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845C1A" w14:textId="39813818" w:rsidR="00AF38C3" w:rsidRDefault="00AF38C3" w:rsidP="39F62BC7">
      <w:pPr>
        <w:spacing w:after="0"/>
        <w:jc w:val="center"/>
        <w:rPr>
          <w:rFonts w:ascii="Times New Roman" w:hAnsi="Times New Roman" w:cs="Times New Roman"/>
          <w:b/>
          <w:bCs/>
          <w:color w:val="000000" w:themeColor="text1"/>
          <w:sz w:val="24"/>
          <w:szCs w:val="24"/>
        </w:rPr>
      </w:pPr>
    </w:p>
    <w:p w14:paraId="2D51C1B8" w14:textId="77777777" w:rsidR="006150E6" w:rsidRDefault="006150E6" w:rsidP="39F62BC7">
      <w:pPr>
        <w:spacing w:after="0"/>
        <w:jc w:val="center"/>
        <w:rPr>
          <w:rFonts w:ascii="Times New Roman" w:hAnsi="Times New Roman" w:cs="Times New Roman"/>
          <w:b/>
          <w:bCs/>
          <w:color w:val="000000" w:themeColor="text1"/>
          <w:sz w:val="24"/>
          <w:szCs w:val="24"/>
        </w:rPr>
      </w:pPr>
    </w:p>
    <w:p w14:paraId="132C7FBA" w14:textId="1B849CE9" w:rsidR="0094059D" w:rsidRPr="0022548C" w:rsidRDefault="00270F9B" w:rsidP="39F62BC7">
      <w:pPr>
        <w:spacing w:after="0"/>
        <w:jc w:val="center"/>
        <w:rPr>
          <w:rFonts w:ascii="Times New Roman" w:hAnsi="Times New Roman" w:cs="Times New Roman"/>
          <w:b/>
          <w:bCs/>
          <w:color w:val="000000" w:themeColor="text1"/>
          <w:sz w:val="24"/>
          <w:szCs w:val="24"/>
        </w:rPr>
      </w:pPr>
      <w:r w:rsidRPr="0022548C">
        <w:rPr>
          <w:rFonts w:ascii="Times New Roman" w:hAnsi="Times New Roman" w:cs="Times New Roman"/>
          <w:b/>
          <w:bCs/>
          <w:color w:val="000000" w:themeColor="text1"/>
          <w:sz w:val="24"/>
          <w:szCs w:val="24"/>
        </w:rPr>
        <w:t>INFORMATĪVAIS ZIŅOJUMS</w:t>
      </w:r>
    </w:p>
    <w:p w14:paraId="739C3485" w14:textId="687AAE33" w:rsidR="00270F9B" w:rsidRPr="0022548C" w:rsidRDefault="0094059D" w:rsidP="39F62BC7">
      <w:pPr>
        <w:spacing w:after="0"/>
        <w:jc w:val="center"/>
        <w:rPr>
          <w:rFonts w:ascii="Times New Roman" w:hAnsi="Times New Roman" w:cs="Times New Roman"/>
          <w:b/>
          <w:bCs/>
          <w:color w:val="000000" w:themeColor="text1"/>
          <w:sz w:val="24"/>
          <w:szCs w:val="24"/>
        </w:rPr>
      </w:pPr>
      <w:r w:rsidRPr="0022548C">
        <w:rPr>
          <w:rFonts w:ascii="Times New Roman" w:hAnsi="Times New Roman" w:cs="Times New Roman"/>
          <w:b/>
          <w:bCs/>
          <w:color w:val="000000" w:themeColor="text1"/>
          <w:sz w:val="24"/>
          <w:szCs w:val="24"/>
        </w:rPr>
        <w:t>"</w:t>
      </w:r>
      <w:r w:rsidR="004C0944" w:rsidRPr="0022548C">
        <w:rPr>
          <w:rFonts w:ascii="Times New Roman" w:hAnsi="Times New Roman" w:cs="Times New Roman"/>
          <w:b/>
          <w:bCs/>
          <w:color w:val="000000" w:themeColor="text1"/>
          <w:sz w:val="24"/>
          <w:szCs w:val="24"/>
        </w:rPr>
        <w:t>P</w:t>
      </w:r>
      <w:r w:rsidR="00B33CC6" w:rsidRPr="0022548C">
        <w:rPr>
          <w:rFonts w:ascii="Times New Roman" w:hAnsi="Times New Roman" w:cs="Times New Roman"/>
          <w:b/>
          <w:bCs/>
          <w:color w:val="000000" w:themeColor="text1"/>
          <w:sz w:val="24"/>
          <w:szCs w:val="24"/>
        </w:rPr>
        <w:t xml:space="preserve">AR SOCIĀLĀS KOREKCIJAS IZGLĪTĪBAS IESTĀDES REFORMAS ĪSTENOŠANAS GAITU UN IECERI </w:t>
      </w:r>
      <w:r w:rsidR="00AB1097" w:rsidRPr="0022548C">
        <w:rPr>
          <w:rFonts w:ascii="Times New Roman" w:hAnsi="Times New Roman" w:cs="Times New Roman"/>
          <w:b/>
          <w:bCs/>
          <w:color w:val="000000" w:themeColor="text1"/>
          <w:sz w:val="24"/>
          <w:szCs w:val="24"/>
        </w:rPr>
        <w:t>IZVEIDOT</w:t>
      </w:r>
      <w:r w:rsidR="00B33CC6" w:rsidRPr="0022548C">
        <w:rPr>
          <w:rFonts w:ascii="Times New Roman" w:hAnsi="Times New Roman" w:cs="Times New Roman"/>
          <w:b/>
          <w:bCs/>
          <w:color w:val="000000" w:themeColor="text1"/>
          <w:sz w:val="24"/>
          <w:szCs w:val="24"/>
        </w:rPr>
        <w:t xml:space="preserve"> </w:t>
      </w:r>
      <w:r w:rsidR="000E73CA" w:rsidRPr="0022548C">
        <w:rPr>
          <w:rFonts w:ascii="Times New Roman" w:hAnsi="Times New Roman" w:cs="Times New Roman"/>
          <w:color w:val="000000" w:themeColor="text1"/>
          <w:sz w:val="24"/>
          <w:szCs w:val="24"/>
        </w:rPr>
        <w:t>"</w:t>
      </w:r>
      <w:r w:rsidR="004A30EE">
        <w:rPr>
          <w:rFonts w:ascii="Times New Roman" w:hAnsi="Times New Roman" w:cs="Times New Roman"/>
          <w:b/>
          <w:bCs/>
          <w:color w:val="000000" w:themeColor="text1"/>
          <w:sz w:val="24"/>
          <w:szCs w:val="24"/>
        </w:rPr>
        <w:t>BĒRNU UN JAUNIEŠU DROŠO MĀJU</w:t>
      </w:r>
      <w:r w:rsidR="000E73CA" w:rsidRPr="0022548C">
        <w:rPr>
          <w:rFonts w:ascii="Times New Roman" w:hAnsi="Times New Roman" w:cs="Times New Roman"/>
          <w:color w:val="000000" w:themeColor="text1"/>
          <w:sz w:val="24"/>
          <w:szCs w:val="24"/>
        </w:rPr>
        <w:t>"</w:t>
      </w:r>
      <w:r w:rsidR="00171A79" w:rsidRPr="0022548C">
        <w:rPr>
          <w:rFonts w:ascii="Times New Roman" w:hAnsi="Times New Roman" w:cs="Times New Roman"/>
          <w:b/>
          <w:bCs/>
          <w:color w:val="000000" w:themeColor="text1"/>
          <w:sz w:val="24"/>
          <w:szCs w:val="24"/>
        </w:rPr>
        <w:t xml:space="preserve"> </w:t>
      </w:r>
      <w:r w:rsidR="58C7BF5E" w:rsidRPr="0022548C">
        <w:rPr>
          <w:rFonts w:ascii="Times New Roman" w:hAnsi="Times New Roman" w:cs="Times New Roman"/>
          <w:b/>
          <w:bCs/>
          <w:color w:val="000000" w:themeColor="text1"/>
          <w:sz w:val="24"/>
          <w:szCs w:val="24"/>
        </w:rPr>
        <w:t xml:space="preserve">AUGSTA RISKA </w:t>
      </w:r>
      <w:r w:rsidR="004A30EE">
        <w:rPr>
          <w:rFonts w:ascii="Times New Roman" w:hAnsi="Times New Roman" w:cs="Times New Roman"/>
          <w:b/>
          <w:bCs/>
          <w:color w:val="000000" w:themeColor="text1"/>
          <w:sz w:val="24"/>
          <w:szCs w:val="24"/>
        </w:rPr>
        <w:t>BĒRNIEM UN JAUNIEŠIEM</w:t>
      </w:r>
      <w:r w:rsidRPr="0022548C">
        <w:rPr>
          <w:rFonts w:ascii="Times New Roman" w:hAnsi="Times New Roman" w:cs="Times New Roman"/>
          <w:b/>
          <w:bCs/>
          <w:color w:val="000000" w:themeColor="text1"/>
          <w:sz w:val="24"/>
          <w:szCs w:val="24"/>
        </w:rPr>
        <w:t>"</w:t>
      </w:r>
    </w:p>
    <w:p w14:paraId="11FE50F1" w14:textId="77777777" w:rsidR="000C6671" w:rsidRPr="0022548C" w:rsidRDefault="000C6671" w:rsidP="39F62BC7">
      <w:pPr>
        <w:spacing w:after="0"/>
        <w:jc w:val="both"/>
        <w:rPr>
          <w:rFonts w:ascii="Times New Roman" w:hAnsi="Times New Roman" w:cs="Times New Roman"/>
          <w:b/>
          <w:bCs/>
          <w:color w:val="000000" w:themeColor="text1"/>
          <w:sz w:val="24"/>
          <w:szCs w:val="24"/>
        </w:rPr>
      </w:pPr>
      <w:bookmarkStart w:id="0" w:name="_Hlk129790638"/>
    </w:p>
    <w:p w14:paraId="41D8AD2E" w14:textId="77777777" w:rsidR="005E1F96" w:rsidRPr="0022548C" w:rsidRDefault="005E1F96" w:rsidP="39F62BC7">
      <w:pPr>
        <w:spacing w:after="0"/>
        <w:jc w:val="both"/>
        <w:rPr>
          <w:rFonts w:ascii="Times New Roman" w:hAnsi="Times New Roman" w:cs="Times New Roman"/>
          <w:b/>
          <w:bCs/>
          <w:color w:val="000000" w:themeColor="text1"/>
          <w:sz w:val="24"/>
          <w:szCs w:val="24"/>
        </w:rPr>
      </w:pPr>
    </w:p>
    <w:p w14:paraId="2A013520" w14:textId="0BA0C38F" w:rsidR="00EF0D6B" w:rsidRPr="0022548C" w:rsidRDefault="0027760D" w:rsidP="000D4504">
      <w:pPr>
        <w:spacing w:after="0"/>
        <w:ind w:right="849" w:firstLine="720"/>
        <w:jc w:val="center"/>
        <w:rPr>
          <w:rFonts w:ascii="Times New Roman" w:hAnsi="Times New Roman" w:cs="Times New Roman"/>
          <w:b/>
          <w:bCs/>
          <w:color w:val="000000" w:themeColor="text1"/>
          <w:sz w:val="24"/>
          <w:szCs w:val="24"/>
        </w:rPr>
      </w:pPr>
      <w:r w:rsidRPr="0022548C">
        <w:rPr>
          <w:rFonts w:ascii="Times New Roman" w:hAnsi="Times New Roman" w:cs="Times New Roman"/>
          <w:b/>
          <w:bCs/>
          <w:color w:val="000000" w:themeColor="text1"/>
          <w:sz w:val="24"/>
          <w:szCs w:val="24"/>
        </w:rPr>
        <w:t>IEVADS</w:t>
      </w:r>
    </w:p>
    <w:p w14:paraId="30554842" w14:textId="77777777" w:rsidR="00E37999" w:rsidRPr="0022548C" w:rsidRDefault="00E37999" w:rsidP="39F62BC7">
      <w:pPr>
        <w:spacing w:after="0"/>
        <w:ind w:firstLine="720"/>
        <w:jc w:val="both"/>
        <w:rPr>
          <w:rFonts w:ascii="Times New Roman" w:hAnsi="Times New Roman" w:cs="Times New Roman"/>
          <w:b/>
          <w:bCs/>
          <w:color w:val="000000" w:themeColor="text1"/>
          <w:sz w:val="24"/>
          <w:szCs w:val="24"/>
        </w:rPr>
      </w:pPr>
    </w:p>
    <w:p w14:paraId="03325E1F" w14:textId="20859062" w:rsidR="00EF0D6B" w:rsidRPr="0022548C" w:rsidRDefault="00EF0D6B" w:rsidP="39F62BC7">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Ar grozījumiem likumā </w:t>
      </w:r>
      <w:bookmarkStart w:id="1" w:name="_Hlk145580157"/>
      <w:r w:rsidRPr="0022548C">
        <w:rPr>
          <w:rFonts w:ascii="Times New Roman" w:hAnsi="Times New Roman" w:cs="Times New Roman"/>
          <w:color w:val="000000" w:themeColor="text1"/>
          <w:sz w:val="24"/>
          <w:szCs w:val="24"/>
        </w:rPr>
        <w:t>"</w:t>
      </w:r>
      <w:bookmarkEnd w:id="1"/>
      <w:r w:rsidRPr="0022548C">
        <w:rPr>
          <w:rFonts w:ascii="Times New Roman" w:hAnsi="Times New Roman" w:cs="Times New Roman"/>
          <w:color w:val="000000" w:themeColor="text1"/>
          <w:sz w:val="24"/>
          <w:szCs w:val="24"/>
        </w:rPr>
        <w:t>Par audzinoša rakstura piespiedu līdzekļu piemērošanu bērniem</w:t>
      </w:r>
      <w:r w:rsidRPr="0022548C">
        <w:rPr>
          <w:rFonts w:ascii="Times New Roman" w:hAnsi="Times New Roman" w:cs="Times New Roman"/>
          <w:sz w:val="24"/>
          <w:szCs w:val="24"/>
        </w:rPr>
        <w:t>"</w:t>
      </w:r>
      <w:r w:rsidR="00D7658E" w:rsidRPr="0022548C">
        <w:rPr>
          <w:rFonts w:ascii="Times New Roman" w:hAnsi="Times New Roman" w:cs="Times New Roman"/>
          <w:sz w:val="24"/>
          <w:szCs w:val="24"/>
        </w:rPr>
        <w:t xml:space="preserve"> (turpmāk</w:t>
      </w:r>
      <w:r w:rsidR="001B6118" w:rsidRPr="0022548C">
        <w:rPr>
          <w:rFonts w:ascii="Times New Roman" w:hAnsi="Times New Roman" w:cs="Times New Roman"/>
          <w:sz w:val="24"/>
          <w:szCs w:val="24"/>
        </w:rPr>
        <w:t> </w:t>
      </w:r>
      <w:r w:rsidR="00D7658E" w:rsidRPr="0022548C">
        <w:rPr>
          <w:rFonts w:ascii="Times New Roman" w:hAnsi="Times New Roman" w:cs="Times New Roman"/>
          <w:sz w:val="24"/>
          <w:szCs w:val="24"/>
        </w:rPr>
        <w:t>– Piespiedu līdzekļu likums)</w:t>
      </w:r>
      <w:r w:rsidRPr="0022548C">
        <w:rPr>
          <w:rFonts w:ascii="Times New Roman" w:hAnsi="Times New Roman" w:cs="Times New Roman"/>
          <w:sz w:val="24"/>
          <w:szCs w:val="24"/>
        </w:rPr>
        <w:t>, kas stājās spēkā 2022. gada 23. jūnijā, audzinoša rakstura piespiedu līdzekļa</w:t>
      </w:r>
      <w:r w:rsidR="001B6118" w:rsidRPr="0022548C">
        <w:rPr>
          <w:rFonts w:ascii="Times New Roman" w:hAnsi="Times New Roman" w:cs="Times New Roman"/>
          <w:sz w:val="24"/>
          <w:szCs w:val="24"/>
        </w:rPr>
        <w:t> </w:t>
      </w:r>
      <w:r w:rsidR="00B53F0F" w:rsidRPr="0022548C">
        <w:rPr>
          <w:rFonts w:ascii="Times New Roman" w:hAnsi="Times New Roman" w:cs="Times New Roman"/>
          <w:sz w:val="24"/>
          <w:szCs w:val="24"/>
        </w:rPr>
        <w:t>–</w:t>
      </w:r>
      <w:r w:rsidRPr="0022548C">
        <w:rPr>
          <w:rFonts w:ascii="Times New Roman" w:hAnsi="Times New Roman" w:cs="Times New Roman"/>
          <w:sz w:val="24"/>
          <w:szCs w:val="24"/>
        </w:rPr>
        <w:t xml:space="preserve"> ievietošana sociālās korekcijas izglītības iestādē</w:t>
      </w:r>
      <w:r w:rsidR="001B6118" w:rsidRPr="0022548C">
        <w:rPr>
          <w:rFonts w:ascii="Times New Roman" w:hAnsi="Times New Roman" w:cs="Times New Roman"/>
          <w:sz w:val="24"/>
          <w:szCs w:val="24"/>
        </w:rPr>
        <w:t> </w:t>
      </w:r>
      <w:r w:rsidR="00B53F0F" w:rsidRPr="0022548C">
        <w:rPr>
          <w:rFonts w:ascii="Times New Roman" w:hAnsi="Times New Roman" w:cs="Times New Roman"/>
          <w:sz w:val="24"/>
          <w:szCs w:val="24"/>
        </w:rPr>
        <w:t>–</w:t>
      </w:r>
      <w:r w:rsidRPr="0022548C">
        <w:rPr>
          <w:rFonts w:ascii="Times New Roman" w:hAnsi="Times New Roman" w:cs="Times New Roman"/>
          <w:sz w:val="24"/>
          <w:szCs w:val="24"/>
        </w:rPr>
        <w:t xml:space="preserve"> izpilde tika izbeigta 2022. gada 1. jūlijā</w:t>
      </w:r>
      <w:r w:rsidR="007C1CCB" w:rsidRPr="0022548C">
        <w:rPr>
          <w:rFonts w:ascii="Times New Roman" w:hAnsi="Times New Roman" w:cs="Times New Roman"/>
          <w:sz w:val="24"/>
          <w:szCs w:val="24"/>
        </w:rPr>
        <w:t>,</w:t>
      </w:r>
      <w:r w:rsidR="00B53F0F" w:rsidRPr="0022548C">
        <w:rPr>
          <w:rFonts w:ascii="Times New Roman" w:hAnsi="Times New Roman" w:cs="Times New Roman"/>
          <w:sz w:val="24"/>
          <w:szCs w:val="24"/>
        </w:rPr>
        <w:t xml:space="preserve"> un </w:t>
      </w:r>
      <w:r w:rsidR="00B53F0F" w:rsidRPr="0022548C">
        <w:rPr>
          <w:rFonts w:ascii="Times New Roman" w:hAnsi="Times New Roman" w:cs="Times New Roman"/>
          <w:sz w:val="24"/>
          <w:szCs w:val="24"/>
          <w:shd w:val="clear" w:color="auto" w:fill="FFFFFF"/>
        </w:rPr>
        <w:t>to nepiemēro no 2022. gada 1. jūlija līdz 2024. gada 31. decembrim</w:t>
      </w:r>
      <w:r w:rsidRPr="0022548C">
        <w:rPr>
          <w:rFonts w:ascii="Times New Roman" w:hAnsi="Times New Roman" w:cs="Times New Roman"/>
          <w:sz w:val="24"/>
          <w:szCs w:val="24"/>
        </w:rPr>
        <w:t xml:space="preserve">. </w:t>
      </w:r>
      <w:r w:rsidR="007C1CCB" w:rsidRPr="0022548C">
        <w:rPr>
          <w:rFonts w:ascii="Times New Roman" w:hAnsi="Times New Roman" w:cs="Times New Roman"/>
          <w:sz w:val="24"/>
          <w:szCs w:val="24"/>
        </w:rPr>
        <w:t>S</w:t>
      </w:r>
      <w:r w:rsidRPr="0022548C">
        <w:rPr>
          <w:rFonts w:ascii="Times New Roman" w:hAnsi="Times New Roman" w:cs="Times New Roman"/>
          <w:sz w:val="24"/>
          <w:szCs w:val="24"/>
        </w:rPr>
        <w:t xml:space="preserve">askaņā ar </w:t>
      </w:r>
      <w:r w:rsidR="000C5CF9" w:rsidRPr="0022548C">
        <w:rPr>
          <w:rFonts w:ascii="Times New Roman" w:hAnsi="Times New Roman" w:cs="Times New Roman"/>
          <w:sz w:val="24"/>
          <w:szCs w:val="24"/>
        </w:rPr>
        <w:t>šiem</w:t>
      </w:r>
      <w:r w:rsidRPr="0022548C">
        <w:rPr>
          <w:rFonts w:ascii="Times New Roman" w:hAnsi="Times New Roman" w:cs="Times New Roman"/>
          <w:sz w:val="24"/>
          <w:szCs w:val="24"/>
        </w:rPr>
        <w:t xml:space="preserve"> grozījumiem Ministru kabinetam līdz 2023. gada 31. decembrim </w:t>
      </w:r>
      <w:r w:rsidR="007C1CCB" w:rsidRPr="0022548C">
        <w:rPr>
          <w:rFonts w:ascii="Times New Roman" w:hAnsi="Times New Roman" w:cs="Times New Roman"/>
          <w:sz w:val="24"/>
          <w:szCs w:val="24"/>
        </w:rPr>
        <w:t xml:space="preserve">ir </w:t>
      </w:r>
      <w:r w:rsidRPr="0022548C">
        <w:rPr>
          <w:rFonts w:ascii="Times New Roman" w:hAnsi="Times New Roman" w:cs="Times New Roman"/>
          <w:sz w:val="24"/>
          <w:szCs w:val="24"/>
        </w:rPr>
        <w:t xml:space="preserve">jāizstrādā un </w:t>
      </w:r>
      <w:r w:rsidRPr="0022548C">
        <w:rPr>
          <w:rFonts w:ascii="Times New Roman" w:hAnsi="Times New Roman" w:cs="Times New Roman"/>
          <w:color w:val="000000" w:themeColor="text1"/>
          <w:sz w:val="24"/>
          <w:szCs w:val="24"/>
        </w:rPr>
        <w:t xml:space="preserve">jāiesniedz </w:t>
      </w:r>
      <w:r w:rsidR="005D76C7" w:rsidRPr="0022548C">
        <w:rPr>
          <w:rFonts w:ascii="Times New Roman" w:hAnsi="Times New Roman" w:cs="Times New Roman"/>
          <w:color w:val="000000" w:themeColor="text1"/>
          <w:sz w:val="24"/>
          <w:szCs w:val="24"/>
        </w:rPr>
        <w:t xml:space="preserve">Latvijas Republikas </w:t>
      </w:r>
      <w:r w:rsidR="007C1CCB" w:rsidRPr="0022548C">
        <w:rPr>
          <w:rFonts w:ascii="Times New Roman" w:hAnsi="Times New Roman" w:cs="Times New Roman"/>
          <w:sz w:val="24"/>
          <w:szCs w:val="24"/>
        </w:rPr>
        <w:t xml:space="preserve">Saeimā </w:t>
      </w:r>
      <w:r w:rsidRPr="0022548C">
        <w:rPr>
          <w:rFonts w:ascii="Times New Roman" w:hAnsi="Times New Roman" w:cs="Times New Roman"/>
          <w:color w:val="000000" w:themeColor="text1"/>
          <w:sz w:val="24"/>
          <w:szCs w:val="24"/>
        </w:rPr>
        <w:t>nepieciešam</w:t>
      </w:r>
      <w:r w:rsidR="000C5CF9" w:rsidRPr="0022548C">
        <w:rPr>
          <w:rFonts w:ascii="Times New Roman" w:hAnsi="Times New Roman" w:cs="Times New Roman"/>
          <w:color w:val="000000" w:themeColor="text1"/>
          <w:sz w:val="24"/>
          <w:szCs w:val="24"/>
        </w:rPr>
        <w:t>ie</w:t>
      </w:r>
      <w:r w:rsidRPr="0022548C">
        <w:rPr>
          <w:rFonts w:ascii="Times New Roman" w:hAnsi="Times New Roman" w:cs="Times New Roman"/>
          <w:color w:val="000000" w:themeColor="text1"/>
          <w:sz w:val="24"/>
          <w:szCs w:val="24"/>
        </w:rPr>
        <w:t xml:space="preserve"> likuma grozījum</w:t>
      </w:r>
      <w:r w:rsidR="000C5CF9" w:rsidRPr="0022548C">
        <w:rPr>
          <w:rFonts w:ascii="Times New Roman" w:hAnsi="Times New Roman" w:cs="Times New Roman"/>
          <w:color w:val="000000" w:themeColor="text1"/>
          <w:sz w:val="24"/>
          <w:szCs w:val="24"/>
        </w:rPr>
        <w:t>i</w:t>
      </w:r>
      <w:r w:rsidRPr="0022548C">
        <w:rPr>
          <w:rFonts w:ascii="Times New Roman" w:hAnsi="Times New Roman" w:cs="Times New Roman"/>
          <w:color w:val="000000" w:themeColor="text1"/>
          <w:sz w:val="24"/>
          <w:szCs w:val="24"/>
        </w:rPr>
        <w:t xml:space="preserve"> attiecībā uz audzinoša rakstura piespiedu līdzekļa</w:t>
      </w:r>
      <w:r w:rsidR="000A0E30" w:rsidRPr="0022548C">
        <w:rPr>
          <w:rFonts w:ascii="Times New Roman" w:hAnsi="Times New Roman" w:cs="Times New Roman"/>
          <w:color w:val="000000" w:themeColor="text1"/>
          <w:sz w:val="24"/>
          <w:szCs w:val="24"/>
        </w:rPr>
        <w:t> </w:t>
      </w:r>
      <w:r w:rsidR="007C1CCB" w:rsidRPr="0022548C">
        <w:rPr>
          <w:rFonts w:ascii="Times New Roman" w:hAnsi="Times New Roman" w:cs="Times New Roman"/>
          <w:color w:val="000000" w:themeColor="text1"/>
          <w:sz w:val="24"/>
          <w:szCs w:val="24"/>
        </w:rPr>
        <w:t>–</w:t>
      </w:r>
      <w:r w:rsidRPr="0022548C">
        <w:rPr>
          <w:rFonts w:ascii="Times New Roman" w:hAnsi="Times New Roman" w:cs="Times New Roman"/>
          <w:color w:val="000000" w:themeColor="text1"/>
          <w:sz w:val="24"/>
          <w:szCs w:val="24"/>
        </w:rPr>
        <w:t xml:space="preserve"> ievietošana sociālās korekcijas izglītības iestādē</w:t>
      </w:r>
      <w:r w:rsidR="001B6118" w:rsidRPr="0022548C">
        <w:rPr>
          <w:rFonts w:ascii="Times New Roman" w:hAnsi="Times New Roman" w:cs="Times New Roman"/>
          <w:color w:val="000000" w:themeColor="text1"/>
          <w:sz w:val="24"/>
          <w:szCs w:val="24"/>
        </w:rPr>
        <w:t> </w:t>
      </w:r>
      <w:r w:rsidR="007C1CCB" w:rsidRPr="0022548C">
        <w:rPr>
          <w:rFonts w:ascii="Times New Roman" w:hAnsi="Times New Roman" w:cs="Times New Roman"/>
          <w:color w:val="000000" w:themeColor="text1"/>
          <w:sz w:val="24"/>
          <w:szCs w:val="24"/>
        </w:rPr>
        <w:t>–</w:t>
      </w:r>
      <w:r w:rsidRPr="0022548C">
        <w:rPr>
          <w:rFonts w:ascii="Times New Roman" w:hAnsi="Times New Roman" w:cs="Times New Roman"/>
          <w:color w:val="000000" w:themeColor="text1"/>
          <w:sz w:val="24"/>
          <w:szCs w:val="24"/>
        </w:rPr>
        <w:t xml:space="preserve"> piemērošanu un izpildi.</w:t>
      </w:r>
      <w:r w:rsidRPr="0022548C">
        <w:rPr>
          <w:rFonts w:ascii="Times New Roman" w:hAnsi="Times New Roman" w:cs="Times New Roman"/>
          <w:color w:val="000000" w:themeColor="text1"/>
          <w:sz w:val="24"/>
          <w:szCs w:val="24"/>
          <w:vertAlign w:val="superscript"/>
        </w:rPr>
        <w:footnoteReference w:id="2"/>
      </w:r>
      <w:r w:rsidRPr="0022548C">
        <w:rPr>
          <w:rFonts w:ascii="Times New Roman" w:hAnsi="Times New Roman" w:cs="Times New Roman"/>
          <w:color w:val="000000" w:themeColor="text1"/>
          <w:sz w:val="24"/>
          <w:szCs w:val="24"/>
        </w:rPr>
        <w:t xml:space="preserve"> </w:t>
      </w:r>
    </w:p>
    <w:p w14:paraId="2D2CB65E" w14:textId="1B107EDA" w:rsidR="00EF0D6B" w:rsidRPr="0022548C" w:rsidRDefault="0DDBC246" w:rsidP="3F3D15E1">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2021. gadā Valsts bērnu tiesību aizsardzības inspekcija (turpmāk</w:t>
      </w:r>
      <w:r w:rsidR="001B6118" w:rsidRPr="0022548C">
        <w:rPr>
          <w:rFonts w:ascii="Times New Roman" w:hAnsi="Times New Roman" w:cs="Times New Roman"/>
          <w:color w:val="000000" w:themeColor="text1"/>
          <w:sz w:val="24"/>
          <w:szCs w:val="24"/>
        </w:rPr>
        <w:t> </w:t>
      </w:r>
      <w:r w:rsidRPr="0022548C">
        <w:rPr>
          <w:rFonts w:ascii="Times New Roman" w:hAnsi="Times New Roman" w:cs="Times New Roman"/>
          <w:color w:val="000000" w:themeColor="text1"/>
          <w:sz w:val="24"/>
          <w:szCs w:val="24"/>
        </w:rPr>
        <w:t>– VBTAI) veica pārbaudi sociālās korekcijas izglītības iestādē "Naukšēni"</w:t>
      </w:r>
      <w:r w:rsidR="00F87C39" w:rsidRPr="0022548C">
        <w:rPr>
          <w:rFonts w:ascii="Times New Roman" w:hAnsi="Times New Roman" w:cs="Times New Roman"/>
          <w:color w:val="000000" w:themeColor="text1"/>
          <w:sz w:val="24"/>
          <w:szCs w:val="24"/>
        </w:rPr>
        <w:t xml:space="preserve"> (turpmāk</w:t>
      </w:r>
      <w:r w:rsidR="001B6118" w:rsidRPr="0022548C">
        <w:rPr>
          <w:rFonts w:ascii="Times New Roman" w:hAnsi="Times New Roman" w:cs="Times New Roman"/>
          <w:color w:val="000000" w:themeColor="text1"/>
          <w:sz w:val="24"/>
          <w:szCs w:val="24"/>
        </w:rPr>
        <w:t> </w:t>
      </w:r>
      <w:r w:rsidR="00F87C39" w:rsidRPr="0022548C">
        <w:rPr>
          <w:rFonts w:ascii="Times New Roman" w:hAnsi="Times New Roman" w:cs="Times New Roman"/>
          <w:color w:val="000000" w:themeColor="text1"/>
          <w:sz w:val="24"/>
          <w:szCs w:val="24"/>
        </w:rPr>
        <w:t xml:space="preserve">– </w:t>
      </w:r>
      <w:r w:rsidR="000D4504" w:rsidRPr="0022548C">
        <w:rPr>
          <w:rFonts w:ascii="Times New Roman" w:hAnsi="Times New Roman" w:cs="Times New Roman"/>
          <w:color w:val="000000" w:themeColor="text1"/>
          <w:sz w:val="24"/>
          <w:szCs w:val="24"/>
        </w:rPr>
        <w:t>SKII </w:t>
      </w:r>
      <w:r w:rsidR="000D4504" w:rsidRPr="0022548C">
        <w:rPr>
          <w:rFonts w:ascii="Times New Roman" w:hAnsi="Times New Roman" w:cs="Times New Roman"/>
          <w:sz w:val="24"/>
          <w:szCs w:val="24"/>
        </w:rPr>
        <w:t>"</w:t>
      </w:r>
      <w:r w:rsidR="00F87C39" w:rsidRPr="0022548C">
        <w:rPr>
          <w:rFonts w:ascii="Times New Roman" w:hAnsi="Times New Roman" w:cs="Times New Roman"/>
          <w:color w:val="000000" w:themeColor="text1"/>
          <w:sz w:val="24"/>
          <w:szCs w:val="24"/>
        </w:rPr>
        <w:t>Naukšēni</w:t>
      </w:r>
      <w:r w:rsidR="000D4504" w:rsidRPr="0022548C">
        <w:rPr>
          <w:rFonts w:ascii="Times New Roman" w:hAnsi="Times New Roman" w:cs="Times New Roman"/>
          <w:sz w:val="24"/>
          <w:szCs w:val="24"/>
        </w:rPr>
        <w:t>"</w:t>
      </w:r>
      <w:r w:rsidR="00F87C39" w:rsidRPr="0022548C">
        <w:rPr>
          <w:rFonts w:ascii="Times New Roman" w:hAnsi="Times New Roman" w:cs="Times New Roman"/>
          <w:color w:val="000000" w:themeColor="text1"/>
          <w:sz w:val="24"/>
          <w:szCs w:val="24"/>
        </w:rPr>
        <w:t>)</w:t>
      </w:r>
      <w:r w:rsidRPr="0022548C">
        <w:rPr>
          <w:rFonts w:ascii="Times New Roman" w:hAnsi="Times New Roman" w:cs="Times New Roman"/>
          <w:color w:val="000000" w:themeColor="text1"/>
          <w:sz w:val="24"/>
          <w:szCs w:val="24"/>
        </w:rPr>
        <w:t>. Pārbaud</w:t>
      </w:r>
      <w:r w:rsidR="00A42577" w:rsidRPr="0022548C">
        <w:rPr>
          <w:rFonts w:ascii="Times New Roman" w:hAnsi="Times New Roman" w:cs="Times New Roman"/>
          <w:color w:val="000000" w:themeColor="text1"/>
          <w:sz w:val="24"/>
          <w:szCs w:val="24"/>
        </w:rPr>
        <w:t xml:space="preserve">ē konstatēja </w:t>
      </w:r>
      <w:r w:rsidRPr="0022548C">
        <w:rPr>
          <w:rFonts w:ascii="Times New Roman" w:hAnsi="Times New Roman" w:cs="Times New Roman"/>
          <w:color w:val="000000" w:themeColor="text1"/>
          <w:sz w:val="24"/>
          <w:szCs w:val="24"/>
        </w:rPr>
        <w:t>virkn</w:t>
      </w:r>
      <w:r w:rsidR="00A42577" w:rsidRPr="0022548C">
        <w:rPr>
          <w:rFonts w:ascii="Times New Roman" w:hAnsi="Times New Roman" w:cs="Times New Roman"/>
          <w:color w:val="000000" w:themeColor="text1"/>
          <w:sz w:val="24"/>
          <w:szCs w:val="24"/>
        </w:rPr>
        <w:t>i</w:t>
      </w:r>
      <w:r w:rsidRPr="0022548C">
        <w:rPr>
          <w:rFonts w:ascii="Times New Roman" w:hAnsi="Times New Roman" w:cs="Times New Roman"/>
          <w:color w:val="000000" w:themeColor="text1"/>
          <w:sz w:val="24"/>
          <w:szCs w:val="24"/>
        </w:rPr>
        <w:t xml:space="preserve"> pārkāpum</w:t>
      </w:r>
      <w:r w:rsidR="000D4504" w:rsidRPr="0022548C">
        <w:rPr>
          <w:rFonts w:ascii="Times New Roman" w:hAnsi="Times New Roman" w:cs="Times New Roman"/>
          <w:color w:val="000000" w:themeColor="text1"/>
          <w:sz w:val="24"/>
          <w:szCs w:val="24"/>
        </w:rPr>
        <w:t>u</w:t>
      </w:r>
      <w:r w:rsidRPr="0022548C">
        <w:rPr>
          <w:rFonts w:ascii="Times New Roman" w:hAnsi="Times New Roman" w:cs="Times New Roman"/>
          <w:color w:val="000000" w:themeColor="text1"/>
          <w:sz w:val="24"/>
          <w:szCs w:val="24"/>
        </w:rPr>
        <w:t xml:space="preserve"> un </w:t>
      </w:r>
      <w:r w:rsidR="00A42577" w:rsidRPr="0022548C">
        <w:rPr>
          <w:rFonts w:ascii="Times New Roman" w:hAnsi="Times New Roman" w:cs="Times New Roman"/>
          <w:color w:val="000000" w:themeColor="text1"/>
          <w:sz w:val="24"/>
          <w:szCs w:val="24"/>
        </w:rPr>
        <w:t>nepilnīb</w:t>
      </w:r>
      <w:r w:rsidR="000D4504" w:rsidRPr="0022548C">
        <w:rPr>
          <w:rFonts w:ascii="Times New Roman" w:hAnsi="Times New Roman" w:cs="Times New Roman"/>
          <w:color w:val="000000" w:themeColor="text1"/>
          <w:sz w:val="24"/>
          <w:szCs w:val="24"/>
        </w:rPr>
        <w:t>u</w:t>
      </w:r>
      <w:r w:rsidR="00A42577" w:rsidRPr="0022548C">
        <w:rPr>
          <w:rFonts w:ascii="Times New Roman" w:hAnsi="Times New Roman" w:cs="Times New Roman"/>
          <w:color w:val="000000" w:themeColor="text1"/>
          <w:sz w:val="24"/>
          <w:szCs w:val="24"/>
        </w:rPr>
        <w:t xml:space="preserve"> </w:t>
      </w:r>
      <w:r w:rsidRPr="0022548C">
        <w:rPr>
          <w:rFonts w:ascii="Times New Roman" w:hAnsi="Times New Roman" w:cs="Times New Roman"/>
          <w:color w:val="000000" w:themeColor="text1"/>
          <w:sz w:val="24"/>
          <w:szCs w:val="24"/>
        </w:rPr>
        <w:t>iestādes darbā</w:t>
      </w:r>
      <w:r w:rsidR="00A42577" w:rsidRPr="0022548C">
        <w:rPr>
          <w:rFonts w:ascii="Times New Roman" w:hAnsi="Times New Roman" w:cs="Times New Roman"/>
          <w:color w:val="000000" w:themeColor="text1"/>
          <w:sz w:val="24"/>
          <w:szCs w:val="24"/>
        </w:rPr>
        <w:t xml:space="preserve">, kas norādīja uz </w:t>
      </w:r>
      <w:r w:rsidRPr="0022548C">
        <w:rPr>
          <w:rFonts w:ascii="Times New Roman" w:hAnsi="Times New Roman" w:cs="Times New Roman"/>
          <w:color w:val="000000" w:themeColor="text1"/>
          <w:sz w:val="24"/>
          <w:szCs w:val="24"/>
        </w:rPr>
        <w:t>sistēmisk</w:t>
      </w:r>
      <w:r w:rsidR="00A42577" w:rsidRPr="0022548C">
        <w:rPr>
          <w:rFonts w:ascii="Times New Roman" w:hAnsi="Times New Roman" w:cs="Times New Roman"/>
          <w:color w:val="000000" w:themeColor="text1"/>
          <w:sz w:val="24"/>
          <w:szCs w:val="24"/>
        </w:rPr>
        <w:t>ām</w:t>
      </w:r>
      <w:r w:rsidRPr="0022548C">
        <w:rPr>
          <w:rFonts w:ascii="Times New Roman" w:hAnsi="Times New Roman" w:cs="Times New Roman"/>
          <w:color w:val="000000" w:themeColor="text1"/>
          <w:sz w:val="24"/>
          <w:szCs w:val="24"/>
        </w:rPr>
        <w:t xml:space="preserve"> problēm</w:t>
      </w:r>
      <w:r w:rsidR="00A42577" w:rsidRPr="0022548C">
        <w:rPr>
          <w:rFonts w:ascii="Times New Roman" w:hAnsi="Times New Roman" w:cs="Times New Roman"/>
          <w:color w:val="000000" w:themeColor="text1"/>
          <w:sz w:val="24"/>
          <w:szCs w:val="24"/>
        </w:rPr>
        <w:t>ām</w:t>
      </w:r>
      <w:r w:rsidRPr="0022548C">
        <w:rPr>
          <w:rFonts w:ascii="Times New Roman" w:hAnsi="Times New Roman" w:cs="Times New Roman"/>
          <w:color w:val="000000" w:themeColor="text1"/>
          <w:sz w:val="24"/>
          <w:szCs w:val="24"/>
        </w:rPr>
        <w:t xml:space="preserve"> iestādes funkciju īstenošanā un tiesas lēmumu par audzinoša rakstura piespiedu līdzekļu piemērošanu izpildē.</w:t>
      </w:r>
    </w:p>
    <w:p w14:paraId="3C0990F9" w14:textId="214A3777" w:rsidR="009C156D" w:rsidRPr="0022548C" w:rsidRDefault="0044542D" w:rsidP="009C156D">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A</w:t>
      </w:r>
      <w:r w:rsidR="0040714B" w:rsidRPr="0022548C">
        <w:rPr>
          <w:rFonts w:ascii="Times New Roman" w:hAnsi="Times New Roman" w:cs="Times New Roman"/>
          <w:color w:val="000000" w:themeColor="text1"/>
          <w:sz w:val="24"/>
          <w:szCs w:val="24"/>
        </w:rPr>
        <w:t xml:space="preserve">udzinoša rakstura piespiedu līdzekļa piemērošanas apturēšana bija nepieciešama, lai </w:t>
      </w:r>
      <w:r w:rsidR="0040714B" w:rsidRPr="00F458A4">
        <w:rPr>
          <w:rFonts w:ascii="Times New Roman" w:hAnsi="Times New Roman" w:cs="Times New Roman"/>
          <w:color w:val="000000" w:themeColor="text1"/>
          <w:sz w:val="24"/>
          <w:szCs w:val="24"/>
        </w:rPr>
        <w:t xml:space="preserve">pārtrauktu </w:t>
      </w:r>
      <w:r w:rsidR="00AD4F67" w:rsidRPr="00F458A4">
        <w:rPr>
          <w:rFonts w:ascii="Times New Roman" w:hAnsi="Times New Roman" w:cs="Times New Roman"/>
          <w:color w:val="000000" w:themeColor="text1"/>
          <w:sz w:val="24"/>
          <w:szCs w:val="24"/>
        </w:rPr>
        <w:t>SKII "</w:t>
      </w:r>
      <w:r w:rsidR="005B549E" w:rsidRPr="00F458A4">
        <w:rPr>
          <w:rFonts w:ascii="Times New Roman" w:hAnsi="Times New Roman" w:cs="Times New Roman"/>
          <w:color w:val="000000" w:themeColor="text1"/>
          <w:sz w:val="24"/>
          <w:szCs w:val="24"/>
        </w:rPr>
        <w:t>Naukšēni</w:t>
      </w:r>
      <w:r w:rsidR="00AD4F67" w:rsidRPr="00F458A4">
        <w:rPr>
          <w:rFonts w:ascii="Times New Roman" w:hAnsi="Times New Roman" w:cs="Times New Roman"/>
          <w:color w:val="000000" w:themeColor="text1"/>
          <w:sz w:val="24"/>
          <w:szCs w:val="24"/>
        </w:rPr>
        <w:t>"</w:t>
      </w:r>
      <w:r w:rsidR="0040714B" w:rsidRPr="00F458A4">
        <w:rPr>
          <w:rFonts w:ascii="Times New Roman" w:hAnsi="Times New Roman" w:cs="Times New Roman"/>
          <w:color w:val="000000" w:themeColor="text1"/>
          <w:sz w:val="24"/>
          <w:szCs w:val="24"/>
        </w:rPr>
        <w:t xml:space="preserve"> konstatētos bērnu tiesību pārkāpumus, nodrošinātu bērnu un pedagogu fizisko drošību, kā arī</w:t>
      </w:r>
      <w:r w:rsidR="00CC190F" w:rsidRPr="00F458A4">
        <w:rPr>
          <w:rFonts w:ascii="Times New Roman" w:hAnsi="Times New Roman" w:cs="Times New Roman"/>
          <w:color w:val="000000" w:themeColor="text1"/>
          <w:sz w:val="24"/>
          <w:szCs w:val="24"/>
        </w:rPr>
        <w:t xml:space="preserve">, lai </w:t>
      </w:r>
      <w:r w:rsidR="0040714B" w:rsidRPr="00F458A4">
        <w:rPr>
          <w:rFonts w:ascii="Times New Roman" w:hAnsi="Times New Roman" w:cs="Times New Roman"/>
          <w:color w:val="000000" w:themeColor="text1"/>
          <w:sz w:val="24"/>
          <w:szCs w:val="24"/>
        </w:rPr>
        <w:t>veikt</w:t>
      </w:r>
      <w:r w:rsidR="00CC190F" w:rsidRPr="00F458A4">
        <w:rPr>
          <w:rFonts w:ascii="Times New Roman" w:hAnsi="Times New Roman" w:cs="Times New Roman"/>
          <w:color w:val="000000" w:themeColor="text1"/>
          <w:sz w:val="24"/>
          <w:szCs w:val="24"/>
        </w:rPr>
        <w:t>u</w:t>
      </w:r>
      <w:r w:rsidR="0040714B" w:rsidRPr="00F458A4">
        <w:rPr>
          <w:rFonts w:ascii="Times New Roman" w:hAnsi="Times New Roman" w:cs="Times New Roman"/>
          <w:color w:val="000000" w:themeColor="text1"/>
          <w:sz w:val="24"/>
          <w:szCs w:val="24"/>
        </w:rPr>
        <w:t xml:space="preserve"> </w:t>
      </w:r>
      <w:r w:rsidR="0040714B" w:rsidRPr="0022548C">
        <w:rPr>
          <w:rFonts w:ascii="Times New Roman" w:hAnsi="Times New Roman" w:cs="Times New Roman"/>
          <w:color w:val="000000" w:themeColor="text1"/>
          <w:sz w:val="24"/>
          <w:szCs w:val="24"/>
        </w:rPr>
        <w:t>sociālās korekcijas izglītības iestādes institūta reformu, tostarp pārskatot un pilnveidojot normatīvo regulējumu attiecībā uz audzinoša rakstura piespiedu līdzekli — ievietošana sociālās korekcijas izglītības iestādē. Likumprojekta anotācijā ir uzsvērts, ka sociālās korekcijas izglītības iestādes reformas ietvaros nepieciešams risināt šādus  jautājumus:</w:t>
      </w:r>
    </w:p>
    <w:p w14:paraId="2ED8C5F9" w14:textId="77777777" w:rsidR="009C156D" w:rsidRPr="0022548C" w:rsidRDefault="00FA78A7" w:rsidP="009C156D">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1. </w:t>
      </w:r>
      <w:r w:rsidR="003A1E43" w:rsidRPr="0022548C">
        <w:rPr>
          <w:rFonts w:ascii="Times New Roman" w:hAnsi="Times New Roman" w:cs="Times New Roman"/>
          <w:color w:val="000000" w:themeColor="text1"/>
          <w:sz w:val="24"/>
          <w:szCs w:val="24"/>
        </w:rPr>
        <w:t>pilnveidot normatīvo regulējumu</w:t>
      </w:r>
      <w:r w:rsidR="00947A40" w:rsidRPr="0022548C">
        <w:rPr>
          <w:rFonts w:ascii="Times New Roman" w:hAnsi="Times New Roman" w:cs="Times New Roman"/>
          <w:color w:val="000000" w:themeColor="text1"/>
          <w:sz w:val="24"/>
          <w:szCs w:val="24"/>
        </w:rPr>
        <w:t xml:space="preserve">, </w:t>
      </w:r>
      <w:r w:rsidR="00C117E4" w:rsidRPr="0022548C">
        <w:rPr>
          <w:rFonts w:ascii="Times New Roman" w:hAnsi="Times New Roman" w:cs="Times New Roman"/>
          <w:color w:val="000000" w:themeColor="text1"/>
          <w:sz w:val="24"/>
          <w:szCs w:val="24"/>
        </w:rPr>
        <w:t xml:space="preserve">tostarp attiecībā uz </w:t>
      </w:r>
      <w:r w:rsidR="00EF0D6B" w:rsidRPr="0022548C">
        <w:rPr>
          <w:rFonts w:ascii="Times New Roman" w:hAnsi="Times New Roman" w:cs="Times New Roman"/>
          <w:color w:val="000000" w:themeColor="text1"/>
          <w:sz w:val="24"/>
          <w:szCs w:val="24"/>
        </w:rPr>
        <w:t>atbilstoš</w:t>
      </w:r>
      <w:r w:rsidR="003C3B5A" w:rsidRPr="0022548C">
        <w:rPr>
          <w:rFonts w:ascii="Times New Roman" w:hAnsi="Times New Roman" w:cs="Times New Roman"/>
          <w:color w:val="000000" w:themeColor="text1"/>
          <w:sz w:val="24"/>
          <w:szCs w:val="24"/>
        </w:rPr>
        <w:t>u</w:t>
      </w:r>
      <w:r w:rsidR="00C117E4" w:rsidRPr="0022548C">
        <w:rPr>
          <w:rFonts w:ascii="Times New Roman" w:hAnsi="Times New Roman" w:cs="Times New Roman"/>
          <w:color w:val="000000" w:themeColor="text1"/>
          <w:sz w:val="24"/>
          <w:szCs w:val="24"/>
        </w:rPr>
        <w:t xml:space="preserve"> </w:t>
      </w:r>
      <w:proofErr w:type="spellStart"/>
      <w:r w:rsidR="00C117E4" w:rsidRPr="0022548C">
        <w:rPr>
          <w:rFonts w:ascii="Times New Roman" w:hAnsi="Times New Roman" w:cs="Times New Roman"/>
          <w:color w:val="000000" w:themeColor="text1"/>
          <w:sz w:val="24"/>
          <w:szCs w:val="24"/>
        </w:rPr>
        <w:t>mērķgrupu</w:t>
      </w:r>
      <w:proofErr w:type="spellEnd"/>
      <w:r w:rsidR="00EF0D6B" w:rsidRPr="0022548C">
        <w:rPr>
          <w:rFonts w:ascii="Times New Roman" w:hAnsi="Times New Roman" w:cs="Times New Roman"/>
          <w:color w:val="000000" w:themeColor="text1"/>
          <w:sz w:val="24"/>
          <w:szCs w:val="24"/>
        </w:rPr>
        <w:t>, audzinoša rakstura piespiedu līdzekļa izpildes modeli</w:t>
      </w:r>
      <w:r w:rsidR="00C117E4" w:rsidRPr="0022548C">
        <w:rPr>
          <w:rFonts w:ascii="Times New Roman" w:hAnsi="Times New Roman" w:cs="Times New Roman"/>
          <w:color w:val="000000" w:themeColor="text1"/>
          <w:sz w:val="24"/>
          <w:szCs w:val="24"/>
        </w:rPr>
        <w:t xml:space="preserve"> un </w:t>
      </w:r>
      <w:r w:rsidR="00EF0D6B" w:rsidRPr="0022548C">
        <w:rPr>
          <w:rFonts w:ascii="Times New Roman" w:hAnsi="Times New Roman" w:cs="Times New Roman"/>
          <w:color w:val="000000" w:themeColor="text1"/>
          <w:sz w:val="24"/>
          <w:szCs w:val="24"/>
        </w:rPr>
        <w:t>sociālās korekcijas elementu norises kārtīb</w:t>
      </w:r>
      <w:r w:rsidR="00C117E4" w:rsidRPr="0022548C">
        <w:rPr>
          <w:rFonts w:ascii="Times New Roman" w:hAnsi="Times New Roman" w:cs="Times New Roman"/>
          <w:color w:val="000000" w:themeColor="text1"/>
          <w:sz w:val="24"/>
          <w:szCs w:val="24"/>
        </w:rPr>
        <w:t>u</w:t>
      </w:r>
      <w:r w:rsidR="00EF0D6B" w:rsidRPr="0022548C">
        <w:rPr>
          <w:rFonts w:ascii="Times New Roman" w:hAnsi="Times New Roman" w:cs="Times New Roman"/>
          <w:color w:val="000000" w:themeColor="text1"/>
          <w:sz w:val="24"/>
          <w:szCs w:val="24"/>
        </w:rPr>
        <w:t>;</w:t>
      </w:r>
    </w:p>
    <w:p w14:paraId="0AB448D8" w14:textId="213A6309" w:rsidR="00EF0D6B" w:rsidRPr="0022548C" w:rsidRDefault="00FA78A7" w:rsidP="009C156D">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2. </w:t>
      </w:r>
      <w:r w:rsidR="003A1E43" w:rsidRPr="0022548C">
        <w:rPr>
          <w:rFonts w:ascii="Times New Roman" w:hAnsi="Times New Roman" w:cs="Times New Roman"/>
          <w:color w:val="000000" w:themeColor="text1"/>
          <w:sz w:val="24"/>
          <w:szCs w:val="24"/>
        </w:rPr>
        <w:t xml:space="preserve">pilnveidot </w:t>
      </w:r>
      <w:r w:rsidR="00EF0D6B" w:rsidRPr="0022548C">
        <w:rPr>
          <w:rFonts w:ascii="Times New Roman" w:hAnsi="Times New Roman" w:cs="Times New Roman"/>
          <w:color w:val="000000" w:themeColor="text1"/>
          <w:sz w:val="24"/>
          <w:szCs w:val="24"/>
        </w:rPr>
        <w:t xml:space="preserve">sociālās korekcijas </w:t>
      </w:r>
      <w:r w:rsidR="003A1E43" w:rsidRPr="0022548C">
        <w:rPr>
          <w:rFonts w:ascii="Times New Roman" w:hAnsi="Times New Roman" w:cs="Times New Roman"/>
          <w:color w:val="000000" w:themeColor="text1"/>
          <w:sz w:val="24"/>
          <w:szCs w:val="24"/>
        </w:rPr>
        <w:t>programmu</w:t>
      </w:r>
      <w:r w:rsidR="00EF0D6B" w:rsidRPr="0022548C">
        <w:rPr>
          <w:rFonts w:ascii="Times New Roman" w:hAnsi="Times New Roman" w:cs="Times New Roman"/>
          <w:color w:val="000000" w:themeColor="text1"/>
          <w:sz w:val="24"/>
          <w:szCs w:val="24"/>
        </w:rPr>
        <w:t>, pārejot uz cita veida sociālās korekcijas programmu īstenošanu.</w:t>
      </w:r>
      <w:r w:rsidR="00BB7638" w:rsidRPr="0022548C">
        <w:rPr>
          <w:rStyle w:val="FootnoteReference"/>
          <w:rFonts w:ascii="Times New Roman" w:hAnsi="Times New Roman" w:cs="Times New Roman"/>
          <w:color w:val="000000" w:themeColor="text1"/>
          <w:sz w:val="24"/>
          <w:szCs w:val="24"/>
        </w:rPr>
        <w:footnoteReference w:id="3"/>
      </w:r>
    </w:p>
    <w:p w14:paraId="415B305B" w14:textId="7C148753" w:rsidR="00EF0D6B" w:rsidRPr="0022548C" w:rsidRDefault="00EF0D6B" w:rsidP="39F62BC7">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Tāpat </w:t>
      </w:r>
      <w:r w:rsidR="00947A40" w:rsidRPr="0022548C">
        <w:rPr>
          <w:rFonts w:ascii="Times New Roman" w:hAnsi="Times New Roman" w:cs="Times New Roman"/>
          <w:color w:val="000000" w:themeColor="text1"/>
          <w:sz w:val="24"/>
          <w:szCs w:val="24"/>
        </w:rPr>
        <w:t xml:space="preserve">likumprojekta </w:t>
      </w:r>
      <w:r w:rsidRPr="0022548C">
        <w:rPr>
          <w:rFonts w:ascii="Times New Roman" w:hAnsi="Times New Roman" w:cs="Times New Roman"/>
          <w:color w:val="000000" w:themeColor="text1"/>
          <w:sz w:val="24"/>
          <w:szCs w:val="24"/>
        </w:rPr>
        <w:t xml:space="preserve">anotācijā </w:t>
      </w:r>
      <w:r w:rsidR="13AC0BB1" w:rsidRPr="0022548C">
        <w:rPr>
          <w:rFonts w:ascii="Times New Roman" w:hAnsi="Times New Roman" w:cs="Times New Roman"/>
          <w:color w:val="000000" w:themeColor="text1"/>
          <w:sz w:val="24"/>
          <w:szCs w:val="24"/>
        </w:rPr>
        <w:t>ir</w:t>
      </w:r>
      <w:r w:rsidRPr="0022548C">
        <w:rPr>
          <w:rFonts w:ascii="Times New Roman" w:hAnsi="Times New Roman" w:cs="Times New Roman"/>
          <w:color w:val="000000" w:themeColor="text1"/>
          <w:sz w:val="24"/>
          <w:szCs w:val="24"/>
        </w:rPr>
        <w:t xml:space="preserve"> norādīts, ka sociālās korekcijas izglītības iestādes satura reformas ietvaros konceptuāli ir izvērtējams jautājums par atsevišķa sociālās korekcijas izglītības iestādes institūta nepieciešamību. Reformas ietvaros, risinot jautājumu par sociālās korekcijas izglītības iestādes fiziskās vides uzlabošanu, ir </w:t>
      </w:r>
      <w:r w:rsidR="00D8677B" w:rsidRPr="0022548C">
        <w:rPr>
          <w:rFonts w:ascii="Times New Roman" w:hAnsi="Times New Roman" w:cs="Times New Roman"/>
          <w:color w:val="000000" w:themeColor="text1"/>
          <w:sz w:val="24"/>
          <w:szCs w:val="24"/>
        </w:rPr>
        <w:t>vērtējams</w:t>
      </w:r>
      <w:r w:rsidRPr="0022548C">
        <w:rPr>
          <w:rFonts w:ascii="Times New Roman" w:hAnsi="Times New Roman" w:cs="Times New Roman"/>
          <w:color w:val="000000" w:themeColor="text1"/>
          <w:sz w:val="24"/>
          <w:szCs w:val="24"/>
        </w:rPr>
        <w:t xml:space="preserve"> arī jautājums par sociālās korekcijas izglītības iestādes atrašanās vietas maiņu</w:t>
      </w:r>
      <w:r w:rsidR="00CF35EA" w:rsidRPr="0022548C">
        <w:rPr>
          <w:rFonts w:ascii="Times New Roman" w:hAnsi="Times New Roman" w:cs="Times New Roman"/>
          <w:color w:val="000000" w:themeColor="text1"/>
          <w:sz w:val="24"/>
          <w:szCs w:val="24"/>
        </w:rPr>
        <w:t>, ja</w:t>
      </w:r>
      <w:r w:rsidRPr="0022548C">
        <w:rPr>
          <w:rFonts w:ascii="Times New Roman" w:hAnsi="Times New Roman" w:cs="Times New Roman"/>
          <w:color w:val="000000" w:themeColor="text1"/>
          <w:sz w:val="24"/>
          <w:szCs w:val="24"/>
        </w:rPr>
        <w:t xml:space="preserve"> sociālās korekcijas izglītības iestāde kā institūts turpina pastāvēt.</w:t>
      </w:r>
      <w:r w:rsidRPr="0022548C">
        <w:rPr>
          <w:rFonts w:ascii="Times New Roman" w:hAnsi="Times New Roman" w:cs="Times New Roman"/>
          <w:color w:val="000000" w:themeColor="text1"/>
          <w:sz w:val="24"/>
          <w:szCs w:val="24"/>
          <w:vertAlign w:val="superscript"/>
        </w:rPr>
        <w:footnoteReference w:id="4"/>
      </w:r>
    </w:p>
    <w:p w14:paraId="428F30C7" w14:textId="38597838" w:rsidR="009B0D7E" w:rsidRPr="0022548C" w:rsidRDefault="00EF0D6B" w:rsidP="39F62BC7">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lastRenderedPageBreak/>
        <w:t>Pamatojoties uz grozījumiem</w:t>
      </w:r>
      <w:r w:rsidR="00F87C39" w:rsidRPr="0022548C">
        <w:rPr>
          <w:rFonts w:ascii="Times New Roman" w:hAnsi="Times New Roman" w:cs="Times New Roman"/>
          <w:color w:val="000000" w:themeColor="text1"/>
          <w:sz w:val="24"/>
          <w:szCs w:val="24"/>
        </w:rPr>
        <w:t xml:space="preserve"> </w:t>
      </w:r>
      <w:r w:rsidR="00212D3B" w:rsidRPr="0022548C">
        <w:rPr>
          <w:rFonts w:ascii="Times New Roman" w:hAnsi="Times New Roman" w:cs="Times New Roman"/>
          <w:color w:val="000000" w:themeColor="text1"/>
          <w:sz w:val="24"/>
          <w:szCs w:val="24"/>
        </w:rPr>
        <w:t>Piespiedu līdzekļu likumā</w:t>
      </w:r>
      <w:r w:rsidRPr="0022548C">
        <w:rPr>
          <w:rFonts w:ascii="Times New Roman" w:hAnsi="Times New Roman" w:cs="Times New Roman"/>
          <w:color w:val="000000" w:themeColor="text1"/>
          <w:sz w:val="24"/>
          <w:szCs w:val="24"/>
        </w:rPr>
        <w:t xml:space="preserve"> Ministru kabinets ar 2022. gada 1. oktobri likvidēja </w:t>
      </w:r>
      <w:r w:rsidR="000D4504" w:rsidRPr="0022548C">
        <w:rPr>
          <w:rFonts w:ascii="Times New Roman" w:hAnsi="Times New Roman" w:cs="Times New Roman"/>
          <w:color w:val="000000" w:themeColor="text1"/>
          <w:sz w:val="24"/>
          <w:szCs w:val="24"/>
        </w:rPr>
        <w:t>SKII </w:t>
      </w:r>
      <w:r w:rsidR="000D4504" w:rsidRPr="0022548C">
        <w:rPr>
          <w:rFonts w:ascii="Times New Roman" w:hAnsi="Times New Roman" w:cs="Times New Roman"/>
          <w:sz w:val="24"/>
          <w:szCs w:val="24"/>
        </w:rPr>
        <w:t>"</w:t>
      </w:r>
      <w:r w:rsidR="000D4504" w:rsidRPr="0022548C">
        <w:rPr>
          <w:rFonts w:ascii="Times New Roman" w:hAnsi="Times New Roman" w:cs="Times New Roman"/>
          <w:color w:val="000000" w:themeColor="text1"/>
          <w:sz w:val="24"/>
          <w:szCs w:val="24"/>
        </w:rPr>
        <w:t>Naukšēni</w:t>
      </w:r>
      <w:r w:rsidR="000D4504" w:rsidRPr="0022548C">
        <w:rPr>
          <w:rFonts w:ascii="Times New Roman" w:hAnsi="Times New Roman" w:cs="Times New Roman"/>
          <w:sz w:val="24"/>
          <w:szCs w:val="24"/>
        </w:rPr>
        <w:t>"</w:t>
      </w:r>
      <w:r w:rsidRPr="0022548C">
        <w:rPr>
          <w:rFonts w:ascii="Times New Roman" w:hAnsi="Times New Roman" w:cs="Times New Roman"/>
          <w:color w:val="000000" w:themeColor="text1"/>
          <w:sz w:val="24"/>
          <w:szCs w:val="24"/>
        </w:rPr>
        <w:t>.</w:t>
      </w:r>
      <w:r w:rsidRPr="0022548C">
        <w:rPr>
          <w:rFonts w:ascii="Times New Roman" w:hAnsi="Times New Roman" w:cs="Times New Roman"/>
          <w:color w:val="000000" w:themeColor="text1"/>
          <w:sz w:val="24"/>
          <w:szCs w:val="24"/>
          <w:vertAlign w:val="superscript"/>
        </w:rPr>
        <w:footnoteReference w:id="5"/>
      </w:r>
      <w:r w:rsidRPr="0022548C">
        <w:rPr>
          <w:rFonts w:ascii="Times New Roman" w:hAnsi="Times New Roman" w:cs="Times New Roman"/>
          <w:color w:val="000000" w:themeColor="text1"/>
          <w:sz w:val="24"/>
          <w:szCs w:val="24"/>
        </w:rPr>
        <w:t xml:space="preserve"> 2022. gada 26. jūnijā Ministru kabinets ir noteicis Tieslietu ministriju par atbildīgo institūciju sociālās korekcijas izglītības iestādes reformas īstenošanā</w:t>
      </w:r>
      <w:r w:rsidR="00570F8D" w:rsidRPr="0022548C">
        <w:rPr>
          <w:rFonts w:ascii="Times New Roman" w:hAnsi="Times New Roman" w:cs="Times New Roman"/>
          <w:color w:val="000000" w:themeColor="text1"/>
          <w:sz w:val="24"/>
          <w:szCs w:val="24"/>
        </w:rPr>
        <w:t>.</w:t>
      </w:r>
      <w:r w:rsidR="000A3DD4" w:rsidRPr="0022548C">
        <w:rPr>
          <w:rFonts w:ascii="Times New Roman" w:hAnsi="Times New Roman" w:cs="Times New Roman"/>
          <w:color w:val="000000" w:themeColor="text1"/>
          <w:sz w:val="24"/>
          <w:szCs w:val="24"/>
        </w:rPr>
        <w:t xml:space="preserve"> </w:t>
      </w:r>
      <w:r w:rsidRPr="0022548C">
        <w:rPr>
          <w:rFonts w:ascii="Times New Roman" w:hAnsi="Times New Roman" w:cs="Times New Roman"/>
          <w:color w:val="000000" w:themeColor="text1"/>
          <w:sz w:val="24"/>
          <w:szCs w:val="24"/>
        </w:rPr>
        <w:t>Tieslietu ministrijai</w:t>
      </w:r>
      <w:r w:rsidR="00570F8D" w:rsidRPr="0022548C">
        <w:rPr>
          <w:rFonts w:ascii="Times New Roman" w:hAnsi="Times New Roman" w:cs="Times New Roman"/>
          <w:color w:val="000000" w:themeColor="text1"/>
          <w:sz w:val="24"/>
          <w:szCs w:val="24"/>
        </w:rPr>
        <w:t xml:space="preserve"> uzdots</w:t>
      </w:r>
      <w:r w:rsidRPr="0022548C">
        <w:rPr>
          <w:rFonts w:ascii="Times New Roman" w:hAnsi="Times New Roman" w:cs="Times New Roman"/>
          <w:color w:val="000000" w:themeColor="text1"/>
          <w:sz w:val="24"/>
          <w:szCs w:val="24"/>
        </w:rPr>
        <w:t xml:space="preserve"> izstrādāt grozījumus </w:t>
      </w:r>
      <w:r w:rsidR="002066E7" w:rsidRPr="0022548C">
        <w:rPr>
          <w:rFonts w:ascii="Times New Roman" w:hAnsi="Times New Roman" w:cs="Times New Roman"/>
          <w:color w:val="000000" w:themeColor="text1"/>
          <w:sz w:val="24"/>
          <w:szCs w:val="24"/>
        </w:rPr>
        <w:t>Piespiedu līdzekļu likumā</w:t>
      </w:r>
      <w:r w:rsidR="00F87C39" w:rsidRPr="0022548C">
        <w:rPr>
          <w:rFonts w:ascii="Times New Roman" w:hAnsi="Times New Roman" w:cs="Times New Roman"/>
          <w:color w:val="000000" w:themeColor="text1"/>
          <w:sz w:val="24"/>
          <w:szCs w:val="24"/>
        </w:rPr>
        <w:t xml:space="preserve"> </w:t>
      </w:r>
      <w:r w:rsidRPr="0022548C">
        <w:rPr>
          <w:rFonts w:ascii="Times New Roman" w:hAnsi="Times New Roman" w:cs="Times New Roman"/>
          <w:color w:val="000000" w:themeColor="text1"/>
          <w:sz w:val="24"/>
          <w:szCs w:val="24"/>
        </w:rPr>
        <w:t>par audzinoša rakstura piespiedu līdzekļa</w:t>
      </w:r>
      <w:r w:rsidR="00AA4FEF" w:rsidRPr="0022548C">
        <w:rPr>
          <w:rFonts w:ascii="Times New Roman" w:hAnsi="Times New Roman" w:cs="Times New Roman"/>
          <w:color w:val="000000" w:themeColor="text1"/>
          <w:sz w:val="24"/>
          <w:szCs w:val="24"/>
        </w:rPr>
        <w:t xml:space="preserve">, kas paredz bērna </w:t>
      </w:r>
      <w:r w:rsidRPr="0022548C">
        <w:rPr>
          <w:rFonts w:ascii="Times New Roman" w:hAnsi="Times New Roman" w:cs="Times New Roman"/>
          <w:color w:val="000000" w:themeColor="text1"/>
          <w:sz w:val="24"/>
          <w:szCs w:val="24"/>
        </w:rPr>
        <w:t>ievietošan</w:t>
      </w:r>
      <w:r w:rsidR="00AA4FEF" w:rsidRPr="0022548C">
        <w:rPr>
          <w:rFonts w:ascii="Times New Roman" w:hAnsi="Times New Roman" w:cs="Times New Roman"/>
          <w:color w:val="000000" w:themeColor="text1"/>
          <w:sz w:val="24"/>
          <w:szCs w:val="24"/>
        </w:rPr>
        <w:t>u</w:t>
      </w:r>
      <w:r w:rsidRPr="0022548C">
        <w:rPr>
          <w:rFonts w:ascii="Times New Roman" w:hAnsi="Times New Roman" w:cs="Times New Roman"/>
          <w:color w:val="000000" w:themeColor="text1"/>
          <w:sz w:val="24"/>
          <w:szCs w:val="24"/>
        </w:rPr>
        <w:t xml:space="preserve"> sociālās korekcijas izglītības iestādē</w:t>
      </w:r>
      <w:r w:rsidR="00AA4FEF" w:rsidRPr="0022548C">
        <w:rPr>
          <w:rFonts w:ascii="Times New Roman" w:hAnsi="Times New Roman" w:cs="Times New Roman"/>
          <w:color w:val="000000" w:themeColor="text1"/>
          <w:sz w:val="24"/>
          <w:szCs w:val="24"/>
        </w:rPr>
        <w:t xml:space="preserve">, </w:t>
      </w:r>
      <w:r w:rsidRPr="0022548C">
        <w:rPr>
          <w:rFonts w:ascii="Times New Roman" w:hAnsi="Times New Roman" w:cs="Times New Roman"/>
          <w:color w:val="000000" w:themeColor="text1"/>
          <w:sz w:val="24"/>
          <w:szCs w:val="24"/>
        </w:rPr>
        <w:t>piemērošanu un izpildi</w:t>
      </w:r>
      <w:r w:rsidR="1088E4C6" w:rsidRPr="0022548C">
        <w:rPr>
          <w:rFonts w:ascii="Times New Roman" w:hAnsi="Times New Roman" w:cs="Times New Roman"/>
          <w:color w:val="000000" w:themeColor="text1"/>
          <w:sz w:val="24"/>
          <w:szCs w:val="24"/>
        </w:rPr>
        <w:t>.</w:t>
      </w:r>
      <w:r w:rsidRPr="0022548C">
        <w:rPr>
          <w:rFonts w:ascii="Times New Roman" w:hAnsi="Times New Roman" w:cs="Times New Roman"/>
          <w:color w:val="000000" w:themeColor="text1"/>
          <w:sz w:val="24"/>
          <w:szCs w:val="24"/>
          <w:vertAlign w:val="superscript"/>
        </w:rPr>
        <w:footnoteReference w:id="6"/>
      </w:r>
    </w:p>
    <w:p w14:paraId="625ADB23" w14:textId="023CA494" w:rsidR="00EF0D6B" w:rsidRPr="0022548C" w:rsidRDefault="00EF0D6B" w:rsidP="39F62BC7">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Ievērojot minēto, 2022. gada 29. septembrī ar Tieslietu ministra rīkojumu Nr. 1-1/267 </w:t>
      </w:r>
      <w:r w:rsidR="009B0D7E" w:rsidRPr="0022548C">
        <w:rPr>
          <w:rFonts w:ascii="Times New Roman" w:hAnsi="Times New Roman" w:cs="Times New Roman"/>
          <w:color w:val="000000" w:themeColor="text1"/>
          <w:sz w:val="24"/>
          <w:szCs w:val="24"/>
        </w:rPr>
        <w:t xml:space="preserve">"Par darba grupas izveidi audzinoša rakstura piespiedu līdzekļu piemērošanas pilnveidošanai" </w:t>
      </w:r>
      <w:r w:rsidRPr="0022548C">
        <w:rPr>
          <w:rFonts w:ascii="Times New Roman" w:hAnsi="Times New Roman" w:cs="Times New Roman"/>
          <w:color w:val="000000" w:themeColor="text1"/>
          <w:sz w:val="24"/>
          <w:szCs w:val="24"/>
        </w:rPr>
        <w:t>tika izveidota darba grupa</w:t>
      </w:r>
      <w:r w:rsidR="72FE7E49" w:rsidRPr="0022548C">
        <w:rPr>
          <w:rFonts w:ascii="Times New Roman" w:hAnsi="Times New Roman" w:cs="Times New Roman"/>
          <w:color w:val="000000" w:themeColor="text1"/>
          <w:sz w:val="24"/>
          <w:szCs w:val="24"/>
        </w:rPr>
        <w:t xml:space="preserve"> (turpmāk</w:t>
      </w:r>
      <w:r w:rsidR="00BB55F7" w:rsidRPr="0022548C">
        <w:rPr>
          <w:rFonts w:ascii="Times New Roman" w:hAnsi="Times New Roman" w:cs="Times New Roman"/>
          <w:color w:val="000000" w:themeColor="text1"/>
          <w:sz w:val="24"/>
          <w:szCs w:val="24"/>
        </w:rPr>
        <w:t> </w:t>
      </w:r>
      <w:r w:rsidR="72FE7E49" w:rsidRPr="0022548C">
        <w:rPr>
          <w:rFonts w:ascii="Times New Roman" w:hAnsi="Times New Roman" w:cs="Times New Roman"/>
          <w:color w:val="000000" w:themeColor="text1"/>
          <w:sz w:val="24"/>
          <w:szCs w:val="24"/>
        </w:rPr>
        <w:t>– Darba grupa)</w:t>
      </w:r>
      <w:r w:rsidRPr="0022548C">
        <w:rPr>
          <w:rFonts w:ascii="Times New Roman" w:hAnsi="Times New Roman" w:cs="Times New Roman"/>
          <w:color w:val="000000" w:themeColor="text1"/>
          <w:sz w:val="24"/>
          <w:szCs w:val="24"/>
        </w:rPr>
        <w:t xml:space="preserve">, kurai tika </w:t>
      </w:r>
      <w:r w:rsidR="05AE0F54" w:rsidRPr="0022548C">
        <w:rPr>
          <w:rFonts w:ascii="Times New Roman" w:hAnsi="Times New Roman" w:cs="Times New Roman"/>
          <w:color w:val="000000" w:themeColor="text1"/>
          <w:sz w:val="24"/>
          <w:szCs w:val="24"/>
        </w:rPr>
        <w:t>do</w:t>
      </w:r>
      <w:r w:rsidRPr="0022548C">
        <w:rPr>
          <w:rFonts w:ascii="Times New Roman" w:hAnsi="Times New Roman" w:cs="Times New Roman"/>
          <w:color w:val="000000" w:themeColor="text1"/>
          <w:sz w:val="24"/>
          <w:szCs w:val="24"/>
        </w:rPr>
        <w:t>ts uzde</w:t>
      </w:r>
      <w:r w:rsidR="1676823D" w:rsidRPr="0022548C">
        <w:rPr>
          <w:rFonts w:ascii="Times New Roman" w:hAnsi="Times New Roman" w:cs="Times New Roman"/>
          <w:color w:val="000000" w:themeColor="text1"/>
          <w:sz w:val="24"/>
          <w:szCs w:val="24"/>
        </w:rPr>
        <w:t xml:space="preserve">vums </w:t>
      </w:r>
      <w:r w:rsidRPr="0022548C">
        <w:rPr>
          <w:rFonts w:ascii="Times New Roman" w:hAnsi="Times New Roman" w:cs="Times New Roman"/>
          <w:color w:val="000000" w:themeColor="text1"/>
          <w:sz w:val="24"/>
          <w:szCs w:val="24"/>
        </w:rPr>
        <w:t>izstrādāt nepieciešamos grozījumus Piespiedu līdzekļu likumā attiecībā uz audzinoša rakstura piespiedu līdzekļa</w:t>
      </w:r>
      <w:r w:rsidR="008F4226" w:rsidRPr="0022548C">
        <w:rPr>
          <w:rFonts w:ascii="Times New Roman" w:hAnsi="Times New Roman" w:cs="Times New Roman"/>
          <w:color w:val="000000" w:themeColor="text1"/>
          <w:sz w:val="24"/>
          <w:szCs w:val="24"/>
        </w:rPr>
        <w:t> </w:t>
      </w:r>
      <w:r w:rsidRPr="0022548C">
        <w:rPr>
          <w:rFonts w:ascii="Times New Roman" w:hAnsi="Times New Roman" w:cs="Times New Roman"/>
          <w:color w:val="000000" w:themeColor="text1"/>
          <w:sz w:val="24"/>
          <w:szCs w:val="24"/>
        </w:rPr>
        <w:t>– ievietošana sociālās korekcijas izglītības iestādē</w:t>
      </w:r>
      <w:r w:rsidR="008F4226" w:rsidRPr="0022548C">
        <w:rPr>
          <w:rFonts w:ascii="Times New Roman" w:hAnsi="Times New Roman" w:cs="Times New Roman"/>
          <w:color w:val="000000" w:themeColor="text1"/>
          <w:sz w:val="24"/>
          <w:szCs w:val="24"/>
        </w:rPr>
        <w:t> </w:t>
      </w:r>
      <w:r w:rsidRPr="0022548C">
        <w:rPr>
          <w:rFonts w:ascii="Times New Roman" w:hAnsi="Times New Roman" w:cs="Times New Roman"/>
          <w:color w:val="000000" w:themeColor="text1"/>
          <w:sz w:val="24"/>
          <w:szCs w:val="24"/>
        </w:rPr>
        <w:t xml:space="preserve">– piemērošanu un izpildi. </w:t>
      </w:r>
    </w:p>
    <w:p w14:paraId="5295C3E0" w14:textId="22550CE4" w:rsidR="00EF0D6B" w:rsidRPr="0022548C" w:rsidRDefault="00EF0D6B" w:rsidP="39F62BC7">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Darba grupas sastāvā tika iekļauti pārstāvji no Labklājības ministrijas, Veselības ministrijas, Izglītības un zinātnes ministrijas, Iekšlietu ministrijas, Valsts probācijas dienesta, Valsts policijas, Izglītības kvalitātes valsts dienesta, Rīgas rajona tiesas, Rīgas </w:t>
      </w:r>
      <w:proofErr w:type="spellStart"/>
      <w:r w:rsidRPr="0022548C">
        <w:rPr>
          <w:rFonts w:ascii="Times New Roman" w:hAnsi="Times New Roman" w:cs="Times New Roman"/>
          <w:color w:val="000000" w:themeColor="text1"/>
          <w:sz w:val="24"/>
          <w:szCs w:val="24"/>
        </w:rPr>
        <w:t>valstspilsētas</w:t>
      </w:r>
      <w:proofErr w:type="spellEnd"/>
      <w:r w:rsidRPr="0022548C">
        <w:rPr>
          <w:rFonts w:ascii="Times New Roman" w:hAnsi="Times New Roman" w:cs="Times New Roman"/>
          <w:color w:val="000000" w:themeColor="text1"/>
          <w:sz w:val="24"/>
          <w:szCs w:val="24"/>
        </w:rPr>
        <w:t xml:space="preserve"> pašvaldības, Jūrmalas </w:t>
      </w:r>
      <w:proofErr w:type="spellStart"/>
      <w:r w:rsidRPr="0022548C">
        <w:rPr>
          <w:rFonts w:ascii="Times New Roman" w:hAnsi="Times New Roman" w:cs="Times New Roman"/>
          <w:color w:val="000000" w:themeColor="text1"/>
          <w:sz w:val="24"/>
          <w:szCs w:val="24"/>
        </w:rPr>
        <w:t>valstspilsētas</w:t>
      </w:r>
      <w:proofErr w:type="spellEnd"/>
      <w:r w:rsidRPr="0022548C">
        <w:rPr>
          <w:rFonts w:ascii="Times New Roman" w:hAnsi="Times New Roman" w:cs="Times New Roman"/>
          <w:color w:val="000000" w:themeColor="text1"/>
          <w:sz w:val="24"/>
          <w:szCs w:val="24"/>
        </w:rPr>
        <w:t xml:space="preserve"> pašvaldības, Tukuma novada pašvaldības, Latvijas Pašvaldību savienības, biedrības "Latvijas Samariešu apvienība", Rīgas Stradiņa Universitātes, Pusaudžu un jauniešu psihoterapijas centra, VSIA ''Bērnu klīniskā universitātes slimnīca'', SIA</w:t>
      </w:r>
      <w:r w:rsidR="009B0D7E" w:rsidRPr="0022548C">
        <w:rPr>
          <w:rFonts w:ascii="Times New Roman" w:hAnsi="Times New Roman" w:cs="Times New Roman"/>
          <w:color w:val="000000" w:themeColor="text1"/>
          <w:sz w:val="24"/>
          <w:szCs w:val="24"/>
        </w:rPr>
        <w:t> </w:t>
      </w:r>
      <w:r w:rsidRPr="0022548C">
        <w:rPr>
          <w:rFonts w:ascii="Times New Roman" w:hAnsi="Times New Roman" w:cs="Times New Roman"/>
          <w:color w:val="000000" w:themeColor="text1"/>
          <w:sz w:val="24"/>
          <w:szCs w:val="24"/>
        </w:rPr>
        <w:t>''Bērnu un pusaudžu resursu centrs'', biedrības "</w:t>
      </w:r>
      <w:proofErr w:type="spellStart"/>
      <w:r w:rsidR="00276C4D" w:rsidRPr="0022548C">
        <w:rPr>
          <w:rFonts w:ascii="Times New Roman" w:hAnsi="Times New Roman" w:cs="Times New Roman"/>
          <w:color w:val="000000" w:themeColor="text1"/>
          <w:sz w:val="24"/>
          <w:szCs w:val="24"/>
        </w:rPr>
        <w:t>Resiliences</w:t>
      </w:r>
      <w:proofErr w:type="spellEnd"/>
      <w:r w:rsidR="00276C4D" w:rsidRPr="0022548C">
        <w:rPr>
          <w:rFonts w:ascii="Times New Roman" w:hAnsi="Times New Roman" w:cs="Times New Roman"/>
          <w:color w:val="000000" w:themeColor="text1"/>
          <w:sz w:val="24"/>
          <w:szCs w:val="24"/>
        </w:rPr>
        <w:t xml:space="preserve"> centrs</w:t>
      </w:r>
      <w:r w:rsidR="00276C4D" w:rsidRPr="0022548C" w:rsidDel="00276C4D">
        <w:rPr>
          <w:rFonts w:ascii="Times New Roman" w:hAnsi="Times New Roman" w:cs="Times New Roman"/>
          <w:color w:val="000000" w:themeColor="text1"/>
          <w:sz w:val="24"/>
          <w:szCs w:val="24"/>
        </w:rPr>
        <w:t xml:space="preserve"> </w:t>
      </w:r>
      <w:r w:rsidRPr="0022548C">
        <w:rPr>
          <w:rFonts w:ascii="Times New Roman" w:hAnsi="Times New Roman" w:cs="Times New Roman"/>
          <w:color w:val="000000" w:themeColor="text1"/>
          <w:sz w:val="24"/>
          <w:szCs w:val="24"/>
        </w:rPr>
        <w:t xml:space="preserve">", </w:t>
      </w:r>
      <w:r w:rsidR="000A27FA" w:rsidRPr="0022548C">
        <w:rPr>
          <w:rFonts w:ascii="Times New Roman" w:hAnsi="Times New Roman" w:cs="Times New Roman"/>
          <w:color w:val="000000" w:themeColor="text1"/>
          <w:sz w:val="24"/>
          <w:szCs w:val="24"/>
        </w:rPr>
        <w:t>biedrība</w:t>
      </w:r>
      <w:r w:rsidR="00073378">
        <w:rPr>
          <w:rFonts w:ascii="Times New Roman" w:hAnsi="Times New Roman" w:cs="Times New Roman"/>
          <w:color w:val="000000" w:themeColor="text1"/>
          <w:sz w:val="24"/>
          <w:szCs w:val="24"/>
        </w:rPr>
        <w:t>s</w:t>
      </w:r>
      <w:r w:rsidR="000A27FA" w:rsidRPr="0022548C">
        <w:rPr>
          <w:rFonts w:ascii="Times New Roman" w:hAnsi="Times New Roman" w:cs="Times New Roman"/>
          <w:color w:val="000000" w:themeColor="text1"/>
          <w:sz w:val="24"/>
          <w:szCs w:val="24"/>
        </w:rPr>
        <w:t xml:space="preserve"> "</w:t>
      </w:r>
      <w:proofErr w:type="spellStart"/>
      <w:r w:rsidRPr="0022548C">
        <w:rPr>
          <w:rFonts w:ascii="Times New Roman" w:hAnsi="Times New Roman" w:cs="Times New Roman"/>
          <w:color w:val="000000" w:themeColor="text1"/>
          <w:sz w:val="24"/>
          <w:szCs w:val="24"/>
        </w:rPr>
        <w:t>Adventure</w:t>
      </w:r>
      <w:proofErr w:type="spellEnd"/>
      <w:r w:rsidRPr="0022548C">
        <w:rPr>
          <w:rFonts w:ascii="Times New Roman" w:hAnsi="Times New Roman" w:cs="Times New Roman"/>
          <w:color w:val="000000" w:themeColor="text1"/>
          <w:sz w:val="24"/>
          <w:szCs w:val="24"/>
        </w:rPr>
        <w:t xml:space="preserve"> </w:t>
      </w:r>
      <w:proofErr w:type="spellStart"/>
      <w:r w:rsidRPr="0022548C">
        <w:rPr>
          <w:rFonts w:ascii="Times New Roman" w:hAnsi="Times New Roman" w:cs="Times New Roman"/>
          <w:color w:val="000000" w:themeColor="text1"/>
          <w:sz w:val="24"/>
          <w:szCs w:val="24"/>
        </w:rPr>
        <w:t>Therapy</w:t>
      </w:r>
      <w:proofErr w:type="spellEnd"/>
      <w:r w:rsidRPr="0022548C">
        <w:rPr>
          <w:rFonts w:ascii="Times New Roman" w:hAnsi="Times New Roman" w:cs="Times New Roman"/>
          <w:color w:val="000000" w:themeColor="text1"/>
          <w:sz w:val="24"/>
          <w:szCs w:val="24"/>
        </w:rPr>
        <w:t xml:space="preserve"> Latvia</w:t>
      </w:r>
      <w:r w:rsidR="000A27FA" w:rsidRPr="0022548C">
        <w:rPr>
          <w:rFonts w:ascii="Times New Roman" w:hAnsi="Times New Roman" w:cs="Times New Roman"/>
          <w:color w:val="000000" w:themeColor="text1"/>
          <w:sz w:val="24"/>
          <w:szCs w:val="24"/>
        </w:rPr>
        <w:t>"</w:t>
      </w:r>
      <w:r w:rsidRPr="0022548C">
        <w:rPr>
          <w:rFonts w:ascii="Times New Roman" w:hAnsi="Times New Roman" w:cs="Times New Roman"/>
          <w:color w:val="000000" w:themeColor="text1"/>
          <w:sz w:val="24"/>
          <w:szCs w:val="24"/>
        </w:rPr>
        <w:t>, biedrība</w:t>
      </w:r>
      <w:r w:rsidR="00073378">
        <w:rPr>
          <w:rFonts w:ascii="Times New Roman" w:hAnsi="Times New Roman" w:cs="Times New Roman"/>
          <w:color w:val="000000" w:themeColor="text1"/>
          <w:sz w:val="24"/>
          <w:szCs w:val="24"/>
        </w:rPr>
        <w:t>s</w:t>
      </w:r>
      <w:r w:rsidR="0066329E">
        <w:rPr>
          <w:rFonts w:ascii="Times New Roman" w:hAnsi="Times New Roman" w:cs="Times New Roman"/>
          <w:color w:val="000000" w:themeColor="text1"/>
          <w:sz w:val="24"/>
          <w:szCs w:val="24"/>
        </w:rPr>
        <w:t xml:space="preserve"> ''Latvijas SOS - </w:t>
      </w:r>
      <w:r w:rsidRPr="0022548C">
        <w:rPr>
          <w:rFonts w:ascii="Times New Roman" w:hAnsi="Times New Roman" w:cs="Times New Roman"/>
          <w:color w:val="000000" w:themeColor="text1"/>
          <w:sz w:val="24"/>
          <w:szCs w:val="24"/>
        </w:rPr>
        <w:t>bērnu ciematu asociācija''</w:t>
      </w:r>
      <w:r w:rsidR="009B0D7E" w:rsidRPr="0022548C">
        <w:rPr>
          <w:rFonts w:ascii="Times New Roman" w:hAnsi="Times New Roman" w:cs="Times New Roman"/>
          <w:color w:val="000000" w:themeColor="text1"/>
          <w:sz w:val="24"/>
          <w:szCs w:val="24"/>
        </w:rPr>
        <w:t xml:space="preserve"> un </w:t>
      </w:r>
      <w:r w:rsidR="000A27FA" w:rsidRPr="0022548C">
        <w:rPr>
          <w:rFonts w:ascii="Times New Roman" w:hAnsi="Times New Roman" w:cs="Times New Roman"/>
          <w:color w:val="000000" w:themeColor="text1"/>
          <w:sz w:val="24"/>
          <w:szCs w:val="24"/>
        </w:rPr>
        <w:t>nodibinājum</w:t>
      </w:r>
      <w:r w:rsidR="006114A5" w:rsidRPr="0022548C">
        <w:rPr>
          <w:rFonts w:ascii="Times New Roman" w:hAnsi="Times New Roman" w:cs="Times New Roman"/>
          <w:color w:val="000000" w:themeColor="text1"/>
          <w:sz w:val="24"/>
          <w:szCs w:val="24"/>
        </w:rPr>
        <w:t>a</w:t>
      </w:r>
      <w:r w:rsidR="000A27FA" w:rsidRPr="0022548C">
        <w:rPr>
          <w:rFonts w:ascii="Times New Roman" w:hAnsi="Times New Roman" w:cs="Times New Roman"/>
          <w:color w:val="000000" w:themeColor="text1"/>
          <w:sz w:val="24"/>
          <w:szCs w:val="24"/>
        </w:rPr>
        <w:t xml:space="preserve"> </w:t>
      </w:r>
      <w:r w:rsidRPr="0022548C">
        <w:rPr>
          <w:rFonts w:ascii="Times New Roman" w:hAnsi="Times New Roman" w:cs="Times New Roman"/>
          <w:color w:val="000000" w:themeColor="text1"/>
          <w:sz w:val="24"/>
          <w:szCs w:val="24"/>
        </w:rPr>
        <w:t>''C</w:t>
      </w:r>
      <w:r w:rsidR="009B0D7E" w:rsidRPr="0022548C">
        <w:rPr>
          <w:rFonts w:ascii="Times New Roman" w:hAnsi="Times New Roman" w:cs="Times New Roman"/>
          <w:color w:val="000000" w:themeColor="text1"/>
          <w:sz w:val="24"/>
          <w:szCs w:val="24"/>
        </w:rPr>
        <w:t> </w:t>
      </w:r>
      <w:r w:rsidRPr="0022548C">
        <w:rPr>
          <w:rFonts w:ascii="Times New Roman" w:hAnsi="Times New Roman" w:cs="Times New Roman"/>
          <w:color w:val="000000" w:themeColor="text1"/>
          <w:sz w:val="24"/>
          <w:szCs w:val="24"/>
        </w:rPr>
        <w:t>Modulis''.</w:t>
      </w:r>
      <w:r w:rsidRPr="0022548C">
        <w:rPr>
          <w:rFonts w:ascii="Times New Roman" w:hAnsi="Times New Roman" w:cs="Times New Roman"/>
          <w:color w:val="000000" w:themeColor="text1"/>
          <w:sz w:val="24"/>
          <w:szCs w:val="24"/>
          <w:vertAlign w:val="superscript"/>
        </w:rPr>
        <w:footnoteReference w:id="7"/>
      </w:r>
      <w:r w:rsidRPr="0022548C">
        <w:rPr>
          <w:rFonts w:ascii="Times New Roman" w:hAnsi="Times New Roman" w:cs="Times New Roman"/>
          <w:color w:val="000000" w:themeColor="text1"/>
          <w:sz w:val="24"/>
          <w:szCs w:val="24"/>
        </w:rPr>
        <w:t xml:space="preserve"> </w:t>
      </w:r>
    </w:p>
    <w:p w14:paraId="758CDDC4" w14:textId="6F513297" w:rsidR="00EF0D6B" w:rsidRPr="0022548C" w:rsidRDefault="00D11630" w:rsidP="39F62BC7">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Papildus Ministru kabineta dotajam uzdevumam </w:t>
      </w:r>
      <w:r w:rsidR="00EF0D6B" w:rsidRPr="0022548C">
        <w:rPr>
          <w:rFonts w:ascii="Times New Roman" w:hAnsi="Times New Roman" w:cs="Times New Roman"/>
          <w:color w:val="000000" w:themeColor="text1"/>
          <w:sz w:val="24"/>
          <w:szCs w:val="24"/>
        </w:rPr>
        <w:t>Valsts kontrole 2022. gada 30. septembra revīzijas ziņojumā Nr. 2.4.1–6/2021 "Vai bērnam ar uzvedības problēmām un tā ģimenei ir iespēja saņemt nepieciešamo atbalstu" (turpmāk</w:t>
      </w:r>
      <w:r w:rsidR="00D02B0F" w:rsidRPr="0022548C">
        <w:rPr>
          <w:rFonts w:ascii="Times New Roman" w:hAnsi="Times New Roman" w:cs="Times New Roman"/>
          <w:color w:val="000000" w:themeColor="text1"/>
          <w:sz w:val="24"/>
          <w:szCs w:val="24"/>
        </w:rPr>
        <w:t> </w:t>
      </w:r>
      <w:r w:rsidR="00EF0D6B" w:rsidRPr="0022548C">
        <w:rPr>
          <w:rFonts w:ascii="Times New Roman" w:hAnsi="Times New Roman" w:cs="Times New Roman"/>
          <w:color w:val="000000" w:themeColor="text1"/>
          <w:sz w:val="24"/>
          <w:szCs w:val="24"/>
        </w:rPr>
        <w:t xml:space="preserve">– </w:t>
      </w:r>
      <w:r w:rsidR="00667165" w:rsidRPr="0022548C">
        <w:rPr>
          <w:rFonts w:ascii="Times New Roman" w:hAnsi="Times New Roman" w:cs="Times New Roman"/>
          <w:color w:val="000000" w:themeColor="text1"/>
          <w:sz w:val="24"/>
          <w:szCs w:val="24"/>
        </w:rPr>
        <w:t xml:space="preserve">Revīzijas </w:t>
      </w:r>
      <w:r w:rsidR="00723FD2" w:rsidRPr="0022548C">
        <w:rPr>
          <w:rFonts w:ascii="Times New Roman" w:hAnsi="Times New Roman" w:cs="Times New Roman"/>
          <w:color w:val="000000" w:themeColor="text1"/>
          <w:sz w:val="24"/>
          <w:szCs w:val="24"/>
        </w:rPr>
        <w:t>ziņojums</w:t>
      </w:r>
      <w:r w:rsidR="00EF0D6B" w:rsidRPr="0022548C">
        <w:rPr>
          <w:rFonts w:ascii="Times New Roman" w:hAnsi="Times New Roman" w:cs="Times New Roman"/>
          <w:color w:val="000000" w:themeColor="text1"/>
          <w:sz w:val="24"/>
          <w:szCs w:val="24"/>
        </w:rPr>
        <w:t xml:space="preserve">) ir </w:t>
      </w:r>
      <w:r w:rsidR="003F23F1" w:rsidRPr="0022548C">
        <w:rPr>
          <w:rFonts w:ascii="Times New Roman" w:hAnsi="Times New Roman" w:cs="Times New Roman"/>
          <w:color w:val="000000" w:themeColor="text1"/>
          <w:sz w:val="24"/>
          <w:szCs w:val="24"/>
        </w:rPr>
        <w:t>izteikusi</w:t>
      </w:r>
      <w:r w:rsidR="00EF0D6B" w:rsidRPr="0022548C">
        <w:rPr>
          <w:rFonts w:ascii="Times New Roman" w:hAnsi="Times New Roman" w:cs="Times New Roman"/>
          <w:color w:val="000000" w:themeColor="text1"/>
          <w:sz w:val="24"/>
          <w:szCs w:val="24"/>
        </w:rPr>
        <w:t xml:space="preserve"> priekšlikumu </w:t>
      </w:r>
      <w:r w:rsidR="003F23F1" w:rsidRPr="0022548C">
        <w:rPr>
          <w:rFonts w:ascii="Times New Roman" w:hAnsi="Times New Roman" w:cs="Times New Roman"/>
          <w:color w:val="000000" w:themeColor="text1"/>
          <w:sz w:val="24"/>
          <w:szCs w:val="24"/>
        </w:rPr>
        <w:t xml:space="preserve">Tieslietu ministrijai </w:t>
      </w:r>
      <w:r w:rsidR="00EF0D6B" w:rsidRPr="0022548C">
        <w:rPr>
          <w:rFonts w:ascii="Times New Roman" w:hAnsi="Times New Roman" w:cs="Times New Roman"/>
          <w:color w:val="000000" w:themeColor="text1"/>
          <w:sz w:val="24"/>
          <w:szCs w:val="24"/>
        </w:rPr>
        <w:t>sadarbībā ar Izglītības un zinātnes ministriju un Labklājības ministriju pārskatīt normatīvajos aktos paredzētos gadījumus, kad bērns var tikt ievietots sociālās korekcijas izglītības iestādē, un ievietošanas termiņu</w:t>
      </w:r>
      <w:r w:rsidR="002D2084" w:rsidRPr="0022548C">
        <w:rPr>
          <w:rFonts w:ascii="Times New Roman" w:hAnsi="Times New Roman" w:cs="Times New Roman"/>
          <w:color w:val="000000" w:themeColor="text1"/>
          <w:sz w:val="24"/>
          <w:szCs w:val="24"/>
        </w:rPr>
        <w:t xml:space="preserve">, </w:t>
      </w:r>
      <w:r w:rsidR="00EF0D6B" w:rsidRPr="0022548C">
        <w:rPr>
          <w:rFonts w:ascii="Times New Roman" w:hAnsi="Times New Roman" w:cs="Times New Roman"/>
          <w:color w:val="000000" w:themeColor="text1"/>
          <w:sz w:val="24"/>
          <w:szCs w:val="24"/>
        </w:rPr>
        <w:t>nosakot to atkarībā no bērnam nepieciešamā atbalsta.</w:t>
      </w:r>
      <w:r w:rsidR="00EF0D6B" w:rsidRPr="0022548C">
        <w:rPr>
          <w:rFonts w:ascii="Times New Roman" w:hAnsi="Times New Roman" w:cs="Times New Roman"/>
          <w:color w:val="000000" w:themeColor="text1"/>
          <w:sz w:val="24"/>
          <w:szCs w:val="24"/>
          <w:vertAlign w:val="superscript"/>
        </w:rPr>
        <w:footnoteReference w:id="8"/>
      </w:r>
    </w:p>
    <w:p w14:paraId="43B1117D" w14:textId="090CE98E" w:rsidR="00BD2CF1" w:rsidRPr="0022548C" w:rsidRDefault="5BCD0983" w:rsidP="783EBF80">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I</w:t>
      </w:r>
      <w:r w:rsidR="00175FD4" w:rsidRPr="0022548C">
        <w:rPr>
          <w:rFonts w:ascii="Times New Roman" w:hAnsi="Times New Roman" w:cs="Times New Roman"/>
          <w:color w:val="000000" w:themeColor="text1"/>
          <w:sz w:val="24"/>
          <w:szCs w:val="24"/>
        </w:rPr>
        <w:t xml:space="preserve">nformatīvā ziņojuma mērķis </w:t>
      </w:r>
      <w:r w:rsidR="0066175A" w:rsidRPr="0022548C">
        <w:rPr>
          <w:rFonts w:ascii="Times New Roman" w:hAnsi="Times New Roman" w:cs="Times New Roman"/>
          <w:color w:val="000000" w:themeColor="text1"/>
          <w:sz w:val="24"/>
          <w:szCs w:val="24"/>
        </w:rPr>
        <w:t xml:space="preserve">ir informēt par </w:t>
      </w:r>
      <w:r w:rsidR="00806916" w:rsidRPr="0022548C">
        <w:rPr>
          <w:rFonts w:ascii="Times New Roman" w:hAnsi="Times New Roman" w:cs="Times New Roman"/>
          <w:color w:val="000000" w:themeColor="text1"/>
          <w:sz w:val="24"/>
          <w:szCs w:val="24"/>
        </w:rPr>
        <w:t>sociālās korekcijas izglītības iestādes reformas īstenošan</w:t>
      </w:r>
      <w:r w:rsidR="4BBF9399" w:rsidRPr="0022548C">
        <w:rPr>
          <w:rFonts w:ascii="Times New Roman" w:hAnsi="Times New Roman" w:cs="Times New Roman"/>
          <w:color w:val="000000" w:themeColor="text1"/>
          <w:sz w:val="24"/>
          <w:szCs w:val="24"/>
        </w:rPr>
        <w:t>a</w:t>
      </w:r>
      <w:r w:rsidR="008C4041" w:rsidRPr="0022548C">
        <w:rPr>
          <w:rFonts w:ascii="Times New Roman" w:hAnsi="Times New Roman" w:cs="Times New Roman"/>
          <w:color w:val="000000" w:themeColor="text1"/>
          <w:sz w:val="24"/>
          <w:szCs w:val="24"/>
        </w:rPr>
        <w:t>s gaitu</w:t>
      </w:r>
      <w:r w:rsidR="00B6531C" w:rsidRPr="0022548C">
        <w:rPr>
          <w:rFonts w:ascii="Times New Roman" w:hAnsi="Times New Roman" w:cs="Times New Roman"/>
          <w:color w:val="000000" w:themeColor="text1"/>
          <w:sz w:val="24"/>
          <w:szCs w:val="24"/>
        </w:rPr>
        <w:t xml:space="preserve"> un</w:t>
      </w:r>
      <w:r w:rsidR="00265EFA" w:rsidRPr="0022548C">
        <w:rPr>
          <w:rFonts w:ascii="Times New Roman" w:hAnsi="Times New Roman" w:cs="Times New Roman"/>
          <w:color w:val="000000" w:themeColor="text1"/>
          <w:sz w:val="24"/>
          <w:szCs w:val="24"/>
        </w:rPr>
        <w:t xml:space="preserve"> </w:t>
      </w:r>
      <w:r w:rsidR="00424D53" w:rsidRPr="0022548C">
        <w:rPr>
          <w:rFonts w:ascii="Times New Roman" w:hAnsi="Times New Roman" w:cs="Times New Roman"/>
          <w:color w:val="000000" w:themeColor="text1"/>
          <w:sz w:val="24"/>
          <w:szCs w:val="24"/>
        </w:rPr>
        <w:t>p</w:t>
      </w:r>
      <w:r w:rsidR="51EB2FF2" w:rsidRPr="0022548C">
        <w:rPr>
          <w:rFonts w:ascii="Times New Roman" w:hAnsi="Times New Roman" w:cs="Times New Roman"/>
          <w:color w:val="000000" w:themeColor="text1"/>
          <w:sz w:val="24"/>
          <w:szCs w:val="24"/>
        </w:rPr>
        <w:t xml:space="preserve">iedāvāt </w:t>
      </w:r>
      <w:r w:rsidR="3D869D31" w:rsidRPr="0022548C">
        <w:rPr>
          <w:rFonts w:ascii="Times New Roman" w:hAnsi="Times New Roman" w:cs="Times New Roman"/>
          <w:color w:val="000000" w:themeColor="text1"/>
          <w:sz w:val="24"/>
          <w:szCs w:val="24"/>
        </w:rPr>
        <w:t xml:space="preserve">ieviest jaunu </w:t>
      </w:r>
      <w:r w:rsidR="377DE85F" w:rsidRPr="0022548C">
        <w:rPr>
          <w:rFonts w:ascii="Times New Roman" w:hAnsi="Times New Roman" w:cs="Times New Roman"/>
          <w:color w:val="000000" w:themeColor="text1"/>
          <w:sz w:val="24"/>
          <w:szCs w:val="24"/>
        </w:rPr>
        <w:t>audzinoša rakstura piespiedu līdzekli</w:t>
      </w:r>
      <w:r w:rsidR="3D869D31" w:rsidRPr="0022548C">
        <w:rPr>
          <w:rFonts w:ascii="Times New Roman" w:hAnsi="Times New Roman" w:cs="Times New Roman"/>
          <w:color w:val="000000" w:themeColor="text1"/>
          <w:sz w:val="24"/>
          <w:szCs w:val="24"/>
        </w:rPr>
        <w:t xml:space="preserve"> augsta riska </w:t>
      </w:r>
      <w:r w:rsidR="008A545F">
        <w:rPr>
          <w:rFonts w:ascii="Times New Roman" w:hAnsi="Times New Roman" w:cs="Times New Roman"/>
          <w:color w:val="000000" w:themeColor="text1"/>
          <w:sz w:val="24"/>
          <w:szCs w:val="24"/>
        </w:rPr>
        <w:t>bērniem</w:t>
      </w:r>
      <w:r w:rsidR="00276C4D" w:rsidRPr="0022548C">
        <w:rPr>
          <w:rFonts w:ascii="Times New Roman" w:hAnsi="Times New Roman" w:cs="Times New Roman"/>
          <w:color w:val="000000" w:themeColor="text1"/>
          <w:sz w:val="24"/>
          <w:szCs w:val="24"/>
        </w:rPr>
        <w:t> </w:t>
      </w:r>
      <w:r w:rsidR="00C33D52" w:rsidRPr="0022548C">
        <w:rPr>
          <w:rFonts w:ascii="Times New Roman" w:hAnsi="Times New Roman" w:cs="Times New Roman"/>
          <w:color w:val="000000" w:themeColor="text1"/>
          <w:sz w:val="24"/>
          <w:szCs w:val="24"/>
        </w:rPr>
        <w:t>–</w:t>
      </w:r>
      <w:r w:rsidR="3D869D31" w:rsidRPr="0022548C">
        <w:rPr>
          <w:rFonts w:ascii="Times New Roman" w:hAnsi="Times New Roman" w:cs="Times New Roman"/>
          <w:color w:val="000000" w:themeColor="text1"/>
          <w:sz w:val="24"/>
          <w:szCs w:val="24"/>
        </w:rPr>
        <w:t xml:space="preserve"> </w:t>
      </w:r>
      <w:r w:rsidR="00AD060C" w:rsidRPr="0022548C">
        <w:rPr>
          <w:rFonts w:ascii="Times New Roman" w:hAnsi="Times New Roman" w:cs="Times New Roman"/>
          <w:color w:val="000000" w:themeColor="text1"/>
          <w:sz w:val="24"/>
          <w:szCs w:val="24"/>
        </w:rPr>
        <w:t xml:space="preserve">bērna </w:t>
      </w:r>
      <w:r w:rsidR="3D869D31" w:rsidRPr="0022548C">
        <w:rPr>
          <w:rFonts w:ascii="Times New Roman" w:hAnsi="Times New Roman" w:cs="Times New Roman"/>
          <w:color w:val="000000" w:themeColor="text1"/>
          <w:sz w:val="24"/>
          <w:szCs w:val="24"/>
        </w:rPr>
        <w:t>ievietošan</w:t>
      </w:r>
      <w:r w:rsidR="00C33D52" w:rsidRPr="0022548C">
        <w:rPr>
          <w:rFonts w:ascii="Times New Roman" w:hAnsi="Times New Roman" w:cs="Times New Roman"/>
          <w:color w:val="000000" w:themeColor="text1"/>
          <w:sz w:val="24"/>
          <w:szCs w:val="24"/>
        </w:rPr>
        <w:t>a</w:t>
      </w:r>
      <w:r w:rsidR="3D869D31" w:rsidRPr="0022548C">
        <w:rPr>
          <w:rFonts w:ascii="Times New Roman" w:hAnsi="Times New Roman" w:cs="Times New Roman"/>
          <w:color w:val="000000" w:themeColor="text1"/>
          <w:sz w:val="24"/>
          <w:szCs w:val="24"/>
        </w:rPr>
        <w:t xml:space="preserve"> </w:t>
      </w:r>
      <w:r w:rsidR="000E73CA" w:rsidRPr="0022548C">
        <w:rPr>
          <w:rFonts w:ascii="Times New Roman" w:hAnsi="Times New Roman" w:cs="Times New Roman"/>
          <w:color w:val="000000" w:themeColor="text1"/>
          <w:sz w:val="24"/>
          <w:szCs w:val="24"/>
        </w:rPr>
        <w:t>"</w:t>
      </w:r>
      <w:r w:rsidR="004A30EE">
        <w:rPr>
          <w:rFonts w:ascii="Times New Roman" w:hAnsi="Times New Roman" w:cs="Times New Roman"/>
          <w:color w:val="000000" w:themeColor="text1"/>
          <w:sz w:val="24"/>
          <w:szCs w:val="24"/>
        </w:rPr>
        <w:t>Bērnu un jauniešu drošajā mājā</w:t>
      </w:r>
      <w:r w:rsidR="000E73CA" w:rsidRPr="0022548C">
        <w:rPr>
          <w:rFonts w:ascii="Times New Roman" w:hAnsi="Times New Roman" w:cs="Times New Roman"/>
          <w:color w:val="000000" w:themeColor="text1"/>
          <w:sz w:val="24"/>
          <w:szCs w:val="24"/>
        </w:rPr>
        <w:t>"</w:t>
      </w:r>
      <w:r w:rsidR="00046458" w:rsidRPr="0022548C">
        <w:rPr>
          <w:rFonts w:ascii="Times New Roman" w:hAnsi="Times New Roman" w:cs="Times New Roman"/>
          <w:color w:val="000000" w:themeColor="text1"/>
          <w:sz w:val="24"/>
          <w:szCs w:val="24"/>
        </w:rPr>
        <w:t>.</w:t>
      </w:r>
    </w:p>
    <w:p w14:paraId="034BEF75" w14:textId="77777777" w:rsidR="00D6721B" w:rsidRPr="0022548C" w:rsidRDefault="00D6721B" w:rsidP="00B6531C">
      <w:pPr>
        <w:spacing w:after="0"/>
        <w:ind w:firstLine="720"/>
        <w:jc w:val="both"/>
        <w:rPr>
          <w:rFonts w:ascii="Times New Roman" w:hAnsi="Times New Roman" w:cs="Times New Roman"/>
          <w:b/>
          <w:bCs/>
          <w:color w:val="000000" w:themeColor="text1"/>
          <w:sz w:val="24"/>
          <w:szCs w:val="24"/>
        </w:rPr>
      </w:pPr>
    </w:p>
    <w:p w14:paraId="7A3398D7" w14:textId="2F48A87A" w:rsidR="00D6721B" w:rsidRPr="0022548C" w:rsidRDefault="006B5B45" w:rsidP="00841E6A">
      <w:pPr>
        <w:spacing w:after="0"/>
        <w:ind w:firstLine="720"/>
        <w:jc w:val="center"/>
        <w:rPr>
          <w:rFonts w:ascii="Times New Roman" w:hAnsi="Times New Roman" w:cs="Times New Roman"/>
          <w:b/>
          <w:bCs/>
          <w:color w:val="000000" w:themeColor="text1"/>
          <w:sz w:val="24"/>
          <w:szCs w:val="24"/>
        </w:rPr>
      </w:pPr>
      <w:r w:rsidRPr="0022548C">
        <w:rPr>
          <w:rFonts w:ascii="Times New Roman" w:hAnsi="Times New Roman" w:cs="Times New Roman"/>
          <w:b/>
          <w:bCs/>
          <w:color w:val="000000" w:themeColor="text1"/>
          <w:sz w:val="24"/>
          <w:szCs w:val="24"/>
        </w:rPr>
        <w:t>1</w:t>
      </w:r>
      <w:r w:rsidR="00D6721B" w:rsidRPr="0022548C">
        <w:rPr>
          <w:rFonts w:ascii="Times New Roman" w:hAnsi="Times New Roman" w:cs="Times New Roman"/>
          <w:b/>
          <w:bCs/>
          <w:color w:val="000000" w:themeColor="text1"/>
          <w:sz w:val="24"/>
          <w:szCs w:val="24"/>
        </w:rPr>
        <w:t>. </w:t>
      </w:r>
      <w:r w:rsidR="000D4504" w:rsidRPr="0022548C">
        <w:rPr>
          <w:rFonts w:ascii="Times New Roman" w:hAnsi="Times New Roman" w:cs="Times New Roman"/>
          <w:b/>
          <w:bCs/>
          <w:color w:val="000000" w:themeColor="text1"/>
          <w:sz w:val="24"/>
          <w:szCs w:val="24"/>
        </w:rPr>
        <w:t>SKII </w:t>
      </w:r>
      <w:r w:rsidR="000D4504" w:rsidRPr="0022548C">
        <w:rPr>
          <w:rFonts w:ascii="Times New Roman" w:hAnsi="Times New Roman" w:cs="Times New Roman"/>
          <w:b/>
          <w:bCs/>
          <w:sz w:val="24"/>
          <w:szCs w:val="24"/>
        </w:rPr>
        <w:t>"</w:t>
      </w:r>
      <w:r w:rsidR="000D4504" w:rsidRPr="0022548C">
        <w:rPr>
          <w:rFonts w:ascii="Times New Roman" w:hAnsi="Times New Roman" w:cs="Times New Roman"/>
          <w:b/>
          <w:bCs/>
          <w:color w:val="000000" w:themeColor="text1"/>
          <w:sz w:val="24"/>
          <w:szCs w:val="24"/>
        </w:rPr>
        <w:t>NAUKŠĒNI</w:t>
      </w:r>
      <w:r w:rsidR="000D4504" w:rsidRPr="0022548C">
        <w:rPr>
          <w:rFonts w:ascii="Times New Roman" w:hAnsi="Times New Roman" w:cs="Times New Roman"/>
          <w:b/>
          <w:bCs/>
          <w:sz w:val="24"/>
          <w:szCs w:val="24"/>
        </w:rPr>
        <w:t>"</w:t>
      </w:r>
      <w:r w:rsidR="00281FC3" w:rsidRPr="0022548C">
        <w:rPr>
          <w:rFonts w:ascii="Times New Roman" w:hAnsi="Times New Roman" w:cs="Times New Roman"/>
          <w:b/>
          <w:bCs/>
          <w:color w:val="000000" w:themeColor="text1"/>
          <w:sz w:val="24"/>
          <w:szCs w:val="24"/>
        </w:rPr>
        <w:t xml:space="preserve"> </w:t>
      </w:r>
      <w:r w:rsidR="000D4504" w:rsidRPr="0022548C">
        <w:rPr>
          <w:rFonts w:ascii="Times New Roman" w:hAnsi="Times New Roman" w:cs="Times New Roman"/>
          <w:b/>
          <w:bCs/>
          <w:color w:val="000000" w:themeColor="text1"/>
          <w:sz w:val="24"/>
          <w:szCs w:val="24"/>
        </w:rPr>
        <w:t>K</w:t>
      </w:r>
      <w:r w:rsidR="00D6721B" w:rsidRPr="0022548C">
        <w:rPr>
          <w:rFonts w:ascii="Times New Roman" w:hAnsi="Times New Roman" w:cs="Times New Roman"/>
          <w:b/>
          <w:bCs/>
          <w:color w:val="000000" w:themeColor="text1"/>
          <w:sz w:val="24"/>
          <w:szCs w:val="24"/>
        </w:rPr>
        <w:t>ONSTATĒTIE PĀRKĀPUMI</w:t>
      </w:r>
    </w:p>
    <w:p w14:paraId="6B1528BD" w14:textId="77777777" w:rsidR="002652E7" w:rsidRPr="0022548C" w:rsidRDefault="002652E7" w:rsidP="00D6721B">
      <w:pPr>
        <w:spacing w:after="0"/>
        <w:ind w:firstLine="720"/>
        <w:jc w:val="both"/>
        <w:rPr>
          <w:rFonts w:ascii="Times New Roman" w:hAnsi="Times New Roman" w:cs="Times New Roman"/>
          <w:color w:val="000000" w:themeColor="text1"/>
          <w:sz w:val="24"/>
          <w:szCs w:val="24"/>
        </w:rPr>
      </w:pPr>
    </w:p>
    <w:p w14:paraId="231D3209" w14:textId="60C0DFB1" w:rsidR="00D6721B" w:rsidRPr="0022548C" w:rsidRDefault="00DE6525" w:rsidP="002652E7">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Izvērtējot</w:t>
      </w:r>
      <w:r w:rsidR="00D6721B" w:rsidRPr="0022548C">
        <w:rPr>
          <w:rFonts w:ascii="Times New Roman" w:hAnsi="Times New Roman" w:cs="Times New Roman"/>
          <w:color w:val="000000" w:themeColor="text1"/>
          <w:sz w:val="24"/>
          <w:szCs w:val="24"/>
        </w:rPr>
        <w:t xml:space="preserve"> audzinoša rakstura piespiedu līdzekļa</w:t>
      </w:r>
      <w:r w:rsidR="00EB0A41" w:rsidRPr="0022548C">
        <w:rPr>
          <w:rFonts w:ascii="Times New Roman" w:hAnsi="Times New Roman" w:cs="Times New Roman"/>
          <w:color w:val="000000" w:themeColor="text1"/>
          <w:sz w:val="24"/>
          <w:szCs w:val="24"/>
        </w:rPr>
        <w:t xml:space="preserve"> </w:t>
      </w:r>
      <w:r w:rsidR="00D6721B" w:rsidRPr="0022548C">
        <w:rPr>
          <w:rFonts w:ascii="Times New Roman" w:hAnsi="Times New Roman" w:cs="Times New Roman"/>
          <w:color w:val="000000" w:themeColor="text1"/>
          <w:sz w:val="24"/>
          <w:szCs w:val="24"/>
        </w:rPr>
        <w:t>–</w:t>
      </w:r>
      <w:r w:rsidR="00EB0A41" w:rsidRPr="0022548C">
        <w:rPr>
          <w:rFonts w:ascii="Times New Roman" w:hAnsi="Times New Roman" w:cs="Times New Roman"/>
          <w:color w:val="000000" w:themeColor="text1"/>
          <w:sz w:val="24"/>
          <w:szCs w:val="24"/>
        </w:rPr>
        <w:t xml:space="preserve"> </w:t>
      </w:r>
      <w:r w:rsidR="00D6721B" w:rsidRPr="0022548C">
        <w:rPr>
          <w:rFonts w:ascii="Times New Roman" w:hAnsi="Times New Roman" w:cs="Times New Roman"/>
          <w:color w:val="000000" w:themeColor="text1"/>
          <w:sz w:val="24"/>
          <w:szCs w:val="24"/>
        </w:rPr>
        <w:t>ievietošana sociālās korekcijas izglītības iestādē</w:t>
      </w:r>
      <w:r w:rsidR="00B81996" w:rsidRPr="0022548C">
        <w:rPr>
          <w:rFonts w:ascii="Times New Roman" w:hAnsi="Times New Roman" w:cs="Times New Roman"/>
          <w:color w:val="000000" w:themeColor="text1"/>
          <w:sz w:val="24"/>
          <w:szCs w:val="24"/>
        </w:rPr>
        <w:t> </w:t>
      </w:r>
      <w:r w:rsidR="00D6721B" w:rsidRPr="0022548C">
        <w:rPr>
          <w:rFonts w:ascii="Times New Roman" w:hAnsi="Times New Roman" w:cs="Times New Roman"/>
          <w:color w:val="000000" w:themeColor="text1"/>
          <w:sz w:val="24"/>
          <w:szCs w:val="24"/>
        </w:rPr>
        <w:t xml:space="preserve">– nākotnes perspektīvas, </w:t>
      </w:r>
      <w:r w:rsidRPr="0022548C">
        <w:rPr>
          <w:rFonts w:ascii="Times New Roman" w:hAnsi="Times New Roman" w:cs="Times New Roman"/>
          <w:color w:val="000000" w:themeColor="text1"/>
          <w:sz w:val="24"/>
          <w:szCs w:val="24"/>
        </w:rPr>
        <w:t>bija nepieciešams apsvērt,</w:t>
      </w:r>
      <w:r w:rsidR="00D6721B" w:rsidRPr="0022548C">
        <w:rPr>
          <w:rFonts w:ascii="Times New Roman" w:hAnsi="Times New Roman" w:cs="Times New Roman"/>
          <w:color w:val="000000" w:themeColor="text1"/>
          <w:sz w:val="24"/>
          <w:szCs w:val="24"/>
        </w:rPr>
        <w:t xml:space="preserve"> vai </w:t>
      </w:r>
      <w:r w:rsidRPr="0022548C">
        <w:rPr>
          <w:rFonts w:ascii="Times New Roman" w:hAnsi="Times New Roman" w:cs="Times New Roman"/>
          <w:color w:val="000000" w:themeColor="text1"/>
          <w:sz w:val="24"/>
          <w:szCs w:val="24"/>
        </w:rPr>
        <w:t>audzinoša rakstura piespiedu līdzeklis</w:t>
      </w:r>
      <w:r w:rsidR="00B81996" w:rsidRPr="0022548C">
        <w:rPr>
          <w:rFonts w:ascii="Times New Roman" w:hAnsi="Times New Roman" w:cs="Times New Roman"/>
          <w:color w:val="000000" w:themeColor="text1"/>
          <w:sz w:val="24"/>
          <w:szCs w:val="24"/>
        </w:rPr>
        <w:t> </w:t>
      </w:r>
      <w:r w:rsidRPr="0022548C">
        <w:rPr>
          <w:rFonts w:ascii="Times New Roman" w:hAnsi="Times New Roman" w:cs="Times New Roman"/>
          <w:color w:val="000000" w:themeColor="text1"/>
          <w:sz w:val="24"/>
          <w:szCs w:val="24"/>
        </w:rPr>
        <w:t>– ievietošana sociālās korekcijas izglītības iestādē</w:t>
      </w:r>
      <w:r w:rsidR="00B81996" w:rsidRPr="0022548C">
        <w:rPr>
          <w:rFonts w:ascii="Times New Roman" w:hAnsi="Times New Roman" w:cs="Times New Roman"/>
          <w:color w:val="000000" w:themeColor="text1"/>
          <w:sz w:val="24"/>
          <w:szCs w:val="24"/>
        </w:rPr>
        <w:t> </w:t>
      </w:r>
      <w:r w:rsidRPr="0022548C">
        <w:rPr>
          <w:rFonts w:ascii="Times New Roman" w:hAnsi="Times New Roman" w:cs="Times New Roman"/>
          <w:color w:val="000000" w:themeColor="text1"/>
          <w:sz w:val="24"/>
          <w:szCs w:val="24"/>
        </w:rPr>
        <w:t>– ir saglabājams, vai</w:t>
      </w:r>
      <w:r w:rsidR="00CD4303" w:rsidRPr="0022548C">
        <w:rPr>
          <w:rFonts w:ascii="Times New Roman" w:hAnsi="Times New Roman" w:cs="Times New Roman"/>
          <w:color w:val="000000" w:themeColor="text1"/>
          <w:sz w:val="24"/>
          <w:szCs w:val="24"/>
        </w:rPr>
        <w:t xml:space="preserve"> </w:t>
      </w:r>
      <w:r w:rsidRPr="0022548C">
        <w:rPr>
          <w:rFonts w:ascii="Times New Roman" w:hAnsi="Times New Roman" w:cs="Times New Roman"/>
          <w:color w:val="000000" w:themeColor="text1"/>
          <w:sz w:val="24"/>
          <w:szCs w:val="24"/>
        </w:rPr>
        <w:t xml:space="preserve">ir iespējams šā audzinoša rakstura piespiedu līdzekli </w:t>
      </w:r>
      <w:r w:rsidR="00D6721B" w:rsidRPr="0022548C">
        <w:rPr>
          <w:rFonts w:ascii="Times New Roman" w:hAnsi="Times New Roman" w:cs="Times New Roman"/>
          <w:color w:val="000000" w:themeColor="text1"/>
          <w:sz w:val="24"/>
          <w:szCs w:val="24"/>
        </w:rPr>
        <w:t xml:space="preserve">nodrošināt </w:t>
      </w:r>
      <w:r w:rsidR="000D4504" w:rsidRPr="0022548C">
        <w:rPr>
          <w:rFonts w:ascii="Times New Roman" w:hAnsi="Times New Roman" w:cs="Times New Roman"/>
          <w:color w:val="000000" w:themeColor="text1"/>
          <w:sz w:val="24"/>
          <w:szCs w:val="24"/>
        </w:rPr>
        <w:t>SKII </w:t>
      </w:r>
      <w:r w:rsidR="000D4504" w:rsidRPr="0022548C">
        <w:rPr>
          <w:rFonts w:ascii="Times New Roman" w:hAnsi="Times New Roman" w:cs="Times New Roman"/>
          <w:sz w:val="24"/>
          <w:szCs w:val="24"/>
        </w:rPr>
        <w:t>"</w:t>
      </w:r>
      <w:r w:rsidR="000D4504" w:rsidRPr="0022548C">
        <w:rPr>
          <w:rFonts w:ascii="Times New Roman" w:hAnsi="Times New Roman" w:cs="Times New Roman"/>
          <w:color w:val="000000" w:themeColor="text1"/>
          <w:sz w:val="24"/>
          <w:szCs w:val="24"/>
        </w:rPr>
        <w:t>Naukšēni</w:t>
      </w:r>
      <w:r w:rsidR="000D4504" w:rsidRPr="0022548C">
        <w:rPr>
          <w:rFonts w:ascii="Times New Roman" w:hAnsi="Times New Roman" w:cs="Times New Roman"/>
          <w:sz w:val="24"/>
          <w:szCs w:val="24"/>
        </w:rPr>
        <w:t>"</w:t>
      </w:r>
      <w:r w:rsidR="00CD4303" w:rsidRPr="0022548C">
        <w:rPr>
          <w:rFonts w:ascii="Times New Roman" w:hAnsi="Times New Roman" w:cs="Times New Roman"/>
          <w:color w:val="000000" w:themeColor="text1"/>
          <w:sz w:val="24"/>
          <w:szCs w:val="24"/>
        </w:rPr>
        <w:t>, veicot atbilstošus uzlabojumus</w:t>
      </w:r>
      <w:r w:rsidR="00D6721B" w:rsidRPr="0022548C">
        <w:rPr>
          <w:rFonts w:ascii="Times New Roman" w:hAnsi="Times New Roman" w:cs="Times New Roman"/>
          <w:color w:val="000000" w:themeColor="text1"/>
          <w:sz w:val="24"/>
          <w:szCs w:val="24"/>
        </w:rPr>
        <w:t xml:space="preserve">, </w:t>
      </w:r>
      <w:r w:rsidR="002D629C" w:rsidRPr="0022548C">
        <w:rPr>
          <w:rFonts w:ascii="Times New Roman" w:hAnsi="Times New Roman" w:cs="Times New Roman"/>
          <w:color w:val="000000" w:themeColor="text1"/>
          <w:sz w:val="24"/>
          <w:szCs w:val="24"/>
        </w:rPr>
        <w:t xml:space="preserve">kā arī, </w:t>
      </w:r>
      <w:r w:rsidR="00D6721B" w:rsidRPr="0022548C">
        <w:rPr>
          <w:rFonts w:ascii="Times New Roman" w:hAnsi="Times New Roman" w:cs="Times New Roman"/>
          <w:color w:val="000000" w:themeColor="text1"/>
          <w:sz w:val="24"/>
          <w:szCs w:val="24"/>
        </w:rPr>
        <w:t>vai ir iespējams cits risinājums</w:t>
      </w:r>
      <w:r w:rsidRPr="0022548C">
        <w:rPr>
          <w:rFonts w:ascii="Times New Roman" w:hAnsi="Times New Roman" w:cs="Times New Roman"/>
          <w:color w:val="000000" w:themeColor="text1"/>
          <w:sz w:val="24"/>
          <w:szCs w:val="24"/>
        </w:rPr>
        <w:t xml:space="preserve">. </w:t>
      </w:r>
      <w:proofErr w:type="spellStart"/>
      <w:r w:rsidR="009B04C0" w:rsidRPr="0022548C">
        <w:rPr>
          <w:rFonts w:ascii="Times New Roman" w:hAnsi="Times New Roman" w:cs="Times New Roman"/>
          <w:color w:val="000000" w:themeColor="text1"/>
          <w:sz w:val="24"/>
          <w:szCs w:val="24"/>
        </w:rPr>
        <w:t>I</w:t>
      </w:r>
      <w:r w:rsidRPr="0022548C">
        <w:rPr>
          <w:rFonts w:ascii="Times New Roman" w:hAnsi="Times New Roman" w:cs="Times New Roman"/>
          <w:color w:val="000000" w:themeColor="text1"/>
          <w:sz w:val="24"/>
          <w:szCs w:val="24"/>
        </w:rPr>
        <w:t>zvērtējuma</w:t>
      </w:r>
      <w:proofErr w:type="spellEnd"/>
      <w:r w:rsidRPr="0022548C">
        <w:rPr>
          <w:rFonts w:ascii="Times New Roman" w:hAnsi="Times New Roman" w:cs="Times New Roman"/>
          <w:color w:val="000000" w:themeColor="text1"/>
          <w:sz w:val="24"/>
          <w:szCs w:val="24"/>
        </w:rPr>
        <w:t xml:space="preserve"> gaitā svarīgi bija ņemt </w:t>
      </w:r>
      <w:r w:rsidR="002D629C" w:rsidRPr="0022548C">
        <w:rPr>
          <w:rFonts w:ascii="Times New Roman" w:hAnsi="Times New Roman" w:cs="Times New Roman"/>
          <w:color w:val="000000" w:themeColor="text1"/>
          <w:sz w:val="24"/>
          <w:szCs w:val="24"/>
        </w:rPr>
        <w:t xml:space="preserve">vērā iepriekšējo pieredzi un </w:t>
      </w:r>
      <w:r w:rsidR="000D4504" w:rsidRPr="0022548C">
        <w:rPr>
          <w:rFonts w:ascii="Times New Roman" w:hAnsi="Times New Roman" w:cs="Times New Roman"/>
          <w:color w:val="000000" w:themeColor="text1"/>
          <w:sz w:val="24"/>
          <w:szCs w:val="24"/>
        </w:rPr>
        <w:t>SKII </w:t>
      </w:r>
      <w:r w:rsidR="000D4504" w:rsidRPr="0022548C">
        <w:rPr>
          <w:rFonts w:ascii="Times New Roman" w:hAnsi="Times New Roman" w:cs="Times New Roman"/>
          <w:sz w:val="24"/>
          <w:szCs w:val="24"/>
        </w:rPr>
        <w:t>"</w:t>
      </w:r>
      <w:r w:rsidR="000D4504" w:rsidRPr="0022548C">
        <w:rPr>
          <w:rFonts w:ascii="Times New Roman" w:hAnsi="Times New Roman" w:cs="Times New Roman"/>
          <w:color w:val="000000" w:themeColor="text1"/>
          <w:sz w:val="24"/>
          <w:szCs w:val="24"/>
        </w:rPr>
        <w:t>Naukšēni</w:t>
      </w:r>
      <w:r w:rsidR="000D4504" w:rsidRPr="0022548C">
        <w:rPr>
          <w:rFonts w:ascii="Times New Roman" w:hAnsi="Times New Roman" w:cs="Times New Roman"/>
          <w:sz w:val="24"/>
          <w:szCs w:val="24"/>
        </w:rPr>
        <w:t>"</w:t>
      </w:r>
      <w:r w:rsidRPr="0022548C">
        <w:rPr>
          <w:rFonts w:ascii="Times New Roman" w:hAnsi="Times New Roman" w:cs="Times New Roman"/>
          <w:sz w:val="24"/>
          <w:szCs w:val="24"/>
        </w:rPr>
        <w:t xml:space="preserve"> konstatētos pārkāpumus. </w:t>
      </w:r>
    </w:p>
    <w:p w14:paraId="3215528B" w14:textId="175CC57C" w:rsidR="00D6721B" w:rsidRPr="0022548C" w:rsidRDefault="00D6721B" w:rsidP="00D6721B">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lastRenderedPageBreak/>
        <w:t>VBTAI 2021.</w:t>
      </w:r>
      <w:r w:rsidR="00B81996" w:rsidRPr="0022548C">
        <w:rPr>
          <w:rFonts w:ascii="Times New Roman" w:hAnsi="Times New Roman" w:cs="Times New Roman"/>
          <w:color w:val="000000" w:themeColor="text1"/>
          <w:sz w:val="24"/>
          <w:szCs w:val="24"/>
        </w:rPr>
        <w:t> </w:t>
      </w:r>
      <w:r w:rsidRPr="0022548C">
        <w:rPr>
          <w:rFonts w:ascii="Times New Roman" w:hAnsi="Times New Roman" w:cs="Times New Roman"/>
          <w:color w:val="000000" w:themeColor="text1"/>
          <w:sz w:val="24"/>
          <w:szCs w:val="24"/>
        </w:rPr>
        <w:t>gadā veiktajās pārbaudēs konstatēja vairākus būtiskus bērnu tiesību pārkāpumus</w:t>
      </w:r>
      <w:r w:rsidR="00785132" w:rsidRPr="0022548C">
        <w:rPr>
          <w:rFonts w:ascii="Times New Roman" w:hAnsi="Times New Roman" w:cs="Times New Roman"/>
          <w:color w:val="000000" w:themeColor="text1"/>
          <w:sz w:val="24"/>
          <w:szCs w:val="24"/>
        </w:rPr>
        <w:t>.</w:t>
      </w:r>
      <w:r w:rsidRPr="0022548C">
        <w:rPr>
          <w:rFonts w:ascii="Times New Roman" w:hAnsi="Times New Roman" w:cs="Times New Roman"/>
          <w:color w:val="000000" w:themeColor="text1"/>
          <w:sz w:val="24"/>
          <w:szCs w:val="24"/>
        </w:rPr>
        <w:t xml:space="preserve"> </w:t>
      </w:r>
      <w:r w:rsidR="000D4504" w:rsidRPr="0022548C">
        <w:rPr>
          <w:rFonts w:ascii="Times New Roman" w:hAnsi="Times New Roman" w:cs="Times New Roman"/>
          <w:color w:val="000000" w:themeColor="text1"/>
          <w:sz w:val="24"/>
          <w:szCs w:val="24"/>
        </w:rPr>
        <w:t>SKII </w:t>
      </w:r>
      <w:r w:rsidR="000D4504" w:rsidRPr="0022548C">
        <w:rPr>
          <w:rFonts w:ascii="Times New Roman" w:hAnsi="Times New Roman" w:cs="Times New Roman"/>
          <w:sz w:val="24"/>
          <w:szCs w:val="24"/>
        </w:rPr>
        <w:t>"</w:t>
      </w:r>
      <w:r w:rsidR="000D4504" w:rsidRPr="0022548C">
        <w:rPr>
          <w:rFonts w:ascii="Times New Roman" w:hAnsi="Times New Roman" w:cs="Times New Roman"/>
          <w:color w:val="000000" w:themeColor="text1"/>
          <w:sz w:val="24"/>
          <w:szCs w:val="24"/>
        </w:rPr>
        <w:t>Naukšēni</w:t>
      </w:r>
      <w:r w:rsidR="000D4504" w:rsidRPr="0022548C">
        <w:rPr>
          <w:rFonts w:ascii="Times New Roman" w:hAnsi="Times New Roman" w:cs="Times New Roman"/>
          <w:sz w:val="24"/>
          <w:szCs w:val="24"/>
        </w:rPr>
        <w:t>"</w:t>
      </w:r>
      <w:r w:rsidR="00785132" w:rsidRPr="0022548C">
        <w:rPr>
          <w:rFonts w:ascii="Times New Roman" w:hAnsi="Times New Roman" w:cs="Times New Roman"/>
          <w:sz w:val="24"/>
          <w:szCs w:val="24"/>
        </w:rPr>
        <w:t xml:space="preserve"> </w:t>
      </w:r>
      <w:r w:rsidRPr="0022548C">
        <w:rPr>
          <w:rFonts w:ascii="Times New Roman" w:hAnsi="Times New Roman" w:cs="Times New Roman"/>
          <w:color w:val="000000" w:themeColor="text1"/>
          <w:sz w:val="24"/>
          <w:szCs w:val="24"/>
        </w:rPr>
        <w:t>īstenotās izglītības programmas neatbilda audzēkņu vajadzībām un spējām, iestādē nebija atbalsta personāla, tāpēc netika nodrošināta arī sociālā korekcija, tajā skaitā ārstēšanās no atkarībām. Tāpat audzēkņiem savlaicīgi netika sniegta medicīniskā palīdzība, pietrūka uztura, netika nodrošināta vienota uzvedības vērtēšanas kārtība, iestādē pastāvēja gan emocionālā un fiziskā vardarbība starp audzēkņiem, gan darbinieku emocionālā un fiziskā vardarbība pret audzēkņiem u.c.</w:t>
      </w:r>
      <w:r w:rsidRPr="0022548C">
        <w:rPr>
          <w:rFonts w:ascii="Times New Roman" w:hAnsi="Times New Roman" w:cs="Times New Roman"/>
          <w:color w:val="000000" w:themeColor="text1"/>
          <w:sz w:val="24"/>
          <w:szCs w:val="24"/>
          <w:vertAlign w:val="superscript"/>
        </w:rPr>
        <w:footnoteReference w:id="9"/>
      </w:r>
    </w:p>
    <w:p w14:paraId="770C7F13" w14:textId="490DC7A1" w:rsidR="00D6721B" w:rsidRPr="0022548C" w:rsidRDefault="00D6721B" w:rsidP="00D6721B">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Izglītības kvalitātes valsts dienests 2021. gadā veiktajā pārbaudē konstatēja, ka </w:t>
      </w:r>
      <w:r w:rsidR="00792ECE" w:rsidRPr="0022548C">
        <w:rPr>
          <w:rFonts w:ascii="Times New Roman" w:hAnsi="Times New Roman" w:cs="Times New Roman"/>
          <w:color w:val="000000" w:themeColor="text1"/>
          <w:sz w:val="24"/>
          <w:szCs w:val="24"/>
        </w:rPr>
        <w:t>SKII "Naukšēni"</w:t>
      </w:r>
      <w:r w:rsidRPr="0022548C">
        <w:rPr>
          <w:rFonts w:ascii="Times New Roman" w:hAnsi="Times New Roman" w:cs="Times New Roman"/>
          <w:color w:val="000000" w:themeColor="text1"/>
          <w:sz w:val="24"/>
          <w:szCs w:val="24"/>
        </w:rPr>
        <w:t xml:space="preserve"> īstenotais sociālais korekcijas darbs nav mērķtiecīgs un personalizēts, jo iestādei nav atbilstošu personāla resursu un izpratnes par sociālo korekciju. Iestādes darbībā netiek nošķirtas sociālās korekcijas un interešu izglītības nodarbības. Iestādē nav nodrošināts nepieciešamais atbalsta personāls. Audzēkņiem, kuri jau ir ieguvuši pamatizglītību, netiek nodrošināta </w:t>
      </w:r>
      <w:r w:rsidR="004E08E7" w:rsidRPr="0022548C">
        <w:rPr>
          <w:rFonts w:ascii="Times New Roman" w:hAnsi="Times New Roman" w:cs="Times New Roman"/>
          <w:color w:val="000000" w:themeColor="text1"/>
          <w:sz w:val="24"/>
          <w:szCs w:val="24"/>
        </w:rPr>
        <w:t xml:space="preserve">tālāka </w:t>
      </w:r>
      <w:r w:rsidRPr="0022548C">
        <w:rPr>
          <w:rFonts w:ascii="Times New Roman" w:hAnsi="Times New Roman" w:cs="Times New Roman"/>
          <w:color w:val="000000" w:themeColor="text1"/>
          <w:sz w:val="24"/>
          <w:szCs w:val="24"/>
        </w:rPr>
        <w:t>izglītošanās. Izglītojamiem ar speciālajām vajadzībām mācību procesā sniegtie atbalsta pasākumi nav pietiekami.</w:t>
      </w:r>
      <w:r w:rsidRPr="0022548C">
        <w:rPr>
          <w:rFonts w:ascii="Times New Roman" w:hAnsi="Times New Roman" w:cs="Times New Roman"/>
          <w:color w:val="000000" w:themeColor="text1"/>
          <w:sz w:val="24"/>
          <w:szCs w:val="24"/>
          <w:vertAlign w:val="superscript"/>
        </w:rPr>
        <w:footnoteReference w:id="10"/>
      </w:r>
    </w:p>
    <w:p w14:paraId="35740147" w14:textId="04E5D324" w:rsidR="00D6721B" w:rsidRPr="0022548C" w:rsidRDefault="00D6721B" w:rsidP="00D6721B">
      <w:pPr>
        <w:spacing w:after="0"/>
        <w:ind w:firstLine="720"/>
        <w:jc w:val="both"/>
        <w:rPr>
          <w:rFonts w:ascii="Times New Roman" w:hAnsi="Times New Roman" w:cs="Times New Roman"/>
          <w:color w:val="000000" w:themeColor="text1"/>
          <w:sz w:val="24"/>
          <w:szCs w:val="24"/>
        </w:rPr>
      </w:pPr>
      <w:proofErr w:type="spellStart"/>
      <w:r w:rsidRPr="0022548C">
        <w:rPr>
          <w:rFonts w:ascii="Times New Roman" w:hAnsi="Times New Roman" w:cs="Times New Roman"/>
          <w:color w:val="000000" w:themeColor="text1"/>
          <w:sz w:val="24"/>
          <w:szCs w:val="24"/>
        </w:rPr>
        <w:t>Tiesībsarga</w:t>
      </w:r>
      <w:proofErr w:type="spellEnd"/>
      <w:r w:rsidRPr="0022548C">
        <w:rPr>
          <w:rFonts w:ascii="Times New Roman" w:hAnsi="Times New Roman" w:cs="Times New Roman"/>
          <w:color w:val="000000" w:themeColor="text1"/>
          <w:sz w:val="24"/>
          <w:szCs w:val="24"/>
        </w:rPr>
        <w:t xml:space="preserve"> birojs 2021.</w:t>
      </w:r>
      <w:r w:rsidR="004E08E7" w:rsidRPr="0022548C">
        <w:rPr>
          <w:rFonts w:ascii="Times New Roman" w:hAnsi="Times New Roman" w:cs="Times New Roman"/>
          <w:color w:val="000000" w:themeColor="text1"/>
          <w:sz w:val="24"/>
          <w:szCs w:val="24"/>
        </w:rPr>
        <w:t> </w:t>
      </w:r>
      <w:r w:rsidRPr="0022548C">
        <w:rPr>
          <w:rFonts w:ascii="Times New Roman" w:hAnsi="Times New Roman" w:cs="Times New Roman"/>
          <w:color w:val="000000" w:themeColor="text1"/>
          <w:sz w:val="24"/>
          <w:szCs w:val="24"/>
        </w:rPr>
        <w:t xml:space="preserve">gadā veica pārbaudi </w:t>
      </w:r>
      <w:r w:rsidR="000D4504" w:rsidRPr="0022548C">
        <w:rPr>
          <w:rFonts w:ascii="Times New Roman" w:hAnsi="Times New Roman" w:cs="Times New Roman"/>
          <w:color w:val="000000" w:themeColor="text1"/>
          <w:sz w:val="24"/>
          <w:szCs w:val="24"/>
        </w:rPr>
        <w:t>SKII </w:t>
      </w:r>
      <w:r w:rsidR="000D4504" w:rsidRPr="0022548C">
        <w:rPr>
          <w:rFonts w:ascii="Times New Roman" w:hAnsi="Times New Roman" w:cs="Times New Roman"/>
          <w:sz w:val="24"/>
          <w:szCs w:val="24"/>
        </w:rPr>
        <w:t>"</w:t>
      </w:r>
      <w:r w:rsidR="000D4504" w:rsidRPr="0022548C">
        <w:rPr>
          <w:rFonts w:ascii="Times New Roman" w:hAnsi="Times New Roman" w:cs="Times New Roman"/>
          <w:color w:val="000000" w:themeColor="text1"/>
          <w:sz w:val="24"/>
          <w:szCs w:val="24"/>
        </w:rPr>
        <w:t>Naukšēni</w:t>
      </w:r>
      <w:r w:rsidR="000D4504" w:rsidRPr="0022548C">
        <w:rPr>
          <w:rFonts w:ascii="Times New Roman" w:hAnsi="Times New Roman" w:cs="Times New Roman"/>
          <w:sz w:val="24"/>
          <w:szCs w:val="24"/>
        </w:rPr>
        <w:t>"</w:t>
      </w:r>
      <w:r w:rsidR="00067FD4" w:rsidRPr="0022548C">
        <w:rPr>
          <w:rFonts w:ascii="Times New Roman" w:hAnsi="Times New Roman" w:cs="Times New Roman"/>
        </w:rPr>
        <w:t>.</w:t>
      </w:r>
      <w:r w:rsidRPr="0022548C">
        <w:rPr>
          <w:rFonts w:ascii="Times New Roman" w:hAnsi="Times New Roman" w:cs="Times New Roman"/>
          <w:color w:val="000000" w:themeColor="text1"/>
          <w:sz w:val="24"/>
          <w:szCs w:val="24"/>
        </w:rPr>
        <w:t xml:space="preserve"> </w:t>
      </w:r>
      <w:proofErr w:type="spellStart"/>
      <w:r w:rsidRPr="0022548C">
        <w:rPr>
          <w:rFonts w:ascii="Times New Roman" w:hAnsi="Times New Roman" w:cs="Times New Roman"/>
          <w:color w:val="000000" w:themeColor="text1"/>
          <w:sz w:val="24"/>
          <w:szCs w:val="24"/>
        </w:rPr>
        <w:t>Tiesībsarga</w:t>
      </w:r>
      <w:proofErr w:type="spellEnd"/>
      <w:r w:rsidRPr="0022548C">
        <w:rPr>
          <w:rFonts w:ascii="Times New Roman" w:hAnsi="Times New Roman" w:cs="Times New Roman"/>
          <w:color w:val="000000" w:themeColor="text1"/>
          <w:sz w:val="24"/>
          <w:szCs w:val="24"/>
        </w:rPr>
        <w:t xml:space="preserve"> ziņojumā tika norādīts uz jau iepriekš konstatētajām problēmām, piemēram, iestādē netika nodrošināts pilnvērtīgs sociālās korekcijas darbs ar bērniem; ir grūtības nodrošināt psihiatra, narkologa un atkarību speciālistu konsultācijas; iztrūkst individuāla darba ar bērnu; bērniem, kuri iestādē ir cietuši no vardarbības vai kuri tādu ir piedzīvojuši pirms ievietošanas iestādē, netiek nodrošināts valsts finansēts sociālās rehabilitācijas pakalpojums no vardarbības cietušiem bērniem; iestādē bērnu un darbinieku attiecības ir saspringtas, ir grūtības ar bērnu disciplinēšanu, darbiniekiem trūkst atbalsta un zināšanu bērnu disciplinēšanas metožu piemērošanā, kas rada jauniešu pārkāpumus iestādē u.c.</w:t>
      </w:r>
      <w:r w:rsidRPr="0022548C">
        <w:rPr>
          <w:rFonts w:ascii="Times New Roman" w:hAnsi="Times New Roman" w:cs="Times New Roman"/>
          <w:color w:val="000000" w:themeColor="text1"/>
          <w:sz w:val="24"/>
          <w:szCs w:val="24"/>
          <w:vertAlign w:val="superscript"/>
        </w:rPr>
        <w:footnoteReference w:id="11"/>
      </w:r>
    </w:p>
    <w:p w14:paraId="5D6D5C8B" w14:textId="71E2CD92" w:rsidR="008F4988" w:rsidRPr="0022548C" w:rsidRDefault="00D6721B" w:rsidP="008F4988">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Valsts kontrole Revīzijas ziņojumā norādīja uz trūkumiem normatīvajā regulējumā attiecībā uz gadījumiem, kad bērns var tikt ievietots sociālās korekcijas izglītības iestādē, un ievietošanas termiņu.</w:t>
      </w:r>
      <w:r w:rsidRPr="0022548C">
        <w:rPr>
          <w:rFonts w:ascii="Times New Roman" w:hAnsi="Times New Roman" w:cs="Times New Roman"/>
          <w:color w:val="000000" w:themeColor="text1"/>
          <w:sz w:val="24"/>
          <w:szCs w:val="24"/>
          <w:vertAlign w:val="superscript"/>
        </w:rPr>
        <w:footnoteReference w:id="12"/>
      </w:r>
    </w:p>
    <w:p w14:paraId="55B56542" w14:textId="77777777" w:rsidR="00716719" w:rsidRDefault="00DE6525" w:rsidP="008F4988">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Iepriekš minētie apstākļi ir </w:t>
      </w:r>
      <w:r w:rsidR="005E147C" w:rsidRPr="0022548C">
        <w:rPr>
          <w:rFonts w:ascii="Times New Roman" w:hAnsi="Times New Roman" w:cs="Times New Roman"/>
          <w:color w:val="000000" w:themeColor="text1"/>
          <w:sz w:val="24"/>
          <w:szCs w:val="24"/>
        </w:rPr>
        <w:t>jāņem vērā</w:t>
      </w:r>
      <w:r w:rsidRPr="0022548C">
        <w:rPr>
          <w:rFonts w:ascii="Times New Roman" w:hAnsi="Times New Roman" w:cs="Times New Roman"/>
          <w:color w:val="000000" w:themeColor="text1"/>
          <w:sz w:val="24"/>
          <w:szCs w:val="24"/>
        </w:rPr>
        <w:t>, strādājot pie sociālās korekcijas izglītības iestādes reformas un apsverot sociālās korekcijas izglītības iestādei alternatīvus risinājumus.</w:t>
      </w:r>
    </w:p>
    <w:p w14:paraId="4414A73E" w14:textId="3A006950" w:rsidR="00B6531C" w:rsidRPr="0022548C" w:rsidRDefault="00B6531C" w:rsidP="0056056D">
      <w:pPr>
        <w:spacing w:after="0"/>
        <w:jc w:val="both"/>
        <w:rPr>
          <w:rFonts w:ascii="Times New Roman" w:hAnsi="Times New Roman" w:cs="Times New Roman"/>
          <w:b/>
          <w:bCs/>
          <w:color w:val="000000" w:themeColor="text1"/>
          <w:sz w:val="24"/>
          <w:szCs w:val="24"/>
        </w:rPr>
      </w:pPr>
    </w:p>
    <w:p w14:paraId="00E89F78" w14:textId="4DA5EF0D" w:rsidR="00332740" w:rsidRPr="0022548C" w:rsidRDefault="0056056D" w:rsidP="39F62BC7">
      <w:pPr>
        <w:spacing w:after="0"/>
        <w:ind w:firstLine="720"/>
        <w:jc w:val="center"/>
        <w:rPr>
          <w:rFonts w:ascii="Times New Roman" w:hAnsi="Times New Roman" w:cs="Times New Roman"/>
          <w:b/>
          <w:bCs/>
          <w:color w:val="000000" w:themeColor="text1"/>
          <w:sz w:val="24"/>
          <w:szCs w:val="24"/>
        </w:rPr>
      </w:pPr>
      <w:r w:rsidRPr="0022548C">
        <w:rPr>
          <w:rFonts w:ascii="Times New Roman" w:hAnsi="Times New Roman" w:cs="Times New Roman"/>
          <w:b/>
          <w:bCs/>
          <w:color w:val="000000" w:themeColor="text1"/>
          <w:sz w:val="24"/>
          <w:szCs w:val="24"/>
        </w:rPr>
        <w:t>2</w:t>
      </w:r>
      <w:r w:rsidR="00667165" w:rsidRPr="0022548C">
        <w:rPr>
          <w:rFonts w:ascii="Times New Roman" w:hAnsi="Times New Roman" w:cs="Times New Roman"/>
          <w:b/>
          <w:bCs/>
          <w:color w:val="000000" w:themeColor="text1"/>
          <w:sz w:val="24"/>
          <w:szCs w:val="24"/>
        </w:rPr>
        <w:t>. </w:t>
      </w:r>
      <w:r w:rsidR="000D4504" w:rsidRPr="0022548C">
        <w:rPr>
          <w:rFonts w:ascii="Times New Roman" w:hAnsi="Times New Roman" w:cs="Times New Roman"/>
          <w:b/>
          <w:bCs/>
          <w:color w:val="000000" w:themeColor="text1"/>
          <w:sz w:val="24"/>
          <w:szCs w:val="24"/>
        </w:rPr>
        <w:t>SKII </w:t>
      </w:r>
      <w:r w:rsidR="000D4504" w:rsidRPr="0022548C">
        <w:rPr>
          <w:rFonts w:ascii="Times New Roman" w:hAnsi="Times New Roman" w:cs="Times New Roman"/>
          <w:b/>
          <w:bCs/>
          <w:sz w:val="24"/>
          <w:szCs w:val="24"/>
        </w:rPr>
        <w:t>"</w:t>
      </w:r>
      <w:r w:rsidR="000D4504" w:rsidRPr="0022548C">
        <w:rPr>
          <w:rFonts w:ascii="Times New Roman" w:hAnsi="Times New Roman" w:cs="Times New Roman"/>
          <w:b/>
          <w:bCs/>
          <w:color w:val="000000" w:themeColor="text1"/>
          <w:sz w:val="24"/>
          <w:szCs w:val="24"/>
        </w:rPr>
        <w:t>NAUKŠĒNI</w:t>
      </w:r>
      <w:r w:rsidR="000D4504" w:rsidRPr="0022548C">
        <w:rPr>
          <w:rFonts w:ascii="Times New Roman" w:hAnsi="Times New Roman" w:cs="Times New Roman"/>
          <w:b/>
          <w:bCs/>
          <w:sz w:val="24"/>
          <w:szCs w:val="24"/>
        </w:rPr>
        <w:t>"</w:t>
      </w:r>
      <w:r w:rsidR="002652E7" w:rsidRPr="0022548C">
        <w:rPr>
          <w:rFonts w:ascii="Times New Roman" w:hAnsi="Times New Roman" w:cs="Times New Roman"/>
          <w:b/>
          <w:bCs/>
          <w:color w:val="000000" w:themeColor="text1"/>
          <w:sz w:val="24"/>
          <w:szCs w:val="24"/>
        </w:rPr>
        <w:t xml:space="preserve"> </w:t>
      </w:r>
      <w:r w:rsidR="24ACF230" w:rsidRPr="0022548C">
        <w:rPr>
          <w:rFonts w:ascii="Times New Roman" w:hAnsi="Times New Roman" w:cs="Times New Roman"/>
          <w:b/>
          <w:bCs/>
          <w:color w:val="000000" w:themeColor="text1"/>
          <w:sz w:val="24"/>
          <w:szCs w:val="24"/>
        </w:rPr>
        <w:t>VIETA</w:t>
      </w:r>
      <w:r w:rsidR="116902B3" w:rsidRPr="0022548C">
        <w:rPr>
          <w:rFonts w:ascii="Times New Roman" w:hAnsi="Times New Roman" w:cs="Times New Roman"/>
          <w:b/>
          <w:bCs/>
          <w:color w:val="000000" w:themeColor="text1"/>
          <w:sz w:val="24"/>
          <w:szCs w:val="24"/>
        </w:rPr>
        <w:t xml:space="preserve"> </w:t>
      </w:r>
      <w:r w:rsidR="00332740" w:rsidRPr="0022548C">
        <w:rPr>
          <w:rFonts w:ascii="Times New Roman" w:hAnsi="Times New Roman" w:cs="Times New Roman"/>
          <w:b/>
          <w:bCs/>
          <w:color w:val="000000" w:themeColor="text1"/>
          <w:sz w:val="24"/>
          <w:szCs w:val="24"/>
        </w:rPr>
        <w:t>BĒRNU LIKUMPĀRKĀPUMU PREVENCIJAS SISTĒM</w:t>
      </w:r>
      <w:r w:rsidR="27C50CE7" w:rsidRPr="0022548C">
        <w:rPr>
          <w:rFonts w:ascii="Times New Roman" w:hAnsi="Times New Roman" w:cs="Times New Roman"/>
          <w:b/>
          <w:bCs/>
          <w:color w:val="000000" w:themeColor="text1"/>
          <w:sz w:val="24"/>
          <w:szCs w:val="24"/>
        </w:rPr>
        <w:t>Ā</w:t>
      </w:r>
    </w:p>
    <w:p w14:paraId="32B204B8" w14:textId="192EADC6" w:rsidR="00D11630" w:rsidRPr="0022548C" w:rsidRDefault="00D11630" w:rsidP="39F62BC7">
      <w:pPr>
        <w:spacing w:after="0"/>
        <w:ind w:firstLine="720"/>
        <w:jc w:val="both"/>
        <w:rPr>
          <w:rFonts w:ascii="Times New Roman" w:hAnsi="Times New Roman" w:cs="Times New Roman"/>
          <w:color w:val="000000" w:themeColor="text1"/>
          <w:sz w:val="24"/>
          <w:szCs w:val="24"/>
        </w:rPr>
      </w:pPr>
    </w:p>
    <w:p w14:paraId="7DBE6D42" w14:textId="7B899CF8" w:rsidR="5ABC30B1" w:rsidRPr="0022548C" w:rsidRDefault="5ABC30B1" w:rsidP="08B5C94F">
      <w:pPr>
        <w:spacing w:after="0"/>
        <w:ind w:firstLine="720"/>
        <w:jc w:val="both"/>
        <w:rPr>
          <w:rFonts w:ascii="Times New Roman" w:hAnsi="Times New Roman" w:cs="Times New Roman"/>
          <w:color w:val="000000" w:themeColor="text1"/>
          <w:sz w:val="24"/>
          <w:szCs w:val="24"/>
        </w:rPr>
      </w:pPr>
      <w:proofErr w:type="spellStart"/>
      <w:r w:rsidRPr="0022548C">
        <w:rPr>
          <w:rFonts w:ascii="Times New Roman" w:hAnsi="Times New Roman" w:cs="Times New Roman"/>
          <w:color w:val="000000" w:themeColor="text1"/>
          <w:sz w:val="24"/>
          <w:szCs w:val="24"/>
        </w:rPr>
        <w:t>Prevencija</w:t>
      </w:r>
      <w:proofErr w:type="spellEnd"/>
      <w:r w:rsidRPr="0022548C">
        <w:rPr>
          <w:rFonts w:ascii="Times New Roman" w:hAnsi="Times New Roman" w:cs="Times New Roman"/>
          <w:color w:val="000000" w:themeColor="text1"/>
          <w:sz w:val="24"/>
          <w:szCs w:val="24"/>
        </w:rPr>
        <w:t xml:space="preserve"> ir valsts realizētu pasākumu kopums, kas ir vērsts uz to, lai kavētu likumpārkāpumu izdarīšanu valstī vai kādā tās reģionā. </w:t>
      </w:r>
      <w:proofErr w:type="spellStart"/>
      <w:r w:rsidRPr="0022548C">
        <w:rPr>
          <w:rFonts w:ascii="Times New Roman" w:hAnsi="Times New Roman" w:cs="Times New Roman"/>
          <w:color w:val="000000" w:themeColor="text1"/>
          <w:sz w:val="24"/>
          <w:szCs w:val="24"/>
        </w:rPr>
        <w:t>Prevencija</w:t>
      </w:r>
      <w:proofErr w:type="spellEnd"/>
      <w:r w:rsidRPr="0022548C">
        <w:rPr>
          <w:rFonts w:ascii="Times New Roman" w:hAnsi="Times New Roman" w:cs="Times New Roman"/>
          <w:color w:val="000000" w:themeColor="text1"/>
          <w:sz w:val="24"/>
          <w:szCs w:val="24"/>
        </w:rPr>
        <w:t xml:space="preserve"> ir veicama, plānojot, organizējot un īstenojot mērķtiecīgus pasākumus likumpārkāpumu novēršanai. Šie ir preventīvie pasākumi, kurus īsteno dažādas iestādes un organizācijas, lai novērstu apstākļus, kas izraisa likumpārkāpumu izdarīšanu.</w:t>
      </w:r>
      <w:r w:rsidRPr="0022548C">
        <w:rPr>
          <w:rStyle w:val="FootnoteReference"/>
          <w:rFonts w:ascii="Times New Roman" w:hAnsi="Times New Roman" w:cs="Times New Roman"/>
          <w:color w:val="000000" w:themeColor="text1"/>
          <w:sz w:val="24"/>
          <w:szCs w:val="24"/>
        </w:rPr>
        <w:footnoteReference w:id="13"/>
      </w:r>
      <w:r w:rsidR="7F01B91A" w:rsidRPr="0022548C">
        <w:rPr>
          <w:rFonts w:ascii="Times New Roman" w:hAnsi="Times New Roman" w:cs="Times New Roman"/>
          <w:color w:val="000000" w:themeColor="text1"/>
          <w:sz w:val="24"/>
          <w:szCs w:val="24"/>
        </w:rPr>
        <w:t xml:space="preserve"> </w:t>
      </w:r>
    </w:p>
    <w:p w14:paraId="425A4DF6" w14:textId="77777777" w:rsidR="005E1F96" w:rsidRPr="0022548C" w:rsidRDefault="005E1F96" w:rsidP="08B5C94F">
      <w:pPr>
        <w:spacing w:after="0"/>
        <w:ind w:firstLine="720"/>
        <w:jc w:val="both"/>
        <w:rPr>
          <w:rFonts w:ascii="Times New Roman" w:hAnsi="Times New Roman" w:cs="Times New Roman"/>
          <w:color w:val="000000" w:themeColor="text1"/>
          <w:sz w:val="24"/>
          <w:szCs w:val="24"/>
        </w:rPr>
      </w:pPr>
    </w:p>
    <w:p w14:paraId="6E7148D8" w14:textId="77777777" w:rsidR="00746068" w:rsidRPr="0022548C" w:rsidRDefault="00746068" w:rsidP="08B5C94F">
      <w:pPr>
        <w:spacing w:after="0"/>
        <w:ind w:firstLine="720"/>
        <w:jc w:val="both"/>
        <w:rPr>
          <w:rFonts w:ascii="Times New Roman" w:hAnsi="Times New Roman" w:cs="Times New Roman"/>
          <w:color w:val="000000" w:themeColor="text1"/>
          <w:sz w:val="24"/>
          <w:szCs w:val="24"/>
        </w:rPr>
      </w:pPr>
    </w:p>
    <w:p w14:paraId="084EDE28" w14:textId="77777777" w:rsidR="00746068" w:rsidRPr="0022548C" w:rsidRDefault="00746068" w:rsidP="08B5C94F">
      <w:pPr>
        <w:spacing w:after="0"/>
        <w:ind w:firstLine="720"/>
        <w:jc w:val="both"/>
        <w:rPr>
          <w:rFonts w:ascii="Times New Roman" w:hAnsi="Times New Roman" w:cs="Times New Roman"/>
          <w:color w:val="000000" w:themeColor="text1"/>
          <w:sz w:val="24"/>
          <w:szCs w:val="24"/>
        </w:rPr>
      </w:pPr>
    </w:p>
    <w:p w14:paraId="19133688" w14:textId="77777777" w:rsidR="00746068" w:rsidRPr="0022548C" w:rsidRDefault="00746068" w:rsidP="08B5C94F">
      <w:pPr>
        <w:spacing w:after="0"/>
        <w:ind w:firstLine="720"/>
        <w:jc w:val="both"/>
        <w:rPr>
          <w:rFonts w:ascii="Times New Roman" w:hAnsi="Times New Roman" w:cs="Times New Roman"/>
          <w:color w:val="000000" w:themeColor="text1"/>
          <w:sz w:val="24"/>
          <w:szCs w:val="24"/>
        </w:rPr>
      </w:pPr>
    </w:p>
    <w:p w14:paraId="75CEA81A" w14:textId="77777777" w:rsidR="00746068" w:rsidRPr="0022548C" w:rsidRDefault="00746068" w:rsidP="08B5C94F">
      <w:pPr>
        <w:spacing w:after="0"/>
        <w:ind w:firstLine="720"/>
        <w:jc w:val="both"/>
        <w:rPr>
          <w:rFonts w:ascii="Times New Roman" w:hAnsi="Times New Roman" w:cs="Times New Roman"/>
          <w:color w:val="000000" w:themeColor="text1"/>
          <w:sz w:val="24"/>
          <w:szCs w:val="24"/>
        </w:rPr>
      </w:pPr>
    </w:p>
    <w:p w14:paraId="72DFA5B0" w14:textId="77777777" w:rsidR="00746068" w:rsidRPr="0022548C" w:rsidRDefault="00746068" w:rsidP="08B5C94F">
      <w:pPr>
        <w:spacing w:after="0"/>
        <w:ind w:firstLine="720"/>
        <w:jc w:val="both"/>
        <w:rPr>
          <w:rFonts w:ascii="Times New Roman" w:hAnsi="Times New Roman" w:cs="Times New Roman"/>
          <w:color w:val="000000" w:themeColor="text1"/>
          <w:sz w:val="24"/>
          <w:szCs w:val="24"/>
        </w:rPr>
      </w:pPr>
    </w:p>
    <w:p w14:paraId="5FE21736" w14:textId="77777777" w:rsidR="00BC7E20" w:rsidRPr="0022548C" w:rsidRDefault="00BC7E20" w:rsidP="08B5C94F">
      <w:pPr>
        <w:spacing w:after="0"/>
        <w:ind w:firstLine="720"/>
        <w:jc w:val="both"/>
        <w:rPr>
          <w:rFonts w:ascii="Times New Roman" w:hAnsi="Times New Roman" w:cs="Times New Roman"/>
          <w:color w:val="000000" w:themeColor="text1"/>
          <w:sz w:val="24"/>
          <w:szCs w:val="24"/>
        </w:rPr>
      </w:pPr>
    </w:p>
    <w:p w14:paraId="0D04DE37" w14:textId="4A1CBA5A" w:rsidR="00892CB7" w:rsidRPr="0022548C" w:rsidRDefault="7F01B91A" w:rsidP="00FE5CDB">
      <w:pPr>
        <w:spacing w:after="0"/>
        <w:ind w:firstLine="720"/>
        <w:jc w:val="both"/>
        <w:rPr>
          <w:rFonts w:ascii="Times New Roman" w:hAnsi="Times New Roman" w:cs="Times New Roman"/>
          <w:color w:val="000000" w:themeColor="text1"/>
          <w:sz w:val="24"/>
          <w:szCs w:val="24"/>
        </w:rPr>
      </w:pPr>
      <w:proofErr w:type="spellStart"/>
      <w:r w:rsidRPr="0022548C">
        <w:rPr>
          <w:rFonts w:ascii="Times New Roman" w:hAnsi="Times New Roman" w:cs="Times New Roman"/>
          <w:color w:val="000000" w:themeColor="text1"/>
          <w:sz w:val="24"/>
          <w:szCs w:val="24"/>
        </w:rPr>
        <w:t>Prevencijas</w:t>
      </w:r>
      <w:proofErr w:type="spellEnd"/>
      <w:r w:rsidRPr="0022548C">
        <w:rPr>
          <w:rFonts w:ascii="Times New Roman" w:hAnsi="Times New Roman" w:cs="Times New Roman"/>
          <w:color w:val="000000" w:themeColor="text1"/>
          <w:sz w:val="24"/>
          <w:szCs w:val="24"/>
        </w:rPr>
        <w:t xml:space="preserve"> sistēma sastāv no vairākiem </w:t>
      </w:r>
      <w:r w:rsidR="38921510" w:rsidRPr="0022548C">
        <w:rPr>
          <w:rFonts w:ascii="Times New Roman" w:hAnsi="Times New Roman" w:cs="Times New Roman"/>
          <w:color w:val="000000" w:themeColor="text1"/>
          <w:sz w:val="24"/>
          <w:szCs w:val="24"/>
        </w:rPr>
        <w:t>lī</w:t>
      </w:r>
      <w:r w:rsidRPr="0022548C">
        <w:rPr>
          <w:rFonts w:ascii="Times New Roman" w:hAnsi="Times New Roman" w:cs="Times New Roman"/>
          <w:color w:val="000000" w:themeColor="text1"/>
          <w:sz w:val="24"/>
          <w:szCs w:val="24"/>
        </w:rPr>
        <w:t>m</w:t>
      </w:r>
      <w:r w:rsidR="38921510" w:rsidRPr="0022548C">
        <w:rPr>
          <w:rFonts w:ascii="Times New Roman" w:hAnsi="Times New Roman" w:cs="Times New Roman"/>
          <w:color w:val="000000" w:themeColor="text1"/>
          <w:sz w:val="24"/>
          <w:szCs w:val="24"/>
        </w:rPr>
        <w:t>eņiem</w:t>
      </w:r>
      <w:r w:rsidRPr="0022548C">
        <w:rPr>
          <w:rFonts w:ascii="Times New Roman" w:hAnsi="Times New Roman" w:cs="Times New Roman"/>
          <w:color w:val="000000" w:themeColor="text1"/>
          <w:sz w:val="24"/>
          <w:szCs w:val="24"/>
        </w:rPr>
        <w:t>:</w:t>
      </w:r>
    </w:p>
    <w:p w14:paraId="41CEF721" w14:textId="30788784" w:rsidR="00401729" w:rsidRPr="0022548C" w:rsidRDefault="00401729" w:rsidP="39F62BC7">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noProof/>
          <w:color w:val="000000" w:themeColor="text1"/>
          <w:sz w:val="24"/>
          <w:szCs w:val="24"/>
          <w:lang w:eastAsia="lv-LV"/>
        </w:rPr>
        <mc:AlternateContent>
          <mc:Choice Requires="wps">
            <w:drawing>
              <wp:anchor distT="0" distB="0" distL="114300" distR="114300" simplePos="0" relativeHeight="251658243" behindDoc="0" locked="0" layoutInCell="1" allowOverlap="1" wp14:anchorId="2097CFCE" wp14:editId="106F3D6A">
                <wp:simplePos x="0" y="0"/>
                <wp:positionH relativeFrom="margin">
                  <wp:align>right</wp:align>
                </wp:positionH>
                <wp:positionV relativeFrom="paragraph">
                  <wp:posOffset>187960</wp:posOffset>
                </wp:positionV>
                <wp:extent cx="2374900" cy="666750"/>
                <wp:effectExtent l="0" t="0" r="25400" b="19050"/>
                <wp:wrapNone/>
                <wp:docPr id="1231250032" name="Rectangle 1231250032"/>
                <wp:cNvGraphicFramePr/>
                <a:graphic xmlns:a="http://schemas.openxmlformats.org/drawingml/2006/main">
                  <a:graphicData uri="http://schemas.microsoft.com/office/word/2010/wordprocessingShape">
                    <wps:wsp>
                      <wps:cNvSpPr/>
                      <wps:spPr>
                        <a:xfrm>
                          <a:off x="0" y="0"/>
                          <a:ext cx="2374900" cy="6667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C01131E" w14:textId="0814563C" w:rsidR="007349BF" w:rsidRPr="00401729" w:rsidRDefault="007349BF" w:rsidP="00401729">
                            <w:pPr>
                              <w:jc w:val="center"/>
                              <w:rPr>
                                <w:rFonts w:ascii="Times New Roman" w:hAnsi="Times New Roman" w:cs="Times New Roman"/>
                                <w:sz w:val="24"/>
                                <w:szCs w:val="24"/>
                              </w:rPr>
                            </w:pPr>
                            <w:r>
                              <w:rPr>
                                <w:rFonts w:ascii="Times New Roman" w:hAnsi="Times New Roman" w:cs="Times New Roman"/>
                                <w:sz w:val="24"/>
                                <w:szCs w:val="24"/>
                              </w:rPr>
                              <w:t>p</w:t>
                            </w:r>
                            <w:r w:rsidRPr="00401729">
                              <w:rPr>
                                <w:rFonts w:ascii="Times New Roman" w:hAnsi="Times New Roman" w:cs="Times New Roman"/>
                                <w:sz w:val="24"/>
                                <w:szCs w:val="24"/>
                              </w:rPr>
                              <w:t>asākumu kopums, kas ir vērsts uz likumpārkāpuma novēršanu pirms tas ir noticis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97CFCE" id="Rectangle 1231250032" o:spid="_x0000_s1026" style="position:absolute;left:0;text-align:left;margin-left:135.8pt;margin-top:14.8pt;width:187pt;height:52.5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" fillcolor="window" strokecolor="windowText" strokeweight="1pt">
                <v:textbox>
                  <w:txbxContent>
                    <w:p w14:paraId="5C01131E" w14:textId="0814563C" w:rsidR="007349BF" w:rsidRPr="00401729" w:rsidRDefault="007349BF" w:rsidP="00401729">
                      <w:pPr>
                        <w:jc w:val="center"/>
                        <w:rPr>
                          <w:rFonts w:ascii="Times New Roman" w:hAnsi="Times New Roman" w:cs="Times New Roman"/>
                          <w:sz w:val="24"/>
                          <w:szCs w:val="24"/>
                        </w:rPr>
                      </w:pPr>
                      <w:r>
                        <w:rPr>
                          <w:rFonts w:ascii="Times New Roman" w:hAnsi="Times New Roman" w:cs="Times New Roman"/>
                          <w:sz w:val="24"/>
                          <w:szCs w:val="24"/>
                        </w:rPr>
                        <w:t>p</w:t>
                      </w:r>
                      <w:r w:rsidRPr="00401729">
                        <w:rPr>
                          <w:rFonts w:ascii="Times New Roman" w:hAnsi="Times New Roman" w:cs="Times New Roman"/>
                          <w:sz w:val="24"/>
                          <w:szCs w:val="24"/>
                        </w:rPr>
                        <w:t>asākumu kopums, kas ir vērsts uz likumpārkāpuma novēršanu pirms tas ir noticis</w:t>
                      </w:r>
                    </w:p>
                  </w:txbxContent>
                </v:textbox>
                <w10:wrap anchorx="margin"/>
              </v:rect>
            </w:pict>
          </mc:Fallback>
        </mc:AlternateContent>
      </w:r>
    </w:p>
    <w:p w14:paraId="561EBEFF" w14:textId="069E3275" w:rsidR="00401729" w:rsidRPr="0022548C" w:rsidRDefault="00F36684" w:rsidP="39F62BC7">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noProof/>
          <w:color w:val="000000" w:themeColor="text1"/>
          <w:sz w:val="24"/>
          <w:szCs w:val="24"/>
          <w:lang w:eastAsia="lv-LV"/>
        </w:rPr>
        <mc:AlternateContent>
          <mc:Choice Requires="wps">
            <w:drawing>
              <wp:anchor distT="0" distB="0" distL="114300" distR="114300" simplePos="0" relativeHeight="251658240" behindDoc="0" locked="0" layoutInCell="1" allowOverlap="1" wp14:anchorId="6B34E7B2" wp14:editId="3AA989DA">
                <wp:simplePos x="0" y="0"/>
                <wp:positionH relativeFrom="column">
                  <wp:posOffset>469265</wp:posOffset>
                </wp:positionH>
                <wp:positionV relativeFrom="paragraph">
                  <wp:posOffset>157480</wp:posOffset>
                </wp:positionV>
                <wp:extent cx="1644650" cy="317500"/>
                <wp:effectExtent l="0" t="0" r="12700" b="25400"/>
                <wp:wrapNone/>
                <wp:docPr id="1932040511" name="Rectangle 1932040511"/>
                <wp:cNvGraphicFramePr/>
                <a:graphic xmlns:a="http://schemas.openxmlformats.org/drawingml/2006/main">
                  <a:graphicData uri="http://schemas.microsoft.com/office/word/2010/wordprocessingShape">
                    <wps:wsp>
                      <wps:cNvSpPr/>
                      <wps:spPr>
                        <a:xfrm>
                          <a:off x="0" y="0"/>
                          <a:ext cx="1644650" cy="3175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EADC21E" w14:textId="6D98548F" w:rsidR="007349BF" w:rsidRPr="00401729" w:rsidRDefault="007349BF" w:rsidP="00401729">
                            <w:pPr>
                              <w:jc w:val="center"/>
                              <w:rPr>
                                <w:rFonts w:ascii="Times New Roman" w:hAnsi="Times New Roman" w:cs="Times New Roman"/>
                                <w:b/>
                                <w:bCs/>
                                <w:sz w:val="24"/>
                                <w:szCs w:val="24"/>
                              </w:rPr>
                            </w:pPr>
                            <w:r w:rsidRPr="00401729">
                              <w:rPr>
                                <w:rFonts w:ascii="Times New Roman" w:hAnsi="Times New Roman" w:cs="Times New Roman"/>
                                <w:b/>
                                <w:bCs/>
                                <w:sz w:val="24"/>
                                <w:szCs w:val="24"/>
                              </w:rPr>
                              <w:t xml:space="preserve">Primārā </w:t>
                            </w:r>
                            <w:proofErr w:type="spellStart"/>
                            <w:r w:rsidRPr="00401729">
                              <w:rPr>
                                <w:rFonts w:ascii="Times New Roman" w:hAnsi="Times New Roman" w:cs="Times New Roman"/>
                                <w:b/>
                                <w:bCs/>
                                <w:sz w:val="24"/>
                                <w:szCs w:val="24"/>
                              </w:rPr>
                              <w:t>prevencija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4E7B2" id="Rectangle 1932040511" o:spid="_x0000_s1027" style="position:absolute;left:0;text-align:left;margin-left:36.95pt;margin-top:12.4pt;width:129.5pt;height: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" fillcolor="white [3201]" strokecolor="black [3213]" strokeweight="1pt">
                <v:textbox>
                  <w:txbxContent>
                    <w:p w14:paraId="7EADC21E" w14:textId="6D98548F" w:rsidR="007349BF" w:rsidRPr="00401729" w:rsidRDefault="007349BF" w:rsidP="00401729">
                      <w:pPr>
                        <w:jc w:val="center"/>
                        <w:rPr>
                          <w:rFonts w:ascii="Times New Roman" w:hAnsi="Times New Roman" w:cs="Times New Roman"/>
                          <w:b/>
                          <w:bCs/>
                          <w:sz w:val="24"/>
                          <w:szCs w:val="24"/>
                        </w:rPr>
                      </w:pPr>
                      <w:r w:rsidRPr="00401729">
                        <w:rPr>
                          <w:rFonts w:ascii="Times New Roman" w:hAnsi="Times New Roman" w:cs="Times New Roman"/>
                          <w:b/>
                          <w:bCs/>
                          <w:sz w:val="24"/>
                          <w:szCs w:val="24"/>
                        </w:rPr>
                        <w:t xml:space="preserve">Primārā </w:t>
                      </w:r>
                      <w:proofErr w:type="spellStart"/>
                      <w:r w:rsidRPr="00401729">
                        <w:rPr>
                          <w:rFonts w:ascii="Times New Roman" w:hAnsi="Times New Roman" w:cs="Times New Roman"/>
                          <w:b/>
                          <w:bCs/>
                          <w:sz w:val="24"/>
                          <w:szCs w:val="24"/>
                        </w:rPr>
                        <w:t>prevencija</w:t>
                      </w:r>
                      <w:proofErr w:type="spellEnd"/>
                    </w:p>
                  </w:txbxContent>
                </v:textbox>
              </v:rect>
            </w:pict>
          </mc:Fallback>
        </mc:AlternateContent>
      </w:r>
    </w:p>
    <w:p w14:paraId="24F646AA" w14:textId="337EE51B" w:rsidR="00401729" w:rsidRPr="0022548C" w:rsidRDefault="00F36684" w:rsidP="39F62BC7">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noProof/>
          <w:color w:val="000000" w:themeColor="text1"/>
          <w:sz w:val="24"/>
          <w:szCs w:val="24"/>
          <w:lang w:eastAsia="lv-LV"/>
        </w:rPr>
        <mc:AlternateContent>
          <mc:Choice Requires="wps">
            <w:drawing>
              <wp:anchor distT="0" distB="0" distL="114300" distR="114300" simplePos="0" relativeHeight="251658246" behindDoc="0" locked="0" layoutInCell="1" allowOverlap="1" wp14:anchorId="26280AE3" wp14:editId="4537CC60">
                <wp:simplePos x="0" y="0"/>
                <wp:positionH relativeFrom="column">
                  <wp:posOffset>2113915</wp:posOffset>
                </wp:positionH>
                <wp:positionV relativeFrom="paragraph">
                  <wp:posOffset>120650</wp:posOffset>
                </wp:positionV>
                <wp:extent cx="1238250" cy="6350"/>
                <wp:effectExtent l="0" t="57150" r="38100" b="88900"/>
                <wp:wrapNone/>
                <wp:docPr id="357067484" name="Straight Arrow Connector 357067484"/>
                <wp:cNvGraphicFramePr/>
                <a:graphic xmlns:a="http://schemas.openxmlformats.org/drawingml/2006/main">
                  <a:graphicData uri="http://schemas.microsoft.com/office/word/2010/wordprocessingShape">
                    <wps:wsp>
                      <wps:cNvCnPr/>
                      <wps:spPr>
                        <a:xfrm>
                          <a:off x="0" y="0"/>
                          <a:ext cx="1238250" cy="6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9617F65" id="_x0000_t32" coordsize="21600,21600" o:spt="32" o:oned="t" path="m,l21600,21600e" filled="f">
                <v:path arrowok="t" fillok="f" o:connecttype="none"/>
                <o:lock v:ext="edit" shapetype="t"/>
              </v:shapetype>
              <v:shape id="Straight Arrow Connector 357067484" o:spid="_x0000_s1026" type="#_x0000_t32" style="position:absolute;margin-left:166.45pt;margin-top:9.5pt;width:97.5pt;height:.5pt;z-index:25165824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" strokecolor="black [3200]" strokeweight=".5pt">
                <v:stroke endarrow="block" joinstyle="miter"/>
              </v:shape>
            </w:pict>
          </mc:Fallback>
        </mc:AlternateContent>
      </w:r>
    </w:p>
    <w:p w14:paraId="3716F728" w14:textId="344300C4" w:rsidR="00401729" w:rsidRPr="0022548C" w:rsidRDefault="00401729" w:rsidP="39F62BC7">
      <w:pPr>
        <w:spacing w:after="0"/>
        <w:ind w:firstLine="720"/>
        <w:jc w:val="both"/>
        <w:rPr>
          <w:rFonts w:ascii="Times New Roman" w:hAnsi="Times New Roman" w:cs="Times New Roman"/>
          <w:color w:val="000000" w:themeColor="text1"/>
          <w:sz w:val="24"/>
          <w:szCs w:val="24"/>
        </w:rPr>
      </w:pPr>
    </w:p>
    <w:p w14:paraId="378F616A" w14:textId="7D945C4F" w:rsidR="00401729" w:rsidRPr="0022548C" w:rsidRDefault="00401729" w:rsidP="39F62BC7">
      <w:pPr>
        <w:spacing w:after="0"/>
        <w:ind w:firstLine="720"/>
        <w:jc w:val="both"/>
        <w:rPr>
          <w:rFonts w:ascii="Times New Roman" w:hAnsi="Times New Roman" w:cs="Times New Roman"/>
          <w:color w:val="000000" w:themeColor="text1"/>
          <w:sz w:val="24"/>
          <w:szCs w:val="24"/>
        </w:rPr>
      </w:pPr>
    </w:p>
    <w:p w14:paraId="10102F1D" w14:textId="0B9A4C24" w:rsidR="00401729" w:rsidRPr="0022548C" w:rsidRDefault="00237B67" w:rsidP="39F62BC7">
      <w:pPr>
        <w:spacing w:after="0"/>
        <w:ind w:firstLine="720"/>
        <w:jc w:val="both"/>
        <w:rPr>
          <w:rFonts w:ascii="Times New Roman" w:hAnsi="Times New Roman" w:cs="Times New Roman"/>
          <w:b/>
          <w:bCs/>
          <w:color w:val="000000" w:themeColor="text1"/>
          <w:sz w:val="24"/>
          <w:szCs w:val="24"/>
        </w:rPr>
      </w:pPr>
      <w:r w:rsidRPr="0022548C">
        <w:rPr>
          <w:rFonts w:ascii="Times New Roman" w:hAnsi="Times New Roman" w:cs="Times New Roman"/>
          <w:noProof/>
          <w:color w:val="000000" w:themeColor="text1"/>
          <w:sz w:val="24"/>
          <w:szCs w:val="24"/>
          <w:lang w:eastAsia="lv-LV"/>
        </w:rPr>
        <mc:AlternateContent>
          <mc:Choice Requires="wps">
            <w:drawing>
              <wp:anchor distT="0" distB="0" distL="114300" distR="114300" simplePos="0" relativeHeight="251658244" behindDoc="0" locked="0" layoutInCell="1" allowOverlap="1" wp14:anchorId="68CA3511" wp14:editId="7326BFA4">
                <wp:simplePos x="0" y="0"/>
                <wp:positionH relativeFrom="margin">
                  <wp:align>right</wp:align>
                </wp:positionH>
                <wp:positionV relativeFrom="paragraph">
                  <wp:posOffset>27305</wp:posOffset>
                </wp:positionV>
                <wp:extent cx="2374900" cy="666750"/>
                <wp:effectExtent l="0" t="0" r="25400" b="19050"/>
                <wp:wrapNone/>
                <wp:docPr id="1786664984" name="Rectangle 1786664984"/>
                <wp:cNvGraphicFramePr/>
                <a:graphic xmlns:a="http://schemas.openxmlformats.org/drawingml/2006/main">
                  <a:graphicData uri="http://schemas.microsoft.com/office/word/2010/wordprocessingShape">
                    <wps:wsp>
                      <wps:cNvSpPr/>
                      <wps:spPr>
                        <a:xfrm>
                          <a:off x="0" y="0"/>
                          <a:ext cx="2374900" cy="6667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830F781" w14:textId="36D48787" w:rsidR="007349BF" w:rsidRPr="00401729" w:rsidRDefault="007349BF" w:rsidP="00237B67">
                            <w:pPr>
                              <w:jc w:val="center"/>
                              <w:rPr>
                                <w:rFonts w:ascii="Times New Roman" w:hAnsi="Times New Roman" w:cs="Times New Roman"/>
                                <w:sz w:val="24"/>
                                <w:szCs w:val="24"/>
                              </w:rPr>
                            </w:pPr>
                            <w:r>
                              <w:rPr>
                                <w:rFonts w:ascii="Times New Roman" w:hAnsi="Times New Roman" w:cs="Times New Roman"/>
                                <w:sz w:val="24"/>
                                <w:szCs w:val="24"/>
                              </w:rPr>
                              <w:t>p</w:t>
                            </w:r>
                            <w:r w:rsidRPr="00401729">
                              <w:rPr>
                                <w:rFonts w:ascii="Times New Roman" w:hAnsi="Times New Roman" w:cs="Times New Roman"/>
                                <w:sz w:val="24"/>
                                <w:szCs w:val="24"/>
                              </w:rPr>
                              <w:t xml:space="preserve">asākumu kopums, kas ir vērsts uz </w:t>
                            </w:r>
                            <w:r>
                              <w:rPr>
                                <w:rFonts w:ascii="Times New Roman" w:hAnsi="Times New Roman" w:cs="Times New Roman"/>
                                <w:sz w:val="24"/>
                                <w:szCs w:val="24"/>
                              </w:rPr>
                              <w:t>darbu ar augsta riska personām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CA3511" id="Rectangle 1786664984" o:spid="_x0000_s1028" style="position:absolute;left:0;text-align:left;margin-left:135.8pt;margin-top:2.15pt;width:187pt;height:52.5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" fillcolor="window" strokecolor="windowText" strokeweight="1pt">
                <v:textbox>
                  <w:txbxContent>
                    <w:p w14:paraId="1830F781" w14:textId="36D48787" w:rsidR="007349BF" w:rsidRPr="00401729" w:rsidRDefault="007349BF" w:rsidP="00237B67">
                      <w:pPr>
                        <w:jc w:val="center"/>
                        <w:rPr>
                          <w:rFonts w:ascii="Times New Roman" w:hAnsi="Times New Roman" w:cs="Times New Roman"/>
                          <w:sz w:val="24"/>
                          <w:szCs w:val="24"/>
                        </w:rPr>
                      </w:pPr>
                      <w:r>
                        <w:rPr>
                          <w:rFonts w:ascii="Times New Roman" w:hAnsi="Times New Roman" w:cs="Times New Roman"/>
                          <w:sz w:val="24"/>
                          <w:szCs w:val="24"/>
                        </w:rPr>
                        <w:t>p</w:t>
                      </w:r>
                      <w:r w:rsidRPr="00401729">
                        <w:rPr>
                          <w:rFonts w:ascii="Times New Roman" w:hAnsi="Times New Roman" w:cs="Times New Roman"/>
                          <w:sz w:val="24"/>
                          <w:szCs w:val="24"/>
                        </w:rPr>
                        <w:t xml:space="preserve">asākumu kopums, kas ir vērsts uz </w:t>
                      </w:r>
                      <w:r>
                        <w:rPr>
                          <w:rFonts w:ascii="Times New Roman" w:hAnsi="Times New Roman" w:cs="Times New Roman"/>
                          <w:sz w:val="24"/>
                          <w:szCs w:val="24"/>
                        </w:rPr>
                        <w:t>darbu ar augsta riska personām</w:t>
                      </w:r>
                    </w:p>
                  </w:txbxContent>
                </v:textbox>
                <w10:wrap anchorx="margin"/>
              </v:rect>
            </w:pict>
          </mc:Fallback>
        </mc:AlternateContent>
      </w:r>
    </w:p>
    <w:p w14:paraId="184ADB27" w14:textId="3A9A3619" w:rsidR="00401729" w:rsidRPr="0022548C" w:rsidRDefault="00F36684" w:rsidP="39F62BC7">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noProof/>
          <w:color w:val="000000" w:themeColor="text1"/>
          <w:sz w:val="24"/>
          <w:szCs w:val="24"/>
          <w:lang w:eastAsia="lv-LV"/>
        </w:rPr>
        <mc:AlternateContent>
          <mc:Choice Requires="wps">
            <w:drawing>
              <wp:anchor distT="0" distB="0" distL="114300" distR="114300" simplePos="0" relativeHeight="251658247" behindDoc="0" locked="0" layoutInCell="1" allowOverlap="1" wp14:anchorId="491A2490" wp14:editId="41801590">
                <wp:simplePos x="0" y="0"/>
                <wp:positionH relativeFrom="column">
                  <wp:posOffset>2107565</wp:posOffset>
                </wp:positionH>
                <wp:positionV relativeFrom="paragraph">
                  <wp:posOffset>139065</wp:posOffset>
                </wp:positionV>
                <wp:extent cx="1238250" cy="6350"/>
                <wp:effectExtent l="0" t="76200" r="19050" b="88900"/>
                <wp:wrapNone/>
                <wp:docPr id="1959899094" name="Straight Arrow Connector 1959899094"/>
                <wp:cNvGraphicFramePr/>
                <a:graphic xmlns:a="http://schemas.openxmlformats.org/drawingml/2006/main">
                  <a:graphicData uri="http://schemas.microsoft.com/office/word/2010/wordprocessingShape">
                    <wps:wsp>
                      <wps:cNvCnPr/>
                      <wps:spPr>
                        <a:xfrm flipV="1">
                          <a:off x="0" y="0"/>
                          <a:ext cx="1238250" cy="6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ED400F" id="Straight Arrow Connector 1959899094" o:spid="_x0000_s1026" type="#_x0000_t32" style="position:absolute;margin-left:165.95pt;margin-top:10.95pt;width:97.5pt;height:.5pt;flip:y;z-index:25165824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" strokecolor="black [3200]" strokeweight=".5pt">
                <v:stroke endarrow="block" joinstyle="miter"/>
              </v:shape>
            </w:pict>
          </mc:Fallback>
        </mc:AlternateContent>
      </w:r>
      <w:r w:rsidRPr="0022548C">
        <w:rPr>
          <w:rFonts w:ascii="Times New Roman" w:hAnsi="Times New Roman" w:cs="Times New Roman"/>
          <w:noProof/>
          <w:color w:val="000000" w:themeColor="text1"/>
          <w:sz w:val="24"/>
          <w:szCs w:val="24"/>
          <w:lang w:eastAsia="lv-LV"/>
        </w:rPr>
        <mc:AlternateContent>
          <mc:Choice Requires="wps">
            <w:drawing>
              <wp:anchor distT="0" distB="0" distL="114300" distR="114300" simplePos="0" relativeHeight="251658241" behindDoc="0" locked="0" layoutInCell="1" allowOverlap="1" wp14:anchorId="66ED074E" wp14:editId="5619DF5B">
                <wp:simplePos x="0" y="0"/>
                <wp:positionH relativeFrom="column">
                  <wp:posOffset>463550</wp:posOffset>
                </wp:positionH>
                <wp:positionV relativeFrom="paragraph">
                  <wp:posOffset>8890</wp:posOffset>
                </wp:positionV>
                <wp:extent cx="1644650" cy="317500"/>
                <wp:effectExtent l="0" t="0" r="12700" b="25400"/>
                <wp:wrapNone/>
                <wp:docPr id="523655074" name="Rectangle 523655074"/>
                <wp:cNvGraphicFramePr/>
                <a:graphic xmlns:a="http://schemas.openxmlformats.org/drawingml/2006/main">
                  <a:graphicData uri="http://schemas.microsoft.com/office/word/2010/wordprocessingShape">
                    <wps:wsp>
                      <wps:cNvSpPr/>
                      <wps:spPr>
                        <a:xfrm>
                          <a:off x="0" y="0"/>
                          <a:ext cx="1644650" cy="3175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6C4D1F0" w14:textId="19FC092B" w:rsidR="007349BF" w:rsidRPr="00401729" w:rsidRDefault="007349BF" w:rsidP="00401729">
                            <w:pPr>
                              <w:jc w:val="center"/>
                              <w:rPr>
                                <w:rFonts w:ascii="Times New Roman" w:hAnsi="Times New Roman" w:cs="Times New Roman"/>
                                <w:b/>
                                <w:bCs/>
                                <w:sz w:val="24"/>
                                <w:szCs w:val="24"/>
                              </w:rPr>
                            </w:pPr>
                            <w:r w:rsidRPr="00401729">
                              <w:rPr>
                                <w:rFonts w:ascii="Times New Roman" w:hAnsi="Times New Roman" w:cs="Times New Roman"/>
                                <w:b/>
                                <w:bCs/>
                                <w:sz w:val="24"/>
                                <w:szCs w:val="24"/>
                              </w:rPr>
                              <w:t xml:space="preserve">Sekundārā </w:t>
                            </w:r>
                            <w:proofErr w:type="spellStart"/>
                            <w:r w:rsidRPr="00401729">
                              <w:rPr>
                                <w:rFonts w:ascii="Times New Roman" w:hAnsi="Times New Roman" w:cs="Times New Roman"/>
                                <w:b/>
                                <w:bCs/>
                                <w:sz w:val="24"/>
                                <w:szCs w:val="24"/>
                              </w:rPr>
                              <w:t>prevencija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ED074E" id="Rectangle 523655074" o:spid="_x0000_s1029" style="position:absolute;left:0;text-align:left;margin-left:36.5pt;margin-top:.7pt;width:129.5pt;height: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" fillcolor="window" strokecolor="windowText" strokeweight="1pt">
                <v:textbox>
                  <w:txbxContent>
                    <w:p w14:paraId="36C4D1F0" w14:textId="19FC092B" w:rsidR="007349BF" w:rsidRPr="00401729" w:rsidRDefault="007349BF" w:rsidP="00401729">
                      <w:pPr>
                        <w:jc w:val="center"/>
                        <w:rPr>
                          <w:rFonts w:ascii="Times New Roman" w:hAnsi="Times New Roman" w:cs="Times New Roman"/>
                          <w:b/>
                          <w:bCs/>
                          <w:sz w:val="24"/>
                          <w:szCs w:val="24"/>
                        </w:rPr>
                      </w:pPr>
                      <w:r w:rsidRPr="00401729">
                        <w:rPr>
                          <w:rFonts w:ascii="Times New Roman" w:hAnsi="Times New Roman" w:cs="Times New Roman"/>
                          <w:b/>
                          <w:bCs/>
                          <w:sz w:val="24"/>
                          <w:szCs w:val="24"/>
                        </w:rPr>
                        <w:t xml:space="preserve">Sekundārā </w:t>
                      </w:r>
                      <w:proofErr w:type="spellStart"/>
                      <w:r w:rsidRPr="00401729">
                        <w:rPr>
                          <w:rFonts w:ascii="Times New Roman" w:hAnsi="Times New Roman" w:cs="Times New Roman"/>
                          <w:b/>
                          <w:bCs/>
                          <w:sz w:val="24"/>
                          <w:szCs w:val="24"/>
                        </w:rPr>
                        <w:t>prevencija</w:t>
                      </w:r>
                      <w:proofErr w:type="spellEnd"/>
                    </w:p>
                  </w:txbxContent>
                </v:textbox>
              </v:rect>
            </w:pict>
          </mc:Fallback>
        </mc:AlternateContent>
      </w:r>
    </w:p>
    <w:p w14:paraId="6DBF54B0" w14:textId="7BBD37E3" w:rsidR="00401729" w:rsidRPr="0022548C" w:rsidRDefault="00401729" w:rsidP="39F62BC7">
      <w:pPr>
        <w:spacing w:after="0"/>
        <w:ind w:firstLine="720"/>
        <w:jc w:val="both"/>
        <w:rPr>
          <w:rFonts w:ascii="Times New Roman" w:hAnsi="Times New Roman" w:cs="Times New Roman"/>
          <w:color w:val="000000" w:themeColor="text1"/>
          <w:sz w:val="24"/>
          <w:szCs w:val="24"/>
        </w:rPr>
      </w:pPr>
    </w:p>
    <w:p w14:paraId="666D46F6" w14:textId="11394632" w:rsidR="00401729" w:rsidRPr="0022548C" w:rsidRDefault="00401729" w:rsidP="39F62BC7">
      <w:pPr>
        <w:spacing w:after="0"/>
        <w:ind w:firstLine="720"/>
        <w:jc w:val="both"/>
        <w:rPr>
          <w:rFonts w:ascii="Times New Roman" w:hAnsi="Times New Roman" w:cs="Times New Roman"/>
          <w:color w:val="000000" w:themeColor="text1"/>
          <w:sz w:val="24"/>
          <w:szCs w:val="24"/>
        </w:rPr>
      </w:pPr>
    </w:p>
    <w:p w14:paraId="3396A816" w14:textId="15E69DAA" w:rsidR="00401729" w:rsidRPr="0022548C" w:rsidRDefault="00237B67" w:rsidP="39F62BC7">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noProof/>
          <w:color w:val="000000" w:themeColor="text1"/>
          <w:sz w:val="24"/>
          <w:szCs w:val="24"/>
          <w:lang w:eastAsia="lv-LV"/>
        </w:rPr>
        <mc:AlternateContent>
          <mc:Choice Requires="wps">
            <w:drawing>
              <wp:anchor distT="0" distB="0" distL="114300" distR="114300" simplePos="0" relativeHeight="251658245" behindDoc="0" locked="0" layoutInCell="1" allowOverlap="1" wp14:anchorId="0FF04429" wp14:editId="7110FCF6">
                <wp:simplePos x="0" y="0"/>
                <wp:positionH relativeFrom="margin">
                  <wp:align>right</wp:align>
                </wp:positionH>
                <wp:positionV relativeFrom="paragraph">
                  <wp:posOffset>111760</wp:posOffset>
                </wp:positionV>
                <wp:extent cx="2374900" cy="1111250"/>
                <wp:effectExtent l="0" t="0" r="25400" b="12700"/>
                <wp:wrapNone/>
                <wp:docPr id="529253511" name="Rectangle 529253511"/>
                <wp:cNvGraphicFramePr/>
                <a:graphic xmlns:a="http://schemas.openxmlformats.org/drawingml/2006/main">
                  <a:graphicData uri="http://schemas.microsoft.com/office/word/2010/wordprocessingShape">
                    <wps:wsp>
                      <wps:cNvSpPr/>
                      <wps:spPr>
                        <a:xfrm>
                          <a:off x="0" y="0"/>
                          <a:ext cx="2374900" cy="11112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B9846C6" w14:textId="009DDA8A" w:rsidR="007349BF" w:rsidRPr="00401729" w:rsidRDefault="007349BF" w:rsidP="00237B67">
                            <w:pPr>
                              <w:jc w:val="center"/>
                              <w:rPr>
                                <w:rFonts w:ascii="Times New Roman" w:hAnsi="Times New Roman" w:cs="Times New Roman"/>
                                <w:sz w:val="24"/>
                                <w:szCs w:val="24"/>
                              </w:rPr>
                            </w:pPr>
                            <w:r>
                              <w:rPr>
                                <w:rFonts w:ascii="Times New Roman" w:hAnsi="Times New Roman" w:cs="Times New Roman"/>
                                <w:sz w:val="24"/>
                                <w:szCs w:val="24"/>
                              </w:rPr>
                              <w:t>p</w:t>
                            </w:r>
                            <w:r w:rsidRPr="00401729">
                              <w:rPr>
                                <w:rFonts w:ascii="Times New Roman" w:hAnsi="Times New Roman" w:cs="Times New Roman"/>
                                <w:sz w:val="24"/>
                                <w:szCs w:val="24"/>
                              </w:rPr>
                              <w:t xml:space="preserve">asākumu kopums, kas ir vērsts uz </w:t>
                            </w:r>
                            <w:r>
                              <w:rPr>
                                <w:rFonts w:ascii="Times New Roman" w:hAnsi="Times New Roman" w:cs="Times New Roman"/>
                                <w:sz w:val="24"/>
                                <w:szCs w:val="24"/>
                              </w:rPr>
                              <w:t>darbu ar likumpārkāpēju pēc likumpārkāpuma izdarīšanas nolūkā novērst prettiesiskas rīcības atkārtošanos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04429" id="Rectangle 529253511" o:spid="_x0000_s1030" style="position:absolute;left:0;text-align:left;margin-left:135.8pt;margin-top:8.8pt;width:187pt;height:87.5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" fillcolor="window" strokecolor="windowText" strokeweight="1pt">
                <v:textbox>
                  <w:txbxContent>
                    <w:p w14:paraId="4B9846C6" w14:textId="009DDA8A" w:rsidR="007349BF" w:rsidRPr="00401729" w:rsidRDefault="007349BF" w:rsidP="00237B67">
                      <w:pPr>
                        <w:jc w:val="center"/>
                        <w:rPr>
                          <w:rFonts w:ascii="Times New Roman" w:hAnsi="Times New Roman" w:cs="Times New Roman"/>
                          <w:sz w:val="24"/>
                          <w:szCs w:val="24"/>
                        </w:rPr>
                      </w:pPr>
                      <w:r>
                        <w:rPr>
                          <w:rFonts w:ascii="Times New Roman" w:hAnsi="Times New Roman" w:cs="Times New Roman"/>
                          <w:sz w:val="24"/>
                          <w:szCs w:val="24"/>
                        </w:rPr>
                        <w:t>p</w:t>
                      </w:r>
                      <w:r w:rsidRPr="00401729">
                        <w:rPr>
                          <w:rFonts w:ascii="Times New Roman" w:hAnsi="Times New Roman" w:cs="Times New Roman"/>
                          <w:sz w:val="24"/>
                          <w:szCs w:val="24"/>
                        </w:rPr>
                        <w:t xml:space="preserve">asākumu kopums, kas ir vērsts uz </w:t>
                      </w:r>
                      <w:r>
                        <w:rPr>
                          <w:rFonts w:ascii="Times New Roman" w:hAnsi="Times New Roman" w:cs="Times New Roman"/>
                          <w:sz w:val="24"/>
                          <w:szCs w:val="24"/>
                        </w:rPr>
                        <w:t>darbu ar likumpārkāpēju pēc likumpārkāpuma izdarīšanas nolūkā novērst prettiesiskas rīcības atkārtošanos</w:t>
                      </w:r>
                    </w:p>
                  </w:txbxContent>
                </v:textbox>
                <w10:wrap anchorx="margin"/>
              </v:rect>
            </w:pict>
          </mc:Fallback>
        </mc:AlternateContent>
      </w:r>
    </w:p>
    <w:p w14:paraId="6664925F" w14:textId="30A6589F" w:rsidR="00401729" w:rsidRPr="0022548C" w:rsidRDefault="00401729" w:rsidP="39F62BC7">
      <w:pPr>
        <w:spacing w:after="0"/>
        <w:ind w:firstLine="720"/>
        <w:jc w:val="both"/>
        <w:rPr>
          <w:rFonts w:ascii="Times New Roman" w:hAnsi="Times New Roman" w:cs="Times New Roman"/>
          <w:color w:val="000000" w:themeColor="text1"/>
          <w:sz w:val="24"/>
          <w:szCs w:val="24"/>
        </w:rPr>
      </w:pPr>
    </w:p>
    <w:p w14:paraId="0EE9EC5C" w14:textId="3898B842" w:rsidR="00401729" w:rsidRPr="0022548C" w:rsidRDefault="00F36684" w:rsidP="39F62BC7">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noProof/>
          <w:color w:val="000000" w:themeColor="text1"/>
          <w:sz w:val="24"/>
          <w:szCs w:val="24"/>
          <w:lang w:eastAsia="lv-LV"/>
        </w:rPr>
        <mc:AlternateContent>
          <mc:Choice Requires="wps">
            <w:drawing>
              <wp:anchor distT="0" distB="0" distL="114300" distR="114300" simplePos="0" relativeHeight="251658248" behindDoc="0" locked="0" layoutInCell="1" allowOverlap="1" wp14:anchorId="55E18CAC" wp14:editId="6D8B40FB">
                <wp:simplePos x="0" y="0"/>
                <wp:positionH relativeFrom="column">
                  <wp:posOffset>2113915</wp:posOffset>
                </wp:positionH>
                <wp:positionV relativeFrom="paragraph">
                  <wp:posOffset>146050</wp:posOffset>
                </wp:positionV>
                <wp:extent cx="1238250" cy="6350"/>
                <wp:effectExtent l="0" t="57150" r="38100" b="88900"/>
                <wp:wrapNone/>
                <wp:docPr id="793163697" name="Straight Arrow Connector 793163697"/>
                <wp:cNvGraphicFramePr/>
                <a:graphic xmlns:a="http://schemas.openxmlformats.org/drawingml/2006/main">
                  <a:graphicData uri="http://schemas.microsoft.com/office/word/2010/wordprocessingShape">
                    <wps:wsp>
                      <wps:cNvCnPr/>
                      <wps:spPr>
                        <a:xfrm>
                          <a:off x="0" y="0"/>
                          <a:ext cx="1238250" cy="6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08D0CF" id="Straight Arrow Connector 793163697" o:spid="_x0000_s1026" type="#_x0000_t32" style="position:absolute;margin-left:166.45pt;margin-top:11.5pt;width:97.5pt;height:.5pt;z-index:251658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" strokecolor="black [3200]" strokeweight=".5pt">
                <v:stroke endarrow="block" joinstyle="miter"/>
              </v:shape>
            </w:pict>
          </mc:Fallback>
        </mc:AlternateContent>
      </w:r>
      <w:r w:rsidRPr="0022548C">
        <w:rPr>
          <w:rFonts w:ascii="Times New Roman" w:hAnsi="Times New Roman" w:cs="Times New Roman"/>
          <w:noProof/>
          <w:color w:val="000000" w:themeColor="text1"/>
          <w:sz w:val="24"/>
          <w:szCs w:val="24"/>
          <w:lang w:eastAsia="lv-LV"/>
        </w:rPr>
        <mc:AlternateContent>
          <mc:Choice Requires="wps">
            <w:drawing>
              <wp:anchor distT="0" distB="0" distL="114300" distR="114300" simplePos="0" relativeHeight="251658242" behindDoc="0" locked="0" layoutInCell="1" allowOverlap="1" wp14:anchorId="123F09C7" wp14:editId="3B3D7D19">
                <wp:simplePos x="0" y="0"/>
                <wp:positionH relativeFrom="column">
                  <wp:posOffset>469900</wp:posOffset>
                </wp:positionH>
                <wp:positionV relativeFrom="paragraph">
                  <wp:posOffset>5080</wp:posOffset>
                </wp:positionV>
                <wp:extent cx="1644650" cy="317500"/>
                <wp:effectExtent l="0" t="0" r="12700" b="25400"/>
                <wp:wrapNone/>
                <wp:docPr id="1742414581" name="Rectangle 1742414581"/>
                <wp:cNvGraphicFramePr/>
                <a:graphic xmlns:a="http://schemas.openxmlformats.org/drawingml/2006/main">
                  <a:graphicData uri="http://schemas.microsoft.com/office/word/2010/wordprocessingShape">
                    <wps:wsp>
                      <wps:cNvSpPr/>
                      <wps:spPr>
                        <a:xfrm>
                          <a:off x="0" y="0"/>
                          <a:ext cx="1644650" cy="3175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8DE777D" w14:textId="77777777" w:rsidR="007349BF" w:rsidRPr="00401729" w:rsidRDefault="007349BF" w:rsidP="00401729">
                            <w:pPr>
                              <w:jc w:val="center"/>
                              <w:rPr>
                                <w:rFonts w:ascii="Times New Roman" w:hAnsi="Times New Roman" w:cs="Times New Roman"/>
                                <w:b/>
                                <w:bCs/>
                                <w:sz w:val="24"/>
                                <w:szCs w:val="24"/>
                              </w:rPr>
                            </w:pPr>
                            <w:r w:rsidRPr="00401729">
                              <w:rPr>
                                <w:rFonts w:ascii="Times New Roman" w:hAnsi="Times New Roman" w:cs="Times New Roman"/>
                                <w:b/>
                                <w:bCs/>
                                <w:sz w:val="24"/>
                                <w:szCs w:val="24"/>
                              </w:rPr>
                              <w:t xml:space="preserve">Terciārā </w:t>
                            </w:r>
                            <w:proofErr w:type="spellStart"/>
                            <w:r w:rsidRPr="00401729">
                              <w:rPr>
                                <w:rFonts w:ascii="Times New Roman" w:hAnsi="Times New Roman" w:cs="Times New Roman"/>
                                <w:b/>
                                <w:bCs/>
                                <w:sz w:val="24"/>
                                <w:szCs w:val="24"/>
                              </w:rPr>
                              <w:t>prevencija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3F09C7" id="Rectangle 1742414581" o:spid="_x0000_s1031" style="position:absolute;left:0;text-align:left;margin-left:37pt;margin-top:.4pt;width:129.5pt;height: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" fillcolor="window" strokecolor="windowText" strokeweight="1pt">
                <v:textbox>
                  <w:txbxContent>
                    <w:p w14:paraId="28DE777D" w14:textId="77777777" w:rsidR="007349BF" w:rsidRPr="00401729" w:rsidRDefault="007349BF" w:rsidP="00401729">
                      <w:pPr>
                        <w:jc w:val="center"/>
                        <w:rPr>
                          <w:rFonts w:ascii="Times New Roman" w:hAnsi="Times New Roman" w:cs="Times New Roman"/>
                          <w:b/>
                          <w:bCs/>
                          <w:sz w:val="24"/>
                          <w:szCs w:val="24"/>
                        </w:rPr>
                      </w:pPr>
                      <w:r w:rsidRPr="00401729">
                        <w:rPr>
                          <w:rFonts w:ascii="Times New Roman" w:hAnsi="Times New Roman" w:cs="Times New Roman"/>
                          <w:b/>
                          <w:bCs/>
                          <w:sz w:val="24"/>
                          <w:szCs w:val="24"/>
                        </w:rPr>
                        <w:t xml:space="preserve">Terciārā </w:t>
                      </w:r>
                      <w:proofErr w:type="spellStart"/>
                      <w:r w:rsidRPr="00401729">
                        <w:rPr>
                          <w:rFonts w:ascii="Times New Roman" w:hAnsi="Times New Roman" w:cs="Times New Roman"/>
                          <w:b/>
                          <w:bCs/>
                          <w:sz w:val="24"/>
                          <w:szCs w:val="24"/>
                        </w:rPr>
                        <w:t>prevencija</w:t>
                      </w:r>
                      <w:proofErr w:type="spellEnd"/>
                    </w:p>
                  </w:txbxContent>
                </v:textbox>
              </v:rect>
            </w:pict>
          </mc:Fallback>
        </mc:AlternateContent>
      </w:r>
    </w:p>
    <w:p w14:paraId="5D9892AF" w14:textId="77777777" w:rsidR="00401729" w:rsidRPr="0022548C" w:rsidRDefault="00401729" w:rsidP="39F62BC7">
      <w:pPr>
        <w:spacing w:after="0"/>
        <w:ind w:firstLine="720"/>
        <w:jc w:val="both"/>
        <w:rPr>
          <w:rFonts w:ascii="Times New Roman" w:hAnsi="Times New Roman" w:cs="Times New Roman"/>
          <w:color w:val="000000" w:themeColor="text1"/>
          <w:sz w:val="24"/>
          <w:szCs w:val="24"/>
        </w:rPr>
      </w:pPr>
    </w:p>
    <w:p w14:paraId="204F7A9D" w14:textId="77777777" w:rsidR="00237B67" w:rsidRPr="0022548C" w:rsidRDefault="00237B67" w:rsidP="39F62BC7">
      <w:pPr>
        <w:spacing w:after="0"/>
        <w:ind w:firstLine="720"/>
        <w:jc w:val="both"/>
        <w:rPr>
          <w:rFonts w:ascii="Times New Roman" w:hAnsi="Times New Roman" w:cs="Times New Roman"/>
          <w:color w:val="000000" w:themeColor="text1"/>
          <w:sz w:val="24"/>
          <w:szCs w:val="24"/>
        </w:rPr>
      </w:pPr>
    </w:p>
    <w:p w14:paraId="424097A9" w14:textId="1C9A31B9" w:rsidR="3F3D15E1" w:rsidRPr="0022548C" w:rsidRDefault="3F3D15E1" w:rsidP="3F3D15E1">
      <w:pPr>
        <w:spacing w:after="0"/>
        <w:ind w:firstLine="720"/>
        <w:jc w:val="both"/>
        <w:rPr>
          <w:rFonts w:ascii="Times New Roman" w:hAnsi="Times New Roman" w:cs="Times New Roman"/>
          <w:color w:val="000000" w:themeColor="text1"/>
          <w:sz w:val="24"/>
          <w:szCs w:val="24"/>
        </w:rPr>
      </w:pPr>
    </w:p>
    <w:p w14:paraId="6772C9FB" w14:textId="2BB52F6E" w:rsidR="3F3D15E1" w:rsidRPr="0022548C" w:rsidRDefault="3F3D15E1" w:rsidP="3F3D15E1">
      <w:pPr>
        <w:spacing w:after="0"/>
        <w:ind w:firstLine="720"/>
        <w:jc w:val="both"/>
        <w:rPr>
          <w:rFonts w:ascii="Times New Roman" w:hAnsi="Times New Roman" w:cs="Times New Roman"/>
          <w:color w:val="000000" w:themeColor="text1"/>
          <w:sz w:val="24"/>
          <w:szCs w:val="24"/>
        </w:rPr>
      </w:pPr>
    </w:p>
    <w:p w14:paraId="693EFADD" w14:textId="77777777" w:rsidR="009B54D4" w:rsidRPr="0022548C" w:rsidRDefault="009B54D4" w:rsidP="3F3D15E1">
      <w:pPr>
        <w:spacing w:after="0"/>
        <w:ind w:firstLine="720"/>
        <w:jc w:val="both"/>
        <w:rPr>
          <w:rFonts w:ascii="Times New Roman" w:hAnsi="Times New Roman" w:cs="Times New Roman"/>
          <w:color w:val="000000" w:themeColor="text1"/>
          <w:sz w:val="24"/>
          <w:szCs w:val="24"/>
        </w:rPr>
      </w:pPr>
    </w:p>
    <w:p w14:paraId="2BB14EBF" w14:textId="578F2AA1" w:rsidR="6A2E66CD" w:rsidRPr="0022548C" w:rsidRDefault="6A2E66CD" w:rsidP="3F3D15E1">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Efektīva bērnu likumpārkāpumu </w:t>
      </w:r>
      <w:proofErr w:type="spellStart"/>
      <w:r w:rsidRPr="0022548C">
        <w:rPr>
          <w:rFonts w:ascii="Times New Roman" w:hAnsi="Times New Roman" w:cs="Times New Roman"/>
          <w:color w:val="000000" w:themeColor="text1"/>
          <w:sz w:val="24"/>
          <w:szCs w:val="24"/>
        </w:rPr>
        <w:t>prevencija</w:t>
      </w:r>
      <w:proofErr w:type="spellEnd"/>
      <w:r w:rsidRPr="0022548C">
        <w:rPr>
          <w:rFonts w:ascii="Times New Roman" w:hAnsi="Times New Roman" w:cs="Times New Roman"/>
          <w:color w:val="000000" w:themeColor="text1"/>
          <w:sz w:val="24"/>
          <w:szCs w:val="24"/>
        </w:rPr>
        <w:t xml:space="preserve"> balstās uz visu </w:t>
      </w:r>
      <w:proofErr w:type="spellStart"/>
      <w:r w:rsidRPr="0022548C">
        <w:rPr>
          <w:rFonts w:ascii="Times New Roman" w:hAnsi="Times New Roman" w:cs="Times New Roman"/>
          <w:color w:val="000000" w:themeColor="text1"/>
          <w:sz w:val="24"/>
          <w:szCs w:val="24"/>
        </w:rPr>
        <w:t>prevencijas</w:t>
      </w:r>
      <w:proofErr w:type="spellEnd"/>
      <w:r w:rsidRPr="0022548C">
        <w:rPr>
          <w:rFonts w:ascii="Times New Roman" w:hAnsi="Times New Roman" w:cs="Times New Roman"/>
          <w:color w:val="000000" w:themeColor="text1"/>
          <w:sz w:val="24"/>
          <w:szCs w:val="24"/>
        </w:rPr>
        <w:t xml:space="preserve"> līmeņu savstarpēju mijiedarbību un jēgpilniem pasākumiem katra līmeņa ietvaros. Būtiska</w:t>
      </w:r>
      <w:r w:rsidR="5553DB04" w:rsidRPr="0022548C">
        <w:rPr>
          <w:rFonts w:ascii="Times New Roman" w:hAnsi="Times New Roman" w:cs="Times New Roman"/>
          <w:color w:val="000000" w:themeColor="text1"/>
          <w:sz w:val="24"/>
          <w:szCs w:val="24"/>
        </w:rPr>
        <w:t xml:space="preserve"> </w:t>
      </w:r>
      <w:r w:rsidR="7F942D74" w:rsidRPr="0022548C">
        <w:rPr>
          <w:rFonts w:ascii="Times New Roman" w:hAnsi="Times New Roman" w:cs="Times New Roman"/>
          <w:color w:val="000000" w:themeColor="text1"/>
          <w:sz w:val="24"/>
          <w:szCs w:val="24"/>
        </w:rPr>
        <w:t xml:space="preserve">loma likumpārkāpumu novēršanā ir </w:t>
      </w:r>
      <w:r w:rsidR="2BC2DEBF" w:rsidRPr="0022548C">
        <w:rPr>
          <w:rFonts w:ascii="Times New Roman" w:hAnsi="Times New Roman" w:cs="Times New Roman"/>
          <w:color w:val="000000" w:themeColor="text1"/>
          <w:sz w:val="24"/>
          <w:szCs w:val="24"/>
        </w:rPr>
        <w:t xml:space="preserve">valstī pieejamām </w:t>
      </w:r>
      <w:r w:rsidR="5553DB04" w:rsidRPr="0022548C">
        <w:rPr>
          <w:rFonts w:ascii="Times New Roman" w:hAnsi="Times New Roman" w:cs="Times New Roman"/>
          <w:color w:val="000000" w:themeColor="text1"/>
          <w:sz w:val="24"/>
          <w:szCs w:val="24"/>
        </w:rPr>
        <w:t xml:space="preserve">primārās </w:t>
      </w:r>
      <w:r w:rsidR="7D9F7A36" w:rsidRPr="0022548C">
        <w:rPr>
          <w:rFonts w:ascii="Times New Roman" w:hAnsi="Times New Roman" w:cs="Times New Roman"/>
          <w:color w:val="000000" w:themeColor="text1"/>
          <w:sz w:val="24"/>
          <w:szCs w:val="24"/>
        </w:rPr>
        <w:t xml:space="preserve">un sekundārās </w:t>
      </w:r>
      <w:proofErr w:type="spellStart"/>
      <w:r w:rsidR="5553DB04" w:rsidRPr="0022548C">
        <w:rPr>
          <w:rFonts w:ascii="Times New Roman" w:hAnsi="Times New Roman" w:cs="Times New Roman"/>
          <w:color w:val="000000" w:themeColor="text1"/>
          <w:sz w:val="24"/>
          <w:szCs w:val="24"/>
        </w:rPr>
        <w:t>prevencijas</w:t>
      </w:r>
      <w:proofErr w:type="spellEnd"/>
      <w:r w:rsidR="5553DB04" w:rsidRPr="0022548C">
        <w:rPr>
          <w:rFonts w:ascii="Times New Roman" w:hAnsi="Times New Roman" w:cs="Times New Roman"/>
          <w:color w:val="000000" w:themeColor="text1"/>
          <w:sz w:val="24"/>
          <w:szCs w:val="24"/>
        </w:rPr>
        <w:t xml:space="preserve"> </w:t>
      </w:r>
      <w:r w:rsidR="6CE49C6A" w:rsidRPr="0022548C">
        <w:rPr>
          <w:rFonts w:ascii="Times New Roman" w:hAnsi="Times New Roman" w:cs="Times New Roman"/>
          <w:color w:val="000000" w:themeColor="text1"/>
          <w:sz w:val="24"/>
          <w:szCs w:val="24"/>
        </w:rPr>
        <w:t>interven</w:t>
      </w:r>
      <w:r w:rsidR="4980D966" w:rsidRPr="0022548C">
        <w:rPr>
          <w:rFonts w:ascii="Times New Roman" w:hAnsi="Times New Roman" w:cs="Times New Roman"/>
          <w:color w:val="000000" w:themeColor="text1"/>
          <w:sz w:val="24"/>
          <w:szCs w:val="24"/>
        </w:rPr>
        <w:t>cēm</w:t>
      </w:r>
      <w:r w:rsidR="2B89819C" w:rsidRPr="0022548C">
        <w:rPr>
          <w:rFonts w:ascii="Times New Roman" w:hAnsi="Times New Roman" w:cs="Times New Roman"/>
          <w:color w:val="000000" w:themeColor="text1"/>
          <w:sz w:val="24"/>
          <w:szCs w:val="24"/>
        </w:rPr>
        <w:t xml:space="preserve">, tomēr </w:t>
      </w:r>
      <w:r w:rsidR="67783130" w:rsidRPr="0022548C">
        <w:rPr>
          <w:rFonts w:ascii="Times New Roman" w:hAnsi="Times New Roman" w:cs="Times New Roman"/>
          <w:color w:val="000000" w:themeColor="text1"/>
          <w:sz w:val="24"/>
          <w:szCs w:val="24"/>
        </w:rPr>
        <w:t>šie pasākumi</w:t>
      </w:r>
      <w:r w:rsidR="2B89819C" w:rsidRPr="0022548C">
        <w:rPr>
          <w:rFonts w:ascii="Times New Roman" w:hAnsi="Times New Roman" w:cs="Times New Roman"/>
          <w:color w:val="000000" w:themeColor="text1"/>
          <w:sz w:val="24"/>
          <w:szCs w:val="24"/>
        </w:rPr>
        <w:t xml:space="preserve"> nevar pilnībā novērst likumpārkāpumus</w:t>
      </w:r>
      <w:r w:rsidR="3DCAC7B5" w:rsidRPr="0022548C">
        <w:rPr>
          <w:rFonts w:ascii="Times New Roman" w:hAnsi="Times New Roman" w:cs="Times New Roman"/>
          <w:color w:val="000000" w:themeColor="text1"/>
          <w:sz w:val="24"/>
          <w:szCs w:val="24"/>
        </w:rPr>
        <w:t>.</w:t>
      </w:r>
      <w:r w:rsidR="05AE0C7D" w:rsidRPr="0022548C">
        <w:rPr>
          <w:rFonts w:ascii="Times New Roman" w:hAnsi="Times New Roman" w:cs="Times New Roman"/>
          <w:color w:val="000000" w:themeColor="text1"/>
          <w:sz w:val="24"/>
          <w:szCs w:val="24"/>
        </w:rPr>
        <w:t xml:space="preserve"> Katra sabiedrība lielākā vai mazākā mērā saskaras ar likumpārkāpumiem.</w:t>
      </w:r>
      <w:r w:rsidR="3DCAC7B5" w:rsidRPr="0022548C">
        <w:rPr>
          <w:rFonts w:ascii="Times New Roman" w:hAnsi="Times New Roman" w:cs="Times New Roman"/>
          <w:color w:val="000000" w:themeColor="text1"/>
          <w:sz w:val="24"/>
          <w:szCs w:val="24"/>
        </w:rPr>
        <w:t xml:space="preserve"> Valsts reakcija uz izdarītajiem </w:t>
      </w:r>
      <w:r w:rsidR="5BC21F7F" w:rsidRPr="0022548C">
        <w:rPr>
          <w:rFonts w:ascii="Times New Roman" w:hAnsi="Times New Roman" w:cs="Times New Roman"/>
          <w:color w:val="000000" w:themeColor="text1"/>
          <w:sz w:val="24"/>
          <w:szCs w:val="24"/>
        </w:rPr>
        <w:t>likum</w:t>
      </w:r>
      <w:r w:rsidR="3DCAC7B5" w:rsidRPr="0022548C">
        <w:rPr>
          <w:rFonts w:ascii="Times New Roman" w:hAnsi="Times New Roman" w:cs="Times New Roman"/>
          <w:color w:val="000000" w:themeColor="text1"/>
          <w:sz w:val="24"/>
          <w:szCs w:val="24"/>
        </w:rPr>
        <w:t>pārkāpumiem</w:t>
      </w:r>
      <w:r w:rsidR="76BB7633" w:rsidRPr="0022548C">
        <w:rPr>
          <w:rFonts w:ascii="Times New Roman" w:hAnsi="Times New Roman" w:cs="Times New Roman"/>
          <w:color w:val="000000" w:themeColor="text1"/>
          <w:sz w:val="24"/>
          <w:szCs w:val="24"/>
        </w:rPr>
        <w:t xml:space="preserve"> </w:t>
      </w:r>
      <w:r w:rsidR="0E3B75D0" w:rsidRPr="0022548C">
        <w:rPr>
          <w:rFonts w:ascii="Times New Roman" w:hAnsi="Times New Roman" w:cs="Times New Roman"/>
          <w:color w:val="000000" w:themeColor="text1"/>
          <w:sz w:val="24"/>
          <w:szCs w:val="24"/>
        </w:rPr>
        <w:t xml:space="preserve">lielā mērā nosaka vispārējās un speciālās </w:t>
      </w:r>
      <w:proofErr w:type="spellStart"/>
      <w:r w:rsidR="0E3B75D0" w:rsidRPr="0022548C">
        <w:rPr>
          <w:rFonts w:ascii="Times New Roman" w:hAnsi="Times New Roman" w:cs="Times New Roman"/>
          <w:color w:val="000000" w:themeColor="text1"/>
          <w:sz w:val="24"/>
          <w:szCs w:val="24"/>
        </w:rPr>
        <w:t>prevencijas</w:t>
      </w:r>
      <w:proofErr w:type="spellEnd"/>
      <w:r w:rsidR="3DCAC7B5" w:rsidRPr="0022548C">
        <w:rPr>
          <w:rFonts w:ascii="Times New Roman" w:hAnsi="Times New Roman" w:cs="Times New Roman"/>
          <w:color w:val="000000" w:themeColor="text1"/>
          <w:sz w:val="24"/>
          <w:szCs w:val="24"/>
        </w:rPr>
        <w:t xml:space="preserve"> </w:t>
      </w:r>
      <w:r w:rsidR="1A6704B1" w:rsidRPr="0022548C">
        <w:rPr>
          <w:rFonts w:ascii="Times New Roman" w:hAnsi="Times New Roman" w:cs="Times New Roman"/>
          <w:color w:val="000000" w:themeColor="text1"/>
          <w:sz w:val="24"/>
          <w:szCs w:val="24"/>
        </w:rPr>
        <w:t>mērķu sasniegšanu</w:t>
      </w:r>
      <w:r w:rsidR="3E40C0BD" w:rsidRPr="0022548C">
        <w:rPr>
          <w:rFonts w:ascii="Times New Roman" w:hAnsi="Times New Roman" w:cs="Times New Roman"/>
          <w:color w:val="000000" w:themeColor="text1"/>
          <w:sz w:val="24"/>
          <w:szCs w:val="24"/>
        </w:rPr>
        <w:t>, un katra piespiedu līdzekļa</w:t>
      </w:r>
      <w:r w:rsidR="35DDC904" w:rsidRPr="0022548C">
        <w:rPr>
          <w:rFonts w:ascii="Times New Roman" w:hAnsi="Times New Roman" w:cs="Times New Roman"/>
          <w:color w:val="000000" w:themeColor="text1"/>
          <w:sz w:val="24"/>
          <w:szCs w:val="24"/>
        </w:rPr>
        <w:t>, kas tiek piemērots par likumpārkāpum</w:t>
      </w:r>
      <w:r w:rsidR="00011CC8" w:rsidRPr="0022548C">
        <w:rPr>
          <w:rFonts w:ascii="Times New Roman" w:hAnsi="Times New Roman" w:cs="Times New Roman"/>
          <w:color w:val="000000" w:themeColor="text1"/>
          <w:sz w:val="24"/>
          <w:szCs w:val="24"/>
        </w:rPr>
        <w:t>a izdarīšanu</w:t>
      </w:r>
      <w:r w:rsidR="35DDC904" w:rsidRPr="0022548C">
        <w:rPr>
          <w:rFonts w:ascii="Times New Roman" w:hAnsi="Times New Roman" w:cs="Times New Roman"/>
          <w:color w:val="000000" w:themeColor="text1"/>
          <w:sz w:val="24"/>
          <w:szCs w:val="24"/>
        </w:rPr>
        <w:t xml:space="preserve">, </w:t>
      </w:r>
      <w:r w:rsidR="6DE395C3" w:rsidRPr="0022548C">
        <w:rPr>
          <w:rFonts w:ascii="Times New Roman" w:hAnsi="Times New Roman" w:cs="Times New Roman"/>
          <w:color w:val="000000" w:themeColor="text1"/>
          <w:sz w:val="24"/>
          <w:szCs w:val="24"/>
        </w:rPr>
        <w:t>saturam un efektivitātei var būt izšķiroša loma turpmāku likumpārkāpumu novēršanā.</w:t>
      </w:r>
    </w:p>
    <w:p w14:paraId="468CFFF8" w14:textId="3E0C6707" w:rsidR="00661F1C" w:rsidRPr="0020720B" w:rsidRDefault="008A0BCA" w:rsidP="00011CC8">
      <w:pPr>
        <w:spacing w:after="0"/>
        <w:ind w:firstLine="720"/>
        <w:jc w:val="both"/>
        <w:rPr>
          <w:rFonts w:ascii="Times New Roman" w:eastAsia="Times New Roman" w:hAnsi="Times New Roman" w:cs="Times New Roman"/>
          <w:sz w:val="24"/>
          <w:szCs w:val="20"/>
          <w:lang w:eastAsia="lv-LV"/>
        </w:rPr>
      </w:pPr>
      <w:r w:rsidRPr="0020720B">
        <w:rPr>
          <w:rFonts w:ascii="Times New Roman" w:hAnsi="Times New Roman" w:cs="Times New Roman"/>
          <w:sz w:val="24"/>
          <w:szCs w:val="24"/>
        </w:rPr>
        <w:t xml:space="preserve">Likumpārkāpumu </w:t>
      </w:r>
      <w:proofErr w:type="spellStart"/>
      <w:r w:rsidRPr="0020720B">
        <w:rPr>
          <w:rFonts w:ascii="Times New Roman" w:hAnsi="Times New Roman" w:cs="Times New Roman"/>
          <w:sz w:val="24"/>
          <w:szCs w:val="24"/>
        </w:rPr>
        <w:t>prevencijas</w:t>
      </w:r>
      <w:proofErr w:type="spellEnd"/>
      <w:r w:rsidRPr="0020720B">
        <w:rPr>
          <w:rFonts w:ascii="Times New Roman" w:hAnsi="Times New Roman" w:cs="Times New Roman"/>
          <w:sz w:val="24"/>
          <w:szCs w:val="24"/>
        </w:rPr>
        <w:t xml:space="preserve"> sistēmas pilnveidošana sastāv no virknes dažādu pasākumu, kas ir dažādu resoru kompetencē. Ievērojot katras nozares specifiku, nav iespējams pilnveidot visus </w:t>
      </w:r>
      <w:proofErr w:type="spellStart"/>
      <w:r w:rsidRPr="0020720B">
        <w:rPr>
          <w:rFonts w:ascii="Times New Roman" w:hAnsi="Times New Roman" w:cs="Times New Roman"/>
          <w:sz w:val="24"/>
          <w:szCs w:val="24"/>
        </w:rPr>
        <w:t>prevencijas</w:t>
      </w:r>
      <w:proofErr w:type="spellEnd"/>
      <w:r w:rsidRPr="0020720B">
        <w:rPr>
          <w:rFonts w:ascii="Times New Roman" w:hAnsi="Times New Roman" w:cs="Times New Roman"/>
          <w:sz w:val="24"/>
          <w:szCs w:val="24"/>
        </w:rPr>
        <w:t xml:space="preserve"> līmeņus vienlaikus.</w:t>
      </w:r>
      <w:r w:rsidRPr="0020720B">
        <w:rPr>
          <w:rStyle w:val="FootnoteReference"/>
          <w:rFonts w:ascii="Times New Roman" w:hAnsi="Times New Roman" w:cs="Times New Roman"/>
          <w:sz w:val="24"/>
          <w:szCs w:val="24"/>
        </w:rPr>
        <w:footnoteReference w:id="14"/>
      </w:r>
      <w:r w:rsidRPr="0020720B">
        <w:rPr>
          <w:rFonts w:ascii="Times New Roman" w:hAnsi="Times New Roman" w:cs="Times New Roman"/>
          <w:sz w:val="24"/>
          <w:szCs w:val="24"/>
        </w:rPr>
        <w:t xml:space="preserve"> Paturot prātā likumpārkāpumu </w:t>
      </w:r>
      <w:proofErr w:type="spellStart"/>
      <w:r w:rsidRPr="0020720B">
        <w:rPr>
          <w:rFonts w:ascii="Times New Roman" w:hAnsi="Times New Roman" w:cs="Times New Roman"/>
          <w:sz w:val="24"/>
          <w:szCs w:val="24"/>
        </w:rPr>
        <w:t>prevencijas</w:t>
      </w:r>
      <w:proofErr w:type="spellEnd"/>
      <w:r w:rsidRPr="0020720B">
        <w:rPr>
          <w:rFonts w:ascii="Times New Roman" w:hAnsi="Times New Roman" w:cs="Times New Roman"/>
          <w:sz w:val="24"/>
          <w:szCs w:val="24"/>
        </w:rPr>
        <w:t xml:space="preserve"> sistēmas starpnozaru raksturu un nepieciešamību stiprināt </w:t>
      </w:r>
      <w:proofErr w:type="spellStart"/>
      <w:r w:rsidRPr="0020720B">
        <w:rPr>
          <w:rFonts w:ascii="Times New Roman" w:hAnsi="Times New Roman" w:cs="Times New Roman"/>
          <w:sz w:val="24"/>
          <w:szCs w:val="24"/>
        </w:rPr>
        <w:t>prevencijas</w:t>
      </w:r>
      <w:proofErr w:type="spellEnd"/>
      <w:r w:rsidRPr="0020720B">
        <w:rPr>
          <w:rFonts w:ascii="Times New Roman" w:hAnsi="Times New Roman" w:cs="Times New Roman"/>
          <w:sz w:val="24"/>
          <w:szCs w:val="24"/>
        </w:rPr>
        <w:t xml:space="preserve"> sistēmu visos līmeņos, šā informatīvā ziņojuma mērķis ir izvērtēt viena </w:t>
      </w:r>
      <w:proofErr w:type="spellStart"/>
      <w:r w:rsidRPr="0020720B">
        <w:rPr>
          <w:rFonts w:ascii="Times New Roman" w:hAnsi="Times New Roman" w:cs="Times New Roman"/>
          <w:sz w:val="24"/>
          <w:szCs w:val="24"/>
        </w:rPr>
        <w:t>prevencijas</w:t>
      </w:r>
      <w:proofErr w:type="spellEnd"/>
      <w:r w:rsidRPr="0020720B">
        <w:rPr>
          <w:rFonts w:ascii="Times New Roman" w:hAnsi="Times New Roman" w:cs="Times New Roman"/>
          <w:sz w:val="24"/>
          <w:szCs w:val="24"/>
        </w:rPr>
        <w:t xml:space="preserve"> līdzekļa</w:t>
      </w:r>
      <w:r w:rsidR="007D3B44" w:rsidRPr="0020720B">
        <w:rPr>
          <w:rFonts w:ascii="Times New Roman" w:hAnsi="Times New Roman" w:cs="Times New Roman"/>
          <w:sz w:val="24"/>
          <w:szCs w:val="24"/>
        </w:rPr>
        <w:t> </w:t>
      </w:r>
      <w:r w:rsidRPr="0020720B">
        <w:rPr>
          <w:rFonts w:ascii="Times New Roman" w:hAnsi="Times New Roman" w:cs="Times New Roman"/>
          <w:sz w:val="24"/>
          <w:szCs w:val="24"/>
        </w:rPr>
        <w:t>– bērna ievietošana sociālās korekcijas izglītības iestādē</w:t>
      </w:r>
      <w:r w:rsidR="007D3B44" w:rsidRPr="0020720B">
        <w:rPr>
          <w:rFonts w:ascii="Times New Roman" w:hAnsi="Times New Roman" w:cs="Times New Roman"/>
          <w:sz w:val="24"/>
          <w:szCs w:val="24"/>
        </w:rPr>
        <w:t> </w:t>
      </w:r>
      <w:r w:rsidRPr="0020720B">
        <w:rPr>
          <w:rFonts w:ascii="Times New Roman" w:hAnsi="Times New Roman" w:cs="Times New Roman"/>
          <w:sz w:val="24"/>
          <w:szCs w:val="24"/>
        </w:rPr>
        <w:t>– pilnveidošanas iespējas.</w:t>
      </w:r>
      <w:r w:rsidR="00661F1C" w:rsidRPr="0020720B">
        <w:rPr>
          <w:rFonts w:ascii="Times New Roman" w:eastAsia="Times New Roman" w:hAnsi="Times New Roman" w:cs="Times New Roman"/>
          <w:sz w:val="24"/>
          <w:szCs w:val="20"/>
          <w:lang w:eastAsia="lv-LV"/>
        </w:rPr>
        <w:t xml:space="preserve"> Vienlaikus </w:t>
      </w:r>
      <w:r w:rsidR="00AF0554" w:rsidRPr="0020720B">
        <w:rPr>
          <w:rFonts w:ascii="Times New Roman" w:eastAsia="Times New Roman" w:hAnsi="Times New Roman" w:cs="Times New Roman"/>
          <w:sz w:val="24"/>
          <w:szCs w:val="20"/>
          <w:lang w:eastAsia="lv-LV"/>
        </w:rPr>
        <w:t xml:space="preserve">ilgtermiņā </w:t>
      </w:r>
      <w:r w:rsidR="00DD543E" w:rsidRPr="0020720B">
        <w:rPr>
          <w:rFonts w:ascii="Times New Roman" w:eastAsia="Times New Roman" w:hAnsi="Times New Roman" w:cs="Times New Roman"/>
          <w:sz w:val="24"/>
          <w:szCs w:val="20"/>
          <w:lang w:eastAsia="lv-LV"/>
        </w:rPr>
        <w:t>būtu</w:t>
      </w:r>
      <w:r w:rsidR="00661F1C" w:rsidRPr="0020720B">
        <w:rPr>
          <w:rFonts w:ascii="Times New Roman" w:eastAsia="Times New Roman" w:hAnsi="Times New Roman" w:cs="Times New Roman"/>
          <w:sz w:val="24"/>
          <w:szCs w:val="20"/>
          <w:lang w:eastAsia="lv-LV"/>
        </w:rPr>
        <w:t xml:space="preserve"> </w:t>
      </w:r>
      <w:r w:rsidR="00DD543E" w:rsidRPr="0020720B">
        <w:rPr>
          <w:rFonts w:ascii="Times New Roman" w:eastAsia="Times New Roman" w:hAnsi="Times New Roman" w:cs="Times New Roman"/>
          <w:sz w:val="24"/>
          <w:szCs w:val="20"/>
          <w:lang w:eastAsia="lv-LV"/>
        </w:rPr>
        <w:t>risināms</w:t>
      </w:r>
      <w:r w:rsidR="00661F1C" w:rsidRPr="0020720B">
        <w:rPr>
          <w:rFonts w:ascii="Times New Roman" w:eastAsia="Times New Roman" w:hAnsi="Times New Roman" w:cs="Times New Roman"/>
          <w:sz w:val="24"/>
          <w:szCs w:val="20"/>
          <w:lang w:eastAsia="lv-LV"/>
        </w:rPr>
        <w:t xml:space="preserve"> jautājums par pakalpojum</w:t>
      </w:r>
      <w:r w:rsidR="00401225" w:rsidRPr="0020720B">
        <w:rPr>
          <w:rFonts w:ascii="Times New Roman" w:eastAsia="Times New Roman" w:hAnsi="Times New Roman" w:cs="Times New Roman"/>
          <w:sz w:val="24"/>
          <w:szCs w:val="20"/>
          <w:lang w:eastAsia="lv-LV"/>
        </w:rPr>
        <w:t>u</w:t>
      </w:r>
      <w:r w:rsidR="00661F1C" w:rsidRPr="0020720B">
        <w:rPr>
          <w:rFonts w:ascii="Times New Roman" w:eastAsia="Times New Roman" w:hAnsi="Times New Roman" w:cs="Times New Roman"/>
          <w:sz w:val="24"/>
          <w:szCs w:val="20"/>
          <w:lang w:eastAsia="lv-LV"/>
        </w:rPr>
        <w:t xml:space="preserve"> groza pilnveidošanu un paplašināšanu </w:t>
      </w:r>
      <w:r w:rsidR="001550F1" w:rsidRPr="0020720B">
        <w:rPr>
          <w:rFonts w:ascii="Times New Roman" w:eastAsia="Times New Roman" w:hAnsi="Times New Roman" w:cs="Times New Roman"/>
          <w:sz w:val="24"/>
          <w:szCs w:val="20"/>
          <w:lang w:eastAsia="lv-LV"/>
        </w:rPr>
        <w:t xml:space="preserve">arī </w:t>
      </w:r>
      <w:r w:rsidR="00AF0554" w:rsidRPr="0020720B">
        <w:rPr>
          <w:rFonts w:ascii="Times New Roman" w:eastAsia="Times New Roman" w:hAnsi="Times New Roman" w:cs="Times New Roman"/>
          <w:sz w:val="24"/>
          <w:szCs w:val="20"/>
          <w:lang w:eastAsia="lv-LV"/>
        </w:rPr>
        <w:t>primārā</w:t>
      </w:r>
      <w:r w:rsidR="00401225" w:rsidRPr="0020720B">
        <w:rPr>
          <w:rFonts w:ascii="Times New Roman" w:eastAsia="Times New Roman" w:hAnsi="Times New Roman" w:cs="Times New Roman"/>
          <w:sz w:val="24"/>
          <w:szCs w:val="20"/>
          <w:lang w:eastAsia="lv-LV"/>
        </w:rPr>
        <w:t>s</w:t>
      </w:r>
      <w:r w:rsidR="00661F1C" w:rsidRPr="0020720B">
        <w:rPr>
          <w:rFonts w:ascii="Times New Roman" w:eastAsia="Times New Roman" w:hAnsi="Times New Roman" w:cs="Times New Roman"/>
          <w:sz w:val="24"/>
          <w:szCs w:val="20"/>
          <w:lang w:eastAsia="lv-LV"/>
        </w:rPr>
        <w:t xml:space="preserve"> un sekundārās </w:t>
      </w:r>
      <w:proofErr w:type="spellStart"/>
      <w:r w:rsidR="00661F1C" w:rsidRPr="0020720B">
        <w:rPr>
          <w:rFonts w:ascii="Times New Roman" w:eastAsia="Times New Roman" w:hAnsi="Times New Roman" w:cs="Times New Roman"/>
          <w:sz w:val="24"/>
          <w:szCs w:val="20"/>
          <w:lang w:eastAsia="lv-LV"/>
        </w:rPr>
        <w:t>prevencijas</w:t>
      </w:r>
      <w:proofErr w:type="spellEnd"/>
      <w:r w:rsidR="00661F1C" w:rsidRPr="0020720B">
        <w:rPr>
          <w:rFonts w:ascii="Times New Roman" w:eastAsia="Times New Roman" w:hAnsi="Times New Roman" w:cs="Times New Roman"/>
          <w:sz w:val="24"/>
          <w:szCs w:val="20"/>
          <w:lang w:eastAsia="lv-LV"/>
        </w:rPr>
        <w:t xml:space="preserve"> </w:t>
      </w:r>
      <w:r w:rsidR="00AF0554" w:rsidRPr="0020720B">
        <w:rPr>
          <w:rFonts w:ascii="Times New Roman" w:eastAsia="Times New Roman" w:hAnsi="Times New Roman" w:cs="Times New Roman"/>
          <w:sz w:val="24"/>
          <w:szCs w:val="20"/>
          <w:lang w:eastAsia="lv-LV"/>
        </w:rPr>
        <w:t>līmeņa ietvaros</w:t>
      </w:r>
      <w:r w:rsidR="00401225" w:rsidRPr="0020720B">
        <w:rPr>
          <w:rFonts w:ascii="Times New Roman" w:eastAsia="Times New Roman" w:hAnsi="Times New Roman" w:cs="Times New Roman"/>
          <w:sz w:val="24"/>
          <w:szCs w:val="20"/>
          <w:lang w:eastAsia="lv-LV"/>
        </w:rPr>
        <w:t>, lai nodrošinātu nepārtrauktu preventīvu darbu ar bērna uzvedības problēmām un vienlīdzīgu attieksmi pret bērniem neatkarīgi no dzīvesvietas.</w:t>
      </w:r>
    </w:p>
    <w:p w14:paraId="44433B6E" w14:textId="6B493689" w:rsidR="00A45B68" w:rsidRPr="0022548C" w:rsidRDefault="05EEF8DD" w:rsidP="3F3D15E1">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Bērna ievietošana sociālās korekcijas izglītības iestādē ir viens no piespiedu pasākumiem, </w:t>
      </w:r>
      <w:r w:rsidR="0035571B" w:rsidRPr="0022548C">
        <w:rPr>
          <w:rFonts w:ascii="Times New Roman" w:hAnsi="Times New Roman" w:cs="Times New Roman"/>
          <w:color w:val="000000" w:themeColor="text1"/>
          <w:sz w:val="24"/>
          <w:szCs w:val="24"/>
        </w:rPr>
        <w:t>ko bērnam var</w:t>
      </w:r>
      <w:r w:rsidRPr="0022548C">
        <w:rPr>
          <w:rFonts w:ascii="Times New Roman" w:hAnsi="Times New Roman" w:cs="Times New Roman"/>
          <w:color w:val="000000" w:themeColor="text1"/>
          <w:sz w:val="24"/>
          <w:szCs w:val="24"/>
        </w:rPr>
        <w:t xml:space="preserve"> piemērot par izdarītu likumpārkāpumu. </w:t>
      </w:r>
      <w:r w:rsidR="008E129E" w:rsidRPr="0022548C">
        <w:rPr>
          <w:rFonts w:ascii="Times New Roman" w:hAnsi="Times New Roman" w:cs="Times New Roman"/>
          <w:color w:val="000000" w:themeColor="text1"/>
          <w:sz w:val="24"/>
          <w:szCs w:val="24"/>
        </w:rPr>
        <w:t>Valsts reakcija uz bērna izdarīto likumpārkāpumu balstās uz pieciem normatīvajiem aktiem:</w:t>
      </w:r>
    </w:p>
    <w:p w14:paraId="4F43549C" w14:textId="78171516" w:rsidR="00A45B68" w:rsidRPr="0022548C" w:rsidRDefault="00A45B68" w:rsidP="39F62BC7">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1)</w:t>
      </w:r>
      <w:r w:rsidR="004E75F9" w:rsidRPr="0022548C">
        <w:rPr>
          <w:rFonts w:ascii="Times New Roman" w:hAnsi="Times New Roman" w:cs="Times New Roman"/>
          <w:color w:val="000000" w:themeColor="text1"/>
          <w:sz w:val="24"/>
          <w:szCs w:val="24"/>
        </w:rPr>
        <w:t> </w:t>
      </w:r>
      <w:r w:rsidR="00332740" w:rsidRPr="0022548C">
        <w:rPr>
          <w:rFonts w:ascii="Times New Roman" w:hAnsi="Times New Roman" w:cs="Times New Roman"/>
          <w:color w:val="000000" w:themeColor="text1"/>
          <w:sz w:val="24"/>
          <w:szCs w:val="24"/>
        </w:rPr>
        <w:t>Administratīvās atbildības likum</w:t>
      </w:r>
      <w:r w:rsidR="00D11630" w:rsidRPr="0022548C">
        <w:rPr>
          <w:rFonts w:ascii="Times New Roman" w:hAnsi="Times New Roman" w:cs="Times New Roman"/>
          <w:color w:val="000000" w:themeColor="text1"/>
          <w:sz w:val="24"/>
          <w:szCs w:val="24"/>
        </w:rPr>
        <w:t>s</w:t>
      </w:r>
      <w:r w:rsidR="00332740" w:rsidRPr="0022548C">
        <w:rPr>
          <w:rFonts w:ascii="Times New Roman" w:hAnsi="Times New Roman" w:cs="Times New Roman"/>
          <w:color w:val="000000" w:themeColor="text1"/>
          <w:sz w:val="24"/>
          <w:szCs w:val="24"/>
        </w:rPr>
        <w:t xml:space="preserve"> (turpmāk</w:t>
      </w:r>
      <w:r w:rsidR="004E75F9" w:rsidRPr="0022548C">
        <w:rPr>
          <w:rFonts w:ascii="Times New Roman" w:hAnsi="Times New Roman" w:cs="Times New Roman"/>
          <w:color w:val="000000" w:themeColor="text1"/>
          <w:sz w:val="24"/>
          <w:szCs w:val="24"/>
        </w:rPr>
        <w:t> </w:t>
      </w:r>
      <w:r w:rsidR="00332740" w:rsidRPr="0022548C">
        <w:rPr>
          <w:rFonts w:ascii="Times New Roman" w:hAnsi="Times New Roman" w:cs="Times New Roman"/>
          <w:color w:val="000000" w:themeColor="text1"/>
          <w:sz w:val="24"/>
          <w:szCs w:val="24"/>
        </w:rPr>
        <w:t>– AAL)</w:t>
      </w:r>
      <w:r w:rsidRPr="0022548C">
        <w:rPr>
          <w:rFonts w:ascii="Times New Roman" w:hAnsi="Times New Roman" w:cs="Times New Roman"/>
          <w:color w:val="000000" w:themeColor="text1"/>
          <w:sz w:val="24"/>
          <w:szCs w:val="24"/>
        </w:rPr>
        <w:t>;</w:t>
      </w:r>
    </w:p>
    <w:p w14:paraId="4D561326" w14:textId="5BF69CC1" w:rsidR="00A45B68" w:rsidRPr="0022548C" w:rsidRDefault="00A45B68" w:rsidP="39F62BC7">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2)</w:t>
      </w:r>
      <w:r w:rsidR="004E75F9" w:rsidRPr="0022548C">
        <w:rPr>
          <w:rFonts w:ascii="Times New Roman" w:hAnsi="Times New Roman" w:cs="Times New Roman"/>
          <w:color w:val="000000" w:themeColor="text1"/>
          <w:sz w:val="24"/>
          <w:szCs w:val="24"/>
        </w:rPr>
        <w:t> </w:t>
      </w:r>
      <w:r w:rsidR="00332740" w:rsidRPr="0022548C">
        <w:rPr>
          <w:rFonts w:ascii="Times New Roman" w:hAnsi="Times New Roman" w:cs="Times New Roman"/>
          <w:color w:val="000000" w:themeColor="text1"/>
          <w:sz w:val="24"/>
          <w:szCs w:val="24"/>
        </w:rPr>
        <w:t>Krimināllikum</w:t>
      </w:r>
      <w:r w:rsidR="00D11630" w:rsidRPr="0022548C">
        <w:rPr>
          <w:rFonts w:ascii="Times New Roman" w:hAnsi="Times New Roman" w:cs="Times New Roman"/>
          <w:color w:val="000000" w:themeColor="text1"/>
          <w:sz w:val="24"/>
          <w:szCs w:val="24"/>
        </w:rPr>
        <w:t>s</w:t>
      </w:r>
      <w:r w:rsidR="00332740" w:rsidRPr="0022548C">
        <w:rPr>
          <w:rFonts w:ascii="Times New Roman" w:hAnsi="Times New Roman" w:cs="Times New Roman"/>
          <w:color w:val="000000" w:themeColor="text1"/>
          <w:sz w:val="24"/>
          <w:szCs w:val="24"/>
        </w:rPr>
        <w:t xml:space="preserve"> (turpmāk</w:t>
      </w:r>
      <w:r w:rsidR="004E75F9" w:rsidRPr="0022548C">
        <w:rPr>
          <w:rFonts w:ascii="Times New Roman" w:hAnsi="Times New Roman" w:cs="Times New Roman"/>
          <w:color w:val="000000" w:themeColor="text1"/>
          <w:sz w:val="24"/>
          <w:szCs w:val="24"/>
        </w:rPr>
        <w:t> </w:t>
      </w:r>
      <w:r w:rsidR="00332740" w:rsidRPr="0022548C">
        <w:rPr>
          <w:rFonts w:ascii="Times New Roman" w:hAnsi="Times New Roman" w:cs="Times New Roman"/>
          <w:color w:val="000000" w:themeColor="text1"/>
          <w:sz w:val="24"/>
          <w:szCs w:val="24"/>
        </w:rPr>
        <w:t>– KL)</w:t>
      </w:r>
      <w:r w:rsidRPr="0022548C">
        <w:rPr>
          <w:rFonts w:ascii="Times New Roman" w:hAnsi="Times New Roman" w:cs="Times New Roman"/>
          <w:color w:val="000000" w:themeColor="text1"/>
          <w:sz w:val="24"/>
          <w:szCs w:val="24"/>
        </w:rPr>
        <w:t>;</w:t>
      </w:r>
    </w:p>
    <w:p w14:paraId="5EB79FC4" w14:textId="56D2CA87" w:rsidR="00A45B68" w:rsidRPr="0022548C" w:rsidRDefault="00A45B68" w:rsidP="39F62BC7">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lastRenderedPageBreak/>
        <w:t>3)</w:t>
      </w:r>
      <w:r w:rsidR="004E75F9" w:rsidRPr="0022548C">
        <w:rPr>
          <w:rFonts w:ascii="Times New Roman" w:hAnsi="Times New Roman" w:cs="Times New Roman"/>
          <w:color w:val="000000" w:themeColor="text1"/>
          <w:sz w:val="24"/>
          <w:szCs w:val="24"/>
        </w:rPr>
        <w:t> </w:t>
      </w:r>
      <w:r w:rsidR="00332740" w:rsidRPr="0022548C">
        <w:rPr>
          <w:rFonts w:ascii="Times New Roman" w:hAnsi="Times New Roman" w:cs="Times New Roman"/>
          <w:color w:val="000000" w:themeColor="text1"/>
          <w:sz w:val="24"/>
          <w:szCs w:val="24"/>
        </w:rPr>
        <w:t>Kriminālprocesa likum</w:t>
      </w:r>
      <w:r w:rsidR="00D11630" w:rsidRPr="0022548C">
        <w:rPr>
          <w:rFonts w:ascii="Times New Roman" w:hAnsi="Times New Roman" w:cs="Times New Roman"/>
          <w:color w:val="000000" w:themeColor="text1"/>
          <w:sz w:val="24"/>
          <w:szCs w:val="24"/>
        </w:rPr>
        <w:t>s</w:t>
      </w:r>
      <w:r w:rsidR="00332740" w:rsidRPr="0022548C">
        <w:rPr>
          <w:rFonts w:ascii="Times New Roman" w:hAnsi="Times New Roman" w:cs="Times New Roman"/>
          <w:color w:val="000000" w:themeColor="text1"/>
          <w:sz w:val="24"/>
          <w:szCs w:val="24"/>
        </w:rPr>
        <w:t xml:space="preserve"> (turpmāk</w:t>
      </w:r>
      <w:r w:rsidR="004E75F9" w:rsidRPr="0022548C">
        <w:rPr>
          <w:rFonts w:ascii="Times New Roman" w:hAnsi="Times New Roman" w:cs="Times New Roman"/>
          <w:color w:val="000000" w:themeColor="text1"/>
          <w:sz w:val="24"/>
          <w:szCs w:val="24"/>
        </w:rPr>
        <w:t> </w:t>
      </w:r>
      <w:r w:rsidR="00332740" w:rsidRPr="0022548C">
        <w:rPr>
          <w:rFonts w:ascii="Times New Roman" w:hAnsi="Times New Roman" w:cs="Times New Roman"/>
          <w:color w:val="000000" w:themeColor="text1"/>
          <w:sz w:val="24"/>
          <w:szCs w:val="24"/>
        </w:rPr>
        <w:t>– KPL)</w:t>
      </w:r>
      <w:r w:rsidRPr="0022548C">
        <w:rPr>
          <w:rFonts w:ascii="Times New Roman" w:hAnsi="Times New Roman" w:cs="Times New Roman"/>
          <w:color w:val="000000" w:themeColor="text1"/>
          <w:sz w:val="24"/>
          <w:szCs w:val="24"/>
        </w:rPr>
        <w:t>;</w:t>
      </w:r>
    </w:p>
    <w:p w14:paraId="0797F47B" w14:textId="6FB07767" w:rsidR="00A45B68" w:rsidRPr="0022548C" w:rsidRDefault="00A45B68" w:rsidP="39F62BC7">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4)</w:t>
      </w:r>
      <w:r w:rsidR="004E75F9" w:rsidRPr="0022548C">
        <w:rPr>
          <w:rFonts w:ascii="Times New Roman" w:hAnsi="Times New Roman" w:cs="Times New Roman"/>
          <w:color w:val="000000" w:themeColor="text1"/>
          <w:sz w:val="24"/>
          <w:szCs w:val="24"/>
        </w:rPr>
        <w:t> </w:t>
      </w:r>
      <w:r w:rsidR="00332740" w:rsidRPr="0022548C">
        <w:rPr>
          <w:rFonts w:ascii="Times New Roman" w:hAnsi="Times New Roman" w:cs="Times New Roman"/>
          <w:color w:val="000000" w:themeColor="text1"/>
          <w:sz w:val="24"/>
          <w:szCs w:val="24"/>
        </w:rPr>
        <w:t>Piespiedu līdzekļu likum</w:t>
      </w:r>
      <w:r w:rsidR="00D11630" w:rsidRPr="0022548C">
        <w:rPr>
          <w:rFonts w:ascii="Times New Roman" w:hAnsi="Times New Roman" w:cs="Times New Roman"/>
          <w:color w:val="000000" w:themeColor="text1"/>
          <w:sz w:val="24"/>
          <w:szCs w:val="24"/>
        </w:rPr>
        <w:t>s</w:t>
      </w:r>
      <w:r w:rsidRPr="0022548C">
        <w:rPr>
          <w:rFonts w:ascii="Times New Roman" w:hAnsi="Times New Roman" w:cs="Times New Roman"/>
          <w:color w:val="000000" w:themeColor="text1"/>
          <w:sz w:val="24"/>
          <w:szCs w:val="24"/>
        </w:rPr>
        <w:t>;</w:t>
      </w:r>
    </w:p>
    <w:p w14:paraId="51C83205" w14:textId="77476DCD" w:rsidR="005222AA" w:rsidRPr="0022548C" w:rsidRDefault="00A45B68" w:rsidP="00DF7FDD">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5)</w:t>
      </w:r>
      <w:r w:rsidR="004E75F9" w:rsidRPr="0022548C">
        <w:rPr>
          <w:rFonts w:ascii="Times New Roman" w:hAnsi="Times New Roman" w:cs="Times New Roman"/>
          <w:color w:val="000000" w:themeColor="text1"/>
          <w:sz w:val="24"/>
          <w:szCs w:val="24"/>
        </w:rPr>
        <w:t> </w:t>
      </w:r>
      <w:r w:rsidR="00332740" w:rsidRPr="0022548C">
        <w:rPr>
          <w:rFonts w:ascii="Times New Roman" w:hAnsi="Times New Roman" w:cs="Times New Roman"/>
          <w:color w:val="000000" w:themeColor="text1"/>
          <w:sz w:val="24"/>
          <w:szCs w:val="24"/>
        </w:rPr>
        <w:t>B</w:t>
      </w:r>
      <w:r w:rsidR="00C73F81" w:rsidRPr="0022548C">
        <w:rPr>
          <w:rFonts w:ascii="Times New Roman" w:hAnsi="Times New Roman" w:cs="Times New Roman"/>
          <w:color w:val="000000" w:themeColor="text1"/>
          <w:sz w:val="24"/>
          <w:szCs w:val="24"/>
        </w:rPr>
        <w:t>ērnu tiesību aizsardzības likum</w:t>
      </w:r>
      <w:r w:rsidR="00D11630" w:rsidRPr="0022548C">
        <w:rPr>
          <w:rFonts w:ascii="Times New Roman" w:hAnsi="Times New Roman" w:cs="Times New Roman"/>
          <w:color w:val="000000" w:themeColor="text1"/>
          <w:sz w:val="24"/>
          <w:szCs w:val="24"/>
        </w:rPr>
        <w:t>s</w:t>
      </w:r>
      <w:r w:rsidR="00C73F81" w:rsidRPr="0022548C">
        <w:rPr>
          <w:rFonts w:ascii="Times New Roman" w:hAnsi="Times New Roman" w:cs="Times New Roman"/>
          <w:color w:val="000000" w:themeColor="text1"/>
          <w:sz w:val="24"/>
          <w:szCs w:val="24"/>
        </w:rPr>
        <w:t xml:space="preserve"> (turpmāk</w:t>
      </w:r>
      <w:r w:rsidR="004E75F9" w:rsidRPr="0022548C">
        <w:rPr>
          <w:rFonts w:ascii="Times New Roman" w:hAnsi="Times New Roman" w:cs="Times New Roman"/>
          <w:color w:val="000000" w:themeColor="text1"/>
          <w:sz w:val="24"/>
          <w:szCs w:val="24"/>
        </w:rPr>
        <w:t> </w:t>
      </w:r>
      <w:r w:rsidR="00C73F81" w:rsidRPr="0022548C">
        <w:rPr>
          <w:rFonts w:ascii="Times New Roman" w:hAnsi="Times New Roman" w:cs="Times New Roman"/>
          <w:color w:val="000000" w:themeColor="text1"/>
          <w:sz w:val="24"/>
          <w:szCs w:val="24"/>
        </w:rPr>
        <w:t>– BTAL)</w:t>
      </w:r>
      <w:r w:rsidR="00332740" w:rsidRPr="0022548C">
        <w:rPr>
          <w:rFonts w:ascii="Times New Roman" w:hAnsi="Times New Roman" w:cs="Times New Roman"/>
          <w:color w:val="000000" w:themeColor="text1"/>
          <w:sz w:val="24"/>
          <w:szCs w:val="24"/>
        </w:rPr>
        <w:t xml:space="preserve">. </w:t>
      </w:r>
    </w:p>
    <w:p w14:paraId="18BE3EF6" w14:textId="1C9D3729" w:rsidR="0A458DB6" w:rsidRPr="0022548C" w:rsidRDefault="0A458DB6" w:rsidP="00F60C7D">
      <w:pPr>
        <w:pStyle w:val="ListParagraph"/>
        <w:numPr>
          <w:ilvl w:val="0"/>
          <w:numId w:val="23"/>
        </w:numPr>
        <w:spacing w:after="0"/>
        <w:jc w:val="both"/>
        <w:rPr>
          <w:rFonts w:ascii="Times New Roman" w:hAnsi="Times New Roman" w:cs="Times New Roman"/>
          <w:b/>
          <w:bCs/>
          <w:color w:val="000000" w:themeColor="text1"/>
          <w:sz w:val="24"/>
          <w:szCs w:val="24"/>
        </w:rPr>
      </w:pPr>
      <w:r w:rsidRPr="0022548C">
        <w:rPr>
          <w:rFonts w:ascii="Times New Roman" w:hAnsi="Times New Roman" w:cs="Times New Roman"/>
          <w:b/>
          <w:bCs/>
          <w:color w:val="000000" w:themeColor="text1"/>
          <w:sz w:val="24"/>
          <w:szCs w:val="24"/>
        </w:rPr>
        <w:t>Administratīvā atbildība</w:t>
      </w:r>
    </w:p>
    <w:p w14:paraId="1540105B" w14:textId="78E774BD" w:rsidR="00332740" w:rsidRPr="0022548C" w:rsidRDefault="00332740" w:rsidP="39F62BC7">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Pie administratīvās atbildības ir saucama fiziskā persona, kura līdz administratīvā pārkāpuma izdarīšanas brīdim sasniegusi 14 gadu vecumu. Nepilngadīgajiem vecumā no 14</w:t>
      </w:r>
      <w:r w:rsidR="00A70021" w:rsidRPr="0022548C">
        <w:rPr>
          <w:rFonts w:ascii="Times New Roman" w:hAnsi="Times New Roman" w:cs="Times New Roman"/>
          <w:color w:val="000000" w:themeColor="text1"/>
          <w:sz w:val="24"/>
          <w:szCs w:val="24"/>
        </w:rPr>
        <w:t> </w:t>
      </w:r>
      <w:r w:rsidRPr="0022548C">
        <w:rPr>
          <w:rFonts w:ascii="Times New Roman" w:hAnsi="Times New Roman" w:cs="Times New Roman"/>
          <w:color w:val="000000" w:themeColor="text1"/>
          <w:sz w:val="24"/>
          <w:szCs w:val="24"/>
        </w:rPr>
        <w:t xml:space="preserve">līdz 18 gadiem par administratīvajiem pārkāpumiem </w:t>
      </w:r>
      <w:r w:rsidR="00A70021" w:rsidRPr="0022548C">
        <w:rPr>
          <w:rFonts w:ascii="Times New Roman" w:hAnsi="Times New Roman" w:cs="Times New Roman"/>
          <w:color w:val="000000" w:themeColor="text1"/>
          <w:sz w:val="24"/>
          <w:szCs w:val="24"/>
        </w:rPr>
        <w:t xml:space="preserve">var </w:t>
      </w:r>
      <w:r w:rsidRPr="0022548C">
        <w:rPr>
          <w:rFonts w:ascii="Times New Roman" w:hAnsi="Times New Roman" w:cs="Times New Roman"/>
          <w:color w:val="000000" w:themeColor="text1"/>
          <w:sz w:val="24"/>
          <w:szCs w:val="24"/>
        </w:rPr>
        <w:t>piemēro</w:t>
      </w:r>
      <w:r w:rsidR="00A70021" w:rsidRPr="0022548C">
        <w:rPr>
          <w:rFonts w:ascii="Times New Roman" w:hAnsi="Times New Roman" w:cs="Times New Roman"/>
          <w:color w:val="000000" w:themeColor="text1"/>
          <w:sz w:val="24"/>
          <w:szCs w:val="24"/>
        </w:rPr>
        <w:t>t</w:t>
      </w:r>
      <w:r w:rsidRPr="0022548C">
        <w:rPr>
          <w:rFonts w:ascii="Times New Roman" w:hAnsi="Times New Roman" w:cs="Times New Roman"/>
          <w:color w:val="000000" w:themeColor="text1"/>
          <w:sz w:val="24"/>
          <w:szCs w:val="24"/>
        </w:rPr>
        <w:t xml:space="preserve"> audzinoša rakstura piespiedu līdzekļus. Administratīvo sodu nepilngadīgajam vecumā no 14 līdz 18 gadiem piemēro, ja audzinoša rakstura piespiedu līdzekļa piemērošana konkrētajā gadījumā nav lietderīga.</w:t>
      </w:r>
      <w:r w:rsidRPr="0022548C">
        <w:rPr>
          <w:rFonts w:ascii="Times New Roman" w:hAnsi="Times New Roman" w:cs="Times New Roman"/>
          <w:color w:val="000000" w:themeColor="text1"/>
          <w:sz w:val="24"/>
          <w:szCs w:val="24"/>
          <w:vertAlign w:val="superscript"/>
        </w:rPr>
        <w:footnoteReference w:id="15"/>
      </w:r>
      <w:r w:rsidRPr="0022548C">
        <w:rPr>
          <w:rFonts w:ascii="Times New Roman" w:hAnsi="Times New Roman" w:cs="Times New Roman"/>
          <w:color w:val="000000" w:themeColor="text1"/>
          <w:sz w:val="24"/>
          <w:szCs w:val="24"/>
        </w:rPr>
        <w:t xml:space="preserve"> Tātad bērn</w:t>
      </w:r>
      <w:r w:rsidR="00A70021" w:rsidRPr="0022548C">
        <w:rPr>
          <w:rFonts w:ascii="Times New Roman" w:hAnsi="Times New Roman" w:cs="Times New Roman"/>
          <w:color w:val="000000" w:themeColor="text1"/>
          <w:sz w:val="24"/>
          <w:szCs w:val="24"/>
        </w:rPr>
        <w:t>a</w:t>
      </w:r>
      <w:r w:rsidRPr="0022548C">
        <w:rPr>
          <w:rFonts w:ascii="Times New Roman" w:hAnsi="Times New Roman" w:cs="Times New Roman"/>
          <w:color w:val="000000" w:themeColor="text1"/>
          <w:sz w:val="24"/>
          <w:szCs w:val="24"/>
        </w:rPr>
        <w:t xml:space="preserve">m par administratīvo pārkāpumu </w:t>
      </w:r>
      <w:r w:rsidR="00A70021" w:rsidRPr="0022548C">
        <w:rPr>
          <w:rFonts w:ascii="Times New Roman" w:hAnsi="Times New Roman" w:cs="Times New Roman"/>
          <w:color w:val="000000" w:themeColor="text1"/>
          <w:sz w:val="24"/>
          <w:szCs w:val="24"/>
        </w:rPr>
        <w:t xml:space="preserve">prioritāri </w:t>
      </w:r>
      <w:r w:rsidRPr="0022548C">
        <w:rPr>
          <w:rFonts w:ascii="Times New Roman" w:hAnsi="Times New Roman" w:cs="Times New Roman"/>
          <w:color w:val="000000" w:themeColor="text1"/>
          <w:sz w:val="24"/>
          <w:szCs w:val="24"/>
        </w:rPr>
        <w:t xml:space="preserve">piemēro audzinoša rakstura piespiedu līdzekli. Savukārt gadījumos, kad audzinoša rakstura piespiedu </w:t>
      </w:r>
      <w:r w:rsidR="002F079B" w:rsidRPr="0022548C">
        <w:rPr>
          <w:rFonts w:ascii="Times New Roman" w:hAnsi="Times New Roman" w:cs="Times New Roman"/>
          <w:color w:val="000000" w:themeColor="text1"/>
          <w:sz w:val="24"/>
          <w:szCs w:val="24"/>
        </w:rPr>
        <w:t>līdzekļa</w:t>
      </w:r>
      <w:r w:rsidRPr="0022548C">
        <w:rPr>
          <w:rFonts w:ascii="Times New Roman" w:hAnsi="Times New Roman" w:cs="Times New Roman"/>
          <w:color w:val="000000" w:themeColor="text1"/>
          <w:sz w:val="24"/>
          <w:szCs w:val="24"/>
        </w:rPr>
        <w:t xml:space="preserve"> piemērošana nav lietderīga, bērn</w:t>
      </w:r>
      <w:r w:rsidR="00A70021" w:rsidRPr="0022548C">
        <w:rPr>
          <w:rFonts w:ascii="Times New Roman" w:hAnsi="Times New Roman" w:cs="Times New Roman"/>
          <w:color w:val="000000" w:themeColor="text1"/>
          <w:sz w:val="24"/>
          <w:szCs w:val="24"/>
        </w:rPr>
        <w:t>am</w:t>
      </w:r>
      <w:r w:rsidRPr="0022548C">
        <w:rPr>
          <w:rFonts w:ascii="Times New Roman" w:hAnsi="Times New Roman" w:cs="Times New Roman"/>
          <w:color w:val="000000" w:themeColor="text1"/>
          <w:sz w:val="24"/>
          <w:szCs w:val="24"/>
        </w:rPr>
        <w:t xml:space="preserve"> </w:t>
      </w:r>
      <w:r w:rsidR="00A70021" w:rsidRPr="0022548C">
        <w:rPr>
          <w:rFonts w:ascii="Times New Roman" w:hAnsi="Times New Roman" w:cs="Times New Roman"/>
          <w:color w:val="000000" w:themeColor="text1"/>
          <w:sz w:val="24"/>
          <w:szCs w:val="24"/>
        </w:rPr>
        <w:t>var tikt</w:t>
      </w:r>
      <w:r w:rsidRPr="0022548C">
        <w:rPr>
          <w:rFonts w:ascii="Times New Roman" w:hAnsi="Times New Roman" w:cs="Times New Roman"/>
          <w:color w:val="000000" w:themeColor="text1"/>
          <w:sz w:val="24"/>
          <w:szCs w:val="24"/>
        </w:rPr>
        <w:t xml:space="preserve"> piemērots administratīvais sods. </w:t>
      </w:r>
      <w:r w:rsidR="00A70021" w:rsidRPr="0022548C">
        <w:rPr>
          <w:rFonts w:ascii="Times New Roman" w:hAnsi="Times New Roman" w:cs="Times New Roman"/>
          <w:color w:val="000000" w:themeColor="text1"/>
          <w:sz w:val="24"/>
          <w:szCs w:val="24"/>
        </w:rPr>
        <w:t>B</w:t>
      </w:r>
      <w:r w:rsidRPr="0022548C">
        <w:rPr>
          <w:rFonts w:ascii="Times New Roman" w:hAnsi="Times New Roman" w:cs="Times New Roman"/>
          <w:color w:val="000000" w:themeColor="text1"/>
          <w:sz w:val="24"/>
          <w:szCs w:val="24"/>
        </w:rPr>
        <w:t>ērniem vecumā no 11 līdz 14 gadu vecumam par administratīvo pārkāpumu ir iespējams piemērot audzinoša rakstura piespiedu līdzekļus.</w:t>
      </w:r>
      <w:r w:rsidRPr="0022548C">
        <w:rPr>
          <w:rFonts w:ascii="Times New Roman" w:hAnsi="Times New Roman" w:cs="Times New Roman"/>
          <w:color w:val="000000" w:themeColor="text1"/>
          <w:sz w:val="24"/>
          <w:szCs w:val="24"/>
          <w:vertAlign w:val="superscript"/>
        </w:rPr>
        <w:footnoteReference w:id="16"/>
      </w:r>
      <w:r w:rsidRPr="0022548C">
        <w:rPr>
          <w:rFonts w:ascii="Times New Roman" w:hAnsi="Times New Roman" w:cs="Times New Roman"/>
          <w:color w:val="000000" w:themeColor="text1"/>
          <w:sz w:val="24"/>
          <w:szCs w:val="24"/>
        </w:rPr>
        <w:t xml:space="preserve"> </w:t>
      </w:r>
    </w:p>
    <w:p w14:paraId="24F4BADA" w14:textId="553F8144" w:rsidR="4E06E8A1" w:rsidRPr="0022548C" w:rsidRDefault="4E06E8A1" w:rsidP="00F60C7D">
      <w:pPr>
        <w:pStyle w:val="ListParagraph"/>
        <w:numPr>
          <w:ilvl w:val="0"/>
          <w:numId w:val="23"/>
        </w:numPr>
        <w:spacing w:after="0"/>
        <w:jc w:val="both"/>
        <w:rPr>
          <w:rFonts w:ascii="Times New Roman" w:hAnsi="Times New Roman" w:cs="Times New Roman"/>
          <w:b/>
          <w:bCs/>
          <w:color w:val="000000" w:themeColor="text1"/>
          <w:sz w:val="24"/>
          <w:szCs w:val="24"/>
        </w:rPr>
      </w:pPr>
      <w:r w:rsidRPr="0022548C">
        <w:rPr>
          <w:rFonts w:ascii="Times New Roman" w:hAnsi="Times New Roman" w:cs="Times New Roman"/>
          <w:b/>
          <w:bCs/>
          <w:color w:val="000000" w:themeColor="text1"/>
          <w:sz w:val="24"/>
          <w:szCs w:val="24"/>
        </w:rPr>
        <w:t>Kriminālatbildība</w:t>
      </w:r>
    </w:p>
    <w:p w14:paraId="55C03F69" w14:textId="4006C05D" w:rsidR="00332740" w:rsidRPr="0022548C" w:rsidRDefault="003E5AA5" w:rsidP="39F62BC7">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P</w:t>
      </w:r>
      <w:r w:rsidR="00332740" w:rsidRPr="0022548C">
        <w:rPr>
          <w:rFonts w:ascii="Times New Roman" w:hAnsi="Times New Roman" w:cs="Times New Roman"/>
          <w:color w:val="000000" w:themeColor="text1"/>
          <w:sz w:val="24"/>
          <w:szCs w:val="24"/>
        </w:rPr>
        <w:t xml:space="preserve">ie kriminālatbildības saucama fiziskā persona, kas līdz noziedzīga nodarījuma izdarīšanas dienai sasniegusi </w:t>
      </w:r>
      <w:r w:rsidRPr="0022548C">
        <w:rPr>
          <w:rFonts w:ascii="Times New Roman" w:hAnsi="Times New Roman" w:cs="Times New Roman"/>
          <w:color w:val="000000" w:themeColor="text1"/>
          <w:sz w:val="24"/>
          <w:szCs w:val="24"/>
        </w:rPr>
        <w:t>14</w:t>
      </w:r>
      <w:r w:rsidR="00332740" w:rsidRPr="0022548C">
        <w:rPr>
          <w:rFonts w:ascii="Times New Roman" w:hAnsi="Times New Roman" w:cs="Times New Roman"/>
          <w:color w:val="000000" w:themeColor="text1"/>
          <w:sz w:val="24"/>
          <w:szCs w:val="24"/>
        </w:rPr>
        <w:t xml:space="preserve"> gadu vecumu.</w:t>
      </w:r>
      <w:r w:rsidR="00332740" w:rsidRPr="0022548C">
        <w:rPr>
          <w:rFonts w:ascii="Times New Roman" w:hAnsi="Times New Roman" w:cs="Times New Roman"/>
          <w:color w:val="000000" w:themeColor="text1"/>
          <w:sz w:val="24"/>
          <w:szCs w:val="24"/>
          <w:vertAlign w:val="superscript"/>
        </w:rPr>
        <w:footnoteReference w:id="17"/>
      </w:r>
      <w:r w:rsidR="00332740" w:rsidRPr="0022548C">
        <w:rPr>
          <w:rFonts w:ascii="Times New Roman" w:hAnsi="Times New Roman" w:cs="Times New Roman"/>
          <w:color w:val="000000" w:themeColor="text1"/>
          <w:sz w:val="24"/>
          <w:szCs w:val="24"/>
        </w:rPr>
        <w:t xml:space="preserve"> Ievērojot noziedzīgā nodarījuma izdarīšanas īpašus apstākļus un par vainīgā personību iegūtās ziņas, kas mīkstina viņa atbildību, tiesa var nepilngadīgo atbrīvot no piespriestā soda, piemērojot likumā noteiktos audzinoša rakstura piespiedu līdzekļus.</w:t>
      </w:r>
      <w:r w:rsidR="00332740" w:rsidRPr="0022548C">
        <w:rPr>
          <w:rFonts w:ascii="Times New Roman" w:hAnsi="Times New Roman" w:cs="Times New Roman"/>
          <w:color w:val="000000" w:themeColor="text1"/>
          <w:sz w:val="24"/>
          <w:szCs w:val="24"/>
          <w:vertAlign w:val="superscript"/>
        </w:rPr>
        <w:footnoteReference w:id="18"/>
      </w:r>
      <w:r w:rsidR="00332740" w:rsidRPr="0022548C">
        <w:rPr>
          <w:rFonts w:ascii="Times New Roman" w:hAnsi="Times New Roman" w:cs="Times New Roman"/>
          <w:color w:val="000000" w:themeColor="text1"/>
          <w:sz w:val="24"/>
          <w:szCs w:val="24"/>
        </w:rPr>
        <w:t xml:space="preserve"> Piemērojot audzinoša rakstura piespiedu līdzekli, tiesa ņem vērā noziedzīga nodarījuma raksturu un bīstamību, apsūdzētā personu raksturojošos datus, kā arī viņa atbildību pastiprinošos un mīkstinošos apstākļus.</w:t>
      </w:r>
      <w:r w:rsidR="00332740" w:rsidRPr="0022548C">
        <w:rPr>
          <w:rFonts w:ascii="Times New Roman" w:hAnsi="Times New Roman" w:cs="Times New Roman"/>
          <w:color w:val="000000" w:themeColor="text1"/>
          <w:sz w:val="24"/>
          <w:szCs w:val="24"/>
          <w:vertAlign w:val="superscript"/>
        </w:rPr>
        <w:footnoteReference w:id="19"/>
      </w:r>
      <w:r w:rsidR="00BA7057" w:rsidRPr="0022548C">
        <w:rPr>
          <w:rFonts w:ascii="Times New Roman" w:hAnsi="Times New Roman" w:cs="Times New Roman"/>
          <w:color w:val="000000" w:themeColor="text1"/>
          <w:sz w:val="24"/>
          <w:szCs w:val="24"/>
        </w:rPr>
        <w:t xml:space="preserve"> </w:t>
      </w:r>
      <w:r w:rsidR="00332740" w:rsidRPr="0022548C">
        <w:rPr>
          <w:rFonts w:ascii="Times New Roman" w:hAnsi="Times New Roman" w:cs="Times New Roman"/>
          <w:color w:val="000000" w:themeColor="text1"/>
          <w:sz w:val="24"/>
          <w:szCs w:val="24"/>
        </w:rPr>
        <w:t>Minēto piespiedu līdzekļu piemērošana kalpo par pamatu kriminālprocesa izbeigšanai, atbrīvojot personu no kriminālatbildības.</w:t>
      </w:r>
      <w:r w:rsidRPr="0022548C">
        <w:rPr>
          <w:rFonts w:ascii="Times New Roman" w:hAnsi="Times New Roman" w:cs="Times New Roman"/>
          <w:color w:val="000000" w:themeColor="text1"/>
          <w:sz w:val="24"/>
          <w:szCs w:val="24"/>
          <w:vertAlign w:val="superscript"/>
        </w:rPr>
        <w:footnoteReference w:id="20"/>
      </w:r>
      <w:r w:rsidR="00332740" w:rsidRPr="0022548C">
        <w:rPr>
          <w:rFonts w:ascii="Times New Roman" w:hAnsi="Times New Roman" w:cs="Times New Roman"/>
          <w:color w:val="000000" w:themeColor="text1"/>
          <w:sz w:val="24"/>
          <w:szCs w:val="24"/>
        </w:rPr>
        <w:t xml:space="preserve"> Savukārt</w:t>
      </w:r>
      <w:r w:rsidR="00383ED3" w:rsidRPr="0022548C">
        <w:rPr>
          <w:rFonts w:ascii="Times New Roman" w:hAnsi="Times New Roman" w:cs="Times New Roman"/>
          <w:color w:val="000000" w:themeColor="text1"/>
          <w:sz w:val="24"/>
          <w:szCs w:val="24"/>
        </w:rPr>
        <w:t>,</w:t>
      </w:r>
      <w:r w:rsidR="00332740" w:rsidRPr="0022548C">
        <w:rPr>
          <w:rFonts w:ascii="Times New Roman" w:hAnsi="Times New Roman" w:cs="Times New Roman"/>
          <w:color w:val="000000" w:themeColor="text1"/>
          <w:sz w:val="24"/>
          <w:szCs w:val="24"/>
        </w:rPr>
        <w:t xml:space="preserve"> ja nepilngadīgais, kurš ir atbrīvots no piespriestā soda un kuram </w:t>
      </w:r>
      <w:r w:rsidRPr="0022548C">
        <w:rPr>
          <w:rFonts w:ascii="Times New Roman" w:hAnsi="Times New Roman" w:cs="Times New Roman"/>
          <w:color w:val="000000" w:themeColor="text1"/>
          <w:sz w:val="24"/>
          <w:szCs w:val="24"/>
        </w:rPr>
        <w:t xml:space="preserve">ir </w:t>
      </w:r>
      <w:r w:rsidR="00332740" w:rsidRPr="0022548C">
        <w:rPr>
          <w:rFonts w:ascii="Times New Roman" w:hAnsi="Times New Roman" w:cs="Times New Roman"/>
          <w:color w:val="000000" w:themeColor="text1"/>
          <w:sz w:val="24"/>
          <w:szCs w:val="24"/>
        </w:rPr>
        <w:t>piemērots audzinoša rakstura piespiedu līdzeklis, nepilda tiesas uzliktos pienākumus, viņam piespriestais sods tiek izpildīts</w:t>
      </w:r>
      <w:r w:rsidRPr="0022548C">
        <w:rPr>
          <w:rFonts w:ascii="Times New Roman" w:hAnsi="Times New Roman" w:cs="Times New Roman"/>
          <w:color w:val="000000" w:themeColor="text1"/>
          <w:sz w:val="24"/>
          <w:szCs w:val="24"/>
        </w:rPr>
        <w:t>.</w:t>
      </w:r>
      <w:r w:rsidR="00332740" w:rsidRPr="0022548C">
        <w:rPr>
          <w:rFonts w:ascii="Times New Roman" w:hAnsi="Times New Roman" w:cs="Times New Roman"/>
          <w:color w:val="000000" w:themeColor="text1"/>
          <w:sz w:val="24"/>
          <w:szCs w:val="24"/>
          <w:vertAlign w:val="superscript"/>
        </w:rPr>
        <w:footnoteReference w:id="21"/>
      </w:r>
      <w:r w:rsidR="00332740" w:rsidRPr="0022548C">
        <w:rPr>
          <w:rFonts w:ascii="Times New Roman" w:hAnsi="Times New Roman" w:cs="Times New Roman"/>
          <w:color w:val="000000" w:themeColor="text1"/>
          <w:sz w:val="24"/>
          <w:szCs w:val="24"/>
        </w:rPr>
        <w:t xml:space="preserve"> </w:t>
      </w:r>
    </w:p>
    <w:p w14:paraId="4B4D7C81" w14:textId="01289F33" w:rsidR="00332740" w:rsidRPr="0022548C" w:rsidRDefault="00294BDE" w:rsidP="39F62BC7">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K</w:t>
      </w:r>
      <w:r w:rsidR="00332740" w:rsidRPr="0022548C">
        <w:rPr>
          <w:rFonts w:ascii="Times New Roman" w:hAnsi="Times New Roman" w:cs="Times New Roman"/>
          <w:color w:val="000000" w:themeColor="text1"/>
          <w:sz w:val="24"/>
          <w:szCs w:val="24"/>
        </w:rPr>
        <w:t xml:space="preserve">riminālprocesu un administratīvo pārkāpumu procesu regulējošie normatīvie akti nosaka </w:t>
      </w:r>
      <w:r w:rsidRPr="0022548C">
        <w:rPr>
          <w:rFonts w:ascii="Times New Roman" w:hAnsi="Times New Roman" w:cs="Times New Roman"/>
          <w:color w:val="000000" w:themeColor="text1"/>
          <w:sz w:val="24"/>
          <w:szCs w:val="24"/>
        </w:rPr>
        <w:t>procesuālās atšķirības lietās</w:t>
      </w:r>
      <w:r w:rsidR="00332740" w:rsidRPr="0022548C">
        <w:rPr>
          <w:rFonts w:ascii="Times New Roman" w:hAnsi="Times New Roman" w:cs="Times New Roman"/>
          <w:color w:val="000000" w:themeColor="text1"/>
          <w:sz w:val="24"/>
          <w:szCs w:val="24"/>
        </w:rPr>
        <w:t xml:space="preserve">, </w:t>
      </w:r>
      <w:r w:rsidRPr="0022548C">
        <w:rPr>
          <w:rFonts w:ascii="Times New Roman" w:hAnsi="Times New Roman" w:cs="Times New Roman"/>
          <w:color w:val="000000" w:themeColor="text1"/>
          <w:sz w:val="24"/>
          <w:szCs w:val="24"/>
        </w:rPr>
        <w:t>kurās</w:t>
      </w:r>
      <w:r w:rsidR="00332740" w:rsidRPr="0022548C">
        <w:rPr>
          <w:rFonts w:ascii="Times New Roman" w:hAnsi="Times New Roman" w:cs="Times New Roman"/>
          <w:color w:val="000000" w:themeColor="text1"/>
          <w:sz w:val="24"/>
          <w:szCs w:val="24"/>
        </w:rPr>
        <w:t xml:space="preserve"> pie atbildības tiek saukts nepilngadīgais, tomēr kopumā </w:t>
      </w:r>
      <w:r w:rsidR="00DB0951" w:rsidRPr="0022548C">
        <w:rPr>
          <w:rFonts w:ascii="Times New Roman" w:hAnsi="Times New Roman" w:cs="Times New Roman"/>
          <w:color w:val="000000" w:themeColor="text1"/>
          <w:sz w:val="24"/>
          <w:szCs w:val="24"/>
        </w:rPr>
        <w:t xml:space="preserve">abos procesos </w:t>
      </w:r>
      <w:r w:rsidR="00332740" w:rsidRPr="0022548C">
        <w:rPr>
          <w:rFonts w:ascii="Times New Roman" w:hAnsi="Times New Roman" w:cs="Times New Roman"/>
          <w:color w:val="000000" w:themeColor="text1"/>
          <w:sz w:val="24"/>
          <w:szCs w:val="24"/>
        </w:rPr>
        <w:t>nepilngadīg</w:t>
      </w:r>
      <w:r w:rsidRPr="0022548C">
        <w:rPr>
          <w:rFonts w:ascii="Times New Roman" w:hAnsi="Times New Roman" w:cs="Times New Roman"/>
          <w:color w:val="000000" w:themeColor="text1"/>
          <w:sz w:val="24"/>
          <w:szCs w:val="24"/>
        </w:rPr>
        <w:t>o</w:t>
      </w:r>
      <w:r w:rsidR="00332740" w:rsidRPr="0022548C">
        <w:rPr>
          <w:rFonts w:ascii="Times New Roman" w:hAnsi="Times New Roman" w:cs="Times New Roman"/>
          <w:color w:val="000000" w:themeColor="text1"/>
          <w:sz w:val="24"/>
          <w:szCs w:val="24"/>
        </w:rPr>
        <w:t xml:space="preserve"> liet</w:t>
      </w:r>
      <w:r w:rsidRPr="0022548C">
        <w:rPr>
          <w:rFonts w:ascii="Times New Roman" w:hAnsi="Times New Roman" w:cs="Times New Roman"/>
          <w:color w:val="000000" w:themeColor="text1"/>
          <w:sz w:val="24"/>
          <w:szCs w:val="24"/>
        </w:rPr>
        <w:t>as</w:t>
      </w:r>
      <w:r w:rsidR="00332740" w:rsidRPr="0022548C">
        <w:rPr>
          <w:rFonts w:ascii="Times New Roman" w:hAnsi="Times New Roman" w:cs="Times New Roman"/>
          <w:color w:val="000000" w:themeColor="text1"/>
          <w:sz w:val="24"/>
          <w:szCs w:val="24"/>
        </w:rPr>
        <w:t xml:space="preserve"> izskata tāpat kā pilngadīg</w:t>
      </w:r>
      <w:r w:rsidRPr="0022548C">
        <w:rPr>
          <w:rFonts w:ascii="Times New Roman" w:hAnsi="Times New Roman" w:cs="Times New Roman"/>
          <w:color w:val="000000" w:themeColor="text1"/>
          <w:sz w:val="24"/>
          <w:szCs w:val="24"/>
        </w:rPr>
        <w:t>o</w:t>
      </w:r>
      <w:r w:rsidR="00332740" w:rsidRPr="0022548C">
        <w:rPr>
          <w:rFonts w:ascii="Times New Roman" w:hAnsi="Times New Roman" w:cs="Times New Roman"/>
          <w:color w:val="000000" w:themeColor="text1"/>
          <w:sz w:val="24"/>
          <w:szCs w:val="24"/>
        </w:rPr>
        <w:t xml:space="preserve"> liet</w:t>
      </w:r>
      <w:r w:rsidRPr="0022548C">
        <w:rPr>
          <w:rFonts w:ascii="Times New Roman" w:hAnsi="Times New Roman" w:cs="Times New Roman"/>
          <w:color w:val="000000" w:themeColor="text1"/>
          <w:sz w:val="24"/>
          <w:szCs w:val="24"/>
        </w:rPr>
        <w:t>as</w:t>
      </w:r>
      <w:r w:rsidR="00332740" w:rsidRPr="0022548C">
        <w:rPr>
          <w:rFonts w:ascii="Times New Roman" w:hAnsi="Times New Roman" w:cs="Times New Roman"/>
          <w:color w:val="000000" w:themeColor="text1"/>
          <w:sz w:val="24"/>
          <w:szCs w:val="24"/>
        </w:rPr>
        <w:t>.</w:t>
      </w:r>
    </w:p>
    <w:p w14:paraId="261FC05D" w14:textId="1200995A" w:rsidR="5F2BAC08" w:rsidRPr="0022548C" w:rsidRDefault="5F2BAC08" w:rsidP="00F60C7D">
      <w:pPr>
        <w:pStyle w:val="ListParagraph"/>
        <w:numPr>
          <w:ilvl w:val="0"/>
          <w:numId w:val="23"/>
        </w:numPr>
        <w:spacing w:after="0"/>
        <w:jc w:val="both"/>
        <w:rPr>
          <w:rFonts w:ascii="Times New Roman" w:hAnsi="Times New Roman" w:cs="Times New Roman"/>
          <w:b/>
          <w:bCs/>
          <w:color w:val="000000" w:themeColor="text1"/>
          <w:sz w:val="24"/>
          <w:szCs w:val="24"/>
        </w:rPr>
      </w:pPr>
      <w:r w:rsidRPr="0022548C">
        <w:rPr>
          <w:rFonts w:ascii="Times New Roman" w:hAnsi="Times New Roman" w:cs="Times New Roman"/>
          <w:b/>
          <w:bCs/>
          <w:color w:val="000000" w:themeColor="text1"/>
          <w:sz w:val="24"/>
          <w:szCs w:val="24"/>
        </w:rPr>
        <w:t>Audzinoša rakstura piespiedu līdzekļi</w:t>
      </w:r>
    </w:p>
    <w:p w14:paraId="76AE4723" w14:textId="552E8338" w:rsidR="00332740" w:rsidRPr="0022548C" w:rsidRDefault="00332740" w:rsidP="39F62BC7">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Svarīga loma bērnu likumpārkāpumu novēršanā ir Piespiedu līdzekļu likumam. Audzinoša rakstura piespiedu līdzekļi nodrošina iespēju reaģēt uz bērna izdarītu likumpārkāpumu, </w:t>
      </w:r>
      <w:r w:rsidR="1D7FBA43" w:rsidRPr="0022548C">
        <w:rPr>
          <w:rFonts w:ascii="Times New Roman" w:hAnsi="Times New Roman" w:cs="Times New Roman"/>
          <w:color w:val="000000" w:themeColor="text1"/>
          <w:sz w:val="24"/>
          <w:szCs w:val="24"/>
        </w:rPr>
        <w:t>ja bērns nav sasniedzis</w:t>
      </w:r>
      <w:r w:rsidRPr="0022548C">
        <w:rPr>
          <w:rFonts w:ascii="Times New Roman" w:hAnsi="Times New Roman" w:cs="Times New Roman"/>
          <w:color w:val="000000" w:themeColor="text1"/>
          <w:sz w:val="24"/>
          <w:szCs w:val="24"/>
        </w:rPr>
        <w:t xml:space="preserve"> kriminālatbildības un administratīvās atbildības vecumu, jo likums paredz iespēju piemērot bērniem audzinoša rakstura piespiedu līdzekļus jau no 11</w:t>
      </w:r>
      <w:r w:rsidR="00DB2945" w:rsidRPr="0022548C">
        <w:rPr>
          <w:rFonts w:ascii="Times New Roman" w:hAnsi="Times New Roman" w:cs="Times New Roman"/>
          <w:color w:val="000000" w:themeColor="text1"/>
          <w:sz w:val="24"/>
          <w:szCs w:val="24"/>
        </w:rPr>
        <w:t> </w:t>
      </w:r>
      <w:r w:rsidRPr="0022548C">
        <w:rPr>
          <w:rFonts w:ascii="Times New Roman" w:hAnsi="Times New Roman" w:cs="Times New Roman"/>
          <w:color w:val="000000" w:themeColor="text1"/>
          <w:sz w:val="24"/>
          <w:szCs w:val="24"/>
        </w:rPr>
        <w:t>gadu vecuma. Audzinoša rakstura piespiedu līdzekļi ir tradicionālajiem sodiem alternatīvi piespiedu līdzekļi, k</w:t>
      </w:r>
      <w:r w:rsidR="302F4B4D" w:rsidRPr="0022548C">
        <w:rPr>
          <w:rFonts w:ascii="Times New Roman" w:hAnsi="Times New Roman" w:cs="Times New Roman"/>
          <w:color w:val="000000" w:themeColor="text1"/>
          <w:sz w:val="24"/>
          <w:szCs w:val="24"/>
        </w:rPr>
        <w:t>uru mērķis ir</w:t>
      </w:r>
      <w:r w:rsidRPr="0022548C">
        <w:rPr>
          <w:rFonts w:ascii="Times New Roman" w:hAnsi="Times New Roman" w:cs="Times New Roman"/>
          <w:color w:val="000000" w:themeColor="text1"/>
          <w:sz w:val="24"/>
          <w:szCs w:val="24"/>
        </w:rPr>
        <w:t xml:space="preserve"> palīdzēt bērnam mainīt </w:t>
      </w:r>
      <w:r w:rsidR="0338C340" w:rsidRPr="0022548C">
        <w:rPr>
          <w:rFonts w:ascii="Times New Roman" w:hAnsi="Times New Roman" w:cs="Times New Roman"/>
          <w:color w:val="000000" w:themeColor="text1"/>
          <w:sz w:val="24"/>
          <w:szCs w:val="24"/>
        </w:rPr>
        <w:t>uzvedību</w:t>
      </w:r>
      <w:r w:rsidRPr="0022548C">
        <w:rPr>
          <w:rFonts w:ascii="Times New Roman" w:hAnsi="Times New Roman" w:cs="Times New Roman"/>
          <w:color w:val="000000" w:themeColor="text1"/>
          <w:sz w:val="24"/>
          <w:szCs w:val="24"/>
        </w:rPr>
        <w:t xml:space="preserve"> un atturēt viņu no jaun</w:t>
      </w:r>
      <w:r w:rsidR="29741CA2" w:rsidRPr="0022548C">
        <w:rPr>
          <w:rFonts w:ascii="Times New Roman" w:hAnsi="Times New Roman" w:cs="Times New Roman"/>
          <w:color w:val="000000" w:themeColor="text1"/>
          <w:sz w:val="24"/>
          <w:szCs w:val="24"/>
        </w:rPr>
        <w:t>u</w:t>
      </w:r>
      <w:r w:rsidRPr="0022548C">
        <w:rPr>
          <w:rFonts w:ascii="Times New Roman" w:hAnsi="Times New Roman" w:cs="Times New Roman"/>
          <w:color w:val="000000" w:themeColor="text1"/>
          <w:sz w:val="24"/>
          <w:szCs w:val="24"/>
        </w:rPr>
        <w:t xml:space="preserve"> likumpārkāpum</w:t>
      </w:r>
      <w:r w:rsidR="1B32D794" w:rsidRPr="0022548C">
        <w:rPr>
          <w:rFonts w:ascii="Times New Roman" w:hAnsi="Times New Roman" w:cs="Times New Roman"/>
          <w:color w:val="000000" w:themeColor="text1"/>
          <w:sz w:val="24"/>
          <w:szCs w:val="24"/>
        </w:rPr>
        <w:t>u</w:t>
      </w:r>
      <w:r w:rsidRPr="0022548C">
        <w:rPr>
          <w:rFonts w:ascii="Times New Roman" w:hAnsi="Times New Roman" w:cs="Times New Roman"/>
          <w:color w:val="000000" w:themeColor="text1"/>
          <w:sz w:val="24"/>
          <w:szCs w:val="24"/>
        </w:rPr>
        <w:t xml:space="preserve"> izdarīšanas.</w:t>
      </w:r>
      <w:r w:rsidRPr="0022548C">
        <w:rPr>
          <w:rFonts w:ascii="Times New Roman" w:hAnsi="Times New Roman" w:cs="Times New Roman"/>
          <w:color w:val="000000" w:themeColor="text1"/>
          <w:sz w:val="24"/>
          <w:szCs w:val="24"/>
          <w:vertAlign w:val="superscript"/>
        </w:rPr>
        <w:footnoteReference w:id="22"/>
      </w:r>
      <w:r w:rsidR="009E7C04" w:rsidRPr="0022548C">
        <w:rPr>
          <w:rFonts w:ascii="Times New Roman" w:hAnsi="Times New Roman" w:cs="Times New Roman"/>
          <w:color w:val="000000" w:themeColor="text1"/>
          <w:sz w:val="24"/>
          <w:szCs w:val="24"/>
        </w:rPr>
        <w:t xml:space="preserve"> </w:t>
      </w:r>
      <w:r w:rsidR="00DB2945" w:rsidRPr="0022548C">
        <w:rPr>
          <w:rFonts w:ascii="Times New Roman" w:hAnsi="Times New Roman" w:cs="Times New Roman"/>
          <w:color w:val="000000" w:themeColor="text1"/>
          <w:sz w:val="24"/>
          <w:szCs w:val="24"/>
        </w:rPr>
        <w:t xml:space="preserve">Piespiedu līdzekļu likums paredz virkni pasākumu, ko var piemērot </w:t>
      </w:r>
      <w:r w:rsidR="730D3A5B" w:rsidRPr="0022548C">
        <w:rPr>
          <w:rFonts w:ascii="Times New Roman" w:hAnsi="Times New Roman" w:cs="Times New Roman"/>
          <w:color w:val="000000" w:themeColor="text1"/>
          <w:sz w:val="24"/>
          <w:szCs w:val="24"/>
        </w:rPr>
        <w:t>bērn</w:t>
      </w:r>
      <w:r w:rsidR="00DB2945" w:rsidRPr="0022548C">
        <w:rPr>
          <w:rFonts w:ascii="Times New Roman" w:hAnsi="Times New Roman" w:cs="Times New Roman"/>
          <w:color w:val="000000" w:themeColor="text1"/>
          <w:sz w:val="24"/>
          <w:szCs w:val="24"/>
        </w:rPr>
        <w:t>am par izdarīto likumpārkāpumu, tostarp ievietošanu sociālās korekcijas izglītības iestādē</w:t>
      </w:r>
      <w:r w:rsidR="009E7C04" w:rsidRPr="0022548C">
        <w:rPr>
          <w:rFonts w:ascii="Times New Roman" w:hAnsi="Times New Roman" w:cs="Times New Roman"/>
          <w:color w:val="000000" w:themeColor="text1"/>
          <w:sz w:val="24"/>
          <w:szCs w:val="24"/>
        </w:rPr>
        <w:t>.</w:t>
      </w:r>
      <w:r w:rsidR="0098317A" w:rsidRPr="0022548C">
        <w:rPr>
          <w:rFonts w:ascii="Times New Roman" w:hAnsi="Times New Roman" w:cs="Times New Roman"/>
          <w:color w:val="000000" w:themeColor="text1"/>
          <w:sz w:val="24"/>
          <w:szCs w:val="24"/>
        </w:rPr>
        <w:t xml:space="preserve"> </w:t>
      </w:r>
    </w:p>
    <w:bookmarkEnd w:id="0"/>
    <w:p w14:paraId="0E6B1390" w14:textId="0D5EAA16" w:rsidR="57EDFAD9" w:rsidRPr="0022548C" w:rsidRDefault="57EDFAD9" w:rsidP="3F3D15E1">
      <w:pPr>
        <w:pStyle w:val="tv213"/>
        <w:shd w:val="clear" w:color="auto" w:fill="FFFFFF" w:themeFill="background1"/>
        <w:spacing w:before="0" w:beforeAutospacing="0" w:after="0" w:afterAutospacing="0" w:line="293" w:lineRule="atLeast"/>
        <w:ind w:firstLine="600"/>
        <w:jc w:val="both"/>
        <w:rPr>
          <w:vertAlign w:val="superscript"/>
        </w:rPr>
      </w:pPr>
      <w:r w:rsidRPr="0022548C">
        <w:lastRenderedPageBreak/>
        <w:t>Atbilstoši BTAL noteiktajam, sociālās korekcijas izglītības iestādes ir iestādes, kurās tiek ievietoti bērni ar sociālās uzvedības novirzēm un kurās, ja nepieciešams, tiek piemēroti medicīniska rakstura piespiedu līdzekļi. Bērns ievietojams sociālās korekcijas izglītības iestādē, ja viņa uzvedības sociālā korekcija, viņam uzturoties dzīvesvietā, bijusi nesekmīga vai arī viņš izdarījis noziedzīgu nodarījumu pirms 14 gadu vecuma sasniegšanas.</w:t>
      </w:r>
      <w:r w:rsidRPr="0022548C">
        <w:rPr>
          <w:rStyle w:val="FootnoteReference"/>
        </w:rPr>
        <w:footnoteReference w:id="23"/>
      </w:r>
    </w:p>
    <w:p w14:paraId="74CFC9A1" w14:textId="58452251" w:rsidR="57EDFAD9" w:rsidRPr="0022548C" w:rsidRDefault="57EDFAD9" w:rsidP="00383ED3">
      <w:pPr>
        <w:spacing w:after="0" w:line="293" w:lineRule="exact"/>
        <w:ind w:firstLine="720"/>
        <w:jc w:val="both"/>
        <w:rPr>
          <w:rFonts w:ascii="Times New Roman" w:eastAsia="Times New Roman" w:hAnsi="Times New Roman" w:cs="Times New Roman"/>
          <w:sz w:val="24"/>
          <w:szCs w:val="24"/>
        </w:rPr>
      </w:pPr>
      <w:r w:rsidRPr="0022548C">
        <w:rPr>
          <w:rFonts w:ascii="Times New Roman" w:eastAsia="Times New Roman" w:hAnsi="Times New Roman" w:cs="Times New Roman"/>
          <w:sz w:val="24"/>
          <w:szCs w:val="24"/>
        </w:rPr>
        <w:t>Latvijā kopš 2009.</w:t>
      </w:r>
      <w:r w:rsidR="00383ED3" w:rsidRPr="0022548C">
        <w:rPr>
          <w:rFonts w:ascii="Times New Roman" w:eastAsia="Times New Roman" w:hAnsi="Times New Roman" w:cs="Times New Roman"/>
          <w:sz w:val="24"/>
          <w:szCs w:val="24"/>
        </w:rPr>
        <w:t> </w:t>
      </w:r>
      <w:r w:rsidRPr="0022548C">
        <w:rPr>
          <w:rFonts w:ascii="Times New Roman" w:eastAsia="Times New Roman" w:hAnsi="Times New Roman" w:cs="Times New Roman"/>
          <w:sz w:val="24"/>
          <w:szCs w:val="24"/>
        </w:rPr>
        <w:t>gada darbojās viena sociālās korekcijas izglītības iestāde</w:t>
      </w:r>
      <w:r w:rsidR="00BA7057" w:rsidRPr="0022548C">
        <w:rPr>
          <w:rFonts w:ascii="Times New Roman" w:eastAsia="Times New Roman" w:hAnsi="Times New Roman" w:cs="Times New Roman"/>
          <w:sz w:val="24"/>
          <w:szCs w:val="24"/>
        </w:rPr>
        <w:t> </w:t>
      </w:r>
      <w:r w:rsidRPr="0022548C">
        <w:rPr>
          <w:rFonts w:ascii="Times New Roman" w:eastAsia="Times New Roman" w:hAnsi="Times New Roman" w:cs="Times New Roman"/>
          <w:sz w:val="24"/>
          <w:szCs w:val="24"/>
        </w:rPr>
        <w:t xml:space="preserve">– Izglītības un zinātnes ministrijas padotībā </w:t>
      </w:r>
      <w:r w:rsidR="002652E7" w:rsidRPr="0022548C">
        <w:rPr>
          <w:rFonts w:ascii="Times New Roman" w:eastAsia="Times New Roman" w:hAnsi="Times New Roman" w:cs="Times New Roman"/>
          <w:sz w:val="24"/>
          <w:szCs w:val="24"/>
        </w:rPr>
        <w:t>esoš</w:t>
      </w:r>
      <w:r w:rsidR="00AD4F67">
        <w:rPr>
          <w:rFonts w:ascii="Times New Roman" w:eastAsia="Times New Roman" w:hAnsi="Times New Roman" w:cs="Times New Roman"/>
          <w:sz w:val="24"/>
          <w:szCs w:val="24"/>
        </w:rPr>
        <w:t>ā</w:t>
      </w:r>
      <w:r w:rsidR="009345E3" w:rsidRPr="0022548C">
        <w:rPr>
          <w:rFonts w:ascii="Times New Roman" w:eastAsia="Times New Roman" w:hAnsi="Times New Roman" w:cs="Times New Roman"/>
          <w:sz w:val="24"/>
          <w:szCs w:val="24"/>
        </w:rPr>
        <w:t xml:space="preserve"> </w:t>
      </w:r>
      <w:r w:rsidR="000D4504" w:rsidRPr="0022548C">
        <w:rPr>
          <w:rFonts w:ascii="Times New Roman" w:hAnsi="Times New Roman" w:cs="Times New Roman"/>
          <w:color w:val="000000" w:themeColor="text1"/>
          <w:sz w:val="24"/>
          <w:szCs w:val="24"/>
        </w:rPr>
        <w:t>SKII </w:t>
      </w:r>
      <w:r w:rsidR="000D4504" w:rsidRPr="0022548C">
        <w:rPr>
          <w:rFonts w:ascii="Times New Roman" w:hAnsi="Times New Roman" w:cs="Times New Roman"/>
          <w:sz w:val="24"/>
          <w:szCs w:val="24"/>
        </w:rPr>
        <w:t>"</w:t>
      </w:r>
      <w:r w:rsidR="000D4504" w:rsidRPr="0022548C">
        <w:rPr>
          <w:rFonts w:ascii="Times New Roman" w:hAnsi="Times New Roman" w:cs="Times New Roman"/>
          <w:color w:val="000000" w:themeColor="text1"/>
          <w:sz w:val="24"/>
          <w:szCs w:val="24"/>
        </w:rPr>
        <w:t>Naukšēni</w:t>
      </w:r>
      <w:r w:rsidR="000D4504" w:rsidRPr="0022548C">
        <w:rPr>
          <w:rFonts w:ascii="Times New Roman" w:hAnsi="Times New Roman" w:cs="Times New Roman"/>
          <w:sz w:val="24"/>
          <w:szCs w:val="24"/>
        </w:rPr>
        <w:t>"</w:t>
      </w:r>
      <w:r w:rsidRPr="0022548C">
        <w:rPr>
          <w:rFonts w:ascii="Times New Roman" w:eastAsia="Times New Roman" w:hAnsi="Times New Roman" w:cs="Times New Roman"/>
          <w:sz w:val="24"/>
          <w:szCs w:val="24"/>
        </w:rPr>
        <w:t>, kas tika dibināt</w:t>
      </w:r>
      <w:r w:rsidR="009345E3" w:rsidRPr="0022548C">
        <w:rPr>
          <w:rFonts w:ascii="Times New Roman" w:eastAsia="Times New Roman" w:hAnsi="Times New Roman" w:cs="Times New Roman"/>
          <w:sz w:val="24"/>
          <w:szCs w:val="24"/>
        </w:rPr>
        <w:t>i</w:t>
      </w:r>
      <w:r w:rsidRPr="0022548C">
        <w:rPr>
          <w:rFonts w:ascii="Times New Roman" w:eastAsia="Times New Roman" w:hAnsi="Times New Roman" w:cs="Times New Roman"/>
          <w:sz w:val="24"/>
          <w:szCs w:val="24"/>
        </w:rPr>
        <w:t xml:space="preserve"> 1998.</w:t>
      </w:r>
      <w:r w:rsidR="00383ED3" w:rsidRPr="0022548C">
        <w:rPr>
          <w:rFonts w:ascii="Times New Roman" w:eastAsia="Times New Roman" w:hAnsi="Times New Roman" w:cs="Times New Roman"/>
          <w:sz w:val="24"/>
          <w:szCs w:val="24"/>
        </w:rPr>
        <w:t> </w:t>
      </w:r>
      <w:r w:rsidRPr="0022548C">
        <w:rPr>
          <w:rFonts w:ascii="Times New Roman" w:eastAsia="Times New Roman" w:hAnsi="Times New Roman" w:cs="Times New Roman"/>
          <w:sz w:val="24"/>
          <w:szCs w:val="24"/>
        </w:rPr>
        <w:t>gadā.</w:t>
      </w:r>
      <w:r w:rsidRPr="0022548C">
        <w:rPr>
          <w:rStyle w:val="FootnoteReference"/>
          <w:rFonts w:ascii="Times New Roman" w:eastAsia="Times New Roman" w:hAnsi="Times New Roman" w:cs="Times New Roman"/>
          <w:sz w:val="24"/>
          <w:szCs w:val="24"/>
        </w:rPr>
        <w:footnoteReference w:id="24"/>
      </w:r>
    </w:p>
    <w:p w14:paraId="70DEE4D1" w14:textId="41D86FFB" w:rsidR="007548AA" w:rsidRPr="0022548C" w:rsidRDefault="007548AA" w:rsidP="00181181">
      <w:pPr>
        <w:spacing w:after="0" w:line="293" w:lineRule="exact"/>
        <w:ind w:firstLine="720"/>
        <w:jc w:val="both"/>
        <w:rPr>
          <w:rFonts w:ascii="Times New Roman" w:eastAsia="Times New Roman" w:hAnsi="Times New Roman" w:cs="Times New Roman"/>
          <w:sz w:val="24"/>
          <w:szCs w:val="24"/>
        </w:rPr>
      </w:pPr>
      <w:r w:rsidRPr="0022548C">
        <w:rPr>
          <w:rFonts w:ascii="Times New Roman" w:eastAsia="Times New Roman" w:hAnsi="Times New Roman" w:cs="Times New Roman"/>
          <w:sz w:val="24"/>
          <w:szCs w:val="24"/>
        </w:rPr>
        <w:t xml:space="preserve">SKII "Naukšēni" tika īstenots īpašais izglītības programmas veids </w:t>
      </w:r>
      <w:r w:rsidR="008F3CA0" w:rsidRPr="0022548C">
        <w:rPr>
          <w:rFonts w:ascii="Times New Roman" w:eastAsia="Times New Roman" w:hAnsi="Times New Roman" w:cs="Times New Roman"/>
          <w:sz w:val="24"/>
          <w:szCs w:val="24"/>
        </w:rPr>
        <w:t>–</w:t>
      </w:r>
      <w:r w:rsidRPr="0022548C">
        <w:rPr>
          <w:rFonts w:ascii="Times New Roman" w:eastAsia="Times New Roman" w:hAnsi="Times New Roman" w:cs="Times New Roman"/>
          <w:sz w:val="24"/>
          <w:szCs w:val="24"/>
        </w:rPr>
        <w:t xml:space="preserve"> sociālās korekcijas izglītības programma.</w:t>
      </w:r>
      <w:r w:rsidRPr="0022548C">
        <w:rPr>
          <w:rFonts w:ascii="Times New Roman" w:eastAsia="Times New Roman" w:hAnsi="Times New Roman" w:cs="Times New Roman"/>
          <w:sz w:val="24"/>
          <w:szCs w:val="24"/>
          <w:vertAlign w:val="superscript"/>
        </w:rPr>
        <w:footnoteReference w:id="25"/>
      </w:r>
      <w:r w:rsidRPr="0022548C">
        <w:rPr>
          <w:rFonts w:ascii="Times New Roman" w:eastAsia="Times New Roman" w:hAnsi="Times New Roman" w:cs="Times New Roman"/>
          <w:sz w:val="24"/>
          <w:szCs w:val="24"/>
        </w:rPr>
        <w:t xml:space="preserve"> Atbilstoši Izglītības likumā noteiktajam sociālās korekcijas izglītības programmas apgūst personas ar sociālās uzvedības novirzēm. Tās īsteno sociālās korekcijas izglītības iestādēs.</w:t>
      </w:r>
      <w:r w:rsidRPr="0022548C">
        <w:rPr>
          <w:rFonts w:ascii="Times New Roman" w:eastAsia="Times New Roman" w:hAnsi="Times New Roman" w:cs="Times New Roman"/>
          <w:sz w:val="24"/>
          <w:szCs w:val="24"/>
          <w:vertAlign w:val="superscript"/>
        </w:rPr>
        <w:footnoteReference w:id="26"/>
      </w:r>
    </w:p>
    <w:p w14:paraId="3C4723C7" w14:textId="7C770D00" w:rsidR="005D1C6B" w:rsidRPr="00E9298F" w:rsidRDefault="000D4504" w:rsidP="00D612B5">
      <w:pPr>
        <w:spacing w:after="0"/>
        <w:ind w:firstLine="720"/>
        <w:jc w:val="both"/>
        <w:rPr>
          <w:rFonts w:ascii="Times New Roman" w:hAnsi="Times New Roman" w:cs="Times New Roman"/>
          <w:sz w:val="24"/>
          <w:szCs w:val="24"/>
        </w:rPr>
      </w:pPr>
      <w:r w:rsidRPr="0022548C">
        <w:rPr>
          <w:rFonts w:ascii="Times New Roman" w:hAnsi="Times New Roman" w:cs="Times New Roman"/>
          <w:color w:val="000000" w:themeColor="text1"/>
          <w:sz w:val="24"/>
          <w:szCs w:val="24"/>
        </w:rPr>
        <w:t>SKII </w:t>
      </w:r>
      <w:r w:rsidRPr="0022548C">
        <w:rPr>
          <w:rFonts w:ascii="Times New Roman" w:hAnsi="Times New Roman" w:cs="Times New Roman"/>
          <w:sz w:val="24"/>
          <w:szCs w:val="24"/>
        </w:rPr>
        <w:t>"</w:t>
      </w:r>
      <w:r w:rsidRPr="0022548C">
        <w:rPr>
          <w:rFonts w:ascii="Times New Roman" w:hAnsi="Times New Roman" w:cs="Times New Roman"/>
          <w:color w:val="000000" w:themeColor="text1"/>
          <w:sz w:val="24"/>
          <w:szCs w:val="24"/>
        </w:rPr>
        <w:t>Naukšēni</w:t>
      </w:r>
      <w:r w:rsidRPr="0022548C">
        <w:rPr>
          <w:rFonts w:ascii="Times New Roman" w:hAnsi="Times New Roman" w:cs="Times New Roman"/>
          <w:sz w:val="24"/>
          <w:szCs w:val="24"/>
        </w:rPr>
        <w:t>"</w:t>
      </w:r>
      <w:r w:rsidR="57EDFAD9" w:rsidRPr="0022548C">
        <w:rPr>
          <w:rFonts w:ascii="Times New Roman" w:eastAsia="Times New Roman" w:hAnsi="Times New Roman" w:cs="Times New Roman"/>
          <w:color w:val="000000" w:themeColor="text1"/>
          <w:sz w:val="24"/>
          <w:szCs w:val="24"/>
        </w:rPr>
        <w:t xml:space="preserve"> </w:t>
      </w:r>
      <w:r w:rsidR="00145F7C" w:rsidRPr="0022548C">
        <w:rPr>
          <w:rFonts w:ascii="Times New Roman" w:eastAsia="Times New Roman" w:hAnsi="Times New Roman" w:cs="Times New Roman"/>
          <w:color w:val="000000" w:themeColor="text1"/>
          <w:sz w:val="24"/>
          <w:szCs w:val="24"/>
        </w:rPr>
        <w:t xml:space="preserve">bērnu </w:t>
      </w:r>
      <w:r w:rsidR="57EDFAD9" w:rsidRPr="0022548C">
        <w:rPr>
          <w:rFonts w:ascii="Times New Roman" w:eastAsia="Times New Roman" w:hAnsi="Times New Roman" w:cs="Times New Roman"/>
          <w:color w:val="000000" w:themeColor="text1"/>
          <w:sz w:val="24"/>
          <w:szCs w:val="24"/>
        </w:rPr>
        <w:t>varēja ievietot par izdarītu administratīvo pārkāpumu</w:t>
      </w:r>
      <w:r w:rsidR="57EDFAD9" w:rsidRPr="0022548C">
        <w:rPr>
          <w:rStyle w:val="FootnoteReference"/>
          <w:rFonts w:ascii="Times New Roman" w:eastAsia="Times New Roman" w:hAnsi="Times New Roman" w:cs="Times New Roman"/>
          <w:color w:val="000000" w:themeColor="text1"/>
          <w:sz w:val="24"/>
          <w:szCs w:val="24"/>
        </w:rPr>
        <w:footnoteReference w:id="27"/>
      </w:r>
      <w:r w:rsidR="57EDFAD9" w:rsidRPr="0022548C">
        <w:rPr>
          <w:rFonts w:ascii="Times New Roman" w:eastAsia="Times New Roman" w:hAnsi="Times New Roman" w:cs="Times New Roman"/>
          <w:color w:val="000000" w:themeColor="text1"/>
          <w:sz w:val="24"/>
          <w:szCs w:val="24"/>
        </w:rPr>
        <w:t xml:space="preserve"> vai noziedzīgu nodarījumu</w:t>
      </w:r>
      <w:r w:rsidR="57EDFAD9" w:rsidRPr="0022548C">
        <w:rPr>
          <w:rStyle w:val="FootnoteReference"/>
          <w:rFonts w:ascii="Times New Roman" w:eastAsia="Times New Roman" w:hAnsi="Times New Roman" w:cs="Times New Roman"/>
          <w:color w:val="000000" w:themeColor="text1"/>
          <w:sz w:val="24"/>
          <w:szCs w:val="24"/>
        </w:rPr>
        <w:footnoteReference w:id="28"/>
      </w:r>
      <w:r w:rsidR="57EDFAD9" w:rsidRPr="0022548C">
        <w:rPr>
          <w:rFonts w:ascii="Times New Roman" w:eastAsia="Times New Roman" w:hAnsi="Times New Roman" w:cs="Times New Roman"/>
          <w:color w:val="000000" w:themeColor="text1"/>
          <w:sz w:val="24"/>
          <w:szCs w:val="24"/>
        </w:rPr>
        <w:t xml:space="preserve">. Tāpat bērna ievietošana </w:t>
      </w:r>
      <w:r w:rsidRPr="0022548C">
        <w:rPr>
          <w:rFonts w:ascii="Times New Roman" w:hAnsi="Times New Roman" w:cs="Times New Roman"/>
          <w:color w:val="000000" w:themeColor="text1"/>
          <w:sz w:val="24"/>
          <w:szCs w:val="24"/>
        </w:rPr>
        <w:t>SKII </w:t>
      </w:r>
      <w:r w:rsidRPr="0022548C">
        <w:rPr>
          <w:rFonts w:ascii="Times New Roman" w:hAnsi="Times New Roman" w:cs="Times New Roman"/>
          <w:sz w:val="24"/>
          <w:szCs w:val="24"/>
        </w:rPr>
        <w:t>"</w:t>
      </w:r>
      <w:r w:rsidRPr="0022548C">
        <w:rPr>
          <w:rFonts w:ascii="Times New Roman" w:hAnsi="Times New Roman" w:cs="Times New Roman"/>
          <w:color w:val="000000" w:themeColor="text1"/>
          <w:sz w:val="24"/>
          <w:szCs w:val="24"/>
        </w:rPr>
        <w:t>Naukšēni</w:t>
      </w:r>
      <w:r w:rsidRPr="0022548C">
        <w:rPr>
          <w:rFonts w:ascii="Times New Roman" w:hAnsi="Times New Roman" w:cs="Times New Roman"/>
          <w:sz w:val="24"/>
          <w:szCs w:val="24"/>
        </w:rPr>
        <w:t>"</w:t>
      </w:r>
      <w:r w:rsidR="00145F7C" w:rsidRPr="0022548C">
        <w:rPr>
          <w:rFonts w:ascii="Times New Roman" w:eastAsia="Times New Roman" w:hAnsi="Times New Roman" w:cs="Times New Roman"/>
          <w:color w:val="000000" w:themeColor="text1"/>
          <w:sz w:val="24"/>
          <w:szCs w:val="24"/>
        </w:rPr>
        <w:t xml:space="preserve"> </w:t>
      </w:r>
      <w:r w:rsidR="57EDFAD9" w:rsidRPr="0022548C">
        <w:rPr>
          <w:rFonts w:ascii="Times New Roman" w:eastAsia="Times New Roman" w:hAnsi="Times New Roman" w:cs="Times New Roman"/>
          <w:color w:val="000000" w:themeColor="text1"/>
          <w:sz w:val="24"/>
          <w:szCs w:val="24"/>
        </w:rPr>
        <w:t xml:space="preserve">bija iespējama, </w:t>
      </w:r>
      <w:r w:rsidR="57EDFAD9" w:rsidRPr="0022548C">
        <w:rPr>
          <w:rFonts w:ascii="Times New Roman" w:hAnsi="Times New Roman" w:cs="Times New Roman"/>
          <w:color w:val="000000" w:themeColor="text1"/>
          <w:sz w:val="24"/>
          <w:szCs w:val="24"/>
        </w:rPr>
        <w:t>pamatojoties uz piemēroto drošības līdzekli kriminālprocesā.</w:t>
      </w:r>
      <w:r w:rsidR="57EDFAD9" w:rsidRPr="0022548C">
        <w:rPr>
          <w:rStyle w:val="FootnoteReference"/>
          <w:rFonts w:ascii="Times New Roman" w:hAnsi="Times New Roman" w:cs="Times New Roman"/>
          <w:color w:val="000000" w:themeColor="text1"/>
          <w:sz w:val="24"/>
          <w:szCs w:val="24"/>
        </w:rPr>
        <w:footnoteReference w:id="29"/>
      </w:r>
      <w:r w:rsidR="57EDFAD9" w:rsidRPr="0022548C">
        <w:rPr>
          <w:rFonts w:ascii="Times New Roman" w:hAnsi="Times New Roman" w:cs="Times New Roman"/>
          <w:color w:val="000000" w:themeColor="text1"/>
          <w:sz w:val="24"/>
          <w:szCs w:val="24"/>
        </w:rPr>
        <w:t xml:space="preserve"> Ievietošana </w:t>
      </w:r>
      <w:r w:rsidRPr="0022548C">
        <w:rPr>
          <w:rFonts w:ascii="Times New Roman" w:hAnsi="Times New Roman" w:cs="Times New Roman"/>
          <w:color w:val="000000" w:themeColor="text1"/>
          <w:sz w:val="24"/>
          <w:szCs w:val="24"/>
        </w:rPr>
        <w:t>SKII </w:t>
      </w:r>
      <w:r w:rsidRPr="0022548C">
        <w:rPr>
          <w:rFonts w:ascii="Times New Roman" w:hAnsi="Times New Roman" w:cs="Times New Roman"/>
          <w:sz w:val="24"/>
          <w:szCs w:val="24"/>
        </w:rPr>
        <w:t>"</w:t>
      </w:r>
      <w:r w:rsidRPr="0022548C">
        <w:rPr>
          <w:rFonts w:ascii="Times New Roman" w:hAnsi="Times New Roman" w:cs="Times New Roman"/>
          <w:color w:val="000000" w:themeColor="text1"/>
          <w:sz w:val="24"/>
          <w:szCs w:val="24"/>
        </w:rPr>
        <w:t>Naukšēni</w:t>
      </w:r>
      <w:r w:rsidRPr="0022548C">
        <w:rPr>
          <w:rFonts w:ascii="Times New Roman" w:hAnsi="Times New Roman" w:cs="Times New Roman"/>
          <w:sz w:val="24"/>
          <w:szCs w:val="24"/>
        </w:rPr>
        <w:t>"</w:t>
      </w:r>
      <w:r w:rsidR="57EDFAD9" w:rsidRPr="0022548C">
        <w:rPr>
          <w:rFonts w:ascii="Times New Roman" w:hAnsi="Times New Roman" w:cs="Times New Roman"/>
          <w:color w:val="000000" w:themeColor="text1"/>
          <w:sz w:val="24"/>
          <w:szCs w:val="24"/>
        </w:rPr>
        <w:t xml:space="preserve"> bija vienīgais audzinoša rakstura piespiedu līdzeklis, kurš paredzēja bērna izņemšanu no ierastās vides</w:t>
      </w:r>
      <w:r w:rsidR="57EDFAD9" w:rsidRPr="00E9298F">
        <w:rPr>
          <w:rFonts w:ascii="Times New Roman" w:hAnsi="Times New Roman" w:cs="Times New Roman"/>
          <w:sz w:val="24"/>
          <w:szCs w:val="24"/>
        </w:rPr>
        <w:t>.</w:t>
      </w:r>
      <w:r w:rsidRPr="00E9298F">
        <w:rPr>
          <w:rFonts w:ascii="Times New Roman" w:hAnsi="Times New Roman" w:cs="Times New Roman"/>
          <w:sz w:val="24"/>
          <w:szCs w:val="24"/>
        </w:rPr>
        <w:t xml:space="preserve"> </w:t>
      </w:r>
      <w:r w:rsidR="005D1C6B" w:rsidRPr="00E9298F">
        <w:rPr>
          <w:rFonts w:ascii="Times New Roman" w:hAnsi="Times New Roman" w:cs="Times New Roman"/>
          <w:sz w:val="24"/>
          <w:szCs w:val="24"/>
        </w:rPr>
        <w:t>Likvidējot SKII "Naukšēni"</w:t>
      </w:r>
      <w:r w:rsidR="00EA4753" w:rsidRPr="00E9298F">
        <w:rPr>
          <w:rFonts w:ascii="Times New Roman" w:hAnsi="Times New Roman" w:cs="Times New Roman"/>
          <w:sz w:val="24"/>
          <w:szCs w:val="24"/>
        </w:rPr>
        <w:t>,</w:t>
      </w:r>
      <w:r w:rsidR="005D1C6B" w:rsidRPr="00E9298F">
        <w:rPr>
          <w:rFonts w:ascii="Times New Roman" w:hAnsi="Times New Roman" w:cs="Times New Roman"/>
          <w:sz w:val="24"/>
          <w:szCs w:val="24"/>
        </w:rPr>
        <w:t xml:space="preserve"> bērniem, kuriem priekšlaicīgi tika izbeigta audzinoša rakstura piespiedu līdzekļa – ievietošana sociālās korekcijas izglītības iestādē – izpilde, tiek nodrošināts likumpārkāpumu profilakses darbs pašvaldības ietvaros.</w:t>
      </w:r>
      <w:r w:rsidR="005D1C6B" w:rsidRPr="00E9298F">
        <w:rPr>
          <w:rFonts w:ascii="Times New Roman" w:hAnsi="Times New Roman" w:cs="Times New Roman"/>
          <w:sz w:val="24"/>
          <w:szCs w:val="24"/>
          <w:vertAlign w:val="superscript"/>
        </w:rPr>
        <w:footnoteReference w:id="30"/>
      </w:r>
      <w:r w:rsidR="001550F1" w:rsidRPr="00E9298F">
        <w:rPr>
          <w:rFonts w:ascii="Times New Roman" w:hAnsi="Times New Roman" w:cs="Times New Roman"/>
          <w:sz w:val="24"/>
          <w:szCs w:val="24"/>
        </w:rPr>
        <w:t xml:space="preserve"> </w:t>
      </w:r>
      <w:r w:rsidR="00AF0554" w:rsidRPr="00E9298F">
        <w:rPr>
          <w:rFonts w:ascii="Times New Roman" w:hAnsi="Times New Roman" w:cs="Times New Roman"/>
          <w:sz w:val="24"/>
          <w:szCs w:val="24"/>
        </w:rPr>
        <w:t>Attiecīgi, likvidējot SKII "Naukšēni"</w:t>
      </w:r>
      <w:r w:rsidR="00EA4753" w:rsidRPr="00E9298F">
        <w:rPr>
          <w:rFonts w:ascii="Times New Roman" w:hAnsi="Times New Roman" w:cs="Times New Roman"/>
          <w:sz w:val="24"/>
          <w:szCs w:val="24"/>
        </w:rPr>
        <w:t>,</w:t>
      </w:r>
      <w:r w:rsidR="00AF0554" w:rsidRPr="00E9298F">
        <w:rPr>
          <w:rFonts w:ascii="Times New Roman" w:hAnsi="Times New Roman" w:cs="Times New Roman"/>
          <w:sz w:val="24"/>
          <w:szCs w:val="24"/>
        </w:rPr>
        <w:t xml:space="preserve"> </w:t>
      </w:r>
      <w:r w:rsidR="00B8387B">
        <w:rPr>
          <w:rFonts w:ascii="Times New Roman" w:hAnsi="Times New Roman" w:cs="Times New Roman"/>
          <w:sz w:val="24"/>
          <w:szCs w:val="24"/>
        </w:rPr>
        <w:t>augsta riska bērni</w:t>
      </w:r>
      <w:r w:rsidR="00DA3D0A" w:rsidRPr="00E9298F">
        <w:rPr>
          <w:rFonts w:ascii="Times New Roman" w:hAnsi="Times New Roman" w:cs="Times New Roman"/>
          <w:sz w:val="24"/>
          <w:szCs w:val="24"/>
        </w:rPr>
        <w:t xml:space="preserve"> </w:t>
      </w:r>
      <w:r w:rsidR="00D14FAC" w:rsidRPr="00E9298F">
        <w:rPr>
          <w:rFonts w:ascii="Times New Roman" w:hAnsi="Times New Roman" w:cs="Times New Roman"/>
          <w:sz w:val="24"/>
          <w:szCs w:val="24"/>
        </w:rPr>
        <w:t>ir nogādāti atpakaļ pašvaldībām</w:t>
      </w:r>
      <w:r w:rsidR="00BF4B09" w:rsidRPr="00E9298F">
        <w:rPr>
          <w:rFonts w:ascii="Times New Roman" w:hAnsi="Times New Roman" w:cs="Times New Roman"/>
          <w:sz w:val="24"/>
          <w:szCs w:val="24"/>
        </w:rPr>
        <w:t xml:space="preserve"> likumpārkāpumu profilakses darba veikšanai</w:t>
      </w:r>
      <w:r w:rsidR="00D14FAC" w:rsidRPr="00E9298F">
        <w:rPr>
          <w:rFonts w:ascii="Times New Roman" w:hAnsi="Times New Roman" w:cs="Times New Roman"/>
          <w:sz w:val="24"/>
          <w:szCs w:val="24"/>
        </w:rPr>
        <w:t>.</w:t>
      </w:r>
      <w:r w:rsidR="00EA4753" w:rsidRPr="00E9298F">
        <w:rPr>
          <w:rFonts w:ascii="Times New Roman" w:hAnsi="Times New Roman" w:cs="Times New Roman"/>
          <w:sz w:val="24"/>
          <w:szCs w:val="24"/>
        </w:rPr>
        <w:t xml:space="preserve"> </w:t>
      </w:r>
    </w:p>
    <w:p w14:paraId="6A5E2E40" w14:textId="5061A1AB" w:rsidR="00567DD0" w:rsidRPr="00E9298F" w:rsidRDefault="001550F1" w:rsidP="00F60C7D">
      <w:pPr>
        <w:pStyle w:val="ListParagraph"/>
        <w:numPr>
          <w:ilvl w:val="0"/>
          <w:numId w:val="23"/>
        </w:numPr>
        <w:spacing w:after="0"/>
        <w:jc w:val="both"/>
        <w:rPr>
          <w:rFonts w:ascii="Times New Roman" w:hAnsi="Times New Roman" w:cs="Times New Roman"/>
          <w:b/>
          <w:bCs/>
          <w:sz w:val="24"/>
          <w:szCs w:val="24"/>
        </w:rPr>
      </w:pPr>
      <w:r w:rsidRPr="00E9298F">
        <w:rPr>
          <w:rFonts w:ascii="Times New Roman" w:hAnsi="Times New Roman" w:cs="Times New Roman"/>
          <w:b/>
          <w:bCs/>
          <w:sz w:val="24"/>
          <w:szCs w:val="24"/>
        </w:rPr>
        <w:t>Likumpārkāpumu p</w:t>
      </w:r>
      <w:r w:rsidR="48E1DD05" w:rsidRPr="00E9298F">
        <w:rPr>
          <w:rFonts w:ascii="Times New Roman" w:hAnsi="Times New Roman" w:cs="Times New Roman"/>
          <w:b/>
          <w:bCs/>
          <w:sz w:val="24"/>
          <w:szCs w:val="24"/>
        </w:rPr>
        <w:t>rofilakses darbs</w:t>
      </w:r>
    </w:p>
    <w:p w14:paraId="506A5951" w14:textId="5FF342AB" w:rsidR="00567DD0" w:rsidRPr="0022548C" w:rsidRDefault="00505F1D" w:rsidP="00567DD0">
      <w:pPr>
        <w:spacing w:after="0"/>
        <w:ind w:firstLine="720"/>
        <w:jc w:val="both"/>
        <w:rPr>
          <w:rFonts w:ascii="Times New Roman" w:hAnsi="Times New Roman" w:cs="Times New Roman"/>
          <w:sz w:val="24"/>
          <w:szCs w:val="24"/>
          <w:shd w:val="clear" w:color="auto" w:fill="FFFFFF"/>
        </w:rPr>
      </w:pPr>
      <w:r w:rsidRPr="0022548C">
        <w:rPr>
          <w:rFonts w:ascii="Times New Roman" w:hAnsi="Times New Roman" w:cs="Times New Roman"/>
          <w:color w:val="000000" w:themeColor="text1"/>
          <w:sz w:val="24"/>
          <w:szCs w:val="24"/>
        </w:rPr>
        <w:t>B</w:t>
      </w:r>
      <w:r w:rsidR="00332740" w:rsidRPr="0022548C">
        <w:rPr>
          <w:rFonts w:ascii="Times New Roman" w:hAnsi="Times New Roman" w:cs="Times New Roman"/>
          <w:color w:val="000000" w:themeColor="text1"/>
          <w:sz w:val="24"/>
          <w:szCs w:val="24"/>
        </w:rPr>
        <w:t xml:space="preserve">TAL </w:t>
      </w:r>
      <w:r w:rsidR="00036C74" w:rsidRPr="0022548C">
        <w:rPr>
          <w:rFonts w:ascii="Times New Roman" w:hAnsi="Times New Roman" w:cs="Times New Roman"/>
          <w:sz w:val="24"/>
          <w:szCs w:val="24"/>
        </w:rPr>
        <w:t>nosaka pašvaldībām pienākumu veikt likumpārkāpumu profilakses darbu ar bērniem</w:t>
      </w:r>
      <w:r w:rsidR="00DA07E1" w:rsidRPr="0022548C">
        <w:rPr>
          <w:rFonts w:ascii="Times New Roman" w:hAnsi="Times New Roman" w:cs="Times New Roman"/>
          <w:sz w:val="24"/>
          <w:szCs w:val="24"/>
        </w:rPr>
        <w:t>.</w:t>
      </w:r>
      <w:r w:rsidR="00332740" w:rsidRPr="0022548C">
        <w:rPr>
          <w:rFonts w:ascii="Times New Roman" w:hAnsi="Times New Roman" w:cs="Times New Roman"/>
          <w:sz w:val="24"/>
          <w:szCs w:val="24"/>
        </w:rPr>
        <w:t xml:space="preserve"> </w:t>
      </w:r>
      <w:r w:rsidR="00DA07E1" w:rsidRPr="0022548C">
        <w:rPr>
          <w:rFonts w:ascii="Times New Roman" w:hAnsi="Times New Roman" w:cs="Times New Roman"/>
          <w:sz w:val="24"/>
          <w:szCs w:val="24"/>
        </w:rPr>
        <w:t xml:space="preserve">Profilakses darbu veic </w:t>
      </w:r>
      <w:r w:rsidR="00DA07E1" w:rsidRPr="0022548C">
        <w:rPr>
          <w:rFonts w:ascii="Times New Roman" w:hAnsi="Times New Roman" w:cs="Times New Roman"/>
          <w:sz w:val="24"/>
          <w:szCs w:val="24"/>
          <w:shd w:val="clear" w:color="auto" w:fill="FFFFFF"/>
        </w:rPr>
        <w:t xml:space="preserve">sadarbībā ar bērnu vecākiem, izglītības iestādēm, </w:t>
      </w:r>
      <w:r w:rsidR="000E4FB9" w:rsidRPr="0022548C">
        <w:rPr>
          <w:rFonts w:ascii="Times New Roman" w:hAnsi="Times New Roman" w:cs="Times New Roman"/>
          <w:sz w:val="24"/>
          <w:szCs w:val="24"/>
          <w:shd w:val="clear" w:color="auto" w:fill="FFFFFF"/>
        </w:rPr>
        <w:t xml:space="preserve">Valsts </w:t>
      </w:r>
      <w:r w:rsidR="00DA07E1" w:rsidRPr="0022548C">
        <w:rPr>
          <w:rFonts w:ascii="Times New Roman" w:hAnsi="Times New Roman" w:cs="Times New Roman"/>
          <w:sz w:val="24"/>
          <w:szCs w:val="24"/>
          <w:shd w:val="clear" w:color="auto" w:fill="FFFFFF"/>
        </w:rPr>
        <w:t>policiju, Valsts probācijas dienestu, ja bērns ir probācijas klients, sabiedriskajām organizācijām un citām iestādēm.</w:t>
      </w:r>
    </w:p>
    <w:p w14:paraId="48C6B1CD" w14:textId="3B2422F2" w:rsidR="00DA07E1" w:rsidRPr="0022548C" w:rsidRDefault="009345E3" w:rsidP="00567DD0">
      <w:pPr>
        <w:spacing w:after="0"/>
        <w:ind w:firstLine="720"/>
        <w:jc w:val="both"/>
        <w:rPr>
          <w:rFonts w:ascii="Times New Roman" w:hAnsi="Times New Roman" w:cs="Times New Roman"/>
          <w:color w:val="000000" w:themeColor="text1"/>
          <w:sz w:val="24"/>
          <w:szCs w:val="24"/>
          <w:u w:val="single"/>
        </w:rPr>
      </w:pPr>
      <w:r w:rsidRPr="0022548C">
        <w:rPr>
          <w:rFonts w:ascii="Times New Roman" w:hAnsi="Times New Roman" w:cs="Times New Roman"/>
          <w:sz w:val="24"/>
          <w:szCs w:val="24"/>
          <w:shd w:val="clear" w:color="auto" w:fill="FFFFFF"/>
        </w:rPr>
        <w:t>P</w:t>
      </w:r>
      <w:r w:rsidR="00DA07E1" w:rsidRPr="0022548C">
        <w:rPr>
          <w:rFonts w:ascii="Times New Roman" w:hAnsi="Times New Roman" w:cs="Times New Roman"/>
          <w:sz w:val="24"/>
          <w:szCs w:val="24"/>
        </w:rPr>
        <w:t>ašvaldība iekārto profilakses lietu un izstrādā uzvedības sociālās korekcijas programmu bērnam, kurš:</w:t>
      </w:r>
    </w:p>
    <w:p w14:paraId="099FE409" w14:textId="714EBF33" w:rsidR="00DA07E1" w:rsidRPr="0022548C" w:rsidRDefault="00DA07E1" w:rsidP="39F62BC7">
      <w:pPr>
        <w:pStyle w:val="tv213"/>
        <w:shd w:val="clear" w:color="auto" w:fill="FFFFFF" w:themeFill="background1"/>
        <w:spacing w:before="0" w:beforeAutospacing="0" w:after="0" w:afterAutospacing="0" w:line="293" w:lineRule="atLeast"/>
        <w:ind w:left="600"/>
        <w:jc w:val="both"/>
      </w:pPr>
      <w:r w:rsidRPr="0022548C">
        <w:t>1)</w:t>
      </w:r>
      <w:r w:rsidR="000E4FB9" w:rsidRPr="0022548C">
        <w:t> </w:t>
      </w:r>
      <w:r w:rsidRPr="0022548C">
        <w:t>izdarījis noziedzīgu nodarījumu;</w:t>
      </w:r>
    </w:p>
    <w:p w14:paraId="55FBE996" w14:textId="7509F37F" w:rsidR="00DA07E1" w:rsidRPr="0022548C" w:rsidRDefault="00DA07E1" w:rsidP="39F62BC7">
      <w:pPr>
        <w:pStyle w:val="tv213"/>
        <w:shd w:val="clear" w:color="auto" w:fill="FFFFFF" w:themeFill="background1"/>
        <w:spacing w:before="0" w:beforeAutospacing="0" w:after="0" w:afterAutospacing="0" w:line="293" w:lineRule="atLeast"/>
        <w:ind w:left="600"/>
        <w:jc w:val="both"/>
      </w:pPr>
      <w:r w:rsidRPr="0022548C">
        <w:t>2)</w:t>
      </w:r>
      <w:r w:rsidR="000E4FB9" w:rsidRPr="0022548C">
        <w:t> </w:t>
      </w:r>
      <w:r w:rsidRPr="0022548C">
        <w:t>atzīts par vainīgu noziedzīga nodarījuma izdarīšanā, bet sods nav saistīts ar brīvības atņemšanu;</w:t>
      </w:r>
    </w:p>
    <w:p w14:paraId="3C3D01CC" w14:textId="19CF459A" w:rsidR="00DA07E1" w:rsidRPr="0022548C" w:rsidRDefault="00DA07E1" w:rsidP="39F62BC7">
      <w:pPr>
        <w:pStyle w:val="tv213"/>
        <w:shd w:val="clear" w:color="auto" w:fill="FFFFFF" w:themeFill="background1"/>
        <w:spacing w:before="0" w:beforeAutospacing="0" w:after="0" w:afterAutospacing="0" w:line="293" w:lineRule="atLeast"/>
        <w:ind w:left="600"/>
        <w:jc w:val="both"/>
      </w:pPr>
      <w:r w:rsidRPr="0022548C">
        <w:t>3)</w:t>
      </w:r>
      <w:r w:rsidR="000E4FB9" w:rsidRPr="0022548C">
        <w:t> </w:t>
      </w:r>
      <w:r w:rsidRPr="0022548C">
        <w:t>atbrīvots no kriminālatbildības;</w:t>
      </w:r>
    </w:p>
    <w:p w14:paraId="0B7AD4F1" w14:textId="3FADDF2A" w:rsidR="00DA07E1" w:rsidRPr="0022548C" w:rsidRDefault="00DA07E1" w:rsidP="39F62BC7">
      <w:pPr>
        <w:pStyle w:val="tv213"/>
        <w:shd w:val="clear" w:color="auto" w:fill="FFFFFF" w:themeFill="background1"/>
        <w:spacing w:before="0" w:beforeAutospacing="0" w:after="0" w:afterAutospacing="0" w:line="293" w:lineRule="atLeast"/>
        <w:ind w:left="600"/>
        <w:jc w:val="both"/>
      </w:pPr>
      <w:r w:rsidRPr="0022548C">
        <w:t>4)</w:t>
      </w:r>
      <w:r w:rsidR="000E4FB9" w:rsidRPr="0022548C">
        <w:t> </w:t>
      </w:r>
      <w:r w:rsidRPr="0022548C">
        <w:t>atbrīvots no ieslodzījuma vai soda izciešanas vietas;</w:t>
      </w:r>
    </w:p>
    <w:p w14:paraId="0247CF43" w14:textId="0C572D45" w:rsidR="00DA07E1" w:rsidRPr="0022548C" w:rsidRDefault="00DA07E1" w:rsidP="39F62BC7">
      <w:pPr>
        <w:pStyle w:val="tv213"/>
        <w:shd w:val="clear" w:color="auto" w:fill="FFFFFF" w:themeFill="background1"/>
        <w:spacing w:before="0" w:beforeAutospacing="0" w:after="0" w:afterAutospacing="0" w:line="293" w:lineRule="atLeast"/>
        <w:ind w:left="600"/>
        <w:jc w:val="both"/>
      </w:pPr>
      <w:r w:rsidRPr="0022548C">
        <w:t>5)</w:t>
      </w:r>
      <w:r w:rsidR="000E4FB9" w:rsidRPr="0022548C">
        <w:t> </w:t>
      </w:r>
      <w:r w:rsidRPr="0022548C">
        <w:t>izdarījis</w:t>
      </w:r>
      <w:r w:rsidR="000E4FB9" w:rsidRPr="0022548C">
        <w:t xml:space="preserve"> KL</w:t>
      </w:r>
      <w:r w:rsidRPr="0022548C">
        <w:t> paredzētās prettiesiskās darbības pirms 14 gadu vecuma sasniegšanas;</w:t>
      </w:r>
    </w:p>
    <w:p w14:paraId="17E6E92D" w14:textId="07706FD6" w:rsidR="00DA07E1" w:rsidRPr="0022548C" w:rsidRDefault="00DA07E1" w:rsidP="39F62BC7">
      <w:pPr>
        <w:pStyle w:val="tv213"/>
        <w:shd w:val="clear" w:color="auto" w:fill="FFFFFF" w:themeFill="background1"/>
        <w:spacing w:before="0" w:beforeAutospacing="0" w:after="0" w:afterAutospacing="0" w:line="293" w:lineRule="atLeast"/>
        <w:ind w:left="600"/>
        <w:jc w:val="both"/>
      </w:pPr>
      <w:r w:rsidRPr="0022548C">
        <w:t>6)</w:t>
      </w:r>
      <w:r w:rsidR="000E4FB9" w:rsidRPr="0022548C">
        <w:t> </w:t>
      </w:r>
      <w:r w:rsidRPr="0022548C">
        <w:t>vairāk nekā divas reizes izdarījis administratīvo pārkāpumu;</w:t>
      </w:r>
    </w:p>
    <w:p w14:paraId="5DA109D2" w14:textId="0E10CF25" w:rsidR="77992AF2" w:rsidRPr="0022548C" w:rsidRDefault="00DA07E1" w:rsidP="00C260CC">
      <w:pPr>
        <w:pStyle w:val="tv213"/>
        <w:spacing w:before="0" w:beforeAutospacing="0" w:after="0" w:afterAutospacing="0" w:line="293" w:lineRule="atLeast"/>
        <w:ind w:left="600"/>
        <w:jc w:val="both"/>
      </w:pPr>
      <w:r w:rsidRPr="0022548C">
        <w:t xml:space="preserve">7) </w:t>
      </w:r>
      <w:r w:rsidR="000E4FB9" w:rsidRPr="0022548C">
        <w:t> </w:t>
      </w:r>
      <w:r w:rsidRPr="0022548C">
        <w:t>ubago, klaiņo vai veic citas darbības, kas var novest pie prettiesiskas rīcības.</w:t>
      </w:r>
      <w:r w:rsidRPr="0022548C">
        <w:rPr>
          <w:vertAlign w:val="superscript"/>
        </w:rPr>
        <w:footnoteReference w:id="31"/>
      </w:r>
    </w:p>
    <w:p w14:paraId="3EB430B6" w14:textId="64BA1E37" w:rsidR="009345E3" w:rsidRPr="0022548C" w:rsidRDefault="009345E3" w:rsidP="009345E3">
      <w:pPr>
        <w:pStyle w:val="tv213"/>
        <w:spacing w:before="0" w:beforeAutospacing="0" w:after="0" w:afterAutospacing="0" w:line="293" w:lineRule="atLeast"/>
        <w:ind w:firstLine="600"/>
        <w:jc w:val="both"/>
      </w:pPr>
      <w:r w:rsidRPr="0022548C">
        <w:t xml:space="preserve">Tā kā </w:t>
      </w:r>
      <w:r w:rsidR="000D4504" w:rsidRPr="0022548C">
        <w:rPr>
          <w:color w:val="000000" w:themeColor="text1"/>
        </w:rPr>
        <w:t>SKII </w:t>
      </w:r>
      <w:r w:rsidR="000D4504" w:rsidRPr="0022548C">
        <w:t>"</w:t>
      </w:r>
      <w:r w:rsidR="000D4504" w:rsidRPr="0022548C">
        <w:rPr>
          <w:color w:val="000000" w:themeColor="text1"/>
        </w:rPr>
        <w:t>Naukšēni</w:t>
      </w:r>
      <w:r w:rsidR="000D4504" w:rsidRPr="0022548C">
        <w:t>"</w:t>
      </w:r>
      <w:r w:rsidRPr="0022548C">
        <w:t xml:space="preserve"> ir likvidēt</w:t>
      </w:r>
      <w:r w:rsidR="000D4504" w:rsidRPr="0022548C">
        <w:t>a</w:t>
      </w:r>
      <w:r w:rsidRPr="0022548C">
        <w:t xml:space="preserve"> un audzinoša rakstura piespiedu līdzekli</w:t>
      </w:r>
      <w:r w:rsidR="00A70AA7" w:rsidRPr="0022548C">
        <w:t> </w:t>
      </w:r>
      <w:r w:rsidRPr="0022548C">
        <w:t>– ievietošana sociālās korekcijas izglītības iestādē</w:t>
      </w:r>
      <w:r w:rsidR="00A70AA7" w:rsidRPr="0022548C">
        <w:t> </w:t>
      </w:r>
      <w:r w:rsidRPr="0022548C">
        <w:t xml:space="preserve">– nepiemēro līdz 2024. gada 31. decembrim, viens no būtiskākajiem uzdevumiem sociālās korekcijas izglītības </w:t>
      </w:r>
      <w:r w:rsidR="000D4504" w:rsidRPr="0022548C">
        <w:t xml:space="preserve">iestādes </w:t>
      </w:r>
      <w:r w:rsidRPr="0022548C">
        <w:t>reformas ietvaros</w:t>
      </w:r>
      <w:r w:rsidR="00BA4AF5" w:rsidRPr="0022548C">
        <w:t xml:space="preserve"> ir</w:t>
      </w:r>
      <w:r w:rsidRPr="0022548C">
        <w:t xml:space="preserve"> </w:t>
      </w:r>
      <w:r w:rsidRPr="0022548C">
        <w:lastRenderedPageBreak/>
        <w:t xml:space="preserve">noskaidrot, vai </w:t>
      </w:r>
      <w:proofErr w:type="spellStart"/>
      <w:r w:rsidRPr="0022548C">
        <w:t>prevencijas</w:t>
      </w:r>
      <w:proofErr w:type="spellEnd"/>
      <w:r w:rsidRPr="0022548C">
        <w:t xml:space="preserve"> sistēm</w:t>
      </w:r>
      <w:r w:rsidR="00BA4AF5" w:rsidRPr="0022548C">
        <w:t xml:space="preserve">ā </w:t>
      </w:r>
      <w:r w:rsidR="009157F5" w:rsidRPr="0022548C">
        <w:t xml:space="preserve">šis </w:t>
      </w:r>
      <w:r w:rsidRPr="0022548C">
        <w:t>audzinoša rakstura piespiedu līdzek</w:t>
      </w:r>
      <w:r w:rsidR="00BA4AF5" w:rsidRPr="0022548C">
        <w:t>lis</w:t>
      </w:r>
      <w:r w:rsidR="00A70AA7" w:rsidRPr="0022548C">
        <w:t> </w:t>
      </w:r>
      <w:r w:rsidR="00BA7057" w:rsidRPr="0022548C">
        <w:t xml:space="preserve"> vispār</w:t>
      </w:r>
      <w:r w:rsidR="009157F5" w:rsidRPr="0022548C">
        <w:t xml:space="preserve"> būtu</w:t>
      </w:r>
      <w:r w:rsidR="00BA7057" w:rsidRPr="0022548C">
        <w:t xml:space="preserve"> saglabājams.</w:t>
      </w:r>
    </w:p>
    <w:p w14:paraId="2826C896" w14:textId="77777777" w:rsidR="00181451" w:rsidRPr="0022548C" w:rsidRDefault="00181451" w:rsidP="009345E3">
      <w:pPr>
        <w:pStyle w:val="tv213"/>
        <w:spacing w:before="0" w:beforeAutospacing="0" w:after="0" w:afterAutospacing="0" w:line="293" w:lineRule="atLeast"/>
        <w:ind w:firstLine="600"/>
        <w:jc w:val="both"/>
      </w:pPr>
    </w:p>
    <w:p w14:paraId="769F4FA2" w14:textId="34009FEB" w:rsidR="00181451" w:rsidRPr="0022548C" w:rsidRDefault="009063F2" w:rsidP="009063F2">
      <w:pPr>
        <w:spacing w:after="0"/>
        <w:ind w:left="720"/>
        <w:jc w:val="center"/>
        <w:rPr>
          <w:rFonts w:ascii="Times New Roman" w:hAnsi="Times New Roman" w:cs="Times New Roman"/>
          <w:b/>
          <w:bCs/>
          <w:color w:val="000000" w:themeColor="text1"/>
          <w:sz w:val="24"/>
          <w:szCs w:val="24"/>
        </w:rPr>
      </w:pPr>
      <w:r w:rsidRPr="0022548C">
        <w:rPr>
          <w:rFonts w:ascii="Times New Roman" w:hAnsi="Times New Roman" w:cs="Times New Roman"/>
          <w:b/>
          <w:bCs/>
          <w:color w:val="000000" w:themeColor="text1"/>
          <w:sz w:val="24"/>
          <w:szCs w:val="24"/>
        </w:rPr>
        <w:t>3.</w:t>
      </w:r>
      <w:r w:rsidR="006B13F2" w:rsidRPr="0022548C">
        <w:rPr>
          <w:rFonts w:ascii="Times New Roman" w:hAnsi="Times New Roman" w:cs="Times New Roman"/>
          <w:b/>
          <w:bCs/>
          <w:color w:val="000000" w:themeColor="text1"/>
          <w:sz w:val="24"/>
          <w:szCs w:val="24"/>
        </w:rPr>
        <w:t> </w:t>
      </w:r>
      <w:r w:rsidR="00181451" w:rsidRPr="0022548C">
        <w:rPr>
          <w:rFonts w:ascii="Times New Roman" w:hAnsi="Times New Roman" w:cs="Times New Roman"/>
          <w:b/>
          <w:bCs/>
          <w:color w:val="000000" w:themeColor="text1"/>
          <w:sz w:val="24"/>
          <w:szCs w:val="24"/>
        </w:rPr>
        <w:t>REFORMAS ĪSTENOŠANAS GAITĀ SECINĀTAIS PAR SOCIĀLĀS KOREKCIJAS IZGLĪTĪBAS IESTĀDES NEPIECIEŠAMĪBU</w:t>
      </w:r>
    </w:p>
    <w:p w14:paraId="58BEE1B3" w14:textId="77777777" w:rsidR="00181451" w:rsidRPr="0022548C" w:rsidRDefault="00181451" w:rsidP="00181451">
      <w:pPr>
        <w:spacing w:after="0"/>
        <w:jc w:val="both"/>
        <w:rPr>
          <w:rFonts w:ascii="Times New Roman" w:hAnsi="Times New Roman" w:cs="Times New Roman"/>
          <w:b/>
          <w:bCs/>
          <w:color w:val="000000" w:themeColor="text1"/>
          <w:sz w:val="24"/>
          <w:szCs w:val="24"/>
        </w:rPr>
      </w:pPr>
    </w:p>
    <w:p w14:paraId="2DE586F1" w14:textId="1703C96C" w:rsidR="00181451" w:rsidRPr="0022548C" w:rsidRDefault="00181451" w:rsidP="00181451">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Tieslietu ministrija ir organizējusi </w:t>
      </w:r>
      <w:r w:rsidR="000E1EE9" w:rsidRPr="0022548C">
        <w:rPr>
          <w:rFonts w:ascii="Times New Roman" w:hAnsi="Times New Roman" w:cs="Times New Roman"/>
          <w:color w:val="000000" w:themeColor="text1"/>
          <w:sz w:val="24"/>
          <w:szCs w:val="24"/>
        </w:rPr>
        <w:t xml:space="preserve">divas </w:t>
      </w:r>
      <w:r w:rsidRPr="0022548C">
        <w:rPr>
          <w:rFonts w:ascii="Times New Roman" w:hAnsi="Times New Roman" w:cs="Times New Roman"/>
          <w:color w:val="000000" w:themeColor="text1"/>
          <w:sz w:val="24"/>
          <w:szCs w:val="24"/>
        </w:rPr>
        <w:t>Darba grupas sēdes, vairākas individuālas intervijas ar Darba grupas locekļiem un citiem ekspertiem. Tieslietu ministrija</w:t>
      </w:r>
      <w:r w:rsidR="003F4ADC" w:rsidRPr="0022548C">
        <w:rPr>
          <w:rFonts w:ascii="Times New Roman" w:hAnsi="Times New Roman" w:cs="Times New Roman"/>
          <w:color w:val="000000" w:themeColor="text1"/>
          <w:sz w:val="24"/>
          <w:szCs w:val="24"/>
        </w:rPr>
        <w:t xml:space="preserve"> </w:t>
      </w:r>
      <w:r w:rsidRPr="0022548C">
        <w:rPr>
          <w:rFonts w:ascii="Times New Roman" w:hAnsi="Times New Roman" w:cs="Times New Roman"/>
          <w:color w:val="000000" w:themeColor="text1"/>
          <w:sz w:val="24"/>
          <w:szCs w:val="24"/>
        </w:rPr>
        <w:t>ir veikusi tiesu prakses analīzi</w:t>
      </w:r>
      <w:r w:rsidR="003F4ADC" w:rsidRPr="0022548C">
        <w:rPr>
          <w:rFonts w:ascii="Times New Roman" w:hAnsi="Times New Roman" w:cs="Times New Roman"/>
          <w:color w:val="000000" w:themeColor="text1"/>
          <w:sz w:val="24"/>
          <w:szCs w:val="24"/>
        </w:rPr>
        <w:t xml:space="preserve"> par bērnu ievietošanu sociālās korekcijas izglītības iestādē</w:t>
      </w:r>
      <w:r w:rsidRPr="0022548C">
        <w:rPr>
          <w:rFonts w:ascii="Times New Roman" w:hAnsi="Times New Roman" w:cs="Times New Roman"/>
          <w:color w:val="000000" w:themeColor="text1"/>
          <w:sz w:val="24"/>
          <w:szCs w:val="24"/>
        </w:rPr>
        <w:t>, kā arī ir izpētījusi vairāku valstu pieredzi</w:t>
      </w:r>
      <w:r w:rsidR="00F1278A" w:rsidRPr="0022548C">
        <w:rPr>
          <w:rFonts w:ascii="Times New Roman" w:hAnsi="Times New Roman" w:cs="Times New Roman"/>
          <w:color w:val="000000" w:themeColor="text1"/>
          <w:sz w:val="24"/>
          <w:szCs w:val="24"/>
        </w:rPr>
        <w:t>, piemērojot piespiedu līdzekļus, kas paredz bērna izņemšanu no ierastās vides</w:t>
      </w:r>
      <w:r w:rsidRPr="0022548C">
        <w:rPr>
          <w:rFonts w:ascii="Times New Roman" w:hAnsi="Times New Roman" w:cs="Times New Roman"/>
          <w:color w:val="000000" w:themeColor="text1"/>
          <w:sz w:val="24"/>
          <w:szCs w:val="24"/>
        </w:rPr>
        <w:t xml:space="preserve">. </w:t>
      </w:r>
    </w:p>
    <w:p w14:paraId="59768924" w14:textId="7E9A8468" w:rsidR="00181451" w:rsidRPr="0022548C" w:rsidRDefault="00181451" w:rsidP="000438D1">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Darba grupas sēdē, kas notika 2022. gada 26. oktobrī, tika diskutēts par to, kādam jābūt audzinoša rakstura piespiedu līdzekļa</w:t>
      </w:r>
      <w:r w:rsidR="000E1EE9" w:rsidRPr="0022548C">
        <w:rPr>
          <w:rFonts w:ascii="Times New Roman" w:hAnsi="Times New Roman" w:cs="Times New Roman"/>
          <w:color w:val="000000" w:themeColor="text1"/>
          <w:sz w:val="24"/>
          <w:szCs w:val="24"/>
        </w:rPr>
        <w:t> </w:t>
      </w:r>
      <w:r w:rsidR="000C5B90" w:rsidRPr="0022548C">
        <w:rPr>
          <w:rFonts w:ascii="Times New Roman" w:hAnsi="Times New Roman" w:cs="Times New Roman"/>
          <w:color w:val="000000" w:themeColor="text1"/>
          <w:sz w:val="24"/>
          <w:szCs w:val="24"/>
        </w:rPr>
        <w:t>–</w:t>
      </w:r>
      <w:r w:rsidRPr="0022548C">
        <w:rPr>
          <w:rFonts w:ascii="Times New Roman" w:hAnsi="Times New Roman" w:cs="Times New Roman"/>
          <w:color w:val="000000" w:themeColor="text1"/>
          <w:sz w:val="24"/>
          <w:szCs w:val="24"/>
        </w:rPr>
        <w:t xml:space="preserve"> ievietošana sociālās korekcijas izglītības iestādē</w:t>
      </w:r>
      <w:r w:rsidR="000E1EE9" w:rsidRPr="0022548C">
        <w:rPr>
          <w:rFonts w:ascii="Times New Roman" w:hAnsi="Times New Roman" w:cs="Times New Roman"/>
          <w:color w:val="000000" w:themeColor="text1"/>
          <w:sz w:val="24"/>
          <w:szCs w:val="24"/>
        </w:rPr>
        <w:t> </w:t>
      </w:r>
      <w:r w:rsidR="000C5B90" w:rsidRPr="0022548C">
        <w:rPr>
          <w:rFonts w:ascii="Times New Roman" w:hAnsi="Times New Roman" w:cs="Times New Roman"/>
          <w:color w:val="000000" w:themeColor="text1"/>
          <w:sz w:val="24"/>
          <w:szCs w:val="24"/>
        </w:rPr>
        <w:t>–</w:t>
      </w:r>
      <w:r w:rsidRPr="0022548C">
        <w:rPr>
          <w:rFonts w:ascii="Times New Roman" w:hAnsi="Times New Roman" w:cs="Times New Roman"/>
          <w:color w:val="000000" w:themeColor="text1"/>
          <w:sz w:val="24"/>
          <w:szCs w:val="24"/>
        </w:rPr>
        <w:t xml:space="preserve"> nākotnes modelim (centralizētam, decentralizētam vai citam variantam). Darba grupas </w:t>
      </w:r>
      <w:r w:rsidR="000438D1" w:rsidRPr="0022548C">
        <w:rPr>
          <w:rFonts w:ascii="Times New Roman" w:hAnsi="Times New Roman" w:cs="Times New Roman"/>
          <w:color w:val="000000" w:themeColor="text1"/>
          <w:sz w:val="24"/>
          <w:szCs w:val="24"/>
        </w:rPr>
        <w:t xml:space="preserve">locekļu vairākums atbalstīja ideju par nepieciešamību likumpārkāpumu </w:t>
      </w:r>
      <w:proofErr w:type="spellStart"/>
      <w:r w:rsidR="000438D1" w:rsidRPr="0022548C">
        <w:rPr>
          <w:rFonts w:ascii="Times New Roman" w:hAnsi="Times New Roman" w:cs="Times New Roman"/>
          <w:color w:val="000000" w:themeColor="text1"/>
          <w:sz w:val="24"/>
          <w:szCs w:val="24"/>
        </w:rPr>
        <w:t>prevencijas</w:t>
      </w:r>
      <w:proofErr w:type="spellEnd"/>
      <w:r w:rsidR="000438D1" w:rsidRPr="0022548C">
        <w:rPr>
          <w:rFonts w:ascii="Times New Roman" w:hAnsi="Times New Roman" w:cs="Times New Roman"/>
          <w:color w:val="000000" w:themeColor="text1"/>
          <w:sz w:val="24"/>
          <w:szCs w:val="24"/>
        </w:rPr>
        <w:t xml:space="preserve"> sistēmā saglabāt iespēju uz laiku izolēt bērnu no ierast</w:t>
      </w:r>
      <w:r w:rsidR="00B21F0E" w:rsidRPr="0022548C">
        <w:rPr>
          <w:rFonts w:ascii="Times New Roman" w:hAnsi="Times New Roman" w:cs="Times New Roman"/>
          <w:color w:val="000000" w:themeColor="text1"/>
          <w:sz w:val="24"/>
          <w:szCs w:val="24"/>
        </w:rPr>
        <w:t>ā</w:t>
      </w:r>
      <w:r w:rsidR="000438D1" w:rsidRPr="0022548C">
        <w:rPr>
          <w:rFonts w:ascii="Times New Roman" w:hAnsi="Times New Roman" w:cs="Times New Roman"/>
          <w:color w:val="000000" w:themeColor="text1"/>
          <w:sz w:val="24"/>
          <w:szCs w:val="24"/>
        </w:rPr>
        <w:t>s vides</w:t>
      </w:r>
      <w:r w:rsidR="00B21F0E" w:rsidRPr="0022548C">
        <w:rPr>
          <w:rFonts w:ascii="Times New Roman" w:hAnsi="Times New Roman" w:cs="Times New Roman"/>
          <w:color w:val="000000" w:themeColor="text1"/>
          <w:sz w:val="24"/>
          <w:szCs w:val="24"/>
        </w:rPr>
        <w:t>, jo smagākos gadījumos tas ir vienīgais intervences veids, kas var pasargāt bērnu no kaitējuma nodarīšanas sev vai citiem</w:t>
      </w:r>
      <w:r w:rsidR="000438D1" w:rsidRPr="0022548C">
        <w:rPr>
          <w:rFonts w:ascii="Times New Roman" w:hAnsi="Times New Roman" w:cs="Times New Roman"/>
          <w:color w:val="000000" w:themeColor="text1"/>
          <w:sz w:val="24"/>
          <w:szCs w:val="24"/>
        </w:rPr>
        <w:t>. L</w:t>
      </w:r>
      <w:r w:rsidRPr="0022548C">
        <w:rPr>
          <w:rFonts w:ascii="Times New Roman" w:hAnsi="Times New Roman" w:cs="Times New Roman"/>
          <w:color w:val="000000" w:themeColor="text1"/>
          <w:sz w:val="24"/>
          <w:szCs w:val="24"/>
        </w:rPr>
        <w:t xml:space="preserve">iela daļa darba grupas locekļu </w:t>
      </w:r>
      <w:r w:rsidRPr="0022548C">
        <w:rPr>
          <w:rFonts w:ascii="Times New Roman" w:hAnsi="Times New Roman" w:cs="Times New Roman"/>
          <w:bCs/>
          <w:color w:val="000000" w:themeColor="text1"/>
          <w:sz w:val="24"/>
          <w:szCs w:val="24"/>
        </w:rPr>
        <w:t xml:space="preserve">uzskatīja, ka </w:t>
      </w:r>
      <w:r w:rsidR="000438D1" w:rsidRPr="0022548C">
        <w:rPr>
          <w:rFonts w:ascii="Times New Roman" w:hAnsi="Times New Roman" w:cs="Times New Roman"/>
          <w:bCs/>
          <w:color w:val="000000" w:themeColor="text1"/>
          <w:sz w:val="24"/>
          <w:szCs w:val="24"/>
        </w:rPr>
        <w:t xml:space="preserve">efektīvs risinājums būtu veidot vairākas slēgta tipa </w:t>
      </w:r>
      <w:r w:rsidR="00B8387B">
        <w:rPr>
          <w:rFonts w:ascii="Times New Roman" w:hAnsi="Times New Roman" w:cs="Times New Roman"/>
          <w:bCs/>
          <w:color w:val="000000" w:themeColor="text1"/>
          <w:sz w:val="24"/>
          <w:szCs w:val="24"/>
        </w:rPr>
        <w:t>iestādes augsta riska bērniem</w:t>
      </w:r>
      <w:r w:rsidRPr="0022548C">
        <w:rPr>
          <w:rFonts w:ascii="Times New Roman" w:hAnsi="Times New Roman" w:cs="Times New Roman"/>
          <w:bCs/>
          <w:color w:val="000000" w:themeColor="text1"/>
          <w:sz w:val="24"/>
          <w:szCs w:val="24"/>
        </w:rPr>
        <w:t>.</w:t>
      </w:r>
      <w:r w:rsidRPr="0022548C">
        <w:rPr>
          <w:rFonts w:ascii="Times New Roman" w:hAnsi="Times New Roman" w:cs="Times New Roman"/>
          <w:bCs/>
          <w:color w:val="000000" w:themeColor="text1"/>
          <w:sz w:val="24"/>
          <w:szCs w:val="24"/>
          <w:vertAlign w:val="superscript"/>
        </w:rPr>
        <w:footnoteReference w:id="32"/>
      </w:r>
    </w:p>
    <w:p w14:paraId="33780FC2" w14:textId="7EEF8C47" w:rsidR="00181451" w:rsidRPr="0022548C" w:rsidRDefault="009A6BC3" w:rsidP="00181451">
      <w:pPr>
        <w:spacing w:after="0"/>
        <w:ind w:firstLine="720"/>
        <w:jc w:val="both"/>
        <w:rPr>
          <w:rFonts w:ascii="Times New Roman" w:hAnsi="Times New Roman" w:cs="Times New Roman"/>
          <w:bCs/>
          <w:color w:val="000000" w:themeColor="text1"/>
          <w:sz w:val="24"/>
          <w:szCs w:val="24"/>
        </w:rPr>
      </w:pPr>
      <w:r w:rsidRPr="0022548C">
        <w:rPr>
          <w:rFonts w:ascii="Times New Roman" w:hAnsi="Times New Roman" w:cs="Times New Roman"/>
          <w:bCs/>
          <w:color w:val="000000" w:themeColor="text1"/>
          <w:sz w:val="24"/>
          <w:szCs w:val="24"/>
        </w:rPr>
        <w:t>Tomēr Da</w:t>
      </w:r>
      <w:r w:rsidR="00181451" w:rsidRPr="0022548C">
        <w:rPr>
          <w:rFonts w:ascii="Times New Roman" w:hAnsi="Times New Roman" w:cs="Times New Roman"/>
          <w:bCs/>
          <w:color w:val="000000" w:themeColor="text1"/>
          <w:sz w:val="24"/>
          <w:szCs w:val="24"/>
        </w:rPr>
        <w:t>rba grup</w:t>
      </w:r>
      <w:r w:rsidRPr="0022548C">
        <w:rPr>
          <w:rFonts w:ascii="Times New Roman" w:hAnsi="Times New Roman" w:cs="Times New Roman"/>
          <w:bCs/>
          <w:color w:val="000000" w:themeColor="text1"/>
          <w:sz w:val="24"/>
          <w:szCs w:val="24"/>
        </w:rPr>
        <w:t>ā izskanēja arī atšķirīgs viedoklis. Tādēļ</w:t>
      </w:r>
      <w:r w:rsidR="00181451" w:rsidRPr="0022548C">
        <w:rPr>
          <w:rFonts w:ascii="Times New Roman" w:hAnsi="Times New Roman" w:cs="Times New Roman"/>
          <w:bCs/>
          <w:color w:val="000000" w:themeColor="text1"/>
          <w:sz w:val="24"/>
          <w:szCs w:val="24"/>
        </w:rPr>
        <w:t xml:space="preserve"> Tieslietu ministrija organizēja </w:t>
      </w:r>
      <w:r w:rsidRPr="0022548C">
        <w:rPr>
          <w:rFonts w:ascii="Times New Roman" w:hAnsi="Times New Roman" w:cs="Times New Roman"/>
          <w:bCs/>
          <w:color w:val="000000" w:themeColor="text1"/>
          <w:sz w:val="24"/>
          <w:szCs w:val="24"/>
        </w:rPr>
        <w:t xml:space="preserve">padziļinātas </w:t>
      </w:r>
      <w:r w:rsidR="00181451" w:rsidRPr="0022548C">
        <w:rPr>
          <w:rFonts w:ascii="Times New Roman" w:hAnsi="Times New Roman" w:cs="Times New Roman"/>
          <w:bCs/>
          <w:color w:val="000000" w:themeColor="text1"/>
          <w:sz w:val="24"/>
          <w:szCs w:val="24"/>
        </w:rPr>
        <w:t xml:space="preserve">individuālas intervijas ar </w:t>
      </w:r>
      <w:r w:rsidRPr="0022548C">
        <w:rPr>
          <w:rFonts w:ascii="Times New Roman" w:hAnsi="Times New Roman" w:cs="Times New Roman"/>
          <w:bCs/>
          <w:color w:val="000000" w:themeColor="text1"/>
          <w:sz w:val="24"/>
          <w:szCs w:val="24"/>
        </w:rPr>
        <w:t>D</w:t>
      </w:r>
      <w:r w:rsidR="00181451" w:rsidRPr="0022548C">
        <w:rPr>
          <w:rFonts w:ascii="Times New Roman" w:hAnsi="Times New Roman" w:cs="Times New Roman"/>
          <w:bCs/>
          <w:color w:val="000000" w:themeColor="text1"/>
          <w:sz w:val="24"/>
          <w:szCs w:val="24"/>
        </w:rPr>
        <w:t>arba grupas pārstāvjiem (Labklājības ministriju, Valsts probācijas dienestu</w:t>
      </w:r>
      <w:r w:rsidR="00181451" w:rsidRPr="0022548C">
        <w:rPr>
          <w:rFonts w:ascii="Times New Roman" w:hAnsi="Times New Roman" w:cs="Times New Roman"/>
          <w:b/>
          <w:color w:val="000000" w:themeColor="text1"/>
          <w:sz w:val="24"/>
          <w:szCs w:val="24"/>
        </w:rPr>
        <w:t>,</w:t>
      </w:r>
      <w:r w:rsidR="00181451" w:rsidRPr="0022548C">
        <w:rPr>
          <w:rFonts w:ascii="Times New Roman" w:hAnsi="Times New Roman" w:cs="Times New Roman"/>
          <w:bCs/>
          <w:color w:val="000000" w:themeColor="text1"/>
          <w:sz w:val="24"/>
          <w:szCs w:val="24"/>
        </w:rPr>
        <w:t xml:space="preserve"> biedrību "Latvijas Samariešu apvienība"</w:t>
      </w:r>
      <w:r w:rsidR="00181451" w:rsidRPr="0022548C">
        <w:rPr>
          <w:rFonts w:ascii="Times New Roman" w:hAnsi="Times New Roman" w:cs="Times New Roman"/>
          <w:b/>
          <w:color w:val="000000" w:themeColor="text1"/>
          <w:sz w:val="24"/>
          <w:szCs w:val="24"/>
        </w:rPr>
        <w:t xml:space="preserve">, </w:t>
      </w:r>
      <w:r w:rsidR="00181451" w:rsidRPr="0022548C">
        <w:rPr>
          <w:rFonts w:ascii="Times New Roman" w:hAnsi="Times New Roman" w:cs="Times New Roman"/>
          <w:bCs/>
          <w:color w:val="000000" w:themeColor="text1"/>
          <w:sz w:val="24"/>
          <w:szCs w:val="24"/>
        </w:rPr>
        <w:t xml:space="preserve">nodibinājumu ''C Modulis'', </w:t>
      </w:r>
      <w:r w:rsidR="009768C2" w:rsidRPr="0022548C">
        <w:rPr>
          <w:rFonts w:ascii="Times New Roman" w:hAnsi="Times New Roman" w:cs="Times New Roman"/>
          <w:bCs/>
          <w:color w:val="000000" w:themeColor="text1"/>
          <w:sz w:val="24"/>
          <w:szCs w:val="24"/>
        </w:rPr>
        <w:t>biedrību "</w:t>
      </w:r>
      <w:proofErr w:type="spellStart"/>
      <w:r w:rsidR="00181451" w:rsidRPr="0022548C">
        <w:rPr>
          <w:rFonts w:ascii="Times New Roman" w:hAnsi="Times New Roman" w:cs="Times New Roman"/>
          <w:bCs/>
          <w:color w:val="000000" w:themeColor="text1"/>
          <w:sz w:val="24"/>
          <w:szCs w:val="24"/>
        </w:rPr>
        <w:t>Adventure</w:t>
      </w:r>
      <w:proofErr w:type="spellEnd"/>
      <w:r w:rsidR="00181451" w:rsidRPr="0022548C">
        <w:rPr>
          <w:rFonts w:ascii="Times New Roman" w:hAnsi="Times New Roman" w:cs="Times New Roman"/>
          <w:bCs/>
          <w:color w:val="000000" w:themeColor="text1"/>
          <w:sz w:val="24"/>
          <w:szCs w:val="24"/>
        </w:rPr>
        <w:t xml:space="preserve"> </w:t>
      </w:r>
      <w:proofErr w:type="spellStart"/>
      <w:r w:rsidR="00181451" w:rsidRPr="0022548C">
        <w:rPr>
          <w:rFonts w:ascii="Times New Roman" w:hAnsi="Times New Roman" w:cs="Times New Roman"/>
          <w:bCs/>
          <w:color w:val="000000" w:themeColor="text1"/>
          <w:sz w:val="24"/>
          <w:szCs w:val="24"/>
        </w:rPr>
        <w:t>Therapy</w:t>
      </w:r>
      <w:proofErr w:type="spellEnd"/>
      <w:r w:rsidR="00181451" w:rsidRPr="0022548C">
        <w:rPr>
          <w:rFonts w:ascii="Times New Roman" w:hAnsi="Times New Roman" w:cs="Times New Roman"/>
          <w:bCs/>
          <w:color w:val="000000" w:themeColor="text1"/>
          <w:sz w:val="24"/>
          <w:szCs w:val="24"/>
        </w:rPr>
        <w:t xml:space="preserve"> Latvia</w:t>
      </w:r>
      <w:r w:rsidR="009768C2" w:rsidRPr="0022548C">
        <w:rPr>
          <w:rFonts w:ascii="Times New Roman" w:hAnsi="Times New Roman" w:cs="Times New Roman"/>
          <w:bCs/>
          <w:color w:val="000000" w:themeColor="text1"/>
          <w:sz w:val="24"/>
          <w:szCs w:val="24"/>
        </w:rPr>
        <w:t>"</w:t>
      </w:r>
      <w:r w:rsidR="00181451" w:rsidRPr="0022548C">
        <w:rPr>
          <w:rFonts w:ascii="Times New Roman" w:hAnsi="Times New Roman" w:cs="Times New Roman"/>
          <w:bCs/>
          <w:color w:val="000000" w:themeColor="text1"/>
          <w:sz w:val="24"/>
          <w:szCs w:val="24"/>
        </w:rPr>
        <w:t xml:space="preserve">, SIA ''Bērnu un pusaudžu resursu centrs'', biedrību </w:t>
      </w:r>
      <w:r w:rsidR="009768C2" w:rsidRPr="0022548C">
        <w:rPr>
          <w:rFonts w:ascii="Times New Roman" w:hAnsi="Times New Roman" w:cs="Times New Roman"/>
          <w:color w:val="000000" w:themeColor="text1"/>
          <w:sz w:val="24"/>
          <w:szCs w:val="24"/>
        </w:rPr>
        <w:t>"</w:t>
      </w:r>
      <w:proofErr w:type="spellStart"/>
      <w:r w:rsidR="009768C2" w:rsidRPr="0022548C">
        <w:rPr>
          <w:rFonts w:ascii="Times New Roman" w:hAnsi="Times New Roman" w:cs="Times New Roman"/>
          <w:color w:val="000000" w:themeColor="text1"/>
          <w:sz w:val="24"/>
          <w:szCs w:val="24"/>
        </w:rPr>
        <w:t>Resiliences</w:t>
      </w:r>
      <w:proofErr w:type="spellEnd"/>
      <w:r w:rsidR="009768C2" w:rsidRPr="0022548C">
        <w:rPr>
          <w:rFonts w:ascii="Times New Roman" w:hAnsi="Times New Roman" w:cs="Times New Roman"/>
          <w:color w:val="000000" w:themeColor="text1"/>
          <w:sz w:val="24"/>
          <w:szCs w:val="24"/>
        </w:rPr>
        <w:t xml:space="preserve"> centrs", </w:t>
      </w:r>
      <w:r w:rsidR="00181451" w:rsidRPr="0022548C">
        <w:rPr>
          <w:rFonts w:ascii="Times New Roman" w:hAnsi="Times New Roman" w:cs="Times New Roman"/>
          <w:bCs/>
          <w:color w:val="000000" w:themeColor="text1"/>
          <w:sz w:val="24"/>
          <w:szCs w:val="24"/>
        </w:rPr>
        <w:t>biedrību ''Latvijas SOS bērnu ciematu asociācija''</w:t>
      </w:r>
      <w:r w:rsidR="00181451" w:rsidRPr="0022548C">
        <w:rPr>
          <w:rFonts w:ascii="Times New Roman" w:hAnsi="Times New Roman" w:cs="Times New Roman"/>
          <w:b/>
          <w:color w:val="000000" w:themeColor="text1"/>
          <w:sz w:val="24"/>
          <w:szCs w:val="24"/>
        </w:rPr>
        <w:t xml:space="preserve"> </w:t>
      </w:r>
      <w:r w:rsidR="00181451" w:rsidRPr="0022548C">
        <w:rPr>
          <w:rFonts w:ascii="Times New Roman" w:hAnsi="Times New Roman" w:cs="Times New Roman"/>
          <w:bCs/>
          <w:color w:val="000000" w:themeColor="text1"/>
          <w:sz w:val="24"/>
          <w:szCs w:val="24"/>
        </w:rPr>
        <w:t xml:space="preserve">un </w:t>
      </w:r>
      <w:r w:rsidR="009768C2" w:rsidRPr="0022548C">
        <w:rPr>
          <w:rFonts w:ascii="Times New Roman" w:hAnsi="Times New Roman" w:cs="Times New Roman"/>
          <w:color w:val="000000" w:themeColor="text1"/>
          <w:sz w:val="24"/>
          <w:szCs w:val="24"/>
        </w:rPr>
        <w:t>VSIA</w:t>
      </w:r>
      <w:r w:rsidRPr="0022548C">
        <w:rPr>
          <w:rFonts w:ascii="Times New Roman" w:hAnsi="Times New Roman" w:cs="Times New Roman"/>
          <w:color w:val="000000" w:themeColor="text1"/>
          <w:sz w:val="24"/>
          <w:szCs w:val="24"/>
        </w:rPr>
        <w:t> </w:t>
      </w:r>
      <w:r w:rsidR="009768C2" w:rsidRPr="0022548C">
        <w:rPr>
          <w:rFonts w:ascii="Times New Roman" w:hAnsi="Times New Roman" w:cs="Times New Roman"/>
          <w:color w:val="000000" w:themeColor="text1"/>
          <w:sz w:val="24"/>
          <w:szCs w:val="24"/>
        </w:rPr>
        <w:t>''Bērnu klīniskā universitātes slimnīca''</w:t>
      </w:r>
      <w:r w:rsidR="00181451" w:rsidRPr="0022548C">
        <w:rPr>
          <w:rFonts w:ascii="Times New Roman" w:hAnsi="Times New Roman" w:cs="Times New Roman"/>
          <w:bCs/>
          <w:color w:val="000000" w:themeColor="text1"/>
          <w:sz w:val="24"/>
          <w:szCs w:val="24"/>
        </w:rPr>
        <w:t xml:space="preserve">). </w:t>
      </w:r>
    </w:p>
    <w:p w14:paraId="20014B9D" w14:textId="5E0C68C5" w:rsidR="00181451" w:rsidRPr="0022548C" w:rsidRDefault="00181451" w:rsidP="00CC42CD">
      <w:pPr>
        <w:spacing w:after="0"/>
        <w:ind w:firstLine="720"/>
        <w:jc w:val="both"/>
        <w:rPr>
          <w:rFonts w:ascii="Times New Roman" w:hAnsi="Times New Roman" w:cs="Times New Roman"/>
          <w:bCs/>
          <w:color w:val="000000" w:themeColor="text1"/>
          <w:sz w:val="24"/>
          <w:szCs w:val="24"/>
        </w:rPr>
      </w:pPr>
      <w:r w:rsidRPr="0022548C">
        <w:rPr>
          <w:rFonts w:ascii="Times New Roman" w:hAnsi="Times New Roman" w:cs="Times New Roman"/>
          <w:bCs/>
          <w:color w:val="000000" w:themeColor="text1"/>
          <w:sz w:val="24"/>
          <w:szCs w:val="24"/>
        </w:rPr>
        <w:t>Individuālu interviju rezultātā tika secināts, ka</w:t>
      </w:r>
      <w:r w:rsidR="00CC42CD" w:rsidRPr="0022548C">
        <w:rPr>
          <w:rFonts w:ascii="Times New Roman" w:hAnsi="Times New Roman" w:cs="Times New Roman"/>
          <w:bCs/>
          <w:color w:val="000000" w:themeColor="text1"/>
          <w:sz w:val="24"/>
          <w:szCs w:val="24"/>
        </w:rPr>
        <w:t>:</w:t>
      </w:r>
    </w:p>
    <w:p w14:paraId="6CBE7A1C" w14:textId="1406563E" w:rsidR="00181451" w:rsidRPr="0022548C" w:rsidRDefault="00CC42CD" w:rsidP="00DD00CF">
      <w:pPr>
        <w:pStyle w:val="ListParagraph"/>
        <w:numPr>
          <w:ilvl w:val="0"/>
          <w:numId w:val="15"/>
        </w:numPr>
        <w:spacing w:after="0"/>
        <w:ind w:left="757"/>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A</w:t>
      </w:r>
      <w:r w:rsidR="00181451" w:rsidRPr="0022548C">
        <w:rPr>
          <w:rFonts w:ascii="Times New Roman" w:hAnsi="Times New Roman" w:cs="Times New Roman"/>
          <w:color w:val="000000" w:themeColor="text1"/>
          <w:sz w:val="24"/>
          <w:szCs w:val="24"/>
        </w:rPr>
        <w:t>udzinoša rakstura piespiedu līdzeklis</w:t>
      </w:r>
      <w:r w:rsidR="008E78AD" w:rsidRPr="0022548C">
        <w:rPr>
          <w:rFonts w:ascii="Times New Roman" w:hAnsi="Times New Roman" w:cs="Times New Roman"/>
          <w:color w:val="000000" w:themeColor="text1"/>
          <w:sz w:val="24"/>
          <w:szCs w:val="24"/>
        </w:rPr>
        <w:t> </w:t>
      </w:r>
      <w:r w:rsidR="00181451" w:rsidRPr="0022548C">
        <w:rPr>
          <w:rFonts w:ascii="Times New Roman" w:hAnsi="Times New Roman" w:cs="Times New Roman"/>
          <w:color w:val="000000" w:themeColor="text1"/>
          <w:sz w:val="24"/>
          <w:szCs w:val="24"/>
        </w:rPr>
        <w:t>– ievietošana sociālās korekcijas izglītības iestādē</w:t>
      </w:r>
      <w:r w:rsidR="008E78AD" w:rsidRPr="0022548C">
        <w:rPr>
          <w:rFonts w:ascii="Times New Roman" w:hAnsi="Times New Roman" w:cs="Times New Roman"/>
          <w:color w:val="000000" w:themeColor="text1"/>
          <w:sz w:val="24"/>
          <w:szCs w:val="24"/>
        </w:rPr>
        <w:t> </w:t>
      </w:r>
      <w:r w:rsidR="00181451" w:rsidRPr="0022548C">
        <w:rPr>
          <w:rFonts w:ascii="Times New Roman" w:hAnsi="Times New Roman" w:cs="Times New Roman"/>
          <w:color w:val="000000" w:themeColor="text1"/>
          <w:sz w:val="24"/>
          <w:szCs w:val="24"/>
        </w:rPr>
        <w:t>– nav atjaunojams</w:t>
      </w:r>
      <w:r w:rsidR="00441F58" w:rsidRPr="0022548C">
        <w:rPr>
          <w:rFonts w:ascii="Times New Roman" w:hAnsi="Times New Roman" w:cs="Times New Roman"/>
          <w:color w:val="000000" w:themeColor="text1"/>
          <w:sz w:val="24"/>
          <w:szCs w:val="24"/>
        </w:rPr>
        <w:t>.</w:t>
      </w:r>
    </w:p>
    <w:p w14:paraId="57583535" w14:textId="693BBF39" w:rsidR="00CE4D93" w:rsidRPr="008E6183" w:rsidRDefault="00CC42CD" w:rsidP="00DD00CF">
      <w:pPr>
        <w:pStyle w:val="ListParagraph"/>
        <w:numPr>
          <w:ilvl w:val="0"/>
          <w:numId w:val="15"/>
        </w:numPr>
        <w:spacing w:after="0"/>
        <w:ind w:left="757"/>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L</w:t>
      </w:r>
      <w:r w:rsidR="00181451" w:rsidRPr="0022548C">
        <w:rPr>
          <w:rFonts w:ascii="Times New Roman" w:hAnsi="Times New Roman" w:cs="Times New Roman"/>
          <w:color w:val="000000" w:themeColor="text1"/>
          <w:sz w:val="24"/>
          <w:szCs w:val="24"/>
        </w:rPr>
        <w:t xml:space="preserve">ai gan neviens audzinoša rakstura piespiedu līdzeklis negarantē, ka bērns vairs neizdarīs jaunus likumpārkāpumus, Latvijā ir nepieciešams </w:t>
      </w:r>
      <w:r w:rsidR="000D4504" w:rsidRPr="0022548C">
        <w:rPr>
          <w:rFonts w:ascii="Times New Roman" w:hAnsi="Times New Roman" w:cs="Times New Roman"/>
          <w:color w:val="000000" w:themeColor="text1"/>
          <w:sz w:val="24"/>
          <w:szCs w:val="24"/>
        </w:rPr>
        <w:t>SKII </w:t>
      </w:r>
      <w:r w:rsidR="000D4504" w:rsidRPr="0022548C">
        <w:rPr>
          <w:rFonts w:ascii="Times New Roman" w:hAnsi="Times New Roman" w:cs="Times New Roman"/>
          <w:sz w:val="24"/>
          <w:szCs w:val="24"/>
        </w:rPr>
        <w:t>"</w:t>
      </w:r>
      <w:r w:rsidR="000D4504" w:rsidRPr="0022548C">
        <w:rPr>
          <w:rFonts w:ascii="Times New Roman" w:hAnsi="Times New Roman" w:cs="Times New Roman"/>
          <w:color w:val="000000" w:themeColor="text1"/>
          <w:sz w:val="24"/>
          <w:szCs w:val="24"/>
        </w:rPr>
        <w:t>Naukšēni</w:t>
      </w:r>
      <w:r w:rsidR="000D4504" w:rsidRPr="0022548C">
        <w:rPr>
          <w:rFonts w:ascii="Times New Roman" w:hAnsi="Times New Roman" w:cs="Times New Roman"/>
          <w:sz w:val="24"/>
          <w:szCs w:val="24"/>
        </w:rPr>
        <w:t>"</w:t>
      </w:r>
      <w:r w:rsidR="00181451" w:rsidRPr="0022548C">
        <w:rPr>
          <w:rFonts w:ascii="Times New Roman" w:hAnsi="Times New Roman" w:cs="Times New Roman"/>
          <w:color w:val="000000" w:themeColor="text1"/>
          <w:sz w:val="24"/>
          <w:szCs w:val="24"/>
        </w:rPr>
        <w:t xml:space="preserve"> alternatīvs risinājums. Neviens cits audzinoša rakstura piespiedu līdzeklis neparedz bērna izņemšanu no ierastās vides</w:t>
      </w:r>
      <w:r w:rsidRPr="0022548C">
        <w:rPr>
          <w:rFonts w:ascii="Times New Roman" w:hAnsi="Times New Roman" w:cs="Times New Roman"/>
          <w:color w:val="000000" w:themeColor="text1"/>
          <w:sz w:val="24"/>
          <w:szCs w:val="24"/>
        </w:rPr>
        <w:t xml:space="preserve">, taču atsevišķos gadījumos bērna ievietošana slēgta tipa iestādē ir vienīgais veids kā </w:t>
      </w:r>
      <w:r w:rsidR="00FD2C92" w:rsidRPr="0022548C">
        <w:rPr>
          <w:rFonts w:ascii="Times New Roman" w:hAnsi="Times New Roman" w:cs="Times New Roman"/>
          <w:color w:val="000000" w:themeColor="text1"/>
          <w:sz w:val="24"/>
          <w:szCs w:val="24"/>
        </w:rPr>
        <w:t>atturēt bērnu no</w:t>
      </w:r>
      <w:r w:rsidRPr="0022548C">
        <w:rPr>
          <w:rFonts w:ascii="Times New Roman" w:hAnsi="Times New Roman" w:cs="Times New Roman"/>
          <w:color w:val="000000" w:themeColor="text1"/>
          <w:sz w:val="24"/>
          <w:szCs w:val="24"/>
        </w:rPr>
        <w:t xml:space="preserve"> kaitējuma nodarīšan</w:t>
      </w:r>
      <w:r w:rsidR="00FD2C92" w:rsidRPr="0022548C">
        <w:rPr>
          <w:rFonts w:ascii="Times New Roman" w:hAnsi="Times New Roman" w:cs="Times New Roman"/>
          <w:color w:val="000000" w:themeColor="text1"/>
          <w:sz w:val="24"/>
          <w:szCs w:val="24"/>
        </w:rPr>
        <w:t>as sev</w:t>
      </w:r>
      <w:r w:rsidRPr="0022548C">
        <w:rPr>
          <w:rFonts w:ascii="Times New Roman" w:hAnsi="Times New Roman" w:cs="Times New Roman"/>
          <w:color w:val="000000" w:themeColor="text1"/>
          <w:sz w:val="24"/>
          <w:szCs w:val="24"/>
        </w:rPr>
        <w:t xml:space="preserve"> vai cit</w:t>
      </w:r>
      <w:r w:rsidR="00FD2C92" w:rsidRPr="0022548C">
        <w:rPr>
          <w:rFonts w:ascii="Times New Roman" w:hAnsi="Times New Roman" w:cs="Times New Roman"/>
          <w:color w:val="000000" w:themeColor="text1"/>
          <w:sz w:val="24"/>
          <w:szCs w:val="24"/>
        </w:rPr>
        <w:t>iem</w:t>
      </w:r>
      <w:r w:rsidRPr="0022548C">
        <w:rPr>
          <w:rFonts w:ascii="Times New Roman" w:hAnsi="Times New Roman" w:cs="Times New Roman"/>
          <w:color w:val="000000" w:themeColor="text1"/>
          <w:sz w:val="24"/>
          <w:szCs w:val="24"/>
        </w:rPr>
        <w:t>.</w:t>
      </w:r>
      <w:r w:rsidR="00181451" w:rsidRPr="0022548C">
        <w:rPr>
          <w:rFonts w:ascii="Times New Roman" w:hAnsi="Times New Roman" w:cs="Times New Roman"/>
          <w:color w:val="000000" w:themeColor="text1"/>
          <w:sz w:val="24"/>
          <w:szCs w:val="24"/>
        </w:rPr>
        <w:t xml:space="preserve"> Gadījumos, kad bērns ir izdarījis noziedzīgu nodarījumu, apdraud savu vai citu cilvēku veselību vai dzīvību, vai viņu atrašanās sabiedrībā var radīt kaitējumu, kā arī ir izsmelti visi zemākas intensitātes intervences līdzekļi, bērn</w:t>
      </w:r>
      <w:r w:rsidR="00F31852">
        <w:rPr>
          <w:rFonts w:ascii="Times New Roman" w:hAnsi="Times New Roman" w:cs="Times New Roman"/>
          <w:color w:val="000000" w:themeColor="text1"/>
          <w:sz w:val="24"/>
          <w:szCs w:val="24"/>
        </w:rPr>
        <w:t>u</w:t>
      </w:r>
      <w:r w:rsidR="00181451" w:rsidRPr="0022548C">
        <w:rPr>
          <w:rFonts w:ascii="Times New Roman" w:hAnsi="Times New Roman" w:cs="Times New Roman"/>
          <w:color w:val="000000" w:themeColor="text1"/>
          <w:sz w:val="24"/>
          <w:szCs w:val="24"/>
        </w:rPr>
        <w:t xml:space="preserve"> ir nepieciešams </w:t>
      </w:r>
      <w:r w:rsidR="00FD2C92" w:rsidRPr="0022548C">
        <w:rPr>
          <w:rFonts w:ascii="Times New Roman" w:hAnsi="Times New Roman" w:cs="Times New Roman"/>
          <w:color w:val="000000" w:themeColor="text1"/>
          <w:sz w:val="24"/>
          <w:szCs w:val="24"/>
        </w:rPr>
        <w:t xml:space="preserve">uz laiku izņemt </w:t>
      </w:r>
      <w:r w:rsidR="00181451" w:rsidRPr="0022548C">
        <w:rPr>
          <w:rFonts w:ascii="Times New Roman" w:hAnsi="Times New Roman" w:cs="Times New Roman"/>
          <w:color w:val="000000" w:themeColor="text1"/>
          <w:sz w:val="24"/>
          <w:szCs w:val="24"/>
        </w:rPr>
        <w:t>no ierastās vides</w:t>
      </w:r>
      <w:r w:rsidR="0090738D" w:rsidRPr="0022548C">
        <w:rPr>
          <w:rFonts w:ascii="Times New Roman" w:hAnsi="Times New Roman" w:cs="Times New Roman"/>
          <w:color w:val="000000" w:themeColor="text1"/>
          <w:sz w:val="24"/>
          <w:szCs w:val="24"/>
        </w:rPr>
        <w:t xml:space="preserve">, </w:t>
      </w:r>
      <w:r w:rsidR="00CE4D93" w:rsidRPr="0022548C">
        <w:rPr>
          <w:rFonts w:ascii="Times New Roman" w:hAnsi="Times New Roman" w:cs="Times New Roman"/>
          <w:color w:val="000000" w:themeColor="text1"/>
          <w:sz w:val="24"/>
          <w:szCs w:val="24"/>
        </w:rPr>
        <w:t xml:space="preserve">tādējādi nodrošinot iespēju efektīvāk īstenot pasākumus, kas </w:t>
      </w:r>
      <w:r w:rsidR="00CE4D93" w:rsidRPr="008E6183">
        <w:rPr>
          <w:rFonts w:ascii="Times New Roman" w:hAnsi="Times New Roman" w:cs="Times New Roman"/>
          <w:color w:val="000000" w:themeColor="text1"/>
          <w:sz w:val="24"/>
          <w:szCs w:val="24"/>
        </w:rPr>
        <w:t>vērsti uz bērna sociālās uzvedības korekciju</w:t>
      </w:r>
      <w:r w:rsidR="0090738D" w:rsidRPr="008E6183">
        <w:rPr>
          <w:rFonts w:ascii="Times New Roman" w:hAnsi="Times New Roman" w:cs="Times New Roman"/>
          <w:color w:val="000000" w:themeColor="text1"/>
          <w:sz w:val="24"/>
          <w:szCs w:val="24"/>
        </w:rPr>
        <w:t>.</w:t>
      </w:r>
      <w:r w:rsidR="00CE4D93" w:rsidRPr="008E6183">
        <w:rPr>
          <w:rFonts w:ascii="Times New Roman" w:hAnsi="Times New Roman" w:cs="Times New Roman"/>
          <w:color w:val="000000" w:themeColor="text1"/>
          <w:sz w:val="24"/>
          <w:szCs w:val="24"/>
        </w:rPr>
        <w:t xml:space="preserve"> </w:t>
      </w:r>
    </w:p>
    <w:p w14:paraId="0107FB02" w14:textId="0B6FECFB" w:rsidR="00181451" w:rsidRPr="0022548C" w:rsidRDefault="00E56AB3" w:rsidP="00DD00CF">
      <w:pPr>
        <w:pStyle w:val="ListParagraph"/>
        <w:numPr>
          <w:ilvl w:val="0"/>
          <w:numId w:val="15"/>
        </w:numPr>
        <w:spacing w:after="0"/>
        <w:ind w:left="757"/>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Izvērtējot</w:t>
      </w:r>
      <w:r w:rsidR="00181451" w:rsidRPr="0022548C">
        <w:rPr>
          <w:rFonts w:ascii="Times New Roman" w:hAnsi="Times New Roman" w:cs="Times New Roman"/>
          <w:color w:val="000000" w:themeColor="text1"/>
          <w:sz w:val="24"/>
          <w:szCs w:val="24"/>
        </w:rPr>
        <w:t xml:space="preserve"> jaun</w:t>
      </w:r>
      <w:r w:rsidR="00512839" w:rsidRPr="0022548C">
        <w:rPr>
          <w:rFonts w:ascii="Times New Roman" w:hAnsi="Times New Roman" w:cs="Times New Roman"/>
          <w:color w:val="000000" w:themeColor="text1"/>
          <w:sz w:val="24"/>
          <w:szCs w:val="24"/>
        </w:rPr>
        <w:t>a</w:t>
      </w:r>
      <w:r w:rsidR="00CC42CD" w:rsidRPr="0022548C">
        <w:rPr>
          <w:rFonts w:ascii="Times New Roman" w:hAnsi="Times New Roman" w:cs="Times New Roman"/>
          <w:color w:val="000000" w:themeColor="text1"/>
          <w:sz w:val="24"/>
          <w:szCs w:val="24"/>
        </w:rPr>
        <w:t xml:space="preserve"> audzinoša rakstura piespiedu līdzekļa </w:t>
      </w:r>
      <w:r w:rsidR="003E10EF" w:rsidRPr="0022548C">
        <w:rPr>
          <w:rFonts w:ascii="Times New Roman" w:hAnsi="Times New Roman" w:cs="Times New Roman"/>
          <w:color w:val="000000" w:themeColor="text1"/>
          <w:sz w:val="24"/>
          <w:szCs w:val="24"/>
        </w:rPr>
        <w:t>ieviešanu</w:t>
      </w:r>
      <w:r w:rsidR="00181451" w:rsidRPr="0022548C">
        <w:rPr>
          <w:rFonts w:ascii="Times New Roman" w:hAnsi="Times New Roman" w:cs="Times New Roman"/>
          <w:color w:val="000000" w:themeColor="text1"/>
          <w:sz w:val="24"/>
          <w:szCs w:val="24"/>
        </w:rPr>
        <w:t>, secināts, ka jauna satura pakalpojum</w:t>
      </w:r>
      <w:r w:rsidRPr="0022548C">
        <w:rPr>
          <w:rFonts w:ascii="Times New Roman" w:hAnsi="Times New Roman" w:cs="Times New Roman"/>
          <w:color w:val="000000" w:themeColor="text1"/>
          <w:sz w:val="24"/>
          <w:szCs w:val="24"/>
        </w:rPr>
        <w:t>a sniegšanai</w:t>
      </w:r>
      <w:r w:rsidR="00181451" w:rsidRPr="0022548C">
        <w:rPr>
          <w:rFonts w:ascii="Times New Roman" w:hAnsi="Times New Roman" w:cs="Times New Roman"/>
          <w:color w:val="000000" w:themeColor="text1"/>
          <w:sz w:val="24"/>
          <w:szCs w:val="24"/>
        </w:rPr>
        <w:t xml:space="preserve"> nevar </w:t>
      </w:r>
      <w:r w:rsidRPr="0022548C">
        <w:rPr>
          <w:rFonts w:ascii="Times New Roman" w:hAnsi="Times New Roman" w:cs="Times New Roman"/>
          <w:color w:val="000000" w:themeColor="text1"/>
          <w:sz w:val="24"/>
          <w:szCs w:val="24"/>
        </w:rPr>
        <w:t>atjaunot</w:t>
      </w:r>
      <w:r w:rsidR="00181451" w:rsidRPr="0022548C">
        <w:rPr>
          <w:rFonts w:ascii="Times New Roman" w:hAnsi="Times New Roman" w:cs="Times New Roman"/>
          <w:color w:val="000000" w:themeColor="text1"/>
          <w:sz w:val="24"/>
          <w:szCs w:val="24"/>
        </w:rPr>
        <w:t xml:space="preserve"> </w:t>
      </w:r>
      <w:r w:rsidR="000D4504" w:rsidRPr="0022548C">
        <w:rPr>
          <w:rFonts w:ascii="Times New Roman" w:hAnsi="Times New Roman" w:cs="Times New Roman"/>
          <w:color w:val="000000" w:themeColor="text1"/>
          <w:sz w:val="24"/>
          <w:szCs w:val="24"/>
        </w:rPr>
        <w:t>SKII </w:t>
      </w:r>
      <w:r w:rsidR="000D4504" w:rsidRPr="0022548C">
        <w:rPr>
          <w:rFonts w:ascii="Times New Roman" w:hAnsi="Times New Roman" w:cs="Times New Roman"/>
          <w:sz w:val="24"/>
          <w:szCs w:val="24"/>
        </w:rPr>
        <w:t>"</w:t>
      </w:r>
      <w:r w:rsidR="000D4504" w:rsidRPr="0022548C">
        <w:rPr>
          <w:rFonts w:ascii="Times New Roman" w:hAnsi="Times New Roman" w:cs="Times New Roman"/>
          <w:color w:val="000000" w:themeColor="text1"/>
          <w:sz w:val="24"/>
          <w:szCs w:val="24"/>
        </w:rPr>
        <w:t>Naukšēni</w:t>
      </w:r>
      <w:r w:rsidR="000D4504" w:rsidRPr="0022548C">
        <w:rPr>
          <w:rFonts w:ascii="Times New Roman" w:hAnsi="Times New Roman" w:cs="Times New Roman"/>
          <w:sz w:val="24"/>
          <w:szCs w:val="24"/>
        </w:rPr>
        <w:t>"</w:t>
      </w:r>
      <w:r w:rsidRPr="0022548C">
        <w:rPr>
          <w:rFonts w:ascii="Times New Roman" w:hAnsi="Times New Roman" w:cs="Times New Roman"/>
          <w:color w:val="000000" w:themeColor="text1"/>
          <w:sz w:val="24"/>
          <w:szCs w:val="24"/>
        </w:rPr>
        <w:t xml:space="preserve"> darbību.</w:t>
      </w:r>
      <w:r w:rsidR="00181451" w:rsidRPr="0022548C">
        <w:rPr>
          <w:rFonts w:ascii="Times New Roman" w:hAnsi="Times New Roman" w:cs="Times New Roman"/>
          <w:color w:val="000000" w:themeColor="text1"/>
          <w:sz w:val="24"/>
          <w:szCs w:val="24"/>
        </w:rPr>
        <w:t xml:space="preserve"> Pirmkārt, </w:t>
      </w:r>
      <w:r w:rsidR="00AD4F67">
        <w:rPr>
          <w:rFonts w:ascii="Times New Roman" w:hAnsi="Times New Roman" w:cs="Times New Roman"/>
          <w:color w:val="000000" w:themeColor="text1"/>
          <w:sz w:val="24"/>
          <w:szCs w:val="24"/>
        </w:rPr>
        <w:t xml:space="preserve">bijusī </w:t>
      </w:r>
      <w:r w:rsidR="000D4504" w:rsidRPr="0022548C">
        <w:rPr>
          <w:rFonts w:ascii="Times New Roman" w:hAnsi="Times New Roman" w:cs="Times New Roman"/>
          <w:color w:val="000000" w:themeColor="text1"/>
          <w:sz w:val="24"/>
          <w:szCs w:val="24"/>
        </w:rPr>
        <w:t>SKII </w:t>
      </w:r>
      <w:r w:rsidR="000D4504" w:rsidRPr="0022548C">
        <w:rPr>
          <w:rFonts w:ascii="Times New Roman" w:hAnsi="Times New Roman" w:cs="Times New Roman"/>
          <w:sz w:val="24"/>
          <w:szCs w:val="24"/>
        </w:rPr>
        <w:t>"</w:t>
      </w:r>
      <w:r w:rsidR="000D4504" w:rsidRPr="0022548C">
        <w:rPr>
          <w:rFonts w:ascii="Times New Roman" w:hAnsi="Times New Roman" w:cs="Times New Roman"/>
          <w:color w:val="000000" w:themeColor="text1"/>
          <w:sz w:val="24"/>
          <w:szCs w:val="24"/>
        </w:rPr>
        <w:t>Naukšēni</w:t>
      </w:r>
      <w:r w:rsidR="000D4504" w:rsidRPr="0022548C">
        <w:rPr>
          <w:rFonts w:ascii="Times New Roman" w:hAnsi="Times New Roman" w:cs="Times New Roman"/>
          <w:sz w:val="24"/>
          <w:szCs w:val="24"/>
        </w:rPr>
        <w:t>"</w:t>
      </w:r>
      <w:r w:rsidR="00181451" w:rsidRPr="0022548C">
        <w:rPr>
          <w:rFonts w:ascii="Times New Roman" w:hAnsi="Times New Roman" w:cs="Times New Roman"/>
          <w:color w:val="000000" w:themeColor="text1"/>
          <w:sz w:val="24"/>
          <w:szCs w:val="24"/>
        </w:rPr>
        <w:t xml:space="preserve"> atrodas aptuveni 150 kilometru attālumā no Rīgas, tās apkārtnē akūti trūkst speciālistu </w:t>
      </w:r>
      <w:r w:rsidR="008A545F">
        <w:rPr>
          <w:rFonts w:ascii="Times New Roman" w:hAnsi="Times New Roman" w:cs="Times New Roman"/>
          <w:color w:val="000000" w:themeColor="text1"/>
          <w:sz w:val="24"/>
          <w:szCs w:val="24"/>
        </w:rPr>
        <w:t>darbā ar augsta riska bērniem</w:t>
      </w:r>
      <w:r w:rsidR="00181451" w:rsidRPr="0022548C">
        <w:rPr>
          <w:rFonts w:ascii="Times New Roman" w:hAnsi="Times New Roman" w:cs="Times New Roman"/>
          <w:color w:val="000000" w:themeColor="text1"/>
          <w:sz w:val="24"/>
          <w:szCs w:val="24"/>
        </w:rPr>
        <w:t xml:space="preserve">. Otrkārt, </w:t>
      </w:r>
      <w:r w:rsidR="000D4504" w:rsidRPr="0022548C">
        <w:rPr>
          <w:rFonts w:ascii="Times New Roman" w:hAnsi="Times New Roman" w:cs="Times New Roman"/>
          <w:color w:val="000000" w:themeColor="text1"/>
          <w:sz w:val="24"/>
          <w:szCs w:val="24"/>
        </w:rPr>
        <w:t>SKII </w:t>
      </w:r>
      <w:r w:rsidR="000D4504" w:rsidRPr="0022548C">
        <w:rPr>
          <w:rFonts w:ascii="Times New Roman" w:hAnsi="Times New Roman" w:cs="Times New Roman"/>
          <w:sz w:val="24"/>
          <w:szCs w:val="24"/>
        </w:rPr>
        <w:t>"</w:t>
      </w:r>
      <w:r w:rsidR="000D4504" w:rsidRPr="0022548C">
        <w:rPr>
          <w:rFonts w:ascii="Times New Roman" w:hAnsi="Times New Roman" w:cs="Times New Roman"/>
          <w:color w:val="000000" w:themeColor="text1"/>
          <w:sz w:val="24"/>
          <w:szCs w:val="24"/>
        </w:rPr>
        <w:t>Naukšēni</w:t>
      </w:r>
      <w:r w:rsidR="000D4504" w:rsidRPr="0022548C">
        <w:rPr>
          <w:rFonts w:ascii="Times New Roman" w:hAnsi="Times New Roman" w:cs="Times New Roman"/>
          <w:sz w:val="24"/>
          <w:szCs w:val="24"/>
        </w:rPr>
        <w:t>"</w:t>
      </w:r>
      <w:r w:rsidR="00181451" w:rsidRPr="0022548C">
        <w:rPr>
          <w:rFonts w:ascii="Times New Roman" w:hAnsi="Times New Roman" w:cs="Times New Roman"/>
          <w:color w:val="000000" w:themeColor="text1"/>
          <w:sz w:val="24"/>
          <w:szCs w:val="24"/>
        </w:rPr>
        <w:t xml:space="preserve"> konstatētie pārkāpumi bērnu tiesību jomā neļauj turpināt pakalpojuma sniegšanu šajā iestādē morāli ētisku apsvērumu dēļ.</w:t>
      </w:r>
      <w:r w:rsidR="005A1CAE" w:rsidRPr="0022548C">
        <w:rPr>
          <w:rFonts w:ascii="Times New Roman" w:hAnsi="Times New Roman" w:cs="Times New Roman"/>
          <w:color w:val="000000" w:themeColor="text1"/>
          <w:sz w:val="24"/>
          <w:szCs w:val="24"/>
        </w:rPr>
        <w:t xml:space="preserve"> Treškārt, </w:t>
      </w:r>
      <w:r w:rsidR="007329E2" w:rsidRPr="0022548C">
        <w:rPr>
          <w:rFonts w:ascii="Times New Roman" w:hAnsi="Times New Roman" w:cs="Times New Roman"/>
          <w:color w:val="000000" w:themeColor="text1"/>
          <w:sz w:val="24"/>
          <w:szCs w:val="24"/>
        </w:rPr>
        <w:t>SKII "</w:t>
      </w:r>
      <w:r w:rsidR="005A1CAE" w:rsidRPr="0022548C">
        <w:rPr>
          <w:rFonts w:ascii="Times New Roman" w:hAnsi="Times New Roman" w:cs="Times New Roman"/>
          <w:color w:val="000000" w:themeColor="text1"/>
          <w:sz w:val="24"/>
          <w:szCs w:val="24"/>
        </w:rPr>
        <w:t>Naukšēn</w:t>
      </w:r>
      <w:r w:rsidR="007329E2" w:rsidRPr="0022548C">
        <w:rPr>
          <w:rFonts w:ascii="Times New Roman" w:hAnsi="Times New Roman" w:cs="Times New Roman"/>
          <w:color w:val="000000" w:themeColor="text1"/>
          <w:sz w:val="24"/>
          <w:szCs w:val="24"/>
        </w:rPr>
        <w:t>i"</w:t>
      </w:r>
      <w:r w:rsidR="005A1CAE" w:rsidRPr="0022548C">
        <w:rPr>
          <w:rFonts w:ascii="Times New Roman" w:hAnsi="Times New Roman" w:cs="Times New Roman"/>
          <w:color w:val="000000" w:themeColor="text1"/>
          <w:sz w:val="24"/>
          <w:szCs w:val="24"/>
        </w:rPr>
        <w:t xml:space="preserve"> infrastruktūra (ēku </w:t>
      </w:r>
      <w:r w:rsidR="005A1CAE" w:rsidRPr="0022548C">
        <w:rPr>
          <w:rFonts w:ascii="Times New Roman" w:hAnsi="Times New Roman" w:cs="Times New Roman"/>
          <w:color w:val="000000" w:themeColor="text1"/>
          <w:sz w:val="24"/>
          <w:szCs w:val="24"/>
        </w:rPr>
        <w:lastRenderedPageBreak/>
        <w:t>plānojums, izvietojums, telpu plānojums ēku iekšienē) neatbilst m</w:t>
      </w:r>
      <w:r w:rsidR="007329E2" w:rsidRPr="0022548C">
        <w:rPr>
          <w:rFonts w:ascii="Times New Roman" w:hAnsi="Times New Roman" w:cs="Times New Roman"/>
          <w:color w:val="000000" w:themeColor="text1"/>
          <w:sz w:val="24"/>
          <w:szCs w:val="24"/>
        </w:rPr>
        <w:t>ūsdienīgai</w:t>
      </w:r>
      <w:r w:rsidR="005A1CAE" w:rsidRPr="0022548C">
        <w:rPr>
          <w:rFonts w:ascii="Times New Roman" w:hAnsi="Times New Roman" w:cs="Times New Roman"/>
          <w:color w:val="000000" w:themeColor="text1"/>
          <w:sz w:val="24"/>
          <w:szCs w:val="24"/>
        </w:rPr>
        <w:t xml:space="preserve"> izpratnei par to, kādos apstākļos ir jāstrādā ar </w:t>
      </w:r>
      <w:r w:rsidR="00BD00E2" w:rsidRPr="0022548C">
        <w:rPr>
          <w:rFonts w:ascii="Times New Roman" w:hAnsi="Times New Roman" w:cs="Times New Roman"/>
          <w:color w:val="000000" w:themeColor="text1"/>
          <w:sz w:val="24"/>
          <w:szCs w:val="24"/>
        </w:rPr>
        <w:t xml:space="preserve">augsta riska </w:t>
      </w:r>
      <w:r w:rsidR="00B8387B">
        <w:rPr>
          <w:rFonts w:ascii="Times New Roman" w:hAnsi="Times New Roman" w:cs="Times New Roman"/>
          <w:color w:val="000000" w:themeColor="text1"/>
          <w:sz w:val="24"/>
          <w:szCs w:val="24"/>
        </w:rPr>
        <w:t>bērniem</w:t>
      </w:r>
      <w:r w:rsidR="00BD00E2" w:rsidRPr="0022548C">
        <w:rPr>
          <w:rFonts w:ascii="Times New Roman" w:hAnsi="Times New Roman" w:cs="Times New Roman"/>
          <w:color w:val="000000" w:themeColor="text1"/>
          <w:sz w:val="24"/>
          <w:szCs w:val="24"/>
        </w:rPr>
        <w:t>.</w:t>
      </w:r>
    </w:p>
    <w:p w14:paraId="029E2DA4" w14:textId="33DC2047" w:rsidR="00CC42CD" w:rsidRPr="0022548C" w:rsidRDefault="00CC42CD" w:rsidP="00181451">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Ievērojot to</w:t>
      </w:r>
      <w:r w:rsidR="00181451" w:rsidRPr="0022548C">
        <w:rPr>
          <w:rFonts w:ascii="Times New Roman" w:hAnsi="Times New Roman" w:cs="Times New Roman"/>
          <w:color w:val="000000" w:themeColor="text1"/>
          <w:sz w:val="24"/>
          <w:szCs w:val="24"/>
        </w:rPr>
        <w:t xml:space="preserve">, ka </w:t>
      </w:r>
      <w:r w:rsidRPr="0022548C">
        <w:rPr>
          <w:rFonts w:ascii="Times New Roman" w:hAnsi="Times New Roman" w:cs="Times New Roman"/>
          <w:color w:val="000000" w:themeColor="text1"/>
          <w:sz w:val="24"/>
          <w:szCs w:val="24"/>
        </w:rPr>
        <w:t xml:space="preserve">īpašos gadījumos </w:t>
      </w:r>
      <w:r w:rsidR="00181451" w:rsidRPr="0022548C">
        <w:rPr>
          <w:rFonts w:ascii="Times New Roman" w:hAnsi="Times New Roman" w:cs="Times New Roman"/>
          <w:color w:val="000000" w:themeColor="text1"/>
          <w:sz w:val="24"/>
          <w:szCs w:val="24"/>
        </w:rPr>
        <w:t>bērniem ir vajadzīgs audzinoša rakstura piespiedu līdzeklis, kas paredz bērna izņemšanu no ierastās vides</w:t>
      </w:r>
      <w:r w:rsidRPr="0022548C">
        <w:rPr>
          <w:rFonts w:ascii="Times New Roman" w:hAnsi="Times New Roman" w:cs="Times New Roman"/>
          <w:color w:val="000000" w:themeColor="text1"/>
          <w:sz w:val="24"/>
          <w:szCs w:val="24"/>
        </w:rPr>
        <w:t xml:space="preserve"> uz laiku</w:t>
      </w:r>
      <w:r w:rsidR="00181451" w:rsidRPr="0022548C">
        <w:rPr>
          <w:rFonts w:ascii="Times New Roman" w:hAnsi="Times New Roman" w:cs="Times New Roman"/>
          <w:color w:val="000000" w:themeColor="text1"/>
          <w:sz w:val="24"/>
          <w:szCs w:val="24"/>
        </w:rPr>
        <w:t xml:space="preserve">, </w:t>
      </w:r>
      <w:r w:rsidRPr="0022548C">
        <w:rPr>
          <w:rFonts w:ascii="Times New Roman" w:hAnsi="Times New Roman" w:cs="Times New Roman"/>
          <w:color w:val="000000" w:themeColor="text1"/>
          <w:sz w:val="24"/>
          <w:szCs w:val="24"/>
        </w:rPr>
        <w:t xml:space="preserve">Latvijā ir nepieciešams ieviest jaunu intervenci augsta riska </w:t>
      </w:r>
      <w:r w:rsidR="00B8387B">
        <w:rPr>
          <w:rFonts w:ascii="Times New Roman" w:hAnsi="Times New Roman" w:cs="Times New Roman"/>
          <w:color w:val="000000" w:themeColor="text1"/>
          <w:sz w:val="24"/>
          <w:szCs w:val="24"/>
        </w:rPr>
        <w:t>bērniem</w:t>
      </w:r>
      <w:r w:rsidRPr="0022548C">
        <w:rPr>
          <w:rFonts w:ascii="Times New Roman" w:hAnsi="Times New Roman" w:cs="Times New Roman"/>
          <w:color w:val="000000" w:themeColor="text1"/>
          <w:sz w:val="24"/>
          <w:szCs w:val="24"/>
        </w:rPr>
        <w:t>, balstoties uz mūsdienu zinātnē izstrādātajām metodēm darbā ar bērniem.</w:t>
      </w:r>
      <w:r w:rsidR="00EF0E79" w:rsidRPr="0022548C">
        <w:rPr>
          <w:rFonts w:ascii="Times New Roman" w:hAnsi="Times New Roman" w:cs="Times New Roman"/>
          <w:color w:val="000000" w:themeColor="text1"/>
          <w:sz w:val="24"/>
          <w:szCs w:val="24"/>
        </w:rPr>
        <w:t xml:space="preserve"> </w:t>
      </w:r>
    </w:p>
    <w:p w14:paraId="562CC661" w14:textId="6A4705DF" w:rsidR="00181451" w:rsidRPr="0022548C" w:rsidRDefault="00181451" w:rsidP="00181451">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bCs/>
          <w:color w:val="000000" w:themeColor="text1"/>
          <w:sz w:val="24"/>
          <w:szCs w:val="24"/>
        </w:rPr>
        <w:t xml:space="preserve">Otrajā </w:t>
      </w:r>
      <w:r w:rsidR="00C82A87" w:rsidRPr="0022548C">
        <w:rPr>
          <w:rFonts w:ascii="Times New Roman" w:hAnsi="Times New Roman" w:cs="Times New Roman"/>
          <w:bCs/>
          <w:color w:val="000000" w:themeColor="text1"/>
          <w:sz w:val="24"/>
          <w:szCs w:val="24"/>
        </w:rPr>
        <w:t>D</w:t>
      </w:r>
      <w:r w:rsidRPr="0022548C">
        <w:rPr>
          <w:rFonts w:ascii="Times New Roman" w:hAnsi="Times New Roman" w:cs="Times New Roman"/>
          <w:bCs/>
          <w:color w:val="000000" w:themeColor="text1"/>
          <w:sz w:val="24"/>
          <w:szCs w:val="24"/>
        </w:rPr>
        <w:t xml:space="preserve">arba grupas sēdē, kas notika 2023. gada 22. februārī, </w:t>
      </w:r>
      <w:r w:rsidR="00EF0E79" w:rsidRPr="0022548C">
        <w:rPr>
          <w:rFonts w:ascii="Times New Roman" w:hAnsi="Times New Roman" w:cs="Times New Roman"/>
          <w:bCs/>
          <w:color w:val="000000" w:themeColor="text1"/>
          <w:sz w:val="24"/>
          <w:szCs w:val="24"/>
        </w:rPr>
        <w:t xml:space="preserve">Tieslietu ministrija prezentēja </w:t>
      </w:r>
      <w:r w:rsidRPr="0022548C">
        <w:rPr>
          <w:rFonts w:ascii="Times New Roman" w:hAnsi="Times New Roman" w:cs="Times New Roman"/>
          <w:bCs/>
          <w:color w:val="000000" w:themeColor="text1"/>
          <w:sz w:val="24"/>
          <w:szCs w:val="24"/>
        </w:rPr>
        <w:t>Darba grupas locekļiem priekšlikum</w:t>
      </w:r>
      <w:r w:rsidR="00EF0E79" w:rsidRPr="0022548C">
        <w:rPr>
          <w:rFonts w:ascii="Times New Roman" w:hAnsi="Times New Roman" w:cs="Times New Roman"/>
          <w:bCs/>
          <w:color w:val="000000" w:themeColor="text1"/>
          <w:sz w:val="24"/>
          <w:szCs w:val="24"/>
        </w:rPr>
        <w:t>u</w:t>
      </w:r>
      <w:r w:rsidRPr="0022548C">
        <w:rPr>
          <w:rFonts w:ascii="Times New Roman" w:hAnsi="Times New Roman" w:cs="Times New Roman"/>
          <w:bCs/>
          <w:color w:val="000000" w:themeColor="text1"/>
          <w:sz w:val="24"/>
          <w:szCs w:val="24"/>
        </w:rPr>
        <w:t xml:space="preserve"> veidot </w:t>
      </w:r>
      <w:r w:rsidR="00CC42CD" w:rsidRPr="0022548C">
        <w:rPr>
          <w:rFonts w:ascii="Times New Roman" w:hAnsi="Times New Roman" w:cs="Times New Roman"/>
          <w:bCs/>
          <w:color w:val="000000" w:themeColor="text1"/>
          <w:sz w:val="24"/>
          <w:szCs w:val="24"/>
        </w:rPr>
        <w:t xml:space="preserve">jaunu iestādi augsta riska </w:t>
      </w:r>
      <w:r w:rsidR="00B8387B">
        <w:rPr>
          <w:rFonts w:ascii="Times New Roman" w:hAnsi="Times New Roman" w:cs="Times New Roman"/>
          <w:bCs/>
          <w:color w:val="000000" w:themeColor="text1"/>
          <w:sz w:val="24"/>
          <w:szCs w:val="24"/>
        </w:rPr>
        <w:t>bērniem</w:t>
      </w:r>
      <w:r w:rsidR="00CC42CD" w:rsidRPr="0022548C">
        <w:rPr>
          <w:rFonts w:ascii="Times New Roman" w:hAnsi="Times New Roman" w:cs="Times New Roman"/>
          <w:bCs/>
          <w:color w:val="000000" w:themeColor="text1"/>
          <w:sz w:val="24"/>
          <w:szCs w:val="24"/>
        </w:rPr>
        <w:t>,</w:t>
      </w:r>
      <w:r w:rsidR="00EF0E79" w:rsidRPr="0022548C">
        <w:rPr>
          <w:rFonts w:ascii="Times New Roman" w:hAnsi="Times New Roman" w:cs="Times New Roman"/>
          <w:bCs/>
          <w:color w:val="000000" w:themeColor="text1"/>
          <w:sz w:val="24"/>
          <w:szCs w:val="24"/>
        </w:rPr>
        <w:t xml:space="preserve"> un</w:t>
      </w:r>
      <w:r w:rsidR="00CC42CD" w:rsidRPr="0022548C">
        <w:rPr>
          <w:rFonts w:ascii="Times New Roman" w:hAnsi="Times New Roman" w:cs="Times New Roman"/>
          <w:bCs/>
          <w:color w:val="000000" w:themeColor="text1"/>
          <w:sz w:val="24"/>
          <w:szCs w:val="24"/>
        </w:rPr>
        <w:t xml:space="preserve"> </w:t>
      </w:r>
      <w:r w:rsidR="00EF0E79" w:rsidRPr="0022548C">
        <w:rPr>
          <w:rFonts w:ascii="Times New Roman" w:hAnsi="Times New Roman" w:cs="Times New Roman"/>
          <w:bCs/>
          <w:color w:val="000000" w:themeColor="text1"/>
          <w:sz w:val="24"/>
          <w:szCs w:val="24"/>
        </w:rPr>
        <w:t>Tieslietu ministrijas priekšlikums guva</w:t>
      </w:r>
      <w:r w:rsidRPr="0022548C">
        <w:rPr>
          <w:rFonts w:ascii="Times New Roman" w:hAnsi="Times New Roman" w:cs="Times New Roman"/>
          <w:bCs/>
          <w:color w:val="000000" w:themeColor="text1"/>
          <w:sz w:val="24"/>
          <w:szCs w:val="24"/>
        </w:rPr>
        <w:t xml:space="preserve"> Darba grupas atbalstu.</w:t>
      </w:r>
      <w:r w:rsidRPr="0022548C">
        <w:rPr>
          <w:rFonts w:ascii="Times New Roman" w:hAnsi="Times New Roman" w:cs="Times New Roman"/>
          <w:vertAlign w:val="superscript"/>
        </w:rPr>
        <w:footnoteReference w:id="33"/>
      </w:r>
    </w:p>
    <w:p w14:paraId="0EC36A72" w14:textId="549009B5" w:rsidR="00181451" w:rsidRPr="0022548C" w:rsidRDefault="000B5B0D" w:rsidP="00181451">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bCs/>
          <w:color w:val="000000" w:themeColor="text1"/>
          <w:sz w:val="24"/>
          <w:szCs w:val="24"/>
        </w:rPr>
        <w:t xml:space="preserve">Turpinot darbu pie jaunās iestādes augsta riska </w:t>
      </w:r>
      <w:r w:rsidR="00E07BC0">
        <w:rPr>
          <w:rFonts w:ascii="Times New Roman" w:hAnsi="Times New Roman" w:cs="Times New Roman"/>
          <w:bCs/>
          <w:color w:val="000000" w:themeColor="text1"/>
          <w:sz w:val="24"/>
          <w:szCs w:val="24"/>
        </w:rPr>
        <w:t>bērniem</w:t>
      </w:r>
      <w:r w:rsidRPr="0022548C">
        <w:rPr>
          <w:rFonts w:ascii="Times New Roman" w:hAnsi="Times New Roman" w:cs="Times New Roman"/>
          <w:bCs/>
          <w:color w:val="000000" w:themeColor="text1"/>
          <w:sz w:val="24"/>
          <w:szCs w:val="24"/>
        </w:rPr>
        <w:t xml:space="preserve"> modeļa izstrādes, Tieslietu ministrija veica tiesu prakses </w:t>
      </w:r>
      <w:proofErr w:type="spellStart"/>
      <w:r w:rsidR="00364A97" w:rsidRPr="0022548C">
        <w:rPr>
          <w:rFonts w:ascii="Times New Roman" w:hAnsi="Times New Roman" w:cs="Times New Roman"/>
          <w:bCs/>
          <w:color w:val="000000" w:themeColor="text1"/>
          <w:sz w:val="24"/>
          <w:szCs w:val="24"/>
        </w:rPr>
        <w:t>izvērtējumu</w:t>
      </w:r>
      <w:proofErr w:type="spellEnd"/>
      <w:r w:rsidR="00364A97" w:rsidRPr="0022548C">
        <w:rPr>
          <w:rFonts w:ascii="Times New Roman" w:hAnsi="Times New Roman" w:cs="Times New Roman"/>
          <w:bCs/>
          <w:color w:val="000000" w:themeColor="text1"/>
          <w:sz w:val="24"/>
          <w:szCs w:val="24"/>
        </w:rPr>
        <w:t xml:space="preserve"> </w:t>
      </w:r>
      <w:r w:rsidRPr="0022548C">
        <w:rPr>
          <w:rFonts w:ascii="Times New Roman" w:hAnsi="Times New Roman" w:cs="Times New Roman"/>
          <w:bCs/>
          <w:color w:val="000000" w:themeColor="text1"/>
          <w:sz w:val="24"/>
          <w:szCs w:val="24"/>
        </w:rPr>
        <w:t xml:space="preserve">par bērnu ievietošanu </w:t>
      </w:r>
      <w:r w:rsidR="000D4504" w:rsidRPr="0022548C">
        <w:rPr>
          <w:rFonts w:ascii="Times New Roman" w:hAnsi="Times New Roman" w:cs="Times New Roman"/>
          <w:color w:val="000000" w:themeColor="text1"/>
          <w:sz w:val="24"/>
          <w:szCs w:val="24"/>
        </w:rPr>
        <w:t>SKII </w:t>
      </w:r>
      <w:r w:rsidR="000D4504" w:rsidRPr="0022548C">
        <w:rPr>
          <w:rFonts w:ascii="Times New Roman" w:hAnsi="Times New Roman" w:cs="Times New Roman"/>
          <w:sz w:val="24"/>
          <w:szCs w:val="24"/>
        </w:rPr>
        <w:t>"</w:t>
      </w:r>
      <w:r w:rsidR="000D4504" w:rsidRPr="0022548C">
        <w:rPr>
          <w:rFonts w:ascii="Times New Roman" w:hAnsi="Times New Roman" w:cs="Times New Roman"/>
          <w:color w:val="000000" w:themeColor="text1"/>
          <w:sz w:val="24"/>
          <w:szCs w:val="24"/>
        </w:rPr>
        <w:t>Naukšēni</w:t>
      </w:r>
      <w:r w:rsidR="000D4504" w:rsidRPr="0022548C">
        <w:rPr>
          <w:rFonts w:ascii="Times New Roman" w:hAnsi="Times New Roman" w:cs="Times New Roman"/>
          <w:sz w:val="24"/>
          <w:szCs w:val="24"/>
        </w:rPr>
        <w:t>"</w:t>
      </w:r>
      <w:r w:rsidRPr="0022548C">
        <w:rPr>
          <w:rFonts w:ascii="Times New Roman" w:hAnsi="Times New Roman" w:cs="Times New Roman"/>
          <w:bCs/>
          <w:color w:val="000000" w:themeColor="text1"/>
          <w:sz w:val="24"/>
          <w:szCs w:val="24"/>
        </w:rPr>
        <w:t xml:space="preserve">. Tiesu prakses </w:t>
      </w:r>
      <w:proofErr w:type="spellStart"/>
      <w:r w:rsidRPr="0022548C">
        <w:rPr>
          <w:rFonts w:ascii="Times New Roman" w:hAnsi="Times New Roman" w:cs="Times New Roman"/>
          <w:bCs/>
          <w:color w:val="000000" w:themeColor="text1"/>
          <w:sz w:val="24"/>
          <w:szCs w:val="24"/>
        </w:rPr>
        <w:t>izvērtējum</w:t>
      </w:r>
      <w:r w:rsidR="00263740" w:rsidRPr="0022548C">
        <w:rPr>
          <w:rFonts w:ascii="Times New Roman" w:hAnsi="Times New Roman" w:cs="Times New Roman"/>
          <w:bCs/>
          <w:color w:val="000000" w:themeColor="text1"/>
          <w:sz w:val="24"/>
          <w:szCs w:val="24"/>
        </w:rPr>
        <w:t>a</w:t>
      </w:r>
      <w:proofErr w:type="spellEnd"/>
      <w:r w:rsidR="00263740" w:rsidRPr="0022548C">
        <w:rPr>
          <w:rFonts w:ascii="Times New Roman" w:hAnsi="Times New Roman" w:cs="Times New Roman"/>
          <w:bCs/>
          <w:color w:val="000000" w:themeColor="text1"/>
          <w:sz w:val="24"/>
          <w:szCs w:val="24"/>
        </w:rPr>
        <w:t xml:space="preserve"> ietvaros izdarītie secinājumi </w:t>
      </w:r>
      <w:r w:rsidR="00AB7A11" w:rsidRPr="0022548C">
        <w:rPr>
          <w:rFonts w:ascii="Times New Roman" w:hAnsi="Times New Roman" w:cs="Times New Roman"/>
          <w:bCs/>
          <w:color w:val="000000" w:themeColor="text1"/>
          <w:sz w:val="24"/>
          <w:szCs w:val="24"/>
        </w:rPr>
        <w:t>ir būtiski</w:t>
      </w:r>
      <w:r w:rsidR="00263740" w:rsidRPr="0022548C">
        <w:rPr>
          <w:rFonts w:ascii="Times New Roman" w:hAnsi="Times New Roman" w:cs="Times New Roman"/>
          <w:bCs/>
          <w:color w:val="000000" w:themeColor="text1"/>
          <w:sz w:val="24"/>
          <w:szCs w:val="24"/>
        </w:rPr>
        <w:t>, plānojot jaunās iestādes dibināšanu.</w:t>
      </w:r>
    </w:p>
    <w:p w14:paraId="5B8AD19E" w14:textId="45F2B93C" w:rsidR="77992AF2" w:rsidRPr="0022548C" w:rsidRDefault="003412A8" w:rsidP="00510EDC">
      <w:pPr>
        <w:pStyle w:val="tv213"/>
        <w:ind w:firstLine="600"/>
        <w:jc w:val="both"/>
        <w:rPr>
          <w:b/>
          <w:bCs/>
        </w:rPr>
      </w:pPr>
      <w:r w:rsidRPr="0022548C">
        <w:rPr>
          <w:b/>
          <w:bCs/>
        </w:rPr>
        <w:t>4</w:t>
      </w:r>
      <w:r w:rsidR="75E552A3" w:rsidRPr="0022548C">
        <w:rPr>
          <w:b/>
          <w:bCs/>
        </w:rPr>
        <w:t>.</w:t>
      </w:r>
      <w:r w:rsidR="00364A97" w:rsidRPr="0022548C">
        <w:rPr>
          <w:b/>
          <w:bCs/>
        </w:rPr>
        <w:t> </w:t>
      </w:r>
      <w:r w:rsidR="6A125105" w:rsidRPr="0022548C">
        <w:rPr>
          <w:b/>
          <w:bCs/>
        </w:rPr>
        <w:t>AUDZINOŠA RAKSTURA PIESPIEDU LĪDZEKĻA</w:t>
      </w:r>
      <w:r w:rsidR="002916EB" w:rsidRPr="0022548C">
        <w:rPr>
          <w:b/>
          <w:bCs/>
        </w:rPr>
        <w:t> </w:t>
      </w:r>
      <w:r w:rsidR="007C586C" w:rsidRPr="0022548C">
        <w:rPr>
          <w:b/>
          <w:bCs/>
        </w:rPr>
        <w:t>–</w:t>
      </w:r>
      <w:r w:rsidR="6A125105" w:rsidRPr="0022548C">
        <w:rPr>
          <w:b/>
          <w:bCs/>
        </w:rPr>
        <w:t xml:space="preserve"> IEVIETOŠANA SOCIĀLĀS KOREKCIJAS IZGLĪTĪBAS IESTĀDĒ</w:t>
      </w:r>
      <w:r w:rsidR="002916EB" w:rsidRPr="0022548C">
        <w:rPr>
          <w:b/>
          <w:bCs/>
        </w:rPr>
        <w:t> </w:t>
      </w:r>
      <w:r w:rsidR="007C586C" w:rsidRPr="0022548C">
        <w:rPr>
          <w:b/>
          <w:bCs/>
        </w:rPr>
        <w:t>–</w:t>
      </w:r>
      <w:r w:rsidR="6A125105" w:rsidRPr="0022548C">
        <w:rPr>
          <w:b/>
          <w:bCs/>
        </w:rPr>
        <w:t xml:space="preserve"> PIEMĒROŠANAS PRAKSE </w:t>
      </w:r>
    </w:p>
    <w:p w14:paraId="1ED29FC6" w14:textId="105686B9" w:rsidR="001049AE" w:rsidRPr="0022548C" w:rsidRDefault="394FB5A8" w:rsidP="001049AE">
      <w:pPr>
        <w:pStyle w:val="tv213"/>
        <w:shd w:val="clear" w:color="auto" w:fill="FFFFFF" w:themeFill="background1"/>
        <w:spacing w:before="0" w:beforeAutospacing="0" w:after="0" w:afterAutospacing="0" w:line="293" w:lineRule="atLeast"/>
        <w:ind w:firstLine="600"/>
        <w:jc w:val="both"/>
      </w:pPr>
      <w:r w:rsidRPr="0022548C">
        <w:t xml:space="preserve">Bērnus </w:t>
      </w:r>
      <w:r w:rsidR="000D4504" w:rsidRPr="0022548C">
        <w:rPr>
          <w:color w:val="000000" w:themeColor="text1"/>
        </w:rPr>
        <w:t>SKII </w:t>
      </w:r>
      <w:r w:rsidR="000D4504" w:rsidRPr="0022548C">
        <w:t>"</w:t>
      </w:r>
      <w:r w:rsidR="000D4504" w:rsidRPr="0022548C">
        <w:rPr>
          <w:color w:val="000000" w:themeColor="text1"/>
        </w:rPr>
        <w:t>Naukšēni</w:t>
      </w:r>
      <w:r w:rsidR="000D4504" w:rsidRPr="0022548C">
        <w:t>"</w:t>
      </w:r>
      <w:r w:rsidRPr="0022548C">
        <w:t xml:space="preserve"> varēja ievietot, piemērojot audzinoša rakstura piespiedu līdzekli</w:t>
      </w:r>
      <w:r w:rsidR="002916EB" w:rsidRPr="0022548C">
        <w:t> </w:t>
      </w:r>
      <w:r w:rsidR="007C586C" w:rsidRPr="0022548C">
        <w:t>–</w:t>
      </w:r>
      <w:r w:rsidRPr="0022548C">
        <w:t xml:space="preserve"> ievietošana sociālās korekcijas izglītības iestādē</w:t>
      </w:r>
      <w:r w:rsidR="002916EB" w:rsidRPr="0022548C">
        <w:t> </w:t>
      </w:r>
      <w:r w:rsidR="007C586C" w:rsidRPr="0022548C">
        <w:t>–</w:t>
      </w:r>
      <w:r w:rsidRPr="0022548C">
        <w:t xml:space="preserve"> par izdarītu administratīvo pārkāpumu</w:t>
      </w:r>
      <w:r w:rsidR="77992AF2" w:rsidRPr="0022548C">
        <w:rPr>
          <w:vertAlign w:val="superscript"/>
        </w:rPr>
        <w:footnoteReference w:id="34"/>
      </w:r>
      <w:r w:rsidRPr="0022548C">
        <w:t xml:space="preserve"> vai noziedzīgu nodarījumu</w:t>
      </w:r>
      <w:r w:rsidR="77992AF2" w:rsidRPr="0022548C">
        <w:rPr>
          <w:vertAlign w:val="superscript"/>
        </w:rPr>
        <w:footnoteReference w:id="35"/>
      </w:r>
      <w:r w:rsidRPr="0022548C">
        <w:t>, kā arī, pamatojoties uz piemēroto drošības līdzekli kriminālprocesā.</w:t>
      </w:r>
      <w:r w:rsidR="77992AF2" w:rsidRPr="0022548C">
        <w:rPr>
          <w:vertAlign w:val="superscript"/>
        </w:rPr>
        <w:footnoteReference w:id="36"/>
      </w:r>
      <w:r w:rsidR="007C6C65" w:rsidRPr="0022548C">
        <w:t xml:space="preserve"> </w:t>
      </w:r>
      <w:r w:rsidR="00B546F3" w:rsidRPr="0022548C">
        <w:t xml:space="preserve">Minētā audzinoša rakstura piespiedu līdzekļa </w:t>
      </w:r>
      <w:r w:rsidR="00D85DAA" w:rsidRPr="0022548C">
        <w:t xml:space="preserve">vai drošības līdzekļa </w:t>
      </w:r>
      <w:r w:rsidR="00B546F3" w:rsidRPr="0022548C">
        <w:t>piemērošana bija tiesas kompetencē.</w:t>
      </w:r>
    </w:p>
    <w:p w14:paraId="57D1E682" w14:textId="76643EDA" w:rsidR="77992AF2" w:rsidRPr="0022548C" w:rsidRDefault="394FB5A8" w:rsidP="001049AE">
      <w:pPr>
        <w:pStyle w:val="tv213"/>
        <w:shd w:val="clear" w:color="auto" w:fill="FFFFFF" w:themeFill="background1"/>
        <w:spacing w:before="0" w:beforeAutospacing="0" w:after="0" w:afterAutospacing="0" w:line="293" w:lineRule="atLeast"/>
        <w:ind w:firstLine="600"/>
        <w:jc w:val="both"/>
      </w:pPr>
      <w:r w:rsidRPr="0022548C">
        <w:rPr>
          <w:color w:val="000000" w:themeColor="text1"/>
        </w:rPr>
        <w:t>Piespiedu līdzekļu likums paredz, ka, piemērojot audzinoša rakstura piespiedu līdzekļus, ņem vērā nodarījuma un pārkāpuma motīvus, raksturu un cēloņus, bērna vecumu un dzīves apstākļus, viņa līdzdalības pakāpi nodarījumā, kā arī uzvedību izglītības iestādē vai darbavietā un sadzīvē.</w:t>
      </w:r>
      <w:r w:rsidR="77992AF2" w:rsidRPr="0022548C">
        <w:rPr>
          <w:color w:val="000000" w:themeColor="text1"/>
          <w:vertAlign w:val="superscript"/>
        </w:rPr>
        <w:footnoteReference w:id="37"/>
      </w:r>
      <w:r w:rsidRPr="0022548C">
        <w:rPr>
          <w:color w:val="000000" w:themeColor="text1"/>
        </w:rPr>
        <w:t xml:space="preserve"> Līdz ar to Piespiedu līdzekļu likums paredz tiesību piemērotājam plašu rīcības brīvību, nodrošinot individualizācijas principu un iespējas piemērot tādu audzinoša rakstura piespiedu līdzekli, kas visvairāk atbilst bērna </w:t>
      </w:r>
      <w:r w:rsidR="007C586C" w:rsidRPr="0022548C">
        <w:rPr>
          <w:color w:val="000000" w:themeColor="text1"/>
        </w:rPr>
        <w:t>labākajām interesēm</w:t>
      </w:r>
      <w:r w:rsidRPr="0022548C">
        <w:rPr>
          <w:color w:val="000000" w:themeColor="text1"/>
        </w:rPr>
        <w:t>.</w:t>
      </w:r>
    </w:p>
    <w:p w14:paraId="248CBAAE" w14:textId="1B0B838C" w:rsidR="77992AF2" w:rsidRPr="0022548C" w:rsidRDefault="394FB5A8" w:rsidP="3F3D15E1">
      <w:pPr>
        <w:pStyle w:val="tv213"/>
        <w:spacing w:before="0" w:beforeAutospacing="0" w:after="0" w:afterAutospacing="0"/>
        <w:ind w:firstLine="600"/>
        <w:jc w:val="both"/>
        <w:rPr>
          <w:color w:val="000000" w:themeColor="text1"/>
        </w:rPr>
      </w:pPr>
      <w:r w:rsidRPr="0022548C">
        <w:rPr>
          <w:color w:val="000000" w:themeColor="text1"/>
        </w:rPr>
        <w:t xml:space="preserve">Lai izvērtētu Piespiedu līdzekļu likumā nostiprināto principu īstenošanu praksē, </w:t>
      </w:r>
      <w:r w:rsidR="1AB939DA" w:rsidRPr="0022548C">
        <w:rPr>
          <w:color w:val="000000" w:themeColor="text1"/>
        </w:rPr>
        <w:t xml:space="preserve">Tieslietu ministrija veica tiesu prakses </w:t>
      </w:r>
      <w:r w:rsidR="63900818" w:rsidRPr="0022548C">
        <w:rPr>
          <w:color w:val="000000" w:themeColor="text1"/>
        </w:rPr>
        <w:t>analīzi</w:t>
      </w:r>
      <w:r w:rsidR="6ED7CED8" w:rsidRPr="0022548C">
        <w:rPr>
          <w:color w:val="000000" w:themeColor="text1"/>
        </w:rPr>
        <w:t xml:space="preserve"> par audzinoša rakstura piespiedu līdzekļa un drošības līdzekļa kriminālprocesā –</w:t>
      </w:r>
      <w:r w:rsidR="002916EB" w:rsidRPr="0022548C">
        <w:rPr>
          <w:color w:val="000000" w:themeColor="text1"/>
        </w:rPr>
        <w:t xml:space="preserve"> </w:t>
      </w:r>
      <w:r w:rsidR="6ED7CED8" w:rsidRPr="0022548C">
        <w:rPr>
          <w:color w:val="000000" w:themeColor="text1"/>
        </w:rPr>
        <w:t>ievietošana sociālās korekcijas izglītības iestādē –</w:t>
      </w:r>
      <w:r w:rsidR="00896057" w:rsidRPr="0022548C">
        <w:rPr>
          <w:color w:val="000000" w:themeColor="text1"/>
        </w:rPr>
        <w:t xml:space="preserve"> </w:t>
      </w:r>
      <w:r w:rsidR="6ED7CED8" w:rsidRPr="0022548C">
        <w:rPr>
          <w:color w:val="000000" w:themeColor="text1"/>
        </w:rPr>
        <w:t>piemērošanu bērniem laika posmā no 2018. – 2022. gadam.</w:t>
      </w:r>
      <w:r w:rsidR="77992AF2" w:rsidRPr="0022548C">
        <w:rPr>
          <w:color w:val="000000" w:themeColor="text1"/>
          <w:vertAlign w:val="superscript"/>
        </w:rPr>
        <w:footnoteReference w:id="38"/>
      </w:r>
      <w:r w:rsidR="6ED7CED8" w:rsidRPr="0022548C">
        <w:rPr>
          <w:color w:val="000000" w:themeColor="text1"/>
        </w:rPr>
        <w:t xml:space="preserve"> Pētījum</w:t>
      </w:r>
      <w:r w:rsidR="00D97ACD" w:rsidRPr="0022548C">
        <w:rPr>
          <w:color w:val="000000" w:themeColor="text1"/>
        </w:rPr>
        <w:t>a</w:t>
      </w:r>
      <w:r w:rsidR="6ED7CED8" w:rsidRPr="0022548C">
        <w:rPr>
          <w:color w:val="000000" w:themeColor="text1"/>
        </w:rPr>
        <w:t xml:space="preserve"> ietvaros tika analizēti 55 tiesu nolēmumi, un īpaša </w:t>
      </w:r>
      <w:r w:rsidR="63900818" w:rsidRPr="0022548C">
        <w:rPr>
          <w:color w:val="000000" w:themeColor="text1"/>
        </w:rPr>
        <w:t>uzmanīb</w:t>
      </w:r>
      <w:r w:rsidR="753E653C" w:rsidRPr="0022548C">
        <w:rPr>
          <w:color w:val="000000" w:themeColor="text1"/>
        </w:rPr>
        <w:t>a tika</w:t>
      </w:r>
      <w:r w:rsidR="63900818" w:rsidRPr="0022548C">
        <w:rPr>
          <w:color w:val="000000" w:themeColor="text1"/>
        </w:rPr>
        <w:t xml:space="preserve"> pievēr</w:t>
      </w:r>
      <w:r w:rsidR="5DA83DAE" w:rsidRPr="0022548C">
        <w:rPr>
          <w:color w:val="000000" w:themeColor="text1"/>
        </w:rPr>
        <w:t>sta</w:t>
      </w:r>
      <w:r w:rsidR="63900818" w:rsidRPr="0022548C">
        <w:rPr>
          <w:color w:val="000000" w:themeColor="text1"/>
        </w:rPr>
        <w:t xml:space="preserve"> </w:t>
      </w:r>
      <w:r w:rsidR="00630ADC" w:rsidRPr="0022548C">
        <w:rPr>
          <w:color w:val="000000" w:themeColor="text1"/>
        </w:rPr>
        <w:t>tiesu motivācij</w:t>
      </w:r>
      <w:r w:rsidR="6BB5327E" w:rsidRPr="0022548C">
        <w:rPr>
          <w:color w:val="000000" w:themeColor="text1"/>
        </w:rPr>
        <w:t>ai</w:t>
      </w:r>
      <w:r w:rsidR="00630ADC" w:rsidRPr="0022548C">
        <w:rPr>
          <w:color w:val="000000" w:themeColor="text1"/>
        </w:rPr>
        <w:t xml:space="preserve"> bērnu ievietošanai sociālās korekcijas izglītības iestādē</w:t>
      </w:r>
      <w:r w:rsidR="58A27BBF" w:rsidRPr="0022548C">
        <w:rPr>
          <w:color w:val="000000" w:themeColor="text1"/>
        </w:rPr>
        <w:t>.</w:t>
      </w:r>
      <w:r w:rsidR="00630ADC" w:rsidRPr="0022548C">
        <w:rPr>
          <w:color w:val="000000" w:themeColor="text1"/>
        </w:rPr>
        <w:t xml:space="preserve"> </w:t>
      </w:r>
    </w:p>
    <w:p w14:paraId="29B39D39" w14:textId="401FE82B" w:rsidR="77992AF2" w:rsidRPr="0022548C" w:rsidRDefault="77992AF2" w:rsidP="3F3D15E1">
      <w:pPr>
        <w:pStyle w:val="tv213"/>
        <w:spacing w:before="0" w:beforeAutospacing="0" w:after="0" w:afterAutospacing="0"/>
        <w:ind w:firstLine="600"/>
        <w:jc w:val="both"/>
        <w:rPr>
          <w:b/>
          <w:bCs/>
          <w:color w:val="000000" w:themeColor="text1"/>
        </w:rPr>
      </w:pPr>
    </w:p>
    <w:p w14:paraId="2847AF63" w14:textId="192F9DAF" w:rsidR="77992AF2" w:rsidRPr="0022548C" w:rsidRDefault="00D1604D" w:rsidP="3F3D15E1">
      <w:pPr>
        <w:pStyle w:val="tv213"/>
        <w:spacing w:before="0" w:beforeAutospacing="0" w:after="0" w:afterAutospacing="0"/>
        <w:ind w:firstLine="600"/>
        <w:jc w:val="both"/>
        <w:rPr>
          <w:b/>
          <w:bCs/>
          <w:color w:val="000000" w:themeColor="text1"/>
        </w:rPr>
      </w:pPr>
      <w:r w:rsidRPr="0022548C">
        <w:rPr>
          <w:b/>
          <w:bCs/>
          <w:color w:val="000000" w:themeColor="text1"/>
        </w:rPr>
        <w:t>4.</w:t>
      </w:r>
      <w:r w:rsidR="6FBC9A36" w:rsidRPr="0022548C">
        <w:rPr>
          <w:b/>
          <w:bCs/>
          <w:color w:val="000000" w:themeColor="text1"/>
        </w:rPr>
        <w:t>1.</w:t>
      </w:r>
      <w:r w:rsidR="002916EB" w:rsidRPr="0022548C">
        <w:rPr>
          <w:b/>
          <w:bCs/>
          <w:color w:val="000000" w:themeColor="text1"/>
        </w:rPr>
        <w:t> </w:t>
      </w:r>
      <w:r w:rsidR="005261DD" w:rsidRPr="0022548C">
        <w:rPr>
          <w:b/>
          <w:bCs/>
          <w:color w:val="000000" w:themeColor="text1"/>
        </w:rPr>
        <w:t>BĒRNU IZDARĪTO LIKUMPĀRKĀPUMU ANALĪZE</w:t>
      </w:r>
      <w:r w:rsidR="00856D9F" w:rsidRPr="0022548C">
        <w:rPr>
          <w:b/>
          <w:bCs/>
          <w:color w:val="000000" w:themeColor="text1"/>
        </w:rPr>
        <w:t xml:space="preserve"> TIESU NOLĒMUMOS</w:t>
      </w:r>
    </w:p>
    <w:p w14:paraId="4843B605" w14:textId="77777777" w:rsidR="000C6671" w:rsidRPr="0022548C" w:rsidRDefault="000C6671" w:rsidP="3F3D15E1">
      <w:pPr>
        <w:pStyle w:val="tv213"/>
        <w:spacing w:before="0" w:beforeAutospacing="0" w:after="0" w:afterAutospacing="0"/>
        <w:ind w:firstLine="600"/>
        <w:jc w:val="both"/>
        <w:rPr>
          <w:color w:val="000000" w:themeColor="text1"/>
        </w:rPr>
      </w:pPr>
    </w:p>
    <w:p w14:paraId="0295FA1C" w14:textId="55AAC40C" w:rsidR="00332740" w:rsidRPr="0022548C" w:rsidRDefault="00332740" w:rsidP="39F62BC7">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Analizējot bērnu izdarītos administratīvos pārkāpumus, par ko tie nonākuši sociālās korekcijas izglītības iestādē, secināms, ka lielākoties tie ir saistīti ar alkohola vai citu apreibinošu vielu lietošanu</w:t>
      </w:r>
      <w:r w:rsidRPr="0022548C">
        <w:rPr>
          <w:rFonts w:ascii="Times New Roman" w:hAnsi="Times New Roman" w:cs="Times New Roman"/>
          <w:color w:val="000000" w:themeColor="text1"/>
          <w:sz w:val="24"/>
          <w:szCs w:val="24"/>
          <w:vertAlign w:val="superscript"/>
        </w:rPr>
        <w:footnoteReference w:id="39"/>
      </w:r>
      <w:r w:rsidRPr="0022548C">
        <w:rPr>
          <w:rFonts w:ascii="Times New Roman" w:hAnsi="Times New Roman" w:cs="Times New Roman"/>
          <w:color w:val="000000" w:themeColor="text1"/>
          <w:sz w:val="24"/>
          <w:szCs w:val="24"/>
        </w:rPr>
        <w:t xml:space="preserve">, smēķēšanu un sīko huligānismu. </w:t>
      </w:r>
    </w:p>
    <w:p w14:paraId="4EA8AE81" w14:textId="153024F2" w:rsidR="00332740" w:rsidRPr="0022548C" w:rsidRDefault="00332740" w:rsidP="39F62BC7">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lastRenderedPageBreak/>
        <w:t>Savukārt bērnu izdarītie noziedzīgie nodarījumi vairumā ir saistīti ar nodarījumiem pret īpašumu (K</w:t>
      </w:r>
      <w:r w:rsidR="00293B09" w:rsidRPr="0022548C">
        <w:rPr>
          <w:rFonts w:ascii="Times New Roman" w:hAnsi="Times New Roman" w:cs="Times New Roman"/>
          <w:color w:val="000000" w:themeColor="text1"/>
          <w:sz w:val="24"/>
          <w:szCs w:val="24"/>
        </w:rPr>
        <w:t>L</w:t>
      </w:r>
      <w:r w:rsidRPr="0022548C">
        <w:rPr>
          <w:rFonts w:ascii="Times New Roman" w:hAnsi="Times New Roman" w:cs="Times New Roman"/>
          <w:color w:val="000000" w:themeColor="text1"/>
          <w:sz w:val="24"/>
          <w:szCs w:val="24"/>
        </w:rPr>
        <w:t xml:space="preserve"> XVIII nodaļa). Tomēr ir atsevišķi gadījumi, kad bērns atkārtoti lietojis narkotiskās un psihotropās vielas (K</w:t>
      </w:r>
      <w:r w:rsidR="005261DD" w:rsidRPr="0022548C">
        <w:rPr>
          <w:rFonts w:ascii="Times New Roman" w:hAnsi="Times New Roman" w:cs="Times New Roman"/>
          <w:color w:val="000000" w:themeColor="text1"/>
          <w:sz w:val="24"/>
          <w:szCs w:val="24"/>
        </w:rPr>
        <w:t>L</w:t>
      </w:r>
      <w:r w:rsidRPr="0022548C">
        <w:rPr>
          <w:rFonts w:ascii="Times New Roman" w:hAnsi="Times New Roman" w:cs="Times New Roman"/>
          <w:color w:val="000000" w:themeColor="text1"/>
          <w:sz w:val="24"/>
          <w:szCs w:val="24"/>
        </w:rPr>
        <w:t xml:space="preserve"> XX nodaļa), izdarījis noziedzīgu nodarījumu pret personas veselību (K</w:t>
      </w:r>
      <w:r w:rsidR="00D12991" w:rsidRPr="0022548C">
        <w:rPr>
          <w:rFonts w:ascii="Times New Roman" w:hAnsi="Times New Roman" w:cs="Times New Roman"/>
          <w:color w:val="000000" w:themeColor="text1"/>
          <w:sz w:val="24"/>
          <w:szCs w:val="24"/>
        </w:rPr>
        <w:t>L</w:t>
      </w:r>
      <w:r w:rsidRPr="0022548C">
        <w:rPr>
          <w:rFonts w:ascii="Times New Roman" w:hAnsi="Times New Roman" w:cs="Times New Roman"/>
          <w:color w:val="000000" w:themeColor="text1"/>
          <w:sz w:val="24"/>
          <w:szCs w:val="24"/>
        </w:rPr>
        <w:t xml:space="preserve"> XII nodaļa) vai tikumību un dzimumneaizskaramību (K</w:t>
      </w:r>
      <w:r w:rsidR="00D12991" w:rsidRPr="0022548C">
        <w:rPr>
          <w:rFonts w:ascii="Times New Roman" w:hAnsi="Times New Roman" w:cs="Times New Roman"/>
          <w:color w:val="000000" w:themeColor="text1"/>
          <w:sz w:val="24"/>
          <w:szCs w:val="24"/>
        </w:rPr>
        <w:t>L</w:t>
      </w:r>
      <w:r w:rsidRPr="0022548C">
        <w:rPr>
          <w:rFonts w:ascii="Times New Roman" w:hAnsi="Times New Roman" w:cs="Times New Roman"/>
          <w:color w:val="000000" w:themeColor="text1"/>
          <w:sz w:val="24"/>
          <w:szCs w:val="24"/>
        </w:rPr>
        <w:t xml:space="preserve"> XVI nodaļa). Tādējādi bērnu, kuri nonākuši sociālās korekcijas izglītības iestādē, izdarītie noziedzīgie nodarījumi klasificējami gan kā mazāk smagi noziegumi, gan kā sevišķi smagi noziegumi.</w:t>
      </w:r>
    </w:p>
    <w:p w14:paraId="383B7CC2" w14:textId="42A9E22B" w:rsidR="00332740" w:rsidRPr="0022548C" w:rsidRDefault="00332740" w:rsidP="39F62BC7">
      <w:pPr>
        <w:spacing w:after="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ab/>
        <w:t>Vērtējot izdarīto likumpārkāpumu regularitāti un iepriekšējās sodāmības jautājumu, secināms, ka bērni, kas nonā</w:t>
      </w:r>
      <w:r w:rsidR="008244B9" w:rsidRPr="0022548C">
        <w:rPr>
          <w:rFonts w:ascii="Times New Roman" w:hAnsi="Times New Roman" w:cs="Times New Roman"/>
          <w:color w:val="000000" w:themeColor="text1"/>
          <w:sz w:val="24"/>
          <w:szCs w:val="24"/>
        </w:rPr>
        <w:t>ca</w:t>
      </w:r>
      <w:r w:rsidRPr="0022548C">
        <w:rPr>
          <w:rFonts w:ascii="Times New Roman" w:hAnsi="Times New Roman" w:cs="Times New Roman"/>
          <w:color w:val="000000" w:themeColor="text1"/>
          <w:sz w:val="24"/>
          <w:szCs w:val="24"/>
        </w:rPr>
        <w:t xml:space="preserve"> sociālās korekcijas izglītības iestādē, lielākoties </w:t>
      </w:r>
      <w:r w:rsidR="008244B9" w:rsidRPr="0022548C">
        <w:rPr>
          <w:rFonts w:ascii="Times New Roman" w:hAnsi="Times New Roman" w:cs="Times New Roman"/>
          <w:color w:val="000000" w:themeColor="text1"/>
          <w:sz w:val="24"/>
          <w:szCs w:val="24"/>
        </w:rPr>
        <w:t>bija</w:t>
      </w:r>
      <w:r w:rsidRPr="0022548C">
        <w:rPr>
          <w:rFonts w:ascii="Times New Roman" w:hAnsi="Times New Roman" w:cs="Times New Roman"/>
          <w:color w:val="000000" w:themeColor="text1"/>
          <w:sz w:val="24"/>
          <w:szCs w:val="24"/>
        </w:rPr>
        <w:t xml:space="preserve"> izdarījuši vairākus likumpārkāpumus, kā arī iepriekš </w:t>
      </w:r>
      <w:r w:rsidR="008244B9" w:rsidRPr="0022548C">
        <w:rPr>
          <w:rFonts w:ascii="Times New Roman" w:hAnsi="Times New Roman" w:cs="Times New Roman"/>
          <w:color w:val="000000" w:themeColor="text1"/>
          <w:sz w:val="24"/>
          <w:szCs w:val="24"/>
        </w:rPr>
        <w:t xml:space="preserve">bija </w:t>
      </w:r>
      <w:r w:rsidRPr="0022548C">
        <w:rPr>
          <w:rFonts w:ascii="Times New Roman" w:hAnsi="Times New Roman" w:cs="Times New Roman"/>
          <w:color w:val="000000" w:themeColor="text1"/>
          <w:sz w:val="24"/>
          <w:szCs w:val="24"/>
        </w:rPr>
        <w:t>nonākuši Valsts policijas redzeslokā. Atsevišķos gadījumos</w:t>
      </w:r>
      <w:r w:rsidR="008244B9" w:rsidRPr="0022548C">
        <w:rPr>
          <w:rFonts w:ascii="Times New Roman" w:hAnsi="Times New Roman" w:cs="Times New Roman"/>
          <w:color w:val="000000" w:themeColor="text1"/>
          <w:sz w:val="24"/>
          <w:szCs w:val="24"/>
        </w:rPr>
        <w:t xml:space="preserve"> </w:t>
      </w:r>
      <w:r w:rsidRPr="0022548C">
        <w:rPr>
          <w:rFonts w:ascii="Times New Roman" w:hAnsi="Times New Roman" w:cs="Times New Roman"/>
          <w:color w:val="000000" w:themeColor="text1"/>
          <w:sz w:val="24"/>
          <w:szCs w:val="24"/>
        </w:rPr>
        <w:t>bērns laikā</w:t>
      </w:r>
      <w:r w:rsidR="008244B9" w:rsidRPr="0022548C">
        <w:rPr>
          <w:rFonts w:ascii="Times New Roman" w:hAnsi="Times New Roman" w:cs="Times New Roman"/>
          <w:color w:val="000000" w:themeColor="text1"/>
          <w:sz w:val="24"/>
          <w:szCs w:val="24"/>
        </w:rPr>
        <w:t>,</w:t>
      </w:r>
      <w:r w:rsidRPr="0022548C">
        <w:rPr>
          <w:rFonts w:ascii="Times New Roman" w:hAnsi="Times New Roman" w:cs="Times New Roman"/>
          <w:color w:val="000000" w:themeColor="text1"/>
          <w:sz w:val="24"/>
          <w:szCs w:val="24"/>
        </w:rPr>
        <w:t xml:space="preserve"> kad </w:t>
      </w:r>
      <w:r w:rsidR="008244B9" w:rsidRPr="0022548C">
        <w:rPr>
          <w:rFonts w:ascii="Times New Roman" w:hAnsi="Times New Roman" w:cs="Times New Roman"/>
          <w:color w:val="000000" w:themeColor="text1"/>
          <w:sz w:val="24"/>
          <w:szCs w:val="24"/>
        </w:rPr>
        <w:t>tika vērtēts</w:t>
      </w:r>
      <w:r w:rsidRPr="0022548C">
        <w:rPr>
          <w:rFonts w:ascii="Times New Roman" w:hAnsi="Times New Roman" w:cs="Times New Roman"/>
          <w:color w:val="000000" w:themeColor="text1"/>
          <w:sz w:val="24"/>
          <w:szCs w:val="24"/>
        </w:rPr>
        <w:t xml:space="preserve"> jautājums par viņa ievietošanu sociālās korekcijas izglītības iestādē, </w:t>
      </w:r>
      <w:r w:rsidR="008244B9" w:rsidRPr="0022548C">
        <w:rPr>
          <w:rFonts w:ascii="Times New Roman" w:hAnsi="Times New Roman" w:cs="Times New Roman"/>
          <w:color w:val="000000" w:themeColor="text1"/>
          <w:sz w:val="24"/>
          <w:szCs w:val="24"/>
        </w:rPr>
        <w:t>bija</w:t>
      </w:r>
      <w:r w:rsidRPr="0022548C">
        <w:rPr>
          <w:rFonts w:ascii="Times New Roman" w:hAnsi="Times New Roman" w:cs="Times New Roman"/>
          <w:color w:val="000000" w:themeColor="text1"/>
          <w:sz w:val="24"/>
          <w:szCs w:val="24"/>
        </w:rPr>
        <w:t xml:space="preserve"> iesaistīts vairākos kriminālprocesos.</w:t>
      </w:r>
      <w:r w:rsidRPr="0022548C">
        <w:rPr>
          <w:rFonts w:ascii="Times New Roman" w:hAnsi="Times New Roman" w:cs="Times New Roman"/>
          <w:color w:val="000000" w:themeColor="text1"/>
          <w:sz w:val="24"/>
          <w:szCs w:val="24"/>
          <w:vertAlign w:val="superscript"/>
        </w:rPr>
        <w:footnoteReference w:id="40"/>
      </w:r>
      <w:r w:rsidRPr="0022548C">
        <w:rPr>
          <w:rFonts w:ascii="Times New Roman" w:hAnsi="Times New Roman" w:cs="Times New Roman"/>
          <w:color w:val="000000" w:themeColor="text1"/>
          <w:sz w:val="24"/>
          <w:szCs w:val="24"/>
        </w:rPr>
        <w:t xml:space="preserve"> Tāpat </w:t>
      </w:r>
      <w:r w:rsidR="008244B9" w:rsidRPr="0022548C">
        <w:rPr>
          <w:rFonts w:ascii="Times New Roman" w:hAnsi="Times New Roman" w:cs="Times New Roman"/>
          <w:color w:val="000000" w:themeColor="text1"/>
          <w:sz w:val="24"/>
          <w:szCs w:val="24"/>
        </w:rPr>
        <w:t>sociālās korekcijas izglītības iestādē tika ievietoti</w:t>
      </w:r>
      <w:r w:rsidRPr="0022548C">
        <w:rPr>
          <w:rFonts w:ascii="Times New Roman" w:hAnsi="Times New Roman" w:cs="Times New Roman"/>
          <w:color w:val="000000" w:themeColor="text1"/>
          <w:sz w:val="24"/>
          <w:szCs w:val="24"/>
        </w:rPr>
        <w:t xml:space="preserve"> bērni, kuriem jau iepriekš </w:t>
      </w:r>
      <w:r w:rsidR="008244B9" w:rsidRPr="0022548C">
        <w:rPr>
          <w:rFonts w:ascii="Times New Roman" w:hAnsi="Times New Roman" w:cs="Times New Roman"/>
          <w:color w:val="000000" w:themeColor="text1"/>
          <w:sz w:val="24"/>
          <w:szCs w:val="24"/>
        </w:rPr>
        <w:t xml:space="preserve">tika </w:t>
      </w:r>
      <w:r w:rsidRPr="0022548C">
        <w:rPr>
          <w:rFonts w:ascii="Times New Roman" w:hAnsi="Times New Roman" w:cs="Times New Roman"/>
          <w:color w:val="000000" w:themeColor="text1"/>
          <w:sz w:val="24"/>
          <w:szCs w:val="24"/>
        </w:rPr>
        <w:t xml:space="preserve">piemēroti citi audzinoša rakstura piespiedu līdzekļi, bet tie </w:t>
      </w:r>
      <w:r w:rsidR="008244B9" w:rsidRPr="0022548C">
        <w:rPr>
          <w:rFonts w:ascii="Times New Roman" w:hAnsi="Times New Roman" w:cs="Times New Roman"/>
          <w:color w:val="000000" w:themeColor="text1"/>
          <w:sz w:val="24"/>
          <w:szCs w:val="24"/>
        </w:rPr>
        <w:t xml:space="preserve">netika </w:t>
      </w:r>
      <w:r w:rsidRPr="0022548C">
        <w:rPr>
          <w:rFonts w:ascii="Times New Roman" w:hAnsi="Times New Roman" w:cs="Times New Roman"/>
          <w:color w:val="000000" w:themeColor="text1"/>
          <w:sz w:val="24"/>
          <w:szCs w:val="24"/>
        </w:rPr>
        <w:t xml:space="preserve">pildīti. </w:t>
      </w:r>
      <w:r w:rsidR="002358D1" w:rsidRPr="0022548C">
        <w:rPr>
          <w:rFonts w:ascii="Times New Roman" w:hAnsi="Times New Roman" w:cs="Times New Roman"/>
          <w:color w:val="000000" w:themeColor="text1"/>
          <w:sz w:val="24"/>
          <w:szCs w:val="24"/>
        </w:rPr>
        <w:t>Tiesu p</w:t>
      </w:r>
      <w:r w:rsidRPr="0022548C">
        <w:rPr>
          <w:rFonts w:ascii="Times New Roman" w:hAnsi="Times New Roman" w:cs="Times New Roman"/>
          <w:color w:val="000000" w:themeColor="text1"/>
          <w:sz w:val="24"/>
          <w:szCs w:val="24"/>
        </w:rPr>
        <w:t xml:space="preserve">raksē atrodami arī atsevišķi gadījumi, kad bērns pirms ievietošanas sociālās korekcijas izglītības iestādē </w:t>
      </w:r>
      <w:r w:rsidR="008244B9" w:rsidRPr="0022548C">
        <w:rPr>
          <w:rFonts w:ascii="Times New Roman" w:hAnsi="Times New Roman" w:cs="Times New Roman"/>
          <w:color w:val="000000" w:themeColor="text1"/>
          <w:sz w:val="24"/>
          <w:szCs w:val="24"/>
        </w:rPr>
        <w:t xml:space="preserve">iepriekš </w:t>
      </w:r>
      <w:r w:rsidRPr="0022548C">
        <w:rPr>
          <w:rFonts w:ascii="Times New Roman" w:hAnsi="Times New Roman" w:cs="Times New Roman"/>
          <w:color w:val="000000" w:themeColor="text1"/>
          <w:sz w:val="24"/>
          <w:szCs w:val="24"/>
        </w:rPr>
        <w:t>nav bijis sodīts.</w:t>
      </w:r>
      <w:r w:rsidRPr="0022548C">
        <w:rPr>
          <w:rFonts w:ascii="Times New Roman" w:hAnsi="Times New Roman" w:cs="Times New Roman"/>
          <w:color w:val="000000" w:themeColor="text1"/>
          <w:sz w:val="24"/>
          <w:szCs w:val="24"/>
          <w:vertAlign w:val="superscript"/>
        </w:rPr>
        <w:footnoteReference w:id="41"/>
      </w:r>
    </w:p>
    <w:p w14:paraId="5D2DEC8D" w14:textId="2EE02E82" w:rsidR="00332740" w:rsidRPr="0022548C" w:rsidRDefault="00332740" w:rsidP="39F62BC7">
      <w:pPr>
        <w:spacing w:after="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ab/>
      </w:r>
      <w:r w:rsidR="00383649" w:rsidRPr="0022548C">
        <w:rPr>
          <w:rFonts w:ascii="Times New Roman" w:hAnsi="Times New Roman" w:cs="Times New Roman"/>
          <w:color w:val="000000" w:themeColor="text1"/>
          <w:sz w:val="24"/>
          <w:szCs w:val="24"/>
        </w:rPr>
        <w:t>V</w:t>
      </w:r>
      <w:r w:rsidRPr="0022548C">
        <w:rPr>
          <w:rFonts w:ascii="Times New Roman" w:hAnsi="Times New Roman" w:cs="Times New Roman"/>
          <w:color w:val="000000" w:themeColor="text1"/>
          <w:sz w:val="24"/>
          <w:szCs w:val="24"/>
        </w:rPr>
        <w:t>ērtējot likumpārkāpumu izdarīšanas apstākļus, secināms, ka vairums bērnu likumpārkāpumus izdar</w:t>
      </w:r>
      <w:r w:rsidR="00383649" w:rsidRPr="0022548C">
        <w:rPr>
          <w:rFonts w:ascii="Times New Roman" w:hAnsi="Times New Roman" w:cs="Times New Roman"/>
          <w:color w:val="000000" w:themeColor="text1"/>
          <w:sz w:val="24"/>
          <w:szCs w:val="24"/>
        </w:rPr>
        <w:t>īja</w:t>
      </w:r>
      <w:r w:rsidRPr="0022548C">
        <w:rPr>
          <w:rFonts w:ascii="Times New Roman" w:hAnsi="Times New Roman" w:cs="Times New Roman"/>
          <w:color w:val="000000" w:themeColor="text1"/>
          <w:sz w:val="24"/>
          <w:szCs w:val="24"/>
        </w:rPr>
        <w:t xml:space="preserve"> grupā, kas </w:t>
      </w:r>
      <w:r w:rsidR="00383649" w:rsidRPr="0022548C">
        <w:rPr>
          <w:rFonts w:ascii="Times New Roman" w:hAnsi="Times New Roman" w:cs="Times New Roman"/>
          <w:color w:val="000000" w:themeColor="text1"/>
          <w:sz w:val="24"/>
          <w:szCs w:val="24"/>
        </w:rPr>
        <w:t xml:space="preserve">ir </w:t>
      </w:r>
      <w:r w:rsidRPr="0022548C">
        <w:rPr>
          <w:rFonts w:ascii="Times New Roman" w:hAnsi="Times New Roman" w:cs="Times New Roman"/>
          <w:color w:val="000000" w:themeColor="text1"/>
          <w:sz w:val="24"/>
          <w:szCs w:val="24"/>
        </w:rPr>
        <w:t>saistīts ar bērn</w:t>
      </w:r>
      <w:r w:rsidR="00383649" w:rsidRPr="0022548C">
        <w:rPr>
          <w:rFonts w:ascii="Times New Roman" w:hAnsi="Times New Roman" w:cs="Times New Roman"/>
          <w:color w:val="000000" w:themeColor="text1"/>
          <w:sz w:val="24"/>
          <w:szCs w:val="24"/>
        </w:rPr>
        <w:t>u</w:t>
      </w:r>
      <w:r w:rsidRPr="0022548C">
        <w:rPr>
          <w:rFonts w:ascii="Times New Roman" w:hAnsi="Times New Roman" w:cs="Times New Roman"/>
          <w:color w:val="000000" w:themeColor="text1"/>
          <w:sz w:val="24"/>
          <w:szCs w:val="24"/>
        </w:rPr>
        <w:t xml:space="preserve"> vecuma īpatnībām, psiholoģisko attīstību un briedumu, tostarp vēlmi iederēties grupā. </w:t>
      </w:r>
      <w:r w:rsidR="00383649" w:rsidRPr="0022548C">
        <w:rPr>
          <w:rFonts w:ascii="Times New Roman" w:hAnsi="Times New Roman" w:cs="Times New Roman"/>
          <w:color w:val="000000" w:themeColor="text1"/>
          <w:sz w:val="24"/>
          <w:szCs w:val="24"/>
        </w:rPr>
        <w:t>Aplūkojot bērnu</w:t>
      </w:r>
      <w:r w:rsidRPr="0022548C">
        <w:rPr>
          <w:rFonts w:ascii="Times New Roman" w:hAnsi="Times New Roman" w:cs="Times New Roman"/>
          <w:color w:val="000000" w:themeColor="text1"/>
          <w:sz w:val="24"/>
          <w:szCs w:val="24"/>
        </w:rPr>
        <w:t xml:space="preserve"> izdarītos </w:t>
      </w:r>
      <w:r w:rsidR="00383649" w:rsidRPr="0022548C">
        <w:rPr>
          <w:rFonts w:ascii="Times New Roman" w:hAnsi="Times New Roman" w:cs="Times New Roman"/>
          <w:color w:val="000000" w:themeColor="text1"/>
          <w:sz w:val="24"/>
          <w:szCs w:val="24"/>
        </w:rPr>
        <w:t>likumpārkāpumus</w:t>
      </w:r>
      <w:r w:rsidRPr="0022548C">
        <w:rPr>
          <w:rFonts w:ascii="Times New Roman" w:hAnsi="Times New Roman" w:cs="Times New Roman"/>
          <w:color w:val="000000" w:themeColor="text1"/>
          <w:sz w:val="24"/>
          <w:szCs w:val="24"/>
        </w:rPr>
        <w:t xml:space="preserve"> </w:t>
      </w:r>
      <w:r w:rsidR="00383649" w:rsidRPr="0022548C">
        <w:rPr>
          <w:rFonts w:ascii="Times New Roman" w:hAnsi="Times New Roman" w:cs="Times New Roman"/>
          <w:color w:val="000000" w:themeColor="text1"/>
          <w:sz w:val="24"/>
          <w:szCs w:val="24"/>
        </w:rPr>
        <w:t>s</w:t>
      </w:r>
      <w:r w:rsidRPr="0022548C">
        <w:rPr>
          <w:rFonts w:ascii="Times New Roman" w:hAnsi="Times New Roman" w:cs="Times New Roman"/>
          <w:color w:val="000000" w:themeColor="text1"/>
          <w:sz w:val="24"/>
          <w:szCs w:val="24"/>
        </w:rPr>
        <w:t>ociālās vides faktor</w:t>
      </w:r>
      <w:r w:rsidR="00383649" w:rsidRPr="0022548C">
        <w:rPr>
          <w:rFonts w:ascii="Times New Roman" w:hAnsi="Times New Roman" w:cs="Times New Roman"/>
          <w:color w:val="000000" w:themeColor="text1"/>
          <w:sz w:val="24"/>
          <w:szCs w:val="24"/>
        </w:rPr>
        <w:t>u kontekstā</w:t>
      </w:r>
      <w:r w:rsidRPr="0022548C">
        <w:rPr>
          <w:rFonts w:ascii="Times New Roman" w:hAnsi="Times New Roman" w:cs="Times New Roman"/>
          <w:color w:val="000000" w:themeColor="text1"/>
          <w:sz w:val="24"/>
          <w:szCs w:val="24"/>
        </w:rPr>
        <w:t xml:space="preserve"> (dzīvošana ārpus ģimenes aprūpē, klaiņošana, apreibinošu vielu lietošana, skolas neapmeklēšana u.c.), </w:t>
      </w:r>
      <w:r w:rsidR="00383649" w:rsidRPr="0022548C">
        <w:rPr>
          <w:rFonts w:ascii="Times New Roman" w:hAnsi="Times New Roman" w:cs="Times New Roman"/>
          <w:color w:val="000000" w:themeColor="text1"/>
          <w:sz w:val="24"/>
          <w:szCs w:val="24"/>
        </w:rPr>
        <w:t>secināms</w:t>
      </w:r>
      <w:r w:rsidRPr="0022548C">
        <w:rPr>
          <w:rFonts w:ascii="Times New Roman" w:hAnsi="Times New Roman" w:cs="Times New Roman"/>
          <w:color w:val="000000" w:themeColor="text1"/>
          <w:sz w:val="24"/>
          <w:szCs w:val="24"/>
        </w:rPr>
        <w:t>, ka likumpārkāpumu veicinošs apstāklis ir ne tikai fakts, ka bērns lieto apreibinošas vielas</w:t>
      </w:r>
      <w:r w:rsidR="00512839" w:rsidRPr="0022548C">
        <w:rPr>
          <w:rFonts w:ascii="Times New Roman" w:hAnsi="Times New Roman" w:cs="Times New Roman"/>
          <w:color w:val="000000" w:themeColor="text1"/>
          <w:sz w:val="24"/>
          <w:szCs w:val="24"/>
        </w:rPr>
        <w:t>,</w:t>
      </w:r>
      <w:r w:rsidRPr="0022548C">
        <w:rPr>
          <w:rFonts w:ascii="Times New Roman" w:hAnsi="Times New Roman" w:cs="Times New Roman"/>
          <w:color w:val="000000" w:themeColor="text1"/>
          <w:sz w:val="24"/>
          <w:szCs w:val="24"/>
          <w:vertAlign w:val="superscript"/>
        </w:rPr>
        <w:footnoteReference w:id="42"/>
      </w:r>
      <w:r w:rsidRPr="0022548C">
        <w:rPr>
          <w:rFonts w:ascii="Times New Roman" w:hAnsi="Times New Roman" w:cs="Times New Roman"/>
          <w:color w:val="000000" w:themeColor="text1"/>
          <w:sz w:val="24"/>
          <w:szCs w:val="24"/>
        </w:rPr>
        <w:t xml:space="preserve"> bet arī tas, ka bērnu ģimenes nav spējušas nodrošināt nepieciešamo uzraudzību un </w:t>
      </w:r>
      <w:r w:rsidR="00383649" w:rsidRPr="0022548C">
        <w:rPr>
          <w:rFonts w:ascii="Times New Roman" w:hAnsi="Times New Roman" w:cs="Times New Roman"/>
          <w:color w:val="000000" w:themeColor="text1"/>
          <w:sz w:val="24"/>
          <w:szCs w:val="24"/>
        </w:rPr>
        <w:t xml:space="preserve">bērnu </w:t>
      </w:r>
      <w:r w:rsidRPr="0022548C">
        <w:rPr>
          <w:rFonts w:ascii="Times New Roman" w:hAnsi="Times New Roman" w:cs="Times New Roman"/>
          <w:color w:val="000000" w:themeColor="text1"/>
          <w:sz w:val="24"/>
          <w:szCs w:val="24"/>
        </w:rPr>
        <w:t>vajadzību identificēšanu, kā rezultātā bērni klaiņo</w:t>
      </w:r>
      <w:r w:rsidR="00383649" w:rsidRPr="0022548C">
        <w:rPr>
          <w:rFonts w:ascii="Times New Roman" w:hAnsi="Times New Roman" w:cs="Times New Roman"/>
          <w:color w:val="000000" w:themeColor="text1"/>
          <w:sz w:val="24"/>
          <w:szCs w:val="24"/>
        </w:rPr>
        <w:t>ja</w:t>
      </w:r>
      <w:r w:rsidRPr="0022548C">
        <w:rPr>
          <w:rFonts w:ascii="Times New Roman" w:hAnsi="Times New Roman" w:cs="Times New Roman"/>
          <w:color w:val="000000" w:themeColor="text1"/>
          <w:sz w:val="24"/>
          <w:szCs w:val="24"/>
        </w:rPr>
        <w:t xml:space="preserve"> un izdar</w:t>
      </w:r>
      <w:r w:rsidR="00383649" w:rsidRPr="0022548C">
        <w:rPr>
          <w:rFonts w:ascii="Times New Roman" w:hAnsi="Times New Roman" w:cs="Times New Roman"/>
          <w:color w:val="000000" w:themeColor="text1"/>
          <w:sz w:val="24"/>
          <w:szCs w:val="24"/>
        </w:rPr>
        <w:t>īja</w:t>
      </w:r>
      <w:r w:rsidRPr="0022548C">
        <w:rPr>
          <w:rFonts w:ascii="Times New Roman" w:hAnsi="Times New Roman" w:cs="Times New Roman"/>
          <w:color w:val="000000" w:themeColor="text1"/>
          <w:sz w:val="24"/>
          <w:szCs w:val="24"/>
        </w:rPr>
        <w:t xml:space="preserve"> administratīvos pārkāpumus un/vai noziedzīgus nodarījumus. </w:t>
      </w:r>
    </w:p>
    <w:p w14:paraId="4D45AE20" w14:textId="77777777" w:rsidR="0069059F" w:rsidRPr="0022548C" w:rsidRDefault="0069059F" w:rsidP="39F62BC7">
      <w:pPr>
        <w:spacing w:after="0"/>
        <w:jc w:val="both"/>
        <w:rPr>
          <w:rFonts w:ascii="Times New Roman" w:hAnsi="Times New Roman" w:cs="Times New Roman"/>
          <w:color w:val="000000" w:themeColor="text1"/>
          <w:sz w:val="24"/>
          <w:szCs w:val="24"/>
        </w:rPr>
      </w:pPr>
    </w:p>
    <w:p w14:paraId="623D2F8B" w14:textId="49F6498F" w:rsidR="00332740" w:rsidRPr="0022548C" w:rsidRDefault="004F5432" w:rsidP="3F3D15E1">
      <w:pPr>
        <w:spacing w:after="0"/>
        <w:ind w:firstLine="720"/>
        <w:jc w:val="both"/>
        <w:rPr>
          <w:rFonts w:ascii="Times New Roman" w:hAnsi="Times New Roman" w:cs="Times New Roman"/>
          <w:b/>
          <w:bCs/>
          <w:color w:val="000000" w:themeColor="text1"/>
          <w:sz w:val="24"/>
          <w:szCs w:val="24"/>
        </w:rPr>
      </w:pPr>
      <w:r w:rsidRPr="0022548C">
        <w:rPr>
          <w:rFonts w:ascii="Times New Roman" w:hAnsi="Times New Roman" w:cs="Times New Roman"/>
          <w:b/>
          <w:bCs/>
          <w:color w:val="000000" w:themeColor="text1"/>
          <w:sz w:val="24"/>
          <w:szCs w:val="24"/>
        </w:rPr>
        <w:t>4</w:t>
      </w:r>
      <w:r w:rsidR="60D9D27B" w:rsidRPr="0022548C">
        <w:rPr>
          <w:rFonts w:ascii="Times New Roman" w:hAnsi="Times New Roman" w:cs="Times New Roman"/>
          <w:b/>
          <w:bCs/>
          <w:color w:val="000000" w:themeColor="text1"/>
          <w:sz w:val="24"/>
          <w:szCs w:val="24"/>
        </w:rPr>
        <w:t>.2.</w:t>
      </w:r>
      <w:r w:rsidR="0093541D" w:rsidRPr="0022548C">
        <w:rPr>
          <w:rFonts w:ascii="Times New Roman" w:hAnsi="Times New Roman" w:cs="Times New Roman"/>
          <w:b/>
          <w:bCs/>
          <w:color w:val="000000" w:themeColor="text1"/>
          <w:sz w:val="24"/>
          <w:szCs w:val="24"/>
        </w:rPr>
        <w:t> </w:t>
      </w:r>
      <w:r w:rsidR="00BF291F" w:rsidRPr="0022548C">
        <w:rPr>
          <w:rFonts w:ascii="Times New Roman" w:hAnsi="Times New Roman" w:cs="Times New Roman"/>
          <w:b/>
          <w:bCs/>
          <w:color w:val="000000" w:themeColor="text1"/>
          <w:sz w:val="24"/>
          <w:szCs w:val="24"/>
        </w:rPr>
        <w:t>BĒRNU PSIHOLOĢISKAIS PROFILS</w:t>
      </w:r>
    </w:p>
    <w:p w14:paraId="1CCAAB33" w14:textId="77777777" w:rsidR="00066595" w:rsidRPr="0022548C" w:rsidRDefault="00066595" w:rsidP="3F3D15E1">
      <w:pPr>
        <w:spacing w:after="0"/>
        <w:ind w:firstLine="720"/>
        <w:jc w:val="both"/>
        <w:rPr>
          <w:rFonts w:ascii="Times New Roman" w:hAnsi="Times New Roman" w:cs="Times New Roman"/>
          <w:b/>
          <w:bCs/>
          <w:color w:val="000000" w:themeColor="text1"/>
          <w:sz w:val="24"/>
          <w:szCs w:val="24"/>
        </w:rPr>
      </w:pPr>
    </w:p>
    <w:p w14:paraId="4B9735A2" w14:textId="16ECD2CB" w:rsidR="00332740" w:rsidRPr="0022548C" w:rsidRDefault="00332740" w:rsidP="39F62BC7">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Analizējot tiesu nolēmumus par bērnu ievietošanu sociālās korekcijas izglītības iestādē, secināms, ka iestādē nonā</w:t>
      </w:r>
      <w:r w:rsidR="0089299E" w:rsidRPr="0022548C">
        <w:rPr>
          <w:rFonts w:ascii="Times New Roman" w:hAnsi="Times New Roman" w:cs="Times New Roman"/>
          <w:color w:val="000000" w:themeColor="text1"/>
          <w:sz w:val="24"/>
          <w:szCs w:val="24"/>
        </w:rPr>
        <w:t>ca</w:t>
      </w:r>
      <w:r w:rsidRPr="0022548C">
        <w:rPr>
          <w:rFonts w:ascii="Times New Roman" w:hAnsi="Times New Roman" w:cs="Times New Roman"/>
          <w:color w:val="000000" w:themeColor="text1"/>
          <w:sz w:val="24"/>
          <w:szCs w:val="24"/>
        </w:rPr>
        <w:t xml:space="preserve"> bērni, kuri </w:t>
      </w:r>
      <w:r w:rsidR="0089299E" w:rsidRPr="0022548C">
        <w:rPr>
          <w:rFonts w:ascii="Times New Roman" w:hAnsi="Times New Roman" w:cs="Times New Roman"/>
          <w:color w:val="000000" w:themeColor="text1"/>
          <w:sz w:val="24"/>
          <w:szCs w:val="24"/>
        </w:rPr>
        <w:t xml:space="preserve">bija </w:t>
      </w:r>
      <w:r w:rsidRPr="0022548C">
        <w:rPr>
          <w:rFonts w:ascii="Times New Roman" w:hAnsi="Times New Roman" w:cs="Times New Roman"/>
          <w:color w:val="000000" w:themeColor="text1"/>
          <w:sz w:val="24"/>
          <w:szCs w:val="24"/>
        </w:rPr>
        <w:t>izdarījuši likumpārkāpumus, regulāri klaiņo</w:t>
      </w:r>
      <w:r w:rsidR="0089299E" w:rsidRPr="0022548C">
        <w:rPr>
          <w:rFonts w:ascii="Times New Roman" w:hAnsi="Times New Roman" w:cs="Times New Roman"/>
          <w:color w:val="000000" w:themeColor="text1"/>
          <w:sz w:val="24"/>
          <w:szCs w:val="24"/>
        </w:rPr>
        <w:t>ja</w:t>
      </w:r>
      <w:r w:rsidRPr="0022548C">
        <w:rPr>
          <w:rFonts w:ascii="Times New Roman" w:hAnsi="Times New Roman" w:cs="Times New Roman"/>
          <w:color w:val="000000" w:themeColor="text1"/>
          <w:sz w:val="24"/>
          <w:szCs w:val="24"/>
        </w:rPr>
        <w:t>, dzīvo</w:t>
      </w:r>
      <w:r w:rsidR="0089299E" w:rsidRPr="0022548C">
        <w:rPr>
          <w:rFonts w:ascii="Times New Roman" w:hAnsi="Times New Roman" w:cs="Times New Roman"/>
          <w:color w:val="000000" w:themeColor="text1"/>
          <w:sz w:val="24"/>
          <w:szCs w:val="24"/>
        </w:rPr>
        <w:t>ja</w:t>
      </w:r>
      <w:r w:rsidRPr="0022548C">
        <w:rPr>
          <w:rFonts w:ascii="Times New Roman" w:hAnsi="Times New Roman" w:cs="Times New Roman"/>
          <w:color w:val="000000" w:themeColor="text1"/>
          <w:sz w:val="24"/>
          <w:szCs w:val="24"/>
        </w:rPr>
        <w:t xml:space="preserve"> ārpus ģimenes aprūpē (bērnu namā, jauniešu centrā, ģimeņu atbalsta centrā), neapmeklē</w:t>
      </w:r>
      <w:r w:rsidR="0089299E" w:rsidRPr="0022548C">
        <w:rPr>
          <w:rFonts w:ascii="Times New Roman" w:hAnsi="Times New Roman" w:cs="Times New Roman"/>
          <w:color w:val="000000" w:themeColor="text1"/>
          <w:sz w:val="24"/>
          <w:szCs w:val="24"/>
        </w:rPr>
        <w:t>ja</w:t>
      </w:r>
      <w:r w:rsidRPr="0022548C">
        <w:rPr>
          <w:rFonts w:ascii="Times New Roman" w:hAnsi="Times New Roman" w:cs="Times New Roman"/>
          <w:color w:val="000000" w:themeColor="text1"/>
          <w:sz w:val="24"/>
          <w:szCs w:val="24"/>
        </w:rPr>
        <w:t xml:space="preserve"> izglītības iestādi vai regulāri kavē</w:t>
      </w:r>
      <w:r w:rsidR="0089299E" w:rsidRPr="0022548C">
        <w:rPr>
          <w:rFonts w:ascii="Times New Roman" w:hAnsi="Times New Roman" w:cs="Times New Roman"/>
          <w:color w:val="000000" w:themeColor="text1"/>
          <w:sz w:val="24"/>
          <w:szCs w:val="24"/>
        </w:rPr>
        <w:t>ja</w:t>
      </w:r>
      <w:r w:rsidRPr="0022548C">
        <w:rPr>
          <w:rFonts w:ascii="Times New Roman" w:hAnsi="Times New Roman" w:cs="Times New Roman"/>
          <w:color w:val="000000" w:themeColor="text1"/>
          <w:sz w:val="24"/>
          <w:szCs w:val="24"/>
        </w:rPr>
        <w:t xml:space="preserve"> nodarbības, lieto</w:t>
      </w:r>
      <w:r w:rsidR="0089299E" w:rsidRPr="0022548C">
        <w:rPr>
          <w:rFonts w:ascii="Times New Roman" w:hAnsi="Times New Roman" w:cs="Times New Roman"/>
          <w:color w:val="000000" w:themeColor="text1"/>
          <w:sz w:val="24"/>
          <w:szCs w:val="24"/>
        </w:rPr>
        <w:t xml:space="preserve">ja </w:t>
      </w:r>
      <w:r w:rsidRPr="0022548C">
        <w:rPr>
          <w:rFonts w:ascii="Times New Roman" w:hAnsi="Times New Roman" w:cs="Times New Roman"/>
          <w:color w:val="000000" w:themeColor="text1"/>
          <w:sz w:val="24"/>
          <w:szCs w:val="24"/>
        </w:rPr>
        <w:t xml:space="preserve">aizliegtās vielas, piemēram, </w:t>
      </w:r>
      <w:r w:rsidR="0089299E" w:rsidRPr="0022548C">
        <w:rPr>
          <w:rFonts w:ascii="Times New Roman" w:hAnsi="Times New Roman" w:cs="Times New Roman"/>
          <w:color w:val="000000" w:themeColor="text1"/>
          <w:sz w:val="24"/>
          <w:szCs w:val="24"/>
        </w:rPr>
        <w:t>tabakas izstrādājumus,</w:t>
      </w:r>
      <w:r w:rsidRPr="0022548C">
        <w:rPr>
          <w:rFonts w:ascii="Times New Roman" w:hAnsi="Times New Roman" w:cs="Times New Roman"/>
          <w:color w:val="000000" w:themeColor="text1"/>
          <w:sz w:val="24"/>
          <w:szCs w:val="24"/>
        </w:rPr>
        <w:t xml:space="preserve"> alkoholu un/vai narkotiskās un psihotropās vielas</w:t>
      </w:r>
      <w:r w:rsidRPr="0022548C">
        <w:rPr>
          <w:rFonts w:ascii="Times New Roman" w:hAnsi="Times New Roman" w:cs="Times New Roman"/>
          <w:color w:val="000000" w:themeColor="text1"/>
          <w:sz w:val="24"/>
          <w:szCs w:val="24"/>
          <w:vertAlign w:val="superscript"/>
        </w:rPr>
        <w:footnoteReference w:id="43"/>
      </w:r>
      <w:r w:rsidRPr="0022548C">
        <w:rPr>
          <w:rFonts w:ascii="Times New Roman" w:hAnsi="Times New Roman" w:cs="Times New Roman"/>
          <w:color w:val="000000" w:themeColor="text1"/>
          <w:sz w:val="24"/>
          <w:szCs w:val="24"/>
        </w:rPr>
        <w:t xml:space="preserve">, kā arī bērni, kuriem </w:t>
      </w:r>
      <w:r w:rsidR="0089299E" w:rsidRPr="0022548C">
        <w:rPr>
          <w:rFonts w:ascii="Times New Roman" w:hAnsi="Times New Roman" w:cs="Times New Roman"/>
          <w:color w:val="000000" w:themeColor="text1"/>
          <w:sz w:val="24"/>
          <w:szCs w:val="24"/>
        </w:rPr>
        <w:t xml:space="preserve">bija </w:t>
      </w:r>
      <w:r w:rsidRPr="0022548C">
        <w:rPr>
          <w:rFonts w:ascii="Times New Roman" w:hAnsi="Times New Roman" w:cs="Times New Roman"/>
          <w:color w:val="000000" w:themeColor="text1"/>
          <w:sz w:val="24"/>
          <w:szCs w:val="24"/>
        </w:rPr>
        <w:t>konstatēti uzvedības traucējumi, mācīšanās traucējumi, depresīvi uzvedības traucējumi</w:t>
      </w:r>
      <w:r w:rsidRPr="0022548C">
        <w:rPr>
          <w:rFonts w:ascii="Times New Roman" w:hAnsi="Times New Roman" w:cs="Times New Roman"/>
          <w:color w:val="000000" w:themeColor="text1"/>
          <w:sz w:val="24"/>
          <w:szCs w:val="24"/>
          <w:vertAlign w:val="superscript"/>
        </w:rPr>
        <w:footnoteReference w:id="44"/>
      </w:r>
      <w:r w:rsidRPr="0022548C">
        <w:rPr>
          <w:rFonts w:ascii="Times New Roman" w:hAnsi="Times New Roman" w:cs="Times New Roman"/>
          <w:color w:val="000000" w:themeColor="text1"/>
          <w:sz w:val="24"/>
          <w:szCs w:val="24"/>
        </w:rPr>
        <w:t xml:space="preserve"> vai pat invaliditāte</w:t>
      </w:r>
      <w:r w:rsidRPr="0022548C">
        <w:rPr>
          <w:rFonts w:ascii="Times New Roman" w:hAnsi="Times New Roman" w:cs="Times New Roman"/>
          <w:color w:val="000000" w:themeColor="text1"/>
          <w:sz w:val="24"/>
          <w:szCs w:val="24"/>
          <w:vertAlign w:val="superscript"/>
        </w:rPr>
        <w:footnoteReference w:id="45"/>
      </w:r>
      <w:r w:rsidRPr="0022548C">
        <w:rPr>
          <w:rFonts w:ascii="Times New Roman" w:hAnsi="Times New Roman" w:cs="Times New Roman"/>
          <w:color w:val="000000" w:themeColor="text1"/>
          <w:sz w:val="24"/>
          <w:szCs w:val="24"/>
        </w:rPr>
        <w:t>. Liela daļa no šiem bērniem ir biju</w:t>
      </w:r>
      <w:r w:rsidR="00FD09BD" w:rsidRPr="0022548C">
        <w:rPr>
          <w:rFonts w:ascii="Times New Roman" w:hAnsi="Times New Roman" w:cs="Times New Roman"/>
          <w:color w:val="000000" w:themeColor="text1"/>
          <w:sz w:val="24"/>
          <w:szCs w:val="24"/>
        </w:rPr>
        <w:t>š</w:t>
      </w:r>
      <w:r w:rsidRPr="0022548C">
        <w:rPr>
          <w:rFonts w:ascii="Times New Roman" w:hAnsi="Times New Roman" w:cs="Times New Roman"/>
          <w:color w:val="000000" w:themeColor="text1"/>
          <w:sz w:val="24"/>
          <w:szCs w:val="24"/>
        </w:rPr>
        <w:t>i vai atrodas psihiatru vai narkologu uzskaitē.</w:t>
      </w:r>
      <w:r w:rsidRPr="0022548C">
        <w:rPr>
          <w:rFonts w:ascii="Times New Roman" w:hAnsi="Times New Roman" w:cs="Times New Roman"/>
          <w:color w:val="000000" w:themeColor="text1"/>
          <w:sz w:val="24"/>
          <w:szCs w:val="24"/>
          <w:vertAlign w:val="superscript"/>
        </w:rPr>
        <w:footnoteReference w:id="46"/>
      </w:r>
    </w:p>
    <w:p w14:paraId="037C7B1D" w14:textId="32F7984E" w:rsidR="00332740" w:rsidRPr="0022548C" w:rsidRDefault="00CD1F73" w:rsidP="39F62BC7">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Būtiski</w:t>
      </w:r>
      <w:r w:rsidR="00332740" w:rsidRPr="0022548C">
        <w:rPr>
          <w:rFonts w:ascii="Times New Roman" w:hAnsi="Times New Roman" w:cs="Times New Roman"/>
          <w:color w:val="000000" w:themeColor="text1"/>
          <w:sz w:val="24"/>
          <w:szCs w:val="24"/>
        </w:rPr>
        <w:t xml:space="preserve">, ka visiem bērniem, kuri </w:t>
      </w:r>
      <w:r w:rsidRPr="0022548C">
        <w:rPr>
          <w:rFonts w:ascii="Times New Roman" w:hAnsi="Times New Roman" w:cs="Times New Roman"/>
          <w:color w:val="000000" w:themeColor="text1"/>
          <w:sz w:val="24"/>
          <w:szCs w:val="24"/>
        </w:rPr>
        <w:t xml:space="preserve">bija </w:t>
      </w:r>
      <w:r w:rsidR="00332740" w:rsidRPr="0022548C">
        <w:rPr>
          <w:rFonts w:ascii="Times New Roman" w:hAnsi="Times New Roman" w:cs="Times New Roman"/>
          <w:color w:val="000000" w:themeColor="text1"/>
          <w:sz w:val="24"/>
          <w:szCs w:val="24"/>
        </w:rPr>
        <w:t xml:space="preserve">nonākuši </w:t>
      </w:r>
      <w:r w:rsidRPr="0022548C">
        <w:rPr>
          <w:rFonts w:ascii="Times New Roman" w:hAnsi="Times New Roman" w:cs="Times New Roman"/>
          <w:color w:val="000000" w:themeColor="text1"/>
          <w:sz w:val="24"/>
          <w:szCs w:val="24"/>
        </w:rPr>
        <w:t>sociālās korekcijas izglītības</w:t>
      </w:r>
      <w:r w:rsidR="00332740" w:rsidRPr="0022548C">
        <w:rPr>
          <w:rFonts w:ascii="Times New Roman" w:hAnsi="Times New Roman" w:cs="Times New Roman"/>
          <w:color w:val="000000" w:themeColor="text1"/>
          <w:sz w:val="24"/>
          <w:szCs w:val="24"/>
        </w:rPr>
        <w:t xml:space="preserve"> iestādē, </w:t>
      </w:r>
      <w:r w:rsidRPr="0022548C">
        <w:rPr>
          <w:rFonts w:ascii="Times New Roman" w:hAnsi="Times New Roman" w:cs="Times New Roman"/>
          <w:color w:val="000000" w:themeColor="text1"/>
          <w:sz w:val="24"/>
          <w:szCs w:val="24"/>
        </w:rPr>
        <w:t>bija</w:t>
      </w:r>
      <w:r w:rsidR="00332740" w:rsidRPr="0022548C">
        <w:rPr>
          <w:rFonts w:ascii="Times New Roman" w:hAnsi="Times New Roman" w:cs="Times New Roman"/>
          <w:color w:val="000000" w:themeColor="text1"/>
          <w:sz w:val="24"/>
          <w:szCs w:val="24"/>
        </w:rPr>
        <w:t xml:space="preserve"> konstatētas problēmas ar izglītības ieguvi, proti, neattaisnotu stundu kavēšana, mācīšanās problēmas, uzvedības problēmas vienaudžu vidū skolā</w:t>
      </w:r>
      <w:r w:rsidRPr="0022548C">
        <w:rPr>
          <w:rFonts w:ascii="Times New Roman" w:hAnsi="Times New Roman" w:cs="Times New Roman"/>
          <w:color w:val="000000" w:themeColor="text1"/>
          <w:sz w:val="24"/>
          <w:szCs w:val="24"/>
        </w:rPr>
        <w:t xml:space="preserve"> u.c</w:t>
      </w:r>
      <w:r w:rsidR="00332740" w:rsidRPr="0022548C">
        <w:rPr>
          <w:rFonts w:ascii="Times New Roman" w:hAnsi="Times New Roman" w:cs="Times New Roman"/>
          <w:color w:val="000000" w:themeColor="text1"/>
          <w:sz w:val="24"/>
          <w:szCs w:val="24"/>
        </w:rPr>
        <w:t>. Daudzi bērni</w:t>
      </w:r>
      <w:r w:rsidRPr="0022548C">
        <w:rPr>
          <w:rFonts w:ascii="Times New Roman" w:hAnsi="Times New Roman" w:cs="Times New Roman"/>
          <w:color w:val="000000" w:themeColor="text1"/>
          <w:sz w:val="24"/>
          <w:szCs w:val="24"/>
        </w:rPr>
        <w:t xml:space="preserve"> pirms nokļūšanas </w:t>
      </w:r>
      <w:r w:rsidR="000D4504" w:rsidRPr="0022548C">
        <w:rPr>
          <w:rFonts w:ascii="Times New Roman" w:hAnsi="Times New Roman" w:cs="Times New Roman"/>
          <w:color w:val="000000" w:themeColor="text1"/>
          <w:sz w:val="24"/>
          <w:szCs w:val="24"/>
        </w:rPr>
        <w:lastRenderedPageBreak/>
        <w:t>SKII </w:t>
      </w:r>
      <w:r w:rsidR="000D4504" w:rsidRPr="0022548C">
        <w:rPr>
          <w:rFonts w:ascii="Times New Roman" w:hAnsi="Times New Roman" w:cs="Times New Roman"/>
          <w:sz w:val="24"/>
          <w:szCs w:val="24"/>
        </w:rPr>
        <w:t>"</w:t>
      </w:r>
      <w:r w:rsidR="000D4504" w:rsidRPr="0022548C">
        <w:rPr>
          <w:rFonts w:ascii="Times New Roman" w:hAnsi="Times New Roman" w:cs="Times New Roman"/>
          <w:color w:val="000000" w:themeColor="text1"/>
          <w:sz w:val="24"/>
          <w:szCs w:val="24"/>
        </w:rPr>
        <w:t>Naukšēni</w:t>
      </w:r>
      <w:r w:rsidR="000D4504" w:rsidRPr="0022548C">
        <w:rPr>
          <w:rFonts w:ascii="Times New Roman" w:hAnsi="Times New Roman" w:cs="Times New Roman"/>
          <w:sz w:val="24"/>
          <w:szCs w:val="24"/>
        </w:rPr>
        <w:t>"</w:t>
      </w:r>
      <w:r w:rsidRPr="0022548C">
        <w:rPr>
          <w:rFonts w:ascii="Times New Roman" w:hAnsi="Times New Roman" w:cs="Times New Roman"/>
          <w:color w:val="000000" w:themeColor="text1"/>
          <w:sz w:val="24"/>
          <w:szCs w:val="24"/>
        </w:rPr>
        <w:t xml:space="preserve"> apguva</w:t>
      </w:r>
      <w:r w:rsidR="00332740" w:rsidRPr="0022548C">
        <w:rPr>
          <w:rFonts w:ascii="Times New Roman" w:hAnsi="Times New Roman" w:cs="Times New Roman"/>
          <w:color w:val="000000" w:themeColor="text1"/>
          <w:sz w:val="24"/>
          <w:szCs w:val="24"/>
        </w:rPr>
        <w:t xml:space="preserve"> speciālo pamatizglītības programmu izglītojamiem ar garīgās attīstības traucējumiem vai mācīšanās traucējumiem.</w:t>
      </w:r>
      <w:r w:rsidR="00332740" w:rsidRPr="0022548C">
        <w:rPr>
          <w:rFonts w:ascii="Times New Roman" w:hAnsi="Times New Roman" w:cs="Times New Roman"/>
          <w:color w:val="000000" w:themeColor="text1"/>
          <w:sz w:val="24"/>
          <w:szCs w:val="24"/>
          <w:vertAlign w:val="superscript"/>
        </w:rPr>
        <w:footnoteReference w:id="47"/>
      </w:r>
      <w:r w:rsidR="00332740" w:rsidRPr="0022548C">
        <w:rPr>
          <w:rFonts w:ascii="Times New Roman" w:hAnsi="Times New Roman" w:cs="Times New Roman"/>
          <w:color w:val="000000" w:themeColor="text1"/>
          <w:sz w:val="24"/>
          <w:szCs w:val="24"/>
        </w:rPr>
        <w:t xml:space="preserve"> </w:t>
      </w:r>
      <w:r w:rsidRPr="0022548C">
        <w:rPr>
          <w:rFonts w:ascii="Times New Roman" w:hAnsi="Times New Roman" w:cs="Times New Roman"/>
          <w:color w:val="000000" w:themeColor="text1"/>
          <w:sz w:val="24"/>
          <w:szCs w:val="24"/>
        </w:rPr>
        <w:t>Šiem aspektiem ir īpaši svarīga loma</w:t>
      </w:r>
      <w:r w:rsidR="00332740" w:rsidRPr="0022548C">
        <w:rPr>
          <w:rFonts w:ascii="Times New Roman" w:hAnsi="Times New Roman" w:cs="Times New Roman"/>
          <w:color w:val="000000" w:themeColor="text1"/>
          <w:sz w:val="24"/>
          <w:szCs w:val="24"/>
        </w:rPr>
        <w:t xml:space="preserve">, jo </w:t>
      </w:r>
      <w:r w:rsidRPr="0022548C">
        <w:rPr>
          <w:rFonts w:ascii="Times New Roman" w:hAnsi="Times New Roman" w:cs="Times New Roman"/>
          <w:color w:val="000000" w:themeColor="text1"/>
          <w:sz w:val="24"/>
          <w:szCs w:val="24"/>
        </w:rPr>
        <w:t>bērna veselības stāvoklis</w:t>
      </w:r>
      <w:r w:rsidR="00332740" w:rsidRPr="0022548C">
        <w:rPr>
          <w:rFonts w:ascii="Times New Roman" w:hAnsi="Times New Roman" w:cs="Times New Roman"/>
          <w:color w:val="000000" w:themeColor="text1"/>
          <w:sz w:val="24"/>
          <w:szCs w:val="24"/>
        </w:rPr>
        <w:t xml:space="preserve"> </w:t>
      </w:r>
      <w:r w:rsidRPr="0022548C">
        <w:rPr>
          <w:rFonts w:ascii="Times New Roman" w:hAnsi="Times New Roman" w:cs="Times New Roman"/>
          <w:color w:val="000000" w:themeColor="text1"/>
          <w:sz w:val="24"/>
          <w:szCs w:val="24"/>
        </w:rPr>
        <w:t>var</w:t>
      </w:r>
      <w:r w:rsidR="00332740" w:rsidRPr="0022548C">
        <w:rPr>
          <w:rFonts w:ascii="Times New Roman" w:hAnsi="Times New Roman" w:cs="Times New Roman"/>
          <w:color w:val="000000" w:themeColor="text1"/>
          <w:sz w:val="24"/>
          <w:szCs w:val="24"/>
        </w:rPr>
        <w:t xml:space="preserve"> traucē</w:t>
      </w:r>
      <w:r w:rsidRPr="0022548C">
        <w:rPr>
          <w:rFonts w:ascii="Times New Roman" w:hAnsi="Times New Roman" w:cs="Times New Roman"/>
          <w:color w:val="000000" w:themeColor="text1"/>
          <w:sz w:val="24"/>
          <w:szCs w:val="24"/>
        </w:rPr>
        <w:t>t</w:t>
      </w:r>
      <w:r w:rsidR="00332740" w:rsidRPr="0022548C">
        <w:rPr>
          <w:rFonts w:ascii="Times New Roman" w:hAnsi="Times New Roman" w:cs="Times New Roman"/>
          <w:color w:val="000000" w:themeColor="text1"/>
          <w:sz w:val="24"/>
          <w:szCs w:val="24"/>
        </w:rPr>
        <w:t xml:space="preserve"> bērnam iejusties sabiedrībā</w:t>
      </w:r>
      <w:r w:rsidRPr="0022548C">
        <w:rPr>
          <w:rFonts w:ascii="Times New Roman" w:hAnsi="Times New Roman" w:cs="Times New Roman"/>
          <w:color w:val="000000" w:themeColor="text1"/>
          <w:sz w:val="24"/>
          <w:szCs w:val="24"/>
        </w:rPr>
        <w:t xml:space="preserve"> un </w:t>
      </w:r>
      <w:r w:rsidR="00332740" w:rsidRPr="0022548C">
        <w:rPr>
          <w:rFonts w:ascii="Times New Roman" w:hAnsi="Times New Roman" w:cs="Times New Roman"/>
          <w:color w:val="000000" w:themeColor="text1"/>
          <w:sz w:val="24"/>
          <w:szCs w:val="24"/>
        </w:rPr>
        <w:t>veici</w:t>
      </w:r>
      <w:r w:rsidRPr="0022548C">
        <w:rPr>
          <w:rFonts w:ascii="Times New Roman" w:hAnsi="Times New Roman" w:cs="Times New Roman"/>
          <w:color w:val="000000" w:themeColor="text1"/>
          <w:sz w:val="24"/>
          <w:szCs w:val="24"/>
        </w:rPr>
        <w:t>n</w:t>
      </w:r>
      <w:r w:rsidR="00512839" w:rsidRPr="0022548C">
        <w:rPr>
          <w:rFonts w:ascii="Times New Roman" w:hAnsi="Times New Roman" w:cs="Times New Roman"/>
          <w:color w:val="000000" w:themeColor="text1"/>
          <w:sz w:val="24"/>
          <w:szCs w:val="24"/>
        </w:rPr>
        <w:t>a</w:t>
      </w:r>
      <w:r w:rsidR="00332740" w:rsidRPr="0022548C">
        <w:rPr>
          <w:rFonts w:ascii="Times New Roman" w:hAnsi="Times New Roman" w:cs="Times New Roman"/>
          <w:color w:val="000000" w:themeColor="text1"/>
          <w:sz w:val="24"/>
          <w:szCs w:val="24"/>
        </w:rPr>
        <w:t xml:space="preserve"> likumpārkāpumu izdarīšan</w:t>
      </w:r>
      <w:r w:rsidRPr="0022548C">
        <w:rPr>
          <w:rFonts w:ascii="Times New Roman" w:hAnsi="Times New Roman" w:cs="Times New Roman"/>
          <w:color w:val="000000" w:themeColor="text1"/>
          <w:sz w:val="24"/>
          <w:szCs w:val="24"/>
        </w:rPr>
        <w:t>u</w:t>
      </w:r>
      <w:r w:rsidR="00332740" w:rsidRPr="0022548C">
        <w:rPr>
          <w:rFonts w:ascii="Times New Roman" w:hAnsi="Times New Roman" w:cs="Times New Roman"/>
          <w:color w:val="000000" w:themeColor="text1"/>
          <w:sz w:val="24"/>
          <w:szCs w:val="24"/>
        </w:rPr>
        <w:t xml:space="preserve">. </w:t>
      </w:r>
    </w:p>
    <w:p w14:paraId="6C0FDE49" w14:textId="0C91A9F0" w:rsidR="004A5526" w:rsidRPr="0022548C" w:rsidRDefault="004A5526" w:rsidP="003D2B5F">
      <w:pPr>
        <w:spacing w:after="0"/>
        <w:jc w:val="both"/>
        <w:rPr>
          <w:rFonts w:ascii="Times New Roman" w:hAnsi="Times New Roman" w:cs="Times New Roman"/>
          <w:color w:val="000000" w:themeColor="text1"/>
          <w:sz w:val="24"/>
          <w:szCs w:val="24"/>
        </w:rPr>
      </w:pPr>
    </w:p>
    <w:p w14:paraId="7D6DA548" w14:textId="5F9AAC25" w:rsidR="00332740" w:rsidRPr="0022548C" w:rsidRDefault="004F5432" w:rsidP="00E93158">
      <w:pPr>
        <w:spacing w:after="0"/>
        <w:ind w:firstLine="720"/>
        <w:jc w:val="both"/>
        <w:rPr>
          <w:rFonts w:ascii="Times New Roman" w:hAnsi="Times New Roman" w:cs="Times New Roman"/>
          <w:b/>
          <w:bCs/>
          <w:color w:val="000000" w:themeColor="text1"/>
          <w:sz w:val="24"/>
          <w:szCs w:val="24"/>
        </w:rPr>
      </w:pPr>
      <w:r w:rsidRPr="0022548C">
        <w:rPr>
          <w:rFonts w:ascii="Times New Roman" w:hAnsi="Times New Roman" w:cs="Times New Roman"/>
          <w:b/>
          <w:bCs/>
          <w:color w:val="000000" w:themeColor="text1"/>
          <w:sz w:val="24"/>
          <w:szCs w:val="24"/>
        </w:rPr>
        <w:t>4</w:t>
      </w:r>
      <w:r w:rsidR="00341340" w:rsidRPr="0022548C">
        <w:rPr>
          <w:rFonts w:ascii="Times New Roman" w:hAnsi="Times New Roman" w:cs="Times New Roman"/>
          <w:b/>
          <w:bCs/>
          <w:color w:val="000000" w:themeColor="text1"/>
          <w:sz w:val="24"/>
          <w:szCs w:val="24"/>
        </w:rPr>
        <w:t>.3.</w:t>
      </w:r>
      <w:r w:rsidR="0093541D" w:rsidRPr="0022548C">
        <w:rPr>
          <w:rFonts w:ascii="Times New Roman" w:hAnsi="Times New Roman" w:cs="Times New Roman"/>
          <w:b/>
          <w:bCs/>
          <w:color w:val="000000" w:themeColor="text1"/>
          <w:sz w:val="24"/>
          <w:szCs w:val="24"/>
        </w:rPr>
        <w:t> </w:t>
      </w:r>
      <w:r w:rsidR="00235EE3" w:rsidRPr="0022548C">
        <w:rPr>
          <w:rFonts w:ascii="Times New Roman" w:hAnsi="Times New Roman" w:cs="Times New Roman"/>
          <w:b/>
          <w:bCs/>
          <w:color w:val="000000" w:themeColor="text1"/>
          <w:sz w:val="24"/>
          <w:szCs w:val="24"/>
        </w:rPr>
        <w:t>INSTITŪCIJU, TOSTARP TIESAS, MOTIVĀCIJA BĒRNA IEVIETOŠANAI SOCIĀLĀS KOREKCIJAS IZGLĪTĪBAS IESTĀD</w:t>
      </w:r>
      <w:r w:rsidR="00EF0D6B" w:rsidRPr="0022548C">
        <w:rPr>
          <w:rFonts w:ascii="Times New Roman" w:hAnsi="Times New Roman" w:cs="Times New Roman"/>
          <w:b/>
          <w:bCs/>
          <w:color w:val="000000" w:themeColor="text1"/>
          <w:sz w:val="24"/>
          <w:szCs w:val="24"/>
        </w:rPr>
        <w:t>Ē</w:t>
      </w:r>
    </w:p>
    <w:p w14:paraId="46BDB496" w14:textId="77777777" w:rsidR="00066595" w:rsidRPr="0022548C" w:rsidRDefault="00066595" w:rsidP="00E93158">
      <w:pPr>
        <w:spacing w:after="0"/>
        <w:ind w:firstLine="720"/>
        <w:jc w:val="both"/>
        <w:rPr>
          <w:rFonts w:ascii="Times New Roman" w:hAnsi="Times New Roman" w:cs="Times New Roman"/>
          <w:b/>
          <w:bCs/>
          <w:color w:val="000000" w:themeColor="text1"/>
          <w:sz w:val="24"/>
          <w:szCs w:val="24"/>
        </w:rPr>
      </w:pPr>
    </w:p>
    <w:p w14:paraId="0D2D9FD6" w14:textId="77777777" w:rsidR="00E93158" w:rsidRPr="0022548C" w:rsidRDefault="00360C91" w:rsidP="39F62BC7">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Izvērtējot tiesu nolēmumus, secināms, ka bērni</w:t>
      </w:r>
      <w:r w:rsidR="00332740" w:rsidRPr="0022548C">
        <w:rPr>
          <w:rFonts w:ascii="Times New Roman" w:hAnsi="Times New Roman" w:cs="Times New Roman"/>
          <w:color w:val="000000" w:themeColor="text1"/>
          <w:sz w:val="24"/>
          <w:szCs w:val="24"/>
        </w:rPr>
        <w:t xml:space="preserve"> </w:t>
      </w:r>
      <w:r w:rsidRPr="0022548C">
        <w:rPr>
          <w:rFonts w:ascii="Times New Roman" w:hAnsi="Times New Roman" w:cs="Times New Roman"/>
          <w:color w:val="000000" w:themeColor="text1"/>
          <w:sz w:val="24"/>
          <w:szCs w:val="24"/>
        </w:rPr>
        <w:t xml:space="preserve">tika </w:t>
      </w:r>
      <w:r w:rsidR="00332740" w:rsidRPr="0022548C">
        <w:rPr>
          <w:rFonts w:ascii="Times New Roman" w:hAnsi="Times New Roman" w:cs="Times New Roman"/>
          <w:color w:val="000000" w:themeColor="text1"/>
          <w:sz w:val="24"/>
          <w:szCs w:val="24"/>
        </w:rPr>
        <w:t xml:space="preserve">ievietoti sociālās korekcijas izglītības iestādē </w:t>
      </w:r>
      <w:r w:rsidR="00FD09BD" w:rsidRPr="0022548C">
        <w:rPr>
          <w:rFonts w:ascii="Times New Roman" w:hAnsi="Times New Roman" w:cs="Times New Roman"/>
          <w:color w:val="000000" w:themeColor="text1"/>
          <w:sz w:val="24"/>
          <w:szCs w:val="24"/>
        </w:rPr>
        <w:t>trīs</w:t>
      </w:r>
      <w:r w:rsidRPr="0022548C">
        <w:rPr>
          <w:rFonts w:ascii="Times New Roman" w:hAnsi="Times New Roman" w:cs="Times New Roman"/>
          <w:color w:val="000000" w:themeColor="text1"/>
          <w:sz w:val="24"/>
          <w:szCs w:val="24"/>
        </w:rPr>
        <w:t xml:space="preserve"> iemeslu dēļ: </w:t>
      </w:r>
    </w:p>
    <w:p w14:paraId="57D03311" w14:textId="3EA0BF2E" w:rsidR="000A1C89" w:rsidRPr="0022548C" w:rsidRDefault="0093541D" w:rsidP="0022121E">
      <w:pPr>
        <w:pStyle w:val="ListParagraph"/>
        <w:numPr>
          <w:ilvl w:val="0"/>
          <w:numId w:val="7"/>
        </w:numPr>
        <w:spacing w:after="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nepieciešams </w:t>
      </w:r>
      <w:r w:rsidR="00332740" w:rsidRPr="0022548C">
        <w:rPr>
          <w:rFonts w:ascii="Times New Roman" w:hAnsi="Times New Roman" w:cs="Times New Roman"/>
          <w:color w:val="000000" w:themeColor="text1"/>
          <w:sz w:val="24"/>
          <w:szCs w:val="24"/>
        </w:rPr>
        <w:t xml:space="preserve">nodrošināt, ka bērns iegūs izglītību, jo </w:t>
      </w:r>
      <w:r w:rsidR="00360C91" w:rsidRPr="0022548C">
        <w:rPr>
          <w:rFonts w:ascii="Times New Roman" w:hAnsi="Times New Roman" w:cs="Times New Roman"/>
          <w:color w:val="000000" w:themeColor="text1"/>
          <w:sz w:val="24"/>
          <w:szCs w:val="24"/>
        </w:rPr>
        <w:t xml:space="preserve">bērns </w:t>
      </w:r>
      <w:r w:rsidR="00332740" w:rsidRPr="0022548C">
        <w:rPr>
          <w:rFonts w:ascii="Times New Roman" w:hAnsi="Times New Roman" w:cs="Times New Roman"/>
          <w:color w:val="000000" w:themeColor="text1"/>
          <w:sz w:val="24"/>
          <w:szCs w:val="24"/>
        </w:rPr>
        <w:t xml:space="preserve">regulāri </w:t>
      </w:r>
      <w:r w:rsidR="00230D4F" w:rsidRPr="0022548C">
        <w:rPr>
          <w:rFonts w:ascii="Times New Roman" w:hAnsi="Times New Roman" w:cs="Times New Roman"/>
          <w:color w:val="000000" w:themeColor="text1"/>
          <w:sz w:val="24"/>
          <w:szCs w:val="24"/>
        </w:rPr>
        <w:t xml:space="preserve">neapmeklē </w:t>
      </w:r>
      <w:r w:rsidR="00332740" w:rsidRPr="0022548C">
        <w:rPr>
          <w:rFonts w:ascii="Times New Roman" w:hAnsi="Times New Roman" w:cs="Times New Roman"/>
          <w:color w:val="000000" w:themeColor="text1"/>
          <w:sz w:val="24"/>
          <w:szCs w:val="24"/>
        </w:rPr>
        <w:t xml:space="preserve">skolu un </w:t>
      </w:r>
      <w:r w:rsidR="00682067" w:rsidRPr="0022548C">
        <w:rPr>
          <w:rFonts w:ascii="Times New Roman" w:hAnsi="Times New Roman" w:cs="Times New Roman"/>
          <w:color w:val="000000" w:themeColor="text1"/>
          <w:sz w:val="24"/>
          <w:szCs w:val="24"/>
        </w:rPr>
        <w:t xml:space="preserve">bērnam </w:t>
      </w:r>
      <w:r w:rsidR="00332740" w:rsidRPr="0022548C">
        <w:rPr>
          <w:rFonts w:ascii="Times New Roman" w:hAnsi="Times New Roman" w:cs="Times New Roman"/>
          <w:color w:val="000000" w:themeColor="text1"/>
          <w:sz w:val="24"/>
          <w:szCs w:val="24"/>
        </w:rPr>
        <w:t>konstatētas mācīšanās grūtības</w:t>
      </w:r>
      <w:r w:rsidR="00360C91" w:rsidRPr="0022548C">
        <w:rPr>
          <w:rFonts w:ascii="Times New Roman" w:hAnsi="Times New Roman" w:cs="Times New Roman"/>
          <w:color w:val="000000" w:themeColor="text1"/>
          <w:sz w:val="24"/>
          <w:szCs w:val="24"/>
        </w:rPr>
        <w:t xml:space="preserve">; </w:t>
      </w:r>
    </w:p>
    <w:p w14:paraId="54C06D08" w14:textId="37708A47" w:rsidR="00BA15DC" w:rsidRPr="0022548C" w:rsidRDefault="00FD09BD" w:rsidP="0022121E">
      <w:pPr>
        <w:pStyle w:val="ListParagraph"/>
        <w:numPr>
          <w:ilvl w:val="0"/>
          <w:numId w:val="7"/>
        </w:numPr>
        <w:spacing w:after="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bērnu ārpus ģimenes aprūpes iestādes nespēj nodrošināt bērnam nepieciešamo atbalstu un sociālo rehabilitāciju</w:t>
      </w:r>
      <w:r w:rsidR="00230D4F" w:rsidRPr="0022548C">
        <w:rPr>
          <w:rFonts w:ascii="Times New Roman" w:hAnsi="Times New Roman" w:cs="Times New Roman"/>
          <w:color w:val="000000" w:themeColor="text1"/>
          <w:sz w:val="24"/>
          <w:szCs w:val="24"/>
        </w:rPr>
        <w:t>;</w:t>
      </w:r>
    </w:p>
    <w:p w14:paraId="6BD45347" w14:textId="73759BE2" w:rsidR="000A1C89" w:rsidRPr="0022548C" w:rsidRDefault="0093541D" w:rsidP="0022121E">
      <w:pPr>
        <w:pStyle w:val="ListParagraph"/>
        <w:numPr>
          <w:ilvl w:val="0"/>
          <w:numId w:val="7"/>
        </w:numPr>
        <w:spacing w:after="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nepieciešams </w:t>
      </w:r>
      <w:r w:rsidR="000A1C89" w:rsidRPr="0022548C">
        <w:rPr>
          <w:rFonts w:ascii="Times New Roman" w:hAnsi="Times New Roman" w:cs="Times New Roman"/>
          <w:color w:val="000000" w:themeColor="text1"/>
          <w:sz w:val="24"/>
          <w:szCs w:val="24"/>
        </w:rPr>
        <w:t>novērst jaunu likumpārkāpumu izdarīšanu</w:t>
      </w:r>
      <w:r w:rsidR="00FB102C" w:rsidRPr="0022548C">
        <w:rPr>
          <w:rFonts w:ascii="Times New Roman" w:hAnsi="Times New Roman" w:cs="Times New Roman"/>
          <w:color w:val="000000" w:themeColor="text1"/>
          <w:sz w:val="24"/>
          <w:szCs w:val="24"/>
        </w:rPr>
        <w:t>.</w:t>
      </w:r>
    </w:p>
    <w:p w14:paraId="165D5226" w14:textId="69BD43D6" w:rsidR="009327BA" w:rsidRPr="0022548C" w:rsidRDefault="00FB102C" w:rsidP="39F62BC7">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Būtiski</w:t>
      </w:r>
      <w:r w:rsidR="004B6F4E" w:rsidRPr="0022548C">
        <w:rPr>
          <w:rFonts w:ascii="Times New Roman" w:hAnsi="Times New Roman" w:cs="Times New Roman"/>
          <w:color w:val="000000" w:themeColor="text1"/>
          <w:sz w:val="24"/>
          <w:szCs w:val="24"/>
        </w:rPr>
        <w:t xml:space="preserve"> norādīt, ka </w:t>
      </w:r>
      <w:r w:rsidR="00FD09BD" w:rsidRPr="0022548C">
        <w:rPr>
          <w:rFonts w:ascii="Times New Roman" w:hAnsi="Times New Roman" w:cs="Times New Roman"/>
          <w:color w:val="000000" w:themeColor="text1"/>
          <w:sz w:val="24"/>
          <w:szCs w:val="24"/>
        </w:rPr>
        <w:t>b</w:t>
      </w:r>
      <w:r w:rsidR="009327BA" w:rsidRPr="0022548C">
        <w:rPr>
          <w:rFonts w:ascii="Times New Roman" w:hAnsi="Times New Roman" w:cs="Times New Roman"/>
          <w:color w:val="000000" w:themeColor="text1"/>
          <w:sz w:val="24"/>
          <w:szCs w:val="24"/>
        </w:rPr>
        <w:t>ieži vien tieši institūciju</w:t>
      </w:r>
      <w:r w:rsidR="00A44B9A" w:rsidRPr="0022548C">
        <w:rPr>
          <w:rFonts w:ascii="Times New Roman" w:hAnsi="Times New Roman" w:cs="Times New Roman"/>
          <w:color w:val="000000" w:themeColor="text1"/>
          <w:sz w:val="24"/>
          <w:szCs w:val="24"/>
        </w:rPr>
        <w:t>, kas nodrošina bērna ārpus ģimenes aprūpi,</w:t>
      </w:r>
      <w:r w:rsidR="009327BA" w:rsidRPr="0022548C">
        <w:rPr>
          <w:rFonts w:ascii="Times New Roman" w:hAnsi="Times New Roman" w:cs="Times New Roman"/>
          <w:color w:val="000000" w:themeColor="text1"/>
          <w:sz w:val="24"/>
          <w:szCs w:val="24"/>
        </w:rPr>
        <w:t xml:space="preserve"> darbinieki bija tie, kas lūdza tiesai ievietot bērnu sociālās korekcijas iestādē, jo bērns pārkāpa iekšējās kārtības noteikumus, bija agresīvs pret citiem, kā arī regulāri klaiņoja.</w:t>
      </w:r>
      <w:r w:rsidR="009327BA" w:rsidRPr="0022548C">
        <w:rPr>
          <w:rFonts w:ascii="Times New Roman" w:hAnsi="Times New Roman" w:cs="Times New Roman"/>
          <w:color w:val="000000" w:themeColor="text1"/>
          <w:sz w:val="24"/>
          <w:szCs w:val="24"/>
          <w:vertAlign w:val="superscript"/>
        </w:rPr>
        <w:footnoteReference w:id="48"/>
      </w:r>
      <w:r w:rsidR="009327BA" w:rsidRPr="0022548C">
        <w:rPr>
          <w:rFonts w:ascii="Times New Roman" w:hAnsi="Times New Roman" w:cs="Times New Roman"/>
          <w:color w:val="000000" w:themeColor="text1"/>
          <w:sz w:val="24"/>
          <w:szCs w:val="24"/>
        </w:rPr>
        <w:t xml:space="preserve"> Atsevišķos gadījumos bērna ievietošanu sociālās korekcijas izglītības iestādē lūdza sociālā dienesta pārstāvji.</w:t>
      </w:r>
      <w:r w:rsidR="009327BA" w:rsidRPr="0022548C">
        <w:rPr>
          <w:rFonts w:ascii="Times New Roman" w:hAnsi="Times New Roman" w:cs="Times New Roman"/>
          <w:color w:val="000000" w:themeColor="text1"/>
          <w:sz w:val="24"/>
          <w:szCs w:val="24"/>
          <w:vertAlign w:val="superscript"/>
        </w:rPr>
        <w:footnoteReference w:id="49"/>
      </w:r>
      <w:r w:rsidR="009327BA" w:rsidRPr="0022548C">
        <w:rPr>
          <w:rFonts w:ascii="Times New Roman" w:hAnsi="Times New Roman" w:cs="Times New Roman"/>
          <w:color w:val="000000" w:themeColor="text1"/>
          <w:sz w:val="24"/>
          <w:szCs w:val="24"/>
        </w:rPr>
        <w:t xml:space="preserve"> Tāpat ir konstatēti gadījumi, kad bērna vecāki piekrita vai pat lūdza</w:t>
      </w:r>
      <w:r w:rsidR="009327BA" w:rsidRPr="0022548C">
        <w:rPr>
          <w:rFonts w:ascii="Times New Roman" w:hAnsi="Times New Roman" w:cs="Times New Roman"/>
          <w:color w:val="000000" w:themeColor="text1"/>
          <w:sz w:val="24"/>
          <w:szCs w:val="24"/>
          <w:vertAlign w:val="superscript"/>
        </w:rPr>
        <w:footnoteReference w:id="50"/>
      </w:r>
      <w:r w:rsidR="009327BA" w:rsidRPr="0022548C">
        <w:rPr>
          <w:rFonts w:ascii="Times New Roman" w:hAnsi="Times New Roman" w:cs="Times New Roman"/>
          <w:color w:val="000000" w:themeColor="text1"/>
          <w:sz w:val="24"/>
          <w:szCs w:val="24"/>
        </w:rPr>
        <w:t xml:space="preserve"> tiesu bērnu ievietot sociālās korekcijas izglītības iestādē. Šādu lūgumu vecāki pamatoja ar bezspēcību un neprasmi tikt galā ar bērna uzvedību. </w:t>
      </w:r>
    </w:p>
    <w:p w14:paraId="04B0BE04" w14:textId="44381B53" w:rsidR="00332740" w:rsidRPr="0022548C" w:rsidRDefault="00332740" w:rsidP="00404FDF">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Vērtējot minētos iemeslus kontekstā ar piemēroto termiņu, </w:t>
      </w:r>
      <w:r w:rsidR="008A1BEE" w:rsidRPr="0022548C">
        <w:rPr>
          <w:rFonts w:ascii="Times New Roman" w:hAnsi="Times New Roman" w:cs="Times New Roman"/>
          <w:color w:val="000000" w:themeColor="text1"/>
          <w:sz w:val="24"/>
          <w:szCs w:val="24"/>
        </w:rPr>
        <w:t>uz kādu</w:t>
      </w:r>
      <w:r w:rsidRPr="0022548C">
        <w:rPr>
          <w:rFonts w:ascii="Times New Roman" w:hAnsi="Times New Roman" w:cs="Times New Roman"/>
          <w:color w:val="000000" w:themeColor="text1"/>
          <w:sz w:val="24"/>
          <w:szCs w:val="24"/>
        </w:rPr>
        <w:t xml:space="preserve"> </w:t>
      </w:r>
      <w:r w:rsidR="008A1BEE" w:rsidRPr="0022548C">
        <w:rPr>
          <w:rFonts w:ascii="Times New Roman" w:hAnsi="Times New Roman" w:cs="Times New Roman"/>
          <w:color w:val="000000" w:themeColor="text1"/>
          <w:sz w:val="24"/>
          <w:szCs w:val="24"/>
        </w:rPr>
        <w:t>bērns tika ievietots</w:t>
      </w:r>
      <w:r w:rsidRPr="0022548C">
        <w:rPr>
          <w:rFonts w:ascii="Times New Roman" w:hAnsi="Times New Roman" w:cs="Times New Roman"/>
          <w:color w:val="000000" w:themeColor="text1"/>
          <w:sz w:val="24"/>
          <w:szCs w:val="24"/>
        </w:rPr>
        <w:t xml:space="preserve"> sociālās korekcijas izglītības iestādē, </w:t>
      </w:r>
      <w:r w:rsidR="008A1BEE" w:rsidRPr="0022548C">
        <w:rPr>
          <w:rFonts w:ascii="Times New Roman" w:hAnsi="Times New Roman" w:cs="Times New Roman"/>
          <w:color w:val="000000" w:themeColor="text1"/>
          <w:sz w:val="24"/>
          <w:szCs w:val="24"/>
        </w:rPr>
        <w:t>secināms,</w:t>
      </w:r>
      <w:r w:rsidRPr="0022548C">
        <w:rPr>
          <w:rFonts w:ascii="Times New Roman" w:hAnsi="Times New Roman" w:cs="Times New Roman"/>
          <w:color w:val="000000" w:themeColor="text1"/>
          <w:sz w:val="24"/>
          <w:szCs w:val="24"/>
        </w:rPr>
        <w:t xml:space="preserve"> ka </w:t>
      </w:r>
      <w:r w:rsidR="008A1BEE" w:rsidRPr="0022548C">
        <w:rPr>
          <w:rFonts w:ascii="Times New Roman" w:hAnsi="Times New Roman" w:cs="Times New Roman"/>
          <w:color w:val="000000" w:themeColor="text1"/>
          <w:sz w:val="24"/>
          <w:szCs w:val="24"/>
        </w:rPr>
        <w:t xml:space="preserve">audzinoša rakstura piespiedu līdzekļa </w:t>
      </w:r>
      <w:r w:rsidRPr="0022548C">
        <w:rPr>
          <w:rFonts w:ascii="Times New Roman" w:hAnsi="Times New Roman" w:cs="Times New Roman"/>
          <w:color w:val="000000" w:themeColor="text1"/>
          <w:sz w:val="24"/>
          <w:szCs w:val="24"/>
        </w:rPr>
        <w:t xml:space="preserve">termiņš lielākoties saistīts ar nepieciešamību turpināt mācības, kā arī </w:t>
      </w:r>
      <w:r w:rsidR="008A1BEE" w:rsidRPr="0022548C">
        <w:rPr>
          <w:rFonts w:ascii="Times New Roman" w:hAnsi="Times New Roman" w:cs="Times New Roman"/>
          <w:color w:val="000000" w:themeColor="text1"/>
          <w:sz w:val="24"/>
          <w:szCs w:val="24"/>
        </w:rPr>
        <w:t xml:space="preserve">ar </w:t>
      </w:r>
      <w:r w:rsidRPr="0022548C">
        <w:rPr>
          <w:rFonts w:ascii="Times New Roman" w:hAnsi="Times New Roman" w:cs="Times New Roman"/>
          <w:color w:val="000000" w:themeColor="text1"/>
          <w:sz w:val="24"/>
          <w:szCs w:val="24"/>
        </w:rPr>
        <w:t xml:space="preserve">bērna vecumu. Proti, termiņš, kādā bērnam jāatrodas sociālās korekcijas izglītības iestādē, tiek pielāgots skolas (klašu) pabeigšanas laikam un bērna vecumam jeb pilngadības tuvošanās laikam. </w:t>
      </w:r>
      <w:r w:rsidR="0000245A" w:rsidRPr="0022548C">
        <w:rPr>
          <w:rFonts w:ascii="Times New Roman" w:hAnsi="Times New Roman" w:cs="Times New Roman"/>
          <w:color w:val="000000" w:themeColor="text1"/>
          <w:sz w:val="24"/>
          <w:szCs w:val="24"/>
        </w:rPr>
        <w:t>N</w:t>
      </w:r>
      <w:r w:rsidRPr="0022548C">
        <w:rPr>
          <w:rFonts w:ascii="Times New Roman" w:hAnsi="Times New Roman" w:cs="Times New Roman"/>
          <w:color w:val="000000" w:themeColor="text1"/>
          <w:sz w:val="24"/>
          <w:szCs w:val="24"/>
        </w:rPr>
        <w:t xml:space="preserve">av iespējams konstatēt cēloņsakarību starp piemēroto </w:t>
      </w:r>
      <w:r w:rsidR="00740B94" w:rsidRPr="0022548C">
        <w:rPr>
          <w:rFonts w:ascii="Times New Roman" w:hAnsi="Times New Roman" w:cs="Times New Roman"/>
          <w:color w:val="000000" w:themeColor="text1"/>
          <w:sz w:val="24"/>
          <w:szCs w:val="24"/>
        </w:rPr>
        <w:t xml:space="preserve">ievietošanas </w:t>
      </w:r>
      <w:r w:rsidRPr="0022548C">
        <w:rPr>
          <w:rFonts w:ascii="Times New Roman" w:hAnsi="Times New Roman" w:cs="Times New Roman"/>
          <w:color w:val="000000" w:themeColor="text1"/>
          <w:sz w:val="24"/>
          <w:szCs w:val="24"/>
        </w:rPr>
        <w:t xml:space="preserve">termiņu un bērna izdarīto likumpārkāpumu (tā smagumu) vai bērna </w:t>
      </w:r>
      <w:r w:rsidR="00740B94" w:rsidRPr="0022548C">
        <w:rPr>
          <w:rFonts w:ascii="Times New Roman" w:hAnsi="Times New Roman" w:cs="Times New Roman"/>
          <w:color w:val="000000" w:themeColor="text1"/>
          <w:sz w:val="24"/>
          <w:szCs w:val="24"/>
        </w:rPr>
        <w:t>vajadzībām</w:t>
      </w:r>
      <w:r w:rsidRPr="0022548C">
        <w:rPr>
          <w:rFonts w:ascii="Times New Roman" w:hAnsi="Times New Roman" w:cs="Times New Roman"/>
          <w:color w:val="000000" w:themeColor="text1"/>
          <w:sz w:val="24"/>
          <w:szCs w:val="24"/>
        </w:rPr>
        <w:t xml:space="preserve"> (piemēram, nepieciešamību pēc atkarību speciālista vai psihologa pakalpojumiem). </w:t>
      </w:r>
    </w:p>
    <w:p w14:paraId="16B65AF0" w14:textId="77777777" w:rsidR="008D7804" w:rsidRPr="0022548C" w:rsidRDefault="00332740" w:rsidP="39F62BC7">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Īpaši uzsverams, ka vairumā tiesas nolēmumu kā veicinošs apstāklis (motivācija), lai bērnu ievietotu sociālās korekcijas izglītības iestādē, ir </w:t>
      </w:r>
      <w:r w:rsidR="00476133" w:rsidRPr="0022548C">
        <w:rPr>
          <w:rFonts w:ascii="Times New Roman" w:hAnsi="Times New Roman" w:cs="Times New Roman"/>
          <w:color w:val="000000" w:themeColor="text1"/>
          <w:sz w:val="24"/>
          <w:szCs w:val="24"/>
        </w:rPr>
        <w:t xml:space="preserve">norādīts </w:t>
      </w:r>
      <w:r w:rsidRPr="0022548C">
        <w:rPr>
          <w:rFonts w:ascii="Times New Roman" w:hAnsi="Times New Roman" w:cs="Times New Roman"/>
          <w:color w:val="000000" w:themeColor="text1"/>
          <w:sz w:val="24"/>
          <w:szCs w:val="24"/>
        </w:rPr>
        <w:t xml:space="preserve">tas, ka vecāki netiek galā ar bērna uzvedību, ģimene nevar nodrošināt bērna uzraudzību, izglītības ieguvi, kā arī to, ka bērns nelietos atkarību izraisošas vielas, kā arī neizdarīs jaunus likumpārkāpumus. </w:t>
      </w:r>
      <w:r w:rsidR="008D7804" w:rsidRPr="0022548C">
        <w:rPr>
          <w:rFonts w:ascii="Times New Roman" w:hAnsi="Times New Roman" w:cs="Times New Roman"/>
          <w:color w:val="000000" w:themeColor="text1"/>
          <w:sz w:val="24"/>
          <w:szCs w:val="24"/>
        </w:rPr>
        <w:t>Kādā lietā tiesa</w:t>
      </w:r>
      <w:r w:rsidR="00476133" w:rsidRPr="0022548C">
        <w:rPr>
          <w:rFonts w:ascii="Times New Roman" w:hAnsi="Times New Roman" w:cs="Times New Roman"/>
          <w:color w:val="000000" w:themeColor="text1"/>
          <w:sz w:val="24"/>
          <w:szCs w:val="24"/>
        </w:rPr>
        <w:t xml:space="preserve"> </w:t>
      </w:r>
      <w:r w:rsidR="008D7804" w:rsidRPr="0022548C">
        <w:rPr>
          <w:rFonts w:ascii="Times New Roman" w:hAnsi="Times New Roman" w:cs="Times New Roman"/>
          <w:color w:val="000000" w:themeColor="text1"/>
          <w:sz w:val="24"/>
          <w:szCs w:val="24"/>
        </w:rPr>
        <w:t>norādīja</w:t>
      </w:r>
      <w:r w:rsidRPr="0022548C">
        <w:rPr>
          <w:rFonts w:ascii="Times New Roman" w:hAnsi="Times New Roman" w:cs="Times New Roman"/>
          <w:color w:val="000000" w:themeColor="text1"/>
          <w:sz w:val="24"/>
          <w:szCs w:val="24"/>
        </w:rPr>
        <w:t>, ka bērnam "ir nepieciešama kontrole un stingrs režīms, ko nevar nodrošināt zēna māte".</w:t>
      </w:r>
      <w:r w:rsidRPr="0022548C">
        <w:rPr>
          <w:rFonts w:ascii="Times New Roman" w:hAnsi="Times New Roman" w:cs="Times New Roman"/>
          <w:color w:val="000000" w:themeColor="text1"/>
          <w:sz w:val="24"/>
          <w:szCs w:val="24"/>
          <w:vertAlign w:val="superscript"/>
        </w:rPr>
        <w:footnoteReference w:id="51"/>
      </w:r>
      <w:r w:rsidRPr="0022548C">
        <w:rPr>
          <w:rFonts w:ascii="Times New Roman" w:hAnsi="Times New Roman" w:cs="Times New Roman"/>
          <w:color w:val="000000" w:themeColor="text1"/>
          <w:sz w:val="24"/>
          <w:szCs w:val="24"/>
        </w:rPr>
        <w:t xml:space="preserve"> </w:t>
      </w:r>
    </w:p>
    <w:p w14:paraId="55C58138" w14:textId="22A8A480" w:rsidR="00332740" w:rsidRPr="0022548C" w:rsidRDefault="008D7804" w:rsidP="39F62BC7">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A</w:t>
      </w:r>
      <w:r w:rsidR="00332740" w:rsidRPr="0022548C">
        <w:rPr>
          <w:rFonts w:ascii="Times New Roman" w:hAnsi="Times New Roman" w:cs="Times New Roman"/>
          <w:color w:val="000000" w:themeColor="text1"/>
          <w:sz w:val="24"/>
          <w:szCs w:val="24"/>
        </w:rPr>
        <w:t>tsevišķos gadījumos</w:t>
      </w:r>
      <w:r w:rsidRPr="0022548C">
        <w:rPr>
          <w:rFonts w:ascii="Times New Roman" w:hAnsi="Times New Roman" w:cs="Times New Roman"/>
          <w:color w:val="000000" w:themeColor="text1"/>
          <w:sz w:val="24"/>
          <w:szCs w:val="24"/>
        </w:rPr>
        <w:t xml:space="preserve"> </w:t>
      </w:r>
      <w:r w:rsidR="00332740" w:rsidRPr="0022548C">
        <w:rPr>
          <w:rFonts w:ascii="Times New Roman" w:hAnsi="Times New Roman" w:cs="Times New Roman"/>
          <w:color w:val="000000" w:themeColor="text1"/>
          <w:sz w:val="24"/>
          <w:szCs w:val="24"/>
        </w:rPr>
        <w:t xml:space="preserve">kā motivācija, lai ievietotu bērnu </w:t>
      </w:r>
      <w:r w:rsidRPr="0022548C">
        <w:rPr>
          <w:rFonts w:ascii="Times New Roman" w:hAnsi="Times New Roman" w:cs="Times New Roman"/>
          <w:color w:val="000000" w:themeColor="text1"/>
          <w:sz w:val="24"/>
          <w:szCs w:val="24"/>
        </w:rPr>
        <w:t>sociālās korekcijas izglītības iestādē,</w:t>
      </w:r>
      <w:r w:rsidR="00332740" w:rsidRPr="0022548C">
        <w:rPr>
          <w:rFonts w:ascii="Times New Roman" w:hAnsi="Times New Roman" w:cs="Times New Roman"/>
          <w:color w:val="000000" w:themeColor="text1"/>
          <w:sz w:val="24"/>
          <w:szCs w:val="24"/>
        </w:rPr>
        <w:t xml:space="preserve"> ti</w:t>
      </w:r>
      <w:r w:rsidRPr="0022548C">
        <w:rPr>
          <w:rFonts w:ascii="Times New Roman" w:hAnsi="Times New Roman" w:cs="Times New Roman"/>
          <w:color w:val="000000" w:themeColor="text1"/>
          <w:sz w:val="24"/>
          <w:szCs w:val="24"/>
        </w:rPr>
        <w:t>ka</w:t>
      </w:r>
      <w:r w:rsidR="00332740" w:rsidRPr="0022548C">
        <w:rPr>
          <w:rFonts w:ascii="Times New Roman" w:hAnsi="Times New Roman" w:cs="Times New Roman"/>
          <w:color w:val="000000" w:themeColor="text1"/>
          <w:sz w:val="24"/>
          <w:szCs w:val="24"/>
        </w:rPr>
        <w:t xml:space="preserve"> </w:t>
      </w:r>
      <w:r w:rsidRPr="0022548C">
        <w:rPr>
          <w:rFonts w:ascii="Times New Roman" w:hAnsi="Times New Roman" w:cs="Times New Roman"/>
          <w:color w:val="000000" w:themeColor="text1"/>
          <w:sz w:val="24"/>
          <w:szCs w:val="24"/>
        </w:rPr>
        <w:t>minēts tas, ka</w:t>
      </w:r>
      <w:r w:rsidR="00332740" w:rsidRPr="0022548C">
        <w:rPr>
          <w:rFonts w:ascii="Times New Roman" w:hAnsi="Times New Roman" w:cs="Times New Roman"/>
          <w:color w:val="000000" w:themeColor="text1"/>
          <w:sz w:val="24"/>
          <w:szCs w:val="24"/>
        </w:rPr>
        <w:t xml:space="preserve"> institūcijas uzskata, ka </w:t>
      </w:r>
      <w:r w:rsidRPr="0022548C">
        <w:rPr>
          <w:rFonts w:ascii="Times New Roman" w:hAnsi="Times New Roman" w:cs="Times New Roman"/>
          <w:color w:val="000000" w:themeColor="text1"/>
          <w:sz w:val="24"/>
          <w:szCs w:val="24"/>
        </w:rPr>
        <w:t xml:space="preserve">ir </w:t>
      </w:r>
      <w:r w:rsidR="00332740" w:rsidRPr="0022548C">
        <w:rPr>
          <w:rFonts w:ascii="Times New Roman" w:hAnsi="Times New Roman" w:cs="Times New Roman"/>
          <w:color w:val="000000" w:themeColor="text1"/>
          <w:sz w:val="24"/>
          <w:szCs w:val="24"/>
        </w:rPr>
        <w:t xml:space="preserve">izsmēlušas citas iespējas, lai pozitīvi </w:t>
      </w:r>
      <w:r w:rsidR="00332740" w:rsidRPr="0022548C">
        <w:rPr>
          <w:rFonts w:ascii="Times New Roman" w:hAnsi="Times New Roman" w:cs="Times New Roman"/>
          <w:color w:val="000000" w:themeColor="text1"/>
          <w:sz w:val="24"/>
          <w:szCs w:val="24"/>
        </w:rPr>
        <w:lastRenderedPageBreak/>
        <w:t>mainītu bērna uzvedību.</w:t>
      </w:r>
      <w:r w:rsidR="00332740" w:rsidRPr="0022548C">
        <w:rPr>
          <w:rFonts w:ascii="Times New Roman" w:hAnsi="Times New Roman" w:cs="Times New Roman"/>
          <w:color w:val="000000" w:themeColor="text1"/>
          <w:sz w:val="24"/>
          <w:szCs w:val="24"/>
          <w:vertAlign w:val="superscript"/>
        </w:rPr>
        <w:footnoteReference w:id="52"/>
      </w:r>
      <w:r w:rsidR="00332740" w:rsidRPr="0022548C">
        <w:rPr>
          <w:rFonts w:ascii="Times New Roman" w:hAnsi="Times New Roman" w:cs="Times New Roman"/>
          <w:color w:val="000000" w:themeColor="text1"/>
          <w:sz w:val="24"/>
          <w:szCs w:val="24"/>
        </w:rPr>
        <w:t xml:space="preserve"> Šajos gadījumos </w:t>
      </w:r>
      <w:r w:rsidRPr="0022548C">
        <w:rPr>
          <w:rFonts w:ascii="Times New Roman" w:hAnsi="Times New Roman" w:cs="Times New Roman"/>
          <w:color w:val="000000" w:themeColor="text1"/>
          <w:sz w:val="24"/>
          <w:szCs w:val="24"/>
        </w:rPr>
        <w:t xml:space="preserve">ir </w:t>
      </w:r>
      <w:r w:rsidR="00332740" w:rsidRPr="0022548C">
        <w:rPr>
          <w:rFonts w:ascii="Times New Roman" w:hAnsi="Times New Roman" w:cs="Times New Roman"/>
          <w:color w:val="000000" w:themeColor="text1"/>
          <w:sz w:val="24"/>
          <w:szCs w:val="24"/>
        </w:rPr>
        <w:t xml:space="preserve">jūtams noteikts vadmotīvs jeb </w:t>
      </w:r>
      <w:r w:rsidRPr="0022548C">
        <w:rPr>
          <w:rFonts w:ascii="Times New Roman" w:hAnsi="Times New Roman" w:cs="Times New Roman"/>
          <w:color w:val="000000" w:themeColor="text1"/>
          <w:sz w:val="24"/>
          <w:szCs w:val="24"/>
        </w:rPr>
        <w:t xml:space="preserve">vēlme </w:t>
      </w:r>
      <w:r w:rsidR="00332740" w:rsidRPr="0022548C">
        <w:rPr>
          <w:rFonts w:ascii="Times New Roman" w:hAnsi="Times New Roman" w:cs="Times New Roman"/>
          <w:color w:val="000000" w:themeColor="text1"/>
          <w:sz w:val="24"/>
          <w:szCs w:val="24"/>
        </w:rPr>
        <w:t xml:space="preserve">noteikt bērnam "stingrāku sodu", jo </w:t>
      </w:r>
      <w:r w:rsidRPr="0022548C">
        <w:rPr>
          <w:rFonts w:ascii="Times New Roman" w:hAnsi="Times New Roman" w:cs="Times New Roman"/>
          <w:color w:val="000000" w:themeColor="text1"/>
          <w:sz w:val="24"/>
          <w:szCs w:val="24"/>
        </w:rPr>
        <w:t xml:space="preserve">pretējā gadījumā </w:t>
      </w:r>
      <w:r w:rsidR="00332740" w:rsidRPr="0022548C">
        <w:rPr>
          <w:rFonts w:ascii="Times New Roman" w:hAnsi="Times New Roman" w:cs="Times New Roman"/>
          <w:color w:val="000000" w:themeColor="text1"/>
          <w:sz w:val="24"/>
          <w:szCs w:val="24"/>
        </w:rPr>
        <w:t>bērns nejut</w:t>
      </w:r>
      <w:r w:rsidRPr="0022548C">
        <w:rPr>
          <w:rFonts w:ascii="Times New Roman" w:hAnsi="Times New Roman" w:cs="Times New Roman"/>
          <w:color w:val="000000" w:themeColor="text1"/>
          <w:sz w:val="24"/>
          <w:szCs w:val="24"/>
        </w:rPr>
        <w:t>īsies</w:t>
      </w:r>
      <w:r w:rsidR="00332740" w:rsidRPr="0022548C">
        <w:rPr>
          <w:rFonts w:ascii="Times New Roman" w:hAnsi="Times New Roman" w:cs="Times New Roman"/>
          <w:color w:val="000000" w:themeColor="text1"/>
          <w:sz w:val="24"/>
          <w:szCs w:val="24"/>
        </w:rPr>
        <w:t xml:space="preserve"> sodīts, </w:t>
      </w:r>
      <w:r w:rsidRPr="0022548C">
        <w:rPr>
          <w:rFonts w:ascii="Times New Roman" w:hAnsi="Times New Roman" w:cs="Times New Roman"/>
          <w:color w:val="000000" w:themeColor="text1"/>
          <w:sz w:val="24"/>
          <w:szCs w:val="24"/>
        </w:rPr>
        <w:t>īpaši ņemot vērā, ka</w:t>
      </w:r>
      <w:r w:rsidR="00332740" w:rsidRPr="0022548C">
        <w:rPr>
          <w:rFonts w:ascii="Times New Roman" w:hAnsi="Times New Roman" w:cs="Times New Roman"/>
          <w:color w:val="000000" w:themeColor="text1"/>
          <w:sz w:val="24"/>
          <w:szCs w:val="24"/>
        </w:rPr>
        <w:t xml:space="preserve"> </w:t>
      </w:r>
      <w:r w:rsidRPr="0022548C">
        <w:rPr>
          <w:rFonts w:ascii="Times New Roman" w:hAnsi="Times New Roman" w:cs="Times New Roman"/>
          <w:color w:val="000000" w:themeColor="text1"/>
          <w:sz w:val="24"/>
          <w:szCs w:val="24"/>
        </w:rPr>
        <w:t xml:space="preserve">bērns jau </w:t>
      </w:r>
      <w:r w:rsidR="00332740" w:rsidRPr="0022548C">
        <w:rPr>
          <w:rFonts w:ascii="Times New Roman" w:hAnsi="Times New Roman" w:cs="Times New Roman"/>
          <w:color w:val="000000" w:themeColor="text1"/>
          <w:sz w:val="24"/>
          <w:szCs w:val="24"/>
        </w:rPr>
        <w:t>iepriekš nav pildījis piemērotos audzinoša rakstura piespiedu līdzekļus.</w:t>
      </w:r>
      <w:r w:rsidR="00332740" w:rsidRPr="0022548C">
        <w:rPr>
          <w:rFonts w:ascii="Times New Roman" w:hAnsi="Times New Roman" w:cs="Times New Roman"/>
          <w:color w:val="000000" w:themeColor="text1"/>
          <w:sz w:val="24"/>
          <w:szCs w:val="24"/>
          <w:vertAlign w:val="superscript"/>
        </w:rPr>
        <w:footnoteReference w:id="53"/>
      </w:r>
    </w:p>
    <w:p w14:paraId="31AAB1E2" w14:textId="77777777" w:rsidR="00F545AF" w:rsidRPr="0022548C" w:rsidRDefault="00332740" w:rsidP="39F62BC7">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Negatīvi vērtējams ir </w:t>
      </w:r>
      <w:r w:rsidR="00F545AF" w:rsidRPr="0022548C">
        <w:rPr>
          <w:rFonts w:ascii="Times New Roman" w:hAnsi="Times New Roman" w:cs="Times New Roman"/>
          <w:color w:val="000000" w:themeColor="text1"/>
          <w:sz w:val="24"/>
          <w:szCs w:val="24"/>
        </w:rPr>
        <w:t>tas</w:t>
      </w:r>
      <w:r w:rsidRPr="0022548C">
        <w:rPr>
          <w:rFonts w:ascii="Times New Roman" w:hAnsi="Times New Roman" w:cs="Times New Roman"/>
          <w:color w:val="000000" w:themeColor="text1"/>
          <w:sz w:val="24"/>
          <w:szCs w:val="24"/>
        </w:rPr>
        <w:t>, ka ties</w:t>
      </w:r>
      <w:r w:rsidR="00F545AF" w:rsidRPr="0022548C">
        <w:rPr>
          <w:rFonts w:ascii="Times New Roman" w:hAnsi="Times New Roman" w:cs="Times New Roman"/>
          <w:color w:val="000000" w:themeColor="text1"/>
          <w:sz w:val="24"/>
          <w:szCs w:val="24"/>
        </w:rPr>
        <w:t xml:space="preserve">u </w:t>
      </w:r>
      <w:r w:rsidRPr="0022548C">
        <w:rPr>
          <w:rFonts w:ascii="Times New Roman" w:hAnsi="Times New Roman" w:cs="Times New Roman"/>
          <w:color w:val="000000" w:themeColor="text1"/>
          <w:sz w:val="24"/>
          <w:szCs w:val="24"/>
        </w:rPr>
        <w:t xml:space="preserve">nolēmumos nav konstatējami bērna psiholoģisko īpašību (piemēram, garīga atpalicība, smagas atkarības, slikta impulsu kontrole) un vajadzību (piemēram, psihologa, psihiatra un atkarības speciālista palīdzība) </w:t>
      </w:r>
      <w:proofErr w:type="spellStart"/>
      <w:r w:rsidR="00F545AF" w:rsidRPr="0022548C">
        <w:rPr>
          <w:rFonts w:ascii="Times New Roman" w:hAnsi="Times New Roman" w:cs="Times New Roman"/>
          <w:color w:val="000000" w:themeColor="text1"/>
          <w:sz w:val="24"/>
          <w:szCs w:val="24"/>
        </w:rPr>
        <w:t>izvērtējums</w:t>
      </w:r>
      <w:proofErr w:type="spellEnd"/>
      <w:r w:rsidR="00F545AF" w:rsidRPr="0022548C">
        <w:rPr>
          <w:rFonts w:ascii="Times New Roman" w:hAnsi="Times New Roman" w:cs="Times New Roman"/>
          <w:color w:val="000000" w:themeColor="text1"/>
          <w:sz w:val="24"/>
          <w:szCs w:val="24"/>
        </w:rPr>
        <w:t>, lemjot par bērna ievietošanu sociālās korekcijas izglītības iestādē</w:t>
      </w:r>
      <w:r w:rsidRPr="0022548C">
        <w:rPr>
          <w:rFonts w:ascii="Times New Roman" w:hAnsi="Times New Roman" w:cs="Times New Roman"/>
          <w:color w:val="000000" w:themeColor="text1"/>
          <w:sz w:val="24"/>
          <w:szCs w:val="24"/>
        </w:rPr>
        <w:t>. Vairumā gadījumu bērna aizstāvis tiesas sēdē piekrīt bērna ievietošanai iestādē,</w:t>
      </w:r>
      <w:r w:rsidRPr="0022548C">
        <w:rPr>
          <w:rFonts w:ascii="Times New Roman" w:hAnsi="Times New Roman" w:cs="Times New Roman"/>
          <w:color w:val="000000" w:themeColor="text1"/>
          <w:sz w:val="24"/>
          <w:szCs w:val="24"/>
          <w:vertAlign w:val="superscript"/>
        </w:rPr>
        <w:footnoteReference w:id="54"/>
      </w:r>
      <w:r w:rsidRPr="0022548C">
        <w:rPr>
          <w:rFonts w:ascii="Times New Roman" w:hAnsi="Times New Roman" w:cs="Times New Roman"/>
          <w:color w:val="000000" w:themeColor="text1"/>
          <w:sz w:val="24"/>
          <w:szCs w:val="24"/>
        </w:rPr>
        <w:t xml:space="preserve"> norādot, </w:t>
      </w:r>
      <w:r w:rsidR="00F545AF" w:rsidRPr="0022548C">
        <w:rPr>
          <w:rFonts w:ascii="Times New Roman" w:hAnsi="Times New Roman" w:cs="Times New Roman"/>
          <w:color w:val="000000" w:themeColor="text1"/>
          <w:sz w:val="24"/>
          <w:szCs w:val="24"/>
        </w:rPr>
        <w:t xml:space="preserve">piemēram, </w:t>
      </w:r>
      <w:r w:rsidRPr="0022548C">
        <w:rPr>
          <w:rFonts w:ascii="Times New Roman" w:hAnsi="Times New Roman" w:cs="Times New Roman"/>
          <w:color w:val="000000" w:themeColor="text1"/>
          <w:sz w:val="24"/>
          <w:szCs w:val="24"/>
        </w:rPr>
        <w:t>ka ievietošana sociālās korekcijas izglītības iestādē ir vienīgais veids kā nodrošināt stingru kontroli, ierobežot alkohola lietošanu, nodrošināt, ka bērns apmeklē</w:t>
      </w:r>
      <w:r w:rsidR="00F545AF" w:rsidRPr="0022548C">
        <w:rPr>
          <w:rFonts w:ascii="Times New Roman" w:hAnsi="Times New Roman" w:cs="Times New Roman"/>
          <w:color w:val="000000" w:themeColor="text1"/>
          <w:sz w:val="24"/>
          <w:szCs w:val="24"/>
        </w:rPr>
        <w:t>s</w:t>
      </w:r>
      <w:r w:rsidRPr="0022548C">
        <w:rPr>
          <w:rFonts w:ascii="Times New Roman" w:hAnsi="Times New Roman" w:cs="Times New Roman"/>
          <w:color w:val="000000" w:themeColor="text1"/>
          <w:sz w:val="24"/>
          <w:szCs w:val="24"/>
        </w:rPr>
        <w:t xml:space="preserve"> skolu</w:t>
      </w:r>
      <w:r w:rsidR="00F545AF" w:rsidRPr="0022548C">
        <w:rPr>
          <w:rFonts w:ascii="Times New Roman" w:hAnsi="Times New Roman" w:cs="Times New Roman"/>
          <w:color w:val="000000" w:themeColor="text1"/>
          <w:sz w:val="24"/>
          <w:szCs w:val="24"/>
        </w:rPr>
        <w:t xml:space="preserve"> u.c</w:t>
      </w:r>
      <w:r w:rsidRPr="0022548C">
        <w:rPr>
          <w:rFonts w:ascii="Times New Roman" w:hAnsi="Times New Roman" w:cs="Times New Roman"/>
          <w:color w:val="000000" w:themeColor="text1"/>
          <w:sz w:val="24"/>
          <w:szCs w:val="24"/>
        </w:rPr>
        <w:t>.</w:t>
      </w:r>
      <w:r w:rsidRPr="0022548C">
        <w:rPr>
          <w:rFonts w:ascii="Times New Roman" w:hAnsi="Times New Roman" w:cs="Times New Roman"/>
          <w:color w:val="000000" w:themeColor="text1"/>
          <w:sz w:val="24"/>
          <w:szCs w:val="24"/>
          <w:vertAlign w:val="superscript"/>
        </w:rPr>
        <w:footnoteReference w:id="55"/>
      </w:r>
      <w:r w:rsidRPr="0022548C">
        <w:rPr>
          <w:rFonts w:ascii="Times New Roman" w:hAnsi="Times New Roman" w:cs="Times New Roman"/>
          <w:color w:val="000000" w:themeColor="text1"/>
          <w:sz w:val="24"/>
          <w:szCs w:val="24"/>
        </w:rPr>
        <w:t xml:space="preserve"> Tikai vienā</w:t>
      </w:r>
      <w:r w:rsidRPr="0022548C">
        <w:rPr>
          <w:rFonts w:ascii="Times New Roman" w:hAnsi="Times New Roman" w:cs="Times New Roman"/>
          <w:color w:val="000000" w:themeColor="text1"/>
          <w:sz w:val="24"/>
          <w:szCs w:val="24"/>
          <w:vertAlign w:val="superscript"/>
        </w:rPr>
        <w:footnoteReference w:id="56"/>
      </w:r>
      <w:r w:rsidRPr="0022548C">
        <w:rPr>
          <w:rFonts w:ascii="Times New Roman" w:hAnsi="Times New Roman" w:cs="Times New Roman"/>
          <w:color w:val="000000" w:themeColor="text1"/>
          <w:sz w:val="24"/>
          <w:szCs w:val="24"/>
        </w:rPr>
        <w:t xml:space="preserve"> gadījumā </w:t>
      </w:r>
      <w:r w:rsidR="00F545AF" w:rsidRPr="0022548C">
        <w:rPr>
          <w:rFonts w:ascii="Times New Roman" w:hAnsi="Times New Roman" w:cs="Times New Roman"/>
          <w:color w:val="000000" w:themeColor="text1"/>
          <w:sz w:val="24"/>
          <w:szCs w:val="24"/>
        </w:rPr>
        <w:t>tika konstatēts</w:t>
      </w:r>
      <w:r w:rsidRPr="0022548C">
        <w:rPr>
          <w:rFonts w:ascii="Times New Roman" w:hAnsi="Times New Roman" w:cs="Times New Roman"/>
          <w:color w:val="000000" w:themeColor="text1"/>
          <w:sz w:val="24"/>
          <w:szCs w:val="24"/>
        </w:rPr>
        <w:t xml:space="preserve"> </w:t>
      </w:r>
      <w:r w:rsidR="00F545AF" w:rsidRPr="0022548C">
        <w:rPr>
          <w:rFonts w:ascii="Times New Roman" w:hAnsi="Times New Roman" w:cs="Times New Roman"/>
          <w:color w:val="000000" w:themeColor="text1"/>
          <w:sz w:val="24"/>
          <w:szCs w:val="24"/>
        </w:rPr>
        <w:t xml:space="preserve">aizstāvja </w:t>
      </w:r>
      <w:r w:rsidRPr="0022548C">
        <w:rPr>
          <w:rFonts w:ascii="Times New Roman" w:hAnsi="Times New Roman" w:cs="Times New Roman"/>
          <w:color w:val="000000" w:themeColor="text1"/>
          <w:sz w:val="24"/>
          <w:szCs w:val="24"/>
        </w:rPr>
        <w:t xml:space="preserve">lūgums </w:t>
      </w:r>
      <w:r w:rsidR="00F545AF" w:rsidRPr="0022548C">
        <w:rPr>
          <w:rFonts w:ascii="Times New Roman" w:hAnsi="Times New Roman" w:cs="Times New Roman"/>
          <w:color w:val="000000" w:themeColor="text1"/>
          <w:sz w:val="24"/>
          <w:szCs w:val="24"/>
        </w:rPr>
        <w:t>piemērot bērnam pienākumu</w:t>
      </w:r>
      <w:r w:rsidRPr="0022548C">
        <w:rPr>
          <w:rFonts w:ascii="Times New Roman" w:hAnsi="Times New Roman" w:cs="Times New Roman"/>
          <w:color w:val="000000" w:themeColor="text1"/>
          <w:sz w:val="24"/>
          <w:szCs w:val="24"/>
        </w:rPr>
        <w:t xml:space="preserve"> ārstē</w:t>
      </w:r>
      <w:r w:rsidR="00F545AF" w:rsidRPr="0022548C">
        <w:rPr>
          <w:rFonts w:ascii="Times New Roman" w:hAnsi="Times New Roman" w:cs="Times New Roman"/>
          <w:color w:val="000000" w:themeColor="text1"/>
          <w:sz w:val="24"/>
          <w:szCs w:val="24"/>
        </w:rPr>
        <w:t>ties</w:t>
      </w:r>
      <w:r w:rsidRPr="0022548C">
        <w:rPr>
          <w:rFonts w:ascii="Times New Roman" w:hAnsi="Times New Roman" w:cs="Times New Roman"/>
          <w:color w:val="000000" w:themeColor="text1"/>
          <w:sz w:val="24"/>
          <w:szCs w:val="24"/>
        </w:rPr>
        <w:t xml:space="preserve"> no atkarībām, nevis ievietot bērnu </w:t>
      </w:r>
      <w:r w:rsidR="00F545AF" w:rsidRPr="0022548C">
        <w:rPr>
          <w:rFonts w:ascii="Times New Roman" w:hAnsi="Times New Roman" w:cs="Times New Roman"/>
          <w:color w:val="000000" w:themeColor="text1"/>
          <w:sz w:val="24"/>
          <w:szCs w:val="24"/>
        </w:rPr>
        <w:t xml:space="preserve">sociālās korekcijas izglītības </w:t>
      </w:r>
      <w:r w:rsidRPr="0022548C">
        <w:rPr>
          <w:rFonts w:ascii="Times New Roman" w:hAnsi="Times New Roman" w:cs="Times New Roman"/>
          <w:color w:val="000000" w:themeColor="text1"/>
          <w:sz w:val="24"/>
          <w:szCs w:val="24"/>
        </w:rPr>
        <w:t>iestādē.</w:t>
      </w:r>
      <w:r w:rsidRPr="0022548C">
        <w:rPr>
          <w:rFonts w:ascii="Times New Roman" w:hAnsi="Times New Roman" w:cs="Times New Roman"/>
          <w:color w:val="000000" w:themeColor="text1"/>
          <w:sz w:val="24"/>
          <w:szCs w:val="24"/>
          <w:vertAlign w:val="superscript"/>
        </w:rPr>
        <w:footnoteReference w:id="57"/>
      </w:r>
      <w:r w:rsidRPr="0022548C">
        <w:rPr>
          <w:rFonts w:ascii="Times New Roman" w:hAnsi="Times New Roman" w:cs="Times New Roman"/>
          <w:color w:val="000000" w:themeColor="text1"/>
          <w:sz w:val="24"/>
          <w:szCs w:val="24"/>
        </w:rPr>
        <w:t xml:space="preserve"> </w:t>
      </w:r>
    </w:p>
    <w:p w14:paraId="3CA82387" w14:textId="77777777" w:rsidR="00E33968" w:rsidRPr="0022548C" w:rsidRDefault="00E33968" w:rsidP="39F62BC7">
      <w:pPr>
        <w:spacing w:after="0"/>
        <w:jc w:val="both"/>
        <w:rPr>
          <w:rFonts w:ascii="Times New Roman" w:hAnsi="Times New Roman" w:cs="Times New Roman"/>
          <w:b/>
          <w:bCs/>
          <w:color w:val="000000" w:themeColor="text1"/>
          <w:sz w:val="24"/>
          <w:szCs w:val="24"/>
        </w:rPr>
      </w:pPr>
    </w:p>
    <w:p w14:paraId="736A8DE8" w14:textId="1EABE3B0" w:rsidR="001A196C" w:rsidRPr="0022548C" w:rsidRDefault="004F5432" w:rsidP="000C6671">
      <w:pPr>
        <w:spacing w:after="0"/>
        <w:ind w:firstLine="720"/>
        <w:jc w:val="both"/>
        <w:rPr>
          <w:rFonts w:ascii="Times New Roman" w:hAnsi="Times New Roman" w:cs="Times New Roman"/>
          <w:b/>
          <w:bCs/>
          <w:color w:val="000000" w:themeColor="text1"/>
          <w:sz w:val="24"/>
          <w:szCs w:val="24"/>
        </w:rPr>
      </w:pPr>
      <w:r w:rsidRPr="0022548C">
        <w:rPr>
          <w:rFonts w:ascii="Times New Roman" w:hAnsi="Times New Roman" w:cs="Times New Roman"/>
          <w:b/>
          <w:bCs/>
          <w:color w:val="000000" w:themeColor="text1"/>
          <w:sz w:val="24"/>
          <w:szCs w:val="24"/>
        </w:rPr>
        <w:t>4</w:t>
      </w:r>
      <w:r w:rsidR="000C6671" w:rsidRPr="0022548C">
        <w:rPr>
          <w:rFonts w:ascii="Times New Roman" w:hAnsi="Times New Roman" w:cs="Times New Roman"/>
          <w:b/>
          <w:bCs/>
          <w:color w:val="000000" w:themeColor="text1"/>
          <w:sz w:val="24"/>
          <w:szCs w:val="24"/>
        </w:rPr>
        <w:t>.4.</w:t>
      </w:r>
      <w:r w:rsidR="006F6EE8" w:rsidRPr="0022548C">
        <w:rPr>
          <w:rFonts w:ascii="Times New Roman" w:hAnsi="Times New Roman" w:cs="Times New Roman"/>
          <w:b/>
          <w:bCs/>
          <w:color w:val="000000" w:themeColor="text1"/>
          <w:sz w:val="24"/>
          <w:szCs w:val="24"/>
        </w:rPr>
        <w:t> </w:t>
      </w:r>
      <w:r w:rsidR="009C5BDB" w:rsidRPr="0022548C">
        <w:rPr>
          <w:rFonts w:ascii="Times New Roman" w:hAnsi="Times New Roman" w:cs="Times New Roman"/>
          <w:b/>
          <w:bCs/>
          <w:color w:val="000000" w:themeColor="text1"/>
          <w:sz w:val="24"/>
          <w:szCs w:val="24"/>
        </w:rPr>
        <w:t>SECINĀJUMI</w:t>
      </w:r>
    </w:p>
    <w:p w14:paraId="1BD59430" w14:textId="77777777" w:rsidR="00066595" w:rsidRPr="0022548C" w:rsidRDefault="00066595" w:rsidP="00066595">
      <w:pPr>
        <w:pStyle w:val="ListParagraph"/>
        <w:spacing w:after="0"/>
        <w:ind w:left="1440"/>
        <w:jc w:val="both"/>
        <w:rPr>
          <w:rFonts w:ascii="Times New Roman" w:hAnsi="Times New Roman" w:cs="Times New Roman"/>
          <w:b/>
          <w:bCs/>
          <w:color w:val="000000" w:themeColor="text1"/>
          <w:sz w:val="24"/>
          <w:szCs w:val="24"/>
        </w:rPr>
      </w:pPr>
    </w:p>
    <w:p w14:paraId="0B12B8FC" w14:textId="6BF7D4CD" w:rsidR="00F56548" w:rsidRPr="0022548C" w:rsidRDefault="0079531C" w:rsidP="00066595">
      <w:pPr>
        <w:spacing w:after="0"/>
        <w:ind w:firstLine="720"/>
        <w:jc w:val="both"/>
        <w:rPr>
          <w:rFonts w:ascii="Times New Roman" w:hAnsi="Times New Roman" w:cs="Times New Roman"/>
          <w:sz w:val="24"/>
          <w:szCs w:val="24"/>
        </w:rPr>
      </w:pPr>
      <w:r w:rsidRPr="0022548C">
        <w:rPr>
          <w:rFonts w:ascii="Times New Roman" w:hAnsi="Times New Roman" w:cs="Times New Roman"/>
          <w:sz w:val="24"/>
          <w:szCs w:val="24"/>
        </w:rPr>
        <w:t xml:space="preserve">Veiktā </w:t>
      </w:r>
      <w:r w:rsidR="00201818" w:rsidRPr="0022548C">
        <w:rPr>
          <w:rFonts w:ascii="Times New Roman" w:hAnsi="Times New Roman" w:cs="Times New Roman"/>
          <w:sz w:val="24"/>
          <w:szCs w:val="24"/>
        </w:rPr>
        <w:t xml:space="preserve">tiesu prakses </w:t>
      </w:r>
      <w:r w:rsidRPr="0022548C">
        <w:rPr>
          <w:rFonts w:ascii="Times New Roman" w:hAnsi="Times New Roman" w:cs="Times New Roman"/>
          <w:sz w:val="24"/>
          <w:szCs w:val="24"/>
        </w:rPr>
        <w:t xml:space="preserve">analīze </w:t>
      </w:r>
      <w:r w:rsidR="004D7815" w:rsidRPr="0022548C">
        <w:rPr>
          <w:rFonts w:ascii="Times New Roman" w:hAnsi="Times New Roman" w:cs="Times New Roman"/>
          <w:sz w:val="24"/>
          <w:szCs w:val="24"/>
        </w:rPr>
        <w:t>ap</w:t>
      </w:r>
      <w:r w:rsidRPr="0022548C">
        <w:rPr>
          <w:rFonts w:ascii="Times New Roman" w:hAnsi="Times New Roman" w:cs="Times New Roman"/>
          <w:sz w:val="24"/>
          <w:szCs w:val="24"/>
        </w:rPr>
        <w:t>liecina, ka</w:t>
      </w:r>
      <w:r w:rsidR="006F46BB" w:rsidRPr="0022548C">
        <w:rPr>
          <w:rFonts w:ascii="Times New Roman" w:hAnsi="Times New Roman" w:cs="Times New Roman"/>
          <w:sz w:val="24"/>
          <w:szCs w:val="24"/>
        </w:rPr>
        <w:t xml:space="preserve">, saglabājot likumpārkāpumu </w:t>
      </w:r>
      <w:proofErr w:type="spellStart"/>
      <w:r w:rsidR="006F46BB" w:rsidRPr="0022548C">
        <w:rPr>
          <w:rFonts w:ascii="Times New Roman" w:hAnsi="Times New Roman" w:cs="Times New Roman"/>
          <w:sz w:val="24"/>
          <w:szCs w:val="24"/>
        </w:rPr>
        <w:t>prevencijas</w:t>
      </w:r>
      <w:proofErr w:type="spellEnd"/>
      <w:r w:rsidR="006F46BB" w:rsidRPr="0022548C">
        <w:rPr>
          <w:rFonts w:ascii="Times New Roman" w:hAnsi="Times New Roman" w:cs="Times New Roman"/>
          <w:sz w:val="24"/>
          <w:szCs w:val="24"/>
        </w:rPr>
        <w:t xml:space="preserve"> sistēmā ar brīvības ierobežošanu saistītu </w:t>
      </w:r>
      <w:r w:rsidR="00343615" w:rsidRPr="0022548C">
        <w:rPr>
          <w:rFonts w:ascii="Times New Roman" w:hAnsi="Times New Roman" w:cs="Times New Roman"/>
          <w:sz w:val="24"/>
          <w:szCs w:val="24"/>
        </w:rPr>
        <w:t>audzinoša rakstura piespiedu pasākumu</w:t>
      </w:r>
      <w:r w:rsidR="00F411FA" w:rsidRPr="0022548C">
        <w:rPr>
          <w:rFonts w:ascii="Times New Roman" w:hAnsi="Times New Roman" w:cs="Times New Roman"/>
          <w:sz w:val="24"/>
          <w:szCs w:val="24"/>
        </w:rPr>
        <w:t xml:space="preserve">, </w:t>
      </w:r>
      <w:r w:rsidR="004D7815" w:rsidRPr="0022548C">
        <w:rPr>
          <w:rFonts w:ascii="Times New Roman" w:hAnsi="Times New Roman" w:cs="Times New Roman"/>
          <w:sz w:val="24"/>
          <w:szCs w:val="24"/>
        </w:rPr>
        <w:t xml:space="preserve">Piespiedu līdzekļu likumā </w:t>
      </w:r>
      <w:r w:rsidR="00F56548" w:rsidRPr="0022548C">
        <w:rPr>
          <w:rFonts w:ascii="Times New Roman" w:hAnsi="Times New Roman" w:cs="Times New Roman"/>
          <w:sz w:val="24"/>
          <w:szCs w:val="24"/>
        </w:rPr>
        <w:t xml:space="preserve">ir </w:t>
      </w:r>
      <w:r w:rsidR="00672C92" w:rsidRPr="0022548C">
        <w:rPr>
          <w:rFonts w:ascii="Times New Roman" w:hAnsi="Times New Roman" w:cs="Times New Roman"/>
          <w:sz w:val="24"/>
          <w:szCs w:val="24"/>
        </w:rPr>
        <w:t>jānosaka</w:t>
      </w:r>
      <w:r w:rsidR="00F56548" w:rsidRPr="0022548C">
        <w:rPr>
          <w:rFonts w:ascii="Times New Roman" w:hAnsi="Times New Roman" w:cs="Times New Roman"/>
          <w:sz w:val="24"/>
          <w:szCs w:val="24"/>
        </w:rPr>
        <w:t xml:space="preserve"> stingri kritēriji šā līdzekļa piemērošanai. Tādējādi tik</w:t>
      </w:r>
      <w:r w:rsidR="006070CB" w:rsidRPr="0022548C">
        <w:rPr>
          <w:rFonts w:ascii="Times New Roman" w:hAnsi="Times New Roman" w:cs="Times New Roman"/>
          <w:sz w:val="24"/>
          <w:szCs w:val="24"/>
        </w:rPr>
        <w:t>s</w:t>
      </w:r>
      <w:r w:rsidR="00F56548" w:rsidRPr="0022548C">
        <w:rPr>
          <w:rFonts w:ascii="Times New Roman" w:hAnsi="Times New Roman" w:cs="Times New Roman"/>
          <w:sz w:val="24"/>
          <w:szCs w:val="24"/>
        </w:rPr>
        <w:t xml:space="preserve"> nodrošināts, ka bērna izņemšana no ierastās vides notik</w:t>
      </w:r>
      <w:r w:rsidR="006070CB" w:rsidRPr="0022548C">
        <w:rPr>
          <w:rFonts w:ascii="Times New Roman" w:hAnsi="Times New Roman" w:cs="Times New Roman"/>
          <w:sz w:val="24"/>
          <w:szCs w:val="24"/>
        </w:rPr>
        <w:t>s</w:t>
      </w:r>
      <w:r w:rsidR="00F56548" w:rsidRPr="0022548C">
        <w:rPr>
          <w:rFonts w:ascii="Times New Roman" w:hAnsi="Times New Roman" w:cs="Times New Roman"/>
          <w:sz w:val="24"/>
          <w:szCs w:val="24"/>
        </w:rPr>
        <w:t xml:space="preserve"> tikai īpašas vajadzības gadījumā un tā tik</w:t>
      </w:r>
      <w:r w:rsidR="006070CB" w:rsidRPr="0022548C">
        <w:rPr>
          <w:rFonts w:ascii="Times New Roman" w:hAnsi="Times New Roman" w:cs="Times New Roman"/>
          <w:sz w:val="24"/>
          <w:szCs w:val="24"/>
        </w:rPr>
        <w:t>s</w:t>
      </w:r>
      <w:r w:rsidR="00F56548" w:rsidRPr="0022548C">
        <w:rPr>
          <w:rFonts w:ascii="Times New Roman" w:hAnsi="Times New Roman" w:cs="Times New Roman"/>
          <w:sz w:val="24"/>
          <w:szCs w:val="24"/>
        </w:rPr>
        <w:t xml:space="preserve"> pamatota ar bērna risku un vajadzību vispusīgu </w:t>
      </w:r>
      <w:proofErr w:type="spellStart"/>
      <w:r w:rsidR="00F56548" w:rsidRPr="0022548C">
        <w:rPr>
          <w:rFonts w:ascii="Times New Roman" w:hAnsi="Times New Roman" w:cs="Times New Roman"/>
          <w:sz w:val="24"/>
          <w:szCs w:val="24"/>
        </w:rPr>
        <w:t>izvērtējumu</w:t>
      </w:r>
      <w:proofErr w:type="spellEnd"/>
      <w:r w:rsidR="00F56548" w:rsidRPr="0022548C">
        <w:rPr>
          <w:rFonts w:ascii="Times New Roman" w:hAnsi="Times New Roman" w:cs="Times New Roman"/>
          <w:sz w:val="24"/>
          <w:szCs w:val="24"/>
        </w:rPr>
        <w:t xml:space="preserve">. </w:t>
      </w:r>
    </w:p>
    <w:p w14:paraId="14FC8BAF" w14:textId="10ADA005" w:rsidR="002138F2" w:rsidRPr="0044149E" w:rsidRDefault="00753AFE" w:rsidP="0044149E">
      <w:pPr>
        <w:spacing w:after="0"/>
        <w:ind w:firstLine="720"/>
        <w:jc w:val="both"/>
        <w:rPr>
          <w:rFonts w:ascii="Times New Roman" w:hAnsi="Times New Roman" w:cs="Times New Roman"/>
          <w:sz w:val="24"/>
          <w:szCs w:val="24"/>
        </w:rPr>
      </w:pPr>
      <w:r w:rsidRPr="0022548C">
        <w:rPr>
          <w:rFonts w:ascii="Times New Roman" w:hAnsi="Times New Roman" w:cs="Times New Roman"/>
          <w:sz w:val="24"/>
          <w:szCs w:val="24"/>
        </w:rPr>
        <w:t xml:space="preserve">Līdz šim </w:t>
      </w:r>
      <w:r w:rsidR="008C5B63" w:rsidRPr="0022548C">
        <w:rPr>
          <w:rFonts w:ascii="Times New Roman" w:hAnsi="Times New Roman" w:cs="Times New Roman"/>
          <w:sz w:val="24"/>
          <w:szCs w:val="24"/>
        </w:rPr>
        <w:t xml:space="preserve">funkcionējošais </w:t>
      </w:r>
      <w:r w:rsidRPr="0022548C">
        <w:rPr>
          <w:rFonts w:ascii="Times New Roman" w:hAnsi="Times New Roman" w:cs="Times New Roman"/>
          <w:sz w:val="24"/>
          <w:szCs w:val="24"/>
        </w:rPr>
        <w:t>individualizācijas princips</w:t>
      </w:r>
      <w:r w:rsidR="00645775" w:rsidRPr="0022548C">
        <w:rPr>
          <w:rFonts w:ascii="Times New Roman" w:hAnsi="Times New Roman" w:cs="Times New Roman"/>
          <w:sz w:val="24"/>
          <w:szCs w:val="24"/>
        </w:rPr>
        <w:t xml:space="preserve">, </w:t>
      </w:r>
      <w:r w:rsidR="00F56548" w:rsidRPr="0022548C">
        <w:rPr>
          <w:rFonts w:ascii="Times New Roman" w:hAnsi="Times New Roman" w:cs="Times New Roman"/>
          <w:sz w:val="24"/>
          <w:szCs w:val="24"/>
        </w:rPr>
        <w:t>lemjot par bērna ievietošanu sociālās korekcijas izglītības iestādē,</w:t>
      </w:r>
      <w:r w:rsidR="00BF3A4C" w:rsidRPr="0022548C">
        <w:rPr>
          <w:rFonts w:ascii="Times New Roman" w:hAnsi="Times New Roman" w:cs="Times New Roman"/>
          <w:sz w:val="24"/>
          <w:szCs w:val="24"/>
        </w:rPr>
        <w:t xml:space="preserve"> </w:t>
      </w:r>
      <w:r w:rsidR="00032152" w:rsidRPr="0022548C">
        <w:rPr>
          <w:rFonts w:ascii="Times New Roman" w:hAnsi="Times New Roman" w:cs="Times New Roman"/>
          <w:sz w:val="24"/>
          <w:szCs w:val="24"/>
        </w:rPr>
        <w:t>neatbilda</w:t>
      </w:r>
      <w:r w:rsidR="00BF3A4C" w:rsidRPr="0022548C">
        <w:rPr>
          <w:rFonts w:ascii="Times New Roman" w:hAnsi="Times New Roman" w:cs="Times New Roman"/>
          <w:sz w:val="24"/>
          <w:szCs w:val="24"/>
        </w:rPr>
        <w:t xml:space="preserve"> bērna labākajām intere</w:t>
      </w:r>
      <w:r w:rsidR="005C3295" w:rsidRPr="0022548C">
        <w:rPr>
          <w:rFonts w:ascii="Times New Roman" w:hAnsi="Times New Roman" w:cs="Times New Roman"/>
          <w:sz w:val="24"/>
          <w:szCs w:val="24"/>
        </w:rPr>
        <w:t xml:space="preserve">sēm. </w:t>
      </w:r>
      <w:r w:rsidR="00CD35C6" w:rsidRPr="0022548C">
        <w:rPr>
          <w:rFonts w:ascii="Times New Roman" w:hAnsi="Times New Roman" w:cs="Times New Roman"/>
          <w:sz w:val="24"/>
          <w:szCs w:val="24"/>
        </w:rPr>
        <w:t xml:space="preserve">Ievietošana slēgta tipa iestādē nevar balstīties </w:t>
      </w:r>
      <w:r w:rsidR="00F847DE" w:rsidRPr="0022548C">
        <w:rPr>
          <w:rFonts w:ascii="Times New Roman" w:hAnsi="Times New Roman" w:cs="Times New Roman"/>
          <w:sz w:val="24"/>
          <w:szCs w:val="24"/>
        </w:rPr>
        <w:t xml:space="preserve">subjektīvos apsvērumos </w:t>
      </w:r>
      <w:r w:rsidR="00F56548" w:rsidRPr="0022548C">
        <w:rPr>
          <w:rFonts w:ascii="Times New Roman" w:hAnsi="Times New Roman" w:cs="Times New Roman"/>
          <w:sz w:val="24"/>
          <w:szCs w:val="24"/>
        </w:rPr>
        <w:t xml:space="preserve">un tiesību normās </w:t>
      </w:r>
      <w:r w:rsidR="00F847DE" w:rsidRPr="0022548C">
        <w:rPr>
          <w:rFonts w:ascii="Times New Roman" w:hAnsi="Times New Roman" w:cs="Times New Roman"/>
          <w:sz w:val="24"/>
          <w:szCs w:val="24"/>
        </w:rPr>
        <w:t>ir jābūt skaidri noteiktiem kritērijiem</w:t>
      </w:r>
      <w:r w:rsidR="00BB6B04" w:rsidRPr="0022548C">
        <w:rPr>
          <w:rFonts w:ascii="Times New Roman" w:hAnsi="Times New Roman" w:cs="Times New Roman"/>
          <w:sz w:val="24"/>
          <w:szCs w:val="24"/>
        </w:rPr>
        <w:t xml:space="preserve">, lai </w:t>
      </w:r>
      <w:r w:rsidR="00672294" w:rsidRPr="0022548C">
        <w:rPr>
          <w:rFonts w:ascii="Times New Roman" w:hAnsi="Times New Roman" w:cs="Times New Roman"/>
          <w:sz w:val="24"/>
          <w:szCs w:val="24"/>
        </w:rPr>
        <w:t xml:space="preserve">nepieļautu </w:t>
      </w:r>
      <w:r w:rsidR="00464778" w:rsidRPr="0022548C">
        <w:rPr>
          <w:rFonts w:ascii="Times New Roman" w:hAnsi="Times New Roman" w:cs="Times New Roman"/>
          <w:sz w:val="24"/>
          <w:szCs w:val="24"/>
        </w:rPr>
        <w:t xml:space="preserve">bērna brīvības </w:t>
      </w:r>
      <w:r w:rsidR="00F56548" w:rsidRPr="0022548C">
        <w:rPr>
          <w:rFonts w:ascii="Times New Roman" w:hAnsi="Times New Roman" w:cs="Times New Roman"/>
          <w:sz w:val="24"/>
          <w:szCs w:val="24"/>
        </w:rPr>
        <w:t xml:space="preserve">nepamatotu </w:t>
      </w:r>
      <w:r w:rsidR="00464778" w:rsidRPr="0022548C">
        <w:rPr>
          <w:rFonts w:ascii="Times New Roman" w:hAnsi="Times New Roman" w:cs="Times New Roman"/>
          <w:sz w:val="24"/>
          <w:szCs w:val="24"/>
        </w:rPr>
        <w:t xml:space="preserve">ierobežošanu. </w:t>
      </w:r>
      <w:r w:rsidR="005565B0" w:rsidRPr="0022548C">
        <w:rPr>
          <w:rFonts w:ascii="Times New Roman" w:hAnsi="Times New Roman" w:cs="Times New Roman"/>
          <w:sz w:val="24"/>
          <w:szCs w:val="24"/>
        </w:rPr>
        <w:t>Ievietošana slēgta tipa iestādē nevar aizstāt sodu</w:t>
      </w:r>
      <w:r w:rsidR="00270C05" w:rsidRPr="0022548C">
        <w:rPr>
          <w:rFonts w:ascii="Times New Roman" w:hAnsi="Times New Roman" w:cs="Times New Roman"/>
          <w:sz w:val="24"/>
          <w:szCs w:val="24"/>
        </w:rPr>
        <w:t xml:space="preserve">, </w:t>
      </w:r>
      <w:r w:rsidR="005565B0" w:rsidRPr="0022548C">
        <w:rPr>
          <w:rFonts w:ascii="Times New Roman" w:hAnsi="Times New Roman" w:cs="Times New Roman"/>
          <w:sz w:val="24"/>
          <w:szCs w:val="24"/>
        </w:rPr>
        <w:t xml:space="preserve">risināt </w:t>
      </w:r>
      <w:r w:rsidR="00E537B6" w:rsidRPr="0022548C">
        <w:rPr>
          <w:rFonts w:ascii="Times New Roman" w:hAnsi="Times New Roman" w:cs="Times New Roman"/>
          <w:sz w:val="24"/>
          <w:szCs w:val="24"/>
        </w:rPr>
        <w:t>izglītības</w:t>
      </w:r>
      <w:r w:rsidR="00275B7A" w:rsidRPr="0022548C">
        <w:rPr>
          <w:rFonts w:ascii="Times New Roman" w:hAnsi="Times New Roman" w:cs="Times New Roman"/>
          <w:sz w:val="24"/>
          <w:szCs w:val="24"/>
        </w:rPr>
        <w:t xml:space="preserve">, </w:t>
      </w:r>
      <w:r w:rsidR="005565B0" w:rsidRPr="0022548C">
        <w:rPr>
          <w:rFonts w:ascii="Times New Roman" w:hAnsi="Times New Roman" w:cs="Times New Roman"/>
          <w:sz w:val="24"/>
          <w:szCs w:val="24"/>
        </w:rPr>
        <w:t xml:space="preserve">sociāla </w:t>
      </w:r>
      <w:r w:rsidR="00275B7A" w:rsidRPr="0022548C">
        <w:rPr>
          <w:rFonts w:ascii="Times New Roman" w:hAnsi="Times New Roman" w:cs="Times New Roman"/>
          <w:sz w:val="24"/>
          <w:szCs w:val="24"/>
        </w:rPr>
        <w:t xml:space="preserve">vai </w:t>
      </w:r>
      <w:r w:rsidR="00BD17E6" w:rsidRPr="0022548C">
        <w:rPr>
          <w:rFonts w:ascii="Times New Roman" w:hAnsi="Times New Roman" w:cs="Times New Roman"/>
          <w:sz w:val="24"/>
          <w:szCs w:val="24"/>
        </w:rPr>
        <w:t>cita rakstura</w:t>
      </w:r>
      <w:r w:rsidR="00275B7A" w:rsidRPr="0022548C">
        <w:rPr>
          <w:rFonts w:ascii="Times New Roman" w:hAnsi="Times New Roman" w:cs="Times New Roman"/>
          <w:sz w:val="24"/>
          <w:szCs w:val="24"/>
        </w:rPr>
        <w:t xml:space="preserve"> </w:t>
      </w:r>
      <w:r w:rsidR="005565B0" w:rsidRPr="0022548C">
        <w:rPr>
          <w:rFonts w:ascii="Times New Roman" w:hAnsi="Times New Roman" w:cs="Times New Roman"/>
          <w:sz w:val="24"/>
          <w:szCs w:val="24"/>
        </w:rPr>
        <w:t>problēmas</w:t>
      </w:r>
      <w:r w:rsidR="005C3295" w:rsidRPr="0022548C">
        <w:rPr>
          <w:rFonts w:ascii="Times New Roman" w:hAnsi="Times New Roman" w:cs="Times New Roman"/>
          <w:sz w:val="24"/>
          <w:szCs w:val="24"/>
        </w:rPr>
        <w:t>.</w:t>
      </w:r>
      <w:r w:rsidR="00C81A34" w:rsidRPr="0022548C">
        <w:rPr>
          <w:rFonts w:ascii="Times New Roman" w:hAnsi="Times New Roman" w:cs="Times New Roman"/>
          <w:sz w:val="24"/>
          <w:szCs w:val="24"/>
        </w:rPr>
        <w:t xml:space="preserve"> </w:t>
      </w:r>
      <w:r w:rsidR="002C071A" w:rsidRPr="0022548C">
        <w:rPr>
          <w:rFonts w:ascii="Times New Roman" w:hAnsi="Times New Roman" w:cs="Times New Roman"/>
          <w:sz w:val="24"/>
          <w:szCs w:val="24"/>
        </w:rPr>
        <w:t xml:space="preserve">Šāda prakse neatbilst arī </w:t>
      </w:r>
      <w:r w:rsidR="005509DB" w:rsidRPr="0022548C">
        <w:rPr>
          <w:rFonts w:ascii="Times New Roman" w:hAnsi="Times New Roman" w:cs="Times New Roman"/>
          <w:sz w:val="24"/>
          <w:szCs w:val="24"/>
        </w:rPr>
        <w:t>audzinoša rakstura piespiedu līdzekļu mērķim</w:t>
      </w:r>
      <w:r w:rsidR="00861F53" w:rsidRPr="0022548C">
        <w:rPr>
          <w:rFonts w:ascii="Times New Roman" w:hAnsi="Times New Roman" w:cs="Times New Roman"/>
          <w:sz w:val="24"/>
          <w:szCs w:val="24"/>
        </w:rPr>
        <w:t>.</w:t>
      </w:r>
      <w:r w:rsidR="005509DB" w:rsidRPr="0022548C">
        <w:rPr>
          <w:rStyle w:val="FootnoteReference"/>
          <w:rFonts w:ascii="Times New Roman" w:hAnsi="Times New Roman" w:cs="Times New Roman"/>
          <w:sz w:val="24"/>
          <w:szCs w:val="24"/>
        </w:rPr>
        <w:footnoteReference w:id="58"/>
      </w:r>
      <w:r w:rsidR="00861F53" w:rsidRPr="0022548C">
        <w:rPr>
          <w:rFonts w:ascii="Times New Roman" w:hAnsi="Times New Roman" w:cs="Times New Roman"/>
          <w:sz w:val="24"/>
          <w:szCs w:val="24"/>
        </w:rPr>
        <w:t xml:space="preserve"> </w:t>
      </w:r>
      <w:r w:rsidR="005E6C7D" w:rsidRPr="0022548C">
        <w:rPr>
          <w:rFonts w:ascii="Times New Roman" w:hAnsi="Times New Roman" w:cs="Times New Roman"/>
          <w:sz w:val="24"/>
          <w:szCs w:val="24"/>
        </w:rPr>
        <w:t>Tāpat, bērna ievietošanas termiņam ir jābūt balstītam bērna risk</w:t>
      </w:r>
      <w:r w:rsidR="00F56548" w:rsidRPr="0022548C">
        <w:rPr>
          <w:rFonts w:ascii="Times New Roman" w:hAnsi="Times New Roman" w:cs="Times New Roman"/>
          <w:sz w:val="24"/>
          <w:szCs w:val="24"/>
        </w:rPr>
        <w:t>u</w:t>
      </w:r>
      <w:r w:rsidR="005E6C7D" w:rsidRPr="0022548C">
        <w:rPr>
          <w:rFonts w:ascii="Times New Roman" w:hAnsi="Times New Roman" w:cs="Times New Roman"/>
          <w:sz w:val="24"/>
          <w:szCs w:val="24"/>
        </w:rPr>
        <w:t xml:space="preserve"> un vajadzīb</w:t>
      </w:r>
      <w:r w:rsidR="00F56548" w:rsidRPr="0022548C">
        <w:rPr>
          <w:rFonts w:ascii="Times New Roman" w:hAnsi="Times New Roman" w:cs="Times New Roman"/>
          <w:sz w:val="24"/>
          <w:szCs w:val="24"/>
        </w:rPr>
        <w:t xml:space="preserve">u </w:t>
      </w:r>
      <w:proofErr w:type="spellStart"/>
      <w:r w:rsidR="00F56548" w:rsidRPr="0022548C">
        <w:rPr>
          <w:rFonts w:ascii="Times New Roman" w:hAnsi="Times New Roman" w:cs="Times New Roman"/>
          <w:sz w:val="24"/>
          <w:szCs w:val="24"/>
        </w:rPr>
        <w:t>izvērtējumā</w:t>
      </w:r>
      <w:proofErr w:type="spellEnd"/>
      <w:r w:rsidR="00F56548" w:rsidRPr="0022548C">
        <w:rPr>
          <w:rFonts w:ascii="Times New Roman" w:hAnsi="Times New Roman" w:cs="Times New Roman"/>
          <w:sz w:val="24"/>
          <w:szCs w:val="24"/>
        </w:rPr>
        <w:t>.</w:t>
      </w:r>
      <w:bookmarkStart w:id="2" w:name="pn7"/>
      <w:bookmarkStart w:id="3" w:name="p-1102853"/>
      <w:bookmarkEnd w:id="2"/>
      <w:bookmarkEnd w:id="3"/>
    </w:p>
    <w:p w14:paraId="5FAF8025" w14:textId="77777777" w:rsidR="002138F2" w:rsidRDefault="002138F2" w:rsidP="00DF7FDD">
      <w:pPr>
        <w:spacing w:after="0"/>
        <w:ind w:left="720"/>
        <w:jc w:val="center"/>
        <w:rPr>
          <w:rFonts w:ascii="Times New Roman" w:hAnsi="Times New Roman" w:cs="Times New Roman"/>
          <w:b/>
          <w:bCs/>
          <w:color w:val="000000" w:themeColor="text1"/>
          <w:sz w:val="24"/>
          <w:szCs w:val="24"/>
        </w:rPr>
      </w:pPr>
    </w:p>
    <w:p w14:paraId="0AD13C09" w14:textId="6B84C612" w:rsidR="00915F0B" w:rsidRPr="0022548C" w:rsidRDefault="004F5432" w:rsidP="00513804">
      <w:pPr>
        <w:spacing w:after="0"/>
        <w:ind w:left="720"/>
        <w:jc w:val="center"/>
        <w:rPr>
          <w:rFonts w:ascii="Times New Roman" w:hAnsi="Times New Roman" w:cs="Times New Roman"/>
          <w:b/>
          <w:bCs/>
          <w:color w:val="000000" w:themeColor="text1"/>
          <w:sz w:val="24"/>
          <w:szCs w:val="24"/>
        </w:rPr>
      </w:pPr>
      <w:r w:rsidRPr="0022548C">
        <w:rPr>
          <w:rFonts w:ascii="Times New Roman" w:hAnsi="Times New Roman" w:cs="Times New Roman"/>
          <w:b/>
          <w:bCs/>
          <w:color w:val="000000" w:themeColor="text1"/>
          <w:sz w:val="24"/>
          <w:szCs w:val="24"/>
        </w:rPr>
        <w:t>5</w:t>
      </w:r>
      <w:r w:rsidR="00066595" w:rsidRPr="0022548C">
        <w:rPr>
          <w:rFonts w:ascii="Times New Roman" w:hAnsi="Times New Roman" w:cs="Times New Roman"/>
          <w:b/>
          <w:bCs/>
          <w:color w:val="000000" w:themeColor="text1"/>
          <w:sz w:val="24"/>
          <w:szCs w:val="24"/>
        </w:rPr>
        <w:t>. </w:t>
      </w:r>
      <w:r w:rsidR="00915F0B" w:rsidRPr="0022548C">
        <w:rPr>
          <w:rFonts w:ascii="Times New Roman" w:hAnsi="Times New Roman" w:cs="Times New Roman"/>
          <w:b/>
          <w:bCs/>
          <w:color w:val="000000" w:themeColor="text1"/>
          <w:sz w:val="24"/>
          <w:szCs w:val="24"/>
        </w:rPr>
        <w:t>ĀRVALSTU PIEREDZE</w:t>
      </w:r>
    </w:p>
    <w:p w14:paraId="5E6FBA0D" w14:textId="77777777" w:rsidR="00066595" w:rsidRPr="0022548C" w:rsidRDefault="00066595" w:rsidP="00066595">
      <w:pPr>
        <w:pStyle w:val="ListParagraph"/>
        <w:spacing w:after="0"/>
        <w:ind w:left="1080"/>
        <w:jc w:val="both"/>
        <w:rPr>
          <w:rFonts w:ascii="Times New Roman" w:hAnsi="Times New Roman" w:cs="Times New Roman"/>
          <w:b/>
          <w:bCs/>
          <w:color w:val="000000" w:themeColor="text1"/>
          <w:sz w:val="24"/>
          <w:szCs w:val="24"/>
        </w:rPr>
      </w:pPr>
    </w:p>
    <w:p w14:paraId="02F7863C" w14:textId="71D35CD8" w:rsidR="004A5132" w:rsidRPr="0022548C" w:rsidRDefault="001237AA" w:rsidP="00CA300A">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Lai izprastu, </w:t>
      </w:r>
      <w:r w:rsidR="00C825DC" w:rsidRPr="0022548C">
        <w:rPr>
          <w:rFonts w:ascii="Times New Roman" w:hAnsi="Times New Roman" w:cs="Times New Roman"/>
          <w:color w:val="000000" w:themeColor="text1"/>
          <w:sz w:val="24"/>
          <w:szCs w:val="24"/>
        </w:rPr>
        <w:t xml:space="preserve">vai Latvijā būtu saglabājams audzinoša rakstura piespiedu līdzeklis, kas paredz bērna </w:t>
      </w:r>
      <w:r w:rsidR="00D76DBD" w:rsidRPr="0022548C">
        <w:rPr>
          <w:rFonts w:ascii="Times New Roman" w:hAnsi="Times New Roman" w:cs="Times New Roman"/>
          <w:color w:val="000000" w:themeColor="text1"/>
          <w:sz w:val="24"/>
          <w:szCs w:val="24"/>
        </w:rPr>
        <w:t>ievieto</w:t>
      </w:r>
      <w:r w:rsidR="00C825DC" w:rsidRPr="0022548C">
        <w:rPr>
          <w:rFonts w:ascii="Times New Roman" w:hAnsi="Times New Roman" w:cs="Times New Roman"/>
          <w:color w:val="000000" w:themeColor="text1"/>
          <w:sz w:val="24"/>
          <w:szCs w:val="24"/>
        </w:rPr>
        <w:t xml:space="preserve">šanu </w:t>
      </w:r>
      <w:r w:rsidR="00D76DBD" w:rsidRPr="0022548C">
        <w:rPr>
          <w:rFonts w:ascii="Times New Roman" w:hAnsi="Times New Roman" w:cs="Times New Roman"/>
          <w:color w:val="000000" w:themeColor="text1"/>
          <w:sz w:val="24"/>
          <w:szCs w:val="24"/>
        </w:rPr>
        <w:t xml:space="preserve">slēgta tipa iestādē, </w:t>
      </w:r>
      <w:r w:rsidR="00C825DC" w:rsidRPr="0022548C">
        <w:rPr>
          <w:rFonts w:ascii="Times New Roman" w:hAnsi="Times New Roman" w:cs="Times New Roman"/>
          <w:color w:val="000000" w:themeColor="text1"/>
          <w:sz w:val="24"/>
          <w:szCs w:val="24"/>
        </w:rPr>
        <w:t>kā arī</w:t>
      </w:r>
      <w:r w:rsidR="007E56CA" w:rsidRPr="0022548C">
        <w:rPr>
          <w:rFonts w:ascii="Times New Roman" w:hAnsi="Times New Roman" w:cs="Times New Roman"/>
          <w:color w:val="000000" w:themeColor="text1"/>
          <w:sz w:val="24"/>
          <w:szCs w:val="24"/>
        </w:rPr>
        <w:t xml:space="preserve"> </w:t>
      </w:r>
      <w:r w:rsidR="00FE7D9E" w:rsidRPr="0022548C">
        <w:rPr>
          <w:rFonts w:ascii="Times New Roman" w:hAnsi="Times New Roman" w:cs="Times New Roman"/>
          <w:color w:val="000000" w:themeColor="text1"/>
          <w:sz w:val="24"/>
          <w:szCs w:val="24"/>
        </w:rPr>
        <w:t xml:space="preserve">ņemot vērā Latvijas </w:t>
      </w:r>
      <w:r w:rsidR="001F6D2E" w:rsidRPr="0022548C">
        <w:rPr>
          <w:rFonts w:ascii="Times New Roman" w:hAnsi="Times New Roman" w:cs="Times New Roman"/>
          <w:color w:val="000000" w:themeColor="text1"/>
          <w:sz w:val="24"/>
          <w:szCs w:val="24"/>
        </w:rPr>
        <w:t xml:space="preserve">negatīvo </w:t>
      </w:r>
      <w:r w:rsidR="00FE7D9E" w:rsidRPr="0022548C">
        <w:rPr>
          <w:rFonts w:ascii="Times New Roman" w:hAnsi="Times New Roman" w:cs="Times New Roman"/>
          <w:color w:val="000000" w:themeColor="text1"/>
          <w:sz w:val="24"/>
          <w:szCs w:val="24"/>
        </w:rPr>
        <w:t xml:space="preserve">pieredzi ar </w:t>
      </w:r>
      <w:r w:rsidR="000D4504" w:rsidRPr="0022548C">
        <w:rPr>
          <w:rFonts w:ascii="Times New Roman" w:hAnsi="Times New Roman" w:cs="Times New Roman"/>
          <w:color w:val="000000" w:themeColor="text1"/>
          <w:sz w:val="24"/>
          <w:szCs w:val="24"/>
        </w:rPr>
        <w:t>SKII </w:t>
      </w:r>
      <w:r w:rsidR="000D4504" w:rsidRPr="0022548C">
        <w:rPr>
          <w:rFonts w:ascii="Times New Roman" w:hAnsi="Times New Roman" w:cs="Times New Roman"/>
          <w:sz w:val="24"/>
          <w:szCs w:val="24"/>
        </w:rPr>
        <w:t>"</w:t>
      </w:r>
      <w:r w:rsidR="000D4504" w:rsidRPr="0022548C">
        <w:rPr>
          <w:rFonts w:ascii="Times New Roman" w:hAnsi="Times New Roman" w:cs="Times New Roman"/>
          <w:color w:val="000000" w:themeColor="text1"/>
          <w:sz w:val="24"/>
          <w:szCs w:val="24"/>
        </w:rPr>
        <w:t>Naukšēni</w:t>
      </w:r>
      <w:r w:rsidR="000D4504" w:rsidRPr="0022548C">
        <w:rPr>
          <w:rFonts w:ascii="Times New Roman" w:hAnsi="Times New Roman" w:cs="Times New Roman"/>
          <w:sz w:val="24"/>
          <w:szCs w:val="24"/>
        </w:rPr>
        <w:t>"</w:t>
      </w:r>
      <w:r w:rsidR="00CA300A" w:rsidRPr="0022548C">
        <w:rPr>
          <w:rFonts w:ascii="Times New Roman" w:hAnsi="Times New Roman" w:cs="Times New Roman"/>
          <w:color w:val="000000" w:themeColor="text1"/>
          <w:sz w:val="24"/>
          <w:szCs w:val="24"/>
        </w:rPr>
        <w:t xml:space="preserve">, </w:t>
      </w:r>
      <w:r w:rsidR="007E56CA" w:rsidRPr="0022548C">
        <w:rPr>
          <w:rFonts w:ascii="Times New Roman" w:hAnsi="Times New Roman" w:cs="Times New Roman"/>
          <w:color w:val="000000" w:themeColor="text1"/>
          <w:sz w:val="24"/>
          <w:szCs w:val="24"/>
        </w:rPr>
        <w:t xml:space="preserve">tika </w:t>
      </w:r>
      <w:r w:rsidR="00C825DC" w:rsidRPr="0022548C">
        <w:rPr>
          <w:rFonts w:ascii="Times New Roman" w:hAnsi="Times New Roman" w:cs="Times New Roman"/>
          <w:color w:val="000000" w:themeColor="text1"/>
          <w:sz w:val="24"/>
          <w:szCs w:val="24"/>
        </w:rPr>
        <w:t>izpētīta</w:t>
      </w:r>
      <w:r w:rsidR="00626A23" w:rsidRPr="0022548C">
        <w:rPr>
          <w:rFonts w:ascii="Times New Roman" w:hAnsi="Times New Roman" w:cs="Times New Roman"/>
          <w:color w:val="000000" w:themeColor="text1"/>
          <w:sz w:val="24"/>
          <w:szCs w:val="24"/>
        </w:rPr>
        <w:t xml:space="preserve"> Somijas, Igaunijas un Lielbritānijas prakse. Tieslietu ministrijas pārstāvji klātienē </w:t>
      </w:r>
      <w:r w:rsidR="001767BD" w:rsidRPr="0022548C">
        <w:rPr>
          <w:rFonts w:ascii="Times New Roman" w:hAnsi="Times New Roman" w:cs="Times New Roman"/>
          <w:color w:val="000000" w:themeColor="text1"/>
          <w:sz w:val="24"/>
          <w:szCs w:val="24"/>
        </w:rPr>
        <w:t>apmeklēja</w:t>
      </w:r>
      <w:r w:rsidR="006C75D4" w:rsidRPr="0022548C">
        <w:rPr>
          <w:rFonts w:ascii="Times New Roman" w:hAnsi="Times New Roman" w:cs="Times New Roman"/>
          <w:color w:val="000000" w:themeColor="text1"/>
          <w:sz w:val="24"/>
          <w:szCs w:val="24"/>
        </w:rPr>
        <w:t xml:space="preserve"> Igaunijas un Lielbritānijas iestādes, kurās bērnu ievieto gadījumos, kad ir nepieciešams uz laiku izņemt viņu no ierastās vides.</w:t>
      </w:r>
    </w:p>
    <w:p w14:paraId="39822280" w14:textId="7AB12FA9" w:rsidR="004B4281" w:rsidRPr="0022548C" w:rsidRDefault="0098478F" w:rsidP="00CB1C69">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Atbilstoši pētījumos par ievietošanu </w:t>
      </w:r>
      <w:r w:rsidR="006C75D4" w:rsidRPr="0022548C">
        <w:rPr>
          <w:rFonts w:ascii="Times New Roman" w:hAnsi="Times New Roman" w:cs="Times New Roman"/>
          <w:color w:val="000000" w:themeColor="text1"/>
          <w:sz w:val="24"/>
          <w:szCs w:val="24"/>
        </w:rPr>
        <w:t>slēgta tipa iestādēs</w:t>
      </w:r>
      <w:r w:rsidR="00CB7F1B" w:rsidRPr="0022548C">
        <w:rPr>
          <w:rFonts w:ascii="Times New Roman" w:hAnsi="Times New Roman" w:cs="Times New Roman"/>
          <w:color w:val="000000" w:themeColor="text1"/>
          <w:sz w:val="24"/>
          <w:szCs w:val="24"/>
        </w:rPr>
        <w:t xml:space="preserve"> secinātajam, d</w:t>
      </w:r>
      <w:r w:rsidR="00F82052" w:rsidRPr="0022548C">
        <w:rPr>
          <w:rFonts w:ascii="Times New Roman" w:hAnsi="Times New Roman" w:cs="Times New Roman"/>
          <w:color w:val="000000" w:themeColor="text1"/>
          <w:sz w:val="24"/>
          <w:szCs w:val="24"/>
        </w:rPr>
        <w:t xml:space="preserve">audzas </w:t>
      </w:r>
      <w:r w:rsidR="00B66DB5" w:rsidRPr="0022548C">
        <w:rPr>
          <w:rFonts w:ascii="Times New Roman" w:hAnsi="Times New Roman" w:cs="Times New Roman"/>
          <w:color w:val="000000" w:themeColor="text1"/>
          <w:sz w:val="24"/>
          <w:szCs w:val="24"/>
        </w:rPr>
        <w:t xml:space="preserve">attīstītas </w:t>
      </w:r>
      <w:r w:rsidR="00F82052" w:rsidRPr="0022548C">
        <w:rPr>
          <w:rFonts w:ascii="Times New Roman" w:hAnsi="Times New Roman" w:cs="Times New Roman"/>
          <w:color w:val="000000" w:themeColor="text1"/>
          <w:sz w:val="24"/>
          <w:szCs w:val="24"/>
        </w:rPr>
        <w:t xml:space="preserve">valstis atzīst nepieciešamību </w:t>
      </w:r>
      <w:r w:rsidR="699880B7" w:rsidRPr="0022548C">
        <w:rPr>
          <w:rFonts w:ascii="Times New Roman" w:hAnsi="Times New Roman" w:cs="Times New Roman"/>
          <w:color w:val="000000" w:themeColor="text1"/>
          <w:sz w:val="24"/>
          <w:szCs w:val="24"/>
        </w:rPr>
        <w:t>izņēmuma</w:t>
      </w:r>
      <w:r w:rsidR="03DF77BB" w:rsidRPr="0022548C">
        <w:rPr>
          <w:rFonts w:ascii="Times New Roman" w:hAnsi="Times New Roman" w:cs="Times New Roman"/>
          <w:color w:val="000000" w:themeColor="text1"/>
          <w:sz w:val="24"/>
          <w:szCs w:val="24"/>
        </w:rPr>
        <w:t xml:space="preserve"> gadījumos </w:t>
      </w:r>
      <w:r w:rsidR="7C4138E9" w:rsidRPr="0022548C">
        <w:rPr>
          <w:rFonts w:ascii="Times New Roman" w:hAnsi="Times New Roman" w:cs="Times New Roman"/>
          <w:color w:val="000000" w:themeColor="text1"/>
          <w:sz w:val="24"/>
          <w:szCs w:val="24"/>
        </w:rPr>
        <w:t>izolēt bērnu</w:t>
      </w:r>
      <w:r w:rsidR="03DF77BB" w:rsidRPr="0022548C">
        <w:rPr>
          <w:rFonts w:ascii="Times New Roman" w:hAnsi="Times New Roman" w:cs="Times New Roman"/>
          <w:color w:val="000000" w:themeColor="text1"/>
          <w:sz w:val="24"/>
          <w:szCs w:val="24"/>
        </w:rPr>
        <w:t xml:space="preserve"> no viņa ierastās vides uz laiku </w:t>
      </w:r>
      <w:r w:rsidR="00CB1C69" w:rsidRPr="0022548C">
        <w:rPr>
          <w:rFonts w:ascii="Times New Roman" w:hAnsi="Times New Roman" w:cs="Times New Roman"/>
          <w:color w:val="000000" w:themeColor="text1"/>
          <w:sz w:val="24"/>
          <w:szCs w:val="24"/>
        </w:rPr>
        <w:t>ar mērķi</w:t>
      </w:r>
      <w:r w:rsidR="03DF77BB" w:rsidRPr="0022548C">
        <w:rPr>
          <w:rFonts w:ascii="Times New Roman" w:hAnsi="Times New Roman" w:cs="Times New Roman"/>
          <w:color w:val="000000" w:themeColor="text1"/>
          <w:sz w:val="24"/>
          <w:szCs w:val="24"/>
        </w:rPr>
        <w:t xml:space="preserve"> </w:t>
      </w:r>
      <w:r w:rsidR="3C1DC688" w:rsidRPr="0022548C">
        <w:rPr>
          <w:rFonts w:ascii="Times New Roman" w:hAnsi="Times New Roman" w:cs="Times New Roman"/>
          <w:color w:val="000000" w:themeColor="text1"/>
          <w:sz w:val="24"/>
          <w:szCs w:val="24"/>
        </w:rPr>
        <w:t>pa</w:t>
      </w:r>
      <w:r w:rsidR="00F82052" w:rsidRPr="0022548C">
        <w:rPr>
          <w:rFonts w:ascii="Times New Roman" w:hAnsi="Times New Roman" w:cs="Times New Roman"/>
          <w:color w:val="000000" w:themeColor="text1"/>
          <w:sz w:val="24"/>
          <w:szCs w:val="24"/>
        </w:rPr>
        <w:t>sargāt pašu bērnu vai citus cilvēkus no kaitējuma</w:t>
      </w:r>
      <w:r w:rsidR="2E1FCA2B" w:rsidRPr="0022548C">
        <w:rPr>
          <w:rFonts w:ascii="Times New Roman" w:hAnsi="Times New Roman" w:cs="Times New Roman"/>
          <w:color w:val="000000" w:themeColor="text1"/>
          <w:sz w:val="24"/>
          <w:szCs w:val="24"/>
        </w:rPr>
        <w:t>. Bērna izolēšana no ierastās vides ir iespējama, i</w:t>
      </w:r>
      <w:r w:rsidR="283D65E9" w:rsidRPr="0022548C">
        <w:rPr>
          <w:rFonts w:ascii="Times New Roman" w:hAnsi="Times New Roman" w:cs="Times New Roman"/>
          <w:color w:val="000000" w:themeColor="text1"/>
          <w:sz w:val="24"/>
          <w:szCs w:val="24"/>
        </w:rPr>
        <w:t>zvērtējot bērna riskus un vajadzības</w:t>
      </w:r>
      <w:r w:rsidR="00E26380" w:rsidRPr="0022548C">
        <w:rPr>
          <w:rFonts w:ascii="Times New Roman" w:hAnsi="Times New Roman" w:cs="Times New Roman"/>
          <w:color w:val="000000" w:themeColor="text1"/>
          <w:sz w:val="24"/>
          <w:szCs w:val="24"/>
        </w:rPr>
        <w:t>,</w:t>
      </w:r>
      <w:r w:rsidR="283D65E9" w:rsidRPr="0022548C">
        <w:rPr>
          <w:rFonts w:ascii="Times New Roman" w:hAnsi="Times New Roman" w:cs="Times New Roman"/>
          <w:color w:val="000000" w:themeColor="text1"/>
          <w:sz w:val="24"/>
          <w:szCs w:val="24"/>
        </w:rPr>
        <w:t xml:space="preserve"> un konstatējot, ka sabiedrībā balstīti </w:t>
      </w:r>
      <w:r w:rsidR="283D65E9" w:rsidRPr="0022548C">
        <w:rPr>
          <w:rFonts w:ascii="Times New Roman" w:hAnsi="Times New Roman" w:cs="Times New Roman"/>
          <w:color w:val="000000" w:themeColor="text1"/>
          <w:sz w:val="24"/>
          <w:szCs w:val="24"/>
        </w:rPr>
        <w:lastRenderedPageBreak/>
        <w:t xml:space="preserve">intervences līdzekļi </w:t>
      </w:r>
      <w:r w:rsidR="00E806A1" w:rsidRPr="0022548C">
        <w:rPr>
          <w:rFonts w:ascii="Times New Roman" w:hAnsi="Times New Roman" w:cs="Times New Roman"/>
          <w:color w:val="000000" w:themeColor="text1"/>
          <w:sz w:val="24"/>
          <w:szCs w:val="24"/>
        </w:rPr>
        <w:t>ir izsmelti</w:t>
      </w:r>
      <w:r w:rsidR="283D65E9" w:rsidRPr="0022548C">
        <w:rPr>
          <w:rFonts w:ascii="Times New Roman" w:hAnsi="Times New Roman" w:cs="Times New Roman"/>
          <w:color w:val="000000" w:themeColor="text1"/>
          <w:sz w:val="24"/>
          <w:szCs w:val="24"/>
        </w:rPr>
        <w:t>. Šādos gadījumos</w:t>
      </w:r>
      <w:r w:rsidR="00F82052" w:rsidRPr="0022548C">
        <w:rPr>
          <w:rFonts w:ascii="Times New Roman" w:hAnsi="Times New Roman" w:cs="Times New Roman"/>
          <w:color w:val="000000" w:themeColor="text1"/>
          <w:sz w:val="24"/>
          <w:szCs w:val="24"/>
        </w:rPr>
        <w:t xml:space="preserve"> bērnu ievieto</w:t>
      </w:r>
      <w:r w:rsidR="396790EB" w:rsidRPr="0022548C">
        <w:rPr>
          <w:rFonts w:ascii="Times New Roman" w:hAnsi="Times New Roman" w:cs="Times New Roman"/>
          <w:color w:val="000000" w:themeColor="text1"/>
          <w:sz w:val="24"/>
          <w:szCs w:val="24"/>
        </w:rPr>
        <w:t xml:space="preserve"> </w:t>
      </w:r>
      <w:r w:rsidR="00F82052" w:rsidRPr="0022548C">
        <w:rPr>
          <w:rFonts w:ascii="Times New Roman" w:hAnsi="Times New Roman" w:cs="Times New Roman"/>
          <w:i/>
          <w:iCs/>
          <w:color w:val="000000" w:themeColor="text1"/>
          <w:sz w:val="24"/>
          <w:szCs w:val="24"/>
        </w:rPr>
        <w:t>"</w:t>
      </w:r>
      <w:proofErr w:type="spellStart"/>
      <w:r w:rsidR="00F82052" w:rsidRPr="0022548C">
        <w:rPr>
          <w:rFonts w:ascii="Times New Roman" w:hAnsi="Times New Roman" w:cs="Times New Roman"/>
          <w:i/>
          <w:iCs/>
          <w:color w:val="000000" w:themeColor="text1"/>
          <w:sz w:val="24"/>
          <w:szCs w:val="24"/>
        </w:rPr>
        <w:t>Secure</w:t>
      </w:r>
      <w:proofErr w:type="spellEnd"/>
      <w:r w:rsidR="00F82052" w:rsidRPr="0022548C">
        <w:rPr>
          <w:rFonts w:ascii="Times New Roman" w:hAnsi="Times New Roman" w:cs="Times New Roman"/>
          <w:i/>
          <w:iCs/>
          <w:color w:val="000000" w:themeColor="text1"/>
          <w:sz w:val="24"/>
          <w:szCs w:val="24"/>
        </w:rPr>
        <w:t xml:space="preserve"> </w:t>
      </w:r>
      <w:proofErr w:type="spellStart"/>
      <w:r w:rsidR="00057B91">
        <w:rPr>
          <w:rFonts w:ascii="Times New Roman" w:hAnsi="Times New Roman" w:cs="Times New Roman"/>
          <w:i/>
          <w:iCs/>
          <w:color w:val="000000" w:themeColor="text1"/>
          <w:sz w:val="24"/>
          <w:szCs w:val="24"/>
        </w:rPr>
        <w:t>childrens</w:t>
      </w:r>
      <w:proofErr w:type="spellEnd"/>
      <w:r w:rsidR="00057B91">
        <w:rPr>
          <w:rFonts w:ascii="Times New Roman" w:hAnsi="Times New Roman" w:cs="Times New Roman"/>
          <w:i/>
          <w:iCs/>
          <w:color w:val="000000" w:themeColor="text1"/>
          <w:sz w:val="24"/>
          <w:szCs w:val="24"/>
        </w:rPr>
        <w:t xml:space="preserve"> </w:t>
      </w:r>
      <w:proofErr w:type="spellStart"/>
      <w:r w:rsidR="00057B91">
        <w:rPr>
          <w:rFonts w:ascii="Times New Roman" w:hAnsi="Times New Roman" w:cs="Times New Roman"/>
          <w:i/>
          <w:iCs/>
          <w:color w:val="000000" w:themeColor="text1"/>
          <w:sz w:val="24"/>
          <w:szCs w:val="24"/>
        </w:rPr>
        <w:t>h</w:t>
      </w:r>
      <w:r w:rsidR="00F82052" w:rsidRPr="0022548C">
        <w:rPr>
          <w:rFonts w:ascii="Times New Roman" w:hAnsi="Times New Roman" w:cs="Times New Roman"/>
          <w:i/>
          <w:iCs/>
          <w:color w:val="000000" w:themeColor="text1"/>
          <w:sz w:val="24"/>
          <w:szCs w:val="24"/>
        </w:rPr>
        <w:t>ome</w:t>
      </w:r>
      <w:proofErr w:type="spellEnd"/>
      <w:r w:rsidR="00F82052" w:rsidRPr="0022548C">
        <w:rPr>
          <w:rFonts w:ascii="Times New Roman" w:hAnsi="Times New Roman" w:cs="Times New Roman"/>
          <w:i/>
          <w:iCs/>
          <w:color w:val="000000" w:themeColor="text1"/>
          <w:sz w:val="24"/>
          <w:szCs w:val="24"/>
        </w:rPr>
        <w:t>"</w:t>
      </w:r>
      <w:r w:rsidR="006C75D4" w:rsidRPr="0022548C">
        <w:rPr>
          <w:rFonts w:ascii="Times New Roman" w:hAnsi="Times New Roman" w:cs="Times New Roman"/>
          <w:i/>
          <w:iCs/>
          <w:color w:val="000000" w:themeColor="text1"/>
          <w:sz w:val="24"/>
          <w:szCs w:val="24"/>
        </w:rPr>
        <w:t xml:space="preserve"> </w:t>
      </w:r>
      <w:r w:rsidR="006C75D4" w:rsidRPr="0022548C">
        <w:rPr>
          <w:rFonts w:ascii="Times New Roman" w:hAnsi="Times New Roman" w:cs="Times New Roman"/>
          <w:color w:val="000000" w:themeColor="text1"/>
          <w:sz w:val="24"/>
          <w:szCs w:val="24"/>
        </w:rPr>
        <w:t xml:space="preserve">jeb </w:t>
      </w:r>
      <w:r w:rsidR="00057B91">
        <w:rPr>
          <w:rFonts w:ascii="Times New Roman" w:hAnsi="Times New Roman" w:cs="Times New Roman"/>
          <w:color w:val="000000" w:themeColor="text1"/>
          <w:sz w:val="24"/>
          <w:szCs w:val="24"/>
        </w:rPr>
        <w:t>Drošajā</w:t>
      </w:r>
      <w:r w:rsidR="00057B91" w:rsidRPr="0022548C">
        <w:rPr>
          <w:rFonts w:ascii="Times New Roman" w:hAnsi="Times New Roman" w:cs="Times New Roman"/>
          <w:color w:val="000000" w:themeColor="text1"/>
          <w:sz w:val="24"/>
          <w:szCs w:val="24"/>
        </w:rPr>
        <w:t xml:space="preserve"> </w:t>
      </w:r>
      <w:r w:rsidR="006C75D4" w:rsidRPr="0022548C">
        <w:rPr>
          <w:rFonts w:ascii="Times New Roman" w:hAnsi="Times New Roman" w:cs="Times New Roman"/>
          <w:color w:val="000000" w:themeColor="text1"/>
          <w:sz w:val="24"/>
          <w:szCs w:val="24"/>
        </w:rPr>
        <w:t>mājā</w:t>
      </w:r>
      <w:r w:rsidR="00F82052" w:rsidRPr="0022548C">
        <w:rPr>
          <w:rFonts w:ascii="Times New Roman" w:hAnsi="Times New Roman" w:cs="Times New Roman"/>
          <w:color w:val="000000" w:themeColor="text1"/>
          <w:sz w:val="24"/>
          <w:szCs w:val="24"/>
        </w:rPr>
        <w:t>.</w:t>
      </w:r>
      <w:r w:rsidR="00364E70" w:rsidRPr="0022548C">
        <w:rPr>
          <w:rStyle w:val="FootnoteReference"/>
          <w:rFonts w:ascii="Times New Roman" w:hAnsi="Times New Roman" w:cs="Times New Roman"/>
          <w:color w:val="000000" w:themeColor="text1"/>
          <w:sz w:val="24"/>
          <w:szCs w:val="24"/>
        </w:rPr>
        <w:footnoteReference w:id="59"/>
      </w:r>
      <w:r w:rsidR="00FD3984" w:rsidRPr="0022548C">
        <w:rPr>
          <w:rFonts w:ascii="Times New Roman" w:hAnsi="Times New Roman" w:cs="Times New Roman"/>
          <w:color w:val="000000" w:themeColor="text1"/>
          <w:sz w:val="24"/>
          <w:szCs w:val="24"/>
        </w:rPr>
        <w:t xml:space="preserve"> P</w:t>
      </w:r>
      <w:r w:rsidR="004B4281" w:rsidRPr="0022548C">
        <w:rPr>
          <w:rFonts w:ascii="Times New Roman" w:hAnsi="Times New Roman" w:cs="Times New Roman"/>
          <w:color w:val="000000" w:themeColor="text1"/>
          <w:sz w:val="24"/>
          <w:szCs w:val="24"/>
        </w:rPr>
        <w:t>ētījum</w:t>
      </w:r>
      <w:r w:rsidR="00FD3984" w:rsidRPr="0022548C">
        <w:rPr>
          <w:rFonts w:ascii="Times New Roman" w:hAnsi="Times New Roman" w:cs="Times New Roman"/>
          <w:color w:val="000000" w:themeColor="text1"/>
          <w:sz w:val="24"/>
          <w:szCs w:val="24"/>
        </w:rPr>
        <w:t xml:space="preserve">ā par </w:t>
      </w:r>
      <w:r w:rsidR="00057B91">
        <w:rPr>
          <w:rFonts w:ascii="Times New Roman" w:hAnsi="Times New Roman" w:cs="Times New Roman"/>
          <w:color w:val="000000" w:themeColor="text1"/>
          <w:sz w:val="24"/>
          <w:szCs w:val="24"/>
        </w:rPr>
        <w:t>Drošajām</w:t>
      </w:r>
      <w:r w:rsidR="00057B91" w:rsidRPr="0022548C">
        <w:rPr>
          <w:rFonts w:ascii="Times New Roman" w:hAnsi="Times New Roman" w:cs="Times New Roman"/>
          <w:color w:val="000000" w:themeColor="text1"/>
          <w:sz w:val="24"/>
          <w:szCs w:val="24"/>
        </w:rPr>
        <w:t xml:space="preserve"> </w:t>
      </w:r>
      <w:r w:rsidR="00FD3984" w:rsidRPr="0022548C">
        <w:rPr>
          <w:rFonts w:ascii="Times New Roman" w:hAnsi="Times New Roman" w:cs="Times New Roman"/>
          <w:color w:val="000000" w:themeColor="text1"/>
          <w:sz w:val="24"/>
          <w:szCs w:val="24"/>
        </w:rPr>
        <w:t xml:space="preserve">mājām </w:t>
      </w:r>
      <w:r w:rsidR="004B4281" w:rsidRPr="0022548C">
        <w:rPr>
          <w:rFonts w:ascii="Times New Roman" w:hAnsi="Times New Roman" w:cs="Times New Roman"/>
          <w:color w:val="000000" w:themeColor="text1"/>
          <w:sz w:val="24"/>
          <w:szCs w:val="24"/>
        </w:rPr>
        <w:t xml:space="preserve">tiek atzīts, ka </w:t>
      </w:r>
      <w:r w:rsidR="006C75D4" w:rsidRPr="0022548C">
        <w:rPr>
          <w:rFonts w:ascii="Times New Roman" w:hAnsi="Times New Roman" w:cs="Times New Roman"/>
          <w:color w:val="000000" w:themeColor="text1"/>
          <w:sz w:val="24"/>
          <w:szCs w:val="24"/>
        </w:rPr>
        <w:t>šim intervences līdzeklim</w:t>
      </w:r>
      <w:r w:rsidR="004B4281" w:rsidRPr="0022548C">
        <w:rPr>
          <w:rFonts w:ascii="Times New Roman" w:hAnsi="Times New Roman" w:cs="Times New Roman"/>
          <w:color w:val="000000" w:themeColor="text1"/>
          <w:sz w:val="24"/>
          <w:szCs w:val="24"/>
        </w:rPr>
        <w:t xml:space="preserve"> </w:t>
      </w:r>
      <w:r w:rsidR="00E26380" w:rsidRPr="0022548C">
        <w:rPr>
          <w:rFonts w:ascii="Times New Roman" w:hAnsi="Times New Roman" w:cs="Times New Roman"/>
          <w:color w:val="000000" w:themeColor="text1"/>
          <w:sz w:val="24"/>
          <w:szCs w:val="24"/>
        </w:rPr>
        <w:t>nav alternatīva risinājuma, kas ļautu sasniegt intervences mērķus tādā pašā kvalitātē. A</w:t>
      </w:r>
      <w:r w:rsidR="004B4281" w:rsidRPr="0022548C">
        <w:rPr>
          <w:rFonts w:ascii="Times New Roman" w:hAnsi="Times New Roman" w:cs="Times New Roman"/>
          <w:color w:val="000000" w:themeColor="text1"/>
          <w:sz w:val="24"/>
          <w:szCs w:val="24"/>
        </w:rPr>
        <w:t xml:space="preserve">tsevišķi pakalpojumi var </w:t>
      </w:r>
      <w:r w:rsidR="00E26380" w:rsidRPr="0022548C">
        <w:rPr>
          <w:rFonts w:ascii="Times New Roman" w:hAnsi="Times New Roman" w:cs="Times New Roman"/>
          <w:color w:val="000000" w:themeColor="text1"/>
          <w:sz w:val="24"/>
          <w:szCs w:val="24"/>
        </w:rPr>
        <w:t xml:space="preserve">kalpot kā papildinājums, </w:t>
      </w:r>
      <w:r w:rsidR="004B4281" w:rsidRPr="0022548C">
        <w:rPr>
          <w:rFonts w:ascii="Times New Roman" w:hAnsi="Times New Roman" w:cs="Times New Roman"/>
          <w:color w:val="000000" w:themeColor="text1"/>
          <w:sz w:val="24"/>
          <w:szCs w:val="24"/>
        </w:rPr>
        <w:t xml:space="preserve">bet ne </w:t>
      </w:r>
      <w:r w:rsidR="00E26380" w:rsidRPr="0022548C">
        <w:rPr>
          <w:rFonts w:ascii="Times New Roman" w:hAnsi="Times New Roman" w:cs="Times New Roman"/>
          <w:color w:val="000000" w:themeColor="text1"/>
          <w:sz w:val="24"/>
          <w:szCs w:val="24"/>
        </w:rPr>
        <w:t xml:space="preserve">kā </w:t>
      </w:r>
      <w:r w:rsidR="004B4281" w:rsidRPr="0022548C">
        <w:rPr>
          <w:rFonts w:ascii="Times New Roman" w:hAnsi="Times New Roman" w:cs="Times New Roman"/>
          <w:color w:val="000000" w:themeColor="text1"/>
          <w:sz w:val="24"/>
          <w:szCs w:val="24"/>
        </w:rPr>
        <w:t>alternatīv</w:t>
      </w:r>
      <w:r w:rsidR="00E26380" w:rsidRPr="0022548C">
        <w:rPr>
          <w:rFonts w:ascii="Times New Roman" w:hAnsi="Times New Roman" w:cs="Times New Roman"/>
          <w:color w:val="000000" w:themeColor="text1"/>
          <w:sz w:val="24"/>
          <w:szCs w:val="24"/>
        </w:rPr>
        <w:t>a</w:t>
      </w:r>
      <w:r w:rsidR="004B4281" w:rsidRPr="0022548C">
        <w:rPr>
          <w:rFonts w:ascii="Times New Roman" w:hAnsi="Times New Roman" w:cs="Times New Roman"/>
          <w:color w:val="000000" w:themeColor="text1"/>
          <w:sz w:val="24"/>
          <w:szCs w:val="24"/>
        </w:rPr>
        <w:t>,</w:t>
      </w:r>
      <w:r w:rsidR="00E26380" w:rsidRPr="0022548C">
        <w:rPr>
          <w:rFonts w:ascii="Times New Roman" w:hAnsi="Times New Roman" w:cs="Times New Roman"/>
          <w:color w:val="000000" w:themeColor="text1"/>
          <w:sz w:val="24"/>
          <w:szCs w:val="24"/>
        </w:rPr>
        <w:t xml:space="preserve"> </w:t>
      </w:r>
      <w:r w:rsidR="006C75D4" w:rsidRPr="0022548C">
        <w:rPr>
          <w:rFonts w:ascii="Times New Roman" w:hAnsi="Times New Roman" w:cs="Times New Roman"/>
          <w:color w:val="000000" w:themeColor="text1"/>
          <w:sz w:val="24"/>
          <w:szCs w:val="24"/>
        </w:rPr>
        <w:t>šim līdzeklim</w:t>
      </w:r>
      <w:r w:rsidR="004B4281" w:rsidRPr="0022548C">
        <w:rPr>
          <w:rFonts w:ascii="Times New Roman" w:hAnsi="Times New Roman" w:cs="Times New Roman"/>
          <w:color w:val="000000" w:themeColor="text1"/>
          <w:sz w:val="24"/>
          <w:szCs w:val="24"/>
        </w:rPr>
        <w:t>.</w:t>
      </w:r>
      <w:r w:rsidR="004B4281" w:rsidRPr="0022548C">
        <w:rPr>
          <w:rFonts w:ascii="Times New Roman" w:hAnsi="Times New Roman" w:cs="Times New Roman"/>
          <w:color w:val="000000" w:themeColor="text1"/>
          <w:sz w:val="24"/>
          <w:szCs w:val="24"/>
          <w:vertAlign w:val="superscript"/>
        </w:rPr>
        <w:footnoteReference w:id="60"/>
      </w:r>
      <w:r w:rsidR="004B4281" w:rsidRPr="0022548C">
        <w:rPr>
          <w:rFonts w:ascii="Times New Roman" w:hAnsi="Times New Roman" w:cs="Times New Roman"/>
          <w:color w:val="000000" w:themeColor="text1"/>
          <w:sz w:val="24"/>
          <w:szCs w:val="24"/>
        </w:rPr>
        <w:t xml:space="preserve"> </w:t>
      </w:r>
    </w:p>
    <w:p w14:paraId="605ACAD3" w14:textId="4CE1CE8E" w:rsidR="00952FF4" w:rsidRPr="0022548C" w:rsidRDefault="00F82052" w:rsidP="002A6701">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Somijas Bērnu labklājības likumā ir noteikts, ka bērna pārvietošanās brīvība var tikt ierobežota, lai nodrošinātu paša bērna intereses. Piemēram, gadījumos, kad </w:t>
      </w:r>
      <w:r w:rsidR="00E26380" w:rsidRPr="0022548C">
        <w:rPr>
          <w:rFonts w:ascii="Times New Roman" w:hAnsi="Times New Roman" w:cs="Times New Roman"/>
          <w:color w:val="000000" w:themeColor="text1"/>
          <w:sz w:val="24"/>
          <w:szCs w:val="24"/>
        </w:rPr>
        <w:t xml:space="preserve">ir </w:t>
      </w:r>
      <w:r w:rsidRPr="0022548C">
        <w:rPr>
          <w:rFonts w:ascii="Times New Roman" w:hAnsi="Times New Roman" w:cs="Times New Roman"/>
          <w:color w:val="000000" w:themeColor="text1"/>
          <w:sz w:val="24"/>
          <w:szCs w:val="24"/>
        </w:rPr>
        <w:t xml:space="preserve">nepieciešams panākt, lai bērns pārtrauktu lietot atkarību izraisošas vielas vai pārtrauktu </w:t>
      </w:r>
      <w:r w:rsidR="00B736D6" w:rsidRPr="0022548C">
        <w:rPr>
          <w:rFonts w:ascii="Times New Roman" w:hAnsi="Times New Roman" w:cs="Times New Roman"/>
          <w:color w:val="000000" w:themeColor="text1"/>
          <w:sz w:val="24"/>
          <w:szCs w:val="24"/>
        </w:rPr>
        <w:t>izdarīt</w:t>
      </w:r>
      <w:r w:rsidRPr="0022548C">
        <w:rPr>
          <w:rFonts w:ascii="Times New Roman" w:hAnsi="Times New Roman" w:cs="Times New Roman"/>
          <w:color w:val="000000" w:themeColor="text1"/>
          <w:sz w:val="24"/>
          <w:szCs w:val="24"/>
        </w:rPr>
        <w:t xml:space="preserve"> noziedzīgus nodarījumus, kā arī gadījumos, kad bērna uzvedība nopietni apdraud paša bērna dzīvību, veselību vai attīstību. Somijā ir pieļaujama bērnu ievietošana </w:t>
      </w:r>
      <w:r w:rsidR="002A6701">
        <w:rPr>
          <w:rFonts w:ascii="Times New Roman" w:hAnsi="Times New Roman" w:cs="Times New Roman"/>
          <w:i/>
          <w:iCs/>
          <w:color w:val="000000" w:themeColor="text1"/>
          <w:sz w:val="24"/>
          <w:szCs w:val="24"/>
        </w:rPr>
        <w:t>"</w:t>
      </w:r>
      <w:proofErr w:type="spellStart"/>
      <w:r w:rsidR="002A6701">
        <w:rPr>
          <w:rFonts w:ascii="Times New Roman" w:hAnsi="Times New Roman" w:cs="Times New Roman"/>
          <w:i/>
          <w:iCs/>
          <w:color w:val="000000" w:themeColor="text1"/>
          <w:sz w:val="24"/>
          <w:szCs w:val="24"/>
        </w:rPr>
        <w:t>substitute</w:t>
      </w:r>
      <w:proofErr w:type="spellEnd"/>
      <w:r w:rsidR="002A6701">
        <w:rPr>
          <w:rFonts w:ascii="Times New Roman" w:hAnsi="Times New Roman" w:cs="Times New Roman"/>
          <w:i/>
          <w:iCs/>
          <w:color w:val="000000" w:themeColor="text1"/>
          <w:sz w:val="24"/>
          <w:szCs w:val="24"/>
        </w:rPr>
        <w:t xml:space="preserve"> </w:t>
      </w:r>
      <w:proofErr w:type="spellStart"/>
      <w:r w:rsidR="002A6701">
        <w:rPr>
          <w:rFonts w:ascii="Times New Roman" w:hAnsi="Times New Roman" w:cs="Times New Roman"/>
          <w:i/>
          <w:iCs/>
          <w:color w:val="000000" w:themeColor="text1"/>
          <w:sz w:val="24"/>
          <w:szCs w:val="24"/>
        </w:rPr>
        <w:t>care</w:t>
      </w:r>
      <w:proofErr w:type="spellEnd"/>
      <w:r w:rsidR="002A6701" w:rsidRPr="002A6701">
        <w:rPr>
          <w:rFonts w:ascii="Times New Roman" w:hAnsi="Times New Roman" w:cs="Times New Roman"/>
          <w:i/>
          <w:iCs/>
          <w:color w:val="000000" w:themeColor="text1"/>
          <w:sz w:val="24"/>
          <w:szCs w:val="24"/>
        </w:rPr>
        <w:t>"</w:t>
      </w:r>
      <w:r w:rsidR="00D659C6" w:rsidRPr="0022548C">
        <w:rPr>
          <w:rFonts w:ascii="Times New Roman" w:hAnsi="Times New Roman" w:cs="Times New Roman"/>
          <w:color w:val="000000" w:themeColor="text1"/>
          <w:sz w:val="24"/>
          <w:szCs w:val="24"/>
        </w:rPr>
        <w:t xml:space="preserve"> </w:t>
      </w:r>
      <w:r w:rsidR="002A6701">
        <w:rPr>
          <w:rFonts w:ascii="Times New Roman" w:hAnsi="Times New Roman" w:cs="Times New Roman"/>
          <w:color w:val="000000" w:themeColor="text1"/>
          <w:sz w:val="24"/>
          <w:szCs w:val="24"/>
        </w:rPr>
        <w:t xml:space="preserve">jeb t.s. </w:t>
      </w:r>
      <w:r w:rsidR="002A6701">
        <w:rPr>
          <w:rFonts w:ascii="Times New Roman" w:hAnsi="Times New Roman" w:cs="Times New Roman"/>
          <w:i/>
          <w:iCs/>
          <w:color w:val="000000" w:themeColor="text1"/>
          <w:sz w:val="24"/>
          <w:szCs w:val="24"/>
        </w:rPr>
        <w:t xml:space="preserve">"īpašajā </w:t>
      </w:r>
      <w:proofErr w:type="spellStart"/>
      <w:r w:rsidR="002A6701">
        <w:rPr>
          <w:rFonts w:ascii="Times New Roman" w:hAnsi="Times New Roman" w:cs="Times New Roman"/>
          <w:i/>
          <w:iCs/>
          <w:color w:val="000000" w:themeColor="text1"/>
          <w:sz w:val="24"/>
          <w:szCs w:val="24"/>
        </w:rPr>
        <w:t>aizvietotājaprūpē</w:t>
      </w:r>
      <w:proofErr w:type="spellEnd"/>
      <w:r w:rsidR="002A6701" w:rsidRPr="002A6701">
        <w:rPr>
          <w:rFonts w:ascii="Times New Roman" w:hAnsi="Times New Roman" w:cs="Times New Roman"/>
          <w:i/>
          <w:iCs/>
          <w:color w:val="000000" w:themeColor="text1"/>
          <w:sz w:val="24"/>
          <w:szCs w:val="24"/>
        </w:rPr>
        <w:t>"</w:t>
      </w:r>
      <w:r w:rsidR="002A6701">
        <w:rPr>
          <w:rFonts w:ascii="Times New Roman" w:hAnsi="Times New Roman" w:cs="Times New Roman"/>
          <w:color w:val="000000" w:themeColor="text1"/>
          <w:sz w:val="24"/>
          <w:szCs w:val="24"/>
        </w:rPr>
        <w:t xml:space="preserve"> </w:t>
      </w:r>
      <w:r w:rsidRPr="0022548C">
        <w:rPr>
          <w:rFonts w:ascii="Times New Roman" w:hAnsi="Times New Roman" w:cs="Times New Roman"/>
          <w:color w:val="000000" w:themeColor="text1"/>
          <w:sz w:val="24"/>
          <w:szCs w:val="24"/>
        </w:rPr>
        <w:t>ar mērķi</w:t>
      </w:r>
      <w:r w:rsidR="355AC4BE" w:rsidRPr="0022548C">
        <w:rPr>
          <w:rFonts w:ascii="Times New Roman" w:hAnsi="Times New Roman" w:cs="Times New Roman"/>
          <w:color w:val="000000" w:themeColor="text1"/>
          <w:sz w:val="24"/>
          <w:szCs w:val="24"/>
        </w:rPr>
        <w:t xml:space="preserve"> novērst</w:t>
      </w:r>
      <w:r w:rsidRPr="0022548C">
        <w:rPr>
          <w:rFonts w:ascii="Times New Roman" w:hAnsi="Times New Roman" w:cs="Times New Roman"/>
          <w:color w:val="000000" w:themeColor="text1"/>
          <w:sz w:val="24"/>
          <w:szCs w:val="24"/>
        </w:rPr>
        <w:t xml:space="preserve"> uzvedību, kas kaitē pašam bērnam, vienlaikus nodrošinot bērnam vispusīgu aprūpi un nepieciešamos pakalpojumus. Priekšnoteikums bērna ievietošanai  </w:t>
      </w:r>
      <w:r w:rsidR="002A6701" w:rsidRPr="002A6701">
        <w:rPr>
          <w:rFonts w:ascii="Times New Roman" w:hAnsi="Times New Roman" w:cs="Times New Roman"/>
          <w:i/>
          <w:iCs/>
          <w:color w:val="000000" w:themeColor="text1"/>
          <w:sz w:val="24"/>
          <w:szCs w:val="24"/>
        </w:rPr>
        <w:t>"</w:t>
      </w:r>
      <w:proofErr w:type="spellStart"/>
      <w:r w:rsidR="002A6701" w:rsidRPr="002A6701">
        <w:rPr>
          <w:rFonts w:ascii="Times New Roman" w:hAnsi="Times New Roman" w:cs="Times New Roman"/>
          <w:i/>
          <w:iCs/>
          <w:color w:val="000000" w:themeColor="text1"/>
          <w:sz w:val="24"/>
          <w:szCs w:val="24"/>
        </w:rPr>
        <w:t>substitute</w:t>
      </w:r>
      <w:proofErr w:type="spellEnd"/>
      <w:r w:rsidR="002A6701" w:rsidRPr="002A6701">
        <w:rPr>
          <w:rFonts w:ascii="Times New Roman" w:hAnsi="Times New Roman" w:cs="Times New Roman"/>
          <w:i/>
          <w:iCs/>
          <w:color w:val="000000" w:themeColor="text1"/>
          <w:sz w:val="24"/>
          <w:szCs w:val="24"/>
        </w:rPr>
        <w:t xml:space="preserve"> </w:t>
      </w:r>
      <w:proofErr w:type="spellStart"/>
      <w:r w:rsidR="002A6701" w:rsidRPr="002A6701">
        <w:rPr>
          <w:rFonts w:ascii="Times New Roman" w:hAnsi="Times New Roman" w:cs="Times New Roman"/>
          <w:i/>
          <w:iCs/>
          <w:color w:val="000000" w:themeColor="text1"/>
          <w:sz w:val="24"/>
          <w:szCs w:val="24"/>
        </w:rPr>
        <w:t>care</w:t>
      </w:r>
      <w:proofErr w:type="spellEnd"/>
      <w:r w:rsidR="002A6701" w:rsidRPr="002A6701">
        <w:rPr>
          <w:rFonts w:ascii="Times New Roman" w:hAnsi="Times New Roman" w:cs="Times New Roman"/>
          <w:i/>
          <w:iCs/>
          <w:color w:val="000000" w:themeColor="text1"/>
          <w:sz w:val="24"/>
          <w:szCs w:val="24"/>
        </w:rPr>
        <w:t>"</w:t>
      </w:r>
      <w:r w:rsidR="002A6701" w:rsidRPr="002A6701">
        <w:rPr>
          <w:rFonts w:ascii="Times New Roman" w:hAnsi="Times New Roman" w:cs="Times New Roman"/>
          <w:color w:val="000000" w:themeColor="text1"/>
          <w:sz w:val="24"/>
          <w:szCs w:val="24"/>
        </w:rPr>
        <w:t xml:space="preserve"> </w:t>
      </w:r>
      <w:r w:rsidRPr="0022548C">
        <w:rPr>
          <w:rFonts w:ascii="Times New Roman" w:hAnsi="Times New Roman" w:cs="Times New Roman"/>
          <w:color w:val="000000" w:themeColor="text1"/>
          <w:sz w:val="24"/>
          <w:szCs w:val="24"/>
        </w:rPr>
        <w:t>ir apstāklis, ka bērnam kaitējošo uzvedību nav iespējams apturēt ar citām alternatīvām metodēm vai bērna brīvību mazāk ierobežojošiem pasākumiem</w:t>
      </w:r>
      <w:r w:rsidR="00F31CA3" w:rsidRPr="0022548C">
        <w:rPr>
          <w:rFonts w:ascii="Times New Roman" w:hAnsi="Times New Roman" w:cs="Times New Roman"/>
          <w:color w:val="000000" w:themeColor="text1"/>
          <w:sz w:val="24"/>
          <w:szCs w:val="24"/>
        </w:rPr>
        <w:t xml:space="preserve">. </w:t>
      </w:r>
      <w:r w:rsidR="00ED4341" w:rsidRPr="0022548C">
        <w:rPr>
          <w:rFonts w:ascii="Times New Roman" w:hAnsi="Times New Roman" w:cs="Times New Roman"/>
          <w:color w:val="000000" w:themeColor="text1"/>
          <w:sz w:val="24"/>
          <w:szCs w:val="24"/>
        </w:rPr>
        <w:t>Somijā b</w:t>
      </w:r>
      <w:r w:rsidR="00F31CA3" w:rsidRPr="0022548C">
        <w:rPr>
          <w:rFonts w:ascii="Times New Roman" w:hAnsi="Times New Roman" w:cs="Times New Roman"/>
          <w:color w:val="000000" w:themeColor="text1"/>
          <w:sz w:val="24"/>
          <w:szCs w:val="24"/>
        </w:rPr>
        <w:t xml:space="preserve">ērnus var ievietot </w:t>
      </w:r>
      <w:r w:rsidR="002A6701" w:rsidRPr="002A6701">
        <w:rPr>
          <w:rFonts w:ascii="Times New Roman" w:hAnsi="Times New Roman" w:cs="Times New Roman"/>
          <w:i/>
          <w:iCs/>
          <w:color w:val="000000" w:themeColor="text1"/>
          <w:sz w:val="24"/>
          <w:szCs w:val="24"/>
        </w:rPr>
        <w:t>"</w:t>
      </w:r>
      <w:proofErr w:type="spellStart"/>
      <w:r w:rsidR="002A6701" w:rsidRPr="002A6701">
        <w:rPr>
          <w:rFonts w:ascii="Times New Roman" w:hAnsi="Times New Roman" w:cs="Times New Roman"/>
          <w:i/>
          <w:iCs/>
          <w:color w:val="000000" w:themeColor="text1"/>
          <w:sz w:val="24"/>
          <w:szCs w:val="24"/>
        </w:rPr>
        <w:t>substitute</w:t>
      </w:r>
      <w:proofErr w:type="spellEnd"/>
      <w:r w:rsidR="002A6701" w:rsidRPr="002A6701">
        <w:rPr>
          <w:rFonts w:ascii="Times New Roman" w:hAnsi="Times New Roman" w:cs="Times New Roman"/>
          <w:i/>
          <w:iCs/>
          <w:color w:val="000000" w:themeColor="text1"/>
          <w:sz w:val="24"/>
          <w:szCs w:val="24"/>
        </w:rPr>
        <w:t xml:space="preserve"> </w:t>
      </w:r>
      <w:proofErr w:type="spellStart"/>
      <w:r w:rsidR="002A6701" w:rsidRPr="002A6701">
        <w:rPr>
          <w:rFonts w:ascii="Times New Roman" w:hAnsi="Times New Roman" w:cs="Times New Roman"/>
          <w:i/>
          <w:iCs/>
          <w:color w:val="000000" w:themeColor="text1"/>
          <w:sz w:val="24"/>
          <w:szCs w:val="24"/>
        </w:rPr>
        <w:t>care</w:t>
      </w:r>
      <w:proofErr w:type="spellEnd"/>
      <w:r w:rsidR="002A6701" w:rsidRPr="002A6701">
        <w:rPr>
          <w:rFonts w:ascii="Times New Roman" w:hAnsi="Times New Roman" w:cs="Times New Roman"/>
          <w:i/>
          <w:iCs/>
          <w:color w:val="000000" w:themeColor="text1"/>
          <w:sz w:val="24"/>
          <w:szCs w:val="24"/>
        </w:rPr>
        <w:t>"</w:t>
      </w:r>
      <w:r w:rsidR="002A6701" w:rsidRPr="002A6701">
        <w:rPr>
          <w:rFonts w:ascii="Times New Roman" w:hAnsi="Times New Roman" w:cs="Times New Roman"/>
          <w:color w:val="000000" w:themeColor="text1"/>
          <w:sz w:val="24"/>
          <w:szCs w:val="24"/>
        </w:rPr>
        <w:t xml:space="preserve"> </w:t>
      </w:r>
      <w:r w:rsidR="00F31CA3" w:rsidRPr="0022548C">
        <w:rPr>
          <w:rFonts w:ascii="Times New Roman" w:hAnsi="Times New Roman" w:cs="Times New Roman"/>
          <w:color w:val="000000" w:themeColor="text1"/>
          <w:sz w:val="24"/>
          <w:szCs w:val="24"/>
        </w:rPr>
        <w:t>no 12 gadu vecuma</w:t>
      </w:r>
      <w:r w:rsidR="00A128ED" w:rsidRPr="0022548C">
        <w:rPr>
          <w:rFonts w:ascii="Times New Roman" w:hAnsi="Times New Roman" w:cs="Times New Roman"/>
          <w:color w:val="000000" w:themeColor="text1"/>
          <w:sz w:val="24"/>
          <w:szCs w:val="24"/>
        </w:rPr>
        <w:t>.</w:t>
      </w:r>
      <w:r w:rsidRPr="0022548C">
        <w:rPr>
          <w:rFonts w:ascii="Times New Roman" w:hAnsi="Times New Roman" w:cs="Times New Roman"/>
          <w:color w:val="000000" w:themeColor="text1"/>
          <w:sz w:val="24"/>
          <w:szCs w:val="24"/>
          <w:vertAlign w:val="superscript"/>
        </w:rPr>
        <w:footnoteReference w:id="61"/>
      </w:r>
    </w:p>
    <w:p w14:paraId="30484097" w14:textId="146E3A55" w:rsidR="00434B74" w:rsidRPr="0022548C" w:rsidRDefault="004F293F" w:rsidP="00C76B26">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S</w:t>
      </w:r>
      <w:r w:rsidR="00C76B26" w:rsidRPr="0022548C">
        <w:rPr>
          <w:rFonts w:ascii="Times New Roman" w:hAnsi="Times New Roman" w:cs="Times New Roman"/>
          <w:color w:val="000000" w:themeColor="text1"/>
          <w:sz w:val="24"/>
          <w:szCs w:val="24"/>
        </w:rPr>
        <w:t xml:space="preserve">askaņā ar </w:t>
      </w:r>
      <w:r w:rsidR="4634BDB3" w:rsidRPr="0022548C">
        <w:rPr>
          <w:rFonts w:ascii="Times New Roman" w:hAnsi="Times New Roman" w:cs="Times New Roman"/>
          <w:color w:val="000000" w:themeColor="text1"/>
          <w:sz w:val="24"/>
          <w:szCs w:val="24"/>
        </w:rPr>
        <w:t>Lielbritāni</w:t>
      </w:r>
      <w:r w:rsidR="00C76B26" w:rsidRPr="0022548C">
        <w:rPr>
          <w:rFonts w:ascii="Times New Roman" w:hAnsi="Times New Roman" w:cs="Times New Roman"/>
          <w:color w:val="000000" w:themeColor="text1"/>
          <w:sz w:val="24"/>
          <w:szCs w:val="24"/>
        </w:rPr>
        <w:t>jas</w:t>
      </w:r>
      <w:r w:rsidR="46CB6039" w:rsidRPr="0022548C">
        <w:rPr>
          <w:rFonts w:ascii="Times New Roman" w:hAnsi="Times New Roman" w:cs="Times New Roman"/>
          <w:color w:val="000000" w:themeColor="text1"/>
          <w:sz w:val="24"/>
          <w:szCs w:val="24"/>
        </w:rPr>
        <w:t xml:space="preserve"> tiesisko regulējumu bērna ievietošana </w:t>
      </w:r>
      <w:r w:rsidR="002A6701" w:rsidRPr="002A6701">
        <w:rPr>
          <w:rFonts w:ascii="Times New Roman" w:hAnsi="Times New Roman" w:cs="Times New Roman"/>
          <w:i/>
          <w:iCs/>
          <w:color w:val="000000" w:themeColor="text1"/>
          <w:sz w:val="24"/>
          <w:szCs w:val="24"/>
        </w:rPr>
        <w:t>"</w:t>
      </w:r>
      <w:proofErr w:type="spellStart"/>
      <w:r w:rsidR="002A6701" w:rsidRPr="002A6701">
        <w:rPr>
          <w:rFonts w:ascii="Times New Roman" w:hAnsi="Times New Roman" w:cs="Times New Roman"/>
          <w:i/>
          <w:iCs/>
          <w:color w:val="000000" w:themeColor="text1"/>
          <w:sz w:val="24"/>
          <w:szCs w:val="24"/>
        </w:rPr>
        <w:t>Secure</w:t>
      </w:r>
      <w:proofErr w:type="spellEnd"/>
      <w:r w:rsidR="002A6701" w:rsidRPr="002A6701">
        <w:rPr>
          <w:rFonts w:ascii="Times New Roman" w:hAnsi="Times New Roman" w:cs="Times New Roman"/>
          <w:i/>
          <w:iCs/>
          <w:color w:val="000000" w:themeColor="text1"/>
          <w:sz w:val="24"/>
          <w:szCs w:val="24"/>
        </w:rPr>
        <w:t xml:space="preserve"> </w:t>
      </w:r>
      <w:proofErr w:type="spellStart"/>
      <w:r w:rsidR="002A6701" w:rsidRPr="002A6701">
        <w:rPr>
          <w:rFonts w:ascii="Times New Roman" w:hAnsi="Times New Roman" w:cs="Times New Roman"/>
          <w:i/>
          <w:iCs/>
          <w:color w:val="000000" w:themeColor="text1"/>
          <w:sz w:val="24"/>
          <w:szCs w:val="24"/>
        </w:rPr>
        <w:t>childrens</w:t>
      </w:r>
      <w:proofErr w:type="spellEnd"/>
      <w:r w:rsidR="002A6701" w:rsidRPr="002A6701">
        <w:rPr>
          <w:rFonts w:ascii="Times New Roman" w:hAnsi="Times New Roman" w:cs="Times New Roman"/>
          <w:i/>
          <w:iCs/>
          <w:color w:val="000000" w:themeColor="text1"/>
          <w:sz w:val="24"/>
          <w:szCs w:val="24"/>
        </w:rPr>
        <w:t xml:space="preserve"> </w:t>
      </w:r>
      <w:proofErr w:type="spellStart"/>
      <w:r w:rsidR="002A6701" w:rsidRPr="002A6701">
        <w:rPr>
          <w:rFonts w:ascii="Times New Roman" w:hAnsi="Times New Roman" w:cs="Times New Roman"/>
          <w:i/>
          <w:iCs/>
          <w:color w:val="000000" w:themeColor="text1"/>
          <w:sz w:val="24"/>
          <w:szCs w:val="24"/>
        </w:rPr>
        <w:t>home</w:t>
      </w:r>
      <w:proofErr w:type="spellEnd"/>
      <w:r w:rsidR="002A6701" w:rsidRPr="002A6701">
        <w:rPr>
          <w:rFonts w:ascii="Times New Roman" w:hAnsi="Times New Roman" w:cs="Times New Roman"/>
          <w:i/>
          <w:iCs/>
          <w:color w:val="000000" w:themeColor="text1"/>
          <w:sz w:val="24"/>
          <w:szCs w:val="24"/>
        </w:rPr>
        <w:t xml:space="preserve">" </w:t>
      </w:r>
      <w:r w:rsidR="002A6701" w:rsidRPr="007F68FC">
        <w:rPr>
          <w:rFonts w:ascii="Times New Roman" w:hAnsi="Times New Roman" w:cs="Times New Roman"/>
          <w:iCs/>
          <w:color w:val="000000" w:themeColor="text1"/>
          <w:sz w:val="24"/>
          <w:szCs w:val="24"/>
        </w:rPr>
        <w:t>jeb Drošajā mājā</w:t>
      </w:r>
      <w:r w:rsidR="002A6701">
        <w:rPr>
          <w:rFonts w:ascii="Times New Roman" w:hAnsi="Times New Roman" w:cs="Times New Roman"/>
          <w:i/>
          <w:iCs/>
          <w:color w:val="000000" w:themeColor="text1"/>
          <w:sz w:val="24"/>
          <w:szCs w:val="24"/>
        </w:rPr>
        <w:t xml:space="preserve"> </w:t>
      </w:r>
      <w:r w:rsidR="46CB6039" w:rsidRPr="0022548C">
        <w:rPr>
          <w:rFonts w:ascii="Times New Roman" w:hAnsi="Times New Roman" w:cs="Times New Roman"/>
          <w:color w:val="000000" w:themeColor="text1"/>
          <w:sz w:val="24"/>
          <w:szCs w:val="24"/>
        </w:rPr>
        <w:t xml:space="preserve">ir pieļaujama, ja bērns klaiņo un tā rezultātā bērnam var tikt nodarīts </w:t>
      </w:r>
      <w:r w:rsidR="29885A63" w:rsidRPr="0022548C">
        <w:rPr>
          <w:rFonts w:ascii="Times New Roman" w:hAnsi="Times New Roman" w:cs="Times New Roman"/>
          <w:color w:val="000000" w:themeColor="text1"/>
          <w:sz w:val="24"/>
          <w:szCs w:val="24"/>
        </w:rPr>
        <w:t xml:space="preserve">ievērojams kaitējums, kā arī gadījumā, ja </w:t>
      </w:r>
      <w:r w:rsidR="5BE444EE" w:rsidRPr="0022548C">
        <w:rPr>
          <w:rFonts w:ascii="Times New Roman" w:hAnsi="Times New Roman" w:cs="Times New Roman"/>
          <w:color w:val="000000" w:themeColor="text1"/>
          <w:sz w:val="24"/>
          <w:szCs w:val="24"/>
        </w:rPr>
        <w:t>bērna atrašanās viņa ierastajā vidē var novest pie ka</w:t>
      </w:r>
      <w:r w:rsidR="009B319F">
        <w:rPr>
          <w:rFonts w:ascii="Times New Roman" w:hAnsi="Times New Roman" w:cs="Times New Roman"/>
          <w:color w:val="000000" w:themeColor="text1"/>
          <w:sz w:val="24"/>
          <w:szCs w:val="24"/>
        </w:rPr>
        <w:t>itējuma nodarīšanas sev vai citā</w:t>
      </w:r>
      <w:r w:rsidR="5BE444EE" w:rsidRPr="0022548C">
        <w:rPr>
          <w:rFonts w:ascii="Times New Roman" w:hAnsi="Times New Roman" w:cs="Times New Roman"/>
          <w:color w:val="000000" w:themeColor="text1"/>
          <w:sz w:val="24"/>
          <w:szCs w:val="24"/>
        </w:rPr>
        <w:t>m personām.</w:t>
      </w:r>
      <w:r w:rsidR="04DE5E52" w:rsidRPr="0022548C">
        <w:rPr>
          <w:rFonts w:ascii="Times New Roman" w:hAnsi="Times New Roman" w:cs="Times New Roman"/>
          <w:color w:val="000000" w:themeColor="text1"/>
          <w:sz w:val="24"/>
          <w:szCs w:val="24"/>
        </w:rPr>
        <w:t xml:space="preserve"> </w:t>
      </w:r>
      <w:r w:rsidR="6979437B" w:rsidRPr="0022548C">
        <w:rPr>
          <w:rFonts w:ascii="Times New Roman" w:hAnsi="Times New Roman" w:cs="Times New Roman"/>
          <w:color w:val="000000" w:themeColor="text1"/>
          <w:sz w:val="24"/>
          <w:szCs w:val="24"/>
        </w:rPr>
        <w:t xml:space="preserve">Tāpat </w:t>
      </w:r>
      <w:r w:rsidR="002A6701">
        <w:rPr>
          <w:rFonts w:ascii="Times New Roman" w:hAnsi="Times New Roman" w:cs="Times New Roman"/>
          <w:color w:val="000000" w:themeColor="text1"/>
          <w:sz w:val="24"/>
          <w:szCs w:val="24"/>
        </w:rPr>
        <w:t>Drošajās</w:t>
      </w:r>
      <w:r w:rsidR="002A6701" w:rsidRPr="0022548C">
        <w:rPr>
          <w:rFonts w:ascii="Times New Roman" w:hAnsi="Times New Roman" w:cs="Times New Roman"/>
          <w:color w:val="000000" w:themeColor="text1"/>
          <w:sz w:val="24"/>
          <w:szCs w:val="24"/>
        </w:rPr>
        <w:t xml:space="preserve"> </w:t>
      </w:r>
      <w:r w:rsidR="6979437B" w:rsidRPr="0022548C">
        <w:rPr>
          <w:rFonts w:ascii="Times New Roman" w:hAnsi="Times New Roman" w:cs="Times New Roman"/>
          <w:color w:val="000000" w:themeColor="text1"/>
          <w:sz w:val="24"/>
          <w:szCs w:val="24"/>
        </w:rPr>
        <w:t xml:space="preserve">mājās ievieto bērnus, kuri ir izdarījuši noziedzīgus nodarījumus, bet </w:t>
      </w:r>
      <w:r w:rsidR="0020340A" w:rsidRPr="0022548C">
        <w:rPr>
          <w:rFonts w:ascii="Times New Roman" w:hAnsi="Times New Roman" w:cs="Times New Roman"/>
          <w:color w:val="000000" w:themeColor="text1"/>
          <w:sz w:val="24"/>
          <w:szCs w:val="24"/>
        </w:rPr>
        <w:t xml:space="preserve">kuri </w:t>
      </w:r>
      <w:r w:rsidR="6979437B" w:rsidRPr="0022548C">
        <w:rPr>
          <w:rFonts w:ascii="Times New Roman" w:hAnsi="Times New Roman" w:cs="Times New Roman"/>
          <w:color w:val="000000" w:themeColor="text1"/>
          <w:sz w:val="24"/>
          <w:szCs w:val="24"/>
        </w:rPr>
        <w:t>vecuma dēļ nav ievietojami ieslodzījuma vietā.</w:t>
      </w:r>
      <w:r w:rsidR="00D54CAF" w:rsidRPr="0022548C">
        <w:rPr>
          <w:rFonts w:ascii="Times New Roman" w:hAnsi="Times New Roman" w:cs="Times New Roman"/>
          <w:color w:val="000000" w:themeColor="text1"/>
          <w:sz w:val="24"/>
          <w:szCs w:val="24"/>
        </w:rPr>
        <w:t xml:space="preserve"> Bērna izolēšana no viņa ierastās vides ir pieļaujama, ja visi zemākas intensitātes pasākumi ir izsmelti.</w:t>
      </w:r>
      <w:r w:rsidR="006C75D4" w:rsidRPr="0022548C">
        <w:rPr>
          <w:rFonts w:ascii="Times New Roman" w:hAnsi="Times New Roman" w:cs="Times New Roman"/>
          <w:color w:val="000000" w:themeColor="text1"/>
          <w:sz w:val="24"/>
          <w:szCs w:val="24"/>
          <w:vertAlign w:val="superscript"/>
        </w:rPr>
        <w:footnoteReference w:id="62"/>
      </w:r>
      <w:r w:rsidR="006C75D4" w:rsidRPr="0022548C">
        <w:rPr>
          <w:rStyle w:val="CommentReference"/>
          <w:rFonts w:ascii="Times New Roman" w:hAnsi="Times New Roman" w:cs="Times New Roman"/>
        </w:rPr>
        <w:t xml:space="preserve"> </w:t>
      </w:r>
      <w:r w:rsidR="6979437B" w:rsidRPr="0022548C">
        <w:rPr>
          <w:rFonts w:ascii="Times New Roman" w:hAnsi="Times New Roman" w:cs="Times New Roman"/>
          <w:color w:val="000000" w:themeColor="text1"/>
          <w:sz w:val="24"/>
          <w:szCs w:val="24"/>
        </w:rPr>
        <w:t xml:space="preserve"> </w:t>
      </w:r>
      <w:r w:rsidR="39DFD06F" w:rsidRPr="0022548C">
        <w:rPr>
          <w:rFonts w:ascii="Times New Roman" w:hAnsi="Times New Roman" w:cs="Times New Roman"/>
          <w:color w:val="000000" w:themeColor="text1"/>
          <w:sz w:val="24"/>
          <w:szCs w:val="24"/>
        </w:rPr>
        <w:t xml:space="preserve">Lielbritānijā </w:t>
      </w:r>
      <w:r w:rsidR="002A6701">
        <w:rPr>
          <w:rFonts w:ascii="Times New Roman" w:hAnsi="Times New Roman" w:cs="Times New Roman"/>
          <w:color w:val="000000" w:themeColor="text1"/>
          <w:sz w:val="24"/>
          <w:szCs w:val="24"/>
        </w:rPr>
        <w:t>Drošajā</w:t>
      </w:r>
      <w:r w:rsidR="39DFD06F" w:rsidRPr="0022548C">
        <w:rPr>
          <w:rFonts w:ascii="Times New Roman" w:hAnsi="Times New Roman" w:cs="Times New Roman"/>
          <w:color w:val="000000" w:themeColor="text1"/>
          <w:sz w:val="24"/>
          <w:szCs w:val="24"/>
        </w:rPr>
        <w:t xml:space="preserve"> mājā tiek ievietoti bērni no 10 gadu vecuma.</w:t>
      </w:r>
    </w:p>
    <w:p w14:paraId="30D20A82" w14:textId="5F551F10" w:rsidR="00434B74" w:rsidRPr="0022548C" w:rsidRDefault="000C7F2B" w:rsidP="00F47751">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I</w:t>
      </w:r>
      <w:r w:rsidR="00F31CA3" w:rsidRPr="0022548C">
        <w:rPr>
          <w:rFonts w:ascii="Times New Roman" w:hAnsi="Times New Roman" w:cs="Times New Roman"/>
          <w:color w:val="000000" w:themeColor="text1"/>
          <w:sz w:val="24"/>
          <w:szCs w:val="24"/>
        </w:rPr>
        <w:t xml:space="preserve">gaunijā </w:t>
      </w:r>
      <w:r w:rsidR="002A6701">
        <w:rPr>
          <w:rFonts w:ascii="Times New Roman" w:hAnsi="Times New Roman" w:cs="Times New Roman"/>
          <w:i/>
          <w:iCs/>
          <w:color w:val="000000" w:themeColor="text1"/>
          <w:sz w:val="24"/>
          <w:szCs w:val="24"/>
        </w:rPr>
        <w:t>"</w:t>
      </w:r>
      <w:proofErr w:type="spellStart"/>
      <w:r w:rsidR="002A6701">
        <w:rPr>
          <w:rFonts w:ascii="Times New Roman" w:hAnsi="Times New Roman" w:cs="Times New Roman"/>
          <w:i/>
          <w:iCs/>
          <w:color w:val="000000" w:themeColor="text1"/>
          <w:sz w:val="24"/>
          <w:szCs w:val="24"/>
        </w:rPr>
        <w:t>Secure</w:t>
      </w:r>
      <w:proofErr w:type="spellEnd"/>
      <w:r w:rsidR="002A6701">
        <w:rPr>
          <w:rFonts w:ascii="Times New Roman" w:hAnsi="Times New Roman" w:cs="Times New Roman"/>
          <w:i/>
          <w:iCs/>
          <w:color w:val="000000" w:themeColor="text1"/>
          <w:sz w:val="24"/>
          <w:szCs w:val="24"/>
        </w:rPr>
        <w:t xml:space="preserve"> </w:t>
      </w:r>
      <w:proofErr w:type="spellStart"/>
      <w:r w:rsidR="002A6701">
        <w:rPr>
          <w:rFonts w:ascii="Times New Roman" w:hAnsi="Times New Roman" w:cs="Times New Roman"/>
          <w:i/>
          <w:iCs/>
          <w:color w:val="000000" w:themeColor="text1"/>
          <w:sz w:val="24"/>
          <w:szCs w:val="24"/>
        </w:rPr>
        <w:t>home</w:t>
      </w:r>
      <w:proofErr w:type="spellEnd"/>
      <w:r w:rsidR="002A6701" w:rsidRPr="002A6701">
        <w:rPr>
          <w:rFonts w:ascii="Times New Roman" w:hAnsi="Times New Roman" w:cs="Times New Roman"/>
          <w:i/>
          <w:iCs/>
          <w:color w:val="000000" w:themeColor="text1"/>
          <w:sz w:val="24"/>
          <w:szCs w:val="24"/>
        </w:rPr>
        <w:t xml:space="preserve">" </w:t>
      </w:r>
      <w:r w:rsidR="002A6701" w:rsidRPr="007F68FC">
        <w:rPr>
          <w:rFonts w:ascii="Times New Roman" w:hAnsi="Times New Roman" w:cs="Times New Roman"/>
          <w:iCs/>
          <w:color w:val="000000" w:themeColor="text1"/>
          <w:sz w:val="24"/>
          <w:szCs w:val="24"/>
        </w:rPr>
        <w:t>jeb</w:t>
      </w:r>
      <w:r w:rsidR="002A6701">
        <w:rPr>
          <w:rFonts w:ascii="Times New Roman" w:hAnsi="Times New Roman" w:cs="Times New Roman"/>
          <w:i/>
          <w:iCs/>
          <w:color w:val="000000" w:themeColor="text1"/>
          <w:sz w:val="24"/>
          <w:szCs w:val="24"/>
        </w:rPr>
        <w:t xml:space="preserve"> </w:t>
      </w:r>
      <w:r w:rsidR="002A6701">
        <w:rPr>
          <w:rFonts w:ascii="Times New Roman" w:hAnsi="Times New Roman" w:cs="Times New Roman"/>
          <w:color w:val="000000" w:themeColor="text1"/>
          <w:sz w:val="24"/>
          <w:szCs w:val="24"/>
        </w:rPr>
        <w:t>Drošajā</w:t>
      </w:r>
      <w:r w:rsidR="002A6701" w:rsidRPr="0022548C">
        <w:rPr>
          <w:rFonts w:ascii="Times New Roman" w:hAnsi="Times New Roman" w:cs="Times New Roman"/>
          <w:color w:val="000000" w:themeColor="text1"/>
          <w:sz w:val="24"/>
          <w:szCs w:val="24"/>
        </w:rPr>
        <w:t xml:space="preserve"> </w:t>
      </w:r>
      <w:r w:rsidR="00F47751" w:rsidRPr="0022548C">
        <w:rPr>
          <w:rFonts w:ascii="Times New Roman" w:hAnsi="Times New Roman" w:cs="Times New Roman"/>
          <w:color w:val="000000" w:themeColor="text1"/>
          <w:sz w:val="24"/>
          <w:szCs w:val="24"/>
        </w:rPr>
        <w:t>mājā</w:t>
      </w:r>
      <w:r w:rsidR="00DC2A05" w:rsidRPr="0022548C">
        <w:rPr>
          <w:rFonts w:ascii="Times New Roman" w:hAnsi="Times New Roman" w:cs="Times New Roman"/>
          <w:color w:val="000000" w:themeColor="text1"/>
          <w:sz w:val="24"/>
          <w:szCs w:val="24"/>
        </w:rPr>
        <w:t xml:space="preserve"> var tikt ievietoti bērni, kuri veic likumpārkāpumus, vai kuru </w:t>
      </w:r>
      <w:r w:rsidR="00D54CAF" w:rsidRPr="0022548C">
        <w:rPr>
          <w:rFonts w:ascii="Times New Roman" w:hAnsi="Times New Roman" w:cs="Times New Roman"/>
          <w:color w:val="000000" w:themeColor="text1"/>
          <w:sz w:val="24"/>
          <w:szCs w:val="24"/>
        </w:rPr>
        <w:t xml:space="preserve">ievietošanu </w:t>
      </w:r>
      <w:r w:rsidR="002A6701">
        <w:rPr>
          <w:rFonts w:ascii="Times New Roman" w:hAnsi="Times New Roman" w:cs="Times New Roman"/>
          <w:color w:val="000000" w:themeColor="text1"/>
          <w:sz w:val="24"/>
          <w:szCs w:val="24"/>
        </w:rPr>
        <w:t>Drošajā</w:t>
      </w:r>
      <w:r w:rsidR="002A6701" w:rsidRPr="0022548C">
        <w:rPr>
          <w:rFonts w:ascii="Times New Roman" w:hAnsi="Times New Roman" w:cs="Times New Roman"/>
          <w:color w:val="000000" w:themeColor="text1"/>
          <w:sz w:val="24"/>
          <w:szCs w:val="24"/>
        </w:rPr>
        <w:t xml:space="preserve"> </w:t>
      </w:r>
      <w:r w:rsidR="00D54CAF" w:rsidRPr="0022548C">
        <w:rPr>
          <w:rFonts w:ascii="Times New Roman" w:hAnsi="Times New Roman" w:cs="Times New Roman"/>
          <w:color w:val="000000" w:themeColor="text1"/>
          <w:sz w:val="24"/>
          <w:szCs w:val="24"/>
        </w:rPr>
        <w:t>mājā ierosina</w:t>
      </w:r>
      <w:r w:rsidR="00DC2A05" w:rsidRPr="0022548C">
        <w:rPr>
          <w:rFonts w:ascii="Times New Roman" w:hAnsi="Times New Roman" w:cs="Times New Roman"/>
          <w:color w:val="000000" w:themeColor="text1"/>
          <w:sz w:val="24"/>
          <w:szCs w:val="24"/>
        </w:rPr>
        <w:t xml:space="preserve"> pašvaldības, j</w:t>
      </w:r>
      <w:r w:rsidR="001A07E9" w:rsidRPr="0022548C">
        <w:rPr>
          <w:rFonts w:ascii="Times New Roman" w:hAnsi="Times New Roman" w:cs="Times New Roman"/>
          <w:color w:val="000000" w:themeColor="text1"/>
          <w:sz w:val="24"/>
          <w:szCs w:val="24"/>
        </w:rPr>
        <w:t>a</w:t>
      </w:r>
      <w:r w:rsidR="00DC2A05" w:rsidRPr="0022548C">
        <w:rPr>
          <w:rFonts w:ascii="Times New Roman" w:hAnsi="Times New Roman" w:cs="Times New Roman"/>
          <w:color w:val="000000" w:themeColor="text1"/>
          <w:sz w:val="24"/>
          <w:szCs w:val="24"/>
        </w:rPr>
        <w:t xml:space="preserve"> bērns apdraud sevi vai citus (piemēram, bērn</w:t>
      </w:r>
      <w:r w:rsidR="006964AE" w:rsidRPr="0022548C">
        <w:rPr>
          <w:rFonts w:ascii="Times New Roman" w:hAnsi="Times New Roman" w:cs="Times New Roman"/>
          <w:color w:val="000000" w:themeColor="text1"/>
          <w:sz w:val="24"/>
          <w:szCs w:val="24"/>
        </w:rPr>
        <w:t>am raksturīga</w:t>
      </w:r>
      <w:r w:rsidR="00C33C31" w:rsidRPr="0022548C">
        <w:rPr>
          <w:rFonts w:ascii="Times New Roman" w:hAnsi="Times New Roman" w:cs="Times New Roman"/>
          <w:color w:val="000000" w:themeColor="text1"/>
          <w:sz w:val="24"/>
          <w:szCs w:val="24"/>
        </w:rPr>
        <w:t xml:space="preserve"> </w:t>
      </w:r>
      <w:r w:rsidR="00DC2A05" w:rsidRPr="0022548C">
        <w:rPr>
          <w:rFonts w:ascii="Times New Roman" w:hAnsi="Times New Roman" w:cs="Times New Roman"/>
          <w:color w:val="000000" w:themeColor="text1"/>
          <w:sz w:val="24"/>
          <w:szCs w:val="24"/>
        </w:rPr>
        <w:t>izteikt</w:t>
      </w:r>
      <w:r w:rsidR="006964AE" w:rsidRPr="0022548C">
        <w:rPr>
          <w:rFonts w:ascii="Times New Roman" w:hAnsi="Times New Roman" w:cs="Times New Roman"/>
          <w:color w:val="000000" w:themeColor="text1"/>
          <w:sz w:val="24"/>
          <w:szCs w:val="24"/>
        </w:rPr>
        <w:t>a</w:t>
      </w:r>
      <w:r w:rsidR="00DC2A05" w:rsidRPr="0022548C">
        <w:rPr>
          <w:rFonts w:ascii="Times New Roman" w:hAnsi="Times New Roman" w:cs="Times New Roman"/>
          <w:color w:val="000000" w:themeColor="text1"/>
          <w:sz w:val="24"/>
          <w:szCs w:val="24"/>
        </w:rPr>
        <w:t xml:space="preserve"> </w:t>
      </w:r>
      <w:r w:rsidR="00C33C31" w:rsidRPr="0022548C">
        <w:rPr>
          <w:rFonts w:ascii="Times New Roman" w:hAnsi="Times New Roman" w:cs="Times New Roman"/>
          <w:color w:val="000000" w:themeColor="text1"/>
          <w:sz w:val="24"/>
          <w:szCs w:val="24"/>
        </w:rPr>
        <w:t>vardarbī</w:t>
      </w:r>
      <w:r w:rsidR="00AC3A1F" w:rsidRPr="0022548C">
        <w:rPr>
          <w:rFonts w:ascii="Times New Roman" w:hAnsi="Times New Roman" w:cs="Times New Roman"/>
          <w:color w:val="000000" w:themeColor="text1"/>
          <w:sz w:val="24"/>
          <w:szCs w:val="24"/>
        </w:rPr>
        <w:t>ba</w:t>
      </w:r>
      <w:r w:rsidR="00C33C31" w:rsidRPr="0022548C">
        <w:rPr>
          <w:rFonts w:ascii="Times New Roman" w:hAnsi="Times New Roman" w:cs="Times New Roman"/>
          <w:color w:val="000000" w:themeColor="text1"/>
          <w:sz w:val="24"/>
          <w:szCs w:val="24"/>
        </w:rPr>
        <w:t xml:space="preserve"> </w:t>
      </w:r>
      <w:r w:rsidR="00DC2A05" w:rsidRPr="0022548C">
        <w:rPr>
          <w:rFonts w:ascii="Times New Roman" w:hAnsi="Times New Roman" w:cs="Times New Roman"/>
          <w:color w:val="000000" w:themeColor="text1"/>
          <w:sz w:val="24"/>
          <w:szCs w:val="24"/>
        </w:rPr>
        <w:t>izglītības iestādēs pret citiem izglītojamiem, bērns lieto aizliegtas vielas, bērnam</w:t>
      </w:r>
      <w:r w:rsidR="00D54CAF" w:rsidRPr="0022548C">
        <w:rPr>
          <w:rFonts w:ascii="Times New Roman" w:hAnsi="Times New Roman" w:cs="Times New Roman"/>
          <w:color w:val="000000" w:themeColor="text1"/>
          <w:sz w:val="24"/>
          <w:szCs w:val="24"/>
        </w:rPr>
        <w:t xml:space="preserve"> ir</w:t>
      </w:r>
      <w:r w:rsidR="00DC2A05" w:rsidRPr="0022548C">
        <w:rPr>
          <w:rFonts w:ascii="Times New Roman" w:hAnsi="Times New Roman" w:cs="Times New Roman"/>
          <w:color w:val="000000" w:themeColor="text1"/>
          <w:sz w:val="24"/>
          <w:szCs w:val="24"/>
        </w:rPr>
        <w:t xml:space="preserve"> </w:t>
      </w:r>
      <w:proofErr w:type="spellStart"/>
      <w:r w:rsidR="00F847B8" w:rsidRPr="0022548C">
        <w:rPr>
          <w:rFonts w:ascii="Times New Roman" w:hAnsi="Times New Roman" w:cs="Times New Roman"/>
          <w:color w:val="000000" w:themeColor="text1"/>
          <w:sz w:val="24"/>
          <w:szCs w:val="24"/>
        </w:rPr>
        <w:t>paškaitējoša</w:t>
      </w:r>
      <w:proofErr w:type="spellEnd"/>
      <w:r w:rsidR="00F847B8" w:rsidRPr="0022548C">
        <w:rPr>
          <w:rFonts w:ascii="Times New Roman" w:hAnsi="Times New Roman" w:cs="Times New Roman"/>
          <w:color w:val="000000" w:themeColor="text1"/>
          <w:sz w:val="24"/>
          <w:szCs w:val="24"/>
        </w:rPr>
        <w:t xml:space="preserve"> uzvedība</w:t>
      </w:r>
      <w:r w:rsidR="00DC2A05" w:rsidRPr="0022548C">
        <w:rPr>
          <w:rFonts w:ascii="Times New Roman" w:hAnsi="Times New Roman" w:cs="Times New Roman"/>
          <w:color w:val="000000" w:themeColor="text1"/>
          <w:sz w:val="24"/>
          <w:szCs w:val="24"/>
        </w:rPr>
        <w:t xml:space="preserve"> u.c. gadījumos)</w:t>
      </w:r>
      <w:r w:rsidR="00F47751" w:rsidRPr="0022548C">
        <w:rPr>
          <w:rFonts w:ascii="Times New Roman" w:hAnsi="Times New Roman" w:cs="Times New Roman"/>
          <w:color w:val="000000" w:themeColor="text1"/>
          <w:sz w:val="24"/>
          <w:szCs w:val="24"/>
        </w:rPr>
        <w:t xml:space="preserve">. Bērnu var ievietot </w:t>
      </w:r>
      <w:r w:rsidR="002A6701">
        <w:rPr>
          <w:rFonts w:ascii="Times New Roman" w:hAnsi="Times New Roman" w:cs="Times New Roman"/>
          <w:color w:val="000000" w:themeColor="text1"/>
          <w:sz w:val="24"/>
          <w:szCs w:val="24"/>
        </w:rPr>
        <w:t>Drošajā</w:t>
      </w:r>
      <w:r w:rsidR="002A6701" w:rsidRPr="0022548C">
        <w:rPr>
          <w:rFonts w:ascii="Times New Roman" w:hAnsi="Times New Roman" w:cs="Times New Roman"/>
          <w:color w:val="000000" w:themeColor="text1"/>
          <w:sz w:val="24"/>
          <w:szCs w:val="24"/>
        </w:rPr>
        <w:t xml:space="preserve"> </w:t>
      </w:r>
      <w:r w:rsidR="00F47751" w:rsidRPr="0022548C">
        <w:rPr>
          <w:rFonts w:ascii="Times New Roman" w:hAnsi="Times New Roman" w:cs="Times New Roman"/>
          <w:color w:val="000000" w:themeColor="text1"/>
          <w:sz w:val="24"/>
          <w:szCs w:val="24"/>
        </w:rPr>
        <w:t xml:space="preserve">mājā, </w:t>
      </w:r>
      <w:r w:rsidR="00F31CA3" w:rsidRPr="0022548C">
        <w:rPr>
          <w:rFonts w:ascii="Times New Roman" w:hAnsi="Times New Roman" w:cs="Times New Roman"/>
          <w:color w:val="000000" w:themeColor="text1"/>
          <w:sz w:val="24"/>
          <w:szCs w:val="24"/>
        </w:rPr>
        <w:t xml:space="preserve">ja tiek atzīts, ka bērnam ir augsta riska uzvedība, kas apdraud bērna vai citu cilvēku dzīvību, veselību vai attīstību. Bērna </w:t>
      </w:r>
      <w:r w:rsidR="4803E44F" w:rsidRPr="0022548C">
        <w:rPr>
          <w:rFonts w:ascii="Times New Roman" w:hAnsi="Times New Roman" w:cs="Times New Roman"/>
          <w:color w:val="000000" w:themeColor="text1"/>
          <w:sz w:val="24"/>
          <w:szCs w:val="24"/>
        </w:rPr>
        <w:t>izolēšana no viņa ierastās vides</w:t>
      </w:r>
      <w:r w:rsidR="00F31CA3" w:rsidRPr="0022548C">
        <w:rPr>
          <w:rFonts w:ascii="Times New Roman" w:hAnsi="Times New Roman" w:cs="Times New Roman"/>
          <w:color w:val="000000" w:themeColor="text1"/>
          <w:sz w:val="24"/>
          <w:szCs w:val="24"/>
        </w:rPr>
        <w:t xml:space="preserve"> ir pieļaujama, </w:t>
      </w:r>
      <w:r w:rsidR="00AD49EF" w:rsidRPr="0022548C">
        <w:rPr>
          <w:rFonts w:ascii="Times New Roman" w:hAnsi="Times New Roman" w:cs="Times New Roman"/>
          <w:color w:val="000000" w:themeColor="text1"/>
          <w:sz w:val="24"/>
          <w:szCs w:val="24"/>
        </w:rPr>
        <w:t>j</w:t>
      </w:r>
      <w:r w:rsidR="00F31CA3" w:rsidRPr="0022548C">
        <w:rPr>
          <w:rFonts w:ascii="Times New Roman" w:hAnsi="Times New Roman" w:cs="Times New Roman"/>
          <w:color w:val="000000" w:themeColor="text1"/>
          <w:sz w:val="24"/>
          <w:szCs w:val="24"/>
        </w:rPr>
        <w:t xml:space="preserve">a visi </w:t>
      </w:r>
      <w:r w:rsidR="419D4DEB" w:rsidRPr="0022548C">
        <w:rPr>
          <w:rFonts w:ascii="Times New Roman" w:hAnsi="Times New Roman" w:cs="Times New Roman"/>
          <w:color w:val="000000" w:themeColor="text1"/>
          <w:sz w:val="24"/>
          <w:szCs w:val="24"/>
        </w:rPr>
        <w:t>zemākas intensitātes</w:t>
      </w:r>
      <w:r w:rsidR="00F31CA3" w:rsidRPr="0022548C">
        <w:rPr>
          <w:rFonts w:ascii="Times New Roman" w:hAnsi="Times New Roman" w:cs="Times New Roman"/>
          <w:color w:val="000000" w:themeColor="text1"/>
          <w:sz w:val="24"/>
          <w:szCs w:val="24"/>
        </w:rPr>
        <w:t xml:space="preserve"> pasākumi ir izsmelti.</w:t>
      </w:r>
      <w:r w:rsidR="00AD49EF" w:rsidRPr="0022548C">
        <w:rPr>
          <w:rFonts w:ascii="Times New Roman" w:hAnsi="Times New Roman" w:cs="Times New Roman"/>
          <w:color w:val="000000" w:themeColor="text1"/>
          <w:sz w:val="24"/>
          <w:szCs w:val="24"/>
        </w:rPr>
        <w:t xml:space="preserve"> </w:t>
      </w:r>
      <w:r w:rsidR="00834691" w:rsidRPr="0022548C">
        <w:rPr>
          <w:rFonts w:ascii="Times New Roman" w:hAnsi="Times New Roman" w:cs="Times New Roman"/>
          <w:color w:val="000000" w:themeColor="text1"/>
          <w:sz w:val="24"/>
          <w:szCs w:val="24"/>
        </w:rPr>
        <w:t xml:space="preserve">Vienlaikus bērna </w:t>
      </w:r>
      <w:r w:rsidR="0C8B2DC3" w:rsidRPr="0022548C">
        <w:rPr>
          <w:rFonts w:ascii="Times New Roman" w:hAnsi="Times New Roman" w:cs="Times New Roman"/>
          <w:color w:val="000000" w:themeColor="text1"/>
          <w:sz w:val="24"/>
          <w:szCs w:val="24"/>
        </w:rPr>
        <w:t xml:space="preserve">ievietošana </w:t>
      </w:r>
      <w:r w:rsidR="002A6701">
        <w:rPr>
          <w:rFonts w:ascii="Times New Roman" w:hAnsi="Times New Roman" w:cs="Times New Roman"/>
          <w:color w:val="000000" w:themeColor="text1"/>
          <w:sz w:val="24"/>
          <w:szCs w:val="24"/>
        </w:rPr>
        <w:t>Drošajā</w:t>
      </w:r>
      <w:r w:rsidR="002A6701" w:rsidRPr="0022548C">
        <w:rPr>
          <w:rFonts w:ascii="Times New Roman" w:hAnsi="Times New Roman" w:cs="Times New Roman"/>
          <w:color w:val="000000" w:themeColor="text1"/>
          <w:sz w:val="24"/>
          <w:szCs w:val="24"/>
        </w:rPr>
        <w:t xml:space="preserve"> </w:t>
      </w:r>
      <w:r w:rsidR="0C8B2DC3" w:rsidRPr="0022548C">
        <w:rPr>
          <w:rFonts w:ascii="Times New Roman" w:hAnsi="Times New Roman" w:cs="Times New Roman"/>
          <w:color w:val="000000" w:themeColor="text1"/>
          <w:sz w:val="24"/>
          <w:szCs w:val="24"/>
        </w:rPr>
        <w:t>mājā</w:t>
      </w:r>
      <w:r w:rsidR="00834691" w:rsidRPr="0022548C">
        <w:rPr>
          <w:rFonts w:ascii="Times New Roman" w:hAnsi="Times New Roman" w:cs="Times New Roman"/>
          <w:color w:val="000000" w:themeColor="text1"/>
          <w:sz w:val="24"/>
          <w:szCs w:val="24"/>
        </w:rPr>
        <w:t xml:space="preserve"> ir pieļaujama</w:t>
      </w:r>
      <w:r w:rsidR="00AD49EF" w:rsidRPr="0022548C">
        <w:rPr>
          <w:rFonts w:ascii="Times New Roman" w:hAnsi="Times New Roman" w:cs="Times New Roman"/>
          <w:color w:val="000000" w:themeColor="text1"/>
          <w:sz w:val="24"/>
          <w:szCs w:val="24"/>
        </w:rPr>
        <w:t xml:space="preserve"> tikai gadījumā, ja bērna </w:t>
      </w:r>
      <w:r w:rsidR="44C97C90" w:rsidRPr="0022548C">
        <w:rPr>
          <w:rFonts w:ascii="Times New Roman" w:hAnsi="Times New Roman" w:cs="Times New Roman"/>
          <w:color w:val="000000" w:themeColor="text1"/>
          <w:sz w:val="24"/>
          <w:szCs w:val="24"/>
        </w:rPr>
        <w:t>atrašanās viņa ierastajā vidē</w:t>
      </w:r>
      <w:r w:rsidR="00AD49EF" w:rsidRPr="0022548C">
        <w:rPr>
          <w:rFonts w:ascii="Times New Roman" w:hAnsi="Times New Roman" w:cs="Times New Roman"/>
          <w:color w:val="000000" w:themeColor="text1"/>
          <w:sz w:val="24"/>
          <w:szCs w:val="24"/>
        </w:rPr>
        <w:t xml:space="preserve"> var rezultēties kaitējumā pašam </w:t>
      </w:r>
      <w:r w:rsidR="5F56B52B" w:rsidRPr="0022548C">
        <w:rPr>
          <w:rFonts w:ascii="Times New Roman" w:hAnsi="Times New Roman" w:cs="Times New Roman"/>
          <w:color w:val="000000" w:themeColor="text1"/>
          <w:sz w:val="24"/>
          <w:szCs w:val="24"/>
        </w:rPr>
        <w:t>sev</w:t>
      </w:r>
      <w:r w:rsidR="00AD49EF" w:rsidRPr="0022548C">
        <w:rPr>
          <w:rFonts w:ascii="Times New Roman" w:hAnsi="Times New Roman" w:cs="Times New Roman"/>
          <w:color w:val="000000" w:themeColor="text1"/>
          <w:sz w:val="24"/>
          <w:szCs w:val="24"/>
        </w:rPr>
        <w:t xml:space="preserve"> vai citiem</w:t>
      </w:r>
      <w:r w:rsidR="00B16A34" w:rsidRPr="0022548C">
        <w:rPr>
          <w:rFonts w:ascii="Times New Roman" w:hAnsi="Times New Roman" w:cs="Times New Roman"/>
          <w:color w:val="000000" w:themeColor="text1"/>
          <w:sz w:val="24"/>
          <w:szCs w:val="24"/>
        </w:rPr>
        <w:t>.</w:t>
      </w:r>
      <w:r w:rsidR="00AD49EF" w:rsidRPr="0022548C">
        <w:rPr>
          <w:rFonts w:ascii="Times New Roman" w:hAnsi="Times New Roman" w:cs="Times New Roman"/>
          <w:color w:val="000000" w:themeColor="text1"/>
          <w:sz w:val="24"/>
          <w:szCs w:val="24"/>
        </w:rPr>
        <w:t xml:space="preserve"> Arī Igaunijā, līdzīgi kā Somijā, bērnus var ievietot </w:t>
      </w:r>
      <w:r w:rsidR="002A6701">
        <w:rPr>
          <w:rFonts w:ascii="Times New Roman" w:hAnsi="Times New Roman" w:cs="Times New Roman"/>
          <w:color w:val="000000" w:themeColor="text1"/>
          <w:sz w:val="24"/>
          <w:szCs w:val="24"/>
        </w:rPr>
        <w:t>Drošajā</w:t>
      </w:r>
      <w:r w:rsidR="002A6701" w:rsidRPr="0022548C">
        <w:rPr>
          <w:rFonts w:ascii="Times New Roman" w:hAnsi="Times New Roman" w:cs="Times New Roman"/>
          <w:color w:val="000000" w:themeColor="text1"/>
          <w:sz w:val="24"/>
          <w:szCs w:val="24"/>
        </w:rPr>
        <w:t xml:space="preserve"> </w:t>
      </w:r>
      <w:r w:rsidR="00AD49EF" w:rsidRPr="0022548C">
        <w:rPr>
          <w:rFonts w:ascii="Times New Roman" w:hAnsi="Times New Roman" w:cs="Times New Roman"/>
          <w:color w:val="000000" w:themeColor="text1"/>
          <w:sz w:val="24"/>
          <w:szCs w:val="24"/>
        </w:rPr>
        <w:t>mājā no 12 gadu vecuma</w:t>
      </w:r>
      <w:r w:rsidR="00B16A34" w:rsidRPr="0022548C">
        <w:rPr>
          <w:rFonts w:ascii="Times New Roman" w:hAnsi="Times New Roman" w:cs="Times New Roman"/>
          <w:color w:val="000000" w:themeColor="text1"/>
          <w:sz w:val="24"/>
          <w:szCs w:val="24"/>
        </w:rPr>
        <w:t>.</w:t>
      </w:r>
      <w:r w:rsidR="00434B74" w:rsidRPr="0022548C">
        <w:rPr>
          <w:rStyle w:val="FootnoteReference"/>
          <w:rFonts w:ascii="Times New Roman" w:hAnsi="Times New Roman" w:cs="Times New Roman"/>
          <w:color w:val="000000" w:themeColor="text1"/>
          <w:sz w:val="24"/>
          <w:szCs w:val="24"/>
        </w:rPr>
        <w:footnoteReference w:id="63"/>
      </w:r>
      <w:r w:rsidR="00AD49EF" w:rsidRPr="0022548C">
        <w:rPr>
          <w:rFonts w:ascii="Times New Roman" w:hAnsi="Times New Roman" w:cs="Times New Roman"/>
          <w:color w:val="000000" w:themeColor="text1"/>
          <w:sz w:val="24"/>
          <w:szCs w:val="24"/>
        </w:rPr>
        <w:t xml:space="preserve"> </w:t>
      </w:r>
      <w:r w:rsidR="4C8F6179" w:rsidRPr="0022548C">
        <w:rPr>
          <w:rFonts w:ascii="Times New Roman" w:hAnsi="Times New Roman" w:cs="Times New Roman"/>
          <w:color w:val="000000" w:themeColor="text1"/>
          <w:sz w:val="24"/>
          <w:szCs w:val="24"/>
        </w:rPr>
        <w:t>Biežākie</w:t>
      </w:r>
      <w:r w:rsidR="00AD49EF" w:rsidRPr="0022548C">
        <w:rPr>
          <w:rFonts w:ascii="Times New Roman" w:hAnsi="Times New Roman" w:cs="Times New Roman"/>
          <w:color w:val="000000" w:themeColor="text1"/>
          <w:sz w:val="24"/>
          <w:szCs w:val="24"/>
        </w:rPr>
        <w:t xml:space="preserve"> iemesli bēr</w:t>
      </w:r>
      <w:r w:rsidR="00B16A34" w:rsidRPr="0022548C">
        <w:rPr>
          <w:rFonts w:ascii="Times New Roman" w:hAnsi="Times New Roman" w:cs="Times New Roman"/>
          <w:color w:val="000000" w:themeColor="text1"/>
          <w:sz w:val="24"/>
          <w:szCs w:val="24"/>
        </w:rPr>
        <w:t>na</w:t>
      </w:r>
      <w:r w:rsidR="00AD49EF" w:rsidRPr="0022548C">
        <w:rPr>
          <w:rFonts w:ascii="Times New Roman" w:hAnsi="Times New Roman" w:cs="Times New Roman"/>
          <w:color w:val="000000" w:themeColor="text1"/>
          <w:sz w:val="24"/>
          <w:szCs w:val="24"/>
        </w:rPr>
        <w:t xml:space="preserve"> ievietošanai </w:t>
      </w:r>
      <w:r w:rsidR="002A6701">
        <w:rPr>
          <w:rFonts w:ascii="Times New Roman" w:hAnsi="Times New Roman" w:cs="Times New Roman"/>
          <w:color w:val="000000" w:themeColor="text1"/>
          <w:sz w:val="24"/>
          <w:szCs w:val="24"/>
        </w:rPr>
        <w:t>Drošajā</w:t>
      </w:r>
      <w:r w:rsidR="002A6701" w:rsidRPr="0022548C">
        <w:rPr>
          <w:rFonts w:ascii="Times New Roman" w:hAnsi="Times New Roman" w:cs="Times New Roman"/>
          <w:color w:val="000000" w:themeColor="text1"/>
          <w:sz w:val="24"/>
          <w:szCs w:val="24"/>
        </w:rPr>
        <w:t xml:space="preserve"> </w:t>
      </w:r>
      <w:r w:rsidR="00AD49EF" w:rsidRPr="0022548C">
        <w:rPr>
          <w:rFonts w:ascii="Times New Roman" w:hAnsi="Times New Roman" w:cs="Times New Roman"/>
          <w:color w:val="000000" w:themeColor="text1"/>
          <w:sz w:val="24"/>
          <w:szCs w:val="24"/>
        </w:rPr>
        <w:t xml:space="preserve">mājā </w:t>
      </w:r>
      <w:r w:rsidR="0A96FFB4" w:rsidRPr="0022548C">
        <w:rPr>
          <w:rFonts w:ascii="Times New Roman" w:hAnsi="Times New Roman" w:cs="Times New Roman"/>
          <w:color w:val="000000" w:themeColor="text1"/>
          <w:sz w:val="24"/>
          <w:szCs w:val="24"/>
        </w:rPr>
        <w:t>Igaunijā ir</w:t>
      </w:r>
      <w:r w:rsidR="00AD49EF" w:rsidRPr="0022548C">
        <w:rPr>
          <w:rFonts w:ascii="Times New Roman" w:hAnsi="Times New Roman" w:cs="Times New Roman"/>
          <w:color w:val="000000" w:themeColor="text1"/>
          <w:sz w:val="24"/>
          <w:szCs w:val="24"/>
        </w:rPr>
        <w:t>: vardarbība un agresija pret citiem</w:t>
      </w:r>
      <w:r w:rsidR="005E6C4F" w:rsidRPr="0022548C">
        <w:rPr>
          <w:rFonts w:ascii="Times New Roman" w:hAnsi="Times New Roman" w:cs="Times New Roman"/>
          <w:color w:val="000000" w:themeColor="text1"/>
          <w:sz w:val="24"/>
          <w:szCs w:val="24"/>
        </w:rPr>
        <w:t>;</w:t>
      </w:r>
      <w:r w:rsidR="00AD49EF" w:rsidRPr="0022548C">
        <w:rPr>
          <w:rFonts w:ascii="Times New Roman" w:hAnsi="Times New Roman" w:cs="Times New Roman"/>
          <w:color w:val="000000" w:themeColor="text1"/>
          <w:sz w:val="24"/>
          <w:szCs w:val="24"/>
        </w:rPr>
        <w:t xml:space="preserve"> īpašum</w:t>
      </w:r>
      <w:r w:rsidR="005E6C4F" w:rsidRPr="0022548C">
        <w:rPr>
          <w:rFonts w:ascii="Times New Roman" w:hAnsi="Times New Roman" w:cs="Times New Roman"/>
          <w:color w:val="000000" w:themeColor="text1"/>
          <w:sz w:val="24"/>
          <w:szCs w:val="24"/>
        </w:rPr>
        <w:t>a bojāšana</w:t>
      </w:r>
      <w:r w:rsidR="00AD49EF" w:rsidRPr="0022548C">
        <w:rPr>
          <w:rFonts w:ascii="Times New Roman" w:hAnsi="Times New Roman" w:cs="Times New Roman"/>
          <w:color w:val="000000" w:themeColor="text1"/>
          <w:sz w:val="24"/>
          <w:szCs w:val="24"/>
        </w:rPr>
        <w:t xml:space="preserve">; zādzības; aizliegto vielu lietošana; seksuāla riska uzvedība (seksuāla </w:t>
      </w:r>
      <w:r w:rsidR="519BE27E" w:rsidRPr="0022548C">
        <w:rPr>
          <w:rFonts w:ascii="Times New Roman" w:hAnsi="Times New Roman" w:cs="Times New Roman"/>
          <w:color w:val="000000" w:themeColor="text1"/>
          <w:sz w:val="24"/>
          <w:szCs w:val="24"/>
        </w:rPr>
        <w:t xml:space="preserve">rakstura </w:t>
      </w:r>
      <w:r w:rsidR="00AD49EF" w:rsidRPr="0022548C">
        <w:rPr>
          <w:rFonts w:ascii="Times New Roman" w:hAnsi="Times New Roman" w:cs="Times New Roman"/>
          <w:color w:val="000000" w:themeColor="text1"/>
          <w:sz w:val="24"/>
          <w:szCs w:val="24"/>
        </w:rPr>
        <w:t xml:space="preserve">vardarbība pret citiem vai </w:t>
      </w:r>
      <w:r w:rsidR="195D93B1" w:rsidRPr="0022548C">
        <w:rPr>
          <w:rFonts w:ascii="Times New Roman" w:hAnsi="Times New Roman" w:cs="Times New Roman"/>
          <w:color w:val="000000" w:themeColor="text1"/>
          <w:sz w:val="24"/>
          <w:szCs w:val="24"/>
        </w:rPr>
        <w:t>bērns ir dzimumnozieguma</w:t>
      </w:r>
      <w:r w:rsidR="00AD49EF" w:rsidRPr="0022548C">
        <w:rPr>
          <w:rFonts w:ascii="Times New Roman" w:hAnsi="Times New Roman" w:cs="Times New Roman"/>
          <w:color w:val="000000" w:themeColor="text1"/>
          <w:sz w:val="24"/>
          <w:szCs w:val="24"/>
        </w:rPr>
        <w:t xml:space="preserve"> upuris); </w:t>
      </w:r>
      <w:r w:rsidR="1F98D96C" w:rsidRPr="0022548C">
        <w:rPr>
          <w:rFonts w:ascii="Times New Roman" w:hAnsi="Times New Roman" w:cs="Times New Roman"/>
          <w:color w:val="000000" w:themeColor="text1"/>
          <w:sz w:val="24"/>
          <w:szCs w:val="24"/>
        </w:rPr>
        <w:t>skolas neapmeklēšana</w:t>
      </w:r>
      <w:r w:rsidR="00AD49EF" w:rsidRPr="0022548C">
        <w:rPr>
          <w:rFonts w:ascii="Times New Roman" w:hAnsi="Times New Roman" w:cs="Times New Roman"/>
          <w:color w:val="000000" w:themeColor="text1"/>
          <w:sz w:val="24"/>
          <w:szCs w:val="24"/>
        </w:rPr>
        <w:t xml:space="preserve">; pastāvīga bēgšana no mājām vai alternatīvās aprūpes </w:t>
      </w:r>
      <w:r w:rsidR="00473032" w:rsidRPr="0022548C">
        <w:rPr>
          <w:rFonts w:ascii="Times New Roman" w:hAnsi="Times New Roman" w:cs="Times New Roman"/>
          <w:color w:val="000000" w:themeColor="text1"/>
          <w:sz w:val="24"/>
          <w:szCs w:val="24"/>
        </w:rPr>
        <w:t xml:space="preserve">iestādes; </w:t>
      </w:r>
      <w:proofErr w:type="spellStart"/>
      <w:r w:rsidR="104259FA" w:rsidRPr="0022548C">
        <w:rPr>
          <w:rFonts w:ascii="Times New Roman" w:hAnsi="Times New Roman" w:cs="Times New Roman"/>
          <w:color w:val="000000" w:themeColor="text1"/>
          <w:sz w:val="24"/>
          <w:szCs w:val="24"/>
        </w:rPr>
        <w:t>paškaitējoša</w:t>
      </w:r>
      <w:proofErr w:type="spellEnd"/>
      <w:r w:rsidR="104259FA" w:rsidRPr="0022548C">
        <w:rPr>
          <w:rFonts w:ascii="Times New Roman" w:hAnsi="Times New Roman" w:cs="Times New Roman"/>
          <w:color w:val="000000" w:themeColor="text1"/>
          <w:sz w:val="24"/>
          <w:szCs w:val="24"/>
        </w:rPr>
        <w:t xml:space="preserve"> uzvedība</w:t>
      </w:r>
      <w:r w:rsidR="00473032" w:rsidRPr="0022548C">
        <w:rPr>
          <w:rFonts w:ascii="Times New Roman" w:hAnsi="Times New Roman" w:cs="Times New Roman"/>
          <w:color w:val="000000" w:themeColor="text1"/>
          <w:sz w:val="24"/>
          <w:szCs w:val="24"/>
        </w:rPr>
        <w:t xml:space="preserve"> (</w:t>
      </w:r>
      <w:r w:rsidR="1773F07A" w:rsidRPr="0022548C">
        <w:rPr>
          <w:rFonts w:ascii="Times New Roman" w:hAnsi="Times New Roman" w:cs="Times New Roman"/>
          <w:color w:val="000000" w:themeColor="text1"/>
          <w:sz w:val="24"/>
          <w:szCs w:val="24"/>
        </w:rPr>
        <w:t>pašnāvības</w:t>
      </w:r>
      <w:r w:rsidR="00473032" w:rsidRPr="0022548C">
        <w:rPr>
          <w:rFonts w:ascii="Times New Roman" w:hAnsi="Times New Roman" w:cs="Times New Roman"/>
          <w:color w:val="000000" w:themeColor="text1"/>
          <w:sz w:val="24"/>
          <w:szCs w:val="24"/>
        </w:rPr>
        <w:t xml:space="preserve"> mēģinājum</w:t>
      </w:r>
      <w:r w:rsidR="57D72839" w:rsidRPr="0022548C">
        <w:rPr>
          <w:rFonts w:ascii="Times New Roman" w:hAnsi="Times New Roman" w:cs="Times New Roman"/>
          <w:color w:val="000000" w:themeColor="text1"/>
          <w:sz w:val="24"/>
          <w:szCs w:val="24"/>
        </w:rPr>
        <w:t>i</w:t>
      </w:r>
      <w:r w:rsidR="00473032" w:rsidRPr="0022548C">
        <w:rPr>
          <w:rFonts w:ascii="Times New Roman" w:hAnsi="Times New Roman" w:cs="Times New Roman"/>
          <w:color w:val="000000" w:themeColor="text1"/>
          <w:sz w:val="24"/>
          <w:szCs w:val="24"/>
        </w:rPr>
        <w:t>, sevis graizīšana</w:t>
      </w:r>
      <w:r w:rsidR="6A4C3EEC" w:rsidRPr="0022548C">
        <w:rPr>
          <w:rFonts w:ascii="Times New Roman" w:hAnsi="Times New Roman" w:cs="Times New Roman"/>
          <w:color w:val="000000" w:themeColor="text1"/>
          <w:sz w:val="24"/>
          <w:szCs w:val="24"/>
        </w:rPr>
        <w:t xml:space="preserve"> u.c.</w:t>
      </w:r>
      <w:r w:rsidR="00473032" w:rsidRPr="0022548C">
        <w:rPr>
          <w:rFonts w:ascii="Times New Roman" w:hAnsi="Times New Roman" w:cs="Times New Roman"/>
          <w:color w:val="000000" w:themeColor="text1"/>
          <w:sz w:val="24"/>
          <w:szCs w:val="24"/>
        </w:rPr>
        <w:t>).</w:t>
      </w:r>
      <w:r w:rsidR="00BA15DC" w:rsidRPr="0022548C">
        <w:rPr>
          <w:rStyle w:val="FootnoteReference"/>
          <w:rFonts w:ascii="Times New Roman" w:hAnsi="Times New Roman" w:cs="Times New Roman"/>
          <w:color w:val="000000" w:themeColor="text1"/>
          <w:sz w:val="24"/>
          <w:szCs w:val="24"/>
        </w:rPr>
        <w:footnoteReference w:id="64"/>
      </w:r>
    </w:p>
    <w:p w14:paraId="0105200D" w14:textId="7D34A6C3" w:rsidR="00F82052" w:rsidRPr="0022548C" w:rsidRDefault="12F6FD4D" w:rsidP="39F62BC7">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Izvērtējot ārvalstu pieredzi, secināms, ka b</w:t>
      </w:r>
      <w:r w:rsidR="2F0E02B7" w:rsidRPr="0022548C">
        <w:rPr>
          <w:rFonts w:ascii="Times New Roman" w:hAnsi="Times New Roman" w:cs="Times New Roman"/>
          <w:color w:val="000000" w:themeColor="text1"/>
          <w:sz w:val="24"/>
          <w:szCs w:val="24"/>
        </w:rPr>
        <w:t>ērna</w:t>
      </w:r>
      <w:r w:rsidR="24A4C5A4" w:rsidRPr="0022548C">
        <w:rPr>
          <w:rFonts w:ascii="Times New Roman" w:hAnsi="Times New Roman" w:cs="Times New Roman"/>
          <w:color w:val="000000" w:themeColor="text1"/>
          <w:sz w:val="24"/>
          <w:szCs w:val="24"/>
        </w:rPr>
        <w:t xml:space="preserve"> </w:t>
      </w:r>
      <w:r w:rsidR="000310D2" w:rsidRPr="0022548C">
        <w:rPr>
          <w:rFonts w:ascii="Times New Roman" w:hAnsi="Times New Roman" w:cs="Times New Roman"/>
          <w:color w:val="000000" w:themeColor="text1"/>
          <w:sz w:val="24"/>
          <w:szCs w:val="24"/>
        </w:rPr>
        <w:t>izņemšana</w:t>
      </w:r>
      <w:r w:rsidR="24A4C5A4" w:rsidRPr="0022548C">
        <w:rPr>
          <w:rFonts w:ascii="Times New Roman" w:hAnsi="Times New Roman" w:cs="Times New Roman"/>
          <w:color w:val="000000" w:themeColor="text1"/>
          <w:sz w:val="24"/>
          <w:szCs w:val="24"/>
        </w:rPr>
        <w:t xml:space="preserve"> no ierastās vides ir galējs līdzeklis, </w:t>
      </w:r>
      <w:r w:rsidR="008F3CA0" w:rsidRPr="0022548C">
        <w:rPr>
          <w:rFonts w:ascii="Times New Roman" w:hAnsi="Times New Roman" w:cs="Times New Roman"/>
          <w:color w:val="000000" w:themeColor="text1"/>
          <w:sz w:val="24"/>
          <w:szCs w:val="24"/>
        </w:rPr>
        <w:t>ko piemēro</w:t>
      </w:r>
      <w:r w:rsidR="62D4469A" w:rsidRPr="0022548C">
        <w:rPr>
          <w:rFonts w:ascii="Times New Roman" w:hAnsi="Times New Roman" w:cs="Times New Roman"/>
          <w:color w:val="000000" w:themeColor="text1"/>
          <w:sz w:val="24"/>
          <w:szCs w:val="24"/>
        </w:rPr>
        <w:t xml:space="preserve">, </w:t>
      </w:r>
      <w:r w:rsidR="24A4C5A4" w:rsidRPr="0022548C">
        <w:rPr>
          <w:rFonts w:ascii="Times New Roman" w:hAnsi="Times New Roman" w:cs="Times New Roman"/>
          <w:color w:val="000000" w:themeColor="text1"/>
          <w:sz w:val="24"/>
          <w:szCs w:val="24"/>
        </w:rPr>
        <w:t xml:space="preserve">lai pasargātu bērnu vai citus </w:t>
      </w:r>
      <w:r w:rsidR="5D6EE41C" w:rsidRPr="0022548C">
        <w:rPr>
          <w:rFonts w:ascii="Times New Roman" w:hAnsi="Times New Roman" w:cs="Times New Roman"/>
          <w:color w:val="000000" w:themeColor="text1"/>
          <w:sz w:val="24"/>
          <w:szCs w:val="24"/>
        </w:rPr>
        <w:t xml:space="preserve">cilvēkus no kaitējuma dzīvībai </w:t>
      </w:r>
      <w:r w:rsidR="00DB092F" w:rsidRPr="0022548C">
        <w:rPr>
          <w:rFonts w:ascii="Times New Roman" w:hAnsi="Times New Roman" w:cs="Times New Roman"/>
          <w:color w:val="000000" w:themeColor="text1"/>
          <w:sz w:val="24"/>
          <w:szCs w:val="24"/>
        </w:rPr>
        <w:t>vai</w:t>
      </w:r>
      <w:r w:rsidR="5D6EE41C" w:rsidRPr="0022548C">
        <w:rPr>
          <w:rFonts w:ascii="Times New Roman" w:hAnsi="Times New Roman" w:cs="Times New Roman"/>
          <w:color w:val="000000" w:themeColor="text1"/>
          <w:sz w:val="24"/>
          <w:szCs w:val="24"/>
        </w:rPr>
        <w:t xml:space="preserve"> veselībai. </w:t>
      </w:r>
      <w:r w:rsidR="76683ED9" w:rsidRPr="0022548C">
        <w:rPr>
          <w:rFonts w:ascii="Times New Roman" w:hAnsi="Times New Roman" w:cs="Times New Roman"/>
          <w:color w:val="000000" w:themeColor="text1"/>
          <w:sz w:val="24"/>
          <w:szCs w:val="24"/>
        </w:rPr>
        <w:t xml:space="preserve">Bērna ievietošanai </w:t>
      </w:r>
      <w:r w:rsidR="002A6701">
        <w:rPr>
          <w:rFonts w:ascii="Times New Roman" w:hAnsi="Times New Roman" w:cs="Times New Roman"/>
          <w:color w:val="000000" w:themeColor="text1"/>
          <w:sz w:val="24"/>
          <w:szCs w:val="24"/>
        </w:rPr>
        <w:t>Drošajā</w:t>
      </w:r>
      <w:r w:rsidR="002A6701" w:rsidRPr="0022548C">
        <w:rPr>
          <w:rFonts w:ascii="Times New Roman" w:hAnsi="Times New Roman" w:cs="Times New Roman"/>
          <w:color w:val="000000" w:themeColor="text1"/>
          <w:sz w:val="24"/>
          <w:szCs w:val="24"/>
        </w:rPr>
        <w:t xml:space="preserve"> </w:t>
      </w:r>
      <w:r w:rsidR="76683ED9" w:rsidRPr="0022548C">
        <w:rPr>
          <w:rFonts w:ascii="Times New Roman" w:hAnsi="Times New Roman" w:cs="Times New Roman"/>
          <w:color w:val="000000" w:themeColor="text1"/>
          <w:sz w:val="24"/>
          <w:szCs w:val="24"/>
        </w:rPr>
        <w:t xml:space="preserve">mājā ir vairāki priekšnoteikumi: </w:t>
      </w:r>
    </w:p>
    <w:p w14:paraId="0F6CADBD" w14:textId="495A48D1" w:rsidR="00F82052" w:rsidRPr="0022548C" w:rsidRDefault="76683ED9" w:rsidP="0022121E">
      <w:pPr>
        <w:pStyle w:val="ListParagraph"/>
        <w:numPr>
          <w:ilvl w:val="0"/>
          <w:numId w:val="2"/>
        </w:numPr>
        <w:spacing w:after="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a</w:t>
      </w:r>
      <w:r w:rsidR="2F0E02B7" w:rsidRPr="0022548C">
        <w:rPr>
          <w:rFonts w:ascii="Times New Roman" w:hAnsi="Times New Roman" w:cs="Times New Roman"/>
          <w:color w:val="000000" w:themeColor="text1"/>
          <w:sz w:val="24"/>
          <w:szCs w:val="24"/>
        </w:rPr>
        <w:t xml:space="preserve">ugsta riska uzvedība </w:t>
      </w:r>
      <w:r w:rsidR="00F82052" w:rsidRPr="0022548C">
        <w:rPr>
          <w:rFonts w:ascii="Times New Roman" w:hAnsi="Times New Roman" w:cs="Times New Roman"/>
          <w:color w:val="000000" w:themeColor="text1"/>
          <w:sz w:val="24"/>
          <w:szCs w:val="24"/>
        </w:rPr>
        <w:t>(piemēram, bērnam ir konstatēta atkarību izraisošu vielu lietošana</w:t>
      </w:r>
      <w:r w:rsidR="6D12A6D1" w:rsidRPr="0022548C">
        <w:rPr>
          <w:rFonts w:ascii="Times New Roman" w:hAnsi="Times New Roman" w:cs="Times New Roman"/>
          <w:color w:val="000000" w:themeColor="text1"/>
          <w:sz w:val="24"/>
          <w:szCs w:val="24"/>
        </w:rPr>
        <w:t>,</w:t>
      </w:r>
      <w:r w:rsidR="00F82052" w:rsidRPr="0022548C">
        <w:rPr>
          <w:rFonts w:ascii="Times New Roman" w:hAnsi="Times New Roman" w:cs="Times New Roman"/>
          <w:color w:val="000000" w:themeColor="text1"/>
          <w:sz w:val="24"/>
          <w:szCs w:val="24"/>
        </w:rPr>
        <w:t xml:space="preserve"> augsts </w:t>
      </w:r>
      <w:proofErr w:type="spellStart"/>
      <w:r w:rsidR="00F82052" w:rsidRPr="0022548C">
        <w:rPr>
          <w:rFonts w:ascii="Times New Roman" w:hAnsi="Times New Roman" w:cs="Times New Roman"/>
          <w:color w:val="000000" w:themeColor="text1"/>
          <w:sz w:val="24"/>
          <w:szCs w:val="24"/>
        </w:rPr>
        <w:t>paškaitējuma</w:t>
      </w:r>
      <w:proofErr w:type="spellEnd"/>
      <w:r w:rsidR="00F82052" w:rsidRPr="0022548C">
        <w:rPr>
          <w:rFonts w:ascii="Times New Roman" w:hAnsi="Times New Roman" w:cs="Times New Roman"/>
          <w:color w:val="000000" w:themeColor="text1"/>
          <w:sz w:val="24"/>
          <w:szCs w:val="24"/>
        </w:rPr>
        <w:t xml:space="preserve"> risks</w:t>
      </w:r>
      <w:r w:rsidR="2A3BFC46" w:rsidRPr="0022548C">
        <w:rPr>
          <w:rFonts w:ascii="Times New Roman" w:hAnsi="Times New Roman" w:cs="Times New Roman"/>
          <w:color w:val="000000" w:themeColor="text1"/>
          <w:sz w:val="24"/>
          <w:szCs w:val="24"/>
        </w:rPr>
        <w:t xml:space="preserve"> u.c.)</w:t>
      </w:r>
      <w:r w:rsidR="4449814F" w:rsidRPr="0022548C">
        <w:rPr>
          <w:rFonts w:ascii="Times New Roman" w:hAnsi="Times New Roman" w:cs="Times New Roman"/>
          <w:color w:val="000000" w:themeColor="text1"/>
          <w:sz w:val="24"/>
          <w:szCs w:val="24"/>
        </w:rPr>
        <w:t>;</w:t>
      </w:r>
    </w:p>
    <w:p w14:paraId="0C3F078A" w14:textId="5A344BB6" w:rsidR="00F82052" w:rsidRPr="0022548C" w:rsidRDefault="4449814F" w:rsidP="0022121E">
      <w:pPr>
        <w:pStyle w:val="ListParagraph"/>
        <w:numPr>
          <w:ilvl w:val="0"/>
          <w:numId w:val="2"/>
        </w:numPr>
        <w:spacing w:after="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lastRenderedPageBreak/>
        <w:t>sabiedrībā balstīti zemākas intensitātes intervences līdzekļi nevar novērst kaitējuma risku.</w:t>
      </w:r>
    </w:p>
    <w:p w14:paraId="4AB45E3A" w14:textId="364ECD1A" w:rsidR="008F3CA0" w:rsidRPr="0022548C" w:rsidRDefault="00BF6C46" w:rsidP="008F3CA0">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Papildus ir jāņem vērā, ka aplūkotajās valstīs ir </w:t>
      </w:r>
      <w:r w:rsidR="008F3CA0" w:rsidRPr="0022548C">
        <w:rPr>
          <w:rFonts w:ascii="Times New Roman" w:hAnsi="Times New Roman" w:cs="Times New Roman"/>
          <w:color w:val="000000" w:themeColor="text1"/>
          <w:sz w:val="24"/>
          <w:szCs w:val="24"/>
        </w:rPr>
        <w:t xml:space="preserve">attīstīta gan primārās, gan sekundārās </w:t>
      </w:r>
      <w:proofErr w:type="spellStart"/>
      <w:r w:rsidR="008F3CA0" w:rsidRPr="0022548C">
        <w:rPr>
          <w:rFonts w:ascii="Times New Roman" w:hAnsi="Times New Roman" w:cs="Times New Roman"/>
          <w:color w:val="000000" w:themeColor="text1"/>
          <w:sz w:val="24"/>
          <w:szCs w:val="24"/>
        </w:rPr>
        <w:t>prevencijas</w:t>
      </w:r>
      <w:proofErr w:type="spellEnd"/>
      <w:r w:rsidR="008F3CA0" w:rsidRPr="0022548C">
        <w:rPr>
          <w:rFonts w:ascii="Times New Roman" w:hAnsi="Times New Roman" w:cs="Times New Roman"/>
          <w:color w:val="000000" w:themeColor="text1"/>
          <w:sz w:val="24"/>
          <w:szCs w:val="24"/>
        </w:rPr>
        <w:t xml:space="preserve"> sistēma</w:t>
      </w:r>
      <w:r w:rsidRPr="0022548C">
        <w:rPr>
          <w:rFonts w:ascii="Times New Roman" w:hAnsi="Times New Roman" w:cs="Times New Roman"/>
          <w:color w:val="000000" w:themeColor="text1"/>
          <w:sz w:val="24"/>
          <w:szCs w:val="24"/>
        </w:rPr>
        <w:t xml:space="preserve"> un ir pieejams plašs</w:t>
      </w:r>
      <w:r w:rsidR="008F3CA0" w:rsidRPr="0022548C">
        <w:rPr>
          <w:rFonts w:ascii="Times New Roman" w:hAnsi="Times New Roman" w:cs="Times New Roman"/>
          <w:color w:val="000000" w:themeColor="text1"/>
          <w:sz w:val="24"/>
          <w:szCs w:val="24"/>
        </w:rPr>
        <w:t xml:space="preserve"> </w:t>
      </w:r>
      <w:r w:rsidRPr="0022548C">
        <w:rPr>
          <w:rFonts w:ascii="Times New Roman" w:hAnsi="Times New Roman" w:cs="Times New Roman"/>
          <w:color w:val="000000" w:themeColor="text1"/>
          <w:sz w:val="24"/>
          <w:szCs w:val="24"/>
        </w:rPr>
        <w:t xml:space="preserve">dažādas </w:t>
      </w:r>
      <w:r w:rsidR="008F3CA0" w:rsidRPr="0022548C">
        <w:rPr>
          <w:rFonts w:ascii="Times New Roman" w:hAnsi="Times New Roman" w:cs="Times New Roman"/>
          <w:color w:val="000000" w:themeColor="text1"/>
          <w:sz w:val="24"/>
          <w:szCs w:val="24"/>
        </w:rPr>
        <w:t xml:space="preserve">intensitātes </w:t>
      </w:r>
      <w:r w:rsidRPr="0022548C">
        <w:rPr>
          <w:rFonts w:ascii="Times New Roman" w:hAnsi="Times New Roman" w:cs="Times New Roman"/>
          <w:color w:val="000000" w:themeColor="text1"/>
          <w:sz w:val="24"/>
          <w:szCs w:val="24"/>
        </w:rPr>
        <w:t xml:space="preserve">sabiedrībā balstītu </w:t>
      </w:r>
      <w:r w:rsidR="008F3CA0" w:rsidRPr="0022548C">
        <w:rPr>
          <w:rFonts w:ascii="Times New Roman" w:hAnsi="Times New Roman" w:cs="Times New Roman"/>
          <w:color w:val="000000" w:themeColor="text1"/>
          <w:sz w:val="24"/>
          <w:szCs w:val="24"/>
        </w:rPr>
        <w:t xml:space="preserve">intervenču </w:t>
      </w:r>
      <w:r w:rsidRPr="0022548C">
        <w:rPr>
          <w:rFonts w:ascii="Times New Roman" w:hAnsi="Times New Roman" w:cs="Times New Roman"/>
          <w:color w:val="000000" w:themeColor="text1"/>
          <w:sz w:val="24"/>
          <w:szCs w:val="24"/>
        </w:rPr>
        <w:t xml:space="preserve">klāsts. Tomēr visas valstis </w:t>
      </w:r>
      <w:r w:rsidR="007B2EED" w:rsidRPr="0022548C">
        <w:rPr>
          <w:rFonts w:ascii="Times New Roman" w:hAnsi="Times New Roman" w:cs="Times New Roman"/>
          <w:color w:val="000000" w:themeColor="text1"/>
          <w:sz w:val="24"/>
          <w:szCs w:val="24"/>
        </w:rPr>
        <w:t xml:space="preserve">atzīst </w:t>
      </w:r>
      <w:r w:rsidRPr="0022548C">
        <w:rPr>
          <w:rFonts w:ascii="Times New Roman" w:hAnsi="Times New Roman" w:cs="Times New Roman"/>
          <w:color w:val="000000" w:themeColor="text1"/>
          <w:sz w:val="24"/>
          <w:szCs w:val="24"/>
        </w:rPr>
        <w:t>vajadzību</w:t>
      </w:r>
      <w:r w:rsidR="007B2EED" w:rsidRPr="0022548C">
        <w:rPr>
          <w:rFonts w:ascii="Times New Roman" w:hAnsi="Times New Roman" w:cs="Times New Roman"/>
          <w:color w:val="000000" w:themeColor="text1"/>
          <w:sz w:val="24"/>
          <w:szCs w:val="24"/>
        </w:rPr>
        <w:t xml:space="preserve"> pēc slēgta tipa iestādēm</w:t>
      </w:r>
      <w:r w:rsidRPr="0022548C">
        <w:rPr>
          <w:rFonts w:ascii="Times New Roman" w:hAnsi="Times New Roman" w:cs="Times New Roman"/>
          <w:color w:val="000000" w:themeColor="text1"/>
          <w:sz w:val="24"/>
          <w:szCs w:val="24"/>
        </w:rPr>
        <w:t xml:space="preserve"> augsta riska </w:t>
      </w:r>
      <w:r w:rsidR="00290266">
        <w:rPr>
          <w:rFonts w:ascii="Times New Roman" w:hAnsi="Times New Roman" w:cs="Times New Roman"/>
          <w:color w:val="000000" w:themeColor="text1"/>
          <w:sz w:val="24"/>
          <w:szCs w:val="24"/>
        </w:rPr>
        <w:t>bērniem</w:t>
      </w:r>
      <w:r w:rsidRPr="0022548C">
        <w:rPr>
          <w:rFonts w:ascii="Times New Roman" w:hAnsi="Times New Roman" w:cs="Times New Roman"/>
          <w:color w:val="000000" w:themeColor="text1"/>
          <w:sz w:val="24"/>
          <w:szCs w:val="24"/>
        </w:rPr>
        <w:t xml:space="preserve">, jo, neskatoties uz kvalitatīvu darbu primārās un sekundārās </w:t>
      </w:r>
      <w:proofErr w:type="spellStart"/>
      <w:r w:rsidRPr="0022548C">
        <w:rPr>
          <w:rFonts w:ascii="Times New Roman" w:hAnsi="Times New Roman" w:cs="Times New Roman"/>
          <w:color w:val="000000" w:themeColor="text1"/>
          <w:sz w:val="24"/>
          <w:szCs w:val="24"/>
        </w:rPr>
        <w:t>prevencijas</w:t>
      </w:r>
      <w:proofErr w:type="spellEnd"/>
      <w:r w:rsidRPr="0022548C">
        <w:rPr>
          <w:rFonts w:ascii="Times New Roman" w:hAnsi="Times New Roman" w:cs="Times New Roman"/>
          <w:color w:val="000000" w:themeColor="text1"/>
          <w:sz w:val="24"/>
          <w:szCs w:val="24"/>
        </w:rPr>
        <w:t xml:space="preserve"> jomā un sociālo dienestu atbalstu, katrā sabiedrībā ir daļa bērnu, kurus nav izdevies atturēt no likumpārkāpumiem un rīcības, kas var apdraudēt pašu bērnu vai citus cilvēkus.</w:t>
      </w:r>
    </w:p>
    <w:p w14:paraId="4F525C23" w14:textId="4969CAF8" w:rsidR="007B2EED" w:rsidRPr="0022548C" w:rsidRDefault="007B2EED" w:rsidP="00027166">
      <w:pPr>
        <w:spacing w:after="0"/>
        <w:jc w:val="both"/>
        <w:rPr>
          <w:rFonts w:ascii="Times New Roman" w:hAnsi="Times New Roman" w:cs="Times New Roman"/>
          <w:color w:val="000000" w:themeColor="text1"/>
          <w:sz w:val="24"/>
          <w:szCs w:val="24"/>
        </w:rPr>
      </w:pPr>
    </w:p>
    <w:p w14:paraId="5A10D927" w14:textId="3D1DBD07" w:rsidR="00CA4CE1" w:rsidRPr="0022548C" w:rsidRDefault="004F5432" w:rsidP="00D1604D">
      <w:pPr>
        <w:spacing w:after="0"/>
        <w:ind w:left="720"/>
        <w:jc w:val="center"/>
        <w:rPr>
          <w:rFonts w:ascii="Times New Roman" w:hAnsi="Times New Roman" w:cs="Times New Roman"/>
          <w:b/>
          <w:bCs/>
          <w:color w:val="000000" w:themeColor="text1"/>
          <w:sz w:val="24"/>
          <w:szCs w:val="24"/>
        </w:rPr>
      </w:pPr>
      <w:r w:rsidRPr="0022548C">
        <w:rPr>
          <w:rFonts w:ascii="Times New Roman" w:hAnsi="Times New Roman" w:cs="Times New Roman"/>
          <w:b/>
          <w:bCs/>
          <w:color w:val="000000" w:themeColor="text1"/>
          <w:sz w:val="24"/>
          <w:szCs w:val="24"/>
        </w:rPr>
        <w:t>6</w:t>
      </w:r>
      <w:r w:rsidR="00D1604D" w:rsidRPr="0022548C">
        <w:rPr>
          <w:rFonts w:ascii="Times New Roman" w:hAnsi="Times New Roman" w:cs="Times New Roman"/>
          <w:b/>
          <w:bCs/>
          <w:color w:val="000000" w:themeColor="text1"/>
          <w:sz w:val="24"/>
          <w:szCs w:val="24"/>
        </w:rPr>
        <w:t>.</w:t>
      </w:r>
      <w:r w:rsidR="00EC7B65" w:rsidRPr="0022548C">
        <w:rPr>
          <w:rFonts w:ascii="Times New Roman" w:hAnsi="Times New Roman" w:cs="Times New Roman"/>
          <w:b/>
          <w:bCs/>
          <w:color w:val="000000" w:themeColor="text1"/>
          <w:sz w:val="24"/>
          <w:szCs w:val="24"/>
        </w:rPr>
        <w:t> </w:t>
      </w:r>
      <w:r w:rsidR="00D1604D" w:rsidRPr="0022548C">
        <w:rPr>
          <w:rFonts w:ascii="Times New Roman" w:hAnsi="Times New Roman" w:cs="Times New Roman"/>
          <w:b/>
          <w:bCs/>
          <w:color w:val="000000" w:themeColor="text1"/>
          <w:sz w:val="24"/>
          <w:szCs w:val="24"/>
        </w:rPr>
        <w:t xml:space="preserve">PIEDĀVĀTAIS </w:t>
      </w:r>
      <w:r w:rsidR="00376DBF" w:rsidRPr="0022548C">
        <w:rPr>
          <w:rFonts w:ascii="Times New Roman" w:hAnsi="Times New Roman" w:cs="Times New Roman"/>
          <w:b/>
          <w:bCs/>
          <w:color w:val="000000" w:themeColor="text1"/>
          <w:sz w:val="24"/>
          <w:szCs w:val="24"/>
        </w:rPr>
        <w:t>RISINĀJUMS</w:t>
      </w:r>
    </w:p>
    <w:p w14:paraId="2F82C825" w14:textId="5FB5F7DD" w:rsidR="783EBF80" w:rsidRPr="0022548C" w:rsidRDefault="783EBF80" w:rsidP="783EBF80">
      <w:pPr>
        <w:spacing w:after="0"/>
        <w:rPr>
          <w:rFonts w:ascii="Times New Roman" w:hAnsi="Times New Roman" w:cs="Times New Roman"/>
          <w:b/>
          <w:bCs/>
          <w:color w:val="000000" w:themeColor="text1"/>
          <w:sz w:val="24"/>
          <w:szCs w:val="24"/>
        </w:rPr>
      </w:pPr>
    </w:p>
    <w:p w14:paraId="6FB56405" w14:textId="4DEBF042" w:rsidR="14E4B0E4" w:rsidRPr="0022548C" w:rsidRDefault="000A5B45" w:rsidP="00473409">
      <w:pPr>
        <w:spacing w:after="0"/>
        <w:ind w:firstLine="720"/>
        <w:jc w:val="both"/>
        <w:rPr>
          <w:rFonts w:ascii="Times New Roman" w:hAnsi="Times New Roman" w:cs="Times New Roman"/>
          <w:b/>
          <w:bCs/>
          <w:color w:val="FF0000"/>
          <w:sz w:val="24"/>
          <w:szCs w:val="24"/>
        </w:rPr>
      </w:pPr>
      <w:r w:rsidRPr="0022548C">
        <w:rPr>
          <w:rFonts w:ascii="Times New Roman" w:hAnsi="Times New Roman" w:cs="Times New Roman"/>
          <w:color w:val="000000" w:themeColor="text1"/>
          <w:sz w:val="24"/>
          <w:szCs w:val="24"/>
        </w:rPr>
        <w:t>Veiktās izpētes rezultātā ir secinā</w:t>
      </w:r>
      <w:r w:rsidR="00FD4A6C" w:rsidRPr="0022548C">
        <w:rPr>
          <w:rFonts w:ascii="Times New Roman" w:hAnsi="Times New Roman" w:cs="Times New Roman"/>
          <w:color w:val="000000" w:themeColor="text1"/>
          <w:sz w:val="24"/>
          <w:szCs w:val="24"/>
        </w:rPr>
        <w:t>ms</w:t>
      </w:r>
      <w:r w:rsidRPr="0022548C">
        <w:rPr>
          <w:rFonts w:ascii="Times New Roman" w:hAnsi="Times New Roman" w:cs="Times New Roman"/>
          <w:color w:val="000000" w:themeColor="text1"/>
          <w:sz w:val="24"/>
          <w:szCs w:val="24"/>
        </w:rPr>
        <w:t xml:space="preserve">, ka </w:t>
      </w:r>
      <w:r w:rsidR="14E4B0E4" w:rsidRPr="0022548C">
        <w:rPr>
          <w:rFonts w:ascii="Times New Roman" w:hAnsi="Times New Roman" w:cs="Times New Roman"/>
          <w:color w:val="000000" w:themeColor="text1"/>
          <w:sz w:val="24"/>
          <w:szCs w:val="24"/>
        </w:rPr>
        <w:t xml:space="preserve">Latvijā ir nepieciešams ilgtermiņa </w:t>
      </w:r>
      <w:r w:rsidR="458B99B8" w:rsidRPr="0022548C">
        <w:rPr>
          <w:rFonts w:ascii="Times New Roman" w:hAnsi="Times New Roman" w:cs="Times New Roman"/>
          <w:color w:val="000000" w:themeColor="text1"/>
          <w:sz w:val="24"/>
          <w:szCs w:val="24"/>
        </w:rPr>
        <w:t>pakalpojums bērniem</w:t>
      </w:r>
      <w:r w:rsidR="14E4B0E4" w:rsidRPr="0022548C">
        <w:rPr>
          <w:rFonts w:ascii="Times New Roman" w:hAnsi="Times New Roman" w:cs="Times New Roman"/>
          <w:color w:val="000000" w:themeColor="text1"/>
          <w:sz w:val="24"/>
          <w:szCs w:val="24"/>
        </w:rPr>
        <w:t>, kas būtu balstīts empīriski pamatotā</w:t>
      </w:r>
      <w:r w:rsidR="53899615" w:rsidRPr="0022548C">
        <w:rPr>
          <w:rFonts w:ascii="Times New Roman" w:hAnsi="Times New Roman" w:cs="Times New Roman"/>
          <w:color w:val="000000" w:themeColor="text1"/>
          <w:sz w:val="24"/>
          <w:szCs w:val="24"/>
        </w:rPr>
        <w:t xml:space="preserve"> modelī</w:t>
      </w:r>
      <w:r w:rsidR="14E4B0E4" w:rsidRPr="0022548C">
        <w:rPr>
          <w:rFonts w:ascii="Times New Roman" w:hAnsi="Times New Roman" w:cs="Times New Roman"/>
          <w:color w:val="000000" w:themeColor="text1"/>
          <w:sz w:val="24"/>
          <w:szCs w:val="24"/>
        </w:rPr>
        <w:t xml:space="preserve"> un mūsdienu </w:t>
      </w:r>
      <w:r w:rsidR="193CB237" w:rsidRPr="0022548C">
        <w:rPr>
          <w:rFonts w:ascii="Times New Roman" w:hAnsi="Times New Roman" w:cs="Times New Roman"/>
          <w:color w:val="000000" w:themeColor="text1"/>
          <w:sz w:val="24"/>
          <w:szCs w:val="24"/>
        </w:rPr>
        <w:t xml:space="preserve">metodēs </w:t>
      </w:r>
      <w:r w:rsidR="3616706D" w:rsidRPr="0022548C">
        <w:rPr>
          <w:rFonts w:ascii="Times New Roman" w:hAnsi="Times New Roman" w:cs="Times New Roman"/>
          <w:color w:val="000000" w:themeColor="text1"/>
          <w:sz w:val="24"/>
          <w:szCs w:val="24"/>
        </w:rPr>
        <w:t>darbā ar bērn</w:t>
      </w:r>
      <w:r w:rsidR="0C4C1705" w:rsidRPr="0022548C">
        <w:rPr>
          <w:rFonts w:ascii="Times New Roman" w:hAnsi="Times New Roman" w:cs="Times New Roman"/>
          <w:color w:val="000000" w:themeColor="text1"/>
          <w:sz w:val="24"/>
          <w:szCs w:val="24"/>
        </w:rPr>
        <w:t xml:space="preserve">u </w:t>
      </w:r>
      <w:r w:rsidR="3616706D" w:rsidRPr="0022548C">
        <w:rPr>
          <w:rFonts w:ascii="Times New Roman" w:hAnsi="Times New Roman" w:cs="Times New Roman"/>
          <w:color w:val="000000" w:themeColor="text1"/>
          <w:sz w:val="24"/>
          <w:szCs w:val="24"/>
        </w:rPr>
        <w:t xml:space="preserve">uzvedības problēmām. </w:t>
      </w:r>
      <w:r w:rsidR="00726667" w:rsidRPr="0022548C">
        <w:rPr>
          <w:rFonts w:ascii="Times New Roman" w:hAnsi="Times New Roman" w:cs="Times New Roman"/>
          <w:b/>
          <w:bCs/>
          <w:color w:val="000000" w:themeColor="text1"/>
          <w:sz w:val="24"/>
          <w:szCs w:val="24"/>
        </w:rPr>
        <w:t xml:space="preserve">Tālab </w:t>
      </w:r>
      <w:r w:rsidR="74711ED8" w:rsidRPr="0022548C">
        <w:rPr>
          <w:rFonts w:ascii="Times New Roman" w:hAnsi="Times New Roman" w:cs="Times New Roman"/>
          <w:b/>
          <w:bCs/>
          <w:color w:val="000000" w:themeColor="text1"/>
          <w:sz w:val="24"/>
          <w:szCs w:val="24"/>
        </w:rPr>
        <w:t xml:space="preserve">Tieslietu ministrija piedāvā </w:t>
      </w:r>
      <w:r w:rsidR="0029476D" w:rsidRPr="0022548C">
        <w:rPr>
          <w:rFonts w:ascii="Times New Roman" w:hAnsi="Times New Roman" w:cs="Times New Roman"/>
          <w:b/>
          <w:bCs/>
          <w:color w:val="000000" w:themeColor="text1"/>
          <w:sz w:val="24"/>
          <w:szCs w:val="24"/>
        </w:rPr>
        <w:t xml:space="preserve">izveidot </w:t>
      </w:r>
      <w:r w:rsidR="00453FD4" w:rsidRPr="0022548C">
        <w:rPr>
          <w:rFonts w:ascii="Times New Roman" w:hAnsi="Times New Roman" w:cs="Times New Roman"/>
        </w:rPr>
        <w:t>"</w:t>
      </w:r>
      <w:r w:rsidR="00290266">
        <w:rPr>
          <w:rFonts w:ascii="Times New Roman" w:hAnsi="Times New Roman" w:cs="Times New Roman"/>
          <w:b/>
          <w:bCs/>
          <w:color w:val="000000" w:themeColor="text1"/>
          <w:sz w:val="24"/>
          <w:szCs w:val="24"/>
        </w:rPr>
        <w:t>Bērnu un jauniešu drošo māju</w:t>
      </w:r>
      <w:r w:rsidR="00453FD4" w:rsidRPr="0022548C">
        <w:rPr>
          <w:rFonts w:ascii="Times New Roman" w:hAnsi="Times New Roman" w:cs="Times New Roman"/>
        </w:rPr>
        <w:t>"</w:t>
      </w:r>
      <w:r w:rsidRPr="0022548C">
        <w:rPr>
          <w:rFonts w:ascii="Times New Roman" w:hAnsi="Times New Roman" w:cs="Times New Roman"/>
          <w:b/>
          <w:bCs/>
          <w:color w:val="000000" w:themeColor="text1"/>
          <w:sz w:val="24"/>
          <w:szCs w:val="24"/>
        </w:rPr>
        <w:t xml:space="preserve"> </w:t>
      </w:r>
      <w:r w:rsidR="73A8B971" w:rsidRPr="0022548C">
        <w:rPr>
          <w:rFonts w:ascii="Times New Roman" w:hAnsi="Times New Roman" w:cs="Times New Roman"/>
          <w:b/>
          <w:bCs/>
          <w:color w:val="000000" w:themeColor="text1"/>
          <w:sz w:val="24"/>
          <w:szCs w:val="24"/>
        </w:rPr>
        <w:t xml:space="preserve">augsta riska </w:t>
      </w:r>
      <w:r w:rsidR="00290266">
        <w:rPr>
          <w:rFonts w:ascii="Times New Roman" w:hAnsi="Times New Roman" w:cs="Times New Roman"/>
          <w:b/>
          <w:bCs/>
          <w:color w:val="000000" w:themeColor="text1"/>
          <w:sz w:val="24"/>
          <w:szCs w:val="24"/>
        </w:rPr>
        <w:t>bērniem</w:t>
      </w:r>
      <w:r w:rsidR="007C715B">
        <w:rPr>
          <w:rFonts w:ascii="Times New Roman" w:hAnsi="Times New Roman" w:cs="Times New Roman"/>
          <w:b/>
          <w:bCs/>
          <w:color w:val="000000" w:themeColor="text1"/>
          <w:sz w:val="24"/>
          <w:szCs w:val="24"/>
        </w:rPr>
        <w:t xml:space="preserve"> un </w:t>
      </w:r>
      <w:r w:rsidR="0032059B">
        <w:rPr>
          <w:rFonts w:ascii="Times New Roman" w:hAnsi="Times New Roman" w:cs="Times New Roman"/>
          <w:b/>
          <w:bCs/>
          <w:color w:val="000000" w:themeColor="text1"/>
          <w:sz w:val="24"/>
          <w:szCs w:val="24"/>
        </w:rPr>
        <w:t>jauniešiem</w:t>
      </w:r>
      <w:r w:rsidR="03C8729F" w:rsidRPr="0022548C">
        <w:rPr>
          <w:rFonts w:ascii="Times New Roman" w:hAnsi="Times New Roman" w:cs="Times New Roman"/>
          <w:b/>
          <w:bCs/>
          <w:color w:val="000000" w:themeColor="text1"/>
          <w:sz w:val="24"/>
          <w:szCs w:val="24"/>
        </w:rPr>
        <w:t>.</w:t>
      </w:r>
      <w:r w:rsidR="007E177A" w:rsidRPr="0022548C">
        <w:rPr>
          <w:rFonts w:ascii="Times New Roman" w:hAnsi="Times New Roman" w:cs="Times New Roman"/>
          <w:b/>
          <w:bCs/>
          <w:color w:val="000000" w:themeColor="text1"/>
          <w:sz w:val="24"/>
          <w:szCs w:val="24"/>
        </w:rPr>
        <w:t xml:space="preserve"> </w:t>
      </w:r>
    </w:p>
    <w:p w14:paraId="1FA776D5" w14:textId="2C4329A3" w:rsidR="5A005B7B" w:rsidRPr="0022548C" w:rsidRDefault="00AA7019" w:rsidP="00CF2B35">
      <w:pPr>
        <w:spacing w:after="0"/>
        <w:ind w:firstLine="720"/>
        <w:jc w:val="both"/>
        <w:rPr>
          <w:rFonts w:ascii="Times New Roman" w:hAnsi="Times New Roman" w:cs="Times New Roman"/>
          <w:sz w:val="24"/>
          <w:szCs w:val="24"/>
        </w:rPr>
      </w:pPr>
      <w:r w:rsidRPr="0022548C">
        <w:rPr>
          <w:rFonts w:ascii="Times New Roman" w:hAnsi="Times New Roman" w:cs="Times New Roman"/>
          <w:sz w:val="24"/>
          <w:szCs w:val="24"/>
        </w:rPr>
        <w:t>Augsta r</w:t>
      </w:r>
      <w:r w:rsidR="5A005B7B" w:rsidRPr="0022548C">
        <w:rPr>
          <w:rFonts w:ascii="Times New Roman" w:hAnsi="Times New Roman" w:cs="Times New Roman"/>
          <w:sz w:val="24"/>
          <w:szCs w:val="24"/>
        </w:rPr>
        <w:t xml:space="preserve">iska </w:t>
      </w:r>
      <w:r w:rsidR="00290266">
        <w:rPr>
          <w:rFonts w:ascii="Times New Roman" w:hAnsi="Times New Roman" w:cs="Times New Roman"/>
          <w:sz w:val="24"/>
          <w:szCs w:val="24"/>
        </w:rPr>
        <w:t>bērni</w:t>
      </w:r>
      <w:r w:rsidR="5A005B7B" w:rsidRPr="0022548C">
        <w:rPr>
          <w:rFonts w:ascii="Times New Roman" w:hAnsi="Times New Roman" w:cs="Times New Roman"/>
          <w:sz w:val="24"/>
          <w:szCs w:val="24"/>
        </w:rPr>
        <w:t xml:space="preserve">, kas ir </w:t>
      </w:r>
      <w:r w:rsidR="00453FD4" w:rsidRPr="0022548C">
        <w:rPr>
          <w:rFonts w:ascii="Times New Roman" w:hAnsi="Times New Roman" w:cs="Times New Roman"/>
        </w:rPr>
        <w:t>"</w:t>
      </w:r>
      <w:r w:rsidR="00290266">
        <w:rPr>
          <w:rFonts w:ascii="Times New Roman" w:hAnsi="Times New Roman" w:cs="Times New Roman"/>
          <w:sz w:val="24"/>
          <w:szCs w:val="24"/>
        </w:rPr>
        <w:t>Bērnu un jauniešu drošās mājas</w:t>
      </w:r>
      <w:r w:rsidR="00453FD4" w:rsidRPr="0022548C">
        <w:rPr>
          <w:rFonts w:ascii="Times New Roman" w:hAnsi="Times New Roman" w:cs="Times New Roman"/>
        </w:rPr>
        <w:t>"</w:t>
      </w:r>
      <w:r w:rsidR="5A005B7B" w:rsidRPr="0022548C">
        <w:rPr>
          <w:rFonts w:ascii="Times New Roman" w:hAnsi="Times New Roman" w:cs="Times New Roman"/>
          <w:sz w:val="24"/>
          <w:szCs w:val="24"/>
        </w:rPr>
        <w:t xml:space="preserve"> </w:t>
      </w:r>
      <w:proofErr w:type="spellStart"/>
      <w:r w:rsidR="5A005B7B" w:rsidRPr="0022548C">
        <w:rPr>
          <w:rFonts w:ascii="Times New Roman" w:hAnsi="Times New Roman" w:cs="Times New Roman"/>
          <w:sz w:val="24"/>
          <w:szCs w:val="24"/>
        </w:rPr>
        <w:t>mērķgrupa</w:t>
      </w:r>
      <w:proofErr w:type="spellEnd"/>
      <w:r w:rsidR="5A005B7B" w:rsidRPr="0022548C">
        <w:rPr>
          <w:rFonts w:ascii="Times New Roman" w:hAnsi="Times New Roman" w:cs="Times New Roman"/>
          <w:sz w:val="24"/>
          <w:szCs w:val="24"/>
        </w:rPr>
        <w:t xml:space="preserve">, ir visvairāk </w:t>
      </w:r>
      <w:proofErr w:type="spellStart"/>
      <w:r w:rsidR="5A005B7B" w:rsidRPr="0022548C">
        <w:rPr>
          <w:rFonts w:ascii="Times New Roman" w:hAnsi="Times New Roman" w:cs="Times New Roman"/>
          <w:sz w:val="24"/>
          <w:szCs w:val="24"/>
        </w:rPr>
        <w:t>stigmatizētā</w:t>
      </w:r>
      <w:proofErr w:type="spellEnd"/>
      <w:r w:rsidR="5A005B7B" w:rsidRPr="0022548C">
        <w:rPr>
          <w:rFonts w:ascii="Times New Roman" w:hAnsi="Times New Roman" w:cs="Times New Roman"/>
          <w:sz w:val="24"/>
          <w:szCs w:val="24"/>
        </w:rPr>
        <w:t>, izstumtā un nereti arī publiski nicinātā sabiedrības daļa</w:t>
      </w:r>
      <w:r w:rsidR="00BE5F9B" w:rsidRPr="0022548C">
        <w:rPr>
          <w:rFonts w:ascii="Times New Roman" w:hAnsi="Times New Roman" w:cs="Times New Roman"/>
          <w:sz w:val="24"/>
          <w:szCs w:val="24"/>
        </w:rPr>
        <w:t> </w:t>
      </w:r>
      <w:r w:rsidRPr="0022548C">
        <w:rPr>
          <w:rFonts w:ascii="Times New Roman" w:hAnsi="Times New Roman" w:cs="Times New Roman"/>
          <w:sz w:val="24"/>
          <w:szCs w:val="24"/>
        </w:rPr>
        <w:t>–</w:t>
      </w:r>
      <w:r w:rsidR="5A005B7B" w:rsidRPr="0022548C">
        <w:rPr>
          <w:rFonts w:ascii="Times New Roman" w:hAnsi="Times New Roman" w:cs="Times New Roman"/>
          <w:sz w:val="24"/>
          <w:szCs w:val="24"/>
        </w:rPr>
        <w:t xml:space="preserve"> tie ir narkotisko vielu ilgstošie lietotāji, pastāvīgie klaiņotāji, nepilngadīgo prostitūcijā iesaistītie, vardarbīgus </w:t>
      </w:r>
      <w:r w:rsidR="00BE5F9B" w:rsidRPr="0022548C">
        <w:rPr>
          <w:rFonts w:ascii="Times New Roman" w:hAnsi="Times New Roman" w:cs="Times New Roman"/>
          <w:sz w:val="24"/>
          <w:szCs w:val="24"/>
        </w:rPr>
        <w:t xml:space="preserve">noziedzīgus </w:t>
      </w:r>
      <w:r w:rsidR="000C490A" w:rsidRPr="0022548C">
        <w:rPr>
          <w:rFonts w:ascii="Times New Roman" w:hAnsi="Times New Roman" w:cs="Times New Roman"/>
          <w:sz w:val="24"/>
          <w:szCs w:val="24"/>
        </w:rPr>
        <w:t xml:space="preserve">nodarījumus </w:t>
      </w:r>
      <w:r w:rsidR="5A005B7B" w:rsidRPr="0022548C">
        <w:rPr>
          <w:rFonts w:ascii="Times New Roman" w:hAnsi="Times New Roman" w:cs="Times New Roman"/>
          <w:sz w:val="24"/>
          <w:szCs w:val="24"/>
        </w:rPr>
        <w:t>pastrādājušie</w:t>
      </w:r>
      <w:r w:rsidRPr="0022548C">
        <w:rPr>
          <w:rFonts w:ascii="Times New Roman" w:hAnsi="Times New Roman" w:cs="Times New Roman"/>
          <w:sz w:val="24"/>
          <w:szCs w:val="24"/>
        </w:rPr>
        <w:t xml:space="preserve"> u.c</w:t>
      </w:r>
      <w:r w:rsidR="5A005B7B" w:rsidRPr="0022548C">
        <w:rPr>
          <w:rFonts w:ascii="Times New Roman" w:hAnsi="Times New Roman" w:cs="Times New Roman"/>
          <w:sz w:val="24"/>
          <w:szCs w:val="24"/>
        </w:rPr>
        <w:t xml:space="preserve">. Tieslietu ministrijas </w:t>
      </w:r>
      <w:r w:rsidR="4C025F1E" w:rsidRPr="0022548C">
        <w:rPr>
          <w:rFonts w:ascii="Times New Roman" w:hAnsi="Times New Roman" w:cs="Times New Roman"/>
          <w:sz w:val="24"/>
          <w:szCs w:val="24"/>
        </w:rPr>
        <w:t>piedāvātais</w:t>
      </w:r>
      <w:r w:rsidR="5A005B7B" w:rsidRPr="0022548C">
        <w:rPr>
          <w:rFonts w:ascii="Times New Roman" w:hAnsi="Times New Roman" w:cs="Times New Roman"/>
          <w:sz w:val="24"/>
          <w:szCs w:val="24"/>
        </w:rPr>
        <w:t xml:space="preserve"> risinājums balstās pārliecībā, ka mūsdienīga, pierādījumos balstīta un profesionāla palīdzība šai </w:t>
      </w:r>
      <w:r w:rsidR="3952CE14" w:rsidRPr="0022548C">
        <w:rPr>
          <w:rFonts w:ascii="Times New Roman" w:hAnsi="Times New Roman" w:cs="Times New Roman"/>
          <w:sz w:val="24"/>
          <w:szCs w:val="24"/>
        </w:rPr>
        <w:t xml:space="preserve">bērnu </w:t>
      </w:r>
      <w:r w:rsidR="5A005B7B" w:rsidRPr="0022548C">
        <w:rPr>
          <w:rFonts w:ascii="Times New Roman" w:hAnsi="Times New Roman" w:cs="Times New Roman"/>
          <w:sz w:val="24"/>
          <w:szCs w:val="24"/>
        </w:rPr>
        <w:t>grupai ir visas sabiedrības interesēs</w:t>
      </w:r>
      <w:r w:rsidR="00CF2B35" w:rsidRPr="0022548C">
        <w:rPr>
          <w:rFonts w:ascii="Times New Roman" w:hAnsi="Times New Roman" w:cs="Times New Roman"/>
          <w:sz w:val="24"/>
          <w:szCs w:val="24"/>
        </w:rPr>
        <w:t>, t.sk. sabiedrības drošības interesēs.</w:t>
      </w:r>
      <w:r w:rsidR="5A005B7B" w:rsidRPr="0022548C">
        <w:rPr>
          <w:rFonts w:ascii="Times New Roman" w:hAnsi="Times New Roman" w:cs="Times New Roman"/>
          <w:sz w:val="24"/>
          <w:szCs w:val="24"/>
        </w:rPr>
        <w:t xml:space="preserve"> </w:t>
      </w:r>
      <w:r w:rsidR="000E73CA" w:rsidRPr="0022548C">
        <w:rPr>
          <w:rFonts w:ascii="Times New Roman" w:hAnsi="Times New Roman" w:cs="Times New Roman"/>
          <w:color w:val="000000" w:themeColor="text1"/>
          <w:sz w:val="24"/>
          <w:szCs w:val="24"/>
        </w:rPr>
        <w:t>"</w:t>
      </w:r>
      <w:r w:rsidR="00290266">
        <w:rPr>
          <w:rFonts w:ascii="Times New Roman" w:hAnsi="Times New Roman" w:cs="Times New Roman"/>
          <w:sz w:val="24"/>
          <w:szCs w:val="24"/>
        </w:rPr>
        <w:t>Bērnu un jauniešu drošās mājas</w:t>
      </w:r>
      <w:r w:rsidR="000E73CA" w:rsidRPr="0022548C">
        <w:rPr>
          <w:rFonts w:ascii="Times New Roman" w:hAnsi="Times New Roman" w:cs="Times New Roman"/>
          <w:color w:val="000000" w:themeColor="text1"/>
          <w:sz w:val="24"/>
          <w:szCs w:val="24"/>
        </w:rPr>
        <w:t>"</w:t>
      </w:r>
      <w:r w:rsidR="0B4C87DC" w:rsidRPr="0022548C">
        <w:rPr>
          <w:rFonts w:ascii="Times New Roman" w:hAnsi="Times New Roman" w:cs="Times New Roman"/>
          <w:sz w:val="24"/>
          <w:szCs w:val="24"/>
        </w:rPr>
        <w:t xml:space="preserve"> </w:t>
      </w:r>
      <w:r w:rsidR="00866CE6" w:rsidRPr="0022548C">
        <w:rPr>
          <w:rFonts w:ascii="Times New Roman" w:hAnsi="Times New Roman" w:cs="Times New Roman"/>
          <w:sz w:val="24"/>
          <w:szCs w:val="24"/>
        </w:rPr>
        <w:t>izveidošana</w:t>
      </w:r>
      <w:r w:rsidR="5A005B7B" w:rsidRPr="0022548C">
        <w:rPr>
          <w:rFonts w:ascii="Times New Roman" w:hAnsi="Times New Roman" w:cs="Times New Roman"/>
          <w:sz w:val="24"/>
          <w:szCs w:val="24"/>
        </w:rPr>
        <w:t xml:space="preserve"> nav tikai ētisks mūsdienīgas Rietumu valsts pienākums, bet arī pragmatisks, ekonomikā un drošībā balstīts lēmums.</w:t>
      </w:r>
    </w:p>
    <w:p w14:paraId="45A5D2B3" w14:textId="08D2F2C3" w:rsidR="50E56D34" w:rsidRPr="0022548C" w:rsidRDefault="50E56D34" w:rsidP="783EBF80">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Izstrādājot </w:t>
      </w:r>
      <w:r w:rsidR="000E73CA" w:rsidRPr="0022548C">
        <w:rPr>
          <w:rFonts w:ascii="Times New Roman" w:hAnsi="Times New Roman" w:cs="Times New Roman"/>
          <w:color w:val="000000" w:themeColor="text1"/>
          <w:sz w:val="24"/>
          <w:szCs w:val="24"/>
        </w:rPr>
        <w:t>"</w:t>
      </w:r>
      <w:r w:rsidR="00290266">
        <w:rPr>
          <w:rFonts w:ascii="Times New Roman" w:hAnsi="Times New Roman" w:cs="Times New Roman"/>
          <w:color w:val="000000" w:themeColor="text1"/>
          <w:sz w:val="24"/>
          <w:szCs w:val="24"/>
        </w:rPr>
        <w:t>Bērnu un jauniešu drošās mājas</w:t>
      </w:r>
      <w:r w:rsidR="000E73CA" w:rsidRPr="0022548C">
        <w:rPr>
          <w:rFonts w:ascii="Times New Roman" w:hAnsi="Times New Roman" w:cs="Times New Roman"/>
          <w:color w:val="000000" w:themeColor="text1"/>
          <w:sz w:val="24"/>
          <w:szCs w:val="24"/>
        </w:rPr>
        <w:t>" darbības</w:t>
      </w:r>
      <w:r w:rsidRPr="0022548C">
        <w:rPr>
          <w:rFonts w:ascii="Times New Roman" w:hAnsi="Times New Roman" w:cs="Times New Roman"/>
          <w:color w:val="000000" w:themeColor="text1"/>
          <w:sz w:val="24"/>
          <w:szCs w:val="24"/>
        </w:rPr>
        <w:t xml:space="preserve"> modeli, uzmanība </w:t>
      </w:r>
      <w:r w:rsidR="00593B9D" w:rsidRPr="0022548C">
        <w:rPr>
          <w:rFonts w:ascii="Times New Roman" w:hAnsi="Times New Roman" w:cs="Times New Roman"/>
          <w:color w:val="000000" w:themeColor="text1"/>
          <w:sz w:val="24"/>
          <w:szCs w:val="24"/>
        </w:rPr>
        <w:t xml:space="preserve">tiks </w:t>
      </w:r>
      <w:r w:rsidRPr="0022548C">
        <w:rPr>
          <w:rFonts w:ascii="Times New Roman" w:hAnsi="Times New Roman" w:cs="Times New Roman"/>
          <w:color w:val="000000" w:themeColor="text1"/>
          <w:sz w:val="24"/>
          <w:szCs w:val="24"/>
        </w:rPr>
        <w:t xml:space="preserve">pievērsta gan </w:t>
      </w:r>
      <w:r w:rsidR="00F26184" w:rsidRPr="0022548C">
        <w:rPr>
          <w:rFonts w:ascii="Times New Roman" w:hAnsi="Times New Roman" w:cs="Times New Roman"/>
          <w:color w:val="000000" w:themeColor="text1"/>
          <w:sz w:val="24"/>
          <w:szCs w:val="24"/>
        </w:rPr>
        <w:t xml:space="preserve">tās darbības </w:t>
      </w:r>
      <w:r w:rsidRPr="0022548C">
        <w:rPr>
          <w:rFonts w:ascii="Times New Roman" w:hAnsi="Times New Roman" w:cs="Times New Roman"/>
          <w:color w:val="000000" w:themeColor="text1"/>
          <w:sz w:val="24"/>
          <w:szCs w:val="24"/>
        </w:rPr>
        <w:t>procesuālajiem, gan satur</w:t>
      </w:r>
      <w:r w:rsidR="15F0E8CA" w:rsidRPr="0022548C">
        <w:rPr>
          <w:rFonts w:ascii="Times New Roman" w:hAnsi="Times New Roman" w:cs="Times New Roman"/>
          <w:color w:val="000000" w:themeColor="text1"/>
          <w:sz w:val="24"/>
          <w:szCs w:val="24"/>
        </w:rPr>
        <w:t xml:space="preserve">iskajiem aspektiem. Abi elementi ir vienlīdz svarīgi, lai nodrošinātu jēgpilnu un ilgtspējīgu palīdzības sniegšanu </w:t>
      </w:r>
      <w:r w:rsidR="007B2EED" w:rsidRPr="0022548C">
        <w:rPr>
          <w:rFonts w:ascii="Times New Roman" w:hAnsi="Times New Roman" w:cs="Times New Roman"/>
          <w:color w:val="000000" w:themeColor="text1"/>
          <w:sz w:val="24"/>
          <w:szCs w:val="24"/>
        </w:rPr>
        <w:t xml:space="preserve">augsta riska </w:t>
      </w:r>
      <w:r w:rsidR="00290266">
        <w:rPr>
          <w:rFonts w:ascii="Times New Roman" w:hAnsi="Times New Roman" w:cs="Times New Roman"/>
          <w:color w:val="000000" w:themeColor="text1"/>
          <w:sz w:val="24"/>
          <w:szCs w:val="24"/>
        </w:rPr>
        <w:t>bērniem</w:t>
      </w:r>
      <w:r w:rsidR="15F0E8CA" w:rsidRPr="0022548C">
        <w:rPr>
          <w:rFonts w:ascii="Times New Roman" w:hAnsi="Times New Roman" w:cs="Times New Roman"/>
          <w:color w:val="000000" w:themeColor="text1"/>
          <w:sz w:val="24"/>
          <w:szCs w:val="24"/>
        </w:rPr>
        <w:t xml:space="preserve">. </w:t>
      </w:r>
    </w:p>
    <w:p w14:paraId="3AFBD558" w14:textId="47740321" w:rsidR="003C4BF6" w:rsidRPr="0022548C" w:rsidRDefault="69ED5B88" w:rsidP="003C4BF6">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Tieslietu ministrija piedāvā </w:t>
      </w:r>
      <w:r w:rsidR="7CCF31FC" w:rsidRPr="0022548C">
        <w:rPr>
          <w:rFonts w:ascii="Times New Roman" w:hAnsi="Times New Roman" w:cs="Times New Roman"/>
          <w:color w:val="000000" w:themeColor="text1"/>
          <w:sz w:val="24"/>
          <w:szCs w:val="24"/>
        </w:rPr>
        <w:t xml:space="preserve">atteikties no sociālās korekcijas izglītības iestādēm un </w:t>
      </w:r>
      <w:r w:rsidR="550BC703" w:rsidRPr="0022548C">
        <w:rPr>
          <w:rFonts w:ascii="Times New Roman" w:hAnsi="Times New Roman" w:cs="Times New Roman"/>
          <w:b/>
          <w:bCs/>
          <w:color w:val="000000" w:themeColor="text1"/>
          <w:sz w:val="24"/>
          <w:szCs w:val="24"/>
        </w:rPr>
        <w:t>ieviest</w:t>
      </w:r>
      <w:r w:rsidRPr="0022548C">
        <w:rPr>
          <w:rFonts w:ascii="Times New Roman" w:hAnsi="Times New Roman" w:cs="Times New Roman"/>
          <w:b/>
          <w:bCs/>
          <w:color w:val="000000" w:themeColor="text1"/>
          <w:sz w:val="24"/>
          <w:szCs w:val="24"/>
        </w:rPr>
        <w:t xml:space="preserve"> </w:t>
      </w:r>
      <w:r w:rsidR="15A2B6E3" w:rsidRPr="0022548C">
        <w:rPr>
          <w:rFonts w:ascii="Times New Roman" w:hAnsi="Times New Roman" w:cs="Times New Roman"/>
          <w:b/>
          <w:bCs/>
          <w:color w:val="000000" w:themeColor="text1"/>
          <w:sz w:val="24"/>
          <w:szCs w:val="24"/>
        </w:rPr>
        <w:t>jaunu audzinoša rakstura piespiedu līdzekli</w:t>
      </w:r>
      <w:r w:rsidR="00593B9D" w:rsidRPr="0022548C">
        <w:rPr>
          <w:rFonts w:ascii="Times New Roman" w:hAnsi="Times New Roman" w:cs="Times New Roman"/>
          <w:b/>
          <w:bCs/>
          <w:color w:val="000000" w:themeColor="text1"/>
          <w:sz w:val="24"/>
          <w:szCs w:val="24"/>
        </w:rPr>
        <w:t> </w:t>
      </w:r>
      <w:r w:rsidR="00355323" w:rsidRPr="0022548C">
        <w:rPr>
          <w:rFonts w:ascii="Times New Roman" w:hAnsi="Times New Roman" w:cs="Times New Roman"/>
          <w:b/>
          <w:bCs/>
          <w:color w:val="000000" w:themeColor="text1"/>
          <w:sz w:val="24"/>
          <w:szCs w:val="24"/>
        </w:rPr>
        <w:t>–</w:t>
      </w:r>
      <w:r w:rsidR="15A2B6E3" w:rsidRPr="0022548C">
        <w:rPr>
          <w:rFonts w:ascii="Times New Roman" w:hAnsi="Times New Roman" w:cs="Times New Roman"/>
          <w:b/>
          <w:bCs/>
          <w:color w:val="000000" w:themeColor="text1"/>
          <w:sz w:val="24"/>
          <w:szCs w:val="24"/>
        </w:rPr>
        <w:t xml:space="preserve"> </w:t>
      </w:r>
      <w:r w:rsidR="558FF925" w:rsidRPr="0022548C">
        <w:rPr>
          <w:rFonts w:ascii="Times New Roman" w:hAnsi="Times New Roman" w:cs="Times New Roman"/>
          <w:b/>
          <w:bCs/>
          <w:color w:val="000000" w:themeColor="text1"/>
          <w:sz w:val="24"/>
          <w:szCs w:val="24"/>
        </w:rPr>
        <w:t xml:space="preserve">bērna </w:t>
      </w:r>
      <w:r w:rsidR="15A2B6E3" w:rsidRPr="0022548C">
        <w:rPr>
          <w:rFonts w:ascii="Times New Roman" w:hAnsi="Times New Roman" w:cs="Times New Roman"/>
          <w:b/>
          <w:bCs/>
          <w:color w:val="000000" w:themeColor="text1"/>
          <w:sz w:val="24"/>
          <w:szCs w:val="24"/>
        </w:rPr>
        <w:t xml:space="preserve">ievietošana </w:t>
      </w:r>
      <w:r w:rsidR="000E73CA" w:rsidRPr="0022548C">
        <w:rPr>
          <w:rFonts w:ascii="Times New Roman" w:hAnsi="Times New Roman" w:cs="Times New Roman"/>
          <w:b/>
          <w:bCs/>
          <w:color w:val="000000" w:themeColor="text1"/>
          <w:sz w:val="24"/>
          <w:szCs w:val="24"/>
        </w:rPr>
        <w:t>"</w:t>
      </w:r>
      <w:r w:rsidR="00290266">
        <w:rPr>
          <w:rFonts w:ascii="Times New Roman" w:hAnsi="Times New Roman" w:cs="Times New Roman"/>
          <w:b/>
          <w:bCs/>
          <w:color w:val="000000" w:themeColor="text1"/>
          <w:sz w:val="24"/>
          <w:szCs w:val="24"/>
        </w:rPr>
        <w:t>Bērnu un jauniešu drošajā mājā</w:t>
      </w:r>
      <w:r w:rsidR="000E73CA" w:rsidRPr="0022548C">
        <w:rPr>
          <w:rFonts w:ascii="Times New Roman" w:hAnsi="Times New Roman" w:cs="Times New Roman"/>
          <w:b/>
          <w:bCs/>
          <w:color w:val="000000" w:themeColor="text1"/>
          <w:sz w:val="24"/>
          <w:szCs w:val="24"/>
        </w:rPr>
        <w:t>"</w:t>
      </w:r>
      <w:r w:rsidR="460E4A45" w:rsidRPr="0022548C">
        <w:rPr>
          <w:rFonts w:ascii="Times New Roman" w:hAnsi="Times New Roman" w:cs="Times New Roman"/>
          <w:color w:val="000000" w:themeColor="text1"/>
          <w:sz w:val="24"/>
          <w:szCs w:val="24"/>
        </w:rPr>
        <w:t>.</w:t>
      </w:r>
      <w:r w:rsidR="00021713" w:rsidRPr="0022548C">
        <w:rPr>
          <w:rFonts w:ascii="Times New Roman" w:hAnsi="Times New Roman" w:cs="Times New Roman"/>
          <w:color w:val="000000" w:themeColor="text1"/>
          <w:sz w:val="24"/>
          <w:szCs w:val="24"/>
        </w:rPr>
        <w:t xml:space="preserve"> </w:t>
      </w:r>
      <w:r w:rsidR="499891A8" w:rsidRPr="0022548C">
        <w:rPr>
          <w:rFonts w:ascii="Times New Roman" w:hAnsi="Times New Roman" w:cs="Times New Roman"/>
          <w:color w:val="000000" w:themeColor="text1"/>
          <w:sz w:val="24"/>
          <w:szCs w:val="24"/>
        </w:rPr>
        <w:t>B</w:t>
      </w:r>
      <w:r w:rsidR="04B17BF2" w:rsidRPr="0022548C">
        <w:rPr>
          <w:rFonts w:ascii="Times New Roman" w:hAnsi="Times New Roman" w:cs="Times New Roman"/>
          <w:color w:val="000000" w:themeColor="text1"/>
          <w:sz w:val="24"/>
          <w:szCs w:val="24"/>
        </w:rPr>
        <w:t xml:space="preserve">ērna ievietošana </w:t>
      </w:r>
      <w:r w:rsidR="000E73CA" w:rsidRPr="0022548C">
        <w:rPr>
          <w:rFonts w:ascii="Times New Roman" w:hAnsi="Times New Roman" w:cs="Times New Roman"/>
          <w:color w:val="000000" w:themeColor="text1"/>
          <w:sz w:val="24"/>
          <w:szCs w:val="24"/>
        </w:rPr>
        <w:t>"</w:t>
      </w:r>
      <w:r w:rsidR="0031251C">
        <w:rPr>
          <w:rFonts w:ascii="Times New Roman" w:hAnsi="Times New Roman" w:cs="Times New Roman"/>
          <w:color w:val="000000" w:themeColor="text1"/>
          <w:sz w:val="24"/>
          <w:szCs w:val="24"/>
        </w:rPr>
        <w:t>Bērnu un jauniešu drošajā mājā</w:t>
      </w:r>
      <w:r w:rsidR="000E73CA" w:rsidRPr="0022548C">
        <w:rPr>
          <w:rFonts w:ascii="Times New Roman" w:hAnsi="Times New Roman" w:cs="Times New Roman"/>
          <w:color w:val="000000" w:themeColor="text1"/>
          <w:sz w:val="24"/>
          <w:szCs w:val="24"/>
        </w:rPr>
        <w:t>"</w:t>
      </w:r>
      <w:r w:rsidR="04B17BF2" w:rsidRPr="0022548C">
        <w:rPr>
          <w:rFonts w:ascii="Times New Roman" w:hAnsi="Times New Roman" w:cs="Times New Roman"/>
          <w:color w:val="000000" w:themeColor="text1"/>
          <w:sz w:val="24"/>
          <w:szCs w:val="24"/>
        </w:rPr>
        <w:t xml:space="preserve"> </w:t>
      </w:r>
      <w:r w:rsidR="460E4A45" w:rsidRPr="0022548C">
        <w:rPr>
          <w:rFonts w:ascii="Times New Roman" w:hAnsi="Times New Roman" w:cs="Times New Roman"/>
          <w:color w:val="000000" w:themeColor="text1"/>
          <w:sz w:val="24"/>
          <w:szCs w:val="24"/>
        </w:rPr>
        <w:t>tiks integrēt</w:t>
      </w:r>
      <w:r w:rsidR="74B399E1" w:rsidRPr="0022548C">
        <w:rPr>
          <w:rFonts w:ascii="Times New Roman" w:hAnsi="Times New Roman" w:cs="Times New Roman"/>
          <w:color w:val="000000" w:themeColor="text1"/>
          <w:sz w:val="24"/>
          <w:szCs w:val="24"/>
        </w:rPr>
        <w:t>a</w:t>
      </w:r>
      <w:r w:rsidR="460E4A45" w:rsidRPr="0022548C">
        <w:rPr>
          <w:rFonts w:ascii="Times New Roman" w:hAnsi="Times New Roman" w:cs="Times New Roman"/>
          <w:color w:val="000000" w:themeColor="text1"/>
          <w:sz w:val="24"/>
          <w:szCs w:val="24"/>
        </w:rPr>
        <w:t xml:space="preserve"> audzinoša rakstura piespiedu līdzekļu sistēmā, un</w:t>
      </w:r>
      <w:r w:rsidR="3746A20D" w:rsidRPr="0022548C">
        <w:rPr>
          <w:rFonts w:ascii="Times New Roman" w:hAnsi="Times New Roman" w:cs="Times New Roman"/>
          <w:color w:val="000000" w:themeColor="text1"/>
          <w:sz w:val="24"/>
          <w:szCs w:val="24"/>
        </w:rPr>
        <w:t xml:space="preserve"> jaunais audzinoša rakstura piespiedu līdzeklis</w:t>
      </w:r>
      <w:r w:rsidR="460E4A45" w:rsidRPr="0022548C">
        <w:rPr>
          <w:rFonts w:ascii="Times New Roman" w:hAnsi="Times New Roman" w:cs="Times New Roman"/>
          <w:color w:val="000000" w:themeColor="text1"/>
          <w:sz w:val="24"/>
          <w:szCs w:val="24"/>
        </w:rPr>
        <w:t xml:space="preserve"> paredz</w:t>
      </w:r>
      <w:r w:rsidR="20AB13AC" w:rsidRPr="0022548C">
        <w:rPr>
          <w:rFonts w:ascii="Times New Roman" w:hAnsi="Times New Roman" w:cs="Times New Roman"/>
          <w:color w:val="000000" w:themeColor="text1"/>
          <w:sz w:val="24"/>
          <w:szCs w:val="24"/>
        </w:rPr>
        <w:t>ēs</w:t>
      </w:r>
      <w:r w:rsidR="460E4A45" w:rsidRPr="0022548C">
        <w:rPr>
          <w:rFonts w:ascii="Times New Roman" w:hAnsi="Times New Roman" w:cs="Times New Roman"/>
          <w:color w:val="000000" w:themeColor="text1"/>
          <w:sz w:val="24"/>
          <w:szCs w:val="24"/>
        </w:rPr>
        <w:t xml:space="preserve"> bērna izņem</w:t>
      </w:r>
      <w:r w:rsidR="7AB388DD" w:rsidRPr="0022548C">
        <w:rPr>
          <w:rFonts w:ascii="Times New Roman" w:hAnsi="Times New Roman" w:cs="Times New Roman"/>
          <w:color w:val="000000" w:themeColor="text1"/>
          <w:sz w:val="24"/>
          <w:szCs w:val="24"/>
        </w:rPr>
        <w:t>šanu no ierastās vides</w:t>
      </w:r>
      <w:r w:rsidR="218F375E" w:rsidRPr="0022548C">
        <w:rPr>
          <w:rFonts w:ascii="Times New Roman" w:hAnsi="Times New Roman" w:cs="Times New Roman"/>
          <w:color w:val="000000" w:themeColor="text1"/>
          <w:sz w:val="24"/>
          <w:szCs w:val="24"/>
        </w:rPr>
        <w:t xml:space="preserve"> uz laiku</w:t>
      </w:r>
      <w:r w:rsidR="7AB388DD" w:rsidRPr="0022548C">
        <w:rPr>
          <w:rFonts w:ascii="Times New Roman" w:hAnsi="Times New Roman" w:cs="Times New Roman"/>
          <w:color w:val="000000" w:themeColor="text1"/>
          <w:sz w:val="24"/>
          <w:szCs w:val="24"/>
        </w:rPr>
        <w:t xml:space="preserve">. </w:t>
      </w:r>
      <w:r w:rsidR="08DEDE7D" w:rsidRPr="0022548C">
        <w:rPr>
          <w:rFonts w:ascii="Times New Roman" w:hAnsi="Times New Roman" w:cs="Times New Roman"/>
          <w:color w:val="000000" w:themeColor="text1"/>
          <w:sz w:val="24"/>
          <w:szCs w:val="24"/>
        </w:rPr>
        <w:t>Taču</w:t>
      </w:r>
      <w:r w:rsidR="73E8C279" w:rsidRPr="0022548C">
        <w:rPr>
          <w:rFonts w:ascii="Times New Roman" w:hAnsi="Times New Roman" w:cs="Times New Roman"/>
          <w:color w:val="000000" w:themeColor="text1"/>
          <w:sz w:val="24"/>
          <w:szCs w:val="24"/>
        </w:rPr>
        <w:t>, atšķirībā no sociālās korekcijas izglītības iestādes,</w:t>
      </w:r>
      <w:r w:rsidR="08DEDE7D" w:rsidRPr="0022548C">
        <w:rPr>
          <w:rFonts w:ascii="Times New Roman" w:hAnsi="Times New Roman" w:cs="Times New Roman"/>
          <w:color w:val="000000" w:themeColor="text1"/>
          <w:sz w:val="24"/>
          <w:szCs w:val="24"/>
        </w:rPr>
        <w:t xml:space="preserve"> </w:t>
      </w:r>
      <w:r w:rsidR="000E73CA" w:rsidRPr="0022548C">
        <w:rPr>
          <w:rFonts w:ascii="Times New Roman" w:hAnsi="Times New Roman" w:cs="Times New Roman"/>
          <w:color w:val="000000" w:themeColor="text1"/>
          <w:sz w:val="24"/>
          <w:szCs w:val="24"/>
        </w:rPr>
        <w:t>"</w:t>
      </w:r>
      <w:r w:rsidR="0031251C">
        <w:rPr>
          <w:rFonts w:ascii="Times New Roman" w:hAnsi="Times New Roman" w:cs="Times New Roman"/>
          <w:color w:val="000000" w:themeColor="text1"/>
          <w:sz w:val="24"/>
          <w:szCs w:val="24"/>
        </w:rPr>
        <w:t>Bērnu un jauniešu drošā māja</w:t>
      </w:r>
      <w:r w:rsidR="000E73CA" w:rsidRPr="0022548C">
        <w:rPr>
          <w:rFonts w:ascii="Times New Roman" w:hAnsi="Times New Roman" w:cs="Times New Roman"/>
          <w:color w:val="000000" w:themeColor="text1"/>
          <w:sz w:val="24"/>
          <w:szCs w:val="24"/>
        </w:rPr>
        <w:t>"</w:t>
      </w:r>
      <w:r w:rsidR="08DEDE7D" w:rsidRPr="0022548C">
        <w:rPr>
          <w:rFonts w:ascii="Times New Roman" w:hAnsi="Times New Roman" w:cs="Times New Roman"/>
          <w:color w:val="000000" w:themeColor="text1"/>
          <w:sz w:val="24"/>
          <w:szCs w:val="24"/>
        </w:rPr>
        <w:t xml:space="preserve"> būs konceptuāli atšķirīga</w:t>
      </w:r>
      <w:r w:rsidR="05DDC4E4" w:rsidRPr="0022548C">
        <w:rPr>
          <w:rFonts w:ascii="Times New Roman" w:hAnsi="Times New Roman" w:cs="Times New Roman"/>
          <w:color w:val="000000" w:themeColor="text1"/>
          <w:sz w:val="24"/>
          <w:szCs w:val="24"/>
        </w:rPr>
        <w:t xml:space="preserve"> </w:t>
      </w:r>
      <w:r w:rsidR="05DDC4E4" w:rsidRPr="00965175">
        <w:rPr>
          <w:rFonts w:ascii="Times New Roman" w:hAnsi="Times New Roman" w:cs="Times New Roman"/>
          <w:color w:val="000000" w:themeColor="text1"/>
          <w:sz w:val="24"/>
          <w:szCs w:val="24"/>
        </w:rPr>
        <w:t>gan saturiski, gan procesuāli, gan ideoloģiski</w:t>
      </w:r>
      <w:r w:rsidR="07DDAA97" w:rsidRPr="0022548C">
        <w:rPr>
          <w:rFonts w:ascii="Times New Roman" w:hAnsi="Times New Roman" w:cs="Times New Roman"/>
          <w:color w:val="000000" w:themeColor="text1"/>
          <w:sz w:val="24"/>
          <w:szCs w:val="24"/>
        </w:rPr>
        <w:t xml:space="preserve">. </w:t>
      </w:r>
    </w:p>
    <w:p w14:paraId="25F38F75" w14:textId="3CFD8BDC" w:rsidR="28E4C527" w:rsidRPr="0022548C" w:rsidRDefault="28E4C527" w:rsidP="783EBF80">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Ņemot vērā tiesu prakses analīzē konstatēto institūciju motivāciju bērnu ievietošanai sociālās korekcijas izglītības iestādē, jaunā audzinoša rakstura piespiedu līdzekļa ieviešanas procesā ir īpaši svarīgi nodrošināt </w:t>
      </w:r>
      <w:r w:rsidR="6550767F" w:rsidRPr="0022548C">
        <w:rPr>
          <w:rFonts w:ascii="Times New Roman" w:hAnsi="Times New Roman" w:cs="Times New Roman"/>
          <w:color w:val="000000" w:themeColor="text1"/>
          <w:sz w:val="24"/>
          <w:szCs w:val="24"/>
        </w:rPr>
        <w:t>kvalitatīvu "filtru", lai novērstu situācijas, kad piemērotais piespiedu līdzeklis neatbilst bērna vajadzībām.</w:t>
      </w:r>
    </w:p>
    <w:p w14:paraId="7C936BA3" w14:textId="30A23990" w:rsidR="188D55EE" w:rsidRPr="0022548C" w:rsidRDefault="188D55EE" w:rsidP="783EBF80">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B</w:t>
      </w:r>
      <w:r w:rsidR="07DDAA97" w:rsidRPr="0022548C">
        <w:rPr>
          <w:rFonts w:ascii="Times New Roman" w:hAnsi="Times New Roman" w:cs="Times New Roman"/>
          <w:color w:val="000000" w:themeColor="text1"/>
          <w:sz w:val="24"/>
          <w:szCs w:val="24"/>
        </w:rPr>
        <w:t>ērna izņemšan</w:t>
      </w:r>
      <w:r w:rsidR="2968FFA8" w:rsidRPr="0022548C">
        <w:rPr>
          <w:rFonts w:ascii="Times New Roman" w:hAnsi="Times New Roman" w:cs="Times New Roman"/>
          <w:color w:val="000000" w:themeColor="text1"/>
          <w:sz w:val="24"/>
          <w:szCs w:val="24"/>
        </w:rPr>
        <w:t>a</w:t>
      </w:r>
      <w:r w:rsidR="07DDAA97" w:rsidRPr="0022548C">
        <w:rPr>
          <w:rFonts w:ascii="Times New Roman" w:hAnsi="Times New Roman" w:cs="Times New Roman"/>
          <w:color w:val="000000" w:themeColor="text1"/>
          <w:sz w:val="24"/>
          <w:szCs w:val="24"/>
        </w:rPr>
        <w:t xml:space="preserve"> no ierastās vides</w:t>
      </w:r>
      <w:r w:rsidR="12AAF1AC" w:rsidRPr="0022548C">
        <w:rPr>
          <w:rFonts w:ascii="Times New Roman" w:hAnsi="Times New Roman" w:cs="Times New Roman"/>
          <w:color w:val="000000" w:themeColor="text1"/>
          <w:sz w:val="24"/>
          <w:szCs w:val="24"/>
        </w:rPr>
        <w:t xml:space="preserve"> </w:t>
      </w:r>
      <w:r w:rsidR="07DDAA97" w:rsidRPr="0022548C">
        <w:rPr>
          <w:rFonts w:ascii="Times New Roman" w:hAnsi="Times New Roman" w:cs="Times New Roman"/>
          <w:color w:val="000000" w:themeColor="text1"/>
          <w:sz w:val="24"/>
          <w:szCs w:val="24"/>
        </w:rPr>
        <w:t xml:space="preserve">ir pieļaujama tikai kā galējs līdzeklis situācijās, kad </w:t>
      </w:r>
      <w:r w:rsidR="50238DEB" w:rsidRPr="0022548C">
        <w:rPr>
          <w:rFonts w:ascii="Times New Roman" w:hAnsi="Times New Roman" w:cs="Times New Roman"/>
          <w:color w:val="000000" w:themeColor="text1"/>
          <w:sz w:val="24"/>
          <w:szCs w:val="24"/>
        </w:rPr>
        <w:t>pastāv reāli draudi bērna vai citu cilvēku dzīvībai vai veselībai un zemākas intensitātes intervences līdzekļi ir bijuši neveiksmīgi.</w:t>
      </w:r>
      <w:r w:rsidR="3EC084D6" w:rsidRPr="0022548C">
        <w:rPr>
          <w:rFonts w:ascii="Times New Roman" w:hAnsi="Times New Roman" w:cs="Times New Roman"/>
          <w:color w:val="000000" w:themeColor="text1"/>
          <w:sz w:val="24"/>
          <w:szCs w:val="24"/>
        </w:rPr>
        <w:t xml:space="preserve"> Tāpat ir jāņem vēra, ka jebkuras intervences efektivitātes priekšnoteikums ir tās atbilstība bērna vajadzībām. </w:t>
      </w:r>
      <w:r w:rsidR="50238DEB" w:rsidRPr="0022548C">
        <w:rPr>
          <w:rFonts w:ascii="Times New Roman" w:hAnsi="Times New Roman" w:cs="Times New Roman"/>
          <w:color w:val="000000" w:themeColor="text1"/>
          <w:sz w:val="24"/>
          <w:szCs w:val="24"/>
        </w:rPr>
        <w:t>Tāpēc</w:t>
      </w:r>
      <w:r w:rsidR="321DFD07" w:rsidRPr="0022548C">
        <w:rPr>
          <w:rFonts w:ascii="Times New Roman" w:hAnsi="Times New Roman" w:cs="Times New Roman"/>
          <w:color w:val="000000" w:themeColor="text1"/>
          <w:sz w:val="24"/>
          <w:szCs w:val="24"/>
        </w:rPr>
        <w:t xml:space="preserve">, izvērtējot iespējas integrēt </w:t>
      </w:r>
      <w:r w:rsidR="000E73CA" w:rsidRPr="0022548C">
        <w:rPr>
          <w:rFonts w:ascii="Times New Roman" w:hAnsi="Times New Roman" w:cs="Times New Roman"/>
          <w:color w:val="000000" w:themeColor="text1"/>
          <w:sz w:val="24"/>
          <w:szCs w:val="24"/>
        </w:rPr>
        <w:t>"</w:t>
      </w:r>
      <w:r w:rsidR="0031251C">
        <w:rPr>
          <w:rFonts w:ascii="Times New Roman" w:hAnsi="Times New Roman" w:cs="Times New Roman"/>
          <w:color w:val="000000" w:themeColor="text1"/>
          <w:sz w:val="24"/>
          <w:szCs w:val="24"/>
        </w:rPr>
        <w:t>Bērnu un jauniešu drošo māju</w:t>
      </w:r>
      <w:r w:rsidR="000E73CA" w:rsidRPr="0022548C">
        <w:rPr>
          <w:rFonts w:ascii="Times New Roman" w:hAnsi="Times New Roman" w:cs="Times New Roman"/>
          <w:color w:val="000000" w:themeColor="text1"/>
          <w:sz w:val="24"/>
          <w:szCs w:val="24"/>
        </w:rPr>
        <w:t>"</w:t>
      </w:r>
      <w:r w:rsidR="321DFD07" w:rsidRPr="0022548C">
        <w:rPr>
          <w:rFonts w:ascii="Times New Roman" w:hAnsi="Times New Roman" w:cs="Times New Roman"/>
          <w:color w:val="000000" w:themeColor="text1"/>
          <w:sz w:val="24"/>
          <w:szCs w:val="24"/>
        </w:rPr>
        <w:t xml:space="preserve"> esošajā bērnu izdarīto likumpārkāpumu </w:t>
      </w:r>
      <w:proofErr w:type="spellStart"/>
      <w:r w:rsidR="321DFD07" w:rsidRPr="0022548C">
        <w:rPr>
          <w:rFonts w:ascii="Times New Roman" w:hAnsi="Times New Roman" w:cs="Times New Roman"/>
          <w:color w:val="000000" w:themeColor="text1"/>
          <w:sz w:val="24"/>
          <w:szCs w:val="24"/>
        </w:rPr>
        <w:t>prevencijas</w:t>
      </w:r>
      <w:proofErr w:type="spellEnd"/>
      <w:r w:rsidR="321DFD07" w:rsidRPr="0022548C">
        <w:rPr>
          <w:rFonts w:ascii="Times New Roman" w:hAnsi="Times New Roman" w:cs="Times New Roman"/>
          <w:color w:val="000000" w:themeColor="text1"/>
          <w:sz w:val="24"/>
          <w:szCs w:val="24"/>
        </w:rPr>
        <w:t xml:space="preserve"> sistēmā, ir </w:t>
      </w:r>
      <w:r w:rsidR="53251797" w:rsidRPr="0022548C">
        <w:rPr>
          <w:rFonts w:ascii="Times New Roman" w:hAnsi="Times New Roman" w:cs="Times New Roman"/>
          <w:color w:val="000000" w:themeColor="text1"/>
          <w:sz w:val="24"/>
          <w:szCs w:val="24"/>
        </w:rPr>
        <w:t>jānodrošina</w:t>
      </w:r>
      <w:r w:rsidR="1A1039DD" w:rsidRPr="0022548C">
        <w:rPr>
          <w:rFonts w:ascii="Times New Roman" w:hAnsi="Times New Roman" w:cs="Times New Roman"/>
          <w:color w:val="000000" w:themeColor="text1"/>
          <w:sz w:val="24"/>
          <w:szCs w:val="24"/>
        </w:rPr>
        <w:t xml:space="preserve"> kvalitatīv</w:t>
      </w:r>
      <w:r w:rsidR="070099FC" w:rsidRPr="0022548C">
        <w:rPr>
          <w:rFonts w:ascii="Times New Roman" w:hAnsi="Times New Roman" w:cs="Times New Roman"/>
          <w:color w:val="000000" w:themeColor="text1"/>
          <w:sz w:val="24"/>
          <w:szCs w:val="24"/>
        </w:rPr>
        <w:t>s</w:t>
      </w:r>
      <w:r w:rsidR="1A1039DD" w:rsidRPr="0022548C">
        <w:rPr>
          <w:rFonts w:ascii="Times New Roman" w:hAnsi="Times New Roman" w:cs="Times New Roman"/>
          <w:color w:val="000000" w:themeColor="text1"/>
          <w:sz w:val="24"/>
          <w:szCs w:val="24"/>
        </w:rPr>
        <w:t xml:space="preserve"> </w:t>
      </w:r>
      <w:r w:rsidR="1A1039DD" w:rsidRPr="00815D53">
        <w:rPr>
          <w:rFonts w:ascii="Times New Roman" w:hAnsi="Times New Roman" w:cs="Times New Roman"/>
          <w:color w:val="000000" w:themeColor="text1"/>
          <w:sz w:val="24"/>
          <w:szCs w:val="24"/>
        </w:rPr>
        <w:t>bērn</w:t>
      </w:r>
      <w:r w:rsidR="00815D53" w:rsidRPr="007F68FC">
        <w:rPr>
          <w:rFonts w:ascii="Times New Roman" w:hAnsi="Times New Roman" w:cs="Times New Roman"/>
          <w:color w:val="000000" w:themeColor="text1"/>
          <w:sz w:val="24"/>
          <w:szCs w:val="24"/>
        </w:rPr>
        <w:t>a atbalsta vajadzību un resursu novērtējums</w:t>
      </w:r>
      <w:r w:rsidR="1830932D" w:rsidRPr="00815D53">
        <w:rPr>
          <w:rFonts w:ascii="Times New Roman" w:hAnsi="Times New Roman" w:cs="Times New Roman"/>
          <w:color w:val="000000" w:themeColor="text1"/>
          <w:sz w:val="24"/>
          <w:szCs w:val="24"/>
        </w:rPr>
        <w:t>,</w:t>
      </w:r>
      <w:r w:rsidR="1830932D" w:rsidRPr="0022548C">
        <w:rPr>
          <w:rFonts w:ascii="Times New Roman" w:hAnsi="Times New Roman" w:cs="Times New Roman"/>
          <w:color w:val="000000" w:themeColor="text1"/>
          <w:sz w:val="24"/>
          <w:szCs w:val="24"/>
        </w:rPr>
        <w:t xml:space="preserve"> </w:t>
      </w:r>
      <w:r w:rsidR="1A1039DD" w:rsidRPr="0022548C">
        <w:rPr>
          <w:rFonts w:ascii="Times New Roman" w:hAnsi="Times New Roman" w:cs="Times New Roman"/>
          <w:color w:val="000000" w:themeColor="text1"/>
          <w:sz w:val="24"/>
          <w:szCs w:val="24"/>
        </w:rPr>
        <w:t>jo tikai pamatojoties</w:t>
      </w:r>
      <w:r w:rsidR="00815D53">
        <w:rPr>
          <w:rFonts w:ascii="Times New Roman" w:hAnsi="Times New Roman" w:cs="Times New Roman"/>
          <w:color w:val="000000" w:themeColor="text1"/>
          <w:sz w:val="24"/>
          <w:szCs w:val="24"/>
        </w:rPr>
        <w:t xml:space="preserve"> </w:t>
      </w:r>
      <w:r w:rsidR="1A1039DD" w:rsidRPr="0022548C">
        <w:rPr>
          <w:rFonts w:ascii="Times New Roman" w:hAnsi="Times New Roman" w:cs="Times New Roman"/>
          <w:color w:val="000000" w:themeColor="text1"/>
          <w:sz w:val="24"/>
          <w:szCs w:val="24"/>
        </w:rPr>
        <w:t xml:space="preserve">uz vispusīgu </w:t>
      </w:r>
      <w:r w:rsidR="00815D53">
        <w:rPr>
          <w:rFonts w:ascii="Times New Roman" w:hAnsi="Times New Roman" w:cs="Times New Roman"/>
          <w:color w:val="000000" w:themeColor="text1"/>
          <w:sz w:val="24"/>
          <w:szCs w:val="24"/>
        </w:rPr>
        <w:t>bērna atbalsta vajadzību un resursu novērtējumu</w:t>
      </w:r>
      <w:r w:rsidR="11F4A1C2" w:rsidRPr="0022548C">
        <w:rPr>
          <w:rFonts w:ascii="Times New Roman" w:hAnsi="Times New Roman" w:cs="Times New Roman"/>
          <w:color w:val="000000" w:themeColor="text1"/>
          <w:sz w:val="24"/>
          <w:szCs w:val="24"/>
        </w:rPr>
        <w:t xml:space="preserve">, ir iespējams secināt, vai </w:t>
      </w:r>
      <w:r w:rsidR="1EE9C033" w:rsidRPr="0022548C">
        <w:rPr>
          <w:rFonts w:ascii="Times New Roman" w:hAnsi="Times New Roman" w:cs="Times New Roman"/>
          <w:color w:val="000000" w:themeColor="text1"/>
          <w:sz w:val="24"/>
          <w:szCs w:val="24"/>
        </w:rPr>
        <w:t>konkrētais</w:t>
      </w:r>
      <w:r w:rsidR="5508D45D" w:rsidRPr="0022548C">
        <w:rPr>
          <w:rFonts w:ascii="Times New Roman" w:hAnsi="Times New Roman" w:cs="Times New Roman"/>
          <w:color w:val="000000" w:themeColor="text1"/>
          <w:sz w:val="24"/>
          <w:szCs w:val="24"/>
        </w:rPr>
        <w:t xml:space="preserve"> </w:t>
      </w:r>
      <w:r w:rsidR="11F4A1C2" w:rsidRPr="0022548C">
        <w:rPr>
          <w:rFonts w:ascii="Times New Roman" w:hAnsi="Times New Roman" w:cs="Times New Roman"/>
          <w:color w:val="000000" w:themeColor="text1"/>
          <w:sz w:val="24"/>
          <w:szCs w:val="24"/>
        </w:rPr>
        <w:t xml:space="preserve">audzinoša rakstura piespiedu līdzeklis ir </w:t>
      </w:r>
      <w:r w:rsidR="08FACC0E" w:rsidRPr="0022548C">
        <w:rPr>
          <w:rFonts w:ascii="Times New Roman" w:hAnsi="Times New Roman" w:cs="Times New Roman"/>
          <w:color w:val="000000" w:themeColor="text1"/>
          <w:sz w:val="24"/>
          <w:szCs w:val="24"/>
        </w:rPr>
        <w:t xml:space="preserve">piemērots bērna </w:t>
      </w:r>
      <w:r w:rsidR="6010FA03" w:rsidRPr="0022548C">
        <w:rPr>
          <w:rFonts w:ascii="Times New Roman" w:hAnsi="Times New Roman" w:cs="Times New Roman"/>
          <w:color w:val="000000" w:themeColor="text1"/>
          <w:sz w:val="24"/>
          <w:szCs w:val="24"/>
        </w:rPr>
        <w:t>vajadzībām</w:t>
      </w:r>
      <w:r w:rsidR="7ECF44F3" w:rsidRPr="0022548C">
        <w:rPr>
          <w:rFonts w:ascii="Times New Roman" w:hAnsi="Times New Roman" w:cs="Times New Roman"/>
          <w:color w:val="000000" w:themeColor="text1"/>
          <w:sz w:val="24"/>
          <w:szCs w:val="24"/>
        </w:rPr>
        <w:t>.</w:t>
      </w:r>
      <w:r w:rsidR="51C9E6B0" w:rsidRPr="0022548C">
        <w:rPr>
          <w:rFonts w:ascii="Times New Roman" w:hAnsi="Times New Roman" w:cs="Times New Roman"/>
          <w:color w:val="000000" w:themeColor="text1"/>
          <w:sz w:val="24"/>
          <w:szCs w:val="24"/>
        </w:rPr>
        <w:t xml:space="preserve"> </w:t>
      </w:r>
    </w:p>
    <w:p w14:paraId="2D66C7D4" w14:textId="5A7372D3" w:rsidR="00EF7B78" w:rsidRPr="0022548C" w:rsidRDefault="00EF7B78" w:rsidP="00B52DC0">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Lai nodrošinātu, ka bērna ievietošana </w:t>
      </w:r>
      <w:r w:rsidR="00AB3CF2" w:rsidRPr="0022548C">
        <w:rPr>
          <w:rFonts w:ascii="Times New Roman" w:hAnsi="Times New Roman" w:cs="Times New Roman"/>
          <w:color w:val="000000" w:themeColor="text1"/>
          <w:sz w:val="24"/>
          <w:szCs w:val="24"/>
        </w:rPr>
        <w:t>"</w:t>
      </w:r>
      <w:r w:rsidR="0031251C">
        <w:rPr>
          <w:rFonts w:ascii="Times New Roman" w:hAnsi="Times New Roman" w:cs="Times New Roman"/>
          <w:color w:val="000000" w:themeColor="text1"/>
          <w:sz w:val="24"/>
          <w:szCs w:val="24"/>
        </w:rPr>
        <w:t>Bērnu un jauniešu drošajā mājā</w:t>
      </w:r>
      <w:r w:rsidR="00AB3CF2" w:rsidRPr="0022548C">
        <w:rPr>
          <w:rFonts w:ascii="Times New Roman" w:hAnsi="Times New Roman" w:cs="Times New Roman"/>
          <w:color w:val="000000" w:themeColor="text1"/>
          <w:sz w:val="24"/>
          <w:szCs w:val="24"/>
        </w:rPr>
        <w:t>"</w:t>
      </w:r>
      <w:r w:rsidRPr="0022548C">
        <w:rPr>
          <w:rFonts w:ascii="Times New Roman" w:hAnsi="Times New Roman" w:cs="Times New Roman"/>
          <w:color w:val="000000" w:themeColor="text1"/>
          <w:sz w:val="24"/>
          <w:szCs w:val="24"/>
        </w:rPr>
        <w:t xml:space="preserve"> atbilst bērna interesēm</w:t>
      </w:r>
      <w:r w:rsidR="0031251C">
        <w:rPr>
          <w:rFonts w:ascii="Times New Roman" w:hAnsi="Times New Roman" w:cs="Times New Roman"/>
          <w:color w:val="000000" w:themeColor="text1"/>
          <w:sz w:val="24"/>
          <w:szCs w:val="24"/>
        </w:rPr>
        <w:t>,</w:t>
      </w:r>
      <w:r w:rsidRPr="0022548C">
        <w:rPr>
          <w:rFonts w:ascii="Times New Roman" w:hAnsi="Times New Roman" w:cs="Times New Roman"/>
          <w:color w:val="000000" w:themeColor="text1"/>
          <w:sz w:val="24"/>
          <w:szCs w:val="24"/>
        </w:rPr>
        <w:t xml:space="preserve"> Tieslietu ministrija piedāvā uzticēt "filtra" funkcijas veikšanu Valsts probācijas </w:t>
      </w:r>
      <w:r w:rsidRPr="0022548C">
        <w:rPr>
          <w:rFonts w:ascii="Times New Roman" w:hAnsi="Times New Roman" w:cs="Times New Roman"/>
          <w:color w:val="000000" w:themeColor="text1"/>
          <w:sz w:val="24"/>
          <w:szCs w:val="24"/>
        </w:rPr>
        <w:lastRenderedPageBreak/>
        <w:t xml:space="preserve">dienestam, kurš sadarbībā ar citiem speciālistiem, kuri vienlaikus strādā ar bērnu un viņa ģimeni, un </w:t>
      </w:r>
      <w:r w:rsidR="00B52DC0" w:rsidRPr="0022548C">
        <w:rPr>
          <w:rFonts w:ascii="Times New Roman" w:hAnsi="Times New Roman" w:cs="Times New Roman"/>
          <w:color w:val="000000" w:themeColor="text1"/>
          <w:sz w:val="24"/>
          <w:szCs w:val="24"/>
        </w:rPr>
        <w:t>"</w:t>
      </w:r>
      <w:r w:rsidR="0031251C">
        <w:rPr>
          <w:rFonts w:ascii="Times New Roman" w:hAnsi="Times New Roman" w:cs="Times New Roman"/>
          <w:color w:val="000000" w:themeColor="text1"/>
          <w:sz w:val="24"/>
          <w:szCs w:val="24"/>
        </w:rPr>
        <w:t>Bērnu un jauniešu drošās mājas</w:t>
      </w:r>
      <w:r w:rsidR="00B52DC0" w:rsidRPr="0022548C">
        <w:rPr>
          <w:rFonts w:ascii="Times New Roman" w:hAnsi="Times New Roman" w:cs="Times New Roman"/>
          <w:color w:val="000000" w:themeColor="text1"/>
          <w:sz w:val="24"/>
          <w:szCs w:val="24"/>
        </w:rPr>
        <w:t>"</w:t>
      </w:r>
      <w:r w:rsidRPr="0022548C">
        <w:rPr>
          <w:rFonts w:ascii="Times New Roman" w:hAnsi="Times New Roman" w:cs="Times New Roman"/>
          <w:color w:val="000000" w:themeColor="text1"/>
          <w:sz w:val="24"/>
          <w:szCs w:val="24"/>
        </w:rPr>
        <w:t xml:space="preserve"> ekspertu, izvērtēs vai bērna ievietošana </w:t>
      </w:r>
      <w:r w:rsidR="00B52DC0" w:rsidRPr="0022548C">
        <w:rPr>
          <w:rFonts w:ascii="Times New Roman" w:hAnsi="Times New Roman" w:cs="Times New Roman"/>
          <w:color w:val="000000" w:themeColor="text1"/>
          <w:sz w:val="24"/>
          <w:szCs w:val="24"/>
        </w:rPr>
        <w:t>"</w:t>
      </w:r>
      <w:r w:rsidR="0031251C">
        <w:rPr>
          <w:rFonts w:ascii="Times New Roman" w:hAnsi="Times New Roman" w:cs="Times New Roman"/>
          <w:color w:val="000000" w:themeColor="text1"/>
          <w:sz w:val="24"/>
          <w:szCs w:val="24"/>
        </w:rPr>
        <w:t>Bērnu un jauniešu droš</w:t>
      </w:r>
      <w:r w:rsidR="007C715B">
        <w:rPr>
          <w:rFonts w:ascii="Times New Roman" w:hAnsi="Times New Roman" w:cs="Times New Roman"/>
          <w:color w:val="000000" w:themeColor="text1"/>
          <w:sz w:val="24"/>
          <w:szCs w:val="24"/>
        </w:rPr>
        <w:t>ajā</w:t>
      </w:r>
      <w:r w:rsidR="0031251C">
        <w:rPr>
          <w:rFonts w:ascii="Times New Roman" w:hAnsi="Times New Roman" w:cs="Times New Roman"/>
          <w:color w:val="000000" w:themeColor="text1"/>
          <w:sz w:val="24"/>
          <w:szCs w:val="24"/>
        </w:rPr>
        <w:t xml:space="preserve"> māj</w:t>
      </w:r>
      <w:r w:rsidR="007C715B">
        <w:rPr>
          <w:rFonts w:ascii="Times New Roman" w:hAnsi="Times New Roman" w:cs="Times New Roman"/>
          <w:color w:val="000000" w:themeColor="text1"/>
          <w:sz w:val="24"/>
          <w:szCs w:val="24"/>
        </w:rPr>
        <w:t>ā</w:t>
      </w:r>
      <w:r w:rsidR="00B52DC0" w:rsidRPr="0022548C">
        <w:rPr>
          <w:rFonts w:ascii="Times New Roman" w:hAnsi="Times New Roman" w:cs="Times New Roman"/>
          <w:color w:val="000000" w:themeColor="text1"/>
          <w:sz w:val="24"/>
          <w:szCs w:val="24"/>
        </w:rPr>
        <w:t>"</w:t>
      </w:r>
      <w:r w:rsidRPr="0022548C">
        <w:rPr>
          <w:rFonts w:ascii="Times New Roman" w:hAnsi="Times New Roman" w:cs="Times New Roman"/>
          <w:color w:val="000000" w:themeColor="text1"/>
          <w:sz w:val="24"/>
          <w:szCs w:val="24"/>
        </w:rPr>
        <w:t xml:space="preserve"> risinās bērna vajadzības. </w:t>
      </w:r>
    </w:p>
    <w:p w14:paraId="73FA06A4" w14:textId="173C84EF" w:rsidR="67FFA360" w:rsidRPr="0022548C" w:rsidRDefault="67FFA360" w:rsidP="783EBF80">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Papildus ir jāņem vērā, ka </w:t>
      </w:r>
      <w:r w:rsidR="000E73CA" w:rsidRPr="0022548C">
        <w:rPr>
          <w:rFonts w:ascii="Times New Roman" w:hAnsi="Times New Roman" w:cs="Times New Roman"/>
          <w:color w:val="000000" w:themeColor="text1"/>
          <w:sz w:val="24"/>
          <w:szCs w:val="24"/>
        </w:rPr>
        <w:t>"</w:t>
      </w:r>
      <w:r w:rsidR="0031251C">
        <w:rPr>
          <w:rFonts w:ascii="Times New Roman" w:hAnsi="Times New Roman" w:cs="Times New Roman"/>
          <w:color w:val="000000" w:themeColor="text1"/>
          <w:sz w:val="24"/>
          <w:szCs w:val="24"/>
        </w:rPr>
        <w:t>Bērnu un jauniešu drošā māja</w:t>
      </w:r>
      <w:r w:rsidR="000E73CA" w:rsidRPr="0022548C">
        <w:rPr>
          <w:rFonts w:ascii="Times New Roman" w:hAnsi="Times New Roman" w:cs="Times New Roman"/>
          <w:color w:val="000000" w:themeColor="text1"/>
          <w:sz w:val="24"/>
          <w:szCs w:val="24"/>
        </w:rPr>
        <w:t>"</w:t>
      </w:r>
      <w:r w:rsidRPr="0022548C">
        <w:rPr>
          <w:rFonts w:ascii="Times New Roman" w:hAnsi="Times New Roman" w:cs="Times New Roman"/>
          <w:color w:val="000000" w:themeColor="text1"/>
          <w:sz w:val="24"/>
          <w:szCs w:val="24"/>
        </w:rPr>
        <w:t xml:space="preserve"> ir jauns </w:t>
      </w:r>
      <w:r w:rsidR="000E73CA" w:rsidRPr="0022548C">
        <w:rPr>
          <w:rFonts w:ascii="Times New Roman" w:hAnsi="Times New Roman" w:cs="Times New Roman"/>
          <w:color w:val="000000" w:themeColor="text1"/>
          <w:sz w:val="24"/>
          <w:szCs w:val="24"/>
        </w:rPr>
        <w:t>iestādes</w:t>
      </w:r>
      <w:r w:rsidR="12106ED7" w:rsidRPr="0022548C">
        <w:rPr>
          <w:rFonts w:ascii="Times New Roman" w:hAnsi="Times New Roman" w:cs="Times New Roman"/>
          <w:color w:val="000000" w:themeColor="text1"/>
          <w:sz w:val="24"/>
          <w:szCs w:val="24"/>
        </w:rPr>
        <w:t xml:space="preserve"> </w:t>
      </w:r>
      <w:r w:rsidRPr="0022548C">
        <w:rPr>
          <w:rFonts w:ascii="Times New Roman" w:hAnsi="Times New Roman" w:cs="Times New Roman"/>
          <w:color w:val="000000" w:themeColor="text1"/>
          <w:sz w:val="24"/>
          <w:szCs w:val="24"/>
        </w:rPr>
        <w:t xml:space="preserve">veids Latvijā, </w:t>
      </w:r>
      <w:r w:rsidR="00045346" w:rsidRPr="0022548C">
        <w:rPr>
          <w:rFonts w:ascii="Times New Roman" w:hAnsi="Times New Roman" w:cs="Times New Roman"/>
          <w:color w:val="000000" w:themeColor="text1"/>
          <w:sz w:val="24"/>
          <w:szCs w:val="24"/>
        </w:rPr>
        <w:t>līdz ar to iestādes darbības sākumposmā ir īpaši</w:t>
      </w:r>
      <w:r w:rsidR="41809909" w:rsidRPr="0022548C">
        <w:rPr>
          <w:rFonts w:ascii="Times New Roman" w:hAnsi="Times New Roman" w:cs="Times New Roman"/>
          <w:color w:val="000000" w:themeColor="text1"/>
          <w:sz w:val="24"/>
          <w:szCs w:val="24"/>
        </w:rPr>
        <w:t xml:space="preserve"> svarīgi</w:t>
      </w:r>
      <w:r w:rsidRPr="0022548C">
        <w:rPr>
          <w:rFonts w:ascii="Times New Roman" w:hAnsi="Times New Roman" w:cs="Times New Roman"/>
          <w:color w:val="000000" w:themeColor="text1"/>
          <w:sz w:val="24"/>
          <w:szCs w:val="24"/>
        </w:rPr>
        <w:t xml:space="preserve"> </w:t>
      </w:r>
      <w:r w:rsidR="00045346" w:rsidRPr="0022548C">
        <w:rPr>
          <w:rFonts w:ascii="Times New Roman" w:hAnsi="Times New Roman" w:cs="Times New Roman"/>
          <w:color w:val="000000" w:themeColor="text1"/>
          <w:sz w:val="24"/>
          <w:szCs w:val="24"/>
        </w:rPr>
        <w:t>izvērtēt</w:t>
      </w:r>
      <w:r w:rsidRPr="0022548C">
        <w:rPr>
          <w:rFonts w:ascii="Times New Roman" w:hAnsi="Times New Roman" w:cs="Times New Roman"/>
          <w:color w:val="000000" w:themeColor="text1"/>
          <w:sz w:val="24"/>
          <w:szCs w:val="24"/>
        </w:rPr>
        <w:t xml:space="preserve"> </w:t>
      </w:r>
      <w:r w:rsidR="000E73CA" w:rsidRPr="0022548C">
        <w:rPr>
          <w:rFonts w:ascii="Times New Roman" w:hAnsi="Times New Roman" w:cs="Times New Roman"/>
          <w:color w:val="000000" w:themeColor="text1"/>
          <w:sz w:val="24"/>
          <w:szCs w:val="24"/>
        </w:rPr>
        <w:t>"</w:t>
      </w:r>
      <w:r w:rsidR="0031251C">
        <w:rPr>
          <w:rFonts w:ascii="Times New Roman" w:hAnsi="Times New Roman" w:cs="Times New Roman"/>
          <w:color w:val="000000" w:themeColor="text1"/>
          <w:sz w:val="24"/>
          <w:szCs w:val="24"/>
        </w:rPr>
        <w:t>Bērnu un jauniešu drošās mājas</w:t>
      </w:r>
      <w:r w:rsidR="000E73CA" w:rsidRPr="0022548C">
        <w:rPr>
          <w:rFonts w:ascii="Times New Roman" w:hAnsi="Times New Roman" w:cs="Times New Roman"/>
          <w:color w:val="000000" w:themeColor="text1"/>
          <w:sz w:val="24"/>
          <w:szCs w:val="24"/>
        </w:rPr>
        <w:t>"</w:t>
      </w:r>
      <w:r w:rsidRPr="0022548C">
        <w:rPr>
          <w:rFonts w:ascii="Times New Roman" w:hAnsi="Times New Roman" w:cs="Times New Roman"/>
          <w:color w:val="000000" w:themeColor="text1"/>
          <w:sz w:val="24"/>
          <w:szCs w:val="24"/>
        </w:rPr>
        <w:t xml:space="preserve"> darbīb</w:t>
      </w:r>
      <w:r w:rsidR="00045346" w:rsidRPr="0022548C">
        <w:rPr>
          <w:rFonts w:ascii="Times New Roman" w:hAnsi="Times New Roman" w:cs="Times New Roman"/>
          <w:color w:val="000000" w:themeColor="text1"/>
          <w:sz w:val="24"/>
          <w:szCs w:val="24"/>
        </w:rPr>
        <w:t>as efektivitāti</w:t>
      </w:r>
      <w:r w:rsidRPr="0022548C">
        <w:rPr>
          <w:rFonts w:ascii="Times New Roman" w:hAnsi="Times New Roman" w:cs="Times New Roman"/>
          <w:color w:val="000000" w:themeColor="text1"/>
          <w:sz w:val="24"/>
          <w:szCs w:val="24"/>
        </w:rPr>
        <w:t xml:space="preserve"> un tā</w:t>
      </w:r>
      <w:r w:rsidR="407D09A5" w:rsidRPr="0022548C">
        <w:rPr>
          <w:rFonts w:ascii="Times New Roman" w:hAnsi="Times New Roman" w:cs="Times New Roman"/>
          <w:color w:val="000000" w:themeColor="text1"/>
          <w:sz w:val="24"/>
          <w:szCs w:val="24"/>
        </w:rPr>
        <w:t>s</w:t>
      </w:r>
      <w:r w:rsidRPr="0022548C">
        <w:rPr>
          <w:rFonts w:ascii="Times New Roman" w:hAnsi="Times New Roman" w:cs="Times New Roman"/>
          <w:color w:val="000000" w:themeColor="text1"/>
          <w:sz w:val="24"/>
          <w:szCs w:val="24"/>
        </w:rPr>
        <w:t xml:space="preserve"> pilnveidošanas iespējas. Tādēļ </w:t>
      </w:r>
      <w:r w:rsidR="2E054A20" w:rsidRPr="0022548C">
        <w:rPr>
          <w:rFonts w:ascii="Times New Roman" w:hAnsi="Times New Roman" w:cs="Times New Roman"/>
          <w:color w:val="000000" w:themeColor="text1"/>
          <w:sz w:val="24"/>
          <w:szCs w:val="24"/>
        </w:rPr>
        <w:t xml:space="preserve">Tieslietu ministrija uzskata, ka </w:t>
      </w:r>
      <w:r w:rsidR="0031251C" w:rsidRPr="0031251C">
        <w:rPr>
          <w:rFonts w:ascii="Times New Roman" w:hAnsi="Times New Roman" w:cs="Times New Roman"/>
          <w:color w:val="000000" w:themeColor="text1"/>
          <w:sz w:val="24"/>
          <w:szCs w:val="24"/>
        </w:rPr>
        <w:t>"Bērnu un jauniešu drošās mājas"</w:t>
      </w:r>
      <w:r w:rsidR="0031251C">
        <w:rPr>
          <w:rFonts w:ascii="Times New Roman" w:hAnsi="Times New Roman" w:cs="Times New Roman"/>
          <w:color w:val="000000" w:themeColor="text1"/>
          <w:sz w:val="24"/>
          <w:szCs w:val="24"/>
        </w:rPr>
        <w:t xml:space="preserve"> </w:t>
      </w:r>
      <w:r w:rsidR="00045346" w:rsidRPr="0022548C">
        <w:rPr>
          <w:rFonts w:ascii="Times New Roman" w:hAnsi="Times New Roman" w:cs="Times New Roman"/>
          <w:color w:val="000000" w:themeColor="text1"/>
          <w:sz w:val="24"/>
          <w:szCs w:val="24"/>
        </w:rPr>
        <w:t>darbības sākumposmā</w:t>
      </w:r>
      <w:r w:rsidR="2E054A20" w:rsidRPr="0022548C">
        <w:rPr>
          <w:rFonts w:ascii="Times New Roman" w:hAnsi="Times New Roman" w:cs="Times New Roman"/>
          <w:color w:val="000000" w:themeColor="text1"/>
          <w:sz w:val="24"/>
          <w:szCs w:val="24"/>
        </w:rPr>
        <w:t xml:space="preserve"> </w:t>
      </w:r>
      <w:r w:rsidRPr="0022548C">
        <w:rPr>
          <w:rFonts w:ascii="Times New Roman" w:hAnsi="Times New Roman" w:cs="Times New Roman"/>
          <w:color w:val="000000" w:themeColor="text1"/>
          <w:sz w:val="24"/>
          <w:szCs w:val="24"/>
        </w:rPr>
        <w:t xml:space="preserve">jaunais audzinoša rakstura piespiedu līdzeklis būtu piemērojams šaurai bērnu </w:t>
      </w:r>
      <w:proofErr w:type="spellStart"/>
      <w:r w:rsidRPr="0022548C">
        <w:rPr>
          <w:rFonts w:ascii="Times New Roman" w:hAnsi="Times New Roman" w:cs="Times New Roman"/>
          <w:color w:val="000000" w:themeColor="text1"/>
          <w:sz w:val="24"/>
          <w:szCs w:val="24"/>
        </w:rPr>
        <w:t>mērķgrupai</w:t>
      </w:r>
      <w:proofErr w:type="spellEnd"/>
      <w:r w:rsidRPr="0022548C">
        <w:rPr>
          <w:rFonts w:ascii="Times New Roman" w:hAnsi="Times New Roman" w:cs="Times New Roman"/>
          <w:color w:val="000000" w:themeColor="text1"/>
          <w:sz w:val="24"/>
          <w:szCs w:val="24"/>
        </w:rPr>
        <w:t>.</w:t>
      </w:r>
    </w:p>
    <w:p w14:paraId="428817FE" w14:textId="5A60894B" w:rsidR="0494EEB4" w:rsidRPr="0022548C" w:rsidRDefault="0494EEB4" w:rsidP="783EBF80">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Ņemot vērā </w:t>
      </w:r>
      <w:r w:rsidR="67FFA360" w:rsidRPr="0022548C">
        <w:rPr>
          <w:rFonts w:ascii="Times New Roman" w:hAnsi="Times New Roman" w:cs="Times New Roman"/>
          <w:color w:val="000000" w:themeColor="text1"/>
          <w:sz w:val="24"/>
          <w:szCs w:val="24"/>
        </w:rPr>
        <w:t xml:space="preserve">minētos apsvērumus, </w:t>
      </w:r>
      <w:r w:rsidR="336A84FC" w:rsidRPr="0022548C">
        <w:rPr>
          <w:rFonts w:ascii="Times New Roman" w:hAnsi="Times New Roman" w:cs="Times New Roman"/>
          <w:color w:val="000000" w:themeColor="text1"/>
          <w:sz w:val="24"/>
          <w:szCs w:val="24"/>
        </w:rPr>
        <w:t>Tieslietu ministrija</w:t>
      </w:r>
      <w:r w:rsidR="361A7BDF" w:rsidRPr="0022548C">
        <w:rPr>
          <w:rFonts w:ascii="Times New Roman" w:hAnsi="Times New Roman" w:cs="Times New Roman"/>
          <w:color w:val="000000" w:themeColor="text1"/>
          <w:sz w:val="24"/>
          <w:szCs w:val="24"/>
        </w:rPr>
        <w:t xml:space="preserve"> piedāvā</w:t>
      </w:r>
      <w:r w:rsidR="3B6A436A" w:rsidRPr="0022548C">
        <w:rPr>
          <w:rFonts w:ascii="Times New Roman" w:hAnsi="Times New Roman" w:cs="Times New Roman"/>
          <w:color w:val="000000" w:themeColor="text1"/>
          <w:sz w:val="24"/>
          <w:szCs w:val="24"/>
        </w:rPr>
        <w:t xml:space="preserve"> </w:t>
      </w:r>
      <w:r w:rsidR="4B786FC8" w:rsidRPr="0022548C">
        <w:rPr>
          <w:rFonts w:ascii="Times New Roman" w:hAnsi="Times New Roman" w:cs="Times New Roman"/>
          <w:color w:val="000000" w:themeColor="text1"/>
          <w:sz w:val="24"/>
          <w:szCs w:val="24"/>
        </w:rPr>
        <w:t>ieviest jauno audzinoša rakstura piespiedu līdzekli</w:t>
      </w:r>
      <w:r w:rsidR="005D3D51" w:rsidRPr="0022548C">
        <w:rPr>
          <w:rFonts w:ascii="Times New Roman" w:hAnsi="Times New Roman" w:cs="Times New Roman"/>
          <w:color w:val="000000" w:themeColor="text1"/>
          <w:sz w:val="24"/>
          <w:szCs w:val="24"/>
        </w:rPr>
        <w:t> </w:t>
      </w:r>
      <w:r w:rsidR="001E769F" w:rsidRPr="0022548C">
        <w:rPr>
          <w:rFonts w:ascii="Times New Roman" w:hAnsi="Times New Roman" w:cs="Times New Roman"/>
          <w:color w:val="000000" w:themeColor="text1"/>
          <w:sz w:val="24"/>
          <w:szCs w:val="24"/>
        </w:rPr>
        <w:t>–</w:t>
      </w:r>
      <w:r w:rsidR="4B786FC8" w:rsidRPr="0022548C">
        <w:rPr>
          <w:rFonts w:ascii="Times New Roman" w:hAnsi="Times New Roman" w:cs="Times New Roman"/>
          <w:color w:val="000000" w:themeColor="text1"/>
          <w:sz w:val="24"/>
          <w:szCs w:val="24"/>
        </w:rPr>
        <w:t xml:space="preserve"> bērna ievietošana </w:t>
      </w:r>
      <w:r w:rsidR="00271950" w:rsidRPr="00271950">
        <w:rPr>
          <w:rFonts w:ascii="Times New Roman" w:hAnsi="Times New Roman" w:cs="Times New Roman"/>
          <w:color w:val="000000" w:themeColor="text1"/>
          <w:sz w:val="24"/>
          <w:szCs w:val="24"/>
        </w:rPr>
        <w:t>"Bērnu un jauniešu droš</w:t>
      </w:r>
      <w:r w:rsidR="00271950">
        <w:rPr>
          <w:rFonts w:ascii="Times New Roman" w:hAnsi="Times New Roman" w:cs="Times New Roman"/>
          <w:color w:val="000000" w:themeColor="text1"/>
          <w:sz w:val="24"/>
          <w:szCs w:val="24"/>
        </w:rPr>
        <w:t>ajā</w:t>
      </w:r>
      <w:r w:rsidR="00271950" w:rsidRPr="00271950">
        <w:rPr>
          <w:rFonts w:ascii="Times New Roman" w:hAnsi="Times New Roman" w:cs="Times New Roman"/>
          <w:color w:val="000000" w:themeColor="text1"/>
          <w:sz w:val="24"/>
          <w:szCs w:val="24"/>
        </w:rPr>
        <w:t xml:space="preserve"> mā</w:t>
      </w:r>
      <w:r w:rsidR="00271950">
        <w:rPr>
          <w:rFonts w:ascii="Times New Roman" w:hAnsi="Times New Roman" w:cs="Times New Roman"/>
          <w:color w:val="000000" w:themeColor="text1"/>
          <w:sz w:val="24"/>
          <w:szCs w:val="24"/>
        </w:rPr>
        <w:t>jā</w:t>
      </w:r>
      <w:r w:rsidR="00271950" w:rsidRPr="00271950">
        <w:rPr>
          <w:rFonts w:ascii="Times New Roman" w:hAnsi="Times New Roman" w:cs="Times New Roman"/>
          <w:color w:val="000000" w:themeColor="text1"/>
          <w:sz w:val="24"/>
          <w:szCs w:val="24"/>
        </w:rPr>
        <w:t>"</w:t>
      </w:r>
      <w:r w:rsidR="002B13E8">
        <w:rPr>
          <w:rFonts w:ascii="Times New Roman" w:hAnsi="Times New Roman" w:cs="Times New Roman"/>
          <w:color w:val="000000" w:themeColor="text1"/>
          <w:sz w:val="24"/>
          <w:szCs w:val="24"/>
        </w:rPr>
        <w:t xml:space="preserve"> </w:t>
      </w:r>
      <w:r w:rsidR="001E769F" w:rsidRPr="0022548C">
        <w:rPr>
          <w:rFonts w:ascii="Times New Roman" w:hAnsi="Times New Roman" w:cs="Times New Roman"/>
          <w:color w:val="000000" w:themeColor="text1"/>
          <w:sz w:val="24"/>
          <w:szCs w:val="24"/>
        </w:rPr>
        <w:t>–</w:t>
      </w:r>
      <w:r w:rsidR="4B786FC8" w:rsidRPr="0022548C">
        <w:rPr>
          <w:rFonts w:ascii="Times New Roman" w:hAnsi="Times New Roman" w:cs="Times New Roman"/>
          <w:color w:val="000000" w:themeColor="text1"/>
          <w:sz w:val="24"/>
          <w:szCs w:val="24"/>
        </w:rPr>
        <w:t xml:space="preserve"> </w:t>
      </w:r>
      <w:r w:rsidR="18225A13" w:rsidRPr="0022548C">
        <w:rPr>
          <w:rFonts w:ascii="Times New Roman" w:hAnsi="Times New Roman" w:cs="Times New Roman"/>
          <w:color w:val="000000" w:themeColor="text1"/>
          <w:sz w:val="24"/>
          <w:szCs w:val="24"/>
        </w:rPr>
        <w:t>divos posmos</w:t>
      </w:r>
      <w:r w:rsidR="7DDB630F" w:rsidRPr="0022548C">
        <w:rPr>
          <w:rFonts w:ascii="Times New Roman" w:hAnsi="Times New Roman" w:cs="Times New Roman"/>
          <w:color w:val="000000" w:themeColor="text1"/>
          <w:sz w:val="24"/>
          <w:szCs w:val="24"/>
        </w:rPr>
        <w:t xml:space="preserve">. </w:t>
      </w:r>
    </w:p>
    <w:p w14:paraId="73ADBE93" w14:textId="03FF2992" w:rsidR="000534C1" w:rsidRPr="0022548C" w:rsidRDefault="00271950" w:rsidP="003D4290">
      <w:pPr>
        <w:spacing w:after="0"/>
        <w:ind w:firstLine="720"/>
        <w:jc w:val="both"/>
        <w:rPr>
          <w:rFonts w:ascii="Times New Roman" w:hAnsi="Times New Roman" w:cs="Times New Roman"/>
          <w:color w:val="000000" w:themeColor="text1"/>
          <w:sz w:val="24"/>
          <w:szCs w:val="24"/>
        </w:rPr>
      </w:pPr>
      <w:r w:rsidRPr="00271950">
        <w:rPr>
          <w:rFonts w:ascii="Times New Roman" w:hAnsi="Times New Roman" w:cs="Times New Roman"/>
          <w:color w:val="000000" w:themeColor="text1"/>
          <w:sz w:val="24"/>
          <w:szCs w:val="24"/>
        </w:rPr>
        <w:t>"Bērnu un jauniešu drošās mājas"</w:t>
      </w:r>
      <w:r>
        <w:rPr>
          <w:rFonts w:ascii="Times New Roman" w:hAnsi="Times New Roman" w:cs="Times New Roman"/>
          <w:color w:val="000000" w:themeColor="text1"/>
          <w:sz w:val="24"/>
          <w:szCs w:val="24"/>
        </w:rPr>
        <w:t xml:space="preserve"> </w:t>
      </w:r>
      <w:r w:rsidR="000534C1" w:rsidRPr="0022548C">
        <w:rPr>
          <w:rFonts w:ascii="Times New Roman" w:hAnsi="Times New Roman" w:cs="Times New Roman"/>
          <w:color w:val="000000" w:themeColor="text1"/>
          <w:sz w:val="24"/>
          <w:szCs w:val="24"/>
        </w:rPr>
        <w:t xml:space="preserve">darbība sākumposmā būtu jābalsta uz Valsts probācijas dienesta pieredzi un kompetenci darbā ar uzvedības problēmu novēršanu, </w:t>
      </w:r>
      <w:r w:rsidR="000534C1" w:rsidRPr="00815D53">
        <w:rPr>
          <w:rFonts w:ascii="Times New Roman" w:hAnsi="Times New Roman" w:cs="Times New Roman"/>
          <w:color w:val="000000" w:themeColor="text1"/>
          <w:sz w:val="24"/>
          <w:szCs w:val="24"/>
        </w:rPr>
        <w:t>tostarp veicot bērna atbalsta vajadzību un resursu novērtējumu.</w:t>
      </w:r>
      <w:r w:rsidR="000534C1" w:rsidRPr="0022548C">
        <w:rPr>
          <w:rFonts w:ascii="Times New Roman" w:hAnsi="Times New Roman" w:cs="Times New Roman"/>
          <w:color w:val="000000" w:themeColor="text1"/>
          <w:sz w:val="24"/>
          <w:szCs w:val="24"/>
        </w:rPr>
        <w:t xml:space="preserve"> Tādējādi tiktu nodrošināta "filtra" funkcija jaunā audzinoša rakstura piespiedu līdzekļa piemērošanā.</w:t>
      </w:r>
    </w:p>
    <w:p w14:paraId="30D59513" w14:textId="2381D9F3" w:rsidR="41B44FE6" w:rsidRPr="0022548C" w:rsidRDefault="41B44FE6" w:rsidP="783EBF80">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Aplūkojot bērnu izdarīto likumpārkāpumu </w:t>
      </w:r>
      <w:proofErr w:type="spellStart"/>
      <w:r w:rsidRPr="0022548C">
        <w:rPr>
          <w:rFonts w:ascii="Times New Roman" w:hAnsi="Times New Roman" w:cs="Times New Roman"/>
          <w:color w:val="000000" w:themeColor="text1"/>
          <w:sz w:val="24"/>
          <w:szCs w:val="24"/>
        </w:rPr>
        <w:t>prevencijas</w:t>
      </w:r>
      <w:proofErr w:type="spellEnd"/>
      <w:r w:rsidRPr="0022548C">
        <w:rPr>
          <w:rFonts w:ascii="Times New Roman" w:hAnsi="Times New Roman" w:cs="Times New Roman"/>
          <w:color w:val="000000" w:themeColor="text1"/>
          <w:sz w:val="24"/>
          <w:szCs w:val="24"/>
        </w:rPr>
        <w:t xml:space="preserve"> sistēmu un to regulējošos normatīvos aktus, Tieslietu ministrija</w:t>
      </w:r>
      <w:r w:rsidR="78C91730" w:rsidRPr="0022548C">
        <w:rPr>
          <w:rFonts w:ascii="Times New Roman" w:hAnsi="Times New Roman" w:cs="Times New Roman"/>
          <w:color w:val="000000" w:themeColor="text1"/>
          <w:sz w:val="24"/>
          <w:szCs w:val="24"/>
        </w:rPr>
        <w:t xml:space="preserve">s ieskatā ievietošana </w:t>
      </w:r>
      <w:r w:rsidR="00271950" w:rsidRPr="00271950">
        <w:rPr>
          <w:rFonts w:ascii="Times New Roman" w:hAnsi="Times New Roman" w:cs="Times New Roman"/>
          <w:color w:val="000000" w:themeColor="text1"/>
          <w:sz w:val="24"/>
          <w:szCs w:val="24"/>
        </w:rPr>
        <w:t>"Bērnu un jauniešu droš</w:t>
      </w:r>
      <w:r w:rsidR="00271950">
        <w:rPr>
          <w:rFonts w:ascii="Times New Roman" w:hAnsi="Times New Roman" w:cs="Times New Roman"/>
          <w:color w:val="000000" w:themeColor="text1"/>
          <w:sz w:val="24"/>
          <w:szCs w:val="24"/>
        </w:rPr>
        <w:t>ajā</w:t>
      </w:r>
      <w:r w:rsidR="00271950" w:rsidRPr="00271950">
        <w:rPr>
          <w:rFonts w:ascii="Times New Roman" w:hAnsi="Times New Roman" w:cs="Times New Roman"/>
          <w:color w:val="000000" w:themeColor="text1"/>
          <w:sz w:val="24"/>
          <w:szCs w:val="24"/>
        </w:rPr>
        <w:t xml:space="preserve"> mā</w:t>
      </w:r>
      <w:r w:rsidR="00271950">
        <w:rPr>
          <w:rFonts w:ascii="Times New Roman" w:hAnsi="Times New Roman" w:cs="Times New Roman"/>
          <w:color w:val="000000" w:themeColor="text1"/>
          <w:sz w:val="24"/>
          <w:szCs w:val="24"/>
        </w:rPr>
        <w:t>jā</w:t>
      </w:r>
      <w:r w:rsidR="00271950" w:rsidRPr="00271950">
        <w:rPr>
          <w:rFonts w:ascii="Times New Roman" w:hAnsi="Times New Roman" w:cs="Times New Roman"/>
          <w:color w:val="000000" w:themeColor="text1"/>
          <w:sz w:val="24"/>
          <w:szCs w:val="24"/>
        </w:rPr>
        <w:t>"</w:t>
      </w:r>
      <w:r w:rsidR="78C91730" w:rsidRPr="0022548C">
        <w:rPr>
          <w:rFonts w:ascii="Times New Roman" w:hAnsi="Times New Roman" w:cs="Times New Roman"/>
          <w:color w:val="000000" w:themeColor="text1"/>
          <w:sz w:val="24"/>
          <w:szCs w:val="24"/>
        </w:rPr>
        <w:t xml:space="preserve"> tās darbības </w:t>
      </w:r>
      <w:r w:rsidR="00D4710C" w:rsidRPr="0022548C">
        <w:rPr>
          <w:rFonts w:ascii="Times New Roman" w:hAnsi="Times New Roman" w:cs="Times New Roman"/>
          <w:color w:val="000000" w:themeColor="text1"/>
          <w:sz w:val="24"/>
          <w:szCs w:val="24"/>
        </w:rPr>
        <w:t>sākumposmā</w:t>
      </w:r>
      <w:r w:rsidR="78C91730" w:rsidRPr="0022548C">
        <w:rPr>
          <w:rFonts w:ascii="Times New Roman" w:hAnsi="Times New Roman" w:cs="Times New Roman"/>
          <w:color w:val="000000" w:themeColor="text1"/>
          <w:sz w:val="24"/>
          <w:szCs w:val="24"/>
        </w:rPr>
        <w:t xml:space="preserve"> būtu attiecināma uz bērniem, kuri ir izdarījuši noziedzīgus nodarījumus un kuriem i</w:t>
      </w:r>
      <w:r w:rsidR="01D7AA18" w:rsidRPr="0022548C">
        <w:rPr>
          <w:rFonts w:ascii="Times New Roman" w:hAnsi="Times New Roman" w:cs="Times New Roman"/>
          <w:color w:val="000000" w:themeColor="text1"/>
          <w:sz w:val="24"/>
          <w:szCs w:val="24"/>
        </w:rPr>
        <w:t xml:space="preserve">r </w:t>
      </w:r>
      <w:r w:rsidR="78C91730" w:rsidRPr="0022548C">
        <w:rPr>
          <w:rFonts w:ascii="Times New Roman" w:hAnsi="Times New Roman" w:cs="Times New Roman"/>
          <w:color w:val="000000" w:themeColor="text1"/>
          <w:sz w:val="24"/>
          <w:szCs w:val="24"/>
        </w:rPr>
        <w:t>piemērots audzinoša rakstura p</w:t>
      </w:r>
      <w:r w:rsidR="38DC6F76" w:rsidRPr="0022548C">
        <w:rPr>
          <w:rFonts w:ascii="Times New Roman" w:hAnsi="Times New Roman" w:cs="Times New Roman"/>
          <w:color w:val="000000" w:themeColor="text1"/>
          <w:sz w:val="24"/>
          <w:szCs w:val="24"/>
        </w:rPr>
        <w:t>iespiedu līdzekl</w:t>
      </w:r>
      <w:r w:rsidR="758F6462" w:rsidRPr="0022548C">
        <w:rPr>
          <w:rFonts w:ascii="Times New Roman" w:hAnsi="Times New Roman" w:cs="Times New Roman"/>
          <w:color w:val="000000" w:themeColor="text1"/>
          <w:sz w:val="24"/>
          <w:szCs w:val="24"/>
        </w:rPr>
        <w:t>is</w:t>
      </w:r>
      <w:r w:rsidR="005D3D51" w:rsidRPr="0022548C">
        <w:rPr>
          <w:rFonts w:ascii="Times New Roman" w:hAnsi="Times New Roman" w:cs="Times New Roman"/>
          <w:color w:val="000000" w:themeColor="text1"/>
          <w:sz w:val="24"/>
          <w:szCs w:val="24"/>
        </w:rPr>
        <w:t> </w:t>
      </w:r>
      <w:r w:rsidR="00D4710C" w:rsidRPr="0022548C">
        <w:rPr>
          <w:rFonts w:ascii="Times New Roman" w:hAnsi="Times New Roman" w:cs="Times New Roman"/>
          <w:color w:val="000000" w:themeColor="text1"/>
          <w:sz w:val="24"/>
          <w:szCs w:val="24"/>
        </w:rPr>
        <w:t>–</w:t>
      </w:r>
      <w:r w:rsidR="758F6462" w:rsidRPr="0022548C">
        <w:rPr>
          <w:rFonts w:ascii="Times New Roman" w:hAnsi="Times New Roman" w:cs="Times New Roman"/>
          <w:color w:val="000000" w:themeColor="text1"/>
          <w:sz w:val="24"/>
          <w:szCs w:val="24"/>
        </w:rPr>
        <w:t xml:space="preserve"> probācijas novērošana</w:t>
      </w:r>
      <w:r w:rsidR="000219B7" w:rsidRPr="0022548C">
        <w:rPr>
          <w:rFonts w:ascii="Times New Roman" w:hAnsi="Times New Roman" w:cs="Times New Roman"/>
          <w:color w:val="000000" w:themeColor="text1"/>
          <w:sz w:val="24"/>
          <w:szCs w:val="24"/>
        </w:rPr>
        <w:t>, kur</w:t>
      </w:r>
      <w:r w:rsidR="007B757B" w:rsidRPr="0022548C">
        <w:rPr>
          <w:rFonts w:ascii="Times New Roman" w:hAnsi="Times New Roman" w:cs="Times New Roman"/>
          <w:color w:val="000000" w:themeColor="text1"/>
          <w:sz w:val="24"/>
          <w:szCs w:val="24"/>
        </w:rPr>
        <w:t>a</w:t>
      </w:r>
      <w:r w:rsidR="000219B7" w:rsidRPr="0022548C">
        <w:rPr>
          <w:rFonts w:ascii="Times New Roman" w:hAnsi="Times New Roman" w:cs="Times New Roman"/>
          <w:color w:val="000000" w:themeColor="text1"/>
          <w:sz w:val="24"/>
          <w:szCs w:val="24"/>
        </w:rPr>
        <w:t xml:space="preserve"> izpild</w:t>
      </w:r>
      <w:r w:rsidR="007B757B" w:rsidRPr="0022548C">
        <w:rPr>
          <w:rFonts w:ascii="Times New Roman" w:hAnsi="Times New Roman" w:cs="Times New Roman"/>
          <w:color w:val="000000" w:themeColor="text1"/>
          <w:sz w:val="24"/>
          <w:szCs w:val="24"/>
        </w:rPr>
        <w:t>i nodrošina</w:t>
      </w:r>
      <w:r w:rsidR="000219B7" w:rsidRPr="0022548C">
        <w:rPr>
          <w:rFonts w:ascii="Times New Roman" w:hAnsi="Times New Roman" w:cs="Times New Roman"/>
          <w:color w:val="000000" w:themeColor="text1"/>
          <w:sz w:val="24"/>
          <w:szCs w:val="24"/>
        </w:rPr>
        <w:t xml:space="preserve"> Valsts probācijas dienests</w:t>
      </w:r>
      <w:r w:rsidR="758F6462" w:rsidRPr="0022548C">
        <w:rPr>
          <w:rFonts w:ascii="Times New Roman" w:hAnsi="Times New Roman" w:cs="Times New Roman"/>
          <w:color w:val="000000" w:themeColor="text1"/>
          <w:sz w:val="24"/>
          <w:szCs w:val="24"/>
        </w:rPr>
        <w:t xml:space="preserve">. Šajā posmā bērna ievietošana </w:t>
      </w:r>
      <w:r w:rsidR="00271950" w:rsidRPr="00271950">
        <w:rPr>
          <w:rFonts w:ascii="Times New Roman" w:hAnsi="Times New Roman" w:cs="Times New Roman"/>
          <w:color w:val="000000" w:themeColor="text1"/>
          <w:sz w:val="24"/>
          <w:szCs w:val="24"/>
        </w:rPr>
        <w:t>"Bērnu un jauniešu droš</w:t>
      </w:r>
      <w:r w:rsidR="00271950">
        <w:rPr>
          <w:rFonts w:ascii="Times New Roman" w:hAnsi="Times New Roman" w:cs="Times New Roman"/>
          <w:color w:val="000000" w:themeColor="text1"/>
          <w:sz w:val="24"/>
          <w:szCs w:val="24"/>
        </w:rPr>
        <w:t>ajā</w:t>
      </w:r>
      <w:r w:rsidR="00271950" w:rsidRPr="00271950">
        <w:rPr>
          <w:rFonts w:ascii="Times New Roman" w:hAnsi="Times New Roman" w:cs="Times New Roman"/>
          <w:color w:val="000000" w:themeColor="text1"/>
          <w:sz w:val="24"/>
          <w:szCs w:val="24"/>
        </w:rPr>
        <w:t xml:space="preserve"> mā</w:t>
      </w:r>
      <w:r w:rsidR="00271950">
        <w:rPr>
          <w:rFonts w:ascii="Times New Roman" w:hAnsi="Times New Roman" w:cs="Times New Roman"/>
          <w:color w:val="000000" w:themeColor="text1"/>
          <w:sz w:val="24"/>
          <w:szCs w:val="24"/>
        </w:rPr>
        <w:t>jā</w:t>
      </w:r>
      <w:r w:rsidR="00271950" w:rsidRPr="00271950">
        <w:rPr>
          <w:rFonts w:ascii="Times New Roman" w:hAnsi="Times New Roman" w:cs="Times New Roman"/>
          <w:color w:val="000000" w:themeColor="text1"/>
          <w:sz w:val="24"/>
          <w:szCs w:val="24"/>
        </w:rPr>
        <w:t>"</w:t>
      </w:r>
      <w:r w:rsidR="758F6462" w:rsidRPr="0022548C">
        <w:rPr>
          <w:rFonts w:ascii="Times New Roman" w:hAnsi="Times New Roman" w:cs="Times New Roman"/>
          <w:color w:val="000000" w:themeColor="text1"/>
          <w:sz w:val="24"/>
          <w:szCs w:val="24"/>
        </w:rPr>
        <w:t xml:space="preserve"> kalpotu kā probācijas novērošanas</w:t>
      </w:r>
      <w:r w:rsidR="000E73CA" w:rsidRPr="0022548C">
        <w:rPr>
          <w:rFonts w:ascii="Times New Roman" w:hAnsi="Times New Roman" w:cs="Times New Roman"/>
          <w:color w:val="000000" w:themeColor="text1"/>
          <w:sz w:val="24"/>
          <w:szCs w:val="24"/>
        </w:rPr>
        <w:t xml:space="preserve"> izpildes palīglīdzeklis</w:t>
      </w:r>
      <w:r w:rsidR="758F6462" w:rsidRPr="0022548C">
        <w:rPr>
          <w:rFonts w:ascii="Times New Roman" w:hAnsi="Times New Roman" w:cs="Times New Roman"/>
          <w:color w:val="000000" w:themeColor="text1"/>
          <w:sz w:val="24"/>
          <w:szCs w:val="24"/>
        </w:rPr>
        <w:t>.</w:t>
      </w:r>
    </w:p>
    <w:p w14:paraId="38590EC5" w14:textId="740F6095" w:rsidR="00473721" w:rsidRPr="0022548C" w:rsidRDefault="230969A1" w:rsidP="00D30394">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Likvidējot </w:t>
      </w:r>
      <w:r w:rsidR="000D4504" w:rsidRPr="0022548C">
        <w:rPr>
          <w:rFonts w:ascii="Times New Roman" w:hAnsi="Times New Roman" w:cs="Times New Roman"/>
          <w:color w:val="000000" w:themeColor="text1"/>
          <w:sz w:val="24"/>
          <w:szCs w:val="24"/>
        </w:rPr>
        <w:t>SKII </w:t>
      </w:r>
      <w:r w:rsidR="000D4504" w:rsidRPr="0022548C">
        <w:rPr>
          <w:rFonts w:ascii="Times New Roman" w:hAnsi="Times New Roman" w:cs="Times New Roman"/>
          <w:sz w:val="24"/>
          <w:szCs w:val="24"/>
        </w:rPr>
        <w:t>"</w:t>
      </w:r>
      <w:r w:rsidR="000D4504" w:rsidRPr="0022548C">
        <w:rPr>
          <w:rFonts w:ascii="Times New Roman" w:hAnsi="Times New Roman" w:cs="Times New Roman"/>
          <w:color w:val="000000" w:themeColor="text1"/>
          <w:sz w:val="24"/>
          <w:szCs w:val="24"/>
        </w:rPr>
        <w:t>Naukšēni</w:t>
      </w:r>
      <w:r w:rsidR="000D4504" w:rsidRPr="0022548C">
        <w:rPr>
          <w:rFonts w:ascii="Times New Roman" w:hAnsi="Times New Roman" w:cs="Times New Roman"/>
          <w:sz w:val="24"/>
          <w:szCs w:val="24"/>
        </w:rPr>
        <w:t>"</w:t>
      </w:r>
      <w:r w:rsidR="7BF0C520" w:rsidRPr="0022548C">
        <w:rPr>
          <w:rFonts w:ascii="Times New Roman" w:hAnsi="Times New Roman" w:cs="Times New Roman"/>
          <w:color w:val="000000" w:themeColor="text1"/>
          <w:sz w:val="24"/>
          <w:szCs w:val="24"/>
        </w:rPr>
        <w:t xml:space="preserve">, </w:t>
      </w:r>
      <w:r w:rsidR="547C0582" w:rsidRPr="0022548C">
        <w:rPr>
          <w:rFonts w:ascii="Times New Roman" w:hAnsi="Times New Roman" w:cs="Times New Roman"/>
          <w:color w:val="000000" w:themeColor="text1"/>
          <w:sz w:val="24"/>
          <w:szCs w:val="24"/>
        </w:rPr>
        <w:t xml:space="preserve">Piespiedu līdzekļu likumā </w:t>
      </w:r>
      <w:r w:rsidR="005D3D51" w:rsidRPr="0022548C">
        <w:rPr>
          <w:rFonts w:ascii="Times New Roman" w:hAnsi="Times New Roman" w:cs="Times New Roman"/>
          <w:color w:val="000000" w:themeColor="text1"/>
          <w:sz w:val="24"/>
          <w:szCs w:val="24"/>
        </w:rPr>
        <w:t>iekļāva</w:t>
      </w:r>
      <w:r w:rsidR="547C0582" w:rsidRPr="0022548C">
        <w:rPr>
          <w:rFonts w:ascii="Times New Roman" w:hAnsi="Times New Roman" w:cs="Times New Roman"/>
          <w:color w:val="000000" w:themeColor="text1"/>
          <w:sz w:val="24"/>
          <w:szCs w:val="24"/>
        </w:rPr>
        <w:t xml:space="preserve"> jaun</w:t>
      </w:r>
      <w:r w:rsidR="005D3D51" w:rsidRPr="0022548C">
        <w:rPr>
          <w:rFonts w:ascii="Times New Roman" w:hAnsi="Times New Roman" w:cs="Times New Roman"/>
          <w:color w:val="000000" w:themeColor="text1"/>
          <w:sz w:val="24"/>
          <w:szCs w:val="24"/>
        </w:rPr>
        <w:t>u</w:t>
      </w:r>
      <w:r w:rsidR="547C0582" w:rsidRPr="0022548C">
        <w:rPr>
          <w:rFonts w:ascii="Times New Roman" w:hAnsi="Times New Roman" w:cs="Times New Roman"/>
          <w:color w:val="000000" w:themeColor="text1"/>
          <w:sz w:val="24"/>
          <w:szCs w:val="24"/>
        </w:rPr>
        <w:t xml:space="preserve"> audzinoša rakstura piespiedu līdzekli</w:t>
      </w:r>
      <w:r w:rsidR="005D3D51" w:rsidRPr="0022548C">
        <w:rPr>
          <w:rFonts w:ascii="Times New Roman" w:hAnsi="Times New Roman" w:cs="Times New Roman"/>
          <w:color w:val="000000" w:themeColor="text1"/>
          <w:sz w:val="24"/>
          <w:szCs w:val="24"/>
        </w:rPr>
        <w:t> </w:t>
      </w:r>
      <w:r w:rsidR="547C0582" w:rsidRPr="0022548C">
        <w:rPr>
          <w:rFonts w:ascii="Times New Roman" w:hAnsi="Times New Roman" w:cs="Times New Roman"/>
          <w:color w:val="000000" w:themeColor="text1"/>
          <w:sz w:val="24"/>
          <w:szCs w:val="24"/>
        </w:rPr>
        <w:t>– probācijas novērošana.</w:t>
      </w:r>
      <w:r w:rsidRPr="0022548C">
        <w:rPr>
          <w:rFonts w:ascii="Times New Roman" w:hAnsi="Times New Roman" w:cs="Times New Roman"/>
          <w:color w:val="000000" w:themeColor="text1"/>
          <w:sz w:val="24"/>
          <w:szCs w:val="24"/>
          <w:vertAlign w:val="superscript"/>
        </w:rPr>
        <w:footnoteReference w:id="65"/>
      </w:r>
      <w:r w:rsidR="547C0582" w:rsidRPr="0022548C">
        <w:rPr>
          <w:rFonts w:ascii="Times New Roman" w:hAnsi="Times New Roman" w:cs="Times New Roman"/>
          <w:color w:val="000000" w:themeColor="text1"/>
          <w:sz w:val="24"/>
          <w:szCs w:val="24"/>
        </w:rPr>
        <w:t xml:space="preserve"> Probācijas novērošana ir bērna uzvedības uzraudzība un bērna iesaistīšana viņa vecumam, psiholoģiskajām īpašībām un attīstības līmenim piemērotos sociālās uzvedības korekcijas un sociālās rehabilitācijas pasākumos.</w:t>
      </w:r>
      <w:r w:rsidRPr="0022548C">
        <w:rPr>
          <w:rFonts w:ascii="Times New Roman" w:hAnsi="Times New Roman" w:cs="Times New Roman"/>
          <w:color w:val="000000" w:themeColor="text1"/>
          <w:sz w:val="24"/>
          <w:szCs w:val="24"/>
          <w:vertAlign w:val="superscript"/>
        </w:rPr>
        <w:footnoteReference w:id="66"/>
      </w:r>
      <w:r w:rsidR="547C0582" w:rsidRPr="0022548C">
        <w:rPr>
          <w:rFonts w:ascii="Times New Roman" w:hAnsi="Times New Roman" w:cs="Times New Roman"/>
          <w:color w:val="000000" w:themeColor="text1"/>
          <w:sz w:val="24"/>
          <w:szCs w:val="24"/>
        </w:rPr>
        <w:t xml:space="preserve"> </w:t>
      </w:r>
      <w:r w:rsidR="00473721" w:rsidRPr="0022548C">
        <w:rPr>
          <w:rFonts w:ascii="Times New Roman" w:hAnsi="Times New Roman" w:cs="Times New Roman"/>
          <w:color w:val="000000" w:themeColor="text1"/>
          <w:sz w:val="24"/>
          <w:szCs w:val="24"/>
        </w:rPr>
        <w:t xml:space="preserve">Tomēr, izpildot šo audzinoša rakstura piespiedu līdzekli, Valsts probācijas dienesta praksē ir novērots, ka bērni jaunā audzinoša rakstura piespiedu līdzekļa ietvaros lielākoties nonāk ar ļoti komplicētām un ilgstoši nerisinātām uzvedības problēmām, paši ir piedzīvojuši gan institucionālu, gan emocionālu un fizisku vardarbību, bet nav saņēmuši atbilstošus atbalsta pasākumus, nevienam neuzticas un  nav motivēti līdzdarboties, turpina lietot aizliegtās vielas, turpina veikt likumpārkāpumus, klaiņo, tāpēc šādos gadījumos ir apgrūtinoši un teju neiespējami pozitīvi ietekmēt bērna uzvedību un ierasto rīcības modeli ar pieejamajiem resursiem sabiedrībā. </w:t>
      </w:r>
    </w:p>
    <w:p w14:paraId="6E5852A8" w14:textId="1D8F4C4A" w:rsidR="001B019D" w:rsidRPr="0022548C" w:rsidRDefault="00BF6AAA" w:rsidP="00433970">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S</w:t>
      </w:r>
      <w:r w:rsidR="0809A6F0" w:rsidRPr="0022548C">
        <w:rPr>
          <w:rFonts w:ascii="Times New Roman" w:hAnsi="Times New Roman" w:cs="Times New Roman"/>
          <w:color w:val="000000" w:themeColor="text1"/>
          <w:sz w:val="24"/>
          <w:szCs w:val="24"/>
        </w:rPr>
        <w:t xml:space="preserve">ākumposmā </w:t>
      </w:r>
      <w:r w:rsidRPr="0022548C">
        <w:rPr>
          <w:rFonts w:ascii="Times New Roman" w:hAnsi="Times New Roman" w:cs="Times New Roman"/>
          <w:color w:val="000000" w:themeColor="text1"/>
          <w:sz w:val="24"/>
          <w:szCs w:val="24"/>
        </w:rPr>
        <w:t xml:space="preserve">bērna ievietošana </w:t>
      </w:r>
      <w:r w:rsidR="00CD4B7C" w:rsidRPr="00CD4B7C">
        <w:rPr>
          <w:rFonts w:ascii="Times New Roman" w:hAnsi="Times New Roman" w:cs="Times New Roman"/>
          <w:color w:val="000000" w:themeColor="text1"/>
          <w:sz w:val="24"/>
          <w:szCs w:val="24"/>
        </w:rPr>
        <w:t>"Bērnu un jauniešu droš</w:t>
      </w:r>
      <w:r w:rsidR="00CD4B7C">
        <w:rPr>
          <w:rFonts w:ascii="Times New Roman" w:hAnsi="Times New Roman" w:cs="Times New Roman"/>
          <w:color w:val="000000" w:themeColor="text1"/>
          <w:sz w:val="24"/>
          <w:szCs w:val="24"/>
        </w:rPr>
        <w:t>ajā</w:t>
      </w:r>
      <w:r w:rsidR="00CD4B7C" w:rsidRPr="00CD4B7C">
        <w:rPr>
          <w:rFonts w:ascii="Times New Roman" w:hAnsi="Times New Roman" w:cs="Times New Roman"/>
          <w:color w:val="000000" w:themeColor="text1"/>
          <w:sz w:val="24"/>
          <w:szCs w:val="24"/>
        </w:rPr>
        <w:t xml:space="preserve"> mā</w:t>
      </w:r>
      <w:r w:rsidR="00CD4B7C">
        <w:rPr>
          <w:rFonts w:ascii="Times New Roman" w:hAnsi="Times New Roman" w:cs="Times New Roman"/>
          <w:color w:val="000000" w:themeColor="text1"/>
          <w:sz w:val="24"/>
          <w:szCs w:val="24"/>
        </w:rPr>
        <w:t>jā</w:t>
      </w:r>
      <w:r w:rsidR="00CD4B7C" w:rsidRPr="00CD4B7C">
        <w:rPr>
          <w:rFonts w:ascii="Times New Roman" w:hAnsi="Times New Roman" w:cs="Times New Roman"/>
          <w:color w:val="000000" w:themeColor="text1"/>
          <w:sz w:val="24"/>
          <w:szCs w:val="24"/>
        </w:rPr>
        <w:t>"</w:t>
      </w:r>
      <w:r w:rsidRPr="0022548C">
        <w:rPr>
          <w:rFonts w:ascii="Times New Roman" w:hAnsi="Times New Roman" w:cs="Times New Roman"/>
          <w:color w:val="000000" w:themeColor="text1"/>
          <w:sz w:val="24"/>
          <w:szCs w:val="24"/>
        </w:rPr>
        <w:t xml:space="preserve"> tiktu piemērota kā probācijas novērošanas izpildes palīglīdzeklis. </w:t>
      </w:r>
      <w:r w:rsidR="00D618D0" w:rsidRPr="0022548C">
        <w:rPr>
          <w:rFonts w:ascii="Times New Roman" w:hAnsi="Times New Roman" w:cs="Times New Roman"/>
          <w:color w:val="000000" w:themeColor="text1"/>
          <w:sz w:val="24"/>
          <w:szCs w:val="24"/>
        </w:rPr>
        <w:t>Valsts probācijas dienests, izpildot bērnam piemēroto audzinoša rakstura piespiedu līdzekli – probācijas novērošana – un atzīstot, ka piemērotā audzinoša rakstura piespiedu līdzekļa izpildes ietv</w:t>
      </w:r>
      <w:r w:rsidR="000D27D2" w:rsidRPr="0022548C">
        <w:rPr>
          <w:rFonts w:ascii="Times New Roman" w:hAnsi="Times New Roman" w:cs="Times New Roman"/>
          <w:color w:val="000000" w:themeColor="text1"/>
          <w:sz w:val="24"/>
          <w:szCs w:val="24"/>
        </w:rPr>
        <w:t>a</w:t>
      </w:r>
      <w:r w:rsidR="00D618D0" w:rsidRPr="0022548C">
        <w:rPr>
          <w:rFonts w:ascii="Times New Roman" w:hAnsi="Times New Roman" w:cs="Times New Roman"/>
          <w:color w:val="000000" w:themeColor="text1"/>
          <w:sz w:val="24"/>
          <w:szCs w:val="24"/>
        </w:rPr>
        <w:t xml:space="preserve">ros bērna interesēs ir nepieciešama bērna izolācija, lai būtu iespējams nodrošināt bērna vajadzībām atbilstošus intervences pasākumus, būtu tiesīgs ierosināt bērna ievietošanu </w:t>
      </w:r>
      <w:r w:rsidR="00CD4B7C" w:rsidRPr="00CD4B7C">
        <w:rPr>
          <w:rFonts w:ascii="Times New Roman" w:hAnsi="Times New Roman" w:cs="Times New Roman"/>
          <w:color w:val="000000" w:themeColor="text1"/>
          <w:sz w:val="24"/>
          <w:szCs w:val="24"/>
        </w:rPr>
        <w:t>"Bērnu un jauniešu droš</w:t>
      </w:r>
      <w:r w:rsidR="00CD4B7C">
        <w:rPr>
          <w:rFonts w:ascii="Times New Roman" w:hAnsi="Times New Roman" w:cs="Times New Roman"/>
          <w:color w:val="000000" w:themeColor="text1"/>
          <w:sz w:val="24"/>
          <w:szCs w:val="24"/>
        </w:rPr>
        <w:t>ajā</w:t>
      </w:r>
      <w:r w:rsidR="00CD4B7C" w:rsidRPr="00CD4B7C">
        <w:rPr>
          <w:rFonts w:ascii="Times New Roman" w:hAnsi="Times New Roman" w:cs="Times New Roman"/>
          <w:color w:val="000000" w:themeColor="text1"/>
          <w:sz w:val="24"/>
          <w:szCs w:val="24"/>
        </w:rPr>
        <w:t xml:space="preserve"> mā</w:t>
      </w:r>
      <w:r w:rsidR="00CD4B7C">
        <w:rPr>
          <w:rFonts w:ascii="Times New Roman" w:hAnsi="Times New Roman" w:cs="Times New Roman"/>
          <w:color w:val="000000" w:themeColor="text1"/>
          <w:sz w:val="24"/>
          <w:szCs w:val="24"/>
        </w:rPr>
        <w:t>jā</w:t>
      </w:r>
      <w:r w:rsidR="00CD4B7C" w:rsidRPr="00CD4B7C">
        <w:rPr>
          <w:rFonts w:ascii="Times New Roman" w:hAnsi="Times New Roman" w:cs="Times New Roman"/>
          <w:color w:val="000000" w:themeColor="text1"/>
          <w:sz w:val="24"/>
          <w:szCs w:val="24"/>
        </w:rPr>
        <w:t>"</w:t>
      </w:r>
      <w:r w:rsidR="00D618D0" w:rsidRPr="0022548C">
        <w:rPr>
          <w:rFonts w:ascii="Times New Roman" w:hAnsi="Times New Roman" w:cs="Times New Roman"/>
          <w:color w:val="000000" w:themeColor="text1"/>
          <w:sz w:val="24"/>
          <w:szCs w:val="24"/>
        </w:rPr>
        <w:t xml:space="preserve">. Ja bērns tiktu ievietots </w:t>
      </w:r>
      <w:r w:rsidR="00CD4B7C" w:rsidRPr="00CD4B7C">
        <w:rPr>
          <w:rFonts w:ascii="Times New Roman" w:hAnsi="Times New Roman" w:cs="Times New Roman"/>
          <w:color w:val="000000" w:themeColor="text1"/>
          <w:sz w:val="24"/>
          <w:szCs w:val="24"/>
        </w:rPr>
        <w:t>"Bērnu un jauniešu droš</w:t>
      </w:r>
      <w:r w:rsidR="00CD4B7C">
        <w:rPr>
          <w:rFonts w:ascii="Times New Roman" w:hAnsi="Times New Roman" w:cs="Times New Roman"/>
          <w:color w:val="000000" w:themeColor="text1"/>
          <w:sz w:val="24"/>
          <w:szCs w:val="24"/>
        </w:rPr>
        <w:t>ajā</w:t>
      </w:r>
      <w:r w:rsidR="00CD4B7C" w:rsidRPr="00CD4B7C">
        <w:rPr>
          <w:rFonts w:ascii="Times New Roman" w:hAnsi="Times New Roman" w:cs="Times New Roman"/>
          <w:color w:val="000000" w:themeColor="text1"/>
          <w:sz w:val="24"/>
          <w:szCs w:val="24"/>
        </w:rPr>
        <w:t xml:space="preserve"> mā</w:t>
      </w:r>
      <w:r w:rsidR="00CD4B7C">
        <w:rPr>
          <w:rFonts w:ascii="Times New Roman" w:hAnsi="Times New Roman" w:cs="Times New Roman"/>
          <w:color w:val="000000" w:themeColor="text1"/>
          <w:sz w:val="24"/>
          <w:szCs w:val="24"/>
        </w:rPr>
        <w:t>jā</w:t>
      </w:r>
      <w:r w:rsidR="00CD4B7C" w:rsidRPr="00CD4B7C">
        <w:rPr>
          <w:rFonts w:ascii="Times New Roman" w:hAnsi="Times New Roman" w:cs="Times New Roman"/>
          <w:color w:val="000000" w:themeColor="text1"/>
          <w:sz w:val="24"/>
          <w:szCs w:val="24"/>
        </w:rPr>
        <w:t>"</w:t>
      </w:r>
      <w:r w:rsidR="00D618D0" w:rsidRPr="0022548C">
        <w:rPr>
          <w:rFonts w:ascii="Times New Roman" w:hAnsi="Times New Roman" w:cs="Times New Roman"/>
          <w:color w:val="000000" w:themeColor="text1"/>
          <w:sz w:val="24"/>
          <w:szCs w:val="24"/>
        </w:rPr>
        <w:t xml:space="preserve">, probācijas novērošanas izpilde attiecībā uz bērnu tiktu apturēta, savukārt darbs ar bērna ģimeni turpinātos, bērnam atrodoties </w:t>
      </w:r>
      <w:r w:rsidR="00CD4B7C" w:rsidRPr="00CD4B7C">
        <w:rPr>
          <w:rFonts w:ascii="Times New Roman" w:hAnsi="Times New Roman" w:cs="Times New Roman"/>
          <w:color w:val="000000" w:themeColor="text1"/>
          <w:sz w:val="24"/>
          <w:szCs w:val="24"/>
        </w:rPr>
        <w:t>"Bērnu un jauniešu droš</w:t>
      </w:r>
      <w:r w:rsidR="00CD4B7C">
        <w:rPr>
          <w:rFonts w:ascii="Times New Roman" w:hAnsi="Times New Roman" w:cs="Times New Roman"/>
          <w:color w:val="000000" w:themeColor="text1"/>
          <w:sz w:val="24"/>
          <w:szCs w:val="24"/>
        </w:rPr>
        <w:t>ajā</w:t>
      </w:r>
      <w:r w:rsidR="00CD4B7C" w:rsidRPr="00CD4B7C">
        <w:rPr>
          <w:rFonts w:ascii="Times New Roman" w:hAnsi="Times New Roman" w:cs="Times New Roman"/>
          <w:color w:val="000000" w:themeColor="text1"/>
          <w:sz w:val="24"/>
          <w:szCs w:val="24"/>
        </w:rPr>
        <w:t xml:space="preserve"> mā</w:t>
      </w:r>
      <w:r w:rsidR="00CD4B7C">
        <w:rPr>
          <w:rFonts w:ascii="Times New Roman" w:hAnsi="Times New Roman" w:cs="Times New Roman"/>
          <w:color w:val="000000" w:themeColor="text1"/>
          <w:sz w:val="24"/>
          <w:szCs w:val="24"/>
        </w:rPr>
        <w:t>jā</w:t>
      </w:r>
      <w:r w:rsidR="00CD4B7C" w:rsidRPr="00CD4B7C">
        <w:rPr>
          <w:rFonts w:ascii="Times New Roman" w:hAnsi="Times New Roman" w:cs="Times New Roman"/>
          <w:color w:val="000000" w:themeColor="text1"/>
          <w:sz w:val="24"/>
          <w:szCs w:val="24"/>
        </w:rPr>
        <w:t>"</w:t>
      </w:r>
      <w:r w:rsidR="00D618D0" w:rsidRPr="0022548C">
        <w:rPr>
          <w:rFonts w:ascii="Times New Roman" w:hAnsi="Times New Roman" w:cs="Times New Roman"/>
          <w:color w:val="000000" w:themeColor="text1"/>
          <w:sz w:val="24"/>
          <w:szCs w:val="24"/>
        </w:rPr>
        <w:t xml:space="preserve">. </w:t>
      </w:r>
    </w:p>
    <w:p w14:paraId="71E5B335" w14:textId="4EE57D61" w:rsidR="00C83391" w:rsidRPr="00E9298F" w:rsidRDefault="007F722F" w:rsidP="007B2EED">
      <w:pPr>
        <w:spacing w:after="0"/>
        <w:ind w:firstLine="720"/>
        <w:jc w:val="both"/>
        <w:rPr>
          <w:rFonts w:ascii="Times New Roman" w:hAnsi="Times New Roman" w:cs="Times New Roman"/>
          <w:sz w:val="24"/>
          <w:szCs w:val="24"/>
        </w:rPr>
      </w:pPr>
      <w:r w:rsidRPr="0022548C">
        <w:rPr>
          <w:rFonts w:ascii="Times New Roman" w:hAnsi="Times New Roman" w:cs="Times New Roman"/>
          <w:color w:val="000000" w:themeColor="text1"/>
          <w:sz w:val="24"/>
          <w:szCs w:val="24"/>
        </w:rPr>
        <w:t>Turpmāk informatīvajā ziņojumā ietvertā informācija, kas skar procesuāl</w:t>
      </w:r>
      <w:r w:rsidR="00323DA7" w:rsidRPr="0022548C">
        <w:rPr>
          <w:rFonts w:ascii="Times New Roman" w:hAnsi="Times New Roman" w:cs="Times New Roman"/>
          <w:color w:val="000000" w:themeColor="text1"/>
          <w:sz w:val="24"/>
          <w:szCs w:val="24"/>
        </w:rPr>
        <w:t>a</w:t>
      </w:r>
      <w:r w:rsidRPr="0022548C">
        <w:rPr>
          <w:rFonts w:ascii="Times New Roman" w:hAnsi="Times New Roman" w:cs="Times New Roman"/>
          <w:color w:val="000000" w:themeColor="text1"/>
          <w:sz w:val="24"/>
          <w:szCs w:val="24"/>
        </w:rPr>
        <w:t xml:space="preserve"> rakstura jautājumus, attiecas uz </w:t>
      </w:r>
      <w:r w:rsidR="00CD4B7C" w:rsidRPr="00CD4B7C">
        <w:rPr>
          <w:rFonts w:ascii="Times New Roman" w:hAnsi="Times New Roman" w:cs="Times New Roman"/>
          <w:color w:val="000000" w:themeColor="text1"/>
          <w:sz w:val="24"/>
          <w:szCs w:val="24"/>
        </w:rPr>
        <w:t>"Bērnu un jauniešu drošās mājas"</w:t>
      </w:r>
      <w:r w:rsidRPr="0022548C">
        <w:rPr>
          <w:rFonts w:ascii="Times New Roman" w:hAnsi="Times New Roman" w:cs="Times New Roman"/>
          <w:color w:val="000000" w:themeColor="text1"/>
          <w:sz w:val="24"/>
          <w:szCs w:val="24"/>
        </w:rPr>
        <w:t xml:space="preserve"> darbības sākumposmu, kad bērna </w:t>
      </w:r>
      <w:r w:rsidRPr="0022548C">
        <w:rPr>
          <w:rFonts w:ascii="Times New Roman" w:hAnsi="Times New Roman" w:cs="Times New Roman"/>
          <w:color w:val="000000" w:themeColor="text1"/>
          <w:sz w:val="24"/>
          <w:szCs w:val="24"/>
        </w:rPr>
        <w:lastRenderedPageBreak/>
        <w:t xml:space="preserve">ievietošana </w:t>
      </w:r>
      <w:r w:rsidR="00CD4B7C" w:rsidRPr="00CD4B7C">
        <w:rPr>
          <w:rFonts w:ascii="Times New Roman" w:hAnsi="Times New Roman" w:cs="Times New Roman"/>
          <w:color w:val="000000" w:themeColor="text1"/>
          <w:sz w:val="24"/>
          <w:szCs w:val="24"/>
        </w:rPr>
        <w:t>"Bērnu un jauniešu droš</w:t>
      </w:r>
      <w:r w:rsidR="00CD4B7C">
        <w:rPr>
          <w:rFonts w:ascii="Times New Roman" w:hAnsi="Times New Roman" w:cs="Times New Roman"/>
          <w:color w:val="000000" w:themeColor="text1"/>
          <w:sz w:val="24"/>
          <w:szCs w:val="24"/>
        </w:rPr>
        <w:t>ajā</w:t>
      </w:r>
      <w:r w:rsidR="00CD4B7C" w:rsidRPr="00CD4B7C">
        <w:rPr>
          <w:rFonts w:ascii="Times New Roman" w:hAnsi="Times New Roman" w:cs="Times New Roman"/>
          <w:color w:val="000000" w:themeColor="text1"/>
          <w:sz w:val="24"/>
          <w:szCs w:val="24"/>
        </w:rPr>
        <w:t xml:space="preserve"> mā</w:t>
      </w:r>
      <w:r w:rsidR="00CD4B7C">
        <w:rPr>
          <w:rFonts w:ascii="Times New Roman" w:hAnsi="Times New Roman" w:cs="Times New Roman"/>
          <w:color w:val="000000" w:themeColor="text1"/>
          <w:sz w:val="24"/>
          <w:szCs w:val="24"/>
        </w:rPr>
        <w:t>jā</w:t>
      </w:r>
      <w:r w:rsidR="00CD4B7C" w:rsidRPr="00CD4B7C">
        <w:rPr>
          <w:rFonts w:ascii="Times New Roman" w:hAnsi="Times New Roman" w:cs="Times New Roman"/>
          <w:color w:val="000000" w:themeColor="text1"/>
          <w:sz w:val="24"/>
          <w:szCs w:val="24"/>
        </w:rPr>
        <w:t>"</w:t>
      </w:r>
      <w:r w:rsidRPr="0022548C">
        <w:rPr>
          <w:rFonts w:ascii="Times New Roman" w:hAnsi="Times New Roman" w:cs="Times New Roman"/>
          <w:color w:val="000000" w:themeColor="text1"/>
          <w:sz w:val="24"/>
          <w:szCs w:val="24"/>
        </w:rPr>
        <w:t xml:space="preserve"> kalpos kā probācijas novērošanas pastiprinošs līdzeklis.</w:t>
      </w:r>
      <w:r w:rsidR="00433970" w:rsidRPr="0022548C">
        <w:rPr>
          <w:rFonts w:ascii="Times New Roman" w:hAnsi="Times New Roman" w:cs="Times New Roman"/>
          <w:color w:val="000000" w:themeColor="text1"/>
          <w:sz w:val="24"/>
          <w:szCs w:val="24"/>
        </w:rPr>
        <w:t xml:space="preserve"> </w:t>
      </w:r>
      <w:r w:rsidR="00AE4A15" w:rsidRPr="0022548C">
        <w:rPr>
          <w:rFonts w:ascii="Times New Roman" w:hAnsi="Times New Roman" w:cs="Times New Roman"/>
          <w:color w:val="000000" w:themeColor="text1"/>
          <w:sz w:val="24"/>
          <w:szCs w:val="24"/>
        </w:rPr>
        <w:t>Paredzams, ka sākumposms (</w:t>
      </w:r>
      <w:r w:rsidR="00CD4B7C" w:rsidRPr="00CD4B7C">
        <w:rPr>
          <w:rFonts w:ascii="Times New Roman" w:hAnsi="Times New Roman" w:cs="Times New Roman"/>
          <w:color w:val="000000" w:themeColor="text1"/>
          <w:sz w:val="24"/>
          <w:szCs w:val="24"/>
        </w:rPr>
        <w:t>"Bērnu un jauniešu drošās mājas"</w:t>
      </w:r>
      <w:r w:rsidR="00CD4B7C">
        <w:rPr>
          <w:rFonts w:ascii="Times New Roman" w:hAnsi="Times New Roman" w:cs="Times New Roman"/>
          <w:color w:val="000000" w:themeColor="text1"/>
          <w:sz w:val="24"/>
          <w:szCs w:val="24"/>
        </w:rPr>
        <w:t xml:space="preserve"> </w:t>
      </w:r>
      <w:r w:rsidR="00AE4A15" w:rsidRPr="0022548C">
        <w:rPr>
          <w:rFonts w:ascii="Times New Roman" w:hAnsi="Times New Roman" w:cs="Times New Roman"/>
          <w:color w:val="000000" w:themeColor="text1"/>
          <w:sz w:val="24"/>
          <w:szCs w:val="24"/>
        </w:rPr>
        <w:t xml:space="preserve">aprobācijas periods) ilgs trīs gadus. Šāds laika periods ir nepieciešams, lai izdarītu objektīvus un pamatotus secinājumus par </w:t>
      </w:r>
      <w:r w:rsidR="00CD4B7C" w:rsidRPr="00CD4B7C">
        <w:rPr>
          <w:rFonts w:ascii="Times New Roman" w:hAnsi="Times New Roman" w:cs="Times New Roman"/>
          <w:color w:val="000000" w:themeColor="text1"/>
          <w:sz w:val="24"/>
          <w:szCs w:val="24"/>
        </w:rPr>
        <w:t>"Bērnu un jauniešu drošās mājas"</w:t>
      </w:r>
      <w:r w:rsidR="00CD4B7C">
        <w:rPr>
          <w:rFonts w:ascii="Times New Roman" w:hAnsi="Times New Roman" w:cs="Times New Roman"/>
          <w:color w:val="000000" w:themeColor="text1"/>
          <w:sz w:val="24"/>
          <w:szCs w:val="24"/>
        </w:rPr>
        <w:t xml:space="preserve"> </w:t>
      </w:r>
      <w:r w:rsidR="00AE4A15" w:rsidRPr="0022548C">
        <w:rPr>
          <w:rFonts w:ascii="Times New Roman" w:hAnsi="Times New Roman" w:cs="Times New Roman"/>
          <w:color w:val="000000" w:themeColor="text1"/>
          <w:sz w:val="24"/>
          <w:szCs w:val="24"/>
        </w:rPr>
        <w:t>darbības efektivitāti un sagatavotos tās piemērošanas paplašināšanai</w:t>
      </w:r>
      <w:r w:rsidR="00AE4A15" w:rsidRPr="00E9298F">
        <w:rPr>
          <w:rFonts w:ascii="Times New Roman" w:hAnsi="Times New Roman" w:cs="Times New Roman"/>
          <w:color w:val="000000" w:themeColor="text1"/>
          <w:sz w:val="24"/>
          <w:szCs w:val="24"/>
        </w:rPr>
        <w:t>.</w:t>
      </w:r>
      <w:r w:rsidR="00184057" w:rsidRPr="00E9298F">
        <w:rPr>
          <w:rFonts w:ascii="Times New Roman" w:hAnsi="Times New Roman" w:cs="Times New Roman"/>
          <w:color w:val="000000" w:themeColor="text1"/>
          <w:sz w:val="24"/>
          <w:szCs w:val="24"/>
        </w:rPr>
        <w:t xml:space="preserve"> </w:t>
      </w:r>
      <w:r w:rsidR="00184057" w:rsidRPr="00E9298F">
        <w:rPr>
          <w:rFonts w:ascii="Times New Roman" w:hAnsi="Times New Roman" w:cs="Times New Roman"/>
          <w:sz w:val="24"/>
          <w:szCs w:val="24"/>
        </w:rPr>
        <w:t xml:space="preserve">Vienlaikus iecerēts, ka pēc </w:t>
      </w:r>
      <w:r w:rsidR="00CD4B7C" w:rsidRPr="00CD4B7C">
        <w:rPr>
          <w:rFonts w:ascii="Times New Roman" w:hAnsi="Times New Roman" w:cs="Times New Roman"/>
          <w:sz w:val="24"/>
          <w:szCs w:val="24"/>
        </w:rPr>
        <w:t>"Bērnu un jauniešu drošās mājas"</w:t>
      </w:r>
      <w:r w:rsidR="00CD4B7C">
        <w:rPr>
          <w:rFonts w:ascii="Times New Roman" w:hAnsi="Times New Roman" w:cs="Times New Roman"/>
          <w:sz w:val="24"/>
          <w:szCs w:val="24"/>
        </w:rPr>
        <w:t xml:space="preserve"> </w:t>
      </w:r>
      <w:r w:rsidR="00184057" w:rsidRPr="00E9298F">
        <w:rPr>
          <w:rFonts w:ascii="Times New Roman" w:hAnsi="Times New Roman" w:cs="Times New Roman"/>
          <w:sz w:val="24"/>
          <w:szCs w:val="24"/>
        </w:rPr>
        <w:t xml:space="preserve">darbības pirmā gada būtu izstrādājams starpziņojums, kurā tiks sniegts pārskats </w:t>
      </w:r>
      <w:r w:rsidR="00B95191" w:rsidRPr="00E9298F">
        <w:rPr>
          <w:rFonts w:ascii="Times New Roman" w:hAnsi="Times New Roman" w:cs="Times New Roman"/>
          <w:sz w:val="24"/>
          <w:szCs w:val="24"/>
        </w:rPr>
        <w:t xml:space="preserve">par </w:t>
      </w:r>
      <w:r w:rsidR="00CD4B7C" w:rsidRPr="00CD4B7C">
        <w:rPr>
          <w:rFonts w:ascii="Times New Roman" w:hAnsi="Times New Roman" w:cs="Times New Roman"/>
          <w:sz w:val="24"/>
          <w:szCs w:val="24"/>
        </w:rPr>
        <w:t>"Bērnu un jauniešu drošās mājas"</w:t>
      </w:r>
      <w:r w:rsidR="00CD4B7C">
        <w:rPr>
          <w:rFonts w:ascii="Times New Roman" w:hAnsi="Times New Roman" w:cs="Times New Roman"/>
          <w:sz w:val="24"/>
          <w:szCs w:val="24"/>
        </w:rPr>
        <w:t xml:space="preserve"> </w:t>
      </w:r>
      <w:r w:rsidR="00B95191" w:rsidRPr="00E9298F">
        <w:rPr>
          <w:rFonts w:ascii="Times New Roman" w:hAnsi="Times New Roman" w:cs="Times New Roman"/>
          <w:sz w:val="24"/>
          <w:szCs w:val="24"/>
        </w:rPr>
        <w:t xml:space="preserve">sniegtā pakalpojuma izpildes gaitu, tā rezultātiem, nepieciešamajiem uzlabojumiem un citiem </w:t>
      </w:r>
      <w:r w:rsidR="00F16C25" w:rsidRPr="00E9298F">
        <w:rPr>
          <w:rFonts w:ascii="Times New Roman" w:hAnsi="Times New Roman" w:cs="Times New Roman"/>
          <w:sz w:val="24"/>
          <w:szCs w:val="24"/>
        </w:rPr>
        <w:t xml:space="preserve">būtiskiem </w:t>
      </w:r>
      <w:r w:rsidR="00B95191" w:rsidRPr="00E9298F">
        <w:rPr>
          <w:rFonts w:ascii="Times New Roman" w:hAnsi="Times New Roman" w:cs="Times New Roman"/>
          <w:sz w:val="24"/>
          <w:szCs w:val="24"/>
        </w:rPr>
        <w:t>jautājumiem.</w:t>
      </w:r>
    </w:p>
    <w:p w14:paraId="5E8A0314" w14:textId="05AA9340" w:rsidR="00F16C25" w:rsidRPr="00E9298F" w:rsidRDefault="547C0582" w:rsidP="00B95191">
      <w:pPr>
        <w:spacing w:after="0"/>
        <w:ind w:firstLine="720"/>
        <w:jc w:val="both"/>
        <w:rPr>
          <w:rFonts w:ascii="Times New Roman" w:hAnsi="Times New Roman" w:cs="Times New Roman"/>
          <w:sz w:val="24"/>
          <w:szCs w:val="24"/>
        </w:rPr>
      </w:pPr>
      <w:r w:rsidRPr="00E9298F">
        <w:rPr>
          <w:rFonts w:ascii="Times New Roman" w:hAnsi="Times New Roman" w:cs="Times New Roman"/>
          <w:sz w:val="24"/>
          <w:szCs w:val="24"/>
        </w:rPr>
        <w:t xml:space="preserve">Balstoties uz </w:t>
      </w:r>
      <w:r w:rsidR="00CD4B7C" w:rsidRPr="00CD4B7C">
        <w:rPr>
          <w:rFonts w:ascii="Times New Roman" w:hAnsi="Times New Roman" w:cs="Times New Roman"/>
          <w:sz w:val="24"/>
          <w:szCs w:val="24"/>
        </w:rPr>
        <w:t>"Bērnu un jauniešu drošās mājas"</w:t>
      </w:r>
      <w:r w:rsidR="00CD4B7C">
        <w:rPr>
          <w:rFonts w:ascii="Times New Roman" w:hAnsi="Times New Roman" w:cs="Times New Roman"/>
          <w:sz w:val="24"/>
          <w:szCs w:val="24"/>
        </w:rPr>
        <w:t xml:space="preserve"> </w:t>
      </w:r>
      <w:r w:rsidRPr="00E9298F">
        <w:rPr>
          <w:rFonts w:ascii="Times New Roman" w:hAnsi="Times New Roman" w:cs="Times New Roman"/>
          <w:sz w:val="24"/>
          <w:szCs w:val="24"/>
        </w:rPr>
        <w:t xml:space="preserve">darbības </w:t>
      </w:r>
      <w:proofErr w:type="spellStart"/>
      <w:r w:rsidRPr="00E9298F">
        <w:rPr>
          <w:rFonts w:ascii="Times New Roman" w:hAnsi="Times New Roman" w:cs="Times New Roman"/>
          <w:sz w:val="24"/>
          <w:szCs w:val="24"/>
        </w:rPr>
        <w:t>izvērtējumu</w:t>
      </w:r>
      <w:proofErr w:type="spellEnd"/>
      <w:r w:rsidRPr="00E9298F">
        <w:rPr>
          <w:rFonts w:ascii="Times New Roman" w:hAnsi="Times New Roman" w:cs="Times New Roman"/>
          <w:sz w:val="24"/>
          <w:szCs w:val="24"/>
        </w:rPr>
        <w:t xml:space="preserve"> un pilnveidojot bērnu likumpārkāpumu </w:t>
      </w:r>
      <w:proofErr w:type="spellStart"/>
      <w:r w:rsidRPr="00E9298F">
        <w:rPr>
          <w:rFonts w:ascii="Times New Roman" w:hAnsi="Times New Roman" w:cs="Times New Roman"/>
          <w:sz w:val="24"/>
          <w:szCs w:val="24"/>
        </w:rPr>
        <w:t>prevencijas</w:t>
      </w:r>
      <w:proofErr w:type="spellEnd"/>
      <w:r w:rsidRPr="00E9298F">
        <w:rPr>
          <w:rFonts w:ascii="Times New Roman" w:hAnsi="Times New Roman" w:cs="Times New Roman"/>
          <w:sz w:val="24"/>
          <w:szCs w:val="24"/>
        </w:rPr>
        <w:t xml:space="preserve"> sistēmu Piespiedu līdzekļu likuma ietvaros, bērna ievietošana </w:t>
      </w:r>
      <w:r w:rsidR="00CD4B7C" w:rsidRPr="00CD4B7C">
        <w:rPr>
          <w:rFonts w:ascii="Times New Roman" w:hAnsi="Times New Roman" w:cs="Times New Roman"/>
          <w:sz w:val="24"/>
          <w:szCs w:val="24"/>
        </w:rPr>
        <w:t>"Bērnu un jauniešu droš</w:t>
      </w:r>
      <w:r w:rsidR="00CD4B7C">
        <w:rPr>
          <w:rFonts w:ascii="Times New Roman" w:hAnsi="Times New Roman" w:cs="Times New Roman"/>
          <w:sz w:val="24"/>
          <w:szCs w:val="24"/>
        </w:rPr>
        <w:t>ajā</w:t>
      </w:r>
      <w:r w:rsidR="00CD4B7C" w:rsidRPr="00CD4B7C">
        <w:rPr>
          <w:rFonts w:ascii="Times New Roman" w:hAnsi="Times New Roman" w:cs="Times New Roman"/>
          <w:sz w:val="24"/>
          <w:szCs w:val="24"/>
        </w:rPr>
        <w:t xml:space="preserve"> mā</w:t>
      </w:r>
      <w:r w:rsidR="00CD4B7C">
        <w:rPr>
          <w:rFonts w:ascii="Times New Roman" w:hAnsi="Times New Roman" w:cs="Times New Roman"/>
          <w:sz w:val="24"/>
          <w:szCs w:val="24"/>
        </w:rPr>
        <w:t>jā</w:t>
      </w:r>
      <w:r w:rsidR="00CD4B7C" w:rsidRPr="00CD4B7C">
        <w:rPr>
          <w:rFonts w:ascii="Times New Roman" w:hAnsi="Times New Roman" w:cs="Times New Roman"/>
          <w:sz w:val="24"/>
          <w:szCs w:val="24"/>
        </w:rPr>
        <w:t>"</w:t>
      </w:r>
      <w:r w:rsidRPr="00E9298F">
        <w:rPr>
          <w:rFonts w:ascii="Times New Roman" w:hAnsi="Times New Roman" w:cs="Times New Roman"/>
          <w:sz w:val="24"/>
          <w:szCs w:val="24"/>
        </w:rPr>
        <w:t xml:space="preserve"> </w:t>
      </w:r>
      <w:r w:rsidR="535F46B5" w:rsidRPr="00E9298F">
        <w:rPr>
          <w:rFonts w:ascii="Times New Roman" w:hAnsi="Times New Roman" w:cs="Times New Roman"/>
          <w:sz w:val="24"/>
          <w:szCs w:val="24"/>
        </w:rPr>
        <w:t xml:space="preserve">nākotnē </w:t>
      </w:r>
      <w:r w:rsidRPr="00E9298F">
        <w:rPr>
          <w:rFonts w:ascii="Times New Roman" w:hAnsi="Times New Roman" w:cs="Times New Roman"/>
          <w:sz w:val="24"/>
          <w:szCs w:val="24"/>
        </w:rPr>
        <w:t>būtu attīstāma k</w:t>
      </w:r>
      <w:r w:rsidR="5B8917EA" w:rsidRPr="00E9298F">
        <w:rPr>
          <w:rFonts w:ascii="Times New Roman" w:hAnsi="Times New Roman" w:cs="Times New Roman"/>
          <w:sz w:val="24"/>
          <w:szCs w:val="24"/>
        </w:rPr>
        <w:t>ā atsevišķs</w:t>
      </w:r>
      <w:r w:rsidRPr="00E9298F">
        <w:rPr>
          <w:rFonts w:ascii="Times New Roman" w:hAnsi="Times New Roman" w:cs="Times New Roman"/>
          <w:sz w:val="24"/>
          <w:szCs w:val="24"/>
        </w:rPr>
        <w:t xml:space="preserve"> audzinoša rakstura piespiedu līdzeklis</w:t>
      </w:r>
      <w:r w:rsidR="002E75F7" w:rsidRPr="00E9298F">
        <w:rPr>
          <w:rFonts w:ascii="Times New Roman" w:hAnsi="Times New Roman" w:cs="Times New Roman"/>
          <w:sz w:val="24"/>
          <w:szCs w:val="24"/>
        </w:rPr>
        <w:t>, kas ļautu to piemērot plašākai bērnu grupai – arī tādiem, kas nav probācijas klienti.</w:t>
      </w:r>
      <w:r w:rsidR="00B95191" w:rsidRPr="00E9298F">
        <w:rPr>
          <w:rFonts w:ascii="Times New Roman" w:hAnsi="Times New Roman" w:cs="Times New Roman"/>
          <w:sz w:val="24"/>
          <w:szCs w:val="24"/>
        </w:rPr>
        <w:t xml:space="preserve"> </w:t>
      </w:r>
      <w:r w:rsidR="00E9298F" w:rsidRPr="00E9298F">
        <w:rPr>
          <w:rFonts w:ascii="Times New Roman" w:hAnsi="Times New Roman" w:cs="Times New Roman"/>
          <w:sz w:val="24"/>
          <w:szCs w:val="24"/>
        </w:rPr>
        <w:t>Strādājot pie</w:t>
      </w:r>
      <w:r w:rsidR="00F16C25" w:rsidRPr="00E9298F">
        <w:rPr>
          <w:rFonts w:ascii="Times New Roman" w:hAnsi="Times New Roman" w:cs="Times New Roman"/>
          <w:sz w:val="24"/>
          <w:szCs w:val="24"/>
        </w:rPr>
        <w:t xml:space="preserve"> </w:t>
      </w:r>
      <w:r w:rsidR="00CD4B7C" w:rsidRPr="00CD4B7C">
        <w:rPr>
          <w:rFonts w:ascii="Times New Roman" w:hAnsi="Times New Roman" w:cs="Times New Roman"/>
          <w:sz w:val="24"/>
          <w:szCs w:val="24"/>
        </w:rPr>
        <w:t>"Bērnu un jauniešu drošās mājas"</w:t>
      </w:r>
      <w:r w:rsidR="00EA4753" w:rsidRPr="00E9298F">
        <w:rPr>
          <w:rFonts w:ascii="Times New Roman" w:hAnsi="Times New Roman" w:cs="Times New Roman"/>
          <w:sz w:val="24"/>
          <w:szCs w:val="24"/>
        </w:rPr>
        <w:t xml:space="preserve"> </w:t>
      </w:r>
      <w:proofErr w:type="spellStart"/>
      <w:r w:rsidR="00F16C25" w:rsidRPr="00E9298F">
        <w:rPr>
          <w:rFonts w:ascii="Times New Roman" w:hAnsi="Times New Roman" w:cs="Times New Roman"/>
          <w:sz w:val="24"/>
          <w:szCs w:val="24"/>
        </w:rPr>
        <w:t>mērķgrupas</w:t>
      </w:r>
      <w:proofErr w:type="spellEnd"/>
      <w:r w:rsidR="00F16C25" w:rsidRPr="00E9298F">
        <w:rPr>
          <w:rFonts w:ascii="Times New Roman" w:hAnsi="Times New Roman" w:cs="Times New Roman"/>
          <w:sz w:val="24"/>
          <w:szCs w:val="24"/>
        </w:rPr>
        <w:t xml:space="preserve"> paplašināšan</w:t>
      </w:r>
      <w:r w:rsidR="00EA4753" w:rsidRPr="00E9298F">
        <w:rPr>
          <w:rFonts w:ascii="Times New Roman" w:hAnsi="Times New Roman" w:cs="Times New Roman"/>
          <w:sz w:val="24"/>
          <w:szCs w:val="24"/>
        </w:rPr>
        <w:t>as</w:t>
      </w:r>
      <w:r w:rsidR="00F16C25" w:rsidRPr="00E9298F">
        <w:rPr>
          <w:rFonts w:ascii="Times New Roman" w:hAnsi="Times New Roman" w:cs="Times New Roman"/>
          <w:sz w:val="24"/>
          <w:szCs w:val="24"/>
        </w:rPr>
        <w:t xml:space="preserve">, </w:t>
      </w:r>
      <w:r w:rsidR="00EA4753" w:rsidRPr="00E9298F">
        <w:rPr>
          <w:rFonts w:ascii="Times New Roman" w:hAnsi="Times New Roman" w:cs="Times New Roman"/>
          <w:sz w:val="24"/>
          <w:szCs w:val="24"/>
        </w:rPr>
        <w:t xml:space="preserve">cita starpā ir izvērtējams </w:t>
      </w:r>
      <w:r w:rsidR="00F16C25" w:rsidRPr="00E9298F">
        <w:rPr>
          <w:rFonts w:ascii="Times New Roman" w:hAnsi="Times New Roman" w:cs="Times New Roman"/>
          <w:sz w:val="24"/>
          <w:szCs w:val="24"/>
        </w:rPr>
        <w:t xml:space="preserve">risinājums, kas neparedz </w:t>
      </w:r>
      <w:r w:rsidR="00CD4B7C" w:rsidRPr="00CD4B7C">
        <w:rPr>
          <w:rFonts w:ascii="Times New Roman" w:hAnsi="Times New Roman" w:cs="Times New Roman"/>
          <w:sz w:val="24"/>
          <w:szCs w:val="24"/>
        </w:rPr>
        <w:t>"Bērnu un jauniešu drošās mājas"</w:t>
      </w:r>
      <w:r w:rsidR="00CD4B7C">
        <w:rPr>
          <w:rFonts w:ascii="Times New Roman" w:hAnsi="Times New Roman" w:cs="Times New Roman"/>
          <w:sz w:val="24"/>
          <w:szCs w:val="24"/>
        </w:rPr>
        <w:t xml:space="preserve"> </w:t>
      </w:r>
      <w:proofErr w:type="spellStart"/>
      <w:r w:rsidR="00F16C25" w:rsidRPr="00E9298F">
        <w:rPr>
          <w:rFonts w:ascii="Times New Roman" w:hAnsi="Times New Roman" w:cs="Times New Roman"/>
          <w:sz w:val="24"/>
          <w:szCs w:val="24"/>
        </w:rPr>
        <w:t>mērķgrupu</w:t>
      </w:r>
      <w:proofErr w:type="spellEnd"/>
      <w:r w:rsidR="00F16C25" w:rsidRPr="00E9298F">
        <w:rPr>
          <w:rFonts w:ascii="Times New Roman" w:hAnsi="Times New Roman" w:cs="Times New Roman"/>
          <w:sz w:val="24"/>
          <w:szCs w:val="24"/>
        </w:rPr>
        <w:t xml:space="preserve"> sasaistīt ar </w:t>
      </w:r>
      <w:r w:rsidR="00EA4753" w:rsidRPr="00E9298F">
        <w:rPr>
          <w:rFonts w:ascii="Times New Roman" w:hAnsi="Times New Roman" w:cs="Times New Roman"/>
          <w:sz w:val="24"/>
          <w:szCs w:val="24"/>
        </w:rPr>
        <w:t xml:space="preserve">noziedzīga nodarījuma vai cita </w:t>
      </w:r>
      <w:r w:rsidR="00391A69" w:rsidRPr="00E9298F">
        <w:rPr>
          <w:rFonts w:ascii="Times New Roman" w:hAnsi="Times New Roman" w:cs="Times New Roman"/>
          <w:sz w:val="24"/>
          <w:szCs w:val="24"/>
        </w:rPr>
        <w:t>likumpārkāpuma izdarīšanu, bet gan balstīties uz bērna riskiem un vajadzībām.</w:t>
      </w:r>
    </w:p>
    <w:p w14:paraId="24F97934" w14:textId="7FF4107A" w:rsidR="004A5526" w:rsidRPr="0022548C" w:rsidRDefault="004A5526" w:rsidP="00CD4B7C">
      <w:pPr>
        <w:spacing w:after="0"/>
        <w:jc w:val="both"/>
        <w:rPr>
          <w:rFonts w:ascii="Times New Roman" w:hAnsi="Times New Roman" w:cs="Times New Roman"/>
          <w:color w:val="000000" w:themeColor="text1"/>
          <w:sz w:val="24"/>
          <w:szCs w:val="24"/>
        </w:rPr>
      </w:pPr>
    </w:p>
    <w:p w14:paraId="0BE69653" w14:textId="2C6A8594" w:rsidR="1AA2E6B7" w:rsidRPr="0022548C" w:rsidRDefault="004F5432" w:rsidP="0046784D">
      <w:pPr>
        <w:spacing w:after="0"/>
        <w:ind w:firstLine="720"/>
        <w:jc w:val="center"/>
        <w:rPr>
          <w:rFonts w:ascii="Times New Roman" w:hAnsi="Times New Roman" w:cs="Times New Roman"/>
          <w:b/>
          <w:bCs/>
          <w:color w:val="000000" w:themeColor="text1"/>
          <w:sz w:val="24"/>
          <w:szCs w:val="24"/>
        </w:rPr>
      </w:pPr>
      <w:r w:rsidRPr="0022548C">
        <w:rPr>
          <w:rFonts w:ascii="Times New Roman" w:hAnsi="Times New Roman" w:cs="Times New Roman"/>
          <w:b/>
          <w:bCs/>
          <w:color w:val="000000" w:themeColor="text1"/>
          <w:sz w:val="24"/>
          <w:szCs w:val="24"/>
        </w:rPr>
        <w:t>7</w:t>
      </w:r>
      <w:r w:rsidR="1AA2E6B7" w:rsidRPr="0022548C">
        <w:rPr>
          <w:rFonts w:ascii="Times New Roman" w:hAnsi="Times New Roman" w:cs="Times New Roman"/>
          <w:b/>
          <w:bCs/>
          <w:color w:val="000000" w:themeColor="text1"/>
          <w:sz w:val="24"/>
          <w:szCs w:val="24"/>
        </w:rPr>
        <w:t>.</w:t>
      </w:r>
      <w:r w:rsidR="00FA746C" w:rsidRPr="0022548C">
        <w:rPr>
          <w:rFonts w:ascii="Times New Roman" w:hAnsi="Times New Roman" w:cs="Times New Roman"/>
          <w:b/>
          <w:bCs/>
          <w:color w:val="000000" w:themeColor="text1"/>
          <w:sz w:val="24"/>
          <w:szCs w:val="24"/>
        </w:rPr>
        <w:t> </w:t>
      </w:r>
      <w:r w:rsidR="1CCD7836" w:rsidRPr="0022548C">
        <w:rPr>
          <w:rFonts w:ascii="Times New Roman" w:hAnsi="Times New Roman" w:cs="Times New Roman"/>
          <w:b/>
          <w:bCs/>
          <w:color w:val="000000" w:themeColor="text1"/>
          <w:sz w:val="24"/>
          <w:szCs w:val="24"/>
        </w:rPr>
        <w:t xml:space="preserve">BĒRNA IEVIETOŠANA </w:t>
      </w:r>
      <w:r w:rsidR="00D038CE" w:rsidRPr="00D038CE">
        <w:rPr>
          <w:rFonts w:ascii="Times New Roman" w:hAnsi="Times New Roman" w:cs="Times New Roman"/>
          <w:b/>
          <w:bCs/>
          <w:color w:val="000000" w:themeColor="text1"/>
          <w:sz w:val="24"/>
          <w:szCs w:val="24"/>
        </w:rPr>
        <w:t>"</w:t>
      </w:r>
      <w:r w:rsidR="00D038CE">
        <w:rPr>
          <w:rFonts w:ascii="Times New Roman" w:hAnsi="Times New Roman" w:cs="Times New Roman"/>
          <w:b/>
          <w:bCs/>
          <w:color w:val="000000" w:themeColor="text1"/>
          <w:sz w:val="24"/>
          <w:szCs w:val="24"/>
        </w:rPr>
        <w:t>BĒRNU UN JAUNIEŠU DROŠAJĀ MĀJĀ</w:t>
      </w:r>
      <w:r w:rsidR="00D038CE" w:rsidRPr="00D038CE">
        <w:rPr>
          <w:rFonts w:ascii="Times New Roman" w:hAnsi="Times New Roman" w:cs="Times New Roman"/>
          <w:b/>
          <w:bCs/>
          <w:color w:val="000000" w:themeColor="text1"/>
          <w:sz w:val="24"/>
          <w:szCs w:val="24"/>
        </w:rPr>
        <w:t>"</w:t>
      </w:r>
    </w:p>
    <w:p w14:paraId="4D7E2A8E" w14:textId="77777777" w:rsidR="00181451" w:rsidRPr="0022548C" w:rsidRDefault="00181451" w:rsidP="0046784D">
      <w:pPr>
        <w:spacing w:after="0"/>
        <w:ind w:firstLine="720"/>
        <w:jc w:val="center"/>
        <w:rPr>
          <w:rFonts w:ascii="Times New Roman" w:hAnsi="Times New Roman" w:cs="Times New Roman"/>
          <w:b/>
          <w:bCs/>
          <w:color w:val="000000" w:themeColor="text1"/>
          <w:sz w:val="24"/>
          <w:szCs w:val="24"/>
        </w:rPr>
      </w:pPr>
    </w:p>
    <w:p w14:paraId="7BC1ECEB" w14:textId="675EAD54" w:rsidR="001A541D" w:rsidRPr="0022548C" w:rsidRDefault="004F5432" w:rsidP="783EBF80">
      <w:pPr>
        <w:spacing w:after="0"/>
        <w:ind w:firstLine="720"/>
        <w:rPr>
          <w:rFonts w:ascii="Times New Roman" w:hAnsi="Times New Roman" w:cs="Times New Roman"/>
          <w:b/>
          <w:bCs/>
          <w:color w:val="000000" w:themeColor="text1"/>
          <w:sz w:val="24"/>
          <w:szCs w:val="24"/>
        </w:rPr>
      </w:pPr>
      <w:r w:rsidRPr="0022548C">
        <w:rPr>
          <w:rFonts w:ascii="Times New Roman" w:hAnsi="Times New Roman" w:cs="Times New Roman"/>
          <w:b/>
          <w:bCs/>
          <w:color w:val="000000" w:themeColor="text1"/>
          <w:sz w:val="24"/>
          <w:szCs w:val="24"/>
        </w:rPr>
        <w:t>7</w:t>
      </w:r>
      <w:r w:rsidR="001A541D" w:rsidRPr="0022548C">
        <w:rPr>
          <w:rFonts w:ascii="Times New Roman" w:hAnsi="Times New Roman" w:cs="Times New Roman"/>
          <w:b/>
          <w:bCs/>
          <w:color w:val="000000" w:themeColor="text1"/>
          <w:sz w:val="24"/>
          <w:szCs w:val="24"/>
        </w:rPr>
        <w:t>.1.</w:t>
      </w:r>
      <w:r w:rsidR="00FA746C" w:rsidRPr="0022548C">
        <w:rPr>
          <w:rFonts w:ascii="Times New Roman" w:hAnsi="Times New Roman" w:cs="Times New Roman"/>
          <w:b/>
          <w:bCs/>
          <w:color w:val="000000" w:themeColor="text1"/>
          <w:sz w:val="24"/>
          <w:szCs w:val="24"/>
        </w:rPr>
        <w:t> </w:t>
      </w:r>
      <w:r w:rsidR="001A541D" w:rsidRPr="0022548C">
        <w:rPr>
          <w:rFonts w:ascii="Times New Roman" w:hAnsi="Times New Roman" w:cs="Times New Roman"/>
          <w:b/>
          <w:bCs/>
          <w:color w:val="000000" w:themeColor="text1"/>
          <w:sz w:val="24"/>
          <w:szCs w:val="24"/>
        </w:rPr>
        <w:t>M</w:t>
      </w:r>
      <w:r w:rsidR="009C3BD2" w:rsidRPr="0022548C">
        <w:rPr>
          <w:rFonts w:ascii="Times New Roman" w:hAnsi="Times New Roman" w:cs="Times New Roman"/>
          <w:b/>
          <w:bCs/>
          <w:color w:val="000000" w:themeColor="text1"/>
          <w:sz w:val="24"/>
          <w:szCs w:val="24"/>
        </w:rPr>
        <w:t>ĒRĶGRUPA</w:t>
      </w:r>
    </w:p>
    <w:p w14:paraId="7E3B08F3" w14:textId="77777777" w:rsidR="007D2CE8" w:rsidRPr="0022548C" w:rsidRDefault="007D2CE8" w:rsidP="783EBF80">
      <w:pPr>
        <w:spacing w:after="0"/>
        <w:ind w:firstLine="720"/>
        <w:rPr>
          <w:rFonts w:ascii="Times New Roman" w:hAnsi="Times New Roman" w:cs="Times New Roman"/>
          <w:b/>
          <w:bCs/>
          <w:color w:val="000000" w:themeColor="text1"/>
          <w:sz w:val="24"/>
          <w:szCs w:val="24"/>
        </w:rPr>
      </w:pPr>
    </w:p>
    <w:p w14:paraId="5F740A32" w14:textId="78C1FB31" w:rsidR="2B093D8C" w:rsidRPr="0022548C" w:rsidRDefault="00E94139" w:rsidP="783EBF80">
      <w:pPr>
        <w:spacing w:after="0"/>
        <w:ind w:firstLine="720"/>
        <w:jc w:val="both"/>
        <w:rPr>
          <w:rFonts w:ascii="Times New Roman" w:hAnsi="Times New Roman" w:cs="Times New Roman"/>
          <w:color w:val="000000" w:themeColor="text1"/>
          <w:sz w:val="24"/>
          <w:szCs w:val="24"/>
        </w:rPr>
      </w:pPr>
      <w:r w:rsidRPr="00E94139">
        <w:rPr>
          <w:rFonts w:ascii="Times New Roman" w:hAnsi="Times New Roman" w:cs="Times New Roman"/>
          <w:color w:val="000000" w:themeColor="text1"/>
          <w:sz w:val="24"/>
          <w:szCs w:val="24"/>
        </w:rPr>
        <w:t>"Bērnu un jauniešu drošās mājas"</w:t>
      </w:r>
      <w:r w:rsidR="2B093D8C" w:rsidRPr="00E9298F">
        <w:rPr>
          <w:rFonts w:ascii="Times New Roman" w:hAnsi="Times New Roman" w:cs="Times New Roman"/>
          <w:sz w:val="24"/>
          <w:szCs w:val="24"/>
        </w:rPr>
        <w:t xml:space="preserve"> </w:t>
      </w:r>
      <w:r w:rsidR="00DA3D0A" w:rsidRPr="00E9298F">
        <w:rPr>
          <w:rFonts w:ascii="Times New Roman" w:hAnsi="Times New Roman" w:cs="Times New Roman"/>
          <w:sz w:val="24"/>
          <w:szCs w:val="24"/>
        </w:rPr>
        <w:t xml:space="preserve">darbības sākumposmā </w:t>
      </w:r>
      <w:r w:rsidR="00BF6AAA" w:rsidRPr="00E9298F">
        <w:rPr>
          <w:rFonts w:ascii="Times New Roman" w:hAnsi="Times New Roman" w:cs="Times New Roman"/>
          <w:sz w:val="24"/>
          <w:szCs w:val="24"/>
        </w:rPr>
        <w:t xml:space="preserve">bērnu </w:t>
      </w:r>
      <w:r w:rsidR="00C64E0B" w:rsidRPr="0022548C">
        <w:rPr>
          <w:rFonts w:ascii="Times New Roman" w:hAnsi="Times New Roman" w:cs="Times New Roman"/>
          <w:color w:val="000000" w:themeColor="text1"/>
          <w:sz w:val="24"/>
          <w:szCs w:val="24"/>
        </w:rPr>
        <w:t>būs iespējams ievietot</w:t>
      </w:r>
      <w:r w:rsidR="00BF6AAA" w:rsidRPr="0022548C">
        <w:rPr>
          <w:rFonts w:ascii="Times New Roman" w:hAnsi="Times New Roman" w:cs="Times New Roman"/>
          <w:color w:val="000000" w:themeColor="text1"/>
          <w:sz w:val="24"/>
          <w:szCs w:val="24"/>
        </w:rPr>
        <w:t xml:space="preserve"> gadījumā, ja vienlaikus tik</w:t>
      </w:r>
      <w:r w:rsidR="00C64E0B" w:rsidRPr="0022548C">
        <w:rPr>
          <w:rFonts w:ascii="Times New Roman" w:hAnsi="Times New Roman" w:cs="Times New Roman"/>
          <w:color w:val="000000" w:themeColor="text1"/>
          <w:sz w:val="24"/>
          <w:szCs w:val="24"/>
        </w:rPr>
        <w:t>s</w:t>
      </w:r>
      <w:r w:rsidR="00BF6AAA" w:rsidRPr="0022548C">
        <w:rPr>
          <w:rFonts w:ascii="Times New Roman" w:hAnsi="Times New Roman" w:cs="Times New Roman"/>
          <w:color w:val="000000" w:themeColor="text1"/>
          <w:sz w:val="24"/>
          <w:szCs w:val="24"/>
        </w:rPr>
        <w:t xml:space="preserve"> konstatēti šādi apstākļi</w:t>
      </w:r>
      <w:r w:rsidR="2B093D8C" w:rsidRPr="0022548C">
        <w:rPr>
          <w:rFonts w:ascii="Times New Roman" w:hAnsi="Times New Roman" w:cs="Times New Roman"/>
          <w:color w:val="000000" w:themeColor="text1"/>
          <w:sz w:val="24"/>
          <w:szCs w:val="24"/>
        </w:rPr>
        <w:t>:</w:t>
      </w:r>
    </w:p>
    <w:p w14:paraId="58273DF3" w14:textId="36DB3761" w:rsidR="2B093D8C" w:rsidRPr="0022548C" w:rsidRDefault="00BF6AAA" w:rsidP="0022121E">
      <w:pPr>
        <w:numPr>
          <w:ilvl w:val="0"/>
          <w:numId w:val="5"/>
        </w:numPr>
        <w:spacing w:after="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bērns ir</w:t>
      </w:r>
      <w:r w:rsidR="2B093D8C" w:rsidRPr="0022548C">
        <w:rPr>
          <w:rFonts w:ascii="Times New Roman" w:hAnsi="Times New Roman" w:cs="Times New Roman"/>
          <w:color w:val="000000" w:themeColor="text1"/>
          <w:sz w:val="24"/>
          <w:szCs w:val="24"/>
        </w:rPr>
        <w:t xml:space="preserve"> izdarīj</w:t>
      </w:r>
      <w:r w:rsidRPr="0022548C">
        <w:rPr>
          <w:rFonts w:ascii="Times New Roman" w:hAnsi="Times New Roman" w:cs="Times New Roman"/>
          <w:color w:val="000000" w:themeColor="text1"/>
          <w:sz w:val="24"/>
          <w:szCs w:val="24"/>
        </w:rPr>
        <w:t>is</w:t>
      </w:r>
      <w:r w:rsidR="2B093D8C" w:rsidRPr="0022548C">
        <w:rPr>
          <w:rFonts w:ascii="Times New Roman" w:hAnsi="Times New Roman" w:cs="Times New Roman"/>
          <w:color w:val="000000" w:themeColor="text1"/>
          <w:sz w:val="24"/>
          <w:szCs w:val="24"/>
        </w:rPr>
        <w:t xml:space="preserve"> noziedzīgu nodarījumu</w:t>
      </w:r>
      <w:r w:rsidR="33693974" w:rsidRPr="0022548C">
        <w:rPr>
          <w:rFonts w:ascii="Times New Roman" w:hAnsi="Times New Roman" w:cs="Times New Roman"/>
          <w:color w:val="000000" w:themeColor="text1"/>
          <w:sz w:val="24"/>
          <w:szCs w:val="24"/>
        </w:rPr>
        <w:t>;</w:t>
      </w:r>
    </w:p>
    <w:p w14:paraId="10CA7AB7" w14:textId="1575732F" w:rsidR="2B093D8C" w:rsidRPr="0022548C" w:rsidRDefault="00BF6AAA" w:rsidP="0022121E">
      <w:pPr>
        <w:numPr>
          <w:ilvl w:val="0"/>
          <w:numId w:val="5"/>
        </w:numPr>
        <w:spacing w:after="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bērns </w:t>
      </w:r>
      <w:r w:rsidR="2B093D8C" w:rsidRPr="0022548C">
        <w:rPr>
          <w:rFonts w:ascii="Times New Roman" w:hAnsi="Times New Roman" w:cs="Times New Roman"/>
          <w:color w:val="000000" w:themeColor="text1"/>
          <w:sz w:val="24"/>
          <w:szCs w:val="24"/>
        </w:rPr>
        <w:t>apdraud savu vai citu cilvēku veselību vai dzīvību</w:t>
      </w:r>
      <w:r w:rsidR="56D42CD6" w:rsidRPr="0022548C">
        <w:rPr>
          <w:rFonts w:ascii="Times New Roman" w:hAnsi="Times New Roman" w:cs="Times New Roman"/>
          <w:color w:val="000000" w:themeColor="text1"/>
          <w:sz w:val="24"/>
          <w:szCs w:val="24"/>
        </w:rPr>
        <w:t xml:space="preserve"> </w:t>
      </w:r>
      <w:r w:rsidR="2B093D8C" w:rsidRPr="0022548C">
        <w:rPr>
          <w:rFonts w:ascii="Times New Roman" w:hAnsi="Times New Roman" w:cs="Times New Roman"/>
          <w:color w:val="000000" w:themeColor="text1"/>
          <w:sz w:val="24"/>
          <w:szCs w:val="24"/>
        </w:rPr>
        <w:t xml:space="preserve">(piemēram, </w:t>
      </w:r>
      <w:proofErr w:type="spellStart"/>
      <w:r w:rsidRPr="0022548C">
        <w:rPr>
          <w:rFonts w:ascii="Times New Roman" w:hAnsi="Times New Roman" w:cs="Times New Roman"/>
          <w:color w:val="000000" w:themeColor="text1"/>
          <w:sz w:val="24"/>
          <w:szCs w:val="24"/>
        </w:rPr>
        <w:t>paškaitējoša</w:t>
      </w:r>
      <w:proofErr w:type="spellEnd"/>
      <w:r w:rsidRPr="0022548C">
        <w:rPr>
          <w:rFonts w:ascii="Times New Roman" w:hAnsi="Times New Roman" w:cs="Times New Roman"/>
          <w:color w:val="000000" w:themeColor="text1"/>
          <w:sz w:val="24"/>
          <w:szCs w:val="24"/>
        </w:rPr>
        <w:t xml:space="preserve"> uzvedība</w:t>
      </w:r>
      <w:r w:rsidR="2B093D8C" w:rsidRPr="0022548C">
        <w:rPr>
          <w:rFonts w:ascii="Times New Roman" w:hAnsi="Times New Roman" w:cs="Times New Roman"/>
          <w:color w:val="000000" w:themeColor="text1"/>
          <w:sz w:val="24"/>
          <w:szCs w:val="24"/>
        </w:rPr>
        <w:t xml:space="preserve">, </w:t>
      </w:r>
      <w:r w:rsidRPr="0022548C">
        <w:rPr>
          <w:rFonts w:ascii="Times New Roman" w:hAnsi="Times New Roman" w:cs="Times New Roman"/>
          <w:color w:val="000000" w:themeColor="text1"/>
          <w:sz w:val="24"/>
          <w:szCs w:val="24"/>
        </w:rPr>
        <w:t>apreibinošo vielu lietošana</w:t>
      </w:r>
      <w:r w:rsidR="2B093D8C" w:rsidRPr="0022548C">
        <w:rPr>
          <w:rFonts w:ascii="Times New Roman" w:hAnsi="Times New Roman" w:cs="Times New Roman"/>
          <w:color w:val="000000" w:themeColor="text1"/>
          <w:sz w:val="24"/>
          <w:szCs w:val="24"/>
        </w:rPr>
        <w:t xml:space="preserve">, vardarbība un agresija pret citiem, seksuāla riska uzvedība, patstāvīga bēgšana no mājām vai </w:t>
      </w:r>
      <w:proofErr w:type="spellStart"/>
      <w:r w:rsidR="2B093D8C" w:rsidRPr="0022548C">
        <w:rPr>
          <w:rFonts w:ascii="Times New Roman" w:hAnsi="Times New Roman" w:cs="Times New Roman"/>
          <w:color w:val="000000" w:themeColor="text1"/>
          <w:sz w:val="24"/>
          <w:szCs w:val="24"/>
        </w:rPr>
        <w:t>ārpusģimenes</w:t>
      </w:r>
      <w:proofErr w:type="spellEnd"/>
      <w:r w:rsidR="2B093D8C" w:rsidRPr="0022548C">
        <w:rPr>
          <w:rFonts w:ascii="Times New Roman" w:hAnsi="Times New Roman" w:cs="Times New Roman"/>
          <w:color w:val="000000" w:themeColor="text1"/>
          <w:sz w:val="24"/>
          <w:szCs w:val="24"/>
        </w:rPr>
        <w:t xml:space="preserve"> aprūpes iestādes u.c. gadījumi);</w:t>
      </w:r>
    </w:p>
    <w:p w14:paraId="69F16743" w14:textId="1870CD69" w:rsidR="2B093D8C" w:rsidRPr="0022548C" w:rsidRDefault="2B093D8C" w:rsidP="00072F12">
      <w:pPr>
        <w:numPr>
          <w:ilvl w:val="0"/>
          <w:numId w:val="5"/>
        </w:numPr>
        <w:spacing w:after="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ir izsmelti visi zemākas intensitātes intervences līdzekļi</w:t>
      </w:r>
      <w:r w:rsidR="00072F12" w:rsidRPr="0022548C">
        <w:rPr>
          <w:rFonts w:ascii="Times New Roman" w:hAnsi="Times New Roman" w:cs="Times New Roman"/>
          <w:color w:val="000000" w:themeColor="text1"/>
          <w:sz w:val="24"/>
          <w:szCs w:val="24"/>
        </w:rPr>
        <w:t xml:space="preserve"> vai to īstenošana sabiedrībā nav iespējama (piemēram, bērns nepārtraukti klaiņo un nav iespējams bērnu iesaistīt sociālās uzvedības korekcijas pasākumos, vai tie nav iespējami vidē, kurā bērns ikdienā atrodas).</w:t>
      </w:r>
    </w:p>
    <w:p w14:paraId="45F2C97E" w14:textId="308C82B7" w:rsidR="00015BD5" w:rsidRPr="0044589A" w:rsidRDefault="00DB7631" w:rsidP="00C60C76">
      <w:pPr>
        <w:spacing w:after="0"/>
        <w:ind w:firstLine="720"/>
        <w:jc w:val="both"/>
        <w:rPr>
          <w:rFonts w:ascii="Times New Roman" w:hAnsi="Times New Roman" w:cs="Times New Roman"/>
          <w:color w:val="FF0000"/>
          <w:sz w:val="24"/>
          <w:szCs w:val="24"/>
        </w:rPr>
      </w:pPr>
      <w:r w:rsidRPr="0022548C">
        <w:rPr>
          <w:rFonts w:ascii="Times New Roman" w:hAnsi="Times New Roman" w:cs="Times New Roman"/>
          <w:color w:val="000000" w:themeColor="text1"/>
          <w:sz w:val="24"/>
          <w:szCs w:val="24"/>
        </w:rPr>
        <w:t>Vienlaikus būtu</w:t>
      </w:r>
      <w:r w:rsidR="00BB647E" w:rsidRPr="0022548C">
        <w:rPr>
          <w:rFonts w:ascii="Times New Roman" w:hAnsi="Times New Roman" w:cs="Times New Roman"/>
          <w:color w:val="000000" w:themeColor="text1"/>
          <w:sz w:val="24"/>
          <w:szCs w:val="24"/>
        </w:rPr>
        <w:t xml:space="preserve"> jāparedz "izslēgš</w:t>
      </w:r>
      <w:r w:rsidR="00FA746C" w:rsidRPr="0022548C">
        <w:rPr>
          <w:rFonts w:ascii="Times New Roman" w:hAnsi="Times New Roman" w:cs="Times New Roman"/>
          <w:color w:val="000000" w:themeColor="text1"/>
          <w:sz w:val="24"/>
          <w:szCs w:val="24"/>
        </w:rPr>
        <w:t>a</w:t>
      </w:r>
      <w:r w:rsidR="00BB647E" w:rsidRPr="0022548C">
        <w:rPr>
          <w:rFonts w:ascii="Times New Roman" w:hAnsi="Times New Roman" w:cs="Times New Roman"/>
          <w:color w:val="000000" w:themeColor="text1"/>
          <w:sz w:val="24"/>
          <w:szCs w:val="24"/>
        </w:rPr>
        <w:t>nas kritēriji"</w:t>
      </w:r>
      <w:r w:rsidR="00DF6C40" w:rsidRPr="0022548C">
        <w:rPr>
          <w:rFonts w:ascii="Times New Roman" w:hAnsi="Times New Roman" w:cs="Times New Roman"/>
          <w:color w:val="000000" w:themeColor="text1"/>
          <w:sz w:val="24"/>
          <w:szCs w:val="24"/>
        </w:rPr>
        <w:t xml:space="preserve"> (</w:t>
      </w:r>
      <w:r w:rsidR="00C95AFB" w:rsidRPr="0022548C">
        <w:rPr>
          <w:rFonts w:ascii="Times New Roman" w:hAnsi="Times New Roman" w:cs="Times New Roman"/>
          <w:color w:val="000000" w:themeColor="text1"/>
          <w:sz w:val="24"/>
          <w:szCs w:val="24"/>
        </w:rPr>
        <w:t>piemēram, bērn</w:t>
      </w:r>
      <w:r w:rsidR="008E0A13" w:rsidRPr="0022548C">
        <w:rPr>
          <w:rFonts w:ascii="Times New Roman" w:hAnsi="Times New Roman" w:cs="Times New Roman"/>
          <w:color w:val="000000" w:themeColor="text1"/>
          <w:sz w:val="24"/>
          <w:szCs w:val="24"/>
        </w:rPr>
        <w:t>i</w:t>
      </w:r>
      <w:r w:rsidR="00C95AFB" w:rsidRPr="0022548C">
        <w:rPr>
          <w:rFonts w:ascii="Times New Roman" w:hAnsi="Times New Roman" w:cs="Times New Roman"/>
          <w:color w:val="000000" w:themeColor="text1"/>
          <w:sz w:val="24"/>
          <w:szCs w:val="24"/>
        </w:rPr>
        <w:t xml:space="preserve"> </w:t>
      </w:r>
      <w:r w:rsidR="00015BD5" w:rsidRPr="0022548C">
        <w:rPr>
          <w:rFonts w:ascii="Times New Roman" w:hAnsi="Times New Roman" w:cs="Times New Roman"/>
          <w:color w:val="000000" w:themeColor="text1"/>
          <w:sz w:val="24"/>
          <w:szCs w:val="24"/>
        </w:rPr>
        <w:t>ar</w:t>
      </w:r>
      <w:r w:rsidR="00C95AFB" w:rsidRPr="0022548C">
        <w:rPr>
          <w:rFonts w:ascii="Times New Roman" w:hAnsi="Times New Roman" w:cs="Times New Roman"/>
          <w:color w:val="000000" w:themeColor="text1"/>
          <w:sz w:val="24"/>
          <w:szCs w:val="24"/>
        </w:rPr>
        <w:t xml:space="preserve"> smagi</w:t>
      </w:r>
      <w:r w:rsidR="00015BD5" w:rsidRPr="0022548C">
        <w:rPr>
          <w:rFonts w:ascii="Times New Roman" w:hAnsi="Times New Roman" w:cs="Times New Roman"/>
          <w:color w:val="000000" w:themeColor="text1"/>
          <w:sz w:val="24"/>
          <w:szCs w:val="24"/>
        </w:rPr>
        <w:t>em</w:t>
      </w:r>
      <w:r w:rsidR="00C95AFB" w:rsidRPr="0022548C">
        <w:rPr>
          <w:rFonts w:ascii="Times New Roman" w:hAnsi="Times New Roman" w:cs="Times New Roman"/>
          <w:color w:val="000000" w:themeColor="text1"/>
          <w:sz w:val="24"/>
          <w:szCs w:val="24"/>
        </w:rPr>
        <w:t xml:space="preserve"> intelekta attīstības traucējumi</w:t>
      </w:r>
      <w:r w:rsidR="00015BD5" w:rsidRPr="0022548C">
        <w:rPr>
          <w:rFonts w:ascii="Times New Roman" w:hAnsi="Times New Roman" w:cs="Times New Roman"/>
          <w:color w:val="000000" w:themeColor="text1"/>
          <w:sz w:val="24"/>
          <w:szCs w:val="24"/>
        </w:rPr>
        <w:t xml:space="preserve">em, </w:t>
      </w:r>
      <w:r w:rsidR="002F684B" w:rsidRPr="0022548C">
        <w:rPr>
          <w:rFonts w:ascii="Times New Roman" w:hAnsi="Times New Roman" w:cs="Times New Roman"/>
          <w:color w:val="000000" w:themeColor="text1"/>
          <w:sz w:val="24"/>
          <w:szCs w:val="24"/>
        </w:rPr>
        <w:t>fiziskās veselības traucējumiem</w:t>
      </w:r>
      <w:r w:rsidR="00015BD5" w:rsidRPr="0022548C">
        <w:rPr>
          <w:rFonts w:ascii="Times New Roman" w:hAnsi="Times New Roman" w:cs="Times New Roman"/>
          <w:color w:val="000000" w:themeColor="text1"/>
          <w:sz w:val="24"/>
          <w:szCs w:val="24"/>
        </w:rPr>
        <w:t xml:space="preserve"> </w:t>
      </w:r>
      <w:r w:rsidR="00DF6C40" w:rsidRPr="0022548C">
        <w:rPr>
          <w:rFonts w:ascii="Times New Roman" w:hAnsi="Times New Roman" w:cs="Times New Roman"/>
          <w:color w:val="000000" w:themeColor="text1"/>
          <w:sz w:val="24"/>
          <w:szCs w:val="24"/>
        </w:rPr>
        <w:t xml:space="preserve">u.c.), lai </w:t>
      </w:r>
      <w:r w:rsidR="00E94139" w:rsidRPr="00E94139">
        <w:rPr>
          <w:rFonts w:ascii="Times New Roman" w:hAnsi="Times New Roman" w:cs="Times New Roman"/>
          <w:color w:val="000000" w:themeColor="text1"/>
          <w:sz w:val="24"/>
          <w:szCs w:val="24"/>
        </w:rPr>
        <w:t>"Bērnu un jauniešu droš</w:t>
      </w:r>
      <w:r w:rsidR="00E94139">
        <w:rPr>
          <w:rFonts w:ascii="Times New Roman" w:hAnsi="Times New Roman" w:cs="Times New Roman"/>
          <w:color w:val="000000" w:themeColor="text1"/>
          <w:sz w:val="24"/>
          <w:szCs w:val="24"/>
        </w:rPr>
        <w:t xml:space="preserve">ajā </w:t>
      </w:r>
      <w:r w:rsidR="00E94139" w:rsidRPr="00E94139">
        <w:rPr>
          <w:rFonts w:ascii="Times New Roman" w:hAnsi="Times New Roman" w:cs="Times New Roman"/>
          <w:color w:val="000000" w:themeColor="text1"/>
          <w:sz w:val="24"/>
          <w:szCs w:val="24"/>
        </w:rPr>
        <w:t>mā</w:t>
      </w:r>
      <w:r w:rsidR="00E94139">
        <w:rPr>
          <w:rFonts w:ascii="Times New Roman" w:hAnsi="Times New Roman" w:cs="Times New Roman"/>
          <w:color w:val="000000" w:themeColor="text1"/>
          <w:sz w:val="24"/>
          <w:szCs w:val="24"/>
        </w:rPr>
        <w:t>jā</w:t>
      </w:r>
      <w:r w:rsidR="00E94139" w:rsidRPr="00E94139">
        <w:rPr>
          <w:rFonts w:ascii="Times New Roman" w:hAnsi="Times New Roman" w:cs="Times New Roman"/>
          <w:color w:val="000000" w:themeColor="text1"/>
          <w:sz w:val="24"/>
          <w:szCs w:val="24"/>
        </w:rPr>
        <w:t>"</w:t>
      </w:r>
      <w:r w:rsidR="00E94139">
        <w:rPr>
          <w:rFonts w:ascii="Times New Roman" w:hAnsi="Times New Roman" w:cs="Times New Roman"/>
          <w:color w:val="000000" w:themeColor="text1"/>
          <w:sz w:val="24"/>
          <w:szCs w:val="24"/>
        </w:rPr>
        <w:t xml:space="preserve"> </w:t>
      </w:r>
      <w:r w:rsidR="007204CA" w:rsidRPr="0022548C">
        <w:rPr>
          <w:rFonts w:ascii="Times New Roman" w:hAnsi="Times New Roman" w:cs="Times New Roman"/>
          <w:color w:val="000000" w:themeColor="text1"/>
          <w:sz w:val="24"/>
          <w:szCs w:val="24"/>
        </w:rPr>
        <w:t xml:space="preserve">nonāktu tikai </w:t>
      </w:r>
      <w:r w:rsidR="008E0A13" w:rsidRPr="0022548C">
        <w:rPr>
          <w:rFonts w:ascii="Times New Roman" w:hAnsi="Times New Roman" w:cs="Times New Roman"/>
          <w:color w:val="000000" w:themeColor="text1"/>
          <w:sz w:val="24"/>
          <w:szCs w:val="24"/>
        </w:rPr>
        <w:t xml:space="preserve">tādi </w:t>
      </w:r>
      <w:r w:rsidR="007204CA" w:rsidRPr="0022548C">
        <w:rPr>
          <w:rFonts w:ascii="Times New Roman" w:hAnsi="Times New Roman" w:cs="Times New Roman"/>
          <w:color w:val="000000" w:themeColor="text1"/>
          <w:sz w:val="24"/>
          <w:szCs w:val="24"/>
        </w:rPr>
        <w:t xml:space="preserve">bērni, kuriem </w:t>
      </w:r>
      <w:r w:rsidR="00770DE3">
        <w:rPr>
          <w:rFonts w:ascii="Times New Roman" w:hAnsi="Times New Roman" w:cs="Times New Roman"/>
          <w:color w:val="000000" w:themeColor="text1"/>
          <w:sz w:val="24"/>
          <w:szCs w:val="24"/>
        </w:rPr>
        <w:t>šī iestāde</w:t>
      </w:r>
      <w:r w:rsidR="00E94139">
        <w:rPr>
          <w:rFonts w:ascii="Times New Roman" w:hAnsi="Times New Roman" w:cs="Times New Roman"/>
          <w:color w:val="000000" w:themeColor="text1"/>
          <w:sz w:val="24"/>
          <w:szCs w:val="24"/>
        </w:rPr>
        <w:t xml:space="preserve"> </w:t>
      </w:r>
      <w:r w:rsidR="007204CA" w:rsidRPr="0022548C">
        <w:rPr>
          <w:rFonts w:ascii="Times New Roman" w:hAnsi="Times New Roman" w:cs="Times New Roman"/>
          <w:color w:val="000000" w:themeColor="text1"/>
          <w:sz w:val="24"/>
          <w:szCs w:val="24"/>
        </w:rPr>
        <w:t xml:space="preserve">var </w:t>
      </w:r>
      <w:r w:rsidR="008E0A13" w:rsidRPr="0022548C">
        <w:rPr>
          <w:rFonts w:ascii="Times New Roman" w:hAnsi="Times New Roman" w:cs="Times New Roman"/>
          <w:color w:val="000000" w:themeColor="text1"/>
          <w:sz w:val="24"/>
          <w:szCs w:val="24"/>
        </w:rPr>
        <w:t>sniegt palīdzību</w:t>
      </w:r>
      <w:r w:rsidR="002E7205" w:rsidRPr="0022548C">
        <w:rPr>
          <w:rFonts w:ascii="Times New Roman" w:hAnsi="Times New Roman" w:cs="Times New Roman"/>
          <w:color w:val="000000" w:themeColor="text1"/>
          <w:sz w:val="24"/>
          <w:szCs w:val="24"/>
        </w:rPr>
        <w:t>.</w:t>
      </w:r>
      <w:r w:rsidR="00C60C76">
        <w:rPr>
          <w:rFonts w:ascii="Times New Roman" w:hAnsi="Times New Roman" w:cs="Times New Roman"/>
          <w:color w:val="000000" w:themeColor="text1"/>
          <w:sz w:val="24"/>
          <w:szCs w:val="24"/>
        </w:rPr>
        <w:t xml:space="preserve"> </w:t>
      </w:r>
    </w:p>
    <w:p w14:paraId="0B92B02F" w14:textId="4770E111" w:rsidR="00DD0E8B" w:rsidRPr="0022548C" w:rsidRDefault="007D2681" w:rsidP="00E87F90">
      <w:pPr>
        <w:spacing w:after="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ab/>
        <w:t>Bērnus</w:t>
      </w:r>
      <w:r w:rsidR="003D2B85" w:rsidRPr="003D2B85">
        <w:rPr>
          <w:rFonts w:ascii="Times New Roman" w:hAnsi="Times New Roman" w:cs="Times New Roman"/>
          <w:color w:val="000000" w:themeColor="text1"/>
          <w:sz w:val="24"/>
          <w:szCs w:val="24"/>
        </w:rPr>
        <w:t xml:space="preserve"> </w:t>
      </w:r>
      <w:r w:rsidR="003D2B85" w:rsidRPr="0022548C">
        <w:rPr>
          <w:rFonts w:ascii="Times New Roman" w:hAnsi="Times New Roman" w:cs="Times New Roman"/>
          <w:color w:val="000000" w:themeColor="text1"/>
          <w:sz w:val="24"/>
          <w:szCs w:val="24"/>
        </w:rPr>
        <w:t>varēs ievietot</w:t>
      </w:r>
      <w:r w:rsidRPr="0022548C">
        <w:rPr>
          <w:rFonts w:ascii="Times New Roman" w:hAnsi="Times New Roman" w:cs="Times New Roman"/>
          <w:color w:val="000000" w:themeColor="text1"/>
          <w:sz w:val="24"/>
          <w:szCs w:val="24"/>
        </w:rPr>
        <w:t xml:space="preserve"> </w:t>
      </w:r>
      <w:r w:rsidR="00441710" w:rsidRPr="00441710">
        <w:rPr>
          <w:rFonts w:ascii="Times New Roman" w:hAnsi="Times New Roman" w:cs="Times New Roman"/>
          <w:color w:val="000000" w:themeColor="text1"/>
          <w:sz w:val="24"/>
          <w:szCs w:val="24"/>
        </w:rPr>
        <w:t>"Bērnu un jauniešu droš</w:t>
      </w:r>
      <w:r w:rsidR="00441710">
        <w:rPr>
          <w:rFonts w:ascii="Times New Roman" w:hAnsi="Times New Roman" w:cs="Times New Roman"/>
          <w:color w:val="000000" w:themeColor="text1"/>
          <w:sz w:val="24"/>
          <w:szCs w:val="24"/>
        </w:rPr>
        <w:t>ajā</w:t>
      </w:r>
      <w:r w:rsidR="00441710" w:rsidRPr="00441710">
        <w:rPr>
          <w:rFonts w:ascii="Times New Roman" w:hAnsi="Times New Roman" w:cs="Times New Roman"/>
          <w:color w:val="000000" w:themeColor="text1"/>
          <w:sz w:val="24"/>
          <w:szCs w:val="24"/>
        </w:rPr>
        <w:t xml:space="preserve"> mā</w:t>
      </w:r>
      <w:r w:rsidR="00441710">
        <w:rPr>
          <w:rFonts w:ascii="Times New Roman" w:hAnsi="Times New Roman" w:cs="Times New Roman"/>
          <w:color w:val="000000" w:themeColor="text1"/>
          <w:sz w:val="24"/>
          <w:szCs w:val="24"/>
        </w:rPr>
        <w:t>jā</w:t>
      </w:r>
      <w:r w:rsidR="00441710" w:rsidRPr="00441710">
        <w:rPr>
          <w:rFonts w:ascii="Times New Roman" w:hAnsi="Times New Roman" w:cs="Times New Roman"/>
          <w:color w:val="000000" w:themeColor="text1"/>
          <w:sz w:val="24"/>
          <w:szCs w:val="24"/>
        </w:rPr>
        <w:t>"</w:t>
      </w:r>
      <w:r w:rsidRPr="0022548C">
        <w:rPr>
          <w:rFonts w:ascii="Times New Roman" w:hAnsi="Times New Roman" w:cs="Times New Roman"/>
          <w:color w:val="000000" w:themeColor="text1"/>
          <w:sz w:val="24"/>
          <w:szCs w:val="24"/>
        </w:rPr>
        <w:t xml:space="preserve"> no 11 gadu vecuma</w:t>
      </w:r>
      <w:r w:rsidR="00D77B5B" w:rsidRPr="0022548C">
        <w:rPr>
          <w:rFonts w:ascii="Times New Roman" w:hAnsi="Times New Roman" w:cs="Times New Roman"/>
          <w:color w:val="000000" w:themeColor="text1"/>
          <w:sz w:val="24"/>
          <w:szCs w:val="24"/>
        </w:rPr>
        <w:t>. A</w:t>
      </w:r>
      <w:r w:rsidR="00DD0E8B" w:rsidRPr="0022548C">
        <w:rPr>
          <w:rFonts w:ascii="Times New Roman" w:hAnsi="Times New Roman" w:cs="Times New Roman"/>
          <w:color w:val="000000" w:themeColor="text1"/>
          <w:sz w:val="24"/>
          <w:szCs w:val="24"/>
        </w:rPr>
        <w:t>ptuveni 11 gadu vecumā sākas ne tikai izmaiņas bērna ķermenī, bet arī pusaudžu vecumam raksturīg</w:t>
      </w:r>
      <w:r w:rsidR="005F0001" w:rsidRPr="0022548C">
        <w:rPr>
          <w:rFonts w:ascii="Times New Roman" w:hAnsi="Times New Roman" w:cs="Times New Roman"/>
          <w:color w:val="000000" w:themeColor="text1"/>
          <w:sz w:val="24"/>
          <w:szCs w:val="24"/>
        </w:rPr>
        <w:t>ā</w:t>
      </w:r>
      <w:r w:rsidR="00DD0E8B" w:rsidRPr="0022548C">
        <w:rPr>
          <w:rFonts w:ascii="Times New Roman" w:hAnsi="Times New Roman" w:cs="Times New Roman"/>
          <w:color w:val="000000" w:themeColor="text1"/>
          <w:sz w:val="24"/>
          <w:szCs w:val="24"/>
        </w:rPr>
        <w:t xml:space="preserve">s pārmaiņas bērna psihē, kas rezultējas konkrētā uzvedībā. Šajā posmā </w:t>
      </w:r>
      <w:r w:rsidR="00C64E0B" w:rsidRPr="0022548C">
        <w:rPr>
          <w:rFonts w:ascii="Times New Roman" w:hAnsi="Times New Roman" w:cs="Times New Roman"/>
          <w:color w:val="000000" w:themeColor="text1"/>
          <w:sz w:val="24"/>
          <w:szCs w:val="24"/>
        </w:rPr>
        <w:t xml:space="preserve">ir </w:t>
      </w:r>
      <w:r w:rsidR="00DD0E8B" w:rsidRPr="0022548C">
        <w:rPr>
          <w:rFonts w:ascii="Times New Roman" w:hAnsi="Times New Roman" w:cs="Times New Roman"/>
          <w:color w:val="000000" w:themeColor="text1"/>
          <w:sz w:val="24"/>
          <w:szCs w:val="24"/>
        </w:rPr>
        <w:t xml:space="preserve">īpaši </w:t>
      </w:r>
      <w:r w:rsidR="00C64E0B" w:rsidRPr="0022548C">
        <w:rPr>
          <w:rFonts w:ascii="Times New Roman" w:hAnsi="Times New Roman" w:cs="Times New Roman"/>
          <w:color w:val="000000" w:themeColor="text1"/>
          <w:sz w:val="24"/>
          <w:szCs w:val="24"/>
        </w:rPr>
        <w:t xml:space="preserve">svarīgi </w:t>
      </w:r>
      <w:r w:rsidR="00DD0E8B" w:rsidRPr="0022548C">
        <w:rPr>
          <w:rFonts w:ascii="Times New Roman" w:hAnsi="Times New Roman" w:cs="Times New Roman"/>
          <w:color w:val="000000" w:themeColor="text1"/>
          <w:sz w:val="24"/>
          <w:szCs w:val="24"/>
        </w:rPr>
        <w:t xml:space="preserve">nodrošināt pilnvērtīgu bērna attīstību </w:t>
      </w:r>
      <w:proofErr w:type="spellStart"/>
      <w:r w:rsidR="00DD0E8B" w:rsidRPr="0022548C">
        <w:rPr>
          <w:rFonts w:ascii="Times New Roman" w:hAnsi="Times New Roman" w:cs="Times New Roman"/>
          <w:color w:val="000000" w:themeColor="text1"/>
          <w:sz w:val="24"/>
          <w:szCs w:val="24"/>
        </w:rPr>
        <w:t>psihoemocionālajā</w:t>
      </w:r>
      <w:proofErr w:type="spellEnd"/>
      <w:r w:rsidR="00DD0E8B" w:rsidRPr="0022548C">
        <w:rPr>
          <w:rFonts w:ascii="Times New Roman" w:hAnsi="Times New Roman" w:cs="Times New Roman"/>
          <w:color w:val="000000" w:themeColor="text1"/>
          <w:sz w:val="24"/>
          <w:szCs w:val="24"/>
        </w:rPr>
        <w:t xml:space="preserve"> aspektā. </w:t>
      </w:r>
    </w:p>
    <w:p w14:paraId="2C25DF83" w14:textId="1B982949" w:rsidR="00C64E0B" w:rsidRPr="00E9298F" w:rsidRDefault="00C64E0B" w:rsidP="00E87F90">
      <w:pPr>
        <w:spacing w:after="0"/>
        <w:jc w:val="both"/>
        <w:rPr>
          <w:rFonts w:ascii="Times New Roman" w:hAnsi="Times New Roman" w:cs="Times New Roman"/>
          <w:sz w:val="24"/>
          <w:szCs w:val="24"/>
        </w:rPr>
      </w:pPr>
      <w:r w:rsidRPr="0022548C">
        <w:rPr>
          <w:rFonts w:ascii="Times New Roman" w:hAnsi="Times New Roman" w:cs="Times New Roman"/>
          <w:color w:val="000000" w:themeColor="text1"/>
          <w:sz w:val="24"/>
          <w:szCs w:val="24"/>
        </w:rPr>
        <w:tab/>
      </w:r>
      <w:r w:rsidRPr="007F68FC">
        <w:rPr>
          <w:rFonts w:ascii="Times New Roman" w:hAnsi="Times New Roman" w:cs="Times New Roman"/>
          <w:color w:val="000000" w:themeColor="text1"/>
          <w:sz w:val="24"/>
          <w:szCs w:val="24"/>
        </w:rPr>
        <w:t xml:space="preserve">Bērnu būs iespējams ievietot </w:t>
      </w:r>
      <w:r w:rsidR="00441710" w:rsidRPr="00441710">
        <w:rPr>
          <w:rFonts w:ascii="Times New Roman" w:hAnsi="Times New Roman" w:cs="Times New Roman"/>
          <w:color w:val="000000" w:themeColor="text1"/>
          <w:sz w:val="24"/>
          <w:szCs w:val="24"/>
        </w:rPr>
        <w:t>"Bērnu un jauniešu droš</w:t>
      </w:r>
      <w:r w:rsidR="00441710">
        <w:rPr>
          <w:rFonts w:ascii="Times New Roman" w:hAnsi="Times New Roman" w:cs="Times New Roman"/>
          <w:color w:val="000000" w:themeColor="text1"/>
          <w:sz w:val="24"/>
          <w:szCs w:val="24"/>
        </w:rPr>
        <w:t>ajā</w:t>
      </w:r>
      <w:r w:rsidR="00441710" w:rsidRPr="00441710">
        <w:rPr>
          <w:rFonts w:ascii="Times New Roman" w:hAnsi="Times New Roman" w:cs="Times New Roman"/>
          <w:color w:val="000000" w:themeColor="text1"/>
          <w:sz w:val="24"/>
          <w:szCs w:val="24"/>
        </w:rPr>
        <w:t xml:space="preserve"> mā</w:t>
      </w:r>
      <w:r w:rsidR="00441710">
        <w:rPr>
          <w:rFonts w:ascii="Times New Roman" w:hAnsi="Times New Roman" w:cs="Times New Roman"/>
          <w:color w:val="000000" w:themeColor="text1"/>
          <w:sz w:val="24"/>
          <w:szCs w:val="24"/>
        </w:rPr>
        <w:t>jā</w:t>
      </w:r>
      <w:r w:rsidR="00441710" w:rsidRPr="00441710">
        <w:rPr>
          <w:rFonts w:ascii="Times New Roman" w:hAnsi="Times New Roman" w:cs="Times New Roman"/>
          <w:color w:val="000000" w:themeColor="text1"/>
          <w:sz w:val="24"/>
          <w:szCs w:val="24"/>
        </w:rPr>
        <w:t>"</w:t>
      </w:r>
      <w:r w:rsidRPr="007F68FC">
        <w:rPr>
          <w:rFonts w:ascii="Times New Roman" w:hAnsi="Times New Roman" w:cs="Times New Roman"/>
          <w:color w:val="000000" w:themeColor="text1"/>
          <w:sz w:val="24"/>
          <w:szCs w:val="24"/>
        </w:rPr>
        <w:t xml:space="preserve"> līdz 18 gadu sasniegšanai. Gadījumā, ja bērns, atrodoties </w:t>
      </w:r>
      <w:r w:rsidR="00441710" w:rsidRPr="00441710">
        <w:rPr>
          <w:rFonts w:ascii="Times New Roman" w:hAnsi="Times New Roman" w:cs="Times New Roman"/>
          <w:color w:val="000000" w:themeColor="text1"/>
          <w:sz w:val="24"/>
          <w:szCs w:val="24"/>
        </w:rPr>
        <w:t>"Bērnu un jauniešu droš</w:t>
      </w:r>
      <w:r w:rsidR="00441710">
        <w:rPr>
          <w:rFonts w:ascii="Times New Roman" w:hAnsi="Times New Roman" w:cs="Times New Roman"/>
          <w:color w:val="000000" w:themeColor="text1"/>
          <w:sz w:val="24"/>
          <w:szCs w:val="24"/>
        </w:rPr>
        <w:t>ajā</w:t>
      </w:r>
      <w:r w:rsidR="00441710" w:rsidRPr="00441710">
        <w:rPr>
          <w:rFonts w:ascii="Times New Roman" w:hAnsi="Times New Roman" w:cs="Times New Roman"/>
          <w:color w:val="000000" w:themeColor="text1"/>
          <w:sz w:val="24"/>
          <w:szCs w:val="24"/>
        </w:rPr>
        <w:t xml:space="preserve"> mā</w:t>
      </w:r>
      <w:r w:rsidR="00441710">
        <w:rPr>
          <w:rFonts w:ascii="Times New Roman" w:hAnsi="Times New Roman" w:cs="Times New Roman"/>
          <w:color w:val="000000" w:themeColor="text1"/>
          <w:sz w:val="24"/>
          <w:szCs w:val="24"/>
        </w:rPr>
        <w:t>jā</w:t>
      </w:r>
      <w:r w:rsidR="00441710" w:rsidRPr="00441710">
        <w:rPr>
          <w:rFonts w:ascii="Times New Roman" w:hAnsi="Times New Roman" w:cs="Times New Roman"/>
          <w:color w:val="000000" w:themeColor="text1"/>
          <w:sz w:val="24"/>
          <w:szCs w:val="24"/>
        </w:rPr>
        <w:t>"</w:t>
      </w:r>
      <w:r w:rsidRPr="007F68FC">
        <w:rPr>
          <w:rFonts w:ascii="Times New Roman" w:hAnsi="Times New Roman" w:cs="Times New Roman"/>
          <w:color w:val="000000" w:themeColor="text1"/>
          <w:sz w:val="24"/>
          <w:szCs w:val="24"/>
        </w:rPr>
        <w:t xml:space="preserve"> būs kļuvis pilngadīgs, pakalpojuma sniegšana tiks turpināta saskaņā ar vispārējo kārtību. Pilngadības sasniegšana ir svarīga personas rīcībspējas kontekstā, taču 18 gadu sasniegšana neietekmē bērna psiholoģisko attīstību un uzvedības īpatnības. Tādēļ nav pamata izbeigt pakalpojuma sniegšanu brīdī, kad bērns ir kļuvis </w:t>
      </w:r>
      <w:r w:rsidRPr="00E9298F">
        <w:rPr>
          <w:rFonts w:ascii="Times New Roman" w:hAnsi="Times New Roman" w:cs="Times New Roman"/>
          <w:sz w:val="24"/>
          <w:szCs w:val="24"/>
        </w:rPr>
        <w:t>pilngadīgs.</w:t>
      </w:r>
      <w:r w:rsidR="00B95191" w:rsidRPr="00E9298F">
        <w:rPr>
          <w:rFonts w:ascii="Times New Roman" w:hAnsi="Times New Roman" w:cs="Times New Roman"/>
          <w:sz w:val="24"/>
          <w:szCs w:val="24"/>
        </w:rPr>
        <w:t xml:space="preserve"> </w:t>
      </w:r>
      <w:r w:rsidR="00441710" w:rsidRPr="00441710">
        <w:rPr>
          <w:rFonts w:ascii="Times New Roman" w:hAnsi="Times New Roman" w:cs="Times New Roman"/>
          <w:sz w:val="24"/>
          <w:szCs w:val="24"/>
        </w:rPr>
        <w:t>"Bērnu un jauniešu droš</w:t>
      </w:r>
      <w:r w:rsidR="00441710">
        <w:rPr>
          <w:rFonts w:ascii="Times New Roman" w:hAnsi="Times New Roman" w:cs="Times New Roman"/>
          <w:sz w:val="24"/>
          <w:szCs w:val="24"/>
        </w:rPr>
        <w:t>ajā</w:t>
      </w:r>
      <w:r w:rsidR="00441710" w:rsidRPr="00441710">
        <w:rPr>
          <w:rFonts w:ascii="Times New Roman" w:hAnsi="Times New Roman" w:cs="Times New Roman"/>
          <w:sz w:val="24"/>
          <w:szCs w:val="24"/>
        </w:rPr>
        <w:t xml:space="preserve"> mā</w:t>
      </w:r>
      <w:r w:rsidR="00441710">
        <w:rPr>
          <w:rFonts w:ascii="Times New Roman" w:hAnsi="Times New Roman" w:cs="Times New Roman"/>
          <w:sz w:val="24"/>
          <w:szCs w:val="24"/>
        </w:rPr>
        <w:t>jā</w:t>
      </w:r>
      <w:r w:rsidR="00441710" w:rsidRPr="00441710">
        <w:rPr>
          <w:rFonts w:ascii="Times New Roman" w:hAnsi="Times New Roman" w:cs="Times New Roman"/>
          <w:sz w:val="24"/>
          <w:szCs w:val="24"/>
        </w:rPr>
        <w:t>"</w:t>
      </w:r>
      <w:r w:rsidR="00B95191" w:rsidRPr="00E9298F">
        <w:rPr>
          <w:rFonts w:ascii="Times New Roman" w:hAnsi="Times New Roman" w:cs="Times New Roman"/>
          <w:sz w:val="24"/>
          <w:szCs w:val="24"/>
        </w:rPr>
        <w:t xml:space="preserve"> varēs atrasties bērni vecumā lī</w:t>
      </w:r>
      <w:r w:rsidR="002E39AB" w:rsidRPr="00E9298F">
        <w:rPr>
          <w:rFonts w:ascii="Times New Roman" w:hAnsi="Times New Roman" w:cs="Times New Roman"/>
          <w:sz w:val="24"/>
          <w:szCs w:val="24"/>
        </w:rPr>
        <w:t>dz 20 gadiem</w:t>
      </w:r>
      <w:r w:rsidR="0044589A" w:rsidRPr="00E9298F">
        <w:rPr>
          <w:rFonts w:ascii="Times New Roman" w:hAnsi="Times New Roman" w:cs="Times New Roman"/>
          <w:sz w:val="24"/>
          <w:szCs w:val="24"/>
        </w:rPr>
        <w:t xml:space="preserve"> </w:t>
      </w:r>
      <w:r w:rsidR="00B95191" w:rsidRPr="00E9298F">
        <w:rPr>
          <w:rFonts w:ascii="Times New Roman" w:hAnsi="Times New Roman" w:cs="Times New Roman"/>
          <w:sz w:val="24"/>
          <w:szCs w:val="24"/>
        </w:rPr>
        <w:t>ieskaitot.</w:t>
      </w:r>
      <w:r w:rsidR="0044589A" w:rsidRPr="00E9298F">
        <w:rPr>
          <w:rFonts w:ascii="Times New Roman" w:hAnsi="Times New Roman" w:cs="Times New Roman"/>
          <w:sz w:val="24"/>
          <w:szCs w:val="24"/>
        </w:rPr>
        <w:t xml:space="preserve"> </w:t>
      </w:r>
    </w:p>
    <w:p w14:paraId="40B3B588" w14:textId="0C87F744" w:rsidR="005121F0" w:rsidRPr="0022548C" w:rsidRDefault="00C64E0B" w:rsidP="00E87F90">
      <w:pPr>
        <w:spacing w:after="0"/>
        <w:jc w:val="both"/>
        <w:rPr>
          <w:rFonts w:ascii="Times New Roman" w:hAnsi="Times New Roman" w:cs="Times New Roman"/>
          <w:color w:val="000000" w:themeColor="text1"/>
          <w:sz w:val="24"/>
          <w:szCs w:val="24"/>
        </w:rPr>
      </w:pPr>
      <w:r w:rsidRPr="007F68FC">
        <w:rPr>
          <w:rFonts w:ascii="Times New Roman" w:hAnsi="Times New Roman" w:cs="Times New Roman"/>
          <w:color w:val="000000" w:themeColor="text1"/>
          <w:sz w:val="24"/>
          <w:szCs w:val="24"/>
        </w:rPr>
        <w:lastRenderedPageBreak/>
        <w:tab/>
        <w:t xml:space="preserve">Bērniem, kuri tiks ievietoti </w:t>
      </w:r>
      <w:r w:rsidR="000D3587" w:rsidRPr="000D3587">
        <w:rPr>
          <w:rFonts w:ascii="Times New Roman" w:hAnsi="Times New Roman" w:cs="Times New Roman"/>
          <w:color w:val="000000" w:themeColor="text1"/>
          <w:sz w:val="24"/>
          <w:szCs w:val="24"/>
        </w:rPr>
        <w:t>"Bērnu un jauniešu droš</w:t>
      </w:r>
      <w:r w:rsidR="000D3587">
        <w:rPr>
          <w:rFonts w:ascii="Times New Roman" w:hAnsi="Times New Roman" w:cs="Times New Roman"/>
          <w:color w:val="000000" w:themeColor="text1"/>
          <w:sz w:val="24"/>
          <w:szCs w:val="24"/>
        </w:rPr>
        <w:t>ajā</w:t>
      </w:r>
      <w:r w:rsidR="000D3587" w:rsidRPr="000D3587">
        <w:rPr>
          <w:rFonts w:ascii="Times New Roman" w:hAnsi="Times New Roman" w:cs="Times New Roman"/>
          <w:color w:val="000000" w:themeColor="text1"/>
          <w:sz w:val="24"/>
          <w:szCs w:val="24"/>
        </w:rPr>
        <w:t xml:space="preserve"> mā</w:t>
      </w:r>
      <w:r w:rsidR="000D3587">
        <w:rPr>
          <w:rFonts w:ascii="Times New Roman" w:hAnsi="Times New Roman" w:cs="Times New Roman"/>
          <w:color w:val="000000" w:themeColor="text1"/>
          <w:sz w:val="24"/>
          <w:szCs w:val="24"/>
        </w:rPr>
        <w:t>jā</w:t>
      </w:r>
      <w:r w:rsidR="000D3587" w:rsidRPr="000D3587">
        <w:rPr>
          <w:rFonts w:ascii="Times New Roman" w:hAnsi="Times New Roman" w:cs="Times New Roman"/>
          <w:color w:val="000000" w:themeColor="text1"/>
          <w:sz w:val="24"/>
          <w:szCs w:val="24"/>
        </w:rPr>
        <w:t>"</w:t>
      </w:r>
      <w:r w:rsidRPr="007F68FC">
        <w:rPr>
          <w:rFonts w:ascii="Times New Roman" w:hAnsi="Times New Roman" w:cs="Times New Roman"/>
          <w:color w:val="000000" w:themeColor="text1"/>
          <w:sz w:val="24"/>
          <w:szCs w:val="24"/>
        </w:rPr>
        <w:t>, būs plaša vecuma amplitūda</w:t>
      </w:r>
      <w:r w:rsidR="005121F0" w:rsidRPr="007F68FC">
        <w:rPr>
          <w:rFonts w:ascii="Times New Roman" w:hAnsi="Times New Roman" w:cs="Times New Roman"/>
          <w:color w:val="000000" w:themeColor="text1"/>
          <w:sz w:val="24"/>
          <w:szCs w:val="24"/>
        </w:rPr>
        <w:t>. I</w:t>
      </w:r>
      <w:r w:rsidRPr="007F68FC">
        <w:rPr>
          <w:rFonts w:ascii="Times New Roman" w:hAnsi="Times New Roman" w:cs="Times New Roman"/>
          <w:color w:val="000000" w:themeColor="text1"/>
          <w:sz w:val="24"/>
          <w:szCs w:val="24"/>
        </w:rPr>
        <w:t>r jāņem vērā, ka bērn</w:t>
      </w:r>
      <w:r w:rsidR="005121F0" w:rsidRPr="007F68FC">
        <w:rPr>
          <w:rFonts w:ascii="Times New Roman" w:hAnsi="Times New Roman" w:cs="Times New Roman"/>
          <w:color w:val="000000" w:themeColor="text1"/>
          <w:sz w:val="24"/>
          <w:szCs w:val="24"/>
        </w:rPr>
        <w:t xml:space="preserve">iem var būt atšķirīgas attīstības un uzvedības īpatnības, kas ir saistītas ar konkrētu vecuma posmu. Šis apstāklis ir jāņem vērā, </w:t>
      </w:r>
      <w:r w:rsidR="000D3587" w:rsidRPr="000D3587">
        <w:rPr>
          <w:rFonts w:ascii="Times New Roman" w:hAnsi="Times New Roman" w:cs="Times New Roman"/>
          <w:color w:val="000000" w:themeColor="text1"/>
          <w:sz w:val="24"/>
          <w:szCs w:val="24"/>
        </w:rPr>
        <w:t>"Bērnu un jauniešu droš</w:t>
      </w:r>
      <w:r w:rsidR="000D3587">
        <w:rPr>
          <w:rFonts w:ascii="Times New Roman" w:hAnsi="Times New Roman" w:cs="Times New Roman"/>
          <w:color w:val="000000" w:themeColor="text1"/>
          <w:sz w:val="24"/>
          <w:szCs w:val="24"/>
        </w:rPr>
        <w:t>ajai</w:t>
      </w:r>
      <w:r w:rsidR="000D3587" w:rsidRPr="000D3587">
        <w:rPr>
          <w:rFonts w:ascii="Times New Roman" w:hAnsi="Times New Roman" w:cs="Times New Roman"/>
          <w:color w:val="000000" w:themeColor="text1"/>
          <w:sz w:val="24"/>
          <w:szCs w:val="24"/>
        </w:rPr>
        <w:t xml:space="preserve"> mā</w:t>
      </w:r>
      <w:r w:rsidR="000D3587">
        <w:rPr>
          <w:rFonts w:ascii="Times New Roman" w:hAnsi="Times New Roman" w:cs="Times New Roman"/>
          <w:color w:val="000000" w:themeColor="text1"/>
          <w:sz w:val="24"/>
          <w:szCs w:val="24"/>
        </w:rPr>
        <w:t>jai</w:t>
      </w:r>
      <w:r w:rsidR="000D3587" w:rsidRPr="000D3587">
        <w:rPr>
          <w:rFonts w:ascii="Times New Roman" w:hAnsi="Times New Roman" w:cs="Times New Roman"/>
          <w:color w:val="000000" w:themeColor="text1"/>
          <w:sz w:val="24"/>
          <w:szCs w:val="24"/>
        </w:rPr>
        <w:t>"</w:t>
      </w:r>
      <w:r w:rsidR="000D3587">
        <w:rPr>
          <w:rFonts w:ascii="Times New Roman" w:hAnsi="Times New Roman" w:cs="Times New Roman"/>
          <w:color w:val="000000" w:themeColor="text1"/>
          <w:sz w:val="24"/>
          <w:szCs w:val="24"/>
        </w:rPr>
        <w:t xml:space="preserve"> </w:t>
      </w:r>
      <w:r w:rsidR="005121F0" w:rsidRPr="007F68FC">
        <w:rPr>
          <w:rFonts w:ascii="Times New Roman" w:hAnsi="Times New Roman" w:cs="Times New Roman"/>
          <w:color w:val="000000" w:themeColor="text1"/>
          <w:sz w:val="24"/>
          <w:szCs w:val="24"/>
        </w:rPr>
        <w:t xml:space="preserve">uzsākot darbību. Lai mazinātu riskus, kas ir saistīti ar dažādu vecuma bērnu atrašanos vienā iestādē, katrā gadījumā </w:t>
      </w:r>
      <w:r w:rsidR="000D3587" w:rsidRPr="000D3587">
        <w:rPr>
          <w:rFonts w:ascii="Times New Roman" w:hAnsi="Times New Roman" w:cs="Times New Roman"/>
          <w:color w:val="000000" w:themeColor="text1"/>
          <w:sz w:val="24"/>
          <w:szCs w:val="24"/>
        </w:rPr>
        <w:t>"Bērnu un jauniešu drošās mājas"</w:t>
      </w:r>
      <w:r w:rsidR="005121F0" w:rsidRPr="007F68FC">
        <w:rPr>
          <w:rFonts w:ascii="Times New Roman" w:hAnsi="Times New Roman" w:cs="Times New Roman"/>
          <w:color w:val="000000" w:themeColor="text1"/>
          <w:sz w:val="24"/>
          <w:szCs w:val="24"/>
        </w:rPr>
        <w:t xml:space="preserve"> eksperti veiks individuālu </w:t>
      </w:r>
      <w:proofErr w:type="spellStart"/>
      <w:r w:rsidR="005121F0" w:rsidRPr="007F68FC">
        <w:rPr>
          <w:rFonts w:ascii="Times New Roman" w:hAnsi="Times New Roman" w:cs="Times New Roman"/>
          <w:color w:val="000000" w:themeColor="text1"/>
          <w:sz w:val="24"/>
          <w:szCs w:val="24"/>
        </w:rPr>
        <w:t>izvērtējumu</w:t>
      </w:r>
      <w:proofErr w:type="spellEnd"/>
      <w:r w:rsidR="005121F0" w:rsidRPr="007F68FC">
        <w:rPr>
          <w:rFonts w:ascii="Times New Roman" w:hAnsi="Times New Roman" w:cs="Times New Roman"/>
          <w:color w:val="000000" w:themeColor="text1"/>
          <w:sz w:val="24"/>
          <w:szCs w:val="24"/>
        </w:rPr>
        <w:t xml:space="preserve"> par konkrēta bērna uzņemšanas iespējamību un lietderību.</w:t>
      </w:r>
    </w:p>
    <w:p w14:paraId="1496AE37" w14:textId="065618D1" w:rsidR="00167FD4" w:rsidRDefault="000D3587" w:rsidP="00961323">
      <w:pPr>
        <w:spacing w:after="0"/>
        <w:ind w:firstLine="720"/>
        <w:jc w:val="both"/>
        <w:rPr>
          <w:rFonts w:ascii="Times New Roman" w:hAnsi="Times New Roman" w:cs="Times New Roman"/>
          <w:color w:val="000000" w:themeColor="text1"/>
          <w:sz w:val="24"/>
          <w:szCs w:val="24"/>
        </w:rPr>
      </w:pPr>
      <w:r w:rsidRPr="000D3587">
        <w:rPr>
          <w:rFonts w:ascii="Times New Roman" w:hAnsi="Times New Roman" w:cs="Times New Roman"/>
          <w:color w:val="000000" w:themeColor="text1"/>
          <w:sz w:val="24"/>
          <w:szCs w:val="24"/>
        </w:rPr>
        <w:t>"Bērnu un jauniešu droš</w:t>
      </w:r>
      <w:r>
        <w:rPr>
          <w:rFonts w:ascii="Times New Roman" w:hAnsi="Times New Roman" w:cs="Times New Roman"/>
          <w:color w:val="000000" w:themeColor="text1"/>
          <w:sz w:val="24"/>
          <w:szCs w:val="24"/>
        </w:rPr>
        <w:t>ajā</w:t>
      </w:r>
      <w:r w:rsidRPr="000D3587">
        <w:rPr>
          <w:rFonts w:ascii="Times New Roman" w:hAnsi="Times New Roman" w:cs="Times New Roman"/>
          <w:color w:val="000000" w:themeColor="text1"/>
          <w:sz w:val="24"/>
          <w:szCs w:val="24"/>
        </w:rPr>
        <w:t xml:space="preserve"> mā</w:t>
      </w:r>
      <w:r>
        <w:rPr>
          <w:rFonts w:ascii="Times New Roman" w:hAnsi="Times New Roman" w:cs="Times New Roman"/>
          <w:color w:val="000000" w:themeColor="text1"/>
          <w:sz w:val="24"/>
          <w:szCs w:val="24"/>
        </w:rPr>
        <w:t>jā</w:t>
      </w:r>
      <w:r w:rsidRPr="000D358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DB4FA1" w:rsidRPr="0022548C">
        <w:rPr>
          <w:rFonts w:ascii="Times New Roman" w:hAnsi="Times New Roman" w:cs="Times New Roman"/>
          <w:color w:val="000000" w:themeColor="text1"/>
          <w:sz w:val="24"/>
          <w:szCs w:val="24"/>
        </w:rPr>
        <w:t xml:space="preserve">varēs ievietot </w:t>
      </w:r>
      <w:r w:rsidR="009F34E0" w:rsidRPr="0022548C">
        <w:rPr>
          <w:rFonts w:ascii="Times New Roman" w:hAnsi="Times New Roman" w:cs="Times New Roman"/>
          <w:color w:val="000000" w:themeColor="text1"/>
          <w:sz w:val="24"/>
          <w:szCs w:val="24"/>
        </w:rPr>
        <w:t>abu dzimumu bērnus</w:t>
      </w:r>
      <w:r w:rsidR="009C6D41" w:rsidRPr="0022548C">
        <w:rPr>
          <w:rFonts w:ascii="Times New Roman" w:hAnsi="Times New Roman" w:cs="Times New Roman"/>
          <w:color w:val="000000" w:themeColor="text1"/>
          <w:sz w:val="24"/>
          <w:szCs w:val="24"/>
        </w:rPr>
        <w:t xml:space="preserve">, lai gan tas ir </w:t>
      </w:r>
      <w:r w:rsidR="00DD0E8B" w:rsidRPr="0022548C">
        <w:rPr>
          <w:rFonts w:ascii="Times New Roman" w:hAnsi="Times New Roman" w:cs="Times New Roman"/>
          <w:color w:val="000000" w:themeColor="text1"/>
          <w:sz w:val="24"/>
          <w:szCs w:val="24"/>
        </w:rPr>
        <w:t xml:space="preserve">viens no riska faktoriem, kas ir jāņem vērā, </w:t>
      </w:r>
      <w:r w:rsidR="00866CE6" w:rsidRPr="0022548C">
        <w:rPr>
          <w:rFonts w:ascii="Times New Roman" w:hAnsi="Times New Roman" w:cs="Times New Roman"/>
          <w:color w:val="000000" w:themeColor="text1"/>
          <w:sz w:val="24"/>
          <w:szCs w:val="24"/>
        </w:rPr>
        <w:t>izveidojot</w:t>
      </w:r>
      <w:r w:rsidR="00DD0E8B" w:rsidRPr="0022548C">
        <w:rPr>
          <w:rFonts w:ascii="Times New Roman" w:hAnsi="Times New Roman" w:cs="Times New Roman"/>
          <w:color w:val="000000" w:themeColor="text1"/>
          <w:sz w:val="24"/>
          <w:szCs w:val="24"/>
        </w:rPr>
        <w:t xml:space="preserve"> šādu iestādi. </w:t>
      </w:r>
      <w:r w:rsidR="009C6D41" w:rsidRPr="0022548C">
        <w:rPr>
          <w:rFonts w:ascii="Times New Roman" w:hAnsi="Times New Roman" w:cs="Times New Roman"/>
          <w:color w:val="000000" w:themeColor="text1"/>
          <w:sz w:val="24"/>
          <w:szCs w:val="24"/>
        </w:rPr>
        <w:t>I</w:t>
      </w:r>
      <w:r w:rsidR="00DD0E8B" w:rsidRPr="0022548C">
        <w:rPr>
          <w:rFonts w:ascii="Times New Roman" w:hAnsi="Times New Roman" w:cs="Times New Roman"/>
          <w:color w:val="000000" w:themeColor="text1"/>
          <w:sz w:val="24"/>
          <w:szCs w:val="24"/>
        </w:rPr>
        <w:t xml:space="preserve">zvērtējot ārvalstu pieredzi, secināms, ka, paredzot īpašus drošības pasākumus, kā arī izvērtējot katra bērna uzvedības īpatnības, šo risku ir iespējams mazināt. Pētījumos ir secināts, ka kaitējoša uzvedība ir raksturīga abiem dzimumiem. Zēniem ir lielāks risks nodarīt kaitējumu citiem, savukārt meitenēm ir izteiktāks risks nodarīt kaitējumu sev. Tālab jaunais pakalpojums ir nepieciešams gan zēniem, gan meitenēm, jo bērni ir jāpasargā ne tikai no kaitējuma nodarīšanas citiem, bet arī no </w:t>
      </w:r>
      <w:proofErr w:type="spellStart"/>
      <w:r w:rsidR="00DD0E8B" w:rsidRPr="0022548C">
        <w:rPr>
          <w:rFonts w:ascii="Times New Roman" w:hAnsi="Times New Roman" w:cs="Times New Roman"/>
          <w:color w:val="000000" w:themeColor="text1"/>
          <w:sz w:val="24"/>
          <w:szCs w:val="24"/>
        </w:rPr>
        <w:t>paškaitējuma</w:t>
      </w:r>
      <w:proofErr w:type="spellEnd"/>
      <w:r w:rsidR="00DD0E8B" w:rsidRPr="0022548C">
        <w:rPr>
          <w:rFonts w:ascii="Times New Roman" w:hAnsi="Times New Roman" w:cs="Times New Roman"/>
          <w:color w:val="000000" w:themeColor="text1"/>
          <w:sz w:val="24"/>
          <w:szCs w:val="24"/>
        </w:rPr>
        <w:t xml:space="preserve">. </w:t>
      </w:r>
      <w:r w:rsidR="00866CE6" w:rsidRPr="0022548C">
        <w:rPr>
          <w:rFonts w:ascii="Times New Roman" w:hAnsi="Times New Roman" w:cs="Times New Roman"/>
          <w:color w:val="000000" w:themeColor="text1"/>
          <w:sz w:val="24"/>
          <w:szCs w:val="24"/>
        </w:rPr>
        <w:t>Izveidojot</w:t>
      </w:r>
      <w:r w:rsidR="00D5152A" w:rsidRPr="0022548C">
        <w:rPr>
          <w:rFonts w:ascii="Times New Roman" w:hAnsi="Times New Roman" w:cs="Times New Roman"/>
          <w:color w:val="000000" w:themeColor="text1"/>
          <w:sz w:val="24"/>
          <w:szCs w:val="24"/>
        </w:rPr>
        <w:t xml:space="preserve"> </w:t>
      </w:r>
      <w:r w:rsidRPr="000D3587">
        <w:rPr>
          <w:rFonts w:ascii="Times New Roman" w:hAnsi="Times New Roman" w:cs="Times New Roman"/>
          <w:color w:val="000000" w:themeColor="text1"/>
          <w:sz w:val="24"/>
          <w:szCs w:val="24"/>
        </w:rPr>
        <w:t>"Bērnu un jauniešu droš</w:t>
      </w:r>
      <w:r>
        <w:rPr>
          <w:rFonts w:ascii="Times New Roman" w:hAnsi="Times New Roman" w:cs="Times New Roman"/>
          <w:color w:val="000000" w:themeColor="text1"/>
          <w:sz w:val="24"/>
          <w:szCs w:val="24"/>
        </w:rPr>
        <w:t>o</w:t>
      </w:r>
      <w:r w:rsidRPr="000D3587">
        <w:rPr>
          <w:rFonts w:ascii="Times New Roman" w:hAnsi="Times New Roman" w:cs="Times New Roman"/>
          <w:color w:val="000000" w:themeColor="text1"/>
          <w:sz w:val="24"/>
          <w:szCs w:val="24"/>
        </w:rPr>
        <w:t xml:space="preserve"> mā</w:t>
      </w:r>
      <w:r>
        <w:rPr>
          <w:rFonts w:ascii="Times New Roman" w:hAnsi="Times New Roman" w:cs="Times New Roman"/>
          <w:color w:val="000000" w:themeColor="text1"/>
          <w:sz w:val="24"/>
          <w:szCs w:val="24"/>
        </w:rPr>
        <w:t>ju</w:t>
      </w:r>
      <w:r w:rsidRPr="000D358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DD0E8B" w:rsidRPr="0022548C">
        <w:rPr>
          <w:rFonts w:ascii="Times New Roman" w:hAnsi="Times New Roman" w:cs="Times New Roman"/>
          <w:color w:val="000000" w:themeColor="text1"/>
          <w:sz w:val="24"/>
          <w:szCs w:val="24"/>
        </w:rPr>
        <w:t>ir nepieciešams nodrošināt vienlīdzī</w:t>
      </w:r>
      <w:r w:rsidR="008D488C" w:rsidRPr="0022548C">
        <w:rPr>
          <w:rFonts w:ascii="Times New Roman" w:hAnsi="Times New Roman" w:cs="Times New Roman"/>
          <w:color w:val="000000" w:themeColor="text1"/>
          <w:sz w:val="24"/>
          <w:szCs w:val="24"/>
        </w:rPr>
        <w:t>gu iespēju saņemt palīdzību un atbalstu</w:t>
      </w:r>
      <w:r w:rsidR="00D64FB1" w:rsidRPr="0022548C">
        <w:rPr>
          <w:rFonts w:ascii="Times New Roman" w:hAnsi="Times New Roman" w:cs="Times New Roman"/>
          <w:color w:val="000000" w:themeColor="text1"/>
          <w:sz w:val="24"/>
          <w:szCs w:val="24"/>
        </w:rPr>
        <w:t xml:space="preserve"> neatkarīgi no bērna dzimuma</w:t>
      </w:r>
      <w:r w:rsidR="007D1B3E" w:rsidRPr="0022548C">
        <w:rPr>
          <w:rFonts w:ascii="Times New Roman" w:hAnsi="Times New Roman" w:cs="Times New Roman"/>
          <w:color w:val="000000" w:themeColor="text1"/>
          <w:sz w:val="24"/>
          <w:szCs w:val="24"/>
        </w:rPr>
        <w:t>,</w:t>
      </w:r>
      <w:r w:rsidR="00FA65AD" w:rsidRPr="0022548C">
        <w:rPr>
          <w:rFonts w:ascii="Times New Roman" w:hAnsi="Times New Roman" w:cs="Times New Roman"/>
          <w:color w:val="000000" w:themeColor="text1"/>
          <w:sz w:val="24"/>
          <w:szCs w:val="24"/>
        </w:rPr>
        <w:t xml:space="preserve"> vienlaikus </w:t>
      </w:r>
      <w:r w:rsidRPr="000D3587">
        <w:rPr>
          <w:rFonts w:ascii="Times New Roman" w:hAnsi="Times New Roman" w:cs="Times New Roman"/>
          <w:color w:val="000000" w:themeColor="text1"/>
          <w:sz w:val="24"/>
          <w:szCs w:val="24"/>
        </w:rPr>
        <w:t>"Bērnu un jauniešu droš</w:t>
      </w:r>
      <w:r>
        <w:rPr>
          <w:rFonts w:ascii="Times New Roman" w:hAnsi="Times New Roman" w:cs="Times New Roman"/>
          <w:color w:val="000000" w:themeColor="text1"/>
          <w:sz w:val="24"/>
          <w:szCs w:val="24"/>
        </w:rPr>
        <w:t>ajā</w:t>
      </w:r>
      <w:r w:rsidRPr="000D3587">
        <w:rPr>
          <w:rFonts w:ascii="Times New Roman" w:hAnsi="Times New Roman" w:cs="Times New Roman"/>
          <w:color w:val="000000" w:themeColor="text1"/>
          <w:sz w:val="24"/>
          <w:szCs w:val="24"/>
        </w:rPr>
        <w:t xml:space="preserve"> mā</w:t>
      </w:r>
      <w:r>
        <w:rPr>
          <w:rFonts w:ascii="Times New Roman" w:hAnsi="Times New Roman" w:cs="Times New Roman"/>
          <w:color w:val="000000" w:themeColor="text1"/>
          <w:sz w:val="24"/>
          <w:szCs w:val="24"/>
        </w:rPr>
        <w:t>jā</w:t>
      </w:r>
      <w:r w:rsidRPr="000D3587">
        <w:rPr>
          <w:rFonts w:ascii="Times New Roman" w:hAnsi="Times New Roman" w:cs="Times New Roman"/>
          <w:color w:val="000000" w:themeColor="text1"/>
          <w:sz w:val="24"/>
          <w:szCs w:val="24"/>
        </w:rPr>
        <w:t>"</w:t>
      </w:r>
      <w:r w:rsidR="00FA65AD" w:rsidRPr="0022548C">
        <w:rPr>
          <w:rFonts w:ascii="Times New Roman" w:hAnsi="Times New Roman" w:cs="Times New Roman"/>
          <w:color w:val="000000" w:themeColor="text1"/>
          <w:sz w:val="24"/>
          <w:szCs w:val="24"/>
        </w:rPr>
        <w:t xml:space="preserve"> ir jāveido apstākļi, kuros abu dzimumu bērnu uzturēšanās kopā nerada papildus traumatiskas situācijas vai kaitējumu. </w:t>
      </w:r>
    </w:p>
    <w:p w14:paraId="4A63CCBC" w14:textId="77777777" w:rsidR="00167FD4" w:rsidRPr="0022548C" w:rsidRDefault="00167FD4" w:rsidP="783EBF80">
      <w:pPr>
        <w:spacing w:after="0"/>
        <w:ind w:firstLine="720"/>
        <w:jc w:val="both"/>
        <w:rPr>
          <w:rFonts w:ascii="Times New Roman" w:hAnsi="Times New Roman" w:cs="Times New Roman"/>
          <w:b/>
          <w:bCs/>
          <w:color w:val="000000" w:themeColor="text1"/>
          <w:sz w:val="24"/>
          <w:szCs w:val="24"/>
        </w:rPr>
      </w:pPr>
    </w:p>
    <w:p w14:paraId="7A91BD9E" w14:textId="63E04E1B" w:rsidR="722FBE36" w:rsidRPr="0022548C" w:rsidRDefault="004F5432" w:rsidP="783EBF80">
      <w:pPr>
        <w:spacing w:after="0"/>
        <w:ind w:firstLine="720"/>
        <w:jc w:val="both"/>
        <w:rPr>
          <w:rFonts w:ascii="Times New Roman" w:hAnsi="Times New Roman" w:cs="Times New Roman"/>
          <w:b/>
          <w:bCs/>
          <w:color w:val="000000" w:themeColor="text1"/>
          <w:sz w:val="24"/>
          <w:szCs w:val="24"/>
        </w:rPr>
      </w:pPr>
      <w:r w:rsidRPr="0022548C">
        <w:rPr>
          <w:rFonts w:ascii="Times New Roman" w:hAnsi="Times New Roman" w:cs="Times New Roman"/>
          <w:b/>
          <w:bCs/>
          <w:color w:val="000000" w:themeColor="text1"/>
          <w:sz w:val="24"/>
          <w:szCs w:val="24"/>
        </w:rPr>
        <w:t>7</w:t>
      </w:r>
      <w:r w:rsidR="722FBE36" w:rsidRPr="0022548C">
        <w:rPr>
          <w:rFonts w:ascii="Times New Roman" w:hAnsi="Times New Roman" w:cs="Times New Roman"/>
          <w:b/>
          <w:bCs/>
          <w:color w:val="000000" w:themeColor="text1"/>
          <w:sz w:val="24"/>
          <w:szCs w:val="24"/>
        </w:rPr>
        <w:t>.2.</w:t>
      </w:r>
      <w:r w:rsidR="008F586C" w:rsidRPr="0022548C">
        <w:rPr>
          <w:rFonts w:ascii="Times New Roman" w:hAnsi="Times New Roman" w:cs="Times New Roman"/>
          <w:b/>
          <w:bCs/>
          <w:color w:val="000000" w:themeColor="text1"/>
          <w:sz w:val="24"/>
          <w:szCs w:val="24"/>
        </w:rPr>
        <w:t> </w:t>
      </w:r>
      <w:r w:rsidR="00BF6AAA" w:rsidRPr="0022548C">
        <w:rPr>
          <w:rFonts w:ascii="Times New Roman" w:hAnsi="Times New Roman" w:cs="Times New Roman"/>
          <w:b/>
          <w:bCs/>
          <w:color w:val="000000" w:themeColor="text1"/>
          <w:sz w:val="24"/>
          <w:szCs w:val="24"/>
        </w:rPr>
        <w:t>IEVIETOŠANAS PROCESS</w:t>
      </w:r>
      <w:r w:rsidR="009C3BD2" w:rsidRPr="0022548C">
        <w:rPr>
          <w:rFonts w:ascii="Times New Roman" w:hAnsi="Times New Roman" w:cs="Times New Roman"/>
          <w:b/>
          <w:bCs/>
          <w:color w:val="000000" w:themeColor="text1"/>
          <w:sz w:val="24"/>
          <w:szCs w:val="24"/>
        </w:rPr>
        <w:t xml:space="preserve"> </w:t>
      </w:r>
    </w:p>
    <w:p w14:paraId="2C513DF9" w14:textId="3A0AF0BB" w:rsidR="783EBF80" w:rsidRPr="0022548C" w:rsidRDefault="783EBF80" w:rsidP="783EBF80">
      <w:pPr>
        <w:spacing w:after="0"/>
        <w:ind w:firstLine="720"/>
        <w:jc w:val="both"/>
        <w:rPr>
          <w:rFonts w:ascii="Times New Roman" w:hAnsi="Times New Roman" w:cs="Times New Roman"/>
          <w:color w:val="000000" w:themeColor="text1"/>
          <w:sz w:val="24"/>
          <w:szCs w:val="24"/>
        </w:rPr>
      </w:pPr>
    </w:p>
    <w:p w14:paraId="6C6DC654" w14:textId="1CDE65AB" w:rsidR="00BD5914" w:rsidRPr="0022548C" w:rsidRDefault="004F5432" w:rsidP="783EBF80">
      <w:pPr>
        <w:spacing w:after="0"/>
        <w:ind w:firstLine="720"/>
        <w:jc w:val="both"/>
        <w:rPr>
          <w:rFonts w:ascii="Times New Roman" w:hAnsi="Times New Roman" w:cs="Times New Roman"/>
          <w:b/>
          <w:bCs/>
          <w:color w:val="000000" w:themeColor="text1"/>
          <w:sz w:val="24"/>
          <w:szCs w:val="24"/>
        </w:rPr>
      </w:pPr>
      <w:r w:rsidRPr="0022548C">
        <w:rPr>
          <w:rFonts w:ascii="Times New Roman" w:hAnsi="Times New Roman" w:cs="Times New Roman"/>
          <w:b/>
          <w:bCs/>
          <w:color w:val="000000" w:themeColor="text1"/>
          <w:sz w:val="24"/>
          <w:szCs w:val="24"/>
        </w:rPr>
        <w:t>7</w:t>
      </w:r>
      <w:r w:rsidR="0046784D" w:rsidRPr="0022548C">
        <w:rPr>
          <w:rFonts w:ascii="Times New Roman" w:hAnsi="Times New Roman" w:cs="Times New Roman"/>
          <w:b/>
          <w:bCs/>
          <w:color w:val="000000" w:themeColor="text1"/>
          <w:sz w:val="24"/>
          <w:szCs w:val="24"/>
        </w:rPr>
        <w:t>.2.1</w:t>
      </w:r>
      <w:r w:rsidR="1789BF23" w:rsidRPr="0022548C">
        <w:rPr>
          <w:rFonts w:ascii="Times New Roman" w:hAnsi="Times New Roman" w:cs="Times New Roman"/>
          <w:b/>
          <w:bCs/>
          <w:color w:val="000000" w:themeColor="text1"/>
          <w:sz w:val="24"/>
          <w:szCs w:val="24"/>
        </w:rPr>
        <w:t>.</w:t>
      </w:r>
      <w:r w:rsidR="008F586C" w:rsidRPr="0022548C">
        <w:rPr>
          <w:rFonts w:ascii="Times New Roman" w:hAnsi="Times New Roman" w:cs="Times New Roman"/>
          <w:b/>
          <w:bCs/>
          <w:color w:val="000000" w:themeColor="text1"/>
          <w:sz w:val="24"/>
          <w:szCs w:val="24"/>
        </w:rPr>
        <w:t> </w:t>
      </w:r>
      <w:r w:rsidR="009C3BD2" w:rsidRPr="0022548C">
        <w:rPr>
          <w:rFonts w:ascii="Times New Roman" w:hAnsi="Times New Roman" w:cs="Times New Roman"/>
          <w:b/>
          <w:bCs/>
          <w:color w:val="000000" w:themeColor="text1"/>
          <w:sz w:val="24"/>
          <w:szCs w:val="24"/>
        </w:rPr>
        <w:t>LĒMUM</w:t>
      </w:r>
      <w:r w:rsidR="005D1792" w:rsidRPr="0022548C">
        <w:rPr>
          <w:rFonts w:ascii="Times New Roman" w:hAnsi="Times New Roman" w:cs="Times New Roman"/>
          <w:b/>
          <w:bCs/>
          <w:color w:val="000000" w:themeColor="text1"/>
          <w:sz w:val="24"/>
          <w:szCs w:val="24"/>
        </w:rPr>
        <w:t>A</w:t>
      </w:r>
      <w:r w:rsidR="009C3BD2" w:rsidRPr="0022548C">
        <w:rPr>
          <w:rFonts w:ascii="Times New Roman" w:hAnsi="Times New Roman" w:cs="Times New Roman"/>
          <w:b/>
          <w:bCs/>
          <w:color w:val="000000" w:themeColor="text1"/>
          <w:sz w:val="24"/>
          <w:szCs w:val="24"/>
        </w:rPr>
        <w:t xml:space="preserve"> PIEŅEMŠANA</w:t>
      </w:r>
      <w:r w:rsidR="008F586C" w:rsidRPr="0022548C">
        <w:rPr>
          <w:rFonts w:ascii="Times New Roman" w:hAnsi="Times New Roman" w:cs="Times New Roman"/>
          <w:b/>
          <w:bCs/>
          <w:color w:val="000000" w:themeColor="text1"/>
          <w:sz w:val="24"/>
          <w:szCs w:val="24"/>
        </w:rPr>
        <w:t> </w:t>
      </w:r>
      <w:r w:rsidR="009C3BD2" w:rsidRPr="0022548C">
        <w:rPr>
          <w:rFonts w:ascii="Times New Roman" w:hAnsi="Times New Roman" w:cs="Times New Roman"/>
          <w:b/>
          <w:bCs/>
          <w:color w:val="000000" w:themeColor="text1"/>
          <w:sz w:val="24"/>
          <w:szCs w:val="24"/>
        </w:rPr>
        <w:t>– TIESAS KOMPETENC</w:t>
      </w:r>
      <w:r w:rsidR="00181451" w:rsidRPr="0022548C">
        <w:rPr>
          <w:rFonts w:ascii="Times New Roman" w:hAnsi="Times New Roman" w:cs="Times New Roman"/>
          <w:b/>
          <w:bCs/>
          <w:color w:val="000000" w:themeColor="text1"/>
          <w:sz w:val="24"/>
          <w:szCs w:val="24"/>
        </w:rPr>
        <w:t>Ē</w:t>
      </w:r>
    </w:p>
    <w:p w14:paraId="267BE0CF" w14:textId="77777777" w:rsidR="00396AC9" w:rsidRPr="0022548C" w:rsidRDefault="00396AC9" w:rsidP="783EBF80">
      <w:pPr>
        <w:spacing w:after="0"/>
        <w:ind w:firstLine="720"/>
        <w:jc w:val="both"/>
        <w:rPr>
          <w:rFonts w:ascii="Times New Roman" w:hAnsi="Times New Roman" w:cs="Times New Roman"/>
          <w:b/>
          <w:bCs/>
          <w:color w:val="000000" w:themeColor="text1"/>
          <w:sz w:val="24"/>
          <w:szCs w:val="24"/>
        </w:rPr>
      </w:pPr>
    </w:p>
    <w:p w14:paraId="1952F7BC" w14:textId="04A54B77" w:rsidR="00925B34" w:rsidRPr="0022548C" w:rsidRDefault="00925B34" w:rsidP="00925B34">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Process, kādā bērns būs ievietojams </w:t>
      </w:r>
      <w:r w:rsidR="00391094" w:rsidRPr="00391094">
        <w:rPr>
          <w:rFonts w:ascii="Times New Roman" w:hAnsi="Times New Roman" w:cs="Times New Roman"/>
          <w:color w:val="000000" w:themeColor="text1"/>
          <w:sz w:val="24"/>
          <w:szCs w:val="24"/>
        </w:rPr>
        <w:t>"Bērnu un jauniešu droš</w:t>
      </w:r>
      <w:r w:rsidR="00391094">
        <w:rPr>
          <w:rFonts w:ascii="Times New Roman" w:hAnsi="Times New Roman" w:cs="Times New Roman"/>
          <w:color w:val="000000" w:themeColor="text1"/>
          <w:sz w:val="24"/>
          <w:szCs w:val="24"/>
        </w:rPr>
        <w:t>ajā</w:t>
      </w:r>
      <w:r w:rsidR="00391094" w:rsidRPr="00391094">
        <w:rPr>
          <w:rFonts w:ascii="Times New Roman" w:hAnsi="Times New Roman" w:cs="Times New Roman"/>
          <w:color w:val="000000" w:themeColor="text1"/>
          <w:sz w:val="24"/>
          <w:szCs w:val="24"/>
        </w:rPr>
        <w:t xml:space="preserve"> mā</w:t>
      </w:r>
      <w:r w:rsidR="00391094">
        <w:rPr>
          <w:rFonts w:ascii="Times New Roman" w:hAnsi="Times New Roman" w:cs="Times New Roman"/>
          <w:color w:val="000000" w:themeColor="text1"/>
          <w:sz w:val="24"/>
          <w:szCs w:val="24"/>
        </w:rPr>
        <w:t>jā</w:t>
      </w:r>
      <w:r w:rsidR="00391094" w:rsidRPr="00391094">
        <w:rPr>
          <w:rFonts w:ascii="Times New Roman" w:hAnsi="Times New Roman" w:cs="Times New Roman"/>
          <w:color w:val="000000" w:themeColor="text1"/>
          <w:sz w:val="24"/>
          <w:szCs w:val="24"/>
        </w:rPr>
        <w:t>"</w:t>
      </w:r>
      <w:r w:rsidRPr="0022548C">
        <w:rPr>
          <w:rFonts w:ascii="Times New Roman" w:hAnsi="Times New Roman" w:cs="Times New Roman"/>
          <w:color w:val="000000" w:themeColor="text1"/>
          <w:sz w:val="24"/>
          <w:szCs w:val="24"/>
        </w:rPr>
        <w:t xml:space="preserve">, ir attēlots </w:t>
      </w:r>
      <w:r w:rsidR="00DC68F3" w:rsidRPr="0022548C">
        <w:rPr>
          <w:rFonts w:ascii="Times New Roman" w:hAnsi="Times New Roman" w:cs="Times New Roman"/>
          <w:color w:val="000000" w:themeColor="text1"/>
          <w:sz w:val="24"/>
          <w:szCs w:val="24"/>
        </w:rPr>
        <w:t xml:space="preserve">shematiski informatīvā ziņojuma </w:t>
      </w:r>
      <w:r w:rsidRPr="0022548C">
        <w:rPr>
          <w:rFonts w:ascii="Times New Roman" w:hAnsi="Times New Roman" w:cs="Times New Roman"/>
          <w:color w:val="000000" w:themeColor="text1"/>
          <w:sz w:val="24"/>
          <w:szCs w:val="24"/>
        </w:rPr>
        <w:t>1. pielikumā.</w:t>
      </w:r>
    </w:p>
    <w:p w14:paraId="35A87506" w14:textId="367093BF" w:rsidR="00B26515" w:rsidRPr="00E9298F" w:rsidRDefault="00164774" w:rsidP="00B26515">
      <w:pPr>
        <w:spacing w:after="0"/>
        <w:ind w:firstLine="720"/>
        <w:jc w:val="both"/>
        <w:rPr>
          <w:rFonts w:ascii="Times New Roman" w:hAnsi="Times New Roman" w:cs="Times New Roman"/>
          <w:sz w:val="24"/>
          <w:szCs w:val="24"/>
        </w:rPr>
      </w:pPr>
      <w:r w:rsidRPr="0022548C">
        <w:rPr>
          <w:rFonts w:ascii="Times New Roman" w:hAnsi="Times New Roman" w:cs="Times New Roman"/>
          <w:color w:val="000000" w:themeColor="text1"/>
          <w:sz w:val="24"/>
          <w:szCs w:val="24"/>
        </w:rPr>
        <w:t xml:space="preserve">Gadījumā, ja izpildot audzinoša rakstura piespiedu līdzekli – probācijas novērošana – tiks konstatēts, ka ir izsmelti visi zemākas intensitātes intervences līdzekļi vai to īstenošana sabiedrībā nav iespējama, vai bērns apdraud savu vai citu cilvēku veselību un dzīvību, Valsts probācijas dienests būs tiesīgs ierosināt izvērtēt jautājumu par bērna ievietošanu </w:t>
      </w:r>
      <w:r w:rsidR="00391094" w:rsidRPr="00391094">
        <w:rPr>
          <w:rFonts w:ascii="Times New Roman" w:hAnsi="Times New Roman" w:cs="Times New Roman"/>
          <w:color w:val="000000" w:themeColor="text1"/>
          <w:sz w:val="24"/>
          <w:szCs w:val="24"/>
        </w:rPr>
        <w:t>"Bērnu un jauniešu droš</w:t>
      </w:r>
      <w:r w:rsidR="00391094">
        <w:rPr>
          <w:rFonts w:ascii="Times New Roman" w:hAnsi="Times New Roman" w:cs="Times New Roman"/>
          <w:color w:val="000000" w:themeColor="text1"/>
          <w:sz w:val="24"/>
          <w:szCs w:val="24"/>
        </w:rPr>
        <w:t>ajā</w:t>
      </w:r>
      <w:r w:rsidR="00391094" w:rsidRPr="00391094">
        <w:rPr>
          <w:rFonts w:ascii="Times New Roman" w:hAnsi="Times New Roman" w:cs="Times New Roman"/>
          <w:color w:val="000000" w:themeColor="text1"/>
          <w:sz w:val="24"/>
          <w:szCs w:val="24"/>
        </w:rPr>
        <w:t xml:space="preserve"> mā</w:t>
      </w:r>
      <w:r w:rsidR="00391094">
        <w:rPr>
          <w:rFonts w:ascii="Times New Roman" w:hAnsi="Times New Roman" w:cs="Times New Roman"/>
          <w:color w:val="000000" w:themeColor="text1"/>
          <w:sz w:val="24"/>
          <w:szCs w:val="24"/>
        </w:rPr>
        <w:t>jā</w:t>
      </w:r>
      <w:r w:rsidR="00391094" w:rsidRPr="00391094">
        <w:rPr>
          <w:rFonts w:ascii="Times New Roman" w:hAnsi="Times New Roman" w:cs="Times New Roman"/>
          <w:color w:val="000000" w:themeColor="text1"/>
          <w:sz w:val="24"/>
          <w:szCs w:val="24"/>
        </w:rPr>
        <w:t>"</w:t>
      </w:r>
      <w:r w:rsidRPr="0022548C">
        <w:rPr>
          <w:rFonts w:ascii="Times New Roman" w:hAnsi="Times New Roman" w:cs="Times New Roman"/>
          <w:color w:val="000000" w:themeColor="text1"/>
          <w:sz w:val="24"/>
          <w:szCs w:val="24"/>
        </w:rPr>
        <w:t xml:space="preserve">. Valsts probācijas dienests organizēs starpinstitūciju sanāksmi, kurā tiks izvērtēts, vai bērna ievietošana </w:t>
      </w:r>
      <w:r w:rsidR="00391094" w:rsidRPr="00391094">
        <w:rPr>
          <w:rFonts w:ascii="Times New Roman" w:hAnsi="Times New Roman" w:cs="Times New Roman"/>
          <w:color w:val="000000" w:themeColor="text1"/>
          <w:sz w:val="24"/>
          <w:szCs w:val="24"/>
        </w:rPr>
        <w:t>"Bērnu un jauniešu droš</w:t>
      </w:r>
      <w:r w:rsidR="00391094">
        <w:rPr>
          <w:rFonts w:ascii="Times New Roman" w:hAnsi="Times New Roman" w:cs="Times New Roman"/>
          <w:color w:val="000000" w:themeColor="text1"/>
          <w:sz w:val="24"/>
          <w:szCs w:val="24"/>
        </w:rPr>
        <w:t>ajā</w:t>
      </w:r>
      <w:r w:rsidR="00391094" w:rsidRPr="00391094">
        <w:rPr>
          <w:rFonts w:ascii="Times New Roman" w:hAnsi="Times New Roman" w:cs="Times New Roman"/>
          <w:color w:val="000000" w:themeColor="text1"/>
          <w:sz w:val="24"/>
          <w:szCs w:val="24"/>
        </w:rPr>
        <w:t xml:space="preserve"> mā</w:t>
      </w:r>
      <w:r w:rsidR="00391094">
        <w:rPr>
          <w:rFonts w:ascii="Times New Roman" w:hAnsi="Times New Roman" w:cs="Times New Roman"/>
          <w:color w:val="000000" w:themeColor="text1"/>
          <w:sz w:val="24"/>
          <w:szCs w:val="24"/>
        </w:rPr>
        <w:t>jā</w:t>
      </w:r>
      <w:r w:rsidR="00391094" w:rsidRPr="00391094">
        <w:rPr>
          <w:rFonts w:ascii="Times New Roman" w:hAnsi="Times New Roman" w:cs="Times New Roman"/>
          <w:color w:val="000000" w:themeColor="text1"/>
          <w:sz w:val="24"/>
          <w:szCs w:val="24"/>
        </w:rPr>
        <w:t>"</w:t>
      </w:r>
      <w:r w:rsidR="00AE42C5" w:rsidRPr="0022548C">
        <w:rPr>
          <w:rFonts w:ascii="Times New Roman" w:hAnsi="Times New Roman" w:cs="Times New Roman"/>
          <w:color w:val="000000" w:themeColor="text1"/>
          <w:sz w:val="24"/>
          <w:szCs w:val="24"/>
        </w:rPr>
        <w:t xml:space="preserve"> </w:t>
      </w:r>
      <w:r w:rsidRPr="0022548C">
        <w:rPr>
          <w:rFonts w:ascii="Times New Roman" w:hAnsi="Times New Roman" w:cs="Times New Roman"/>
          <w:color w:val="000000" w:themeColor="text1"/>
          <w:sz w:val="24"/>
          <w:szCs w:val="24"/>
        </w:rPr>
        <w:t xml:space="preserve">atbilst bērna vajadzībām. Starpinstitūciju sanāksmē piedalīsies arī </w:t>
      </w:r>
      <w:r w:rsidR="00391094" w:rsidRPr="00391094">
        <w:rPr>
          <w:rFonts w:ascii="Times New Roman" w:hAnsi="Times New Roman" w:cs="Times New Roman"/>
          <w:color w:val="000000" w:themeColor="text1"/>
          <w:sz w:val="24"/>
          <w:szCs w:val="24"/>
        </w:rPr>
        <w:t>"Bērnu un jauniešu drošās mājas"</w:t>
      </w:r>
      <w:r w:rsidR="00391094">
        <w:rPr>
          <w:rFonts w:ascii="Times New Roman" w:hAnsi="Times New Roman" w:cs="Times New Roman"/>
          <w:color w:val="000000" w:themeColor="text1"/>
          <w:sz w:val="24"/>
          <w:szCs w:val="24"/>
        </w:rPr>
        <w:t xml:space="preserve"> </w:t>
      </w:r>
      <w:r w:rsidRPr="0022548C">
        <w:rPr>
          <w:rFonts w:ascii="Times New Roman" w:hAnsi="Times New Roman" w:cs="Times New Roman"/>
          <w:color w:val="000000" w:themeColor="text1"/>
          <w:sz w:val="24"/>
          <w:szCs w:val="24"/>
        </w:rPr>
        <w:t xml:space="preserve">pārstāvji, lai sniegtu redzējumu par to, vai atrašanās </w:t>
      </w:r>
      <w:r w:rsidR="00391094" w:rsidRPr="00391094">
        <w:rPr>
          <w:rFonts w:ascii="Times New Roman" w:hAnsi="Times New Roman" w:cs="Times New Roman"/>
          <w:color w:val="000000" w:themeColor="text1"/>
          <w:sz w:val="24"/>
          <w:szCs w:val="24"/>
        </w:rPr>
        <w:t>"Bērnu un jauniešu droš</w:t>
      </w:r>
      <w:r w:rsidR="00391094">
        <w:rPr>
          <w:rFonts w:ascii="Times New Roman" w:hAnsi="Times New Roman" w:cs="Times New Roman"/>
          <w:color w:val="000000" w:themeColor="text1"/>
          <w:sz w:val="24"/>
          <w:szCs w:val="24"/>
        </w:rPr>
        <w:t>ajā</w:t>
      </w:r>
      <w:r w:rsidR="00391094" w:rsidRPr="00391094">
        <w:rPr>
          <w:rFonts w:ascii="Times New Roman" w:hAnsi="Times New Roman" w:cs="Times New Roman"/>
          <w:color w:val="000000" w:themeColor="text1"/>
          <w:sz w:val="24"/>
          <w:szCs w:val="24"/>
        </w:rPr>
        <w:t xml:space="preserve"> mā</w:t>
      </w:r>
      <w:r w:rsidR="00391094">
        <w:rPr>
          <w:rFonts w:ascii="Times New Roman" w:hAnsi="Times New Roman" w:cs="Times New Roman"/>
          <w:color w:val="000000" w:themeColor="text1"/>
          <w:sz w:val="24"/>
          <w:szCs w:val="24"/>
        </w:rPr>
        <w:t>jā</w:t>
      </w:r>
      <w:r w:rsidR="00391094" w:rsidRPr="00391094">
        <w:rPr>
          <w:rFonts w:ascii="Times New Roman" w:hAnsi="Times New Roman" w:cs="Times New Roman"/>
          <w:color w:val="000000" w:themeColor="text1"/>
          <w:sz w:val="24"/>
          <w:szCs w:val="24"/>
        </w:rPr>
        <w:t>"</w:t>
      </w:r>
      <w:r w:rsidR="00391094">
        <w:rPr>
          <w:rFonts w:ascii="Times New Roman" w:hAnsi="Times New Roman" w:cs="Times New Roman"/>
          <w:color w:val="000000" w:themeColor="text1"/>
          <w:sz w:val="24"/>
          <w:szCs w:val="24"/>
        </w:rPr>
        <w:t xml:space="preserve"> </w:t>
      </w:r>
      <w:r w:rsidRPr="0022548C">
        <w:rPr>
          <w:rFonts w:ascii="Times New Roman" w:hAnsi="Times New Roman" w:cs="Times New Roman"/>
          <w:color w:val="000000" w:themeColor="text1"/>
          <w:sz w:val="24"/>
          <w:szCs w:val="24"/>
        </w:rPr>
        <w:t xml:space="preserve">varēs sniegt bērna vajadzībām atbilstošu palīdzību. Proti, vai bērnam ir konstatējamas problēmas, kuru risināšanai var būt efektīva terapeitiskā pieeja, kā arī, vai </w:t>
      </w:r>
      <w:r w:rsidR="00391094" w:rsidRPr="00391094">
        <w:rPr>
          <w:rFonts w:ascii="Times New Roman" w:hAnsi="Times New Roman" w:cs="Times New Roman"/>
          <w:color w:val="000000" w:themeColor="text1"/>
          <w:sz w:val="24"/>
          <w:szCs w:val="24"/>
        </w:rPr>
        <w:t>"Bērnu un jauniešu drošā mā</w:t>
      </w:r>
      <w:r w:rsidR="00391094">
        <w:rPr>
          <w:rFonts w:ascii="Times New Roman" w:hAnsi="Times New Roman" w:cs="Times New Roman"/>
          <w:color w:val="000000" w:themeColor="text1"/>
          <w:sz w:val="24"/>
          <w:szCs w:val="24"/>
        </w:rPr>
        <w:t>ja</w:t>
      </w:r>
      <w:r w:rsidR="00391094" w:rsidRPr="00391094">
        <w:rPr>
          <w:rFonts w:ascii="Times New Roman" w:hAnsi="Times New Roman" w:cs="Times New Roman"/>
          <w:color w:val="000000" w:themeColor="text1"/>
          <w:sz w:val="24"/>
          <w:szCs w:val="24"/>
        </w:rPr>
        <w:t>"</w:t>
      </w:r>
      <w:r w:rsidRPr="0022548C">
        <w:rPr>
          <w:rFonts w:ascii="Times New Roman" w:hAnsi="Times New Roman" w:cs="Times New Roman"/>
          <w:color w:val="000000" w:themeColor="text1"/>
          <w:sz w:val="24"/>
          <w:szCs w:val="24"/>
        </w:rPr>
        <w:t xml:space="preserve"> ir bērna vajadzībām atbilstošas iespējas un resursi, lai tuvākajā laika periodā uzņemtu bērnu (tostarp izvērtējot bērna saderību ar bērniem, kuri jau atrodas </w:t>
      </w:r>
      <w:r w:rsidR="00387500" w:rsidRPr="00387500">
        <w:rPr>
          <w:rFonts w:ascii="Times New Roman" w:hAnsi="Times New Roman" w:cs="Times New Roman"/>
          <w:color w:val="000000" w:themeColor="text1"/>
          <w:sz w:val="24"/>
          <w:szCs w:val="24"/>
        </w:rPr>
        <w:t>"Bērnu un jauniešu droš</w:t>
      </w:r>
      <w:r w:rsidR="00387500">
        <w:rPr>
          <w:rFonts w:ascii="Times New Roman" w:hAnsi="Times New Roman" w:cs="Times New Roman"/>
          <w:color w:val="000000" w:themeColor="text1"/>
          <w:sz w:val="24"/>
          <w:szCs w:val="24"/>
        </w:rPr>
        <w:t>ajā</w:t>
      </w:r>
      <w:r w:rsidR="00387500" w:rsidRPr="00387500">
        <w:rPr>
          <w:rFonts w:ascii="Times New Roman" w:hAnsi="Times New Roman" w:cs="Times New Roman"/>
          <w:color w:val="000000" w:themeColor="text1"/>
          <w:sz w:val="24"/>
          <w:szCs w:val="24"/>
        </w:rPr>
        <w:t xml:space="preserve"> mā</w:t>
      </w:r>
      <w:r w:rsidR="00387500">
        <w:rPr>
          <w:rFonts w:ascii="Times New Roman" w:hAnsi="Times New Roman" w:cs="Times New Roman"/>
          <w:color w:val="000000" w:themeColor="text1"/>
          <w:sz w:val="24"/>
          <w:szCs w:val="24"/>
        </w:rPr>
        <w:t>jā</w:t>
      </w:r>
      <w:r w:rsidR="00387500" w:rsidRPr="00387500">
        <w:rPr>
          <w:rFonts w:ascii="Times New Roman" w:hAnsi="Times New Roman" w:cs="Times New Roman"/>
          <w:color w:val="000000" w:themeColor="text1"/>
          <w:sz w:val="24"/>
          <w:szCs w:val="24"/>
        </w:rPr>
        <w:t>"</w:t>
      </w:r>
      <w:r w:rsidRPr="0022548C">
        <w:rPr>
          <w:rFonts w:ascii="Times New Roman" w:hAnsi="Times New Roman" w:cs="Times New Roman"/>
          <w:color w:val="000000" w:themeColor="text1"/>
          <w:sz w:val="24"/>
          <w:szCs w:val="24"/>
        </w:rPr>
        <w:t>).</w:t>
      </w:r>
      <w:r w:rsidR="004A5526">
        <w:rPr>
          <w:rFonts w:ascii="Times New Roman" w:hAnsi="Times New Roman" w:cs="Times New Roman"/>
          <w:color w:val="000000" w:themeColor="text1"/>
          <w:sz w:val="24"/>
          <w:szCs w:val="24"/>
        </w:rPr>
        <w:t xml:space="preserve"> </w:t>
      </w:r>
      <w:r w:rsidR="00B26515" w:rsidRPr="00E9298F">
        <w:rPr>
          <w:rFonts w:ascii="Times New Roman" w:hAnsi="Times New Roman" w:cs="Times New Roman"/>
          <w:sz w:val="24"/>
          <w:szCs w:val="24"/>
        </w:rPr>
        <w:t>Gadījumā, ja starpinstitūciju sanāksmē tiks atzīts, ka</w:t>
      </w:r>
      <w:r w:rsidR="00EA4753" w:rsidRPr="00E9298F">
        <w:rPr>
          <w:rFonts w:ascii="Times New Roman" w:hAnsi="Times New Roman" w:cs="Times New Roman"/>
          <w:sz w:val="24"/>
          <w:szCs w:val="24"/>
        </w:rPr>
        <w:t xml:space="preserve"> vairs nepastāv sabiedrībā balstīti līdzekļi</w:t>
      </w:r>
      <w:r w:rsidR="00B26515" w:rsidRPr="00E9298F">
        <w:rPr>
          <w:rFonts w:ascii="Times New Roman" w:hAnsi="Times New Roman" w:cs="Times New Roman"/>
          <w:sz w:val="24"/>
          <w:szCs w:val="24"/>
        </w:rPr>
        <w:t xml:space="preserve"> </w:t>
      </w:r>
      <w:r w:rsidR="00EA4753" w:rsidRPr="00E9298F">
        <w:rPr>
          <w:rFonts w:ascii="Times New Roman" w:hAnsi="Times New Roman" w:cs="Times New Roman"/>
          <w:sz w:val="24"/>
          <w:szCs w:val="24"/>
        </w:rPr>
        <w:t xml:space="preserve">bērna riska uzvedības novēršanai un </w:t>
      </w:r>
      <w:r w:rsidR="00B26515" w:rsidRPr="00E9298F">
        <w:rPr>
          <w:rFonts w:ascii="Times New Roman" w:hAnsi="Times New Roman" w:cs="Times New Roman"/>
          <w:sz w:val="24"/>
          <w:szCs w:val="24"/>
        </w:rPr>
        <w:t xml:space="preserve">bērns būtu ievietojams </w:t>
      </w:r>
      <w:r w:rsidR="00387500" w:rsidRPr="00387500">
        <w:rPr>
          <w:rFonts w:ascii="Times New Roman" w:hAnsi="Times New Roman" w:cs="Times New Roman"/>
          <w:sz w:val="24"/>
          <w:szCs w:val="24"/>
        </w:rPr>
        <w:t>"Bērnu un jauniešu droš</w:t>
      </w:r>
      <w:r w:rsidR="00387500">
        <w:rPr>
          <w:rFonts w:ascii="Times New Roman" w:hAnsi="Times New Roman" w:cs="Times New Roman"/>
          <w:sz w:val="24"/>
          <w:szCs w:val="24"/>
        </w:rPr>
        <w:t>ajā</w:t>
      </w:r>
      <w:r w:rsidR="00387500" w:rsidRPr="00387500">
        <w:rPr>
          <w:rFonts w:ascii="Times New Roman" w:hAnsi="Times New Roman" w:cs="Times New Roman"/>
          <w:sz w:val="24"/>
          <w:szCs w:val="24"/>
        </w:rPr>
        <w:t xml:space="preserve"> mā</w:t>
      </w:r>
      <w:r w:rsidR="00387500">
        <w:rPr>
          <w:rFonts w:ascii="Times New Roman" w:hAnsi="Times New Roman" w:cs="Times New Roman"/>
          <w:sz w:val="24"/>
          <w:szCs w:val="24"/>
        </w:rPr>
        <w:t>jā</w:t>
      </w:r>
      <w:r w:rsidR="00387500" w:rsidRPr="00387500">
        <w:rPr>
          <w:rFonts w:ascii="Times New Roman" w:hAnsi="Times New Roman" w:cs="Times New Roman"/>
          <w:sz w:val="24"/>
          <w:szCs w:val="24"/>
        </w:rPr>
        <w:t>"</w:t>
      </w:r>
      <w:r w:rsidR="00B26515" w:rsidRPr="00E9298F">
        <w:rPr>
          <w:rFonts w:ascii="Times New Roman" w:hAnsi="Times New Roman" w:cs="Times New Roman"/>
          <w:sz w:val="24"/>
          <w:szCs w:val="24"/>
        </w:rPr>
        <w:t xml:space="preserve">, Valsts probācijas dienests iesniegs tiesā lūgumu par bērna ievietošanu </w:t>
      </w:r>
      <w:r w:rsidR="00387500" w:rsidRPr="00387500">
        <w:rPr>
          <w:rFonts w:ascii="Times New Roman" w:hAnsi="Times New Roman" w:cs="Times New Roman"/>
          <w:sz w:val="24"/>
          <w:szCs w:val="24"/>
        </w:rPr>
        <w:t>"Bērnu un jauniešu droš</w:t>
      </w:r>
      <w:r w:rsidR="00387500">
        <w:rPr>
          <w:rFonts w:ascii="Times New Roman" w:hAnsi="Times New Roman" w:cs="Times New Roman"/>
          <w:sz w:val="24"/>
          <w:szCs w:val="24"/>
        </w:rPr>
        <w:t>ajā</w:t>
      </w:r>
      <w:r w:rsidR="00387500" w:rsidRPr="00387500">
        <w:rPr>
          <w:rFonts w:ascii="Times New Roman" w:hAnsi="Times New Roman" w:cs="Times New Roman"/>
          <w:sz w:val="24"/>
          <w:szCs w:val="24"/>
        </w:rPr>
        <w:t xml:space="preserve"> mā</w:t>
      </w:r>
      <w:r w:rsidR="00387500">
        <w:rPr>
          <w:rFonts w:ascii="Times New Roman" w:hAnsi="Times New Roman" w:cs="Times New Roman"/>
          <w:sz w:val="24"/>
          <w:szCs w:val="24"/>
        </w:rPr>
        <w:t>jā</w:t>
      </w:r>
      <w:r w:rsidR="00387500" w:rsidRPr="00387500">
        <w:rPr>
          <w:rFonts w:ascii="Times New Roman" w:hAnsi="Times New Roman" w:cs="Times New Roman"/>
          <w:sz w:val="24"/>
          <w:szCs w:val="24"/>
        </w:rPr>
        <w:t>"</w:t>
      </w:r>
      <w:r w:rsidR="00B26515" w:rsidRPr="00E9298F">
        <w:rPr>
          <w:rFonts w:ascii="Times New Roman" w:hAnsi="Times New Roman" w:cs="Times New Roman"/>
          <w:sz w:val="24"/>
          <w:szCs w:val="24"/>
        </w:rPr>
        <w:t>.</w:t>
      </w:r>
    </w:p>
    <w:p w14:paraId="6242627A" w14:textId="3AE41E27" w:rsidR="00A57B22" w:rsidRPr="0022548C" w:rsidRDefault="00900738" w:rsidP="00AF2A0E">
      <w:pPr>
        <w:spacing w:after="0"/>
        <w:ind w:firstLine="720"/>
        <w:jc w:val="both"/>
        <w:rPr>
          <w:rFonts w:ascii="Times New Roman" w:hAnsi="Times New Roman" w:cs="Times New Roman"/>
          <w:color w:val="000000" w:themeColor="text1"/>
          <w:sz w:val="24"/>
          <w:szCs w:val="24"/>
        </w:rPr>
      </w:pPr>
      <w:r w:rsidRPr="00900738">
        <w:rPr>
          <w:rFonts w:ascii="Times New Roman" w:hAnsi="Times New Roman" w:cs="Times New Roman"/>
          <w:sz w:val="24"/>
          <w:szCs w:val="24"/>
        </w:rPr>
        <w:t>"Bērnu un jauniešu drošajā mājā"</w:t>
      </w:r>
      <w:r w:rsidR="00C96A1E" w:rsidRPr="00E9298F">
        <w:rPr>
          <w:rFonts w:ascii="Times New Roman" w:hAnsi="Times New Roman" w:cs="Times New Roman"/>
          <w:sz w:val="24"/>
          <w:szCs w:val="24"/>
        </w:rPr>
        <w:t xml:space="preserve"> bērnu </w:t>
      </w:r>
      <w:r w:rsidR="10B55319" w:rsidRPr="0022548C">
        <w:rPr>
          <w:rFonts w:ascii="Times New Roman" w:hAnsi="Times New Roman" w:cs="Times New Roman"/>
          <w:color w:val="000000" w:themeColor="text1"/>
          <w:sz w:val="24"/>
          <w:szCs w:val="24"/>
        </w:rPr>
        <w:t>būs iespējams</w:t>
      </w:r>
      <w:r w:rsidR="00C96A1E" w:rsidRPr="0022548C">
        <w:rPr>
          <w:rFonts w:ascii="Times New Roman" w:hAnsi="Times New Roman" w:cs="Times New Roman"/>
          <w:color w:val="000000" w:themeColor="text1"/>
          <w:sz w:val="24"/>
          <w:szCs w:val="24"/>
        </w:rPr>
        <w:t xml:space="preserve"> ievietot tikai gadījumos, kad tiks atzīts, ka bērna uzvedība, </w:t>
      </w:r>
      <w:r w:rsidR="21BE6DE8" w:rsidRPr="0022548C">
        <w:rPr>
          <w:rFonts w:ascii="Times New Roman" w:hAnsi="Times New Roman" w:cs="Times New Roman"/>
          <w:color w:val="000000" w:themeColor="text1"/>
          <w:sz w:val="24"/>
          <w:szCs w:val="24"/>
        </w:rPr>
        <w:t>viņam atrodoties ierastajā vidē</w:t>
      </w:r>
      <w:r w:rsidR="00C96A1E" w:rsidRPr="0022548C">
        <w:rPr>
          <w:rFonts w:ascii="Times New Roman" w:hAnsi="Times New Roman" w:cs="Times New Roman"/>
          <w:color w:val="000000" w:themeColor="text1"/>
          <w:sz w:val="24"/>
          <w:szCs w:val="24"/>
        </w:rPr>
        <w:t>, var rezultēties kaitējumā sev vai citiem.</w:t>
      </w:r>
      <w:r w:rsidR="00790C44" w:rsidRPr="0022548C">
        <w:rPr>
          <w:rFonts w:ascii="Times New Roman" w:hAnsi="Times New Roman" w:cs="Times New Roman"/>
          <w:color w:val="000000" w:themeColor="text1"/>
          <w:sz w:val="24"/>
          <w:szCs w:val="24"/>
        </w:rPr>
        <w:t xml:space="preserve"> </w:t>
      </w:r>
      <w:r w:rsidR="67967048" w:rsidRPr="0022548C">
        <w:rPr>
          <w:rFonts w:ascii="Times New Roman" w:hAnsi="Times New Roman" w:cs="Times New Roman"/>
          <w:color w:val="000000" w:themeColor="text1"/>
          <w:sz w:val="24"/>
          <w:szCs w:val="24"/>
        </w:rPr>
        <w:t xml:space="preserve">Turklāt bērna ievietošana </w:t>
      </w:r>
      <w:r w:rsidRPr="00900738">
        <w:rPr>
          <w:rFonts w:ascii="Times New Roman" w:hAnsi="Times New Roman" w:cs="Times New Roman"/>
          <w:color w:val="000000" w:themeColor="text1"/>
          <w:sz w:val="24"/>
          <w:szCs w:val="24"/>
        </w:rPr>
        <w:t>"Bērnu un jauniešu drošajā mājā"</w:t>
      </w:r>
      <w:r w:rsidR="67967048" w:rsidRPr="0022548C">
        <w:rPr>
          <w:rFonts w:ascii="Times New Roman" w:hAnsi="Times New Roman" w:cs="Times New Roman"/>
          <w:color w:val="000000" w:themeColor="text1"/>
          <w:sz w:val="24"/>
          <w:szCs w:val="24"/>
        </w:rPr>
        <w:t xml:space="preserve"> būs pieļaujama </w:t>
      </w:r>
      <w:r w:rsidR="005E692D" w:rsidRPr="0022548C">
        <w:rPr>
          <w:rFonts w:ascii="Times New Roman" w:hAnsi="Times New Roman" w:cs="Times New Roman"/>
          <w:color w:val="000000" w:themeColor="text1"/>
          <w:sz w:val="24"/>
          <w:szCs w:val="24"/>
        </w:rPr>
        <w:t>tikai gadījumos, kad</w:t>
      </w:r>
      <w:r w:rsidR="67967048" w:rsidRPr="0022548C">
        <w:rPr>
          <w:rFonts w:ascii="Times New Roman" w:hAnsi="Times New Roman" w:cs="Times New Roman"/>
          <w:color w:val="000000" w:themeColor="text1"/>
          <w:sz w:val="24"/>
          <w:szCs w:val="24"/>
        </w:rPr>
        <w:t xml:space="preserve"> visi zemākas intensitātes intervences līdzekļi ir bijuši nesekmīgi. </w:t>
      </w:r>
    </w:p>
    <w:p w14:paraId="5E9AC638" w14:textId="5BD67E2C" w:rsidR="00BD5914" w:rsidRPr="0022548C" w:rsidRDefault="005E692D" w:rsidP="783EBF80">
      <w:pPr>
        <w:spacing w:after="0"/>
        <w:ind w:firstLine="720"/>
        <w:jc w:val="both"/>
        <w:rPr>
          <w:rFonts w:ascii="Times New Roman" w:hAnsi="Times New Roman" w:cs="Times New Roman"/>
          <w:color w:val="000000" w:themeColor="text1"/>
          <w:sz w:val="24"/>
          <w:szCs w:val="24"/>
        </w:rPr>
      </w:pPr>
      <w:r w:rsidRPr="007F68FC">
        <w:rPr>
          <w:rFonts w:ascii="Times New Roman" w:hAnsi="Times New Roman" w:cs="Times New Roman"/>
          <w:color w:val="000000" w:themeColor="text1"/>
          <w:sz w:val="24"/>
          <w:szCs w:val="24"/>
        </w:rPr>
        <w:t>L</w:t>
      </w:r>
      <w:r w:rsidR="00C96A1E" w:rsidRPr="007F68FC">
        <w:rPr>
          <w:rFonts w:ascii="Times New Roman" w:hAnsi="Times New Roman" w:cs="Times New Roman"/>
          <w:color w:val="000000" w:themeColor="text1"/>
          <w:sz w:val="24"/>
          <w:szCs w:val="24"/>
        </w:rPr>
        <w:t xml:space="preserve">ēmumu par bērna ievietošanu </w:t>
      </w:r>
      <w:r w:rsidR="00900738" w:rsidRPr="00900738">
        <w:rPr>
          <w:rFonts w:ascii="Times New Roman" w:hAnsi="Times New Roman" w:cs="Times New Roman"/>
          <w:color w:val="000000" w:themeColor="text1"/>
          <w:sz w:val="24"/>
          <w:szCs w:val="24"/>
        </w:rPr>
        <w:t>"Bērnu un jauniešu drošajā mājā"</w:t>
      </w:r>
      <w:r w:rsidR="004A5526" w:rsidRPr="007F68FC">
        <w:rPr>
          <w:rFonts w:ascii="Times New Roman" w:hAnsi="Times New Roman" w:cs="Times New Roman"/>
          <w:color w:val="000000" w:themeColor="text1"/>
          <w:sz w:val="24"/>
          <w:szCs w:val="24"/>
        </w:rPr>
        <w:t>, kā arī lēmumu par piespiedu līdzekļa izpildes izbeigšanu</w:t>
      </w:r>
      <w:r w:rsidR="00C96A1E" w:rsidRPr="007F68FC">
        <w:rPr>
          <w:rFonts w:ascii="Times New Roman" w:hAnsi="Times New Roman" w:cs="Times New Roman"/>
          <w:color w:val="000000" w:themeColor="text1"/>
          <w:sz w:val="24"/>
          <w:szCs w:val="24"/>
        </w:rPr>
        <w:t xml:space="preserve"> pieņems tiesa.</w:t>
      </w:r>
      <w:r w:rsidR="00C96A1E" w:rsidRPr="00D616A3">
        <w:rPr>
          <w:rFonts w:ascii="Times New Roman" w:hAnsi="Times New Roman" w:cs="Times New Roman"/>
          <w:color w:val="000000" w:themeColor="text1"/>
          <w:sz w:val="24"/>
          <w:szCs w:val="24"/>
        </w:rPr>
        <w:t xml:space="preserve"> </w:t>
      </w:r>
      <w:r w:rsidR="6CFBD2C6" w:rsidRPr="00D616A3">
        <w:rPr>
          <w:rFonts w:ascii="Times New Roman" w:hAnsi="Times New Roman" w:cs="Times New Roman"/>
          <w:color w:val="000000" w:themeColor="text1"/>
          <w:sz w:val="24"/>
          <w:szCs w:val="24"/>
        </w:rPr>
        <w:t>Pamat</w:t>
      </w:r>
      <w:r w:rsidR="386DE4C0" w:rsidRPr="00D616A3">
        <w:rPr>
          <w:rFonts w:ascii="Times New Roman" w:hAnsi="Times New Roman" w:cs="Times New Roman"/>
          <w:color w:val="000000" w:themeColor="text1"/>
          <w:sz w:val="24"/>
          <w:szCs w:val="24"/>
        </w:rPr>
        <w:t>jautājumi</w:t>
      </w:r>
      <w:r w:rsidR="6CFBD2C6" w:rsidRPr="0022548C">
        <w:rPr>
          <w:rFonts w:ascii="Times New Roman" w:hAnsi="Times New Roman" w:cs="Times New Roman"/>
          <w:color w:val="000000" w:themeColor="text1"/>
          <w:sz w:val="24"/>
          <w:szCs w:val="24"/>
        </w:rPr>
        <w:t xml:space="preserve">, kas tiesai būtu jāizvērtē, lemjot par bērna ievietošanu </w:t>
      </w:r>
      <w:r w:rsidR="00900738" w:rsidRPr="00900738">
        <w:rPr>
          <w:rFonts w:ascii="Times New Roman" w:hAnsi="Times New Roman" w:cs="Times New Roman"/>
          <w:color w:val="000000" w:themeColor="text1"/>
          <w:sz w:val="24"/>
          <w:szCs w:val="24"/>
        </w:rPr>
        <w:t>"Bērnu un jauniešu drošajā mājā"</w:t>
      </w:r>
      <w:r w:rsidRPr="0022548C">
        <w:rPr>
          <w:rFonts w:ascii="Times New Roman" w:hAnsi="Times New Roman" w:cs="Times New Roman"/>
          <w:color w:val="000000" w:themeColor="text1"/>
          <w:sz w:val="24"/>
          <w:szCs w:val="24"/>
        </w:rPr>
        <w:t>,</w:t>
      </w:r>
      <w:r w:rsidR="5D7687BF" w:rsidRPr="0022548C">
        <w:rPr>
          <w:rFonts w:ascii="Times New Roman" w:hAnsi="Times New Roman" w:cs="Times New Roman"/>
          <w:color w:val="000000" w:themeColor="text1"/>
          <w:sz w:val="24"/>
          <w:szCs w:val="24"/>
        </w:rPr>
        <w:t xml:space="preserve"> ir šādi</w:t>
      </w:r>
      <w:r w:rsidR="6CFBD2C6" w:rsidRPr="0022548C">
        <w:rPr>
          <w:rFonts w:ascii="Times New Roman" w:hAnsi="Times New Roman" w:cs="Times New Roman"/>
          <w:color w:val="000000" w:themeColor="text1"/>
          <w:sz w:val="24"/>
          <w:szCs w:val="24"/>
        </w:rPr>
        <w:t>:</w:t>
      </w:r>
    </w:p>
    <w:p w14:paraId="0C1EEDAB" w14:textId="12E18CD6" w:rsidR="00BD5914" w:rsidRPr="0022548C" w:rsidRDefault="00961323" w:rsidP="009375E2">
      <w:pPr>
        <w:pStyle w:val="ListParagraph"/>
        <w:numPr>
          <w:ilvl w:val="0"/>
          <w:numId w:val="1"/>
        </w:num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v</w:t>
      </w:r>
      <w:r w:rsidR="6CFBD2C6" w:rsidRPr="0022548C">
        <w:rPr>
          <w:rFonts w:ascii="Times New Roman" w:hAnsi="Times New Roman" w:cs="Times New Roman"/>
          <w:color w:val="000000" w:themeColor="text1"/>
          <w:sz w:val="24"/>
          <w:szCs w:val="24"/>
        </w:rPr>
        <w:t xml:space="preserve">ai ir konstatējami bērna ievietošanas </w:t>
      </w:r>
      <w:r w:rsidR="00900738" w:rsidRPr="00900738">
        <w:rPr>
          <w:rFonts w:ascii="Times New Roman" w:hAnsi="Times New Roman" w:cs="Times New Roman"/>
          <w:color w:val="000000" w:themeColor="text1"/>
          <w:sz w:val="24"/>
          <w:szCs w:val="24"/>
        </w:rPr>
        <w:t>"Bērnu un jauniešu drošajā mājā"</w:t>
      </w:r>
      <w:r w:rsidR="6CFBD2C6" w:rsidRPr="0022548C">
        <w:rPr>
          <w:rFonts w:ascii="Times New Roman" w:hAnsi="Times New Roman" w:cs="Times New Roman"/>
          <w:color w:val="000000" w:themeColor="text1"/>
          <w:sz w:val="24"/>
          <w:szCs w:val="24"/>
        </w:rPr>
        <w:t xml:space="preserve"> priekšnoteikumi (augsta riska uzvedība, kas var novest pie kaitējuma sev vai citiem, </w:t>
      </w:r>
      <w:r w:rsidR="42069CCB" w:rsidRPr="0022548C">
        <w:rPr>
          <w:rFonts w:ascii="Times New Roman" w:hAnsi="Times New Roman" w:cs="Times New Roman"/>
          <w:color w:val="000000" w:themeColor="text1"/>
          <w:sz w:val="24"/>
          <w:szCs w:val="24"/>
        </w:rPr>
        <w:t xml:space="preserve">vecuma robeža, </w:t>
      </w:r>
      <w:r w:rsidR="6CFBD2C6" w:rsidRPr="0022548C">
        <w:rPr>
          <w:rFonts w:ascii="Times New Roman" w:hAnsi="Times New Roman" w:cs="Times New Roman"/>
          <w:color w:val="000000" w:themeColor="text1"/>
          <w:sz w:val="24"/>
          <w:szCs w:val="24"/>
        </w:rPr>
        <w:t xml:space="preserve">zemākas intensitātes </w:t>
      </w:r>
      <w:r w:rsidR="1D1E8979" w:rsidRPr="0022548C">
        <w:rPr>
          <w:rFonts w:ascii="Times New Roman" w:hAnsi="Times New Roman" w:cs="Times New Roman"/>
          <w:color w:val="000000" w:themeColor="text1"/>
          <w:sz w:val="24"/>
          <w:szCs w:val="24"/>
        </w:rPr>
        <w:t>intervences lī</w:t>
      </w:r>
      <w:r w:rsidR="68909B72" w:rsidRPr="0022548C">
        <w:rPr>
          <w:rFonts w:ascii="Times New Roman" w:hAnsi="Times New Roman" w:cs="Times New Roman"/>
          <w:color w:val="000000" w:themeColor="text1"/>
          <w:sz w:val="24"/>
          <w:szCs w:val="24"/>
        </w:rPr>
        <w:t>dzekļu piemērošana</w:t>
      </w:r>
      <w:r w:rsidR="0F45D8F0" w:rsidRPr="0022548C">
        <w:rPr>
          <w:rFonts w:ascii="Times New Roman" w:hAnsi="Times New Roman" w:cs="Times New Roman"/>
          <w:color w:val="000000" w:themeColor="text1"/>
          <w:sz w:val="24"/>
          <w:szCs w:val="24"/>
        </w:rPr>
        <w:t xml:space="preserve"> </w:t>
      </w:r>
      <w:r w:rsidR="1D1E8979" w:rsidRPr="0022548C">
        <w:rPr>
          <w:rFonts w:ascii="Times New Roman" w:hAnsi="Times New Roman" w:cs="Times New Roman"/>
          <w:color w:val="000000" w:themeColor="text1"/>
          <w:sz w:val="24"/>
          <w:szCs w:val="24"/>
        </w:rPr>
        <w:t>u.c.)</w:t>
      </w:r>
      <w:r w:rsidR="73F66F20" w:rsidRPr="0022548C">
        <w:rPr>
          <w:rFonts w:ascii="Times New Roman" w:hAnsi="Times New Roman" w:cs="Times New Roman"/>
          <w:color w:val="000000" w:themeColor="text1"/>
          <w:sz w:val="24"/>
          <w:szCs w:val="24"/>
        </w:rPr>
        <w:t>?</w:t>
      </w:r>
    </w:p>
    <w:p w14:paraId="345FC2FF" w14:textId="414D3CAA" w:rsidR="0057379D" w:rsidRPr="00E9298F" w:rsidRDefault="00961323" w:rsidP="0057379D">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6C40E7F9" w:rsidRPr="0022548C">
        <w:rPr>
          <w:rFonts w:ascii="Times New Roman" w:hAnsi="Times New Roman" w:cs="Times New Roman"/>
          <w:sz w:val="24"/>
          <w:szCs w:val="24"/>
        </w:rPr>
        <w:t xml:space="preserve">ai ir konstatējams kāds no bērna ievietošanas </w:t>
      </w:r>
      <w:r w:rsidR="00900738" w:rsidRPr="00900738">
        <w:rPr>
          <w:rFonts w:ascii="Times New Roman" w:hAnsi="Times New Roman" w:cs="Times New Roman"/>
          <w:color w:val="000000" w:themeColor="text1"/>
          <w:sz w:val="24"/>
          <w:szCs w:val="24"/>
        </w:rPr>
        <w:t>"Bērnu un jauniešu drošajā mājā"</w:t>
      </w:r>
      <w:r w:rsidR="6C40E7F9" w:rsidRPr="0022548C">
        <w:rPr>
          <w:rFonts w:ascii="Times New Roman" w:hAnsi="Times New Roman" w:cs="Times New Roman"/>
          <w:sz w:val="24"/>
          <w:szCs w:val="24"/>
        </w:rPr>
        <w:t xml:space="preserve"> izslēdzošajiem kritērijiem (piem</w:t>
      </w:r>
      <w:r w:rsidR="00CA3E2F" w:rsidRPr="0022548C">
        <w:rPr>
          <w:rFonts w:ascii="Times New Roman" w:hAnsi="Times New Roman" w:cs="Times New Roman"/>
          <w:sz w:val="24"/>
          <w:szCs w:val="24"/>
        </w:rPr>
        <w:t>ēram</w:t>
      </w:r>
      <w:r w:rsidR="6C40E7F9" w:rsidRPr="0022548C">
        <w:rPr>
          <w:rFonts w:ascii="Times New Roman" w:hAnsi="Times New Roman" w:cs="Times New Roman"/>
          <w:sz w:val="24"/>
          <w:szCs w:val="24"/>
        </w:rPr>
        <w:t xml:space="preserve">, vai bērnam nav tādu intelektuālās vai fiziskās attīstības traucējumu, </w:t>
      </w:r>
      <w:r w:rsidR="00CA3E2F" w:rsidRPr="0022548C">
        <w:rPr>
          <w:rFonts w:ascii="Times New Roman" w:hAnsi="Times New Roman" w:cs="Times New Roman"/>
          <w:sz w:val="24"/>
          <w:szCs w:val="24"/>
        </w:rPr>
        <w:t xml:space="preserve">kas </w:t>
      </w:r>
      <w:r w:rsidR="30BA5CB9" w:rsidRPr="0022548C">
        <w:rPr>
          <w:rFonts w:ascii="Times New Roman" w:hAnsi="Times New Roman" w:cs="Times New Roman"/>
          <w:sz w:val="24"/>
          <w:szCs w:val="24"/>
        </w:rPr>
        <w:t xml:space="preserve">nepieļauj bērna ievietošanu </w:t>
      </w:r>
      <w:r w:rsidR="00900738" w:rsidRPr="00900738">
        <w:rPr>
          <w:rFonts w:ascii="Times New Roman" w:hAnsi="Times New Roman" w:cs="Times New Roman"/>
          <w:color w:val="000000" w:themeColor="text1"/>
          <w:sz w:val="24"/>
          <w:szCs w:val="24"/>
        </w:rPr>
        <w:t>"Bērnu un jauniešu drošajā mājā"</w:t>
      </w:r>
      <w:r w:rsidR="0057379D" w:rsidRPr="00E9298F">
        <w:rPr>
          <w:rFonts w:ascii="Times New Roman" w:hAnsi="Times New Roman" w:cs="Times New Roman"/>
          <w:sz w:val="24"/>
          <w:szCs w:val="24"/>
        </w:rPr>
        <w:t xml:space="preserve">, vai smagus bērna atkarību izraisošu vielu lietošanas traucējumus varēs ārstēt ar </w:t>
      </w:r>
      <w:r w:rsidR="00900738" w:rsidRPr="00900738">
        <w:rPr>
          <w:rFonts w:ascii="Times New Roman" w:hAnsi="Times New Roman" w:cs="Times New Roman"/>
          <w:sz w:val="24"/>
          <w:szCs w:val="24"/>
        </w:rPr>
        <w:t>"Bērnu un jauniešu droš</w:t>
      </w:r>
      <w:r w:rsidR="00900738">
        <w:rPr>
          <w:rFonts w:ascii="Times New Roman" w:hAnsi="Times New Roman" w:cs="Times New Roman"/>
          <w:sz w:val="24"/>
          <w:szCs w:val="24"/>
        </w:rPr>
        <w:t>ās</w:t>
      </w:r>
      <w:r w:rsidR="00900738" w:rsidRPr="00900738">
        <w:rPr>
          <w:rFonts w:ascii="Times New Roman" w:hAnsi="Times New Roman" w:cs="Times New Roman"/>
          <w:sz w:val="24"/>
          <w:szCs w:val="24"/>
        </w:rPr>
        <w:t xml:space="preserve"> māj</w:t>
      </w:r>
      <w:r w:rsidR="00900738">
        <w:rPr>
          <w:rFonts w:ascii="Times New Roman" w:hAnsi="Times New Roman" w:cs="Times New Roman"/>
          <w:sz w:val="24"/>
          <w:szCs w:val="24"/>
        </w:rPr>
        <w:t>as</w:t>
      </w:r>
      <w:r w:rsidR="00900738" w:rsidRPr="00900738">
        <w:rPr>
          <w:rFonts w:ascii="Times New Roman" w:hAnsi="Times New Roman" w:cs="Times New Roman"/>
          <w:sz w:val="24"/>
          <w:szCs w:val="24"/>
        </w:rPr>
        <w:t>"</w:t>
      </w:r>
      <w:r w:rsidR="00900738">
        <w:rPr>
          <w:rFonts w:ascii="Times New Roman" w:hAnsi="Times New Roman" w:cs="Times New Roman"/>
          <w:sz w:val="24"/>
          <w:szCs w:val="24"/>
        </w:rPr>
        <w:t xml:space="preserve"> </w:t>
      </w:r>
      <w:r w:rsidR="0057379D" w:rsidRPr="00E9298F">
        <w:rPr>
          <w:rFonts w:ascii="Times New Roman" w:hAnsi="Times New Roman" w:cs="Times New Roman"/>
          <w:sz w:val="24"/>
          <w:szCs w:val="24"/>
        </w:rPr>
        <w:t>pieejamiem pakalpojumiem)?"</w:t>
      </w:r>
    </w:p>
    <w:p w14:paraId="380AF43C" w14:textId="4207016F" w:rsidR="00BD5914" w:rsidRPr="0022548C" w:rsidRDefault="00961323" w:rsidP="00E5049F">
      <w:pPr>
        <w:pStyle w:val="ListParagraph"/>
        <w:numPr>
          <w:ilvl w:val="0"/>
          <w:numId w:val="1"/>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w:t>
      </w:r>
      <w:r w:rsidR="1D1E8979" w:rsidRPr="0022548C">
        <w:rPr>
          <w:rFonts w:ascii="Times New Roman" w:hAnsi="Times New Roman" w:cs="Times New Roman"/>
          <w:color w:val="000000" w:themeColor="text1"/>
          <w:sz w:val="24"/>
          <w:szCs w:val="24"/>
        </w:rPr>
        <w:t>ai ir iespējams turpināt darbu ar bērnu sabiedrībā balstītajos pakalpojumos</w:t>
      </w:r>
      <w:r w:rsidR="49980FC2" w:rsidRPr="0022548C">
        <w:rPr>
          <w:rFonts w:ascii="Times New Roman" w:hAnsi="Times New Roman" w:cs="Times New Roman"/>
          <w:color w:val="000000" w:themeColor="text1"/>
          <w:sz w:val="24"/>
          <w:szCs w:val="24"/>
        </w:rPr>
        <w:t>, neapdraudot bērna vai citu cilvēku dzīvību un veselību</w:t>
      </w:r>
      <w:r w:rsidR="1D1E8979" w:rsidRPr="0022548C">
        <w:rPr>
          <w:rFonts w:ascii="Times New Roman" w:hAnsi="Times New Roman" w:cs="Times New Roman"/>
          <w:color w:val="000000" w:themeColor="text1"/>
          <w:sz w:val="24"/>
          <w:szCs w:val="24"/>
        </w:rPr>
        <w:t>?</w:t>
      </w:r>
    </w:p>
    <w:p w14:paraId="215F6005" w14:textId="54710244" w:rsidR="00BD5914" w:rsidRPr="0022548C" w:rsidRDefault="001269EF" w:rsidP="00E5049F">
      <w:pPr>
        <w:spacing w:after="0" w:line="240" w:lineRule="auto"/>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J</w:t>
      </w:r>
      <w:r w:rsidR="00790C44" w:rsidRPr="0022548C">
        <w:rPr>
          <w:rFonts w:ascii="Times New Roman" w:hAnsi="Times New Roman" w:cs="Times New Roman"/>
          <w:color w:val="000000" w:themeColor="text1"/>
          <w:sz w:val="24"/>
          <w:szCs w:val="24"/>
        </w:rPr>
        <w:t>a</w:t>
      </w:r>
      <w:r w:rsidR="00C96A1E" w:rsidRPr="0022548C">
        <w:rPr>
          <w:rFonts w:ascii="Times New Roman" w:hAnsi="Times New Roman" w:cs="Times New Roman"/>
          <w:color w:val="000000" w:themeColor="text1"/>
          <w:sz w:val="24"/>
          <w:szCs w:val="24"/>
        </w:rPr>
        <w:t xml:space="preserve"> </w:t>
      </w:r>
      <w:r w:rsidR="003C2A7B" w:rsidRPr="0022548C">
        <w:rPr>
          <w:rFonts w:ascii="Times New Roman" w:hAnsi="Times New Roman" w:cs="Times New Roman"/>
          <w:color w:val="000000" w:themeColor="text1"/>
          <w:sz w:val="24"/>
          <w:szCs w:val="24"/>
        </w:rPr>
        <w:t>tiesa pieņem</w:t>
      </w:r>
      <w:r w:rsidRPr="0022548C">
        <w:rPr>
          <w:rFonts w:ascii="Times New Roman" w:hAnsi="Times New Roman" w:cs="Times New Roman"/>
          <w:color w:val="000000" w:themeColor="text1"/>
          <w:sz w:val="24"/>
          <w:szCs w:val="24"/>
        </w:rPr>
        <w:t>s</w:t>
      </w:r>
      <w:r w:rsidR="003C2A7B" w:rsidRPr="0022548C">
        <w:rPr>
          <w:rFonts w:ascii="Times New Roman" w:hAnsi="Times New Roman" w:cs="Times New Roman"/>
          <w:color w:val="000000" w:themeColor="text1"/>
          <w:sz w:val="24"/>
          <w:szCs w:val="24"/>
        </w:rPr>
        <w:t xml:space="preserve"> lēmumu </w:t>
      </w:r>
      <w:r w:rsidR="00901948" w:rsidRPr="0022548C">
        <w:rPr>
          <w:rFonts w:ascii="Times New Roman" w:hAnsi="Times New Roman" w:cs="Times New Roman"/>
          <w:color w:val="000000" w:themeColor="text1"/>
          <w:sz w:val="24"/>
          <w:szCs w:val="24"/>
        </w:rPr>
        <w:t>par bērna ievietošanu</w:t>
      </w:r>
      <w:r w:rsidR="003C2A7B" w:rsidRPr="0022548C">
        <w:rPr>
          <w:rFonts w:ascii="Times New Roman" w:hAnsi="Times New Roman" w:cs="Times New Roman"/>
          <w:color w:val="000000" w:themeColor="text1"/>
          <w:sz w:val="24"/>
          <w:szCs w:val="24"/>
        </w:rPr>
        <w:t xml:space="preserve"> </w:t>
      </w:r>
      <w:r w:rsidR="00900738" w:rsidRPr="00900738">
        <w:rPr>
          <w:rFonts w:ascii="Times New Roman" w:hAnsi="Times New Roman" w:cs="Times New Roman"/>
          <w:color w:val="000000" w:themeColor="text1"/>
          <w:sz w:val="24"/>
          <w:szCs w:val="24"/>
        </w:rPr>
        <w:t>"Bērnu un jauniešu drošajā mājā"</w:t>
      </w:r>
      <w:r w:rsidR="00C96A1E" w:rsidRPr="0022548C">
        <w:rPr>
          <w:rFonts w:ascii="Times New Roman" w:hAnsi="Times New Roman" w:cs="Times New Roman"/>
          <w:color w:val="000000" w:themeColor="text1"/>
          <w:sz w:val="24"/>
          <w:szCs w:val="24"/>
        </w:rPr>
        <w:t>, bērnam ti</w:t>
      </w:r>
      <w:r w:rsidR="000244CD" w:rsidRPr="0022548C">
        <w:rPr>
          <w:rFonts w:ascii="Times New Roman" w:hAnsi="Times New Roman" w:cs="Times New Roman"/>
          <w:color w:val="000000" w:themeColor="text1"/>
          <w:sz w:val="24"/>
          <w:szCs w:val="24"/>
        </w:rPr>
        <w:t>ks</w:t>
      </w:r>
      <w:r w:rsidR="00C96A1E" w:rsidRPr="0022548C">
        <w:rPr>
          <w:rFonts w:ascii="Times New Roman" w:hAnsi="Times New Roman" w:cs="Times New Roman"/>
          <w:color w:val="000000" w:themeColor="text1"/>
          <w:sz w:val="24"/>
          <w:szCs w:val="24"/>
        </w:rPr>
        <w:t xml:space="preserve"> apturēts </w:t>
      </w:r>
      <w:r w:rsidR="007A100E" w:rsidRPr="0022548C">
        <w:rPr>
          <w:rFonts w:ascii="Times New Roman" w:hAnsi="Times New Roman" w:cs="Times New Roman"/>
          <w:color w:val="000000" w:themeColor="text1"/>
          <w:sz w:val="24"/>
          <w:szCs w:val="24"/>
        </w:rPr>
        <w:t>piemērotā audzinoša rakstura piespiedu līdzekļa</w:t>
      </w:r>
      <w:r w:rsidR="00D05DFA" w:rsidRPr="0022548C">
        <w:rPr>
          <w:rFonts w:ascii="Times New Roman" w:hAnsi="Times New Roman" w:cs="Times New Roman"/>
          <w:color w:val="000000" w:themeColor="text1"/>
          <w:sz w:val="24"/>
          <w:szCs w:val="24"/>
        </w:rPr>
        <w:t> </w:t>
      </w:r>
      <w:r w:rsidR="00901948" w:rsidRPr="0022548C">
        <w:rPr>
          <w:rFonts w:ascii="Times New Roman" w:hAnsi="Times New Roman" w:cs="Times New Roman"/>
          <w:color w:val="000000" w:themeColor="text1"/>
          <w:sz w:val="24"/>
          <w:szCs w:val="24"/>
        </w:rPr>
        <w:t>–</w:t>
      </w:r>
      <w:r w:rsidR="007A100E" w:rsidRPr="0022548C">
        <w:rPr>
          <w:rFonts w:ascii="Times New Roman" w:hAnsi="Times New Roman" w:cs="Times New Roman"/>
          <w:color w:val="000000" w:themeColor="text1"/>
          <w:sz w:val="24"/>
          <w:szCs w:val="24"/>
        </w:rPr>
        <w:t xml:space="preserve"> </w:t>
      </w:r>
      <w:r w:rsidR="00C96A1E" w:rsidRPr="0022548C">
        <w:rPr>
          <w:rFonts w:ascii="Times New Roman" w:hAnsi="Times New Roman" w:cs="Times New Roman"/>
          <w:color w:val="000000" w:themeColor="text1"/>
          <w:sz w:val="24"/>
          <w:szCs w:val="24"/>
        </w:rPr>
        <w:t>probācijas novērošana</w:t>
      </w:r>
      <w:r w:rsidR="00D05DFA" w:rsidRPr="0022548C">
        <w:rPr>
          <w:rFonts w:ascii="Times New Roman" w:hAnsi="Times New Roman" w:cs="Times New Roman"/>
          <w:color w:val="000000" w:themeColor="text1"/>
          <w:sz w:val="24"/>
          <w:szCs w:val="24"/>
        </w:rPr>
        <w:t> </w:t>
      </w:r>
      <w:r w:rsidR="00901948" w:rsidRPr="0022548C">
        <w:rPr>
          <w:rFonts w:ascii="Times New Roman" w:hAnsi="Times New Roman" w:cs="Times New Roman"/>
          <w:color w:val="000000" w:themeColor="text1"/>
          <w:sz w:val="24"/>
          <w:szCs w:val="24"/>
        </w:rPr>
        <w:t>–</w:t>
      </w:r>
      <w:r w:rsidR="001316D7" w:rsidRPr="0022548C">
        <w:rPr>
          <w:rFonts w:ascii="Times New Roman" w:hAnsi="Times New Roman" w:cs="Times New Roman"/>
          <w:color w:val="000000" w:themeColor="text1"/>
          <w:sz w:val="24"/>
          <w:szCs w:val="24"/>
        </w:rPr>
        <w:t xml:space="preserve"> izpildes</w:t>
      </w:r>
      <w:r w:rsidR="00C96A1E" w:rsidRPr="0022548C">
        <w:rPr>
          <w:rFonts w:ascii="Times New Roman" w:hAnsi="Times New Roman" w:cs="Times New Roman"/>
          <w:color w:val="000000" w:themeColor="text1"/>
          <w:sz w:val="24"/>
          <w:szCs w:val="24"/>
        </w:rPr>
        <w:t xml:space="preserve"> termiņš</w:t>
      </w:r>
      <w:r w:rsidR="001316D7" w:rsidRPr="0022548C">
        <w:rPr>
          <w:rFonts w:ascii="Times New Roman" w:hAnsi="Times New Roman" w:cs="Times New Roman"/>
          <w:color w:val="000000" w:themeColor="text1"/>
          <w:sz w:val="24"/>
          <w:szCs w:val="24"/>
        </w:rPr>
        <w:t>. Laikā</w:t>
      </w:r>
      <w:r w:rsidR="00901948" w:rsidRPr="0022548C">
        <w:rPr>
          <w:rFonts w:ascii="Times New Roman" w:hAnsi="Times New Roman" w:cs="Times New Roman"/>
          <w:color w:val="000000" w:themeColor="text1"/>
          <w:sz w:val="24"/>
          <w:szCs w:val="24"/>
        </w:rPr>
        <w:t>,</w:t>
      </w:r>
      <w:r w:rsidR="001316D7" w:rsidRPr="0022548C">
        <w:rPr>
          <w:rFonts w:ascii="Times New Roman" w:hAnsi="Times New Roman" w:cs="Times New Roman"/>
          <w:color w:val="000000" w:themeColor="text1"/>
          <w:sz w:val="24"/>
          <w:szCs w:val="24"/>
        </w:rPr>
        <w:t xml:space="preserve"> kamēr</w:t>
      </w:r>
      <w:r w:rsidR="009C7D35" w:rsidRPr="0022548C">
        <w:rPr>
          <w:rFonts w:ascii="Times New Roman" w:hAnsi="Times New Roman" w:cs="Times New Roman"/>
          <w:color w:val="000000" w:themeColor="text1"/>
          <w:sz w:val="24"/>
          <w:szCs w:val="24"/>
        </w:rPr>
        <w:t xml:space="preserve"> bērns atradīsies </w:t>
      </w:r>
      <w:r w:rsidR="00900738" w:rsidRPr="00900738">
        <w:rPr>
          <w:rFonts w:ascii="Times New Roman" w:hAnsi="Times New Roman" w:cs="Times New Roman"/>
          <w:color w:val="000000" w:themeColor="text1"/>
          <w:sz w:val="24"/>
          <w:szCs w:val="24"/>
        </w:rPr>
        <w:t>"Bērnu un jauniešu drošajā mājā"</w:t>
      </w:r>
      <w:r w:rsidR="009C7D35" w:rsidRPr="0022548C">
        <w:rPr>
          <w:rFonts w:ascii="Times New Roman" w:hAnsi="Times New Roman" w:cs="Times New Roman"/>
          <w:color w:val="000000" w:themeColor="text1"/>
          <w:sz w:val="24"/>
          <w:szCs w:val="24"/>
        </w:rPr>
        <w:t>,</w:t>
      </w:r>
      <w:r w:rsidR="00C96A1E" w:rsidRPr="0022548C">
        <w:rPr>
          <w:rFonts w:ascii="Times New Roman" w:hAnsi="Times New Roman" w:cs="Times New Roman"/>
          <w:color w:val="000000" w:themeColor="text1"/>
          <w:sz w:val="24"/>
          <w:szCs w:val="24"/>
        </w:rPr>
        <w:t xml:space="preserve"> Valsts probācijas dienest</w:t>
      </w:r>
      <w:r w:rsidR="009C7D35" w:rsidRPr="0022548C">
        <w:rPr>
          <w:rFonts w:ascii="Times New Roman" w:hAnsi="Times New Roman" w:cs="Times New Roman"/>
          <w:color w:val="000000" w:themeColor="text1"/>
          <w:sz w:val="24"/>
          <w:szCs w:val="24"/>
        </w:rPr>
        <w:t>s</w:t>
      </w:r>
      <w:r w:rsidR="00C96A1E" w:rsidRPr="0022548C">
        <w:rPr>
          <w:rFonts w:ascii="Times New Roman" w:hAnsi="Times New Roman" w:cs="Times New Roman"/>
          <w:color w:val="000000" w:themeColor="text1"/>
          <w:sz w:val="24"/>
          <w:szCs w:val="24"/>
        </w:rPr>
        <w:t xml:space="preserve"> </w:t>
      </w:r>
      <w:r w:rsidR="00C41339" w:rsidRPr="0022548C">
        <w:rPr>
          <w:rFonts w:ascii="Times New Roman" w:hAnsi="Times New Roman" w:cs="Times New Roman"/>
          <w:color w:val="000000" w:themeColor="text1"/>
          <w:sz w:val="24"/>
          <w:szCs w:val="24"/>
        </w:rPr>
        <w:t xml:space="preserve">sadarbībā ar citām institūcijām </w:t>
      </w:r>
      <w:r w:rsidR="009C7D35" w:rsidRPr="0022548C">
        <w:rPr>
          <w:rFonts w:ascii="Times New Roman" w:hAnsi="Times New Roman" w:cs="Times New Roman"/>
          <w:color w:val="000000" w:themeColor="text1"/>
          <w:sz w:val="24"/>
          <w:szCs w:val="24"/>
        </w:rPr>
        <w:t>turpinās darbu ar bērna ģimeni.</w:t>
      </w:r>
    </w:p>
    <w:p w14:paraId="2A48F207" w14:textId="77777777" w:rsidR="00F54DE4" w:rsidRPr="0022548C" w:rsidRDefault="00F54DE4" w:rsidP="00E5049F">
      <w:pPr>
        <w:spacing w:after="0" w:line="240" w:lineRule="auto"/>
        <w:ind w:firstLine="720"/>
        <w:jc w:val="both"/>
        <w:rPr>
          <w:rFonts w:ascii="Times New Roman" w:hAnsi="Times New Roman" w:cs="Times New Roman"/>
          <w:color w:val="FF0000"/>
          <w:sz w:val="24"/>
          <w:szCs w:val="24"/>
        </w:rPr>
      </w:pPr>
    </w:p>
    <w:p w14:paraId="59171411" w14:textId="72ADF017" w:rsidR="00BD5914" w:rsidRPr="0022548C" w:rsidRDefault="004F5432" w:rsidP="00E5049F">
      <w:pPr>
        <w:spacing w:after="0" w:line="240" w:lineRule="auto"/>
        <w:ind w:firstLine="720"/>
        <w:jc w:val="both"/>
        <w:rPr>
          <w:rFonts w:ascii="Times New Roman" w:hAnsi="Times New Roman" w:cs="Times New Roman"/>
          <w:b/>
          <w:bCs/>
          <w:color w:val="000000" w:themeColor="text1"/>
          <w:sz w:val="24"/>
          <w:szCs w:val="24"/>
        </w:rPr>
      </w:pPr>
      <w:r w:rsidRPr="0022548C">
        <w:rPr>
          <w:rFonts w:ascii="Times New Roman" w:hAnsi="Times New Roman" w:cs="Times New Roman"/>
          <w:b/>
          <w:bCs/>
          <w:color w:val="000000" w:themeColor="text1"/>
          <w:sz w:val="24"/>
          <w:szCs w:val="24"/>
        </w:rPr>
        <w:t>7</w:t>
      </w:r>
      <w:r w:rsidR="0046784D" w:rsidRPr="0022548C">
        <w:rPr>
          <w:rFonts w:ascii="Times New Roman" w:hAnsi="Times New Roman" w:cs="Times New Roman"/>
          <w:b/>
          <w:bCs/>
          <w:color w:val="000000" w:themeColor="text1"/>
          <w:sz w:val="24"/>
          <w:szCs w:val="24"/>
        </w:rPr>
        <w:t>.2.2</w:t>
      </w:r>
      <w:r w:rsidR="552A7287" w:rsidRPr="0022548C">
        <w:rPr>
          <w:rFonts w:ascii="Times New Roman" w:hAnsi="Times New Roman" w:cs="Times New Roman"/>
          <w:b/>
          <w:bCs/>
          <w:color w:val="000000" w:themeColor="text1"/>
          <w:sz w:val="24"/>
          <w:szCs w:val="24"/>
        </w:rPr>
        <w:t>.</w:t>
      </w:r>
      <w:r w:rsidR="00D05DFA" w:rsidRPr="0022548C">
        <w:rPr>
          <w:rFonts w:ascii="Times New Roman" w:hAnsi="Times New Roman" w:cs="Times New Roman"/>
          <w:b/>
          <w:bCs/>
          <w:color w:val="000000" w:themeColor="text1"/>
          <w:sz w:val="24"/>
          <w:szCs w:val="24"/>
        </w:rPr>
        <w:t> </w:t>
      </w:r>
      <w:r w:rsidR="000244CD" w:rsidRPr="0022548C">
        <w:rPr>
          <w:rFonts w:ascii="Times New Roman" w:hAnsi="Times New Roman" w:cs="Times New Roman"/>
          <w:b/>
          <w:bCs/>
          <w:color w:val="000000" w:themeColor="text1"/>
          <w:sz w:val="24"/>
          <w:szCs w:val="24"/>
        </w:rPr>
        <w:t>I</w:t>
      </w:r>
      <w:r w:rsidR="009C3BD2" w:rsidRPr="0022548C">
        <w:rPr>
          <w:rFonts w:ascii="Times New Roman" w:hAnsi="Times New Roman" w:cs="Times New Roman"/>
          <w:b/>
          <w:bCs/>
          <w:color w:val="000000" w:themeColor="text1"/>
          <w:sz w:val="24"/>
          <w:szCs w:val="24"/>
        </w:rPr>
        <w:t>EVIETOŠANAS TERMIŅŠ</w:t>
      </w:r>
    </w:p>
    <w:p w14:paraId="5E576394" w14:textId="77777777" w:rsidR="00DA62E0" w:rsidRPr="0022548C" w:rsidRDefault="00DA62E0" w:rsidP="00E5049F">
      <w:pPr>
        <w:spacing w:after="0" w:line="240" w:lineRule="auto"/>
        <w:ind w:firstLine="720"/>
        <w:jc w:val="both"/>
        <w:rPr>
          <w:rFonts w:ascii="Times New Roman" w:hAnsi="Times New Roman" w:cs="Times New Roman"/>
          <w:b/>
          <w:bCs/>
          <w:color w:val="000000" w:themeColor="text1"/>
          <w:sz w:val="24"/>
          <w:szCs w:val="24"/>
        </w:rPr>
      </w:pPr>
    </w:p>
    <w:p w14:paraId="1568EFAA" w14:textId="21069E8B" w:rsidR="008C1F7F" w:rsidRPr="007F68FC" w:rsidRDefault="40FF75E3" w:rsidP="00C86647">
      <w:pPr>
        <w:spacing w:after="0"/>
        <w:ind w:firstLine="720"/>
        <w:jc w:val="both"/>
        <w:rPr>
          <w:rFonts w:ascii="Times New Roman" w:hAnsi="Times New Roman" w:cs="Times New Roman"/>
          <w:color w:val="000000" w:themeColor="text1"/>
          <w:sz w:val="24"/>
          <w:szCs w:val="24"/>
        </w:rPr>
      </w:pPr>
      <w:r w:rsidRPr="007F68FC">
        <w:rPr>
          <w:rFonts w:ascii="Times New Roman" w:hAnsi="Times New Roman" w:cs="Times New Roman"/>
          <w:color w:val="000000" w:themeColor="text1"/>
          <w:sz w:val="24"/>
          <w:szCs w:val="24"/>
        </w:rPr>
        <w:t>Bērna i</w:t>
      </w:r>
      <w:r w:rsidR="000244CD" w:rsidRPr="007F68FC">
        <w:rPr>
          <w:rFonts w:ascii="Times New Roman" w:hAnsi="Times New Roman" w:cs="Times New Roman"/>
          <w:color w:val="000000" w:themeColor="text1"/>
          <w:sz w:val="24"/>
          <w:szCs w:val="24"/>
        </w:rPr>
        <w:t>evietošana</w:t>
      </w:r>
      <w:r w:rsidR="002519DF" w:rsidRPr="007F68FC">
        <w:rPr>
          <w:rFonts w:ascii="Times New Roman" w:hAnsi="Times New Roman" w:cs="Times New Roman"/>
          <w:color w:val="000000" w:themeColor="text1"/>
          <w:sz w:val="24"/>
          <w:szCs w:val="24"/>
        </w:rPr>
        <w:t xml:space="preserve">s </w:t>
      </w:r>
      <w:r w:rsidR="005445DB" w:rsidRPr="005445DB">
        <w:rPr>
          <w:rFonts w:ascii="Times New Roman" w:hAnsi="Times New Roman" w:cs="Times New Roman"/>
          <w:color w:val="000000" w:themeColor="text1"/>
          <w:sz w:val="24"/>
          <w:szCs w:val="24"/>
        </w:rPr>
        <w:t>"Bērnu un jauniešu drošajā mājā"</w:t>
      </w:r>
      <w:r w:rsidR="000244CD" w:rsidRPr="007F68FC">
        <w:rPr>
          <w:rFonts w:ascii="Times New Roman" w:hAnsi="Times New Roman" w:cs="Times New Roman"/>
          <w:color w:val="000000" w:themeColor="text1"/>
          <w:sz w:val="24"/>
          <w:szCs w:val="24"/>
        </w:rPr>
        <w:t xml:space="preserve"> termiņš</w:t>
      </w:r>
      <w:r w:rsidR="00D05DFA" w:rsidRPr="007F68FC">
        <w:rPr>
          <w:rFonts w:ascii="Times New Roman" w:hAnsi="Times New Roman" w:cs="Times New Roman"/>
          <w:color w:val="000000" w:themeColor="text1"/>
          <w:sz w:val="24"/>
          <w:szCs w:val="24"/>
        </w:rPr>
        <w:t> </w:t>
      </w:r>
      <w:r w:rsidR="005121F0" w:rsidRPr="007F68FC">
        <w:rPr>
          <w:rFonts w:ascii="Times New Roman" w:hAnsi="Times New Roman" w:cs="Times New Roman"/>
          <w:color w:val="000000" w:themeColor="text1"/>
          <w:sz w:val="24"/>
          <w:szCs w:val="24"/>
        </w:rPr>
        <w:t>būs</w:t>
      </w:r>
      <w:r w:rsidR="2E7939D1" w:rsidRPr="007F68FC">
        <w:rPr>
          <w:rFonts w:ascii="Times New Roman" w:hAnsi="Times New Roman" w:cs="Times New Roman"/>
          <w:color w:val="000000" w:themeColor="text1"/>
          <w:sz w:val="24"/>
          <w:szCs w:val="24"/>
        </w:rPr>
        <w:t xml:space="preserve"> </w:t>
      </w:r>
      <w:r w:rsidR="002502DB" w:rsidRPr="007F68FC">
        <w:rPr>
          <w:rFonts w:ascii="Times New Roman" w:hAnsi="Times New Roman" w:cs="Times New Roman"/>
          <w:color w:val="000000" w:themeColor="text1"/>
          <w:sz w:val="24"/>
          <w:szCs w:val="24"/>
        </w:rPr>
        <w:t>divi</w:t>
      </w:r>
      <w:r w:rsidR="000244CD" w:rsidRPr="007F68FC">
        <w:rPr>
          <w:rFonts w:ascii="Times New Roman" w:hAnsi="Times New Roman" w:cs="Times New Roman"/>
          <w:color w:val="000000" w:themeColor="text1"/>
          <w:sz w:val="24"/>
          <w:szCs w:val="24"/>
        </w:rPr>
        <w:t xml:space="preserve"> gad</w:t>
      </w:r>
      <w:r w:rsidR="00FAD39B" w:rsidRPr="007F68FC">
        <w:rPr>
          <w:rFonts w:ascii="Times New Roman" w:hAnsi="Times New Roman" w:cs="Times New Roman"/>
          <w:color w:val="000000" w:themeColor="text1"/>
          <w:sz w:val="24"/>
          <w:szCs w:val="24"/>
        </w:rPr>
        <w:t>i</w:t>
      </w:r>
      <w:r w:rsidR="005121F0" w:rsidRPr="007F68FC">
        <w:rPr>
          <w:rFonts w:ascii="Times New Roman" w:hAnsi="Times New Roman" w:cs="Times New Roman"/>
          <w:color w:val="000000" w:themeColor="text1"/>
          <w:sz w:val="24"/>
          <w:szCs w:val="24"/>
        </w:rPr>
        <w:t xml:space="preserve">. </w:t>
      </w:r>
      <w:r w:rsidR="7FA45B14" w:rsidRPr="007F68FC">
        <w:rPr>
          <w:rFonts w:ascii="Times New Roman" w:hAnsi="Times New Roman" w:cs="Times New Roman"/>
          <w:color w:val="000000" w:themeColor="text1"/>
          <w:sz w:val="24"/>
          <w:szCs w:val="24"/>
        </w:rPr>
        <w:t>Tiesa pieņem</w:t>
      </w:r>
      <w:r w:rsidR="00CD371A" w:rsidRPr="007F68FC">
        <w:rPr>
          <w:rFonts w:ascii="Times New Roman" w:hAnsi="Times New Roman" w:cs="Times New Roman"/>
          <w:color w:val="000000" w:themeColor="text1"/>
          <w:sz w:val="24"/>
          <w:szCs w:val="24"/>
        </w:rPr>
        <w:t>s</w:t>
      </w:r>
      <w:r w:rsidR="7FA45B14" w:rsidRPr="007F68FC">
        <w:rPr>
          <w:rFonts w:ascii="Times New Roman" w:hAnsi="Times New Roman" w:cs="Times New Roman"/>
          <w:color w:val="000000" w:themeColor="text1"/>
          <w:sz w:val="24"/>
          <w:szCs w:val="24"/>
        </w:rPr>
        <w:t xml:space="preserve"> lēmumu par bērna ievietošanu </w:t>
      </w:r>
      <w:r w:rsidR="005445DB" w:rsidRPr="005445DB">
        <w:rPr>
          <w:rFonts w:ascii="Times New Roman" w:hAnsi="Times New Roman" w:cs="Times New Roman"/>
          <w:color w:val="000000" w:themeColor="text1"/>
          <w:sz w:val="24"/>
          <w:szCs w:val="24"/>
        </w:rPr>
        <w:t>"Bērnu un jauniešu drošajā mājā"</w:t>
      </w:r>
      <w:r w:rsidR="005445DB">
        <w:rPr>
          <w:rFonts w:ascii="Times New Roman" w:hAnsi="Times New Roman" w:cs="Times New Roman"/>
          <w:color w:val="000000" w:themeColor="text1"/>
          <w:sz w:val="24"/>
          <w:szCs w:val="24"/>
        </w:rPr>
        <w:t xml:space="preserve"> </w:t>
      </w:r>
      <w:r w:rsidR="005C15C0" w:rsidRPr="007F68FC">
        <w:rPr>
          <w:rFonts w:ascii="Times New Roman" w:hAnsi="Times New Roman" w:cs="Times New Roman"/>
          <w:color w:val="000000" w:themeColor="text1"/>
          <w:sz w:val="24"/>
          <w:szCs w:val="24"/>
        </w:rPr>
        <w:t>uz diviem gadiem</w:t>
      </w:r>
      <w:r w:rsidR="7FA45B14" w:rsidRPr="007F68FC">
        <w:rPr>
          <w:rFonts w:ascii="Times New Roman" w:hAnsi="Times New Roman" w:cs="Times New Roman"/>
          <w:color w:val="000000" w:themeColor="text1"/>
          <w:sz w:val="24"/>
          <w:szCs w:val="24"/>
        </w:rPr>
        <w:t xml:space="preserve">, savukārt </w:t>
      </w:r>
      <w:r w:rsidR="005445DB" w:rsidRPr="005445DB">
        <w:rPr>
          <w:rFonts w:ascii="Times New Roman" w:hAnsi="Times New Roman" w:cs="Times New Roman"/>
          <w:color w:val="000000" w:themeColor="text1"/>
          <w:sz w:val="24"/>
          <w:szCs w:val="24"/>
        </w:rPr>
        <w:t>"Bērnu un jauniešu droš</w:t>
      </w:r>
      <w:r w:rsidR="005445DB">
        <w:rPr>
          <w:rFonts w:ascii="Times New Roman" w:hAnsi="Times New Roman" w:cs="Times New Roman"/>
          <w:color w:val="000000" w:themeColor="text1"/>
          <w:sz w:val="24"/>
          <w:szCs w:val="24"/>
        </w:rPr>
        <w:t>ās</w:t>
      </w:r>
      <w:r w:rsidR="005445DB" w:rsidRPr="005445DB">
        <w:rPr>
          <w:rFonts w:ascii="Times New Roman" w:hAnsi="Times New Roman" w:cs="Times New Roman"/>
          <w:color w:val="000000" w:themeColor="text1"/>
          <w:sz w:val="24"/>
          <w:szCs w:val="24"/>
        </w:rPr>
        <w:t xml:space="preserve"> māj</w:t>
      </w:r>
      <w:r w:rsidR="005445DB">
        <w:rPr>
          <w:rFonts w:ascii="Times New Roman" w:hAnsi="Times New Roman" w:cs="Times New Roman"/>
          <w:color w:val="000000" w:themeColor="text1"/>
          <w:sz w:val="24"/>
          <w:szCs w:val="24"/>
        </w:rPr>
        <w:t>as</w:t>
      </w:r>
      <w:r w:rsidR="005445DB" w:rsidRPr="005445DB">
        <w:rPr>
          <w:rFonts w:ascii="Times New Roman" w:hAnsi="Times New Roman" w:cs="Times New Roman"/>
          <w:color w:val="000000" w:themeColor="text1"/>
          <w:sz w:val="24"/>
          <w:szCs w:val="24"/>
        </w:rPr>
        <w:t>"</w:t>
      </w:r>
      <w:r w:rsidR="005445DB">
        <w:rPr>
          <w:rFonts w:ascii="Times New Roman" w:hAnsi="Times New Roman" w:cs="Times New Roman"/>
          <w:color w:val="000000" w:themeColor="text1"/>
          <w:sz w:val="24"/>
          <w:szCs w:val="24"/>
        </w:rPr>
        <w:t xml:space="preserve"> </w:t>
      </w:r>
      <w:r w:rsidR="005121F0" w:rsidRPr="007F68FC">
        <w:rPr>
          <w:rFonts w:ascii="Times New Roman" w:hAnsi="Times New Roman" w:cs="Times New Roman"/>
          <w:color w:val="000000" w:themeColor="text1"/>
          <w:sz w:val="24"/>
          <w:szCs w:val="24"/>
        </w:rPr>
        <w:t xml:space="preserve">eksperti sadarbībā ar </w:t>
      </w:r>
      <w:r w:rsidR="73D86232" w:rsidRPr="007F68FC">
        <w:rPr>
          <w:rFonts w:ascii="Times New Roman" w:hAnsi="Times New Roman" w:cs="Times New Roman"/>
          <w:color w:val="000000" w:themeColor="text1"/>
          <w:sz w:val="24"/>
          <w:szCs w:val="24"/>
        </w:rPr>
        <w:t>Valsts probācijas dienest</w:t>
      </w:r>
      <w:r w:rsidR="005121F0" w:rsidRPr="007F68FC">
        <w:rPr>
          <w:rFonts w:ascii="Times New Roman" w:hAnsi="Times New Roman" w:cs="Times New Roman"/>
          <w:color w:val="000000" w:themeColor="text1"/>
          <w:sz w:val="24"/>
          <w:szCs w:val="24"/>
        </w:rPr>
        <w:t>u</w:t>
      </w:r>
      <w:r w:rsidR="00504B26" w:rsidRPr="007F68FC">
        <w:rPr>
          <w:rFonts w:ascii="Times New Roman" w:hAnsi="Times New Roman" w:cs="Times New Roman"/>
          <w:color w:val="000000" w:themeColor="text1"/>
          <w:sz w:val="24"/>
          <w:szCs w:val="24"/>
        </w:rPr>
        <w:t xml:space="preserve"> </w:t>
      </w:r>
      <w:r w:rsidR="005121F0" w:rsidRPr="007F68FC">
        <w:rPr>
          <w:rFonts w:ascii="Times New Roman" w:hAnsi="Times New Roman" w:cs="Times New Roman"/>
          <w:color w:val="000000" w:themeColor="text1"/>
          <w:sz w:val="24"/>
          <w:szCs w:val="24"/>
        </w:rPr>
        <w:t xml:space="preserve">ne retāk kā </w:t>
      </w:r>
      <w:r w:rsidR="000244CD" w:rsidRPr="007F68FC">
        <w:rPr>
          <w:rFonts w:ascii="Times New Roman" w:hAnsi="Times New Roman" w:cs="Times New Roman"/>
          <w:color w:val="000000" w:themeColor="text1"/>
          <w:sz w:val="24"/>
          <w:szCs w:val="24"/>
        </w:rPr>
        <w:t xml:space="preserve">ik pēc </w:t>
      </w:r>
      <w:r w:rsidR="005121F0" w:rsidRPr="007F68FC">
        <w:rPr>
          <w:rFonts w:ascii="Times New Roman" w:hAnsi="Times New Roman" w:cs="Times New Roman"/>
          <w:color w:val="000000" w:themeColor="text1"/>
          <w:sz w:val="24"/>
          <w:szCs w:val="24"/>
        </w:rPr>
        <w:t>trim</w:t>
      </w:r>
      <w:r w:rsidR="000244CD" w:rsidRPr="007F68FC">
        <w:rPr>
          <w:rFonts w:ascii="Times New Roman" w:hAnsi="Times New Roman" w:cs="Times New Roman"/>
          <w:color w:val="000000" w:themeColor="text1"/>
          <w:sz w:val="24"/>
          <w:szCs w:val="24"/>
        </w:rPr>
        <w:t xml:space="preserve"> mēnešiem </w:t>
      </w:r>
      <w:r w:rsidR="35A97609" w:rsidRPr="007F68FC">
        <w:rPr>
          <w:rFonts w:ascii="Times New Roman" w:hAnsi="Times New Roman" w:cs="Times New Roman"/>
          <w:color w:val="000000" w:themeColor="text1"/>
          <w:sz w:val="24"/>
          <w:szCs w:val="24"/>
        </w:rPr>
        <w:t xml:space="preserve">veiks </w:t>
      </w:r>
      <w:proofErr w:type="spellStart"/>
      <w:r w:rsidR="35A97609" w:rsidRPr="007F68FC">
        <w:rPr>
          <w:rFonts w:ascii="Times New Roman" w:hAnsi="Times New Roman" w:cs="Times New Roman"/>
          <w:color w:val="000000" w:themeColor="text1"/>
          <w:sz w:val="24"/>
          <w:szCs w:val="24"/>
        </w:rPr>
        <w:t>izvērtējumu</w:t>
      </w:r>
      <w:proofErr w:type="spellEnd"/>
      <w:r w:rsidR="35A97609" w:rsidRPr="007F68FC">
        <w:rPr>
          <w:rFonts w:ascii="Times New Roman" w:hAnsi="Times New Roman" w:cs="Times New Roman"/>
          <w:color w:val="000000" w:themeColor="text1"/>
          <w:sz w:val="24"/>
          <w:szCs w:val="24"/>
        </w:rPr>
        <w:t xml:space="preserve"> par</w:t>
      </w:r>
      <w:r w:rsidR="000244CD" w:rsidRPr="007F68FC">
        <w:rPr>
          <w:rFonts w:ascii="Times New Roman" w:hAnsi="Times New Roman" w:cs="Times New Roman"/>
          <w:color w:val="000000" w:themeColor="text1"/>
          <w:sz w:val="24"/>
          <w:szCs w:val="24"/>
        </w:rPr>
        <w:t xml:space="preserve"> </w:t>
      </w:r>
      <w:r w:rsidR="5E775B56" w:rsidRPr="007F68FC">
        <w:rPr>
          <w:rFonts w:ascii="Times New Roman" w:hAnsi="Times New Roman" w:cs="Times New Roman"/>
          <w:color w:val="000000" w:themeColor="text1"/>
          <w:sz w:val="24"/>
          <w:szCs w:val="24"/>
        </w:rPr>
        <w:t xml:space="preserve">nepieciešamību turpināt darbu ar bērnu </w:t>
      </w:r>
      <w:r w:rsidR="005445DB" w:rsidRPr="005445DB">
        <w:rPr>
          <w:rFonts w:ascii="Times New Roman" w:hAnsi="Times New Roman" w:cs="Times New Roman"/>
          <w:color w:val="000000" w:themeColor="text1"/>
          <w:sz w:val="24"/>
          <w:szCs w:val="24"/>
        </w:rPr>
        <w:t>"Bērnu un jauniešu drošajā mājā"</w:t>
      </w:r>
      <w:r w:rsidR="000244CD" w:rsidRPr="007F68FC">
        <w:rPr>
          <w:rFonts w:ascii="Times New Roman" w:hAnsi="Times New Roman" w:cs="Times New Roman"/>
          <w:color w:val="000000" w:themeColor="text1"/>
          <w:sz w:val="24"/>
          <w:szCs w:val="24"/>
        </w:rPr>
        <w:t>.</w:t>
      </w:r>
      <w:r w:rsidR="00401DCF" w:rsidRPr="007F68FC">
        <w:rPr>
          <w:rFonts w:ascii="Times New Roman" w:hAnsi="Times New Roman" w:cs="Times New Roman"/>
          <w:color w:val="000000" w:themeColor="text1"/>
          <w:sz w:val="24"/>
          <w:szCs w:val="24"/>
        </w:rPr>
        <w:t xml:space="preserve"> </w:t>
      </w:r>
    </w:p>
    <w:p w14:paraId="3F6B72A5" w14:textId="71298A02" w:rsidR="00156EBB" w:rsidRPr="007F68FC" w:rsidRDefault="008C1F7F" w:rsidP="00C86647">
      <w:pPr>
        <w:spacing w:after="0"/>
        <w:ind w:firstLine="720"/>
        <w:jc w:val="both"/>
        <w:rPr>
          <w:rFonts w:ascii="Times New Roman" w:hAnsi="Times New Roman" w:cs="Times New Roman"/>
          <w:color w:val="000000" w:themeColor="text1"/>
          <w:sz w:val="24"/>
          <w:szCs w:val="24"/>
        </w:rPr>
      </w:pPr>
      <w:r w:rsidRPr="007F68FC">
        <w:rPr>
          <w:rFonts w:ascii="Times New Roman" w:hAnsi="Times New Roman" w:cs="Times New Roman"/>
          <w:color w:val="000000" w:themeColor="text1"/>
          <w:sz w:val="24"/>
          <w:szCs w:val="24"/>
        </w:rPr>
        <w:t>Intervences atbilstību bērna vajadzībām var piln</w:t>
      </w:r>
      <w:r w:rsidR="00061BA7" w:rsidRPr="007F68FC">
        <w:rPr>
          <w:rFonts w:ascii="Times New Roman" w:hAnsi="Times New Roman" w:cs="Times New Roman"/>
          <w:color w:val="000000" w:themeColor="text1"/>
          <w:sz w:val="24"/>
          <w:szCs w:val="24"/>
        </w:rPr>
        <w:t>ā</w:t>
      </w:r>
      <w:r w:rsidRPr="007F68FC">
        <w:rPr>
          <w:rFonts w:ascii="Times New Roman" w:hAnsi="Times New Roman" w:cs="Times New Roman"/>
          <w:color w:val="000000" w:themeColor="text1"/>
          <w:sz w:val="24"/>
          <w:szCs w:val="24"/>
        </w:rPr>
        <w:t xml:space="preserve"> mērā izvērtēt tikai </w:t>
      </w:r>
      <w:r w:rsidR="00156EBB" w:rsidRPr="007F68FC">
        <w:rPr>
          <w:rFonts w:ascii="Times New Roman" w:hAnsi="Times New Roman" w:cs="Times New Roman"/>
          <w:color w:val="000000" w:themeColor="text1"/>
          <w:sz w:val="24"/>
          <w:szCs w:val="24"/>
        </w:rPr>
        <w:t xml:space="preserve">tad, kad </w:t>
      </w:r>
      <w:r w:rsidRPr="007F68FC">
        <w:rPr>
          <w:rFonts w:ascii="Times New Roman" w:hAnsi="Times New Roman" w:cs="Times New Roman"/>
          <w:color w:val="000000" w:themeColor="text1"/>
          <w:sz w:val="24"/>
          <w:szCs w:val="24"/>
        </w:rPr>
        <w:t>bērn</w:t>
      </w:r>
      <w:r w:rsidR="00156EBB" w:rsidRPr="007F68FC">
        <w:rPr>
          <w:rFonts w:ascii="Times New Roman" w:hAnsi="Times New Roman" w:cs="Times New Roman"/>
          <w:color w:val="000000" w:themeColor="text1"/>
          <w:sz w:val="24"/>
          <w:szCs w:val="24"/>
        </w:rPr>
        <w:t>s</w:t>
      </w:r>
      <w:r w:rsidRPr="007F68FC">
        <w:rPr>
          <w:rFonts w:ascii="Times New Roman" w:hAnsi="Times New Roman" w:cs="Times New Roman"/>
          <w:color w:val="000000" w:themeColor="text1"/>
          <w:sz w:val="24"/>
          <w:szCs w:val="24"/>
        </w:rPr>
        <w:t xml:space="preserve"> atr</w:t>
      </w:r>
      <w:r w:rsidR="00156EBB" w:rsidRPr="007F68FC">
        <w:rPr>
          <w:rFonts w:ascii="Times New Roman" w:hAnsi="Times New Roman" w:cs="Times New Roman"/>
          <w:color w:val="000000" w:themeColor="text1"/>
          <w:sz w:val="24"/>
          <w:szCs w:val="24"/>
        </w:rPr>
        <w:t>adīsies</w:t>
      </w:r>
      <w:r w:rsidRPr="007F68FC">
        <w:rPr>
          <w:rFonts w:ascii="Times New Roman" w:hAnsi="Times New Roman" w:cs="Times New Roman"/>
          <w:color w:val="000000" w:themeColor="text1"/>
          <w:sz w:val="24"/>
          <w:szCs w:val="24"/>
        </w:rPr>
        <w:t xml:space="preserve"> </w:t>
      </w:r>
      <w:r w:rsidR="00712491" w:rsidRPr="00712491">
        <w:rPr>
          <w:rFonts w:ascii="Times New Roman" w:hAnsi="Times New Roman" w:cs="Times New Roman"/>
          <w:color w:val="000000" w:themeColor="text1"/>
          <w:sz w:val="24"/>
          <w:szCs w:val="24"/>
        </w:rPr>
        <w:t>"Bērnu un jauniešu drošajā mājā"</w:t>
      </w:r>
      <w:r w:rsidRPr="007F68FC">
        <w:rPr>
          <w:rFonts w:ascii="Times New Roman" w:hAnsi="Times New Roman" w:cs="Times New Roman"/>
          <w:color w:val="000000" w:themeColor="text1"/>
          <w:sz w:val="24"/>
          <w:szCs w:val="24"/>
        </w:rPr>
        <w:t xml:space="preserve">. </w:t>
      </w:r>
      <w:r w:rsidR="00156EBB" w:rsidRPr="007F68FC">
        <w:rPr>
          <w:rFonts w:ascii="Times New Roman" w:hAnsi="Times New Roman" w:cs="Times New Roman"/>
          <w:color w:val="000000" w:themeColor="text1"/>
          <w:sz w:val="24"/>
          <w:szCs w:val="24"/>
        </w:rPr>
        <w:t>Tādēļ</w:t>
      </w:r>
      <w:r w:rsidRPr="007F68FC">
        <w:rPr>
          <w:rFonts w:ascii="Times New Roman" w:hAnsi="Times New Roman" w:cs="Times New Roman"/>
          <w:color w:val="000000" w:themeColor="text1"/>
          <w:sz w:val="24"/>
          <w:szCs w:val="24"/>
        </w:rPr>
        <w:t xml:space="preserve"> īsi pēc bērna ievietošanas </w:t>
      </w:r>
      <w:r w:rsidR="00712491" w:rsidRPr="00712491">
        <w:rPr>
          <w:rFonts w:ascii="Times New Roman" w:hAnsi="Times New Roman" w:cs="Times New Roman"/>
          <w:color w:val="000000" w:themeColor="text1"/>
          <w:sz w:val="24"/>
          <w:szCs w:val="24"/>
        </w:rPr>
        <w:t>"Bērnu un jauniešu drošajā mājā"</w:t>
      </w:r>
      <w:r w:rsidRPr="007F68FC">
        <w:rPr>
          <w:rFonts w:ascii="Times New Roman" w:hAnsi="Times New Roman" w:cs="Times New Roman"/>
          <w:color w:val="000000" w:themeColor="text1"/>
          <w:sz w:val="24"/>
          <w:szCs w:val="24"/>
        </w:rPr>
        <w:t xml:space="preserve"> (adaptācijas periodā) </w:t>
      </w:r>
      <w:r w:rsidR="00156EBB" w:rsidRPr="007F68FC">
        <w:rPr>
          <w:rFonts w:ascii="Times New Roman" w:hAnsi="Times New Roman" w:cs="Times New Roman"/>
          <w:color w:val="000000" w:themeColor="text1"/>
          <w:sz w:val="24"/>
          <w:szCs w:val="24"/>
        </w:rPr>
        <w:t xml:space="preserve">eksperti īpašu uzmanību pievērsīs tam, vai </w:t>
      </w:r>
      <w:r w:rsidR="00712491" w:rsidRPr="00712491">
        <w:rPr>
          <w:rFonts w:ascii="Times New Roman" w:hAnsi="Times New Roman" w:cs="Times New Roman"/>
          <w:color w:val="000000" w:themeColor="text1"/>
          <w:sz w:val="24"/>
          <w:szCs w:val="24"/>
        </w:rPr>
        <w:t>"Bērnu un jauniešu drošajā mājā"</w:t>
      </w:r>
      <w:r w:rsidR="00156EBB" w:rsidRPr="007F68FC">
        <w:rPr>
          <w:rFonts w:ascii="Times New Roman" w:hAnsi="Times New Roman" w:cs="Times New Roman"/>
          <w:color w:val="000000" w:themeColor="text1"/>
          <w:sz w:val="24"/>
          <w:szCs w:val="24"/>
        </w:rPr>
        <w:t xml:space="preserve"> būs iespējams sniegt bērna vajadzībām atbilstošu palīdzību. Līdz ar to adaptācijas periodā eksperti intensīvi vērtēs nepieciešamību turpināt darbu ar bērnu </w:t>
      </w:r>
      <w:r w:rsidR="00712491" w:rsidRPr="00712491">
        <w:rPr>
          <w:rFonts w:ascii="Times New Roman" w:hAnsi="Times New Roman" w:cs="Times New Roman"/>
          <w:color w:val="000000" w:themeColor="text1"/>
          <w:sz w:val="24"/>
          <w:szCs w:val="24"/>
        </w:rPr>
        <w:t>"Bērnu un jauniešu drošajā mājā"</w:t>
      </w:r>
      <w:r w:rsidR="00156EBB" w:rsidRPr="007F68FC">
        <w:rPr>
          <w:rFonts w:ascii="Times New Roman" w:hAnsi="Times New Roman" w:cs="Times New Roman"/>
          <w:color w:val="000000" w:themeColor="text1"/>
          <w:sz w:val="24"/>
          <w:szCs w:val="24"/>
        </w:rPr>
        <w:t xml:space="preserve">. </w:t>
      </w:r>
    </w:p>
    <w:p w14:paraId="6EA781CA" w14:textId="3ED11DE3" w:rsidR="00401DCF" w:rsidRPr="007F68FC" w:rsidRDefault="00156EBB" w:rsidP="00156EBB">
      <w:pPr>
        <w:spacing w:after="0"/>
        <w:ind w:firstLine="720"/>
        <w:jc w:val="both"/>
        <w:rPr>
          <w:rFonts w:ascii="Times New Roman" w:hAnsi="Times New Roman" w:cs="Times New Roman"/>
          <w:color w:val="000000" w:themeColor="text1"/>
          <w:sz w:val="24"/>
          <w:szCs w:val="24"/>
        </w:rPr>
      </w:pPr>
      <w:r w:rsidRPr="007F68FC">
        <w:rPr>
          <w:rFonts w:ascii="Times New Roman" w:hAnsi="Times New Roman" w:cs="Times New Roman"/>
          <w:color w:val="000000" w:themeColor="text1"/>
          <w:sz w:val="24"/>
          <w:szCs w:val="24"/>
        </w:rPr>
        <w:t xml:space="preserve">Pirmais </w:t>
      </w:r>
      <w:proofErr w:type="spellStart"/>
      <w:r w:rsidRPr="007F68FC">
        <w:rPr>
          <w:rFonts w:ascii="Times New Roman" w:hAnsi="Times New Roman" w:cs="Times New Roman"/>
          <w:color w:val="000000" w:themeColor="text1"/>
          <w:sz w:val="24"/>
          <w:szCs w:val="24"/>
        </w:rPr>
        <w:t>izvērtējums</w:t>
      </w:r>
      <w:proofErr w:type="spellEnd"/>
      <w:r w:rsidRPr="007F68FC">
        <w:rPr>
          <w:rFonts w:ascii="Times New Roman" w:hAnsi="Times New Roman" w:cs="Times New Roman"/>
          <w:color w:val="000000" w:themeColor="text1"/>
          <w:sz w:val="24"/>
          <w:szCs w:val="24"/>
        </w:rPr>
        <w:t xml:space="preserve"> būs jāveic ne vēlāk kā triju mēnešu laikā no bērna ievietošanas </w:t>
      </w:r>
      <w:r w:rsidR="003832F8" w:rsidRPr="003832F8">
        <w:rPr>
          <w:rFonts w:ascii="Times New Roman" w:hAnsi="Times New Roman" w:cs="Times New Roman"/>
          <w:color w:val="000000" w:themeColor="text1"/>
          <w:sz w:val="24"/>
          <w:szCs w:val="24"/>
        </w:rPr>
        <w:t>"Bērnu un jauniešu drošajā mājā"</w:t>
      </w:r>
      <w:r w:rsidR="003832F8">
        <w:rPr>
          <w:rFonts w:ascii="Times New Roman" w:hAnsi="Times New Roman" w:cs="Times New Roman"/>
          <w:color w:val="000000" w:themeColor="text1"/>
          <w:sz w:val="24"/>
          <w:szCs w:val="24"/>
        </w:rPr>
        <w:t xml:space="preserve"> </w:t>
      </w:r>
      <w:r w:rsidRPr="007F68FC">
        <w:rPr>
          <w:rFonts w:ascii="Times New Roman" w:hAnsi="Times New Roman" w:cs="Times New Roman"/>
          <w:color w:val="000000" w:themeColor="text1"/>
          <w:sz w:val="24"/>
          <w:szCs w:val="24"/>
        </w:rPr>
        <w:t xml:space="preserve">un turpmāk – ne retāk kā ik pēc trim mēnešiem. </w:t>
      </w:r>
      <w:r w:rsidR="25D0ABD2" w:rsidRPr="007F68FC">
        <w:rPr>
          <w:rFonts w:ascii="Times New Roman" w:hAnsi="Times New Roman" w:cs="Times New Roman"/>
          <w:color w:val="000000" w:themeColor="text1"/>
          <w:sz w:val="24"/>
          <w:szCs w:val="24"/>
        </w:rPr>
        <w:t>Gadījumā, ja tiks atzīts, ka darbu ar bērnu var turpināt sabiedrībā balstīt</w:t>
      </w:r>
      <w:r w:rsidR="002502DB" w:rsidRPr="007F68FC">
        <w:rPr>
          <w:rFonts w:ascii="Times New Roman" w:hAnsi="Times New Roman" w:cs="Times New Roman"/>
          <w:color w:val="000000" w:themeColor="text1"/>
          <w:sz w:val="24"/>
          <w:szCs w:val="24"/>
        </w:rPr>
        <w:t>o</w:t>
      </w:r>
      <w:r w:rsidR="25D0ABD2" w:rsidRPr="007F68FC">
        <w:rPr>
          <w:rFonts w:ascii="Times New Roman" w:hAnsi="Times New Roman" w:cs="Times New Roman"/>
          <w:color w:val="000000" w:themeColor="text1"/>
          <w:sz w:val="24"/>
          <w:szCs w:val="24"/>
        </w:rPr>
        <w:t xml:space="preserve"> pakalpojum</w:t>
      </w:r>
      <w:r w:rsidR="002502DB" w:rsidRPr="007F68FC">
        <w:rPr>
          <w:rFonts w:ascii="Times New Roman" w:hAnsi="Times New Roman" w:cs="Times New Roman"/>
          <w:color w:val="000000" w:themeColor="text1"/>
          <w:sz w:val="24"/>
          <w:szCs w:val="24"/>
        </w:rPr>
        <w:t>u ietvaros</w:t>
      </w:r>
      <w:r w:rsidR="25D0ABD2" w:rsidRPr="007F68FC">
        <w:rPr>
          <w:rFonts w:ascii="Times New Roman" w:hAnsi="Times New Roman" w:cs="Times New Roman"/>
          <w:color w:val="000000" w:themeColor="text1"/>
          <w:sz w:val="24"/>
          <w:szCs w:val="24"/>
        </w:rPr>
        <w:t xml:space="preserve">, </w:t>
      </w:r>
      <w:r w:rsidR="005121F0" w:rsidRPr="007F68FC">
        <w:rPr>
          <w:rFonts w:ascii="Times New Roman" w:hAnsi="Times New Roman" w:cs="Times New Roman"/>
          <w:color w:val="000000" w:themeColor="text1"/>
          <w:sz w:val="24"/>
          <w:szCs w:val="24"/>
        </w:rPr>
        <w:t xml:space="preserve">jautājumu izskatīs starpinstitūciju sanāksmē. Ja starpinstitūciju sanāksme akceptēs šo lēmumu, tiesā </w:t>
      </w:r>
      <w:r w:rsidR="00846A3B">
        <w:rPr>
          <w:rFonts w:ascii="Times New Roman" w:hAnsi="Times New Roman" w:cs="Times New Roman"/>
          <w:color w:val="000000" w:themeColor="text1"/>
          <w:sz w:val="24"/>
          <w:szCs w:val="24"/>
        </w:rPr>
        <w:t xml:space="preserve">tiks iesniegts </w:t>
      </w:r>
      <w:r w:rsidR="005121F0" w:rsidRPr="007F68FC">
        <w:rPr>
          <w:rFonts w:ascii="Times New Roman" w:hAnsi="Times New Roman" w:cs="Times New Roman"/>
          <w:color w:val="000000" w:themeColor="text1"/>
          <w:sz w:val="24"/>
          <w:szCs w:val="24"/>
        </w:rPr>
        <w:t>lūgum</w:t>
      </w:r>
      <w:r w:rsidR="00846A3B">
        <w:rPr>
          <w:rFonts w:ascii="Times New Roman" w:hAnsi="Times New Roman" w:cs="Times New Roman"/>
          <w:color w:val="000000" w:themeColor="text1"/>
          <w:sz w:val="24"/>
          <w:szCs w:val="24"/>
        </w:rPr>
        <w:t>s</w:t>
      </w:r>
      <w:r w:rsidR="005121F0" w:rsidRPr="007F68FC">
        <w:rPr>
          <w:rFonts w:ascii="Times New Roman" w:hAnsi="Times New Roman" w:cs="Times New Roman"/>
          <w:color w:val="000000" w:themeColor="text1"/>
          <w:sz w:val="24"/>
          <w:szCs w:val="24"/>
        </w:rPr>
        <w:t xml:space="preserve"> izbeigt audzinoša rakstura piespiedu līdzekļa – bērna ievietošana </w:t>
      </w:r>
      <w:r w:rsidR="003832F8" w:rsidRPr="003832F8">
        <w:rPr>
          <w:rFonts w:ascii="Times New Roman" w:hAnsi="Times New Roman" w:cs="Times New Roman"/>
          <w:color w:val="000000" w:themeColor="text1"/>
          <w:sz w:val="24"/>
          <w:szCs w:val="24"/>
        </w:rPr>
        <w:t>"Bērnu un jauniešu drošajā mājā"</w:t>
      </w:r>
      <w:r w:rsidR="003832F8">
        <w:rPr>
          <w:rFonts w:ascii="Times New Roman" w:hAnsi="Times New Roman" w:cs="Times New Roman"/>
          <w:color w:val="000000" w:themeColor="text1"/>
          <w:sz w:val="24"/>
          <w:szCs w:val="24"/>
        </w:rPr>
        <w:t xml:space="preserve"> </w:t>
      </w:r>
      <w:r w:rsidR="005121F0" w:rsidRPr="007F68FC">
        <w:rPr>
          <w:rFonts w:ascii="Times New Roman" w:hAnsi="Times New Roman" w:cs="Times New Roman"/>
          <w:color w:val="000000" w:themeColor="text1"/>
          <w:sz w:val="24"/>
          <w:szCs w:val="24"/>
        </w:rPr>
        <w:t xml:space="preserve">– izpildi. </w:t>
      </w:r>
      <w:r w:rsidR="25D0ABD2" w:rsidRPr="007F68FC">
        <w:rPr>
          <w:rFonts w:ascii="Times New Roman" w:hAnsi="Times New Roman" w:cs="Times New Roman"/>
          <w:color w:val="000000" w:themeColor="text1"/>
          <w:sz w:val="24"/>
          <w:szCs w:val="24"/>
        </w:rPr>
        <w:t xml:space="preserve">Taču, ja tiks atzīts, ka bērna atrašanās sabiedrībā joprojām rada augstu </w:t>
      </w:r>
      <w:r w:rsidR="29E4AD85" w:rsidRPr="007F68FC">
        <w:rPr>
          <w:rFonts w:ascii="Times New Roman" w:hAnsi="Times New Roman" w:cs="Times New Roman"/>
          <w:color w:val="000000" w:themeColor="text1"/>
          <w:sz w:val="24"/>
          <w:szCs w:val="24"/>
        </w:rPr>
        <w:t xml:space="preserve">kaitējuma risku, bērns turpinās atrasties </w:t>
      </w:r>
      <w:r w:rsidR="003832F8" w:rsidRPr="003832F8">
        <w:rPr>
          <w:rFonts w:ascii="Times New Roman" w:hAnsi="Times New Roman" w:cs="Times New Roman"/>
          <w:color w:val="000000" w:themeColor="text1"/>
          <w:sz w:val="24"/>
          <w:szCs w:val="24"/>
        </w:rPr>
        <w:t>"Bērnu un jauniešu drošajā mājā"</w:t>
      </w:r>
      <w:r w:rsidR="29E4AD85" w:rsidRPr="007F68FC">
        <w:rPr>
          <w:rFonts w:ascii="Times New Roman" w:hAnsi="Times New Roman" w:cs="Times New Roman"/>
          <w:color w:val="000000" w:themeColor="text1"/>
          <w:sz w:val="24"/>
          <w:szCs w:val="24"/>
        </w:rPr>
        <w:t xml:space="preserve"> līdz nākamajam </w:t>
      </w:r>
      <w:proofErr w:type="spellStart"/>
      <w:r w:rsidR="29E4AD85" w:rsidRPr="007F68FC">
        <w:rPr>
          <w:rFonts w:ascii="Times New Roman" w:hAnsi="Times New Roman" w:cs="Times New Roman"/>
          <w:color w:val="000000" w:themeColor="text1"/>
          <w:sz w:val="24"/>
          <w:szCs w:val="24"/>
        </w:rPr>
        <w:t>izvērtējumam</w:t>
      </w:r>
      <w:proofErr w:type="spellEnd"/>
      <w:r w:rsidR="29E4AD85" w:rsidRPr="007F68FC">
        <w:rPr>
          <w:rFonts w:ascii="Times New Roman" w:hAnsi="Times New Roman" w:cs="Times New Roman"/>
          <w:color w:val="000000" w:themeColor="text1"/>
          <w:sz w:val="24"/>
          <w:szCs w:val="24"/>
        </w:rPr>
        <w:t>.</w:t>
      </w:r>
      <w:r w:rsidR="29E4AD85" w:rsidRPr="00D616A3">
        <w:rPr>
          <w:rFonts w:ascii="Times New Roman" w:hAnsi="Times New Roman" w:cs="Times New Roman"/>
          <w:color w:val="000000" w:themeColor="text1"/>
          <w:sz w:val="24"/>
          <w:szCs w:val="24"/>
        </w:rPr>
        <w:t xml:space="preserve"> </w:t>
      </w:r>
    </w:p>
    <w:p w14:paraId="4F714EB8" w14:textId="3855A8CC" w:rsidR="00E913DE" w:rsidRPr="0022548C" w:rsidRDefault="0061699C" w:rsidP="00E913DE">
      <w:pPr>
        <w:spacing w:after="0"/>
        <w:ind w:firstLine="720"/>
        <w:jc w:val="both"/>
        <w:rPr>
          <w:rFonts w:ascii="Times New Roman" w:hAnsi="Times New Roman" w:cs="Times New Roman"/>
          <w:color w:val="000000" w:themeColor="text1"/>
          <w:sz w:val="24"/>
          <w:szCs w:val="24"/>
        </w:rPr>
      </w:pPr>
      <w:r w:rsidRPr="007F68FC">
        <w:rPr>
          <w:rFonts w:ascii="Times New Roman" w:hAnsi="Times New Roman" w:cs="Times New Roman"/>
          <w:color w:val="000000" w:themeColor="text1"/>
          <w:sz w:val="24"/>
          <w:szCs w:val="24"/>
        </w:rPr>
        <w:t xml:space="preserve">Gadījumā, ja, beidzoties divu gadu </w:t>
      </w:r>
      <w:r w:rsidR="008C1F7F" w:rsidRPr="007F68FC">
        <w:rPr>
          <w:rFonts w:ascii="Times New Roman" w:hAnsi="Times New Roman" w:cs="Times New Roman"/>
          <w:color w:val="000000" w:themeColor="text1"/>
          <w:sz w:val="24"/>
          <w:szCs w:val="24"/>
        </w:rPr>
        <w:t>termiņam</w:t>
      </w:r>
      <w:r w:rsidRPr="007F68FC">
        <w:rPr>
          <w:rFonts w:ascii="Times New Roman" w:hAnsi="Times New Roman" w:cs="Times New Roman"/>
          <w:color w:val="000000" w:themeColor="text1"/>
          <w:sz w:val="24"/>
          <w:szCs w:val="24"/>
        </w:rPr>
        <w:t xml:space="preserve">, tiks atzīts, ka bērna atrašanās sabiedrībā joprojām rada augstu kaitējuma risku, </w:t>
      </w:r>
      <w:r w:rsidR="0093181A">
        <w:rPr>
          <w:rFonts w:ascii="Times New Roman" w:hAnsi="Times New Roman" w:cs="Times New Roman"/>
          <w:color w:val="000000" w:themeColor="text1"/>
          <w:sz w:val="24"/>
          <w:szCs w:val="24"/>
        </w:rPr>
        <w:t xml:space="preserve">bērna atrašanos </w:t>
      </w:r>
      <w:r w:rsidR="0093181A" w:rsidRPr="00E80F47">
        <w:rPr>
          <w:rFonts w:ascii="Times New Roman" w:hAnsi="Times New Roman" w:cs="Times New Roman"/>
          <w:color w:val="000000" w:themeColor="text1"/>
          <w:sz w:val="24"/>
          <w:szCs w:val="24"/>
        </w:rPr>
        <w:t>"Bērnu un jauniešu droš</w:t>
      </w:r>
      <w:r w:rsidR="0093181A">
        <w:rPr>
          <w:rFonts w:ascii="Times New Roman" w:hAnsi="Times New Roman" w:cs="Times New Roman"/>
          <w:color w:val="000000" w:themeColor="text1"/>
          <w:sz w:val="24"/>
          <w:szCs w:val="24"/>
        </w:rPr>
        <w:t>ajā</w:t>
      </w:r>
      <w:r w:rsidR="0093181A" w:rsidRPr="00E80F47">
        <w:rPr>
          <w:rFonts w:ascii="Times New Roman" w:hAnsi="Times New Roman" w:cs="Times New Roman"/>
          <w:color w:val="000000" w:themeColor="text1"/>
          <w:sz w:val="24"/>
          <w:szCs w:val="24"/>
        </w:rPr>
        <w:t xml:space="preserve"> māj</w:t>
      </w:r>
      <w:r w:rsidR="0093181A">
        <w:rPr>
          <w:rFonts w:ascii="Times New Roman" w:hAnsi="Times New Roman" w:cs="Times New Roman"/>
          <w:color w:val="000000" w:themeColor="text1"/>
          <w:sz w:val="24"/>
          <w:szCs w:val="24"/>
        </w:rPr>
        <w:t>ā</w:t>
      </w:r>
      <w:r w:rsidR="0093181A" w:rsidRPr="00E80F47">
        <w:rPr>
          <w:rFonts w:ascii="Times New Roman" w:hAnsi="Times New Roman" w:cs="Times New Roman"/>
          <w:color w:val="000000" w:themeColor="text1"/>
          <w:sz w:val="24"/>
          <w:szCs w:val="24"/>
        </w:rPr>
        <w:t>"</w:t>
      </w:r>
      <w:r w:rsidR="0093181A" w:rsidRPr="007F68FC">
        <w:rPr>
          <w:rFonts w:ascii="Times New Roman" w:hAnsi="Times New Roman" w:cs="Times New Roman"/>
          <w:color w:val="000000" w:themeColor="text1"/>
          <w:sz w:val="24"/>
          <w:szCs w:val="24"/>
        </w:rPr>
        <w:t xml:space="preserve"> </w:t>
      </w:r>
      <w:r w:rsidR="0093181A">
        <w:rPr>
          <w:rFonts w:ascii="Times New Roman" w:hAnsi="Times New Roman" w:cs="Times New Roman"/>
          <w:color w:val="000000" w:themeColor="text1"/>
          <w:sz w:val="24"/>
          <w:szCs w:val="24"/>
        </w:rPr>
        <w:t xml:space="preserve">būs iespējams </w:t>
      </w:r>
      <w:r w:rsidRPr="007F68FC">
        <w:rPr>
          <w:rFonts w:ascii="Times New Roman" w:hAnsi="Times New Roman" w:cs="Times New Roman"/>
          <w:color w:val="000000" w:themeColor="text1"/>
          <w:sz w:val="24"/>
          <w:szCs w:val="24"/>
        </w:rPr>
        <w:t xml:space="preserve">pagarināt </w:t>
      </w:r>
      <w:r w:rsidR="0093181A">
        <w:rPr>
          <w:rFonts w:ascii="Times New Roman" w:hAnsi="Times New Roman" w:cs="Times New Roman"/>
          <w:color w:val="000000" w:themeColor="text1"/>
          <w:sz w:val="24"/>
          <w:szCs w:val="24"/>
        </w:rPr>
        <w:t>vēl uz</w:t>
      </w:r>
      <w:r w:rsidRPr="007F68FC">
        <w:rPr>
          <w:rFonts w:ascii="Times New Roman" w:hAnsi="Times New Roman" w:cs="Times New Roman"/>
          <w:color w:val="000000" w:themeColor="text1"/>
          <w:sz w:val="24"/>
          <w:szCs w:val="24"/>
        </w:rPr>
        <w:t xml:space="preserve"> diviem gadiem. Termiņa pagarināšana būs iespējama tikai vienu reizi.</w:t>
      </w:r>
      <w:r w:rsidR="00E913DE">
        <w:rPr>
          <w:rFonts w:ascii="Times New Roman" w:hAnsi="Times New Roman" w:cs="Times New Roman"/>
          <w:color w:val="000000" w:themeColor="text1"/>
          <w:sz w:val="24"/>
          <w:szCs w:val="24"/>
        </w:rPr>
        <w:t xml:space="preserve"> </w:t>
      </w:r>
    </w:p>
    <w:p w14:paraId="648BA5DF" w14:textId="232004CA" w:rsidR="00401DCF" w:rsidRDefault="4F46BBBD" w:rsidP="00F7417E">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Š</w:t>
      </w:r>
      <w:r w:rsidR="000B5CFC" w:rsidRPr="0022548C">
        <w:rPr>
          <w:rFonts w:ascii="Times New Roman" w:hAnsi="Times New Roman" w:cs="Times New Roman"/>
          <w:color w:val="000000" w:themeColor="text1"/>
          <w:sz w:val="24"/>
          <w:szCs w:val="24"/>
        </w:rPr>
        <w:t>āds</w:t>
      </w:r>
      <w:r w:rsidRPr="0022548C">
        <w:rPr>
          <w:rFonts w:ascii="Times New Roman" w:hAnsi="Times New Roman" w:cs="Times New Roman"/>
          <w:color w:val="000000" w:themeColor="text1"/>
          <w:sz w:val="24"/>
          <w:szCs w:val="24"/>
        </w:rPr>
        <w:t xml:space="preserve"> </w:t>
      </w:r>
      <w:r w:rsidR="000B5CFC" w:rsidRPr="0022548C">
        <w:rPr>
          <w:rFonts w:ascii="Times New Roman" w:hAnsi="Times New Roman" w:cs="Times New Roman"/>
          <w:color w:val="000000" w:themeColor="text1"/>
          <w:sz w:val="24"/>
          <w:szCs w:val="24"/>
        </w:rPr>
        <w:t>modelis</w:t>
      </w:r>
      <w:r w:rsidR="00401DCF" w:rsidRPr="0022548C">
        <w:rPr>
          <w:rFonts w:ascii="Times New Roman" w:hAnsi="Times New Roman" w:cs="Times New Roman"/>
          <w:color w:val="000000" w:themeColor="text1"/>
          <w:sz w:val="24"/>
          <w:szCs w:val="24"/>
        </w:rPr>
        <w:t xml:space="preserve"> nodrošinās</w:t>
      </w:r>
      <w:r w:rsidR="002D62DC" w:rsidRPr="0022548C">
        <w:rPr>
          <w:rFonts w:ascii="Times New Roman" w:hAnsi="Times New Roman" w:cs="Times New Roman"/>
          <w:color w:val="000000" w:themeColor="text1"/>
          <w:sz w:val="24"/>
          <w:szCs w:val="24"/>
        </w:rPr>
        <w:t>, ka piespiedu līdzekļa piemērošanas turpināšana būs atkarīga no bērna riskiem un vajadzībām</w:t>
      </w:r>
      <w:r w:rsidR="000B5CFC" w:rsidRPr="0022548C">
        <w:rPr>
          <w:rFonts w:ascii="Times New Roman" w:hAnsi="Times New Roman" w:cs="Times New Roman"/>
          <w:color w:val="000000" w:themeColor="text1"/>
          <w:sz w:val="24"/>
          <w:szCs w:val="24"/>
        </w:rPr>
        <w:t>. Tāpat piedāvātais modelis</w:t>
      </w:r>
      <w:r w:rsidR="6222FC52" w:rsidRPr="0022548C">
        <w:rPr>
          <w:rFonts w:ascii="Times New Roman" w:hAnsi="Times New Roman" w:cs="Times New Roman"/>
          <w:color w:val="000000" w:themeColor="text1"/>
          <w:sz w:val="24"/>
          <w:szCs w:val="24"/>
        </w:rPr>
        <w:t xml:space="preserve"> </w:t>
      </w:r>
      <w:r w:rsidR="000B5CFC" w:rsidRPr="0022548C">
        <w:rPr>
          <w:rFonts w:ascii="Times New Roman" w:hAnsi="Times New Roman" w:cs="Times New Roman"/>
          <w:color w:val="000000" w:themeColor="text1"/>
          <w:sz w:val="24"/>
          <w:szCs w:val="24"/>
        </w:rPr>
        <w:t xml:space="preserve">paredz </w:t>
      </w:r>
      <w:r w:rsidR="6222FC52" w:rsidRPr="0022548C">
        <w:rPr>
          <w:rFonts w:ascii="Times New Roman" w:hAnsi="Times New Roman" w:cs="Times New Roman"/>
          <w:color w:val="000000" w:themeColor="text1"/>
          <w:sz w:val="24"/>
          <w:szCs w:val="24"/>
        </w:rPr>
        <w:t>bērna brīvība</w:t>
      </w:r>
      <w:r w:rsidR="000B5CFC" w:rsidRPr="0022548C">
        <w:rPr>
          <w:rFonts w:ascii="Times New Roman" w:hAnsi="Times New Roman" w:cs="Times New Roman"/>
          <w:color w:val="000000" w:themeColor="text1"/>
          <w:sz w:val="24"/>
          <w:szCs w:val="24"/>
        </w:rPr>
        <w:t>s</w:t>
      </w:r>
      <w:r w:rsidR="6222FC52" w:rsidRPr="0022548C">
        <w:rPr>
          <w:rFonts w:ascii="Times New Roman" w:hAnsi="Times New Roman" w:cs="Times New Roman"/>
          <w:color w:val="000000" w:themeColor="text1"/>
          <w:sz w:val="24"/>
          <w:szCs w:val="24"/>
        </w:rPr>
        <w:t xml:space="preserve"> ierobež</w:t>
      </w:r>
      <w:r w:rsidR="000B5CFC" w:rsidRPr="0022548C">
        <w:rPr>
          <w:rFonts w:ascii="Times New Roman" w:hAnsi="Times New Roman" w:cs="Times New Roman"/>
          <w:color w:val="000000" w:themeColor="text1"/>
          <w:sz w:val="24"/>
          <w:szCs w:val="24"/>
        </w:rPr>
        <w:t>ošanu</w:t>
      </w:r>
      <w:r w:rsidR="6222FC52" w:rsidRPr="0022548C">
        <w:rPr>
          <w:rFonts w:ascii="Times New Roman" w:hAnsi="Times New Roman" w:cs="Times New Roman"/>
          <w:color w:val="000000" w:themeColor="text1"/>
          <w:sz w:val="24"/>
          <w:szCs w:val="24"/>
        </w:rPr>
        <w:t xml:space="preserve"> pēc iespējas īsāku laika posmu.</w:t>
      </w:r>
      <w:r w:rsidR="00533595" w:rsidRPr="0022548C">
        <w:rPr>
          <w:rFonts w:ascii="Times New Roman" w:hAnsi="Times New Roman" w:cs="Times New Roman"/>
          <w:color w:val="000000" w:themeColor="text1"/>
          <w:sz w:val="24"/>
          <w:szCs w:val="24"/>
        </w:rPr>
        <w:t xml:space="preserve"> Pārtraucot </w:t>
      </w:r>
      <w:r w:rsidR="004A67AD" w:rsidRPr="0022548C">
        <w:rPr>
          <w:rFonts w:ascii="Times New Roman" w:hAnsi="Times New Roman" w:cs="Times New Roman"/>
          <w:color w:val="000000" w:themeColor="text1"/>
          <w:sz w:val="24"/>
          <w:szCs w:val="24"/>
        </w:rPr>
        <w:t xml:space="preserve">bērna </w:t>
      </w:r>
      <w:r w:rsidR="000B5CFC" w:rsidRPr="0022548C">
        <w:rPr>
          <w:rFonts w:ascii="Times New Roman" w:hAnsi="Times New Roman" w:cs="Times New Roman"/>
          <w:color w:val="000000" w:themeColor="text1"/>
          <w:sz w:val="24"/>
          <w:szCs w:val="24"/>
        </w:rPr>
        <w:t>atrašanos</w:t>
      </w:r>
      <w:r w:rsidR="004A67AD" w:rsidRPr="0022548C">
        <w:rPr>
          <w:rFonts w:ascii="Times New Roman" w:hAnsi="Times New Roman" w:cs="Times New Roman"/>
          <w:color w:val="000000" w:themeColor="text1"/>
          <w:sz w:val="24"/>
          <w:szCs w:val="24"/>
        </w:rPr>
        <w:t xml:space="preserve"> </w:t>
      </w:r>
      <w:r w:rsidR="00E80F47" w:rsidRPr="00E80F47">
        <w:rPr>
          <w:rFonts w:ascii="Times New Roman" w:hAnsi="Times New Roman" w:cs="Times New Roman"/>
          <w:color w:val="000000" w:themeColor="text1"/>
          <w:sz w:val="24"/>
          <w:szCs w:val="24"/>
        </w:rPr>
        <w:t>"Bērnu un jauniešu drošajā mājā"</w:t>
      </w:r>
      <w:r w:rsidR="004A67AD" w:rsidRPr="0022548C">
        <w:rPr>
          <w:rFonts w:ascii="Times New Roman" w:hAnsi="Times New Roman" w:cs="Times New Roman"/>
          <w:color w:val="000000" w:themeColor="text1"/>
          <w:sz w:val="24"/>
          <w:szCs w:val="24"/>
        </w:rPr>
        <w:t>, b</w:t>
      </w:r>
      <w:r w:rsidR="00533595" w:rsidRPr="0022548C">
        <w:rPr>
          <w:rFonts w:ascii="Times New Roman" w:hAnsi="Times New Roman" w:cs="Times New Roman"/>
          <w:color w:val="000000" w:themeColor="text1"/>
          <w:sz w:val="24"/>
          <w:szCs w:val="24"/>
        </w:rPr>
        <w:t xml:space="preserve">ērnam tiks </w:t>
      </w:r>
      <w:r w:rsidR="00431260" w:rsidRPr="0022548C">
        <w:rPr>
          <w:rFonts w:ascii="Times New Roman" w:hAnsi="Times New Roman" w:cs="Times New Roman"/>
          <w:color w:val="000000" w:themeColor="text1"/>
          <w:sz w:val="24"/>
          <w:szCs w:val="24"/>
        </w:rPr>
        <w:t xml:space="preserve">atjaunota un </w:t>
      </w:r>
      <w:r w:rsidR="00533595" w:rsidRPr="0022548C">
        <w:rPr>
          <w:rFonts w:ascii="Times New Roman" w:hAnsi="Times New Roman" w:cs="Times New Roman"/>
          <w:color w:val="000000" w:themeColor="text1"/>
          <w:sz w:val="24"/>
          <w:szCs w:val="24"/>
        </w:rPr>
        <w:t>turpināta audzinoša rakstura piespiedu līdzekļa</w:t>
      </w:r>
      <w:r w:rsidR="00D05DFA" w:rsidRPr="0022548C">
        <w:rPr>
          <w:rFonts w:ascii="Times New Roman" w:hAnsi="Times New Roman" w:cs="Times New Roman"/>
          <w:color w:val="000000" w:themeColor="text1"/>
          <w:sz w:val="24"/>
          <w:szCs w:val="24"/>
        </w:rPr>
        <w:t> </w:t>
      </w:r>
      <w:r w:rsidR="00533595" w:rsidRPr="0022548C">
        <w:rPr>
          <w:rFonts w:ascii="Times New Roman" w:hAnsi="Times New Roman" w:cs="Times New Roman"/>
          <w:color w:val="000000" w:themeColor="text1"/>
          <w:sz w:val="24"/>
          <w:szCs w:val="24"/>
        </w:rPr>
        <w:t>– probācijas novērošana</w:t>
      </w:r>
      <w:r w:rsidR="00D05DFA" w:rsidRPr="0022548C">
        <w:rPr>
          <w:rFonts w:ascii="Times New Roman" w:hAnsi="Times New Roman" w:cs="Times New Roman"/>
          <w:color w:val="000000" w:themeColor="text1"/>
          <w:sz w:val="24"/>
          <w:szCs w:val="24"/>
        </w:rPr>
        <w:t> </w:t>
      </w:r>
      <w:r w:rsidR="00533595" w:rsidRPr="0022548C">
        <w:rPr>
          <w:rFonts w:ascii="Times New Roman" w:hAnsi="Times New Roman" w:cs="Times New Roman"/>
          <w:color w:val="000000" w:themeColor="text1"/>
          <w:sz w:val="24"/>
          <w:szCs w:val="24"/>
        </w:rPr>
        <w:t>– izpilde.</w:t>
      </w:r>
    </w:p>
    <w:p w14:paraId="4569FEB3" w14:textId="40C2E564" w:rsidR="00B26515" w:rsidRPr="00E9298F" w:rsidRDefault="00B26515" w:rsidP="00F7417E">
      <w:pPr>
        <w:spacing w:after="0"/>
        <w:ind w:firstLine="720"/>
        <w:jc w:val="both"/>
        <w:rPr>
          <w:rFonts w:ascii="Times New Roman" w:hAnsi="Times New Roman" w:cs="Times New Roman"/>
          <w:sz w:val="24"/>
          <w:szCs w:val="24"/>
        </w:rPr>
      </w:pPr>
      <w:r w:rsidRPr="00E9298F">
        <w:rPr>
          <w:rFonts w:ascii="Times New Roman" w:hAnsi="Times New Roman" w:cs="Times New Roman"/>
          <w:sz w:val="24"/>
          <w:szCs w:val="24"/>
        </w:rPr>
        <w:t xml:space="preserve">Vienlaikus iecerēts, ka bērnam būs iespējams atkārtoti piemērot ievietošanu </w:t>
      </w:r>
      <w:r w:rsidR="00E80F47" w:rsidRPr="00E80F47">
        <w:rPr>
          <w:rFonts w:ascii="Times New Roman" w:hAnsi="Times New Roman" w:cs="Times New Roman"/>
          <w:sz w:val="24"/>
          <w:szCs w:val="24"/>
        </w:rPr>
        <w:t>"Bērnu un jauniešu drošajā mājā".</w:t>
      </w:r>
    </w:p>
    <w:p w14:paraId="7C8F51A7" w14:textId="77777777" w:rsidR="004A5526" w:rsidRPr="0022548C" w:rsidRDefault="004A5526" w:rsidP="00F7417E">
      <w:pPr>
        <w:spacing w:after="0"/>
        <w:ind w:firstLine="720"/>
        <w:jc w:val="both"/>
        <w:rPr>
          <w:rFonts w:ascii="Times New Roman" w:hAnsi="Times New Roman" w:cs="Times New Roman"/>
          <w:color w:val="000000" w:themeColor="text1"/>
          <w:sz w:val="24"/>
          <w:szCs w:val="24"/>
        </w:rPr>
      </w:pPr>
    </w:p>
    <w:p w14:paraId="387320CD" w14:textId="6D853EA2" w:rsidR="00332740" w:rsidRPr="0022548C" w:rsidRDefault="004F5432" w:rsidP="0046784D">
      <w:pPr>
        <w:spacing w:after="0"/>
        <w:ind w:left="720"/>
        <w:jc w:val="center"/>
        <w:rPr>
          <w:rFonts w:ascii="Times New Roman" w:hAnsi="Times New Roman" w:cs="Times New Roman"/>
          <w:b/>
          <w:bCs/>
          <w:color w:val="000000" w:themeColor="text1"/>
          <w:sz w:val="24"/>
          <w:szCs w:val="24"/>
        </w:rPr>
      </w:pPr>
      <w:r w:rsidRPr="0022548C">
        <w:rPr>
          <w:rFonts w:ascii="Times New Roman" w:hAnsi="Times New Roman" w:cs="Times New Roman"/>
          <w:b/>
          <w:bCs/>
          <w:color w:val="000000" w:themeColor="text1"/>
          <w:sz w:val="24"/>
          <w:szCs w:val="24"/>
        </w:rPr>
        <w:lastRenderedPageBreak/>
        <w:t>8</w:t>
      </w:r>
      <w:r w:rsidR="0046784D" w:rsidRPr="0022548C">
        <w:rPr>
          <w:rFonts w:ascii="Times New Roman" w:hAnsi="Times New Roman" w:cs="Times New Roman"/>
          <w:b/>
          <w:bCs/>
          <w:color w:val="000000" w:themeColor="text1"/>
          <w:sz w:val="24"/>
          <w:szCs w:val="24"/>
        </w:rPr>
        <w:t>.</w:t>
      </w:r>
      <w:r w:rsidR="00D05DFA" w:rsidRPr="0022548C">
        <w:rPr>
          <w:rFonts w:ascii="Times New Roman" w:hAnsi="Times New Roman" w:cs="Times New Roman"/>
          <w:b/>
          <w:bCs/>
          <w:color w:val="000000" w:themeColor="text1"/>
          <w:sz w:val="24"/>
          <w:szCs w:val="24"/>
        </w:rPr>
        <w:t> </w:t>
      </w:r>
      <w:r w:rsidR="002E0644" w:rsidRPr="002E0644">
        <w:rPr>
          <w:rFonts w:ascii="Times New Roman" w:hAnsi="Times New Roman" w:cs="Times New Roman"/>
          <w:b/>
          <w:bCs/>
          <w:color w:val="000000" w:themeColor="text1"/>
          <w:sz w:val="24"/>
          <w:szCs w:val="24"/>
        </w:rPr>
        <w:t>"</w:t>
      </w:r>
      <w:r w:rsidR="00E80F47">
        <w:rPr>
          <w:rFonts w:ascii="Times New Roman" w:hAnsi="Times New Roman" w:cs="Times New Roman"/>
          <w:b/>
          <w:bCs/>
          <w:color w:val="000000" w:themeColor="text1"/>
          <w:sz w:val="24"/>
          <w:szCs w:val="24"/>
        </w:rPr>
        <w:t>BĒRNU UN JAUNIEŠU DROŠĀS MĀJAS</w:t>
      </w:r>
      <w:r w:rsidR="002E0644" w:rsidRPr="002E0644">
        <w:rPr>
          <w:rFonts w:ascii="Times New Roman" w:hAnsi="Times New Roman" w:cs="Times New Roman"/>
          <w:b/>
          <w:bCs/>
          <w:color w:val="000000" w:themeColor="text1"/>
          <w:sz w:val="24"/>
          <w:szCs w:val="24"/>
        </w:rPr>
        <w:t>"</w:t>
      </w:r>
      <w:r w:rsidR="00332740" w:rsidRPr="0022548C">
        <w:rPr>
          <w:rFonts w:ascii="Times New Roman" w:hAnsi="Times New Roman" w:cs="Times New Roman"/>
          <w:b/>
          <w:bCs/>
          <w:color w:val="000000" w:themeColor="text1"/>
          <w:sz w:val="24"/>
          <w:szCs w:val="24"/>
        </w:rPr>
        <w:t xml:space="preserve"> </w:t>
      </w:r>
      <w:r w:rsidR="253EB78E" w:rsidRPr="0022548C">
        <w:rPr>
          <w:rFonts w:ascii="Times New Roman" w:hAnsi="Times New Roman" w:cs="Times New Roman"/>
          <w:b/>
          <w:bCs/>
          <w:color w:val="000000" w:themeColor="text1"/>
          <w:sz w:val="24"/>
          <w:szCs w:val="24"/>
        </w:rPr>
        <w:t>DARBĪBAS PAMAT</w:t>
      </w:r>
      <w:r w:rsidR="00202400" w:rsidRPr="0022548C">
        <w:rPr>
          <w:rFonts w:ascii="Times New Roman" w:hAnsi="Times New Roman" w:cs="Times New Roman"/>
          <w:b/>
          <w:bCs/>
          <w:color w:val="000000" w:themeColor="text1"/>
          <w:sz w:val="24"/>
          <w:szCs w:val="24"/>
        </w:rPr>
        <w:t>NOTEIKUMI</w:t>
      </w:r>
    </w:p>
    <w:p w14:paraId="356E90A9" w14:textId="5451F8D3" w:rsidR="5F9284ED" w:rsidRPr="0022548C" w:rsidRDefault="5F9284ED" w:rsidP="5F9284ED">
      <w:pPr>
        <w:spacing w:after="0"/>
        <w:ind w:firstLine="720"/>
        <w:jc w:val="both"/>
        <w:rPr>
          <w:rFonts w:ascii="Times New Roman" w:hAnsi="Times New Roman" w:cs="Times New Roman"/>
          <w:color w:val="000000" w:themeColor="text1"/>
          <w:sz w:val="24"/>
          <w:szCs w:val="24"/>
        </w:rPr>
      </w:pPr>
    </w:p>
    <w:p w14:paraId="04942F5E" w14:textId="42C47810" w:rsidR="00202400" w:rsidRPr="0022548C" w:rsidRDefault="007E08C9" w:rsidP="0035205D">
      <w:pPr>
        <w:spacing w:after="0"/>
        <w:ind w:firstLine="720"/>
        <w:jc w:val="both"/>
        <w:rPr>
          <w:rFonts w:ascii="Times New Roman" w:hAnsi="Times New Roman" w:cs="Times New Roman"/>
          <w:color w:val="000000" w:themeColor="text1"/>
          <w:sz w:val="24"/>
          <w:szCs w:val="24"/>
        </w:rPr>
      </w:pPr>
      <w:r w:rsidRPr="007E08C9">
        <w:rPr>
          <w:rFonts w:ascii="Times New Roman" w:hAnsi="Times New Roman" w:cs="Times New Roman"/>
          <w:color w:val="000000" w:themeColor="text1"/>
          <w:sz w:val="24"/>
          <w:szCs w:val="24"/>
        </w:rPr>
        <w:t>"Bērnu un jauniešu droš</w:t>
      </w:r>
      <w:r>
        <w:rPr>
          <w:rFonts w:ascii="Times New Roman" w:hAnsi="Times New Roman" w:cs="Times New Roman"/>
          <w:color w:val="000000" w:themeColor="text1"/>
          <w:sz w:val="24"/>
          <w:szCs w:val="24"/>
        </w:rPr>
        <w:t>ās</w:t>
      </w:r>
      <w:r w:rsidRPr="007E08C9">
        <w:rPr>
          <w:rFonts w:ascii="Times New Roman" w:hAnsi="Times New Roman" w:cs="Times New Roman"/>
          <w:color w:val="000000" w:themeColor="text1"/>
          <w:sz w:val="24"/>
          <w:szCs w:val="24"/>
        </w:rPr>
        <w:t xml:space="preserve"> māj</w:t>
      </w:r>
      <w:r>
        <w:rPr>
          <w:rFonts w:ascii="Times New Roman" w:hAnsi="Times New Roman" w:cs="Times New Roman"/>
          <w:color w:val="000000" w:themeColor="text1"/>
          <w:sz w:val="24"/>
          <w:szCs w:val="24"/>
        </w:rPr>
        <w:t>as</w:t>
      </w:r>
      <w:r w:rsidRPr="007E08C9">
        <w:rPr>
          <w:rFonts w:ascii="Times New Roman" w:hAnsi="Times New Roman" w:cs="Times New Roman"/>
          <w:color w:val="000000" w:themeColor="text1"/>
          <w:sz w:val="24"/>
          <w:szCs w:val="24"/>
        </w:rPr>
        <w:t>"</w:t>
      </w:r>
      <w:r w:rsidR="00A7593D" w:rsidRPr="0022548C">
        <w:rPr>
          <w:rFonts w:ascii="Times New Roman" w:hAnsi="Times New Roman" w:cs="Times New Roman"/>
          <w:color w:val="000000" w:themeColor="text1"/>
          <w:sz w:val="24"/>
          <w:szCs w:val="24"/>
        </w:rPr>
        <w:t xml:space="preserve"> </w:t>
      </w:r>
      <w:r w:rsidR="4A0405A6" w:rsidRPr="0022548C">
        <w:rPr>
          <w:rFonts w:ascii="Times New Roman" w:hAnsi="Times New Roman" w:cs="Times New Roman"/>
          <w:color w:val="000000" w:themeColor="text1"/>
          <w:sz w:val="24"/>
          <w:szCs w:val="24"/>
        </w:rPr>
        <w:t>darbības pamatnoteikumi</w:t>
      </w:r>
      <w:r w:rsidR="00A7593D" w:rsidRPr="0022548C">
        <w:rPr>
          <w:rFonts w:ascii="Times New Roman" w:hAnsi="Times New Roman" w:cs="Times New Roman"/>
          <w:color w:val="000000" w:themeColor="text1"/>
          <w:sz w:val="24"/>
          <w:szCs w:val="24"/>
        </w:rPr>
        <w:t xml:space="preserve"> ir izstrādāt</w:t>
      </w:r>
      <w:r w:rsidR="04D3BD98" w:rsidRPr="0022548C">
        <w:rPr>
          <w:rFonts w:ascii="Times New Roman" w:hAnsi="Times New Roman" w:cs="Times New Roman"/>
          <w:color w:val="000000" w:themeColor="text1"/>
          <w:sz w:val="24"/>
          <w:szCs w:val="24"/>
        </w:rPr>
        <w:t>i</w:t>
      </w:r>
      <w:r w:rsidR="00A7593D" w:rsidRPr="0022548C">
        <w:rPr>
          <w:rFonts w:ascii="Times New Roman" w:hAnsi="Times New Roman" w:cs="Times New Roman"/>
          <w:color w:val="000000" w:themeColor="text1"/>
          <w:sz w:val="24"/>
          <w:szCs w:val="24"/>
        </w:rPr>
        <w:t xml:space="preserve"> sadarbībā ar pārstāvjiem no Valsts probācijas dienesta, Veselības ministrijas, Labklājības ministrijas un Izglītības un zinātnes ministrijas, kā arī balstoties uz individuālo interviju ietvaros </w:t>
      </w:r>
      <w:r w:rsidR="13682748" w:rsidRPr="0022548C">
        <w:rPr>
          <w:rFonts w:ascii="Times New Roman" w:hAnsi="Times New Roman" w:cs="Times New Roman"/>
          <w:color w:val="000000" w:themeColor="text1"/>
          <w:sz w:val="24"/>
          <w:szCs w:val="24"/>
        </w:rPr>
        <w:t>apkopotiem</w:t>
      </w:r>
      <w:r w:rsidR="00A7593D" w:rsidRPr="0022548C">
        <w:rPr>
          <w:rFonts w:ascii="Times New Roman" w:hAnsi="Times New Roman" w:cs="Times New Roman"/>
          <w:color w:val="000000" w:themeColor="text1"/>
          <w:sz w:val="24"/>
          <w:szCs w:val="24"/>
        </w:rPr>
        <w:t xml:space="preserve"> ekspertu viedokļiem un ārvalstu pieredz</w:t>
      </w:r>
      <w:r w:rsidR="01F18B24" w:rsidRPr="0022548C">
        <w:rPr>
          <w:rFonts w:ascii="Times New Roman" w:hAnsi="Times New Roman" w:cs="Times New Roman"/>
          <w:color w:val="000000" w:themeColor="text1"/>
          <w:sz w:val="24"/>
          <w:szCs w:val="24"/>
        </w:rPr>
        <w:t>es izpēti.</w:t>
      </w:r>
      <w:r w:rsidR="00690B93" w:rsidRPr="0022548C">
        <w:rPr>
          <w:rFonts w:ascii="Times New Roman" w:hAnsi="Times New Roman" w:cs="Times New Roman"/>
          <w:color w:val="000000" w:themeColor="text1"/>
          <w:sz w:val="24"/>
          <w:szCs w:val="24"/>
        </w:rPr>
        <w:t xml:space="preserve"> </w:t>
      </w:r>
    </w:p>
    <w:p w14:paraId="5902B102" w14:textId="4E6D8010" w:rsidR="00202400" w:rsidRPr="0022548C" w:rsidRDefault="0035205D" w:rsidP="0035205D">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Latvijā nav </w:t>
      </w:r>
      <w:r w:rsidR="007E08C9" w:rsidRPr="007E08C9">
        <w:rPr>
          <w:rFonts w:ascii="Times New Roman" w:hAnsi="Times New Roman" w:cs="Times New Roman"/>
          <w:color w:val="000000" w:themeColor="text1"/>
          <w:sz w:val="24"/>
          <w:szCs w:val="24"/>
        </w:rPr>
        <w:t>"Bērnu un jauniešu droš</w:t>
      </w:r>
      <w:r w:rsidR="007E08C9">
        <w:rPr>
          <w:rFonts w:ascii="Times New Roman" w:hAnsi="Times New Roman" w:cs="Times New Roman"/>
          <w:color w:val="000000" w:themeColor="text1"/>
          <w:sz w:val="24"/>
          <w:szCs w:val="24"/>
        </w:rPr>
        <w:t>ajai</w:t>
      </w:r>
      <w:r w:rsidR="007E08C9" w:rsidRPr="007E08C9">
        <w:rPr>
          <w:rFonts w:ascii="Times New Roman" w:hAnsi="Times New Roman" w:cs="Times New Roman"/>
          <w:color w:val="000000" w:themeColor="text1"/>
          <w:sz w:val="24"/>
          <w:szCs w:val="24"/>
        </w:rPr>
        <w:t xml:space="preserve"> māj</w:t>
      </w:r>
      <w:r w:rsidR="007E08C9">
        <w:rPr>
          <w:rFonts w:ascii="Times New Roman" w:hAnsi="Times New Roman" w:cs="Times New Roman"/>
          <w:color w:val="000000" w:themeColor="text1"/>
          <w:sz w:val="24"/>
          <w:szCs w:val="24"/>
        </w:rPr>
        <w:t>ai</w:t>
      </w:r>
      <w:r w:rsidR="007E08C9" w:rsidRPr="007E08C9">
        <w:rPr>
          <w:rFonts w:ascii="Times New Roman" w:hAnsi="Times New Roman" w:cs="Times New Roman"/>
          <w:color w:val="000000" w:themeColor="text1"/>
          <w:sz w:val="24"/>
          <w:szCs w:val="24"/>
        </w:rPr>
        <w:t>"</w:t>
      </w:r>
      <w:r w:rsidR="007E08C9">
        <w:rPr>
          <w:rFonts w:ascii="Times New Roman" w:hAnsi="Times New Roman" w:cs="Times New Roman"/>
          <w:color w:val="000000" w:themeColor="text1"/>
          <w:sz w:val="24"/>
          <w:szCs w:val="24"/>
        </w:rPr>
        <w:t xml:space="preserve"> </w:t>
      </w:r>
      <w:r w:rsidR="00202400" w:rsidRPr="0022548C">
        <w:rPr>
          <w:rFonts w:ascii="Times New Roman" w:hAnsi="Times New Roman" w:cs="Times New Roman"/>
          <w:color w:val="000000" w:themeColor="text1"/>
          <w:sz w:val="24"/>
          <w:szCs w:val="24"/>
        </w:rPr>
        <w:t>līdzvērtīga pakalpojuma, līdz ar to piedāvātais modelis ir balstīts uz Tieslietu ministrijas ekspertu veikto sākotnējo izpēti</w:t>
      </w:r>
      <w:r w:rsidRPr="0022548C">
        <w:rPr>
          <w:rFonts w:ascii="Times New Roman" w:hAnsi="Times New Roman" w:cs="Times New Roman"/>
          <w:color w:val="000000" w:themeColor="text1"/>
          <w:sz w:val="24"/>
          <w:szCs w:val="24"/>
        </w:rPr>
        <w:t>.</w:t>
      </w:r>
      <w:r w:rsidR="00202400" w:rsidRPr="0022548C">
        <w:rPr>
          <w:rFonts w:ascii="Times New Roman" w:hAnsi="Times New Roman" w:cs="Times New Roman"/>
          <w:color w:val="000000" w:themeColor="text1"/>
          <w:sz w:val="24"/>
          <w:szCs w:val="24"/>
        </w:rPr>
        <w:t xml:space="preserve"> Turpinot darbu pie </w:t>
      </w:r>
      <w:r w:rsidR="007E08C9" w:rsidRPr="007E08C9">
        <w:rPr>
          <w:rFonts w:ascii="Times New Roman" w:hAnsi="Times New Roman" w:cs="Times New Roman"/>
          <w:color w:val="000000" w:themeColor="text1"/>
          <w:sz w:val="24"/>
          <w:szCs w:val="24"/>
        </w:rPr>
        <w:t>"Bērnu un jauniešu dro</w:t>
      </w:r>
      <w:r w:rsidR="007E08C9">
        <w:rPr>
          <w:rFonts w:ascii="Times New Roman" w:hAnsi="Times New Roman" w:cs="Times New Roman"/>
          <w:color w:val="000000" w:themeColor="text1"/>
          <w:sz w:val="24"/>
          <w:szCs w:val="24"/>
        </w:rPr>
        <w:t>šās</w:t>
      </w:r>
      <w:r w:rsidR="007E08C9" w:rsidRPr="007E08C9">
        <w:rPr>
          <w:rFonts w:ascii="Times New Roman" w:hAnsi="Times New Roman" w:cs="Times New Roman"/>
          <w:color w:val="000000" w:themeColor="text1"/>
          <w:sz w:val="24"/>
          <w:szCs w:val="24"/>
        </w:rPr>
        <w:t xml:space="preserve"> māj</w:t>
      </w:r>
      <w:r w:rsidR="007E08C9">
        <w:rPr>
          <w:rFonts w:ascii="Times New Roman" w:hAnsi="Times New Roman" w:cs="Times New Roman"/>
          <w:color w:val="000000" w:themeColor="text1"/>
          <w:sz w:val="24"/>
          <w:szCs w:val="24"/>
        </w:rPr>
        <w:t>as</w:t>
      </w:r>
      <w:r w:rsidR="007E08C9" w:rsidRPr="007E08C9">
        <w:rPr>
          <w:rFonts w:ascii="Times New Roman" w:hAnsi="Times New Roman" w:cs="Times New Roman"/>
          <w:color w:val="000000" w:themeColor="text1"/>
          <w:sz w:val="24"/>
          <w:szCs w:val="24"/>
        </w:rPr>
        <w:t xml:space="preserve">" </w:t>
      </w:r>
      <w:r w:rsidR="00164244" w:rsidRPr="0022548C">
        <w:rPr>
          <w:rFonts w:ascii="Times New Roman" w:hAnsi="Times New Roman" w:cs="Times New Roman"/>
          <w:color w:val="000000" w:themeColor="text1"/>
          <w:sz w:val="24"/>
          <w:szCs w:val="24"/>
        </w:rPr>
        <w:t>izveidošanas</w:t>
      </w:r>
      <w:r w:rsidR="00202400" w:rsidRPr="0022548C">
        <w:rPr>
          <w:rFonts w:ascii="Times New Roman" w:hAnsi="Times New Roman" w:cs="Times New Roman"/>
          <w:color w:val="000000" w:themeColor="text1"/>
          <w:sz w:val="24"/>
          <w:szCs w:val="24"/>
        </w:rPr>
        <w:t xml:space="preserve">, Tieslietu ministrija turpinās pētīt </w:t>
      </w:r>
      <w:r w:rsidR="007B089F" w:rsidRPr="007B089F">
        <w:rPr>
          <w:rFonts w:ascii="Times New Roman" w:hAnsi="Times New Roman" w:cs="Times New Roman"/>
          <w:color w:val="000000" w:themeColor="text1"/>
          <w:sz w:val="24"/>
          <w:szCs w:val="24"/>
        </w:rPr>
        <w:t>"Bērnu un jauniešu drošās mājas</w:t>
      </w:r>
      <w:r w:rsidR="007B089F">
        <w:rPr>
          <w:rFonts w:ascii="Times New Roman" w:hAnsi="Times New Roman" w:cs="Times New Roman"/>
          <w:color w:val="000000" w:themeColor="text1"/>
          <w:sz w:val="24"/>
          <w:szCs w:val="24"/>
        </w:rPr>
        <w:t>"</w:t>
      </w:r>
      <w:r w:rsidR="00202400" w:rsidRPr="0022548C">
        <w:rPr>
          <w:rFonts w:ascii="Times New Roman" w:hAnsi="Times New Roman" w:cs="Times New Roman"/>
          <w:color w:val="000000" w:themeColor="text1"/>
          <w:sz w:val="24"/>
          <w:szCs w:val="24"/>
        </w:rPr>
        <w:t xml:space="preserve"> darbības uzsākšanai nepieciešamos pasākumus, apzinot iespējamos izaicinājumus un piedāvājot risinājumus.</w:t>
      </w:r>
    </w:p>
    <w:p w14:paraId="5B772F5F" w14:textId="71391E9F" w:rsidR="7C85B044" w:rsidRPr="0022548C" w:rsidRDefault="007E08C9" w:rsidP="00815DB5">
      <w:pPr>
        <w:pStyle w:val="ListParagraph"/>
        <w:spacing w:after="0"/>
        <w:jc w:val="both"/>
        <w:rPr>
          <w:rFonts w:ascii="Times New Roman" w:hAnsi="Times New Roman" w:cs="Times New Roman"/>
          <w:color w:val="000000" w:themeColor="text1"/>
          <w:sz w:val="24"/>
          <w:szCs w:val="24"/>
        </w:rPr>
      </w:pPr>
      <w:r w:rsidRPr="007E08C9">
        <w:rPr>
          <w:rFonts w:ascii="Times New Roman" w:hAnsi="Times New Roman" w:cs="Times New Roman"/>
          <w:color w:val="000000" w:themeColor="text1"/>
          <w:sz w:val="24"/>
          <w:szCs w:val="24"/>
        </w:rPr>
        <w:t>"Bērnu un jauniešu droš</w:t>
      </w:r>
      <w:r>
        <w:rPr>
          <w:rFonts w:ascii="Times New Roman" w:hAnsi="Times New Roman" w:cs="Times New Roman"/>
          <w:color w:val="000000" w:themeColor="text1"/>
          <w:sz w:val="24"/>
          <w:szCs w:val="24"/>
        </w:rPr>
        <w:t>ās</w:t>
      </w:r>
      <w:r w:rsidRPr="007E08C9">
        <w:rPr>
          <w:rFonts w:ascii="Times New Roman" w:hAnsi="Times New Roman" w:cs="Times New Roman"/>
          <w:color w:val="000000" w:themeColor="text1"/>
          <w:sz w:val="24"/>
          <w:szCs w:val="24"/>
        </w:rPr>
        <w:t xml:space="preserve"> māj</w:t>
      </w:r>
      <w:r>
        <w:rPr>
          <w:rFonts w:ascii="Times New Roman" w:hAnsi="Times New Roman" w:cs="Times New Roman"/>
          <w:color w:val="000000" w:themeColor="text1"/>
          <w:sz w:val="24"/>
          <w:szCs w:val="24"/>
        </w:rPr>
        <w:t>as</w:t>
      </w:r>
      <w:r w:rsidRPr="007E08C9">
        <w:rPr>
          <w:rFonts w:ascii="Times New Roman" w:hAnsi="Times New Roman" w:cs="Times New Roman"/>
          <w:color w:val="000000" w:themeColor="text1"/>
          <w:sz w:val="24"/>
          <w:szCs w:val="24"/>
        </w:rPr>
        <w:t xml:space="preserve">" </w:t>
      </w:r>
      <w:r w:rsidR="7C85B044" w:rsidRPr="0022548C">
        <w:rPr>
          <w:rFonts w:ascii="Times New Roman" w:hAnsi="Times New Roman" w:cs="Times New Roman"/>
          <w:color w:val="000000" w:themeColor="text1"/>
          <w:sz w:val="24"/>
          <w:szCs w:val="24"/>
        </w:rPr>
        <w:t>mērķi ir:</w:t>
      </w:r>
    </w:p>
    <w:p w14:paraId="00D1426D" w14:textId="2CAE79C5" w:rsidR="7C85B044" w:rsidRPr="0022548C" w:rsidRDefault="7C85B044" w:rsidP="626C7B9C">
      <w:pPr>
        <w:pStyle w:val="ListParagraph"/>
        <w:numPr>
          <w:ilvl w:val="0"/>
          <w:numId w:val="9"/>
        </w:numPr>
        <w:spacing w:after="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aizsargāt bērnu un sabiedrību;</w:t>
      </w:r>
    </w:p>
    <w:p w14:paraId="0EBBA660" w14:textId="1F82D2CA" w:rsidR="7C85B044" w:rsidRPr="0022548C" w:rsidRDefault="7C85B044" w:rsidP="626C7B9C">
      <w:pPr>
        <w:numPr>
          <w:ilvl w:val="0"/>
          <w:numId w:val="9"/>
        </w:numPr>
        <w:spacing w:after="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novērtēt bērna vajadzības un nodrošināt nepieciešamo atbalstu, atrodoties </w:t>
      </w:r>
      <w:r w:rsidR="007E08C9" w:rsidRPr="007E08C9">
        <w:rPr>
          <w:rFonts w:ascii="Times New Roman" w:hAnsi="Times New Roman" w:cs="Times New Roman"/>
          <w:color w:val="000000" w:themeColor="text1"/>
          <w:sz w:val="24"/>
          <w:szCs w:val="24"/>
        </w:rPr>
        <w:t>"Bērnu un jauniešu droš</w:t>
      </w:r>
      <w:r w:rsidR="007E08C9">
        <w:rPr>
          <w:rFonts w:ascii="Times New Roman" w:hAnsi="Times New Roman" w:cs="Times New Roman"/>
          <w:color w:val="000000" w:themeColor="text1"/>
          <w:sz w:val="24"/>
          <w:szCs w:val="24"/>
        </w:rPr>
        <w:t xml:space="preserve">ajā </w:t>
      </w:r>
      <w:r w:rsidR="007E08C9" w:rsidRPr="007E08C9">
        <w:rPr>
          <w:rFonts w:ascii="Times New Roman" w:hAnsi="Times New Roman" w:cs="Times New Roman"/>
          <w:color w:val="000000" w:themeColor="text1"/>
          <w:sz w:val="24"/>
          <w:szCs w:val="24"/>
        </w:rPr>
        <w:t>māj</w:t>
      </w:r>
      <w:r w:rsidR="007E08C9">
        <w:rPr>
          <w:rFonts w:ascii="Times New Roman" w:hAnsi="Times New Roman" w:cs="Times New Roman"/>
          <w:color w:val="000000" w:themeColor="text1"/>
          <w:sz w:val="24"/>
          <w:szCs w:val="24"/>
        </w:rPr>
        <w:t>ā</w:t>
      </w:r>
      <w:r w:rsidR="007E08C9" w:rsidRPr="007E08C9">
        <w:rPr>
          <w:rFonts w:ascii="Times New Roman" w:hAnsi="Times New Roman" w:cs="Times New Roman"/>
          <w:color w:val="000000" w:themeColor="text1"/>
          <w:sz w:val="24"/>
          <w:szCs w:val="24"/>
        </w:rPr>
        <w:t>"</w:t>
      </w:r>
      <w:r w:rsidRPr="0022548C">
        <w:rPr>
          <w:rFonts w:ascii="Times New Roman" w:hAnsi="Times New Roman" w:cs="Times New Roman"/>
          <w:color w:val="000000" w:themeColor="text1"/>
          <w:sz w:val="24"/>
          <w:szCs w:val="24"/>
        </w:rPr>
        <w:t>;</w:t>
      </w:r>
    </w:p>
    <w:p w14:paraId="2C4150FD" w14:textId="77777777" w:rsidR="7C85B044" w:rsidRPr="0022548C" w:rsidRDefault="7C85B044" w:rsidP="626C7B9C">
      <w:pPr>
        <w:numPr>
          <w:ilvl w:val="0"/>
          <w:numId w:val="9"/>
        </w:numPr>
        <w:spacing w:after="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atjaunot stabilitāti bērna dzīvē;</w:t>
      </w:r>
    </w:p>
    <w:p w14:paraId="682C462E" w14:textId="50326FBF" w:rsidR="7C85B044" w:rsidRPr="0022548C" w:rsidRDefault="7C85B044" w:rsidP="626C7B9C">
      <w:pPr>
        <w:numPr>
          <w:ilvl w:val="0"/>
          <w:numId w:val="9"/>
        </w:numPr>
        <w:spacing w:after="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sagatavot bērnu patstāvīgai dzīvei ārpus </w:t>
      </w:r>
      <w:r w:rsidR="007E08C9" w:rsidRPr="007E08C9">
        <w:rPr>
          <w:rFonts w:ascii="Times New Roman" w:hAnsi="Times New Roman" w:cs="Times New Roman"/>
          <w:color w:val="000000" w:themeColor="text1"/>
          <w:sz w:val="24"/>
          <w:szCs w:val="24"/>
        </w:rPr>
        <w:t>"Bērnu un jauniešu droš</w:t>
      </w:r>
      <w:r w:rsidR="007E08C9">
        <w:rPr>
          <w:rFonts w:ascii="Times New Roman" w:hAnsi="Times New Roman" w:cs="Times New Roman"/>
          <w:color w:val="000000" w:themeColor="text1"/>
          <w:sz w:val="24"/>
          <w:szCs w:val="24"/>
        </w:rPr>
        <w:t>ās</w:t>
      </w:r>
      <w:r w:rsidR="007E08C9" w:rsidRPr="007E08C9">
        <w:rPr>
          <w:rFonts w:ascii="Times New Roman" w:hAnsi="Times New Roman" w:cs="Times New Roman"/>
          <w:color w:val="000000" w:themeColor="text1"/>
          <w:sz w:val="24"/>
          <w:szCs w:val="24"/>
        </w:rPr>
        <w:t xml:space="preserve"> māj</w:t>
      </w:r>
      <w:r w:rsidR="007E08C9">
        <w:rPr>
          <w:rFonts w:ascii="Times New Roman" w:hAnsi="Times New Roman" w:cs="Times New Roman"/>
          <w:color w:val="000000" w:themeColor="text1"/>
          <w:sz w:val="24"/>
          <w:szCs w:val="24"/>
        </w:rPr>
        <w:t>as</w:t>
      </w:r>
      <w:r w:rsidR="007E08C9" w:rsidRPr="007E08C9">
        <w:rPr>
          <w:rFonts w:ascii="Times New Roman" w:hAnsi="Times New Roman" w:cs="Times New Roman"/>
          <w:color w:val="000000" w:themeColor="text1"/>
          <w:sz w:val="24"/>
          <w:szCs w:val="24"/>
        </w:rPr>
        <w:t>"</w:t>
      </w:r>
      <w:r w:rsidRPr="0022548C">
        <w:rPr>
          <w:rFonts w:ascii="Times New Roman" w:hAnsi="Times New Roman" w:cs="Times New Roman"/>
          <w:color w:val="000000" w:themeColor="text1"/>
          <w:sz w:val="24"/>
          <w:szCs w:val="24"/>
        </w:rPr>
        <w:t>;</w:t>
      </w:r>
    </w:p>
    <w:p w14:paraId="6CAA8601" w14:textId="78DBA634" w:rsidR="00925B34" w:rsidRPr="0022548C" w:rsidRDefault="7C85B044" w:rsidP="000218A1">
      <w:pPr>
        <w:numPr>
          <w:ilvl w:val="0"/>
          <w:numId w:val="9"/>
        </w:numPr>
        <w:spacing w:after="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novērst jaunu likumpārkāpumu izdarīšanu.</w:t>
      </w:r>
    </w:p>
    <w:p w14:paraId="218EE264" w14:textId="66E7630E" w:rsidR="7C85B044" w:rsidRPr="0022548C" w:rsidRDefault="006A5355" w:rsidP="626C7B9C">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Lai </w:t>
      </w:r>
      <w:r w:rsidR="004D24C7" w:rsidRPr="0022548C">
        <w:rPr>
          <w:rFonts w:ascii="Times New Roman" w:hAnsi="Times New Roman" w:cs="Times New Roman"/>
          <w:color w:val="000000" w:themeColor="text1"/>
          <w:sz w:val="24"/>
          <w:szCs w:val="24"/>
        </w:rPr>
        <w:t>sasniegtu</w:t>
      </w:r>
      <w:r w:rsidRPr="0022548C">
        <w:rPr>
          <w:rFonts w:ascii="Times New Roman" w:hAnsi="Times New Roman" w:cs="Times New Roman"/>
          <w:color w:val="000000" w:themeColor="text1"/>
          <w:sz w:val="24"/>
          <w:szCs w:val="24"/>
        </w:rPr>
        <w:t xml:space="preserve"> </w:t>
      </w:r>
      <w:r w:rsidR="007E08C9" w:rsidRPr="007E08C9">
        <w:rPr>
          <w:rFonts w:ascii="Times New Roman" w:hAnsi="Times New Roman" w:cs="Times New Roman"/>
          <w:color w:val="000000" w:themeColor="text1"/>
          <w:sz w:val="24"/>
          <w:szCs w:val="24"/>
        </w:rPr>
        <w:t>"Bērnu un jauniešu droš</w:t>
      </w:r>
      <w:r w:rsidR="007E08C9">
        <w:rPr>
          <w:rFonts w:ascii="Times New Roman" w:hAnsi="Times New Roman" w:cs="Times New Roman"/>
          <w:color w:val="000000" w:themeColor="text1"/>
          <w:sz w:val="24"/>
          <w:szCs w:val="24"/>
        </w:rPr>
        <w:t>ās</w:t>
      </w:r>
      <w:r w:rsidR="007E08C9" w:rsidRPr="007E08C9">
        <w:rPr>
          <w:rFonts w:ascii="Times New Roman" w:hAnsi="Times New Roman" w:cs="Times New Roman"/>
          <w:color w:val="000000" w:themeColor="text1"/>
          <w:sz w:val="24"/>
          <w:szCs w:val="24"/>
        </w:rPr>
        <w:t xml:space="preserve"> māj</w:t>
      </w:r>
      <w:r w:rsidR="007E08C9">
        <w:rPr>
          <w:rFonts w:ascii="Times New Roman" w:hAnsi="Times New Roman" w:cs="Times New Roman"/>
          <w:color w:val="000000" w:themeColor="text1"/>
          <w:sz w:val="24"/>
          <w:szCs w:val="24"/>
        </w:rPr>
        <w:t>as</w:t>
      </w:r>
      <w:r w:rsidR="007E08C9" w:rsidRPr="007E08C9">
        <w:rPr>
          <w:rFonts w:ascii="Times New Roman" w:hAnsi="Times New Roman" w:cs="Times New Roman"/>
          <w:color w:val="000000" w:themeColor="text1"/>
          <w:sz w:val="24"/>
          <w:szCs w:val="24"/>
        </w:rPr>
        <w:t xml:space="preserve">" </w:t>
      </w:r>
      <w:r w:rsidR="004D24C7" w:rsidRPr="0022548C">
        <w:rPr>
          <w:rFonts w:ascii="Times New Roman" w:hAnsi="Times New Roman" w:cs="Times New Roman"/>
          <w:color w:val="000000" w:themeColor="text1"/>
          <w:sz w:val="24"/>
          <w:szCs w:val="24"/>
        </w:rPr>
        <w:t>darbības mērķus</w:t>
      </w:r>
      <w:r w:rsidRPr="0022548C">
        <w:rPr>
          <w:rFonts w:ascii="Times New Roman" w:hAnsi="Times New Roman" w:cs="Times New Roman"/>
          <w:color w:val="000000" w:themeColor="text1"/>
          <w:sz w:val="24"/>
          <w:szCs w:val="24"/>
        </w:rPr>
        <w:t xml:space="preserve">, </w:t>
      </w:r>
      <w:r w:rsidR="004D24C7" w:rsidRPr="0022548C">
        <w:rPr>
          <w:rFonts w:ascii="Times New Roman" w:hAnsi="Times New Roman" w:cs="Times New Roman"/>
          <w:color w:val="000000" w:themeColor="text1"/>
          <w:sz w:val="24"/>
          <w:szCs w:val="24"/>
        </w:rPr>
        <w:t>iestādes</w:t>
      </w:r>
      <w:r w:rsidR="7C85B044" w:rsidRPr="0022548C">
        <w:rPr>
          <w:rFonts w:ascii="Times New Roman" w:hAnsi="Times New Roman" w:cs="Times New Roman"/>
          <w:color w:val="000000" w:themeColor="text1"/>
          <w:sz w:val="24"/>
          <w:szCs w:val="24"/>
        </w:rPr>
        <w:t xml:space="preserve"> darbība </w:t>
      </w:r>
      <w:r w:rsidR="007D7A74" w:rsidRPr="0022548C">
        <w:rPr>
          <w:rFonts w:ascii="Times New Roman" w:hAnsi="Times New Roman" w:cs="Times New Roman"/>
          <w:color w:val="000000" w:themeColor="text1"/>
          <w:sz w:val="24"/>
          <w:szCs w:val="24"/>
        </w:rPr>
        <w:t>tiks balstīta</w:t>
      </w:r>
      <w:r w:rsidR="7C85B044" w:rsidRPr="0022548C">
        <w:rPr>
          <w:rFonts w:ascii="Times New Roman" w:hAnsi="Times New Roman" w:cs="Times New Roman"/>
          <w:color w:val="000000" w:themeColor="text1"/>
          <w:sz w:val="24"/>
          <w:szCs w:val="24"/>
        </w:rPr>
        <w:t xml:space="preserve"> </w:t>
      </w:r>
      <w:r w:rsidR="004D24C7" w:rsidRPr="0022548C">
        <w:rPr>
          <w:rFonts w:ascii="Times New Roman" w:hAnsi="Times New Roman" w:cs="Times New Roman"/>
          <w:color w:val="000000" w:themeColor="text1"/>
          <w:sz w:val="24"/>
          <w:szCs w:val="24"/>
        </w:rPr>
        <w:t>šādos pamatprincipos:</w:t>
      </w:r>
    </w:p>
    <w:p w14:paraId="4C86275B" w14:textId="061C303C" w:rsidR="0D2E8155" w:rsidRPr="0022548C" w:rsidRDefault="0D2E8155" w:rsidP="007D7A74">
      <w:pPr>
        <w:pStyle w:val="ListParagraph"/>
        <w:numPr>
          <w:ilvl w:val="0"/>
          <w:numId w:val="25"/>
        </w:numPr>
        <w:spacing w:after="0"/>
        <w:jc w:val="both"/>
        <w:rPr>
          <w:rFonts w:ascii="Times New Roman" w:hAnsi="Times New Roman" w:cs="Times New Roman"/>
          <w:b/>
          <w:bCs/>
          <w:color w:val="000000" w:themeColor="text1"/>
          <w:sz w:val="24"/>
          <w:szCs w:val="24"/>
        </w:rPr>
      </w:pPr>
      <w:r w:rsidRPr="0022548C">
        <w:rPr>
          <w:rFonts w:ascii="Times New Roman" w:hAnsi="Times New Roman" w:cs="Times New Roman"/>
          <w:b/>
          <w:bCs/>
          <w:color w:val="000000" w:themeColor="text1"/>
          <w:sz w:val="24"/>
          <w:szCs w:val="24"/>
        </w:rPr>
        <w:t>Terapeitiskās vides princips</w:t>
      </w:r>
    </w:p>
    <w:p w14:paraId="1DF7435D" w14:textId="6F9E2ED7" w:rsidR="626C7B9C" w:rsidRPr="0022548C" w:rsidRDefault="00E00F91" w:rsidP="626C7B9C">
      <w:pPr>
        <w:spacing w:after="0"/>
        <w:ind w:firstLine="720"/>
        <w:jc w:val="both"/>
        <w:rPr>
          <w:rFonts w:ascii="Times New Roman" w:hAnsi="Times New Roman" w:cs="Times New Roman"/>
          <w:color w:val="000000" w:themeColor="text1"/>
          <w:sz w:val="24"/>
          <w:szCs w:val="24"/>
        </w:rPr>
      </w:pPr>
      <w:r w:rsidRPr="00E00F91">
        <w:rPr>
          <w:rFonts w:ascii="Times New Roman" w:hAnsi="Times New Roman" w:cs="Times New Roman"/>
          <w:color w:val="000000" w:themeColor="text1"/>
          <w:sz w:val="24"/>
          <w:szCs w:val="24"/>
        </w:rPr>
        <w:t>"Bērnu un jauniešu droš</w:t>
      </w:r>
      <w:r>
        <w:rPr>
          <w:rFonts w:ascii="Times New Roman" w:hAnsi="Times New Roman" w:cs="Times New Roman"/>
          <w:color w:val="000000" w:themeColor="text1"/>
          <w:sz w:val="24"/>
          <w:szCs w:val="24"/>
        </w:rPr>
        <w:t>ajā</w:t>
      </w:r>
      <w:r w:rsidRPr="00E00F91">
        <w:rPr>
          <w:rFonts w:ascii="Times New Roman" w:hAnsi="Times New Roman" w:cs="Times New Roman"/>
          <w:color w:val="000000" w:themeColor="text1"/>
          <w:sz w:val="24"/>
          <w:szCs w:val="24"/>
        </w:rPr>
        <w:t xml:space="preserve"> māj</w:t>
      </w:r>
      <w:r>
        <w:rPr>
          <w:rFonts w:ascii="Times New Roman" w:hAnsi="Times New Roman" w:cs="Times New Roman"/>
          <w:color w:val="000000" w:themeColor="text1"/>
          <w:sz w:val="24"/>
          <w:szCs w:val="24"/>
        </w:rPr>
        <w:t>ā</w:t>
      </w:r>
      <w:r w:rsidRPr="00E00F91">
        <w:rPr>
          <w:rFonts w:ascii="Times New Roman" w:hAnsi="Times New Roman" w:cs="Times New Roman"/>
          <w:color w:val="000000" w:themeColor="text1"/>
          <w:sz w:val="24"/>
          <w:szCs w:val="24"/>
        </w:rPr>
        <w:t xml:space="preserve">" </w:t>
      </w:r>
      <w:r w:rsidR="180C2DCF" w:rsidRPr="0022548C">
        <w:rPr>
          <w:rFonts w:ascii="Times New Roman" w:hAnsi="Times New Roman" w:cs="Times New Roman"/>
          <w:color w:val="000000" w:themeColor="text1"/>
          <w:sz w:val="24"/>
          <w:szCs w:val="24"/>
        </w:rPr>
        <w:t xml:space="preserve"> </w:t>
      </w:r>
      <w:r w:rsidR="3874E794" w:rsidRPr="0022548C">
        <w:rPr>
          <w:rFonts w:ascii="Times New Roman" w:hAnsi="Times New Roman" w:cs="Times New Roman"/>
          <w:color w:val="000000" w:themeColor="text1"/>
          <w:sz w:val="24"/>
          <w:szCs w:val="24"/>
        </w:rPr>
        <w:t>bērniem tiks sniegta terapijas speciālistu palīdzība</w:t>
      </w:r>
      <w:r w:rsidR="00C952C5" w:rsidRPr="0022548C">
        <w:rPr>
          <w:rFonts w:ascii="Times New Roman" w:hAnsi="Times New Roman" w:cs="Times New Roman"/>
          <w:color w:val="000000" w:themeColor="text1"/>
          <w:sz w:val="24"/>
          <w:szCs w:val="24"/>
        </w:rPr>
        <w:t xml:space="preserve">, </w:t>
      </w:r>
      <w:r w:rsidR="3874E794" w:rsidRPr="0022548C">
        <w:rPr>
          <w:rFonts w:ascii="Times New Roman" w:hAnsi="Times New Roman" w:cs="Times New Roman"/>
          <w:color w:val="000000" w:themeColor="text1"/>
          <w:sz w:val="24"/>
          <w:szCs w:val="24"/>
        </w:rPr>
        <w:t xml:space="preserve">tostarp individuālā un grupas terapija. Taču terapeitiskās vides princips neaprobežojas tikai ar </w:t>
      </w:r>
      <w:r w:rsidR="6D14BAB4" w:rsidRPr="0022548C">
        <w:rPr>
          <w:rFonts w:ascii="Times New Roman" w:hAnsi="Times New Roman" w:cs="Times New Roman"/>
          <w:color w:val="000000" w:themeColor="text1"/>
          <w:sz w:val="24"/>
          <w:szCs w:val="24"/>
        </w:rPr>
        <w:t>terapeitu sniegto atbalstu</w:t>
      </w:r>
      <w:r w:rsidR="04E87A73" w:rsidRPr="0022548C">
        <w:rPr>
          <w:rFonts w:ascii="Times New Roman" w:hAnsi="Times New Roman" w:cs="Times New Roman"/>
          <w:color w:val="000000" w:themeColor="text1"/>
          <w:sz w:val="24"/>
          <w:szCs w:val="24"/>
        </w:rPr>
        <w:t xml:space="preserve">. </w:t>
      </w:r>
      <w:r w:rsidR="4FE11998" w:rsidRPr="0022548C">
        <w:rPr>
          <w:rFonts w:ascii="Times New Roman" w:hAnsi="Times New Roman" w:cs="Times New Roman"/>
          <w:color w:val="000000" w:themeColor="text1"/>
          <w:sz w:val="24"/>
          <w:szCs w:val="24"/>
        </w:rPr>
        <w:t>Vide</w:t>
      </w:r>
      <w:r w:rsidR="6C8D55BE" w:rsidRPr="0022548C">
        <w:rPr>
          <w:rFonts w:ascii="Times New Roman" w:hAnsi="Times New Roman" w:cs="Times New Roman"/>
          <w:color w:val="000000" w:themeColor="text1"/>
          <w:sz w:val="24"/>
          <w:szCs w:val="24"/>
        </w:rPr>
        <w:t>, kurā</w:t>
      </w:r>
      <w:r w:rsidR="4FE11998" w:rsidRPr="0022548C">
        <w:rPr>
          <w:rFonts w:ascii="Times New Roman" w:hAnsi="Times New Roman" w:cs="Times New Roman"/>
          <w:color w:val="000000" w:themeColor="text1"/>
          <w:sz w:val="24"/>
          <w:szCs w:val="24"/>
        </w:rPr>
        <w:t xml:space="preserve"> </w:t>
      </w:r>
      <w:r w:rsidR="6C8D55BE" w:rsidRPr="0022548C">
        <w:rPr>
          <w:rFonts w:ascii="Times New Roman" w:hAnsi="Times New Roman" w:cs="Times New Roman"/>
          <w:color w:val="000000" w:themeColor="text1"/>
          <w:sz w:val="24"/>
          <w:szCs w:val="24"/>
        </w:rPr>
        <w:t xml:space="preserve">dzīvos bērni, būs terapeitiska, proti, tā tiks organizēta tādā veidā, ka atrašanās šādā vidē </w:t>
      </w:r>
      <w:r w:rsidR="007D7A74" w:rsidRPr="0022548C">
        <w:rPr>
          <w:rFonts w:ascii="Times New Roman" w:hAnsi="Times New Roman" w:cs="Times New Roman"/>
          <w:color w:val="000000" w:themeColor="text1"/>
          <w:sz w:val="24"/>
          <w:szCs w:val="24"/>
        </w:rPr>
        <w:t xml:space="preserve">pati par sevi </w:t>
      </w:r>
      <w:r w:rsidR="6C8D55BE" w:rsidRPr="0022548C">
        <w:rPr>
          <w:rFonts w:ascii="Times New Roman" w:hAnsi="Times New Roman" w:cs="Times New Roman"/>
          <w:color w:val="000000" w:themeColor="text1"/>
          <w:sz w:val="24"/>
          <w:szCs w:val="24"/>
        </w:rPr>
        <w:t>pozitīvi ietekmē b</w:t>
      </w:r>
      <w:r w:rsidR="7BC09089" w:rsidRPr="0022548C">
        <w:rPr>
          <w:rFonts w:ascii="Times New Roman" w:hAnsi="Times New Roman" w:cs="Times New Roman"/>
          <w:color w:val="000000" w:themeColor="text1"/>
          <w:sz w:val="24"/>
          <w:szCs w:val="24"/>
        </w:rPr>
        <w:t xml:space="preserve">ērnu pašsajūtu un uzvedību. </w:t>
      </w:r>
    </w:p>
    <w:p w14:paraId="0724708B" w14:textId="4FDBFE3F" w:rsidR="00EB0591" w:rsidRPr="0022548C" w:rsidRDefault="229CD3E5" w:rsidP="00396F57">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Terapeitiskās vides radīšana sastāv no daudziem elementiem. Piemēram, </w:t>
      </w:r>
      <w:r w:rsidR="17CB062D" w:rsidRPr="0022548C">
        <w:rPr>
          <w:rFonts w:ascii="Times New Roman" w:hAnsi="Times New Roman" w:cs="Times New Roman"/>
          <w:color w:val="000000" w:themeColor="text1"/>
          <w:sz w:val="24"/>
          <w:szCs w:val="24"/>
        </w:rPr>
        <w:t>dienas režīm</w:t>
      </w:r>
      <w:r w:rsidR="007D7A74" w:rsidRPr="0022548C">
        <w:rPr>
          <w:rFonts w:ascii="Times New Roman" w:hAnsi="Times New Roman" w:cs="Times New Roman"/>
          <w:color w:val="000000" w:themeColor="text1"/>
          <w:sz w:val="24"/>
          <w:szCs w:val="24"/>
        </w:rPr>
        <w:t>s</w:t>
      </w:r>
      <w:r w:rsidR="17CB062D" w:rsidRPr="0022548C">
        <w:rPr>
          <w:rFonts w:ascii="Times New Roman" w:hAnsi="Times New Roman" w:cs="Times New Roman"/>
          <w:color w:val="000000" w:themeColor="text1"/>
          <w:sz w:val="24"/>
          <w:szCs w:val="24"/>
        </w:rPr>
        <w:t>, brīvā laika pavadīšanas iespēj</w:t>
      </w:r>
      <w:r w:rsidR="007D7A74" w:rsidRPr="0022548C">
        <w:rPr>
          <w:rFonts w:ascii="Times New Roman" w:hAnsi="Times New Roman" w:cs="Times New Roman"/>
          <w:color w:val="000000" w:themeColor="text1"/>
          <w:sz w:val="24"/>
          <w:szCs w:val="24"/>
        </w:rPr>
        <w:t>as</w:t>
      </w:r>
      <w:r w:rsidR="17CB062D" w:rsidRPr="0022548C">
        <w:rPr>
          <w:rFonts w:ascii="Times New Roman" w:hAnsi="Times New Roman" w:cs="Times New Roman"/>
          <w:color w:val="000000" w:themeColor="text1"/>
          <w:sz w:val="24"/>
          <w:szCs w:val="24"/>
        </w:rPr>
        <w:t>, pašapkalpošanās prasmju a</w:t>
      </w:r>
      <w:r w:rsidR="172FDAD1" w:rsidRPr="0022548C">
        <w:rPr>
          <w:rFonts w:ascii="Times New Roman" w:hAnsi="Times New Roman" w:cs="Times New Roman"/>
          <w:color w:val="000000" w:themeColor="text1"/>
          <w:sz w:val="24"/>
          <w:szCs w:val="24"/>
        </w:rPr>
        <w:t>ttīstīšana</w:t>
      </w:r>
      <w:r w:rsidR="17CB062D" w:rsidRPr="0022548C">
        <w:rPr>
          <w:rFonts w:ascii="Times New Roman" w:hAnsi="Times New Roman" w:cs="Times New Roman"/>
          <w:color w:val="000000" w:themeColor="text1"/>
          <w:sz w:val="24"/>
          <w:szCs w:val="24"/>
        </w:rPr>
        <w:t xml:space="preserve">, izglītības iegūšana, </w:t>
      </w:r>
      <w:proofErr w:type="spellStart"/>
      <w:r w:rsidR="24097179" w:rsidRPr="0022548C">
        <w:rPr>
          <w:rFonts w:ascii="Times New Roman" w:hAnsi="Times New Roman" w:cs="Times New Roman"/>
          <w:color w:val="000000" w:themeColor="text1"/>
          <w:sz w:val="24"/>
          <w:szCs w:val="24"/>
        </w:rPr>
        <w:t>cieņpilnas</w:t>
      </w:r>
      <w:proofErr w:type="spellEnd"/>
      <w:r w:rsidR="24097179" w:rsidRPr="0022548C">
        <w:rPr>
          <w:rFonts w:ascii="Times New Roman" w:hAnsi="Times New Roman" w:cs="Times New Roman"/>
          <w:color w:val="000000" w:themeColor="text1"/>
          <w:sz w:val="24"/>
          <w:szCs w:val="24"/>
        </w:rPr>
        <w:t xml:space="preserve"> attiecības starp personālu un bērniem </w:t>
      </w:r>
      <w:r w:rsidR="00111F93" w:rsidRPr="0022548C">
        <w:rPr>
          <w:rFonts w:ascii="Times New Roman" w:hAnsi="Times New Roman" w:cs="Times New Roman"/>
          <w:color w:val="000000" w:themeColor="text1"/>
          <w:sz w:val="24"/>
          <w:szCs w:val="24"/>
        </w:rPr>
        <w:t>u.c.</w:t>
      </w:r>
      <w:r w:rsidR="24097179" w:rsidRPr="0022548C">
        <w:rPr>
          <w:rFonts w:ascii="Times New Roman" w:hAnsi="Times New Roman" w:cs="Times New Roman"/>
          <w:color w:val="000000" w:themeColor="text1"/>
          <w:sz w:val="24"/>
          <w:szCs w:val="24"/>
        </w:rPr>
        <w:t xml:space="preserve"> </w:t>
      </w:r>
    </w:p>
    <w:p w14:paraId="1B498C63" w14:textId="6B4735B9" w:rsidR="00E3527C" w:rsidRPr="0022548C" w:rsidRDefault="7C85B044" w:rsidP="00464707">
      <w:pPr>
        <w:pStyle w:val="ListParagraph"/>
        <w:numPr>
          <w:ilvl w:val="0"/>
          <w:numId w:val="25"/>
        </w:numPr>
        <w:spacing w:after="0" w:line="257" w:lineRule="auto"/>
        <w:jc w:val="both"/>
        <w:rPr>
          <w:rFonts w:ascii="Times New Roman" w:eastAsia="Times New Roman" w:hAnsi="Times New Roman" w:cs="Times New Roman"/>
          <w:b/>
          <w:bCs/>
          <w:sz w:val="24"/>
          <w:szCs w:val="24"/>
        </w:rPr>
      </w:pPr>
      <w:r w:rsidRPr="0022548C">
        <w:rPr>
          <w:rFonts w:ascii="Times New Roman" w:eastAsia="Times New Roman" w:hAnsi="Times New Roman" w:cs="Times New Roman"/>
          <w:b/>
          <w:bCs/>
          <w:sz w:val="24"/>
          <w:szCs w:val="24"/>
        </w:rPr>
        <w:t>Attiecību princips</w:t>
      </w:r>
    </w:p>
    <w:p w14:paraId="5C813EA7" w14:textId="018D3D82" w:rsidR="00E3527C" w:rsidRPr="0022548C" w:rsidRDefault="00E00F91" w:rsidP="008C6F34">
      <w:pPr>
        <w:spacing w:after="0" w:line="257" w:lineRule="auto"/>
        <w:ind w:firstLine="720"/>
        <w:jc w:val="both"/>
        <w:rPr>
          <w:rFonts w:ascii="Times New Roman" w:eastAsia="Times New Roman" w:hAnsi="Times New Roman" w:cs="Times New Roman"/>
          <w:sz w:val="24"/>
          <w:szCs w:val="24"/>
        </w:rPr>
      </w:pPr>
      <w:r w:rsidRPr="00E00F91">
        <w:rPr>
          <w:rFonts w:ascii="Times New Roman" w:hAnsi="Times New Roman" w:cs="Times New Roman"/>
          <w:color w:val="000000" w:themeColor="text1"/>
          <w:sz w:val="24"/>
          <w:szCs w:val="24"/>
        </w:rPr>
        <w:t>"Bērnu un jauniešu droš</w:t>
      </w:r>
      <w:r>
        <w:rPr>
          <w:rFonts w:ascii="Times New Roman" w:hAnsi="Times New Roman" w:cs="Times New Roman"/>
          <w:color w:val="000000" w:themeColor="text1"/>
          <w:sz w:val="24"/>
          <w:szCs w:val="24"/>
        </w:rPr>
        <w:t>ās</w:t>
      </w:r>
      <w:r w:rsidRPr="00E00F91">
        <w:rPr>
          <w:rFonts w:ascii="Times New Roman" w:hAnsi="Times New Roman" w:cs="Times New Roman"/>
          <w:color w:val="000000" w:themeColor="text1"/>
          <w:sz w:val="24"/>
          <w:szCs w:val="24"/>
        </w:rPr>
        <w:t xml:space="preserve"> māj</w:t>
      </w:r>
      <w:r>
        <w:rPr>
          <w:rFonts w:ascii="Times New Roman" w:hAnsi="Times New Roman" w:cs="Times New Roman"/>
          <w:color w:val="000000" w:themeColor="text1"/>
          <w:sz w:val="24"/>
          <w:szCs w:val="24"/>
        </w:rPr>
        <w:t>as</w:t>
      </w:r>
      <w:r w:rsidR="002E0644">
        <w:rPr>
          <w:rFonts w:ascii="Times New Roman" w:hAnsi="Times New Roman" w:cs="Times New Roman"/>
          <w:color w:val="000000" w:themeColor="text1"/>
          <w:sz w:val="24"/>
          <w:szCs w:val="24"/>
        </w:rPr>
        <w:t>"</w:t>
      </w:r>
      <w:r w:rsidR="006E2599" w:rsidRPr="0022548C">
        <w:rPr>
          <w:rFonts w:ascii="Times New Roman" w:eastAsia="Times New Roman" w:hAnsi="Times New Roman" w:cs="Times New Roman"/>
          <w:sz w:val="24"/>
          <w:szCs w:val="24"/>
        </w:rPr>
        <w:t xml:space="preserve"> veiksmes pamatā ir </w:t>
      </w:r>
      <w:proofErr w:type="spellStart"/>
      <w:r w:rsidR="006E2599" w:rsidRPr="0022548C">
        <w:rPr>
          <w:rFonts w:ascii="Times New Roman" w:eastAsia="Times New Roman" w:hAnsi="Times New Roman" w:cs="Times New Roman"/>
          <w:sz w:val="24"/>
          <w:szCs w:val="24"/>
        </w:rPr>
        <w:t>cieņpilnu</w:t>
      </w:r>
      <w:proofErr w:type="spellEnd"/>
      <w:r w:rsidR="00985E12" w:rsidRPr="0022548C">
        <w:rPr>
          <w:rFonts w:ascii="Times New Roman" w:eastAsia="Times New Roman" w:hAnsi="Times New Roman" w:cs="Times New Roman"/>
          <w:sz w:val="24"/>
          <w:szCs w:val="24"/>
        </w:rPr>
        <w:t xml:space="preserve"> attiecību veidošana starp personālu un bērniem. Pētījumā pār </w:t>
      </w:r>
      <w:r w:rsidR="00981898">
        <w:rPr>
          <w:rFonts w:ascii="Times New Roman" w:eastAsia="Times New Roman" w:hAnsi="Times New Roman" w:cs="Times New Roman"/>
          <w:sz w:val="24"/>
          <w:szCs w:val="24"/>
        </w:rPr>
        <w:t>Drošajām</w:t>
      </w:r>
      <w:r w:rsidR="00981898" w:rsidRPr="0022548C">
        <w:rPr>
          <w:rFonts w:ascii="Times New Roman" w:eastAsia="Times New Roman" w:hAnsi="Times New Roman" w:cs="Times New Roman"/>
          <w:sz w:val="24"/>
          <w:szCs w:val="24"/>
        </w:rPr>
        <w:t xml:space="preserve"> </w:t>
      </w:r>
      <w:r w:rsidR="00E64FAC" w:rsidRPr="0022548C">
        <w:rPr>
          <w:rFonts w:ascii="Times New Roman" w:eastAsia="Times New Roman" w:hAnsi="Times New Roman" w:cs="Times New Roman"/>
          <w:sz w:val="24"/>
          <w:szCs w:val="24"/>
        </w:rPr>
        <w:t>mājām tika secināts, ka bērni novērtē</w:t>
      </w:r>
      <w:r w:rsidR="009E362B" w:rsidRPr="0022548C">
        <w:rPr>
          <w:rFonts w:ascii="Times New Roman" w:eastAsia="Times New Roman" w:hAnsi="Times New Roman" w:cs="Times New Roman"/>
          <w:sz w:val="24"/>
          <w:szCs w:val="24"/>
        </w:rPr>
        <w:t xml:space="preserve"> </w:t>
      </w:r>
      <w:r w:rsidR="009828EA" w:rsidRPr="0022548C">
        <w:rPr>
          <w:rFonts w:ascii="Times New Roman" w:eastAsia="Times New Roman" w:hAnsi="Times New Roman" w:cs="Times New Roman"/>
          <w:sz w:val="24"/>
          <w:szCs w:val="24"/>
        </w:rPr>
        <w:t xml:space="preserve">iejūtīgu, </w:t>
      </w:r>
      <w:r w:rsidR="009E362B" w:rsidRPr="0022548C">
        <w:rPr>
          <w:rFonts w:ascii="Times New Roman" w:eastAsia="Times New Roman" w:hAnsi="Times New Roman" w:cs="Times New Roman"/>
          <w:sz w:val="24"/>
          <w:szCs w:val="24"/>
        </w:rPr>
        <w:t>atbalstošu</w:t>
      </w:r>
      <w:r w:rsidR="00431F09" w:rsidRPr="0022548C">
        <w:rPr>
          <w:rFonts w:ascii="Times New Roman" w:eastAsia="Times New Roman" w:hAnsi="Times New Roman" w:cs="Times New Roman"/>
          <w:sz w:val="24"/>
          <w:szCs w:val="24"/>
        </w:rPr>
        <w:t xml:space="preserve">, uzticamu </w:t>
      </w:r>
      <w:r w:rsidR="009E362B" w:rsidRPr="0022548C">
        <w:rPr>
          <w:rFonts w:ascii="Times New Roman" w:eastAsia="Times New Roman" w:hAnsi="Times New Roman" w:cs="Times New Roman"/>
          <w:sz w:val="24"/>
          <w:szCs w:val="24"/>
        </w:rPr>
        <w:t>un saprotošu personālu, kas ikdienā veido cilvēciskas attiecības ar bērniem</w:t>
      </w:r>
      <w:r w:rsidR="00431F09" w:rsidRPr="0022548C">
        <w:rPr>
          <w:rFonts w:ascii="Times New Roman" w:eastAsia="Times New Roman" w:hAnsi="Times New Roman" w:cs="Times New Roman"/>
          <w:sz w:val="24"/>
          <w:szCs w:val="24"/>
        </w:rPr>
        <w:t xml:space="preserve">. Bērni cita starpā atzinīgi novērtēja, ka personāls bija </w:t>
      </w:r>
      <w:r w:rsidR="0076287E" w:rsidRPr="0022548C">
        <w:rPr>
          <w:rFonts w:ascii="Times New Roman" w:eastAsia="Times New Roman" w:hAnsi="Times New Roman" w:cs="Times New Roman"/>
          <w:sz w:val="24"/>
          <w:szCs w:val="24"/>
        </w:rPr>
        <w:t xml:space="preserve">"vienkārši normāls ar viņiem". </w:t>
      </w:r>
      <w:r w:rsidR="009828EA" w:rsidRPr="0022548C">
        <w:rPr>
          <w:rFonts w:ascii="Times New Roman" w:eastAsia="Times New Roman" w:hAnsi="Times New Roman" w:cs="Times New Roman"/>
          <w:sz w:val="24"/>
          <w:szCs w:val="24"/>
        </w:rPr>
        <w:t>Savukārt kā negatīvu pieredzi bērni norādīja</w:t>
      </w:r>
      <w:r w:rsidR="00065D65" w:rsidRPr="0022548C">
        <w:rPr>
          <w:rFonts w:ascii="Times New Roman" w:eastAsia="Times New Roman" w:hAnsi="Times New Roman" w:cs="Times New Roman"/>
          <w:sz w:val="24"/>
          <w:szCs w:val="24"/>
        </w:rPr>
        <w:t xml:space="preserve">, ka personāls </w:t>
      </w:r>
      <w:r w:rsidR="00031C5D" w:rsidRPr="0022548C">
        <w:rPr>
          <w:rFonts w:ascii="Times New Roman" w:eastAsia="Times New Roman" w:hAnsi="Times New Roman" w:cs="Times New Roman"/>
          <w:sz w:val="24"/>
          <w:szCs w:val="24"/>
        </w:rPr>
        <w:t xml:space="preserve">bērniem atgādināja, kādēļ viņi ir nokļuvuši </w:t>
      </w:r>
      <w:r w:rsidR="004C50A6" w:rsidRPr="0022548C">
        <w:rPr>
          <w:rFonts w:ascii="Times New Roman" w:hAnsi="Times New Roman" w:cs="Times New Roman"/>
          <w:color w:val="000000" w:themeColor="text1"/>
          <w:sz w:val="24"/>
          <w:szCs w:val="24"/>
        </w:rPr>
        <w:t>"</w:t>
      </w:r>
      <w:r w:rsidR="00211C87">
        <w:rPr>
          <w:rFonts w:ascii="Times New Roman" w:eastAsia="Times New Roman" w:hAnsi="Times New Roman" w:cs="Times New Roman"/>
          <w:sz w:val="24"/>
          <w:szCs w:val="24"/>
        </w:rPr>
        <w:t>Drošajā</w:t>
      </w:r>
      <w:r w:rsidR="003E366E" w:rsidRPr="0022548C">
        <w:rPr>
          <w:rFonts w:ascii="Times New Roman" w:eastAsia="Times New Roman" w:hAnsi="Times New Roman" w:cs="Times New Roman"/>
          <w:sz w:val="24"/>
          <w:szCs w:val="24"/>
        </w:rPr>
        <w:t xml:space="preserve"> </w:t>
      </w:r>
      <w:r w:rsidR="00031C5D" w:rsidRPr="0022548C">
        <w:rPr>
          <w:rFonts w:ascii="Times New Roman" w:eastAsia="Times New Roman" w:hAnsi="Times New Roman" w:cs="Times New Roman"/>
          <w:sz w:val="24"/>
          <w:szCs w:val="24"/>
        </w:rPr>
        <w:t>mājā</w:t>
      </w:r>
      <w:r w:rsidR="004C50A6" w:rsidRPr="0022548C">
        <w:rPr>
          <w:rFonts w:ascii="Times New Roman" w:hAnsi="Times New Roman" w:cs="Times New Roman"/>
          <w:color w:val="000000" w:themeColor="text1"/>
          <w:sz w:val="24"/>
          <w:szCs w:val="24"/>
        </w:rPr>
        <w:t>"</w:t>
      </w:r>
      <w:r w:rsidR="00EE564E" w:rsidRPr="0022548C">
        <w:rPr>
          <w:rFonts w:ascii="Times New Roman" w:eastAsia="Times New Roman" w:hAnsi="Times New Roman" w:cs="Times New Roman"/>
          <w:sz w:val="24"/>
          <w:szCs w:val="24"/>
        </w:rPr>
        <w:t>, nosodīja viņus, bija agresīvi noskaņot</w:t>
      </w:r>
      <w:r w:rsidR="007C3A66" w:rsidRPr="0022548C">
        <w:rPr>
          <w:rFonts w:ascii="Times New Roman" w:eastAsia="Times New Roman" w:hAnsi="Times New Roman" w:cs="Times New Roman"/>
          <w:sz w:val="24"/>
          <w:szCs w:val="24"/>
        </w:rPr>
        <w:t>s</w:t>
      </w:r>
      <w:r w:rsidR="00EE564E" w:rsidRPr="0022548C">
        <w:rPr>
          <w:rFonts w:ascii="Times New Roman" w:eastAsia="Times New Roman" w:hAnsi="Times New Roman" w:cs="Times New Roman"/>
          <w:sz w:val="24"/>
          <w:szCs w:val="24"/>
        </w:rPr>
        <w:t xml:space="preserve"> vai </w:t>
      </w:r>
      <w:r w:rsidR="00F2310F" w:rsidRPr="0022548C">
        <w:rPr>
          <w:rFonts w:ascii="Times New Roman" w:eastAsia="Times New Roman" w:hAnsi="Times New Roman" w:cs="Times New Roman"/>
          <w:sz w:val="24"/>
          <w:szCs w:val="24"/>
        </w:rPr>
        <w:t>valdonīg</w:t>
      </w:r>
      <w:r w:rsidR="007C3A66" w:rsidRPr="0022548C">
        <w:rPr>
          <w:rFonts w:ascii="Times New Roman" w:eastAsia="Times New Roman" w:hAnsi="Times New Roman" w:cs="Times New Roman"/>
          <w:sz w:val="24"/>
          <w:szCs w:val="24"/>
        </w:rPr>
        <w:t>s</w:t>
      </w:r>
      <w:r w:rsidR="00F2310F" w:rsidRPr="0022548C">
        <w:rPr>
          <w:rFonts w:ascii="Times New Roman" w:eastAsia="Times New Roman" w:hAnsi="Times New Roman" w:cs="Times New Roman"/>
          <w:sz w:val="24"/>
          <w:szCs w:val="24"/>
        </w:rPr>
        <w:t>.</w:t>
      </w:r>
      <w:r w:rsidR="00F2310F" w:rsidRPr="0022548C">
        <w:rPr>
          <w:rStyle w:val="FootnoteReference"/>
          <w:rFonts w:ascii="Times New Roman" w:eastAsia="Times New Roman" w:hAnsi="Times New Roman" w:cs="Times New Roman"/>
          <w:sz w:val="24"/>
          <w:szCs w:val="24"/>
        </w:rPr>
        <w:footnoteReference w:id="67"/>
      </w:r>
    </w:p>
    <w:p w14:paraId="4F90D35E" w14:textId="3C0C5AFE" w:rsidR="719EF9F3" w:rsidRPr="0022548C" w:rsidRDefault="6246073F" w:rsidP="00464707">
      <w:pPr>
        <w:spacing w:after="0" w:line="257" w:lineRule="auto"/>
        <w:ind w:firstLine="720"/>
        <w:jc w:val="both"/>
        <w:rPr>
          <w:rFonts w:ascii="Times New Roman" w:eastAsia="Times New Roman" w:hAnsi="Times New Roman" w:cs="Times New Roman"/>
          <w:sz w:val="24"/>
          <w:szCs w:val="24"/>
        </w:rPr>
      </w:pPr>
      <w:r w:rsidRPr="0022548C">
        <w:rPr>
          <w:rFonts w:ascii="Times New Roman" w:eastAsia="Times New Roman" w:hAnsi="Times New Roman" w:cs="Times New Roman"/>
          <w:sz w:val="24"/>
          <w:szCs w:val="24"/>
        </w:rPr>
        <w:t xml:space="preserve">Veiktā ārvalstu pieredzes izpēte liecina, ka </w:t>
      </w:r>
      <w:r w:rsidR="00464707" w:rsidRPr="0022548C">
        <w:rPr>
          <w:rFonts w:ascii="Times New Roman" w:eastAsia="Times New Roman" w:hAnsi="Times New Roman" w:cs="Times New Roman"/>
          <w:sz w:val="24"/>
          <w:szCs w:val="24"/>
        </w:rPr>
        <w:t>pirms intervenču īstenošanas</w:t>
      </w:r>
      <w:r w:rsidRPr="0022548C">
        <w:rPr>
          <w:rFonts w:ascii="Times New Roman" w:eastAsia="Times New Roman" w:hAnsi="Times New Roman" w:cs="Times New Roman"/>
          <w:sz w:val="24"/>
          <w:szCs w:val="24"/>
        </w:rPr>
        <w:t xml:space="preserve"> ir nepieciešams izveidot personiskas, uzticībā uz cieņā balstītas attiecības ar bērnu. Tas ir intervences efektivit</w:t>
      </w:r>
      <w:r w:rsidR="14A1F1CB" w:rsidRPr="0022548C">
        <w:rPr>
          <w:rFonts w:ascii="Times New Roman" w:eastAsia="Times New Roman" w:hAnsi="Times New Roman" w:cs="Times New Roman"/>
          <w:sz w:val="24"/>
          <w:szCs w:val="24"/>
        </w:rPr>
        <w:t xml:space="preserve">ātes priekšnoteikumus. Lai to nodrošinātu, īpaša uzmanība būtu jāpievērš gan darbinieku atlasei, viņu spējām veidot attiecības, darbinieku motivācijai un atbalsta sniegšanai darba procesā, tostarp </w:t>
      </w:r>
      <w:r w:rsidR="18CF5456" w:rsidRPr="0022548C">
        <w:rPr>
          <w:rFonts w:ascii="Times New Roman" w:eastAsia="Times New Roman" w:hAnsi="Times New Roman" w:cs="Times New Roman"/>
          <w:sz w:val="24"/>
          <w:szCs w:val="24"/>
        </w:rPr>
        <w:t xml:space="preserve">piedāvājot terapiju un </w:t>
      </w:r>
      <w:proofErr w:type="spellStart"/>
      <w:r w:rsidR="18CF5456" w:rsidRPr="0022548C">
        <w:rPr>
          <w:rFonts w:ascii="Times New Roman" w:eastAsia="Times New Roman" w:hAnsi="Times New Roman" w:cs="Times New Roman"/>
          <w:sz w:val="24"/>
          <w:szCs w:val="24"/>
        </w:rPr>
        <w:t>supervīzijas</w:t>
      </w:r>
      <w:proofErr w:type="spellEnd"/>
      <w:r w:rsidR="18CF5456" w:rsidRPr="0022548C">
        <w:rPr>
          <w:rFonts w:ascii="Times New Roman" w:eastAsia="Times New Roman" w:hAnsi="Times New Roman" w:cs="Times New Roman"/>
          <w:sz w:val="24"/>
          <w:szCs w:val="24"/>
        </w:rPr>
        <w:t xml:space="preserve"> darbiniekiem.</w:t>
      </w:r>
      <w:r w:rsidR="50F16C8C" w:rsidRPr="0022548C">
        <w:rPr>
          <w:rFonts w:ascii="Times New Roman" w:eastAsia="Times New Roman" w:hAnsi="Times New Roman" w:cs="Times New Roman"/>
          <w:sz w:val="24"/>
          <w:szCs w:val="24"/>
        </w:rPr>
        <w:t xml:space="preserve"> </w:t>
      </w:r>
    </w:p>
    <w:p w14:paraId="7292DE5E" w14:textId="5948CCA3" w:rsidR="00B00D1E" w:rsidRPr="0022548C" w:rsidRDefault="7C85B044" w:rsidP="00464707">
      <w:pPr>
        <w:pStyle w:val="ListParagraph"/>
        <w:numPr>
          <w:ilvl w:val="0"/>
          <w:numId w:val="25"/>
        </w:numPr>
        <w:spacing w:after="0" w:line="257" w:lineRule="auto"/>
        <w:jc w:val="both"/>
        <w:rPr>
          <w:rFonts w:ascii="Times New Roman" w:eastAsia="Times New Roman" w:hAnsi="Times New Roman" w:cs="Times New Roman"/>
          <w:b/>
          <w:bCs/>
          <w:sz w:val="24"/>
          <w:szCs w:val="24"/>
        </w:rPr>
      </w:pPr>
      <w:r w:rsidRPr="0022548C">
        <w:rPr>
          <w:rFonts w:ascii="Times New Roman" w:eastAsia="Times New Roman" w:hAnsi="Times New Roman" w:cs="Times New Roman"/>
          <w:b/>
          <w:bCs/>
          <w:sz w:val="24"/>
          <w:szCs w:val="24"/>
        </w:rPr>
        <w:t>Ģimenei pietuvin</w:t>
      </w:r>
      <w:r w:rsidR="5C0BA629" w:rsidRPr="0022548C">
        <w:rPr>
          <w:rFonts w:ascii="Times New Roman" w:eastAsia="Times New Roman" w:hAnsi="Times New Roman" w:cs="Times New Roman"/>
          <w:b/>
          <w:bCs/>
          <w:sz w:val="24"/>
          <w:szCs w:val="24"/>
        </w:rPr>
        <w:t>ā</w:t>
      </w:r>
      <w:r w:rsidRPr="0022548C">
        <w:rPr>
          <w:rFonts w:ascii="Times New Roman" w:eastAsia="Times New Roman" w:hAnsi="Times New Roman" w:cs="Times New Roman"/>
          <w:b/>
          <w:bCs/>
          <w:sz w:val="24"/>
          <w:szCs w:val="24"/>
        </w:rPr>
        <w:t>ta vide</w:t>
      </w:r>
    </w:p>
    <w:p w14:paraId="5965713E" w14:textId="6AE71B95" w:rsidR="00464707" w:rsidRPr="0022548C" w:rsidRDefault="0719073A" w:rsidP="00464707">
      <w:pPr>
        <w:spacing w:after="0" w:line="257" w:lineRule="auto"/>
        <w:ind w:firstLine="720"/>
        <w:jc w:val="both"/>
        <w:rPr>
          <w:rFonts w:ascii="Times New Roman" w:eastAsia="Times New Roman" w:hAnsi="Times New Roman" w:cs="Times New Roman"/>
          <w:sz w:val="24"/>
          <w:szCs w:val="24"/>
        </w:rPr>
      </w:pPr>
      <w:r w:rsidRPr="0022548C">
        <w:rPr>
          <w:rFonts w:ascii="Times New Roman" w:eastAsia="Times New Roman" w:hAnsi="Times New Roman" w:cs="Times New Roman"/>
          <w:sz w:val="24"/>
          <w:szCs w:val="24"/>
        </w:rPr>
        <w:t> </w:t>
      </w:r>
      <w:r w:rsidR="00464707" w:rsidRPr="0022548C">
        <w:rPr>
          <w:rFonts w:ascii="Times New Roman" w:eastAsia="Times New Roman" w:hAnsi="Times New Roman" w:cs="Times New Roman"/>
          <w:sz w:val="24"/>
          <w:szCs w:val="24"/>
        </w:rPr>
        <w:t xml:space="preserve">Bērna uzvedības korekcija notiks ne tikai ar terapijas starpniecību un dalību </w:t>
      </w:r>
      <w:r w:rsidR="004C50A6" w:rsidRPr="0022548C">
        <w:rPr>
          <w:rFonts w:ascii="Times New Roman" w:eastAsia="Times New Roman" w:hAnsi="Times New Roman" w:cs="Times New Roman"/>
          <w:sz w:val="24"/>
          <w:szCs w:val="24"/>
        </w:rPr>
        <w:t>citās intervencēs</w:t>
      </w:r>
      <w:r w:rsidR="00464707" w:rsidRPr="0022548C">
        <w:rPr>
          <w:rFonts w:ascii="Times New Roman" w:eastAsia="Times New Roman" w:hAnsi="Times New Roman" w:cs="Times New Roman"/>
          <w:sz w:val="24"/>
          <w:szCs w:val="24"/>
        </w:rPr>
        <w:t xml:space="preserve">, bet arī caur ikdienas darbībām. </w:t>
      </w:r>
    </w:p>
    <w:p w14:paraId="55DA8944" w14:textId="46A36F73" w:rsidR="00464707" w:rsidRPr="0022548C" w:rsidRDefault="00E00F91" w:rsidP="00464707">
      <w:pPr>
        <w:spacing w:after="0" w:line="257" w:lineRule="auto"/>
        <w:ind w:firstLine="720"/>
        <w:jc w:val="both"/>
        <w:rPr>
          <w:rFonts w:ascii="Times New Roman" w:hAnsi="Times New Roman" w:cs="Times New Roman"/>
        </w:rPr>
      </w:pPr>
      <w:r w:rsidRPr="00E00F91">
        <w:rPr>
          <w:rFonts w:ascii="Times New Roman" w:hAnsi="Times New Roman" w:cs="Times New Roman"/>
          <w:color w:val="000000" w:themeColor="text1"/>
          <w:sz w:val="24"/>
          <w:szCs w:val="24"/>
        </w:rPr>
        <w:lastRenderedPageBreak/>
        <w:t>"Bērnu un jauniešu droš</w:t>
      </w:r>
      <w:r>
        <w:rPr>
          <w:rFonts w:ascii="Times New Roman" w:hAnsi="Times New Roman" w:cs="Times New Roman"/>
          <w:color w:val="000000" w:themeColor="text1"/>
          <w:sz w:val="24"/>
          <w:szCs w:val="24"/>
        </w:rPr>
        <w:t>ajā</w:t>
      </w:r>
      <w:r w:rsidRPr="00E00F91">
        <w:rPr>
          <w:rFonts w:ascii="Times New Roman" w:hAnsi="Times New Roman" w:cs="Times New Roman"/>
          <w:color w:val="000000" w:themeColor="text1"/>
          <w:sz w:val="24"/>
          <w:szCs w:val="24"/>
        </w:rPr>
        <w:t xml:space="preserve"> māj</w:t>
      </w:r>
      <w:r>
        <w:rPr>
          <w:rFonts w:ascii="Times New Roman" w:hAnsi="Times New Roman" w:cs="Times New Roman"/>
          <w:color w:val="000000" w:themeColor="text1"/>
          <w:sz w:val="24"/>
          <w:szCs w:val="24"/>
        </w:rPr>
        <w:t>ā</w:t>
      </w:r>
      <w:r w:rsidRPr="00E00F91">
        <w:rPr>
          <w:rFonts w:ascii="Times New Roman" w:hAnsi="Times New Roman" w:cs="Times New Roman"/>
          <w:color w:val="000000" w:themeColor="text1"/>
          <w:sz w:val="24"/>
          <w:szCs w:val="24"/>
        </w:rPr>
        <w:t xml:space="preserve">" </w:t>
      </w:r>
      <w:r w:rsidR="0719073A" w:rsidRPr="0022548C">
        <w:rPr>
          <w:rFonts w:ascii="Times New Roman" w:eastAsia="Times New Roman" w:hAnsi="Times New Roman" w:cs="Times New Roman"/>
          <w:sz w:val="24"/>
          <w:szCs w:val="24"/>
        </w:rPr>
        <w:t xml:space="preserve">bērna </w:t>
      </w:r>
      <w:r w:rsidR="75613D99" w:rsidRPr="0022548C">
        <w:rPr>
          <w:rFonts w:ascii="Times New Roman" w:eastAsia="Times New Roman" w:hAnsi="Times New Roman" w:cs="Times New Roman"/>
          <w:sz w:val="24"/>
          <w:szCs w:val="24"/>
        </w:rPr>
        <w:t>uzturēšanās ti</w:t>
      </w:r>
      <w:r w:rsidR="5B6AEDB4" w:rsidRPr="0022548C">
        <w:rPr>
          <w:rFonts w:ascii="Times New Roman" w:eastAsia="Times New Roman" w:hAnsi="Times New Roman" w:cs="Times New Roman"/>
          <w:sz w:val="24"/>
          <w:szCs w:val="24"/>
        </w:rPr>
        <w:t xml:space="preserve">ks </w:t>
      </w:r>
      <w:r w:rsidR="0719073A" w:rsidRPr="0022548C">
        <w:rPr>
          <w:rFonts w:ascii="Times New Roman" w:eastAsia="Times New Roman" w:hAnsi="Times New Roman" w:cs="Times New Roman"/>
          <w:sz w:val="24"/>
          <w:szCs w:val="24"/>
        </w:rPr>
        <w:t>organizē</w:t>
      </w:r>
      <w:r w:rsidR="75613D99" w:rsidRPr="0022548C">
        <w:rPr>
          <w:rFonts w:ascii="Times New Roman" w:eastAsia="Times New Roman" w:hAnsi="Times New Roman" w:cs="Times New Roman"/>
          <w:sz w:val="24"/>
          <w:szCs w:val="24"/>
        </w:rPr>
        <w:t>ta</w:t>
      </w:r>
      <w:r w:rsidR="0719073A" w:rsidRPr="0022548C">
        <w:rPr>
          <w:rFonts w:ascii="Times New Roman" w:eastAsia="Times New Roman" w:hAnsi="Times New Roman" w:cs="Times New Roman"/>
          <w:sz w:val="24"/>
          <w:szCs w:val="24"/>
        </w:rPr>
        <w:t xml:space="preserve"> mazās grupās</w:t>
      </w:r>
      <w:r w:rsidR="00CF50E3" w:rsidRPr="0022548C">
        <w:rPr>
          <w:rFonts w:ascii="Times New Roman" w:eastAsia="Times New Roman" w:hAnsi="Times New Roman" w:cs="Times New Roman"/>
          <w:sz w:val="24"/>
          <w:szCs w:val="24"/>
        </w:rPr>
        <w:t xml:space="preserve"> (bērni dzīvos grupās pa </w:t>
      </w:r>
      <w:r w:rsidR="00464707" w:rsidRPr="0022548C">
        <w:rPr>
          <w:rFonts w:ascii="Times New Roman" w:eastAsia="Times New Roman" w:hAnsi="Times New Roman" w:cs="Times New Roman"/>
          <w:sz w:val="24"/>
          <w:szCs w:val="24"/>
        </w:rPr>
        <w:t>seši</w:t>
      </w:r>
      <w:r w:rsidR="00CF50E3" w:rsidRPr="0022548C">
        <w:rPr>
          <w:rFonts w:ascii="Times New Roman" w:eastAsia="Times New Roman" w:hAnsi="Times New Roman" w:cs="Times New Roman"/>
          <w:sz w:val="24"/>
          <w:szCs w:val="24"/>
        </w:rPr>
        <w:t>)</w:t>
      </w:r>
      <w:r w:rsidR="0719073A" w:rsidRPr="0022548C">
        <w:rPr>
          <w:rFonts w:ascii="Times New Roman" w:eastAsia="Times New Roman" w:hAnsi="Times New Roman" w:cs="Times New Roman"/>
          <w:sz w:val="24"/>
          <w:szCs w:val="24"/>
        </w:rPr>
        <w:t>, atbilstoši bērna individuālajām vajadzībām un bērna labākajām interesēm, kas veicina ģimenisku sajūtu un individuālu pieeju</w:t>
      </w:r>
      <w:r w:rsidR="257B406E" w:rsidRPr="0022548C">
        <w:rPr>
          <w:rFonts w:ascii="Times New Roman" w:eastAsia="Times New Roman" w:hAnsi="Times New Roman" w:cs="Times New Roman"/>
          <w:sz w:val="24"/>
          <w:szCs w:val="24"/>
        </w:rPr>
        <w:t xml:space="preserve"> katram bērnam. </w:t>
      </w:r>
      <w:r w:rsidR="6215C313" w:rsidRPr="0022548C">
        <w:rPr>
          <w:rFonts w:ascii="Times New Roman" w:eastAsia="Times New Roman" w:hAnsi="Times New Roman" w:cs="Times New Roman"/>
          <w:sz w:val="24"/>
          <w:szCs w:val="24"/>
        </w:rPr>
        <w:t xml:space="preserve">Personāls, kas ikdienā </w:t>
      </w:r>
      <w:r w:rsidR="5F0ABF41" w:rsidRPr="0022548C">
        <w:rPr>
          <w:rFonts w:ascii="Times New Roman" w:eastAsia="Times New Roman" w:hAnsi="Times New Roman" w:cs="Times New Roman"/>
          <w:sz w:val="24"/>
          <w:szCs w:val="24"/>
        </w:rPr>
        <w:t xml:space="preserve">strādās </w:t>
      </w:r>
      <w:r w:rsidR="6215C313" w:rsidRPr="0022548C">
        <w:rPr>
          <w:rFonts w:ascii="Times New Roman" w:eastAsia="Times New Roman" w:hAnsi="Times New Roman" w:cs="Times New Roman"/>
          <w:sz w:val="24"/>
          <w:szCs w:val="24"/>
        </w:rPr>
        <w:t>ar bērniem,</w:t>
      </w:r>
      <w:r w:rsidR="71A1ABE5" w:rsidRPr="0022548C">
        <w:rPr>
          <w:rFonts w:ascii="Times New Roman" w:eastAsia="Times New Roman" w:hAnsi="Times New Roman" w:cs="Times New Roman"/>
          <w:sz w:val="24"/>
          <w:szCs w:val="24"/>
        </w:rPr>
        <w:t xml:space="preserve"> </w:t>
      </w:r>
      <w:r w:rsidR="6215C313" w:rsidRPr="0022548C">
        <w:rPr>
          <w:rFonts w:ascii="Times New Roman" w:eastAsia="Times New Roman" w:hAnsi="Times New Roman" w:cs="Times New Roman"/>
          <w:sz w:val="24"/>
          <w:szCs w:val="24"/>
        </w:rPr>
        <w:t>pēc būtības aizstās bērnam ģimeni un uzņemsies daļu no vecāku funkcijām, piemēram, gādās par bērn</w:t>
      </w:r>
      <w:r w:rsidR="001162EA" w:rsidRPr="0022548C">
        <w:rPr>
          <w:rFonts w:ascii="Times New Roman" w:eastAsia="Times New Roman" w:hAnsi="Times New Roman" w:cs="Times New Roman"/>
          <w:sz w:val="24"/>
          <w:szCs w:val="24"/>
        </w:rPr>
        <w:t xml:space="preserve">a emocionālo </w:t>
      </w:r>
      <w:proofErr w:type="spellStart"/>
      <w:r w:rsidR="001162EA" w:rsidRPr="0022548C">
        <w:rPr>
          <w:rFonts w:ascii="Times New Roman" w:eastAsia="Times New Roman" w:hAnsi="Times New Roman" w:cs="Times New Roman"/>
          <w:sz w:val="24"/>
          <w:szCs w:val="24"/>
        </w:rPr>
        <w:t>labbūtību</w:t>
      </w:r>
      <w:proofErr w:type="spellEnd"/>
      <w:r w:rsidR="001162EA" w:rsidRPr="0022548C">
        <w:rPr>
          <w:rFonts w:ascii="Times New Roman" w:eastAsia="Times New Roman" w:hAnsi="Times New Roman" w:cs="Times New Roman"/>
          <w:sz w:val="24"/>
          <w:szCs w:val="24"/>
        </w:rPr>
        <w:t xml:space="preserve"> un stresa pārvaldību, bērna</w:t>
      </w:r>
      <w:r w:rsidR="6215C313" w:rsidRPr="0022548C">
        <w:rPr>
          <w:rFonts w:ascii="Times New Roman" w:eastAsia="Times New Roman" w:hAnsi="Times New Roman" w:cs="Times New Roman"/>
          <w:sz w:val="24"/>
          <w:szCs w:val="24"/>
        </w:rPr>
        <w:t xml:space="preserve"> veselības aprūpi, izglītības iegūšanu, dienas režīma ievērošanu</w:t>
      </w:r>
      <w:r w:rsidR="001162EA" w:rsidRPr="0022548C">
        <w:rPr>
          <w:rFonts w:ascii="Times New Roman" w:eastAsia="Times New Roman" w:hAnsi="Times New Roman" w:cs="Times New Roman"/>
          <w:sz w:val="24"/>
          <w:szCs w:val="24"/>
        </w:rPr>
        <w:t>, pašaprūpes prasmju veicināšan</w:t>
      </w:r>
      <w:r w:rsidR="00464707" w:rsidRPr="0022548C">
        <w:rPr>
          <w:rFonts w:ascii="Times New Roman" w:eastAsia="Times New Roman" w:hAnsi="Times New Roman" w:cs="Times New Roman"/>
          <w:sz w:val="24"/>
          <w:szCs w:val="24"/>
        </w:rPr>
        <w:t xml:space="preserve">u </w:t>
      </w:r>
      <w:r w:rsidR="474AFECC" w:rsidRPr="0022548C">
        <w:rPr>
          <w:rFonts w:ascii="Times New Roman" w:eastAsia="Times New Roman" w:hAnsi="Times New Roman" w:cs="Times New Roman"/>
          <w:sz w:val="24"/>
          <w:szCs w:val="24"/>
        </w:rPr>
        <w:t>u</w:t>
      </w:r>
      <w:r w:rsidR="6215C313" w:rsidRPr="0022548C">
        <w:rPr>
          <w:rFonts w:ascii="Times New Roman" w:eastAsia="Times New Roman" w:hAnsi="Times New Roman" w:cs="Times New Roman"/>
          <w:sz w:val="24"/>
          <w:szCs w:val="24"/>
        </w:rPr>
        <w:t xml:space="preserve">tt. </w:t>
      </w:r>
      <w:r w:rsidR="0B0500A4" w:rsidRPr="0022548C">
        <w:rPr>
          <w:rFonts w:ascii="Times New Roman" w:hAnsi="Times New Roman" w:cs="Times New Roman"/>
        </w:rPr>
        <w:tab/>
      </w:r>
    </w:p>
    <w:p w14:paraId="58631BEF" w14:textId="23538323" w:rsidR="7C85B044" w:rsidRPr="0022548C" w:rsidRDefault="6DB57D95" w:rsidP="00464707">
      <w:pPr>
        <w:pStyle w:val="ListParagraph"/>
        <w:numPr>
          <w:ilvl w:val="0"/>
          <w:numId w:val="25"/>
        </w:numPr>
        <w:spacing w:after="0" w:line="257" w:lineRule="auto"/>
        <w:jc w:val="both"/>
        <w:rPr>
          <w:rFonts w:ascii="Times New Roman" w:eastAsia="Times New Roman" w:hAnsi="Times New Roman" w:cs="Times New Roman"/>
          <w:b/>
          <w:bCs/>
          <w:sz w:val="24"/>
          <w:szCs w:val="24"/>
        </w:rPr>
      </w:pPr>
      <w:r w:rsidRPr="0022548C">
        <w:rPr>
          <w:rFonts w:ascii="Times New Roman" w:eastAsia="Times New Roman" w:hAnsi="Times New Roman" w:cs="Times New Roman"/>
          <w:b/>
          <w:bCs/>
          <w:sz w:val="24"/>
          <w:szCs w:val="24"/>
        </w:rPr>
        <w:t>Drošības princips</w:t>
      </w:r>
    </w:p>
    <w:p w14:paraId="1784A3E9" w14:textId="498FDBEA" w:rsidR="1A0B9198" w:rsidRPr="0022548C" w:rsidRDefault="00E00F91" w:rsidP="00464707">
      <w:pPr>
        <w:spacing w:after="0" w:line="257" w:lineRule="auto"/>
        <w:ind w:firstLine="720"/>
        <w:jc w:val="both"/>
        <w:rPr>
          <w:rFonts w:ascii="Times New Roman" w:eastAsia="Times New Roman" w:hAnsi="Times New Roman" w:cs="Times New Roman"/>
          <w:sz w:val="24"/>
          <w:szCs w:val="24"/>
        </w:rPr>
      </w:pPr>
      <w:r w:rsidRPr="00E00F91">
        <w:rPr>
          <w:rFonts w:ascii="Times New Roman" w:hAnsi="Times New Roman" w:cs="Times New Roman"/>
          <w:color w:val="000000" w:themeColor="text1"/>
          <w:sz w:val="24"/>
          <w:szCs w:val="24"/>
        </w:rPr>
        <w:t>"Bērnu un jauniešu droš</w:t>
      </w:r>
      <w:r>
        <w:rPr>
          <w:rFonts w:ascii="Times New Roman" w:hAnsi="Times New Roman" w:cs="Times New Roman"/>
          <w:color w:val="000000" w:themeColor="text1"/>
          <w:sz w:val="24"/>
          <w:szCs w:val="24"/>
        </w:rPr>
        <w:t>ā</w:t>
      </w:r>
      <w:r w:rsidRPr="00E00F91">
        <w:rPr>
          <w:rFonts w:ascii="Times New Roman" w:hAnsi="Times New Roman" w:cs="Times New Roman"/>
          <w:color w:val="000000" w:themeColor="text1"/>
          <w:sz w:val="24"/>
          <w:szCs w:val="24"/>
        </w:rPr>
        <w:t xml:space="preserve"> māj</w:t>
      </w:r>
      <w:r>
        <w:rPr>
          <w:rFonts w:ascii="Times New Roman" w:hAnsi="Times New Roman" w:cs="Times New Roman"/>
          <w:color w:val="000000" w:themeColor="text1"/>
          <w:sz w:val="24"/>
          <w:szCs w:val="24"/>
        </w:rPr>
        <w:t>a</w:t>
      </w:r>
      <w:r w:rsidRPr="00E00F91">
        <w:rPr>
          <w:rFonts w:ascii="Times New Roman" w:hAnsi="Times New Roman" w:cs="Times New Roman"/>
          <w:color w:val="000000" w:themeColor="text1"/>
          <w:sz w:val="24"/>
          <w:szCs w:val="24"/>
        </w:rPr>
        <w:t xml:space="preserve">" </w:t>
      </w:r>
      <w:r w:rsidR="00C573B5" w:rsidRPr="0022548C">
        <w:rPr>
          <w:rFonts w:ascii="Times New Roman" w:hAnsi="Times New Roman" w:cs="Times New Roman"/>
          <w:color w:val="000000" w:themeColor="text1"/>
          <w:sz w:val="24"/>
          <w:szCs w:val="24"/>
        </w:rPr>
        <w:t xml:space="preserve"> būs slēgta tipa iestāde, kurā bērni atradīsies pieaugušo uzraudzībā. </w:t>
      </w:r>
      <w:r w:rsidR="788D6C3E" w:rsidRPr="0022548C">
        <w:rPr>
          <w:rFonts w:ascii="Times New Roman" w:eastAsia="Times New Roman" w:hAnsi="Times New Roman" w:cs="Times New Roman"/>
          <w:sz w:val="24"/>
          <w:szCs w:val="24"/>
        </w:rPr>
        <w:t xml:space="preserve">Īpaša uzmanība </w:t>
      </w:r>
      <w:r w:rsidRPr="00E00F91">
        <w:rPr>
          <w:rFonts w:ascii="Times New Roman" w:hAnsi="Times New Roman" w:cs="Times New Roman"/>
          <w:color w:val="000000" w:themeColor="text1"/>
          <w:sz w:val="24"/>
          <w:szCs w:val="24"/>
        </w:rPr>
        <w:t>"Bērnu un jauniešu droš</w:t>
      </w:r>
      <w:r>
        <w:rPr>
          <w:rFonts w:ascii="Times New Roman" w:hAnsi="Times New Roman" w:cs="Times New Roman"/>
          <w:color w:val="000000" w:themeColor="text1"/>
          <w:sz w:val="24"/>
          <w:szCs w:val="24"/>
        </w:rPr>
        <w:t>ās</w:t>
      </w:r>
      <w:r w:rsidRPr="00E00F91">
        <w:rPr>
          <w:rFonts w:ascii="Times New Roman" w:hAnsi="Times New Roman" w:cs="Times New Roman"/>
          <w:color w:val="000000" w:themeColor="text1"/>
          <w:sz w:val="24"/>
          <w:szCs w:val="24"/>
        </w:rPr>
        <w:t xml:space="preserve"> māj</w:t>
      </w:r>
      <w:r>
        <w:rPr>
          <w:rFonts w:ascii="Times New Roman" w:hAnsi="Times New Roman" w:cs="Times New Roman"/>
          <w:color w:val="000000" w:themeColor="text1"/>
          <w:sz w:val="24"/>
          <w:szCs w:val="24"/>
        </w:rPr>
        <w:t>as</w:t>
      </w:r>
      <w:r w:rsidRPr="00E00F91">
        <w:rPr>
          <w:rFonts w:ascii="Times New Roman" w:hAnsi="Times New Roman" w:cs="Times New Roman"/>
          <w:color w:val="000000" w:themeColor="text1"/>
          <w:sz w:val="24"/>
          <w:szCs w:val="24"/>
        </w:rPr>
        <w:t xml:space="preserve">" </w:t>
      </w:r>
      <w:r w:rsidR="788D6C3E" w:rsidRPr="0022548C">
        <w:rPr>
          <w:rFonts w:ascii="Times New Roman" w:eastAsia="Times New Roman" w:hAnsi="Times New Roman" w:cs="Times New Roman"/>
          <w:sz w:val="24"/>
          <w:szCs w:val="24"/>
        </w:rPr>
        <w:t xml:space="preserve"> darbības plānošanā u</w:t>
      </w:r>
      <w:r w:rsidR="78FD4455" w:rsidRPr="0022548C">
        <w:rPr>
          <w:rFonts w:ascii="Times New Roman" w:eastAsia="Times New Roman" w:hAnsi="Times New Roman" w:cs="Times New Roman"/>
          <w:sz w:val="24"/>
          <w:szCs w:val="24"/>
        </w:rPr>
        <w:t xml:space="preserve">n organizēšana ir jāpievērš drošības prasībām. Augsti drošības standarti ir būtiski, lai garantētu gan bērnu, gan personāla drošību un labsajūtu, atrodoties </w:t>
      </w:r>
      <w:r w:rsidRPr="00E00F91">
        <w:rPr>
          <w:rFonts w:ascii="Times New Roman" w:hAnsi="Times New Roman" w:cs="Times New Roman"/>
          <w:color w:val="000000" w:themeColor="text1"/>
          <w:sz w:val="24"/>
          <w:szCs w:val="24"/>
        </w:rPr>
        <w:t>"Bērnu un jauniešu droš</w:t>
      </w:r>
      <w:r>
        <w:rPr>
          <w:rFonts w:ascii="Times New Roman" w:hAnsi="Times New Roman" w:cs="Times New Roman"/>
          <w:color w:val="000000" w:themeColor="text1"/>
          <w:sz w:val="24"/>
          <w:szCs w:val="24"/>
        </w:rPr>
        <w:t>ajā</w:t>
      </w:r>
      <w:r w:rsidRPr="00E00F91">
        <w:rPr>
          <w:rFonts w:ascii="Times New Roman" w:hAnsi="Times New Roman" w:cs="Times New Roman"/>
          <w:color w:val="000000" w:themeColor="text1"/>
          <w:sz w:val="24"/>
          <w:szCs w:val="24"/>
        </w:rPr>
        <w:t xml:space="preserve"> māj</w:t>
      </w:r>
      <w:r>
        <w:rPr>
          <w:rFonts w:ascii="Times New Roman" w:hAnsi="Times New Roman" w:cs="Times New Roman"/>
          <w:color w:val="000000" w:themeColor="text1"/>
          <w:sz w:val="24"/>
          <w:szCs w:val="24"/>
        </w:rPr>
        <w:t>ā</w:t>
      </w:r>
      <w:r w:rsidRPr="00E00F91">
        <w:rPr>
          <w:rFonts w:ascii="Times New Roman" w:hAnsi="Times New Roman" w:cs="Times New Roman"/>
          <w:color w:val="000000" w:themeColor="text1"/>
          <w:sz w:val="24"/>
          <w:szCs w:val="24"/>
        </w:rPr>
        <w:t>"</w:t>
      </w:r>
      <w:r w:rsidR="78FD4455" w:rsidRPr="0022548C">
        <w:rPr>
          <w:rFonts w:ascii="Times New Roman" w:eastAsia="Times New Roman" w:hAnsi="Times New Roman" w:cs="Times New Roman"/>
          <w:sz w:val="24"/>
          <w:szCs w:val="24"/>
        </w:rPr>
        <w:t xml:space="preserve">. Ievērojot to, ka </w:t>
      </w:r>
      <w:r w:rsidRPr="00E00F91">
        <w:rPr>
          <w:rFonts w:ascii="Times New Roman" w:hAnsi="Times New Roman" w:cs="Times New Roman"/>
          <w:color w:val="000000" w:themeColor="text1"/>
          <w:sz w:val="24"/>
          <w:szCs w:val="24"/>
        </w:rPr>
        <w:t>"Bērnu un jauniešu droš</w:t>
      </w:r>
      <w:r>
        <w:rPr>
          <w:rFonts w:ascii="Times New Roman" w:hAnsi="Times New Roman" w:cs="Times New Roman"/>
          <w:color w:val="000000" w:themeColor="text1"/>
          <w:sz w:val="24"/>
          <w:szCs w:val="24"/>
        </w:rPr>
        <w:t>ajā</w:t>
      </w:r>
      <w:r w:rsidRPr="00E00F91">
        <w:rPr>
          <w:rFonts w:ascii="Times New Roman" w:hAnsi="Times New Roman" w:cs="Times New Roman"/>
          <w:color w:val="000000" w:themeColor="text1"/>
          <w:sz w:val="24"/>
          <w:szCs w:val="24"/>
        </w:rPr>
        <w:t xml:space="preserve"> māj</w:t>
      </w:r>
      <w:r>
        <w:rPr>
          <w:rFonts w:ascii="Times New Roman" w:hAnsi="Times New Roman" w:cs="Times New Roman"/>
          <w:color w:val="000000" w:themeColor="text1"/>
          <w:sz w:val="24"/>
          <w:szCs w:val="24"/>
        </w:rPr>
        <w:t>ā</w:t>
      </w:r>
      <w:r w:rsidRPr="00E00F91">
        <w:rPr>
          <w:rFonts w:ascii="Times New Roman" w:hAnsi="Times New Roman" w:cs="Times New Roman"/>
          <w:color w:val="000000" w:themeColor="text1"/>
          <w:sz w:val="24"/>
          <w:szCs w:val="24"/>
        </w:rPr>
        <w:t xml:space="preserve">" </w:t>
      </w:r>
      <w:r w:rsidR="78FD4455" w:rsidRPr="0022548C">
        <w:rPr>
          <w:rFonts w:ascii="Times New Roman" w:eastAsia="Times New Roman" w:hAnsi="Times New Roman" w:cs="Times New Roman"/>
          <w:sz w:val="24"/>
          <w:szCs w:val="24"/>
        </w:rPr>
        <w:t>dzīvos un pal</w:t>
      </w:r>
      <w:r w:rsidR="1EB4B62F" w:rsidRPr="0022548C">
        <w:rPr>
          <w:rFonts w:ascii="Times New Roman" w:eastAsia="Times New Roman" w:hAnsi="Times New Roman" w:cs="Times New Roman"/>
          <w:sz w:val="24"/>
          <w:szCs w:val="24"/>
        </w:rPr>
        <w:t>īdzību saņems īpaši augsta ris</w:t>
      </w:r>
      <w:r w:rsidR="008A545F">
        <w:rPr>
          <w:rFonts w:ascii="Times New Roman" w:eastAsia="Times New Roman" w:hAnsi="Times New Roman" w:cs="Times New Roman"/>
          <w:sz w:val="24"/>
          <w:szCs w:val="24"/>
        </w:rPr>
        <w:t>ka bērni</w:t>
      </w:r>
      <w:r w:rsidR="1EB4B62F" w:rsidRPr="0022548C">
        <w:rPr>
          <w:rFonts w:ascii="Times New Roman" w:eastAsia="Times New Roman" w:hAnsi="Times New Roman" w:cs="Times New Roman"/>
          <w:sz w:val="24"/>
          <w:szCs w:val="24"/>
        </w:rPr>
        <w:t>, gan statisk</w:t>
      </w:r>
      <w:r w:rsidR="43816D07" w:rsidRPr="0022548C">
        <w:rPr>
          <w:rFonts w:ascii="Times New Roman" w:eastAsia="Times New Roman" w:hAnsi="Times New Roman" w:cs="Times New Roman"/>
          <w:sz w:val="24"/>
          <w:szCs w:val="24"/>
        </w:rPr>
        <w:t>ai</w:t>
      </w:r>
      <w:r w:rsidR="1EB4B62F" w:rsidRPr="0022548C">
        <w:rPr>
          <w:rFonts w:ascii="Times New Roman" w:eastAsia="Times New Roman" w:hAnsi="Times New Roman" w:cs="Times New Roman"/>
          <w:sz w:val="24"/>
          <w:szCs w:val="24"/>
        </w:rPr>
        <w:t>, gan dinamisk</w:t>
      </w:r>
      <w:r w:rsidR="3581112A" w:rsidRPr="0022548C">
        <w:rPr>
          <w:rFonts w:ascii="Times New Roman" w:eastAsia="Times New Roman" w:hAnsi="Times New Roman" w:cs="Times New Roman"/>
          <w:sz w:val="24"/>
          <w:szCs w:val="24"/>
        </w:rPr>
        <w:t>ai</w:t>
      </w:r>
      <w:r w:rsidR="1EB4B62F" w:rsidRPr="0022548C">
        <w:rPr>
          <w:rFonts w:ascii="Times New Roman" w:eastAsia="Times New Roman" w:hAnsi="Times New Roman" w:cs="Times New Roman"/>
          <w:sz w:val="24"/>
          <w:szCs w:val="24"/>
        </w:rPr>
        <w:t xml:space="preserve"> drošīb</w:t>
      </w:r>
      <w:r w:rsidR="2B5B030B" w:rsidRPr="0022548C">
        <w:rPr>
          <w:rFonts w:ascii="Times New Roman" w:eastAsia="Times New Roman" w:hAnsi="Times New Roman" w:cs="Times New Roman"/>
          <w:sz w:val="24"/>
          <w:szCs w:val="24"/>
        </w:rPr>
        <w:t>ai ir būtiska loma</w:t>
      </w:r>
      <w:r w:rsidR="1EB4B62F" w:rsidRPr="0022548C">
        <w:rPr>
          <w:rFonts w:ascii="Times New Roman" w:eastAsia="Times New Roman" w:hAnsi="Times New Roman" w:cs="Times New Roman"/>
          <w:sz w:val="24"/>
          <w:szCs w:val="24"/>
        </w:rPr>
        <w:t xml:space="preserve">. Statiskā drošība izpaužas </w:t>
      </w:r>
      <w:r w:rsidR="7BCDF4EE" w:rsidRPr="0022548C">
        <w:rPr>
          <w:rFonts w:ascii="Times New Roman" w:eastAsia="Times New Roman" w:hAnsi="Times New Roman" w:cs="Times New Roman"/>
          <w:sz w:val="24"/>
          <w:szCs w:val="24"/>
        </w:rPr>
        <w:t>dažādos drošības tehniskos un infrastruktūras risinājumos, piem</w:t>
      </w:r>
      <w:r w:rsidR="005C1D28" w:rsidRPr="0022548C">
        <w:rPr>
          <w:rFonts w:ascii="Times New Roman" w:eastAsia="Times New Roman" w:hAnsi="Times New Roman" w:cs="Times New Roman"/>
          <w:sz w:val="24"/>
          <w:szCs w:val="24"/>
        </w:rPr>
        <w:t>ēram</w:t>
      </w:r>
      <w:r w:rsidR="7BCDF4EE" w:rsidRPr="0022548C">
        <w:rPr>
          <w:rFonts w:ascii="Times New Roman" w:eastAsia="Times New Roman" w:hAnsi="Times New Roman" w:cs="Times New Roman"/>
          <w:sz w:val="24"/>
          <w:szCs w:val="24"/>
        </w:rPr>
        <w:t xml:space="preserve">, </w:t>
      </w:r>
      <w:r w:rsidR="1F38E851" w:rsidRPr="0022548C">
        <w:rPr>
          <w:rFonts w:ascii="Times New Roman" w:eastAsia="Times New Roman" w:hAnsi="Times New Roman" w:cs="Times New Roman"/>
          <w:sz w:val="24"/>
          <w:szCs w:val="24"/>
        </w:rPr>
        <w:t>telpu aprīkojums</w:t>
      </w:r>
      <w:r w:rsidR="004C50A6" w:rsidRPr="0022548C">
        <w:rPr>
          <w:rFonts w:ascii="Times New Roman" w:eastAsia="Times New Roman" w:hAnsi="Times New Roman" w:cs="Times New Roman"/>
          <w:sz w:val="24"/>
          <w:szCs w:val="24"/>
        </w:rPr>
        <w:t>, kas ir izturīgs pret vandālismu</w:t>
      </w:r>
      <w:r w:rsidR="00CF60D0" w:rsidRPr="0022548C">
        <w:rPr>
          <w:rFonts w:ascii="Times New Roman" w:eastAsia="Times New Roman" w:hAnsi="Times New Roman" w:cs="Times New Roman"/>
          <w:sz w:val="24"/>
          <w:szCs w:val="24"/>
        </w:rPr>
        <w:t>, videonovērošanas aprīkojums</w:t>
      </w:r>
      <w:r w:rsidR="1EB4B62F" w:rsidRPr="0022548C">
        <w:rPr>
          <w:rFonts w:ascii="Times New Roman" w:eastAsia="Times New Roman" w:hAnsi="Times New Roman" w:cs="Times New Roman"/>
          <w:sz w:val="24"/>
          <w:szCs w:val="24"/>
        </w:rPr>
        <w:t xml:space="preserve"> utt. </w:t>
      </w:r>
      <w:r w:rsidR="76D3CC13" w:rsidRPr="0022548C">
        <w:rPr>
          <w:rFonts w:ascii="Times New Roman" w:eastAsia="Times New Roman" w:hAnsi="Times New Roman" w:cs="Times New Roman"/>
          <w:sz w:val="24"/>
          <w:szCs w:val="24"/>
        </w:rPr>
        <w:t xml:space="preserve">Savukārt dinamiskā drošība ietver </w:t>
      </w:r>
      <w:proofErr w:type="spellStart"/>
      <w:r w:rsidR="76D3CC13" w:rsidRPr="0022548C">
        <w:rPr>
          <w:rFonts w:ascii="Times New Roman" w:eastAsia="Times New Roman" w:hAnsi="Times New Roman" w:cs="Times New Roman"/>
          <w:sz w:val="24"/>
          <w:szCs w:val="24"/>
        </w:rPr>
        <w:t>cieņpilnu</w:t>
      </w:r>
      <w:proofErr w:type="spellEnd"/>
      <w:r w:rsidR="1EB4B62F" w:rsidRPr="0022548C">
        <w:rPr>
          <w:rFonts w:ascii="Times New Roman" w:eastAsia="Times New Roman" w:hAnsi="Times New Roman" w:cs="Times New Roman"/>
          <w:sz w:val="24"/>
          <w:szCs w:val="24"/>
        </w:rPr>
        <w:t xml:space="preserve"> attieksm</w:t>
      </w:r>
      <w:r w:rsidR="4B2E3C78" w:rsidRPr="0022548C">
        <w:rPr>
          <w:rFonts w:ascii="Times New Roman" w:eastAsia="Times New Roman" w:hAnsi="Times New Roman" w:cs="Times New Roman"/>
          <w:sz w:val="24"/>
          <w:szCs w:val="24"/>
        </w:rPr>
        <w:t>i</w:t>
      </w:r>
      <w:r w:rsidR="1EB4B62F" w:rsidRPr="0022548C">
        <w:rPr>
          <w:rFonts w:ascii="Times New Roman" w:eastAsia="Times New Roman" w:hAnsi="Times New Roman" w:cs="Times New Roman"/>
          <w:sz w:val="24"/>
          <w:szCs w:val="24"/>
        </w:rPr>
        <w:t xml:space="preserve"> pret </w:t>
      </w:r>
      <w:r w:rsidR="7B48194F" w:rsidRPr="0022548C">
        <w:rPr>
          <w:rFonts w:ascii="Times New Roman" w:eastAsia="Times New Roman" w:hAnsi="Times New Roman" w:cs="Times New Roman"/>
          <w:sz w:val="24"/>
          <w:szCs w:val="24"/>
        </w:rPr>
        <w:t>bērniem, varas neizmantošanu ļaunprātīgi,</w:t>
      </w:r>
      <w:r w:rsidR="1EB4B62F" w:rsidRPr="0022548C">
        <w:rPr>
          <w:rFonts w:ascii="Times New Roman" w:eastAsia="Times New Roman" w:hAnsi="Times New Roman" w:cs="Times New Roman"/>
          <w:sz w:val="24"/>
          <w:szCs w:val="24"/>
        </w:rPr>
        <w:t xml:space="preserve"> apmācīt</w:t>
      </w:r>
      <w:r w:rsidR="76A188C0" w:rsidRPr="0022548C">
        <w:rPr>
          <w:rFonts w:ascii="Times New Roman" w:eastAsia="Times New Roman" w:hAnsi="Times New Roman" w:cs="Times New Roman"/>
          <w:sz w:val="24"/>
          <w:szCs w:val="24"/>
        </w:rPr>
        <w:t xml:space="preserve">us un </w:t>
      </w:r>
      <w:r w:rsidR="30765DF1" w:rsidRPr="0022548C">
        <w:rPr>
          <w:rFonts w:ascii="Times New Roman" w:eastAsia="Times New Roman" w:hAnsi="Times New Roman" w:cs="Times New Roman"/>
          <w:sz w:val="24"/>
          <w:szCs w:val="24"/>
        </w:rPr>
        <w:t>motivētus</w:t>
      </w:r>
      <w:r w:rsidR="1EB4B62F" w:rsidRPr="0022548C">
        <w:rPr>
          <w:rFonts w:ascii="Times New Roman" w:eastAsia="Times New Roman" w:hAnsi="Times New Roman" w:cs="Times New Roman"/>
          <w:sz w:val="24"/>
          <w:szCs w:val="24"/>
        </w:rPr>
        <w:t xml:space="preserve"> darbiniek</w:t>
      </w:r>
      <w:r w:rsidR="4D9B5041" w:rsidRPr="0022548C">
        <w:rPr>
          <w:rFonts w:ascii="Times New Roman" w:eastAsia="Times New Roman" w:hAnsi="Times New Roman" w:cs="Times New Roman"/>
          <w:sz w:val="24"/>
          <w:szCs w:val="24"/>
        </w:rPr>
        <w:t>us u.c</w:t>
      </w:r>
      <w:r w:rsidR="1EB4B62F" w:rsidRPr="0022548C">
        <w:rPr>
          <w:rFonts w:ascii="Times New Roman" w:eastAsia="Times New Roman" w:hAnsi="Times New Roman" w:cs="Times New Roman"/>
          <w:sz w:val="24"/>
          <w:szCs w:val="24"/>
        </w:rPr>
        <w:t>.</w:t>
      </w:r>
      <w:r w:rsidR="005C1D28" w:rsidRPr="0022548C">
        <w:rPr>
          <w:rFonts w:ascii="Times New Roman" w:eastAsia="Times New Roman" w:hAnsi="Times New Roman" w:cs="Times New Roman"/>
          <w:sz w:val="24"/>
          <w:szCs w:val="24"/>
        </w:rPr>
        <w:t xml:space="preserve"> Tāpat </w:t>
      </w:r>
      <w:r w:rsidRPr="00E00F91">
        <w:rPr>
          <w:rFonts w:ascii="Times New Roman" w:hAnsi="Times New Roman" w:cs="Times New Roman"/>
          <w:color w:val="000000" w:themeColor="text1"/>
          <w:sz w:val="24"/>
          <w:szCs w:val="24"/>
        </w:rPr>
        <w:t>"Bērnu un jauniešu droš</w:t>
      </w:r>
      <w:r>
        <w:rPr>
          <w:rFonts w:ascii="Times New Roman" w:hAnsi="Times New Roman" w:cs="Times New Roman"/>
          <w:color w:val="000000" w:themeColor="text1"/>
          <w:sz w:val="24"/>
          <w:szCs w:val="24"/>
        </w:rPr>
        <w:t>ā</w:t>
      </w:r>
      <w:r w:rsidRPr="00E00F91">
        <w:rPr>
          <w:rFonts w:ascii="Times New Roman" w:hAnsi="Times New Roman" w:cs="Times New Roman"/>
          <w:color w:val="000000" w:themeColor="text1"/>
          <w:sz w:val="24"/>
          <w:szCs w:val="24"/>
        </w:rPr>
        <w:t xml:space="preserve"> māj</w:t>
      </w:r>
      <w:r>
        <w:rPr>
          <w:rFonts w:ascii="Times New Roman" w:hAnsi="Times New Roman" w:cs="Times New Roman"/>
          <w:color w:val="000000" w:themeColor="text1"/>
          <w:sz w:val="24"/>
          <w:szCs w:val="24"/>
        </w:rPr>
        <w:t>a</w:t>
      </w:r>
      <w:r w:rsidRPr="00E00F91">
        <w:rPr>
          <w:rFonts w:ascii="Times New Roman" w:hAnsi="Times New Roman" w:cs="Times New Roman"/>
          <w:color w:val="000000" w:themeColor="text1"/>
          <w:sz w:val="24"/>
          <w:szCs w:val="24"/>
        </w:rPr>
        <w:t xml:space="preserve">" </w:t>
      </w:r>
      <w:r w:rsidR="005C1D28" w:rsidRPr="0022548C">
        <w:rPr>
          <w:rFonts w:ascii="Times New Roman" w:eastAsia="Times New Roman" w:hAnsi="Times New Roman" w:cs="Times New Roman"/>
          <w:sz w:val="24"/>
          <w:szCs w:val="24"/>
        </w:rPr>
        <w:t xml:space="preserve">tiek paredzēts personāla </w:t>
      </w:r>
      <w:r w:rsidR="00987555" w:rsidRPr="0022548C">
        <w:rPr>
          <w:rFonts w:ascii="Times New Roman" w:eastAsia="Times New Roman" w:hAnsi="Times New Roman" w:cs="Times New Roman"/>
          <w:sz w:val="24"/>
          <w:szCs w:val="24"/>
        </w:rPr>
        <w:t xml:space="preserve">skaitliskā </w:t>
      </w:r>
      <w:r w:rsidR="005C1D28" w:rsidRPr="0022548C">
        <w:rPr>
          <w:rFonts w:ascii="Times New Roman" w:eastAsia="Times New Roman" w:hAnsi="Times New Roman" w:cs="Times New Roman"/>
          <w:sz w:val="24"/>
          <w:szCs w:val="24"/>
        </w:rPr>
        <w:t xml:space="preserve">pārsvara </w:t>
      </w:r>
      <w:r w:rsidR="00FA5E64" w:rsidRPr="0022548C">
        <w:rPr>
          <w:rFonts w:ascii="Times New Roman" w:eastAsia="Times New Roman" w:hAnsi="Times New Roman" w:cs="Times New Roman"/>
          <w:sz w:val="24"/>
          <w:szCs w:val="24"/>
        </w:rPr>
        <w:t xml:space="preserve">pār bērniem </w:t>
      </w:r>
      <w:r w:rsidR="005C1D28" w:rsidRPr="0022548C">
        <w:rPr>
          <w:rFonts w:ascii="Times New Roman" w:eastAsia="Times New Roman" w:hAnsi="Times New Roman" w:cs="Times New Roman"/>
          <w:sz w:val="24"/>
          <w:szCs w:val="24"/>
        </w:rPr>
        <w:t>princip</w:t>
      </w:r>
      <w:r w:rsidR="00FA5E64" w:rsidRPr="0022548C">
        <w:rPr>
          <w:rFonts w:ascii="Times New Roman" w:eastAsia="Times New Roman" w:hAnsi="Times New Roman" w:cs="Times New Roman"/>
          <w:sz w:val="24"/>
          <w:szCs w:val="24"/>
        </w:rPr>
        <w:t>s.</w:t>
      </w:r>
      <w:r w:rsidR="00C573B5" w:rsidRPr="0022548C">
        <w:rPr>
          <w:rFonts w:ascii="Times New Roman" w:eastAsia="Times New Roman" w:hAnsi="Times New Roman" w:cs="Times New Roman"/>
          <w:sz w:val="24"/>
          <w:szCs w:val="24"/>
        </w:rPr>
        <w:t xml:space="preserve"> </w:t>
      </w:r>
    </w:p>
    <w:p w14:paraId="0C5DA4E7" w14:textId="5C6ACA54" w:rsidR="1A0B9198" w:rsidRPr="0022548C" w:rsidRDefault="5451296A" w:rsidP="00D939CD">
      <w:pPr>
        <w:pStyle w:val="ListParagraph"/>
        <w:numPr>
          <w:ilvl w:val="0"/>
          <w:numId w:val="25"/>
        </w:numPr>
        <w:spacing w:after="0" w:line="257" w:lineRule="auto"/>
        <w:jc w:val="both"/>
        <w:rPr>
          <w:rFonts w:ascii="Times New Roman" w:eastAsia="Times New Roman" w:hAnsi="Times New Roman" w:cs="Times New Roman"/>
          <w:sz w:val="24"/>
          <w:szCs w:val="24"/>
        </w:rPr>
      </w:pPr>
      <w:proofErr w:type="spellStart"/>
      <w:r w:rsidRPr="0022548C">
        <w:rPr>
          <w:rFonts w:ascii="Times New Roman" w:eastAsia="Times New Roman" w:hAnsi="Times New Roman" w:cs="Times New Roman"/>
          <w:b/>
          <w:bCs/>
          <w:sz w:val="24"/>
          <w:szCs w:val="24"/>
        </w:rPr>
        <w:t>Starpintsitucionālās</w:t>
      </w:r>
      <w:proofErr w:type="spellEnd"/>
      <w:r w:rsidRPr="0022548C">
        <w:rPr>
          <w:rFonts w:ascii="Times New Roman" w:eastAsia="Times New Roman" w:hAnsi="Times New Roman" w:cs="Times New Roman"/>
          <w:b/>
          <w:bCs/>
          <w:sz w:val="24"/>
          <w:szCs w:val="24"/>
        </w:rPr>
        <w:t xml:space="preserve"> sadarbības princips</w:t>
      </w:r>
    </w:p>
    <w:p w14:paraId="63AFBF5A" w14:textId="44E1D3AE" w:rsidR="12873F1F" w:rsidRPr="0022548C" w:rsidRDefault="76E87938" w:rsidP="001162EA">
      <w:pPr>
        <w:spacing w:after="0" w:line="257" w:lineRule="auto"/>
        <w:ind w:firstLine="720"/>
        <w:jc w:val="both"/>
        <w:rPr>
          <w:rFonts w:ascii="Times New Roman" w:eastAsia="Times New Roman" w:hAnsi="Times New Roman" w:cs="Times New Roman"/>
          <w:sz w:val="24"/>
          <w:szCs w:val="24"/>
        </w:rPr>
      </w:pPr>
      <w:r w:rsidRPr="0022548C">
        <w:rPr>
          <w:rFonts w:ascii="Times New Roman" w:eastAsia="Times New Roman" w:hAnsi="Times New Roman" w:cs="Times New Roman"/>
          <w:sz w:val="24"/>
          <w:szCs w:val="24"/>
        </w:rPr>
        <w:t xml:space="preserve">Viens no </w:t>
      </w:r>
      <w:r w:rsidR="1A22DBF9" w:rsidRPr="0022548C">
        <w:rPr>
          <w:rFonts w:ascii="Times New Roman" w:eastAsia="Times New Roman" w:hAnsi="Times New Roman" w:cs="Times New Roman"/>
          <w:sz w:val="24"/>
          <w:szCs w:val="24"/>
        </w:rPr>
        <w:t>bērnu</w:t>
      </w:r>
      <w:r w:rsidRPr="0022548C">
        <w:rPr>
          <w:rFonts w:ascii="Times New Roman" w:eastAsia="Times New Roman" w:hAnsi="Times New Roman" w:cs="Times New Roman"/>
          <w:sz w:val="24"/>
          <w:szCs w:val="24"/>
        </w:rPr>
        <w:t xml:space="preserve"> likumpārkāpumu </w:t>
      </w:r>
      <w:proofErr w:type="spellStart"/>
      <w:r w:rsidRPr="0022548C">
        <w:rPr>
          <w:rFonts w:ascii="Times New Roman" w:eastAsia="Times New Roman" w:hAnsi="Times New Roman" w:cs="Times New Roman"/>
          <w:sz w:val="24"/>
          <w:szCs w:val="24"/>
        </w:rPr>
        <w:t>prevencijas</w:t>
      </w:r>
      <w:proofErr w:type="spellEnd"/>
      <w:r w:rsidRPr="0022548C">
        <w:rPr>
          <w:rFonts w:ascii="Times New Roman" w:eastAsia="Times New Roman" w:hAnsi="Times New Roman" w:cs="Times New Roman"/>
          <w:sz w:val="24"/>
          <w:szCs w:val="24"/>
        </w:rPr>
        <w:t xml:space="preserve"> </w:t>
      </w:r>
      <w:r w:rsidR="75799763" w:rsidRPr="0022548C">
        <w:rPr>
          <w:rFonts w:ascii="Times New Roman" w:eastAsia="Times New Roman" w:hAnsi="Times New Roman" w:cs="Times New Roman"/>
          <w:sz w:val="24"/>
          <w:szCs w:val="24"/>
        </w:rPr>
        <w:t>sistēmas</w:t>
      </w:r>
      <w:r w:rsidRPr="0022548C">
        <w:rPr>
          <w:rFonts w:ascii="Times New Roman" w:eastAsia="Times New Roman" w:hAnsi="Times New Roman" w:cs="Times New Roman"/>
          <w:sz w:val="24"/>
          <w:szCs w:val="24"/>
        </w:rPr>
        <w:t xml:space="preserve"> stūrakmeņiem ir </w:t>
      </w:r>
      <w:proofErr w:type="spellStart"/>
      <w:r w:rsidRPr="0022548C">
        <w:rPr>
          <w:rFonts w:ascii="Times New Roman" w:eastAsia="Times New Roman" w:hAnsi="Times New Roman" w:cs="Times New Roman"/>
          <w:sz w:val="24"/>
          <w:szCs w:val="24"/>
        </w:rPr>
        <w:t>starpinstitucionālās</w:t>
      </w:r>
      <w:proofErr w:type="spellEnd"/>
      <w:r w:rsidRPr="0022548C">
        <w:rPr>
          <w:rFonts w:ascii="Times New Roman" w:eastAsia="Times New Roman" w:hAnsi="Times New Roman" w:cs="Times New Roman"/>
          <w:sz w:val="24"/>
          <w:szCs w:val="24"/>
        </w:rPr>
        <w:t xml:space="preserve"> sadarbības princips. </w:t>
      </w:r>
      <w:proofErr w:type="spellStart"/>
      <w:r w:rsidR="78549B53" w:rsidRPr="0022548C">
        <w:rPr>
          <w:rFonts w:ascii="Times New Roman" w:eastAsia="Times New Roman" w:hAnsi="Times New Roman" w:cs="Times New Roman"/>
          <w:sz w:val="24"/>
          <w:szCs w:val="24"/>
        </w:rPr>
        <w:t>P</w:t>
      </w:r>
      <w:r w:rsidRPr="0022548C">
        <w:rPr>
          <w:rFonts w:ascii="Times New Roman" w:eastAsia="Times New Roman" w:hAnsi="Times New Roman" w:cs="Times New Roman"/>
          <w:sz w:val="24"/>
          <w:szCs w:val="24"/>
        </w:rPr>
        <w:t>revencijas</w:t>
      </w:r>
      <w:proofErr w:type="spellEnd"/>
      <w:r w:rsidRPr="0022548C">
        <w:rPr>
          <w:rFonts w:ascii="Times New Roman" w:eastAsia="Times New Roman" w:hAnsi="Times New Roman" w:cs="Times New Roman"/>
          <w:sz w:val="24"/>
          <w:szCs w:val="24"/>
        </w:rPr>
        <w:t xml:space="preserve"> pasākumi ir efekt</w:t>
      </w:r>
      <w:r w:rsidR="092DC273" w:rsidRPr="0022548C">
        <w:rPr>
          <w:rFonts w:ascii="Times New Roman" w:eastAsia="Times New Roman" w:hAnsi="Times New Roman" w:cs="Times New Roman"/>
          <w:sz w:val="24"/>
          <w:szCs w:val="24"/>
        </w:rPr>
        <w:t>īvi</w:t>
      </w:r>
      <w:r w:rsidRPr="0022548C">
        <w:rPr>
          <w:rFonts w:ascii="Times New Roman" w:eastAsia="Times New Roman" w:hAnsi="Times New Roman" w:cs="Times New Roman"/>
          <w:sz w:val="24"/>
          <w:szCs w:val="24"/>
        </w:rPr>
        <w:t xml:space="preserve"> tikai tad, ja tiek </w:t>
      </w:r>
      <w:r w:rsidR="770C510B" w:rsidRPr="0022548C">
        <w:rPr>
          <w:rFonts w:ascii="Times New Roman" w:eastAsia="Times New Roman" w:hAnsi="Times New Roman" w:cs="Times New Roman"/>
          <w:sz w:val="24"/>
          <w:szCs w:val="24"/>
        </w:rPr>
        <w:t>nodrošināta</w:t>
      </w:r>
      <w:r w:rsidRPr="0022548C">
        <w:rPr>
          <w:rFonts w:ascii="Times New Roman" w:eastAsia="Times New Roman" w:hAnsi="Times New Roman" w:cs="Times New Roman"/>
          <w:sz w:val="24"/>
          <w:szCs w:val="24"/>
        </w:rPr>
        <w:t xml:space="preserve"> s</w:t>
      </w:r>
      <w:r w:rsidR="09980A43" w:rsidRPr="0022548C">
        <w:rPr>
          <w:rFonts w:ascii="Times New Roman" w:eastAsia="Times New Roman" w:hAnsi="Times New Roman" w:cs="Times New Roman"/>
          <w:sz w:val="24"/>
          <w:szCs w:val="24"/>
        </w:rPr>
        <w:t xml:space="preserve">avlaicīga informācijas apmaiņa starp kompetentajām </w:t>
      </w:r>
      <w:r w:rsidR="785AFE81" w:rsidRPr="0022548C">
        <w:rPr>
          <w:rFonts w:ascii="Times New Roman" w:eastAsia="Times New Roman" w:hAnsi="Times New Roman" w:cs="Times New Roman"/>
          <w:sz w:val="24"/>
          <w:szCs w:val="24"/>
        </w:rPr>
        <w:t xml:space="preserve">iestādēm. Bērnu izdarīto likumpārkāpumu cēloņi var būt saistīti ar ģimenes apstākļiem, </w:t>
      </w:r>
      <w:r w:rsidR="186DDA42" w:rsidRPr="0022548C">
        <w:rPr>
          <w:rFonts w:ascii="Times New Roman" w:eastAsia="Times New Roman" w:hAnsi="Times New Roman" w:cs="Times New Roman"/>
          <w:sz w:val="24"/>
          <w:szCs w:val="24"/>
        </w:rPr>
        <w:t xml:space="preserve">konfliktiem skolā, veselības problēmām, nesaskaņām vienaudžu vidū utt. Tādēļ, lai </w:t>
      </w:r>
      <w:r w:rsidR="694B615B" w:rsidRPr="0022548C">
        <w:rPr>
          <w:rFonts w:ascii="Times New Roman" w:eastAsia="Times New Roman" w:hAnsi="Times New Roman" w:cs="Times New Roman"/>
          <w:sz w:val="24"/>
          <w:szCs w:val="24"/>
        </w:rPr>
        <w:t>novērstu turpmāku likumpārkāpumu izdarīšanu</w:t>
      </w:r>
      <w:r w:rsidR="186DDA42" w:rsidRPr="0022548C">
        <w:rPr>
          <w:rFonts w:ascii="Times New Roman" w:eastAsia="Times New Roman" w:hAnsi="Times New Roman" w:cs="Times New Roman"/>
          <w:sz w:val="24"/>
          <w:szCs w:val="24"/>
        </w:rPr>
        <w:t>,</w:t>
      </w:r>
      <w:r w:rsidR="68C11C97" w:rsidRPr="0022548C">
        <w:rPr>
          <w:rFonts w:ascii="Times New Roman" w:eastAsia="Times New Roman" w:hAnsi="Times New Roman" w:cs="Times New Roman"/>
          <w:sz w:val="24"/>
          <w:szCs w:val="24"/>
        </w:rPr>
        <w:t xml:space="preserve"> dažādu institūciju savstarpējai sadarbībai ir izšķiroša loma.</w:t>
      </w:r>
    </w:p>
    <w:p w14:paraId="048AA80D" w14:textId="70FE0420" w:rsidR="00EB0591" w:rsidRPr="0022548C" w:rsidRDefault="68C11C97" w:rsidP="00905F85">
      <w:pPr>
        <w:spacing w:after="0" w:line="257" w:lineRule="auto"/>
        <w:ind w:firstLine="720"/>
        <w:jc w:val="both"/>
        <w:rPr>
          <w:rFonts w:ascii="Times New Roman" w:hAnsi="Times New Roman" w:cs="Times New Roman"/>
        </w:rPr>
      </w:pPr>
      <w:r w:rsidRPr="0022548C">
        <w:rPr>
          <w:rFonts w:ascii="Times New Roman" w:eastAsia="Times New Roman" w:hAnsi="Times New Roman" w:cs="Times New Roman"/>
          <w:sz w:val="24"/>
          <w:szCs w:val="24"/>
        </w:rPr>
        <w:t xml:space="preserve"> Bērnam atrodoties </w:t>
      </w:r>
      <w:r w:rsidR="00467863" w:rsidRPr="00467863">
        <w:rPr>
          <w:rFonts w:ascii="Times New Roman" w:hAnsi="Times New Roman" w:cs="Times New Roman"/>
          <w:color w:val="000000" w:themeColor="text1"/>
          <w:sz w:val="24"/>
          <w:szCs w:val="24"/>
        </w:rPr>
        <w:t>"Bērnu un jauniešu droš</w:t>
      </w:r>
      <w:r w:rsidR="00467863">
        <w:rPr>
          <w:rFonts w:ascii="Times New Roman" w:hAnsi="Times New Roman" w:cs="Times New Roman"/>
          <w:color w:val="000000" w:themeColor="text1"/>
          <w:sz w:val="24"/>
          <w:szCs w:val="24"/>
        </w:rPr>
        <w:t>ajā</w:t>
      </w:r>
      <w:r w:rsidR="00467863" w:rsidRPr="00467863">
        <w:rPr>
          <w:rFonts w:ascii="Times New Roman" w:hAnsi="Times New Roman" w:cs="Times New Roman"/>
          <w:color w:val="000000" w:themeColor="text1"/>
          <w:sz w:val="24"/>
          <w:szCs w:val="24"/>
        </w:rPr>
        <w:t xml:space="preserve"> māj</w:t>
      </w:r>
      <w:r w:rsidR="00467863">
        <w:rPr>
          <w:rFonts w:ascii="Times New Roman" w:hAnsi="Times New Roman" w:cs="Times New Roman"/>
          <w:color w:val="000000" w:themeColor="text1"/>
          <w:sz w:val="24"/>
          <w:szCs w:val="24"/>
        </w:rPr>
        <w:t>a</w:t>
      </w:r>
      <w:r w:rsidR="00467863" w:rsidRPr="00467863">
        <w:rPr>
          <w:rFonts w:ascii="Times New Roman" w:hAnsi="Times New Roman" w:cs="Times New Roman"/>
          <w:color w:val="000000" w:themeColor="text1"/>
          <w:sz w:val="24"/>
          <w:szCs w:val="24"/>
        </w:rPr>
        <w:t>"</w:t>
      </w:r>
      <w:r w:rsidRPr="0022548C">
        <w:rPr>
          <w:rFonts w:ascii="Times New Roman" w:eastAsia="Times New Roman" w:hAnsi="Times New Roman" w:cs="Times New Roman"/>
          <w:sz w:val="24"/>
          <w:szCs w:val="24"/>
        </w:rPr>
        <w:t xml:space="preserve">, svarīga loma bērna </w:t>
      </w:r>
      <w:proofErr w:type="spellStart"/>
      <w:r w:rsidRPr="0022548C">
        <w:rPr>
          <w:rFonts w:ascii="Times New Roman" w:eastAsia="Times New Roman" w:hAnsi="Times New Roman" w:cs="Times New Roman"/>
          <w:sz w:val="24"/>
          <w:szCs w:val="24"/>
        </w:rPr>
        <w:t>labbūtības</w:t>
      </w:r>
      <w:proofErr w:type="spellEnd"/>
      <w:r w:rsidRPr="0022548C">
        <w:rPr>
          <w:rFonts w:ascii="Times New Roman" w:eastAsia="Times New Roman" w:hAnsi="Times New Roman" w:cs="Times New Roman"/>
          <w:sz w:val="24"/>
          <w:szCs w:val="24"/>
        </w:rPr>
        <w:t xml:space="preserve"> </w:t>
      </w:r>
      <w:r w:rsidR="4619290E" w:rsidRPr="0022548C">
        <w:rPr>
          <w:rFonts w:ascii="Times New Roman" w:eastAsia="Times New Roman" w:hAnsi="Times New Roman" w:cs="Times New Roman"/>
          <w:sz w:val="24"/>
          <w:szCs w:val="24"/>
        </w:rPr>
        <w:t>nodrošināšanā</w:t>
      </w:r>
      <w:r w:rsidRPr="0022548C">
        <w:rPr>
          <w:rFonts w:ascii="Times New Roman" w:eastAsia="Times New Roman" w:hAnsi="Times New Roman" w:cs="Times New Roman"/>
          <w:sz w:val="24"/>
          <w:szCs w:val="24"/>
        </w:rPr>
        <w:t xml:space="preserve"> būs ne tikai </w:t>
      </w:r>
      <w:r w:rsidR="00467863" w:rsidRPr="00467863">
        <w:rPr>
          <w:rFonts w:ascii="Times New Roman" w:hAnsi="Times New Roman" w:cs="Times New Roman"/>
          <w:color w:val="000000" w:themeColor="text1"/>
          <w:sz w:val="24"/>
          <w:szCs w:val="24"/>
        </w:rPr>
        <w:t>"Bērnu un jauniešu droš</w:t>
      </w:r>
      <w:r w:rsidR="00467863">
        <w:rPr>
          <w:rFonts w:ascii="Times New Roman" w:hAnsi="Times New Roman" w:cs="Times New Roman"/>
          <w:color w:val="000000" w:themeColor="text1"/>
          <w:sz w:val="24"/>
          <w:szCs w:val="24"/>
        </w:rPr>
        <w:t>ās</w:t>
      </w:r>
      <w:r w:rsidR="00467863" w:rsidRPr="00467863">
        <w:rPr>
          <w:rFonts w:ascii="Times New Roman" w:hAnsi="Times New Roman" w:cs="Times New Roman"/>
          <w:color w:val="000000" w:themeColor="text1"/>
          <w:sz w:val="24"/>
          <w:szCs w:val="24"/>
        </w:rPr>
        <w:t xml:space="preserve"> māj</w:t>
      </w:r>
      <w:r w:rsidR="00467863">
        <w:rPr>
          <w:rFonts w:ascii="Times New Roman" w:hAnsi="Times New Roman" w:cs="Times New Roman"/>
          <w:color w:val="000000" w:themeColor="text1"/>
          <w:sz w:val="24"/>
          <w:szCs w:val="24"/>
        </w:rPr>
        <w:t>as</w:t>
      </w:r>
      <w:r w:rsidR="00467863" w:rsidRPr="00467863">
        <w:rPr>
          <w:rFonts w:ascii="Times New Roman" w:hAnsi="Times New Roman" w:cs="Times New Roman"/>
          <w:color w:val="000000" w:themeColor="text1"/>
          <w:sz w:val="24"/>
          <w:szCs w:val="24"/>
        </w:rPr>
        <w:t xml:space="preserve">" </w:t>
      </w:r>
      <w:r w:rsidRPr="0022548C">
        <w:rPr>
          <w:rFonts w:ascii="Times New Roman" w:eastAsia="Times New Roman" w:hAnsi="Times New Roman" w:cs="Times New Roman"/>
          <w:sz w:val="24"/>
          <w:szCs w:val="24"/>
        </w:rPr>
        <w:t>personālam, bet arī</w:t>
      </w:r>
      <w:r w:rsidR="7CBD079F" w:rsidRPr="0022548C">
        <w:rPr>
          <w:rFonts w:ascii="Times New Roman" w:eastAsia="Times New Roman" w:hAnsi="Times New Roman" w:cs="Times New Roman"/>
          <w:sz w:val="24"/>
          <w:szCs w:val="24"/>
        </w:rPr>
        <w:t xml:space="preserve"> Valsts probācijas dienestam, kurš </w:t>
      </w:r>
      <w:r w:rsidR="4A1B7365" w:rsidRPr="0022548C">
        <w:rPr>
          <w:rFonts w:ascii="Times New Roman" w:eastAsia="Times New Roman" w:hAnsi="Times New Roman" w:cs="Times New Roman"/>
          <w:sz w:val="24"/>
          <w:szCs w:val="24"/>
        </w:rPr>
        <w:t xml:space="preserve">pēc bērna ievietošanas </w:t>
      </w:r>
      <w:r w:rsidR="00467863" w:rsidRPr="00467863">
        <w:rPr>
          <w:rFonts w:ascii="Times New Roman" w:hAnsi="Times New Roman" w:cs="Times New Roman"/>
          <w:color w:val="000000" w:themeColor="text1"/>
          <w:sz w:val="24"/>
          <w:szCs w:val="24"/>
        </w:rPr>
        <w:t>"Bērnu un jauniešu droš</w:t>
      </w:r>
      <w:r w:rsidR="00467863">
        <w:rPr>
          <w:rFonts w:ascii="Times New Roman" w:hAnsi="Times New Roman" w:cs="Times New Roman"/>
          <w:color w:val="000000" w:themeColor="text1"/>
          <w:sz w:val="24"/>
          <w:szCs w:val="24"/>
        </w:rPr>
        <w:t>ajā</w:t>
      </w:r>
      <w:r w:rsidR="00467863" w:rsidRPr="00467863">
        <w:rPr>
          <w:rFonts w:ascii="Times New Roman" w:hAnsi="Times New Roman" w:cs="Times New Roman"/>
          <w:color w:val="000000" w:themeColor="text1"/>
          <w:sz w:val="24"/>
          <w:szCs w:val="24"/>
        </w:rPr>
        <w:t xml:space="preserve"> māj</w:t>
      </w:r>
      <w:r w:rsidR="00467863">
        <w:rPr>
          <w:rFonts w:ascii="Times New Roman" w:hAnsi="Times New Roman" w:cs="Times New Roman"/>
          <w:color w:val="000000" w:themeColor="text1"/>
          <w:sz w:val="24"/>
          <w:szCs w:val="24"/>
        </w:rPr>
        <w:t>ā</w:t>
      </w:r>
      <w:r w:rsidR="00467863" w:rsidRPr="00467863">
        <w:rPr>
          <w:rFonts w:ascii="Times New Roman" w:hAnsi="Times New Roman" w:cs="Times New Roman"/>
          <w:color w:val="000000" w:themeColor="text1"/>
          <w:sz w:val="24"/>
          <w:szCs w:val="24"/>
        </w:rPr>
        <w:t xml:space="preserve">" </w:t>
      </w:r>
      <w:r w:rsidR="4A1B7365" w:rsidRPr="0022548C">
        <w:rPr>
          <w:rFonts w:ascii="Times New Roman" w:eastAsia="Times New Roman" w:hAnsi="Times New Roman" w:cs="Times New Roman"/>
          <w:sz w:val="24"/>
          <w:szCs w:val="24"/>
        </w:rPr>
        <w:t xml:space="preserve"> </w:t>
      </w:r>
      <w:r w:rsidR="7CBD079F" w:rsidRPr="0022548C">
        <w:rPr>
          <w:rFonts w:ascii="Times New Roman" w:eastAsia="Times New Roman" w:hAnsi="Times New Roman" w:cs="Times New Roman"/>
          <w:sz w:val="24"/>
          <w:szCs w:val="24"/>
        </w:rPr>
        <w:t xml:space="preserve">turpinās darbu ar bērna ģimeni. </w:t>
      </w:r>
      <w:r w:rsidR="570AA74A" w:rsidRPr="0022548C">
        <w:rPr>
          <w:rFonts w:ascii="Times New Roman" w:eastAsia="Times New Roman" w:hAnsi="Times New Roman" w:cs="Times New Roman"/>
          <w:sz w:val="24"/>
          <w:szCs w:val="24"/>
        </w:rPr>
        <w:t xml:space="preserve">Plānots, ka </w:t>
      </w:r>
      <w:r w:rsidR="00467863" w:rsidRPr="00467863">
        <w:rPr>
          <w:rFonts w:ascii="Times New Roman" w:hAnsi="Times New Roman" w:cs="Times New Roman"/>
          <w:color w:val="000000" w:themeColor="text1"/>
          <w:sz w:val="24"/>
          <w:szCs w:val="24"/>
        </w:rPr>
        <w:t>"Bērnu un jauniešu droš</w:t>
      </w:r>
      <w:r w:rsidR="00467863">
        <w:rPr>
          <w:rFonts w:ascii="Times New Roman" w:hAnsi="Times New Roman" w:cs="Times New Roman"/>
          <w:color w:val="000000" w:themeColor="text1"/>
          <w:sz w:val="24"/>
          <w:szCs w:val="24"/>
        </w:rPr>
        <w:t>ajā</w:t>
      </w:r>
      <w:r w:rsidR="00467863" w:rsidRPr="00467863">
        <w:rPr>
          <w:rFonts w:ascii="Times New Roman" w:hAnsi="Times New Roman" w:cs="Times New Roman"/>
          <w:color w:val="000000" w:themeColor="text1"/>
          <w:sz w:val="24"/>
          <w:szCs w:val="24"/>
        </w:rPr>
        <w:t xml:space="preserve"> māj</w:t>
      </w:r>
      <w:r w:rsidR="00467863">
        <w:rPr>
          <w:rFonts w:ascii="Times New Roman" w:hAnsi="Times New Roman" w:cs="Times New Roman"/>
          <w:color w:val="000000" w:themeColor="text1"/>
          <w:sz w:val="24"/>
          <w:szCs w:val="24"/>
        </w:rPr>
        <w:t>ā</w:t>
      </w:r>
      <w:r w:rsidR="00467863" w:rsidRPr="00467863">
        <w:rPr>
          <w:rFonts w:ascii="Times New Roman" w:hAnsi="Times New Roman" w:cs="Times New Roman"/>
          <w:color w:val="000000" w:themeColor="text1"/>
          <w:sz w:val="24"/>
          <w:szCs w:val="24"/>
        </w:rPr>
        <w:t xml:space="preserve">" </w:t>
      </w:r>
      <w:r w:rsidR="570AA74A" w:rsidRPr="0022548C">
        <w:rPr>
          <w:rFonts w:ascii="Times New Roman" w:eastAsia="Times New Roman" w:hAnsi="Times New Roman" w:cs="Times New Roman"/>
          <w:sz w:val="24"/>
          <w:szCs w:val="24"/>
        </w:rPr>
        <w:t xml:space="preserve"> strādās arī sociālie darbinieki, kuru uzdevums būs sadarboties ar vietējo pašvaldību, kurā ir bērna pastāvīga dzīvesvieta, nodrošinot informācijas pēctecību un atbalsta sniegšanu</w:t>
      </w:r>
      <w:r w:rsidR="1B37821F" w:rsidRPr="0022548C">
        <w:rPr>
          <w:rFonts w:ascii="Times New Roman" w:eastAsia="Times New Roman" w:hAnsi="Times New Roman" w:cs="Times New Roman"/>
          <w:sz w:val="24"/>
          <w:szCs w:val="24"/>
        </w:rPr>
        <w:t xml:space="preserve">, bērnam uzsākot dzīvi ārpus </w:t>
      </w:r>
      <w:r w:rsidR="00B43D89" w:rsidRPr="00B43D89">
        <w:rPr>
          <w:rFonts w:ascii="Times New Roman" w:hAnsi="Times New Roman" w:cs="Times New Roman"/>
          <w:color w:val="000000" w:themeColor="text1"/>
          <w:sz w:val="24"/>
          <w:szCs w:val="24"/>
        </w:rPr>
        <w:t>"Bērnu un jauniešu droš</w:t>
      </w:r>
      <w:r w:rsidR="00B43D89">
        <w:rPr>
          <w:rFonts w:ascii="Times New Roman" w:hAnsi="Times New Roman" w:cs="Times New Roman"/>
          <w:color w:val="000000" w:themeColor="text1"/>
          <w:sz w:val="24"/>
          <w:szCs w:val="24"/>
        </w:rPr>
        <w:t>ās</w:t>
      </w:r>
      <w:r w:rsidR="00B43D89" w:rsidRPr="00B43D89">
        <w:rPr>
          <w:rFonts w:ascii="Times New Roman" w:hAnsi="Times New Roman" w:cs="Times New Roman"/>
          <w:color w:val="000000" w:themeColor="text1"/>
          <w:sz w:val="24"/>
          <w:szCs w:val="24"/>
        </w:rPr>
        <w:t xml:space="preserve"> māj</w:t>
      </w:r>
      <w:r w:rsidR="00B43D89">
        <w:rPr>
          <w:rFonts w:ascii="Times New Roman" w:hAnsi="Times New Roman" w:cs="Times New Roman"/>
          <w:color w:val="000000" w:themeColor="text1"/>
          <w:sz w:val="24"/>
          <w:szCs w:val="24"/>
        </w:rPr>
        <w:t>as</w:t>
      </w:r>
      <w:r w:rsidR="00B43D89" w:rsidRPr="00B43D89">
        <w:rPr>
          <w:rFonts w:ascii="Times New Roman" w:hAnsi="Times New Roman" w:cs="Times New Roman"/>
          <w:color w:val="000000" w:themeColor="text1"/>
          <w:sz w:val="24"/>
          <w:szCs w:val="24"/>
        </w:rPr>
        <w:t>"</w:t>
      </w:r>
      <w:r w:rsidR="1B37821F" w:rsidRPr="0022548C">
        <w:rPr>
          <w:rFonts w:ascii="Times New Roman" w:eastAsia="Times New Roman" w:hAnsi="Times New Roman" w:cs="Times New Roman"/>
          <w:sz w:val="24"/>
          <w:szCs w:val="24"/>
        </w:rPr>
        <w:t>.</w:t>
      </w:r>
      <w:r w:rsidRPr="0022548C">
        <w:rPr>
          <w:rFonts w:ascii="Times New Roman" w:hAnsi="Times New Roman" w:cs="Times New Roman"/>
        </w:rPr>
        <w:tab/>
      </w:r>
    </w:p>
    <w:p w14:paraId="0CA1199A" w14:textId="4E02063D" w:rsidR="003F13FA" w:rsidRPr="0022548C" w:rsidRDefault="6D52F6CD" w:rsidP="00D939CD">
      <w:pPr>
        <w:pStyle w:val="ListParagraph"/>
        <w:numPr>
          <w:ilvl w:val="0"/>
          <w:numId w:val="25"/>
        </w:numPr>
        <w:spacing w:after="0" w:line="257" w:lineRule="auto"/>
        <w:jc w:val="both"/>
        <w:rPr>
          <w:rFonts w:ascii="Times New Roman" w:eastAsia="Times New Roman" w:hAnsi="Times New Roman" w:cs="Times New Roman"/>
          <w:sz w:val="24"/>
          <w:szCs w:val="24"/>
        </w:rPr>
      </w:pPr>
      <w:r w:rsidRPr="0022548C">
        <w:rPr>
          <w:rFonts w:ascii="Times New Roman" w:eastAsia="Times New Roman" w:hAnsi="Times New Roman" w:cs="Times New Roman"/>
          <w:b/>
          <w:bCs/>
          <w:sz w:val="24"/>
          <w:szCs w:val="24"/>
        </w:rPr>
        <w:t>Atbildības princips</w:t>
      </w:r>
      <w:r w:rsidRPr="0022548C">
        <w:rPr>
          <w:rFonts w:ascii="Times New Roman" w:eastAsia="Times New Roman" w:hAnsi="Times New Roman" w:cs="Times New Roman"/>
          <w:sz w:val="24"/>
          <w:szCs w:val="24"/>
        </w:rPr>
        <w:t xml:space="preserve"> </w:t>
      </w:r>
    </w:p>
    <w:p w14:paraId="3FB99D56" w14:textId="6EBAFD55" w:rsidR="003F13FA" w:rsidRPr="0022548C" w:rsidRDefault="00EF4320" w:rsidP="004C4285">
      <w:pPr>
        <w:spacing w:after="0" w:line="257" w:lineRule="auto"/>
        <w:ind w:firstLine="720"/>
        <w:jc w:val="both"/>
        <w:rPr>
          <w:rFonts w:ascii="Times New Roman" w:eastAsia="Times New Roman" w:hAnsi="Times New Roman" w:cs="Times New Roman"/>
          <w:sz w:val="24"/>
          <w:szCs w:val="24"/>
        </w:rPr>
      </w:pPr>
      <w:r w:rsidRPr="00EF4320">
        <w:rPr>
          <w:rFonts w:ascii="Times New Roman" w:hAnsi="Times New Roman" w:cs="Times New Roman"/>
          <w:color w:val="000000" w:themeColor="text1"/>
          <w:sz w:val="24"/>
          <w:szCs w:val="24"/>
        </w:rPr>
        <w:t>"Bērnu un jauniešu droš</w:t>
      </w:r>
      <w:r>
        <w:rPr>
          <w:rFonts w:ascii="Times New Roman" w:hAnsi="Times New Roman" w:cs="Times New Roman"/>
          <w:color w:val="000000" w:themeColor="text1"/>
          <w:sz w:val="24"/>
          <w:szCs w:val="24"/>
        </w:rPr>
        <w:t>ās</w:t>
      </w:r>
      <w:r w:rsidRPr="00EF4320">
        <w:rPr>
          <w:rFonts w:ascii="Times New Roman" w:hAnsi="Times New Roman" w:cs="Times New Roman"/>
          <w:color w:val="000000" w:themeColor="text1"/>
          <w:sz w:val="24"/>
          <w:szCs w:val="24"/>
        </w:rPr>
        <w:t xml:space="preserve"> māj</w:t>
      </w:r>
      <w:r>
        <w:rPr>
          <w:rFonts w:ascii="Times New Roman" w:hAnsi="Times New Roman" w:cs="Times New Roman"/>
          <w:color w:val="000000" w:themeColor="text1"/>
          <w:sz w:val="24"/>
          <w:szCs w:val="24"/>
        </w:rPr>
        <w:t>as</w:t>
      </w:r>
      <w:r w:rsidRPr="00EF4320">
        <w:rPr>
          <w:rFonts w:ascii="Times New Roman" w:hAnsi="Times New Roman" w:cs="Times New Roman"/>
          <w:color w:val="000000" w:themeColor="text1"/>
          <w:sz w:val="24"/>
          <w:szCs w:val="24"/>
        </w:rPr>
        <w:t xml:space="preserve">" </w:t>
      </w:r>
      <w:r w:rsidR="06146458" w:rsidRPr="0022548C">
        <w:rPr>
          <w:rFonts w:ascii="Times New Roman" w:eastAsia="Times New Roman" w:hAnsi="Times New Roman" w:cs="Times New Roman"/>
          <w:sz w:val="24"/>
          <w:szCs w:val="24"/>
        </w:rPr>
        <w:t>centrālais balsts</w:t>
      </w:r>
      <w:r w:rsidR="52AC8D22" w:rsidRPr="0022548C">
        <w:rPr>
          <w:rFonts w:ascii="Times New Roman" w:eastAsia="Times New Roman" w:hAnsi="Times New Roman" w:cs="Times New Roman"/>
          <w:sz w:val="24"/>
          <w:szCs w:val="24"/>
        </w:rPr>
        <w:t xml:space="preserve"> </w:t>
      </w:r>
      <w:r w:rsidR="1DB10CDA" w:rsidRPr="0022548C">
        <w:rPr>
          <w:rFonts w:ascii="Times New Roman" w:eastAsia="Times New Roman" w:hAnsi="Times New Roman" w:cs="Times New Roman"/>
          <w:sz w:val="24"/>
          <w:szCs w:val="24"/>
        </w:rPr>
        <w:t>ir</w:t>
      </w:r>
      <w:r w:rsidR="52AC8D22" w:rsidRPr="0022548C">
        <w:rPr>
          <w:rFonts w:ascii="Times New Roman" w:eastAsia="Times New Roman" w:hAnsi="Times New Roman" w:cs="Times New Roman"/>
          <w:sz w:val="24"/>
          <w:szCs w:val="24"/>
        </w:rPr>
        <w:t xml:space="preserve"> katr</w:t>
      </w:r>
      <w:r w:rsidR="1FEF5726" w:rsidRPr="0022548C">
        <w:rPr>
          <w:rFonts w:ascii="Times New Roman" w:eastAsia="Times New Roman" w:hAnsi="Times New Roman" w:cs="Times New Roman"/>
          <w:sz w:val="24"/>
          <w:szCs w:val="24"/>
        </w:rPr>
        <w:t>a</w:t>
      </w:r>
      <w:r w:rsidR="52AC8D22" w:rsidRPr="0022548C">
        <w:rPr>
          <w:rFonts w:ascii="Times New Roman" w:eastAsia="Times New Roman" w:hAnsi="Times New Roman" w:cs="Times New Roman"/>
          <w:sz w:val="24"/>
          <w:szCs w:val="24"/>
        </w:rPr>
        <w:t xml:space="preserve"> iestādē v</w:t>
      </w:r>
      <w:r w:rsidR="3DF12CB5" w:rsidRPr="0022548C">
        <w:rPr>
          <w:rFonts w:ascii="Times New Roman" w:eastAsia="Times New Roman" w:hAnsi="Times New Roman" w:cs="Times New Roman"/>
          <w:sz w:val="24"/>
          <w:szCs w:val="24"/>
        </w:rPr>
        <w:t>eicam</w:t>
      </w:r>
      <w:r w:rsidR="313ECD2A" w:rsidRPr="0022548C">
        <w:rPr>
          <w:rFonts w:ascii="Times New Roman" w:eastAsia="Times New Roman" w:hAnsi="Times New Roman" w:cs="Times New Roman"/>
          <w:sz w:val="24"/>
          <w:szCs w:val="24"/>
        </w:rPr>
        <w:t>ā</w:t>
      </w:r>
      <w:r w:rsidR="3DF12CB5" w:rsidRPr="0022548C">
        <w:rPr>
          <w:rFonts w:ascii="Times New Roman" w:eastAsia="Times New Roman" w:hAnsi="Times New Roman" w:cs="Times New Roman"/>
          <w:sz w:val="24"/>
          <w:szCs w:val="24"/>
        </w:rPr>
        <w:t xml:space="preserve"> proces</w:t>
      </w:r>
      <w:r w:rsidR="714E59EC" w:rsidRPr="0022548C">
        <w:rPr>
          <w:rFonts w:ascii="Times New Roman" w:eastAsia="Times New Roman" w:hAnsi="Times New Roman" w:cs="Times New Roman"/>
          <w:sz w:val="24"/>
          <w:szCs w:val="24"/>
        </w:rPr>
        <w:t>a</w:t>
      </w:r>
      <w:r w:rsidR="3DF12CB5" w:rsidRPr="0022548C">
        <w:rPr>
          <w:rFonts w:ascii="Times New Roman" w:eastAsia="Times New Roman" w:hAnsi="Times New Roman" w:cs="Times New Roman"/>
          <w:sz w:val="24"/>
          <w:szCs w:val="24"/>
        </w:rPr>
        <w:t xml:space="preserve"> </w:t>
      </w:r>
      <w:r w:rsidR="1D8A4CE0" w:rsidRPr="0022548C">
        <w:rPr>
          <w:rFonts w:ascii="Times New Roman" w:eastAsia="Times New Roman" w:hAnsi="Times New Roman" w:cs="Times New Roman"/>
          <w:sz w:val="24"/>
          <w:szCs w:val="24"/>
        </w:rPr>
        <w:t>i</w:t>
      </w:r>
      <w:r w:rsidR="1E32F5EC" w:rsidRPr="0022548C">
        <w:rPr>
          <w:rFonts w:ascii="Times New Roman" w:eastAsia="Times New Roman" w:hAnsi="Times New Roman" w:cs="Times New Roman"/>
          <w:sz w:val="24"/>
          <w:szCs w:val="24"/>
        </w:rPr>
        <w:t>zsekojamība</w:t>
      </w:r>
      <w:r w:rsidR="3DF12CB5" w:rsidRPr="0022548C">
        <w:rPr>
          <w:rFonts w:ascii="Times New Roman" w:eastAsia="Times New Roman" w:hAnsi="Times New Roman" w:cs="Times New Roman"/>
          <w:sz w:val="24"/>
          <w:szCs w:val="24"/>
        </w:rPr>
        <w:t>, pār</w:t>
      </w:r>
      <w:r w:rsidR="36B1CAD0" w:rsidRPr="0022548C">
        <w:rPr>
          <w:rFonts w:ascii="Times New Roman" w:eastAsia="Times New Roman" w:hAnsi="Times New Roman" w:cs="Times New Roman"/>
          <w:sz w:val="24"/>
          <w:szCs w:val="24"/>
        </w:rPr>
        <w:t xml:space="preserve">skatāmība un iespējas to objektīvi novērtēt. </w:t>
      </w:r>
      <w:r w:rsidR="00164244" w:rsidRPr="0022548C">
        <w:rPr>
          <w:rFonts w:ascii="Times New Roman" w:eastAsia="Times New Roman" w:hAnsi="Times New Roman" w:cs="Times New Roman"/>
          <w:sz w:val="24"/>
          <w:szCs w:val="24"/>
        </w:rPr>
        <w:t>Izveidojot</w:t>
      </w:r>
      <w:r w:rsidR="36B1CAD0" w:rsidRPr="0022548C">
        <w:rPr>
          <w:rFonts w:ascii="Times New Roman" w:eastAsia="Times New Roman" w:hAnsi="Times New Roman" w:cs="Times New Roman"/>
          <w:sz w:val="24"/>
          <w:szCs w:val="24"/>
        </w:rPr>
        <w:t xml:space="preserve"> </w:t>
      </w:r>
      <w:r w:rsidRPr="00EF4320">
        <w:rPr>
          <w:rFonts w:ascii="Times New Roman" w:hAnsi="Times New Roman" w:cs="Times New Roman"/>
          <w:color w:val="000000" w:themeColor="text1"/>
          <w:sz w:val="24"/>
          <w:szCs w:val="24"/>
        </w:rPr>
        <w:t>"Bērnu un jauniešu droš</w:t>
      </w:r>
      <w:r>
        <w:rPr>
          <w:rFonts w:ascii="Times New Roman" w:hAnsi="Times New Roman" w:cs="Times New Roman"/>
          <w:color w:val="000000" w:themeColor="text1"/>
          <w:sz w:val="24"/>
          <w:szCs w:val="24"/>
        </w:rPr>
        <w:t>o</w:t>
      </w:r>
      <w:r w:rsidRPr="00EF4320">
        <w:rPr>
          <w:rFonts w:ascii="Times New Roman" w:hAnsi="Times New Roman" w:cs="Times New Roman"/>
          <w:color w:val="000000" w:themeColor="text1"/>
          <w:sz w:val="24"/>
          <w:szCs w:val="24"/>
        </w:rPr>
        <w:t xml:space="preserve"> māj</w:t>
      </w:r>
      <w:r>
        <w:rPr>
          <w:rFonts w:ascii="Times New Roman" w:hAnsi="Times New Roman" w:cs="Times New Roman"/>
          <w:color w:val="000000" w:themeColor="text1"/>
          <w:sz w:val="24"/>
          <w:szCs w:val="24"/>
        </w:rPr>
        <w:t>u</w:t>
      </w:r>
      <w:r w:rsidRPr="00EF4320">
        <w:rPr>
          <w:rFonts w:ascii="Times New Roman" w:hAnsi="Times New Roman" w:cs="Times New Roman"/>
          <w:color w:val="000000" w:themeColor="text1"/>
          <w:sz w:val="24"/>
          <w:szCs w:val="24"/>
        </w:rPr>
        <w:t>"</w:t>
      </w:r>
      <w:r w:rsidR="36B1CAD0" w:rsidRPr="0022548C">
        <w:rPr>
          <w:rFonts w:ascii="Times New Roman" w:eastAsia="Times New Roman" w:hAnsi="Times New Roman" w:cs="Times New Roman"/>
          <w:sz w:val="24"/>
          <w:szCs w:val="24"/>
        </w:rPr>
        <w:t xml:space="preserve">, ir svarīgi nodrošināt tajā esošo procesu regulāru </w:t>
      </w:r>
      <w:r w:rsidR="62BC886F" w:rsidRPr="0022548C">
        <w:rPr>
          <w:rFonts w:ascii="Times New Roman" w:eastAsia="Times New Roman" w:hAnsi="Times New Roman" w:cs="Times New Roman"/>
          <w:sz w:val="24"/>
          <w:szCs w:val="24"/>
        </w:rPr>
        <w:t>iz</w:t>
      </w:r>
      <w:r w:rsidR="36B1CAD0" w:rsidRPr="0022548C">
        <w:rPr>
          <w:rFonts w:ascii="Times New Roman" w:eastAsia="Times New Roman" w:hAnsi="Times New Roman" w:cs="Times New Roman"/>
          <w:sz w:val="24"/>
          <w:szCs w:val="24"/>
        </w:rPr>
        <w:t>vērtēšanu un pārskatīšanu</w:t>
      </w:r>
      <w:r w:rsidR="00BA591F" w:rsidRPr="0022548C">
        <w:rPr>
          <w:rFonts w:ascii="Times New Roman" w:eastAsia="Times New Roman" w:hAnsi="Times New Roman" w:cs="Times New Roman"/>
          <w:sz w:val="24"/>
          <w:szCs w:val="24"/>
        </w:rPr>
        <w:t>,</w:t>
      </w:r>
      <w:r w:rsidR="4FF0F617" w:rsidRPr="0022548C">
        <w:rPr>
          <w:rFonts w:ascii="Times New Roman" w:eastAsia="Times New Roman" w:hAnsi="Times New Roman" w:cs="Times New Roman"/>
          <w:sz w:val="24"/>
          <w:szCs w:val="24"/>
        </w:rPr>
        <w:t xml:space="preserve"> </w:t>
      </w:r>
      <w:r w:rsidR="00BA591F" w:rsidRPr="0022548C">
        <w:rPr>
          <w:rFonts w:ascii="Times New Roman" w:eastAsia="Times New Roman" w:hAnsi="Times New Roman" w:cs="Times New Roman"/>
          <w:sz w:val="24"/>
          <w:szCs w:val="24"/>
        </w:rPr>
        <w:t>kā arī</w:t>
      </w:r>
      <w:r w:rsidR="4FF0F617" w:rsidRPr="0022548C">
        <w:rPr>
          <w:rFonts w:ascii="Times New Roman" w:eastAsia="Times New Roman" w:hAnsi="Times New Roman" w:cs="Times New Roman"/>
          <w:sz w:val="24"/>
          <w:szCs w:val="24"/>
        </w:rPr>
        <w:t xml:space="preserve"> efektīvas </w:t>
      </w:r>
      <w:r w:rsidR="36B1CAD0" w:rsidRPr="0022548C">
        <w:rPr>
          <w:rFonts w:ascii="Times New Roman" w:eastAsia="Times New Roman" w:hAnsi="Times New Roman" w:cs="Times New Roman"/>
          <w:sz w:val="24"/>
          <w:szCs w:val="24"/>
        </w:rPr>
        <w:t>iekšējās kontroles sistēmas ieviešanu</w:t>
      </w:r>
      <w:r w:rsidR="56E25673" w:rsidRPr="0022548C">
        <w:rPr>
          <w:rFonts w:ascii="Times New Roman" w:eastAsia="Times New Roman" w:hAnsi="Times New Roman" w:cs="Times New Roman"/>
          <w:sz w:val="24"/>
          <w:szCs w:val="24"/>
        </w:rPr>
        <w:t xml:space="preserve">. </w:t>
      </w:r>
    </w:p>
    <w:p w14:paraId="3042F788" w14:textId="61AF699F" w:rsidR="56E25673" w:rsidRPr="0022548C" w:rsidRDefault="56E25673" w:rsidP="004C4285">
      <w:pPr>
        <w:spacing w:after="0" w:line="257" w:lineRule="auto"/>
        <w:ind w:firstLine="720"/>
        <w:jc w:val="both"/>
        <w:rPr>
          <w:rFonts w:ascii="Times New Roman" w:eastAsia="Times New Roman" w:hAnsi="Times New Roman" w:cs="Times New Roman"/>
          <w:sz w:val="24"/>
          <w:szCs w:val="24"/>
        </w:rPr>
      </w:pPr>
      <w:r w:rsidRPr="0022548C">
        <w:rPr>
          <w:rFonts w:ascii="Times New Roman" w:eastAsia="Times New Roman" w:hAnsi="Times New Roman" w:cs="Times New Roman"/>
          <w:sz w:val="24"/>
          <w:szCs w:val="24"/>
        </w:rPr>
        <w:t>Atbildības princips cita starpā ietver arī bērna uzklausīšanas principu. Iestādei</w:t>
      </w:r>
      <w:r w:rsidR="215E3F5A" w:rsidRPr="0022548C">
        <w:rPr>
          <w:rFonts w:ascii="Times New Roman" w:eastAsia="Times New Roman" w:hAnsi="Times New Roman" w:cs="Times New Roman"/>
          <w:sz w:val="24"/>
          <w:szCs w:val="24"/>
        </w:rPr>
        <w:t xml:space="preserve"> būtu jāieklausās to bērnu viedokļos, kuri uzturas iestādē (gan laikā, kamēr bērni uzturas</w:t>
      </w:r>
      <w:r w:rsidR="78F1A750" w:rsidRPr="0022548C">
        <w:rPr>
          <w:rFonts w:ascii="Times New Roman" w:eastAsia="Times New Roman" w:hAnsi="Times New Roman" w:cs="Times New Roman"/>
          <w:sz w:val="24"/>
          <w:szCs w:val="24"/>
        </w:rPr>
        <w:t xml:space="preserve"> </w:t>
      </w:r>
      <w:r w:rsidR="00EF4320" w:rsidRPr="00EF4320">
        <w:rPr>
          <w:rFonts w:ascii="Times New Roman" w:hAnsi="Times New Roman" w:cs="Times New Roman"/>
          <w:color w:val="000000" w:themeColor="text1"/>
          <w:sz w:val="24"/>
          <w:szCs w:val="24"/>
        </w:rPr>
        <w:t>"Bērnu un jauniešu droš</w:t>
      </w:r>
      <w:r w:rsidR="00EF4320">
        <w:rPr>
          <w:rFonts w:ascii="Times New Roman" w:hAnsi="Times New Roman" w:cs="Times New Roman"/>
          <w:color w:val="000000" w:themeColor="text1"/>
          <w:sz w:val="24"/>
          <w:szCs w:val="24"/>
        </w:rPr>
        <w:t>ajā</w:t>
      </w:r>
      <w:r w:rsidR="00EF4320" w:rsidRPr="00EF4320">
        <w:rPr>
          <w:rFonts w:ascii="Times New Roman" w:hAnsi="Times New Roman" w:cs="Times New Roman"/>
          <w:color w:val="000000" w:themeColor="text1"/>
          <w:sz w:val="24"/>
          <w:szCs w:val="24"/>
        </w:rPr>
        <w:t xml:space="preserve"> māj</w:t>
      </w:r>
      <w:r w:rsidR="00EF4320">
        <w:rPr>
          <w:rFonts w:ascii="Times New Roman" w:hAnsi="Times New Roman" w:cs="Times New Roman"/>
          <w:color w:val="000000" w:themeColor="text1"/>
          <w:sz w:val="24"/>
          <w:szCs w:val="24"/>
        </w:rPr>
        <w:t>a</w:t>
      </w:r>
      <w:r w:rsidR="00EF4320" w:rsidRPr="00EF4320">
        <w:rPr>
          <w:rFonts w:ascii="Times New Roman" w:hAnsi="Times New Roman" w:cs="Times New Roman"/>
          <w:color w:val="000000" w:themeColor="text1"/>
          <w:sz w:val="24"/>
          <w:szCs w:val="24"/>
        </w:rPr>
        <w:t>"</w:t>
      </w:r>
      <w:r w:rsidR="215E3F5A" w:rsidRPr="0022548C">
        <w:rPr>
          <w:rFonts w:ascii="Times New Roman" w:eastAsia="Times New Roman" w:hAnsi="Times New Roman" w:cs="Times New Roman"/>
          <w:sz w:val="24"/>
          <w:szCs w:val="24"/>
        </w:rPr>
        <w:t>, gan arī pēc ta</w:t>
      </w:r>
      <w:r w:rsidR="1DDB5606" w:rsidRPr="0022548C">
        <w:rPr>
          <w:rFonts w:ascii="Times New Roman" w:eastAsia="Times New Roman" w:hAnsi="Times New Roman" w:cs="Times New Roman"/>
          <w:sz w:val="24"/>
          <w:szCs w:val="24"/>
        </w:rPr>
        <w:t>m</w:t>
      </w:r>
      <w:r w:rsidR="215E3F5A" w:rsidRPr="0022548C">
        <w:rPr>
          <w:rFonts w:ascii="Times New Roman" w:eastAsia="Times New Roman" w:hAnsi="Times New Roman" w:cs="Times New Roman"/>
          <w:sz w:val="24"/>
          <w:szCs w:val="24"/>
        </w:rPr>
        <w:t xml:space="preserve">, kad bērns </w:t>
      </w:r>
      <w:r w:rsidR="144C37EC" w:rsidRPr="0022548C">
        <w:rPr>
          <w:rFonts w:ascii="Times New Roman" w:eastAsia="Times New Roman" w:hAnsi="Times New Roman" w:cs="Times New Roman"/>
          <w:sz w:val="24"/>
          <w:szCs w:val="24"/>
        </w:rPr>
        <w:t>ir</w:t>
      </w:r>
      <w:r w:rsidR="215E3F5A" w:rsidRPr="0022548C">
        <w:rPr>
          <w:rFonts w:ascii="Times New Roman" w:eastAsia="Times New Roman" w:hAnsi="Times New Roman" w:cs="Times New Roman"/>
          <w:sz w:val="24"/>
          <w:szCs w:val="24"/>
        </w:rPr>
        <w:t xml:space="preserve"> </w:t>
      </w:r>
      <w:r w:rsidR="144C37EC" w:rsidRPr="0022548C">
        <w:rPr>
          <w:rFonts w:ascii="Times New Roman" w:eastAsia="Times New Roman" w:hAnsi="Times New Roman" w:cs="Times New Roman"/>
          <w:sz w:val="24"/>
          <w:szCs w:val="24"/>
        </w:rPr>
        <w:t xml:space="preserve">atgriezies </w:t>
      </w:r>
      <w:r w:rsidR="215E3F5A" w:rsidRPr="0022548C">
        <w:rPr>
          <w:rFonts w:ascii="Times New Roman" w:eastAsia="Times New Roman" w:hAnsi="Times New Roman" w:cs="Times New Roman"/>
          <w:sz w:val="24"/>
          <w:szCs w:val="24"/>
        </w:rPr>
        <w:t>savā ierastajā vidē</w:t>
      </w:r>
      <w:r w:rsidR="6D71DEFC" w:rsidRPr="0022548C">
        <w:rPr>
          <w:rFonts w:ascii="Times New Roman" w:eastAsia="Times New Roman" w:hAnsi="Times New Roman" w:cs="Times New Roman"/>
          <w:sz w:val="24"/>
          <w:szCs w:val="24"/>
        </w:rPr>
        <w:t xml:space="preserve">). Bērna viedokļa uzklausīšana par procesu uzlabošanas iespējām veicina bērnu uzticēšanos personālam, jo tas signalizē, ka bērna viedoklis ir svarīgs. </w:t>
      </w:r>
    </w:p>
    <w:p w14:paraId="74779105" w14:textId="77777777" w:rsidR="00BA591F" w:rsidRPr="0022548C" w:rsidRDefault="00BA591F" w:rsidP="004C4285">
      <w:pPr>
        <w:spacing w:after="0" w:line="257" w:lineRule="auto"/>
        <w:ind w:firstLine="720"/>
        <w:jc w:val="both"/>
        <w:rPr>
          <w:rFonts w:ascii="Times New Roman" w:eastAsia="Times New Roman" w:hAnsi="Times New Roman" w:cs="Times New Roman"/>
          <w:sz w:val="24"/>
          <w:szCs w:val="24"/>
        </w:rPr>
      </w:pPr>
    </w:p>
    <w:p w14:paraId="64C7FBCD" w14:textId="746E40D2" w:rsidR="00450171" w:rsidRPr="0022548C" w:rsidRDefault="004F5432" w:rsidP="00181451">
      <w:pPr>
        <w:spacing w:after="0" w:line="257" w:lineRule="auto"/>
        <w:jc w:val="center"/>
        <w:rPr>
          <w:rFonts w:ascii="Times New Roman" w:hAnsi="Times New Roman" w:cs="Times New Roman"/>
          <w:b/>
          <w:bCs/>
          <w:color w:val="000000" w:themeColor="text1"/>
          <w:sz w:val="24"/>
          <w:szCs w:val="24"/>
        </w:rPr>
      </w:pPr>
      <w:r w:rsidRPr="0022548C">
        <w:rPr>
          <w:rFonts w:ascii="Times New Roman" w:hAnsi="Times New Roman" w:cs="Times New Roman"/>
          <w:b/>
          <w:bCs/>
          <w:color w:val="000000" w:themeColor="text1"/>
          <w:sz w:val="24"/>
          <w:szCs w:val="24"/>
        </w:rPr>
        <w:t>9</w:t>
      </w:r>
      <w:r w:rsidR="0046784D" w:rsidRPr="0022548C">
        <w:rPr>
          <w:rFonts w:ascii="Times New Roman" w:hAnsi="Times New Roman" w:cs="Times New Roman"/>
          <w:b/>
          <w:bCs/>
          <w:color w:val="000000" w:themeColor="text1"/>
          <w:sz w:val="24"/>
          <w:szCs w:val="24"/>
        </w:rPr>
        <w:t>.</w:t>
      </w:r>
      <w:r w:rsidR="00C952C5" w:rsidRPr="0022548C">
        <w:rPr>
          <w:rFonts w:ascii="Times New Roman" w:hAnsi="Times New Roman" w:cs="Times New Roman"/>
          <w:b/>
          <w:bCs/>
          <w:color w:val="000000" w:themeColor="text1"/>
          <w:sz w:val="24"/>
          <w:szCs w:val="24"/>
        </w:rPr>
        <w:t> </w:t>
      </w:r>
      <w:r w:rsidR="002951AF" w:rsidRPr="002951AF">
        <w:rPr>
          <w:rFonts w:ascii="Times New Roman" w:hAnsi="Times New Roman" w:cs="Times New Roman"/>
          <w:b/>
          <w:bCs/>
          <w:color w:val="000000" w:themeColor="text1"/>
          <w:sz w:val="24"/>
          <w:szCs w:val="24"/>
        </w:rPr>
        <w:t>"</w:t>
      </w:r>
      <w:r w:rsidR="00EF4320" w:rsidRPr="00EF4320">
        <w:rPr>
          <w:rFonts w:ascii="Times New Roman" w:hAnsi="Times New Roman" w:cs="Times New Roman"/>
          <w:b/>
          <w:color w:val="000000" w:themeColor="text1"/>
          <w:sz w:val="24"/>
          <w:szCs w:val="24"/>
        </w:rPr>
        <w:t>BERNU UN JAUNIEŠU DROŠAJĀ MĀJĀ</w:t>
      </w:r>
      <w:r w:rsidR="002951AF" w:rsidRPr="002951AF">
        <w:rPr>
          <w:rFonts w:ascii="Times New Roman" w:hAnsi="Times New Roman" w:cs="Times New Roman"/>
          <w:b/>
          <w:color w:val="000000" w:themeColor="text1"/>
          <w:sz w:val="24"/>
          <w:szCs w:val="24"/>
        </w:rPr>
        <w:t>"</w:t>
      </w:r>
      <w:r w:rsidR="428B2488" w:rsidRPr="00EF4320">
        <w:rPr>
          <w:rFonts w:ascii="Times New Roman" w:hAnsi="Times New Roman" w:cs="Times New Roman"/>
          <w:b/>
          <w:bCs/>
          <w:color w:val="000000" w:themeColor="text1"/>
          <w:sz w:val="24"/>
          <w:szCs w:val="24"/>
        </w:rPr>
        <w:t xml:space="preserve"> PIEEJAMIE PAKALPOJUMI</w:t>
      </w:r>
    </w:p>
    <w:p w14:paraId="0F2D6DE3" w14:textId="77777777" w:rsidR="00E16010" w:rsidRPr="0022548C" w:rsidRDefault="00E16010" w:rsidP="00E16010">
      <w:pPr>
        <w:pStyle w:val="ListParagraph"/>
        <w:spacing w:after="0"/>
        <w:ind w:left="1080"/>
        <w:rPr>
          <w:rFonts w:ascii="Times New Roman" w:hAnsi="Times New Roman" w:cs="Times New Roman"/>
          <w:b/>
          <w:bCs/>
          <w:color w:val="000000" w:themeColor="text1"/>
          <w:sz w:val="24"/>
          <w:szCs w:val="24"/>
        </w:rPr>
      </w:pPr>
    </w:p>
    <w:p w14:paraId="633C28F0" w14:textId="36557918" w:rsidR="20EE9E6C" w:rsidRPr="0022548C" w:rsidRDefault="004C50A6" w:rsidP="38CC1786">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w:t>
      </w:r>
      <w:r w:rsidR="00EF4320">
        <w:rPr>
          <w:rFonts w:ascii="Times New Roman" w:hAnsi="Times New Roman" w:cs="Times New Roman"/>
          <w:color w:val="000000" w:themeColor="text1"/>
          <w:sz w:val="24"/>
          <w:szCs w:val="24"/>
        </w:rPr>
        <w:t>Bērnu un jauniešu drošajā mājā</w:t>
      </w:r>
      <w:r w:rsidRPr="0022548C">
        <w:rPr>
          <w:rFonts w:ascii="Times New Roman" w:hAnsi="Times New Roman" w:cs="Times New Roman"/>
          <w:color w:val="000000" w:themeColor="text1"/>
          <w:sz w:val="24"/>
          <w:szCs w:val="24"/>
        </w:rPr>
        <w:t>"</w:t>
      </w:r>
      <w:r w:rsidR="20EE9E6C" w:rsidRPr="0022548C">
        <w:rPr>
          <w:rFonts w:ascii="Times New Roman" w:hAnsi="Times New Roman" w:cs="Times New Roman"/>
          <w:color w:val="000000" w:themeColor="text1"/>
          <w:sz w:val="24"/>
          <w:szCs w:val="24"/>
        </w:rPr>
        <w:t xml:space="preserve"> ir paredzēts:</w:t>
      </w:r>
    </w:p>
    <w:p w14:paraId="6E3122E7" w14:textId="7F14D157" w:rsidR="20EE9E6C" w:rsidRPr="0027613E" w:rsidRDefault="20EE9E6C" w:rsidP="0022121E">
      <w:pPr>
        <w:numPr>
          <w:ilvl w:val="0"/>
          <w:numId w:val="6"/>
        </w:numPr>
        <w:spacing w:after="0"/>
        <w:jc w:val="both"/>
        <w:rPr>
          <w:rFonts w:ascii="Times New Roman" w:hAnsi="Times New Roman" w:cs="Times New Roman"/>
          <w:sz w:val="24"/>
          <w:szCs w:val="24"/>
        </w:rPr>
      </w:pPr>
      <w:r w:rsidRPr="0027613E">
        <w:rPr>
          <w:rFonts w:ascii="Times New Roman" w:hAnsi="Times New Roman" w:cs="Times New Roman"/>
          <w:sz w:val="24"/>
          <w:szCs w:val="24"/>
        </w:rPr>
        <w:lastRenderedPageBreak/>
        <w:t>nodrošināt bērnam dzīvošanu;</w:t>
      </w:r>
    </w:p>
    <w:p w14:paraId="4BCA18E2" w14:textId="121E13B9" w:rsidR="20EE9E6C" w:rsidRPr="0027613E" w:rsidRDefault="20EE9E6C" w:rsidP="0022121E">
      <w:pPr>
        <w:numPr>
          <w:ilvl w:val="0"/>
          <w:numId w:val="6"/>
        </w:numPr>
        <w:spacing w:after="0"/>
        <w:jc w:val="both"/>
        <w:rPr>
          <w:rFonts w:ascii="Times New Roman" w:hAnsi="Times New Roman" w:cs="Times New Roman"/>
          <w:sz w:val="24"/>
          <w:szCs w:val="24"/>
        </w:rPr>
      </w:pPr>
      <w:r w:rsidRPr="0027613E">
        <w:rPr>
          <w:rFonts w:ascii="Times New Roman" w:hAnsi="Times New Roman" w:cs="Times New Roman"/>
          <w:sz w:val="24"/>
          <w:szCs w:val="24"/>
        </w:rPr>
        <w:t>nodrošināt bērnam terapiju;</w:t>
      </w:r>
    </w:p>
    <w:p w14:paraId="10F45DE5" w14:textId="255A00FC" w:rsidR="20EE9E6C" w:rsidRPr="0027613E" w:rsidRDefault="060DEC5F" w:rsidP="0022121E">
      <w:pPr>
        <w:numPr>
          <w:ilvl w:val="0"/>
          <w:numId w:val="6"/>
        </w:numPr>
        <w:spacing w:after="0"/>
        <w:jc w:val="both"/>
        <w:rPr>
          <w:rFonts w:ascii="Times New Roman" w:hAnsi="Times New Roman" w:cs="Times New Roman"/>
          <w:sz w:val="24"/>
          <w:szCs w:val="24"/>
        </w:rPr>
      </w:pPr>
      <w:r w:rsidRPr="0027613E">
        <w:rPr>
          <w:rFonts w:ascii="Times New Roman" w:hAnsi="Times New Roman" w:cs="Times New Roman"/>
          <w:sz w:val="24"/>
          <w:szCs w:val="24"/>
        </w:rPr>
        <w:t xml:space="preserve">nodrošināt </w:t>
      </w:r>
      <w:r w:rsidR="128D902D" w:rsidRPr="0027613E">
        <w:rPr>
          <w:rFonts w:ascii="Times New Roman" w:hAnsi="Times New Roman" w:cs="Times New Roman"/>
          <w:sz w:val="24"/>
          <w:szCs w:val="24"/>
        </w:rPr>
        <w:t xml:space="preserve">traumas izpratnē balstītu </w:t>
      </w:r>
      <w:r w:rsidR="597DD1F1" w:rsidRPr="0027613E">
        <w:rPr>
          <w:rFonts w:ascii="Times New Roman" w:hAnsi="Times New Roman" w:cs="Times New Roman"/>
          <w:sz w:val="24"/>
          <w:szCs w:val="24"/>
        </w:rPr>
        <w:t xml:space="preserve">bērna </w:t>
      </w:r>
      <w:r w:rsidR="128D902D" w:rsidRPr="0027613E">
        <w:rPr>
          <w:rFonts w:ascii="Times New Roman" w:hAnsi="Times New Roman" w:cs="Times New Roman"/>
          <w:sz w:val="24"/>
          <w:szCs w:val="24"/>
        </w:rPr>
        <w:t>aprūpi</w:t>
      </w:r>
      <w:r w:rsidRPr="0027613E">
        <w:rPr>
          <w:rFonts w:ascii="Times New Roman" w:hAnsi="Times New Roman" w:cs="Times New Roman"/>
          <w:sz w:val="24"/>
          <w:szCs w:val="24"/>
        </w:rPr>
        <w:t>;</w:t>
      </w:r>
    </w:p>
    <w:p w14:paraId="236CDCD7" w14:textId="0052F145" w:rsidR="20EE9E6C" w:rsidRPr="0027613E" w:rsidRDefault="20EE9E6C" w:rsidP="0022121E">
      <w:pPr>
        <w:numPr>
          <w:ilvl w:val="0"/>
          <w:numId w:val="6"/>
        </w:numPr>
        <w:spacing w:after="0"/>
        <w:jc w:val="both"/>
        <w:rPr>
          <w:rFonts w:ascii="Times New Roman" w:hAnsi="Times New Roman" w:cs="Times New Roman"/>
          <w:sz w:val="24"/>
          <w:szCs w:val="24"/>
        </w:rPr>
      </w:pPr>
      <w:r w:rsidRPr="0027613E">
        <w:rPr>
          <w:rFonts w:ascii="Times New Roman" w:hAnsi="Times New Roman" w:cs="Times New Roman"/>
          <w:sz w:val="24"/>
          <w:szCs w:val="24"/>
        </w:rPr>
        <w:t>nodrošināt bērna labklājību un pamatvajadzības;</w:t>
      </w:r>
    </w:p>
    <w:p w14:paraId="1287C589" w14:textId="77777777" w:rsidR="20EE9E6C" w:rsidRPr="0027613E" w:rsidRDefault="20EE9E6C" w:rsidP="0022121E">
      <w:pPr>
        <w:numPr>
          <w:ilvl w:val="0"/>
          <w:numId w:val="6"/>
        </w:numPr>
        <w:spacing w:after="0"/>
        <w:jc w:val="both"/>
        <w:rPr>
          <w:rFonts w:ascii="Times New Roman" w:hAnsi="Times New Roman" w:cs="Times New Roman"/>
          <w:sz w:val="24"/>
          <w:szCs w:val="24"/>
        </w:rPr>
      </w:pPr>
      <w:r w:rsidRPr="0027613E">
        <w:rPr>
          <w:rFonts w:ascii="Times New Roman" w:hAnsi="Times New Roman" w:cs="Times New Roman"/>
          <w:sz w:val="24"/>
          <w:szCs w:val="24"/>
        </w:rPr>
        <w:t>nodrošināt bērnam saturīgu un lietderīgu brīvā laika pavadīšanu;</w:t>
      </w:r>
    </w:p>
    <w:p w14:paraId="12263D91" w14:textId="77777777" w:rsidR="20EE9E6C" w:rsidRPr="0027613E" w:rsidRDefault="20EE9E6C" w:rsidP="0022121E">
      <w:pPr>
        <w:numPr>
          <w:ilvl w:val="0"/>
          <w:numId w:val="6"/>
        </w:numPr>
        <w:spacing w:after="0"/>
        <w:jc w:val="both"/>
        <w:rPr>
          <w:rFonts w:ascii="Times New Roman" w:hAnsi="Times New Roman" w:cs="Times New Roman"/>
          <w:sz w:val="24"/>
          <w:szCs w:val="24"/>
        </w:rPr>
      </w:pPr>
      <w:r w:rsidRPr="0027613E">
        <w:rPr>
          <w:rFonts w:ascii="Times New Roman" w:hAnsi="Times New Roman" w:cs="Times New Roman"/>
          <w:sz w:val="24"/>
          <w:szCs w:val="24"/>
        </w:rPr>
        <w:t>nodrošināt bērnam izglītību;</w:t>
      </w:r>
    </w:p>
    <w:p w14:paraId="1D8EDB86" w14:textId="28797D37" w:rsidR="20EE9E6C" w:rsidRPr="0027613E" w:rsidRDefault="20EE9E6C" w:rsidP="0022121E">
      <w:pPr>
        <w:numPr>
          <w:ilvl w:val="0"/>
          <w:numId w:val="6"/>
        </w:numPr>
        <w:spacing w:after="0"/>
        <w:jc w:val="both"/>
        <w:rPr>
          <w:rFonts w:ascii="Times New Roman" w:hAnsi="Times New Roman" w:cs="Times New Roman"/>
          <w:sz w:val="24"/>
          <w:szCs w:val="24"/>
        </w:rPr>
      </w:pPr>
      <w:r w:rsidRPr="0027613E">
        <w:rPr>
          <w:rFonts w:ascii="Times New Roman" w:hAnsi="Times New Roman" w:cs="Times New Roman"/>
          <w:sz w:val="24"/>
          <w:szCs w:val="24"/>
        </w:rPr>
        <w:t>īstenot bērna ve</w:t>
      </w:r>
      <w:r w:rsidR="00A0017F" w:rsidRPr="0027613E">
        <w:rPr>
          <w:rFonts w:ascii="Times New Roman" w:hAnsi="Times New Roman" w:cs="Times New Roman"/>
          <w:sz w:val="24"/>
          <w:szCs w:val="24"/>
        </w:rPr>
        <w:t>selības un dzīvības aizsardzību, </w:t>
      </w:r>
      <w:r w:rsidR="00A0017F" w:rsidRPr="0027613E">
        <w:rPr>
          <w:rFonts w:ascii="Times New Roman" w:hAnsi="Times New Roman" w:cs="Times New Roman"/>
          <w:iCs/>
          <w:sz w:val="24"/>
          <w:szCs w:val="24"/>
        </w:rPr>
        <w:t>t.sk. ārstēšanu no atkarību izraisošu vielu lietošanas traucējumiem</w:t>
      </w:r>
      <w:r w:rsidR="00A0017F" w:rsidRPr="0027613E">
        <w:rPr>
          <w:rFonts w:ascii="Times New Roman" w:hAnsi="Times New Roman" w:cs="Times New Roman"/>
          <w:sz w:val="24"/>
          <w:szCs w:val="24"/>
        </w:rPr>
        <w:t>;</w:t>
      </w:r>
    </w:p>
    <w:p w14:paraId="42113AFA" w14:textId="1544B8C4" w:rsidR="20EE9E6C" w:rsidRPr="0027613E" w:rsidRDefault="20EE9E6C" w:rsidP="0022121E">
      <w:pPr>
        <w:pStyle w:val="ListParagraph"/>
        <w:numPr>
          <w:ilvl w:val="0"/>
          <w:numId w:val="6"/>
        </w:numPr>
        <w:spacing w:after="0"/>
        <w:rPr>
          <w:rFonts w:ascii="Times New Roman" w:hAnsi="Times New Roman" w:cs="Times New Roman"/>
          <w:sz w:val="24"/>
          <w:szCs w:val="24"/>
        </w:rPr>
      </w:pPr>
      <w:r w:rsidRPr="0027613E">
        <w:rPr>
          <w:rFonts w:ascii="Times New Roman" w:hAnsi="Times New Roman" w:cs="Times New Roman"/>
          <w:sz w:val="24"/>
          <w:szCs w:val="24"/>
        </w:rPr>
        <w:t>mācīt bērnam jaunas sociālās prasmes;</w:t>
      </w:r>
    </w:p>
    <w:p w14:paraId="3194109C" w14:textId="2AFF8BDB" w:rsidR="20EE9E6C" w:rsidRPr="0027613E" w:rsidRDefault="20EE9E6C" w:rsidP="0022121E">
      <w:pPr>
        <w:numPr>
          <w:ilvl w:val="0"/>
          <w:numId w:val="6"/>
        </w:numPr>
        <w:spacing w:after="0"/>
        <w:jc w:val="both"/>
        <w:rPr>
          <w:rFonts w:ascii="Times New Roman" w:hAnsi="Times New Roman" w:cs="Times New Roman"/>
          <w:sz w:val="24"/>
          <w:szCs w:val="24"/>
        </w:rPr>
      </w:pPr>
      <w:r w:rsidRPr="0027613E">
        <w:rPr>
          <w:rFonts w:ascii="Times New Roman" w:hAnsi="Times New Roman" w:cs="Times New Roman"/>
          <w:sz w:val="24"/>
          <w:szCs w:val="24"/>
        </w:rPr>
        <w:t xml:space="preserve">sagatavot bērnu dzīvei ārpus </w:t>
      </w:r>
      <w:r w:rsidR="00434384" w:rsidRPr="0027613E">
        <w:rPr>
          <w:rFonts w:ascii="Times New Roman" w:hAnsi="Times New Roman" w:cs="Times New Roman"/>
          <w:sz w:val="24"/>
          <w:szCs w:val="24"/>
        </w:rPr>
        <w:t>"</w:t>
      </w:r>
      <w:r w:rsidR="00EF4320">
        <w:rPr>
          <w:rFonts w:ascii="Times New Roman" w:hAnsi="Times New Roman" w:cs="Times New Roman"/>
          <w:sz w:val="24"/>
          <w:szCs w:val="24"/>
        </w:rPr>
        <w:t>Bērnu un jauniešu drošās mājas</w:t>
      </w:r>
      <w:r w:rsidR="00434384" w:rsidRPr="0027613E">
        <w:rPr>
          <w:rFonts w:ascii="Times New Roman" w:hAnsi="Times New Roman" w:cs="Times New Roman"/>
          <w:sz w:val="24"/>
          <w:szCs w:val="24"/>
        </w:rPr>
        <w:t>"</w:t>
      </w:r>
      <w:r w:rsidRPr="0027613E">
        <w:rPr>
          <w:rFonts w:ascii="Times New Roman" w:hAnsi="Times New Roman" w:cs="Times New Roman"/>
          <w:sz w:val="24"/>
          <w:szCs w:val="24"/>
        </w:rPr>
        <w:t>.</w:t>
      </w:r>
    </w:p>
    <w:p w14:paraId="4DCFB5D0" w14:textId="19C579F2" w:rsidR="2306B913" w:rsidRPr="007D41DE" w:rsidRDefault="00CB29A2" w:rsidP="00FA61DF">
      <w:pPr>
        <w:pStyle w:val="ListParagraph"/>
        <w:numPr>
          <w:ilvl w:val="0"/>
          <w:numId w:val="25"/>
        </w:numPr>
        <w:spacing w:after="0"/>
        <w:jc w:val="both"/>
        <w:rPr>
          <w:rFonts w:ascii="Times New Roman" w:hAnsi="Times New Roman" w:cs="Times New Roman"/>
          <w:b/>
          <w:bCs/>
          <w:color w:val="000000" w:themeColor="text1"/>
          <w:sz w:val="24"/>
          <w:szCs w:val="24"/>
        </w:rPr>
      </w:pPr>
      <w:r w:rsidRPr="007D41DE">
        <w:rPr>
          <w:rFonts w:ascii="Times New Roman" w:hAnsi="Times New Roman" w:cs="Times New Roman"/>
          <w:b/>
          <w:bCs/>
          <w:color w:val="000000" w:themeColor="text1"/>
          <w:sz w:val="24"/>
          <w:szCs w:val="24"/>
        </w:rPr>
        <w:t>Dzīvošana</w:t>
      </w:r>
    </w:p>
    <w:p w14:paraId="408850E3" w14:textId="4E0B3E16" w:rsidR="00123912" w:rsidRPr="0022548C" w:rsidRDefault="7CC82018" w:rsidP="48DEBF7F">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Plānots</w:t>
      </w:r>
      <w:r w:rsidR="104F3AA1" w:rsidRPr="0022548C">
        <w:rPr>
          <w:rFonts w:ascii="Times New Roman" w:hAnsi="Times New Roman" w:cs="Times New Roman"/>
          <w:color w:val="000000" w:themeColor="text1"/>
          <w:sz w:val="24"/>
          <w:szCs w:val="24"/>
        </w:rPr>
        <w:t>, ka</w:t>
      </w:r>
      <w:r w:rsidR="007D2257" w:rsidRPr="0022548C">
        <w:rPr>
          <w:rFonts w:ascii="Times New Roman" w:hAnsi="Times New Roman" w:cs="Times New Roman"/>
          <w:color w:val="000000" w:themeColor="text1"/>
          <w:sz w:val="24"/>
          <w:szCs w:val="24"/>
        </w:rPr>
        <w:t xml:space="preserve"> "</w:t>
      </w:r>
      <w:r w:rsidR="001618EA" w:rsidRPr="001618EA">
        <w:rPr>
          <w:rFonts w:ascii="Times New Roman" w:hAnsi="Times New Roman" w:cs="Times New Roman"/>
          <w:color w:val="000000" w:themeColor="text1"/>
          <w:sz w:val="24"/>
          <w:szCs w:val="24"/>
        </w:rPr>
        <w:t>Bērnu un jauniešu droš</w:t>
      </w:r>
      <w:r w:rsidR="001618EA">
        <w:rPr>
          <w:rFonts w:ascii="Times New Roman" w:hAnsi="Times New Roman" w:cs="Times New Roman"/>
          <w:color w:val="000000" w:themeColor="text1"/>
          <w:sz w:val="24"/>
          <w:szCs w:val="24"/>
        </w:rPr>
        <w:t>ajā</w:t>
      </w:r>
      <w:r w:rsidR="001618EA" w:rsidRPr="001618EA">
        <w:rPr>
          <w:rFonts w:ascii="Times New Roman" w:hAnsi="Times New Roman" w:cs="Times New Roman"/>
          <w:color w:val="000000" w:themeColor="text1"/>
          <w:sz w:val="24"/>
          <w:szCs w:val="24"/>
        </w:rPr>
        <w:t xml:space="preserve"> mā</w:t>
      </w:r>
      <w:r w:rsidR="001618EA">
        <w:rPr>
          <w:rFonts w:ascii="Times New Roman" w:hAnsi="Times New Roman" w:cs="Times New Roman"/>
          <w:color w:val="000000" w:themeColor="text1"/>
          <w:sz w:val="24"/>
          <w:szCs w:val="24"/>
        </w:rPr>
        <w:t>jā</w:t>
      </w:r>
      <w:r w:rsidR="001618EA" w:rsidRPr="001618EA">
        <w:rPr>
          <w:rFonts w:ascii="Times New Roman" w:hAnsi="Times New Roman" w:cs="Times New Roman"/>
          <w:color w:val="000000" w:themeColor="text1"/>
          <w:sz w:val="24"/>
          <w:szCs w:val="24"/>
        </w:rPr>
        <w:t>"</w:t>
      </w:r>
      <w:r w:rsidR="104F3AA1" w:rsidRPr="0022548C">
        <w:rPr>
          <w:rFonts w:ascii="Times New Roman" w:hAnsi="Times New Roman" w:cs="Times New Roman"/>
          <w:color w:val="000000" w:themeColor="text1"/>
          <w:sz w:val="24"/>
          <w:szCs w:val="24"/>
        </w:rPr>
        <w:t xml:space="preserve"> </w:t>
      </w:r>
      <w:r w:rsidR="007D2257" w:rsidRPr="0022548C">
        <w:rPr>
          <w:rFonts w:ascii="Times New Roman" w:hAnsi="Times New Roman" w:cs="Times New Roman"/>
          <w:color w:val="000000" w:themeColor="text1"/>
          <w:sz w:val="24"/>
          <w:szCs w:val="24"/>
        </w:rPr>
        <w:t>b</w:t>
      </w:r>
      <w:r w:rsidR="104F3AA1" w:rsidRPr="0022548C">
        <w:rPr>
          <w:rFonts w:ascii="Times New Roman" w:hAnsi="Times New Roman" w:cs="Times New Roman"/>
          <w:color w:val="000000" w:themeColor="text1"/>
          <w:sz w:val="24"/>
          <w:szCs w:val="24"/>
        </w:rPr>
        <w:t xml:space="preserve">ērni dzīvos </w:t>
      </w:r>
      <w:r w:rsidR="012EEAC6" w:rsidRPr="0022548C">
        <w:rPr>
          <w:rFonts w:ascii="Times New Roman" w:hAnsi="Times New Roman" w:cs="Times New Roman"/>
          <w:color w:val="000000" w:themeColor="text1"/>
          <w:sz w:val="24"/>
          <w:szCs w:val="24"/>
        </w:rPr>
        <w:t xml:space="preserve">nodalītās </w:t>
      </w:r>
      <w:r w:rsidR="104F3AA1" w:rsidRPr="0022548C">
        <w:rPr>
          <w:rFonts w:ascii="Times New Roman" w:hAnsi="Times New Roman" w:cs="Times New Roman"/>
          <w:color w:val="000000" w:themeColor="text1"/>
          <w:sz w:val="24"/>
          <w:szCs w:val="24"/>
        </w:rPr>
        <w:t xml:space="preserve">grupās. Vienā grupā maksimālais bērnu skaits būs </w:t>
      </w:r>
      <w:r w:rsidR="00FA61DF" w:rsidRPr="0022548C">
        <w:rPr>
          <w:rFonts w:ascii="Times New Roman" w:hAnsi="Times New Roman" w:cs="Times New Roman"/>
          <w:color w:val="000000" w:themeColor="text1"/>
          <w:sz w:val="24"/>
          <w:szCs w:val="24"/>
        </w:rPr>
        <w:t>seši</w:t>
      </w:r>
      <w:r w:rsidR="104F3AA1" w:rsidRPr="0022548C">
        <w:rPr>
          <w:rFonts w:ascii="Times New Roman" w:hAnsi="Times New Roman" w:cs="Times New Roman"/>
          <w:color w:val="000000" w:themeColor="text1"/>
          <w:sz w:val="24"/>
          <w:szCs w:val="24"/>
        </w:rPr>
        <w:t xml:space="preserve"> bērni. </w:t>
      </w:r>
      <w:r w:rsidR="79AF96DC" w:rsidRPr="0022548C">
        <w:rPr>
          <w:rFonts w:ascii="Times New Roman" w:hAnsi="Times New Roman" w:cs="Times New Roman"/>
          <w:color w:val="000000" w:themeColor="text1"/>
          <w:sz w:val="24"/>
          <w:szCs w:val="24"/>
        </w:rPr>
        <w:t>Vienā g</w:t>
      </w:r>
      <w:r w:rsidR="104F3AA1" w:rsidRPr="0022548C">
        <w:rPr>
          <w:rFonts w:ascii="Times New Roman" w:hAnsi="Times New Roman" w:cs="Times New Roman"/>
          <w:color w:val="000000" w:themeColor="text1"/>
          <w:sz w:val="24"/>
          <w:szCs w:val="24"/>
        </w:rPr>
        <w:t xml:space="preserve">rupā dzīvos viena dzimuma bērni. Bērni atradīsies atbalsta personāla </w:t>
      </w:r>
      <w:r w:rsidR="6653D17A" w:rsidRPr="0022548C">
        <w:rPr>
          <w:rFonts w:ascii="Times New Roman" w:hAnsi="Times New Roman" w:cs="Times New Roman"/>
          <w:color w:val="000000" w:themeColor="text1"/>
          <w:sz w:val="24"/>
          <w:szCs w:val="24"/>
        </w:rPr>
        <w:t xml:space="preserve">nepārtrauktā </w:t>
      </w:r>
      <w:r w:rsidR="104F3AA1" w:rsidRPr="0022548C">
        <w:rPr>
          <w:rFonts w:ascii="Times New Roman" w:hAnsi="Times New Roman" w:cs="Times New Roman"/>
          <w:color w:val="000000" w:themeColor="text1"/>
          <w:sz w:val="24"/>
          <w:szCs w:val="24"/>
        </w:rPr>
        <w:t>uzraudzībā 24 stundas diennaktī.</w:t>
      </w:r>
      <w:r w:rsidR="33CC1B98" w:rsidRPr="0022548C">
        <w:rPr>
          <w:rFonts w:ascii="Times New Roman" w:hAnsi="Times New Roman" w:cs="Times New Roman"/>
          <w:color w:val="000000" w:themeColor="text1"/>
          <w:sz w:val="24"/>
          <w:szCs w:val="24"/>
        </w:rPr>
        <w:t xml:space="preserve"> Šāda iecere balstīta drošības apsvērumos, lai </w:t>
      </w:r>
      <w:r w:rsidR="6653D17A" w:rsidRPr="0022548C">
        <w:rPr>
          <w:rFonts w:ascii="Times New Roman" w:hAnsi="Times New Roman" w:cs="Times New Roman"/>
          <w:color w:val="000000" w:themeColor="text1"/>
          <w:sz w:val="24"/>
          <w:szCs w:val="24"/>
        </w:rPr>
        <w:t xml:space="preserve">maksimāli novērstu </w:t>
      </w:r>
      <w:r w:rsidR="2D32879B" w:rsidRPr="0022548C">
        <w:rPr>
          <w:rFonts w:ascii="Times New Roman" w:hAnsi="Times New Roman" w:cs="Times New Roman"/>
          <w:color w:val="000000" w:themeColor="text1"/>
          <w:sz w:val="24"/>
          <w:szCs w:val="24"/>
        </w:rPr>
        <w:t xml:space="preserve">drošības riskus, kā arī, lai vienuviet netiktu koncentrēti </w:t>
      </w:r>
      <w:r w:rsidR="008A545F">
        <w:rPr>
          <w:rFonts w:ascii="Times New Roman" w:hAnsi="Times New Roman" w:cs="Times New Roman"/>
          <w:color w:val="000000" w:themeColor="text1"/>
          <w:sz w:val="24"/>
          <w:szCs w:val="24"/>
        </w:rPr>
        <w:t>augsta riska bērni</w:t>
      </w:r>
      <w:r w:rsidR="687EDBDE" w:rsidRPr="0022548C">
        <w:rPr>
          <w:rFonts w:ascii="Times New Roman" w:hAnsi="Times New Roman" w:cs="Times New Roman"/>
          <w:color w:val="000000" w:themeColor="text1"/>
          <w:sz w:val="24"/>
          <w:szCs w:val="24"/>
        </w:rPr>
        <w:t xml:space="preserve">, kas viens no otra </w:t>
      </w:r>
      <w:r w:rsidR="00FA61DF" w:rsidRPr="0022548C">
        <w:rPr>
          <w:rFonts w:ascii="Times New Roman" w:hAnsi="Times New Roman" w:cs="Times New Roman"/>
          <w:color w:val="000000" w:themeColor="text1"/>
          <w:sz w:val="24"/>
          <w:szCs w:val="24"/>
        </w:rPr>
        <w:t>var pārņemt</w:t>
      </w:r>
      <w:r w:rsidR="687EDBDE" w:rsidRPr="0022548C">
        <w:rPr>
          <w:rFonts w:ascii="Times New Roman" w:hAnsi="Times New Roman" w:cs="Times New Roman"/>
          <w:color w:val="000000" w:themeColor="text1"/>
          <w:sz w:val="24"/>
          <w:szCs w:val="24"/>
        </w:rPr>
        <w:t xml:space="preserve"> sliktāko uzvedības modeli</w:t>
      </w:r>
      <w:r w:rsidR="00B43180" w:rsidRPr="0022548C">
        <w:rPr>
          <w:rFonts w:ascii="Times New Roman" w:hAnsi="Times New Roman" w:cs="Times New Roman"/>
          <w:color w:val="000000" w:themeColor="text1"/>
          <w:sz w:val="24"/>
          <w:szCs w:val="24"/>
        </w:rPr>
        <w:t xml:space="preserve"> un var nodarīt kaitējumu </w:t>
      </w:r>
      <w:r w:rsidR="00F55525" w:rsidRPr="0022548C">
        <w:rPr>
          <w:rFonts w:ascii="Times New Roman" w:hAnsi="Times New Roman" w:cs="Times New Roman"/>
          <w:color w:val="000000" w:themeColor="text1"/>
          <w:sz w:val="24"/>
          <w:szCs w:val="24"/>
        </w:rPr>
        <w:t xml:space="preserve">gan personālam, gan arī citiem </w:t>
      </w:r>
      <w:r w:rsidR="007D41DE" w:rsidRPr="007D41DE">
        <w:rPr>
          <w:rFonts w:ascii="Times New Roman" w:hAnsi="Times New Roman" w:cs="Times New Roman"/>
          <w:color w:val="000000" w:themeColor="text1"/>
          <w:sz w:val="24"/>
          <w:szCs w:val="24"/>
        </w:rPr>
        <w:t>"Bērnu un jauniešu droš</w:t>
      </w:r>
      <w:r w:rsidR="007D41DE">
        <w:rPr>
          <w:rFonts w:ascii="Times New Roman" w:hAnsi="Times New Roman" w:cs="Times New Roman"/>
          <w:color w:val="000000" w:themeColor="text1"/>
          <w:sz w:val="24"/>
          <w:szCs w:val="24"/>
        </w:rPr>
        <w:t>ajā</w:t>
      </w:r>
      <w:r w:rsidR="007D41DE" w:rsidRPr="007D41DE">
        <w:rPr>
          <w:rFonts w:ascii="Times New Roman" w:hAnsi="Times New Roman" w:cs="Times New Roman"/>
          <w:color w:val="000000" w:themeColor="text1"/>
          <w:sz w:val="24"/>
          <w:szCs w:val="24"/>
        </w:rPr>
        <w:t xml:space="preserve"> mā</w:t>
      </w:r>
      <w:r w:rsidR="007D41DE">
        <w:rPr>
          <w:rFonts w:ascii="Times New Roman" w:hAnsi="Times New Roman" w:cs="Times New Roman"/>
          <w:color w:val="000000" w:themeColor="text1"/>
          <w:sz w:val="24"/>
          <w:szCs w:val="24"/>
        </w:rPr>
        <w:t>jā</w:t>
      </w:r>
      <w:r w:rsidR="007D41DE" w:rsidRPr="007D41DE">
        <w:rPr>
          <w:rFonts w:ascii="Times New Roman" w:hAnsi="Times New Roman" w:cs="Times New Roman"/>
          <w:color w:val="000000" w:themeColor="text1"/>
          <w:sz w:val="24"/>
          <w:szCs w:val="24"/>
        </w:rPr>
        <w:t>"</w:t>
      </w:r>
      <w:r w:rsidR="00F55525" w:rsidRPr="0022548C">
        <w:rPr>
          <w:rFonts w:ascii="Times New Roman" w:hAnsi="Times New Roman" w:cs="Times New Roman"/>
          <w:color w:val="000000" w:themeColor="text1"/>
          <w:sz w:val="24"/>
          <w:szCs w:val="24"/>
        </w:rPr>
        <w:t xml:space="preserve"> dzīvojošiem </w:t>
      </w:r>
      <w:r w:rsidR="008A545F">
        <w:rPr>
          <w:rFonts w:ascii="Times New Roman" w:hAnsi="Times New Roman" w:cs="Times New Roman"/>
          <w:color w:val="000000" w:themeColor="text1"/>
          <w:sz w:val="24"/>
          <w:szCs w:val="24"/>
        </w:rPr>
        <w:t>bērniem</w:t>
      </w:r>
      <w:r w:rsidR="00F55525" w:rsidRPr="0022548C">
        <w:rPr>
          <w:rFonts w:ascii="Times New Roman" w:hAnsi="Times New Roman" w:cs="Times New Roman"/>
          <w:color w:val="000000" w:themeColor="text1"/>
          <w:sz w:val="24"/>
          <w:szCs w:val="24"/>
        </w:rPr>
        <w:t>.</w:t>
      </w:r>
    </w:p>
    <w:p w14:paraId="5FC5427C" w14:textId="6B93F23F" w:rsidR="00A10A1A" w:rsidRPr="00965175" w:rsidRDefault="00781818" w:rsidP="00FA61DF">
      <w:pPr>
        <w:pStyle w:val="ListParagraph"/>
        <w:numPr>
          <w:ilvl w:val="0"/>
          <w:numId w:val="25"/>
        </w:numPr>
        <w:spacing w:after="0"/>
        <w:jc w:val="both"/>
        <w:rPr>
          <w:rFonts w:ascii="Times New Roman" w:hAnsi="Times New Roman" w:cs="Times New Roman"/>
          <w:b/>
          <w:bCs/>
          <w:color w:val="000000" w:themeColor="text1"/>
          <w:sz w:val="24"/>
          <w:szCs w:val="24"/>
        </w:rPr>
      </w:pPr>
      <w:r w:rsidRPr="00965175">
        <w:rPr>
          <w:rFonts w:ascii="Times New Roman" w:hAnsi="Times New Roman" w:cs="Times New Roman"/>
          <w:b/>
          <w:bCs/>
          <w:color w:val="000000" w:themeColor="text1"/>
          <w:sz w:val="24"/>
          <w:szCs w:val="24"/>
        </w:rPr>
        <w:t>Terapija</w:t>
      </w:r>
    </w:p>
    <w:p w14:paraId="1633A32E" w14:textId="264A16C5" w:rsidR="00EA2831" w:rsidRPr="00965175" w:rsidRDefault="005817F0" w:rsidP="48DEBF7F">
      <w:pPr>
        <w:spacing w:after="0"/>
        <w:ind w:firstLine="720"/>
        <w:jc w:val="both"/>
        <w:rPr>
          <w:rFonts w:ascii="Times New Roman" w:hAnsi="Times New Roman" w:cs="Times New Roman"/>
          <w:color w:val="000000" w:themeColor="text1"/>
          <w:sz w:val="24"/>
          <w:szCs w:val="24"/>
        </w:rPr>
      </w:pPr>
      <w:r w:rsidRPr="00965175">
        <w:rPr>
          <w:rFonts w:ascii="Times New Roman" w:hAnsi="Times New Roman" w:cs="Times New Roman"/>
          <w:color w:val="000000" w:themeColor="text1"/>
          <w:sz w:val="24"/>
          <w:szCs w:val="24"/>
        </w:rPr>
        <w:t>Bērnam</w:t>
      </w:r>
      <w:r w:rsidR="001B1E5E" w:rsidRPr="00965175">
        <w:rPr>
          <w:rFonts w:ascii="Times New Roman" w:hAnsi="Times New Roman" w:cs="Times New Roman"/>
          <w:color w:val="000000" w:themeColor="text1"/>
          <w:sz w:val="24"/>
          <w:szCs w:val="24"/>
        </w:rPr>
        <w:t xml:space="preserve"> </w:t>
      </w:r>
      <w:r w:rsidR="007D41DE" w:rsidRPr="007D41DE">
        <w:rPr>
          <w:rFonts w:ascii="Times New Roman" w:hAnsi="Times New Roman" w:cs="Times New Roman"/>
          <w:color w:val="000000" w:themeColor="text1"/>
          <w:sz w:val="24"/>
          <w:szCs w:val="24"/>
        </w:rPr>
        <w:t>"Bērnu un jauniešu drošajā mājā"</w:t>
      </w:r>
      <w:r w:rsidR="007D41DE">
        <w:rPr>
          <w:rFonts w:ascii="Times New Roman" w:hAnsi="Times New Roman" w:cs="Times New Roman"/>
          <w:color w:val="000000" w:themeColor="text1"/>
          <w:sz w:val="24"/>
          <w:szCs w:val="24"/>
        </w:rPr>
        <w:t xml:space="preserve"> </w:t>
      </w:r>
      <w:r w:rsidR="00BC7EE9" w:rsidRPr="00965175">
        <w:rPr>
          <w:rFonts w:ascii="Times New Roman" w:hAnsi="Times New Roman" w:cs="Times New Roman"/>
          <w:color w:val="000000" w:themeColor="text1"/>
          <w:sz w:val="24"/>
          <w:szCs w:val="24"/>
        </w:rPr>
        <w:t>tik</w:t>
      </w:r>
      <w:r w:rsidR="5E482985" w:rsidRPr="00965175">
        <w:rPr>
          <w:rFonts w:ascii="Times New Roman" w:hAnsi="Times New Roman" w:cs="Times New Roman"/>
          <w:color w:val="000000" w:themeColor="text1"/>
          <w:sz w:val="24"/>
          <w:szCs w:val="24"/>
        </w:rPr>
        <w:t>s</w:t>
      </w:r>
      <w:r w:rsidR="00BC7EE9" w:rsidRPr="00965175">
        <w:rPr>
          <w:rFonts w:ascii="Times New Roman" w:hAnsi="Times New Roman" w:cs="Times New Roman"/>
          <w:color w:val="000000" w:themeColor="text1"/>
          <w:sz w:val="24"/>
          <w:szCs w:val="24"/>
        </w:rPr>
        <w:t xml:space="preserve"> izstrādāts terapijas plāns</w:t>
      </w:r>
      <w:r w:rsidR="001B1E5E" w:rsidRPr="00965175">
        <w:rPr>
          <w:rFonts w:ascii="Times New Roman" w:hAnsi="Times New Roman" w:cs="Times New Roman"/>
          <w:color w:val="000000" w:themeColor="text1"/>
          <w:sz w:val="24"/>
          <w:szCs w:val="24"/>
        </w:rPr>
        <w:t>, kas paredz</w:t>
      </w:r>
      <w:r w:rsidR="547A42F3" w:rsidRPr="00965175">
        <w:rPr>
          <w:rFonts w:ascii="Times New Roman" w:hAnsi="Times New Roman" w:cs="Times New Roman"/>
          <w:color w:val="000000" w:themeColor="text1"/>
          <w:sz w:val="24"/>
          <w:szCs w:val="24"/>
        </w:rPr>
        <w:t>ēs</w:t>
      </w:r>
      <w:r w:rsidR="00EA2831" w:rsidRPr="00965175">
        <w:rPr>
          <w:rFonts w:ascii="Times New Roman" w:hAnsi="Times New Roman" w:cs="Times New Roman"/>
          <w:color w:val="000000" w:themeColor="text1"/>
          <w:sz w:val="24"/>
          <w:szCs w:val="24"/>
        </w:rPr>
        <w:t>:</w:t>
      </w:r>
    </w:p>
    <w:p w14:paraId="788835C7" w14:textId="63C266E5" w:rsidR="005817F0" w:rsidRPr="00965175" w:rsidRDefault="001B1E5E" w:rsidP="00EA2831">
      <w:pPr>
        <w:pStyle w:val="ListParagraph"/>
        <w:numPr>
          <w:ilvl w:val="0"/>
          <w:numId w:val="19"/>
        </w:numPr>
        <w:spacing w:after="0"/>
        <w:jc w:val="both"/>
        <w:rPr>
          <w:rFonts w:ascii="Times New Roman" w:hAnsi="Times New Roman" w:cs="Times New Roman"/>
          <w:color w:val="000000" w:themeColor="text1"/>
          <w:sz w:val="24"/>
          <w:szCs w:val="24"/>
        </w:rPr>
      </w:pPr>
      <w:r w:rsidRPr="00965175">
        <w:rPr>
          <w:rFonts w:ascii="Times New Roman" w:hAnsi="Times New Roman" w:cs="Times New Roman"/>
          <w:color w:val="000000" w:themeColor="text1"/>
          <w:sz w:val="24"/>
          <w:szCs w:val="24"/>
        </w:rPr>
        <w:t xml:space="preserve">kādas </w:t>
      </w:r>
      <w:r w:rsidR="00EA2831" w:rsidRPr="00965175">
        <w:rPr>
          <w:rFonts w:ascii="Times New Roman" w:hAnsi="Times New Roman" w:cs="Times New Roman"/>
          <w:color w:val="000000" w:themeColor="text1"/>
          <w:sz w:val="24"/>
          <w:szCs w:val="24"/>
        </w:rPr>
        <w:t xml:space="preserve">intervences tiks saņemtas, atrodoties </w:t>
      </w:r>
      <w:r w:rsidR="007D41DE" w:rsidRPr="007D41DE">
        <w:rPr>
          <w:rFonts w:ascii="Times New Roman" w:hAnsi="Times New Roman" w:cs="Times New Roman"/>
          <w:color w:val="000000" w:themeColor="text1"/>
          <w:sz w:val="24"/>
          <w:szCs w:val="24"/>
        </w:rPr>
        <w:t>"Bērnu un jauniešu drošajā mājā"</w:t>
      </w:r>
      <w:r w:rsidR="00EA2831" w:rsidRPr="00965175">
        <w:rPr>
          <w:rFonts w:ascii="Times New Roman" w:hAnsi="Times New Roman" w:cs="Times New Roman"/>
          <w:color w:val="000000" w:themeColor="text1"/>
          <w:sz w:val="24"/>
          <w:szCs w:val="24"/>
        </w:rPr>
        <w:t>;</w:t>
      </w:r>
    </w:p>
    <w:p w14:paraId="69C88417" w14:textId="6185C4BB" w:rsidR="00EA2831" w:rsidRPr="00965175" w:rsidRDefault="00EA2831" w:rsidP="001B1E5E">
      <w:pPr>
        <w:pStyle w:val="ListParagraph"/>
        <w:numPr>
          <w:ilvl w:val="0"/>
          <w:numId w:val="19"/>
        </w:numPr>
        <w:spacing w:after="0"/>
        <w:jc w:val="both"/>
        <w:rPr>
          <w:rFonts w:ascii="Times New Roman" w:hAnsi="Times New Roman" w:cs="Times New Roman"/>
          <w:color w:val="000000" w:themeColor="text1"/>
          <w:sz w:val="24"/>
          <w:szCs w:val="24"/>
        </w:rPr>
      </w:pPr>
      <w:r w:rsidRPr="00965175">
        <w:rPr>
          <w:rFonts w:ascii="Times New Roman" w:hAnsi="Times New Roman" w:cs="Times New Roman"/>
          <w:color w:val="000000" w:themeColor="text1"/>
          <w:sz w:val="24"/>
          <w:szCs w:val="24"/>
        </w:rPr>
        <w:t xml:space="preserve">kāds </w:t>
      </w:r>
      <w:r w:rsidR="00020F44" w:rsidRPr="00965175">
        <w:rPr>
          <w:rFonts w:ascii="Times New Roman" w:hAnsi="Times New Roman" w:cs="Times New Roman"/>
          <w:color w:val="000000" w:themeColor="text1"/>
          <w:sz w:val="24"/>
          <w:szCs w:val="24"/>
        </w:rPr>
        <w:t xml:space="preserve">ir </w:t>
      </w:r>
      <w:r w:rsidRPr="00965175">
        <w:rPr>
          <w:rFonts w:ascii="Times New Roman" w:hAnsi="Times New Roman" w:cs="Times New Roman"/>
          <w:color w:val="000000" w:themeColor="text1"/>
          <w:sz w:val="24"/>
          <w:szCs w:val="24"/>
        </w:rPr>
        <w:t xml:space="preserve">noteikto </w:t>
      </w:r>
      <w:r w:rsidR="74C184FC" w:rsidRPr="00965175">
        <w:rPr>
          <w:rFonts w:ascii="Times New Roman" w:hAnsi="Times New Roman" w:cs="Times New Roman"/>
          <w:color w:val="000000" w:themeColor="text1"/>
          <w:sz w:val="24"/>
          <w:szCs w:val="24"/>
        </w:rPr>
        <w:t>intervenču</w:t>
      </w:r>
      <w:r w:rsidRPr="00965175">
        <w:rPr>
          <w:rFonts w:ascii="Times New Roman" w:hAnsi="Times New Roman" w:cs="Times New Roman"/>
          <w:color w:val="000000" w:themeColor="text1"/>
          <w:sz w:val="24"/>
          <w:szCs w:val="24"/>
        </w:rPr>
        <w:t xml:space="preserve"> mērķis;</w:t>
      </w:r>
    </w:p>
    <w:p w14:paraId="6607D37D" w14:textId="20D7C1AD" w:rsidR="00EA2831" w:rsidRPr="00965175" w:rsidRDefault="00EA2831" w:rsidP="001B1E5E">
      <w:pPr>
        <w:pStyle w:val="ListParagraph"/>
        <w:numPr>
          <w:ilvl w:val="0"/>
          <w:numId w:val="19"/>
        </w:numPr>
        <w:spacing w:after="0"/>
        <w:jc w:val="both"/>
        <w:rPr>
          <w:rFonts w:ascii="Times New Roman" w:hAnsi="Times New Roman" w:cs="Times New Roman"/>
          <w:color w:val="000000" w:themeColor="text1"/>
          <w:sz w:val="24"/>
          <w:szCs w:val="24"/>
        </w:rPr>
      </w:pPr>
      <w:r w:rsidRPr="00965175">
        <w:rPr>
          <w:rFonts w:ascii="Times New Roman" w:hAnsi="Times New Roman" w:cs="Times New Roman"/>
          <w:color w:val="000000" w:themeColor="text1"/>
          <w:sz w:val="24"/>
          <w:szCs w:val="24"/>
        </w:rPr>
        <w:t>kurš ir atbildīgs par plāna izpildi;</w:t>
      </w:r>
    </w:p>
    <w:p w14:paraId="4AE3AFDA" w14:textId="4D1D9570" w:rsidR="00EA2831" w:rsidRPr="00965175" w:rsidRDefault="00EA2831" w:rsidP="001B1E5E">
      <w:pPr>
        <w:pStyle w:val="ListParagraph"/>
        <w:numPr>
          <w:ilvl w:val="0"/>
          <w:numId w:val="19"/>
        </w:numPr>
        <w:spacing w:after="0"/>
        <w:jc w:val="both"/>
        <w:rPr>
          <w:rFonts w:ascii="Times New Roman" w:hAnsi="Times New Roman" w:cs="Times New Roman"/>
          <w:color w:val="000000" w:themeColor="text1"/>
          <w:sz w:val="24"/>
          <w:szCs w:val="24"/>
        </w:rPr>
      </w:pPr>
      <w:r w:rsidRPr="00965175">
        <w:rPr>
          <w:rFonts w:ascii="Times New Roman" w:hAnsi="Times New Roman" w:cs="Times New Roman"/>
          <w:color w:val="000000" w:themeColor="text1"/>
          <w:sz w:val="24"/>
          <w:szCs w:val="24"/>
        </w:rPr>
        <w:t>kā ti</w:t>
      </w:r>
      <w:r w:rsidR="00EF0912" w:rsidRPr="00965175">
        <w:rPr>
          <w:rFonts w:ascii="Times New Roman" w:hAnsi="Times New Roman" w:cs="Times New Roman"/>
          <w:color w:val="000000" w:themeColor="text1"/>
          <w:sz w:val="24"/>
          <w:szCs w:val="24"/>
        </w:rPr>
        <w:t>ks</w:t>
      </w:r>
      <w:r w:rsidRPr="00965175">
        <w:rPr>
          <w:rFonts w:ascii="Times New Roman" w:hAnsi="Times New Roman" w:cs="Times New Roman"/>
          <w:color w:val="000000" w:themeColor="text1"/>
          <w:sz w:val="24"/>
          <w:szCs w:val="24"/>
        </w:rPr>
        <w:t xml:space="preserve"> novērtēti </w:t>
      </w:r>
      <w:r w:rsidR="00020F44" w:rsidRPr="00965175">
        <w:rPr>
          <w:rFonts w:ascii="Times New Roman" w:hAnsi="Times New Roman" w:cs="Times New Roman"/>
          <w:color w:val="000000" w:themeColor="text1"/>
          <w:sz w:val="24"/>
          <w:szCs w:val="24"/>
        </w:rPr>
        <w:t>sasniegtie rezultāti.</w:t>
      </w:r>
    </w:p>
    <w:p w14:paraId="57D53C9D" w14:textId="1165F602" w:rsidR="00EA2831" w:rsidRPr="0022548C" w:rsidRDefault="5CD82CF5" w:rsidP="48DEBF7F">
      <w:pPr>
        <w:spacing w:after="0"/>
        <w:ind w:firstLine="720"/>
        <w:jc w:val="both"/>
        <w:rPr>
          <w:rFonts w:ascii="Times New Roman" w:hAnsi="Times New Roman" w:cs="Times New Roman"/>
          <w:color w:val="000000" w:themeColor="text1"/>
          <w:sz w:val="24"/>
          <w:szCs w:val="24"/>
        </w:rPr>
      </w:pPr>
      <w:r w:rsidRPr="00965175">
        <w:rPr>
          <w:rFonts w:ascii="Times New Roman" w:hAnsi="Times New Roman" w:cs="Times New Roman"/>
          <w:color w:val="000000" w:themeColor="text1"/>
          <w:sz w:val="24"/>
          <w:szCs w:val="24"/>
        </w:rPr>
        <w:t>B</w:t>
      </w:r>
      <w:r w:rsidR="009260E4" w:rsidRPr="00965175">
        <w:rPr>
          <w:rFonts w:ascii="Times New Roman" w:hAnsi="Times New Roman" w:cs="Times New Roman"/>
          <w:color w:val="000000" w:themeColor="text1"/>
          <w:sz w:val="24"/>
          <w:szCs w:val="24"/>
        </w:rPr>
        <w:t xml:space="preserve">ērns </w:t>
      </w:r>
      <w:r w:rsidR="00EF0912" w:rsidRPr="00965175">
        <w:rPr>
          <w:rFonts w:ascii="Times New Roman" w:hAnsi="Times New Roman" w:cs="Times New Roman"/>
          <w:color w:val="000000" w:themeColor="text1"/>
          <w:sz w:val="24"/>
          <w:szCs w:val="24"/>
        </w:rPr>
        <w:t>piedalīsies</w:t>
      </w:r>
      <w:r w:rsidR="009260E4" w:rsidRPr="00965175">
        <w:rPr>
          <w:rFonts w:ascii="Times New Roman" w:hAnsi="Times New Roman" w:cs="Times New Roman"/>
          <w:color w:val="000000" w:themeColor="text1"/>
          <w:sz w:val="24"/>
          <w:szCs w:val="24"/>
        </w:rPr>
        <w:t xml:space="preserve"> dažādās aktivitātēs</w:t>
      </w:r>
      <w:r w:rsidR="7950F1FA" w:rsidRPr="00965175">
        <w:rPr>
          <w:rFonts w:ascii="Times New Roman" w:hAnsi="Times New Roman" w:cs="Times New Roman"/>
          <w:color w:val="000000" w:themeColor="text1"/>
          <w:sz w:val="24"/>
          <w:szCs w:val="24"/>
        </w:rPr>
        <w:t xml:space="preserve"> atbilstoši plānam</w:t>
      </w:r>
      <w:r w:rsidR="009260E4" w:rsidRPr="00965175">
        <w:rPr>
          <w:rFonts w:ascii="Times New Roman" w:hAnsi="Times New Roman" w:cs="Times New Roman"/>
          <w:color w:val="000000" w:themeColor="text1"/>
          <w:sz w:val="24"/>
          <w:szCs w:val="24"/>
        </w:rPr>
        <w:t xml:space="preserve">. </w:t>
      </w:r>
      <w:r w:rsidR="007D41DE" w:rsidRPr="007D41DE">
        <w:rPr>
          <w:rFonts w:ascii="Times New Roman" w:hAnsi="Times New Roman" w:cs="Times New Roman"/>
          <w:color w:val="000000" w:themeColor="text1"/>
          <w:sz w:val="24"/>
          <w:szCs w:val="24"/>
        </w:rPr>
        <w:t>"Bērnu un jauniešu drošajā mājā"</w:t>
      </w:r>
      <w:r w:rsidR="007D41DE">
        <w:rPr>
          <w:rFonts w:ascii="Times New Roman" w:hAnsi="Times New Roman" w:cs="Times New Roman"/>
          <w:color w:val="000000" w:themeColor="text1"/>
          <w:sz w:val="24"/>
          <w:szCs w:val="24"/>
        </w:rPr>
        <w:t xml:space="preserve"> </w:t>
      </w:r>
      <w:r w:rsidR="009260E4" w:rsidRPr="00965175">
        <w:rPr>
          <w:rFonts w:ascii="Times New Roman" w:hAnsi="Times New Roman" w:cs="Times New Roman"/>
          <w:color w:val="000000" w:themeColor="text1"/>
          <w:sz w:val="24"/>
          <w:szCs w:val="24"/>
        </w:rPr>
        <w:t>sniegtie pakalpojumi būs brīvprātīgi un balstīti motivācijā.</w:t>
      </w:r>
    </w:p>
    <w:p w14:paraId="2AFBB7E7" w14:textId="4A7062C2" w:rsidR="009260E4" w:rsidRPr="0022548C" w:rsidRDefault="007E782E" w:rsidP="00EF0912">
      <w:pPr>
        <w:pStyle w:val="ListParagraph"/>
        <w:numPr>
          <w:ilvl w:val="0"/>
          <w:numId w:val="25"/>
        </w:numPr>
        <w:spacing w:after="0"/>
        <w:jc w:val="both"/>
        <w:rPr>
          <w:rFonts w:ascii="Times New Roman" w:hAnsi="Times New Roman" w:cs="Times New Roman"/>
          <w:b/>
          <w:bCs/>
          <w:color w:val="000000" w:themeColor="text1"/>
          <w:sz w:val="24"/>
          <w:szCs w:val="24"/>
        </w:rPr>
      </w:pPr>
      <w:r w:rsidRPr="0022548C">
        <w:rPr>
          <w:rFonts w:ascii="Times New Roman" w:hAnsi="Times New Roman" w:cs="Times New Roman"/>
          <w:b/>
          <w:bCs/>
          <w:color w:val="000000" w:themeColor="text1"/>
          <w:sz w:val="24"/>
          <w:szCs w:val="24"/>
        </w:rPr>
        <w:t>Traumas izpratnē balstīta aprūpe</w:t>
      </w:r>
    </w:p>
    <w:p w14:paraId="562B3C46" w14:textId="6F3BE8F5" w:rsidR="00EB0591" w:rsidRPr="0022548C" w:rsidRDefault="006D6918" w:rsidP="009F786B">
      <w:pPr>
        <w:spacing w:after="0"/>
        <w:ind w:firstLine="720"/>
        <w:jc w:val="both"/>
        <w:rPr>
          <w:rFonts w:ascii="Times New Roman" w:hAnsi="Times New Roman" w:cs="Times New Roman"/>
          <w:b/>
          <w:bCs/>
          <w:sz w:val="24"/>
          <w:szCs w:val="24"/>
        </w:rPr>
      </w:pPr>
      <w:r w:rsidRPr="0022548C">
        <w:rPr>
          <w:rFonts w:ascii="Times New Roman" w:hAnsi="Times New Roman" w:cs="Times New Roman"/>
          <w:color w:val="000000" w:themeColor="text1"/>
          <w:sz w:val="24"/>
          <w:szCs w:val="24"/>
        </w:rPr>
        <w:t xml:space="preserve">Traumas izpratnē balstīta bērnu aprūpe balstās uz zināšanām par to, kā dzīves laikā piedzīvotās traumas (traumatiski notikumi) ietekmē bērnus, ņemot vērā, ka viņu pieredze var atspoguļoties viņu uzvedībā, domās un sajūtās. Traumas izpratne nozīmē, ka personāls apzinās traumas sekas un patur tās prātā, strādājot ar bērniem, kolēģiem un citiem speciālistiem. Atrašanās </w:t>
      </w:r>
      <w:r w:rsidR="007D41DE" w:rsidRPr="007D41DE">
        <w:rPr>
          <w:rFonts w:ascii="Times New Roman" w:hAnsi="Times New Roman" w:cs="Times New Roman"/>
          <w:color w:val="000000" w:themeColor="text1"/>
          <w:sz w:val="24"/>
          <w:szCs w:val="24"/>
        </w:rPr>
        <w:t>"Bērnu un jauniešu drošajā mājā"</w:t>
      </w:r>
      <w:r w:rsidR="007D41DE">
        <w:rPr>
          <w:rFonts w:ascii="Times New Roman" w:hAnsi="Times New Roman" w:cs="Times New Roman"/>
          <w:color w:val="000000" w:themeColor="text1"/>
          <w:sz w:val="24"/>
          <w:szCs w:val="24"/>
        </w:rPr>
        <w:t xml:space="preserve"> </w:t>
      </w:r>
      <w:r w:rsidRPr="0022548C">
        <w:rPr>
          <w:rFonts w:ascii="Times New Roman" w:hAnsi="Times New Roman" w:cs="Times New Roman"/>
          <w:color w:val="000000" w:themeColor="text1"/>
          <w:sz w:val="24"/>
          <w:szCs w:val="24"/>
        </w:rPr>
        <w:t>dos bērnam iespēju "dziedēties" no iepriekš gūtās traumatiskās pieredzes</w:t>
      </w:r>
    </w:p>
    <w:p w14:paraId="3EB73639" w14:textId="48B24BF0" w:rsidR="00AE0421" w:rsidRPr="0022548C" w:rsidRDefault="00AE0421" w:rsidP="00EF0912">
      <w:pPr>
        <w:pStyle w:val="ListParagraph"/>
        <w:numPr>
          <w:ilvl w:val="0"/>
          <w:numId w:val="25"/>
        </w:numPr>
        <w:spacing w:after="0"/>
        <w:jc w:val="both"/>
        <w:rPr>
          <w:rFonts w:ascii="Times New Roman" w:hAnsi="Times New Roman" w:cs="Times New Roman"/>
          <w:b/>
          <w:bCs/>
          <w:sz w:val="24"/>
          <w:szCs w:val="24"/>
        </w:rPr>
      </w:pPr>
      <w:r w:rsidRPr="0022548C">
        <w:rPr>
          <w:rFonts w:ascii="Times New Roman" w:hAnsi="Times New Roman" w:cs="Times New Roman"/>
          <w:b/>
          <w:bCs/>
          <w:color w:val="000000" w:themeColor="text1"/>
          <w:sz w:val="24"/>
          <w:szCs w:val="24"/>
        </w:rPr>
        <w:t xml:space="preserve">Bērna </w:t>
      </w:r>
      <w:r w:rsidRPr="0022548C">
        <w:rPr>
          <w:rFonts w:ascii="Times New Roman" w:hAnsi="Times New Roman" w:cs="Times New Roman"/>
          <w:b/>
          <w:bCs/>
          <w:sz w:val="24"/>
          <w:szCs w:val="24"/>
        </w:rPr>
        <w:t>labklājība un pamatvajadzības</w:t>
      </w:r>
    </w:p>
    <w:p w14:paraId="0A60474F" w14:textId="16477665" w:rsidR="007D2257" w:rsidRPr="0022548C" w:rsidRDefault="007D2257" w:rsidP="007D2257">
      <w:pPr>
        <w:spacing w:after="0"/>
        <w:ind w:firstLine="720"/>
        <w:jc w:val="both"/>
        <w:rPr>
          <w:rFonts w:ascii="Times New Roman" w:hAnsi="Times New Roman" w:cs="Times New Roman"/>
          <w:sz w:val="24"/>
          <w:szCs w:val="24"/>
        </w:rPr>
      </w:pPr>
      <w:r w:rsidRPr="0022548C">
        <w:rPr>
          <w:rFonts w:ascii="Times New Roman" w:hAnsi="Times New Roman" w:cs="Times New Roman"/>
          <w:sz w:val="24"/>
          <w:szCs w:val="24"/>
          <w:shd w:val="clear" w:color="auto" w:fill="FFFFFF"/>
        </w:rPr>
        <w:t xml:space="preserve">Katram bērnam ir tiesības uz tādiem dzīves apstākļiem, kas nodrošina pilnvērtīgu fizisko un intelektuālo attīstību. </w:t>
      </w:r>
      <w:r w:rsidR="007D41DE" w:rsidRPr="007D41DE">
        <w:rPr>
          <w:rFonts w:ascii="Times New Roman" w:hAnsi="Times New Roman" w:cs="Times New Roman"/>
          <w:sz w:val="24"/>
          <w:szCs w:val="24"/>
        </w:rPr>
        <w:t>"Bērnu un jauniešu drošajā mājā"</w:t>
      </w:r>
      <w:r w:rsidR="007D41DE">
        <w:rPr>
          <w:rFonts w:ascii="Times New Roman" w:hAnsi="Times New Roman" w:cs="Times New Roman"/>
          <w:sz w:val="24"/>
          <w:szCs w:val="24"/>
        </w:rPr>
        <w:t xml:space="preserve"> </w:t>
      </w:r>
      <w:r w:rsidR="00195E96" w:rsidRPr="0022548C">
        <w:rPr>
          <w:rFonts w:ascii="Times New Roman" w:hAnsi="Times New Roman" w:cs="Times New Roman"/>
          <w:sz w:val="24"/>
          <w:szCs w:val="24"/>
        </w:rPr>
        <w:t>tiks nodrošinātas bērna</w:t>
      </w:r>
      <w:r w:rsidR="00D73A72" w:rsidRPr="0022548C">
        <w:rPr>
          <w:rFonts w:ascii="Times New Roman" w:hAnsi="Times New Roman" w:cs="Times New Roman"/>
          <w:sz w:val="24"/>
          <w:szCs w:val="24"/>
        </w:rPr>
        <w:t xml:space="preserve"> labklājība un</w:t>
      </w:r>
      <w:r w:rsidR="00195E96" w:rsidRPr="0022548C">
        <w:rPr>
          <w:rFonts w:ascii="Times New Roman" w:hAnsi="Times New Roman" w:cs="Times New Roman"/>
          <w:sz w:val="24"/>
          <w:szCs w:val="24"/>
        </w:rPr>
        <w:t xml:space="preserve"> </w:t>
      </w:r>
      <w:r w:rsidR="00C91BAD" w:rsidRPr="0022548C">
        <w:rPr>
          <w:rFonts w:ascii="Times New Roman" w:hAnsi="Times New Roman" w:cs="Times New Roman"/>
          <w:sz w:val="24"/>
          <w:szCs w:val="24"/>
        </w:rPr>
        <w:t>pamatvajadzības</w:t>
      </w:r>
      <w:r w:rsidR="00195E96" w:rsidRPr="0022548C">
        <w:rPr>
          <w:rFonts w:ascii="Times New Roman" w:hAnsi="Times New Roman" w:cs="Times New Roman"/>
          <w:sz w:val="24"/>
          <w:szCs w:val="24"/>
        </w:rPr>
        <w:t xml:space="preserve"> (</w:t>
      </w:r>
      <w:r w:rsidR="005207B1" w:rsidRPr="0022548C">
        <w:rPr>
          <w:rFonts w:ascii="Times New Roman" w:hAnsi="Times New Roman" w:cs="Times New Roman"/>
          <w:sz w:val="24"/>
          <w:szCs w:val="24"/>
        </w:rPr>
        <w:t xml:space="preserve">piemēram, </w:t>
      </w:r>
      <w:r w:rsidR="001A281A" w:rsidRPr="0022548C">
        <w:rPr>
          <w:rFonts w:ascii="Times New Roman" w:hAnsi="Times New Roman" w:cs="Times New Roman"/>
          <w:sz w:val="24"/>
          <w:szCs w:val="24"/>
        </w:rPr>
        <w:t>ēdiens</w:t>
      </w:r>
      <w:r w:rsidR="00195E96" w:rsidRPr="0022548C">
        <w:rPr>
          <w:rFonts w:ascii="Times New Roman" w:hAnsi="Times New Roman" w:cs="Times New Roman"/>
          <w:sz w:val="24"/>
          <w:szCs w:val="24"/>
        </w:rPr>
        <w:t>, apģērbs</w:t>
      </w:r>
      <w:r w:rsidR="001A281A" w:rsidRPr="0022548C">
        <w:rPr>
          <w:rFonts w:ascii="Times New Roman" w:hAnsi="Times New Roman" w:cs="Times New Roman"/>
          <w:sz w:val="24"/>
          <w:szCs w:val="24"/>
        </w:rPr>
        <w:t xml:space="preserve">, </w:t>
      </w:r>
      <w:r w:rsidR="00195E96" w:rsidRPr="0022548C">
        <w:rPr>
          <w:rFonts w:ascii="Times New Roman" w:hAnsi="Times New Roman" w:cs="Times New Roman"/>
          <w:sz w:val="24"/>
          <w:szCs w:val="24"/>
        </w:rPr>
        <w:t xml:space="preserve">higiēnas preces, </w:t>
      </w:r>
      <w:r w:rsidR="00CE44FF" w:rsidRPr="0022548C">
        <w:rPr>
          <w:rFonts w:ascii="Times New Roman" w:hAnsi="Times New Roman" w:cs="Times New Roman"/>
          <w:sz w:val="24"/>
          <w:szCs w:val="24"/>
        </w:rPr>
        <w:t>ves</w:t>
      </w:r>
      <w:r w:rsidR="001A281A" w:rsidRPr="0022548C">
        <w:rPr>
          <w:rFonts w:ascii="Times New Roman" w:hAnsi="Times New Roman" w:cs="Times New Roman"/>
          <w:sz w:val="24"/>
          <w:szCs w:val="24"/>
        </w:rPr>
        <w:t>e</w:t>
      </w:r>
      <w:r w:rsidR="00CE44FF" w:rsidRPr="0022548C">
        <w:rPr>
          <w:rFonts w:ascii="Times New Roman" w:hAnsi="Times New Roman" w:cs="Times New Roman"/>
          <w:sz w:val="24"/>
          <w:szCs w:val="24"/>
        </w:rPr>
        <w:t>lība</w:t>
      </w:r>
      <w:r w:rsidRPr="0022548C">
        <w:rPr>
          <w:rFonts w:ascii="Times New Roman" w:hAnsi="Times New Roman" w:cs="Times New Roman"/>
          <w:sz w:val="24"/>
          <w:szCs w:val="24"/>
        </w:rPr>
        <w:t>s aprūpe u.c.</w:t>
      </w:r>
      <w:r w:rsidR="00195E96" w:rsidRPr="0022548C">
        <w:rPr>
          <w:rFonts w:ascii="Times New Roman" w:hAnsi="Times New Roman" w:cs="Times New Roman"/>
          <w:sz w:val="24"/>
          <w:szCs w:val="24"/>
        </w:rPr>
        <w:t xml:space="preserve">). </w:t>
      </w:r>
      <w:r w:rsidRPr="0022548C">
        <w:rPr>
          <w:rFonts w:ascii="Times New Roman" w:hAnsi="Times New Roman" w:cs="Times New Roman"/>
          <w:sz w:val="24"/>
          <w:szCs w:val="24"/>
        </w:rPr>
        <w:t>Tāpat bērna labklājība ir cieši saistīta ar bēr</w:t>
      </w:r>
      <w:r w:rsidR="006449BD">
        <w:rPr>
          <w:rFonts w:ascii="Times New Roman" w:hAnsi="Times New Roman" w:cs="Times New Roman"/>
          <w:sz w:val="24"/>
          <w:szCs w:val="24"/>
        </w:rPr>
        <w:t>na vajadzību pēc ģimenes, tādēļ</w:t>
      </w:r>
      <w:r w:rsidRPr="0022548C">
        <w:rPr>
          <w:rFonts w:ascii="Times New Roman" w:hAnsi="Times New Roman" w:cs="Times New Roman"/>
          <w:sz w:val="24"/>
          <w:szCs w:val="24"/>
        </w:rPr>
        <w:t xml:space="preserve"> bēr</w:t>
      </w:r>
      <w:r w:rsidR="008A545F">
        <w:rPr>
          <w:rFonts w:ascii="Times New Roman" w:hAnsi="Times New Roman" w:cs="Times New Roman"/>
          <w:sz w:val="24"/>
          <w:szCs w:val="24"/>
        </w:rPr>
        <w:t>na tuviniekiem tiks nodrošināta</w:t>
      </w:r>
      <w:r w:rsidRPr="0022548C">
        <w:rPr>
          <w:rFonts w:ascii="Times New Roman" w:hAnsi="Times New Roman" w:cs="Times New Roman"/>
          <w:sz w:val="24"/>
          <w:szCs w:val="24"/>
        </w:rPr>
        <w:t xml:space="preserve"> iespējas apmeklēt bērnu</w:t>
      </w:r>
      <w:r w:rsidR="006449BD">
        <w:rPr>
          <w:rFonts w:ascii="Times New Roman" w:hAnsi="Times New Roman" w:cs="Times New Roman"/>
          <w:sz w:val="24"/>
          <w:szCs w:val="24"/>
        </w:rPr>
        <w:t xml:space="preserve"> </w:t>
      </w:r>
      <w:r w:rsidR="006449BD" w:rsidRPr="006449BD">
        <w:rPr>
          <w:rFonts w:ascii="Times New Roman" w:hAnsi="Times New Roman" w:cs="Times New Roman"/>
          <w:sz w:val="24"/>
          <w:szCs w:val="24"/>
        </w:rPr>
        <w:t>"Bērnu un jauniešu dro</w:t>
      </w:r>
      <w:r w:rsidR="006449BD">
        <w:rPr>
          <w:rFonts w:ascii="Times New Roman" w:hAnsi="Times New Roman" w:cs="Times New Roman"/>
          <w:sz w:val="24"/>
          <w:szCs w:val="24"/>
        </w:rPr>
        <w:t>šajā mājā</w:t>
      </w:r>
      <w:r w:rsidR="006449BD" w:rsidRPr="006449BD">
        <w:rPr>
          <w:rFonts w:ascii="Times New Roman" w:hAnsi="Times New Roman" w:cs="Times New Roman"/>
          <w:sz w:val="24"/>
          <w:szCs w:val="24"/>
        </w:rPr>
        <w:t>"</w:t>
      </w:r>
      <w:r w:rsidRPr="0022548C">
        <w:rPr>
          <w:rFonts w:ascii="Times New Roman" w:hAnsi="Times New Roman" w:cs="Times New Roman"/>
          <w:sz w:val="24"/>
          <w:szCs w:val="24"/>
        </w:rPr>
        <w:t>.</w:t>
      </w:r>
    </w:p>
    <w:p w14:paraId="0E9A2260" w14:textId="72088300" w:rsidR="00CB29A2" w:rsidRPr="0022548C" w:rsidRDefault="006906CF" w:rsidP="00EF0912">
      <w:pPr>
        <w:pStyle w:val="ListParagraph"/>
        <w:numPr>
          <w:ilvl w:val="0"/>
          <w:numId w:val="25"/>
        </w:numPr>
        <w:spacing w:after="0"/>
        <w:jc w:val="both"/>
        <w:rPr>
          <w:rFonts w:ascii="Times New Roman" w:hAnsi="Times New Roman" w:cs="Times New Roman"/>
          <w:b/>
          <w:bCs/>
          <w:color w:val="000000" w:themeColor="text1"/>
          <w:sz w:val="24"/>
          <w:szCs w:val="24"/>
        </w:rPr>
      </w:pPr>
      <w:r w:rsidRPr="0022548C">
        <w:rPr>
          <w:rFonts w:ascii="Times New Roman" w:hAnsi="Times New Roman" w:cs="Times New Roman"/>
          <w:b/>
          <w:bCs/>
          <w:color w:val="000000" w:themeColor="text1"/>
          <w:sz w:val="24"/>
          <w:szCs w:val="24"/>
        </w:rPr>
        <w:t>Saturīga un lietderīga brīvā laika pavadīša</w:t>
      </w:r>
      <w:r w:rsidR="00577A0B" w:rsidRPr="0022548C">
        <w:rPr>
          <w:rFonts w:ascii="Times New Roman" w:hAnsi="Times New Roman" w:cs="Times New Roman"/>
          <w:b/>
          <w:bCs/>
          <w:color w:val="000000" w:themeColor="text1"/>
          <w:sz w:val="24"/>
          <w:szCs w:val="24"/>
        </w:rPr>
        <w:t>na</w:t>
      </w:r>
    </w:p>
    <w:p w14:paraId="1EF57431" w14:textId="0271BC73" w:rsidR="006906CF" w:rsidRPr="0022548C" w:rsidRDefault="006906CF" w:rsidP="48DEBF7F">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Iecerēts, ka </w:t>
      </w:r>
      <w:r w:rsidR="007D41DE" w:rsidRPr="007D41DE">
        <w:rPr>
          <w:rFonts w:ascii="Times New Roman" w:hAnsi="Times New Roman" w:cs="Times New Roman"/>
          <w:color w:val="000000" w:themeColor="text1"/>
          <w:sz w:val="24"/>
          <w:szCs w:val="24"/>
        </w:rPr>
        <w:t>"Bērnu un jauniešu drošajā mājā"</w:t>
      </w:r>
      <w:r w:rsidR="007D41DE">
        <w:rPr>
          <w:rFonts w:ascii="Times New Roman" w:hAnsi="Times New Roman" w:cs="Times New Roman"/>
          <w:color w:val="000000" w:themeColor="text1"/>
          <w:sz w:val="24"/>
          <w:szCs w:val="24"/>
        </w:rPr>
        <w:t xml:space="preserve"> </w:t>
      </w:r>
      <w:r w:rsidR="00577A0B" w:rsidRPr="0022548C">
        <w:rPr>
          <w:rFonts w:ascii="Times New Roman" w:hAnsi="Times New Roman" w:cs="Times New Roman"/>
          <w:color w:val="000000" w:themeColor="text1"/>
          <w:sz w:val="24"/>
          <w:szCs w:val="24"/>
        </w:rPr>
        <w:t>bērniem būs pieejama sporta zāle gan iek</w:t>
      </w:r>
      <w:r w:rsidR="00F90D0D" w:rsidRPr="0022548C">
        <w:rPr>
          <w:rFonts w:ascii="Times New Roman" w:hAnsi="Times New Roman" w:cs="Times New Roman"/>
          <w:color w:val="000000" w:themeColor="text1"/>
          <w:sz w:val="24"/>
          <w:szCs w:val="24"/>
        </w:rPr>
        <w:t>š</w:t>
      </w:r>
      <w:r w:rsidR="00577A0B" w:rsidRPr="0022548C">
        <w:rPr>
          <w:rFonts w:ascii="Times New Roman" w:hAnsi="Times New Roman" w:cs="Times New Roman"/>
          <w:color w:val="000000" w:themeColor="text1"/>
          <w:sz w:val="24"/>
          <w:szCs w:val="24"/>
        </w:rPr>
        <w:t>telpā, gan ārā</w:t>
      </w:r>
      <w:r w:rsidR="00F90D0D" w:rsidRPr="0022548C">
        <w:rPr>
          <w:rFonts w:ascii="Times New Roman" w:hAnsi="Times New Roman" w:cs="Times New Roman"/>
          <w:color w:val="000000" w:themeColor="text1"/>
          <w:sz w:val="24"/>
          <w:szCs w:val="24"/>
        </w:rPr>
        <w:t xml:space="preserve">. </w:t>
      </w:r>
      <w:r w:rsidR="00435C64" w:rsidRPr="0022548C">
        <w:rPr>
          <w:rFonts w:ascii="Times New Roman" w:hAnsi="Times New Roman" w:cs="Times New Roman"/>
          <w:color w:val="000000" w:themeColor="text1"/>
          <w:sz w:val="24"/>
          <w:szCs w:val="24"/>
        </w:rPr>
        <w:t xml:space="preserve">Fiziskās aktivitātes ir </w:t>
      </w:r>
      <w:r w:rsidR="00E61E02" w:rsidRPr="0022548C">
        <w:rPr>
          <w:rFonts w:ascii="Times New Roman" w:hAnsi="Times New Roman" w:cs="Times New Roman"/>
          <w:color w:val="000000" w:themeColor="text1"/>
          <w:sz w:val="24"/>
          <w:szCs w:val="24"/>
        </w:rPr>
        <w:t>priekšnoteikums labai bērna pašsajūtai</w:t>
      </w:r>
      <w:r w:rsidR="00435C64" w:rsidRPr="0022548C">
        <w:rPr>
          <w:rFonts w:ascii="Times New Roman" w:hAnsi="Times New Roman" w:cs="Times New Roman"/>
          <w:color w:val="000000" w:themeColor="text1"/>
          <w:sz w:val="24"/>
          <w:szCs w:val="24"/>
        </w:rPr>
        <w:t xml:space="preserve"> un</w:t>
      </w:r>
      <w:r w:rsidR="00E61E02" w:rsidRPr="0022548C">
        <w:rPr>
          <w:rFonts w:ascii="Times New Roman" w:hAnsi="Times New Roman" w:cs="Times New Roman"/>
          <w:color w:val="000000" w:themeColor="text1"/>
          <w:sz w:val="24"/>
          <w:szCs w:val="24"/>
        </w:rPr>
        <w:t xml:space="preserve"> veselībai</w:t>
      </w:r>
      <w:r w:rsidR="008E03C8" w:rsidRPr="0022548C">
        <w:rPr>
          <w:rFonts w:ascii="Times New Roman" w:hAnsi="Times New Roman" w:cs="Times New Roman"/>
          <w:color w:val="000000" w:themeColor="text1"/>
          <w:sz w:val="24"/>
          <w:szCs w:val="24"/>
        </w:rPr>
        <w:t xml:space="preserve">, tādēļ bērni tiks motivēti iesaistīties fiziskajās aktivitātēs. </w:t>
      </w:r>
      <w:r w:rsidR="007D41DE" w:rsidRPr="007D41DE">
        <w:rPr>
          <w:rFonts w:ascii="Times New Roman" w:hAnsi="Times New Roman" w:cs="Times New Roman"/>
          <w:color w:val="000000" w:themeColor="text1"/>
          <w:sz w:val="24"/>
          <w:szCs w:val="24"/>
        </w:rPr>
        <w:t>"Bērnu un jauniešu drošajā mājā"</w:t>
      </w:r>
      <w:r w:rsidR="00143325" w:rsidRPr="0022548C">
        <w:rPr>
          <w:rFonts w:ascii="Times New Roman" w:hAnsi="Times New Roman" w:cs="Times New Roman"/>
          <w:color w:val="000000" w:themeColor="text1"/>
          <w:sz w:val="24"/>
          <w:szCs w:val="24"/>
        </w:rPr>
        <w:t xml:space="preserve"> </w:t>
      </w:r>
      <w:r w:rsidR="00EF0912" w:rsidRPr="0022548C">
        <w:rPr>
          <w:rFonts w:ascii="Times New Roman" w:hAnsi="Times New Roman" w:cs="Times New Roman"/>
          <w:color w:val="000000" w:themeColor="text1"/>
          <w:sz w:val="24"/>
          <w:szCs w:val="24"/>
        </w:rPr>
        <w:t>tiks</w:t>
      </w:r>
      <w:r w:rsidR="00143325" w:rsidRPr="0022548C">
        <w:rPr>
          <w:rFonts w:ascii="Times New Roman" w:hAnsi="Times New Roman" w:cs="Times New Roman"/>
          <w:color w:val="000000" w:themeColor="text1"/>
          <w:sz w:val="24"/>
          <w:szCs w:val="24"/>
        </w:rPr>
        <w:t xml:space="preserve"> nodrošināt</w:t>
      </w:r>
      <w:r w:rsidR="00EF0912" w:rsidRPr="0022548C">
        <w:rPr>
          <w:rFonts w:ascii="Times New Roman" w:hAnsi="Times New Roman" w:cs="Times New Roman"/>
          <w:color w:val="000000" w:themeColor="text1"/>
          <w:sz w:val="24"/>
          <w:szCs w:val="24"/>
        </w:rPr>
        <w:t xml:space="preserve">as </w:t>
      </w:r>
      <w:r w:rsidR="001B3568" w:rsidRPr="0022548C">
        <w:rPr>
          <w:rFonts w:ascii="Times New Roman" w:hAnsi="Times New Roman" w:cs="Times New Roman"/>
          <w:color w:val="000000" w:themeColor="text1"/>
          <w:sz w:val="24"/>
          <w:szCs w:val="24"/>
        </w:rPr>
        <w:t>iespēj</w:t>
      </w:r>
      <w:r w:rsidR="5127BE7C" w:rsidRPr="0022548C">
        <w:rPr>
          <w:rFonts w:ascii="Times New Roman" w:hAnsi="Times New Roman" w:cs="Times New Roman"/>
          <w:color w:val="000000" w:themeColor="text1"/>
          <w:sz w:val="24"/>
          <w:szCs w:val="24"/>
        </w:rPr>
        <w:t>as</w:t>
      </w:r>
      <w:r w:rsidR="001B3568" w:rsidRPr="0022548C">
        <w:rPr>
          <w:rFonts w:ascii="Times New Roman" w:hAnsi="Times New Roman" w:cs="Times New Roman"/>
          <w:color w:val="000000" w:themeColor="text1"/>
          <w:sz w:val="24"/>
          <w:szCs w:val="24"/>
        </w:rPr>
        <w:t xml:space="preserve"> apgūt </w:t>
      </w:r>
      <w:r w:rsidR="284A3EEF" w:rsidRPr="0022548C">
        <w:rPr>
          <w:rFonts w:ascii="Times New Roman" w:hAnsi="Times New Roman" w:cs="Times New Roman"/>
          <w:color w:val="000000" w:themeColor="text1"/>
          <w:sz w:val="24"/>
          <w:szCs w:val="24"/>
        </w:rPr>
        <w:t>dažādas praktiska rakstura dzīvē noderīgas prasmes</w:t>
      </w:r>
      <w:r w:rsidR="30A4678F" w:rsidRPr="0022548C">
        <w:rPr>
          <w:rFonts w:ascii="Times New Roman" w:hAnsi="Times New Roman" w:cs="Times New Roman"/>
          <w:color w:val="000000" w:themeColor="text1"/>
          <w:sz w:val="24"/>
          <w:szCs w:val="24"/>
        </w:rPr>
        <w:t xml:space="preserve"> (piem</w:t>
      </w:r>
      <w:r w:rsidR="007A5B64" w:rsidRPr="0022548C">
        <w:rPr>
          <w:rFonts w:ascii="Times New Roman" w:hAnsi="Times New Roman" w:cs="Times New Roman"/>
          <w:color w:val="000000" w:themeColor="text1"/>
          <w:sz w:val="24"/>
          <w:szCs w:val="24"/>
        </w:rPr>
        <w:t>ēram</w:t>
      </w:r>
      <w:r w:rsidR="30A4678F" w:rsidRPr="0022548C">
        <w:rPr>
          <w:rFonts w:ascii="Times New Roman" w:hAnsi="Times New Roman" w:cs="Times New Roman"/>
          <w:color w:val="000000" w:themeColor="text1"/>
          <w:sz w:val="24"/>
          <w:szCs w:val="24"/>
        </w:rPr>
        <w:t>,</w:t>
      </w:r>
      <w:r w:rsidR="00EA171A" w:rsidRPr="0022548C">
        <w:rPr>
          <w:rFonts w:ascii="Times New Roman" w:hAnsi="Times New Roman" w:cs="Times New Roman"/>
          <w:color w:val="000000" w:themeColor="text1"/>
          <w:sz w:val="24"/>
          <w:szCs w:val="24"/>
        </w:rPr>
        <w:t xml:space="preserve"> kokapstrād</w:t>
      </w:r>
      <w:r w:rsidR="00EF0912" w:rsidRPr="0022548C">
        <w:rPr>
          <w:rFonts w:ascii="Times New Roman" w:hAnsi="Times New Roman" w:cs="Times New Roman"/>
          <w:color w:val="000000" w:themeColor="text1"/>
          <w:sz w:val="24"/>
          <w:szCs w:val="24"/>
        </w:rPr>
        <w:t>e</w:t>
      </w:r>
      <w:r w:rsidR="00EA171A" w:rsidRPr="0022548C">
        <w:rPr>
          <w:rFonts w:ascii="Times New Roman" w:hAnsi="Times New Roman" w:cs="Times New Roman"/>
          <w:color w:val="000000" w:themeColor="text1"/>
          <w:sz w:val="24"/>
          <w:szCs w:val="24"/>
        </w:rPr>
        <w:t xml:space="preserve">, </w:t>
      </w:r>
      <w:r w:rsidR="005A725C" w:rsidRPr="0022548C">
        <w:rPr>
          <w:rFonts w:ascii="Times New Roman" w:hAnsi="Times New Roman" w:cs="Times New Roman"/>
          <w:color w:val="000000" w:themeColor="text1"/>
          <w:sz w:val="24"/>
          <w:szCs w:val="24"/>
        </w:rPr>
        <w:t>šūšan</w:t>
      </w:r>
      <w:r w:rsidR="00EF0912" w:rsidRPr="0022548C">
        <w:rPr>
          <w:rFonts w:ascii="Times New Roman" w:hAnsi="Times New Roman" w:cs="Times New Roman"/>
          <w:color w:val="000000" w:themeColor="text1"/>
          <w:sz w:val="24"/>
          <w:szCs w:val="24"/>
        </w:rPr>
        <w:t>a</w:t>
      </w:r>
      <w:r w:rsidR="0F92FF0C" w:rsidRPr="0022548C">
        <w:rPr>
          <w:rFonts w:ascii="Times New Roman" w:hAnsi="Times New Roman" w:cs="Times New Roman"/>
          <w:color w:val="000000" w:themeColor="text1"/>
          <w:sz w:val="24"/>
          <w:szCs w:val="24"/>
        </w:rPr>
        <w:t>)</w:t>
      </w:r>
      <w:r w:rsidR="005A725C" w:rsidRPr="0022548C">
        <w:rPr>
          <w:rFonts w:ascii="Times New Roman" w:hAnsi="Times New Roman" w:cs="Times New Roman"/>
          <w:color w:val="000000" w:themeColor="text1"/>
          <w:sz w:val="24"/>
          <w:szCs w:val="24"/>
        </w:rPr>
        <w:t xml:space="preserve">. Vienlaikus, </w:t>
      </w:r>
      <w:r w:rsidR="005E2EEF" w:rsidRPr="0022548C">
        <w:rPr>
          <w:rFonts w:ascii="Times New Roman" w:hAnsi="Times New Roman" w:cs="Times New Roman"/>
          <w:color w:val="000000" w:themeColor="text1"/>
          <w:sz w:val="24"/>
          <w:szCs w:val="24"/>
        </w:rPr>
        <w:t>izveidojot</w:t>
      </w:r>
      <w:r w:rsidR="001869A2" w:rsidRPr="0022548C">
        <w:rPr>
          <w:rFonts w:ascii="Times New Roman" w:hAnsi="Times New Roman" w:cs="Times New Roman"/>
          <w:color w:val="000000" w:themeColor="text1"/>
          <w:sz w:val="24"/>
          <w:szCs w:val="24"/>
        </w:rPr>
        <w:t xml:space="preserve"> </w:t>
      </w:r>
      <w:r w:rsidR="007D41DE" w:rsidRPr="007D41DE">
        <w:rPr>
          <w:rFonts w:ascii="Times New Roman" w:hAnsi="Times New Roman" w:cs="Times New Roman"/>
          <w:color w:val="000000" w:themeColor="text1"/>
          <w:sz w:val="24"/>
          <w:szCs w:val="24"/>
        </w:rPr>
        <w:t>"Bērnu un jauniešu droš</w:t>
      </w:r>
      <w:r w:rsidR="007D41DE">
        <w:rPr>
          <w:rFonts w:ascii="Times New Roman" w:hAnsi="Times New Roman" w:cs="Times New Roman"/>
          <w:color w:val="000000" w:themeColor="text1"/>
          <w:sz w:val="24"/>
          <w:szCs w:val="24"/>
        </w:rPr>
        <w:t>o</w:t>
      </w:r>
      <w:r w:rsidR="007D41DE" w:rsidRPr="007D41DE">
        <w:rPr>
          <w:rFonts w:ascii="Times New Roman" w:hAnsi="Times New Roman" w:cs="Times New Roman"/>
          <w:color w:val="000000" w:themeColor="text1"/>
          <w:sz w:val="24"/>
          <w:szCs w:val="24"/>
        </w:rPr>
        <w:t xml:space="preserve"> māj</w:t>
      </w:r>
      <w:r w:rsidR="007D41DE">
        <w:rPr>
          <w:rFonts w:ascii="Times New Roman" w:hAnsi="Times New Roman" w:cs="Times New Roman"/>
          <w:color w:val="000000" w:themeColor="text1"/>
          <w:sz w:val="24"/>
          <w:szCs w:val="24"/>
        </w:rPr>
        <w:t>u</w:t>
      </w:r>
      <w:r w:rsidR="007D41DE" w:rsidRPr="007D41DE">
        <w:rPr>
          <w:rFonts w:ascii="Times New Roman" w:hAnsi="Times New Roman" w:cs="Times New Roman"/>
          <w:color w:val="000000" w:themeColor="text1"/>
          <w:sz w:val="24"/>
          <w:szCs w:val="24"/>
        </w:rPr>
        <w:t>"</w:t>
      </w:r>
      <w:r w:rsidR="001869A2" w:rsidRPr="0022548C">
        <w:rPr>
          <w:rFonts w:ascii="Times New Roman" w:hAnsi="Times New Roman" w:cs="Times New Roman"/>
          <w:color w:val="000000" w:themeColor="text1"/>
          <w:sz w:val="24"/>
          <w:szCs w:val="24"/>
        </w:rPr>
        <w:t xml:space="preserve">, </w:t>
      </w:r>
      <w:r w:rsidR="00EF0912" w:rsidRPr="0022548C">
        <w:rPr>
          <w:rFonts w:ascii="Times New Roman" w:hAnsi="Times New Roman" w:cs="Times New Roman"/>
          <w:color w:val="000000" w:themeColor="text1"/>
          <w:sz w:val="24"/>
          <w:szCs w:val="24"/>
        </w:rPr>
        <w:t xml:space="preserve">ir </w:t>
      </w:r>
      <w:r w:rsidR="001869A2" w:rsidRPr="0022548C">
        <w:rPr>
          <w:rFonts w:ascii="Times New Roman" w:hAnsi="Times New Roman" w:cs="Times New Roman"/>
          <w:color w:val="000000" w:themeColor="text1"/>
          <w:sz w:val="24"/>
          <w:szCs w:val="24"/>
        </w:rPr>
        <w:t>jāparedz iespēja</w:t>
      </w:r>
      <w:r w:rsidR="00EF0912" w:rsidRPr="0022548C">
        <w:rPr>
          <w:rFonts w:ascii="Times New Roman" w:hAnsi="Times New Roman" w:cs="Times New Roman"/>
          <w:color w:val="000000" w:themeColor="text1"/>
          <w:sz w:val="24"/>
          <w:szCs w:val="24"/>
        </w:rPr>
        <w:t>, ievērojot iestādes resursus,</w:t>
      </w:r>
      <w:r w:rsidR="001869A2" w:rsidRPr="0022548C">
        <w:rPr>
          <w:rFonts w:ascii="Times New Roman" w:hAnsi="Times New Roman" w:cs="Times New Roman"/>
          <w:color w:val="000000" w:themeColor="text1"/>
          <w:sz w:val="24"/>
          <w:szCs w:val="24"/>
        </w:rPr>
        <w:t xml:space="preserve"> </w:t>
      </w:r>
      <w:r w:rsidR="00645E6B" w:rsidRPr="0022548C">
        <w:rPr>
          <w:rFonts w:ascii="Times New Roman" w:hAnsi="Times New Roman" w:cs="Times New Roman"/>
          <w:color w:val="000000" w:themeColor="text1"/>
          <w:sz w:val="24"/>
          <w:szCs w:val="24"/>
        </w:rPr>
        <w:t xml:space="preserve">nodrošināt bērna interesēm atbilstošu </w:t>
      </w:r>
      <w:r w:rsidR="00FA5159" w:rsidRPr="0022548C">
        <w:rPr>
          <w:rFonts w:ascii="Times New Roman" w:hAnsi="Times New Roman" w:cs="Times New Roman"/>
          <w:color w:val="000000" w:themeColor="text1"/>
          <w:sz w:val="24"/>
          <w:szCs w:val="24"/>
        </w:rPr>
        <w:t xml:space="preserve">brīvā laika </w:t>
      </w:r>
      <w:r w:rsidR="00FA5159" w:rsidRPr="0022548C">
        <w:rPr>
          <w:rFonts w:ascii="Times New Roman" w:hAnsi="Times New Roman" w:cs="Times New Roman"/>
          <w:color w:val="000000" w:themeColor="text1"/>
          <w:sz w:val="24"/>
          <w:szCs w:val="24"/>
        </w:rPr>
        <w:lastRenderedPageBreak/>
        <w:t xml:space="preserve">pavadīšanu, </w:t>
      </w:r>
      <w:r w:rsidR="00131EBA" w:rsidRPr="0022548C">
        <w:rPr>
          <w:rFonts w:ascii="Times New Roman" w:hAnsi="Times New Roman" w:cs="Times New Roman"/>
          <w:color w:val="000000" w:themeColor="text1"/>
          <w:sz w:val="24"/>
          <w:szCs w:val="24"/>
        </w:rPr>
        <w:t>piemeklējot arī nestandarta risinājumus</w:t>
      </w:r>
      <w:r w:rsidR="00E53A89" w:rsidRPr="0022548C">
        <w:rPr>
          <w:rFonts w:ascii="Times New Roman" w:hAnsi="Times New Roman" w:cs="Times New Roman"/>
          <w:color w:val="000000" w:themeColor="text1"/>
          <w:sz w:val="24"/>
          <w:szCs w:val="24"/>
        </w:rPr>
        <w:t xml:space="preserve"> (piemēram, </w:t>
      </w:r>
      <w:r w:rsidR="00E25619" w:rsidRPr="0022548C">
        <w:rPr>
          <w:rFonts w:ascii="Times New Roman" w:hAnsi="Times New Roman" w:cs="Times New Roman"/>
          <w:color w:val="000000" w:themeColor="text1"/>
          <w:sz w:val="24"/>
          <w:szCs w:val="24"/>
        </w:rPr>
        <w:t xml:space="preserve">attālināti apgūt šahu vai kādu citu spēli, ko </w:t>
      </w:r>
      <w:r w:rsidR="00A76FD3" w:rsidRPr="0022548C">
        <w:rPr>
          <w:rFonts w:ascii="Times New Roman" w:hAnsi="Times New Roman" w:cs="Times New Roman"/>
          <w:color w:val="000000" w:themeColor="text1"/>
          <w:sz w:val="24"/>
          <w:szCs w:val="24"/>
        </w:rPr>
        <w:t>ir</w:t>
      </w:r>
      <w:r w:rsidR="00143325" w:rsidRPr="0022548C">
        <w:rPr>
          <w:rFonts w:ascii="Times New Roman" w:hAnsi="Times New Roman" w:cs="Times New Roman"/>
          <w:color w:val="000000" w:themeColor="text1"/>
          <w:sz w:val="24"/>
          <w:szCs w:val="24"/>
        </w:rPr>
        <w:t xml:space="preserve"> </w:t>
      </w:r>
      <w:r w:rsidR="00A76FD3" w:rsidRPr="0022548C">
        <w:rPr>
          <w:rFonts w:ascii="Times New Roman" w:hAnsi="Times New Roman" w:cs="Times New Roman"/>
          <w:color w:val="000000" w:themeColor="text1"/>
          <w:sz w:val="24"/>
          <w:szCs w:val="24"/>
        </w:rPr>
        <w:t xml:space="preserve">iespējams apgūt tiešsaistē). </w:t>
      </w:r>
    </w:p>
    <w:p w14:paraId="00F253B4" w14:textId="6816B385" w:rsidR="006906CF" w:rsidRPr="0022548C" w:rsidRDefault="00A76FD3" w:rsidP="00EF0912">
      <w:pPr>
        <w:pStyle w:val="ListParagraph"/>
        <w:numPr>
          <w:ilvl w:val="0"/>
          <w:numId w:val="25"/>
        </w:numPr>
        <w:spacing w:after="0"/>
        <w:jc w:val="both"/>
        <w:rPr>
          <w:rFonts w:ascii="Times New Roman" w:hAnsi="Times New Roman" w:cs="Times New Roman"/>
          <w:b/>
          <w:bCs/>
          <w:color w:val="000000" w:themeColor="text1"/>
          <w:sz w:val="24"/>
          <w:szCs w:val="24"/>
        </w:rPr>
      </w:pPr>
      <w:r w:rsidRPr="0022548C">
        <w:rPr>
          <w:rFonts w:ascii="Times New Roman" w:hAnsi="Times New Roman" w:cs="Times New Roman"/>
          <w:b/>
          <w:bCs/>
          <w:color w:val="000000" w:themeColor="text1"/>
          <w:sz w:val="24"/>
          <w:szCs w:val="24"/>
        </w:rPr>
        <w:t>Izglītība</w:t>
      </w:r>
    </w:p>
    <w:p w14:paraId="495DC5A0" w14:textId="1E5619AD" w:rsidR="00AD4F67" w:rsidRPr="00AD4F67" w:rsidRDefault="00AD4F67" w:rsidP="00AD4F67">
      <w:pPr>
        <w:spacing w:after="0"/>
        <w:ind w:firstLine="720"/>
        <w:jc w:val="both"/>
        <w:rPr>
          <w:rFonts w:ascii="Times New Roman" w:hAnsi="Times New Roman" w:cs="Times New Roman"/>
          <w:bCs/>
          <w:color w:val="000000" w:themeColor="text1"/>
          <w:sz w:val="24"/>
          <w:szCs w:val="24"/>
        </w:rPr>
      </w:pPr>
      <w:r w:rsidRPr="00AD4F67">
        <w:rPr>
          <w:rFonts w:ascii="Times New Roman" w:hAnsi="Times New Roman" w:cs="Times New Roman"/>
          <w:bCs/>
          <w:color w:val="000000" w:themeColor="text1"/>
          <w:sz w:val="24"/>
          <w:szCs w:val="24"/>
        </w:rPr>
        <w:t xml:space="preserve">Izglītības process ir svarīga terapijas sastāvdaļa. Katram bērnam tiks izstrādāts individuāls izglītības ieguves plāns, kuru īstenos tālmācības formā ar atbalsta personāla līdzdalību. Šāds izglītības ieguves modelis ir izvēlēts, ņemot vērā apstākli, ka iestādē vienlaikus atradīsies neliels skaits dažāda vecuma bērnu ar dažādiem izglītības līmeņiem, turklāt uzturēšanās </w:t>
      </w:r>
      <w:r w:rsidR="007D41DE" w:rsidRPr="007D41DE">
        <w:rPr>
          <w:rFonts w:ascii="Times New Roman" w:hAnsi="Times New Roman" w:cs="Times New Roman"/>
          <w:bCs/>
          <w:color w:val="000000" w:themeColor="text1"/>
          <w:sz w:val="24"/>
          <w:szCs w:val="24"/>
        </w:rPr>
        <w:t>"Bērnu un jauniešu drošajā mājā"</w:t>
      </w:r>
      <w:r w:rsidRPr="00AD4F67">
        <w:rPr>
          <w:rFonts w:ascii="Times New Roman" w:hAnsi="Times New Roman" w:cs="Times New Roman"/>
          <w:bCs/>
          <w:color w:val="000000" w:themeColor="text1"/>
          <w:sz w:val="24"/>
          <w:szCs w:val="24"/>
        </w:rPr>
        <w:t xml:space="preserve"> var ilgt no trim mēnešiem līdz diviem gadiem. Tālab katram bērnam ir nepieciešams nodrošināt individuālu mācību satura apguves programmu.</w:t>
      </w:r>
    </w:p>
    <w:p w14:paraId="446212CA" w14:textId="743688FD" w:rsidR="0016631C" w:rsidRPr="0022548C" w:rsidRDefault="0016631C" w:rsidP="00EF0912">
      <w:pPr>
        <w:pStyle w:val="ListParagraph"/>
        <w:numPr>
          <w:ilvl w:val="0"/>
          <w:numId w:val="25"/>
        </w:numPr>
        <w:spacing w:after="0"/>
        <w:jc w:val="both"/>
        <w:rPr>
          <w:rFonts w:ascii="Times New Roman" w:hAnsi="Times New Roman" w:cs="Times New Roman"/>
          <w:b/>
          <w:bCs/>
          <w:color w:val="000000" w:themeColor="text1"/>
          <w:sz w:val="24"/>
          <w:szCs w:val="24"/>
        </w:rPr>
      </w:pPr>
      <w:r w:rsidRPr="0022548C">
        <w:rPr>
          <w:rFonts w:ascii="Times New Roman" w:hAnsi="Times New Roman" w:cs="Times New Roman"/>
          <w:b/>
          <w:bCs/>
          <w:color w:val="000000" w:themeColor="text1"/>
          <w:sz w:val="24"/>
          <w:szCs w:val="24"/>
        </w:rPr>
        <w:t>Bērna veselības un dzīvības aizsardzība</w:t>
      </w:r>
    </w:p>
    <w:p w14:paraId="511AB52E" w14:textId="5250593D" w:rsidR="00D01ABC" w:rsidRPr="0027613E" w:rsidRDefault="00F16728" w:rsidP="48DEBF7F">
      <w:pPr>
        <w:spacing w:after="0"/>
        <w:ind w:firstLine="720"/>
        <w:jc w:val="both"/>
        <w:rPr>
          <w:rFonts w:ascii="Times New Roman" w:hAnsi="Times New Roman" w:cs="Times New Roman"/>
          <w:color w:val="000000" w:themeColor="text1"/>
          <w:sz w:val="24"/>
          <w:szCs w:val="24"/>
        </w:rPr>
      </w:pPr>
      <w:r w:rsidRPr="00F16728">
        <w:rPr>
          <w:rFonts w:ascii="Times New Roman" w:hAnsi="Times New Roman" w:cs="Times New Roman"/>
          <w:color w:val="000000" w:themeColor="text1"/>
          <w:sz w:val="24"/>
          <w:szCs w:val="24"/>
        </w:rPr>
        <w:t>"Bērnu un jauniešu drošajā mājā"</w:t>
      </w:r>
      <w:r w:rsidR="0020503E" w:rsidRPr="0027613E">
        <w:rPr>
          <w:rFonts w:ascii="Times New Roman" w:hAnsi="Times New Roman" w:cs="Times New Roman"/>
          <w:color w:val="000000" w:themeColor="text1"/>
          <w:sz w:val="24"/>
          <w:szCs w:val="24"/>
        </w:rPr>
        <w:t xml:space="preserve"> tiks n</w:t>
      </w:r>
      <w:r w:rsidR="3D35F67C" w:rsidRPr="0027613E">
        <w:rPr>
          <w:rFonts w:ascii="Times New Roman" w:hAnsi="Times New Roman" w:cs="Times New Roman"/>
          <w:color w:val="000000" w:themeColor="text1"/>
          <w:sz w:val="24"/>
          <w:szCs w:val="24"/>
        </w:rPr>
        <w:t>oteiktas</w:t>
      </w:r>
      <w:r w:rsidR="0020503E" w:rsidRPr="0027613E">
        <w:rPr>
          <w:rFonts w:ascii="Times New Roman" w:hAnsi="Times New Roman" w:cs="Times New Roman"/>
          <w:color w:val="000000" w:themeColor="text1"/>
          <w:sz w:val="24"/>
          <w:szCs w:val="24"/>
        </w:rPr>
        <w:t xml:space="preserve"> paaugstinātas drošības prasības</w:t>
      </w:r>
      <w:r w:rsidR="00314E1A" w:rsidRPr="0027613E">
        <w:rPr>
          <w:rFonts w:ascii="Times New Roman" w:hAnsi="Times New Roman" w:cs="Times New Roman"/>
          <w:color w:val="000000" w:themeColor="text1"/>
          <w:sz w:val="24"/>
          <w:szCs w:val="24"/>
        </w:rPr>
        <w:t>, lai aizsargātu gan bērnu</w:t>
      </w:r>
      <w:r w:rsidR="00EF0912" w:rsidRPr="0027613E">
        <w:rPr>
          <w:rFonts w:ascii="Times New Roman" w:hAnsi="Times New Roman" w:cs="Times New Roman"/>
          <w:color w:val="000000" w:themeColor="text1"/>
          <w:sz w:val="24"/>
          <w:szCs w:val="24"/>
        </w:rPr>
        <w:t>s</w:t>
      </w:r>
      <w:r w:rsidR="00314E1A" w:rsidRPr="0027613E">
        <w:rPr>
          <w:rFonts w:ascii="Times New Roman" w:hAnsi="Times New Roman" w:cs="Times New Roman"/>
          <w:color w:val="000000" w:themeColor="text1"/>
          <w:sz w:val="24"/>
          <w:szCs w:val="24"/>
        </w:rPr>
        <w:t>, gan arī personāl</w:t>
      </w:r>
      <w:r w:rsidR="00EF0912" w:rsidRPr="0027613E">
        <w:rPr>
          <w:rFonts w:ascii="Times New Roman" w:hAnsi="Times New Roman" w:cs="Times New Roman"/>
          <w:color w:val="000000" w:themeColor="text1"/>
          <w:sz w:val="24"/>
          <w:szCs w:val="24"/>
        </w:rPr>
        <w:t>u</w:t>
      </w:r>
      <w:r w:rsidR="00314E1A" w:rsidRPr="0027613E">
        <w:rPr>
          <w:rFonts w:ascii="Times New Roman" w:hAnsi="Times New Roman" w:cs="Times New Roman"/>
          <w:color w:val="000000" w:themeColor="text1"/>
          <w:sz w:val="24"/>
          <w:szCs w:val="24"/>
        </w:rPr>
        <w:t xml:space="preserve">. </w:t>
      </w:r>
      <w:r w:rsidR="0046569E" w:rsidRPr="0027613E">
        <w:rPr>
          <w:rFonts w:ascii="Times New Roman" w:hAnsi="Times New Roman" w:cs="Times New Roman"/>
          <w:color w:val="000000" w:themeColor="text1"/>
          <w:sz w:val="24"/>
          <w:szCs w:val="24"/>
        </w:rPr>
        <w:t xml:space="preserve">Iecerēts, ka </w:t>
      </w:r>
      <w:r w:rsidRPr="00F16728">
        <w:rPr>
          <w:rFonts w:ascii="Times New Roman" w:hAnsi="Times New Roman" w:cs="Times New Roman"/>
          <w:color w:val="000000" w:themeColor="text1"/>
          <w:sz w:val="24"/>
          <w:szCs w:val="24"/>
        </w:rPr>
        <w:t>"Bērnu un jauniešu drošajā mājā"</w:t>
      </w:r>
      <w:r>
        <w:rPr>
          <w:rFonts w:ascii="Times New Roman" w:hAnsi="Times New Roman" w:cs="Times New Roman"/>
          <w:color w:val="000000" w:themeColor="text1"/>
          <w:sz w:val="24"/>
          <w:szCs w:val="24"/>
        </w:rPr>
        <w:t xml:space="preserve"> </w:t>
      </w:r>
      <w:r w:rsidR="0046569E" w:rsidRPr="0027613E">
        <w:rPr>
          <w:rFonts w:ascii="Times New Roman" w:hAnsi="Times New Roman" w:cs="Times New Roman"/>
          <w:color w:val="000000" w:themeColor="text1"/>
          <w:sz w:val="24"/>
          <w:szCs w:val="24"/>
        </w:rPr>
        <w:t>24</w:t>
      </w:r>
      <w:r w:rsidR="006B4DAF">
        <w:rPr>
          <w:rFonts w:ascii="Times New Roman" w:hAnsi="Times New Roman" w:cs="Times New Roman"/>
          <w:color w:val="000000" w:themeColor="text1"/>
          <w:sz w:val="24"/>
          <w:szCs w:val="24"/>
        </w:rPr>
        <w:t> </w:t>
      </w:r>
      <w:r w:rsidR="0046569E" w:rsidRPr="0027613E">
        <w:rPr>
          <w:rFonts w:ascii="Times New Roman" w:hAnsi="Times New Roman" w:cs="Times New Roman"/>
          <w:color w:val="000000" w:themeColor="text1"/>
          <w:sz w:val="24"/>
          <w:szCs w:val="24"/>
        </w:rPr>
        <w:t xml:space="preserve">stundas diennaktī uz vietas </w:t>
      </w:r>
      <w:r w:rsidR="00CB64E8" w:rsidRPr="0027613E">
        <w:rPr>
          <w:rFonts w:ascii="Times New Roman" w:hAnsi="Times New Roman" w:cs="Times New Roman"/>
          <w:color w:val="000000" w:themeColor="text1"/>
          <w:sz w:val="24"/>
          <w:szCs w:val="24"/>
        </w:rPr>
        <w:t>būs apsarg</w:t>
      </w:r>
      <w:r w:rsidR="5ABE859C" w:rsidRPr="0027613E">
        <w:rPr>
          <w:rFonts w:ascii="Times New Roman" w:hAnsi="Times New Roman" w:cs="Times New Roman"/>
          <w:color w:val="000000" w:themeColor="text1"/>
          <w:sz w:val="24"/>
          <w:szCs w:val="24"/>
        </w:rPr>
        <w:t>i</w:t>
      </w:r>
      <w:r w:rsidR="00CB64E8" w:rsidRPr="0027613E">
        <w:rPr>
          <w:rFonts w:ascii="Times New Roman" w:hAnsi="Times New Roman" w:cs="Times New Roman"/>
          <w:color w:val="000000" w:themeColor="text1"/>
          <w:sz w:val="24"/>
          <w:szCs w:val="24"/>
        </w:rPr>
        <w:t>, kas krīzes situācij</w:t>
      </w:r>
      <w:r w:rsidR="2B0A9794" w:rsidRPr="0027613E">
        <w:rPr>
          <w:rFonts w:ascii="Times New Roman" w:hAnsi="Times New Roman" w:cs="Times New Roman"/>
          <w:color w:val="000000" w:themeColor="text1"/>
          <w:sz w:val="24"/>
          <w:szCs w:val="24"/>
        </w:rPr>
        <w:t>ā</w:t>
      </w:r>
      <w:r w:rsidR="00CB64E8" w:rsidRPr="0027613E">
        <w:rPr>
          <w:rFonts w:ascii="Times New Roman" w:hAnsi="Times New Roman" w:cs="Times New Roman"/>
          <w:color w:val="000000" w:themeColor="text1"/>
          <w:sz w:val="24"/>
          <w:szCs w:val="24"/>
        </w:rPr>
        <w:t xml:space="preserve"> nekavējoties sniegs atbalstu iestādes personālam. </w:t>
      </w:r>
      <w:r w:rsidR="0C7A6EC9" w:rsidRPr="0027613E">
        <w:rPr>
          <w:rFonts w:ascii="Times New Roman" w:hAnsi="Times New Roman" w:cs="Times New Roman"/>
          <w:color w:val="000000" w:themeColor="text1"/>
          <w:sz w:val="24"/>
          <w:szCs w:val="24"/>
        </w:rPr>
        <w:t xml:space="preserve">Iestādes personāls būs īpaši apmācīts rīcībai krīzes situācijās. </w:t>
      </w:r>
    </w:p>
    <w:p w14:paraId="6BFA8B11" w14:textId="34C6D418" w:rsidR="5BA43C7E" w:rsidRPr="0027613E" w:rsidRDefault="40DA931A" w:rsidP="00A0017F">
      <w:pPr>
        <w:spacing w:after="0"/>
        <w:ind w:firstLine="720"/>
        <w:jc w:val="both"/>
        <w:rPr>
          <w:rFonts w:ascii="Times New Roman" w:hAnsi="Times New Roman" w:cs="Times New Roman"/>
          <w:color w:val="000000" w:themeColor="text1"/>
          <w:sz w:val="24"/>
          <w:szCs w:val="24"/>
        </w:rPr>
      </w:pPr>
      <w:r w:rsidRPr="0027613E">
        <w:rPr>
          <w:rFonts w:ascii="Times New Roman" w:hAnsi="Times New Roman" w:cs="Times New Roman"/>
          <w:color w:val="000000" w:themeColor="text1"/>
          <w:sz w:val="24"/>
          <w:szCs w:val="24"/>
        </w:rPr>
        <w:t xml:space="preserve">Bērnam, atrodoties </w:t>
      </w:r>
      <w:r w:rsidR="00F16728" w:rsidRPr="00F16728">
        <w:rPr>
          <w:rFonts w:ascii="Times New Roman" w:hAnsi="Times New Roman" w:cs="Times New Roman"/>
          <w:color w:val="000000" w:themeColor="text1"/>
          <w:sz w:val="24"/>
          <w:szCs w:val="24"/>
        </w:rPr>
        <w:t>"Bērnu un jauniešu drošajā mājā"</w:t>
      </w:r>
      <w:r w:rsidRPr="0027613E">
        <w:rPr>
          <w:rFonts w:ascii="Times New Roman" w:hAnsi="Times New Roman" w:cs="Times New Roman"/>
          <w:color w:val="000000" w:themeColor="text1"/>
          <w:sz w:val="24"/>
          <w:szCs w:val="24"/>
        </w:rPr>
        <w:t xml:space="preserve">, būs pieejama </w:t>
      </w:r>
      <w:r w:rsidR="00AD4F67" w:rsidRPr="0027613E">
        <w:rPr>
          <w:rFonts w:ascii="Times New Roman" w:hAnsi="Times New Roman" w:cs="Times New Roman"/>
          <w:color w:val="000000" w:themeColor="text1"/>
          <w:sz w:val="24"/>
          <w:szCs w:val="24"/>
        </w:rPr>
        <w:t>pirmā</w:t>
      </w:r>
      <w:r w:rsidRPr="0027613E">
        <w:rPr>
          <w:rFonts w:ascii="Times New Roman" w:hAnsi="Times New Roman" w:cs="Times New Roman"/>
          <w:color w:val="000000" w:themeColor="text1"/>
          <w:sz w:val="24"/>
          <w:szCs w:val="24"/>
        </w:rPr>
        <w:t xml:space="preserve"> palīdzība. </w:t>
      </w:r>
      <w:r w:rsidR="00AD4F67" w:rsidRPr="0027613E">
        <w:rPr>
          <w:rFonts w:ascii="Times New Roman" w:hAnsi="Times New Roman" w:cs="Times New Roman"/>
          <w:color w:val="000000" w:themeColor="text1"/>
          <w:sz w:val="24"/>
          <w:szCs w:val="24"/>
        </w:rPr>
        <w:t>Pirmo</w:t>
      </w:r>
      <w:r w:rsidR="428B2488" w:rsidRPr="0027613E">
        <w:rPr>
          <w:rFonts w:ascii="Times New Roman" w:hAnsi="Times New Roman" w:cs="Times New Roman"/>
          <w:color w:val="000000" w:themeColor="text1"/>
          <w:sz w:val="24"/>
          <w:szCs w:val="24"/>
        </w:rPr>
        <w:t xml:space="preserve"> palīdzību sniegs </w:t>
      </w:r>
      <w:r w:rsidR="00F16728" w:rsidRPr="00F16728">
        <w:rPr>
          <w:rFonts w:ascii="Times New Roman" w:hAnsi="Times New Roman" w:cs="Times New Roman"/>
          <w:color w:val="000000" w:themeColor="text1"/>
          <w:sz w:val="24"/>
          <w:szCs w:val="24"/>
        </w:rPr>
        <w:t>"Bērnu un jauniešu droš</w:t>
      </w:r>
      <w:r w:rsidR="00F16728">
        <w:rPr>
          <w:rFonts w:ascii="Times New Roman" w:hAnsi="Times New Roman" w:cs="Times New Roman"/>
          <w:color w:val="000000" w:themeColor="text1"/>
          <w:sz w:val="24"/>
          <w:szCs w:val="24"/>
        </w:rPr>
        <w:t>ās</w:t>
      </w:r>
      <w:r w:rsidR="00F16728" w:rsidRPr="00F16728">
        <w:rPr>
          <w:rFonts w:ascii="Times New Roman" w:hAnsi="Times New Roman" w:cs="Times New Roman"/>
          <w:color w:val="000000" w:themeColor="text1"/>
          <w:sz w:val="24"/>
          <w:szCs w:val="24"/>
        </w:rPr>
        <w:t xml:space="preserve"> māj</w:t>
      </w:r>
      <w:r w:rsidR="00F16728">
        <w:rPr>
          <w:rFonts w:ascii="Times New Roman" w:hAnsi="Times New Roman" w:cs="Times New Roman"/>
          <w:color w:val="000000" w:themeColor="text1"/>
          <w:sz w:val="24"/>
          <w:szCs w:val="24"/>
        </w:rPr>
        <w:t>as</w:t>
      </w:r>
      <w:r w:rsidR="00F16728" w:rsidRPr="00F16728">
        <w:rPr>
          <w:rFonts w:ascii="Times New Roman" w:hAnsi="Times New Roman" w:cs="Times New Roman"/>
          <w:color w:val="000000" w:themeColor="text1"/>
          <w:sz w:val="24"/>
          <w:szCs w:val="24"/>
        </w:rPr>
        <w:t>"</w:t>
      </w:r>
      <w:r w:rsidR="054826FD" w:rsidRPr="0027613E">
        <w:rPr>
          <w:rFonts w:ascii="Times New Roman" w:hAnsi="Times New Roman" w:cs="Times New Roman"/>
          <w:color w:val="000000" w:themeColor="text1"/>
          <w:sz w:val="24"/>
          <w:szCs w:val="24"/>
        </w:rPr>
        <w:t xml:space="preserve"> </w:t>
      </w:r>
      <w:r w:rsidR="00AD4F67" w:rsidRPr="0027613E">
        <w:rPr>
          <w:rFonts w:ascii="Times New Roman" w:hAnsi="Times New Roman" w:cs="Times New Roman"/>
          <w:color w:val="000000" w:themeColor="text1"/>
          <w:sz w:val="24"/>
          <w:szCs w:val="24"/>
        </w:rPr>
        <w:t xml:space="preserve">personāls, savukārt neatliekamo medicīnisko palīdzību nodrošinās </w:t>
      </w:r>
      <w:r w:rsidR="428B2488" w:rsidRPr="0027613E">
        <w:rPr>
          <w:rFonts w:ascii="Times New Roman" w:hAnsi="Times New Roman" w:cs="Times New Roman"/>
          <w:color w:val="000000" w:themeColor="text1"/>
          <w:sz w:val="24"/>
          <w:szCs w:val="24"/>
        </w:rPr>
        <w:t>N</w:t>
      </w:r>
      <w:r w:rsidR="00D01ABC" w:rsidRPr="0027613E">
        <w:rPr>
          <w:rFonts w:ascii="Times New Roman" w:hAnsi="Times New Roman" w:cs="Times New Roman"/>
          <w:color w:val="000000" w:themeColor="text1"/>
          <w:sz w:val="24"/>
          <w:szCs w:val="24"/>
        </w:rPr>
        <w:t xml:space="preserve">eatliekamās </w:t>
      </w:r>
      <w:r w:rsidR="00EF0912" w:rsidRPr="0027613E">
        <w:rPr>
          <w:rFonts w:ascii="Times New Roman" w:hAnsi="Times New Roman" w:cs="Times New Roman"/>
          <w:color w:val="000000" w:themeColor="text1"/>
          <w:sz w:val="24"/>
          <w:szCs w:val="24"/>
        </w:rPr>
        <w:t xml:space="preserve">medicīniskās </w:t>
      </w:r>
      <w:r w:rsidR="00D01ABC" w:rsidRPr="0027613E">
        <w:rPr>
          <w:rFonts w:ascii="Times New Roman" w:hAnsi="Times New Roman" w:cs="Times New Roman"/>
          <w:color w:val="000000" w:themeColor="text1"/>
          <w:sz w:val="24"/>
          <w:szCs w:val="24"/>
        </w:rPr>
        <w:t>palīdzības dienests.</w:t>
      </w:r>
      <w:r w:rsidR="2545054F" w:rsidRPr="0027613E">
        <w:rPr>
          <w:rFonts w:ascii="Times New Roman" w:hAnsi="Times New Roman" w:cs="Times New Roman"/>
          <w:color w:val="000000" w:themeColor="text1"/>
          <w:sz w:val="24"/>
          <w:szCs w:val="24"/>
        </w:rPr>
        <w:t xml:space="preserve"> </w:t>
      </w:r>
    </w:p>
    <w:p w14:paraId="07255F0D" w14:textId="36A1A214" w:rsidR="00F54A23" w:rsidRPr="00E9298F" w:rsidRDefault="00A0017F" w:rsidP="002138F2">
      <w:pPr>
        <w:spacing w:after="0"/>
        <w:ind w:firstLine="720"/>
        <w:jc w:val="both"/>
        <w:rPr>
          <w:rFonts w:ascii="Times New Roman" w:hAnsi="Times New Roman" w:cs="Times New Roman"/>
          <w:iCs/>
          <w:sz w:val="24"/>
          <w:szCs w:val="24"/>
        </w:rPr>
      </w:pPr>
      <w:r w:rsidRPr="00E9298F">
        <w:rPr>
          <w:rFonts w:ascii="Times New Roman" w:hAnsi="Times New Roman" w:cs="Times New Roman"/>
          <w:sz w:val="24"/>
          <w:szCs w:val="24"/>
        </w:rPr>
        <w:t xml:space="preserve">Primāro veselības aprūpi sniegs ģimenes ārsts. </w:t>
      </w:r>
      <w:r w:rsidR="00EA4753" w:rsidRPr="00E9298F">
        <w:rPr>
          <w:rFonts w:ascii="Times New Roman" w:hAnsi="Times New Roman" w:cs="Times New Roman"/>
          <w:sz w:val="24"/>
          <w:szCs w:val="24"/>
        </w:rPr>
        <w:t>Provizoriski i</w:t>
      </w:r>
      <w:r w:rsidRPr="00E9298F">
        <w:rPr>
          <w:rFonts w:ascii="Times New Roman" w:hAnsi="Times New Roman" w:cs="Times New Roman"/>
          <w:sz w:val="24"/>
          <w:szCs w:val="24"/>
        </w:rPr>
        <w:t xml:space="preserve">ecerēts, ka uz laiku, kamēr bērns atradīsies </w:t>
      </w:r>
      <w:r w:rsidR="00F16728" w:rsidRPr="00F16728">
        <w:rPr>
          <w:rFonts w:ascii="Times New Roman" w:hAnsi="Times New Roman" w:cs="Times New Roman"/>
          <w:sz w:val="24"/>
          <w:szCs w:val="24"/>
        </w:rPr>
        <w:t>"Bērnu un jauniešu drošajā mājā"</w:t>
      </w:r>
      <w:r w:rsidRPr="00E9298F">
        <w:rPr>
          <w:rFonts w:ascii="Times New Roman" w:hAnsi="Times New Roman" w:cs="Times New Roman"/>
          <w:sz w:val="24"/>
          <w:szCs w:val="24"/>
        </w:rPr>
        <w:t>, bērnam tiks bloķēta reģistrācija pie bērna ģimenes ārsta un</w:t>
      </w:r>
      <w:r w:rsidR="00155C3C" w:rsidRPr="00E9298F">
        <w:rPr>
          <w:rFonts w:ascii="Times New Roman" w:hAnsi="Times New Roman" w:cs="Times New Roman"/>
          <w:i/>
          <w:iCs/>
          <w:sz w:val="24"/>
          <w:szCs w:val="24"/>
        </w:rPr>
        <w:t xml:space="preserve"> </w:t>
      </w:r>
      <w:r w:rsidR="002138F2" w:rsidRPr="00E9298F">
        <w:rPr>
          <w:rFonts w:ascii="Times New Roman" w:hAnsi="Times New Roman" w:cs="Times New Roman"/>
          <w:iCs/>
          <w:sz w:val="24"/>
          <w:szCs w:val="24"/>
        </w:rPr>
        <w:t xml:space="preserve">primāro </w:t>
      </w:r>
      <w:r w:rsidR="00155C3C" w:rsidRPr="00E9298F">
        <w:rPr>
          <w:rFonts w:ascii="Times New Roman" w:hAnsi="Times New Roman" w:cs="Times New Roman"/>
          <w:iCs/>
          <w:sz w:val="24"/>
          <w:szCs w:val="24"/>
        </w:rPr>
        <w:t>veselības aprūpi sniegs ģimenes ārsts, ar kuru iestādei tiks noslēgta vienošanās par primārās veselības aprūpes pakalpojumu sniegšanu (bez jaunas reģistrācijas).</w:t>
      </w:r>
    </w:p>
    <w:p w14:paraId="48CBD746" w14:textId="42834C9A" w:rsidR="00F54A23" w:rsidRPr="00E9298F" w:rsidRDefault="00A0017F" w:rsidP="00621452">
      <w:pPr>
        <w:spacing w:after="0"/>
        <w:ind w:firstLine="720"/>
        <w:jc w:val="both"/>
        <w:rPr>
          <w:rFonts w:ascii="Times New Roman" w:hAnsi="Times New Roman" w:cs="Times New Roman"/>
          <w:sz w:val="24"/>
          <w:szCs w:val="24"/>
        </w:rPr>
      </w:pPr>
      <w:r w:rsidRPr="00E9298F">
        <w:rPr>
          <w:rFonts w:ascii="Times New Roman" w:hAnsi="Times New Roman" w:cs="Times New Roman"/>
          <w:sz w:val="24"/>
          <w:szCs w:val="24"/>
        </w:rPr>
        <w:t xml:space="preserve">Speciālistu konsultācijas </w:t>
      </w:r>
      <w:r w:rsidR="00355674" w:rsidRPr="00E9298F">
        <w:rPr>
          <w:rFonts w:ascii="Times New Roman" w:hAnsi="Times New Roman" w:cs="Times New Roman"/>
          <w:sz w:val="24"/>
          <w:szCs w:val="24"/>
        </w:rPr>
        <w:t xml:space="preserve">primāri </w:t>
      </w:r>
      <w:r w:rsidRPr="00E9298F">
        <w:rPr>
          <w:rFonts w:ascii="Times New Roman" w:hAnsi="Times New Roman" w:cs="Times New Roman"/>
          <w:sz w:val="24"/>
          <w:szCs w:val="24"/>
        </w:rPr>
        <w:t>bērns saņems</w:t>
      </w:r>
      <w:r w:rsidR="003D2B5F" w:rsidRPr="00E9298F">
        <w:rPr>
          <w:rFonts w:ascii="Times New Roman" w:hAnsi="Times New Roman" w:cs="Times New Roman"/>
          <w:sz w:val="24"/>
          <w:szCs w:val="24"/>
        </w:rPr>
        <w:t xml:space="preserve">, izmantojot valsts apmaksātus veselības aprūpes pakalpojumus. </w:t>
      </w:r>
      <w:r w:rsidR="000441D2" w:rsidRPr="00E9298F">
        <w:rPr>
          <w:rFonts w:ascii="Times New Roman" w:hAnsi="Times New Roman" w:cs="Times New Roman"/>
          <w:sz w:val="24"/>
          <w:szCs w:val="24"/>
        </w:rPr>
        <w:t>Vienlaikus jāparedz arī gadījumi, kad bērniem</w:t>
      </w:r>
      <w:r w:rsidR="00EA4753" w:rsidRPr="00E9298F">
        <w:rPr>
          <w:rFonts w:ascii="Times New Roman" w:hAnsi="Times New Roman" w:cs="Times New Roman"/>
          <w:sz w:val="24"/>
          <w:szCs w:val="24"/>
        </w:rPr>
        <w:t>,</w:t>
      </w:r>
      <w:r w:rsidR="000441D2" w:rsidRPr="00E9298F">
        <w:rPr>
          <w:rFonts w:ascii="Times New Roman" w:hAnsi="Times New Roman" w:cs="Times New Roman"/>
          <w:sz w:val="24"/>
          <w:szCs w:val="24"/>
        </w:rPr>
        <w:t xml:space="preserve"> atrodoties </w:t>
      </w:r>
      <w:r w:rsidR="00F16728" w:rsidRPr="00F16728">
        <w:rPr>
          <w:rFonts w:ascii="Times New Roman" w:hAnsi="Times New Roman" w:cs="Times New Roman"/>
          <w:sz w:val="24"/>
          <w:szCs w:val="24"/>
        </w:rPr>
        <w:t>"Bērnu un jauniešu drošajā mājā"</w:t>
      </w:r>
      <w:r w:rsidR="00EA4753" w:rsidRPr="00E9298F">
        <w:rPr>
          <w:rFonts w:ascii="Times New Roman" w:hAnsi="Times New Roman" w:cs="Times New Roman"/>
          <w:sz w:val="24"/>
          <w:szCs w:val="24"/>
        </w:rPr>
        <w:t>,</w:t>
      </w:r>
      <w:r w:rsidR="000441D2" w:rsidRPr="00E9298F">
        <w:rPr>
          <w:rFonts w:ascii="Times New Roman" w:hAnsi="Times New Roman" w:cs="Times New Roman"/>
          <w:sz w:val="24"/>
          <w:szCs w:val="24"/>
        </w:rPr>
        <w:t xml:space="preserve"> būs nepiecieš</w:t>
      </w:r>
      <w:r w:rsidR="00621452" w:rsidRPr="00E9298F">
        <w:rPr>
          <w:rFonts w:ascii="Times New Roman" w:hAnsi="Times New Roman" w:cs="Times New Roman"/>
          <w:sz w:val="24"/>
          <w:szCs w:val="24"/>
        </w:rPr>
        <w:t>amas s</w:t>
      </w:r>
      <w:r w:rsidR="00F54A23" w:rsidRPr="00E9298F">
        <w:rPr>
          <w:rFonts w:ascii="Times New Roman" w:hAnsi="Times New Roman" w:cs="Times New Roman"/>
          <w:sz w:val="24"/>
          <w:szCs w:val="24"/>
        </w:rPr>
        <w:t xml:space="preserve">peciālistu konsultācijas </w:t>
      </w:r>
      <w:r w:rsidR="002138F2" w:rsidRPr="00E9298F">
        <w:rPr>
          <w:rFonts w:ascii="Times New Roman" w:hAnsi="Times New Roman" w:cs="Times New Roman"/>
          <w:sz w:val="24"/>
          <w:szCs w:val="24"/>
        </w:rPr>
        <w:t>steidzamā kārtībā</w:t>
      </w:r>
      <w:r w:rsidR="00621452" w:rsidRPr="00E9298F">
        <w:rPr>
          <w:rFonts w:ascii="Times New Roman" w:hAnsi="Times New Roman" w:cs="Times New Roman"/>
          <w:sz w:val="24"/>
          <w:szCs w:val="24"/>
        </w:rPr>
        <w:t>. Akūtos un neatliekamos gadījumos</w:t>
      </w:r>
      <w:r w:rsidR="00F54A23" w:rsidRPr="00E9298F">
        <w:rPr>
          <w:rFonts w:ascii="Times New Roman" w:hAnsi="Times New Roman" w:cs="Times New Roman"/>
          <w:sz w:val="24"/>
          <w:szCs w:val="24"/>
        </w:rPr>
        <w:t xml:space="preserve"> </w:t>
      </w:r>
      <w:r w:rsidR="008E7D47" w:rsidRPr="00E9298F">
        <w:rPr>
          <w:rFonts w:ascii="Times New Roman" w:hAnsi="Times New Roman" w:cs="Times New Roman"/>
          <w:sz w:val="24"/>
          <w:szCs w:val="24"/>
        </w:rPr>
        <w:t xml:space="preserve">bērniem </w:t>
      </w:r>
      <w:r w:rsidR="00621452" w:rsidRPr="00E9298F">
        <w:rPr>
          <w:rFonts w:ascii="Times New Roman" w:hAnsi="Times New Roman" w:cs="Times New Roman"/>
          <w:sz w:val="24"/>
          <w:szCs w:val="24"/>
        </w:rPr>
        <w:t xml:space="preserve">speciālistu konsultācijas </w:t>
      </w:r>
      <w:r w:rsidR="00F54A23" w:rsidRPr="00E9298F">
        <w:rPr>
          <w:rFonts w:ascii="Times New Roman" w:hAnsi="Times New Roman" w:cs="Times New Roman"/>
          <w:sz w:val="24"/>
          <w:szCs w:val="24"/>
        </w:rPr>
        <w:t>var</w:t>
      </w:r>
      <w:r w:rsidR="00EA4753" w:rsidRPr="00E9298F">
        <w:rPr>
          <w:rFonts w:ascii="Times New Roman" w:hAnsi="Times New Roman" w:cs="Times New Roman"/>
          <w:sz w:val="24"/>
          <w:szCs w:val="24"/>
        </w:rPr>
        <w:t>ētu</w:t>
      </w:r>
      <w:r w:rsidR="00F54A23" w:rsidRPr="00E9298F">
        <w:rPr>
          <w:rFonts w:ascii="Times New Roman" w:hAnsi="Times New Roman" w:cs="Times New Roman"/>
          <w:sz w:val="24"/>
          <w:szCs w:val="24"/>
        </w:rPr>
        <w:t xml:space="preserve"> nodrošināt</w:t>
      </w:r>
      <w:r w:rsidR="00EA4753" w:rsidRPr="00E9298F">
        <w:rPr>
          <w:rFonts w:ascii="Times New Roman" w:hAnsi="Times New Roman" w:cs="Times New Roman"/>
          <w:sz w:val="24"/>
          <w:szCs w:val="24"/>
        </w:rPr>
        <w:t>, apsverot dažādus risinājumus, piemēram</w:t>
      </w:r>
      <w:r w:rsidR="00F54A23" w:rsidRPr="00E9298F">
        <w:rPr>
          <w:rFonts w:ascii="Times New Roman" w:hAnsi="Times New Roman" w:cs="Times New Roman"/>
          <w:sz w:val="24"/>
          <w:szCs w:val="24"/>
        </w:rPr>
        <w:t>:</w:t>
      </w:r>
    </w:p>
    <w:p w14:paraId="59B56A87" w14:textId="75C898EF" w:rsidR="002138F2" w:rsidRPr="00E9298F" w:rsidRDefault="00155C3C" w:rsidP="00F54A23">
      <w:pPr>
        <w:pStyle w:val="ListParagraph"/>
        <w:numPr>
          <w:ilvl w:val="0"/>
          <w:numId w:val="28"/>
        </w:numPr>
        <w:spacing w:after="0"/>
        <w:jc w:val="both"/>
        <w:rPr>
          <w:rFonts w:ascii="Times New Roman" w:hAnsi="Times New Roman" w:cs="Times New Roman"/>
          <w:sz w:val="24"/>
          <w:szCs w:val="24"/>
        </w:rPr>
      </w:pPr>
      <w:r w:rsidRPr="00E9298F">
        <w:rPr>
          <w:rFonts w:ascii="Times New Roman" w:hAnsi="Times New Roman" w:cs="Times New Roman"/>
          <w:iCs/>
          <w:sz w:val="24"/>
          <w:szCs w:val="24"/>
        </w:rPr>
        <w:t xml:space="preserve">pamatojoties uz iestādes vienošanos ar ārstniecības pakalpojumu sniedzējiem (ārpakalpojumā),  kā iestādes apmaksāts maksas pakalpojums ārstniecības iestādē, ar kuru </w:t>
      </w:r>
      <w:r w:rsidR="00F16728" w:rsidRPr="00F16728">
        <w:rPr>
          <w:rFonts w:ascii="Times New Roman" w:hAnsi="Times New Roman" w:cs="Times New Roman"/>
          <w:iCs/>
          <w:sz w:val="24"/>
          <w:szCs w:val="24"/>
        </w:rPr>
        <w:t>"Bērnu un jauniešu droš</w:t>
      </w:r>
      <w:r w:rsidR="00F16728">
        <w:rPr>
          <w:rFonts w:ascii="Times New Roman" w:hAnsi="Times New Roman" w:cs="Times New Roman"/>
          <w:iCs/>
          <w:sz w:val="24"/>
          <w:szCs w:val="24"/>
        </w:rPr>
        <w:t>ajai</w:t>
      </w:r>
      <w:r w:rsidR="00F16728" w:rsidRPr="00F16728">
        <w:rPr>
          <w:rFonts w:ascii="Times New Roman" w:hAnsi="Times New Roman" w:cs="Times New Roman"/>
          <w:iCs/>
          <w:sz w:val="24"/>
          <w:szCs w:val="24"/>
        </w:rPr>
        <w:t xml:space="preserve"> māj</w:t>
      </w:r>
      <w:r w:rsidR="00F16728">
        <w:rPr>
          <w:rFonts w:ascii="Times New Roman" w:hAnsi="Times New Roman" w:cs="Times New Roman"/>
          <w:iCs/>
          <w:sz w:val="24"/>
          <w:szCs w:val="24"/>
        </w:rPr>
        <w:t>ai</w:t>
      </w:r>
      <w:r w:rsidR="00F16728" w:rsidRPr="00F16728">
        <w:rPr>
          <w:rFonts w:ascii="Times New Roman" w:hAnsi="Times New Roman" w:cs="Times New Roman"/>
          <w:iCs/>
          <w:sz w:val="24"/>
          <w:szCs w:val="24"/>
        </w:rPr>
        <w:t>"</w:t>
      </w:r>
      <w:r w:rsidRPr="00E9298F">
        <w:rPr>
          <w:rFonts w:ascii="Times New Roman" w:hAnsi="Times New Roman" w:cs="Times New Roman"/>
          <w:iCs/>
          <w:sz w:val="24"/>
          <w:szCs w:val="24"/>
        </w:rPr>
        <w:t> būs noslēgt</w:t>
      </w:r>
      <w:r w:rsidR="002138F2" w:rsidRPr="00E9298F">
        <w:rPr>
          <w:rFonts w:ascii="Times New Roman" w:hAnsi="Times New Roman" w:cs="Times New Roman"/>
          <w:iCs/>
          <w:sz w:val="24"/>
          <w:szCs w:val="24"/>
        </w:rPr>
        <w:t>s atbilstošs sadarbības līgums;</w:t>
      </w:r>
    </w:p>
    <w:p w14:paraId="2A490423" w14:textId="198E3092" w:rsidR="008A5EEB" w:rsidRPr="00E9298F" w:rsidRDefault="00F54A23" w:rsidP="00F54A23">
      <w:pPr>
        <w:pStyle w:val="ListParagraph"/>
        <w:numPr>
          <w:ilvl w:val="0"/>
          <w:numId w:val="28"/>
        </w:numPr>
        <w:spacing w:after="0"/>
        <w:jc w:val="both"/>
        <w:rPr>
          <w:rFonts w:ascii="Times New Roman" w:hAnsi="Times New Roman" w:cs="Times New Roman"/>
          <w:sz w:val="24"/>
          <w:szCs w:val="24"/>
        </w:rPr>
      </w:pPr>
      <w:r w:rsidRPr="00E9298F">
        <w:rPr>
          <w:rFonts w:ascii="Times New Roman" w:hAnsi="Times New Roman" w:cs="Times New Roman"/>
          <w:sz w:val="24"/>
          <w:szCs w:val="24"/>
        </w:rPr>
        <w:t>p</w:t>
      </w:r>
      <w:r w:rsidR="008A5EEB" w:rsidRPr="00E9298F">
        <w:rPr>
          <w:rFonts w:ascii="Times New Roman" w:hAnsi="Times New Roman" w:cs="Times New Roman"/>
          <w:sz w:val="24"/>
          <w:szCs w:val="24"/>
        </w:rPr>
        <w:t>aredz</w:t>
      </w:r>
      <w:r w:rsidRPr="00E9298F">
        <w:rPr>
          <w:rFonts w:ascii="Times New Roman" w:hAnsi="Times New Roman" w:cs="Times New Roman"/>
          <w:sz w:val="24"/>
          <w:szCs w:val="24"/>
        </w:rPr>
        <w:t xml:space="preserve">ot </w:t>
      </w:r>
      <w:r w:rsidR="008A5EEB" w:rsidRPr="00E9298F">
        <w:rPr>
          <w:rFonts w:ascii="Times New Roman" w:hAnsi="Times New Roman" w:cs="Times New Roman"/>
          <w:sz w:val="24"/>
          <w:szCs w:val="24"/>
        </w:rPr>
        <w:t xml:space="preserve">īpašu modeli ātrākai </w:t>
      </w:r>
      <w:r w:rsidRPr="00E9298F">
        <w:rPr>
          <w:rFonts w:ascii="Times New Roman" w:hAnsi="Times New Roman" w:cs="Times New Roman"/>
          <w:sz w:val="24"/>
          <w:szCs w:val="24"/>
        </w:rPr>
        <w:t>speciālistu konsultāciju saņemšanai, izmantojot valsts apmaksātus veselības aprū</w:t>
      </w:r>
      <w:r w:rsidR="00621452" w:rsidRPr="00E9298F">
        <w:rPr>
          <w:rFonts w:ascii="Times New Roman" w:hAnsi="Times New Roman" w:cs="Times New Roman"/>
          <w:sz w:val="24"/>
          <w:szCs w:val="24"/>
        </w:rPr>
        <w:t>pes pakalpojumus</w:t>
      </w:r>
      <w:r w:rsidR="002138F2" w:rsidRPr="00E9298F">
        <w:rPr>
          <w:rFonts w:ascii="Times New Roman" w:hAnsi="Times New Roman" w:cs="Times New Roman"/>
          <w:sz w:val="24"/>
          <w:szCs w:val="24"/>
        </w:rPr>
        <w:t>,</w:t>
      </w:r>
      <w:r w:rsidR="00621452" w:rsidRPr="00E9298F">
        <w:rPr>
          <w:rFonts w:ascii="Times New Roman" w:hAnsi="Times New Roman" w:cs="Times New Roman"/>
          <w:sz w:val="24"/>
          <w:szCs w:val="24"/>
        </w:rPr>
        <w:t xml:space="preserve"> vai citos veidos.</w:t>
      </w:r>
    </w:p>
    <w:p w14:paraId="135D71C8" w14:textId="6C9470D1" w:rsidR="002138F2" w:rsidRPr="00E9298F" w:rsidRDefault="008E7D47" w:rsidP="002138F2">
      <w:pPr>
        <w:spacing w:after="0"/>
        <w:ind w:firstLine="720"/>
        <w:jc w:val="both"/>
        <w:rPr>
          <w:rFonts w:ascii="Times New Roman" w:hAnsi="Times New Roman" w:cs="Times New Roman"/>
          <w:sz w:val="24"/>
          <w:szCs w:val="24"/>
        </w:rPr>
      </w:pPr>
      <w:r w:rsidRPr="00E9298F">
        <w:rPr>
          <w:rFonts w:ascii="Times New Roman" w:hAnsi="Times New Roman" w:cs="Times New Roman"/>
          <w:sz w:val="24"/>
          <w:szCs w:val="24"/>
        </w:rPr>
        <w:t xml:space="preserve">Šobrīd </w:t>
      </w:r>
      <w:r w:rsidR="00621452" w:rsidRPr="00E9298F">
        <w:rPr>
          <w:rFonts w:ascii="Times New Roman" w:hAnsi="Times New Roman" w:cs="Times New Roman"/>
          <w:sz w:val="24"/>
          <w:szCs w:val="24"/>
        </w:rPr>
        <w:t xml:space="preserve">kā optimālāks risinājums ir izvēlēts </w:t>
      </w:r>
      <w:r w:rsidR="00F16728" w:rsidRPr="00F16728">
        <w:rPr>
          <w:rFonts w:ascii="Times New Roman" w:hAnsi="Times New Roman" w:cs="Times New Roman"/>
          <w:sz w:val="24"/>
          <w:szCs w:val="24"/>
        </w:rPr>
        <w:t>"Bērnu un jauniešu droš</w:t>
      </w:r>
      <w:r w:rsidR="00F16728">
        <w:rPr>
          <w:rFonts w:ascii="Times New Roman" w:hAnsi="Times New Roman" w:cs="Times New Roman"/>
          <w:sz w:val="24"/>
          <w:szCs w:val="24"/>
        </w:rPr>
        <w:t>ās</w:t>
      </w:r>
      <w:r w:rsidR="00F16728" w:rsidRPr="00F16728">
        <w:rPr>
          <w:rFonts w:ascii="Times New Roman" w:hAnsi="Times New Roman" w:cs="Times New Roman"/>
          <w:sz w:val="24"/>
          <w:szCs w:val="24"/>
        </w:rPr>
        <w:t xml:space="preserve"> māj</w:t>
      </w:r>
      <w:r w:rsidR="00F16728">
        <w:rPr>
          <w:rFonts w:ascii="Times New Roman" w:hAnsi="Times New Roman" w:cs="Times New Roman"/>
          <w:sz w:val="24"/>
          <w:szCs w:val="24"/>
        </w:rPr>
        <w:t>as</w:t>
      </w:r>
      <w:r w:rsidR="00F16728" w:rsidRPr="00F16728">
        <w:rPr>
          <w:rFonts w:ascii="Times New Roman" w:hAnsi="Times New Roman" w:cs="Times New Roman"/>
          <w:sz w:val="24"/>
          <w:szCs w:val="24"/>
        </w:rPr>
        <w:t>"</w:t>
      </w:r>
      <w:r w:rsidRPr="00E9298F">
        <w:rPr>
          <w:rFonts w:ascii="Times New Roman" w:hAnsi="Times New Roman" w:cs="Times New Roman"/>
          <w:sz w:val="24"/>
          <w:szCs w:val="24"/>
        </w:rPr>
        <w:t xml:space="preserve"> </w:t>
      </w:r>
      <w:r w:rsidR="00621452" w:rsidRPr="00E9298F">
        <w:rPr>
          <w:rFonts w:ascii="Times New Roman" w:hAnsi="Times New Roman" w:cs="Times New Roman"/>
          <w:sz w:val="24"/>
          <w:szCs w:val="24"/>
        </w:rPr>
        <w:t>izdevumos</w:t>
      </w:r>
      <w:r w:rsidRPr="00E9298F">
        <w:rPr>
          <w:rFonts w:ascii="Times New Roman" w:hAnsi="Times New Roman" w:cs="Times New Roman"/>
          <w:sz w:val="24"/>
          <w:szCs w:val="24"/>
        </w:rPr>
        <w:t xml:space="preserve"> iekļ</w:t>
      </w:r>
      <w:r w:rsidR="00621452" w:rsidRPr="00E9298F">
        <w:rPr>
          <w:rFonts w:ascii="Times New Roman" w:hAnsi="Times New Roman" w:cs="Times New Roman"/>
          <w:sz w:val="24"/>
          <w:szCs w:val="24"/>
        </w:rPr>
        <w:t>aut</w:t>
      </w:r>
      <w:r w:rsidRPr="00E9298F">
        <w:rPr>
          <w:rFonts w:ascii="Times New Roman" w:hAnsi="Times New Roman" w:cs="Times New Roman"/>
          <w:sz w:val="24"/>
          <w:szCs w:val="24"/>
        </w:rPr>
        <w:t xml:space="preserve"> provizoriskās speciālistu konsultācijas, kuras bērnam tiks nodrošinātas kā iestādes apmaksāts maksas pakalpojums ārstniecības iestādē, ar kuru </w:t>
      </w:r>
      <w:r w:rsidR="00F16728" w:rsidRPr="00F16728">
        <w:rPr>
          <w:rFonts w:ascii="Times New Roman" w:hAnsi="Times New Roman" w:cs="Times New Roman"/>
          <w:sz w:val="24"/>
          <w:szCs w:val="24"/>
        </w:rPr>
        <w:t>"Bērnu un jauniešu drošaj</w:t>
      </w:r>
      <w:r w:rsidR="00F16728">
        <w:rPr>
          <w:rFonts w:ascii="Times New Roman" w:hAnsi="Times New Roman" w:cs="Times New Roman"/>
          <w:sz w:val="24"/>
          <w:szCs w:val="24"/>
        </w:rPr>
        <w:t>ai</w:t>
      </w:r>
      <w:r w:rsidR="00F16728" w:rsidRPr="00F16728">
        <w:rPr>
          <w:rFonts w:ascii="Times New Roman" w:hAnsi="Times New Roman" w:cs="Times New Roman"/>
          <w:sz w:val="24"/>
          <w:szCs w:val="24"/>
        </w:rPr>
        <w:t xml:space="preserve"> māj</w:t>
      </w:r>
      <w:r w:rsidR="00F16728">
        <w:rPr>
          <w:rFonts w:ascii="Times New Roman" w:hAnsi="Times New Roman" w:cs="Times New Roman"/>
          <w:sz w:val="24"/>
          <w:szCs w:val="24"/>
        </w:rPr>
        <w:t>ai</w:t>
      </w:r>
      <w:r w:rsidR="00F16728" w:rsidRPr="00F16728">
        <w:rPr>
          <w:rFonts w:ascii="Times New Roman" w:hAnsi="Times New Roman" w:cs="Times New Roman"/>
          <w:sz w:val="24"/>
          <w:szCs w:val="24"/>
        </w:rPr>
        <w:t>"</w:t>
      </w:r>
      <w:r w:rsidRPr="00E9298F">
        <w:rPr>
          <w:rFonts w:ascii="Times New Roman" w:hAnsi="Times New Roman" w:cs="Times New Roman"/>
          <w:sz w:val="24"/>
          <w:szCs w:val="24"/>
        </w:rPr>
        <w:t xml:space="preserve"> būs noslēgts atbilstošs sadarbības līgums. </w:t>
      </w:r>
      <w:r w:rsidR="00621452" w:rsidRPr="00E9298F">
        <w:rPr>
          <w:rFonts w:ascii="Times New Roman" w:hAnsi="Times New Roman" w:cs="Times New Roman"/>
          <w:sz w:val="24"/>
          <w:szCs w:val="24"/>
        </w:rPr>
        <w:t xml:space="preserve">Vienlaikus </w:t>
      </w:r>
      <w:r w:rsidR="00F16728" w:rsidRPr="00F16728">
        <w:rPr>
          <w:rFonts w:ascii="Times New Roman" w:hAnsi="Times New Roman" w:cs="Times New Roman"/>
          <w:sz w:val="24"/>
          <w:szCs w:val="24"/>
        </w:rPr>
        <w:t>"Bērnu un jauniešu droš</w:t>
      </w:r>
      <w:r w:rsidR="00F16728">
        <w:rPr>
          <w:rFonts w:ascii="Times New Roman" w:hAnsi="Times New Roman" w:cs="Times New Roman"/>
          <w:sz w:val="24"/>
          <w:szCs w:val="24"/>
        </w:rPr>
        <w:t>ās</w:t>
      </w:r>
      <w:r w:rsidR="00F16728" w:rsidRPr="00F16728">
        <w:rPr>
          <w:rFonts w:ascii="Times New Roman" w:hAnsi="Times New Roman" w:cs="Times New Roman"/>
          <w:sz w:val="24"/>
          <w:szCs w:val="24"/>
        </w:rPr>
        <w:t xml:space="preserve"> māj</w:t>
      </w:r>
      <w:r w:rsidR="00F16728">
        <w:rPr>
          <w:rFonts w:ascii="Times New Roman" w:hAnsi="Times New Roman" w:cs="Times New Roman"/>
          <w:sz w:val="24"/>
          <w:szCs w:val="24"/>
        </w:rPr>
        <w:t>as</w:t>
      </w:r>
      <w:r w:rsidR="00F16728" w:rsidRPr="00F16728">
        <w:rPr>
          <w:rFonts w:ascii="Times New Roman" w:hAnsi="Times New Roman" w:cs="Times New Roman"/>
          <w:sz w:val="24"/>
          <w:szCs w:val="24"/>
        </w:rPr>
        <w:t>"</w:t>
      </w:r>
      <w:r w:rsidRPr="00E9298F">
        <w:rPr>
          <w:rFonts w:ascii="Times New Roman" w:hAnsi="Times New Roman" w:cs="Times New Roman"/>
          <w:sz w:val="24"/>
          <w:szCs w:val="24"/>
        </w:rPr>
        <w:t xml:space="preserve"> izveidošanas procesā tiks rūpīgi apsvērts </w:t>
      </w:r>
      <w:r w:rsidR="00621452" w:rsidRPr="00E9298F">
        <w:rPr>
          <w:rFonts w:ascii="Times New Roman" w:hAnsi="Times New Roman" w:cs="Times New Roman"/>
          <w:sz w:val="24"/>
          <w:szCs w:val="24"/>
        </w:rPr>
        <w:t>labākais risinājums</w:t>
      </w:r>
      <w:r w:rsidR="007905D7" w:rsidRPr="00E9298F">
        <w:rPr>
          <w:rFonts w:ascii="Times New Roman" w:hAnsi="Times New Roman" w:cs="Times New Roman"/>
          <w:sz w:val="24"/>
          <w:szCs w:val="24"/>
        </w:rPr>
        <w:t>,</w:t>
      </w:r>
      <w:r w:rsidR="00621452" w:rsidRPr="00E9298F">
        <w:rPr>
          <w:rFonts w:ascii="Times New Roman" w:hAnsi="Times New Roman" w:cs="Times New Roman"/>
          <w:sz w:val="24"/>
          <w:szCs w:val="24"/>
        </w:rPr>
        <w:t xml:space="preserve"> lai</w:t>
      </w:r>
      <w:r w:rsidR="007905D7" w:rsidRPr="00E9298F">
        <w:rPr>
          <w:rFonts w:ascii="Times New Roman" w:hAnsi="Times New Roman" w:cs="Times New Roman"/>
          <w:sz w:val="24"/>
          <w:szCs w:val="24"/>
        </w:rPr>
        <w:t xml:space="preserve"> nodrošināt</w:t>
      </w:r>
      <w:r w:rsidR="00621452" w:rsidRPr="00E9298F">
        <w:rPr>
          <w:rFonts w:ascii="Times New Roman" w:hAnsi="Times New Roman" w:cs="Times New Roman"/>
          <w:sz w:val="24"/>
          <w:szCs w:val="24"/>
        </w:rPr>
        <w:t>u</w:t>
      </w:r>
      <w:r w:rsidR="007905D7" w:rsidRPr="00E9298F">
        <w:rPr>
          <w:rFonts w:ascii="Times New Roman" w:hAnsi="Times New Roman" w:cs="Times New Roman"/>
          <w:sz w:val="24"/>
          <w:szCs w:val="24"/>
        </w:rPr>
        <w:t xml:space="preserve"> bērniem </w:t>
      </w:r>
      <w:r w:rsidR="002138F2" w:rsidRPr="00E9298F">
        <w:rPr>
          <w:rFonts w:ascii="Times New Roman" w:hAnsi="Times New Roman" w:cs="Times New Roman"/>
          <w:sz w:val="24"/>
          <w:szCs w:val="24"/>
        </w:rPr>
        <w:t>nepieciešamos veselības aprūpes pakalpojumus</w:t>
      </w:r>
      <w:r w:rsidR="00355674" w:rsidRPr="00E9298F">
        <w:rPr>
          <w:rFonts w:ascii="Times New Roman" w:hAnsi="Times New Roman" w:cs="Times New Roman"/>
          <w:sz w:val="24"/>
          <w:szCs w:val="24"/>
        </w:rPr>
        <w:t>, kā arī nepieciešamo speciālistu konsultāciju apmērs.</w:t>
      </w:r>
    </w:p>
    <w:p w14:paraId="22EE7728" w14:textId="0432A629" w:rsidR="00155C3C" w:rsidRPr="00E9298F" w:rsidRDefault="00F16728" w:rsidP="002138F2">
      <w:pPr>
        <w:spacing w:after="0"/>
        <w:ind w:firstLine="720"/>
        <w:jc w:val="both"/>
        <w:rPr>
          <w:rFonts w:ascii="Times New Roman" w:hAnsi="Times New Roman" w:cs="Times New Roman"/>
          <w:sz w:val="24"/>
          <w:szCs w:val="24"/>
        </w:rPr>
      </w:pPr>
      <w:r w:rsidRPr="00F16728">
        <w:rPr>
          <w:rFonts w:ascii="Times New Roman" w:hAnsi="Times New Roman" w:cs="Times New Roman"/>
          <w:sz w:val="24"/>
          <w:szCs w:val="24"/>
        </w:rPr>
        <w:t>"Bērnu un jauniešu drošajā mājā"</w:t>
      </w:r>
      <w:r w:rsidR="00155C3C" w:rsidRPr="00E9298F">
        <w:rPr>
          <w:rFonts w:ascii="Times New Roman" w:hAnsi="Times New Roman" w:cs="Times New Roman"/>
          <w:sz w:val="24"/>
          <w:szCs w:val="24"/>
        </w:rPr>
        <w:t xml:space="preserve"> plānots izveidot ārstniecības iestāžu reģistrā reģistrētu veselības punktu, kurā notiks pacientu pieņemšana. </w:t>
      </w:r>
    </w:p>
    <w:p w14:paraId="5E5C3140" w14:textId="5D97FB95" w:rsidR="000E628D" w:rsidRPr="0022548C" w:rsidRDefault="003744C2" w:rsidP="007343FD">
      <w:pPr>
        <w:pStyle w:val="ListParagraph"/>
        <w:numPr>
          <w:ilvl w:val="0"/>
          <w:numId w:val="25"/>
        </w:numPr>
        <w:spacing w:after="0"/>
        <w:jc w:val="both"/>
        <w:rPr>
          <w:rFonts w:ascii="Times New Roman" w:hAnsi="Times New Roman" w:cs="Times New Roman"/>
          <w:b/>
          <w:bCs/>
          <w:color w:val="000000" w:themeColor="text1"/>
          <w:sz w:val="24"/>
          <w:szCs w:val="24"/>
        </w:rPr>
      </w:pPr>
      <w:r w:rsidRPr="0022548C">
        <w:rPr>
          <w:rFonts w:ascii="Times New Roman" w:hAnsi="Times New Roman" w:cs="Times New Roman"/>
          <w:b/>
          <w:bCs/>
          <w:color w:val="000000" w:themeColor="text1"/>
          <w:sz w:val="24"/>
          <w:szCs w:val="24"/>
        </w:rPr>
        <w:t>Sociālās prasmes</w:t>
      </w:r>
    </w:p>
    <w:p w14:paraId="6D3FA7A6" w14:textId="0C33A8BA" w:rsidR="0088196D" w:rsidRPr="0022548C" w:rsidRDefault="00F16728" w:rsidP="48DEBF7F">
      <w:pPr>
        <w:spacing w:after="0"/>
        <w:ind w:firstLine="720"/>
        <w:jc w:val="both"/>
        <w:rPr>
          <w:rFonts w:ascii="Times New Roman" w:hAnsi="Times New Roman" w:cs="Times New Roman"/>
          <w:color w:val="000000" w:themeColor="text1"/>
          <w:sz w:val="24"/>
          <w:szCs w:val="24"/>
        </w:rPr>
      </w:pPr>
      <w:r w:rsidRPr="00F16728">
        <w:rPr>
          <w:rFonts w:ascii="Times New Roman" w:hAnsi="Times New Roman" w:cs="Times New Roman"/>
          <w:color w:val="000000" w:themeColor="text1"/>
          <w:sz w:val="24"/>
          <w:szCs w:val="24"/>
        </w:rPr>
        <w:t>"Bērnu un jauniešu drošajā mājā"</w:t>
      </w:r>
      <w:r>
        <w:rPr>
          <w:rFonts w:ascii="Times New Roman" w:hAnsi="Times New Roman" w:cs="Times New Roman"/>
          <w:color w:val="000000" w:themeColor="text1"/>
          <w:sz w:val="24"/>
          <w:szCs w:val="24"/>
        </w:rPr>
        <w:t xml:space="preserve"> </w:t>
      </w:r>
      <w:r w:rsidR="00023251" w:rsidRPr="0022548C">
        <w:rPr>
          <w:rFonts w:ascii="Times New Roman" w:hAnsi="Times New Roman" w:cs="Times New Roman"/>
          <w:color w:val="000000" w:themeColor="text1"/>
          <w:sz w:val="24"/>
          <w:szCs w:val="24"/>
        </w:rPr>
        <w:t xml:space="preserve">iecerēts </w:t>
      </w:r>
      <w:r w:rsidR="7BF0C2DE" w:rsidRPr="0022548C">
        <w:rPr>
          <w:rFonts w:ascii="Times New Roman" w:hAnsi="Times New Roman" w:cs="Times New Roman"/>
          <w:color w:val="000000" w:themeColor="text1"/>
          <w:sz w:val="24"/>
          <w:szCs w:val="24"/>
        </w:rPr>
        <w:t xml:space="preserve">attīstīt </w:t>
      </w:r>
      <w:r w:rsidR="00A73800" w:rsidRPr="0022548C">
        <w:rPr>
          <w:rFonts w:ascii="Times New Roman" w:hAnsi="Times New Roman" w:cs="Times New Roman"/>
          <w:color w:val="000000" w:themeColor="text1"/>
          <w:sz w:val="24"/>
          <w:szCs w:val="24"/>
        </w:rPr>
        <w:t xml:space="preserve">bērnu sociālās prasmes, lai </w:t>
      </w:r>
      <w:r w:rsidR="005549C6" w:rsidRPr="0022548C">
        <w:rPr>
          <w:rFonts w:ascii="Times New Roman" w:hAnsi="Times New Roman" w:cs="Times New Roman"/>
          <w:color w:val="000000" w:themeColor="text1"/>
          <w:sz w:val="24"/>
          <w:szCs w:val="24"/>
        </w:rPr>
        <w:t>bērni</w:t>
      </w:r>
      <w:r w:rsidR="1EC8D94D" w:rsidRPr="0022548C">
        <w:rPr>
          <w:rFonts w:ascii="Times New Roman" w:hAnsi="Times New Roman" w:cs="Times New Roman"/>
          <w:color w:val="000000" w:themeColor="text1"/>
          <w:sz w:val="24"/>
          <w:szCs w:val="24"/>
        </w:rPr>
        <w:t>em</w:t>
      </w:r>
      <w:r w:rsidR="00A73800" w:rsidRPr="0022548C">
        <w:rPr>
          <w:rFonts w:ascii="Times New Roman" w:hAnsi="Times New Roman" w:cs="Times New Roman"/>
          <w:color w:val="000000" w:themeColor="text1"/>
          <w:sz w:val="24"/>
          <w:szCs w:val="24"/>
        </w:rPr>
        <w:t xml:space="preserve"> </w:t>
      </w:r>
      <w:r w:rsidR="235F5ABF" w:rsidRPr="0022548C">
        <w:rPr>
          <w:rFonts w:ascii="Times New Roman" w:hAnsi="Times New Roman" w:cs="Times New Roman"/>
          <w:color w:val="000000" w:themeColor="text1"/>
          <w:sz w:val="24"/>
          <w:szCs w:val="24"/>
        </w:rPr>
        <w:t xml:space="preserve">mācītu </w:t>
      </w:r>
      <w:r w:rsidR="002D08B3" w:rsidRPr="0022548C">
        <w:rPr>
          <w:rFonts w:ascii="Times New Roman" w:hAnsi="Times New Roman" w:cs="Times New Roman"/>
          <w:color w:val="000000" w:themeColor="text1"/>
          <w:sz w:val="24"/>
          <w:szCs w:val="24"/>
        </w:rPr>
        <w:t>kā izvairīties no konfliktiem</w:t>
      </w:r>
      <w:r w:rsidR="0AE69790" w:rsidRPr="0022548C">
        <w:rPr>
          <w:rFonts w:ascii="Times New Roman" w:hAnsi="Times New Roman" w:cs="Times New Roman"/>
          <w:color w:val="000000" w:themeColor="text1"/>
          <w:sz w:val="24"/>
          <w:szCs w:val="24"/>
        </w:rPr>
        <w:t>, kā</w:t>
      </w:r>
      <w:r w:rsidR="005F0B75" w:rsidRPr="0022548C">
        <w:rPr>
          <w:rFonts w:ascii="Times New Roman" w:hAnsi="Times New Roman" w:cs="Times New Roman"/>
          <w:color w:val="000000" w:themeColor="text1"/>
          <w:sz w:val="24"/>
          <w:szCs w:val="24"/>
        </w:rPr>
        <w:t xml:space="preserve"> veidot </w:t>
      </w:r>
      <w:proofErr w:type="spellStart"/>
      <w:r w:rsidR="005F0B75" w:rsidRPr="0022548C">
        <w:rPr>
          <w:rFonts w:ascii="Times New Roman" w:hAnsi="Times New Roman" w:cs="Times New Roman"/>
          <w:color w:val="000000" w:themeColor="text1"/>
          <w:sz w:val="24"/>
          <w:szCs w:val="24"/>
        </w:rPr>
        <w:t>cieņpilnas</w:t>
      </w:r>
      <w:proofErr w:type="spellEnd"/>
      <w:r w:rsidR="005F0B75" w:rsidRPr="0022548C">
        <w:rPr>
          <w:rFonts w:ascii="Times New Roman" w:hAnsi="Times New Roman" w:cs="Times New Roman"/>
          <w:color w:val="000000" w:themeColor="text1"/>
          <w:sz w:val="24"/>
          <w:szCs w:val="24"/>
        </w:rPr>
        <w:t xml:space="preserve"> un noturīgas attiecības ar apkārtējiem</w:t>
      </w:r>
      <w:r w:rsidR="5F4CDCE0" w:rsidRPr="0022548C">
        <w:rPr>
          <w:rFonts w:ascii="Times New Roman" w:hAnsi="Times New Roman" w:cs="Times New Roman"/>
          <w:color w:val="000000" w:themeColor="text1"/>
          <w:sz w:val="24"/>
          <w:szCs w:val="24"/>
        </w:rPr>
        <w:t xml:space="preserve"> u.c.</w:t>
      </w:r>
    </w:p>
    <w:p w14:paraId="5FCCD915" w14:textId="4B4B2D1E" w:rsidR="006A270C" w:rsidRPr="0022548C" w:rsidRDefault="0088196D" w:rsidP="007343FD">
      <w:pPr>
        <w:pStyle w:val="ListParagraph"/>
        <w:numPr>
          <w:ilvl w:val="0"/>
          <w:numId w:val="25"/>
        </w:numPr>
        <w:spacing w:after="0"/>
        <w:jc w:val="both"/>
        <w:rPr>
          <w:rFonts w:ascii="Times New Roman" w:hAnsi="Times New Roman" w:cs="Times New Roman"/>
          <w:b/>
          <w:bCs/>
          <w:color w:val="000000" w:themeColor="text1"/>
          <w:sz w:val="24"/>
          <w:szCs w:val="24"/>
        </w:rPr>
      </w:pPr>
      <w:r w:rsidRPr="0022548C">
        <w:rPr>
          <w:rFonts w:ascii="Times New Roman" w:hAnsi="Times New Roman" w:cs="Times New Roman"/>
          <w:b/>
          <w:bCs/>
          <w:color w:val="000000" w:themeColor="text1"/>
          <w:sz w:val="24"/>
          <w:szCs w:val="24"/>
        </w:rPr>
        <w:t>Bērna sagatavošana d</w:t>
      </w:r>
      <w:r w:rsidR="006A270C" w:rsidRPr="0022548C">
        <w:rPr>
          <w:rFonts w:ascii="Times New Roman" w:hAnsi="Times New Roman" w:cs="Times New Roman"/>
          <w:b/>
          <w:bCs/>
          <w:color w:val="000000" w:themeColor="text1"/>
          <w:sz w:val="24"/>
          <w:szCs w:val="24"/>
        </w:rPr>
        <w:t xml:space="preserve">zīvošana </w:t>
      </w:r>
      <w:r w:rsidR="006A270C" w:rsidRPr="00F16728">
        <w:rPr>
          <w:rFonts w:ascii="Times New Roman" w:hAnsi="Times New Roman" w:cs="Times New Roman"/>
          <w:b/>
          <w:bCs/>
          <w:color w:val="000000" w:themeColor="text1"/>
          <w:sz w:val="24"/>
          <w:szCs w:val="24"/>
        </w:rPr>
        <w:t xml:space="preserve">ārpus </w:t>
      </w:r>
      <w:r w:rsidR="00F16728" w:rsidRPr="00F16728">
        <w:rPr>
          <w:rFonts w:ascii="Times New Roman" w:hAnsi="Times New Roman" w:cs="Times New Roman"/>
          <w:b/>
          <w:color w:val="000000" w:themeColor="text1"/>
          <w:sz w:val="24"/>
          <w:szCs w:val="24"/>
        </w:rPr>
        <w:t>"Bērnu un jauniešu drošās mājas"</w:t>
      </w:r>
    </w:p>
    <w:p w14:paraId="05B07379" w14:textId="50A836CE" w:rsidR="00E913DE" w:rsidRPr="00E9298F" w:rsidRDefault="00E913DE" w:rsidP="00715EC1">
      <w:pPr>
        <w:spacing w:after="0"/>
        <w:ind w:firstLine="720"/>
        <w:jc w:val="both"/>
        <w:rPr>
          <w:rFonts w:ascii="Times New Roman" w:hAnsi="Times New Roman" w:cs="Times New Roman"/>
          <w:sz w:val="24"/>
          <w:szCs w:val="24"/>
        </w:rPr>
      </w:pPr>
      <w:r w:rsidRPr="00E9298F">
        <w:rPr>
          <w:rFonts w:ascii="Times New Roman" w:hAnsi="Times New Roman" w:cs="Times New Roman"/>
          <w:sz w:val="24"/>
          <w:szCs w:val="24"/>
        </w:rPr>
        <w:lastRenderedPageBreak/>
        <w:t xml:space="preserve">Bērna ievietošanai </w:t>
      </w:r>
      <w:r w:rsidR="00F16728" w:rsidRPr="00F16728">
        <w:rPr>
          <w:rFonts w:ascii="Times New Roman" w:hAnsi="Times New Roman" w:cs="Times New Roman"/>
          <w:sz w:val="24"/>
          <w:szCs w:val="24"/>
        </w:rPr>
        <w:t>"Bērnu un jauniešu drošajā</w:t>
      </w:r>
      <w:r w:rsidR="00F16728">
        <w:rPr>
          <w:rFonts w:ascii="Times New Roman" w:hAnsi="Times New Roman" w:cs="Times New Roman"/>
          <w:sz w:val="24"/>
          <w:szCs w:val="24"/>
        </w:rPr>
        <w:t>s</w:t>
      </w:r>
      <w:r w:rsidR="00F16728" w:rsidRPr="00F16728">
        <w:rPr>
          <w:rFonts w:ascii="Times New Roman" w:hAnsi="Times New Roman" w:cs="Times New Roman"/>
          <w:sz w:val="24"/>
          <w:szCs w:val="24"/>
        </w:rPr>
        <w:t xml:space="preserve"> mājā</w:t>
      </w:r>
      <w:r w:rsidR="00F16728">
        <w:rPr>
          <w:rFonts w:ascii="Times New Roman" w:hAnsi="Times New Roman" w:cs="Times New Roman"/>
          <w:sz w:val="24"/>
          <w:szCs w:val="24"/>
        </w:rPr>
        <w:t>s</w:t>
      </w:r>
      <w:r w:rsidR="00F16728" w:rsidRPr="00F16728">
        <w:rPr>
          <w:rFonts w:ascii="Times New Roman" w:hAnsi="Times New Roman" w:cs="Times New Roman"/>
          <w:sz w:val="24"/>
          <w:szCs w:val="24"/>
        </w:rPr>
        <w:t>"</w:t>
      </w:r>
      <w:r w:rsidR="00F16728">
        <w:rPr>
          <w:rFonts w:ascii="Times New Roman" w:hAnsi="Times New Roman" w:cs="Times New Roman"/>
          <w:sz w:val="24"/>
          <w:szCs w:val="24"/>
        </w:rPr>
        <w:t xml:space="preserve"> </w:t>
      </w:r>
      <w:r w:rsidR="00355674" w:rsidRPr="00E9298F">
        <w:rPr>
          <w:rFonts w:ascii="Times New Roman" w:hAnsi="Times New Roman" w:cs="Times New Roman"/>
          <w:sz w:val="24"/>
          <w:szCs w:val="24"/>
        </w:rPr>
        <w:t>viens no mērķiem ir novērst bērna augsta riska uzvedību</w:t>
      </w:r>
      <w:r w:rsidRPr="00E9298F">
        <w:rPr>
          <w:rFonts w:ascii="Times New Roman" w:hAnsi="Times New Roman" w:cs="Times New Roman"/>
          <w:sz w:val="24"/>
          <w:szCs w:val="24"/>
        </w:rPr>
        <w:t>, proti, lai bērns neapdraudētu ar savu uzvedību pats sevi un apkārtējos cilvēkus un lai attiecībā uz bērnu varētu tikt turpināti sabiedrībā balstīti pakalpojumi.</w:t>
      </w:r>
    </w:p>
    <w:p w14:paraId="09045075" w14:textId="01325D6A" w:rsidR="007D2257" w:rsidRPr="0022548C" w:rsidRDefault="13282513" w:rsidP="00715EC1">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Bērna sagatavošana dzīvošanai ierastajā vidē sāksies ar dienu, kad bērns ieradīsies </w:t>
      </w:r>
      <w:r w:rsidR="00F16728" w:rsidRPr="00F16728">
        <w:rPr>
          <w:rFonts w:ascii="Times New Roman" w:hAnsi="Times New Roman" w:cs="Times New Roman"/>
          <w:color w:val="000000" w:themeColor="text1"/>
          <w:sz w:val="24"/>
          <w:szCs w:val="24"/>
        </w:rPr>
        <w:t>"Bērnu un jauniešu drošajā mājā"</w:t>
      </w:r>
      <w:r w:rsidRPr="0022548C">
        <w:rPr>
          <w:rFonts w:ascii="Times New Roman" w:hAnsi="Times New Roman" w:cs="Times New Roman"/>
          <w:color w:val="000000" w:themeColor="text1"/>
          <w:sz w:val="24"/>
          <w:szCs w:val="24"/>
        </w:rPr>
        <w:t>. Visām darbībām un intervencēm, kas tiks veiktas, ir jābūt vērst</w:t>
      </w:r>
      <w:r w:rsidR="73C6F1A9" w:rsidRPr="0022548C">
        <w:rPr>
          <w:rFonts w:ascii="Times New Roman" w:hAnsi="Times New Roman" w:cs="Times New Roman"/>
          <w:color w:val="000000" w:themeColor="text1"/>
          <w:sz w:val="24"/>
          <w:szCs w:val="24"/>
        </w:rPr>
        <w:t>ā</w:t>
      </w:r>
      <w:r w:rsidRPr="0022548C">
        <w:rPr>
          <w:rFonts w:ascii="Times New Roman" w:hAnsi="Times New Roman" w:cs="Times New Roman"/>
          <w:color w:val="000000" w:themeColor="text1"/>
          <w:sz w:val="24"/>
          <w:szCs w:val="24"/>
        </w:rPr>
        <w:t xml:space="preserve">m uz to, lai </w:t>
      </w:r>
      <w:r w:rsidR="77015968" w:rsidRPr="0022548C">
        <w:rPr>
          <w:rFonts w:ascii="Times New Roman" w:hAnsi="Times New Roman" w:cs="Times New Roman"/>
          <w:color w:val="000000" w:themeColor="text1"/>
          <w:sz w:val="24"/>
          <w:szCs w:val="24"/>
        </w:rPr>
        <w:t>mini</w:t>
      </w:r>
      <w:r w:rsidR="79D20A01" w:rsidRPr="0022548C">
        <w:rPr>
          <w:rFonts w:ascii="Times New Roman" w:hAnsi="Times New Roman" w:cs="Times New Roman"/>
          <w:color w:val="000000" w:themeColor="text1"/>
          <w:sz w:val="24"/>
          <w:szCs w:val="24"/>
        </w:rPr>
        <w:t>mi</w:t>
      </w:r>
      <w:r w:rsidR="77015968" w:rsidRPr="0022548C">
        <w:rPr>
          <w:rFonts w:ascii="Times New Roman" w:hAnsi="Times New Roman" w:cs="Times New Roman"/>
          <w:color w:val="000000" w:themeColor="text1"/>
          <w:sz w:val="24"/>
          <w:szCs w:val="24"/>
        </w:rPr>
        <w:t xml:space="preserve">zētu bērna uzturēšanās termiņu </w:t>
      </w:r>
      <w:r w:rsidR="00F16728" w:rsidRPr="00F16728">
        <w:rPr>
          <w:rFonts w:ascii="Times New Roman" w:hAnsi="Times New Roman" w:cs="Times New Roman"/>
          <w:color w:val="000000" w:themeColor="text1"/>
          <w:sz w:val="24"/>
          <w:szCs w:val="24"/>
        </w:rPr>
        <w:t>"Bērnu un jauniešu drošajā mājā"</w:t>
      </w:r>
      <w:r w:rsidR="007D2257" w:rsidRPr="0022548C">
        <w:rPr>
          <w:rFonts w:ascii="Times New Roman" w:hAnsi="Times New Roman" w:cs="Times New Roman"/>
          <w:color w:val="000000" w:themeColor="text1"/>
          <w:sz w:val="24"/>
          <w:szCs w:val="24"/>
        </w:rPr>
        <w:t>, jo b</w:t>
      </w:r>
      <w:r w:rsidR="00715EC1" w:rsidRPr="0022548C">
        <w:rPr>
          <w:rFonts w:ascii="Times New Roman" w:hAnsi="Times New Roman" w:cs="Times New Roman"/>
          <w:color w:val="000000" w:themeColor="text1"/>
          <w:sz w:val="24"/>
          <w:szCs w:val="24"/>
        </w:rPr>
        <w:t xml:space="preserve">ērna brīvības ierobežošanai jābūt pēc iespējas </w:t>
      </w:r>
      <w:r w:rsidR="00032C7E" w:rsidRPr="0022548C">
        <w:rPr>
          <w:rFonts w:ascii="Times New Roman" w:hAnsi="Times New Roman" w:cs="Times New Roman"/>
          <w:color w:val="000000" w:themeColor="text1"/>
          <w:sz w:val="24"/>
          <w:szCs w:val="24"/>
        </w:rPr>
        <w:t>īsākai</w:t>
      </w:r>
      <w:r w:rsidR="00715EC1" w:rsidRPr="0022548C">
        <w:rPr>
          <w:rFonts w:ascii="Times New Roman" w:hAnsi="Times New Roman" w:cs="Times New Roman"/>
          <w:color w:val="000000" w:themeColor="text1"/>
          <w:sz w:val="24"/>
          <w:szCs w:val="24"/>
        </w:rPr>
        <w:t xml:space="preserve">, nepārsniedzot nepieciešamās robežas. </w:t>
      </w:r>
    </w:p>
    <w:p w14:paraId="43B74187" w14:textId="442B197F" w:rsidR="00715EC1" w:rsidRDefault="00313E6E" w:rsidP="00715EC1">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Palielinoties </w:t>
      </w:r>
      <w:r w:rsidR="4AC589E6" w:rsidRPr="0022548C">
        <w:rPr>
          <w:rFonts w:ascii="Times New Roman" w:hAnsi="Times New Roman" w:cs="Times New Roman"/>
          <w:color w:val="000000" w:themeColor="text1"/>
          <w:sz w:val="24"/>
          <w:szCs w:val="24"/>
        </w:rPr>
        <w:t xml:space="preserve">bērna </w:t>
      </w:r>
      <w:r w:rsidRPr="0022548C">
        <w:rPr>
          <w:rFonts w:ascii="Times New Roman" w:hAnsi="Times New Roman" w:cs="Times New Roman"/>
          <w:color w:val="000000" w:themeColor="text1"/>
          <w:sz w:val="24"/>
          <w:szCs w:val="24"/>
        </w:rPr>
        <w:t>spēj</w:t>
      </w:r>
      <w:r w:rsidR="007D2257" w:rsidRPr="0022548C">
        <w:rPr>
          <w:rFonts w:ascii="Times New Roman" w:hAnsi="Times New Roman" w:cs="Times New Roman"/>
          <w:color w:val="000000" w:themeColor="text1"/>
          <w:sz w:val="24"/>
          <w:szCs w:val="24"/>
        </w:rPr>
        <w:t>ā</w:t>
      </w:r>
      <w:r w:rsidR="255C1042" w:rsidRPr="0022548C">
        <w:rPr>
          <w:rFonts w:ascii="Times New Roman" w:hAnsi="Times New Roman" w:cs="Times New Roman"/>
          <w:color w:val="000000" w:themeColor="text1"/>
          <w:sz w:val="24"/>
          <w:szCs w:val="24"/>
        </w:rPr>
        <w:t>m</w:t>
      </w:r>
      <w:r w:rsidRPr="0022548C">
        <w:rPr>
          <w:rFonts w:ascii="Times New Roman" w:hAnsi="Times New Roman" w:cs="Times New Roman"/>
          <w:color w:val="000000" w:themeColor="text1"/>
          <w:sz w:val="24"/>
          <w:szCs w:val="24"/>
        </w:rPr>
        <w:t xml:space="preserve"> kontrolēt </w:t>
      </w:r>
      <w:r w:rsidR="28BC8426" w:rsidRPr="0022548C">
        <w:rPr>
          <w:rFonts w:ascii="Times New Roman" w:hAnsi="Times New Roman" w:cs="Times New Roman"/>
          <w:color w:val="000000" w:themeColor="text1"/>
          <w:sz w:val="24"/>
          <w:szCs w:val="24"/>
        </w:rPr>
        <w:t>paša u</w:t>
      </w:r>
      <w:r w:rsidRPr="0022548C">
        <w:rPr>
          <w:rFonts w:ascii="Times New Roman" w:hAnsi="Times New Roman" w:cs="Times New Roman"/>
          <w:color w:val="000000" w:themeColor="text1"/>
          <w:sz w:val="24"/>
          <w:szCs w:val="24"/>
        </w:rPr>
        <w:t xml:space="preserve">zvedību, iestādei ir pienākums </w:t>
      </w:r>
      <w:r w:rsidR="345BC7D9" w:rsidRPr="0022548C">
        <w:rPr>
          <w:rFonts w:ascii="Times New Roman" w:hAnsi="Times New Roman" w:cs="Times New Roman"/>
          <w:color w:val="000000" w:themeColor="text1"/>
          <w:sz w:val="24"/>
          <w:szCs w:val="24"/>
        </w:rPr>
        <w:t>mazināt bērna brīvības ierobežojumus</w:t>
      </w:r>
      <w:r w:rsidRPr="0022548C">
        <w:rPr>
          <w:rFonts w:ascii="Times New Roman" w:hAnsi="Times New Roman" w:cs="Times New Roman"/>
          <w:color w:val="000000" w:themeColor="text1"/>
          <w:sz w:val="24"/>
          <w:szCs w:val="24"/>
        </w:rPr>
        <w:t>.</w:t>
      </w:r>
      <w:r w:rsidR="00BD13DA" w:rsidRPr="0022548C">
        <w:rPr>
          <w:rFonts w:ascii="Times New Roman" w:hAnsi="Times New Roman" w:cs="Times New Roman"/>
          <w:color w:val="000000" w:themeColor="text1"/>
          <w:sz w:val="24"/>
          <w:szCs w:val="24"/>
        </w:rPr>
        <w:t xml:space="preserve"> </w:t>
      </w:r>
      <w:r w:rsidR="00715EC1" w:rsidRPr="0022548C">
        <w:rPr>
          <w:rFonts w:ascii="Times New Roman" w:hAnsi="Times New Roman" w:cs="Times New Roman"/>
          <w:color w:val="000000" w:themeColor="text1"/>
          <w:sz w:val="24"/>
          <w:szCs w:val="24"/>
        </w:rPr>
        <w:t xml:space="preserve">Tādēļ </w:t>
      </w:r>
      <w:r w:rsidR="00574A90" w:rsidRPr="0022548C">
        <w:rPr>
          <w:rFonts w:ascii="Times New Roman" w:hAnsi="Times New Roman" w:cs="Times New Roman"/>
          <w:color w:val="000000" w:themeColor="text1"/>
          <w:sz w:val="24"/>
          <w:szCs w:val="24"/>
        </w:rPr>
        <w:t>bērniem</w:t>
      </w:r>
      <w:r w:rsidR="00715EC1" w:rsidRPr="0022548C">
        <w:rPr>
          <w:rFonts w:ascii="Times New Roman" w:hAnsi="Times New Roman" w:cs="Times New Roman"/>
          <w:color w:val="000000" w:themeColor="text1"/>
          <w:sz w:val="24"/>
          <w:szCs w:val="24"/>
        </w:rPr>
        <w:t xml:space="preserve">, ņemot vērā </w:t>
      </w:r>
      <w:r w:rsidR="00F16728" w:rsidRPr="00F16728">
        <w:rPr>
          <w:rFonts w:ascii="Times New Roman" w:hAnsi="Times New Roman" w:cs="Times New Roman"/>
          <w:color w:val="000000" w:themeColor="text1"/>
          <w:sz w:val="24"/>
          <w:szCs w:val="24"/>
        </w:rPr>
        <w:t>"Bērnu un jauniešu droš</w:t>
      </w:r>
      <w:r w:rsidR="00F16728">
        <w:rPr>
          <w:rFonts w:ascii="Times New Roman" w:hAnsi="Times New Roman" w:cs="Times New Roman"/>
          <w:color w:val="000000" w:themeColor="text1"/>
          <w:sz w:val="24"/>
          <w:szCs w:val="24"/>
        </w:rPr>
        <w:t>ās</w:t>
      </w:r>
      <w:r w:rsidR="00F16728" w:rsidRPr="00F16728">
        <w:rPr>
          <w:rFonts w:ascii="Times New Roman" w:hAnsi="Times New Roman" w:cs="Times New Roman"/>
          <w:color w:val="000000" w:themeColor="text1"/>
          <w:sz w:val="24"/>
          <w:szCs w:val="24"/>
        </w:rPr>
        <w:t xml:space="preserve"> māj</w:t>
      </w:r>
      <w:r w:rsidR="00F16728">
        <w:rPr>
          <w:rFonts w:ascii="Times New Roman" w:hAnsi="Times New Roman" w:cs="Times New Roman"/>
          <w:color w:val="000000" w:themeColor="text1"/>
          <w:sz w:val="24"/>
          <w:szCs w:val="24"/>
        </w:rPr>
        <w:t>as</w:t>
      </w:r>
      <w:r w:rsidR="00F16728" w:rsidRPr="00F16728">
        <w:rPr>
          <w:rFonts w:ascii="Times New Roman" w:hAnsi="Times New Roman" w:cs="Times New Roman"/>
          <w:color w:val="000000" w:themeColor="text1"/>
          <w:sz w:val="24"/>
          <w:szCs w:val="24"/>
        </w:rPr>
        <w:t>"</w:t>
      </w:r>
      <w:r w:rsidR="00715EC1" w:rsidRPr="0022548C">
        <w:rPr>
          <w:rFonts w:ascii="Times New Roman" w:hAnsi="Times New Roman" w:cs="Times New Roman"/>
          <w:color w:val="000000" w:themeColor="text1"/>
          <w:sz w:val="24"/>
          <w:szCs w:val="24"/>
        </w:rPr>
        <w:t xml:space="preserve"> personāla atzinumu, </w:t>
      </w:r>
      <w:r w:rsidR="00574A90" w:rsidRPr="0022548C">
        <w:rPr>
          <w:rFonts w:ascii="Times New Roman" w:hAnsi="Times New Roman" w:cs="Times New Roman"/>
          <w:color w:val="000000" w:themeColor="text1"/>
          <w:sz w:val="24"/>
          <w:szCs w:val="24"/>
        </w:rPr>
        <w:t>va</w:t>
      </w:r>
      <w:r w:rsidR="00715EC1" w:rsidRPr="0022548C">
        <w:rPr>
          <w:rFonts w:ascii="Times New Roman" w:hAnsi="Times New Roman" w:cs="Times New Roman"/>
          <w:color w:val="000000" w:themeColor="text1"/>
          <w:sz w:val="24"/>
          <w:szCs w:val="24"/>
        </w:rPr>
        <w:t xml:space="preserve">jadzētu </w:t>
      </w:r>
      <w:r w:rsidR="00574A90" w:rsidRPr="0022548C">
        <w:rPr>
          <w:rFonts w:ascii="Times New Roman" w:hAnsi="Times New Roman" w:cs="Times New Roman"/>
          <w:color w:val="000000" w:themeColor="text1"/>
          <w:sz w:val="24"/>
          <w:szCs w:val="24"/>
        </w:rPr>
        <w:t>paredzēt mājas vizītes</w:t>
      </w:r>
      <w:r w:rsidR="007D2257" w:rsidRPr="0022548C">
        <w:rPr>
          <w:rFonts w:ascii="Times New Roman" w:hAnsi="Times New Roman" w:cs="Times New Roman"/>
          <w:color w:val="000000" w:themeColor="text1"/>
          <w:sz w:val="24"/>
          <w:szCs w:val="24"/>
        </w:rPr>
        <w:t xml:space="preserve"> un </w:t>
      </w:r>
      <w:r w:rsidR="00032C7E" w:rsidRPr="0022548C">
        <w:rPr>
          <w:rFonts w:ascii="Times New Roman" w:hAnsi="Times New Roman" w:cs="Times New Roman"/>
          <w:color w:val="000000" w:themeColor="text1"/>
          <w:sz w:val="24"/>
          <w:szCs w:val="24"/>
        </w:rPr>
        <w:t>pasākumu</w:t>
      </w:r>
      <w:r w:rsidR="007D2257" w:rsidRPr="0022548C">
        <w:rPr>
          <w:rFonts w:ascii="Times New Roman" w:hAnsi="Times New Roman" w:cs="Times New Roman"/>
          <w:color w:val="000000" w:themeColor="text1"/>
          <w:sz w:val="24"/>
          <w:szCs w:val="24"/>
        </w:rPr>
        <w:t xml:space="preserve"> apmeklējumu </w:t>
      </w:r>
      <w:r w:rsidR="00574A90" w:rsidRPr="0022548C">
        <w:rPr>
          <w:rFonts w:ascii="Times New Roman" w:hAnsi="Times New Roman" w:cs="Times New Roman"/>
          <w:color w:val="000000" w:themeColor="text1"/>
          <w:sz w:val="24"/>
          <w:szCs w:val="24"/>
        </w:rPr>
        <w:t xml:space="preserve">ārpus </w:t>
      </w:r>
      <w:r w:rsidR="00F16728" w:rsidRPr="00F16728">
        <w:rPr>
          <w:rFonts w:ascii="Times New Roman" w:hAnsi="Times New Roman" w:cs="Times New Roman"/>
          <w:color w:val="000000" w:themeColor="text1"/>
          <w:sz w:val="24"/>
          <w:szCs w:val="24"/>
        </w:rPr>
        <w:t>"Bērnu un jauniešu droš</w:t>
      </w:r>
      <w:r w:rsidR="00F16728">
        <w:rPr>
          <w:rFonts w:ascii="Times New Roman" w:hAnsi="Times New Roman" w:cs="Times New Roman"/>
          <w:color w:val="000000" w:themeColor="text1"/>
          <w:sz w:val="24"/>
          <w:szCs w:val="24"/>
        </w:rPr>
        <w:t>ās</w:t>
      </w:r>
      <w:r w:rsidR="00F16728" w:rsidRPr="00F16728">
        <w:rPr>
          <w:rFonts w:ascii="Times New Roman" w:hAnsi="Times New Roman" w:cs="Times New Roman"/>
          <w:color w:val="000000" w:themeColor="text1"/>
          <w:sz w:val="24"/>
          <w:szCs w:val="24"/>
        </w:rPr>
        <w:t xml:space="preserve"> māj</w:t>
      </w:r>
      <w:r w:rsidR="00F16728">
        <w:rPr>
          <w:rFonts w:ascii="Times New Roman" w:hAnsi="Times New Roman" w:cs="Times New Roman"/>
          <w:color w:val="000000" w:themeColor="text1"/>
          <w:sz w:val="24"/>
          <w:szCs w:val="24"/>
        </w:rPr>
        <w:t>as</w:t>
      </w:r>
      <w:r w:rsidR="00F16728" w:rsidRPr="00F16728">
        <w:rPr>
          <w:rFonts w:ascii="Times New Roman" w:hAnsi="Times New Roman" w:cs="Times New Roman"/>
          <w:color w:val="000000" w:themeColor="text1"/>
          <w:sz w:val="24"/>
          <w:szCs w:val="24"/>
        </w:rPr>
        <w:t>"</w:t>
      </w:r>
      <w:r w:rsidR="00574A90" w:rsidRPr="0022548C">
        <w:rPr>
          <w:rFonts w:ascii="Times New Roman" w:hAnsi="Times New Roman" w:cs="Times New Roman"/>
          <w:color w:val="000000" w:themeColor="text1"/>
          <w:sz w:val="24"/>
          <w:szCs w:val="24"/>
        </w:rPr>
        <w:t xml:space="preserve">. </w:t>
      </w:r>
      <w:r w:rsidR="00715EC1" w:rsidRPr="0022548C">
        <w:rPr>
          <w:rFonts w:ascii="Times New Roman" w:hAnsi="Times New Roman" w:cs="Times New Roman"/>
          <w:color w:val="000000" w:themeColor="text1"/>
          <w:sz w:val="24"/>
          <w:szCs w:val="24"/>
        </w:rPr>
        <w:t xml:space="preserve">Pirms bērna uzturēšanās </w:t>
      </w:r>
      <w:r w:rsidR="00F16728" w:rsidRPr="00F16728">
        <w:rPr>
          <w:rFonts w:ascii="Times New Roman" w:hAnsi="Times New Roman" w:cs="Times New Roman"/>
          <w:color w:val="000000" w:themeColor="text1"/>
          <w:sz w:val="24"/>
          <w:szCs w:val="24"/>
        </w:rPr>
        <w:t>"Bērnu un jauniešu drošajā mājā"</w:t>
      </w:r>
      <w:r w:rsidR="00715EC1" w:rsidRPr="0022548C">
        <w:rPr>
          <w:rFonts w:ascii="Times New Roman" w:hAnsi="Times New Roman" w:cs="Times New Roman"/>
          <w:color w:val="000000" w:themeColor="text1"/>
          <w:sz w:val="24"/>
          <w:szCs w:val="24"/>
        </w:rPr>
        <w:t xml:space="preserve"> termiņa beigām bērnam būtu nosakāms adaptācijas posms, kad bērns pakāpeniski tiks radināts pie dzīves sabiedrībā. </w:t>
      </w:r>
    </w:p>
    <w:p w14:paraId="7D998B5A" w14:textId="462F0108" w:rsidR="00271A62" w:rsidRDefault="00271A62" w:rsidP="00715EC1">
      <w:pPr>
        <w:spacing w:after="0"/>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Beidzoties ievietošanas termiņam </w:t>
      </w:r>
      <w:r w:rsidR="00F16728" w:rsidRPr="00F16728">
        <w:rPr>
          <w:rFonts w:ascii="Times New Roman" w:hAnsi="Times New Roman" w:cs="Times New Roman"/>
          <w:color w:val="000000" w:themeColor="text1"/>
          <w:sz w:val="24"/>
          <w:szCs w:val="24"/>
        </w:rPr>
        <w:t>"Bērnu un jauniešu drošajā mājā"</w:t>
      </w:r>
      <w:r w:rsidR="000547D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Valsts probācijas dienests turpina bērnam izpildīt apturēto audzinoša rakstura piespiedu līdzekli – probācijas novērošana. </w:t>
      </w:r>
      <w:r w:rsidR="0071649B">
        <w:rPr>
          <w:rFonts w:ascii="Times New Roman" w:hAnsi="Times New Roman" w:cs="Times New Roman"/>
          <w:color w:val="000000" w:themeColor="text1"/>
          <w:sz w:val="24"/>
          <w:szCs w:val="24"/>
        </w:rPr>
        <w:t>Vienlaikus atbilstoši BTAL 58. pantā noteiktajam pašvaldība veic likumpārkāpumu profilakses darbu ar bērnu.</w:t>
      </w:r>
    </w:p>
    <w:p w14:paraId="5FEDFFD6" w14:textId="77777777" w:rsidR="00751FCC" w:rsidRPr="0022548C" w:rsidRDefault="00751FCC" w:rsidP="00715EC1">
      <w:pPr>
        <w:spacing w:after="0"/>
        <w:ind w:firstLine="720"/>
        <w:jc w:val="both"/>
        <w:rPr>
          <w:rFonts w:ascii="Times New Roman" w:hAnsi="Times New Roman" w:cs="Times New Roman"/>
          <w:color w:val="000000" w:themeColor="text1"/>
          <w:sz w:val="24"/>
          <w:szCs w:val="24"/>
        </w:rPr>
      </w:pPr>
    </w:p>
    <w:p w14:paraId="05578925" w14:textId="77777777" w:rsidR="00E9298F" w:rsidRDefault="00E9298F" w:rsidP="00300773">
      <w:pPr>
        <w:spacing w:after="0"/>
        <w:jc w:val="center"/>
        <w:rPr>
          <w:rFonts w:ascii="Times New Roman" w:hAnsi="Times New Roman" w:cs="Times New Roman"/>
          <w:b/>
          <w:bCs/>
          <w:color w:val="000000" w:themeColor="text1"/>
          <w:sz w:val="24"/>
          <w:szCs w:val="24"/>
        </w:rPr>
      </w:pPr>
    </w:p>
    <w:p w14:paraId="0DFB43C4" w14:textId="69EA15A5" w:rsidR="001B15E2" w:rsidRPr="009F786B" w:rsidRDefault="0046784D" w:rsidP="00300773">
      <w:pPr>
        <w:spacing w:after="0"/>
        <w:jc w:val="center"/>
        <w:rPr>
          <w:rFonts w:ascii="Times New Roman" w:hAnsi="Times New Roman" w:cs="Times New Roman"/>
          <w:b/>
          <w:bCs/>
          <w:color w:val="000000" w:themeColor="text1"/>
          <w:sz w:val="24"/>
          <w:szCs w:val="24"/>
        </w:rPr>
      </w:pPr>
      <w:r w:rsidRPr="009F786B">
        <w:rPr>
          <w:rFonts w:ascii="Times New Roman" w:hAnsi="Times New Roman" w:cs="Times New Roman"/>
          <w:b/>
          <w:bCs/>
          <w:color w:val="000000" w:themeColor="text1"/>
          <w:sz w:val="24"/>
          <w:szCs w:val="24"/>
        </w:rPr>
        <w:t>1</w:t>
      </w:r>
      <w:r w:rsidR="004F5432" w:rsidRPr="009F786B">
        <w:rPr>
          <w:rFonts w:ascii="Times New Roman" w:hAnsi="Times New Roman" w:cs="Times New Roman"/>
          <w:b/>
          <w:bCs/>
          <w:color w:val="000000" w:themeColor="text1"/>
          <w:sz w:val="24"/>
          <w:szCs w:val="24"/>
        </w:rPr>
        <w:t>0</w:t>
      </w:r>
      <w:r w:rsidR="00E16010" w:rsidRPr="009F786B">
        <w:rPr>
          <w:rFonts w:ascii="Times New Roman" w:hAnsi="Times New Roman" w:cs="Times New Roman"/>
          <w:b/>
          <w:bCs/>
          <w:color w:val="000000" w:themeColor="text1"/>
          <w:sz w:val="24"/>
          <w:szCs w:val="24"/>
        </w:rPr>
        <w:t>. </w:t>
      </w:r>
      <w:r w:rsidR="00F16728" w:rsidRPr="00F16728">
        <w:rPr>
          <w:rFonts w:ascii="Times New Roman" w:hAnsi="Times New Roman" w:cs="Times New Roman"/>
          <w:b/>
          <w:bCs/>
          <w:color w:val="000000" w:themeColor="text1"/>
          <w:sz w:val="24"/>
          <w:szCs w:val="24"/>
        </w:rPr>
        <w:t>"</w:t>
      </w:r>
      <w:r w:rsidR="00F16728">
        <w:rPr>
          <w:rFonts w:ascii="Times New Roman" w:hAnsi="Times New Roman" w:cs="Times New Roman"/>
          <w:b/>
          <w:bCs/>
          <w:color w:val="000000" w:themeColor="text1"/>
          <w:sz w:val="24"/>
          <w:szCs w:val="24"/>
        </w:rPr>
        <w:t>BĒRNU UN JAUNIEŠU DROŠĀS MĀJAS</w:t>
      </w:r>
      <w:r w:rsidR="002951AF" w:rsidRPr="002951AF">
        <w:rPr>
          <w:rFonts w:ascii="Times New Roman" w:hAnsi="Times New Roman" w:cs="Times New Roman"/>
          <w:b/>
          <w:bCs/>
          <w:color w:val="000000" w:themeColor="text1"/>
          <w:sz w:val="24"/>
          <w:szCs w:val="24"/>
        </w:rPr>
        <w:t>"</w:t>
      </w:r>
      <w:r w:rsidR="001B15E2" w:rsidRPr="009F786B">
        <w:rPr>
          <w:rFonts w:ascii="Times New Roman" w:hAnsi="Times New Roman" w:cs="Times New Roman"/>
          <w:b/>
          <w:bCs/>
          <w:color w:val="000000" w:themeColor="text1"/>
          <w:sz w:val="24"/>
          <w:szCs w:val="24"/>
        </w:rPr>
        <w:t xml:space="preserve"> STRUKTŪRA</w:t>
      </w:r>
      <w:r w:rsidR="00300773" w:rsidRPr="009F786B">
        <w:rPr>
          <w:rFonts w:ascii="Times New Roman" w:hAnsi="Times New Roman" w:cs="Times New Roman"/>
          <w:b/>
          <w:bCs/>
          <w:color w:val="000000" w:themeColor="text1"/>
          <w:sz w:val="24"/>
          <w:szCs w:val="24"/>
        </w:rPr>
        <w:t xml:space="preserve"> UN</w:t>
      </w:r>
      <w:r w:rsidR="001B15E2" w:rsidRPr="009F786B">
        <w:rPr>
          <w:rFonts w:ascii="Times New Roman" w:hAnsi="Times New Roman" w:cs="Times New Roman"/>
          <w:b/>
          <w:bCs/>
          <w:color w:val="000000" w:themeColor="text1"/>
          <w:sz w:val="24"/>
          <w:szCs w:val="24"/>
        </w:rPr>
        <w:t xml:space="preserve"> PERSONĀLS</w:t>
      </w:r>
    </w:p>
    <w:p w14:paraId="73E94C00" w14:textId="77777777" w:rsidR="00300773" w:rsidRPr="009F786B" w:rsidRDefault="00300773" w:rsidP="005842B1">
      <w:pPr>
        <w:spacing w:after="0"/>
        <w:ind w:firstLine="720"/>
        <w:rPr>
          <w:rFonts w:ascii="Times New Roman" w:hAnsi="Times New Roman" w:cs="Times New Roman"/>
          <w:color w:val="000000" w:themeColor="text1"/>
          <w:sz w:val="24"/>
          <w:szCs w:val="24"/>
        </w:rPr>
      </w:pPr>
    </w:p>
    <w:p w14:paraId="43EA1748" w14:textId="46062C15" w:rsidR="00A65D5C" w:rsidRPr="009F786B" w:rsidRDefault="002951AF" w:rsidP="00FF0D4D">
      <w:pPr>
        <w:spacing w:after="0"/>
        <w:ind w:firstLine="720"/>
        <w:jc w:val="both"/>
        <w:rPr>
          <w:rFonts w:ascii="Times New Roman" w:hAnsi="Times New Roman" w:cs="Times New Roman"/>
          <w:color w:val="FF0000"/>
          <w:sz w:val="24"/>
          <w:szCs w:val="24"/>
        </w:rPr>
      </w:pPr>
      <w:r w:rsidRPr="002951AF">
        <w:rPr>
          <w:rFonts w:ascii="Times New Roman" w:hAnsi="Times New Roman" w:cs="Times New Roman"/>
          <w:color w:val="000000" w:themeColor="text1"/>
          <w:sz w:val="24"/>
          <w:szCs w:val="24"/>
        </w:rPr>
        <w:t>"Bērnu un jauniešu droš</w:t>
      </w:r>
      <w:r>
        <w:rPr>
          <w:rFonts w:ascii="Times New Roman" w:hAnsi="Times New Roman" w:cs="Times New Roman"/>
          <w:color w:val="000000" w:themeColor="text1"/>
          <w:sz w:val="24"/>
          <w:szCs w:val="24"/>
        </w:rPr>
        <w:t>ā</w:t>
      </w:r>
      <w:r w:rsidRPr="002951AF">
        <w:rPr>
          <w:rFonts w:ascii="Times New Roman" w:hAnsi="Times New Roman" w:cs="Times New Roman"/>
          <w:color w:val="000000" w:themeColor="text1"/>
          <w:sz w:val="24"/>
          <w:szCs w:val="24"/>
        </w:rPr>
        <w:t xml:space="preserve"> māj</w:t>
      </w:r>
      <w:r>
        <w:rPr>
          <w:rFonts w:ascii="Times New Roman" w:hAnsi="Times New Roman" w:cs="Times New Roman"/>
          <w:color w:val="000000" w:themeColor="text1"/>
          <w:sz w:val="24"/>
          <w:szCs w:val="24"/>
        </w:rPr>
        <w:t>a</w:t>
      </w:r>
      <w:r w:rsidRPr="002951AF">
        <w:rPr>
          <w:rFonts w:ascii="Times New Roman" w:hAnsi="Times New Roman" w:cs="Times New Roman"/>
          <w:color w:val="000000" w:themeColor="text1"/>
          <w:sz w:val="24"/>
          <w:szCs w:val="24"/>
        </w:rPr>
        <w:t xml:space="preserve">" </w:t>
      </w:r>
      <w:r w:rsidR="004B1E09" w:rsidRPr="009F786B">
        <w:rPr>
          <w:rFonts w:ascii="Times New Roman" w:hAnsi="Times New Roman" w:cs="Times New Roman"/>
          <w:color w:val="000000" w:themeColor="text1"/>
          <w:sz w:val="24"/>
          <w:szCs w:val="24"/>
        </w:rPr>
        <w:t xml:space="preserve"> institucionāli </w:t>
      </w:r>
      <w:r w:rsidR="009A698A" w:rsidRPr="009F786B">
        <w:rPr>
          <w:rFonts w:ascii="Times New Roman" w:hAnsi="Times New Roman" w:cs="Times New Roman"/>
          <w:color w:val="000000" w:themeColor="text1"/>
          <w:sz w:val="24"/>
          <w:szCs w:val="24"/>
        </w:rPr>
        <w:t>ietilps</w:t>
      </w:r>
      <w:r w:rsidR="004B1E09" w:rsidRPr="009F786B">
        <w:rPr>
          <w:rFonts w:ascii="Times New Roman" w:hAnsi="Times New Roman" w:cs="Times New Roman"/>
          <w:color w:val="000000" w:themeColor="text1"/>
          <w:sz w:val="24"/>
          <w:szCs w:val="24"/>
        </w:rPr>
        <w:t xml:space="preserve"> Tieslietu ministrijas resorā, taču </w:t>
      </w:r>
      <w:r w:rsidR="00AD5B8C" w:rsidRPr="009F786B">
        <w:rPr>
          <w:rFonts w:ascii="Times New Roman" w:hAnsi="Times New Roman" w:cs="Times New Roman"/>
          <w:color w:val="000000" w:themeColor="text1"/>
          <w:sz w:val="24"/>
          <w:szCs w:val="24"/>
        </w:rPr>
        <w:t>iestādē</w:t>
      </w:r>
      <w:r w:rsidR="004B1E09" w:rsidRPr="009F786B">
        <w:rPr>
          <w:rFonts w:ascii="Times New Roman" w:hAnsi="Times New Roman" w:cs="Times New Roman"/>
          <w:color w:val="000000" w:themeColor="text1"/>
          <w:sz w:val="24"/>
          <w:szCs w:val="24"/>
        </w:rPr>
        <w:t xml:space="preserve"> sniegtajiem pakalpojumiem (bērnam nodrošināmās intervences, izglītība un veselības aprūpe) būs </w:t>
      </w:r>
      <w:proofErr w:type="spellStart"/>
      <w:r w:rsidR="004B1E09" w:rsidRPr="009F786B">
        <w:rPr>
          <w:rFonts w:ascii="Times New Roman" w:hAnsi="Times New Roman" w:cs="Times New Roman"/>
          <w:color w:val="000000" w:themeColor="text1"/>
          <w:sz w:val="24"/>
          <w:szCs w:val="24"/>
        </w:rPr>
        <w:t>starpinstitucionāls</w:t>
      </w:r>
      <w:proofErr w:type="spellEnd"/>
      <w:r w:rsidR="004B1E09" w:rsidRPr="009F786B">
        <w:rPr>
          <w:rFonts w:ascii="Times New Roman" w:hAnsi="Times New Roman" w:cs="Times New Roman"/>
          <w:color w:val="000000" w:themeColor="text1"/>
          <w:sz w:val="24"/>
          <w:szCs w:val="24"/>
        </w:rPr>
        <w:t xml:space="preserve"> raksturs</w:t>
      </w:r>
      <w:r w:rsidR="009A698A" w:rsidRPr="009F786B">
        <w:rPr>
          <w:rFonts w:ascii="Times New Roman" w:hAnsi="Times New Roman" w:cs="Times New Roman"/>
          <w:color w:val="000000" w:themeColor="text1"/>
          <w:sz w:val="24"/>
          <w:szCs w:val="24"/>
        </w:rPr>
        <w:t>,</w:t>
      </w:r>
      <w:r w:rsidR="007B2EED" w:rsidRPr="009F786B">
        <w:rPr>
          <w:rFonts w:ascii="Times New Roman" w:hAnsi="Times New Roman" w:cs="Times New Roman"/>
          <w:color w:val="000000" w:themeColor="text1"/>
          <w:sz w:val="24"/>
          <w:szCs w:val="24"/>
        </w:rPr>
        <w:t xml:space="preserve"> </w:t>
      </w:r>
      <w:r w:rsidR="001E1192" w:rsidRPr="009F786B">
        <w:rPr>
          <w:rFonts w:ascii="Times New Roman" w:hAnsi="Times New Roman" w:cs="Times New Roman"/>
          <w:color w:val="000000" w:themeColor="text1"/>
          <w:sz w:val="24"/>
          <w:szCs w:val="24"/>
        </w:rPr>
        <w:t>līdz ar to</w:t>
      </w:r>
      <w:r w:rsidR="00541324" w:rsidRPr="009F786B">
        <w:rPr>
          <w:rFonts w:ascii="Times New Roman" w:hAnsi="Times New Roman" w:cs="Times New Roman"/>
          <w:color w:val="000000" w:themeColor="text1"/>
          <w:sz w:val="24"/>
          <w:szCs w:val="24"/>
        </w:rPr>
        <w:t xml:space="preserve"> </w:t>
      </w:r>
      <w:r w:rsidRPr="002951AF">
        <w:rPr>
          <w:rFonts w:ascii="Times New Roman" w:hAnsi="Times New Roman" w:cs="Times New Roman"/>
          <w:color w:val="000000" w:themeColor="text1"/>
          <w:sz w:val="24"/>
          <w:szCs w:val="24"/>
        </w:rPr>
        <w:t>"Bērnu un jauniešu droš</w:t>
      </w:r>
      <w:r>
        <w:rPr>
          <w:rFonts w:ascii="Times New Roman" w:hAnsi="Times New Roman" w:cs="Times New Roman"/>
          <w:color w:val="000000" w:themeColor="text1"/>
          <w:sz w:val="24"/>
          <w:szCs w:val="24"/>
        </w:rPr>
        <w:t>ā</w:t>
      </w:r>
      <w:r w:rsidRPr="002951AF">
        <w:rPr>
          <w:rFonts w:ascii="Times New Roman" w:hAnsi="Times New Roman" w:cs="Times New Roman"/>
          <w:color w:val="000000" w:themeColor="text1"/>
          <w:sz w:val="24"/>
          <w:szCs w:val="24"/>
        </w:rPr>
        <w:t xml:space="preserve"> māj</w:t>
      </w:r>
      <w:r>
        <w:rPr>
          <w:rFonts w:ascii="Times New Roman" w:hAnsi="Times New Roman" w:cs="Times New Roman"/>
          <w:color w:val="000000" w:themeColor="text1"/>
          <w:sz w:val="24"/>
          <w:szCs w:val="24"/>
        </w:rPr>
        <w:t>a</w:t>
      </w:r>
      <w:r w:rsidRPr="002951AF">
        <w:rPr>
          <w:rFonts w:ascii="Times New Roman" w:hAnsi="Times New Roman" w:cs="Times New Roman"/>
          <w:color w:val="000000" w:themeColor="text1"/>
          <w:sz w:val="24"/>
          <w:szCs w:val="24"/>
        </w:rPr>
        <w:t xml:space="preserve">" </w:t>
      </w:r>
      <w:r w:rsidR="001E1192" w:rsidRPr="009F786B">
        <w:rPr>
          <w:rFonts w:ascii="Times New Roman" w:hAnsi="Times New Roman" w:cs="Times New Roman"/>
          <w:color w:val="000000" w:themeColor="text1"/>
          <w:sz w:val="24"/>
          <w:szCs w:val="24"/>
        </w:rPr>
        <w:t>funkcionāli būs padota</w:t>
      </w:r>
      <w:r w:rsidR="0022788F" w:rsidRPr="009F786B">
        <w:rPr>
          <w:rFonts w:ascii="Times New Roman" w:hAnsi="Times New Roman" w:cs="Times New Roman"/>
          <w:color w:val="000000" w:themeColor="text1"/>
          <w:sz w:val="24"/>
          <w:szCs w:val="24"/>
        </w:rPr>
        <w:t xml:space="preserve"> </w:t>
      </w:r>
      <w:r w:rsidR="0012466F" w:rsidRPr="009F786B">
        <w:rPr>
          <w:rFonts w:ascii="Times New Roman" w:hAnsi="Times New Roman" w:cs="Times New Roman"/>
          <w:color w:val="000000" w:themeColor="text1"/>
          <w:sz w:val="24"/>
          <w:szCs w:val="24"/>
        </w:rPr>
        <w:t xml:space="preserve">par </w:t>
      </w:r>
      <w:r w:rsidR="0012466F" w:rsidRPr="009F786B">
        <w:rPr>
          <w:rFonts w:ascii="Times New Roman" w:hAnsi="Times New Roman" w:cs="Times New Roman"/>
          <w:sz w:val="24"/>
          <w:szCs w:val="24"/>
        </w:rPr>
        <w:t xml:space="preserve">attiecīgo </w:t>
      </w:r>
      <w:r w:rsidR="001E1192" w:rsidRPr="009F786B">
        <w:rPr>
          <w:rFonts w:ascii="Times New Roman" w:hAnsi="Times New Roman" w:cs="Times New Roman"/>
          <w:sz w:val="24"/>
          <w:szCs w:val="24"/>
        </w:rPr>
        <w:t>funkciju</w:t>
      </w:r>
      <w:r w:rsidR="00EE5F34" w:rsidRPr="009F786B">
        <w:rPr>
          <w:rFonts w:ascii="Times New Roman" w:hAnsi="Times New Roman" w:cs="Times New Roman"/>
          <w:sz w:val="24"/>
          <w:szCs w:val="24"/>
        </w:rPr>
        <w:t xml:space="preserve"> izpildi atbildīga</w:t>
      </w:r>
      <w:r w:rsidR="001E1192" w:rsidRPr="009F786B">
        <w:rPr>
          <w:rFonts w:ascii="Times New Roman" w:hAnsi="Times New Roman" w:cs="Times New Roman"/>
          <w:sz w:val="24"/>
          <w:szCs w:val="24"/>
        </w:rPr>
        <w:t>jiem</w:t>
      </w:r>
      <w:r w:rsidR="00EE5F34" w:rsidRPr="009F786B">
        <w:rPr>
          <w:rFonts w:ascii="Times New Roman" w:hAnsi="Times New Roman" w:cs="Times New Roman"/>
          <w:sz w:val="24"/>
          <w:szCs w:val="24"/>
        </w:rPr>
        <w:t xml:space="preserve"> resor</w:t>
      </w:r>
      <w:r w:rsidR="001E1192" w:rsidRPr="009F786B">
        <w:rPr>
          <w:rFonts w:ascii="Times New Roman" w:hAnsi="Times New Roman" w:cs="Times New Roman"/>
          <w:sz w:val="24"/>
          <w:szCs w:val="24"/>
        </w:rPr>
        <w:t>iem</w:t>
      </w:r>
      <w:r w:rsidR="00EE5F34" w:rsidRPr="009F786B">
        <w:rPr>
          <w:rFonts w:ascii="Times New Roman" w:hAnsi="Times New Roman" w:cs="Times New Roman"/>
          <w:sz w:val="24"/>
          <w:szCs w:val="24"/>
        </w:rPr>
        <w:t>.</w:t>
      </w:r>
      <w:r w:rsidR="00FF0D4D" w:rsidRPr="009F786B">
        <w:rPr>
          <w:rFonts w:ascii="Times New Roman" w:hAnsi="Times New Roman" w:cs="Times New Roman"/>
          <w:sz w:val="24"/>
          <w:szCs w:val="24"/>
        </w:rPr>
        <w:t xml:space="preserve"> </w:t>
      </w:r>
    </w:p>
    <w:p w14:paraId="5556E15C" w14:textId="62CD12D9" w:rsidR="00674192" w:rsidRPr="009F786B" w:rsidRDefault="00370826" w:rsidP="00F74068">
      <w:pPr>
        <w:spacing w:after="0"/>
        <w:ind w:firstLine="720"/>
        <w:jc w:val="both"/>
        <w:rPr>
          <w:rFonts w:ascii="Times New Roman" w:hAnsi="Times New Roman" w:cs="Times New Roman"/>
          <w:color w:val="000000" w:themeColor="text1"/>
          <w:sz w:val="24"/>
          <w:szCs w:val="24"/>
        </w:rPr>
      </w:pPr>
      <w:r w:rsidRPr="009F786B">
        <w:rPr>
          <w:rFonts w:ascii="Times New Roman" w:hAnsi="Times New Roman" w:cs="Times New Roman"/>
          <w:color w:val="000000" w:themeColor="text1"/>
          <w:sz w:val="24"/>
          <w:szCs w:val="24"/>
        </w:rPr>
        <w:t xml:space="preserve">Iecerēts, ka </w:t>
      </w:r>
      <w:r w:rsidR="002951AF" w:rsidRPr="002951AF">
        <w:rPr>
          <w:rFonts w:ascii="Times New Roman" w:hAnsi="Times New Roman" w:cs="Times New Roman"/>
          <w:color w:val="000000" w:themeColor="text1"/>
          <w:sz w:val="24"/>
          <w:szCs w:val="24"/>
        </w:rPr>
        <w:t>"Bērnu un jauniešu droš</w:t>
      </w:r>
      <w:r w:rsidR="002951AF">
        <w:rPr>
          <w:rFonts w:ascii="Times New Roman" w:hAnsi="Times New Roman" w:cs="Times New Roman"/>
          <w:color w:val="000000" w:themeColor="text1"/>
          <w:sz w:val="24"/>
          <w:szCs w:val="24"/>
        </w:rPr>
        <w:t>ajā</w:t>
      </w:r>
      <w:r w:rsidR="002951AF" w:rsidRPr="002951AF">
        <w:rPr>
          <w:rFonts w:ascii="Times New Roman" w:hAnsi="Times New Roman" w:cs="Times New Roman"/>
          <w:color w:val="000000" w:themeColor="text1"/>
          <w:sz w:val="24"/>
          <w:szCs w:val="24"/>
        </w:rPr>
        <w:t xml:space="preserve"> māj</w:t>
      </w:r>
      <w:r w:rsidR="002951AF">
        <w:rPr>
          <w:rFonts w:ascii="Times New Roman" w:hAnsi="Times New Roman" w:cs="Times New Roman"/>
          <w:color w:val="000000" w:themeColor="text1"/>
          <w:sz w:val="24"/>
          <w:szCs w:val="24"/>
        </w:rPr>
        <w:t>ā</w:t>
      </w:r>
      <w:r w:rsidR="002951AF" w:rsidRPr="002951AF">
        <w:rPr>
          <w:rFonts w:ascii="Times New Roman" w:hAnsi="Times New Roman" w:cs="Times New Roman"/>
          <w:color w:val="000000" w:themeColor="text1"/>
          <w:sz w:val="24"/>
          <w:szCs w:val="24"/>
        </w:rPr>
        <w:t xml:space="preserve">" </w:t>
      </w:r>
      <w:r w:rsidR="0094185E" w:rsidRPr="009F786B">
        <w:rPr>
          <w:rFonts w:ascii="Times New Roman" w:hAnsi="Times New Roman" w:cs="Times New Roman"/>
          <w:color w:val="000000" w:themeColor="text1"/>
          <w:sz w:val="24"/>
          <w:szCs w:val="24"/>
        </w:rPr>
        <w:t xml:space="preserve">būs </w:t>
      </w:r>
      <w:r w:rsidR="00A30C28" w:rsidRPr="009F786B">
        <w:rPr>
          <w:rFonts w:ascii="Times New Roman" w:hAnsi="Times New Roman" w:cs="Times New Roman"/>
          <w:color w:val="000000" w:themeColor="text1"/>
          <w:sz w:val="24"/>
          <w:szCs w:val="24"/>
        </w:rPr>
        <w:t>vairākas struktūrvienības</w:t>
      </w:r>
      <w:r w:rsidR="00A55D39" w:rsidRPr="009F786B">
        <w:rPr>
          <w:rFonts w:ascii="Times New Roman" w:hAnsi="Times New Roman" w:cs="Times New Roman"/>
          <w:color w:val="000000" w:themeColor="text1"/>
          <w:sz w:val="24"/>
          <w:szCs w:val="24"/>
        </w:rPr>
        <w:t xml:space="preserve">: </w:t>
      </w:r>
    </w:p>
    <w:p w14:paraId="3A311244" w14:textId="35998B7B" w:rsidR="00B010CC" w:rsidRPr="009F786B" w:rsidRDefault="00BF6C46" w:rsidP="00674192">
      <w:pPr>
        <w:pStyle w:val="ListParagraph"/>
        <w:numPr>
          <w:ilvl w:val="0"/>
          <w:numId w:val="26"/>
        </w:numPr>
        <w:spacing w:after="0"/>
        <w:jc w:val="both"/>
        <w:rPr>
          <w:rFonts w:ascii="Times New Roman" w:hAnsi="Times New Roman" w:cs="Times New Roman"/>
          <w:color w:val="000000" w:themeColor="text1"/>
          <w:sz w:val="24"/>
          <w:szCs w:val="24"/>
        </w:rPr>
      </w:pPr>
      <w:r w:rsidRPr="009F786B">
        <w:rPr>
          <w:rFonts w:ascii="Times New Roman" w:hAnsi="Times New Roman" w:cs="Times New Roman"/>
          <w:color w:val="000000" w:themeColor="text1"/>
          <w:sz w:val="24"/>
          <w:szCs w:val="24"/>
        </w:rPr>
        <w:t>V</w:t>
      </w:r>
      <w:r w:rsidR="00B010CC" w:rsidRPr="009F786B">
        <w:rPr>
          <w:rFonts w:ascii="Times New Roman" w:hAnsi="Times New Roman" w:cs="Times New Roman"/>
          <w:color w:val="000000" w:themeColor="text1"/>
          <w:sz w:val="24"/>
          <w:szCs w:val="24"/>
        </w:rPr>
        <w:t>adība</w:t>
      </w:r>
      <w:r w:rsidR="00600128" w:rsidRPr="009F786B">
        <w:rPr>
          <w:rFonts w:ascii="Times New Roman" w:hAnsi="Times New Roman" w:cs="Times New Roman"/>
          <w:color w:val="000000" w:themeColor="text1"/>
          <w:sz w:val="24"/>
          <w:szCs w:val="24"/>
        </w:rPr>
        <w:t>;</w:t>
      </w:r>
    </w:p>
    <w:p w14:paraId="29668C6E" w14:textId="3ED1C8E9" w:rsidR="00674192" w:rsidRPr="007F68FC" w:rsidRDefault="00AD5B8C">
      <w:pPr>
        <w:pStyle w:val="ListParagraph"/>
        <w:numPr>
          <w:ilvl w:val="0"/>
          <w:numId w:val="26"/>
        </w:numPr>
        <w:spacing w:after="0"/>
        <w:jc w:val="both"/>
        <w:rPr>
          <w:rFonts w:ascii="Times New Roman" w:hAnsi="Times New Roman" w:cs="Times New Roman"/>
          <w:color w:val="000000" w:themeColor="text1"/>
          <w:sz w:val="24"/>
          <w:szCs w:val="24"/>
        </w:rPr>
      </w:pPr>
      <w:r w:rsidRPr="009F786B">
        <w:rPr>
          <w:rFonts w:ascii="Times New Roman" w:hAnsi="Times New Roman" w:cs="Times New Roman"/>
          <w:color w:val="000000" w:themeColor="text1"/>
          <w:sz w:val="24"/>
          <w:szCs w:val="24"/>
        </w:rPr>
        <w:t>A</w:t>
      </w:r>
      <w:r w:rsidR="005B72A8" w:rsidRPr="009F786B">
        <w:rPr>
          <w:rFonts w:ascii="Times New Roman" w:hAnsi="Times New Roman" w:cs="Times New Roman"/>
          <w:color w:val="000000" w:themeColor="text1"/>
          <w:sz w:val="24"/>
          <w:szCs w:val="24"/>
        </w:rPr>
        <w:t xml:space="preserve">dministratīvais </w:t>
      </w:r>
      <w:r w:rsidR="00E37E80" w:rsidRPr="009F786B">
        <w:rPr>
          <w:rFonts w:ascii="Times New Roman" w:hAnsi="Times New Roman" w:cs="Times New Roman"/>
          <w:color w:val="000000" w:themeColor="text1"/>
          <w:sz w:val="24"/>
          <w:szCs w:val="24"/>
        </w:rPr>
        <w:t>departaments</w:t>
      </w:r>
      <w:r w:rsidR="00662CEC" w:rsidRPr="009F786B">
        <w:rPr>
          <w:rFonts w:ascii="Times New Roman" w:hAnsi="Times New Roman" w:cs="Times New Roman"/>
          <w:color w:val="000000" w:themeColor="text1"/>
          <w:sz w:val="24"/>
          <w:szCs w:val="24"/>
        </w:rPr>
        <w:t xml:space="preserve"> </w:t>
      </w:r>
      <w:r w:rsidR="002828E0">
        <w:rPr>
          <w:rFonts w:ascii="Times New Roman" w:hAnsi="Times New Roman" w:cs="Times New Roman"/>
          <w:color w:val="000000" w:themeColor="text1"/>
          <w:sz w:val="24"/>
          <w:szCs w:val="24"/>
        </w:rPr>
        <w:t xml:space="preserve">- </w:t>
      </w:r>
      <w:r w:rsidR="002828E0" w:rsidRPr="007F68FC">
        <w:rPr>
          <w:rFonts w:ascii="Times New Roman" w:hAnsi="Times New Roman" w:cs="Times New Roman"/>
          <w:color w:val="000000" w:themeColor="text1"/>
          <w:sz w:val="24"/>
          <w:szCs w:val="24"/>
        </w:rPr>
        <w:t xml:space="preserve">atradīsies direktora vietnieka padotībā </w:t>
      </w:r>
      <w:r w:rsidR="00662CEC" w:rsidRPr="007F68FC">
        <w:rPr>
          <w:rFonts w:ascii="Times New Roman" w:hAnsi="Times New Roman" w:cs="Times New Roman"/>
          <w:color w:val="000000" w:themeColor="text1"/>
          <w:sz w:val="24"/>
          <w:szCs w:val="24"/>
        </w:rPr>
        <w:t>– atbild</w:t>
      </w:r>
      <w:r w:rsidR="00FF00D9" w:rsidRPr="007F68FC">
        <w:rPr>
          <w:rFonts w:ascii="Times New Roman" w:hAnsi="Times New Roman" w:cs="Times New Roman"/>
          <w:color w:val="000000" w:themeColor="text1"/>
          <w:sz w:val="24"/>
          <w:szCs w:val="24"/>
        </w:rPr>
        <w:t>ēs</w:t>
      </w:r>
      <w:r w:rsidR="00662CEC" w:rsidRPr="007F68FC">
        <w:rPr>
          <w:rFonts w:ascii="Times New Roman" w:hAnsi="Times New Roman" w:cs="Times New Roman"/>
          <w:color w:val="000000" w:themeColor="text1"/>
          <w:sz w:val="24"/>
          <w:szCs w:val="24"/>
        </w:rPr>
        <w:t xml:space="preserve"> par grāmatvedību, lietvedību, </w:t>
      </w:r>
      <w:proofErr w:type="spellStart"/>
      <w:r w:rsidR="00662CEC" w:rsidRPr="007F68FC">
        <w:rPr>
          <w:rFonts w:ascii="Times New Roman" w:hAnsi="Times New Roman" w:cs="Times New Roman"/>
          <w:color w:val="000000" w:themeColor="text1"/>
          <w:sz w:val="24"/>
          <w:szCs w:val="24"/>
        </w:rPr>
        <w:t>personālvadību</w:t>
      </w:r>
      <w:proofErr w:type="spellEnd"/>
      <w:r w:rsidR="002828E0" w:rsidRPr="007F68FC">
        <w:rPr>
          <w:rFonts w:ascii="Times New Roman" w:hAnsi="Times New Roman" w:cs="Times New Roman"/>
          <w:color w:val="000000" w:themeColor="text1"/>
          <w:sz w:val="24"/>
          <w:szCs w:val="24"/>
        </w:rPr>
        <w:t>,</w:t>
      </w:r>
      <w:r w:rsidR="002828E0" w:rsidRPr="002828E0">
        <w:rPr>
          <w:color w:val="000000"/>
          <w:sz w:val="27"/>
          <w:szCs w:val="27"/>
        </w:rPr>
        <w:t xml:space="preserve"> </w:t>
      </w:r>
      <w:r w:rsidR="002828E0" w:rsidRPr="007F68FC">
        <w:rPr>
          <w:rFonts w:ascii="Times New Roman" w:hAnsi="Times New Roman" w:cs="Times New Roman"/>
          <w:color w:val="000000" w:themeColor="text1"/>
          <w:sz w:val="24"/>
          <w:szCs w:val="24"/>
        </w:rPr>
        <w:t>iestādes iekārtām, materiāltehniskajiem resursiem un</w:t>
      </w:r>
      <w:r w:rsidR="00662CEC" w:rsidRPr="007F68FC">
        <w:rPr>
          <w:rFonts w:ascii="Times New Roman" w:hAnsi="Times New Roman" w:cs="Times New Roman"/>
          <w:color w:val="000000" w:themeColor="text1"/>
          <w:sz w:val="24"/>
          <w:szCs w:val="24"/>
        </w:rPr>
        <w:t xml:space="preserve"> citiem jautājumiem</w:t>
      </w:r>
      <w:r w:rsidR="00317441" w:rsidRPr="007F68FC">
        <w:rPr>
          <w:rFonts w:ascii="Times New Roman" w:hAnsi="Times New Roman" w:cs="Times New Roman"/>
          <w:color w:val="000000" w:themeColor="text1"/>
          <w:sz w:val="24"/>
          <w:szCs w:val="24"/>
        </w:rPr>
        <w:t>;</w:t>
      </w:r>
    </w:p>
    <w:p w14:paraId="59488D15" w14:textId="6943969F" w:rsidR="00BE02B6" w:rsidRPr="007F68FC" w:rsidRDefault="008A545F" w:rsidP="00674192">
      <w:pPr>
        <w:pStyle w:val="ListParagraph"/>
        <w:numPr>
          <w:ilvl w:val="0"/>
          <w:numId w:val="26"/>
        </w:num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Bērnu</w:t>
      </w:r>
      <w:r w:rsidR="00E10081" w:rsidRPr="007F68FC">
        <w:rPr>
          <w:rFonts w:ascii="Times New Roman" w:hAnsi="Times New Roman" w:cs="Times New Roman"/>
          <w:color w:val="000000" w:themeColor="text1"/>
          <w:sz w:val="24"/>
          <w:szCs w:val="24"/>
        </w:rPr>
        <w:t xml:space="preserve"> </w:t>
      </w:r>
      <w:r w:rsidR="005B72A8" w:rsidRPr="007F68FC">
        <w:rPr>
          <w:rFonts w:ascii="Times New Roman" w:hAnsi="Times New Roman" w:cs="Times New Roman"/>
          <w:color w:val="000000" w:themeColor="text1"/>
          <w:sz w:val="24"/>
          <w:szCs w:val="24"/>
        </w:rPr>
        <w:t xml:space="preserve">atbalsta </w:t>
      </w:r>
      <w:r w:rsidR="00E10081" w:rsidRPr="007F68FC">
        <w:rPr>
          <w:rFonts w:ascii="Times New Roman" w:hAnsi="Times New Roman" w:cs="Times New Roman"/>
          <w:color w:val="000000" w:themeColor="text1"/>
          <w:sz w:val="24"/>
          <w:szCs w:val="24"/>
        </w:rPr>
        <w:t>departaments</w:t>
      </w:r>
      <w:r w:rsidR="002828E0" w:rsidRPr="007F68FC">
        <w:rPr>
          <w:rFonts w:ascii="Times New Roman" w:hAnsi="Times New Roman" w:cs="Times New Roman"/>
          <w:color w:val="000000" w:themeColor="text1"/>
          <w:sz w:val="24"/>
          <w:szCs w:val="24"/>
        </w:rPr>
        <w:t xml:space="preserve"> </w:t>
      </w:r>
      <w:r w:rsidR="002828E0">
        <w:rPr>
          <w:rFonts w:ascii="Times New Roman" w:hAnsi="Times New Roman" w:cs="Times New Roman"/>
          <w:color w:val="000000" w:themeColor="text1"/>
          <w:sz w:val="24"/>
          <w:szCs w:val="24"/>
        </w:rPr>
        <w:t xml:space="preserve">- </w:t>
      </w:r>
      <w:r w:rsidR="002828E0" w:rsidRPr="007F68FC">
        <w:rPr>
          <w:rFonts w:ascii="Times New Roman" w:hAnsi="Times New Roman" w:cs="Times New Roman"/>
          <w:color w:val="000000" w:themeColor="text1"/>
          <w:sz w:val="24"/>
          <w:szCs w:val="24"/>
        </w:rPr>
        <w:t xml:space="preserve">atradīsies direktora vietnieka padotībā </w:t>
      </w:r>
      <w:r w:rsidR="00662CEC" w:rsidRPr="007F68FC">
        <w:rPr>
          <w:rFonts w:ascii="Times New Roman" w:hAnsi="Times New Roman" w:cs="Times New Roman"/>
          <w:color w:val="000000" w:themeColor="text1"/>
          <w:sz w:val="24"/>
          <w:szCs w:val="24"/>
        </w:rPr>
        <w:t>–</w:t>
      </w:r>
      <w:r w:rsidR="00FF00D9" w:rsidRPr="007F68FC">
        <w:rPr>
          <w:rFonts w:ascii="Times New Roman" w:hAnsi="Times New Roman" w:cs="Times New Roman"/>
          <w:color w:val="000000" w:themeColor="text1"/>
          <w:sz w:val="24"/>
          <w:szCs w:val="24"/>
        </w:rPr>
        <w:t xml:space="preserve"> nodrošinās </w:t>
      </w:r>
      <w:r w:rsidR="00662CEC" w:rsidRPr="007F68FC">
        <w:rPr>
          <w:rFonts w:ascii="Times New Roman" w:hAnsi="Times New Roman" w:cs="Times New Roman"/>
          <w:color w:val="000000" w:themeColor="text1"/>
          <w:sz w:val="24"/>
          <w:szCs w:val="24"/>
        </w:rPr>
        <w:t xml:space="preserve">saturisko darbu ar augsta riska </w:t>
      </w:r>
      <w:r w:rsidR="002951AF">
        <w:rPr>
          <w:rFonts w:ascii="Times New Roman" w:hAnsi="Times New Roman" w:cs="Times New Roman"/>
          <w:color w:val="000000" w:themeColor="text1"/>
          <w:sz w:val="24"/>
          <w:szCs w:val="24"/>
        </w:rPr>
        <w:t>bērniem</w:t>
      </w:r>
      <w:r w:rsidR="00662CEC" w:rsidRPr="007F68FC">
        <w:rPr>
          <w:rFonts w:ascii="Times New Roman" w:hAnsi="Times New Roman" w:cs="Times New Roman"/>
          <w:color w:val="000000" w:themeColor="text1"/>
          <w:sz w:val="24"/>
          <w:szCs w:val="24"/>
        </w:rPr>
        <w:t xml:space="preserve"> </w:t>
      </w:r>
      <w:r w:rsidR="002951AF" w:rsidRPr="002951AF">
        <w:rPr>
          <w:rFonts w:ascii="Times New Roman" w:hAnsi="Times New Roman" w:cs="Times New Roman"/>
          <w:color w:val="000000" w:themeColor="text1"/>
          <w:sz w:val="24"/>
          <w:szCs w:val="24"/>
        </w:rPr>
        <w:t>"Bērnu un jauniešu droš</w:t>
      </w:r>
      <w:r w:rsidR="002951AF">
        <w:rPr>
          <w:rFonts w:ascii="Times New Roman" w:hAnsi="Times New Roman" w:cs="Times New Roman"/>
          <w:color w:val="000000" w:themeColor="text1"/>
          <w:sz w:val="24"/>
          <w:szCs w:val="24"/>
        </w:rPr>
        <w:t>ajā</w:t>
      </w:r>
      <w:r w:rsidR="002951AF" w:rsidRPr="002951AF">
        <w:rPr>
          <w:rFonts w:ascii="Times New Roman" w:hAnsi="Times New Roman" w:cs="Times New Roman"/>
          <w:color w:val="000000" w:themeColor="text1"/>
          <w:sz w:val="24"/>
          <w:szCs w:val="24"/>
        </w:rPr>
        <w:t xml:space="preserve"> māj</w:t>
      </w:r>
      <w:r w:rsidR="002951AF">
        <w:rPr>
          <w:rFonts w:ascii="Times New Roman" w:hAnsi="Times New Roman" w:cs="Times New Roman"/>
          <w:color w:val="000000" w:themeColor="text1"/>
          <w:sz w:val="24"/>
          <w:szCs w:val="24"/>
        </w:rPr>
        <w:t>ā</w:t>
      </w:r>
      <w:r w:rsidR="002951AF" w:rsidRPr="002951AF">
        <w:rPr>
          <w:rFonts w:ascii="Times New Roman" w:hAnsi="Times New Roman" w:cs="Times New Roman"/>
          <w:color w:val="000000" w:themeColor="text1"/>
          <w:sz w:val="24"/>
          <w:szCs w:val="24"/>
        </w:rPr>
        <w:t>"</w:t>
      </w:r>
      <w:r w:rsidR="00BE02B6" w:rsidRPr="007F68FC">
        <w:rPr>
          <w:rFonts w:ascii="Times New Roman" w:hAnsi="Times New Roman" w:cs="Times New Roman"/>
          <w:color w:val="000000" w:themeColor="text1"/>
          <w:sz w:val="24"/>
          <w:szCs w:val="24"/>
        </w:rPr>
        <w:t>;</w:t>
      </w:r>
    </w:p>
    <w:p w14:paraId="706019DF" w14:textId="3F97D704" w:rsidR="00697323" w:rsidRDefault="002951AF" w:rsidP="00A54D52">
      <w:pPr>
        <w:spacing w:after="0"/>
        <w:ind w:firstLine="720"/>
        <w:jc w:val="both"/>
        <w:rPr>
          <w:rFonts w:ascii="Times New Roman" w:hAnsi="Times New Roman" w:cs="Times New Roman"/>
          <w:color w:val="000000" w:themeColor="text1"/>
          <w:sz w:val="24"/>
          <w:szCs w:val="24"/>
        </w:rPr>
      </w:pPr>
      <w:r w:rsidRPr="002951AF">
        <w:rPr>
          <w:rFonts w:ascii="Times New Roman" w:hAnsi="Times New Roman" w:cs="Times New Roman"/>
          <w:color w:val="000000" w:themeColor="text1"/>
          <w:sz w:val="24"/>
          <w:szCs w:val="24"/>
        </w:rPr>
        <w:t xml:space="preserve">"Bērnu un jauniešu drošās mājas" </w:t>
      </w:r>
      <w:r w:rsidR="00697323" w:rsidRPr="007F68FC">
        <w:rPr>
          <w:rFonts w:ascii="Times New Roman" w:hAnsi="Times New Roman" w:cs="Times New Roman"/>
          <w:color w:val="000000" w:themeColor="text1"/>
          <w:sz w:val="24"/>
          <w:szCs w:val="24"/>
        </w:rPr>
        <w:t xml:space="preserve">struktūra </w:t>
      </w:r>
      <w:r w:rsidR="00F74068" w:rsidRPr="007F68FC">
        <w:rPr>
          <w:rFonts w:ascii="Times New Roman" w:hAnsi="Times New Roman" w:cs="Times New Roman"/>
          <w:color w:val="000000" w:themeColor="text1"/>
          <w:sz w:val="24"/>
          <w:szCs w:val="24"/>
        </w:rPr>
        <w:t xml:space="preserve">ar </w:t>
      </w:r>
      <w:r w:rsidR="003E66BE" w:rsidRPr="007F68FC">
        <w:rPr>
          <w:rFonts w:ascii="Times New Roman" w:hAnsi="Times New Roman" w:cs="Times New Roman"/>
          <w:color w:val="000000" w:themeColor="text1"/>
          <w:sz w:val="24"/>
          <w:szCs w:val="24"/>
        </w:rPr>
        <w:t xml:space="preserve">provizorisko </w:t>
      </w:r>
      <w:r w:rsidR="00AD5B8C" w:rsidRPr="007F68FC">
        <w:rPr>
          <w:rFonts w:ascii="Times New Roman" w:hAnsi="Times New Roman" w:cs="Times New Roman"/>
          <w:color w:val="000000" w:themeColor="text1"/>
          <w:sz w:val="24"/>
          <w:szCs w:val="24"/>
        </w:rPr>
        <w:t>nodarbināto skaitu</w:t>
      </w:r>
      <w:r w:rsidR="00F74068" w:rsidRPr="007F68FC">
        <w:rPr>
          <w:rFonts w:ascii="Times New Roman" w:hAnsi="Times New Roman" w:cs="Times New Roman"/>
          <w:color w:val="000000" w:themeColor="text1"/>
          <w:sz w:val="24"/>
          <w:szCs w:val="24"/>
        </w:rPr>
        <w:t xml:space="preserve"> </w:t>
      </w:r>
      <w:r w:rsidR="00697323" w:rsidRPr="007F68FC">
        <w:rPr>
          <w:rFonts w:ascii="Times New Roman" w:hAnsi="Times New Roman" w:cs="Times New Roman"/>
          <w:color w:val="000000" w:themeColor="text1"/>
          <w:sz w:val="24"/>
          <w:szCs w:val="24"/>
        </w:rPr>
        <w:t>ir shematiski attēlota informatīvā ziņojuma 2. pielikumā</w:t>
      </w:r>
      <w:r w:rsidR="00697323" w:rsidRPr="0027613E">
        <w:rPr>
          <w:rFonts w:ascii="Times New Roman" w:hAnsi="Times New Roman" w:cs="Times New Roman"/>
          <w:color w:val="000000" w:themeColor="text1"/>
          <w:sz w:val="24"/>
          <w:szCs w:val="24"/>
        </w:rPr>
        <w:t>.</w:t>
      </w:r>
      <w:r w:rsidR="0071285D" w:rsidRPr="0027613E">
        <w:rPr>
          <w:rFonts w:ascii="Times New Roman" w:hAnsi="Times New Roman" w:cs="Times New Roman"/>
          <w:color w:val="000000" w:themeColor="text1"/>
          <w:sz w:val="24"/>
          <w:szCs w:val="24"/>
        </w:rPr>
        <w:t xml:space="preserve"> </w:t>
      </w:r>
      <w:r w:rsidR="00A54D52" w:rsidRPr="0027613E">
        <w:rPr>
          <w:rFonts w:ascii="Times New Roman" w:hAnsi="Times New Roman" w:cs="Times New Roman"/>
          <w:color w:val="000000" w:themeColor="text1"/>
          <w:sz w:val="24"/>
          <w:szCs w:val="24"/>
        </w:rPr>
        <w:t xml:space="preserve">Vienlaikus vēršam uzmanību, ka </w:t>
      </w:r>
      <w:r w:rsidRPr="002951AF">
        <w:rPr>
          <w:rFonts w:ascii="Times New Roman" w:hAnsi="Times New Roman" w:cs="Times New Roman"/>
          <w:color w:val="000000" w:themeColor="text1"/>
          <w:sz w:val="24"/>
          <w:szCs w:val="24"/>
        </w:rPr>
        <w:t xml:space="preserve">"Bērnu un jauniešu drošās mājas" </w:t>
      </w:r>
      <w:r w:rsidR="00A54D52" w:rsidRPr="0027613E">
        <w:rPr>
          <w:rFonts w:ascii="Times New Roman" w:hAnsi="Times New Roman" w:cs="Times New Roman"/>
          <w:color w:val="000000" w:themeColor="text1"/>
          <w:sz w:val="24"/>
          <w:szCs w:val="24"/>
        </w:rPr>
        <w:t xml:space="preserve">struktūra, nodarbināto amatu vietas un nodarbināto skaits tiks detalizētāk izvērtēts, izstrādājot </w:t>
      </w:r>
      <w:r w:rsidRPr="002951AF">
        <w:rPr>
          <w:rFonts w:ascii="Times New Roman" w:hAnsi="Times New Roman" w:cs="Times New Roman"/>
          <w:color w:val="000000" w:themeColor="text1"/>
          <w:sz w:val="24"/>
          <w:szCs w:val="24"/>
        </w:rPr>
        <w:t xml:space="preserve">"Bērnu un jauniešu drošās mājas" </w:t>
      </w:r>
      <w:r w:rsidR="00A54D52" w:rsidRPr="0027613E">
        <w:rPr>
          <w:rFonts w:ascii="Times New Roman" w:hAnsi="Times New Roman" w:cs="Times New Roman"/>
          <w:color w:val="000000" w:themeColor="text1"/>
          <w:sz w:val="24"/>
          <w:szCs w:val="24"/>
        </w:rPr>
        <w:t>nolikumu.</w:t>
      </w:r>
      <w:r w:rsidR="007C20E2" w:rsidRPr="0027613E">
        <w:rPr>
          <w:rFonts w:ascii="Times New Roman" w:hAnsi="Times New Roman" w:cs="Times New Roman"/>
          <w:color w:val="000000" w:themeColor="text1"/>
          <w:sz w:val="24"/>
          <w:szCs w:val="24"/>
        </w:rPr>
        <w:t xml:space="preserve"> </w:t>
      </w:r>
    </w:p>
    <w:p w14:paraId="235307E5" w14:textId="37F2EE99" w:rsidR="00AD5B8C" w:rsidRPr="007F68FC" w:rsidRDefault="00AD5B8C" w:rsidP="001F2995">
      <w:pPr>
        <w:spacing w:after="0"/>
        <w:ind w:firstLine="720"/>
        <w:jc w:val="both"/>
        <w:rPr>
          <w:rFonts w:ascii="Times New Roman" w:hAnsi="Times New Roman" w:cs="Times New Roman"/>
          <w:color w:val="000000" w:themeColor="text1"/>
          <w:sz w:val="24"/>
          <w:szCs w:val="24"/>
        </w:rPr>
      </w:pPr>
      <w:r w:rsidRPr="007F68FC">
        <w:rPr>
          <w:rFonts w:ascii="Times New Roman" w:hAnsi="Times New Roman" w:cs="Times New Roman"/>
          <w:color w:val="000000" w:themeColor="text1"/>
          <w:sz w:val="24"/>
          <w:szCs w:val="24"/>
        </w:rPr>
        <w:t>Plānojot</w:t>
      </w:r>
      <w:r w:rsidR="0083240C" w:rsidRPr="007F68FC">
        <w:rPr>
          <w:rFonts w:ascii="Times New Roman" w:hAnsi="Times New Roman" w:cs="Times New Roman"/>
          <w:color w:val="000000" w:themeColor="text1"/>
          <w:sz w:val="24"/>
          <w:szCs w:val="24"/>
        </w:rPr>
        <w:t xml:space="preserve"> </w:t>
      </w:r>
      <w:r w:rsidRPr="007F68FC">
        <w:rPr>
          <w:rFonts w:ascii="Times New Roman" w:hAnsi="Times New Roman" w:cs="Times New Roman"/>
          <w:color w:val="000000" w:themeColor="text1"/>
          <w:sz w:val="24"/>
          <w:szCs w:val="24"/>
        </w:rPr>
        <w:t>darbinieku</w:t>
      </w:r>
      <w:r w:rsidR="0083240C" w:rsidRPr="007F68FC">
        <w:rPr>
          <w:rFonts w:ascii="Times New Roman" w:hAnsi="Times New Roman" w:cs="Times New Roman"/>
          <w:color w:val="000000" w:themeColor="text1"/>
          <w:sz w:val="24"/>
          <w:szCs w:val="24"/>
        </w:rPr>
        <w:t xml:space="preserve"> </w:t>
      </w:r>
      <w:r w:rsidR="003E7C86" w:rsidRPr="007F68FC">
        <w:rPr>
          <w:rFonts w:ascii="Times New Roman" w:hAnsi="Times New Roman" w:cs="Times New Roman"/>
          <w:color w:val="000000" w:themeColor="text1"/>
          <w:sz w:val="24"/>
          <w:szCs w:val="24"/>
        </w:rPr>
        <w:t>skaitu, tika ņemta vērā</w:t>
      </w:r>
      <w:r w:rsidR="0036482E" w:rsidRPr="007F68FC">
        <w:rPr>
          <w:rFonts w:ascii="Times New Roman" w:hAnsi="Times New Roman" w:cs="Times New Roman"/>
          <w:color w:val="000000" w:themeColor="text1"/>
          <w:sz w:val="24"/>
          <w:szCs w:val="24"/>
        </w:rPr>
        <w:t xml:space="preserve"> ārvalstu pieredze</w:t>
      </w:r>
      <w:r w:rsidR="001E1192" w:rsidRPr="007F68FC">
        <w:rPr>
          <w:rFonts w:ascii="Times New Roman" w:hAnsi="Times New Roman" w:cs="Times New Roman"/>
          <w:color w:val="000000" w:themeColor="text1"/>
          <w:sz w:val="24"/>
          <w:szCs w:val="24"/>
        </w:rPr>
        <w:t>,</w:t>
      </w:r>
      <w:r w:rsidR="001F2995" w:rsidRPr="007F68FC">
        <w:rPr>
          <w:rFonts w:ascii="Times New Roman" w:hAnsi="Times New Roman" w:cs="Times New Roman"/>
          <w:color w:val="000000" w:themeColor="text1"/>
          <w:sz w:val="24"/>
          <w:szCs w:val="24"/>
        </w:rPr>
        <w:t xml:space="preserve"> no kuras </w:t>
      </w:r>
      <w:r w:rsidR="0036482E" w:rsidRPr="007F68FC">
        <w:rPr>
          <w:rFonts w:ascii="Times New Roman" w:hAnsi="Times New Roman" w:cs="Times New Roman"/>
          <w:color w:val="000000" w:themeColor="text1"/>
          <w:sz w:val="24"/>
          <w:szCs w:val="24"/>
        </w:rPr>
        <w:t xml:space="preserve">izriet, ka </w:t>
      </w:r>
      <w:r w:rsidR="00555CD5" w:rsidRPr="007F68FC">
        <w:rPr>
          <w:rFonts w:ascii="Times New Roman" w:hAnsi="Times New Roman" w:cs="Times New Roman"/>
          <w:color w:val="000000" w:themeColor="text1"/>
          <w:sz w:val="24"/>
          <w:szCs w:val="24"/>
        </w:rPr>
        <w:t xml:space="preserve">optimāla </w:t>
      </w:r>
      <w:r w:rsidRPr="007F68FC">
        <w:rPr>
          <w:rFonts w:ascii="Times New Roman" w:hAnsi="Times New Roman" w:cs="Times New Roman"/>
          <w:color w:val="000000" w:themeColor="text1"/>
          <w:sz w:val="24"/>
          <w:szCs w:val="24"/>
        </w:rPr>
        <w:t>pieaugušo proporcija attiecībā pret bērniem</w:t>
      </w:r>
      <w:r w:rsidR="00FF08D5" w:rsidRPr="007F68FC">
        <w:rPr>
          <w:rFonts w:ascii="Times New Roman" w:hAnsi="Times New Roman" w:cs="Times New Roman"/>
          <w:color w:val="000000" w:themeColor="text1"/>
          <w:sz w:val="24"/>
          <w:szCs w:val="24"/>
        </w:rPr>
        <w:t xml:space="preserve"> </w:t>
      </w:r>
      <w:r w:rsidR="00555CD5" w:rsidRPr="007F68FC">
        <w:rPr>
          <w:rFonts w:ascii="Times New Roman" w:hAnsi="Times New Roman" w:cs="Times New Roman"/>
          <w:color w:val="000000" w:themeColor="text1"/>
          <w:sz w:val="24"/>
          <w:szCs w:val="24"/>
        </w:rPr>
        <w:t xml:space="preserve">ir </w:t>
      </w:r>
      <w:r w:rsidR="00FF08D5" w:rsidRPr="007F68FC">
        <w:rPr>
          <w:rFonts w:ascii="Times New Roman" w:hAnsi="Times New Roman" w:cs="Times New Roman"/>
          <w:color w:val="000000" w:themeColor="text1"/>
          <w:sz w:val="24"/>
          <w:szCs w:val="24"/>
        </w:rPr>
        <w:t>2:1</w:t>
      </w:r>
      <w:r w:rsidRPr="007F68FC">
        <w:rPr>
          <w:rFonts w:ascii="Times New Roman" w:hAnsi="Times New Roman" w:cs="Times New Roman"/>
          <w:color w:val="000000" w:themeColor="text1"/>
          <w:sz w:val="24"/>
          <w:szCs w:val="24"/>
        </w:rPr>
        <w:t>. Veidojot šāda tipa iestādi, darbinieku skaits, kuri strādā tiešā kontaktā ar bērniem, nedrīkst būt mazāks par proporciju 1:1</w:t>
      </w:r>
      <w:r w:rsidR="00FF08D5" w:rsidRPr="007F68FC">
        <w:rPr>
          <w:rFonts w:ascii="Times New Roman" w:hAnsi="Times New Roman" w:cs="Times New Roman"/>
          <w:color w:val="000000" w:themeColor="text1"/>
          <w:sz w:val="24"/>
          <w:szCs w:val="24"/>
        </w:rPr>
        <w:t>.</w:t>
      </w:r>
      <w:r w:rsidR="001F2995" w:rsidRPr="007F68FC">
        <w:rPr>
          <w:rFonts w:ascii="Times New Roman" w:hAnsi="Times New Roman" w:cs="Times New Roman"/>
          <w:color w:val="000000" w:themeColor="text1"/>
          <w:sz w:val="24"/>
          <w:szCs w:val="24"/>
        </w:rPr>
        <w:t xml:space="preserve"> </w:t>
      </w:r>
    </w:p>
    <w:p w14:paraId="3C38FF4D" w14:textId="7DB82AFC" w:rsidR="003265AE" w:rsidRPr="007F68FC" w:rsidRDefault="001F2995" w:rsidP="001F2995">
      <w:pPr>
        <w:spacing w:after="0"/>
        <w:ind w:firstLine="720"/>
        <w:jc w:val="both"/>
        <w:rPr>
          <w:rFonts w:ascii="Times New Roman" w:hAnsi="Times New Roman" w:cs="Times New Roman"/>
          <w:color w:val="000000" w:themeColor="text1"/>
          <w:sz w:val="24"/>
          <w:szCs w:val="24"/>
        </w:rPr>
      </w:pPr>
      <w:r w:rsidRPr="007F68FC">
        <w:rPr>
          <w:rFonts w:ascii="Times New Roman" w:hAnsi="Times New Roman" w:cs="Times New Roman"/>
          <w:color w:val="000000" w:themeColor="text1"/>
          <w:sz w:val="24"/>
          <w:szCs w:val="24"/>
        </w:rPr>
        <w:t>Tāpat</w:t>
      </w:r>
      <w:r w:rsidR="00743A14" w:rsidRPr="007F68FC">
        <w:rPr>
          <w:rFonts w:ascii="Times New Roman" w:hAnsi="Times New Roman" w:cs="Times New Roman"/>
          <w:color w:val="000000" w:themeColor="text1"/>
          <w:sz w:val="24"/>
          <w:szCs w:val="24"/>
        </w:rPr>
        <w:t xml:space="preserve">, </w:t>
      </w:r>
      <w:r w:rsidR="00AD5B8C" w:rsidRPr="007F68FC">
        <w:rPr>
          <w:rFonts w:ascii="Times New Roman" w:hAnsi="Times New Roman" w:cs="Times New Roman"/>
          <w:color w:val="000000" w:themeColor="text1"/>
          <w:sz w:val="24"/>
          <w:szCs w:val="24"/>
        </w:rPr>
        <w:t>plānojot iestādes darbinieku skaitu</w:t>
      </w:r>
      <w:r w:rsidR="00743A14" w:rsidRPr="007F68FC">
        <w:rPr>
          <w:rFonts w:ascii="Times New Roman" w:hAnsi="Times New Roman" w:cs="Times New Roman"/>
          <w:color w:val="000000" w:themeColor="text1"/>
          <w:sz w:val="24"/>
          <w:szCs w:val="24"/>
        </w:rPr>
        <w:t>,</w:t>
      </w:r>
      <w:r w:rsidRPr="007F68FC">
        <w:rPr>
          <w:rFonts w:ascii="Times New Roman" w:hAnsi="Times New Roman" w:cs="Times New Roman"/>
          <w:color w:val="000000" w:themeColor="text1"/>
          <w:sz w:val="24"/>
          <w:szCs w:val="24"/>
        </w:rPr>
        <w:t xml:space="preserve"> tika ņemts vērā</w:t>
      </w:r>
      <w:r w:rsidR="00AD5B8C" w:rsidRPr="007F68FC">
        <w:rPr>
          <w:rFonts w:ascii="Times New Roman" w:hAnsi="Times New Roman" w:cs="Times New Roman"/>
          <w:color w:val="000000" w:themeColor="text1"/>
          <w:sz w:val="24"/>
          <w:szCs w:val="24"/>
        </w:rPr>
        <w:t>, ka</w:t>
      </w:r>
      <w:r w:rsidR="003265AE" w:rsidRPr="007F68FC">
        <w:rPr>
          <w:rFonts w:ascii="Times New Roman" w:hAnsi="Times New Roman" w:cs="Times New Roman"/>
          <w:color w:val="000000" w:themeColor="text1"/>
          <w:sz w:val="24"/>
          <w:szCs w:val="24"/>
        </w:rPr>
        <w:t>:</w:t>
      </w:r>
      <w:r w:rsidR="00555CD5" w:rsidRPr="007F68FC">
        <w:rPr>
          <w:rFonts w:ascii="Times New Roman" w:hAnsi="Times New Roman" w:cs="Times New Roman"/>
          <w:color w:val="000000" w:themeColor="text1"/>
          <w:sz w:val="24"/>
          <w:szCs w:val="24"/>
        </w:rPr>
        <w:t xml:space="preserve"> </w:t>
      </w:r>
    </w:p>
    <w:p w14:paraId="7AA34506" w14:textId="6CB7FBA8" w:rsidR="003265AE" w:rsidRPr="007F68FC" w:rsidRDefault="005A0AE7" w:rsidP="003265AE">
      <w:pPr>
        <w:pStyle w:val="ListParagraph"/>
        <w:numPr>
          <w:ilvl w:val="0"/>
          <w:numId w:val="27"/>
        </w:numPr>
        <w:spacing w:after="0"/>
        <w:jc w:val="both"/>
        <w:rPr>
          <w:rFonts w:ascii="Times New Roman" w:hAnsi="Times New Roman" w:cs="Times New Roman"/>
          <w:color w:val="000000" w:themeColor="text1"/>
          <w:sz w:val="24"/>
          <w:szCs w:val="24"/>
        </w:rPr>
      </w:pPr>
      <w:r w:rsidRPr="007F68FC">
        <w:rPr>
          <w:rFonts w:ascii="Times New Roman" w:hAnsi="Times New Roman" w:cs="Times New Roman"/>
          <w:color w:val="000000" w:themeColor="text1"/>
          <w:sz w:val="24"/>
          <w:szCs w:val="24"/>
        </w:rPr>
        <w:t xml:space="preserve">provizoriskais bērnu skaits </w:t>
      </w:r>
      <w:r w:rsidR="002951AF" w:rsidRPr="002951AF">
        <w:rPr>
          <w:rFonts w:ascii="Times New Roman" w:hAnsi="Times New Roman" w:cs="Times New Roman"/>
          <w:color w:val="000000" w:themeColor="text1"/>
          <w:sz w:val="24"/>
          <w:szCs w:val="24"/>
        </w:rPr>
        <w:t>"Bērnu un jauniešu droš</w:t>
      </w:r>
      <w:r w:rsidR="002951AF">
        <w:rPr>
          <w:rFonts w:ascii="Times New Roman" w:hAnsi="Times New Roman" w:cs="Times New Roman"/>
          <w:color w:val="000000" w:themeColor="text1"/>
          <w:sz w:val="24"/>
          <w:szCs w:val="24"/>
        </w:rPr>
        <w:t>ajā</w:t>
      </w:r>
      <w:r w:rsidR="002951AF" w:rsidRPr="002951AF">
        <w:rPr>
          <w:rFonts w:ascii="Times New Roman" w:hAnsi="Times New Roman" w:cs="Times New Roman"/>
          <w:color w:val="000000" w:themeColor="text1"/>
          <w:sz w:val="24"/>
          <w:szCs w:val="24"/>
        </w:rPr>
        <w:t xml:space="preserve"> māj</w:t>
      </w:r>
      <w:r w:rsidR="002951AF">
        <w:rPr>
          <w:rFonts w:ascii="Times New Roman" w:hAnsi="Times New Roman" w:cs="Times New Roman"/>
          <w:color w:val="000000" w:themeColor="text1"/>
          <w:sz w:val="24"/>
          <w:szCs w:val="24"/>
        </w:rPr>
        <w:t>ā</w:t>
      </w:r>
      <w:r w:rsidR="002951AF" w:rsidRPr="002951AF">
        <w:rPr>
          <w:rFonts w:ascii="Times New Roman" w:hAnsi="Times New Roman" w:cs="Times New Roman"/>
          <w:color w:val="000000" w:themeColor="text1"/>
          <w:sz w:val="24"/>
          <w:szCs w:val="24"/>
        </w:rPr>
        <w:t xml:space="preserve">" </w:t>
      </w:r>
      <w:r w:rsidR="00101955" w:rsidRPr="007F68FC">
        <w:rPr>
          <w:rFonts w:ascii="Times New Roman" w:hAnsi="Times New Roman" w:cs="Times New Roman"/>
          <w:color w:val="000000" w:themeColor="text1"/>
          <w:sz w:val="24"/>
          <w:szCs w:val="24"/>
        </w:rPr>
        <w:t>– 24</w:t>
      </w:r>
      <w:r w:rsidR="003265AE" w:rsidRPr="007F68FC">
        <w:rPr>
          <w:rFonts w:ascii="Times New Roman" w:hAnsi="Times New Roman" w:cs="Times New Roman"/>
          <w:color w:val="000000" w:themeColor="text1"/>
          <w:sz w:val="24"/>
          <w:szCs w:val="24"/>
        </w:rPr>
        <w:t xml:space="preserve">; </w:t>
      </w:r>
    </w:p>
    <w:p w14:paraId="404EE78C" w14:textId="539A552D" w:rsidR="00FF08D5" w:rsidRPr="007F68FC" w:rsidRDefault="001F2995" w:rsidP="003265AE">
      <w:pPr>
        <w:pStyle w:val="ListParagraph"/>
        <w:numPr>
          <w:ilvl w:val="0"/>
          <w:numId w:val="27"/>
        </w:numPr>
        <w:spacing w:after="0"/>
        <w:jc w:val="both"/>
        <w:rPr>
          <w:rFonts w:ascii="Times New Roman" w:hAnsi="Times New Roman" w:cs="Times New Roman"/>
          <w:color w:val="000000" w:themeColor="text1"/>
          <w:sz w:val="24"/>
          <w:szCs w:val="24"/>
        </w:rPr>
      </w:pPr>
      <w:r w:rsidRPr="007F68FC">
        <w:rPr>
          <w:rFonts w:ascii="Times New Roman" w:hAnsi="Times New Roman" w:cs="Times New Roman"/>
          <w:color w:val="000000" w:themeColor="text1"/>
          <w:sz w:val="24"/>
          <w:szCs w:val="24"/>
        </w:rPr>
        <w:t xml:space="preserve">bērni </w:t>
      </w:r>
      <w:r w:rsidR="00BC323D" w:rsidRPr="007F68FC">
        <w:rPr>
          <w:rFonts w:ascii="Times New Roman" w:hAnsi="Times New Roman" w:cs="Times New Roman"/>
          <w:color w:val="000000" w:themeColor="text1"/>
          <w:sz w:val="24"/>
          <w:szCs w:val="24"/>
        </w:rPr>
        <w:t xml:space="preserve">dzīvos nodalītās grupās </w:t>
      </w:r>
      <w:r w:rsidR="00370828" w:rsidRPr="007F68FC">
        <w:rPr>
          <w:rFonts w:ascii="Times New Roman" w:hAnsi="Times New Roman" w:cs="Times New Roman"/>
          <w:color w:val="000000" w:themeColor="text1"/>
          <w:sz w:val="24"/>
          <w:szCs w:val="24"/>
        </w:rPr>
        <w:t xml:space="preserve">– maksimālais bērnu skaits grupā būs 6. </w:t>
      </w:r>
      <w:r w:rsidR="002951AF" w:rsidRPr="002951AF">
        <w:rPr>
          <w:rFonts w:ascii="Times New Roman" w:hAnsi="Times New Roman" w:cs="Times New Roman"/>
          <w:color w:val="000000" w:themeColor="text1"/>
          <w:sz w:val="24"/>
          <w:szCs w:val="24"/>
        </w:rPr>
        <w:t>"Bērnu un jauniešu droš</w:t>
      </w:r>
      <w:r w:rsidR="002951AF">
        <w:rPr>
          <w:rFonts w:ascii="Times New Roman" w:hAnsi="Times New Roman" w:cs="Times New Roman"/>
          <w:color w:val="000000" w:themeColor="text1"/>
          <w:sz w:val="24"/>
          <w:szCs w:val="24"/>
        </w:rPr>
        <w:t>ajā</w:t>
      </w:r>
      <w:r w:rsidR="002951AF" w:rsidRPr="002951AF">
        <w:rPr>
          <w:rFonts w:ascii="Times New Roman" w:hAnsi="Times New Roman" w:cs="Times New Roman"/>
          <w:color w:val="000000" w:themeColor="text1"/>
          <w:sz w:val="24"/>
          <w:szCs w:val="24"/>
        </w:rPr>
        <w:t xml:space="preserve"> māj</w:t>
      </w:r>
      <w:r w:rsidR="002951AF">
        <w:rPr>
          <w:rFonts w:ascii="Times New Roman" w:hAnsi="Times New Roman" w:cs="Times New Roman"/>
          <w:color w:val="000000" w:themeColor="text1"/>
          <w:sz w:val="24"/>
          <w:szCs w:val="24"/>
        </w:rPr>
        <w:t>ā</w:t>
      </w:r>
      <w:r w:rsidR="002951AF" w:rsidRPr="002951AF">
        <w:rPr>
          <w:rFonts w:ascii="Times New Roman" w:hAnsi="Times New Roman" w:cs="Times New Roman"/>
          <w:color w:val="000000" w:themeColor="text1"/>
          <w:sz w:val="24"/>
          <w:szCs w:val="24"/>
        </w:rPr>
        <w:t xml:space="preserve">" </w:t>
      </w:r>
      <w:r w:rsidR="00370828" w:rsidRPr="007F68FC">
        <w:rPr>
          <w:rFonts w:ascii="Times New Roman" w:hAnsi="Times New Roman" w:cs="Times New Roman"/>
          <w:color w:val="000000" w:themeColor="text1"/>
          <w:sz w:val="24"/>
          <w:szCs w:val="24"/>
        </w:rPr>
        <w:t xml:space="preserve"> būs 4 grupas, </w:t>
      </w:r>
      <w:r w:rsidR="00C574D5" w:rsidRPr="007F68FC">
        <w:rPr>
          <w:rFonts w:ascii="Times New Roman" w:hAnsi="Times New Roman" w:cs="Times New Roman"/>
          <w:color w:val="000000" w:themeColor="text1"/>
          <w:sz w:val="24"/>
          <w:szCs w:val="24"/>
        </w:rPr>
        <w:t xml:space="preserve">katrā grupā 24 stundas diennaktī atradīsies </w:t>
      </w:r>
      <w:r w:rsidR="001E1192" w:rsidRPr="007F68FC">
        <w:rPr>
          <w:rFonts w:ascii="Times New Roman" w:hAnsi="Times New Roman" w:cs="Times New Roman"/>
          <w:color w:val="000000" w:themeColor="text1"/>
          <w:sz w:val="24"/>
          <w:szCs w:val="24"/>
        </w:rPr>
        <w:t xml:space="preserve">divi </w:t>
      </w:r>
      <w:proofErr w:type="spellStart"/>
      <w:r w:rsidR="00E10002" w:rsidRPr="007F68FC">
        <w:rPr>
          <w:rFonts w:ascii="Times New Roman" w:hAnsi="Times New Roman" w:cs="Times New Roman"/>
          <w:color w:val="000000" w:themeColor="text1"/>
          <w:sz w:val="24"/>
          <w:szCs w:val="24"/>
        </w:rPr>
        <w:t>mentor</w:t>
      </w:r>
      <w:r w:rsidR="001E1192" w:rsidRPr="007F68FC">
        <w:rPr>
          <w:rFonts w:ascii="Times New Roman" w:hAnsi="Times New Roman" w:cs="Times New Roman"/>
          <w:color w:val="000000" w:themeColor="text1"/>
          <w:sz w:val="24"/>
          <w:szCs w:val="24"/>
        </w:rPr>
        <w:t>i</w:t>
      </w:r>
      <w:proofErr w:type="spellEnd"/>
      <w:r w:rsidR="003265AE" w:rsidRPr="007F68FC">
        <w:rPr>
          <w:rFonts w:ascii="Times New Roman" w:hAnsi="Times New Roman" w:cs="Times New Roman"/>
          <w:color w:val="000000" w:themeColor="text1"/>
          <w:sz w:val="24"/>
          <w:szCs w:val="24"/>
        </w:rPr>
        <w:t>;</w:t>
      </w:r>
    </w:p>
    <w:p w14:paraId="3FE9C712" w14:textId="23753D19" w:rsidR="00C35817" w:rsidRPr="007F68FC" w:rsidRDefault="003265AE" w:rsidP="00C35817">
      <w:pPr>
        <w:pStyle w:val="ListParagraph"/>
        <w:numPr>
          <w:ilvl w:val="0"/>
          <w:numId w:val="27"/>
        </w:numPr>
        <w:spacing w:after="0"/>
        <w:jc w:val="both"/>
        <w:rPr>
          <w:rFonts w:ascii="Times New Roman" w:hAnsi="Times New Roman" w:cs="Times New Roman"/>
          <w:color w:val="000000" w:themeColor="text1"/>
          <w:sz w:val="24"/>
          <w:szCs w:val="24"/>
        </w:rPr>
      </w:pPr>
      <w:r w:rsidRPr="007F68FC">
        <w:rPr>
          <w:rFonts w:ascii="Times New Roman" w:hAnsi="Times New Roman" w:cs="Times New Roman"/>
          <w:color w:val="000000" w:themeColor="text1"/>
          <w:sz w:val="24"/>
          <w:szCs w:val="24"/>
        </w:rPr>
        <w:t>n</w:t>
      </w:r>
      <w:r w:rsidR="00EF2F34" w:rsidRPr="007F68FC">
        <w:rPr>
          <w:rFonts w:ascii="Times New Roman" w:hAnsi="Times New Roman" w:cs="Times New Roman"/>
          <w:color w:val="000000" w:themeColor="text1"/>
          <w:sz w:val="24"/>
          <w:szCs w:val="24"/>
        </w:rPr>
        <w:t xml:space="preserve">odarbību laikā, kad </w:t>
      </w:r>
      <w:r w:rsidR="00A07618">
        <w:rPr>
          <w:rFonts w:ascii="Times New Roman" w:hAnsi="Times New Roman" w:cs="Times New Roman"/>
          <w:color w:val="000000" w:themeColor="text1"/>
          <w:sz w:val="24"/>
          <w:szCs w:val="24"/>
        </w:rPr>
        <w:t>bērni</w:t>
      </w:r>
      <w:r w:rsidR="00E62C1E" w:rsidRPr="007F68FC">
        <w:rPr>
          <w:rFonts w:ascii="Times New Roman" w:hAnsi="Times New Roman" w:cs="Times New Roman"/>
          <w:color w:val="000000" w:themeColor="text1"/>
          <w:sz w:val="24"/>
          <w:szCs w:val="24"/>
        </w:rPr>
        <w:t xml:space="preserve"> tiks iesaistīti dažādās nodarbībās</w:t>
      </w:r>
      <w:r w:rsidR="004C0EC8" w:rsidRPr="007F68FC">
        <w:rPr>
          <w:rFonts w:ascii="Times New Roman" w:hAnsi="Times New Roman" w:cs="Times New Roman"/>
          <w:color w:val="000000" w:themeColor="text1"/>
          <w:sz w:val="24"/>
          <w:szCs w:val="24"/>
        </w:rPr>
        <w:t xml:space="preserve">, ir jāparedz viens satura speciālists uz 2 </w:t>
      </w:r>
      <w:r w:rsidR="00A07618">
        <w:rPr>
          <w:rFonts w:ascii="Times New Roman" w:hAnsi="Times New Roman" w:cs="Times New Roman"/>
          <w:color w:val="000000" w:themeColor="text1"/>
          <w:sz w:val="24"/>
          <w:szCs w:val="24"/>
        </w:rPr>
        <w:t>bērniem</w:t>
      </w:r>
      <w:r w:rsidR="004C0EC8" w:rsidRPr="007F68FC">
        <w:rPr>
          <w:rFonts w:ascii="Times New Roman" w:hAnsi="Times New Roman" w:cs="Times New Roman"/>
          <w:color w:val="000000" w:themeColor="text1"/>
          <w:sz w:val="24"/>
          <w:szCs w:val="24"/>
        </w:rPr>
        <w:t xml:space="preserve"> (1:2)</w:t>
      </w:r>
      <w:r w:rsidR="001E1192" w:rsidRPr="007F68FC">
        <w:rPr>
          <w:rFonts w:ascii="Times New Roman" w:hAnsi="Times New Roman" w:cs="Times New Roman"/>
          <w:color w:val="000000" w:themeColor="text1"/>
          <w:sz w:val="24"/>
          <w:szCs w:val="24"/>
        </w:rPr>
        <w:t>;</w:t>
      </w:r>
    </w:p>
    <w:p w14:paraId="00475989" w14:textId="78AC7F44" w:rsidR="006B4DAF" w:rsidRPr="001845A3" w:rsidRDefault="00A07618" w:rsidP="001845A3">
      <w:pPr>
        <w:pStyle w:val="ListParagraph"/>
        <w:numPr>
          <w:ilvl w:val="0"/>
          <w:numId w:val="27"/>
        </w:numPr>
        <w:spacing w:after="0"/>
        <w:jc w:val="both"/>
        <w:rPr>
          <w:rFonts w:ascii="Times New Roman" w:hAnsi="Times New Roman" w:cs="Times New Roman"/>
          <w:color w:val="000000" w:themeColor="text1"/>
          <w:sz w:val="24"/>
          <w:szCs w:val="24"/>
        </w:rPr>
      </w:pPr>
      <w:r w:rsidRPr="00A07618">
        <w:rPr>
          <w:rFonts w:ascii="Times New Roman" w:hAnsi="Times New Roman" w:cs="Times New Roman"/>
          <w:color w:val="000000" w:themeColor="text1"/>
          <w:sz w:val="24"/>
          <w:szCs w:val="24"/>
        </w:rPr>
        <w:lastRenderedPageBreak/>
        <w:t>"Bērnu un jauniešu droš</w:t>
      </w:r>
      <w:r>
        <w:rPr>
          <w:rFonts w:ascii="Times New Roman" w:hAnsi="Times New Roman" w:cs="Times New Roman"/>
          <w:color w:val="000000" w:themeColor="text1"/>
          <w:sz w:val="24"/>
          <w:szCs w:val="24"/>
        </w:rPr>
        <w:t>ajā</w:t>
      </w:r>
      <w:r w:rsidRPr="00A07618">
        <w:rPr>
          <w:rFonts w:ascii="Times New Roman" w:hAnsi="Times New Roman" w:cs="Times New Roman"/>
          <w:color w:val="000000" w:themeColor="text1"/>
          <w:sz w:val="24"/>
          <w:szCs w:val="24"/>
        </w:rPr>
        <w:t xml:space="preserve"> māj</w:t>
      </w:r>
      <w:r>
        <w:rPr>
          <w:rFonts w:ascii="Times New Roman" w:hAnsi="Times New Roman" w:cs="Times New Roman"/>
          <w:color w:val="000000" w:themeColor="text1"/>
          <w:sz w:val="24"/>
          <w:szCs w:val="24"/>
        </w:rPr>
        <w:t>ā</w:t>
      </w:r>
      <w:r w:rsidRPr="00A07618">
        <w:rPr>
          <w:rFonts w:ascii="Times New Roman" w:hAnsi="Times New Roman" w:cs="Times New Roman"/>
          <w:color w:val="000000" w:themeColor="text1"/>
          <w:sz w:val="24"/>
          <w:szCs w:val="24"/>
        </w:rPr>
        <w:t xml:space="preserve">" </w:t>
      </w:r>
      <w:r w:rsidR="00724C88" w:rsidRPr="007F68FC">
        <w:rPr>
          <w:rFonts w:ascii="Times New Roman" w:hAnsi="Times New Roman" w:cs="Times New Roman"/>
          <w:color w:val="000000" w:themeColor="text1"/>
          <w:sz w:val="24"/>
          <w:szCs w:val="24"/>
        </w:rPr>
        <w:t xml:space="preserve">nodarbinātajiem būs </w:t>
      </w:r>
      <w:r w:rsidR="00C35817" w:rsidRPr="007F68FC">
        <w:rPr>
          <w:rFonts w:ascii="Times New Roman" w:hAnsi="Times New Roman" w:cs="Times New Roman"/>
          <w:color w:val="000000" w:themeColor="text1"/>
          <w:sz w:val="24"/>
          <w:szCs w:val="24"/>
        </w:rPr>
        <w:t>s</w:t>
      </w:r>
      <w:r w:rsidR="00FF08D5" w:rsidRPr="007F68FC">
        <w:rPr>
          <w:rFonts w:ascii="Times New Roman" w:hAnsi="Times New Roman" w:cs="Times New Roman"/>
          <w:color w:val="000000" w:themeColor="text1"/>
          <w:sz w:val="24"/>
          <w:szCs w:val="24"/>
        </w:rPr>
        <w:t>amazinātā darba stundu nedēļa</w:t>
      </w:r>
      <w:r w:rsidR="003C79E8" w:rsidRPr="007F68FC">
        <w:rPr>
          <w:rFonts w:ascii="Times New Roman" w:hAnsi="Times New Roman" w:cs="Times New Roman"/>
          <w:color w:val="000000" w:themeColor="text1"/>
          <w:sz w:val="24"/>
          <w:szCs w:val="24"/>
        </w:rPr>
        <w:t xml:space="preserve">, </w:t>
      </w:r>
      <w:r w:rsidR="00125F8B" w:rsidRPr="007F68FC">
        <w:rPr>
          <w:rFonts w:ascii="Times New Roman" w:hAnsi="Times New Roman" w:cs="Times New Roman"/>
          <w:color w:val="000000" w:themeColor="text1"/>
          <w:sz w:val="24"/>
          <w:szCs w:val="24"/>
        </w:rPr>
        <w:t xml:space="preserve">jo darbs ir </w:t>
      </w:r>
      <w:r w:rsidR="00BF6C46" w:rsidRPr="007F68FC">
        <w:rPr>
          <w:rFonts w:ascii="Times New Roman" w:hAnsi="Times New Roman" w:cs="Times New Roman"/>
          <w:color w:val="000000" w:themeColor="text1"/>
          <w:sz w:val="24"/>
          <w:szCs w:val="24"/>
        </w:rPr>
        <w:t>saistīts ar paaugstināta riska apstākļiem</w:t>
      </w:r>
      <w:r w:rsidR="00125F8B" w:rsidRPr="007F68FC">
        <w:rPr>
          <w:rFonts w:ascii="Times New Roman" w:hAnsi="Times New Roman" w:cs="Times New Roman"/>
          <w:color w:val="000000" w:themeColor="text1"/>
          <w:sz w:val="24"/>
          <w:szCs w:val="24"/>
        </w:rPr>
        <w:t>.</w:t>
      </w:r>
    </w:p>
    <w:p w14:paraId="2F6860CA" w14:textId="77777777" w:rsidR="006B4DAF" w:rsidRDefault="006B4DAF" w:rsidP="008518C4">
      <w:pPr>
        <w:spacing w:after="0"/>
        <w:jc w:val="center"/>
        <w:rPr>
          <w:rFonts w:ascii="Times New Roman" w:hAnsi="Times New Roman" w:cs="Times New Roman"/>
          <w:b/>
          <w:bCs/>
          <w:color w:val="000000" w:themeColor="text1"/>
          <w:sz w:val="24"/>
          <w:szCs w:val="24"/>
        </w:rPr>
      </w:pPr>
    </w:p>
    <w:p w14:paraId="4D305D0E" w14:textId="4C428801" w:rsidR="000C1AC8" w:rsidRPr="0022548C" w:rsidRDefault="00AA3FDB" w:rsidP="008518C4">
      <w:pPr>
        <w:spacing w:after="0"/>
        <w:jc w:val="center"/>
        <w:rPr>
          <w:rFonts w:ascii="Times New Roman" w:hAnsi="Times New Roman" w:cs="Times New Roman"/>
          <w:b/>
          <w:bCs/>
          <w:color w:val="000000" w:themeColor="text1"/>
          <w:sz w:val="24"/>
          <w:szCs w:val="24"/>
        </w:rPr>
      </w:pPr>
      <w:r w:rsidRPr="0022548C">
        <w:rPr>
          <w:rFonts w:ascii="Times New Roman" w:hAnsi="Times New Roman" w:cs="Times New Roman"/>
          <w:b/>
          <w:bCs/>
          <w:color w:val="000000" w:themeColor="text1"/>
          <w:sz w:val="24"/>
          <w:szCs w:val="24"/>
        </w:rPr>
        <w:t>1</w:t>
      </w:r>
      <w:r w:rsidR="0002739D" w:rsidRPr="0022548C">
        <w:rPr>
          <w:rFonts w:ascii="Times New Roman" w:hAnsi="Times New Roman" w:cs="Times New Roman"/>
          <w:b/>
          <w:bCs/>
          <w:color w:val="000000" w:themeColor="text1"/>
          <w:sz w:val="24"/>
          <w:szCs w:val="24"/>
        </w:rPr>
        <w:t>1</w:t>
      </w:r>
      <w:r w:rsidRPr="0022548C">
        <w:rPr>
          <w:rFonts w:ascii="Times New Roman" w:hAnsi="Times New Roman" w:cs="Times New Roman"/>
          <w:b/>
          <w:bCs/>
          <w:color w:val="000000" w:themeColor="text1"/>
          <w:sz w:val="24"/>
          <w:szCs w:val="24"/>
        </w:rPr>
        <w:t xml:space="preserve">. </w:t>
      </w:r>
      <w:r w:rsidR="005950A7" w:rsidRPr="0022548C">
        <w:rPr>
          <w:rFonts w:ascii="Times New Roman" w:hAnsi="Times New Roman" w:cs="Times New Roman"/>
          <w:b/>
          <w:bCs/>
          <w:color w:val="000000" w:themeColor="text1"/>
          <w:sz w:val="24"/>
          <w:szCs w:val="24"/>
        </w:rPr>
        <w:t xml:space="preserve">PROVIZORISKĀ </w:t>
      </w:r>
      <w:r w:rsidR="00DA4617" w:rsidRPr="0022548C">
        <w:rPr>
          <w:rFonts w:ascii="Times New Roman" w:hAnsi="Times New Roman" w:cs="Times New Roman"/>
          <w:b/>
          <w:bCs/>
          <w:color w:val="000000" w:themeColor="text1"/>
          <w:sz w:val="24"/>
          <w:szCs w:val="24"/>
        </w:rPr>
        <w:t xml:space="preserve">IETEKME UZ </w:t>
      </w:r>
      <w:r w:rsidR="00373EB4" w:rsidRPr="0022548C">
        <w:rPr>
          <w:rFonts w:ascii="Times New Roman" w:hAnsi="Times New Roman" w:cs="Times New Roman"/>
          <w:b/>
          <w:bCs/>
          <w:color w:val="000000" w:themeColor="text1"/>
          <w:sz w:val="24"/>
          <w:szCs w:val="24"/>
        </w:rPr>
        <w:t xml:space="preserve">VALSTS </w:t>
      </w:r>
      <w:r w:rsidR="00DA4617" w:rsidRPr="0022548C">
        <w:rPr>
          <w:rFonts w:ascii="Times New Roman" w:hAnsi="Times New Roman" w:cs="Times New Roman"/>
          <w:b/>
          <w:bCs/>
          <w:color w:val="000000" w:themeColor="text1"/>
          <w:sz w:val="24"/>
          <w:szCs w:val="24"/>
        </w:rPr>
        <w:t>BUDŽETU</w:t>
      </w:r>
    </w:p>
    <w:p w14:paraId="58E29133" w14:textId="77777777" w:rsidR="00185CC7" w:rsidRPr="0022548C" w:rsidRDefault="00185CC7" w:rsidP="39F62BC7">
      <w:pPr>
        <w:spacing w:after="0"/>
        <w:jc w:val="both"/>
        <w:rPr>
          <w:rFonts w:ascii="Times New Roman" w:hAnsi="Times New Roman" w:cs="Times New Roman"/>
          <w:color w:val="000000" w:themeColor="text1"/>
          <w:sz w:val="24"/>
          <w:szCs w:val="24"/>
        </w:rPr>
      </w:pPr>
    </w:p>
    <w:p w14:paraId="374B4D22" w14:textId="68117642" w:rsidR="00005356" w:rsidRPr="00005356" w:rsidRDefault="00005356" w:rsidP="00005356">
      <w:pPr>
        <w:spacing w:after="0"/>
        <w:ind w:firstLine="720"/>
        <w:jc w:val="both"/>
        <w:rPr>
          <w:rFonts w:ascii="Times New Roman" w:hAnsi="Times New Roman" w:cs="Times New Roman"/>
          <w:color w:val="000000" w:themeColor="text1"/>
          <w:sz w:val="24"/>
          <w:szCs w:val="24"/>
        </w:rPr>
      </w:pPr>
      <w:r w:rsidRPr="00005356">
        <w:rPr>
          <w:rFonts w:ascii="Times New Roman" w:hAnsi="Times New Roman" w:cs="Times New Roman"/>
          <w:color w:val="000000" w:themeColor="text1"/>
          <w:sz w:val="24"/>
          <w:szCs w:val="24"/>
        </w:rPr>
        <w:t xml:space="preserve">Aprēķinot </w:t>
      </w:r>
      <w:r w:rsidR="00A07618" w:rsidRPr="00A07618">
        <w:rPr>
          <w:rFonts w:ascii="Times New Roman" w:hAnsi="Times New Roman" w:cs="Times New Roman"/>
          <w:color w:val="000000" w:themeColor="text1"/>
          <w:sz w:val="24"/>
          <w:szCs w:val="24"/>
        </w:rPr>
        <w:t>"Bērnu un jauniešu drošās mājas"</w:t>
      </w:r>
      <w:r w:rsidRPr="00005356">
        <w:rPr>
          <w:rFonts w:ascii="Times New Roman" w:hAnsi="Times New Roman" w:cs="Times New Roman"/>
          <w:color w:val="000000" w:themeColor="text1"/>
          <w:sz w:val="24"/>
          <w:szCs w:val="24"/>
        </w:rPr>
        <w:t xml:space="preserve"> izveidošanas un uzturēšanas izmaksas, par pamatu tika ņemti divi rīcības virzieni</w:t>
      </w:r>
      <w:r w:rsidR="007349BF">
        <w:rPr>
          <w:rFonts w:ascii="Times New Roman" w:hAnsi="Times New Roman" w:cs="Times New Roman"/>
          <w:color w:val="000000" w:themeColor="text1"/>
          <w:sz w:val="24"/>
          <w:szCs w:val="24"/>
        </w:rPr>
        <w:t xml:space="preserve">, kuri tiks detalizētāk vērtēti, strādājot pie </w:t>
      </w:r>
      <w:r w:rsidR="007349BF" w:rsidRPr="007349BF">
        <w:rPr>
          <w:rFonts w:ascii="Times New Roman" w:hAnsi="Times New Roman" w:cs="Times New Roman"/>
          <w:color w:val="000000" w:themeColor="text1"/>
          <w:sz w:val="24"/>
          <w:szCs w:val="24"/>
        </w:rPr>
        <w:t>"Bērnu un jauniešu drošās mājas"</w:t>
      </w:r>
      <w:r w:rsidR="007349BF">
        <w:rPr>
          <w:rFonts w:ascii="Times New Roman" w:hAnsi="Times New Roman" w:cs="Times New Roman"/>
          <w:color w:val="000000" w:themeColor="text1"/>
          <w:sz w:val="24"/>
          <w:szCs w:val="24"/>
        </w:rPr>
        <w:t xml:space="preserve"> </w:t>
      </w:r>
      <w:r w:rsidR="00D9395B">
        <w:rPr>
          <w:rFonts w:ascii="Times New Roman" w:hAnsi="Times New Roman" w:cs="Times New Roman"/>
          <w:color w:val="000000" w:themeColor="text1"/>
          <w:sz w:val="24"/>
          <w:szCs w:val="24"/>
        </w:rPr>
        <w:t>izveidošanas procesa nodrošināšanas</w:t>
      </w:r>
      <w:r w:rsidRPr="00005356">
        <w:rPr>
          <w:rFonts w:ascii="Times New Roman" w:hAnsi="Times New Roman" w:cs="Times New Roman"/>
          <w:color w:val="000000" w:themeColor="text1"/>
          <w:sz w:val="24"/>
          <w:szCs w:val="24"/>
        </w:rPr>
        <w:t>:</w:t>
      </w:r>
    </w:p>
    <w:p w14:paraId="5EDAE0ED" w14:textId="61680C3C" w:rsidR="00005356" w:rsidRPr="00005356" w:rsidRDefault="00005356" w:rsidP="00005356">
      <w:pPr>
        <w:spacing w:after="0"/>
        <w:jc w:val="both"/>
        <w:rPr>
          <w:rFonts w:ascii="Times New Roman" w:hAnsi="Times New Roman" w:cs="Times New Roman"/>
          <w:color w:val="000000" w:themeColor="text1"/>
          <w:sz w:val="24"/>
          <w:szCs w:val="24"/>
        </w:rPr>
      </w:pPr>
      <w:r w:rsidRPr="00005356">
        <w:rPr>
          <w:rFonts w:ascii="Times New Roman" w:hAnsi="Times New Roman" w:cs="Times New Roman"/>
          <w:color w:val="000000" w:themeColor="text1"/>
          <w:sz w:val="24"/>
          <w:szCs w:val="24"/>
        </w:rPr>
        <w:t xml:space="preserve">            1) jaunas ēkas būvniecība </w:t>
      </w:r>
      <w:r w:rsidR="00A07618" w:rsidRPr="00A07618">
        <w:rPr>
          <w:rFonts w:ascii="Times New Roman" w:hAnsi="Times New Roman" w:cs="Times New Roman"/>
          <w:color w:val="000000" w:themeColor="text1"/>
          <w:sz w:val="24"/>
          <w:szCs w:val="24"/>
        </w:rPr>
        <w:t xml:space="preserve">"Bērnu un jauniešu drošās mājas" </w:t>
      </w:r>
      <w:r w:rsidRPr="00005356">
        <w:rPr>
          <w:rFonts w:ascii="Times New Roman" w:hAnsi="Times New Roman" w:cs="Times New Roman"/>
          <w:color w:val="000000" w:themeColor="text1"/>
          <w:sz w:val="24"/>
          <w:szCs w:val="24"/>
        </w:rPr>
        <w:t>vajadzībām;</w:t>
      </w:r>
    </w:p>
    <w:p w14:paraId="0DF3BA32" w14:textId="757A2AEA" w:rsidR="00005356" w:rsidRPr="00005356" w:rsidRDefault="00005356" w:rsidP="00005356">
      <w:pPr>
        <w:spacing w:after="0"/>
        <w:jc w:val="both"/>
        <w:rPr>
          <w:rFonts w:ascii="Times New Roman" w:hAnsi="Times New Roman" w:cs="Times New Roman"/>
          <w:color w:val="000000" w:themeColor="text1"/>
          <w:sz w:val="24"/>
          <w:szCs w:val="24"/>
        </w:rPr>
      </w:pPr>
      <w:r w:rsidRPr="00005356">
        <w:rPr>
          <w:rFonts w:ascii="Times New Roman" w:hAnsi="Times New Roman" w:cs="Times New Roman"/>
          <w:color w:val="000000" w:themeColor="text1"/>
          <w:sz w:val="24"/>
          <w:szCs w:val="24"/>
        </w:rPr>
        <w:t xml:space="preserve">            2) esošās būves pielāgošana </w:t>
      </w:r>
      <w:r w:rsidR="00A07618" w:rsidRPr="00A07618">
        <w:rPr>
          <w:rFonts w:ascii="Times New Roman" w:hAnsi="Times New Roman" w:cs="Times New Roman"/>
          <w:color w:val="000000" w:themeColor="text1"/>
          <w:sz w:val="24"/>
          <w:szCs w:val="24"/>
        </w:rPr>
        <w:t xml:space="preserve">"Bērnu un jauniešu drošās mājas" </w:t>
      </w:r>
      <w:r w:rsidRPr="00005356">
        <w:rPr>
          <w:rFonts w:ascii="Times New Roman" w:hAnsi="Times New Roman" w:cs="Times New Roman"/>
          <w:color w:val="000000" w:themeColor="text1"/>
          <w:sz w:val="24"/>
          <w:szCs w:val="24"/>
        </w:rPr>
        <w:t>vajadzībām.</w:t>
      </w:r>
    </w:p>
    <w:p w14:paraId="38DE8DA2" w14:textId="4F5BB070" w:rsidR="00005356" w:rsidRDefault="00005356" w:rsidP="00005356">
      <w:pPr>
        <w:spacing w:after="0"/>
        <w:jc w:val="both"/>
        <w:rPr>
          <w:rFonts w:ascii="Times New Roman" w:hAnsi="Times New Roman" w:cs="Times New Roman"/>
          <w:color w:val="000000" w:themeColor="text1"/>
          <w:sz w:val="24"/>
          <w:szCs w:val="24"/>
        </w:rPr>
      </w:pPr>
      <w:r w:rsidRPr="00005356">
        <w:rPr>
          <w:rFonts w:ascii="Times New Roman" w:hAnsi="Times New Roman" w:cs="Times New Roman"/>
          <w:color w:val="000000" w:themeColor="text1"/>
          <w:sz w:val="24"/>
          <w:szCs w:val="24"/>
        </w:rPr>
        <w:t xml:space="preserve">            Jaunas ēkas būvniecības </w:t>
      </w:r>
      <w:r w:rsidR="00A07618" w:rsidRPr="00A07618">
        <w:rPr>
          <w:rFonts w:ascii="Times New Roman" w:hAnsi="Times New Roman" w:cs="Times New Roman"/>
          <w:color w:val="000000" w:themeColor="text1"/>
          <w:sz w:val="24"/>
          <w:szCs w:val="24"/>
        </w:rPr>
        <w:t xml:space="preserve">"Bērnu un jauniešu drošās mājas" </w:t>
      </w:r>
      <w:r w:rsidRPr="00005356">
        <w:rPr>
          <w:rFonts w:ascii="Times New Roman" w:hAnsi="Times New Roman" w:cs="Times New Roman"/>
          <w:color w:val="000000" w:themeColor="text1"/>
          <w:sz w:val="24"/>
          <w:szCs w:val="24"/>
        </w:rPr>
        <w:t>vajadzībām </w:t>
      </w:r>
      <w:r w:rsidR="007F68FC">
        <w:rPr>
          <w:rFonts w:ascii="Times New Roman" w:hAnsi="Times New Roman" w:cs="Times New Roman"/>
          <w:color w:val="000000" w:themeColor="text1"/>
          <w:sz w:val="24"/>
          <w:szCs w:val="24"/>
        </w:rPr>
        <w:t xml:space="preserve">provizoriskie </w:t>
      </w:r>
      <w:r w:rsidRPr="00005356">
        <w:rPr>
          <w:rFonts w:ascii="Times New Roman" w:hAnsi="Times New Roman" w:cs="Times New Roman"/>
          <w:b/>
          <w:bCs/>
          <w:color w:val="000000" w:themeColor="text1"/>
          <w:sz w:val="24"/>
          <w:szCs w:val="24"/>
        </w:rPr>
        <w:t>vienreizējie izdevumi kopā</w:t>
      </w:r>
      <w:r w:rsidR="007F68FC">
        <w:rPr>
          <w:rFonts w:ascii="Times New Roman" w:hAnsi="Times New Roman" w:cs="Times New Roman"/>
          <w:b/>
          <w:bCs/>
          <w:color w:val="000000" w:themeColor="text1"/>
          <w:sz w:val="24"/>
          <w:szCs w:val="24"/>
        </w:rPr>
        <w:t xml:space="preserve"> - </w:t>
      </w:r>
      <w:r w:rsidRPr="00005356">
        <w:rPr>
          <w:rFonts w:ascii="Times New Roman" w:hAnsi="Times New Roman" w:cs="Times New Roman"/>
          <w:b/>
          <w:bCs/>
          <w:color w:val="000000" w:themeColor="text1"/>
          <w:sz w:val="24"/>
          <w:szCs w:val="24"/>
        </w:rPr>
        <w:t xml:space="preserve">7 825 723 </w:t>
      </w:r>
      <w:proofErr w:type="spellStart"/>
      <w:r w:rsidRPr="007F68FC">
        <w:rPr>
          <w:rFonts w:ascii="Times New Roman" w:hAnsi="Times New Roman" w:cs="Times New Roman"/>
          <w:b/>
          <w:bCs/>
          <w:i/>
          <w:iCs/>
          <w:color w:val="000000" w:themeColor="text1"/>
          <w:sz w:val="24"/>
          <w:szCs w:val="24"/>
        </w:rPr>
        <w:t>euro</w:t>
      </w:r>
      <w:proofErr w:type="spellEnd"/>
      <w:r w:rsidRPr="00005356">
        <w:rPr>
          <w:rFonts w:ascii="Times New Roman" w:hAnsi="Times New Roman" w:cs="Times New Roman"/>
          <w:color w:val="000000" w:themeColor="text1"/>
          <w:sz w:val="24"/>
          <w:szCs w:val="24"/>
        </w:rPr>
        <w:t> (iekļauj ēkas būvniecību, žoga būvniecību, pamatlīdzekļu iegādi un inventāra iegādi telpu un teritorijas iekārtošanai), savukārt </w:t>
      </w:r>
      <w:r w:rsidR="007F68FC">
        <w:rPr>
          <w:rFonts w:ascii="Times New Roman" w:hAnsi="Times New Roman" w:cs="Times New Roman"/>
          <w:color w:val="000000" w:themeColor="text1"/>
          <w:sz w:val="24"/>
          <w:szCs w:val="24"/>
        </w:rPr>
        <w:t xml:space="preserve">provizoriskie </w:t>
      </w:r>
      <w:r w:rsidRPr="00005356">
        <w:rPr>
          <w:rFonts w:ascii="Times New Roman" w:hAnsi="Times New Roman" w:cs="Times New Roman"/>
          <w:b/>
          <w:bCs/>
          <w:color w:val="000000" w:themeColor="text1"/>
          <w:sz w:val="24"/>
          <w:szCs w:val="24"/>
        </w:rPr>
        <w:t>gada uzturēšanas izdevumi</w:t>
      </w:r>
      <w:r w:rsidRPr="00005356">
        <w:rPr>
          <w:rFonts w:ascii="Times New Roman" w:hAnsi="Times New Roman" w:cs="Times New Roman"/>
          <w:color w:val="000000" w:themeColor="text1"/>
          <w:sz w:val="24"/>
          <w:szCs w:val="24"/>
        </w:rPr>
        <w:t> </w:t>
      </w:r>
      <w:r w:rsidRPr="00005356">
        <w:rPr>
          <w:rFonts w:ascii="Times New Roman" w:hAnsi="Times New Roman" w:cs="Times New Roman"/>
          <w:b/>
          <w:bCs/>
          <w:color w:val="000000" w:themeColor="text1"/>
          <w:sz w:val="24"/>
          <w:szCs w:val="24"/>
        </w:rPr>
        <w:t>kopā</w:t>
      </w:r>
      <w:r w:rsidR="007F68FC">
        <w:rPr>
          <w:rFonts w:ascii="Times New Roman" w:hAnsi="Times New Roman" w:cs="Times New Roman"/>
          <w:b/>
          <w:bCs/>
          <w:color w:val="000000" w:themeColor="text1"/>
          <w:sz w:val="24"/>
          <w:szCs w:val="24"/>
        </w:rPr>
        <w:t xml:space="preserve"> - </w:t>
      </w:r>
      <w:r w:rsidR="007F68FC">
        <w:rPr>
          <w:rFonts w:ascii="Times New Roman" w:hAnsi="Times New Roman" w:cs="Times New Roman"/>
          <w:color w:val="000000" w:themeColor="text1"/>
          <w:sz w:val="24"/>
          <w:szCs w:val="24"/>
        </w:rPr>
        <w:t> </w:t>
      </w:r>
      <w:r w:rsidRPr="00005356">
        <w:rPr>
          <w:rFonts w:ascii="Times New Roman" w:hAnsi="Times New Roman" w:cs="Times New Roman"/>
          <w:b/>
          <w:bCs/>
          <w:color w:val="000000" w:themeColor="text1"/>
          <w:sz w:val="24"/>
          <w:szCs w:val="24"/>
        </w:rPr>
        <w:t>2</w:t>
      </w:r>
      <w:r>
        <w:rPr>
          <w:rFonts w:ascii="Times New Roman" w:hAnsi="Times New Roman" w:cs="Times New Roman"/>
          <w:b/>
          <w:bCs/>
          <w:color w:val="000000" w:themeColor="text1"/>
          <w:sz w:val="24"/>
          <w:szCs w:val="24"/>
        </w:rPr>
        <w:t xml:space="preserve"> </w:t>
      </w:r>
      <w:r w:rsidRPr="00005356">
        <w:rPr>
          <w:rFonts w:ascii="Times New Roman" w:hAnsi="Times New Roman" w:cs="Times New Roman"/>
          <w:b/>
          <w:bCs/>
          <w:color w:val="000000" w:themeColor="text1"/>
          <w:sz w:val="24"/>
          <w:szCs w:val="24"/>
        </w:rPr>
        <w:t xml:space="preserve">592 404 </w:t>
      </w:r>
      <w:proofErr w:type="spellStart"/>
      <w:r w:rsidRPr="007F68FC">
        <w:rPr>
          <w:rFonts w:ascii="Times New Roman" w:hAnsi="Times New Roman" w:cs="Times New Roman"/>
          <w:b/>
          <w:bCs/>
          <w:i/>
          <w:iCs/>
          <w:color w:val="000000" w:themeColor="text1"/>
          <w:sz w:val="24"/>
          <w:szCs w:val="24"/>
        </w:rPr>
        <w:t>euro</w:t>
      </w:r>
      <w:proofErr w:type="spellEnd"/>
      <w:r w:rsidRPr="00005356">
        <w:rPr>
          <w:rFonts w:ascii="Times New Roman" w:hAnsi="Times New Roman" w:cs="Times New Roman"/>
          <w:b/>
          <w:bCs/>
          <w:color w:val="000000" w:themeColor="text1"/>
          <w:sz w:val="24"/>
          <w:szCs w:val="24"/>
        </w:rPr>
        <w:t> </w:t>
      </w:r>
      <w:r w:rsidRPr="00005356">
        <w:rPr>
          <w:rFonts w:ascii="Times New Roman" w:hAnsi="Times New Roman" w:cs="Times New Roman"/>
          <w:color w:val="000000" w:themeColor="text1"/>
          <w:sz w:val="24"/>
          <w:szCs w:val="24"/>
        </w:rPr>
        <w:t>(iekļauj atlīdzību, nekustamā īpašuma nodokli, pārējo preču un pakalpojumu izdevumus, pamatlīdzekļu atjaunināšanas izdevumus). </w:t>
      </w:r>
      <w:r w:rsidRPr="00005356">
        <w:rPr>
          <w:rFonts w:ascii="Times New Roman" w:hAnsi="Times New Roman" w:cs="Times New Roman"/>
          <w:b/>
          <w:bCs/>
          <w:color w:val="000000" w:themeColor="text1"/>
          <w:sz w:val="24"/>
          <w:szCs w:val="24"/>
        </w:rPr>
        <w:t xml:space="preserve">Kopējās izmaksas jaunas ēkas būvniecībai </w:t>
      </w:r>
      <w:r w:rsidR="00A07618" w:rsidRPr="00A07618">
        <w:rPr>
          <w:rFonts w:ascii="Times New Roman" w:hAnsi="Times New Roman" w:cs="Times New Roman"/>
          <w:b/>
          <w:bCs/>
          <w:color w:val="000000" w:themeColor="text1"/>
          <w:sz w:val="24"/>
          <w:szCs w:val="24"/>
        </w:rPr>
        <w:t xml:space="preserve">"Bērnu un jauniešu drošās mājas" </w:t>
      </w:r>
      <w:r w:rsidRPr="00005356">
        <w:rPr>
          <w:rFonts w:ascii="Times New Roman" w:hAnsi="Times New Roman" w:cs="Times New Roman"/>
          <w:b/>
          <w:bCs/>
          <w:color w:val="000000" w:themeColor="text1"/>
          <w:sz w:val="24"/>
          <w:szCs w:val="24"/>
        </w:rPr>
        <w:t>vajadzībām</w:t>
      </w:r>
      <w:r w:rsidRPr="00005356">
        <w:rPr>
          <w:rFonts w:ascii="Times New Roman" w:hAnsi="Times New Roman" w:cs="Times New Roman"/>
          <w:color w:val="000000" w:themeColor="text1"/>
          <w:sz w:val="24"/>
          <w:szCs w:val="24"/>
        </w:rPr>
        <w:t> (vienreizējie izdevumi + gada uzturēšanas izdevumi) </w:t>
      </w:r>
      <w:r w:rsidR="007F68FC">
        <w:rPr>
          <w:rFonts w:ascii="Times New Roman" w:hAnsi="Times New Roman" w:cs="Times New Roman"/>
          <w:b/>
          <w:bCs/>
          <w:color w:val="000000" w:themeColor="text1"/>
          <w:sz w:val="24"/>
          <w:szCs w:val="24"/>
          <w:u w:val="single"/>
        </w:rPr>
        <w:t>ir</w:t>
      </w:r>
      <w:r w:rsidRPr="00005356">
        <w:rPr>
          <w:rFonts w:ascii="Times New Roman" w:hAnsi="Times New Roman" w:cs="Times New Roman"/>
          <w:b/>
          <w:bCs/>
          <w:color w:val="000000" w:themeColor="text1"/>
          <w:sz w:val="24"/>
          <w:szCs w:val="24"/>
          <w:u w:val="single"/>
        </w:rPr>
        <w:t xml:space="preserve"> 10 418 127 </w:t>
      </w:r>
      <w:proofErr w:type="spellStart"/>
      <w:r w:rsidRPr="00005356">
        <w:rPr>
          <w:rFonts w:ascii="Times New Roman" w:hAnsi="Times New Roman" w:cs="Times New Roman"/>
          <w:b/>
          <w:bCs/>
          <w:color w:val="000000" w:themeColor="text1"/>
          <w:sz w:val="24"/>
          <w:szCs w:val="24"/>
          <w:u w:val="single"/>
        </w:rPr>
        <w:t>euro</w:t>
      </w:r>
      <w:proofErr w:type="spellEnd"/>
      <w:r w:rsidRPr="00005356">
        <w:rPr>
          <w:rFonts w:ascii="Times New Roman" w:hAnsi="Times New Roman" w:cs="Times New Roman"/>
          <w:color w:val="000000" w:themeColor="text1"/>
          <w:sz w:val="24"/>
          <w:szCs w:val="24"/>
        </w:rPr>
        <w:t>.</w:t>
      </w:r>
      <w:r w:rsidRPr="00005356">
        <w:rPr>
          <w:rFonts w:ascii="Times New Roman" w:hAnsi="Times New Roman" w:cs="Times New Roman"/>
          <w:color w:val="000000" w:themeColor="text1"/>
          <w:sz w:val="24"/>
          <w:szCs w:val="24"/>
        </w:rPr>
        <w:tab/>
      </w:r>
    </w:p>
    <w:p w14:paraId="6101E606" w14:textId="379026F7" w:rsidR="00C516D8" w:rsidRPr="00441597" w:rsidRDefault="00005356" w:rsidP="00441597">
      <w:pPr>
        <w:spacing w:after="0"/>
        <w:ind w:firstLine="720"/>
        <w:jc w:val="both"/>
        <w:rPr>
          <w:rFonts w:ascii="Times New Roman" w:hAnsi="Times New Roman" w:cs="Times New Roman"/>
          <w:color w:val="000000" w:themeColor="text1"/>
          <w:sz w:val="24"/>
          <w:szCs w:val="24"/>
        </w:rPr>
      </w:pPr>
      <w:r w:rsidRPr="00005356">
        <w:rPr>
          <w:rFonts w:ascii="Times New Roman" w:hAnsi="Times New Roman" w:cs="Times New Roman"/>
          <w:color w:val="000000" w:themeColor="text1"/>
          <w:sz w:val="24"/>
          <w:szCs w:val="24"/>
        </w:rPr>
        <w:t>Esošās būves pielāgošana</w:t>
      </w:r>
      <w:r w:rsidR="007F68FC">
        <w:rPr>
          <w:rFonts w:ascii="Times New Roman" w:hAnsi="Times New Roman" w:cs="Times New Roman"/>
          <w:color w:val="000000" w:themeColor="text1"/>
          <w:sz w:val="24"/>
          <w:szCs w:val="24"/>
        </w:rPr>
        <w:t>s</w:t>
      </w:r>
      <w:r w:rsidRPr="00005356">
        <w:rPr>
          <w:rFonts w:ascii="Times New Roman" w:hAnsi="Times New Roman" w:cs="Times New Roman"/>
          <w:color w:val="000000" w:themeColor="text1"/>
          <w:sz w:val="24"/>
          <w:szCs w:val="24"/>
        </w:rPr>
        <w:t xml:space="preserve"> </w:t>
      </w:r>
      <w:r w:rsidR="00A07618" w:rsidRPr="00A07618">
        <w:rPr>
          <w:rFonts w:ascii="Times New Roman" w:hAnsi="Times New Roman" w:cs="Times New Roman"/>
          <w:color w:val="000000" w:themeColor="text1"/>
          <w:sz w:val="24"/>
          <w:szCs w:val="24"/>
        </w:rPr>
        <w:t xml:space="preserve">"Bērnu un jauniešu drošās mājas" </w:t>
      </w:r>
      <w:r w:rsidRPr="00005356">
        <w:rPr>
          <w:rFonts w:ascii="Times New Roman" w:hAnsi="Times New Roman" w:cs="Times New Roman"/>
          <w:color w:val="000000" w:themeColor="text1"/>
          <w:sz w:val="24"/>
          <w:szCs w:val="24"/>
        </w:rPr>
        <w:t>vajadzībām </w:t>
      </w:r>
      <w:r w:rsidR="007F68FC">
        <w:rPr>
          <w:rFonts w:ascii="Times New Roman" w:hAnsi="Times New Roman" w:cs="Times New Roman"/>
          <w:color w:val="000000" w:themeColor="text1"/>
          <w:sz w:val="24"/>
          <w:szCs w:val="24"/>
        </w:rPr>
        <w:t>provizoriskie</w:t>
      </w:r>
      <w:r w:rsidR="007F68FC" w:rsidRPr="00005356">
        <w:rPr>
          <w:rFonts w:ascii="Times New Roman" w:hAnsi="Times New Roman" w:cs="Times New Roman"/>
          <w:b/>
          <w:bCs/>
          <w:color w:val="000000" w:themeColor="text1"/>
          <w:sz w:val="24"/>
          <w:szCs w:val="24"/>
        </w:rPr>
        <w:t xml:space="preserve"> </w:t>
      </w:r>
      <w:r w:rsidRPr="00005356">
        <w:rPr>
          <w:rFonts w:ascii="Times New Roman" w:hAnsi="Times New Roman" w:cs="Times New Roman"/>
          <w:b/>
          <w:bCs/>
          <w:color w:val="000000" w:themeColor="text1"/>
          <w:sz w:val="24"/>
          <w:szCs w:val="24"/>
        </w:rPr>
        <w:t>vienreizējie izdevumi kopā</w:t>
      </w:r>
      <w:r w:rsidR="007F68FC">
        <w:rPr>
          <w:rFonts w:ascii="Times New Roman" w:hAnsi="Times New Roman" w:cs="Times New Roman"/>
          <w:b/>
          <w:bCs/>
          <w:color w:val="000000" w:themeColor="text1"/>
          <w:sz w:val="24"/>
          <w:szCs w:val="24"/>
        </w:rPr>
        <w:t xml:space="preserve"> - </w:t>
      </w:r>
      <w:r w:rsidRPr="00005356">
        <w:rPr>
          <w:rFonts w:ascii="Times New Roman" w:hAnsi="Times New Roman" w:cs="Times New Roman"/>
          <w:b/>
          <w:bCs/>
          <w:color w:val="000000" w:themeColor="text1"/>
          <w:sz w:val="24"/>
          <w:szCs w:val="24"/>
        </w:rPr>
        <w:t xml:space="preserve">8 603 586 </w:t>
      </w:r>
      <w:proofErr w:type="spellStart"/>
      <w:r w:rsidRPr="00005356">
        <w:rPr>
          <w:rFonts w:ascii="Times New Roman" w:hAnsi="Times New Roman" w:cs="Times New Roman"/>
          <w:b/>
          <w:bCs/>
          <w:color w:val="000000" w:themeColor="text1"/>
          <w:sz w:val="24"/>
          <w:szCs w:val="24"/>
        </w:rPr>
        <w:t>euro</w:t>
      </w:r>
      <w:proofErr w:type="spellEnd"/>
      <w:r w:rsidRPr="00005356">
        <w:rPr>
          <w:rFonts w:ascii="Times New Roman" w:hAnsi="Times New Roman" w:cs="Times New Roman"/>
          <w:color w:val="000000" w:themeColor="text1"/>
          <w:sz w:val="24"/>
          <w:szCs w:val="24"/>
        </w:rPr>
        <w:t> (iekļauj ēkas renovāciju, žoga būvniecību, pamatlīdzekļu iegādi un inventāra iegādi telpu un teritorijas iekārtošanai), savukārt </w:t>
      </w:r>
      <w:r w:rsidR="007F68FC">
        <w:rPr>
          <w:rFonts w:ascii="Times New Roman" w:hAnsi="Times New Roman" w:cs="Times New Roman"/>
          <w:color w:val="000000" w:themeColor="text1"/>
          <w:sz w:val="24"/>
          <w:szCs w:val="24"/>
        </w:rPr>
        <w:t>provizoriskie</w:t>
      </w:r>
      <w:r w:rsidR="007F68FC" w:rsidRPr="00005356">
        <w:rPr>
          <w:rFonts w:ascii="Times New Roman" w:hAnsi="Times New Roman" w:cs="Times New Roman"/>
          <w:b/>
          <w:bCs/>
          <w:color w:val="000000" w:themeColor="text1"/>
          <w:sz w:val="24"/>
          <w:szCs w:val="24"/>
        </w:rPr>
        <w:t xml:space="preserve"> </w:t>
      </w:r>
      <w:r w:rsidRPr="00005356">
        <w:rPr>
          <w:rFonts w:ascii="Times New Roman" w:hAnsi="Times New Roman" w:cs="Times New Roman"/>
          <w:b/>
          <w:bCs/>
          <w:color w:val="000000" w:themeColor="text1"/>
          <w:sz w:val="24"/>
          <w:szCs w:val="24"/>
        </w:rPr>
        <w:t>gada uzturēšanas izdevumi kopā</w:t>
      </w:r>
      <w:r w:rsidR="007F68FC">
        <w:rPr>
          <w:rFonts w:ascii="Times New Roman" w:hAnsi="Times New Roman" w:cs="Times New Roman"/>
          <w:b/>
          <w:bCs/>
          <w:color w:val="000000" w:themeColor="text1"/>
          <w:sz w:val="24"/>
          <w:szCs w:val="24"/>
        </w:rPr>
        <w:t xml:space="preserve"> - </w:t>
      </w:r>
      <w:r w:rsidRPr="00005356">
        <w:rPr>
          <w:rFonts w:ascii="Times New Roman" w:hAnsi="Times New Roman" w:cs="Times New Roman"/>
          <w:b/>
          <w:bCs/>
          <w:color w:val="000000" w:themeColor="text1"/>
          <w:sz w:val="24"/>
          <w:szCs w:val="24"/>
        </w:rPr>
        <w:t xml:space="preserve">3 004 204 </w:t>
      </w:r>
      <w:proofErr w:type="spellStart"/>
      <w:r w:rsidRPr="00005356">
        <w:rPr>
          <w:rFonts w:ascii="Times New Roman" w:hAnsi="Times New Roman" w:cs="Times New Roman"/>
          <w:b/>
          <w:bCs/>
          <w:color w:val="000000" w:themeColor="text1"/>
          <w:sz w:val="24"/>
          <w:szCs w:val="24"/>
        </w:rPr>
        <w:t>euro</w:t>
      </w:r>
      <w:proofErr w:type="spellEnd"/>
      <w:r w:rsidRPr="00005356">
        <w:rPr>
          <w:rFonts w:ascii="Times New Roman" w:hAnsi="Times New Roman" w:cs="Times New Roman"/>
          <w:b/>
          <w:bCs/>
          <w:color w:val="000000" w:themeColor="text1"/>
          <w:sz w:val="24"/>
          <w:szCs w:val="24"/>
        </w:rPr>
        <w:t> </w:t>
      </w:r>
      <w:r w:rsidRPr="00005356">
        <w:rPr>
          <w:rFonts w:ascii="Times New Roman" w:hAnsi="Times New Roman" w:cs="Times New Roman"/>
          <w:color w:val="000000" w:themeColor="text1"/>
          <w:sz w:val="24"/>
          <w:szCs w:val="24"/>
        </w:rPr>
        <w:t>(iekļauj atlīdzību, telpu un zemes nomas izdevumus,  pārējo preču un pakalpojumu izdevumus, pamatlīdzekļu atjaunināšanas izdevumus). </w:t>
      </w:r>
      <w:r w:rsidRPr="00005356">
        <w:rPr>
          <w:rFonts w:ascii="Times New Roman" w:hAnsi="Times New Roman" w:cs="Times New Roman"/>
          <w:b/>
          <w:bCs/>
          <w:color w:val="000000" w:themeColor="text1"/>
          <w:sz w:val="24"/>
          <w:szCs w:val="24"/>
        </w:rPr>
        <w:t>Kopējās izmaksas</w:t>
      </w:r>
      <w:r w:rsidRPr="00005356">
        <w:rPr>
          <w:rFonts w:ascii="Times New Roman" w:hAnsi="Times New Roman" w:cs="Times New Roman"/>
          <w:color w:val="000000" w:themeColor="text1"/>
          <w:sz w:val="24"/>
          <w:szCs w:val="24"/>
        </w:rPr>
        <w:t> </w:t>
      </w:r>
      <w:r w:rsidRPr="00005356">
        <w:rPr>
          <w:rFonts w:ascii="Times New Roman" w:hAnsi="Times New Roman" w:cs="Times New Roman"/>
          <w:b/>
          <w:bCs/>
          <w:color w:val="000000" w:themeColor="text1"/>
          <w:sz w:val="24"/>
          <w:szCs w:val="24"/>
        </w:rPr>
        <w:t xml:space="preserve">esošās būves pielāgošanai </w:t>
      </w:r>
      <w:r w:rsidR="00A07618" w:rsidRPr="00A07618">
        <w:rPr>
          <w:rFonts w:ascii="Times New Roman" w:hAnsi="Times New Roman" w:cs="Times New Roman"/>
          <w:b/>
          <w:bCs/>
          <w:color w:val="000000" w:themeColor="text1"/>
          <w:sz w:val="24"/>
          <w:szCs w:val="24"/>
        </w:rPr>
        <w:t xml:space="preserve">"Bērnu un jauniešu drošās mājas" </w:t>
      </w:r>
      <w:r w:rsidRPr="00005356">
        <w:rPr>
          <w:rFonts w:ascii="Times New Roman" w:hAnsi="Times New Roman" w:cs="Times New Roman"/>
          <w:b/>
          <w:bCs/>
          <w:color w:val="000000" w:themeColor="text1"/>
          <w:sz w:val="24"/>
          <w:szCs w:val="24"/>
        </w:rPr>
        <w:t>vajadzībām</w:t>
      </w:r>
      <w:r w:rsidRPr="00005356">
        <w:rPr>
          <w:rFonts w:ascii="Times New Roman" w:hAnsi="Times New Roman" w:cs="Times New Roman"/>
          <w:color w:val="000000" w:themeColor="text1"/>
          <w:sz w:val="24"/>
          <w:szCs w:val="24"/>
        </w:rPr>
        <w:t> (vienreizējie izdevumi + gada uzturēšanas izdevumi) </w:t>
      </w:r>
      <w:r w:rsidR="007F68FC">
        <w:rPr>
          <w:rFonts w:ascii="Times New Roman" w:hAnsi="Times New Roman" w:cs="Times New Roman"/>
          <w:b/>
          <w:bCs/>
          <w:color w:val="000000" w:themeColor="text1"/>
          <w:sz w:val="24"/>
          <w:szCs w:val="24"/>
          <w:u w:val="single"/>
        </w:rPr>
        <w:t>ir</w:t>
      </w:r>
      <w:r w:rsidRPr="00005356">
        <w:rPr>
          <w:rFonts w:ascii="Times New Roman" w:hAnsi="Times New Roman" w:cs="Times New Roman"/>
          <w:b/>
          <w:bCs/>
          <w:color w:val="000000" w:themeColor="text1"/>
          <w:sz w:val="24"/>
          <w:szCs w:val="24"/>
          <w:u w:val="single"/>
        </w:rPr>
        <w:t xml:space="preserve"> 11 607 790 </w:t>
      </w:r>
      <w:proofErr w:type="spellStart"/>
      <w:r w:rsidRPr="00005356">
        <w:rPr>
          <w:rFonts w:ascii="Times New Roman" w:hAnsi="Times New Roman" w:cs="Times New Roman"/>
          <w:b/>
          <w:bCs/>
          <w:color w:val="000000" w:themeColor="text1"/>
          <w:sz w:val="24"/>
          <w:szCs w:val="24"/>
          <w:u w:val="single"/>
        </w:rPr>
        <w:t>euro</w:t>
      </w:r>
      <w:proofErr w:type="spellEnd"/>
      <w:r w:rsidRPr="00005356">
        <w:rPr>
          <w:rFonts w:ascii="Times New Roman" w:hAnsi="Times New Roman" w:cs="Times New Roman"/>
          <w:color w:val="000000" w:themeColor="text1"/>
          <w:sz w:val="24"/>
          <w:szCs w:val="24"/>
        </w:rPr>
        <w:t>.</w:t>
      </w:r>
    </w:p>
    <w:p w14:paraId="341B41AD" w14:textId="65AE0BA7" w:rsidR="00E8416E" w:rsidRDefault="009D264B" w:rsidP="00DF7FDD">
      <w:pPr>
        <w:spacing w:after="0"/>
        <w:ind w:firstLine="720"/>
        <w:jc w:val="both"/>
        <w:rPr>
          <w:rFonts w:ascii="Times New Roman" w:hAnsi="Times New Roman" w:cs="Times New Roman"/>
          <w:bCs/>
          <w:color w:val="000000" w:themeColor="text1"/>
          <w:sz w:val="24"/>
          <w:szCs w:val="24"/>
        </w:rPr>
      </w:pPr>
      <w:r w:rsidRPr="00005356">
        <w:rPr>
          <w:rFonts w:ascii="Times New Roman" w:hAnsi="Times New Roman" w:cs="Times New Roman"/>
          <w:bCs/>
          <w:color w:val="000000" w:themeColor="text1"/>
          <w:sz w:val="24"/>
          <w:szCs w:val="24"/>
        </w:rPr>
        <w:t xml:space="preserve">Detalizētu </w:t>
      </w:r>
      <w:r w:rsidR="00A07618" w:rsidRPr="00A07618">
        <w:rPr>
          <w:rFonts w:ascii="Times New Roman" w:hAnsi="Times New Roman" w:cs="Times New Roman"/>
          <w:color w:val="000000" w:themeColor="text1"/>
          <w:sz w:val="24"/>
          <w:szCs w:val="24"/>
        </w:rPr>
        <w:t>"Bērnu un jauniešu drošās mājas"</w:t>
      </w:r>
      <w:r w:rsidRPr="00005356">
        <w:rPr>
          <w:rFonts w:ascii="Times New Roman" w:hAnsi="Times New Roman" w:cs="Times New Roman"/>
          <w:bCs/>
          <w:color w:val="000000" w:themeColor="text1"/>
          <w:sz w:val="24"/>
          <w:szCs w:val="24"/>
        </w:rPr>
        <w:t xml:space="preserve"> izveides un uzturēšanas</w:t>
      </w:r>
      <w:r>
        <w:rPr>
          <w:rFonts w:ascii="Times New Roman" w:hAnsi="Times New Roman" w:cs="Times New Roman"/>
          <w:bCs/>
          <w:color w:val="000000" w:themeColor="text1"/>
          <w:sz w:val="24"/>
          <w:szCs w:val="24"/>
        </w:rPr>
        <w:t xml:space="preserve"> izmaksu </w:t>
      </w:r>
      <w:r w:rsidR="005222AA" w:rsidRPr="00005356">
        <w:rPr>
          <w:rFonts w:ascii="Times New Roman" w:hAnsi="Times New Roman" w:cs="Times New Roman"/>
          <w:bCs/>
          <w:color w:val="000000" w:themeColor="text1"/>
          <w:sz w:val="24"/>
          <w:szCs w:val="24"/>
        </w:rPr>
        <w:t>provizorisk</w:t>
      </w:r>
      <w:r w:rsidR="005222AA">
        <w:rPr>
          <w:rFonts w:ascii="Times New Roman" w:hAnsi="Times New Roman" w:cs="Times New Roman"/>
          <w:bCs/>
          <w:color w:val="000000" w:themeColor="text1"/>
          <w:sz w:val="24"/>
          <w:szCs w:val="24"/>
        </w:rPr>
        <w:t>u</w:t>
      </w:r>
      <w:r w:rsidR="005222AA" w:rsidRPr="00005356">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aprēķinu skatīt informatīvā ziņojuma 3. pielikumā. </w:t>
      </w:r>
    </w:p>
    <w:p w14:paraId="6F55B8B7" w14:textId="7FB9B2A2" w:rsidR="00CF3A77" w:rsidRDefault="00391A69" w:rsidP="00B12E1B">
      <w:pPr>
        <w:spacing w:after="0"/>
        <w:ind w:firstLine="720"/>
        <w:jc w:val="both"/>
        <w:rPr>
          <w:rFonts w:ascii="Times New Roman" w:hAnsi="Times New Roman" w:cs="Times New Roman"/>
          <w:bCs/>
          <w:sz w:val="24"/>
          <w:szCs w:val="24"/>
        </w:rPr>
      </w:pPr>
      <w:r w:rsidRPr="006E5217">
        <w:rPr>
          <w:rFonts w:ascii="Times New Roman" w:hAnsi="Times New Roman" w:cs="Times New Roman"/>
          <w:bCs/>
          <w:sz w:val="24"/>
          <w:szCs w:val="24"/>
        </w:rPr>
        <w:t xml:space="preserve">Lai gan kopumā plānotais bērnu skaits, kas vienlaikus varēs uzturēties </w:t>
      </w:r>
      <w:r w:rsidR="00A07618" w:rsidRPr="00A07618">
        <w:rPr>
          <w:rFonts w:ascii="Times New Roman" w:hAnsi="Times New Roman" w:cs="Times New Roman"/>
          <w:bCs/>
          <w:sz w:val="24"/>
          <w:szCs w:val="24"/>
        </w:rPr>
        <w:t>"Bērnu un jauniešu droš</w:t>
      </w:r>
      <w:r w:rsidR="00A07618">
        <w:rPr>
          <w:rFonts w:ascii="Times New Roman" w:hAnsi="Times New Roman" w:cs="Times New Roman"/>
          <w:bCs/>
          <w:sz w:val="24"/>
          <w:szCs w:val="24"/>
        </w:rPr>
        <w:t>ajā</w:t>
      </w:r>
      <w:r w:rsidR="00A07618" w:rsidRPr="00A07618">
        <w:rPr>
          <w:rFonts w:ascii="Times New Roman" w:hAnsi="Times New Roman" w:cs="Times New Roman"/>
          <w:bCs/>
          <w:sz w:val="24"/>
          <w:szCs w:val="24"/>
        </w:rPr>
        <w:t xml:space="preserve"> māj</w:t>
      </w:r>
      <w:r w:rsidR="00A07618">
        <w:rPr>
          <w:rFonts w:ascii="Times New Roman" w:hAnsi="Times New Roman" w:cs="Times New Roman"/>
          <w:bCs/>
          <w:sz w:val="24"/>
          <w:szCs w:val="24"/>
        </w:rPr>
        <w:t>ā</w:t>
      </w:r>
      <w:r w:rsidR="00A07618" w:rsidRPr="00A07618">
        <w:rPr>
          <w:rFonts w:ascii="Times New Roman" w:hAnsi="Times New Roman" w:cs="Times New Roman"/>
          <w:bCs/>
          <w:sz w:val="24"/>
          <w:szCs w:val="24"/>
        </w:rPr>
        <w:t>"</w:t>
      </w:r>
      <w:r w:rsidRPr="006E5217">
        <w:rPr>
          <w:rFonts w:ascii="Times New Roman" w:hAnsi="Times New Roman" w:cs="Times New Roman"/>
          <w:bCs/>
          <w:sz w:val="24"/>
          <w:szCs w:val="24"/>
        </w:rPr>
        <w:t xml:space="preserve"> </w:t>
      </w:r>
      <w:r w:rsidR="005961EE" w:rsidRPr="006E5217">
        <w:rPr>
          <w:rFonts w:ascii="Times New Roman" w:hAnsi="Times New Roman" w:cs="Times New Roman"/>
          <w:bCs/>
          <w:sz w:val="24"/>
          <w:szCs w:val="24"/>
        </w:rPr>
        <w:t xml:space="preserve">(24) </w:t>
      </w:r>
      <w:r w:rsidRPr="006E5217">
        <w:rPr>
          <w:rFonts w:ascii="Times New Roman" w:hAnsi="Times New Roman" w:cs="Times New Roman"/>
          <w:bCs/>
          <w:sz w:val="24"/>
          <w:szCs w:val="24"/>
        </w:rPr>
        <w:t xml:space="preserve">attiecībā </w:t>
      </w:r>
      <w:r w:rsidR="005961EE" w:rsidRPr="006E5217">
        <w:rPr>
          <w:rFonts w:ascii="Times New Roman" w:hAnsi="Times New Roman" w:cs="Times New Roman"/>
          <w:bCs/>
          <w:sz w:val="24"/>
          <w:szCs w:val="24"/>
        </w:rPr>
        <w:t xml:space="preserve">pret nodarbināto skaitu (45) un plānotā ietekme uz valsts budžetu, </w:t>
      </w:r>
      <w:proofErr w:type="spellStart"/>
      <w:r w:rsidR="0084624C" w:rsidRPr="006E5217">
        <w:rPr>
          <w:rFonts w:ascii="Times New Roman" w:hAnsi="Times New Roman" w:cs="Times New Roman"/>
          <w:bCs/>
          <w:sz w:val="24"/>
          <w:szCs w:val="24"/>
        </w:rPr>
        <w:t>pirmškietami</w:t>
      </w:r>
      <w:proofErr w:type="spellEnd"/>
      <w:r w:rsidR="005961EE" w:rsidRPr="006E5217">
        <w:rPr>
          <w:rFonts w:ascii="Times New Roman" w:hAnsi="Times New Roman" w:cs="Times New Roman"/>
          <w:bCs/>
          <w:sz w:val="24"/>
          <w:szCs w:val="24"/>
        </w:rPr>
        <w:t xml:space="preserve"> </w:t>
      </w:r>
      <w:r w:rsidR="0084624C" w:rsidRPr="006E5217">
        <w:rPr>
          <w:rFonts w:ascii="Times New Roman" w:hAnsi="Times New Roman" w:cs="Times New Roman"/>
          <w:bCs/>
          <w:sz w:val="24"/>
          <w:szCs w:val="24"/>
        </w:rPr>
        <w:t>ir samērā liela</w:t>
      </w:r>
      <w:r w:rsidR="005961EE" w:rsidRPr="006E5217">
        <w:rPr>
          <w:rFonts w:ascii="Times New Roman" w:hAnsi="Times New Roman" w:cs="Times New Roman"/>
          <w:bCs/>
          <w:sz w:val="24"/>
          <w:szCs w:val="24"/>
        </w:rPr>
        <w:t>, šāds i</w:t>
      </w:r>
      <w:r w:rsidR="00A07618">
        <w:rPr>
          <w:rFonts w:ascii="Times New Roman" w:hAnsi="Times New Roman" w:cs="Times New Roman"/>
          <w:bCs/>
          <w:sz w:val="24"/>
          <w:szCs w:val="24"/>
        </w:rPr>
        <w:t>eguldījums ir gan augsta riska bērnu</w:t>
      </w:r>
      <w:r w:rsidR="005961EE" w:rsidRPr="006E5217">
        <w:rPr>
          <w:rFonts w:ascii="Times New Roman" w:hAnsi="Times New Roman" w:cs="Times New Roman"/>
          <w:bCs/>
          <w:sz w:val="24"/>
          <w:szCs w:val="24"/>
        </w:rPr>
        <w:t xml:space="preserve">, gan </w:t>
      </w:r>
      <w:r w:rsidR="00A07618" w:rsidRPr="00A07618">
        <w:rPr>
          <w:rFonts w:ascii="Times New Roman" w:hAnsi="Times New Roman" w:cs="Times New Roman"/>
          <w:bCs/>
          <w:sz w:val="24"/>
          <w:szCs w:val="24"/>
        </w:rPr>
        <w:t>"Bērnu un jauniešu droš</w:t>
      </w:r>
      <w:r w:rsidR="00A07618">
        <w:rPr>
          <w:rFonts w:ascii="Times New Roman" w:hAnsi="Times New Roman" w:cs="Times New Roman"/>
          <w:bCs/>
          <w:sz w:val="24"/>
          <w:szCs w:val="24"/>
        </w:rPr>
        <w:t>ajā</w:t>
      </w:r>
      <w:r w:rsidR="00A07618" w:rsidRPr="00A07618">
        <w:rPr>
          <w:rFonts w:ascii="Times New Roman" w:hAnsi="Times New Roman" w:cs="Times New Roman"/>
          <w:bCs/>
          <w:sz w:val="24"/>
          <w:szCs w:val="24"/>
        </w:rPr>
        <w:t xml:space="preserve"> māj</w:t>
      </w:r>
      <w:r w:rsidR="00A07618">
        <w:rPr>
          <w:rFonts w:ascii="Times New Roman" w:hAnsi="Times New Roman" w:cs="Times New Roman"/>
          <w:bCs/>
          <w:sz w:val="24"/>
          <w:szCs w:val="24"/>
        </w:rPr>
        <w:t>ā</w:t>
      </w:r>
      <w:r w:rsidR="00A07618" w:rsidRPr="00A07618">
        <w:rPr>
          <w:rFonts w:ascii="Times New Roman" w:hAnsi="Times New Roman" w:cs="Times New Roman"/>
          <w:bCs/>
          <w:sz w:val="24"/>
          <w:szCs w:val="24"/>
        </w:rPr>
        <w:t>"</w:t>
      </w:r>
      <w:r w:rsidR="00A07618">
        <w:rPr>
          <w:rFonts w:ascii="Times New Roman" w:hAnsi="Times New Roman" w:cs="Times New Roman"/>
          <w:bCs/>
          <w:sz w:val="24"/>
          <w:szCs w:val="24"/>
        </w:rPr>
        <w:t xml:space="preserve"> </w:t>
      </w:r>
      <w:r w:rsidR="005961EE" w:rsidRPr="006E5217">
        <w:rPr>
          <w:rFonts w:ascii="Times New Roman" w:hAnsi="Times New Roman" w:cs="Times New Roman"/>
          <w:bCs/>
          <w:sz w:val="24"/>
          <w:szCs w:val="24"/>
        </w:rPr>
        <w:t xml:space="preserve">nodarbināto, gan arī visas sabiedrības drošības interesēs. </w:t>
      </w:r>
      <w:r w:rsidR="00A07618" w:rsidRPr="00A07618">
        <w:rPr>
          <w:rFonts w:ascii="Times New Roman" w:hAnsi="Times New Roman" w:cs="Times New Roman"/>
          <w:bCs/>
          <w:sz w:val="24"/>
          <w:szCs w:val="24"/>
        </w:rPr>
        <w:t>"Bērnu un jauniešu droš</w:t>
      </w:r>
      <w:r w:rsidR="00A07618">
        <w:rPr>
          <w:rFonts w:ascii="Times New Roman" w:hAnsi="Times New Roman" w:cs="Times New Roman"/>
          <w:bCs/>
          <w:sz w:val="24"/>
          <w:szCs w:val="24"/>
        </w:rPr>
        <w:t>ajā</w:t>
      </w:r>
      <w:r w:rsidR="00A07618" w:rsidRPr="00A07618">
        <w:rPr>
          <w:rFonts w:ascii="Times New Roman" w:hAnsi="Times New Roman" w:cs="Times New Roman"/>
          <w:bCs/>
          <w:sz w:val="24"/>
          <w:szCs w:val="24"/>
        </w:rPr>
        <w:t xml:space="preserve"> māj</w:t>
      </w:r>
      <w:r w:rsidR="00A07618">
        <w:rPr>
          <w:rFonts w:ascii="Times New Roman" w:hAnsi="Times New Roman" w:cs="Times New Roman"/>
          <w:bCs/>
          <w:sz w:val="24"/>
          <w:szCs w:val="24"/>
        </w:rPr>
        <w:t>ā</w:t>
      </w:r>
      <w:r w:rsidR="00A07618" w:rsidRPr="00A07618">
        <w:rPr>
          <w:rFonts w:ascii="Times New Roman" w:hAnsi="Times New Roman" w:cs="Times New Roman"/>
          <w:bCs/>
          <w:sz w:val="24"/>
          <w:szCs w:val="24"/>
        </w:rPr>
        <w:t xml:space="preserve">" </w:t>
      </w:r>
      <w:r w:rsidR="00A860B6" w:rsidRPr="006E5217">
        <w:rPr>
          <w:rFonts w:ascii="Times New Roman" w:hAnsi="Times New Roman" w:cs="Times New Roman"/>
          <w:bCs/>
          <w:sz w:val="24"/>
          <w:szCs w:val="24"/>
        </w:rPr>
        <w:t xml:space="preserve">tiks ievietoti augsta riska </w:t>
      </w:r>
      <w:r w:rsidR="00A07618">
        <w:rPr>
          <w:rFonts w:ascii="Times New Roman" w:hAnsi="Times New Roman" w:cs="Times New Roman"/>
          <w:bCs/>
          <w:sz w:val="24"/>
          <w:szCs w:val="24"/>
        </w:rPr>
        <w:t>bērni</w:t>
      </w:r>
      <w:r w:rsidR="00A860B6" w:rsidRPr="006E5217">
        <w:rPr>
          <w:rFonts w:ascii="Times New Roman" w:hAnsi="Times New Roman" w:cs="Times New Roman"/>
          <w:bCs/>
          <w:sz w:val="24"/>
          <w:szCs w:val="24"/>
        </w:rPr>
        <w:t>, kuri apdraud gan sevi, gan arī citu cilvēku dzīvī</w:t>
      </w:r>
      <w:r w:rsidR="00A90F64" w:rsidRPr="006E5217">
        <w:rPr>
          <w:rFonts w:ascii="Times New Roman" w:hAnsi="Times New Roman" w:cs="Times New Roman"/>
          <w:bCs/>
          <w:sz w:val="24"/>
          <w:szCs w:val="24"/>
        </w:rPr>
        <w:t xml:space="preserve">bu, </w:t>
      </w:r>
      <w:r w:rsidR="00A860B6" w:rsidRPr="006E5217">
        <w:rPr>
          <w:rFonts w:ascii="Times New Roman" w:hAnsi="Times New Roman" w:cs="Times New Roman"/>
          <w:bCs/>
          <w:sz w:val="24"/>
          <w:szCs w:val="24"/>
        </w:rPr>
        <w:t>veselību</w:t>
      </w:r>
      <w:r w:rsidR="00B12E1B" w:rsidRPr="006E5217">
        <w:rPr>
          <w:rFonts w:ascii="Times New Roman" w:hAnsi="Times New Roman" w:cs="Times New Roman"/>
          <w:bCs/>
          <w:sz w:val="24"/>
          <w:szCs w:val="24"/>
        </w:rPr>
        <w:t xml:space="preserve"> (</w:t>
      </w:r>
      <w:r w:rsidR="00A90F64" w:rsidRPr="006E5217">
        <w:rPr>
          <w:rFonts w:ascii="Times New Roman" w:hAnsi="Times New Roman" w:cs="Times New Roman"/>
          <w:bCs/>
          <w:sz w:val="24"/>
          <w:szCs w:val="24"/>
        </w:rPr>
        <w:t>vard</w:t>
      </w:r>
      <w:r w:rsidR="0044149E" w:rsidRPr="006E5217">
        <w:rPr>
          <w:rFonts w:ascii="Times New Roman" w:hAnsi="Times New Roman" w:cs="Times New Roman"/>
          <w:bCs/>
          <w:sz w:val="24"/>
          <w:szCs w:val="24"/>
        </w:rPr>
        <w:t xml:space="preserve">arbība un agresija pret citiem, seksuāla riska uzvedība, </w:t>
      </w:r>
      <w:r w:rsidR="00A90F64" w:rsidRPr="006E5217">
        <w:rPr>
          <w:rFonts w:ascii="Times New Roman" w:hAnsi="Times New Roman" w:cs="Times New Roman"/>
          <w:bCs/>
          <w:sz w:val="24"/>
          <w:szCs w:val="24"/>
        </w:rPr>
        <w:t>vardarbība pret sevi pašu u</w:t>
      </w:r>
      <w:r w:rsidR="006E5217">
        <w:rPr>
          <w:rFonts w:ascii="Times New Roman" w:hAnsi="Times New Roman" w:cs="Times New Roman"/>
          <w:bCs/>
          <w:sz w:val="24"/>
          <w:szCs w:val="24"/>
        </w:rPr>
        <w:t>tt.</w:t>
      </w:r>
      <w:r w:rsidR="00A90F64" w:rsidRPr="006E5217">
        <w:rPr>
          <w:rFonts w:ascii="Times New Roman" w:hAnsi="Times New Roman" w:cs="Times New Roman"/>
          <w:bCs/>
          <w:sz w:val="24"/>
          <w:szCs w:val="24"/>
        </w:rPr>
        <w:t>)</w:t>
      </w:r>
      <w:r w:rsidR="00A860B6" w:rsidRPr="006E5217">
        <w:rPr>
          <w:rFonts w:ascii="Times New Roman" w:hAnsi="Times New Roman" w:cs="Times New Roman"/>
          <w:bCs/>
          <w:sz w:val="24"/>
          <w:szCs w:val="24"/>
        </w:rPr>
        <w:t xml:space="preserve">. Šobrīd Latvijā augsta riska </w:t>
      </w:r>
      <w:r w:rsidR="00A07618">
        <w:rPr>
          <w:rFonts w:ascii="Times New Roman" w:hAnsi="Times New Roman" w:cs="Times New Roman"/>
          <w:bCs/>
          <w:sz w:val="24"/>
          <w:szCs w:val="24"/>
        </w:rPr>
        <w:t>bērniem</w:t>
      </w:r>
      <w:r w:rsidR="00A860B6" w:rsidRPr="006E5217">
        <w:rPr>
          <w:rFonts w:ascii="Times New Roman" w:hAnsi="Times New Roman" w:cs="Times New Roman"/>
          <w:bCs/>
          <w:sz w:val="24"/>
          <w:szCs w:val="24"/>
        </w:rPr>
        <w:t xml:space="preserve"> vecumā no 11 līdz 14 gadiem ir pieejami tikai sabiedrībā balstīti pakalpojumi, līdz ar to šāda veida pakalpojums </w:t>
      </w:r>
      <w:r w:rsidR="00B12E1B" w:rsidRPr="006E5217">
        <w:rPr>
          <w:rFonts w:ascii="Times New Roman" w:hAnsi="Times New Roman" w:cs="Times New Roman"/>
          <w:bCs/>
          <w:sz w:val="24"/>
          <w:szCs w:val="24"/>
        </w:rPr>
        <w:t xml:space="preserve">ir </w:t>
      </w:r>
      <w:r w:rsidR="00A860B6" w:rsidRPr="006E5217">
        <w:rPr>
          <w:rFonts w:ascii="Times New Roman" w:hAnsi="Times New Roman" w:cs="Times New Roman"/>
          <w:bCs/>
          <w:sz w:val="24"/>
          <w:szCs w:val="24"/>
        </w:rPr>
        <w:t xml:space="preserve">visas sabiedrības drošības interesēs. </w:t>
      </w:r>
      <w:r w:rsidR="0084624C" w:rsidRPr="006E5217">
        <w:rPr>
          <w:rFonts w:ascii="Times New Roman" w:hAnsi="Times New Roman" w:cs="Times New Roman"/>
          <w:bCs/>
          <w:sz w:val="24"/>
          <w:szCs w:val="24"/>
        </w:rPr>
        <w:t>A</w:t>
      </w:r>
      <w:r w:rsidR="00A860B6" w:rsidRPr="006E5217">
        <w:rPr>
          <w:rFonts w:ascii="Times New Roman" w:hAnsi="Times New Roman" w:cs="Times New Roman"/>
          <w:bCs/>
          <w:sz w:val="24"/>
          <w:szCs w:val="24"/>
        </w:rPr>
        <w:t>ugstie drošības standarti</w:t>
      </w:r>
      <w:r w:rsidR="00A90F64" w:rsidRPr="006E5217">
        <w:rPr>
          <w:rFonts w:ascii="Times New Roman" w:hAnsi="Times New Roman" w:cs="Times New Roman"/>
          <w:bCs/>
          <w:sz w:val="24"/>
          <w:szCs w:val="24"/>
        </w:rPr>
        <w:t>, bērnu pamatvajadzību, veselības aprūpes, izglītības, saturīga brīvā laika pavadīšana</w:t>
      </w:r>
      <w:r w:rsidR="00A860B6" w:rsidRPr="006E5217">
        <w:rPr>
          <w:rFonts w:ascii="Times New Roman" w:hAnsi="Times New Roman" w:cs="Times New Roman"/>
          <w:bCs/>
          <w:sz w:val="24"/>
          <w:szCs w:val="24"/>
        </w:rPr>
        <w:t xml:space="preserve"> un </w:t>
      </w:r>
      <w:r w:rsidR="00A90F64" w:rsidRPr="006E5217">
        <w:rPr>
          <w:rFonts w:ascii="Times New Roman" w:hAnsi="Times New Roman" w:cs="Times New Roman"/>
          <w:bCs/>
          <w:sz w:val="24"/>
          <w:szCs w:val="24"/>
        </w:rPr>
        <w:t xml:space="preserve">pietiekamā skaitā apmācīts </w:t>
      </w:r>
      <w:r w:rsidR="00A860B6" w:rsidRPr="006E5217">
        <w:rPr>
          <w:rFonts w:ascii="Times New Roman" w:hAnsi="Times New Roman" w:cs="Times New Roman"/>
          <w:bCs/>
          <w:sz w:val="24"/>
          <w:szCs w:val="24"/>
        </w:rPr>
        <w:t>personāls</w:t>
      </w:r>
      <w:r w:rsidR="00A90F64" w:rsidRPr="006E5217">
        <w:rPr>
          <w:rFonts w:ascii="Times New Roman" w:hAnsi="Times New Roman" w:cs="Times New Roman"/>
          <w:bCs/>
          <w:sz w:val="24"/>
          <w:szCs w:val="24"/>
        </w:rPr>
        <w:t>,</w:t>
      </w:r>
      <w:r w:rsidR="00A860B6" w:rsidRPr="006E5217">
        <w:rPr>
          <w:rFonts w:ascii="Times New Roman" w:hAnsi="Times New Roman" w:cs="Times New Roman"/>
          <w:bCs/>
          <w:sz w:val="24"/>
          <w:szCs w:val="24"/>
        </w:rPr>
        <w:t xml:space="preserve"> ir tās sadaļas, kas </w:t>
      </w:r>
      <w:r w:rsidR="00A90F64" w:rsidRPr="006E5217">
        <w:rPr>
          <w:rFonts w:ascii="Times New Roman" w:hAnsi="Times New Roman" w:cs="Times New Roman"/>
          <w:bCs/>
          <w:sz w:val="24"/>
          <w:szCs w:val="24"/>
        </w:rPr>
        <w:t xml:space="preserve">būtiski ietekmē </w:t>
      </w:r>
      <w:r w:rsidR="00B12E1B" w:rsidRPr="006E5217">
        <w:rPr>
          <w:rFonts w:ascii="Times New Roman" w:hAnsi="Times New Roman" w:cs="Times New Roman"/>
          <w:bCs/>
          <w:sz w:val="24"/>
          <w:szCs w:val="24"/>
        </w:rPr>
        <w:t>pakalpojuma izmaksas.</w:t>
      </w:r>
      <w:r w:rsidR="0084624C" w:rsidRPr="006E5217">
        <w:rPr>
          <w:rFonts w:ascii="Times New Roman" w:hAnsi="Times New Roman" w:cs="Times New Roman"/>
          <w:bCs/>
          <w:sz w:val="24"/>
          <w:szCs w:val="24"/>
        </w:rPr>
        <w:t xml:space="preserve"> Taču visi šie elementi ir ļoti svarīgi, lai nodrošinātu kvalitatīvu pakalpojumu.</w:t>
      </w:r>
      <w:r w:rsidR="00B12E1B" w:rsidRPr="006E5217">
        <w:rPr>
          <w:rFonts w:ascii="Times New Roman" w:hAnsi="Times New Roman" w:cs="Times New Roman"/>
          <w:bCs/>
          <w:sz w:val="24"/>
          <w:szCs w:val="24"/>
        </w:rPr>
        <w:t xml:space="preserve"> </w:t>
      </w:r>
      <w:r w:rsidR="0044149E" w:rsidRPr="006E5217">
        <w:rPr>
          <w:rFonts w:ascii="Times New Roman" w:hAnsi="Times New Roman" w:cs="Times New Roman"/>
          <w:bCs/>
          <w:sz w:val="24"/>
          <w:szCs w:val="24"/>
        </w:rPr>
        <w:t>P</w:t>
      </w:r>
      <w:r w:rsidR="008009FD" w:rsidRPr="006E5217">
        <w:rPr>
          <w:rFonts w:ascii="Times New Roman" w:hAnsi="Times New Roman" w:cs="Times New Roman"/>
          <w:bCs/>
          <w:sz w:val="24"/>
          <w:szCs w:val="24"/>
        </w:rPr>
        <w:t xml:space="preserve">ilnveidota bērnu likumpārkāpumu </w:t>
      </w:r>
      <w:proofErr w:type="spellStart"/>
      <w:r w:rsidR="008009FD" w:rsidRPr="006E5217">
        <w:rPr>
          <w:rFonts w:ascii="Times New Roman" w:hAnsi="Times New Roman" w:cs="Times New Roman"/>
          <w:bCs/>
          <w:sz w:val="24"/>
          <w:szCs w:val="24"/>
        </w:rPr>
        <w:t>prevencijas</w:t>
      </w:r>
      <w:proofErr w:type="spellEnd"/>
      <w:r w:rsidR="008009FD" w:rsidRPr="006E5217">
        <w:rPr>
          <w:rFonts w:ascii="Times New Roman" w:hAnsi="Times New Roman" w:cs="Times New Roman"/>
          <w:bCs/>
          <w:sz w:val="24"/>
          <w:szCs w:val="24"/>
        </w:rPr>
        <w:t xml:space="preserve"> sistēma nākotnē valstij atmaksāsies ar pilnvērtīgu sabiedrības locekli, kurš nesīs valstij pievienoto vērtību un nebūs jāuztur no valsts budžeta līdzekļiem</w:t>
      </w:r>
      <w:r w:rsidR="00C63D46" w:rsidRPr="006E5217">
        <w:rPr>
          <w:rFonts w:ascii="Times New Roman" w:hAnsi="Times New Roman" w:cs="Times New Roman"/>
          <w:bCs/>
          <w:sz w:val="24"/>
          <w:szCs w:val="24"/>
        </w:rPr>
        <w:t>, tostarp noslogojot sodu sistēmu, sociālās palīdzības sistēmu utt</w:t>
      </w:r>
      <w:r w:rsidR="0027613E" w:rsidRPr="006E5217">
        <w:rPr>
          <w:rFonts w:ascii="Times New Roman" w:hAnsi="Times New Roman" w:cs="Times New Roman"/>
          <w:bCs/>
          <w:sz w:val="24"/>
          <w:szCs w:val="24"/>
        </w:rPr>
        <w:t>.</w:t>
      </w:r>
      <w:r w:rsidR="0057379D" w:rsidRPr="006E5217">
        <w:rPr>
          <w:rFonts w:ascii="Times New Roman" w:hAnsi="Times New Roman" w:cs="Times New Roman"/>
          <w:bCs/>
          <w:sz w:val="24"/>
          <w:szCs w:val="24"/>
        </w:rPr>
        <w:t xml:space="preserve"> </w:t>
      </w:r>
      <w:r w:rsidR="0084624C" w:rsidRPr="006E5217">
        <w:rPr>
          <w:rFonts w:ascii="Times New Roman" w:hAnsi="Times New Roman" w:cs="Times New Roman"/>
          <w:bCs/>
          <w:sz w:val="24"/>
          <w:szCs w:val="24"/>
        </w:rPr>
        <w:t xml:space="preserve">Turklāt, nerisinot augsta riska </w:t>
      </w:r>
      <w:r w:rsidR="00C470F7">
        <w:rPr>
          <w:rFonts w:ascii="Times New Roman" w:hAnsi="Times New Roman" w:cs="Times New Roman"/>
          <w:bCs/>
          <w:sz w:val="24"/>
          <w:szCs w:val="24"/>
        </w:rPr>
        <w:t>bērnu</w:t>
      </w:r>
      <w:r w:rsidR="0084624C" w:rsidRPr="006E5217">
        <w:rPr>
          <w:rFonts w:ascii="Times New Roman" w:hAnsi="Times New Roman" w:cs="Times New Roman"/>
          <w:bCs/>
          <w:sz w:val="24"/>
          <w:szCs w:val="24"/>
        </w:rPr>
        <w:t xml:space="preserve"> uzvedīb</w:t>
      </w:r>
      <w:r w:rsidR="00E9298F">
        <w:rPr>
          <w:rFonts w:ascii="Times New Roman" w:hAnsi="Times New Roman" w:cs="Times New Roman"/>
          <w:bCs/>
          <w:sz w:val="24"/>
          <w:szCs w:val="24"/>
        </w:rPr>
        <w:t>as problēmas, sabiedrības locekļ</w:t>
      </w:r>
      <w:r w:rsidR="0084624C" w:rsidRPr="006E5217">
        <w:rPr>
          <w:rFonts w:ascii="Times New Roman" w:hAnsi="Times New Roman" w:cs="Times New Roman"/>
          <w:bCs/>
          <w:sz w:val="24"/>
          <w:szCs w:val="24"/>
        </w:rPr>
        <w:t xml:space="preserve">i tiek apdraudēti, jo bērna uzvedības problēmas ar laiku pasliktinās, kas var rezultēties ar citu personu veselības un dzīvības apdraudējumu. Latvijā ir nepieciešams pakalpojums augsta riska </w:t>
      </w:r>
      <w:r w:rsidR="00C470F7">
        <w:rPr>
          <w:rFonts w:ascii="Times New Roman" w:hAnsi="Times New Roman" w:cs="Times New Roman"/>
          <w:bCs/>
          <w:sz w:val="24"/>
          <w:szCs w:val="24"/>
        </w:rPr>
        <w:t>bērniem</w:t>
      </w:r>
      <w:r w:rsidR="0084624C" w:rsidRPr="006E5217">
        <w:rPr>
          <w:rFonts w:ascii="Times New Roman" w:hAnsi="Times New Roman" w:cs="Times New Roman"/>
          <w:bCs/>
          <w:sz w:val="24"/>
          <w:szCs w:val="24"/>
        </w:rPr>
        <w:t xml:space="preserve">, kuri nav motivēti saņemt palīdzību sabiedrībā balstītos pakalpojumus, un jaunā pakalpojuma ieviešanas sniegtais pozitīvais efekts ilgtermiņā </w:t>
      </w:r>
      <w:r w:rsidR="0084624C" w:rsidRPr="006E5217">
        <w:rPr>
          <w:rFonts w:ascii="Times New Roman" w:hAnsi="Times New Roman" w:cs="Times New Roman"/>
          <w:bCs/>
          <w:sz w:val="24"/>
          <w:szCs w:val="24"/>
        </w:rPr>
        <w:lastRenderedPageBreak/>
        <w:t xml:space="preserve">atsver valsts ieguldītos līdzekļus. </w:t>
      </w:r>
      <w:r w:rsidR="0044149E" w:rsidRPr="006E5217">
        <w:rPr>
          <w:rFonts w:ascii="Times New Roman" w:hAnsi="Times New Roman" w:cs="Times New Roman"/>
          <w:bCs/>
          <w:sz w:val="24"/>
          <w:szCs w:val="24"/>
        </w:rPr>
        <w:t>Mūsdienīga, pierādījumos balstīta un profesionāla palīdzība šai bērnu grupai ir visas sabiedrības drošības interesēs</w:t>
      </w:r>
      <w:r w:rsidR="0084624C" w:rsidRPr="006E5217">
        <w:rPr>
          <w:rFonts w:ascii="Times New Roman" w:hAnsi="Times New Roman" w:cs="Times New Roman"/>
          <w:bCs/>
          <w:sz w:val="24"/>
          <w:szCs w:val="24"/>
        </w:rPr>
        <w:t>.</w:t>
      </w:r>
    </w:p>
    <w:p w14:paraId="04304D49" w14:textId="77777777" w:rsidR="004B3278" w:rsidRDefault="004B3278" w:rsidP="00B12E1B">
      <w:pPr>
        <w:spacing w:after="0"/>
        <w:ind w:firstLine="720"/>
        <w:jc w:val="both"/>
        <w:rPr>
          <w:rFonts w:ascii="Times New Roman" w:hAnsi="Times New Roman" w:cs="Times New Roman"/>
          <w:bCs/>
          <w:sz w:val="24"/>
          <w:szCs w:val="24"/>
        </w:rPr>
      </w:pPr>
    </w:p>
    <w:p w14:paraId="609E4AEA" w14:textId="77777777" w:rsidR="00157371" w:rsidRDefault="00157371" w:rsidP="00B12E1B">
      <w:pPr>
        <w:spacing w:after="0"/>
        <w:ind w:firstLine="720"/>
        <w:jc w:val="both"/>
        <w:rPr>
          <w:rFonts w:ascii="Times New Roman" w:hAnsi="Times New Roman" w:cs="Times New Roman"/>
          <w:bCs/>
          <w:sz w:val="24"/>
          <w:szCs w:val="24"/>
        </w:rPr>
      </w:pPr>
    </w:p>
    <w:p w14:paraId="084106BD" w14:textId="1E37CFD4" w:rsidR="00157371" w:rsidRPr="0066329E" w:rsidRDefault="00157371" w:rsidP="00157371">
      <w:pPr>
        <w:spacing w:after="0"/>
        <w:ind w:firstLine="720"/>
        <w:jc w:val="center"/>
        <w:rPr>
          <w:rFonts w:ascii="Times New Roman" w:hAnsi="Times New Roman" w:cs="Times New Roman"/>
          <w:b/>
          <w:sz w:val="24"/>
          <w:szCs w:val="24"/>
        </w:rPr>
      </w:pPr>
      <w:r w:rsidRPr="0066329E">
        <w:rPr>
          <w:rFonts w:ascii="Times New Roman" w:hAnsi="Times New Roman" w:cs="Times New Roman"/>
          <w:b/>
          <w:sz w:val="24"/>
          <w:szCs w:val="24"/>
        </w:rPr>
        <w:t>12. PĀREJAS PERIODS</w:t>
      </w:r>
    </w:p>
    <w:p w14:paraId="753FB579" w14:textId="42DC0701" w:rsidR="00157371" w:rsidRPr="0066329E" w:rsidRDefault="004B3278" w:rsidP="004B3278">
      <w:pPr>
        <w:spacing w:after="0"/>
        <w:jc w:val="both"/>
        <w:rPr>
          <w:rFonts w:ascii="Times New Roman" w:hAnsi="Times New Roman" w:cs="Times New Roman"/>
          <w:bCs/>
          <w:sz w:val="24"/>
          <w:szCs w:val="24"/>
        </w:rPr>
      </w:pPr>
      <w:r w:rsidRPr="0066329E">
        <w:rPr>
          <w:rFonts w:ascii="Times New Roman" w:hAnsi="Times New Roman" w:cs="Times New Roman"/>
          <w:bCs/>
          <w:sz w:val="24"/>
          <w:szCs w:val="24"/>
        </w:rPr>
        <w:tab/>
      </w:r>
    </w:p>
    <w:p w14:paraId="01062246" w14:textId="54DDBD9D" w:rsidR="006F24AD" w:rsidRPr="0066329E" w:rsidRDefault="004B3278" w:rsidP="006F24AD">
      <w:pPr>
        <w:spacing w:after="0" w:line="240" w:lineRule="auto"/>
        <w:ind w:firstLine="709"/>
        <w:jc w:val="both"/>
        <w:rPr>
          <w:rFonts w:ascii="Times New Roman" w:hAnsi="Times New Roman" w:cs="Times New Roman"/>
          <w:sz w:val="24"/>
          <w:szCs w:val="24"/>
        </w:rPr>
      </w:pPr>
      <w:r w:rsidRPr="0066329E">
        <w:rPr>
          <w:rFonts w:ascii="Times New Roman" w:hAnsi="Times New Roman" w:cs="Times New Roman"/>
          <w:b/>
          <w:bCs/>
          <w:color w:val="000000" w:themeColor="text1"/>
          <w:sz w:val="24"/>
          <w:szCs w:val="24"/>
        </w:rPr>
        <w:tab/>
      </w:r>
      <w:r w:rsidR="006F24AD" w:rsidRPr="0066329E">
        <w:rPr>
          <w:rFonts w:ascii="Times New Roman" w:hAnsi="Times New Roman" w:cs="Times New Roman"/>
          <w:sz w:val="24"/>
          <w:szCs w:val="24"/>
        </w:rPr>
        <w:t xml:space="preserve">Tieslietu ministrija vienlaikus "Bērnu un jauniešu drošās mājas" izstrādātajam konceptam ir izvērtējusi iespējamās sadarbības iespējas, lai </w:t>
      </w:r>
      <w:r w:rsidR="000F780F" w:rsidRPr="0066329E">
        <w:rPr>
          <w:rFonts w:ascii="Times New Roman" w:hAnsi="Times New Roman" w:cs="Times New Roman"/>
          <w:sz w:val="24"/>
          <w:szCs w:val="24"/>
        </w:rPr>
        <w:t>pārejas periodā</w:t>
      </w:r>
      <w:r w:rsidR="006F24AD" w:rsidRPr="0066329E">
        <w:rPr>
          <w:rFonts w:ascii="Times New Roman" w:hAnsi="Times New Roman" w:cs="Times New Roman"/>
          <w:sz w:val="24"/>
          <w:szCs w:val="24"/>
        </w:rPr>
        <w:t xml:space="preserve"> nodrošinātu augsta riska bērniem un jauniešiem atbilstošu pakalpojumu.</w:t>
      </w:r>
      <w:r w:rsidR="00C21981" w:rsidRPr="0066329E">
        <w:rPr>
          <w:rFonts w:ascii="Times New Roman" w:hAnsi="Times New Roman" w:cs="Times New Roman"/>
          <w:sz w:val="24"/>
          <w:szCs w:val="24"/>
        </w:rPr>
        <w:t xml:space="preserve"> Pagaidu periodā nodrošināmā pakalpojuma pamatuzdevums ir jaunieša izņemšana no ierastās vides un uzvedības risku minimizēšana.</w:t>
      </w:r>
    </w:p>
    <w:p w14:paraId="141D152F" w14:textId="09F93E5C" w:rsidR="006F24AD" w:rsidRPr="0066329E" w:rsidRDefault="006F24AD" w:rsidP="00A56C1D">
      <w:pPr>
        <w:spacing w:after="0" w:line="240" w:lineRule="auto"/>
        <w:ind w:firstLine="709"/>
        <w:jc w:val="both"/>
        <w:rPr>
          <w:rFonts w:ascii="Times New Roman" w:hAnsi="Times New Roman" w:cs="Times New Roman"/>
          <w:sz w:val="24"/>
          <w:szCs w:val="24"/>
        </w:rPr>
      </w:pPr>
      <w:r w:rsidRPr="0066329E">
        <w:rPr>
          <w:rFonts w:ascii="Times New Roman" w:hAnsi="Times New Roman" w:cs="Times New Roman"/>
          <w:sz w:val="24"/>
          <w:szCs w:val="24"/>
        </w:rPr>
        <w:t xml:space="preserve">Tieslietu ministrija ir iepazinusies ar </w:t>
      </w:r>
      <w:r w:rsidR="00A56C1D" w:rsidRPr="0066329E">
        <w:rPr>
          <w:rFonts w:ascii="Times New Roman" w:hAnsi="Times New Roman" w:cs="Times New Roman"/>
          <w:sz w:val="24"/>
          <w:szCs w:val="24"/>
        </w:rPr>
        <w:t xml:space="preserve">biedrības "Latvijas SOS - bērnu ciematu asociācija" </w:t>
      </w:r>
      <w:r w:rsidRPr="0066329E">
        <w:rPr>
          <w:rFonts w:ascii="Times New Roman" w:hAnsi="Times New Roman" w:cs="Times New Roman"/>
          <w:sz w:val="24"/>
          <w:szCs w:val="24"/>
        </w:rPr>
        <w:t xml:space="preserve">īstenojamo individuālās sociālās rehabilitācijas programmu bērniem. </w:t>
      </w:r>
      <w:r w:rsidRPr="0066329E">
        <w:rPr>
          <w:rFonts w:ascii="Times New Roman" w:hAnsi="Times New Roman" w:cs="Times New Roman"/>
          <w:color w:val="000000"/>
          <w:sz w:val="24"/>
          <w:szCs w:val="24"/>
        </w:rPr>
        <w:t>Programmas koncepts paredz bērna nošķiršanu no destruktīvās vides, dzīvošanu kopā ar audzinātāju vienā mājsaimniecībā lauku vidē, veidojot pastāvīgas, ilgstošas attiecības, strukturētu ikdienas rutīnu ar pienākumiem mājsaimniecībā, pilnvērtīgu un saturīgu brīvo laiku, individualizētu un bērna zināšanu un spēju līmenim pielāgotu obligātās izglītības programmas apguvi, sociālā darbinieka atbalstu audzinātājam un bērnam, kā arī citu speciālistu iesaisti.</w:t>
      </w:r>
      <w:r w:rsidRPr="0066329E">
        <w:rPr>
          <w:rStyle w:val="FootnoteReference"/>
          <w:rFonts w:ascii="Times New Roman" w:hAnsi="Times New Roman" w:cs="Times New Roman"/>
          <w:color w:val="000000"/>
          <w:sz w:val="24"/>
          <w:szCs w:val="24"/>
        </w:rPr>
        <w:footnoteReference w:id="68"/>
      </w:r>
      <w:r w:rsidRPr="0066329E">
        <w:rPr>
          <w:rFonts w:ascii="Times New Roman" w:hAnsi="Times New Roman" w:cs="Times New Roman"/>
          <w:color w:val="000000"/>
          <w:sz w:val="24"/>
          <w:szCs w:val="24"/>
        </w:rPr>
        <w:t xml:space="preserve"> </w:t>
      </w:r>
    </w:p>
    <w:p w14:paraId="3AC27534" w14:textId="1886EB53" w:rsidR="006F24AD" w:rsidRPr="0066329E" w:rsidRDefault="00A56C1D" w:rsidP="006F24AD">
      <w:pPr>
        <w:spacing w:after="0" w:line="240" w:lineRule="auto"/>
        <w:ind w:firstLine="709"/>
        <w:jc w:val="both"/>
        <w:rPr>
          <w:rFonts w:ascii="Times New Roman" w:hAnsi="Times New Roman" w:cs="Times New Roman"/>
          <w:sz w:val="24"/>
          <w:szCs w:val="24"/>
        </w:rPr>
      </w:pPr>
      <w:r w:rsidRPr="0066329E">
        <w:rPr>
          <w:rFonts w:ascii="Times New Roman" w:hAnsi="Times New Roman" w:cs="Times New Roman"/>
          <w:sz w:val="24"/>
          <w:szCs w:val="24"/>
        </w:rPr>
        <w:t xml:space="preserve">Biedrības "Latvijas SOS - bērnu ciematu asociācija" </w:t>
      </w:r>
      <w:r w:rsidR="006F24AD" w:rsidRPr="0066329E">
        <w:rPr>
          <w:rFonts w:ascii="Times New Roman" w:hAnsi="Times New Roman" w:cs="Times New Roman"/>
          <w:sz w:val="24"/>
          <w:szCs w:val="24"/>
        </w:rPr>
        <w:t xml:space="preserve">sniegtais pakalpojums ir efektīvs instruments bērna uzvedības korekcijai. Saskaņā ar Bērnu aizsardzības centra sniegto informāciju, ir plānots, ka </w:t>
      </w:r>
      <w:r w:rsidRPr="0066329E">
        <w:rPr>
          <w:rFonts w:ascii="Times New Roman" w:hAnsi="Times New Roman" w:cs="Times New Roman"/>
          <w:sz w:val="24"/>
          <w:szCs w:val="24"/>
        </w:rPr>
        <w:t xml:space="preserve">biedrība "Latvijas SOS - bērnu ciematu asociācija" </w:t>
      </w:r>
      <w:r w:rsidR="006F24AD" w:rsidRPr="0066329E">
        <w:rPr>
          <w:rFonts w:ascii="Times New Roman" w:hAnsi="Times New Roman" w:cs="Times New Roman"/>
          <w:sz w:val="24"/>
          <w:szCs w:val="24"/>
        </w:rPr>
        <w:t xml:space="preserve">nodrošinās individuālā pakalpojuma sniegšanu pieciem bērniem Bērnu aizsardzības centra veiktā iepirkuma ietvaros. Tādējādi sākot ar 2025. gada 1. janvāri augsta riska jauniešu uzvedības korekciju būs iespējams veikt, iesaistot jaunieti </w:t>
      </w:r>
      <w:r w:rsidRPr="0066329E">
        <w:rPr>
          <w:rFonts w:ascii="Times New Roman" w:hAnsi="Times New Roman" w:cs="Times New Roman"/>
          <w:sz w:val="24"/>
          <w:szCs w:val="24"/>
        </w:rPr>
        <w:t xml:space="preserve">biedrības "Latvijas SOS - bērnu ciematu asociācija" </w:t>
      </w:r>
      <w:r w:rsidR="006F24AD" w:rsidRPr="0066329E">
        <w:rPr>
          <w:rFonts w:ascii="Times New Roman" w:hAnsi="Times New Roman" w:cs="Times New Roman"/>
          <w:sz w:val="24"/>
          <w:szCs w:val="24"/>
        </w:rPr>
        <w:t>īstenotajā individuālās sociālās rehabilitācijas programmā.</w:t>
      </w:r>
    </w:p>
    <w:p w14:paraId="51173085" w14:textId="47A8ACE7" w:rsidR="006F24AD" w:rsidRPr="0066329E" w:rsidRDefault="006F24AD" w:rsidP="006F24AD">
      <w:pPr>
        <w:spacing w:after="0" w:line="240" w:lineRule="auto"/>
        <w:ind w:firstLine="709"/>
        <w:jc w:val="both"/>
        <w:rPr>
          <w:rFonts w:ascii="Times New Roman" w:hAnsi="Times New Roman" w:cs="Times New Roman"/>
          <w:sz w:val="24"/>
          <w:szCs w:val="24"/>
        </w:rPr>
      </w:pPr>
      <w:r w:rsidRPr="0066329E">
        <w:rPr>
          <w:rFonts w:ascii="Times New Roman" w:hAnsi="Times New Roman" w:cs="Times New Roman"/>
          <w:sz w:val="24"/>
          <w:szCs w:val="24"/>
        </w:rPr>
        <w:t xml:space="preserve">Papildus </w:t>
      </w:r>
      <w:r w:rsidR="00C21981" w:rsidRPr="0066329E">
        <w:rPr>
          <w:rFonts w:ascii="Times New Roman" w:hAnsi="Times New Roman" w:cs="Times New Roman"/>
          <w:sz w:val="24"/>
          <w:szCs w:val="24"/>
        </w:rPr>
        <w:t>ir jāizvērtē iespēja</w:t>
      </w:r>
      <w:r w:rsidRPr="0066329E">
        <w:rPr>
          <w:rFonts w:ascii="Times New Roman" w:hAnsi="Times New Roman" w:cs="Times New Roman"/>
          <w:sz w:val="24"/>
          <w:szCs w:val="24"/>
        </w:rPr>
        <w:t xml:space="preserve"> pilnveidot valsts nodrošināto sociālo pakalpojumu klāstu. Tieslietu ministrija ir iepazinusies ar </w:t>
      </w:r>
      <w:r w:rsidR="00C21981" w:rsidRPr="0066329E">
        <w:rPr>
          <w:rFonts w:ascii="Times New Roman" w:hAnsi="Times New Roman" w:cs="Times New Roman"/>
          <w:sz w:val="24"/>
          <w:szCs w:val="24"/>
        </w:rPr>
        <w:t xml:space="preserve">nodibinājuma </w:t>
      </w:r>
      <w:r w:rsidR="00C21981" w:rsidRPr="0066329E">
        <w:rPr>
          <w:rFonts w:ascii="Times New Roman" w:hAnsi="Times New Roman" w:cs="Times New Roman"/>
          <w:sz w:val="24"/>
          <w:szCs w:val="24"/>
          <w:shd w:val="clear" w:color="auto" w:fill="F9F9F9"/>
        </w:rPr>
        <w:t>"</w:t>
      </w:r>
      <w:r w:rsidRPr="0066329E">
        <w:rPr>
          <w:rFonts w:ascii="Times New Roman" w:hAnsi="Times New Roman" w:cs="Times New Roman"/>
          <w:sz w:val="24"/>
          <w:szCs w:val="24"/>
        </w:rPr>
        <w:t>Allažu bērnu un ģimenes atbalsta centr</w:t>
      </w:r>
      <w:r w:rsidR="00C21981" w:rsidRPr="0066329E">
        <w:rPr>
          <w:rFonts w:ascii="Times New Roman" w:hAnsi="Times New Roman" w:cs="Times New Roman"/>
          <w:sz w:val="24"/>
          <w:szCs w:val="24"/>
        </w:rPr>
        <w:t>s</w:t>
      </w:r>
      <w:r w:rsidR="00C21981" w:rsidRPr="0066329E">
        <w:rPr>
          <w:rFonts w:ascii="Times New Roman" w:hAnsi="Times New Roman" w:cs="Times New Roman"/>
          <w:sz w:val="24"/>
          <w:szCs w:val="24"/>
          <w:shd w:val="clear" w:color="auto" w:fill="F9F9F9"/>
        </w:rPr>
        <w:t>"</w:t>
      </w:r>
      <w:r w:rsidRPr="0066329E">
        <w:rPr>
          <w:rFonts w:ascii="Times New Roman" w:hAnsi="Times New Roman" w:cs="Times New Roman"/>
          <w:sz w:val="24"/>
          <w:szCs w:val="24"/>
        </w:rPr>
        <w:t xml:space="preserve"> darbību un konstatēja, ka centrs šobrīd nodrošina  individuālo sociālās rehabilitācijas pakalpojumu, taču normatīvā regulējuma trūkuma dēļ tas notiek grupu pakalpojuma regulējuma ietvaros un tam pieejamie resursi, kā arī paredzētais finansējums neatbilst individuālā pakalpojuma specifikai.</w:t>
      </w:r>
    </w:p>
    <w:p w14:paraId="01AD35FD" w14:textId="2E25C56B" w:rsidR="006F24AD" w:rsidRDefault="006F24AD" w:rsidP="006F24AD">
      <w:pPr>
        <w:spacing w:after="0" w:line="240" w:lineRule="auto"/>
        <w:ind w:firstLine="709"/>
        <w:jc w:val="both"/>
        <w:rPr>
          <w:rFonts w:ascii="Times New Roman" w:hAnsi="Times New Roman" w:cs="Times New Roman"/>
          <w:sz w:val="24"/>
          <w:szCs w:val="24"/>
        </w:rPr>
      </w:pPr>
      <w:r w:rsidRPr="0066329E">
        <w:rPr>
          <w:rFonts w:ascii="Times New Roman" w:hAnsi="Times New Roman" w:cs="Times New Roman"/>
          <w:sz w:val="24"/>
          <w:szCs w:val="24"/>
        </w:rPr>
        <w:t>Tieslietu ministrijas ieskatā ir jāparedz iespēja līdztekus esošajiem sociālās rehabilitācijas pakalpojumiem bērniem, kuri cietuši no vardarbības, ieviest individuālo sociālās rehabilitācijas pakalpojumu, paredzot tam attiecīgu finansējumu un pakalpojuma saturu. Š</w:t>
      </w:r>
      <w:r w:rsidR="000F780F" w:rsidRPr="0066329E">
        <w:rPr>
          <w:rFonts w:ascii="Times New Roman" w:hAnsi="Times New Roman" w:cs="Times New Roman"/>
          <w:sz w:val="24"/>
          <w:szCs w:val="24"/>
        </w:rPr>
        <w:t>o</w:t>
      </w:r>
      <w:r w:rsidRPr="0066329E">
        <w:rPr>
          <w:rFonts w:ascii="Times New Roman" w:hAnsi="Times New Roman" w:cs="Times New Roman"/>
          <w:sz w:val="24"/>
          <w:szCs w:val="24"/>
        </w:rPr>
        <w:t xml:space="preserve"> pakalpojum</w:t>
      </w:r>
      <w:r w:rsidR="000F780F" w:rsidRPr="0066329E">
        <w:rPr>
          <w:rFonts w:ascii="Times New Roman" w:hAnsi="Times New Roman" w:cs="Times New Roman"/>
          <w:sz w:val="24"/>
          <w:szCs w:val="24"/>
        </w:rPr>
        <w:t>u</w:t>
      </w:r>
      <w:r w:rsidRPr="0066329E">
        <w:rPr>
          <w:rFonts w:ascii="Times New Roman" w:hAnsi="Times New Roman" w:cs="Times New Roman"/>
          <w:sz w:val="24"/>
          <w:szCs w:val="24"/>
        </w:rPr>
        <w:t xml:space="preserve"> būtu iespējams </w:t>
      </w:r>
      <w:r w:rsidR="000F780F" w:rsidRPr="0066329E">
        <w:rPr>
          <w:rFonts w:ascii="Times New Roman" w:hAnsi="Times New Roman" w:cs="Times New Roman"/>
          <w:sz w:val="24"/>
          <w:szCs w:val="24"/>
        </w:rPr>
        <w:t>sniegt, sadarbojoties ar</w:t>
      </w:r>
      <w:r w:rsidRPr="0066329E">
        <w:rPr>
          <w:rFonts w:ascii="Times New Roman" w:hAnsi="Times New Roman" w:cs="Times New Roman"/>
          <w:sz w:val="24"/>
          <w:szCs w:val="24"/>
        </w:rPr>
        <w:t xml:space="preserve"> bērnu un ģimenes atbalsta centriem, kuri šobrīd veic vardarbībā cietušo bērnu sociālo rehabilitāciju. Ieviešot individuālo sociālās rehabilitācijas pakalpojumu, ir svarīgi nodrošināt nepārtrauktu bērna pieskatīšanu, piesaistot tam atbilstošu personāla skaitu. Tāpat ir nepieciešams nodrošināt bērnam iespēju savlaicīgi saņemt speciālistu konsultācijas un citas nepieciešamās intervences.</w:t>
      </w:r>
      <w:r w:rsidRPr="006F24AD">
        <w:rPr>
          <w:rFonts w:ascii="Times New Roman" w:hAnsi="Times New Roman" w:cs="Times New Roman"/>
          <w:sz w:val="24"/>
          <w:szCs w:val="24"/>
        </w:rPr>
        <w:t xml:space="preserve"> </w:t>
      </w:r>
    </w:p>
    <w:p w14:paraId="70086865" w14:textId="77777777" w:rsidR="005902E2" w:rsidRDefault="005902E2" w:rsidP="006F24AD">
      <w:pPr>
        <w:spacing w:after="0" w:line="240" w:lineRule="auto"/>
        <w:ind w:firstLine="709"/>
        <w:jc w:val="both"/>
        <w:rPr>
          <w:rFonts w:ascii="Times New Roman" w:hAnsi="Times New Roman" w:cs="Times New Roman"/>
          <w:sz w:val="24"/>
          <w:szCs w:val="24"/>
        </w:rPr>
      </w:pPr>
    </w:p>
    <w:p w14:paraId="7D5635F6" w14:textId="77777777" w:rsidR="004B3278" w:rsidRDefault="004B3278" w:rsidP="0027613E">
      <w:pPr>
        <w:spacing w:after="0"/>
        <w:rPr>
          <w:rFonts w:ascii="Times New Roman" w:hAnsi="Times New Roman" w:cs="Times New Roman"/>
          <w:b/>
          <w:bCs/>
          <w:color w:val="000000" w:themeColor="text1"/>
          <w:sz w:val="24"/>
          <w:szCs w:val="24"/>
        </w:rPr>
      </w:pPr>
    </w:p>
    <w:p w14:paraId="0B1EFC07" w14:textId="3740A77E" w:rsidR="00F8273D" w:rsidRPr="0022548C" w:rsidRDefault="00E16010" w:rsidP="008518C4">
      <w:pPr>
        <w:spacing w:after="0"/>
        <w:jc w:val="center"/>
        <w:rPr>
          <w:rFonts w:ascii="Times New Roman" w:hAnsi="Times New Roman" w:cs="Times New Roman"/>
          <w:b/>
          <w:bCs/>
          <w:color w:val="000000" w:themeColor="text1"/>
          <w:sz w:val="24"/>
          <w:szCs w:val="24"/>
        </w:rPr>
      </w:pPr>
      <w:r w:rsidRPr="004E428B">
        <w:rPr>
          <w:rFonts w:ascii="Times New Roman" w:hAnsi="Times New Roman" w:cs="Times New Roman"/>
          <w:b/>
          <w:bCs/>
          <w:color w:val="000000" w:themeColor="text1"/>
          <w:sz w:val="24"/>
          <w:szCs w:val="24"/>
        </w:rPr>
        <w:t>1</w:t>
      </w:r>
      <w:r w:rsidR="00157371" w:rsidRPr="004E428B">
        <w:rPr>
          <w:rFonts w:ascii="Times New Roman" w:hAnsi="Times New Roman" w:cs="Times New Roman"/>
          <w:b/>
          <w:bCs/>
          <w:color w:val="000000" w:themeColor="text1"/>
          <w:sz w:val="24"/>
          <w:szCs w:val="24"/>
        </w:rPr>
        <w:t>3</w:t>
      </w:r>
      <w:r w:rsidRPr="004E428B">
        <w:rPr>
          <w:rFonts w:ascii="Times New Roman" w:hAnsi="Times New Roman" w:cs="Times New Roman"/>
          <w:b/>
          <w:bCs/>
          <w:color w:val="000000" w:themeColor="text1"/>
          <w:sz w:val="24"/>
          <w:szCs w:val="24"/>
        </w:rPr>
        <w:t>.</w:t>
      </w:r>
      <w:r w:rsidRPr="0022548C">
        <w:rPr>
          <w:rFonts w:ascii="Times New Roman" w:hAnsi="Times New Roman" w:cs="Times New Roman"/>
          <w:b/>
          <w:bCs/>
          <w:color w:val="000000" w:themeColor="text1"/>
          <w:sz w:val="24"/>
          <w:szCs w:val="24"/>
        </w:rPr>
        <w:t> </w:t>
      </w:r>
      <w:r w:rsidR="00185CC7" w:rsidRPr="0022548C">
        <w:rPr>
          <w:rFonts w:ascii="Times New Roman" w:hAnsi="Times New Roman" w:cs="Times New Roman"/>
          <w:b/>
          <w:bCs/>
          <w:color w:val="000000" w:themeColor="text1"/>
          <w:sz w:val="24"/>
          <w:szCs w:val="24"/>
        </w:rPr>
        <w:t>T</w:t>
      </w:r>
      <w:r w:rsidR="00D1604D" w:rsidRPr="0022548C">
        <w:rPr>
          <w:rFonts w:ascii="Times New Roman" w:hAnsi="Times New Roman" w:cs="Times New Roman"/>
          <w:b/>
          <w:bCs/>
          <w:color w:val="000000" w:themeColor="text1"/>
          <w:sz w:val="24"/>
          <w:szCs w:val="24"/>
        </w:rPr>
        <w:t>URPMĀKA</w:t>
      </w:r>
      <w:r w:rsidR="00185CC7" w:rsidRPr="0022548C">
        <w:rPr>
          <w:rFonts w:ascii="Times New Roman" w:hAnsi="Times New Roman" w:cs="Times New Roman"/>
          <w:b/>
          <w:bCs/>
          <w:color w:val="000000" w:themeColor="text1"/>
          <w:sz w:val="24"/>
          <w:szCs w:val="24"/>
        </w:rPr>
        <w:t xml:space="preserve"> RĪCĪBA</w:t>
      </w:r>
    </w:p>
    <w:p w14:paraId="3D5851FC" w14:textId="77777777" w:rsidR="00AD05C7" w:rsidRPr="0022548C" w:rsidRDefault="00AD05C7" w:rsidP="39F62BC7">
      <w:pPr>
        <w:spacing w:after="0"/>
        <w:jc w:val="both"/>
        <w:rPr>
          <w:rFonts w:ascii="Times New Roman" w:hAnsi="Times New Roman" w:cs="Times New Roman"/>
          <w:b/>
          <w:bCs/>
          <w:color w:val="000000" w:themeColor="text1"/>
          <w:sz w:val="24"/>
          <w:szCs w:val="24"/>
        </w:rPr>
      </w:pPr>
    </w:p>
    <w:p w14:paraId="7D683C22" w14:textId="07A6DF19" w:rsidR="0007645E" w:rsidRPr="00D62E94" w:rsidRDefault="0007645E" w:rsidP="0007645E">
      <w:pPr>
        <w:pStyle w:val="ListParagraph"/>
        <w:numPr>
          <w:ilvl w:val="0"/>
          <w:numId w:val="29"/>
        </w:numPr>
        <w:spacing w:after="0"/>
        <w:jc w:val="both"/>
        <w:rPr>
          <w:rFonts w:ascii="Times New Roman" w:hAnsi="Times New Roman" w:cs="Times New Roman"/>
          <w:sz w:val="24"/>
          <w:szCs w:val="24"/>
        </w:rPr>
      </w:pPr>
      <w:r w:rsidRPr="00D62E94">
        <w:rPr>
          <w:rFonts w:ascii="Times New Roman" w:hAnsi="Times New Roman" w:cs="Times New Roman"/>
          <w:sz w:val="24"/>
          <w:szCs w:val="24"/>
        </w:rPr>
        <w:t>Jautājums par papildu valsts budžeta līdzekļu piešķiršanu "Bērnu un jauniešu drošās mājas" izveidošanai un pārejas periodā nodrošināmā individuālā atbalsta pakalpojuma sniegšanu tiks izskatīts Ministru kabinetā likumprojekta "Par valsts budžetu 2025. gadam un budžeta ietvaru 2025., 2026. un</w:t>
      </w:r>
      <w:r w:rsidRPr="0007645E">
        <w:rPr>
          <w:rFonts w:ascii="Times New Roman" w:hAnsi="Times New Roman" w:cs="Times New Roman"/>
          <w:color w:val="000000" w:themeColor="text1"/>
          <w:sz w:val="24"/>
          <w:szCs w:val="24"/>
        </w:rPr>
        <w:t xml:space="preserve"> 2027. gadam" sagatavošanas </w:t>
      </w:r>
      <w:r w:rsidRPr="0007645E">
        <w:rPr>
          <w:rFonts w:ascii="Times New Roman" w:hAnsi="Times New Roman" w:cs="Times New Roman"/>
          <w:color w:val="000000" w:themeColor="text1"/>
          <w:sz w:val="24"/>
          <w:szCs w:val="24"/>
        </w:rPr>
        <w:lastRenderedPageBreak/>
        <w:t>un izskatīšanas procesā kopā ar visu ministriju un cen</w:t>
      </w:r>
      <w:bookmarkStart w:id="4" w:name="_GoBack"/>
      <w:bookmarkEnd w:id="4"/>
      <w:r w:rsidRPr="0007645E">
        <w:rPr>
          <w:rFonts w:ascii="Times New Roman" w:hAnsi="Times New Roman" w:cs="Times New Roman"/>
          <w:color w:val="000000" w:themeColor="text1"/>
          <w:sz w:val="24"/>
          <w:szCs w:val="24"/>
        </w:rPr>
        <w:t xml:space="preserve">trālo valsts iestāžu iesniegtajiem </w:t>
      </w:r>
      <w:r w:rsidRPr="00D62E94">
        <w:rPr>
          <w:rFonts w:ascii="Times New Roman" w:hAnsi="Times New Roman" w:cs="Times New Roman"/>
          <w:sz w:val="24"/>
          <w:szCs w:val="24"/>
        </w:rPr>
        <w:t>prioritāro pasākumu pieteikumiem atbilstoši valsts budžeta finansiālajām iespējām.</w:t>
      </w:r>
    </w:p>
    <w:p w14:paraId="6C3C8389" w14:textId="34AFEEC6" w:rsidR="00CD240B" w:rsidRPr="00D62E94" w:rsidRDefault="0071649B" w:rsidP="0007645E">
      <w:pPr>
        <w:pStyle w:val="ListParagraph"/>
        <w:numPr>
          <w:ilvl w:val="0"/>
          <w:numId w:val="29"/>
        </w:numPr>
        <w:spacing w:after="0"/>
        <w:jc w:val="both"/>
        <w:rPr>
          <w:rFonts w:ascii="Times New Roman" w:hAnsi="Times New Roman" w:cs="Times New Roman"/>
          <w:sz w:val="24"/>
          <w:szCs w:val="24"/>
        </w:rPr>
      </w:pPr>
      <w:r w:rsidRPr="00D62E94">
        <w:rPr>
          <w:rFonts w:ascii="Times New Roman" w:hAnsi="Times New Roman" w:cs="Times New Roman"/>
          <w:sz w:val="24"/>
          <w:szCs w:val="24"/>
        </w:rPr>
        <w:t>Tiesli</w:t>
      </w:r>
      <w:r w:rsidR="002D5E3E" w:rsidRPr="00D62E94">
        <w:rPr>
          <w:rFonts w:ascii="Times New Roman" w:hAnsi="Times New Roman" w:cs="Times New Roman"/>
          <w:sz w:val="24"/>
          <w:szCs w:val="24"/>
        </w:rPr>
        <w:t>etu ministrija līdz 2025. gada 1. martam</w:t>
      </w:r>
      <w:r w:rsidRPr="00D62E94">
        <w:rPr>
          <w:rFonts w:ascii="Times New Roman" w:hAnsi="Times New Roman" w:cs="Times New Roman"/>
          <w:sz w:val="24"/>
          <w:szCs w:val="24"/>
        </w:rPr>
        <w:t xml:space="preserve"> sagatavos un iesniegs Ministru kabinetā rīcības plānu </w:t>
      </w:r>
      <w:r w:rsidR="00C470F7" w:rsidRPr="00D62E94">
        <w:rPr>
          <w:rFonts w:ascii="Times New Roman" w:hAnsi="Times New Roman" w:cs="Times New Roman"/>
          <w:sz w:val="24"/>
          <w:szCs w:val="24"/>
        </w:rPr>
        <w:t xml:space="preserve">"Bērnu un jauniešu drošās mājas" </w:t>
      </w:r>
      <w:r w:rsidRPr="00D62E94">
        <w:rPr>
          <w:rFonts w:ascii="Times New Roman" w:hAnsi="Times New Roman" w:cs="Times New Roman"/>
          <w:sz w:val="24"/>
          <w:szCs w:val="24"/>
        </w:rPr>
        <w:t>izveidošanas procesa nodrošināšanai.</w:t>
      </w:r>
    </w:p>
    <w:p w14:paraId="3BB3A573" w14:textId="3244DF09" w:rsidR="0007645E" w:rsidRPr="00D62E94" w:rsidRDefault="0007645E" w:rsidP="0007645E">
      <w:pPr>
        <w:pStyle w:val="ListParagraph"/>
        <w:numPr>
          <w:ilvl w:val="0"/>
          <w:numId w:val="29"/>
        </w:numPr>
        <w:spacing w:after="0"/>
        <w:jc w:val="both"/>
        <w:rPr>
          <w:rFonts w:ascii="Times New Roman" w:hAnsi="Times New Roman" w:cs="Times New Roman"/>
          <w:sz w:val="24"/>
          <w:szCs w:val="24"/>
        </w:rPr>
      </w:pPr>
      <w:r w:rsidRPr="00D62E94">
        <w:rPr>
          <w:rFonts w:ascii="Times New Roman" w:hAnsi="Times New Roman" w:cs="Times New Roman"/>
          <w:sz w:val="24"/>
          <w:szCs w:val="24"/>
        </w:rPr>
        <w:t>Tieslietu ministrija līdz 2025. gada 1. martam sadarbībā ar Izglītības un zinātnes ministriju un Vides aizsardzības un reģionālās attīstības ministriju izvērtēs iespējas "Bērnu un jauniešu drošās mājas" vajadzībām pielāgot valsts īpašumā esošo ēku.</w:t>
      </w:r>
    </w:p>
    <w:p w14:paraId="36E296C4" w14:textId="3CCFCA37" w:rsidR="0007645E" w:rsidRPr="00D62E94" w:rsidRDefault="00C21981" w:rsidP="0007645E">
      <w:pPr>
        <w:pStyle w:val="ListParagraph"/>
        <w:numPr>
          <w:ilvl w:val="0"/>
          <w:numId w:val="29"/>
        </w:numPr>
        <w:spacing w:after="0"/>
        <w:jc w:val="both"/>
        <w:rPr>
          <w:rFonts w:ascii="Times New Roman" w:hAnsi="Times New Roman" w:cs="Times New Roman"/>
          <w:sz w:val="24"/>
          <w:szCs w:val="24"/>
        </w:rPr>
      </w:pPr>
      <w:r w:rsidRPr="00D62E94">
        <w:rPr>
          <w:rFonts w:ascii="Times New Roman" w:hAnsi="Times New Roman" w:cs="Times New Roman"/>
          <w:sz w:val="24"/>
          <w:szCs w:val="24"/>
        </w:rPr>
        <w:t>Tieslietu ministrija līdz š.g. </w:t>
      </w:r>
      <w:r w:rsidR="000F780F" w:rsidRPr="00D62E94">
        <w:rPr>
          <w:rFonts w:ascii="Times New Roman" w:hAnsi="Times New Roman" w:cs="Times New Roman"/>
          <w:sz w:val="24"/>
          <w:szCs w:val="24"/>
        </w:rPr>
        <w:t>31. maijam</w:t>
      </w:r>
      <w:r w:rsidRPr="00D62E94">
        <w:rPr>
          <w:rFonts w:ascii="Times New Roman" w:hAnsi="Times New Roman" w:cs="Times New Roman"/>
          <w:sz w:val="24"/>
          <w:szCs w:val="24"/>
        </w:rPr>
        <w:t xml:space="preserve"> </w:t>
      </w:r>
      <w:r w:rsidR="005902E2" w:rsidRPr="00D62E94">
        <w:rPr>
          <w:rFonts w:ascii="Times New Roman" w:hAnsi="Times New Roman" w:cs="Times New Roman"/>
          <w:sz w:val="24"/>
          <w:szCs w:val="24"/>
        </w:rPr>
        <w:t xml:space="preserve">sagatavos un iesniegs Ministru kabinetā informāciju par pārejas periodā </w:t>
      </w:r>
      <w:r w:rsidR="00D0616D" w:rsidRPr="00D62E94">
        <w:rPr>
          <w:rFonts w:ascii="Times New Roman" w:hAnsi="Times New Roman" w:cs="Times New Roman"/>
          <w:sz w:val="24"/>
          <w:szCs w:val="24"/>
        </w:rPr>
        <w:t xml:space="preserve">nodrošināmā </w:t>
      </w:r>
      <w:r w:rsidR="005902E2" w:rsidRPr="00D62E94">
        <w:rPr>
          <w:rFonts w:ascii="Times New Roman" w:hAnsi="Times New Roman" w:cs="Times New Roman"/>
          <w:sz w:val="24"/>
          <w:szCs w:val="24"/>
        </w:rPr>
        <w:t xml:space="preserve">individuālā atbalsta </w:t>
      </w:r>
      <w:r w:rsidR="00513804" w:rsidRPr="00D62E94">
        <w:rPr>
          <w:rFonts w:ascii="Times New Roman" w:hAnsi="Times New Roman" w:cs="Times New Roman"/>
          <w:sz w:val="24"/>
          <w:szCs w:val="24"/>
        </w:rPr>
        <w:t>pakalpojuma saturu un pakalpojuma sniegšanas kārtību</w:t>
      </w:r>
      <w:r w:rsidR="005902E2" w:rsidRPr="00D62E94">
        <w:rPr>
          <w:rFonts w:ascii="Times New Roman" w:hAnsi="Times New Roman" w:cs="Times New Roman"/>
          <w:sz w:val="24"/>
          <w:szCs w:val="24"/>
        </w:rPr>
        <w:t>.</w:t>
      </w:r>
      <w:r w:rsidR="0007645E" w:rsidRPr="00D62E94">
        <w:rPr>
          <w:rFonts w:ascii="Times New Roman" w:hAnsi="Times New Roman" w:cs="Times New Roman"/>
          <w:sz w:val="24"/>
          <w:szCs w:val="24"/>
        </w:rPr>
        <w:t xml:space="preserve"> </w:t>
      </w:r>
      <w:r w:rsidR="00D62E94" w:rsidRPr="00D62E94">
        <w:rPr>
          <w:rFonts w:ascii="Times New Roman" w:hAnsi="Times New Roman" w:cs="Times New Roman"/>
          <w:sz w:val="24"/>
          <w:szCs w:val="24"/>
        </w:rPr>
        <w:t>Ja tiks atbalstīta finansējuma piešķiršana individuālā atbalsta pakalpojuma sniegšanai pārejas periodā</w:t>
      </w:r>
      <w:r w:rsidR="0007645E" w:rsidRPr="00D62E94">
        <w:rPr>
          <w:rFonts w:ascii="Times New Roman" w:hAnsi="Times New Roman" w:cs="Times New Roman"/>
          <w:sz w:val="24"/>
          <w:szCs w:val="24"/>
        </w:rPr>
        <w:t>, Tieslietu ministrija līdz š.g. 30. septembrim sagatavos un iesniegs Ministru kabinetā nepieciešamos normatīvo aktu grozījumus pakalpojuma ieviešanai.</w:t>
      </w:r>
    </w:p>
    <w:p w14:paraId="304B9751" w14:textId="52FF1833" w:rsidR="0071649B" w:rsidRPr="0007645E" w:rsidRDefault="0071649B" w:rsidP="00CD240B">
      <w:pPr>
        <w:spacing w:after="0"/>
        <w:ind w:firstLine="720"/>
        <w:jc w:val="both"/>
        <w:rPr>
          <w:rFonts w:ascii="Times New Roman" w:hAnsi="Times New Roman" w:cs="Times New Roman"/>
          <w:color w:val="FF0000"/>
          <w:sz w:val="24"/>
          <w:szCs w:val="24"/>
        </w:rPr>
      </w:pPr>
    </w:p>
    <w:p w14:paraId="1F503AB7" w14:textId="77777777" w:rsidR="0071649B" w:rsidRDefault="0071649B" w:rsidP="00CD240B">
      <w:pPr>
        <w:spacing w:after="0"/>
        <w:ind w:firstLine="720"/>
        <w:jc w:val="both"/>
        <w:rPr>
          <w:rFonts w:ascii="Times New Roman" w:hAnsi="Times New Roman" w:cs="Times New Roman"/>
          <w:color w:val="000000" w:themeColor="text1"/>
          <w:sz w:val="24"/>
          <w:szCs w:val="24"/>
        </w:rPr>
      </w:pPr>
    </w:p>
    <w:p w14:paraId="41ED6594" w14:textId="5B9D5F4A" w:rsidR="00CD240B" w:rsidRPr="0027613E" w:rsidRDefault="007F68FC" w:rsidP="0027613E">
      <w:pPr>
        <w:spacing w:after="0"/>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Tieslietu m</w:t>
      </w:r>
      <w:r w:rsidR="00CD240B">
        <w:rPr>
          <w:rFonts w:ascii="Times New Roman" w:hAnsi="Times New Roman" w:cs="Times New Roman"/>
          <w:color w:val="000000" w:themeColor="text1"/>
          <w:sz w:val="24"/>
          <w:szCs w:val="24"/>
        </w:rPr>
        <w:t>inistre</w:t>
      </w:r>
      <w:r w:rsidR="00CD240B" w:rsidRPr="00CD240B">
        <w:rPr>
          <w:rFonts w:ascii="Times New Roman" w:hAnsi="Times New Roman" w:cs="Times New Roman"/>
          <w:color w:val="000000" w:themeColor="text1"/>
          <w:sz w:val="24"/>
          <w:szCs w:val="24"/>
        </w:rPr>
        <w:t>          </w:t>
      </w:r>
      <w:r w:rsidR="00CD240B" w:rsidRPr="00CD240B">
        <w:rPr>
          <w:rFonts w:ascii="Times New Roman" w:hAnsi="Times New Roman" w:cs="Times New Roman"/>
          <w:color w:val="000000" w:themeColor="text1"/>
          <w:sz w:val="24"/>
          <w:szCs w:val="24"/>
        </w:rPr>
        <w:tab/>
      </w:r>
      <w:r w:rsidR="00CD240B" w:rsidRPr="00CD240B">
        <w:rPr>
          <w:rFonts w:ascii="Times New Roman" w:hAnsi="Times New Roman" w:cs="Times New Roman"/>
          <w:color w:val="000000" w:themeColor="text1"/>
          <w:sz w:val="24"/>
          <w:szCs w:val="24"/>
        </w:rPr>
        <w:tab/>
      </w:r>
      <w:r w:rsidR="00CD240B" w:rsidRPr="00CD240B">
        <w:rPr>
          <w:rFonts w:ascii="Times New Roman" w:hAnsi="Times New Roman" w:cs="Times New Roman"/>
          <w:color w:val="000000" w:themeColor="text1"/>
          <w:sz w:val="24"/>
          <w:szCs w:val="24"/>
        </w:rPr>
        <w:tab/>
      </w:r>
      <w:r w:rsidR="00CD240B" w:rsidRPr="00CD240B">
        <w:rPr>
          <w:rFonts w:ascii="Times New Roman" w:hAnsi="Times New Roman" w:cs="Times New Roman"/>
          <w:color w:val="000000" w:themeColor="text1"/>
          <w:sz w:val="24"/>
          <w:szCs w:val="24"/>
        </w:rPr>
        <w:tab/>
      </w:r>
      <w:r w:rsidR="00CD240B" w:rsidRPr="00CD240B">
        <w:rPr>
          <w:rFonts w:ascii="Times New Roman" w:hAnsi="Times New Roman" w:cs="Times New Roman"/>
          <w:color w:val="000000" w:themeColor="text1"/>
          <w:sz w:val="24"/>
          <w:szCs w:val="24"/>
        </w:rPr>
        <w:tab/>
      </w:r>
      <w:r w:rsidR="00CD240B" w:rsidRPr="00CD240B">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    </w:t>
      </w:r>
      <w:r w:rsidR="00CD240B">
        <w:rPr>
          <w:rFonts w:ascii="Times New Roman" w:hAnsi="Times New Roman" w:cs="Times New Roman"/>
          <w:color w:val="000000" w:themeColor="text1"/>
          <w:sz w:val="24"/>
          <w:szCs w:val="24"/>
        </w:rPr>
        <w:t>I.</w:t>
      </w:r>
      <w:r>
        <w:rPr>
          <w:rFonts w:ascii="Times New Roman" w:hAnsi="Times New Roman" w:cs="Times New Roman"/>
          <w:color w:val="000000" w:themeColor="text1"/>
          <w:sz w:val="24"/>
          <w:szCs w:val="24"/>
        </w:rPr>
        <w:t> </w:t>
      </w:r>
      <w:r w:rsidR="00CD240B">
        <w:rPr>
          <w:rFonts w:ascii="Times New Roman" w:hAnsi="Times New Roman" w:cs="Times New Roman"/>
          <w:color w:val="000000" w:themeColor="text1"/>
          <w:sz w:val="24"/>
          <w:szCs w:val="24"/>
        </w:rPr>
        <w:t>Lībiņa-Egnere</w:t>
      </w:r>
    </w:p>
    <w:sectPr w:rsidR="00CD240B" w:rsidRPr="0027613E" w:rsidSect="008A11F3">
      <w:headerReference w:type="default" r:id="rId8"/>
      <w:footerReference w:type="default" r:id="rId9"/>
      <w:headerReference w:type="first" r:id="rId10"/>
      <w:footerReference w:type="first" r:id="rId11"/>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438C2" w14:textId="77777777" w:rsidR="0076467B" w:rsidRDefault="0076467B" w:rsidP="00402FB7">
      <w:pPr>
        <w:spacing w:after="0" w:line="240" w:lineRule="auto"/>
      </w:pPr>
      <w:r>
        <w:separator/>
      </w:r>
    </w:p>
  </w:endnote>
  <w:endnote w:type="continuationSeparator" w:id="0">
    <w:p w14:paraId="77A0E42E" w14:textId="77777777" w:rsidR="0076467B" w:rsidRDefault="0076467B" w:rsidP="00402FB7">
      <w:pPr>
        <w:spacing w:after="0" w:line="240" w:lineRule="auto"/>
      </w:pPr>
      <w:r>
        <w:continuationSeparator/>
      </w:r>
    </w:p>
  </w:endnote>
  <w:endnote w:type="continuationNotice" w:id="1">
    <w:p w14:paraId="365EC0F7" w14:textId="77777777" w:rsidR="0076467B" w:rsidRDefault="007646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EE07B" w14:textId="77777777" w:rsidR="007349BF" w:rsidRDefault="007349BF" w:rsidP="008A3933">
    <w:pPr>
      <w:pStyle w:val="Footer"/>
      <w:jc w:val="both"/>
      <w:rPr>
        <w:rFonts w:ascii="Times New Roman" w:hAnsi="Times New Roman" w:cs="Times New Roman"/>
      </w:rPr>
    </w:pPr>
  </w:p>
  <w:p w14:paraId="161C37D2" w14:textId="05C6B98D" w:rsidR="007349BF" w:rsidRPr="00CB319A" w:rsidRDefault="0007645E" w:rsidP="00CB319A">
    <w:pPr>
      <w:pStyle w:val="Footer"/>
      <w:rPr>
        <w:rFonts w:ascii="Times New Roman" w:hAnsi="Times New Roman" w:cs="Times New Roman"/>
        <w:color w:val="000000" w:themeColor="text1"/>
      </w:rPr>
    </w:pPr>
    <w:r>
      <w:rPr>
        <w:rFonts w:ascii="Times New Roman" w:hAnsi="Times New Roman" w:cs="Times New Roman"/>
        <w:color w:val="000000" w:themeColor="text1"/>
      </w:rPr>
      <w:t>TMZino_17</w:t>
    </w:r>
    <w:r w:rsidR="007349BF">
      <w:rPr>
        <w:rFonts w:ascii="Times New Roman" w:hAnsi="Times New Roman" w:cs="Times New Roman"/>
        <w:color w:val="000000" w:themeColor="text1"/>
      </w:rPr>
      <w:t>0424_Bernu_un_jauniesu_drosa_maja</w:t>
    </w:r>
  </w:p>
  <w:p w14:paraId="659B6B1E" w14:textId="77777777" w:rsidR="007349BF" w:rsidRDefault="007349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007349BF" w:rsidRPr="008A3933" w14:paraId="46AD802C" w14:textId="77777777" w:rsidTr="07ECBD67">
      <w:trPr>
        <w:trHeight w:val="300"/>
      </w:trPr>
      <w:tc>
        <w:tcPr>
          <w:tcW w:w="3020" w:type="dxa"/>
        </w:tcPr>
        <w:p w14:paraId="171CB8DB" w14:textId="7A316E57" w:rsidR="007349BF" w:rsidRPr="008A3933" w:rsidRDefault="007349BF" w:rsidP="07ECBD67">
          <w:pPr>
            <w:pStyle w:val="Header"/>
            <w:ind w:left="-115"/>
            <w:rPr>
              <w:rFonts w:ascii="Times New Roman" w:hAnsi="Times New Roman" w:cs="Times New Roman"/>
            </w:rPr>
          </w:pPr>
        </w:p>
      </w:tc>
      <w:tc>
        <w:tcPr>
          <w:tcW w:w="3020" w:type="dxa"/>
        </w:tcPr>
        <w:p w14:paraId="079491DE" w14:textId="5D5B4894" w:rsidR="007349BF" w:rsidRPr="008A3933" w:rsidRDefault="007349BF" w:rsidP="07ECBD67">
          <w:pPr>
            <w:pStyle w:val="Header"/>
            <w:jc w:val="center"/>
            <w:rPr>
              <w:rFonts w:ascii="Times New Roman" w:hAnsi="Times New Roman" w:cs="Times New Roman"/>
            </w:rPr>
          </w:pPr>
        </w:p>
      </w:tc>
      <w:tc>
        <w:tcPr>
          <w:tcW w:w="3020" w:type="dxa"/>
        </w:tcPr>
        <w:p w14:paraId="1039358F" w14:textId="528B3292" w:rsidR="007349BF" w:rsidRPr="008A3933" w:rsidRDefault="007349BF" w:rsidP="07ECBD67">
          <w:pPr>
            <w:pStyle w:val="Header"/>
            <w:ind w:right="-115"/>
            <w:jc w:val="right"/>
            <w:rPr>
              <w:rFonts w:ascii="Times New Roman" w:hAnsi="Times New Roman" w:cs="Times New Roman"/>
            </w:rPr>
          </w:pPr>
        </w:p>
      </w:tc>
    </w:tr>
  </w:tbl>
  <w:p w14:paraId="4FD6DB8E" w14:textId="6397119B" w:rsidR="007349BF" w:rsidRPr="008A3933" w:rsidRDefault="0007645E" w:rsidP="07ECBD67">
    <w:pPr>
      <w:pStyle w:val="Footer"/>
      <w:rPr>
        <w:rFonts w:ascii="Times New Roman" w:hAnsi="Times New Roman" w:cs="Times New Roman"/>
      </w:rPr>
    </w:pPr>
    <w:r>
      <w:rPr>
        <w:rFonts w:ascii="Times New Roman" w:hAnsi="Times New Roman" w:cs="Times New Roman"/>
      </w:rPr>
      <w:t>TMZino_17</w:t>
    </w:r>
    <w:r w:rsidR="007349BF">
      <w:rPr>
        <w:rFonts w:ascii="Times New Roman" w:hAnsi="Times New Roman" w:cs="Times New Roman"/>
      </w:rPr>
      <w:t>0424_Bernu_un_jauniesu</w:t>
    </w:r>
    <w:r w:rsidR="007349BF" w:rsidRPr="008A3933">
      <w:rPr>
        <w:rFonts w:ascii="Times New Roman" w:hAnsi="Times New Roman" w:cs="Times New Roman"/>
      </w:rPr>
      <w:t>_</w:t>
    </w:r>
    <w:r w:rsidR="007349BF">
      <w:rPr>
        <w:rFonts w:ascii="Times New Roman" w:hAnsi="Times New Roman" w:cs="Times New Roman"/>
      </w:rPr>
      <w:t>drosa_</w:t>
    </w:r>
    <w:r w:rsidR="007349BF" w:rsidRPr="008A3933">
      <w:rPr>
        <w:rFonts w:ascii="Times New Roman" w:hAnsi="Times New Roman" w:cs="Times New Roman"/>
      </w:rPr>
      <w:t>maja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D350D2" w14:textId="77777777" w:rsidR="0076467B" w:rsidRDefault="0076467B" w:rsidP="00402FB7">
      <w:pPr>
        <w:spacing w:after="0" w:line="240" w:lineRule="auto"/>
      </w:pPr>
      <w:r>
        <w:separator/>
      </w:r>
    </w:p>
  </w:footnote>
  <w:footnote w:type="continuationSeparator" w:id="0">
    <w:p w14:paraId="4E887DBB" w14:textId="77777777" w:rsidR="0076467B" w:rsidRDefault="0076467B" w:rsidP="00402FB7">
      <w:pPr>
        <w:spacing w:after="0" w:line="240" w:lineRule="auto"/>
      </w:pPr>
      <w:r>
        <w:continuationSeparator/>
      </w:r>
    </w:p>
  </w:footnote>
  <w:footnote w:type="continuationNotice" w:id="1">
    <w:p w14:paraId="3E2E3BF6" w14:textId="77777777" w:rsidR="0076467B" w:rsidRDefault="0076467B">
      <w:pPr>
        <w:spacing w:after="0" w:line="240" w:lineRule="auto"/>
      </w:pPr>
    </w:p>
  </w:footnote>
  <w:footnote w:id="2">
    <w:p w14:paraId="7EB8DE04" w14:textId="154ED3F3" w:rsidR="007349BF" w:rsidRPr="00BB7638" w:rsidRDefault="007349BF" w:rsidP="00EF0D6B">
      <w:pPr>
        <w:pStyle w:val="FootnoteText"/>
        <w:jc w:val="both"/>
        <w:rPr>
          <w:rFonts w:ascii="Times New Roman" w:hAnsi="Times New Roman" w:cs="Times New Roman"/>
        </w:rPr>
      </w:pPr>
      <w:r w:rsidRPr="00BB7638">
        <w:rPr>
          <w:rStyle w:val="FootnoteReference"/>
          <w:rFonts w:ascii="Times New Roman" w:hAnsi="Times New Roman" w:cs="Times New Roman"/>
        </w:rPr>
        <w:footnoteRef/>
      </w:r>
      <w:r w:rsidRPr="00BB7638">
        <w:rPr>
          <w:rFonts w:ascii="Times New Roman" w:hAnsi="Times New Roman" w:cs="Times New Roman"/>
        </w:rPr>
        <w:t xml:space="preserve"> Skat. 2022. gada 16. jūnija likuma "Grozījumi likumā "Par audzinoša rakstura līdzekļu piemērošanu bērniem"" 5. pantu.</w:t>
      </w:r>
    </w:p>
  </w:footnote>
  <w:footnote w:id="3">
    <w:p w14:paraId="57F60970" w14:textId="676CFB26" w:rsidR="007349BF" w:rsidRPr="00BB7638" w:rsidRDefault="007349BF">
      <w:pPr>
        <w:pStyle w:val="FootnoteText"/>
        <w:rPr>
          <w:rFonts w:ascii="Times New Roman" w:hAnsi="Times New Roman" w:cs="Times New Roman"/>
        </w:rPr>
      </w:pPr>
      <w:r w:rsidRPr="00BB7638">
        <w:rPr>
          <w:rStyle w:val="FootnoteReference"/>
          <w:rFonts w:ascii="Times New Roman" w:hAnsi="Times New Roman" w:cs="Times New Roman"/>
        </w:rPr>
        <w:footnoteRef/>
      </w:r>
      <w:r w:rsidRPr="00BB7638">
        <w:rPr>
          <w:rFonts w:ascii="Times New Roman" w:hAnsi="Times New Roman" w:cs="Times New Roman"/>
        </w:rPr>
        <w:t xml:space="preserve"> Skat. likumprojekta "Grozījumi likumā "Par audzinoša rakstura līdzekļu piemērošanu bērniem"" anotāciju. Pieejama: </w:t>
      </w:r>
      <w:hyperlink r:id="rId1" w:history="1">
        <w:r w:rsidRPr="00BB7638">
          <w:rPr>
            <w:rStyle w:val="Hyperlink"/>
            <w:rFonts w:ascii="Times New Roman" w:hAnsi="Times New Roman" w:cs="Times New Roman"/>
          </w:rPr>
          <w:t>https://titania.saeima.lv</w:t>
        </w:r>
      </w:hyperlink>
      <w:r w:rsidRPr="00BB7638">
        <w:rPr>
          <w:rFonts w:ascii="Times New Roman" w:hAnsi="Times New Roman" w:cs="Times New Roman"/>
        </w:rPr>
        <w:t>.</w:t>
      </w:r>
    </w:p>
  </w:footnote>
  <w:footnote w:id="4">
    <w:p w14:paraId="152A3D1C" w14:textId="6552B42E" w:rsidR="007349BF" w:rsidRPr="00666320" w:rsidRDefault="007349BF" w:rsidP="00EF0D6B">
      <w:pPr>
        <w:pStyle w:val="FootnoteText"/>
        <w:jc w:val="both"/>
        <w:rPr>
          <w:rFonts w:ascii="Times New Roman" w:hAnsi="Times New Roman" w:cs="Times New Roman"/>
        </w:rPr>
      </w:pPr>
      <w:r w:rsidRPr="00BB7638">
        <w:rPr>
          <w:rStyle w:val="FootnoteReference"/>
          <w:rFonts w:ascii="Times New Roman" w:hAnsi="Times New Roman" w:cs="Times New Roman"/>
        </w:rPr>
        <w:footnoteRef/>
      </w:r>
      <w:r w:rsidRPr="00BB7638">
        <w:rPr>
          <w:rFonts w:ascii="Times New Roman" w:hAnsi="Times New Roman" w:cs="Times New Roman"/>
        </w:rPr>
        <w:t xml:space="preserve"> Skat. likumprojekta "Grozījumi likumā "Par audzinoša rakstura līdzekļu piemērošanu bērniem"" anotāciju. Pieejama: </w:t>
      </w:r>
      <w:hyperlink r:id="rId2" w:history="1">
        <w:r w:rsidRPr="00BB7638">
          <w:rPr>
            <w:rStyle w:val="Hyperlink"/>
            <w:rFonts w:ascii="Times New Roman" w:hAnsi="Times New Roman" w:cs="Times New Roman"/>
          </w:rPr>
          <w:t>https://titania.saeima.lv</w:t>
        </w:r>
      </w:hyperlink>
      <w:r w:rsidRPr="00BB7638">
        <w:rPr>
          <w:rFonts w:ascii="Times New Roman" w:hAnsi="Times New Roman" w:cs="Times New Roman"/>
        </w:rPr>
        <w:t>.</w:t>
      </w:r>
    </w:p>
  </w:footnote>
  <w:footnote w:id="5">
    <w:p w14:paraId="1077262E" w14:textId="60635FE1" w:rsidR="007349BF" w:rsidRPr="00666320" w:rsidRDefault="007349BF" w:rsidP="00EF0D6B">
      <w:pPr>
        <w:pStyle w:val="FootnoteText"/>
        <w:jc w:val="both"/>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xml:space="preserve"> Skat. Ministru kabineta 2022. gada 14. jūlija rīkojumu Nr. 528 "Par sociālās korekcijas izglītības iestādes "Naukšēni" likvidāciju". Pieejams:</w:t>
      </w:r>
      <w:r>
        <w:rPr>
          <w:rFonts w:ascii="Times New Roman" w:hAnsi="Times New Roman" w:cs="Times New Roman"/>
        </w:rPr>
        <w:t> </w:t>
      </w:r>
      <w:hyperlink r:id="rId3" w:history="1">
        <w:r w:rsidRPr="00BC7E20">
          <w:rPr>
            <w:rStyle w:val="Hyperlink"/>
            <w:rFonts w:ascii="Times New Roman" w:hAnsi="Times New Roman" w:cs="Times New Roman"/>
          </w:rPr>
          <w:t>https://likumi.lv</w:t>
        </w:r>
      </w:hyperlink>
      <w:r>
        <w:rPr>
          <w:rFonts w:ascii="Times New Roman" w:hAnsi="Times New Roman" w:cs="Times New Roman"/>
        </w:rPr>
        <w:t>.</w:t>
      </w:r>
    </w:p>
  </w:footnote>
  <w:footnote w:id="6">
    <w:p w14:paraId="46005F5E" w14:textId="5F5B1071" w:rsidR="007349BF" w:rsidRPr="00D1515D" w:rsidRDefault="007349BF" w:rsidP="00382818">
      <w:pPr>
        <w:pStyle w:val="FootnoteText"/>
        <w:jc w:val="both"/>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Skat. Vienotajā tiesību aktu portālā tiesību aktu lietu (</w:t>
      </w:r>
      <w:hyperlink r:id="rId4" w:tgtFrame="_blank" w:history="1">
        <w:r w:rsidRPr="00666320">
          <w:rPr>
            <w:rStyle w:val="Hyperlink"/>
            <w:rFonts w:ascii="Times New Roman" w:hAnsi="Times New Roman" w:cs="Times New Roman"/>
          </w:rPr>
          <w:t>22-UZ-696</w:t>
        </w:r>
      </w:hyperlink>
      <w:r w:rsidRPr="00666320">
        <w:rPr>
          <w:rFonts w:ascii="Times New Roman" w:hAnsi="Times New Roman" w:cs="Times New Roman"/>
        </w:rPr>
        <w:t xml:space="preserve">). Pieejams: </w:t>
      </w:r>
      <w:hyperlink r:id="rId5" w:history="1">
        <w:r>
          <w:rPr>
            <w:rStyle w:val="Hyperlink"/>
            <w:rFonts w:ascii="Times New Roman" w:hAnsi="Times New Roman" w:cs="Times New Roman"/>
          </w:rPr>
          <w:t>https://vktap.mk.gov.lv</w:t>
        </w:r>
      </w:hyperlink>
      <w:r w:rsidRPr="00D1515D">
        <w:rPr>
          <w:rFonts w:ascii="Times New Roman" w:hAnsi="Times New Roman" w:cs="Times New Roman"/>
        </w:rPr>
        <w:t>.</w:t>
      </w:r>
    </w:p>
  </w:footnote>
  <w:footnote w:id="7">
    <w:p w14:paraId="17577CE1" w14:textId="01577418" w:rsidR="007349BF" w:rsidRPr="00666320" w:rsidRDefault="007349BF" w:rsidP="00382818">
      <w:pPr>
        <w:pStyle w:val="FootnoteText"/>
        <w:jc w:val="both"/>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xml:space="preserve"> Skat. 2022. gada 29. septembra Tieslietu ministra rīkojumu Nr. 1-1/267 "Par darba grupas izveidi audzinoša rakstura piespiedu līdzekļu piemērošanas pilnveidošanai".</w:t>
      </w:r>
    </w:p>
  </w:footnote>
  <w:footnote w:id="8">
    <w:p w14:paraId="125E9484" w14:textId="6A715B88" w:rsidR="007349BF" w:rsidRPr="00666320" w:rsidRDefault="007349BF" w:rsidP="00382818">
      <w:pPr>
        <w:pStyle w:val="FootnoteText"/>
        <w:jc w:val="both"/>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w:t>
      </w:r>
      <w:proofErr w:type="spellStart"/>
      <w:r w:rsidRPr="00666320">
        <w:rPr>
          <w:rFonts w:ascii="Times New Roman" w:hAnsi="Times New Roman" w:cs="Times New Roman"/>
        </w:rPr>
        <w:t>Problēmbērni</w:t>
      </w:r>
      <w:proofErr w:type="spellEnd"/>
      <w:r w:rsidRPr="00666320">
        <w:rPr>
          <w:rFonts w:ascii="Times New Roman" w:hAnsi="Times New Roman" w:cs="Times New Roman"/>
        </w:rPr>
        <w:t xml:space="preserve">" – pieaugušo neizdarības spogulis. Valsts kontrole. Pieejams: </w:t>
      </w:r>
      <w:hyperlink r:id="rId6" w:history="1">
        <w:r>
          <w:rPr>
            <w:rStyle w:val="Hyperlink"/>
            <w:rFonts w:ascii="Times New Roman" w:hAnsi="Times New Roman" w:cs="Times New Roman"/>
          </w:rPr>
          <w:t>https://www.lrvk.gov.lv</w:t>
        </w:r>
      </w:hyperlink>
      <w:r w:rsidRPr="00666320">
        <w:rPr>
          <w:rFonts w:ascii="Times New Roman" w:hAnsi="Times New Roman" w:cs="Times New Roman"/>
        </w:rPr>
        <w:t>.</w:t>
      </w:r>
    </w:p>
  </w:footnote>
  <w:footnote w:id="9">
    <w:p w14:paraId="7038DE1E" w14:textId="5C3B6B74" w:rsidR="007349BF" w:rsidRPr="00666320" w:rsidRDefault="007349BF" w:rsidP="00EB4687">
      <w:pPr>
        <w:pStyle w:val="FootnoteText"/>
        <w:jc w:val="both"/>
        <w:rPr>
          <w:rFonts w:ascii="Times New Roman" w:hAnsi="Times New Roman" w:cs="Times New Roman"/>
        </w:rPr>
      </w:pPr>
      <w:r w:rsidRPr="00D1515D">
        <w:rPr>
          <w:rStyle w:val="FootnoteReference"/>
          <w:rFonts w:ascii="Times New Roman" w:hAnsi="Times New Roman" w:cs="Times New Roman"/>
        </w:rPr>
        <w:footnoteRef/>
      </w:r>
      <w:r w:rsidRPr="00666320">
        <w:rPr>
          <w:rFonts w:ascii="Times New Roman" w:hAnsi="Times New Roman" w:cs="Times New Roman"/>
        </w:rPr>
        <w:t> "</w:t>
      </w:r>
      <w:proofErr w:type="spellStart"/>
      <w:r w:rsidRPr="00666320">
        <w:rPr>
          <w:rFonts w:ascii="Times New Roman" w:hAnsi="Times New Roman" w:cs="Times New Roman"/>
        </w:rPr>
        <w:t>Problēmbērni</w:t>
      </w:r>
      <w:proofErr w:type="spellEnd"/>
      <w:r w:rsidRPr="00666320">
        <w:rPr>
          <w:rFonts w:ascii="Times New Roman" w:hAnsi="Times New Roman" w:cs="Times New Roman"/>
        </w:rPr>
        <w:t xml:space="preserve">" – pieaugušo neizdarības spogulis. Valsts kontrole. Pieejams: </w:t>
      </w:r>
      <w:hyperlink r:id="rId7" w:history="1">
        <w:r>
          <w:rPr>
            <w:rStyle w:val="Hyperlink"/>
            <w:rFonts w:ascii="Times New Roman" w:hAnsi="Times New Roman" w:cs="Times New Roman"/>
          </w:rPr>
          <w:t>https://www.lrvk.gov.lv</w:t>
        </w:r>
      </w:hyperlink>
    </w:p>
  </w:footnote>
  <w:footnote w:id="10">
    <w:p w14:paraId="50AE0A33" w14:textId="33725525" w:rsidR="007349BF" w:rsidRPr="00666320" w:rsidRDefault="007349BF" w:rsidP="00EB4687">
      <w:pPr>
        <w:pStyle w:val="FootnoteText"/>
        <w:jc w:val="both"/>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xml:space="preserve">  </w:t>
      </w:r>
      <w:r>
        <w:rPr>
          <w:rFonts w:ascii="Times New Roman" w:hAnsi="Times New Roman" w:cs="Times New Roman"/>
        </w:rPr>
        <w:t>Turpat.</w:t>
      </w:r>
    </w:p>
  </w:footnote>
  <w:footnote w:id="11">
    <w:p w14:paraId="3FCA368C" w14:textId="15E5DEDD" w:rsidR="007349BF" w:rsidRPr="00666320" w:rsidRDefault="007349BF" w:rsidP="00EB4687">
      <w:pPr>
        <w:pStyle w:val="FootnoteText"/>
        <w:jc w:val="both"/>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xml:space="preserve">  Latvijas Republikas </w:t>
      </w:r>
      <w:proofErr w:type="spellStart"/>
      <w:r w:rsidRPr="00666320">
        <w:rPr>
          <w:rFonts w:ascii="Times New Roman" w:hAnsi="Times New Roman" w:cs="Times New Roman"/>
        </w:rPr>
        <w:t>tiesībsarga</w:t>
      </w:r>
      <w:proofErr w:type="spellEnd"/>
      <w:r w:rsidRPr="00666320">
        <w:rPr>
          <w:rFonts w:ascii="Times New Roman" w:hAnsi="Times New Roman" w:cs="Times New Roman"/>
        </w:rPr>
        <w:t xml:space="preserve"> ziņojums par pārbaudes vizīti </w:t>
      </w:r>
      <w:r>
        <w:rPr>
          <w:rFonts w:ascii="Times New Roman" w:hAnsi="Times New Roman" w:cs="Times New Roman"/>
        </w:rPr>
        <w:t>s</w:t>
      </w:r>
      <w:r w:rsidRPr="00666320">
        <w:rPr>
          <w:rFonts w:ascii="Times New Roman" w:hAnsi="Times New Roman" w:cs="Times New Roman"/>
        </w:rPr>
        <w:t xml:space="preserve">ociālās korekcijas izglītības iestādē "Naukšēni". Pieejams: </w:t>
      </w:r>
      <w:hyperlink r:id="rId8" w:history="1">
        <w:r>
          <w:rPr>
            <w:rStyle w:val="Hyperlink"/>
            <w:rFonts w:ascii="Times New Roman" w:hAnsi="Times New Roman" w:cs="Times New Roman"/>
          </w:rPr>
          <w:t>https://www.tiesibsargs.lv</w:t>
        </w:r>
      </w:hyperlink>
      <w:r w:rsidRPr="00666320">
        <w:rPr>
          <w:rFonts w:ascii="Times New Roman" w:hAnsi="Times New Roman" w:cs="Times New Roman"/>
        </w:rPr>
        <w:t>.</w:t>
      </w:r>
    </w:p>
  </w:footnote>
  <w:footnote w:id="12">
    <w:p w14:paraId="4B9B618A" w14:textId="7F844980" w:rsidR="007349BF" w:rsidRPr="00666320" w:rsidRDefault="007349BF" w:rsidP="00EB4687">
      <w:pPr>
        <w:pStyle w:val="FootnoteText"/>
        <w:jc w:val="both"/>
        <w:rPr>
          <w:rFonts w:ascii="Times New Roman" w:hAnsi="Times New Roman" w:cs="Times New Roman"/>
        </w:rPr>
      </w:pPr>
      <w:r w:rsidRPr="00666320">
        <w:rPr>
          <w:rStyle w:val="FootnoteReference"/>
          <w:rFonts w:ascii="Times New Roman" w:hAnsi="Times New Roman" w:cs="Times New Roman"/>
        </w:rPr>
        <w:footnoteRef/>
      </w:r>
      <w:r>
        <w:rPr>
          <w:rFonts w:ascii="Times New Roman" w:hAnsi="Times New Roman" w:cs="Times New Roman"/>
        </w:rPr>
        <w:t> </w:t>
      </w:r>
      <w:r w:rsidRPr="00666320">
        <w:rPr>
          <w:rFonts w:ascii="Times New Roman" w:hAnsi="Times New Roman" w:cs="Times New Roman"/>
        </w:rPr>
        <w:t>"</w:t>
      </w:r>
      <w:proofErr w:type="spellStart"/>
      <w:r w:rsidRPr="00666320">
        <w:rPr>
          <w:rFonts w:ascii="Times New Roman" w:hAnsi="Times New Roman" w:cs="Times New Roman"/>
        </w:rPr>
        <w:t>Problēmbērni</w:t>
      </w:r>
      <w:proofErr w:type="spellEnd"/>
      <w:r w:rsidRPr="00666320">
        <w:rPr>
          <w:rFonts w:ascii="Times New Roman" w:hAnsi="Times New Roman" w:cs="Times New Roman"/>
        </w:rPr>
        <w:t xml:space="preserve">" – pieaugušo neizdarības spogulis. Valsts kontrole. Pieejams: </w:t>
      </w:r>
      <w:hyperlink r:id="rId9" w:history="1">
        <w:r>
          <w:rPr>
            <w:rStyle w:val="Hyperlink"/>
            <w:rFonts w:ascii="Times New Roman" w:hAnsi="Times New Roman" w:cs="Times New Roman"/>
          </w:rPr>
          <w:t>https://www.lrvk.gov.lv</w:t>
        </w:r>
      </w:hyperlink>
      <w:r w:rsidRPr="00666320">
        <w:rPr>
          <w:rFonts w:ascii="Times New Roman" w:hAnsi="Times New Roman" w:cs="Times New Roman"/>
        </w:rPr>
        <w:t>.</w:t>
      </w:r>
    </w:p>
  </w:footnote>
  <w:footnote w:id="13">
    <w:p w14:paraId="0EEBE41A" w14:textId="506FC2ED" w:rsidR="007349BF" w:rsidRPr="00666320" w:rsidRDefault="007349BF" w:rsidP="00EB4687">
      <w:pPr>
        <w:pStyle w:val="FootnoteText"/>
        <w:jc w:val="both"/>
        <w:rPr>
          <w:rFonts w:ascii="Times New Roman" w:hAnsi="Times New Roman" w:cs="Times New Roman"/>
        </w:rPr>
      </w:pPr>
      <w:r w:rsidRPr="00D1515D">
        <w:rPr>
          <w:rStyle w:val="FootnoteReference"/>
          <w:rFonts w:ascii="Times New Roman" w:hAnsi="Times New Roman" w:cs="Times New Roman"/>
        </w:rPr>
        <w:footnoteRef/>
      </w:r>
      <w:r w:rsidRPr="00D1515D">
        <w:rPr>
          <w:rFonts w:ascii="Times New Roman" w:hAnsi="Times New Roman" w:cs="Times New Roman"/>
        </w:rPr>
        <w:t xml:space="preserve"> </w:t>
      </w:r>
      <w:r w:rsidRPr="00666320">
        <w:rPr>
          <w:rFonts w:ascii="Times New Roman" w:hAnsi="Times New Roman" w:cs="Times New Roman"/>
        </w:rPr>
        <w:t xml:space="preserve">Kronberga I. Noziedzīgu nodarījumu </w:t>
      </w:r>
      <w:proofErr w:type="spellStart"/>
      <w:r w:rsidRPr="00666320">
        <w:rPr>
          <w:rFonts w:ascii="Times New Roman" w:hAnsi="Times New Roman" w:cs="Times New Roman"/>
        </w:rPr>
        <w:t>prevencija</w:t>
      </w:r>
      <w:proofErr w:type="spellEnd"/>
      <w:r w:rsidRPr="00666320">
        <w:rPr>
          <w:rFonts w:ascii="Times New Roman" w:hAnsi="Times New Roman" w:cs="Times New Roman"/>
        </w:rPr>
        <w:t xml:space="preserve"> kā kriminālsoda mērķis. </w:t>
      </w:r>
      <w:proofErr w:type="spellStart"/>
      <w:r w:rsidRPr="00666320">
        <w:rPr>
          <w:rFonts w:ascii="Times New Roman" w:hAnsi="Times New Roman" w:cs="Times New Roman"/>
        </w:rPr>
        <w:t>Grām</w:t>
      </w:r>
      <w:proofErr w:type="spellEnd"/>
      <w:r w:rsidRPr="00666320">
        <w:rPr>
          <w:rFonts w:ascii="Times New Roman" w:hAnsi="Times New Roman" w:cs="Times New Roman"/>
        </w:rPr>
        <w:t>.: Tiesību efektivitāte postmodernā sabiedrībā. Latvijas Universitātes 73. zinātniskās konferences rakstu krājums. Rīga: LU Akadēmiskais apgāds, 2015, 185.</w:t>
      </w:r>
      <w:r>
        <w:rPr>
          <w:rFonts w:ascii="Times New Roman" w:hAnsi="Times New Roman" w:cs="Times New Roman"/>
        </w:rPr>
        <w:t> </w:t>
      </w:r>
      <w:r w:rsidRPr="00666320">
        <w:rPr>
          <w:rFonts w:ascii="Times New Roman" w:hAnsi="Times New Roman" w:cs="Times New Roman"/>
        </w:rPr>
        <w:t>-</w:t>
      </w:r>
      <w:r>
        <w:rPr>
          <w:rFonts w:ascii="Times New Roman" w:hAnsi="Times New Roman" w:cs="Times New Roman"/>
        </w:rPr>
        <w:t> </w:t>
      </w:r>
      <w:r w:rsidRPr="00666320">
        <w:rPr>
          <w:rFonts w:ascii="Times New Roman" w:hAnsi="Times New Roman" w:cs="Times New Roman"/>
        </w:rPr>
        <w:t>186.</w:t>
      </w:r>
      <w:r>
        <w:rPr>
          <w:rFonts w:ascii="Times New Roman" w:hAnsi="Times New Roman" w:cs="Times New Roman"/>
        </w:rPr>
        <w:t> </w:t>
      </w:r>
      <w:r w:rsidRPr="00666320">
        <w:rPr>
          <w:rFonts w:ascii="Times New Roman" w:hAnsi="Times New Roman" w:cs="Times New Roman"/>
        </w:rPr>
        <w:t>lpp.</w:t>
      </w:r>
    </w:p>
  </w:footnote>
  <w:footnote w:id="14">
    <w:p w14:paraId="64C1DF50" w14:textId="1A920B65" w:rsidR="007349BF" w:rsidRPr="00666320" w:rsidRDefault="007349BF" w:rsidP="008A0BCA">
      <w:pPr>
        <w:pStyle w:val="FootnoteText"/>
        <w:jc w:val="both"/>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xml:space="preserve"> Par to liecina, piemēram, </w:t>
      </w:r>
      <w:r w:rsidRPr="00666320">
        <w:rPr>
          <w:rFonts w:ascii="Times New Roman" w:hAnsi="Times New Roman" w:cs="Times New Roman"/>
          <w:color w:val="000000" w:themeColor="text1"/>
        </w:rPr>
        <w:t xml:space="preserve">pieredze ar likumprojekta "Bērnu antisociālās </w:t>
      </w:r>
      <w:proofErr w:type="spellStart"/>
      <w:r w:rsidRPr="00666320">
        <w:rPr>
          <w:rFonts w:ascii="Times New Roman" w:hAnsi="Times New Roman" w:cs="Times New Roman"/>
          <w:color w:val="000000" w:themeColor="text1"/>
        </w:rPr>
        <w:t>prevencijas</w:t>
      </w:r>
      <w:proofErr w:type="spellEnd"/>
      <w:r w:rsidRPr="00666320">
        <w:rPr>
          <w:rFonts w:ascii="Times New Roman" w:hAnsi="Times New Roman" w:cs="Times New Roman"/>
          <w:color w:val="000000" w:themeColor="text1"/>
        </w:rPr>
        <w:t xml:space="preserve"> likums" izstrādi un virzību. </w:t>
      </w:r>
      <w:r w:rsidRPr="00666320">
        <w:rPr>
          <w:rFonts w:ascii="Times New Roman" w:hAnsi="Times New Roman" w:cs="Times New Roman"/>
        </w:rPr>
        <w:t xml:space="preserve">Skat. </w:t>
      </w:r>
      <w:r>
        <w:rPr>
          <w:rFonts w:ascii="Times New Roman" w:hAnsi="Times New Roman" w:cs="Times New Roman"/>
        </w:rPr>
        <w:t>l</w:t>
      </w:r>
      <w:r w:rsidRPr="00666320">
        <w:rPr>
          <w:rFonts w:ascii="Times New Roman" w:hAnsi="Times New Roman" w:cs="Times New Roman"/>
        </w:rPr>
        <w:t xml:space="preserve">ikumprojektu "Bērnu antisociālās </w:t>
      </w:r>
      <w:proofErr w:type="spellStart"/>
      <w:r w:rsidRPr="00666320">
        <w:rPr>
          <w:rFonts w:ascii="Times New Roman" w:hAnsi="Times New Roman" w:cs="Times New Roman"/>
        </w:rPr>
        <w:t>prevencijas</w:t>
      </w:r>
      <w:proofErr w:type="spellEnd"/>
      <w:r w:rsidRPr="00666320">
        <w:rPr>
          <w:rFonts w:ascii="Times New Roman" w:hAnsi="Times New Roman" w:cs="Times New Roman"/>
        </w:rPr>
        <w:t xml:space="preserve"> likums" un tā anotāciju. Pieejams: </w:t>
      </w:r>
      <w:hyperlink r:id="rId10" w:history="1">
        <w:r>
          <w:rPr>
            <w:rStyle w:val="Hyperlink"/>
            <w:rFonts w:ascii="Times New Roman" w:hAnsi="Times New Roman" w:cs="Times New Roman"/>
          </w:rPr>
          <w:t>https://tap.mk.gov.lv</w:t>
        </w:r>
      </w:hyperlink>
      <w:r w:rsidRPr="00666320">
        <w:rPr>
          <w:rFonts w:ascii="Times New Roman" w:hAnsi="Times New Roman" w:cs="Times New Roman"/>
        </w:rPr>
        <w:t>.</w:t>
      </w:r>
    </w:p>
  </w:footnote>
  <w:footnote w:id="15">
    <w:p w14:paraId="0DD1C04C" w14:textId="1A5AB871" w:rsidR="007349BF" w:rsidRPr="00666320" w:rsidRDefault="007349BF" w:rsidP="00332740">
      <w:pPr>
        <w:pStyle w:val="FootnoteText"/>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xml:space="preserve"> Skat.</w:t>
      </w:r>
      <w:r>
        <w:rPr>
          <w:rFonts w:ascii="Times New Roman" w:hAnsi="Times New Roman" w:cs="Times New Roman"/>
        </w:rPr>
        <w:t> </w:t>
      </w:r>
      <w:r w:rsidRPr="00666320">
        <w:rPr>
          <w:rFonts w:ascii="Times New Roman" w:hAnsi="Times New Roman" w:cs="Times New Roman"/>
        </w:rPr>
        <w:t>AAL 6. pantu.</w:t>
      </w:r>
    </w:p>
  </w:footnote>
  <w:footnote w:id="16">
    <w:p w14:paraId="49145D3A" w14:textId="48B22BC5" w:rsidR="007349BF" w:rsidRPr="00666320" w:rsidRDefault="007349BF" w:rsidP="00332740">
      <w:pPr>
        <w:pStyle w:val="FootnoteText"/>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xml:space="preserve"> Skat. AAL 119. panta otro daļu, AAL 152. pantu, Piespiedu līdzekļu likuma 3. pantu.</w:t>
      </w:r>
    </w:p>
  </w:footnote>
  <w:footnote w:id="17">
    <w:p w14:paraId="2D494826" w14:textId="25628984" w:rsidR="007349BF" w:rsidRPr="00666320" w:rsidRDefault="007349BF" w:rsidP="00332740">
      <w:pPr>
        <w:pStyle w:val="FootnoteText"/>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xml:space="preserve"> Skat.</w:t>
      </w:r>
      <w:r>
        <w:rPr>
          <w:rFonts w:ascii="Times New Roman" w:hAnsi="Times New Roman" w:cs="Times New Roman"/>
        </w:rPr>
        <w:t> </w:t>
      </w:r>
      <w:r w:rsidRPr="00666320">
        <w:rPr>
          <w:rFonts w:ascii="Times New Roman" w:hAnsi="Times New Roman" w:cs="Times New Roman"/>
        </w:rPr>
        <w:t>KL 11. pantu.</w:t>
      </w:r>
    </w:p>
  </w:footnote>
  <w:footnote w:id="18">
    <w:p w14:paraId="6F61979E" w14:textId="3DAE5B05" w:rsidR="007349BF" w:rsidRPr="00666320" w:rsidRDefault="007349BF" w:rsidP="00332740">
      <w:pPr>
        <w:pStyle w:val="FootnoteText"/>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xml:space="preserve"> Skat. KL 66. pantu.</w:t>
      </w:r>
    </w:p>
  </w:footnote>
  <w:footnote w:id="19">
    <w:p w14:paraId="0E0282FC" w14:textId="504244D9" w:rsidR="007349BF" w:rsidRPr="00666320" w:rsidRDefault="007349BF" w:rsidP="00332740">
      <w:pPr>
        <w:pStyle w:val="FootnoteText"/>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xml:space="preserve"> Skat.</w:t>
      </w:r>
      <w:r>
        <w:rPr>
          <w:rFonts w:ascii="Times New Roman" w:hAnsi="Times New Roman" w:cs="Times New Roman"/>
        </w:rPr>
        <w:t> </w:t>
      </w:r>
      <w:r w:rsidRPr="00666320">
        <w:rPr>
          <w:rFonts w:ascii="Times New Roman" w:hAnsi="Times New Roman" w:cs="Times New Roman"/>
        </w:rPr>
        <w:t>KPL 522. pantu.</w:t>
      </w:r>
    </w:p>
  </w:footnote>
  <w:footnote w:id="20">
    <w:p w14:paraId="23DCB39F" w14:textId="7D4624B4" w:rsidR="007349BF" w:rsidRPr="00666320" w:rsidRDefault="007349BF" w:rsidP="003E5AA5">
      <w:pPr>
        <w:pStyle w:val="FootnoteText"/>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xml:space="preserve"> Skat. KPL 379. pantu.</w:t>
      </w:r>
    </w:p>
  </w:footnote>
  <w:footnote w:id="21">
    <w:p w14:paraId="52F079FD" w14:textId="19582601" w:rsidR="007349BF" w:rsidRPr="00666320" w:rsidRDefault="007349BF" w:rsidP="00332740">
      <w:pPr>
        <w:pStyle w:val="FootnoteText"/>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xml:space="preserve"> Skat.</w:t>
      </w:r>
      <w:r>
        <w:rPr>
          <w:rFonts w:ascii="Times New Roman" w:hAnsi="Times New Roman" w:cs="Times New Roman"/>
        </w:rPr>
        <w:t> </w:t>
      </w:r>
      <w:r w:rsidRPr="00666320">
        <w:rPr>
          <w:rFonts w:ascii="Times New Roman" w:hAnsi="Times New Roman" w:cs="Times New Roman"/>
        </w:rPr>
        <w:t>KPL 647. panta pirmo daļu.</w:t>
      </w:r>
    </w:p>
  </w:footnote>
  <w:footnote w:id="22">
    <w:p w14:paraId="6E84B766" w14:textId="2F0EE9B7" w:rsidR="007349BF" w:rsidRPr="00666320" w:rsidRDefault="007349BF" w:rsidP="00332740">
      <w:pPr>
        <w:pStyle w:val="FootnoteText"/>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xml:space="preserve"> Skat.</w:t>
      </w:r>
      <w:r>
        <w:rPr>
          <w:rFonts w:ascii="Times New Roman" w:hAnsi="Times New Roman" w:cs="Times New Roman"/>
        </w:rPr>
        <w:t> </w:t>
      </w:r>
      <w:r w:rsidRPr="00666320">
        <w:rPr>
          <w:rFonts w:ascii="Times New Roman" w:hAnsi="Times New Roman" w:cs="Times New Roman"/>
        </w:rPr>
        <w:t>Piespiedu līdzekļu likuma 1.</w:t>
      </w:r>
      <w:r>
        <w:rPr>
          <w:rFonts w:ascii="Times New Roman" w:hAnsi="Times New Roman" w:cs="Times New Roman"/>
        </w:rPr>
        <w:t> </w:t>
      </w:r>
      <w:r w:rsidRPr="00666320">
        <w:rPr>
          <w:rFonts w:ascii="Times New Roman" w:hAnsi="Times New Roman" w:cs="Times New Roman"/>
        </w:rPr>
        <w:t>un 3. pantu.</w:t>
      </w:r>
    </w:p>
  </w:footnote>
  <w:footnote w:id="23">
    <w:p w14:paraId="29B1C35B" w14:textId="0111CC17" w:rsidR="007349BF" w:rsidRPr="00666320" w:rsidRDefault="007349BF" w:rsidP="3F3D15E1">
      <w:pPr>
        <w:pStyle w:val="FootnoteText"/>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xml:space="preserve"> Skat.</w:t>
      </w:r>
      <w:r>
        <w:rPr>
          <w:rFonts w:ascii="Times New Roman" w:hAnsi="Times New Roman" w:cs="Times New Roman"/>
        </w:rPr>
        <w:t> </w:t>
      </w:r>
      <w:r w:rsidRPr="00666320">
        <w:rPr>
          <w:rFonts w:ascii="Times New Roman" w:hAnsi="Times New Roman" w:cs="Times New Roman"/>
        </w:rPr>
        <w:t>BTAL 38.</w:t>
      </w:r>
      <w:r>
        <w:rPr>
          <w:rFonts w:ascii="Times New Roman" w:hAnsi="Times New Roman" w:cs="Times New Roman"/>
        </w:rPr>
        <w:t> </w:t>
      </w:r>
      <w:r w:rsidRPr="00666320">
        <w:rPr>
          <w:rFonts w:ascii="Times New Roman" w:hAnsi="Times New Roman" w:cs="Times New Roman"/>
        </w:rPr>
        <w:t>panta pirmo daļu.</w:t>
      </w:r>
    </w:p>
  </w:footnote>
  <w:footnote w:id="24">
    <w:p w14:paraId="45F82F79" w14:textId="22CF34F2" w:rsidR="007349BF" w:rsidRPr="00666320" w:rsidRDefault="007349BF" w:rsidP="00382818">
      <w:pPr>
        <w:pStyle w:val="FootnoteText"/>
        <w:jc w:val="both"/>
        <w:rPr>
          <w:rFonts w:ascii="Times New Roman" w:hAnsi="Times New Roman" w:cs="Times New Roman"/>
        </w:rPr>
      </w:pPr>
      <w:r w:rsidRPr="00666320">
        <w:rPr>
          <w:rStyle w:val="FootnoteReference"/>
          <w:rFonts w:ascii="Times New Roman" w:hAnsi="Times New Roman" w:cs="Times New Roman"/>
        </w:rPr>
        <w:footnoteRef/>
      </w:r>
      <w:r>
        <w:rPr>
          <w:rFonts w:ascii="Times New Roman" w:hAnsi="Times New Roman" w:cs="Times New Roman"/>
        </w:rPr>
        <w:t> </w:t>
      </w:r>
      <w:proofErr w:type="spellStart"/>
      <w:r w:rsidRPr="00666320">
        <w:rPr>
          <w:rFonts w:ascii="Times New Roman" w:hAnsi="Times New Roman" w:cs="Times New Roman"/>
        </w:rPr>
        <w:t>Problēmbērni</w:t>
      </w:r>
      <w:proofErr w:type="spellEnd"/>
      <w:r w:rsidRPr="00666320">
        <w:rPr>
          <w:rFonts w:ascii="Times New Roman" w:hAnsi="Times New Roman" w:cs="Times New Roman"/>
        </w:rPr>
        <w:t>" – pieaugušo neizdarības spogulis. Valsts kontrole. Pieejams:</w:t>
      </w:r>
      <w:r>
        <w:rPr>
          <w:rFonts w:ascii="Times New Roman" w:hAnsi="Times New Roman" w:cs="Times New Roman"/>
        </w:rPr>
        <w:t> </w:t>
      </w:r>
      <w:hyperlink r:id="rId11" w:history="1">
        <w:r w:rsidRPr="00BC7E20">
          <w:rPr>
            <w:rStyle w:val="Hyperlink"/>
            <w:rFonts w:ascii="Times New Roman" w:hAnsi="Times New Roman" w:cs="Times New Roman"/>
          </w:rPr>
          <w:t>https://www.lrvk.gov.lv</w:t>
        </w:r>
      </w:hyperlink>
      <w:r w:rsidRPr="00666320">
        <w:rPr>
          <w:rFonts w:ascii="Times New Roman" w:hAnsi="Times New Roman" w:cs="Times New Roman"/>
        </w:rPr>
        <w:t>.</w:t>
      </w:r>
    </w:p>
  </w:footnote>
  <w:footnote w:id="25">
    <w:p w14:paraId="5331A543" w14:textId="77777777" w:rsidR="007349BF" w:rsidRPr="008F3CA0" w:rsidRDefault="007349BF" w:rsidP="007548AA">
      <w:pPr>
        <w:pStyle w:val="FootnoteText"/>
      </w:pPr>
      <w:r>
        <w:rPr>
          <w:rStyle w:val="FootnoteReference"/>
        </w:rPr>
        <w:footnoteRef/>
      </w:r>
      <w:r>
        <w:t xml:space="preserve"> </w:t>
      </w:r>
      <w:r w:rsidRPr="008F3CA0">
        <w:rPr>
          <w:rFonts w:ascii="Times New Roman" w:hAnsi="Times New Roman" w:cs="Times New Roman"/>
        </w:rPr>
        <w:t>Skat. Izglītības likuma 38. panta otrās daļas 3. punktu.</w:t>
      </w:r>
    </w:p>
  </w:footnote>
  <w:footnote w:id="26">
    <w:p w14:paraId="329DCF69" w14:textId="77777777" w:rsidR="007349BF" w:rsidRDefault="007349BF" w:rsidP="007548AA">
      <w:pPr>
        <w:pStyle w:val="FootnoteText"/>
      </w:pPr>
      <w:r w:rsidRPr="008F3CA0">
        <w:rPr>
          <w:rStyle w:val="FootnoteReference"/>
        </w:rPr>
        <w:footnoteRef/>
      </w:r>
      <w:r w:rsidRPr="008F3CA0">
        <w:t xml:space="preserve"> </w:t>
      </w:r>
      <w:r w:rsidRPr="008F3CA0">
        <w:rPr>
          <w:rFonts w:ascii="Times New Roman" w:hAnsi="Times New Roman" w:cs="Times New Roman"/>
        </w:rPr>
        <w:t>Skat. Izglītības likuma 43. pantu.</w:t>
      </w:r>
    </w:p>
  </w:footnote>
  <w:footnote w:id="27">
    <w:p w14:paraId="423F8D71" w14:textId="5DC5646B" w:rsidR="007349BF" w:rsidRPr="00666320" w:rsidRDefault="007349BF" w:rsidP="3F3D15E1">
      <w:pPr>
        <w:pStyle w:val="FootnoteText"/>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xml:space="preserve"> Skat.</w:t>
      </w:r>
      <w:r>
        <w:rPr>
          <w:rFonts w:ascii="Times New Roman" w:hAnsi="Times New Roman" w:cs="Times New Roman"/>
        </w:rPr>
        <w:t> </w:t>
      </w:r>
      <w:r w:rsidRPr="00666320">
        <w:rPr>
          <w:rFonts w:ascii="Times New Roman" w:hAnsi="Times New Roman" w:cs="Times New Roman"/>
        </w:rPr>
        <w:t>Piespiedu līdzekļu likuma 33. panta 2.</w:t>
      </w:r>
      <w:r w:rsidRPr="00666320">
        <w:rPr>
          <w:rFonts w:ascii="Times New Roman" w:hAnsi="Times New Roman" w:cs="Times New Roman"/>
          <w:vertAlign w:val="superscript"/>
        </w:rPr>
        <w:t>1</w:t>
      </w:r>
      <w:r>
        <w:rPr>
          <w:rFonts w:ascii="Times New Roman" w:hAnsi="Times New Roman" w:cs="Times New Roman"/>
        </w:rPr>
        <w:t> </w:t>
      </w:r>
      <w:r w:rsidRPr="00666320">
        <w:rPr>
          <w:rFonts w:ascii="Times New Roman" w:hAnsi="Times New Roman" w:cs="Times New Roman"/>
        </w:rPr>
        <w:t>daļu.</w:t>
      </w:r>
    </w:p>
  </w:footnote>
  <w:footnote w:id="28">
    <w:p w14:paraId="50D23DED" w14:textId="78AA4608" w:rsidR="007349BF" w:rsidRPr="00666320" w:rsidRDefault="007349BF" w:rsidP="3F3D15E1">
      <w:pPr>
        <w:pStyle w:val="FootnoteText"/>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xml:space="preserve"> Skat.</w:t>
      </w:r>
      <w:r>
        <w:rPr>
          <w:rFonts w:ascii="Times New Roman" w:hAnsi="Times New Roman" w:cs="Times New Roman"/>
        </w:rPr>
        <w:t> </w:t>
      </w:r>
      <w:r w:rsidRPr="00666320">
        <w:rPr>
          <w:rFonts w:ascii="Times New Roman" w:hAnsi="Times New Roman" w:cs="Times New Roman"/>
        </w:rPr>
        <w:t>Piespiedu līdzekļu likuma 2. pantu.</w:t>
      </w:r>
    </w:p>
  </w:footnote>
  <w:footnote w:id="29">
    <w:p w14:paraId="38E9275A" w14:textId="1F1D6426" w:rsidR="007349BF" w:rsidRPr="00666320" w:rsidRDefault="007349BF" w:rsidP="3F3D15E1">
      <w:pPr>
        <w:pStyle w:val="FootnoteText"/>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xml:space="preserve"> Skat. </w:t>
      </w:r>
      <w:r>
        <w:rPr>
          <w:rFonts w:ascii="Times New Roman" w:hAnsi="Times New Roman" w:cs="Times New Roman"/>
        </w:rPr>
        <w:t> </w:t>
      </w:r>
      <w:r w:rsidRPr="00666320">
        <w:rPr>
          <w:rFonts w:ascii="Times New Roman" w:hAnsi="Times New Roman" w:cs="Times New Roman"/>
        </w:rPr>
        <w:t>KPL 285. pantu.</w:t>
      </w:r>
    </w:p>
  </w:footnote>
  <w:footnote w:id="30">
    <w:p w14:paraId="1E49CEBB" w14:textId="1E974318" w:rsidR="007349BF" w:rsidRPr="00716719" w:rsidRDefault="007349BF" w:rsidP="005D1C6B">
      <w:pPr>
        <w:pStyle w:val="FootnoteText"/>
        <w:rPr>
          <w:rFonts w:ascii="Times New Roman" w:hAnsi="Times New Roman" w:cs="Times New Roman"/>
          <w:color w:val="FF0000"/>
        </w:rPr>
      </w:pPr>
      <w:r w:rsidRPr="0044149E">
        <w:rPr>
          <w:rStyle w:val="FootnoteReference"/>
        </w:rPr>
        <w:footnoteRef/>
      </w:r>
      <w:r w:rsidRPr="0044149E">
        <w:t xml:space="preserve"> </w:t>
      </w:r>
      <w:r w:rsidRPr="0044149E">
        <w:rPr>
          <w:rFonts w:ascii="Times New Roman" w:hAnsi="Times New Roman" w:cs="Times New Roman"/>
        </w:rPr>
        <w:t>Piespiedu līdzekļu likuma Pārejas noteikumu 6. un 7. pants.</w:t>
      </w:r>
    </w:p>
  </w:footnote>
  <w:footnote w:id="31">
    <w:p w14:paraId="2B58F5B5" w14:textId="374DA24F" w:rsidR="007349BF" w:rsidRPr="00D1515D" w:rsidRDefault="007349BF" w:rsidP="00DA07E1">
      <w:pPr>
        <w:pStyle w:val="FootnoteText"/>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xml:space="preserve"> Skat.</w:t>
      </w:r>
      <w:r>
        <w:t> </w:t>
      </w:r>
      <w:r w:rsidRPr="00666320">
        <w:rPr>
          <w:rFonts w:ascii="Times New Roman" w:hAnsi="Times New Roman" w:cs="Times New Roman"/>
        </w:rPr>
        <w:t>BTAL 58. pantu.</w:t>
      </w:r>
    </w:p>
  </w:footnote>
  <w:footnote w:id="32">
    <w:p w14:paraId="79D7421F" w14:textId="73DA830A" w:rsidR="007349BF" w:rsidRPr="00D1515D" w:rsidRDefault="007349BF" w:rsidP="00181451">
      <w:pPr>
        <w:pStyle w:val="FootnoteText"/>
        <w:jc w:val="both"/>
        <w:rPr>
          <w:rFonts w:ascii="Times New Roman" w:hAnsi="Times New Roman" w:cs="Times New Roman"/>
          <w:b/>
          <w:bCs/>
        </w:rPr>
      </w:pPr>
      <w:r w:rsidRPr="00666320">
        <w:rPr>
          <w:rStyle w:val="FootnoteReference"/>
          <w:rFonts w:ascii="Times New Roman" w:hAnsi="Times New Roman" w:cs="Times New Roman"/>
        </w:rPr>
        <w:footnoteRef/>
      </w:r>
      <w:r w:rsidRPr="00666320">
        <w:rPr>
          <w:rFonts w:ascii="Times New Roman" w:hAnsi="Times New Roman" w:cs="Times New Roman"/>
        </w:rPr>
        <w:t xml:space="preserve"> Audzinoša rakstura piespiedu līdzekļu piemērošanas pilnveidošanas darba grupas sēdes protokol</w:t>
      </w:r>
      <w:r>
        <w:rPr>
          <w:rFonts w:ascii="Times New Roman" w:hAnsi="Times New Roman" w:cs="Times New Roman"/>
        </w:rPr>
        <w:t>s</w:t>
      </w:r>
      <w:r w:rsidRPr="00666320">
        <w:rPr>
          <w:rFonts w:ascii="Times New Roman" w:hAnsi="Times New Roman" w:cs="Times New Roman"/>
        </w:rPr>
        <w:t xml:space="preserve"> Nr.</w:t>
      </w:r>
      <w:r>
        <w:rPr>
          <w:rFonts w:ascii="Times New Roman" w:hAnsi="Times New Roman" w:cs="Times New Roman"/>
        </w:rPr>
        <w:t> </w:t>
      </w:r>
      <w:r w:rsidRPr="00666320">
        <w:rPr>
          <w:rFonts w:ascii="Times New Roman" w:hAnsi="Times New Roman" w:cs="Times New Roman"/>
        </w:rPr>
        <w:t>22-6.4/1. Nav publicēts.</w:t>
      </w:r>
    </w:p>
  </w:footnote>
  <w:footnote w:id="33">
    <w:p w14:paraId="601648C1" w14:textId="052B5684" w:rsidR="007349BF" w:rsidRPr="00D1515D" w:rsidRDefault="007349BF" w:rsidP="00181451">
      <w:pPr>
        <w:pStyle w:val="FootnoteText"/>
        <w:rPr>
          <w:rFonts w:ascii="Times New Roman" w:hAnsi="Times New Roman" w:cs="Times New Roman"/>
        </w:rPr>
      </w:pPr>
      <w:r w:rsidRPr="00D1515D">
        <w:rPr>
          <w:rStyle w:val="FootnoteReference"/>
          <w:rFonts w:ascii="Times New Roman" w:hAnsi="Times New Roman" w:cs="Times New Roman"/>
        </w:rPr>
        <w:footnoteRef/>
      </w:r>
      <w:r w:rsidRPr="00D1515D">
        <w:rPr>
          <w:rFonts w:ascii="Times New Roman" w:hAnsi="Times New Roman" w:cs="Times New Roman"/>
        </w:rPr>
        <w:t xml:space="preserve"> </w:t>
      </w:r>
      <w:r w:rsidRPr="00666320">
        <w:rPr>
          <w:rFonts w:ascii="Times New Roman" w:hAnsi="Times New Roman" w:cs="Times New Roman"/>
        </w:rPr>
        <w:t>Audzinoša rakstura piespiedu līdzekļu piemērošanas pilnveidošanas darba grupas sēdes protokols Nr.</w:t>
      </w:r>
      <w:r>
        <w:rPr>
          <w:rFonts w:ascii="Times New Roman" w:hAnsi="Times New Roman" w:cs="Times New Roman"/>
        </w:rPr>
        <w:t> </w:t>
      </w:r>
      <w:r w:rsidRPr="00666320">
        <w:rPr>
          <w:rFonts w:ascii="Times New Roman" w:hAnsi="Times New Roman" w:cs="Times New Roman"/>
        </w:rPr>
        <w:t xml:space="preserve">22-6.4/2. Nav publicēts. </w:t>
      </w:r>
    </w:p>
  </w:footnote>
  <w:footnote w:id="34">
    <w:p w14:paraId="31784DD7" w14:textId="57DA7384" w:rsidR="007349BF" w:rsidRPr="00666320" w:rsidRDefault="007349BF" w:rsidP="00A90D5E">
      <w:pPr>
        <w:pStyle w:val="FootnoteText"/>
        <w:jc w:val="both"/>
        <w:rPr>
          <w:rFonts w:ascii="Times New Roman" w:hAnsi="Times New Roman" w:cs="Times New Roman"/>
        </w:rPr>
      </w:pPr>
      <w:r w:rsidRPr="00666320">
        <w:rPr>
          <w:rStyle w:val="FootnoteReference"/>
          <w:rFonts w:ascii="Times New Roman" w:hAnsi="Times New Roman" w:cs="Times New Roman"/>
        </w:rPr>
        <w:footnoteRef/>
      </w:r>
      <w:r>
        <w:rPr>
          <w:rFonts w:ascii="Times New Roman" w:hAnsi="Times New Roman" w:cs="Times New Roman"/>
        </w:rPr>
        <w:t> </w:t>
      </w:r>
      <w:r w:rsidRPr="00666320">
        <w:rPr>
          <w:rFonts w:ascii="Times New Roman" w:hAnsi="Times New Roman" w:cs="Times New Roman"/>
        </w:rPr>
        <w:t>Skat. Piespiedu līdzekļu likuma 33. panta 2.</w:t>
      </w:r>
      <w:r w:rsidRPr="00666320">
        <w:rPr>
          <w:rFonts w:ascii="Times New Roman" w:hAnsi="Times New Roman" w:cs="Times New Roman"/>
          <w:vertAlign w:val="superscript"/>
        </w:rPr>
        <w:t>1</w:t>
      </w:r>
      <w:r>
        <w:rPr>
          <w:rFonts w:ascii="Times New Roman" w:hAnsi="Times New Roman" w:cs="Times New Roman"/>
        </w:rPr>
        <w:t> </w:t>
      </w:r>
      <w:r w:rsidRPr="00666320">
        <w:rPr>
          <w:rFonts w:ascii="Times New Roman" w:hAnsi="Times New Roman" w:cs="Times New Roman"/>
        </w:rPr>
        <w:t>daļu.</w:t>
      </w:r>
    </w:p>
  </w:footnote>
  <w:footnote w:id="35">
    <w:p w14:paraId="4717C0FB" w14:textId="728E86B0" w:rsidR="007349BF" w:rsidRPr="00666320" w:rsidRDefault="007349BF" w:rsidP="3F3D15E1">
      <w:pPr>
        <w:pStyle w:val="FootnoteText"/>
        <w:rPr>
          <w:rFonts w:ascii="Times New Roman" w:hAnsi="Times New Roman" w:cs="Times New Roman"/>
        </w:rPr>
      </w:pPr>
      <w:r w:rsidRPr="00666320">
        <w:rPr>
          <w:rStyle w:val="FootnoteReference"/>
          <w:rFonts w:ascii="Times New Roman" w:hAnsi="Times New Roman" w:cs="Times New Roman"/>
        </w:rPr>
        <w:footnoteRef/>
      </w:r>
      <w:r>
        <w:rPr>
          <w:rFonts w:ascii="Times New Roman" w:hAnsi="Times New Roman" w:cs="Times New Roman"/>
        </w:rPr>
        <w:t> </w:t>
      </w:r>
      <w:r w:rsidRPr="00666320">
        <w:rPr>
          <w:rFonts w:ascii="Times New Roman" w:hAnsi="Times New Roman" w:cs="Times New Roman"/>
        </w:rPr>
        <w:t>Skat. Piespiedu līdzekļu likuma 2. pantu.</w:t>
      </w:r>
    </w:p>
  </w:footnote>
  <w:footnote w:id="36">
    <w:p w14:paraId="19F7BAE3" w14:textId="60D1F1D1" w:rsidR="007349BF" w:rsidRPr="00666320" w:rsidRDefault="007349BF" w:rsidP="3F3D15E1">
      <w:pPr>
        <w:pStyle w:val="FootnoteText"/>
        <w:rPr>
          <w:rFonts w:ascii="Times New Roman" w:hAnsi="Times New Roman" w:cs="Times New Roman"/>
        </w:rPr>
      </w:pPr>
      <w:r w:rsidRPr="00666320">
        <w:rPr>
          <w:rStyle w:val="FootnoteReference"/>
          <w:rFonts w:ascii="Times New Roman" w:hAnsi="Times New Roman" w:cs="Times New Roman"/>
        </w:rPr>
        <w:footnoteRef/>
      </w:r>
      <w:r>
        <w:rPr>
          <w:rFonts w:ascii="Times New Roman" w:hAnsi="Times New Roman" w:cs="Times New Roman"/>
        </w:rPr>
        <w:t> </w:t>
      </w:r>
      <w:r w:rsidRPr="00666320">
        <w:rPr>
          <w:rFonts w:ascii="Times New Roman" w:hAnsi="Times New Roman" w:cs="Times New Roman"/>
        </w:rPr>
        <w:t>Skat. KPL 285. pantu.</w:t>
      </w:r>
    </w:p>
  </w:footnote>
  <w:footnote w:id="37">
    <w:p w14:paraId="6EAB7B8F" w14:textId="7136BDB5" w:rsidR="007349BF" w:rsidRPr="00666320" w:rsidRDefault="007349BF" w:rsidP="3F3D15E1">
      <w:pPr>
        <w:pStyle w:val="FootnoteText"/>
        <w:rPr>
          <w:rFonts w:ascii="Times New Roman" w:hAnsi="Times New Roman" w:cs="Times New Roman"/>
        </w:rPr>
      </w:pPr>
      <w:r w:rsidRPr="00666320">
        <w:rPr>
          <w:rStyle w:val="FootnoteReference"/>
          <w:rFonts w:ascii="Times New Roman" w:hAnsi="Times New Roman" w:cs="Times New Roman"/>
        </w:rPr>
        <w:footnoteRef/>
      </w:r>
      <w:r>
        <w:rPr>
          <w:rFonts w:ascii="Times New Roman" w:hAnsi="Times New Roman" w:cs="Times New Roman"/>
        </w:rPr>
        <w:t> </w:t>
      </w:r>
      <w:r w:rsidRPr="00666320">
        <w:rPr>
          <w:rFonts w:ascii="Times New Roman" w:hAnsi="Times New Roman" w:cs="Times New Roman"/>
        </w:rPr>
        <w:t>Skat. Piespiedu līdzekļu likuma 8. pantu.</w:t>
      </w:r>
    </w:p>
  </w:footnote>
  <w:footnote w:id="38">
    <w:p w14:paraId="1B307AA7" w14:textId="189ABF29" w:rsidR="007349BF" w:rsidRPr="00666320" w:rsidRDefault="007349BF" w:rsidP="3F3D15E1">
      <w:pPr>
        <w:pStyle w:val="FootnoteText"/>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Skat. KPL 243. panta otrās daļas 1. punktu un Piespiedu līdzekļu likumu.</w:t>
      </w:r>
    </w:p>
  </w:footnote>
  <w:footnote w:id="39">
    <w:p w14:paraId="45D8C167" w14:textId="77777777" w:rsidR="007349BF" w:rsidRPr="00666320" w:rsidRDefault="007349BF" w:rsidP="00332740">
      <w:pPr>
        <w:pStyle w:val="FootnoteText"/>
        <w:tabs>
          <w:tab w:val="left" w:pos="1519"/>
        </w:tabs>
        <w:jc w:val="both"/>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Piemēram, Kurzemes rajona tiesas 2019. gada 10. oktobra lēmums lietā Nr. 69001719/2.</w:t>
      </w:r>
    </w:p>
  </w:footnote>
  <w:footnote w:id="40">
    <w:p w14:paraId="278060A4" w14:textId="77777777" w:rsidR="007349BF" w:rsidRPr="00666320" w:rsidRDefault="007349BF" w:rsidP="00332740">
      <w:pPr>
        <w:pStyle w:val="FootnoteText"/>
        <w:jc w:val="both"/>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Piemēram, Rīgas pilsētas Vidzemes priekšpilsētas tiesas 2020. gada 8. septembra lēmums lietā Nr. KPL 30-1109020/31 un Rīgas rajona tiesas 2021. gada 14. aprīļa lēmums lietā Nr. KPL33-0066221/30.</w:t>
      </w:r>
    </w:p>
  </w:footnote>
  <w:footnote w:id="41">
    <w:p w14:paraId="03082D5A" w14:textId="77777777" w:rsidR="007349BF" w:rsidRPr="00666320" w:rsidRDefault="007349BF" w:rsidP="00332740">
      <w:pPr>
        <w:pStyle w:val="FootnoteText"/>
        <w:jc w:val="both"/>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Piemēram, Zemgales rajona tiesas 2018. gada 2. maija lēmums lietā Nr. N73000418/7.</w:t>
      </w:r>
    </w:p>
  </w:footnote>
  <w:footnote w:id="42">
    <w:p w14:paraId="6BC08AE4" w14:textId="77777777" w:rsidR="007349BF" w:rsidRPr="00666320" w:rsidRDefault="007349BF" w:rsidP="00332740">
      <w:pPr>
        <w:pStyle w:val="FootnoteText"/>
        <w:jc w:val="both"/>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Piemēram, Zemgales rajona tiesas 2021. gada 26. novembra lēmums lietā Nr. KPL 73-0325021/24.</w:t>
      </w:r>
    </w:p>
  </w:footnote>
  <w:footnote w:id="43">
    <w:p w14:paraId="75D681E5" w14:textId="77777777" w:rsidR="007349BF" w:rsidRPr="00666320" w:rsidRDefault="007349BF" w:rsidP="00332740">
      <w:pPr>
        <w:pStyle w:val="FootnoteText"/>
        <w:jc w:val="both"/>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Piemēram, Rīgas pilsētas Pārdaugavas tiesas 2019. gada 31. janvāra lēmums lietā Nr. N68000319/23.</w:t>
      </w:r>
    </w:p>
  </w:footnote>
  <w:footnote w:id="44">
    <w:p w14:paraId="414228B3" w14:textId="77777777" w:rsidR="007349BF" w:rsidRPr="00666320" w:rsidRDefault="007349BF" w:rsidP="00332740">
      <w:pPr>
        <w:pStyle w:val="FootnoteText"/>
        <w:jc w:val="both"/>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xml:space="preserve"> Piemēram, </w:t>
      </w:r>
      <w:r w:rsidRPr="00666320">
        <w:rPr>
          <w:rFonts w:ascii="Times New Roman" w:eastAsia="Times New Roman" w:hAnsi="Times New Roman" w:cs="Times New Roman"/>
        </w:rPr>
        <w:t>Rīgas pilsētas Vidzemes priekšpilsētas tiesas 2020. gada 2. decembra lēmums lietā Nr. N30000620/21.</w:t>
      </w:r>
    </w:p>
  </w:footnote>
  <w:footnote w:id="45">
    <w:p w14:paraId="22203445" w14:textId="77777777" w:rsidR="007349BF" w:rsidRPr="00666320" w:rsidRDefault="007349BF" w:rsidP="00332740">
      <w:pPr>
        <w:pStyle w:val="FootnoteText"/>
        <w:jc w:val="both"/>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Piemēram,</w:t>
      </w:r>
      <w:r w:rsidRPr="00666320">
        <w:rPr>
          <w:rFonts w:ascii="Times New Roman" w:eastAsia="Times New Roman" w:hAnsi="Times New Roman" w:cs="Times New Roman"/>
        </w:rPr>
        <w:t xml:space="preserve"> </w:t>
      </w:r>
      <w:r w:rsidRPr="00666320">
        <w:rPr>
          <w:rFonts w:ascii="Times New Roman" w:hAnsi="Times New Roman" w:cs="Times New Roman"/>
        </w:rPr>
        <w:t>Zemgales rajona tiesas 2018. gada 2. maija lēmums lietā Nr. N73000418/7 un Rīgas pilsētas Vidzemes priekšpilsētas tiesas 2020. gada 8. septembra lēmums lietā Nr. KPL 30-1109020/31.</w:t>
      </w:r>
    </w:p>
  </w:footnote>
  <w:footnote w:id="46">
    <w:p w14:paraId="4881FB5B" w14:textId="77777777" w:rsidR="007349BF" w:rsidRPr="00666320" w:rsidRDefault="007349BF" w:rsidP="00332740">
      <w:pPr>
        <w:pStyle w:val="FootnoteText"/>
        <w:jc w:val="both"/>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Piemēram, Kurzemes rajona tiesas 2018. gada 20. jūnija lēmums lietā Nr. 69000618/11; 11261041517 un Kurzemes rajona tiesas 2019. gada 27. maija lēmums lietā Nr. N69000919.</w:t>
      </w:r>
    </w:p>
  </w:footnote>
  <w:footnote w:id="47">
    <w:p w14:paraId="329C90B1" w14:textId="77777777" w:rsidR="007349BF" w:rsidRPr="00666320" w:rsidRDefault="007349BF" w:rsidP="00E276D5">
      <w:pPr>
        <w:pStyle w:val="FootnoteText"/>
        <w:jc w:val="both"/>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xml:space="preserve"> Piemēram, </w:t>
      </w:r>
      <w:r w:rsidRPr="00666320">
        <w:rPr>
          <w:rFonts w:ascii="Times New Roman" w:eastAsia="Times New Roman" w:hAnsi="Times New Roman" w:cs="Times New Roman"/>
        </w:rPr>
        <w:t>Rīgas pilsētas Latgales priekšpilsētas tiesas 2020. gada 25. jūnija lēmums lietā Nr. N29000120 un Rīgas pilsētas Pārdaugavas tiesas 2019. gada 31. janvāra lēmums lietā Nr. N68000319/23.</w:t>
      </w:r>
    </w:p>
  </w:footnote>
  <w:footnote w:id="48">
    <w:p w14:paraId="5EAC63EE" w14:textId="77777777" w:rsidR="007349BF" w:rsidRPr="00666320" w:rsidRDefault="007349BF" w:rsidP="009327BA">
      <w:pPr>
        <w:pStyle w:val="FootnoteText"/>
        <w:jc w:val="both"/>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xml:space="preserve"> Piemēram, </w:t>
      </w:r>
      <w:r w:rsidRPr="00666320">
        <w:rPr>
          <w:rFonts w:ascii="Times New Roman" w:eastAsia="Times New Roman" w:hAnsi="Times New Roman" w:cs="Times New Roman"/>
        </w:rPr>
        <w:t>Rīgas pilsētas Latgales priekšpilsētas tiesas 2020. gada 25. jūnija lēmums lietā Nr. N29000120.</w:t>
      </w:r>
    </w:p>
  </w:footnote>
  <w:footnote w:id="49">
    <w:p w14:paraId="16829707" w14:textId="77777777" w:rsidR="007349BF" w:rsidRPr="00666320" w:rsidRDefault="007349BF" w:rsidP="009327BA">
      <w:pPr>
        <w:pStyle w:val="FootnoteText"/>
        <w:jc w:val="both"/>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w:t>
      </w:r>
      <w:r w:rsidRPr="00666320">
        <w:rPr>
          <w:rFonts w:ascii="Times New Roman" w:eastAsia="Times New Roman" w:hAnsi="Times New Roman" w:cs="Times New Roman"/>
        </w:rPr>
        <w:t xml:space="preserve">Rīgas pilsētas Vidzemes priekšpilsētas tiesas 2020. gada 2. decembra lēmums lietā Nr. N30000620/21. </w:t>
      </w:r>
    </w:p>
  </w:footnote>
  <w:footnote w:id="50">
    <w:p w14:paraId="2AE89ACC" w14:textId="77777777" w:rsidR="007349BF" w:rsidRPr="00666320" w:rsidRDefault="007349BF" w:rsidP="009327BA">
      <w:pPr>
        <w:spacing w:after="0"/>
        <w:jc w:val="both"/>
        <w:rPr>
          <w:rFonts w:ascii="Times New Roman" w:eastAsia="Times New Roman" w:hAnsi="Times New Roman" w:cs="Times New Roman"/>
          <w:sz w:val="20"/>
          <w:szCs w:val="20"/>
        </w:rPr>
      </w:pPr>
      <w:r w:rsidRPr="00D1515D">
        <w:rPr>
          <w:rStyle w:val="FootnoteReference"/>
          <w:rFonts w:ascii="Times New Roman" w:hAnsi="Times New Roman" w:cs="Times New Roman"/>
          <w:sz w:val="20"/>
          <w:szCs w:val="20"/>
        </w:rPr>
        <w:footnoteRef/>
      </w:r>
      <w:r w:rsidRPr="00666320">
        <w:rPr>
          <w:rFonts w:ascii="Times New Roman" w:hAnsi="Times New Roman" w:cs="Times New Roman"/>
          <w:sz w:val="20"/>
          <w:szCs w:val="20"/>
        </w:rPr>
        <w:t xml:space="preserve"> Piemēram, </w:t>
      </w:r>
      <w:r w:rsidRPr="00666320">
        <w:rPr>
          <w:rFonts w:ascii="Times New Roman" w:eastAsia="Times New Roman" w:hAnsi="Times New Roman" w:cs="Times New Roman"/>
          <w:sz w:val="20"/>
          <w:szCs w:val="20"/>
        </w:rPr>
        <w:t xml:space="preserve">Zemgales rajona tiesas 2018. gada 2. maija lēmums lietā Nr. N73000418/7 un Zemgales rajona tiesas 2021. gada 26  novembra lēmums lietā Nr. KPL 73-0325021/24. </w:t>
      </w:r>
    </w:p>
  </w:footnote>
  <w:footnote w:id="51">
    <w:p w14:paraId="112E25A9" w14:textId="77777777" w:rsidR="007349BF" w:rsidRPr="00666320" w:rsidRDefault="007349BF" w:rsidP="00332740">
      <w:pPr>
        <w:pStyle w:val="FootnoteText"/>
        <w:jc w:val="both"/>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w:t>
      </w:r>
      <w:r w:rsidRPr="00666320">
        <w:rPr>
          <w:rFonts w:ascii="Times New Roman" w:eastAsia="Times New Roman" w:hAnsi="Times New Roman" w:cs="Times New Roman"/>
          <w:color w:val="000000"/>
          <w:lang w:eastAsia="en-GB"/>
        </w:rPr>
        <w:t>Zemgales rajona tiesas 2021. gada 12. aprīļa lēmums lietā Nr. N73001621.</w:t>
      </w:r>
    </w:p>
  </w:footnote>
  <w:footnote w:id="52">
    <w:p w14:paraId="32679146" w14:textId="77777777" w:rsidR="007349BF" w:rsidRPr="00666320" w:rsidRDefault="007349BF" w:rsidP="00332740">
      <w:pPr>
        <w:pStyle w:val="FootnoteText"/>
        <w:jc w:val="both"/>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Piemēram, Rīgas pilsētas Vidzemes priekšpilsētas tiesas 2020. gada 13. novembra lēmums lietā Nr. N30000520/10.</w:t>
      </w:r>
    </w:p>
  </w:footnote>
  <w:footnote w:id="53">
    <w:p w14:paraId="4A3CEBD7" w14:textId="77777777" w:rsidR="007349BF" w:rsidRPr="00666320" w:rsidRDefault="007349BF" w:rsidP="00332740">
      <w:pPr>
        <w:pStyle w:val="FootnoteText"/>
        <w:jc w:val="both"/>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xml:space="preserve"> Piemēram, </w:t>
      </w:r>
      <w:r w:rsidRPr="00666320">
        <w:rPr>
          <w:rFonts w:ascii="Times New Roman" w:eastAsia="Times New Roman" w:hAnsi="Times New Roman" w:cs="Times New Roman"/>
        </w:rPr>
        <w:t>Rīgas pilsētas Pārdaugavas tiesas 2018. gada 7. decembra lēmums lietā Nr. N68001218/21.</w:t>
      </w:r>
    </w:p>
  </w:footnote>
  <w:footnote w:id="54">
    <w:p w14:paraId="1E3086E7" w14:textId="77777777" w:rsidR="007349BF" w:rsidRPr="00666320" w:rsidRDefault="007349BF" w:rsidP="00332740">
      <w:pPr>
        <w:pStyle w:val="FootnoteText"/>
        <w:jc w:val="both"/>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xml:space="preserve"> Piemēram, </w:t>
      </w:r>
      <w:r w:rsidRPr="00666320">
        <w:rPr>
          <w:rFonts w:ascii="Times New Roman" w:eastAsia="Times New Roman" w:hAnsi="Times New Roman" w:cs="Times New Roman"/>
        </w:rPr>
        <w:t>Rīgas pilsētas Latgales priekšpilsētas tiesas 2018. gada 31. jūlija lēmums lietā Nr. 11091036918.</w:t>
      </w:r>
    </w:p>
  </w:footnote>
  <w:footnote w:id="55">
    <w:p w14:paraId="46B3FFB1" w14:textId="77777777" w:rsidR="007349BF" w:rsidRPr="00666320" w:rsidRDefault="007349BF" w:rsidP="00332740">
      <w:pPr>
        <w:pStyle w:val="FootnoteText"/>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Kurzemes rajona tiesas 2018. gada 20. jūnija lēmums lietā Nr. 69000618/11; 11261041517.</w:t>
      </w:r>
    </w:p>
  </w:footnote>
  <w:footnote w:id="56">
    <w:p w14:paraId="026516DA" w14:textId="77777777" w:rsidR="007349BF" w:rsidRPr="00666320" w:rsidRDefault="007349BF" w:rsidP="00332740">
      <w:pPr>
        <w:pStyle w:val="FootnoteText"/>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xml:space="preserve"> Minētais vērtēts analizēto tiesas nolēmumu kontekstā.</w:t>
      </w:r>
    </w:p>
  </w:footnote>
  <w:footnote w:id="57">
    <w:p w14:paraId="7B2A4BBC" w14:textId="77777777" w:rsidR="007349BF" w:rsidRPr="00666320" w:rsidRDefault="007349BF" w:rsidP="00332740">
      <w:pPr>
        <w:pStyle w:val="FootnoteText"/>
        <w:jc w:val="both"/>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xml:space="preserve"> Piemēram, </w:t>
      </w:r>
      <w:r w:rsidRPr="00666320">
        <w:rPr>
          <w:rFonts w:ascii="Times New Roman" w:eastAsia="Times New Roman" w:hAnsi="Times New Roman" w:cs="Times New Roman"/>
        </w:rPr>
        <w:t>Kurzemes rajona tiesas 2019. gada 10. oktobra lēmums lietā Nr. 69001719/2.</w:t>
      </w:r>
    </w:p>
  </w:footnote>
  <w:footnote w:id="58">
    <w:p w14:paraId="4538F836" w14:textId="22B2CECB" w:rsidR="007349BF" w:rsidRPr="006C75D4" w:rsidRDefault="007349BF">
      <w:pPr>
        <w:pStyle w:val="FootnoteText"/>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xml:space="preserve"> Skat. Piespiedu līdzekļu likuma 1. pantu.</w:t>
      </w:r>
      <w:r w:rsidRPr="006C75D4">
        <w:rPr>
          <w:rFonts w:ascii="Times New Roman" w:hAnsi="Times New Roman" w:cs="Times New Roman"/>
        </w:rPr>
        <w:t xml:space="preserve"> </w:t>
      </w:r>
    </w:p>
  </w:footnote>
  <w:footnote w:id="59">
    <w:p w14:paraId="59B96E81" w14:textId="71BA4AC7" w:rsidR="007349BF" w:rsidRPr="00666320" w:rsidRDefault="007349BF" w:rsidP="009C5C89">
      <w:pPr>
        <w:pStyle w:val="FootnoteText"/>
        <w:jc w:val="both"/>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xml:space="preserve"> Skat. </w:t>
      </w:r>
      <w:proofErr w:type="spellStart"/>
      <w:r w:rsidRPr="00666320">
        <w:rPr>
          <w:rFonts w:ascii="Times New Roman" w:hAnsi="Times New Roman" w:cs="Times New Roman"/>
        </w:rPr>
        <w:t>Local</w:t>
      </w:r>
      <w:proofErr w:type="spellEnd"/>
      <w:r w:rsidRPr="00666320">
        <w:rPr>
          <w:rFonts w:ascii="Times New Roman" w:hAnsi="Times New Roman" w:cs="Times New Roman"/>
        </w:rPr>
        <w:t xml:space="preserve"> </w:t>
      </w:r>
      <w:proofErr w:type="spellStart"/>
      <w:r w:rsidRPr="00666320">
        <w:rPr>
          <w:rFonts w:ascii="Times New Roman" w:hAnsi="Times New Roman" w:cs="Times New Roman"/>
        </w:rPr>
        <w:t>authority</w:t>
      </w:r>
      <w:proofErr w:type="spellEnd"/>
      <w:r w:rsidRPr="00666320">
        <w:rPr>
          <w:rFonts w:ascii="Times New Roman" w:hAnsi="Times New Roman" w:cs="Times New Roman"/>
        </w:rPr>
        <w:t xml:space="preserve"> </w:t>
      </w:r>
      <w:proofErr w:type="spellStart"/>
      <w:r w:rsidRPr="00666320">
        <w:rPr>
          <w:rFonts w:ascii="Times New Roman" w:hAnsi="Times New Roman" w:cs="Times New Roman"/>
        </w:rPr>
        <w:t>use</w:t>
      </w:r>
      <w:proofErr w:type="spellEnd"/>
      <w:r w:rsidRPr="00666320">
        <w:rPr>
          <w:rFonts w:ascii="Times New Roman" w:hAnsi="Times New Roman" w:cs="Times New Roman"/>
        </w:rPr>
        <w:t xml:space="preserve"> </w:t>
      </w:r>
      <w:proofErr w:type="spellStart"/>
      <w:r w:rsidRPr="00666320">
        <w:rPr>
          <w:rFonts w:ascii="Times New Roman" w:hAnsi="Times New Roman" w:cs="Times New Roman"/>
        </w:rPr>
        <w:t>of</w:t>
      </w:r>
      <w:proofErr w:type="spellEnd"/>
      <w:r w:rsidRPr="00666320">
        <w:rPr>
          <w:rFonts w:ascii="Times New Roman" w:hAnsi="Times New Roman" w:cs="Times New Roman"/>
        </w:rPr>
        <w:t xml:space="preserve"> </w:t>
      </w:r>
      <w:proofErr w:type="spellStart"/>
      <w:r w:rsidRPr="00666320">
        <w:rPr>
          <w:rFonts w:ascii="Times New Roman" w:hAnsi="Times New Roman" w:cs="Times New Roman"/>
        </w:rPr>
        <w:t>secure</w:t>
      </w:r>
      <w:proofErr w:type="spellEnd"/>
      <w:r w:rsidRPr="00666320">
        <w:rPr>
          <w:rFonts w:ascii="Times New Roman" w:hAnsi="Times New Roman" w:cs="Times New Roman"/>
        </w:rPr>
        <w:t xml:space="preserve"> </w:t>
      </w:r>
      <w:proofErr w:type="spellStart"/>
      <w:r w:rsidRPr="00666320">
        <w:rPr>
          <w:rFonts w:ascii="Times New Roman" w:hAnsi="Times New Roman" w:cs="Times New Roman"/>
        </w:rPr>
        <w:t>placements</w:t>
      </w:r>
      <w:proofErr w:type="spellEnd"/>
      <w:r w:rsidRPr="00666320">
        <w:rPr>
          <w:rFonts w:ascii="Times New Roman" w:hAnsi="Times New Roman" w:cs="Times New Roman"/>
        </w:rPr>
        <w:t xml:space="preserve">. Pieejams: </w:t>
      </w:r>
      <w:hyperlink r:id="rId12" w:history="1">
        <w:r>
          <w:rPr>
            <w:rStyle w:val="Hyperlink"/>
            <w:rFonts w:ascii="Times New Roman" w:hAnsi="Times New Roman" w:cs="Times New Roman"/>
          </w:rPr>
          <w:t>https://assets.publishing.service.gov.uk</w:t>
        </w:r>
      </w:hyperlink>
      <w:r w:rsidRPr="00666320">
        <w:rPr>
          <w:rFonts w:ascii="Times New Roman" w:hAnsi="Times New Roman" w:cs="Times New Roman"/>
        </w:rPr>
        <w:t>.</w:t>
      </w:r>
    </w:p>
  </w:footnote>
  <w:footnote w:id="60">
    <w:p w14:paraId="689338AB" w14:textId="0C5B5E7E" w:rsidR="007349BF" w:rsidRPr="00666320" w:rsidRDefault="007349BF" w:rsidP="009C5C89">
      <w:pPr>
        <w:pStyle w:val="FootnoteText"/>
        <w:jc w:val="both"/>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xml:space="preserve"> </w:t>
      </w:r>
      <w:r>
        <w:rPr>
          <w:rFonts w:ascii="Times New Roman" w:hAnsi="Times New Roman" w:cs="Times New Roman"/>
        </w:rPr>
        <w:t>Turpat.</w:t>
      </w:r>
      <w:r w:rsidRPr="00666320">
        <w:rPr>
          <w:rFonts w:ascii="Times New Roman" w:hAnsi="Times New Roman" w:cs="Times New Roman"/>
        </w:rPr>
        <w:t xml:space="preserve"> </w:t>
      </w:r>
    </w:p>
  </w:footnote>
  <w:footnote w:id="61">
    <w:p w14:paraId="2BE8F187" w14:textId="1496A56E" w:rsidR="007349BF" w:rsidRPr="00666320" w:rsidRDefault="007349BF" w:rsidP="009C5C89">
      <w:pPr>
        <w:pStyle w:val="FootnoteText"/>
        <w:jc w:val="both"/>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xml:space="preserve"> Skat. </w:t>
      </w:r>
      <w:proofErr w:type="spellStart"/>
      <w:r w:rsidRPr="00666320">
        <w:rPr>
          <w:rFonts w:ascii="Times New Roman" w:hAnsi="Times New Roman" w:cs="Times New Roman"/>
        </w:rPr>
        <w:t>Finland</w:t>
      </w:r>
      <w:proofErr w:type="spellEnd"/>
      <w:r w:rsidRPr="00666320">
        <w:rPr>
          <w:rFonts w:ascii="Times New Roman" w:hAnsi="Times New Roman" w:cs="Times New Roman"/>
        </w:rPr>
        <w:t xml:space="preserve"> </w:t>
      </w:r>
      <w:proofErr w:type="spellStart"/>
      <w:r w:rsidRPr="00666320">
        <w:rPr>
          <w:rFonts w:ascii="Times New Roman" w:hAnsi="Times New Roman" w:cs="Times New Roman"/>
        </w:rPr>
        <w:t>Child</w:t>
      </w:r>
      <w:proofErr w:type="spellEnd"/>
      <w:r w:rsidRPr="00666320">
        <w:rPr>
          <w:rFonts w:ascii="Times New Roman" w:hAnsi="Times New Roman" w:cs="Times New Roman"/>
        </w:rPr>
        <w:t xml:space="preserve"> </w:t>
      </w:r>
      <w:proofErr w:type="spellStart"/>
      <w:r w:rsidRPr="00666320">
        <w:rPr>
          <w:rFonts w:ascii="Times New Roman" w:hAnsi="Times New Roman" w:cs="Times New Roman"/>
        </w:rPr>
        <w:t>Welfare</w:t>
      </w:r>
      <w:proofErr w:type="spellEnd"/>
      <w:r w:rsidRPr="00666320">
        <w:rPr>
          <w:rFonts w:ascii="Times New Roman" w:hAnsi="Times New Roman" w:cs="Times New Roman"/>
        </w:rPr>
        <w:t xml:space="preserve"> </w:t>
      </w:r>
      <w:proofErr w:type="spellStart"/>
      <w:r w:rsidRPr="00666320">
        <w:rPr>
          <w:rFonts w:ascii="Times New Roman" w:hAnsi="Times New Roman" w:cs="Times New Roman"/>
        </w:rPr>
        <w:t>Act</w:t>
      </w:r>
      <w:proofErr w:type="spellEnd"/>
      <w:r w:rsidRPr="00666320">
        <w:rPr>
          <w:rFonts w:ascii="Times New Roman" w:hAnsi="Times New Roman" w:cs="Times New Roman"/>
        </w:rPr>
        <w:t xml:space="preserve"> s71., s72, s73. Pieejams: </w:t>
      </w:r>
      <w:hyperlink r:id="rId13" w:history="1">
        <w:r>
          <w:rPr>
            <w:rStyle w:val="Hyperlink"/>
            <w:rFonts w:ascii="Times New Roman" w:hAnsi="Times New Roman" w:cs="Times New Roman"/>
          </w:rPr>
          <w:t>https://www.finlex.fi</w:t>
        </w:r>
      </w:hyperlink>
      <w:r w:rsidRPr="00666320">
        <w:rPr>
          <w:rFonts w:ascii="Times New Roman" w:hAnsi="Times New Roman" w:cs="Times New Roman"/>
        </w:rPr>
        <w:t xml:space="preserve">. </w:t>
      </w:r>
    </w:p>
  </w:footnote>
  <w:footnote w:id="62">
    <w:p w14:paraId="5D1313D1" w14:textId="7EB34204" w:rsidR="007349BF" w:rsidRPr="00666320" w:rsidRDefault="007349BF" w:rsidP="006C75D4">
      <w:pPr>
        <w:pStyle w:val="FootnoteText"/>
        <w:jc w:val="both"/>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xml:space="preserve"> Skat. </w:t>
      </w:r>
      <w:proofErr w:type="spellStart"/>
      <w:r w:rsidRPr="00666320">
        <w:rPr>
          <w:rFonts w:ascii="Times New Roman" w:hAnsi="Times New Roman" w:cs="Times New Roman"/>
        </w:rPr>
        <w:t>Children</w:t>
      </w:r>
      <w:proofErr w:type="spellEnd"/>
      <w:r w:rsidRPr="00666320">
        <w:rPr>
          <w:rFonts w:ascii="Times New Roman" w:hAnsi="Times New Roman" w:cs="Times New Roman"/>
        </w:rPr>
        <w:t xml:space="preserve"> </w:t>
      </w:r>
      <w:proofErr w:type="spellStart"/>
      <w:r w:rsidRPr="00666320">
        <w:rPr>
          <w:rFonts w:ascii="Times New Roman" w:hAnsi="Times New Roman" w:cs="Times New Roman"/>
        </w:rPr>
        <w:t>Act</w:t>
      </w:r>
      <w:proofErr w:type="spellEnd"/>
      <w:r w:rsidRPr="00666320">
        <w:rPr>
          <w:rFonts w:ascii="Times New Roman" w:hAnsi="Times New Roman" w:cs="Times New Roman"/>
        </w:rPr>
        <w:t xml:space="preserve"> 1989, </w:t>
      </w:r>
      <w:proofErr w:type="spellStart"/>
      <w:r>
        <w:rPr>
          <w:rFonts w:ascii="Times New Roman" w:hAnsi="Times New Roman" w:cs="Times New Roman"/>
        </w:rPr>
        <w:t>S</w:t>
      </w:r>
      <w:r w:rsidRPr="00666320">
        <w:rPr>
          <w:rFonts w:ascii="Times New Roman" w:hAnsi="Times New Roman" w:cs="Times New Roman"/>
        </w:rPr>
        <w:t>ection</w:t>
      </w:r>
      <w:proofErr w:type="spellEnd"/>
      <w:r w:rsidRPr="00666320">
        <w:rPr>
          <w:rFonts w:ascii="Times New Roman" w:hAnsi="Times New Roman" w:cs="Times New Roman"/>
        </w:rPr>
        <w:t xml:space="preserve"> 25. Pieejams: </w:t>
      </w:r>
      <w:hyperlink r:id="rId14">
        <w:r>
          <w:rPr>
            <w:rStyle w:val="Hyperlink"/>
            <w:rFonts w:ascii="Times New Roman" w:hAnsi="Times New Roman" w:cs="Times New Roman"/>
          </w:rPr>
          <w:t>https://www.legislation.gov.uk</w:t>
        </w:r>
      </w:hyperlink>
      <w:r w:rsidRPr="00666320">
        <w:rPr>
          <w:rFonts w:ascii="Times New Roman" w:hAnsi="Times New Roman" w:cs="Times New Roman"/>
        </w:rPr>
        <w:t>.</w:t>
      </w:r>
    </w:p>
  </w:footnote>
  <w:footnote w:id="63">
    <w:p w14:paraId="770E0355" w14:textId="0F1C68C7" w:rsidR="007349BF" w:rsidRPr="00666320" w:rsidRDefault="007349BF" w:rsidP="00C2340A">
      <w:pPr>
        <w:pStyle w:val="FootnoteText"/>
        <w:jc w:val="both"/>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xml:space="preserve"> Skat. Igaunijas Sodu likuma 87. pantu. Pieejams </w:t>
      </w:r>
      <w:hyperlink r:id="rId15" w:history="1">
        <w:r>
          <w:rPr>
            <w:rStyle w:val="Hyperlink"/>
            <w:rFonts w:ascii="Times New Roman" w:hAnsi="Times New Roman" w:cs="Times New Roman"/>
          </w:rPr>
          <w:t>https://www.riigiteataja.ee</w:t>
        </w:r>
      </w:hyperlink>
      <w:r w:rsidRPr="00666320">
        <w:rPr>
          <w:rFonts w:ascii="Times New Roman" w:hAnsi="Times New Roman" w:cs="Times New Roman"/>
        </w:rPr>
        <w:t>.</w:t>
      </w:r>
    </w:p>
  </w:footnote>
  <w:footnote w:id="64">
    <w:p w14:paraId="729A8D91" w14:textId="25CE49B0" w:rsidR="007349BF" w:rsidRPr="00666320" w:rsidRDefault="007349BF" w:rsidP="00C2340A">
      <w:pPr>
        <w:pStyle w:val="FootnoteText"/>
        <w:jc w:val="both"/>
        <w:rPr>
          <w:rFonts w:ascii="Times New Roman" w:hAnsi="Times New Roman" w:cs="Times New Roman"/>
        </w:rPr>
      </w:pPr>
    </w:p>
  </w:footnote>
  <w:footnote w:id="65">
    <w:p w14:paraId="58C0BD91" w14:textId="48198335" w:rsidR="007349BF" w:rsidRPr="00666320" w:rsidRDefault="007349BF" w:rsidP="783EBF80">
      <w:pPr>
        <w:pStyle w:val="FootnoteText"/>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xml:space="preserve"> Skat. Piespiedu līdzekļu likuma 6. pantu.</w:t>
      </w:r>
    </w:p>
  </w:footnote>
  <w:footnote w:id="66">
    <w:p w14:paraId="292BC2A3" w14:textId="4EFB09CA" w:rsidR="007349BF" w:rsidRPr="00666320" w:rsidRDefault="007349BF" w:rsidP="783EBF80">
      <w:pPr>
        <w:pStyle w:val="FootnoteText"/>
        <w:rPr>
          <w:rFonts w:ascii="Times New Roman" w:hAnsi="Times New Roman" w:cs="Times New Roman"/>
        </w:rPr>
      </w:pPr>
      <w:r w:rsidRPr="00666320">
        <w:rPr>
          <w:rStyle w:val="FootnoteReference"/>
          <w:rFonts w:ascii="Times New Roman" w:hAnsi="Times New Roman" w:cs="Times New Roman"/>
        </w:rPr>
        <w:footnoteRef/>
      </w:r>
      <w:r w:rsidRPr="00666320">
        <w:rPr>
          <w:rFonts w:ascii="Times New Roman" w:hAnsi="Times New Roman" w:cs="Times New Roman"/>
        </w:rPr>
        <w:t xml:space="preserve"> Skat. Piespiedu līdzekļu likuma 13.</w:t>
      </w:r>
      <w:r w:rsidRPr="00666320">
        <w:rPr>
          <w:rFonts w:ascii="Times New Roman" w:hAnsi="Times New Roman" w:cs="Times New Roman"/>
          <w:vertAlign w:val="superscript"/>
        </w:rPr>
        <w:t>1</w:t>
      </w:r>
      <w:r>
        <w:rPr>
          <w:rFonts w:ascii="Times New Roman" w:hAnsi="Times New Roman" w:cs="Times New Roman"/>
          <w:vertAlign w:val="superscript"/>
        </w:rPr>
        <w:t> </w:t>
      </w:r>
      <w:r w:rsidRPr="00666320">
        <w:rPr>
          <w:rFonts w:ascii="Times New Roman" w:hAnsi="Times New Roman" w:cs="Times New Roman"/>
        </w:rPr>
        <w:t>pantu.</w:t>
      </w:r>
    </w:p>
  </w:footnote>
  <w:footnote w:id="67">
    <w:p w14:paraId="340CB13C" w14:textId="216E2839" w:rsidR="007349BF" w:rsidRPr="004C50A6" w:rsidRDefault="007349BF" w:rsidP="00F2310F">
      <w:pPr>
        <w:pStyle w:val="FootnoteText"/>
        <w:rPr>
          <w:rFonts w:ascii="Times New Roman" w:hAnsi="Times New Roman" w:cs="Times New Roman"/>
        </w:rPr>
      </w:pPr>
      <w:r w:rsidRPr="004C50A6">
        <w:rPr>
          <w:rStyle w:val="FootnoteReference"/>
          <w:rFonts w:ascii="Times New Roman" w:hAnsi="Times New Roman" w:cs="Times New Roman"/>
        </w:rPr>
        <w:footnoteRef/>
      </w:r>
      <w:r w:rsidRPr="004C50A6">
        <w:rPr>
          <w:rFonts w:ascii="Times New Roman" w:hAnsi="Times New Roman" w:cs="Times New Roman"/>
        </w:rPr>
        <w:t xml:space="preserve"> </w:t>
      </w:r>
      <w:r w:rsidRPr="00666320">
        <w:rPr>
          <w:rFonts w:ascii="Times New Roman" w:hAnsi="Times New Roman" w:cs="Times New Roman"/>
        </w:rPr>
        <w:t xml:space="preserve">Skat. </w:t>
      </w:r>
      <w:proofErr w:type="spellStart"/>
      <w:r w:rsidRPr="00666320">
        <w:rPr>
          <w:rFonts w:ascii="Times New Roman" w:hAnsi="Times New Roman" w:cs="Times New Roman"/>
        </w:rPr>
        <w:t>Local</w:t>
      </w:r>
      <w:proofErr w:type="spellEnd"/>
      <w:r w:rsidRPr="00666320">
        <w:rPr>
          <w:rFonts w:ascii="Times New Roman" w:hAnsi="Times New Roman" w:cs="Times New Roman"/>
        </w:rPr>
        <w:t xml:space="preserve"> </w:t>
      </w:r>
      <w:proofErr w:type="spellStart"/>
      <w:r w:rsidRPr="00666320">
        <w:rPr>
          <w:rFonts w:ascii="Times New Roman" w:hAnsi="Times New Roman" w:cs="Times New Roman"/>
        </w:rPr>
        <w:t>authority</w:t>
      </w:r>
      <w:proofErr w:type="spellEnd"/>
      <w:r w:rsidRPr="00666320">
        <w:rPr>
          <w:rFonts w:ascii="Times New Roman" w:hAnsi="Times New Roman" w:cs="Times New Roman"/>
        </w:rPr>
        <w:t xml:space="preserve"> </w:t>
      </w:r>
      <w:proofErr w:type="spellStart"/>
      <w:r w:rsidRPr="00666320">
        <w:rPr>
          <w:rFonts w:ascii="Times New Roman" w:hAnsi="Times New Roman" w:cs="Times New Roman"/>
        </w:rPr>
        <w:t>use</w:t>
      </w:r>
      <w:proofErr w:type="spellEnd"/>
      <w:r w:rsidRPr="00666320">
        <w:rPr>
          <w:rFonts w:ascii="Times New Roman" w:hAnsi="Times New Roman" w:cs="Times New Roman"/>
        </w:rPr>
        <w:t xml:space="preserve"> </w:t>
      </w:r>
      <w:proofErr w:type="spellStart"/>
      <w:r w:rsidRPr="00666320">
        <w:rPr>
          <w:rFonts w:ascii="Times New Roman" w:hAnsi="Times New Roman" w:cs="Times New Roman"/>
        </w:rPr>
        <w:t>of</w:t>
      </w:r>
      <w:proofErr w:type="spellEnd"/>
      <w:r w:rsidRPr="00666320">
        <w:rPr>
          <w:rFonts w:ascii="Times New Roman" w:hAnsi="Times New Roman" w:cs="Times New Roman"/>
        </w:rPr>
        <w:t xml:space="preserve"> </w:t>
      </w:r>
      <w:proofErr w:type="spellStart"/>
      <w:r w:rsidRPr="00666320">
        <w:rPr>
          <w:rFonts w:ascii="Times New Roman" w:hAnsi="Times New Roman" w:cs="Times New Roman"/>
        </w:rPr>
        <w:t>secure</w:t>
      </w:r>
      <w:proofErr w:type="spellEnd"/>
      <w:r w:rsidRPr="00666320">
        <w:rPr>
          <w:rFonts w:ascii="Times New Roman" w:hAnsi="Times New Roman" w:cs="Times New Roman"/>
        </w:rPr>
        <w:t xml:space="preserve"> </w:t>
      </w:r>
      <w:proofErr w:type="spellStart"/>
      <w:r w:rsidRPr="00666320">
        <w:rPr>
          <w:rFonts w:ascii="Times New Roman" w:hAnsi="Times New Roman" w:cs="Times New Roman"/>
        </w:rPr>
        <w:t>placements</w:t>
      </w:r>
      <w:proofErr w:type="spellEnd"/>
      <w:r w:rsidRPr="00666320">
        <w:rPr>
          <w:rFonts w:ascii="Times New Roman" w:hAnsi="Times New Roman" w:cs="Times New Roman"/>
        </w:rPr>
        <w:t>. Pieejams: </w:t>
      </w:r>
      <w:hyperlink r:id="rId16" w:history="1">
        <w:r>
          <w:rPr>
            <w:rStyle w:val="Hyperlink"/>
            <w:rFonts w:ascii="Times New Roman" w:hAnsi="Times New Roman" w:cs="Times New Roman"/>
          </w:rPr>
          <w:t>https://assets.publishing.service.gov.uk</w:t>
        </w:r>
      </w:hyperlink>
      <w:r w:rsidRPr="00666320">
        <w:rPr>
          <w:rFonts w:ascii="Times New Roman" w:hAnsi="Times New Roman" w:cs="Times New Roman"/>
        </w:rPr>
        <w:t>.</w:t>
      </w:r>
      <w:r w:rsidRPr="004C50A6">
        <w:rPr>
          <w:rFonts w:ascii="Times New Roman" w:hAnsi="Times New Roman" w:cs="Times New Roman"/>
        </w:rPr>
        <w:t xml:space="preserve"> </w:t>
      </w:r>
    </w:p>
    <w:p w14:paraId="129673AD" w14:textId="65F81367" w:rsidR="007349BF" w:rsidRPr="004C50A6" w:rsidRDefault="007349BF">
      <w:pPr>
        <w:pStyle w:val="FootnoteText"/>
        <w:rPr>
          <w:rFonts w:ascii="Times New Roman" w:hAnsi="Times New Roman" w:cs="Times New Roman"/>
        </w:rPr>
      </w:pPr>
    </w:p>
  </w:footnote>
  <w:footnote w:id="68">
    <w:p w14:paraId="39292D74" w14:textId="77777777" w:rsidR="007349BF" w:rsidRPr="006443AF" w:rsidRDefault="007349BF" w:rsidP="006F24AD">
      <w:pPr>
        <w:pStyle w:val="FootnoteText"/>
        <w:jc w:val="both"/>
        <w:rPr>
          <w:rFonts w:ascii="Times New Roman" w:hAnsi="Times New Roman" w:cs="Times New Roman"/>
        </w:rPr>
      </w:pPr>
      <w:r w:rsidRPr="006443AF">
        <w:rPr>
          <w:rStyle w:val="FootnoteReference"/>
          <w:rFonts w:ascii="Times New Roman" w:hAnsi="Times New Roman" w:cs="Times New Roman"/>
        </w:rPr>
        <w:footnoteRef/>
      </w:r>
      <w:r w:rsidRPr="006443AF">
        <w:rPr>
          <w:rFonts w:ascii="Times New Roman" w:hAnsi="Times New Roman" w:cs="Times New Roman"/>
        </w:rPr>
        <w:t xml:space="preserve"> https://www.sosbernuciemati.lv/lv/kam-mes-palidzam/individuala-socialas-rehabilitacijas-programma-berniem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863085"/>
      <w:docPartObj>
        <w:docPartGallery w:val="Page Numbers (Top of Page)"/>
        <w:docPartUnique/>
      </w:docPartObj>
    </w:sdtPr>
    <w:sdtEndPr/>
    <w:sdtContent>
      <w:p w14:paraId="3F01C590" w14:textId="0E0ACD2C" w:rsidR="007349BF" w:rsidRDefault="007349BF">
        <w:pPr>
          <w:pStyle w:val="Header"/>
          <w:jc w:val="center"/>
        </w:pPr>
        <w:r w:rsidRPr="008A11F3">
          <w:rPr>
            <w:rFonts w:ascii="Times New Roman" w:hAnsi="Times New Roman" w:cs="Times New Roman"/>
            <w:sz w:val="24"/>
            <w:szCs w:val="24"/>
          </w:rPr>
          <w:fldChar w:fldCharType="begin"/>
        </w:r>
        <w:r w:rsidRPr="008A11F3">
          <w:rPr>
            <w:rFonts w:ascii="Times New Roman" w:hAnsi="Times New Roman" w:cs="Times New Roman"/>
            <w:sz w:val="24"/>
            <w:szCs w:val="24"/>
          </w:rPr>
          <w:instrText>PAGE   \* MERGEFORMAT</w:instrText>
        </w:r>
        <w:r w:rsidRPr="008A11F3">
          <w:rPr>
            <w:rFonts w:ascii="Times New Roman" w:hAnsi="Times New Roman" w:cs="Times New Roman"/>
            <w:sz w:val="24"/>
            <w:szCs w:val="24"/>
          </w:rPr>
          <w:fldChar w:fldCharType="separate"/>
        </w:r>
        <w:r w:rsidR="00D62E94">
          <w:rPr>
            <w:rFonts w:ascii="Times New Roman" w:hAnsi="Times New Roman" w:cs="Times New Roman"/>
            <w:noProof/>
            <w:sz w:val="24"/>
            <w:szCs w:val="24"/>
          </w:rPr>
          <w:t>25</w:t>
        </w:r>
        <w:r w:rsidRPr="008A11F3">
          <w:rPr>
            <w:rFonts w:ascii="Times New Roman" w:hAnsi="Times New Roman" w:cs="Times New Roman"/>
            <w:sz w:val="24"/>
            <w:szCs w:val="24"/>
          </w:rPr>
          <w:fldChar w:fldCharType="end"/>
        </w:r>
      </w:p>
    </w:sdtContent>
  </w:sdt>
  <w:p w14:paraId="55C71F43" w14:textId="77777777" w:rsidR="007349BF" w:rsidRDefault="007349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78D80" w14:textId="2D3485FF" w:rsidR="007349BF" w:rsidRDefault="007349BF">
    <w:pPr>
      <w:pStyle w:val="Header"/>
      <w:jc w:val="center"/>
    </w:pPr>
  </w:p>
  <w:p w14:paraId="2CE03CBF" w14:textId="6CC98E28" w:rsidR="007349BF" w:rsidRDefault="007349BF" w:rsidP="07ECBD67">
    <w:pPr>
      <w:pStyle w:val="Header"/>
    </w:pPr>
  </w:p>
</w:hdr>
</file>

<file path=word/intelligence2.xml><?xml version="1.0" encoding="utf-8"?>
<int2:intelligence xmlns:int2="http://schemas.microsoft.com/office/intelligence/2020/intelligence" xmlns:oel="http://schemas.microsoft.com/office/2019/extlst">
  <int2:observations>
    <int2:textHash int2:hashCode="ZGhmSG70iz+1Gt" int2:id="3NSq0gt3">
      <int2:state int2:value="Rejected" int2:type="AugLoop_Text_Critique"/>
    </int2:textHash>
    <int2:textHash int2:hashCode="5y6sBXBNlhuvpX" int2:id="3ZWU7xpU">
      <int2:state int2:value="Rejected" int2:type="AugLoop_Text_Critique"/>
    </int2:textHash>
    <int2:textHash int2:hashCode="QHGxvk9EHdNb7B" int2:id="LVMzSX4w">
      <int2:state int2:value="Rejected" int2:type="AugLoop_Text_Critique"/>
    </int2:textHash>
    <int2:textHash int2:hashCode="lFePR3Cmc6FIqq" int2:id="PVolLPLp">
      <int2:state int2:value="Rejected" int2:type="AugLoop_Text_Critique"/>
    </int2:textHash>
    <int2:textHash int2:hashCode="T5g/8qq7lF5BYs" int2:id="PWDkXoUR">
      <int2:state int2:value="Rejected" int2:type="AugLoop_Text_Critique"/>
    </int2:textHash>
    <int2:textHash int2:hashCode="3h+ug1xYpNn6jf" int2:id="SSNmfApn">
      <int2:state int2:value="Rejected" int2:type="AugLoop_Text_Critique"/>
    </int2:textHash>
    <int2:textHash int2:hashCode="lEw7r7l3HsBRay" int2:id="ZoOl2STD">
      <int2:state int2:value="Rejected" int2:type="AugLoop_Text_Critique"/>
    </int2:textHash>
    <int2:textHash int2:hashCode="OpBVWFoEIyT0yd" int2:id="bKr9BOC7">
      <int2:state int2:value="Rejected" int2:type="AugLoop_Text_Critique"/>
    </int2:textHash>
    <int2:textHash int2:hashCode="zOK/ICJbEBPpxI" int2:id="pfIKtUaB">
      <int2:state int2:value="Rejected" int2:type="AugLoop_Text_Critique"/>
    </int2:textHash>
    <int2:textHash int2:hashCode="yOqIbaqu7jmHgn" int2:id="sKHcZ1ij">
      <int2:state int2:value="Rejected" int2:type="AugLoop_Text_Critique"/>
    </int2:textHash>
    <int2:textHash int2:hashCode="wvHrPIDi2qCGLE" int2:id="vfm5wY0R">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C408A"/>
    <w:multiLevelType w:val="hybridMultilevel"/>
    <w:tmpl w:val="2C2E625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1A387F"/>
    <w:multiLevelType w:val="multilevel"/>
    <w:tmpl w:val="BFEC37C2"/>
    <w:lvl w:ilvl="0">
      <w:start w:val="5"/>
      <w:numFmt w:val="decimal"/>
      <w:lvlText w:val="%1."/>
      <w:lvlJc w:val="left"/>
      <w:pPr>
        <w:ind w:left="1080" w:hanging="360"/>
      </w:pPr>
      <w:rPr>
        <w:rFonts w:hint="default"/>
      </w:rPr>
    </w:lvl>
    <w:lvl w:ilvl="1">
      <w:start w:val="2"/>
      <w:numFmt w:val="decimal"/>
      <w:isLgl/>
      <w:lvlText w:val="%1.%2."/>
      <w:lvlJc w:val="left"/>
      <w:pPr>
        <w:ind w:left="1260" w:hanging="540"/>
      </w:pPr>
      <w:rPr>
        <w:rFonts w:hint="default"/>
      </w:rPr>
    </w:lvl>
    <w:lvl w:ilvl="2">
      <w:start w:val="2"/>
      <w:numFmt w:val="decimal"/>
      <w:isLgl/>
      <w:lvlText w:val="%1.%2.%3."/>
      <w:lvlJc w:val="left"/>
      <w:pPr>
        <w:ind w:left="1571"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FCB2496"/>
    <w:multiLevelType w:val="hybridMultilevel"/>
    <w:tmpl w:val="82EAB9A0"/>
    <w:lvl w:ilvl="0" w:tplc="CF56C6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5DF2F76"/>
    <w:multiLevelType w:val="hybridMultilevel"/>
    <w:tmpl w:val="0D306194"/>
    <w:lvl w:ilvl="0" w:tplc="12D24FE0">
      <w:start w:val="38"/>
      <w:numFmt w:val="bullet"/>
      <w:lvlText w:val=""/>
      <w:lvlJc w:val="left"/>
      <w:pPr>
        <w:ind w:left="1440" w:hanging="360"/>
      </w:pPr>
      <w:rPr>
        <w:rFonts w:ascii="Wingdings" w:eastAsiaTheme="minorHAnsi" w:hAnsi="Wingdings"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6A20AE0"/>
    <w:multiLevelType w:val="hybridMultilevel"/>
    <w:tmpl w:val="C5BE97D8"/>
    <w:lvl w:ilvl="0" w:tplc="12D24FE0">
      <w:start w:val="38"/>
      <w:numFmt w:val="bullet"/>
      <w:lvlText w:val=""/>
      <w:lvlJc w:val="left"/>
      <w:pPr>
        <w:ind w:left="1440" w:hanging="360"/>
      </w:pPr>
      <w:rPr>
        <w:rFonts w:ascii="Wingdings" w:eastAsiaTheme="minorHAnsi" w:hAnsi="Wingdings"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A973FD3"/>
    <w:multiLevelType w:val="multilevel"/>
    <w:tmpl w:val="A02E93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BEF743E"/>
    <w:multiLevelType w:val="hybridMultilevel"/>
    <w:tmpl w:val="E29E649A"/>
    <w:lvl w:ilvl="0" w:tplc="F3545F24">
      <w:start w:val="1"/>
      <w:numFmt w:val="decimal"/>
      <w:lvlText w:val="%1)"/>
      <w:lvlJc w:val="left"/>
      <w:pPr>
        <w:ind w:left="720" w:hanging="360"/>
      </w:pPr>
    </w:lvl>
    <w:lvl w:ilvl="1" w:tplc="53CE68CC">
      <w:start w:val="1"/>
      <w:numFmt w:val="lowerLetter"/>
      <w:lvlText w:val="%2."/>
      <w:lvlJc w:val="left"/>
      <w:pPr>
        <w:ind w:left="1440" w:hanging="360"/>
      </w:pPr>
    </w:lvl>
    <w:lvl w:ilvl="2" w:tplc="D316A168">
      <w:start w:val="1"/>
      <w:numFmt w:val="lowerRoman"/>
      <w:lvlText w:val="%3."/>
      <w:lvlJc w:val="right"/>
      <w:pPr>
        <w:ind w:left="2160" w:hanging="180"/>
      </w:pPr>
    </w:lvl>
    <w:lvl w:ilvl="3" w:tplc="79B475F0">
      <w:start w:val="1"/>
      <w:numFmt w:val="decimal"/>
      <w:lvlText w:val="%4."/>
      <w:lvlJc w:val="left"/>
      <w:pPr>
        <w:ind w:left="2880" w:hanging="360"/>
      </w:pPr>
    </w:lvl>
    <w:lvl w:ilvl="4" w:tplc="FDC07A60">
      <w:start w:val="1"/>
      <w:numFmt w:val="lowerLetter"/>
      <w:lvlText w:val="%5."/>
      <w:lvlJc w:val="left"/>
      <w:pPr>
        <w:ind w:left="3600" w:hanging="360"/>
      </w:pPr>
    </w:lvl>
    <w:lvl w:ilvl="5" w:tplc="301620CC">
      <w:start w:val="1"/>
      <w:numFmt w:val="lowerRoman"/>
      <w:lvlText w:val="%6."/>
      <w:lvlJc w:val="right"/>
      <w:pPr>
        <w:ind w:left="4320" w:hanging="180"/>
      </w:pPr>
    </w:lvl>
    <w:lvl w:ilvl="6" w:tplc="ADD67AB8">
      <w:start w:val="1"/>
      <w:numFmt w:val="decimal"/>
      <w:lvlText w:val="%7."/>
      <w:lvlJc w:val="left"/>
      <w:pPr>
        <w:ind w:left="5040" w:hanging="360"/>
      </w:pPr>
    </w:lvl>
    <w:lvl w:ilvl="7" w:tplc="56128AF4">
      <w:start w:val="1"/>
      <w:numFmt w:val="lowerLetter"/>
      <w:lvlText w:val="%8."/>
      <w:lvlJc w:val="left"/>
      <w:pPr>
        <w:ind w:left="5760" w:hanging="360"/>
      </w:pPr>
    </w:lvl>
    <w:lvl w:ilvl="8" w:tplc="3746E390">
      <w:start w:val="1"/>
      <w:numFmt w:val="lowerRoman"/>
      <w:lvlText w:val="%9."/>
      <w:lvlJc w:val="right"/>
      <w:pPr>
        <w:ind w:left="6480" w:hanging="180"/>
      </w:pPr>
    </w:lvl>
  </w:abstractNum>
  <w:abstractNum w:abstractNumId="7" w15:restartNumberingAfterBreak="0">
    <w:nsid w:val="215D31DB"/>
    <w:multiLevelType w:val="hybridMultilevel"/>
    <w:tmpl w:val="504E18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1751A37"/>
    <w:multiLevelType w:val="hybridMultilevel"/>
    <w:tmpl w:val="321A7674"/>
    <w:lvl w:ilvl="0" w:tplc="FFFFFFFF">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369D60A0"/>
    <w:multiLevelType w:val="hybridMultilevel"/>
    <w:tmpl w:val="9C9E0428"/>
    <w:lvl w:ilvl="0" w:tplc="F2AC35EA">
      <w:start w:val="1"/>
      <w:numFmt w:val="decimal"/>
      <w:lvlText w:val="%1."/>
      <w:lvlJc w:val="left"/>
      <w:pPr>
        <w:ind w:left="927" w:hanging="360"/>
      </w:pPr>
      <w:rPr>
        <w:rFonts w:hint="default"/>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7BEC536"/>
    <w:multiLevelType w:val="hybridMultilevel"/>
    <w:tmpl w:val="425C2B3A"/>
    <w:lvl w:ilvl="0" w:tplc="BDD08D60">
      <w:start w:val="1"/>
      <w:numFmt w:val="decimal"/>
      <w:lvlText w:val="%1)"/>
      <w:lvlJc w:val="left"/>
      <w:pPr>
        <w:ind w:left="720" w:hanging="360"/>
      </w:pPr>
    </w:lvl>
    <w:lvl w:ilvl="1" w:tplc="3C223EAC">
      <w:start w:val="1"/>
      <w:numFmt w:val="lowerLetter"/>
      <w:lvlText w:val="%2."/>
      <w:lvlJc w:val="left"/>
      <w:pPr>
        <w:ind w:left="1440" w:hanging="360"/>
      </w:pPr>
    </w:lvl>
    <w:lvl w:ilvl="2" w:tplc="CD48B9F0">
      <w:start w:val="1"/>
      <w:numFmt w:val="lowerRoman"/>
      <w:lvlText w:val="%3."/>
      <w:lvlJc w:val="right"/>
      <w:pPr>
        <w:ind w:left="2160" w:hanging="180"/>
      </w:pPr>
    </w:lvl>
    <w:lvl w:ilvl="3" w:tplc="E222E2F0">
      <w:start w:val="1"/>
      <w:numFmt w:val="decimal"/>
      <w:lvlText w:val="%4."/>
      <w:lvlJc w:val="left"/>
      <w:pPr>
        <w:ind w:left="2880" w:hanging="360"/>
      </w:pPr>
    </w:lvl>
    <w:lvl w:ilvl="4" w:tplc="A10CF77C">
      <w:start w:val="1"/>
      <w:numFmt w:val="lowerLetter"/>
      <w:lvlText w:val="%5."/>
      <w:lvlJc w:val="left"/>
      <w:pPr>
        <w:ind w:left="3600" w:hanging="360"/>
      </w:pPr>
    </w:lvl>
    <w:lvl w:ilvl="5" w:tplc="1BF84468">
      <w:start w:val="1"/>
      <w:numFmt w:val="lowerRoman"/>
      <w:lvlText w:val="%6."/>
      <w:lvlJc w:val="right"/>
      <w:pPr>
        <w:ind w:left="4320" w:hanging="180"/>
      </w:pPr>
    </w:lvl>
    <w:lvl w:ilvl="6" w:tplc="C1043EAA">
      <w:start w:val="1"/>
      <w:numFmt w:val="decimal"/>
      <w:lvlText w:val="%7."/>
      <w:lvlJc w:val="left"/>
      <w:pPr>
        <w:ind w:left="5040" w:hanging="360"/>
      </w:pPr>
    </w:lvl>
    <w:lvl w:ilvl="7" w:tplc="70C23808">
      <w:start w:val="1"/>
      <w:numFmt w:val="lowerLetter"/>
      <w:lvlText w:val="%8."/>
      <w:lvlJc w:val="left"/>
      <w:pPr>
        <w:ind w:left="5760" w:hanging="360"/>
      </w:pPr>
    </w:lvl>
    <w:lvl w:ilvl="8" w:tplc="D69EF552">
      <w:start w:val="1"/>
      <w:numFmt w:val="lowerRoman"/>
      <w:lvlText w:val="%9."/>
      <w:lvlJc w:val="right"/>
      <w:pPr>
        <w:ind w:left="6480" w:hanging="180"/>
      </w:pPr>
    </w:lvl>
  </w:abstractNum>
  <w:abstractNum w:abstractNumId="11" w15:restartNumberingAfterBreak="0">
    <w:nsid w:val="388D4211"/>
    <w:multiLevelType w:val="hybridMultilevel"/>
    <w:tmpl w:val="7DD62144"/>
    <w:lvl w:ilvl="0" w:tplc="12D24FE0">
      <w:start w:val="38"/>
      <w:numFmt w:val="bullet"/>
      <w:lvlText w:val=""/>
      <w:lvlJc w:val="left"/>
      <w:pPr>
        <w:ind w:left="720" w:hanging="360"/>
      </w:pPr>
      <w:rPr>
        <w:rFonts w:ascii="Wingdings" w:eastAsiaTheme="minorHAnsi"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92F7155"/>
    <w:multiLevelType w:val="hybridMultilevel"/>
    <w:tmpl w:val="9CBEA988"/>
    <w:lvl w:ilvl="0" w:tplc="12D24FE0">
      <w:start w:val="38"/>
      <w:numFmt w:val="bullet"/>
      <w:lvlText w:val=""/>
      <w:lvlJc w:val="left"/>
      <w:pPr>
        <w:ind w:left="1440" w:hanging="360"/>
      </w:pPr>
      <w:rPr>
        <w:rFonts w:ascii="Wingdings" w:eastAsiaTheme="minorHAnsi" w:hAnsi="Wingdings"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3ABB4CBD"/>
    <w:multiLevelType w:val="hybridMultilevel"/>
    <w:tmpl w:val="3A70301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3B2F397B"/>
    <w:multiLevelType w:val="hybridMultilevel"/>
    <w:tmpl w:val="ED3EE96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0431509"/>
    <w:multiLevelType w:val="hybridMultilevel"/>
    <w:tmpl w:val="2EB2F26A"/>
    <w:lvl w:ilvl="0" w:tplc="34724A2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BF23CA2"/>
    <w:multiLevelType w:val="hybridMultilevel"/>
    <w:tmpl w:val="6DCA5376"/>
    <w:lvl w:ilvl="0" w:tplc="12D24FE0">
      <w:start w:val="38"/>
      <w:numFmt w:val="bullet"/>
      <w:lvlText w:val=""/>
      <w:lvlJc w:val="left"/>
      <w:pPr>
        <w:ind w:left="720" w:hanging="360"/>
      </w:pPr>
      <w:rPr>
        <w:rFonts w:ascii="Wingdings" w:eastAsiaTheme="minorHAnsi"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8382BA7"/>
    <w:multiLevelType w:val="multilevel"/>
    <w:tmpl w:val="A09AD7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04E4B6D"/>
    <w:multiLevelType w:val="hybridMultilevel"/>
    <w:tmpl w:val="640A5324"/>
    <w:lvl w:ilvl="0" w:tplc="FFFFFFFF">
      <w:start w:val="1"/>
      <w:numFmt w:val="decimal"/>
      <w:lvlText w:val="%1)"/>
      <w:lvlJc w:val="left"/>
      <w:pPr>
        <w:ind w:left="1440" w:hanging="72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0544BAF"/>
    <w:multiLevelType w:val="hybridMultilevel"/>
    <w:tmpl w:val="01B6FEF4"/>
    <w:lvl w:ilvl="0" w:tplc="31AAC130">
      <w:start w:val="1"/>
      <w:numFmt w:val="decimal"/>
      <w:lvlText w:val="%1)"/>
      <w:lvlJc w:val="left"/>
      <w:pPr>
        <w:ind w:left="360"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0" w15:restartNumberingAfterBreak="0">
    <w:nsid w:val="60A26E9B"/>
    <w:multiLevelType w:val="hybridMultilevel"/>
    <w:tmpl w:val="EA9850AE"/>
    <w:lvl w:ilvl="0" w:tplc="12D24FE0">
      <w:start w:val="38"/>
      <w:numFmt w:val="bullet"/>
      <w:lvlText w:val=""/>
      <w:lvlJc w:val="left"/>
      <w:pPr>
        <w:ind w:left="1440" w:hanging="360"/>
      </w:pPr>
      <w:rPr>
        <w:rFonts w:ascii="Wingdings" w:eastAsiaTheme="minorHAnsi" w:hAnsi="Wingdings"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61293ECA"/>
    <w:multiLevelType w:val="hybridMultilevel"/>
    <w:tmpl w:val="8F80CF18"/>
    <w:lvl w:ilvl="0" w:tplc="B7FA98E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1CA4215"/>
    <w:multiLevelType w:val="hybridMultilevel"/>
    <w:tmpl w:val="CD9438B8"/>
    <w:lvl w:ilvl="0" w:tplc="12D24FE0">
      <w:start w:val="38"/>
      <w:numFmt w:val="bullet"/>
      <w:lvlText w:val=""/>
      <w:lvlJc w:val="left"/>
      <w:pPr>
        <w:ind w:left="720" w:hanging="360"/>
      </w:pPr>
      <w:rPr>
        <w:rFonts w:ascii="Wingdings" w:eastAsiaTheme="minorHAnsi"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1DB61EB"/>
    <w:multiLevelType w:val="hybridMultilevel"/>
    <w:tmpl w:val="E3ACDC88"/>
    <w:lvl w:ilvl="0" w:tplc="B108355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683043F0"/>
    <w:multiLevelType w:val="hybridMultilevel"/>
    <w:tmpl w:val="9AAC3AA6"/>
    <w:lvl w:ilvl="0" w:tplc="929A8CA8">
      <w:start w:val="6"/>
      <w:numFmt w:val="bullet"/>
      <w:lvlText w:val=""/>
      <w:lvlJc w:val="left"/>
      <w:pPr>
        <w:ind w:left="1080" w:hanging="36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6B601AD3"/>
    <w:multiLevelType w:val="multilevel"/>
    <w:tmpl w:val="F1DC296E"/>
    <w:lvl w:ilvl="0">
      <w:start w:val="1"/>
      <w:numFmt w:val="decimal"/>
      <w:lvlText w:val="%1."/>
      <w:lvlJc w:val="left"/>
      <w:pPr>
        <w:ind w:left="1080" w:hanging="360"/>
      </w:pPr>
    </w:lvl>
    <w:lvl w:ilvl="1">
      <w:start w:val="1"/>
      <w:numFmt w:val="decimal"/>
      <w:isLgl/>
      <w:lvlText w:val="%1.%2."/>
      <w:lvlJc w:val="left"/>
      <w:pPr>
        <w:ind w:left="1140" w:hanging="42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75725A9C"/>
    <w:multiLevelType w:val="hybridMultilevel"/>
    <w:tmpl w:val="C9463D8A"/>
    <w:lvl w:ilvl="0" w:tplc="12D24FE0">
      <w:start w:val="38"/>
      <w:numFmt w:val="bullet"/>
      <w:lvlText w:val=""/>
      <w:lvlJc w:val="left"/>
      <w:pPr>
        <w:ind w:left="1500" w:hanging="360"/>
      </w:pPr>
      <w:rPr>
        <w:rFonts w:ascii="Wingdings" w:eastAsiaTheme="minorHAnsi" w:hAnsi="Wingdings" w:cs="Times New Roman"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7" w15:restartNumberingAfterBreak="0">
    <w:nsid w:val="777D545F"/>
    <w:multiLevelType w:val="hybridMultilevel"/>
    <w:tmpl w:val="D76E4E4C"/>
    <w:lvl w:ilvl="0" w:tplc="D6C6ED5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15:restartNumberingAfterBreak="0">
    <w:nsid w:val="7A694F54"/>
    <w:multiLevelType w:val="hybridMultilevel"/>
    <w:tmpl w:val="9BEE62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6"/>
  </w:num>
  <w:num w:numId="3">
    <w:abstractNumId w:val="25"/>
  </w:num>
  <w:num w:numId="4">
    <w:abstractNumId w:val="28"/>
  </w:num>
  <w:num w:numId="5">
    <w:abstractNumId w:val="27"/>
  </w:num>
  <w:num w:numId="6">
    <w:abstractNumId w:val="19"/>
  </w:num>
  <w:num w:numId="7">
    <w:abstractNumId w:val="2"/>
  </w:num>
  <w:num w:numId="8">
    <w:abstractNumId w:val="26"/>
  </w:num>
  <w:num w:numId="9">
    <w:abstractNumId w:val="18"/>
  </w:num>
  <w:num w:numId="10">
    <w:abstractNumId w:val="1"/>
  </w:num>
  <w:num w:numId="11">
    <w:abstractNumId w:val="8"/>
  </w:num>
  <w:num w:numId="12">
    <w:abstractNumId w:val="4"/>
  </w:num>
  <w:num w:numId="13">
    <w:abstractNumId w:val="3"/>
  </w:num>
  <w:num w:numId="14">
    <w:abstractNumId w:val="20"/>
  </w:num>
  <w:num w:numId="15">
    <w:abstractNumId w:val="12"/>
  </w:num>
  <w:num w:numId="16">
    <w:abstractNumId w:val="17"/>
  </w:num>
  <w:num w:numId="17">
    <w:abstractNumId w:val="24"/>
  </w:num>
  <w:num w:numId="18">
    <w:abstractNumId w:val="5"/>
  </w:num>
  <w:num w:numId="19">
    <w:abstractNumId w:val="7"/>
  </w:num>
  <w:num w:numId="20">
    <w:abstractNumId w:val="13"/>
  </w:num>
  <w:num w:numId="21">
    <w:abstractNumId w:val="14"/>
  </w:num>
  <w:num w:numId="22">
    <w:abstractNumId w:val="0"/>
  </w:num>
  <w:num w:numId="23">
    <w:abstractNumId w:val="16"/>
  </w:num>
  <w:num w:numId="24">
    <w:abstractNumId w:val="11"/>
  </w:num>
  <w:num w:numId="25">
    <w:abstractNumId w:val="22"/>
  </w:num>
  <w:num w:numId="26">
    <w:abstractNumId w:val="21"/>
  </w:num>
  <w:num w:numId="27">
    <w:abstractNumId w:val="23"/>
  </w:num>
  <w:num w:numId="28">
    <w:abstractNumId w:val="15"/>
  </w:num>
  <w:num w:numId="29">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D80"/>
    <w:rsid w:val="00000B54"/>
    <w:rsid w:val="00001F97"/>
    <w:rsid w:val="00002150"/>
    <w:rsid w:val="0000245A"/>
    <w:rsid w:val="000027F5"/>
    <w:rsid w:val="00003A28"/>
    <w:rsid w:val="00003B56"/>
    <w:rsid w:val="00004ECC"/>
    <w:rsid w:val="00005356"/>
    <w:rsid w:val="00005FE3"/>
    <w:rsid w:val="000078AA"/>
    <w:rsid w:val="00010A72"/>
    <w:rsid w:val="00010C7C"/>
    <w:rsid w:val="00011CC8"/>
    <w:rsid w:val="00011EAF"/>
    <w:rsid w:val="000121C5"/>
    <w:rsid w:val="00013AA9"/>
    <w:rsid w:val="00015697"/>
    <w:rsid w:val="00015AF0"/>
    <w:rsid w:val="00015BD5"/>
    <w:rsid w:val="00020148"/>
    <w:rsid w:val="00020F44"/>
    <w:rsid w:val="00021039"/>
    <w:rsid w:val="00021713"/>
    <w:rsid w:val="000218A1"/>
    <w:rsid w:val="000219B7"/>
    <w:rsid w:val="00023251"/>
    <w:rsid w:val="000232FB"/>
    <w:rsid w:val="000240FE"/>
    <w:rsid w:val="0002429E"/>
    <w:rsid w:val="000244CD"/>
    <w:rsid w:val="00024889"/>
    <w:rsid w:val="0002633A"/>
    <w:rsid w:val="00027166"/>
    <w:rsid w:val="000272BF"/>
    <w:rsid w:val="0002739D"/>
    <w:rsid w:val="00027AA8"/>
    <w:rsid w:val="000302CC"/>
    <w:rsid w:val="000310D2"/>
    <w:rsid w:val="000318A2"/>
    <w:rsid w:val="00031C5D"/>
    <w:rsid w:val="00031DD0"/>
    <w:rsid w:val="00032152"/>
    <w:rsid w:val="00032C7E"/>
    <w:rsid w:val="000347E0"/>
    <w:rsid w:val="00036C74"/>
    <w:rsid w:val="00037C7F"/>
    <w:rsid w:val="00040FA9"/>
    <w:rsid w:val="000419F6"/>
    <w:rsid w:val="00041EDF"/>
    <w:rsid w:val="000420EF"/>
    <w:rsid w:val="0004253D"/>
    <w:rsid w:val="00042E28"/>
    <w:rsid w:val="0004388E"/>
    <w:rsid w:val="000438C1"/>
    <w:rsid w:val="000438D1"/>
    <w:rsid w:val="000441D2"/>
    <w:rsid w:val="00044903"/>
    <w:rsid w:val="00045346"/>
    <w:rsid w:val="00045356"/>
    <w:rsid w:val="00046458"/>
    <w:rsid w:val="000471EB"/>
    <w:rsid w:val="00047400"/>
    <w:rsid w:val="00047F6F"/>
    <w:rsid w:val="00051D3B"/>
    <w:rsid w:val="00052D50"/>
    <w:rsid w:val="000534C1"/>
    <w:rsid w:val="000547D7"/>
    <w:rsid w:val="00054EFF"/>
    <w:rsid w:val="000550B2"/>
    <w:rsid w:val="00055A56"/>
    <w:rsid w:val="00055F20"/>
    <w:rsid w:val="00056DBA"/>
    <w:rsid w:val="000570CF"/>
    <w:rsid w:val="00057B91"/>
    <w:rsid w:val="00057C78"/>
    <w:rsid w:val="00061BA7"/>
    <w:rsid w:val="000627BF"/>
    <w:rsid w:val="00065D65"/>
    <w:rsid w:val="00066595"/>
    <w:rsid w:val="00067CC8"/>
    <w:rsid w:val="00067FD4"/>
    <w:rsid w:val="00070AA2"/>
    <w:rsid w:val="00070DAF"/>
    <w:rsid w:val="000714FD"/>
    <w:rsid w:val="00072DF5"/>
    <w:rsid w:val="00072F12"/>
    <w:rsid w:val="00073378"/>
    <w:rsid w:val="00074004"/>
    <w:rsid w:val="0007645E"/>
    <w:rsid w:val="00077572"/>
    <w:rsid w:val="00081E01"/>
    <w:rsid w:val="000824D8"/>
    <w:rsid w:val="0008307D"/>
    <w:rsid w:val="00084D20"/>
    <w:rsid w:val="0008574E"/>
    <w:rsid w:val="00085ACB"/>
    <w:rsid w:val="0008633E"/>
    <w:rsid w:val="000864DB"/>
    <w:rsid w:val="00086C96"/>
    <w:rsid w:val="00086CEB"/>
    <w:rsid w:val="000902F8"/>
    <w:rsid w:val="0009267E"/>
    <w:rsid w:val="00092A32"/>
    <w:rsid w:val="00095C4A"/>
    <w:rsid w:val="00096168"/>
    <w:rsid w:val="00096838"/>
    <w:rsid w:val="00096D12"/>
    <w:rsid w:val="0009702A"/>
    <w:rsid w:val="00097B4D"/>
    <w:rsid w:val="000A04F8"/>
    <w:rsid w:val="000A0E30"/>
    <w:rsid w:val="000A104E"/>
    <w:rsid w:val="000A1C89"/>
    <w:rsid w:val="000A222F"/>
    <w:rsid w:val="000A27FA"/>
    <w:rsid w:val="000A2901"/>
    <w:rsid w:val="000A2F5C"/>
    <w:rsid w:val="000A3DD4"/>
    <w:rsid w:val="000A513B"/>
    <w:rsid w:val="000A5B45"/>
    <w:rsid w:val="000A650A"/>
    <w:rsid w:val="000A6D46"/>
    <w:rsid w:val="000A7347"/>
    <w:rsid w:val="000B105E"/>
    <w:rsid w:val="000B26D9"/>
    <w:rsid w:val="000B27A3"/>
    <w:rsid w:val="000B3B95"/>
    <w:rsid w:val="000B5931"/>
    <w:rsid w:val="000B5B0D"/>
    <w:rsid w:val="000B5CFC"/>
    <w:rsid w:val="000B620C"/>
    <w:rsid w:val="000B6BA2"/>
    <w:rsid w:val="000B7E54"/>
    <w:rsid w:val="000C041F"/>
    <w:rsid w:val="000C1AC8"/>
    <w:rsid w:val="000C3A74"/>
    <w:rsid w:val="000C490A"/>
    <w:rsid w:val="000C57AD"/>
    <w:rsid w:val="000C5B90"/>
    <w:rsid w:val="000C5CF9"/>
    <w:rsid w:val="000C5E0C"/>
    <w:rsid w:val="000C6671"/>
    <w:rsid w:val="000C7F2B"/>
    <w:rsid w:val="000D0AAE"/>
    <w:rsid w:val="000D2646"/>
    <w:rsid w:val="000D27D2"/>
    <w:rsid w:val="000D2BE1"/>
    <w:rsid w:val="000D34C6"/>
    <w:rsid w:val="000D356A"/>
    <w:rsid w:val="000D3587"/>
    <w:rsid w:val="000D4504"/>
    <w:rsid w:val="000D533A"/>
    <w:rsid w:val="000D5795"/>
    <w:rsid w:val="000D6501"/>
    <w:rsid w:val="000D691D"/>
    <w:rsid w:val="000D6EAF"/>
    <w:rsid w:val="000E03F4"/>
    <w:rsid w:val="000E0F3A"/>
    <w:rsid w:val="000E1EE9"/>
    <w:rsid w:val="000E4AAF"/>
    <w:rsid w:val="000E4FB9"/>
    <w:rsid w:val="000E5E11"/>
    <w:rsid w:val="000E6181"/>
    <w:rsid w:val="000E628D"/>
    <w:rsid w:val="000E7203"/>
    <w:rsid w:val="000E73CA"/>
    <w:rsid w:val="000E7D46"/>
    <w:rsid w:val="000F001A"/>
    <w:rsid w:val="000F0278"/>
    <w:rsid w:val="000F1549"/>
    <w:rsid w:val="000F3054"/>
    <w:rsid w:val="000F392A"/>
    <w:rsid w:val="000F3F3D"/>
    <w:rsid w:val="000F45B2"/>
    <w:rsid w:val="000F5EA3"/>
    <w:rsid w:val="000F6748"/>
    <w:rsid w:val="000F6B65"/>
    <w:rsid w:val="000F780F"/>
    <w:rsid w:val="00101955"/>
    <w:rsid w:val="00102F9B"/>
    <w:rsid w:val="001049AE"/>
    <w:rsid w:val="00105D3F"/>
    <w:rsid w:val="00106360"/>
    <w:rsid w:val="001065A2"/>
    <w:rsid w:val="001074E2"/>
    <w:rsid w:val="00107FEF"/>
    <w:rsid w:val="0011057D"/>
    <w:rsid w:val="00110A76"/>
    <w:rsid w:val="00110ADF"/>
    <w:rsid w:val="001112A2"/>
    <w:rsid w:val="00111774"/>
    <w:rsid w:val="001119C8"/>
    <w:rsid w:val="00111F93"/>
    <w:rsid w:val="00112118"/>
    <w:rsid w:val="00112261"/>
    <w:rsid w:val="0011303A"/>
    <w:rsid w:val="001154A2"/>
    <w:rsid w:val="001155C4"/>
    <w:rsid w:val="00115814"/>
    <w:rsid w:val="001162EA"/>
    <w:rsid w:val="0011792F"/>
    <w:rsid w:val="0012120F"/>
    <w:rsid w:val="001215AD"/>
    <w:rsid w:val="00121F78"/>
    <w:rsid w:val="00122238"/>
    <w:rsid w:val="001237AA"/>
    <w:rsid w:val="00123912"/>
    <w:rsid w:val="0012398F"/>
    <w:rsid w:val="0012466F"/>
    <w:rsid w:val="001255BB"/>
    <w:rsid w:val="00125F8B"/>
    <w:rsid w:val="001269EF"/>
    <w:rsid w:val="00127A5C"/>
    <w:rsid w:val="00127CD6"/>
    <w:rsid w:val="00127F39"/>
    <w:rsid w:val="00130958"/>
    <w:rsid w:val="001316D7"/>
    <w:rsid w:val="001317CE"/>
    <w:rsid w:val="00131EBA"/>
    <w:rsid w:val="00132AD2"/>
    <w:rsid w:val="00133820"/>
    <w:rsid w:val="00135149"/>
    <w:rsid w:val="00135770"/>
    <w:rsid w:val="001371AE"/>
    <w:rsid w:val="001375B5"/>
    <w:rsid w:val="001375DA"/>
    <w:rsid w:val="00141287"/>
    <w:rsid w:val="00141786"/>
    <w:rsid w:val="00141B30"/>
    <w:rsid w:val="00141E30"/>
    <w:rsid w:val="00143325"/>
    <w:rsid w:val="0014444B"/>
    <w:rsid w:val="00145F7C"/>
    <w:rsid w:val="001462EB"/>
    <w:rsid w:val="001477D9"/>
    <w:rsid w:val="0014789F"/>
    <w:rsid w:val="00151AE9"/>
    <w:rsid w:val="00152DD2"/>
    <w:rsid w:val="00153330"/>
    <w:rsid w:val="00153B18"/>
    <w:rsid w:val="0015408A"/>
    <w:rsid w:val="001549C2"/>
    <w:rsid w:val="00155092"/>
    <w:rsid w:val="001550F1"/>
    <w:rsid w:val="0015511D"/>
    <w:rsid w:val="00155C3C"/>
    <w:rsid w:val="00156EBB"/>
    <w:rsid w:val="00157371"/>
    <w:rsid w:val="00157E8D"/>
    <w:rsid w:val="001618EA"/>
    <w:rsid w:val="00161931"/>
    <w:rsid w:val="0016236C"/>
    <w:rsid w:val="00164244"/>
    <w:rsid w:val="00164774"/>
    <w:rsid w:val="00165F60"/>
    <w:rsid w:val="0016631C"/>
    <w:rsid w:val="00167D05"/>
    <w:rsid w:val="00167FD4"/>
    <w:rsid w:val="00171152"/>
    <w:rsid w:val="001717E4"/>
    <w:rsid w:val="00171A79"/>
    <w:rsid w:val="0017258D"/>
    <w:rsid w:val="00173CA9"/>
    <w:rsid w:val="0017521E"/>
    <w:rsid w:val="00175FD4"/>
    <w:rsid w:val="001760DD"/>
    <w:rsid w:val="001767BD"/>
    <w:rsid w:val="00180058"/>
    <w:rsid w:val="00181181"/>
    <w:rsid w:val="00181451"/>
    <w:rsid w:val="0018338E"/>
    <w:rsid w:val="00184057"/>
    <w:rsid w:val="001845A3"/>
    <w:rsid w:val="00185CC7"/>
    <w:rsid w:val="001869A2"/>
    <w:rsid w:val="001876F4"/>
    <w:rsid w:val="0019210D"/>
    <w:rsid w:val="001923EB"/>
    <w:rsid w:val="00193697"/>
    <w:rsid w:val="00194454"/>
    <w:rsid w:val="001947CE"/>
    <w:rsid w:val="00194903"/>
    <w:rsid w:val="00194F00"/>
    <w:rsid w:val="00194FC8"/>
    <w:rsid w:val="00195BDD"/>
    <w:rsid w:val="00195E96"/>
    <w:rsid w:val="00195EA4"/>
    <w:rsid w:val="00195EC0"/>
    <w:rsid w:val="0019647A"/>
    <w:rsid w:val="00196EBC"/>
    <w:rsid w:val="00197D3C"/>
    <w:rsid w:val="001A07E9"/>
    <w:rsid w:val="001A196C"/>
    <w:rsid w:val="001A20BE"/>
    <w:rsid w:val="001A27B4"/>
    <w:rsid w:val="001A281A"/>
    <w:rsid w:val="001A3101"/>
    <w:rsid w:val="001A4501"/>
    <w:rsid w:val="001A541D"/>
    <w:rsid w:val="001A560A"/>
    <w:rsid w:val="001A5A42"/>
    <w:rsid w:val="001A78B6"/>
    <w:rsid w:val="001A7A8D"/>
    <w:rsid w:val="001B019D"/>
    <w:rsid w:val="001B15E2"/>
    <w:rsid w:val="001B1E5E"/>
    <w:rsid w:val="001B204B"/>
    <w:rsid w:val="001B3568"/>
    <w:rsid w:val="001B50A5"/>
    <w:rsid w:val="001B5649"/>
    <w:rsid w:val="001B6118"/>
    <w:rsid w:val="001C1476"/>
    <w:rsid w:val="001C1F55"/>
    <w:rsid w:val="001C216A"/>
    <w:rsid w:val="001C22C8"/>
    <w:rsid w:val="001C2334"/>
    <w:rsid w:val="001C328A"/>
    <w:rsid w:val="001C402F"/>
    <w:rsid w:val="001C4686"/>
    <w:rsid w:val="001C4BC6"/>
    <w:rsid w:val="001C6132"/>
    <w:rsid w:val="001C61D4"/>
    <w:rsid w:val="001C6ABE"/>
    <w:rsid w:val="001D1296"/>
    <w:rsid w:val="001D2326"/>
    <w:rsid w:val="001D244A"/>
    <w:rsid w:val="001D3E1E"/>
    <w:rsid w:val="001D5643"/>
    <w:rsid w:val="001D6C6C"/>
    <w:rsid w:val="001D6F77"/>
    <w:rsid w:val="001D7A1D"/>
    <w:rsid w:val="001E0377"/>
    <w:rsid w:val="001E0D50"/>
    <w:rsid w:val="001E1192"/>
    <w:rsid w:val="001E15FE"/>
    <w:rsid w:val="001E2A97"/>
    <w:rsid w:val="001E2C81"/>
    <w:rsid w:val="001E2D9D"/>
    <w:rsid w:val="001E435D"/>
    <w:rsid w:val="001E56D2"/>
    <w:rsid w:val="001E5FFF"/>
    <w:rsid w:val="001E769F"/>
    <w:rsid w:val="001E77A2"/>
    <w:rsid w:val="001E7962"/>
    <w:rsid w:val="001F1EDB"/>
    <w:rsid w:val="001F2995"/>
    <w:rsid w:val="001F5414"/>
    <w:rsid w:val="001F653C"/>
    <w:rsid w:val="001F6D2E"/>
    <w:rsid w:val="001F71A0"/>
    <w:rsid w:val="00201818"/>
    <w:rsid w:val="0020202E"/>
    <w:rsid w:val="0020219A"/>
    <w:rsid w:val="00202400"/>
    <w:rsid w:val="00202952"/>
    <w:rsid w:val="0020340A"/>
    <w:rsid w:val="00203E77"/>
    <w:rsid w:val="002040E8"/>
    <w:rsid w:val="00204B43"/>
    <w:rsid w:val="00204D98"/>
    <w:rsid w:val="0020503E"/>
    <w:rsid w:val="002066E7"/>
    <w:rsid w:val="0020720B"/>
    <w:rsid w:val="002076C4"/>
    <w:rsid w:val="00211C87"/>
    <w:rsid w:val="0021219B"/>
    <w:rsid w:val="00212461"/>
    <w:rsid w:val="00212D3B"/>
    <w:rsid w:val="0021345F"/>
    <w:rsid w:val="002138F2"/>
    <w:rsid w:val="002145CB"/>
    <w:rsid w:val="002146A7"/>
    <w:rsid w:val="00215658"/>
    <w:rsid w:val="00220258"/>
    <w:rsid w:val="0022121E"/>
    <w:rsid w:val="00223AC2"/>
    <w:rsid w:val="0022473B"/>
    <w:rsid w:val="00224FCF"/>
    <w:rsid w:val="0022548C"/>
    <w:rsid w:val="00225CD0"/>
    <w:rsid w:val="002264B8"/>
    <w:rsid w:val="00226522"/>
    <w:rsid w:val="00227373"/>
    <w:rsid w:val="0022788F"/>
    <w:rsid w:val="00227DD6"/>
    <w:rsid w:val="00227E33"/>
    <w:rsid w:val="00230D4F"/>
    <w:rsid w:val="00231200"/>
    <w:rsid w:val="00231696"/>
    <w:rsid w:val="0023175E"/>
    <w:rsid w:val="0023253E"/>
    <w:rsid w:val="00232683"/>
    <w:rsid w:val="0023452B"/>
    <w:rsid w:val="002358D1"/>
    <w:rsid w:val="00235EE3"/>
    <w:rsid w:val="00236D09"/>
    <w:rsid w:val="00237035"/>
    <w:rsid w:val="00237B67"/>
    <w:rsid w:val="00241857"/>
    <w:rsid w:val="0024255F"/>
    <w:rsid w:val="002426F7"/>
    <w:rsid w:val="00243BCF"/>
    <w:rsid w:val="00245FD6"/>
    <w:rsid w:val="00247CEF"/>
    <w:rsid w:val="002502DB"/>
    <w:rsid w:val="0025037B"/>
    <w:rsid w:val="002513AD"/>
    <w:rsid w:val="002519DF"/>
    <w:rsid w:val="002534DE"/>
    <w:rsid w:val="00253D60"/>
    <w:rsid w:val="002556BE"/>
    <w:rsid w:val="00255A7E"/>
    <w:rsid w:val="00256CBC"/>
    <w:rsid w:val="00257EED"/>
    <w:rsid w:val="00261166"/>
    <w:rsid w:val="00261898"/>
    <w:rsid w:val="002622BB"/>
    <w:rsid w:val="00263054"/>
    <w:rsid w:val="00263740"/>
    <w:rsid w:val="002642A9"/>
    <w:rsid w:val="002652E7"/>
    <w:rsid w:val="00265EFA"/>
    <w:rsid w:val="0026613B"/>
    <w:rsid w:val="00267439"/>
    <w:rsid w:val="00270110"/>
    <w:rsid w:val="0027068E"/>
    <w:rsid w:val="00270C05"/>
    <w:rsid w:val="00270E78"/>
    <w:rsid w:val="00270F9B"/>
    <w:rsid w:val="00271950"/>
    <w:rsid w:val="00271A62"/>
    <w:rsid w:val="00271CF2"/>
    <w:rsid w:val="002724B0"/>
    <w:rsid w:val="0027333D"/>
    <w:rsid w:val="00274425"/>
    <w:rsid w:val="00274DD0"/>
    <w:rsid w:val="0027521E"/>
    <w:rsid w:val="00275B7A"/>
    <w:rsid w:val="00275D12"/>
    <w:rsid w:val="0027613E"/>
    <w:rsid w:val="002762E9"/>
    <w:rsid w:val="00276C4D"/>
    <w:rsid w:val="0027760D"/>
    <w:rsid w:val="00277D92"/>
    <w:rsid w:val="002801B9"/>
    <w:rsid w:val="00281FC3"/>
    <w:rsid w:val="002828E0"/>
    <w:rsid w:val="00284E2C"/>
    <w:rsid w:val="00285CC9"/>
    <w:rsid w:val="00286C62"/>
    <w:rsid w:val="002901FC"/>
    <w:rsid w:val="00290266"/>
    <w:rsid w:val="002916EB"/>
    <w:rsid w:val="00293B09"/>
    <w:rsid w:val="00293E37"/>
    <w:rsid w:val="002944CE"/>
    <w:rsid w:val="002944E3"/>
    <w:rsid w:val="0029476D"/>
    <w:rsid w:val="0029498C"/>
    <w:rsid w:val="00294BDE"/>
    <w:rsid w:val="00295153"/>
    <w:rsid w:val="002951AF"/>
    <w:rsid w:val="00295CBF"/>
    <w:rsid w:val="00296ACF"/>
    <w:rsid w:val="00296EBB"/>
    <w:rsid w:val="002A01A2"/>
    <w:rsid w:val="002A0D2C"/>
    <w:rsid w:val="002A10C6"/>
    <w:rsid w:val="002A1FA4"/>
    <w:rsid w:val="002A2657"/>
    <w:rsid w:val="002A3B28"/>
    <w:rsid w:val="002A4EF0"/>
    <w:rsid w:val="002A5532"/>
    <w:rsid w:val="002A5C13"/>
    <w:rsid w:val="002A5D51"/>
    <w:rsid w:val="002A6701"/>
    <w:rsid w:val="002B0C35"/>
    <w:rsid w:val="002B0DC4"/>
    <w:rsid w:val="002B13E8"/>
    <w:rsid w:val="002B2B71"/>
    <w:rsid w:val="002B33E0"/>
    <w:rsid w:val="002B36A7"/>
    <w:rsid w:val="002B5082"/>
    <w:rsid w:val="002B6253"/>
    <w:rsid w:val="002C0074"/>
    <w:rsid w:val="002C071A"/>
    <w:rsid w:val="002C10C1"/>
    <w:rsid w:val="002C16A7"/>
    <w:rsid w:val="002C16E2"/>
    <w:rsid w:val="002C4E67"/>
    <w:rsid w:val="002C52D7"/>
    <w:rsid w:val="002C633B"/>
    <w:rsid w:val="002C7DC2"/>
    <w:rsid w:val="002D08B3"/>
    <w:rsid w:val="002D2084"/>
    <w:rsid w:val="002D261B"/>
    <w:rsid w:val="002D2DBE"/>
    <w:rsid w:val="002D58AB"/>
    <w:rsid w:val="002D5A9D"/>
    <w:rsid w:val="002D5E3E"/>
    <w:rsid w:val="002D629C"/>
    <w:rsid w:val="002D62DC"/>
    <w:rsid w:val="002E01DE"/>
    <w:rsid w:val="002E0644"/>
    <w:rsid w:val="002E1783"/>
    <w:rsid w:val="002E1A00"/>
    <w:rsid w:val="002E1AEA"/>
    <w:rsid w:val="002E2091"/>
    <w:rsid w:val="002E30CB"/>
    <w:rsid w:val="002E3885"/>
    <w:rsid w:val="002E39AB"/>
    <w:rsid w:val="002E5FD6"/>
    <w:rsid w:val="002E6424"/>
    <w:rsid w:val="002E67D6"/>
    <w:rsid w:val="002E7205"/>
    <w:rsid w:val="002E75F7"/>
    <w:rsid w:val="002E7BC6"/>
    <w:rsid w:val="002E7F62"/>
    <w:rsid w:val="002F079B"/>
    <w:rsid w:val="002F0851"/>
    <w:rsid w:val="002F0855"/>
    <w:rsid w:val="002F160B"/>
    <w:rsid w:val="002F2908"/>
    <w:rsid w:val="002F3997"/>
    <w:rsid w:val="002F3D33"/>
    <w:rsid w:val="002F684B"/>
    <w:rsid w:val="002F6AC9"/>
    <w:rsid w:val="002F7E97"/>
    <w:rsid w:val="002F7EB6"/>
    <w:rsid w:val="00300773"/>
    <w:rsid w:val="00301624"/>
    <w:rsid w:val="00302297"/>
    <w:rsid w:val="00302845"/>
    <w:rsid w:val="00305D0A"/>
    <w:rsid w:val="00310FAC"/>
    <w:rsid w:val="0031251C"/>
    <w:rsid w:val="00313C99"/>
    <w:rsid w:val="00313DEF"/>
    <w:rsid w:val="00313E6E"/>
    <w:rsid w:val="003143CE"/>
    <w:rsid w:val="00314E1A"/>
    <w:rsid w:val="00315770"/>
    <w:rsid w:val="00315AA2"/>
    <w:rsid w:val="00315E09"/>
    <w:rsid w:val="00316C87"/>
    <w:rsid w:val="00317441"/>
    <w:rsid w:val="00317F27"/>
    <w:rsid w:val="0032059B"/>
    <w:rsid w:val="00320EEF"/>
    <w:rsid w:val="00321D65"/>
    <w:rsid w:val="0032216B"/>
    <w:rsid w:val="00323DA7"/>
    <w:rsid w:val="0032407A"/>
    <w:rsid w:val="00324C43"/>
    <w:rsid w:val="00325001"/>
    <w:rsid w:val="003265AE"/>
    <w:rsid w:val="00327A5E"/>
    <w:rsid w:val="003308A3"/>
    <w:rsid w:val="003317E8"/>
    <w:rsid w:val="00332740"/>
    <w:rsid w:val="00332CB4"/>
    <w:rsid w:val="00335083"/>
    <w:rsid w:val="00335830"/>
    <w:rsid w:val="003363E8"/>
    <w:rsid w:val="003376DB"/>
    <w:rsid w:val="003412A8"/>
    <w:rsid w:val="00341340"/>
    <w:rsid w:val="00343615"/>
    <w:rsid w:val="00343A4A"/>
    <w:rsid w:val="00343F2B"/>
    <w:rsid w:val="003445B0"/>
    <w:rsid w:val="00344B1A"/>
    <w:rsid w:val="00344BF0"/>
    <w:rsid w:val="003453F0"/>
    <w:rsid w:val="00346644"/>
    <w:rsid w:val="00346A47"/>
    <w:rsid w:val="0035142A"/>
    <w:rsid w:val="003515BD"/>
    <w:rsid w:val="0035205D"/>
    <w:rsid w:val="003535D3"/>
    <w:rsid w:val="00355323"/>
    <w:rsid w:val="00355674"/>
    <w:rsid w:val="0035571B"/>
    <w:rsid w:val="00355774"/>
    <w:rsid w:val="003558E7"/>
    <w:rsid w:val="00360149"/>
    <w:rsid w:val="00360C91"/>
    <w:rsid w:val="00361B3B"/>
    <w:rsid w:val="00361C20"/>
    <w:rsid w:val="00361EF9"/>
    <w:rsid w:val="0036482E"/>
    <w:rsid w:val="00364A97"/>
    <w:rsid w:val="00364E70"/>
    <w:rsid w:val="00370826"/>
    <w:rsid w:val="00370828"/>
    <w:rsid w:val="00372092"/>
    <w:rsid w:val="00372856"/>
    <w:rsid w:val="00373236"/>
    <w:rsid w:val="00373EB4"/>
    <w:rsid w:val="0037444E"/>
    <w:rsid w:val="003744C2"/>
    <w:rsid w:val="00374D73"/>
    <w:rsid w:val="003760A9"/>
    <w:rsid w:val="00376DBF"/>
    <w:rsid w:val="0038055C"/>
    <w:rsid w:val="003812B4"/>
    <w:rsid w:val="0038230C"/>
    <w:rsid w:val="00382818"/>
    <w:rsid w:val="003832F8"/>
    <w:rsid w:val="00383649"/>
    <w:rsid w:val="00383C30"/>
    <w:rsid w:val="00383ED3"/>
    <w:rsid w:val="003840DD"/>
    <w:rsid w:val="00384D65"/>
    <w:rsid w:val="003865BE"/>
    <w:rsid w:val="0038746D"/>
    <w:rsid w:val="003874FE"/>
    <w:rsid w:val="00387500"/>
    <w:rsid w:val="00387ADE"/>
    <w:rsid w:val="00391094"/>
    <w:rsid w:val="0039131B"/>
    <w:rsid w:val="00391857"/>
    <w:rsid w:val="00391A69"/>
    <w:rsid w:val="00392DE9"/>
    <w:rsid w:val="00393608"/>
    <w:rsid w:val="00393BF5"/>
    <w:rsid w:val="00394B62"/>
    <w:rsid w:val="00395583"/>
    <w:rsid w:val="00396AC9"/>
    <w:rsid w:val="00396F57"/>
    <w:rsid w:val="00397C31"/>
    <w:rsid w:val="003A0D52"/>
    <w:rsid w:val="003A196A"/>
    <w:rsid w:val="003A1E43"/>
    <w:rsid w:val="003A314C"/>
    <w:rsid w:val="003A3CAC"/>
    <w:rsid w:val="003A3DB9"/>
    <w:rsid w:val="003A4095"/>
    <w:rsid w:val="003A427F"/>
    <w:rsid w:val="003A4E02"/>
    <w:rsid w:val="003A6A46"/>
    <w:rsid w:val="003A6A5F"/>
    <w:rsid w:val="003B00C8"/>
    <w:rsid w:val="003B1F5A"/>
    <w:rsid w:val="003B1FAE"/>
    <w:rsid w:val="003B3008"/>
    <w:rsid w:val="003B33E2"/>
    <w:rsid w:val="003B3525"/>
    <w:rsid w:val="003B4C1A"/>
    <w:rsid w:val="003B5A43"/>
    <w:rsid w:val="003B6D1F"/>
    <w:rsid w:val="003C0092"/>
    <w:rsid w:val="003C02EA"/>
    <w:rsid w:val="003C10C5"/>
    <w:rsid w:val="003C2221"/>
    <w:rsid w:val="003C2238"/>
    <w:rsid w:val="003C2A7B"/>
    <w:rsid w:val="003C33F0"/>
    <w:rsid w:val="003C3B5A"/>
    <w:rsid w:val="003C3D48"/>
    <w:rsid w:val="003C4737"/>
    <w:rsid w:val="003C4BF6"/>
    <w:rsid w:val="003C6CA0"/>
    <w:rsid w:val="003C79E8"/>
    <w:rsid w:val="003D006C"/>
    <w:rsid w:val="003D015E"/>
    <w:rsid w:val="003D0A40"/>
    <w:rsid w:val="003D1FD9"/>
    <w:rsid w:val="003D2B5F"/>
    <w:rsid w:val="003D2B85"/>
    <w:rsid w:val="003D2D9D"/>
    <w:rsid w:val="003D4290"/>
    <w:rsid w:val="003D4FFD"/>
    <w:rsid w:val="003D5173"/>
    <w:rsid w:val="003D552D"/>
    <w:rsid w:val="003D57AF"/>
    <w:rsid w:val="003D5BA0"/>
    <w:rsid w:val="003D6EF2"/>
    <w:rsid w:val="003D73CA"/>
    <w:rsid w:val="003E085D"/>
    <w:rsid w:val="003E0BFA"/>
    <w:rsid w:val="003E0C32"/>
    <w:rsid w:val="003E10EF"/>
    <w:rsid w:val="003E12A1"/>
    <w:rsid w:val="003E1C03"/>
    <w:rsid w:val="003E2315"/>
    <w:rsid w:val="003E30F2"/>
    <w:rsid w:val="003E366E"/>
    <w:rsid w:val="003E50D1"/>
    <w:rsid w:val="003E54FF"/>
    <w:rsid w:val="003E5AA5"/>
    <w:rsid w:val="003E662D"/>
    <w:rsid w:val="003E66BE"/>
    <w:rsid w:val="003E6F4F"/>
    <w:rsid w:val="003E7583"/>
    <w:rsid w:val="003E7C86"/>
    <w:rsid w:val="003E7F80"/>
    <w:rsid w:val="003F05BF"/>
    <w:rsid w:val="003F074E"/>
    <w:rsid w:val="003F0868"/>
    <w:rsid w:val="003F13FA"/>
    <w:rsid w:val="003F156F"/>
    <w:rsid w:val="003F192C"/>
    <w:rsid w:val="003F1E86"/>
    <w:rsid w:val="003F20BB"/>
    <w:rsid w:val="003F23F1"/>
    <w:rsid w:val="003F26D3"/>
    <w:rsid w:val="003F2E6A"/>
    <w:rsid w:val="003F4ADC"/>
    <w:rsid w:val="003F4EC7"/>
    <w:rsid w:val="003F5C19"/>
    <w:rsid w:val="003F68FE"/>
    <w:rsid w:val="003F6DFB"/>
    <w:rsid w:val="003F7D60"/>
    <w:rsid w:val="004008F5"/>
    <w:rsid w:val="00400F8E"/>
    <w:rsid w:val="00401225"/>
    <w:rsid w:val="00401729"/>
    <w:rsid w:val="00401DCF"/>
    <w:rsid w:val="00402FB7"/>
    <w:rsid w:val="004037AC"/>
    <w:rsid w:val="00404C25"/>
    <w:rsid w:val="00404FBC"/>
    <w:rsid w:val="00404FDF"/>
    <w:rsid w:val="0040541B"/>
    <w:rsid w:val="004056A5"/>
    <w:rsid w:val="00405CF1"/>
    <w:rsid w:val="00405D32"/>
    <w:rsid w:val="004069D5"/>
    <w:rsid w:val="0040714B"/>
    <w:rsid w:val="00407D4F"/>
    <w:rsid w:val="00413AAE"/>
    <w:rsid w:val="0041461B"/>
    <w:rsid w:val="004175ED"/>
    <w:rsid w:val="00421E8D"/>
    <w:rsid w:val="004243D1"/>
    <w:rsid w:val="00424D53"/>
    <w:rsid w:val="0042574E"/>
    <w:rsid w:val="00431260"/>
    <w:rsid w:val="00431F09"/>
    <w:rsid w:val="00432280"/>
    <w:rsid w:val="0043321C"/>
    <w:rsid w:val="00433970"/>
    <w:rsid w:val="00434384"/>
    <w:rsid w:val="00434B74"/>
    <w:rsid w:val="00435C64"/>
    <w:rsid w:val="00435C97"/>
    <w:rsid w:val="00435F24"/>
    <w:rsid w:val="00436938"/>
    <w:rsid w:val="00436AF0"/>
    <w:rsid w:val="00436B92"/>
    <w:rsid w:val="00437551"/>
    <w:rsid w:val="004377AF"/>
    <w:rsid w:val="00437D4E"/>
    <w:rsid w:val="00440EF4"/>
    <w:rsid w:val="0044149E"/>
    <w:rsid w:val="00441597"/>
    <w:rsid w:val="00441710"/>
    <w:rsid w:val="00441F58"/>
    <w:rsid w:val="0044542D"/>
    <w:rsid w:val="0044589A"/>
    <w:rsid w:val="00450171"/>
    <w:rsid w:val="00451BD0"/>
    <w:rsid w:val="004530D9"/>
    <w:rsid w:val="00453FD4"/>
    <w:rsid w:val="00456D53"/>
    <w:rsid w:val="004612B6"/>
    <w:rsid w:val="00461A98"/>
    <w:rsid w:val="00461FDC"/>
    <w:rsid w:val="00462308"/>
    <w:rsid w:val="004634CA"/>
    <w:rsid w:val="00463C51"/>
    <w:rsid w:val="004642A2"/>
    <w:rsid w:val="00464707"/>
    <w:rsid w:val="00464778"/>
    <w:rsid w:val="0046569E"/>
    <w:rsid w:val="004656B7"/>
    <w:rsid w:val="0046784D"/>
    <w:rsid w:val="00467863"/>
    <w:rsid w:val="00467C06"/>
    <w:rsid w:val="00467C28"/>
    <w:rsid w:val="004700B3"/>
    <w:rsid w:val="00472CFF"/>
    <w:rsid w:val="00472E48"/>
    <w:rsid w:val="00473032"/>
    <w:rsid w:val="00473409"/>
    <w:rsid w:val="00473721"/>
    <w:rsid w:val="004752EF"/>
    <w:rsid w:val="004759D1"/>
    <w:rsid w:val="00476133"/>
    <w:rsid w:val="004762C1"/>
    <w:rsid w:val="00477251"/>
    <w:rsid w:val="00480589"/>
    <w:rsid w:val="00480760"/>
    <w:rsid w:val="00480D0C"/>
    <w:rsid w:val="00480FE6"/>
    <w:rsid w:val="004814DA"/>
    <w:rsid w:val="0048196C"/>
    <w:rsid w:val="00481CEC"/>
    <w:rsid w:val="004829C8"/>
    <w:rsid w:val="00482C8C"/>
    <w:rsid w:val="00483DE5"/>
    <w:rsid w:val="00483EA5"/>
    <w:rsid w:val="004848A8"/>
    <w:rsid w:val="00485677"/>
    <w:rsid w:val="00486159"/>
    <w:rsid w:val="00487114"/>
    <w:rsid w:val="00487EBF"/>
    <w:rsid w:val="00492306"/>
    <w:rsid w:val="00492841"/>
    <w:rsid w:val="00493E5B"/>
    <w:rsid w:val="00494541"/>
    <w:rsid w:val="004963C1"/>
    <w:rsid w:val="0049700F"/>
    <w:rsid w:val="004A0A14"/>
    <w:rsid w:val="004A17AE"/>
    <w:rsid w:val="004A215B"/>
    <w:rsid w:val="004A30EE"/>
    <w:rsid w:val="004A312E"/>
    <w:rsid w:val="004A357B"/>
    <w:rsid w:val="004A3D8D"/>
    <w:rsid w:val="004A5132"/>
    <w:rsid w:val="004A5526"/>
    <w:rsid w:val="004A5BB1"/>
    <w:rsid w:val="004A63AB"/>
    <w:rsid w:val="004A67AD"/>
    <w:rsid w:val="004A6D66"/>
    <w:rsid w:val="004A725D"/>
    <w:rsid w:val="004B0B26"/>
    <w:rsid w:val="004B19B8"/>
    <w:rsid w:val="004B1E09"/>
    <w:rsid w:val="004B3278"/>
    <w:rsid w:val="004B37C6"/>
    <w:rsid w:val="004B3B0A"/>
    <w:rsid w:val="004B3F84"/>
    <w:rsid w:val="004B4281"/>
    <w:rsid w:val="004B4484"/>
    <w:rsid w:val="004B4B90"/>
    <w:rsid w:val="004B6011"/>
    <w:rsid w:val="004B619C"/>
    <w:rsid w:val="004B653E"/>
    <w:rsid w:val="004B670A"/>
    <w:rsid w:val="004B6F4E"/>
    <w:rsid w:val="004B6F9C"/>
    <w:rsid w:val="004B704B"/>
    <w:rsid w:val="004C0944"/>
    <w:rsid w:val="004C0EC8"/>
    <w:rsid w:val="004C1BB5"/>
    <w:rsid w:val="004C3414"/>
    <w:rsid w:val="004C3D80"/>
    <w:rsid w:val="004C3FF4"/>
    <w:rsid w:val="004C4285"/>
    <w:rsid w:val="004C50A6"/>
    <w:rsid w:val="004C59E4"/>
    <w:rsid w:val="004D0975"/>
    <w:rsid w:val="004D138D"/>
    <w:rsid w:val="004D166E"/>
    <w:rsid w:val="004D24C7"/>
    <w:rsid w:val="004D2974"/>
    <w:rsid w:val="004D2DDC"/>
    <w:rsid w:val="004D3E9A"/>
    <w:rsid w:val="004D49DE"/>
    <w:rsid w:val="004D7815"/>
    <w:rsid w:val="004D78CE"/>
    <w:rsid w:val="004E08E7"/>
    <w:rsid w:val="004E0FFC"/>
    <w:rsid w:val="004E3ACD"/>
    <w:rsid w:val="004E428B"/>
    <w:rsid w:val="004E4B1A"/>
    <w:rsid w:val="004E5415"/>
    <w:rsid w:val="004E5491"/>
    <w:rsid w:val="004E61BE"/>
    <w:rsid w:val="004E657D"/>
    <w:rsid w:val="004E75F9"/>
    <w:rsid w:val="004F0BE0"/>
    <w:rsid w:val="004F172F"/>
    <w:rsid w:val="004F1FF9"/>
    <w:rsid w:val="004F293F"/>
    <w:rsid w:val="004F3736"/>
    <w:rsid w:val="004F45C6"/>
    <w:rsid w:val="004F5432"/>
    <w:rsid w:val="004F6290"/>
    <w:rsid w:val="004F670C"/>
    <w:rsid w:val="004F7B28"/>
    <w:rsid w:val="005003C9"/>
    <w:rsid w:val="0050326D"/>
    <w:rsid w:val="00503920"/>
    <w:rsid w:val="00504B26"/>
    <w:rsid w:val="00505F1D"/>
    <w:rsid w:val="00510EDC"/>
    <w:rsid w:val="005121F0"/>
    <w:rsid w:val="00512342"/>
    <w:rsid w:val="00512839"/>
    <w:rsid w:val="00513804"/>
    <w:rsid w:val="00513B15"/>
    <w:rsid w:val="0051456F"/>
    <w:rsid w:val="00514754"/>
    <w:rsid w:val="00516786"/>
    <w:rsid w:val="005207B1"/>
    <w:rsid w:val="005222AA"/>
    <w:rsid w:val="00522366"/>
    <w:rsid w:val="00523022"/>
    <w:rsid w:val="00523847"/>
    <w:rsid w:val="00525457"/>
    <w:rsid w:val="005261DD"/>
    <w:rsid w:val="00526D96"/>
    <w:rsid w:val="0052710B"/>
    <w:rsid w:val="005271BD"/>
    <w:rsid w:val="0052786B"/>
    <w:rsid w:val="00531959"/>
    <w:rsid w:val="0053222F"/>
    <w:rsid w:val="00532354"/>
    <w:rsid w:val="00533595"/>
    <w:rsid w:val="0053454F"/>
    <w:rsid w:val="005356C1"/>
    <w:rsid w:val="00535803"/>
    <w:rsid w:val="00535F3E"/>
    <w:rsid w:val="00536C87"/>
    <w:rsid w:val="005401B9"/>
    <w:rsid w:val="00540646"/>
    <w:rsid w:val="00541324"/>
    <w:rsid w:val="00542869"/>
    <w:rsid w:val="0054294D"/>
    <w:rsid w:val="005445DB"/>
    <w:rsid w:val="00544FE4"/>
    <w:rsid w:val="00545CEF"/>
    <w:rsid w:val="0054627D"/>
    <w:rsid w:val="0055078A"/>
    <w:rsid w:val="005509DB"/>
    <w:rsid w:val="00551C50"/>
    <w:rsid w:val="00552968"/>
    <w:rsid w:val="00552D69"/>
    <w:rsid w:val="005540A7"/>
    <w:rsid w:val="005549C6"/>
    <w:rsid w:val="0055549C"/>
    <w:rsid w:val="00555CD5"/>
    <w:rsid w:val="00555E69"/>
    <w:rsid w:val="00555F34"/>
    <w:rsid w:val="005565B0"/>
    <w:rsid w:val="00556EEF"/>
    <w:rsid w:val="00557BB8"/>
    <w:rsid w:val="00560416"/>
    <w:rsid w:val="0056056D"/>
    <w:rsid w:val="00560C88"/>
    <w:rsid w:val="00561709"/>
    <w:rsid w:val="00563F2C"/>
    <w:rsid w:val="005644F0"/>
    <w:rsid w:val="0056549C"/>
    <w:rsid w:val="00566A2F"/>
    <w:rsid w:val="00567DD0"/>
    <w:rsid w:val="00570F8D"/>
    <w:rsid w:val="00571135"/>
    <w:rsid w:val="00571E98"/>
    <w:rsid w:val="00571EAF"/>
    <w:rsid w:val="0057379D"/>
    <w:rsid w:val="00573F1D"/>
    <w:rsid w:val="00574A90"/>
    <w:rsid w:val="00574D05"/>
    <w:rsid w:val="00574F78"/>
    <w:rsid w:val="00576A30"/>
    <w:rsid w:val="005776DA"/>
    <w:rsid w:val="00577A0B"/>
    <w:rsid w:val="0057EFBC"/>
    <w:rsid w:val="00581002"/>
    <w:rsid w:val="005810C4"/>
    <w:rsid w:val="005817F0"/>
    <w:rsid w:val="00581B56"/>
    <w:rsid w:val="00581BEE"/>
    <w:rsid w:val="00582F01"/>
    <w:rsid w:val="0058347B"/>
    <w:rsid w:val="00583B9D"/>
    <w:rsid w:val="00583DA8"/>
    <w:rsid w:val="00583E9F"/>
    <w:rsid w:val="005842B1"/>
    <w:rsid w:val="00585AD5"/>
    <w:rsid w:val="00586506"/>
    <w:rsid w:val="00587CCF"/>
    <w:rsid w:val="005902E2"/>
    <w:rsid w:val="005919CF"/>
    <w:rsid w:val="00592778"/>
    <w:rsid w:val="0059284B"/>
    <w:rsid w:val="00593B9D"/>
    <w:rsid w:val="005950A7"/>
    <w:rsid w:val="00595CFC"/>
    <w:rsid w:val="005961EE"/>
    <w:rsid w:val="00596A19"/>
    <w:rsid w:val="00597DE0"/>
    <w:rsid w:val="005A0AE7"/>
    <w:rsid w:val="005A1234"/>
    <w:rsid w:val="005A1CAE"/>
    <w:rsid w:val="005A2E56"/>
    <w:rsid w:val="005A3875"/>
    <w:rsid w:val="005A3C8C"/>
    <w:rsid w:val="005A47C4"/>
    <w:rsid w:val="005A6A4E"/>
    <w:rsid w:val="005A725C"/>
    <w:rsid w:val="005A7B9E"/>
    <w:rsid w:val="005B3599"/>
    <w:rsid w:val="005B3B59"/>
    <w:rsid w:val="005B3F9C"/>
    <w:rsid w:val="005B5164"/>
    <w:rsid w:val="005B549E"/>
    <w:rsid w:val="005B69B7"/>
    <w:rsid w:val="005B72A8"/>
    <w:rsid w:val="005C0105"/>
    <w:rsid w:val="005C1562"/>
    <w:rsid w:val="005C15C0"/>
    <w:rsid w:val="005C1D28"/>
    <w:rsid w:val="005C3295"/>
    <w:rsid w:val="005C3831"/>
    <w:rsid w:val="005C43B3"/>
    <w:rsid w:val="005D0886"/>
    <w:rsid w:val="005D0E24"/>
    <w:rsid w:val="005D1792"/>
    <w:rsid w:val="005D1C6B"/>
    <w:rsid w:val="005D20EC"/>
    <w:rsid w:val="005D35A1"/>
    <w:rsid w:val="005D3D51"/>
    <w:rsid w:val="005D4A52"/>
    <w:rsid w:val="005D567B"/>
    <w:rsid w:val="005D6DBB"/>
    <w:rsid w:val="005D7320"/>
    <w:rsid w:val="005D76C7"/>
    <w:rsid w:val="005E01C9"/>
    <w:rsid w:val="005E05AA"/>
    <w:rsid w:val="005E147C"/>
    <w:rsid w:val="005E1F96"/>
    <w:rsid w:val="005E2805"/>
    <w:rsid w:val="005E2EEF"/>
    <w:rsid w:val="005E3EDB"/>
    <w:rsid w:val="005E4CA7"/>
    <w:rsid w:val="005E692D"/>
    <w:rsid w:val="005E6C4F"/>
    <w:rsid w:val="005E6C7D"/>
    <w:rsid w:val="005F0001"/>
    <w:rsid w:val="005F0B75"/>
    <w:rsid w:val="005F29A0"/>
    <w:rsid w:val="005F2A87"/>
    <w:rsid w:val="005F58C9"/>
    <w:rsid w:val="005F632C"/>
    <w:rsid w:val="005F6C50"/>
    <w:rsid w:val="00600128"/>
    <w:rsid w:val="0060040E"/>
    <w:rsid w:val="00601822"/>
    <w:rsid w:val="0060347A"/>
    <w:rsid w:val="006046E7"/>
    <w:rsid w:val="00605E1C"/>
    <w:rsid w:val="0060663C"/>
    <w:rsid w:val="006069F3"/>
    <w:rsid w:val="00606BED"/>
    <w:rsid w:val="006070CB"/>
    <w:rsid w:val="006076F4"/>
    <w:rsid w:val="006078BF"/>
    <w:rsid w:val="00607A0B"/>
    <w:rsid w:val="00607C56"/>
    <w:rsid w:val="00610F5F"/>
    <w:rsid w:val="006110D1"/>
    <w:rsid w:val="006114A5"/>
    <w:rsid w:val="00612718"/>
    <w:rsid w:val="00612F8B"/>
    <w:rsid w:val="00613186"/>
    <w:rsid w:val="00613261"/>
    <w:rsid w:val="00613F43"/>
    <w:rsid w:val="00614B7F"/>
    <w:rsid w:val="006150E6"/>
    <w:rsid w:val="00616237"/>
    <w:rsid w:val="0061699C"/>
    <w:rsid w:val="006212DA"/>
    <w:rsid w:val="00621452"/>
    <w:rsid w:val="00622D7B"/>
    <w:rsid w:val="006232C5"/>
    <w:rsid w:val="00623D66"/>
    <w:rsid w:val="0062559A"/>
    <w:rsid w:val="00625F82"/>
    <w:rsid w:val="0062645C"/>
    <w:rsid w:val="00626A23"/>
    <w:rsid w:val="00627DAE"/>
    <w:rsid w:val="00627EDF"/>
    <w:rsid w:val="00630ADC"/>
    <w:rsid w:val="00631385"/>
    <w:rsid w:val="0063431A"/>
    <w:rsid w:val="00634396"/>
    <w:rsid w:val="0063449E"/>
    <w:rsid w:val="00635367"/>
    <w:rsid w:val="006359DF"/>
    <w:rsid w:val="00636648"/>
    <w:rsid w:val="00636823"/>
    <w:rsid w:val="00636977"/>
    <w:rsid w:val="00637020"/>
    <w:rsid w:val="00637E2C"/>
    <w:rsid w:val="0064054F"/>
    <w:rsid w:val="00640693"/>
    <w:rsid w:val="006413AD"/>
    <w:rsid w:val="006415AA"/>
    <w:rsid w:val="006428F8"/>
    <w:rsid w:val="006440BD"/>
    <w:rsid w:val="006449BD"/>
    <w:rsid w:val="00644EA0"/>
    <w:rsid w:val="00645775"/>
    <w:rsid w:val="00645E6B"/>
    <w:rsid w:val="00645EE2"/>
    <w:rsid w:val="00646B70"/>
    <w:rsid w:val="00647A19"/>
    <w:rsid w:val="0065176C"/>
    <w:rsid w:val="00651B54"/>
    <w:rsid w:val="00651D50"/>
    <w:rsid w:val="0065417A"/>
    <w:rsid w:val="00654353"/>
    <w:rsid w:val="00654F19"/>
    <w:rsid w:val="006552A5"/>
    <w:rsid w:val="0065666E"/>
    <w:rsid w:val="006568F5"/>
    <w:rsid w:val="00657386"/>
    <w:rsid w:val="00657A85"/>
    <w:rsid w:val="00661681"/>
    <w:rsid w:val="0066175A"/>
    <w:rsid w:val="00661F1C"/>
    <w:rsid w:val="006622B9"/>
    <w:rsid w:val="00662CEC"/>
    <w:rsid w:val="0066329E"/>
    <w:rsid w:val="00663DF6"/>
    <w:rsid w:val="00664E2C"/>
    <w:rsid w:val="0066567A"/>
    <w:rsid w:val="00665764"/>
    <w:rsid w:val="00665A4E"/>
    <w:rsid w:val="00666101"/>
    <w:rsid w:val="00666320"/>
    <w:rsid w:val="00666C18"/>
    <w:rsid w:val="00667165"/>
    <w:rsid w:val="00671B0B"/>
    <w:rsid w:val="00671F59"/>
    <w:rsid w:val="00672294"/>
    <w:rsid w:val="00672C92"/>
    <w:rsid w:val="00674192"/>
    <w:rsid w:val="00674C6D"/>
    <w:rsid w:val="00675956"/>
    <w:rsid w:val="00675C67"/>
    <w:rsid w:val="0067701C"/>
    <w:rsid w:val="00677C87"/>
    <w:rsid w:val="00682067"/>
    <w:rsid w:val="0068387F"/>
    <w:rsid w:val="006839D1"/>
    <w:rsid w:val="00683F37"/>
    <w:rsid w:val="0068478A"/>
    <w:rsid w:val="006848AC"/>
    <w:rsid w:val="00685518"/>
    <w:rsid w:val="00686F32"/>
    <w:rsid w:val="006874CC"/>
    <w:rsid w:val="006874E2"/>
    <w:rsid w:val="00687EA2"/>
    <w:rsid w:val="0069059F"/>
    <w:rsid w:val="006906CF"/>
    <w:rsid w:val="00690B93"/>
    <w:rsid w:val="006912A1"/>
    <w:rsid w:val="00691881"/>
    <w:rsid w:val="00692A3E"/>
    <w:rsid w:val="006964AE"/>
    <w:rsid w:val="0069651D"/>
    <w:rsid w:val="006969FC"/>
    <w:rsid w:val="00697323"/>
    <w:rsid w:val="006A1F0B"/>
    <w:rsid w:val="006A270C"/>
    <w:rsid w:val="006A406F"/>
    <w:rsid w:val="006A5355"/>
    <w:rsid w:val="006A5E9C"/>
    <w:rsid w:val="006A6FF9"/>
    <w:rsid w:val="006A7C3E"/>
    <w:rsid w:val="006B1013"/>
    <w:rsid w:val="006B1049"/>
    <w:rsid w:val="006B13F2"/>
    <w:rsid w:val="006B14E8"/>
    <w:rsid w:val="006B15C3"/>
    <w:rsid w:val="006B2548"/>
    <w:rsid w:val="006B29FF"/>
    <w:rsid w:val="006B2D50"/>
    <w:rsid w:val="006B3390"/>
    <w:rsid w:val="006B34BD"/>
    <w:rsid w:val="006B4C2D"/>
    <w:rsid w:val="006B4DAF"/>
    <w:rsid w:val="006B5B45"/>
    <w:rsid w:val="006B7423"/>
    <w:rsid w:val="006C04D0"/>
    <w:rsid w:val="006C1191"/>
    <w:rsid w:val="006C25E3"/>
    <w:rsid w:val="006C2BD0"/>
    <w:rsid w:val="006C2D8D"/>
    <w:rsid w:val="006C35F4"/>
    <w:rsid w:val="006C63D8"/>
    <w:rsid w:val="006C75D4"/>
    <w:rsid w:val="006D298B"/>
    <w:rsid w:val="006D32C6"/>
    <w:rsid w:val="006D453C"/>
    <w:rsid w:val="006D58C5"/>
    <w:rsid w:val="006D5B1D"/>
    <w:rsid w:val="006D60EE"/>
    <w:rsid w:val="006D6918"/>
    <w:rsid w:val="006D74CD"/>
    <w:rsid w:val="006D78D9"/>
    <w:rsid w:val="006D79AC"/>
    <w:rsid w:val="006D7F88"/>
    <w:rsid w:val="006E1AA5"/>
    <w:rsid w:val="006E2599"/>
    <w:rsid w:val="006E26F4"/>
    <w:rsid w:val="006E2E54"/>
    <w:rsid w:val="006E51A4"/>
    <w:rsid w:val="006E5217"/>
    <w:rsid w:val="006E690C"/>
    <w:rsid w:val="006F0B48"/>
    <w:rsid w:val="006F24AD"/>
    <w:rsid w:val="006F365F"/>
    <w:rsid w:val="006F445F"/>
    <w:rsid w:val="006F46BB"/>
    <w:rsid w:val="006F4910"/>
    <w:rsid w:val="006F6EE8"/>
    <w:rsid w:val="006F7188"/>
    <w:rsid w:val="006F7417"/>
    <w:rsid w:val="006F7C02"/>
    <w:rsid w:val="007005AB"/>
    <w:rsid w:val="00701B63"/>
    <w:rsid w:val="00703820"/>
    <w:rsid w:val="00703A0A"/>
    <w:rsid w:val="00704207"/>
    <w:rsid w:val="00704318"/>
    <w:rsid w:val="00704323"/>
    <w:rsid w:val="00704E45"/>
    <w:rsid w:val="00705326"/>
    <w:rsid w:val="007069CA"/>
    <w:rsid w:val="00707D07"/>
    <w:rsid w:val="00710150"/>
    <w:rsid w:val="0071160B"/>
    <w:rsid w:val="0071167B"/>
    <w:rsid w:val="007123FC"/>
    <w:rsid w:val="00712491"/>
    <w:rsid w:val="0071285D"/>
    <w:rsid w:val="00712CAC"/>
    <w:rsid w:val="00714574"/>
    <w:rsid w:val="00714866"/>
    <w:rsid w:val="007159C0"/>
    <w:rsid w:val="00715EC1"/>
    <w:rsid w:val="00715F3D"/>
    <w:rsid w:val="007161EF"/>
    <w:rsid w:val="0071649B"/>
    <w:rsid w:val="00716719"/>
    <w:rsid w:val="00717A72"/>
    <w:rsid w:val="00717B1B"/>
    <w:rsid w:val="00717BA6"/>
    <w:rsid w:val="007204CA"/>
    <w:rsid w:val="00720CD3"/>
    <w:rsid w:val="00720EA1"/>
    <w:rsid w:val="0072114A"/>
    <w:rsid w:val="00723452"/>
    <w:rsid w:val="00723FD2"/>
    <w:rsid w:val="007240F3"/>
    <w:rsid w:val="00724C88"/>
    <w:rsid w:val="007258C2"/>
    <w:rsid w:val="00726667"/>
    <w:rsid w:val="007267D2"/>
    <w:rsid w:val="007267E7"/>
    <w:rsid w:val="00731B0F"/>
    <w:rsid w:val="007320C6"/>
    <w:rsid w:val="007329E2"/>
    <w:rsid w:val="007338AA"/>
    <w:rsid w:val="007343FD"/>
    <w:rsid w:val="007349BF"/>
    <w:rsid w:val="00734D7F"/>
    <w:rsid w:val="0073531D"/>
    <w:rsid w:val="007359E8"/>
    <w:rsid w:val="00737B5A"/>
    <w:rsid w:val="00740B94"/>
    <w:rsid w:val="00741208"/>
    <w:rsid w:val="00741217"/>
    <w:rsid w:val="007429BB"/>
    <w:rsid w:val="00743A14"/>
    <w:rsid w:val="00743C80"/>
    <w:rsid w:val="007441B5"/>
    <w:rsid w:val="007443FE"/>
    <w:rsid w:val="00746068"/>
    <w:rsid w:val="007470DD"/>
    <w:rsid w:val="00747931"/>
    <w:rsid w:val="007512AD"/>
    <w:rsid w:val="00751FCC"/>
    <w:rsid w:val="00752ABE"/>
    <w:rsid w:val="00752CF3"/>
    <w:rsid w:val="00753AFE"/>
    <w:rsid w:val="00753BD8"/>
    <w:rsid w:val="007548AA"/>
    <w:rsid w:val="00755023"/>
    <w:rsid w:val="0075663C"/>
    <w:rsid w:val="00761CAC"/>
    <w:rsid w:val="0076287E"/>
    <w:rsid w:val="00762EA4"/>
    <w:rsid w:val="007637CF"/>
    <w:rsid w:val="0076467B"/>
    <w:rsid w:val="0076577F"/>
    <w:rsid w:val="00767025"/>
    <w:rsid w:val="0077097B"/>
    <w:rsid w:val="00770DE3"/>
    <w:rsid w:val="00771109"/>
    <w:rsid w:val="0077186B"/>
    <w:rsid w:val="00771BCD"/>
    <w:rsid w:val="00771CA7"/>
    <w:rsid w:val="007737EC"/>
    <w:rsid w:val="00774336"/>
    <w:rsid w:val="007762A3"/>
    <w:rsid w:val="0077722F"/>
    <w:rsid w:val="007814B6"/>
    <w:rsid w:val="00781818"/>
    <w:rsid w:val="007824E9"/>
    <w:rsid w:val="00783783"/>
    <w:rsid w:val="00785132"/>
    <w:rsid w:val="00786131"/>
    <w:rsid w:val="00787159"/>
    <w:rsid w:val="007905C1"/>
    <w:rsid w:val="007905D7"/>
    <w:rsid w:val="00790A76"/>
    <w:rsid w:val="00790C44"/>
    <w:rsid w:val="007914E7"/>
    <w:rsid w:val="00792ECE"/>
    <w:rsid w:val="00793995"/>
    <w:rsid w:val="0079531C"/>
    <w:rsid w:val="007978C6"/>
    <w:rsid w:val="00797C4E"/>
    <w:rsid w:val="007A02E6"/>
    <w:rsid w:val="007A0336"/>
    <w:rsid w:val="007A086D"/>
    <w:rsid w:val="007A100E"/>
    <w:rsid w:val="007A1BF6"/>
    <w:rsid w:val="007A2B30"/>
    <w:rsid w:val="007A5B64"/>
    <w:rsid w:val="007A5F18"/>
    <w:rsid w:val="007A6348"/>
    <w:rsid w:val="007A6BF5"/>
    <w:rsid w:val="007A787D"/>
    <w:rsid w:val="007B04B0"/>
    <w:rsid w:val="007B089F"/>
    <w:rsid w:val="007B0977"/>
    <w:rsid w:val="007B09B4"/>
    <w:rsid w:val="007B0C25"/>
    <w:rsid w:val="007B0E6C"/>
    <w:rsid w:val="007B15CE"/>
    <w:rsid w:val="007B1E91"/>
    <w:rsid w:val="007B2E1E"/>
    <w:rsid w:val="007B2EED"/>
    <w:rsid w:val="007B41CD"/>
    <w:rsid w:val="007B4995"/>
    <w:rsid w:val="007B5145"/>
    <w:rsid w:val="007B7551"/>
    <w:rsid w:val="007B757B"/>
    <w:rsid w:val="007C0A4D"/>
    <w:rsid w:val="007C0DE4"/>
    <w:rsid w:val="007C10FF"/>
    <w:rsid w:val="007C1CCB"/>
    <w:rsid w:val="007C20E2"/>
    <w:rsid w:val="007C25AE"/>
    <w:rsid w:val="007C261C"/>
    <w:rsid w:val="007C29DA"/>
    <w:rsid w:val="007C2FCF"/>
    <w:rsid w:val="007C3A66"/>
    <w:rsid w:val="007C5487"/>
    <w:rsid w:val="007C586C"/>
    <w:rsid w:val="007C6848"/>
    <w:rsid w:val="007C6C65"/>
    <w:rsid w:val="007C715B"/>
    <w:rsid w:val="007C777B"/>
    <w:rsid w:val="007C7C89"/>
    <w:rsid w:val="007D057B"/>
    <w:rsid w:val="007D1B3E"/>
    <w:rsid w:val="007D2257"/>
    <w:rsid w:val="007D2681"/>
    <w:rsid w:val="007D2CE8"/>
    <w:rsid w:val="007D3B44"/>
    <w:rsid w:val="007D41DE"/>
    <w:rsid w:val="007D41EB"/>
    <w:rsid w:val="007D4C13"/>
    <w:rsid w:val="007D684F"/>
    <w:rsid w:val="007D7A74"/>
    <w:rsid w:val="007E08C9"/>
    <w:rsid w:val="007E1476"/>
    <w:rsid w:val="007E14EC"/>
    <w:rsid w:val="007E177A"/>
    <w:rsid w:val="007E2FFE"/>
    <w:rsid w:val="007E4204"/>
    <w:rsid w:val="007E45DE"/>
    <w:rsid w:val="007E4E97"/>
    <w:rsid w:val="007E56CA"/>
    <w:rsid w:val="007E57B8"/>
    <w:rsid w:val="007E6065"/>
    <w:rsid w:val="007E6F13"/>
    <w:rsid w:val="007E72AB"/>
    <w:rsid w:val="007E782E"/>
    <w:rsid w:val="007E7EC6"/>
    <w:rsid w:val="007F1BD6"/>
    <w:rsid w:val="007F3839"/>
    <w:rsid w:val="007F38A3"/>
    <w:rsid w:val="007F3EB1"/>
    <w:rsid w:val="007F4C64"/>
    <w:rsid w:val="007F52EC"/>
    <w:rsid w:val="007F5768"/>
    <w:rsid w:val="007F61F4"/>
    <w:rsid w:val="007F68FC"/>
    <w:rsid w:val="007F6B89"/>
    <w:rsid w:val="007F722F"/>
    <w:rsid w:val="007F7C60"/>
    <w:rsid w:val="007F7FC5"/>
    <w:rsid w:val="0080067A"/>
    <w:rsid w:val="008009FD"/>
    <w:rsid w:val="00801113"/>
    <w:rsid w:val="00801447"/>
    <w:rsid w:val="008024E4"/>
    <w:rsid w:val="0080461F"/>
    <w:rsid w:val="00804BC3"/>
    <w:rsid w:val="00806916"/>
    <w:rsid w:val="00806E70"/>
    <w:rsid w:val="0080701C"/>
    <w:rsid w:val="0081090F"/>
    <w:rsid w:val="00810C66"/>
    <w:rsid w:val="00811B53"/>
    <w:rsid w:val="00812A1E"/>
    <w:rsid w:val="008130D5"/>
    <w:rsid w:val="00813B47"/>
    <w:rsid w:val="00814771"/>
    <w:rsid w:val="00815D53"/>
    <w:rsid w:val="00815DB5"/>
    <w:rsid w:val="00817EA7"/>
    <w:rsid w:val="00817ECD"/>
    <w:rsid w:val="00820B36"/>
    <w:rsid w:val="00822467"/>
    <w:rsid w:val="0082342A"/>
    <w:rsid w:val="008244B9"/>
    <w:rsid w:val="008256A9"/>
    <w:rsid w:val="00831078"/>
    <w:rsid w:val="00831AA2"/>
    <w:rsid w:val="0083240C"/>
    <w:rsid w:val="00832847"/>
    <w:rsid w:val="00832985"/>
    <w:rsid w:val="00833B63"/>
    <w:rsid w:val="00834691"/>
    <w:rsid w:val="008354F4"/>
    <w:rsid w:val="00835ABF"/>
    <w:rsid w:val="0083689F"/>
    <w:rsid w:val="00837F2E"/>
    <w:rsid w:val="00841220"/>
    <w:rsid w:val="00841E6A"/>
    <w:rsid w:val="00842C08"/>
    <w:rsid w:val="00842C7A"/>
    <w:rsid w:val="008458DC"/>
    <w:rsid w:val="0084624C"/>
    <w:rsid w:val="00846A3B"/>
    <w:rsid w:val="00850A76"/>
    <w:rsid w:val="008518C4"/>
    <w:rsid w:val="00852A4B"/>
    <w:rsid w:val="0085319D"/>
    <w:rsid w:val="0085479B"/>
    <w:rsid w:val="00854D5C"/>
    <w:rsid w:val="00855B1F"/>
    <w:rsid w:val="00856D9F"/>
    <w:rsid w:val="00861CF7"/>
    <w:rsid w:val="00861F53"/>
    <w:rsid w:val="008633AE"/>
    <w:rsid w:val="00864D25"/>
    <w:rsid w:val="0086548D"/>
    <w:rsid w:val="00866CE6"/>
    <w:rsid w:val="008671AC"/>
    <w:rsid w:val="00867DB6"/>
    <w:rsid w:val="00867DD2"/>
    <w:rsid w:val="00867FC6"/>
    <w:rsid w:val="008707FE"/>
    <w:rsid w:val="00871E31"/>
    <w:rsid w:val="00872E5F"/>
    <w:rsid w:val="0087461E"/>
    <w:rsid w:val="00874C02"/>
    <w:rsid w:val="0087721D"/>
    <w:rsid w:val="008773F2"/>
    <w:rsid w:val="00877AAA"/>
    <w:rsid w:val="00880371"/>
    <w:rsid w:val="00880BFF"/>
    <w:rsid w:val="0088196D"/>
    <w:rsid w:val="00884073"/>
    <w:rsid w:val="008854EF"/>
    <w:rsid w:val="00887BC6"/>
    <w:rsid w:val="0089299E"/>
    <w:rsid w:val="00892CB7"/>
    <w:rsid w:val="008939BB"/>
    <w:rsid w:val="00894788"/>
    <w:rsid w:val="008952D7"/>
    <w:rsid w:val="00895437"/>
    <w:rsid w:val="00896057"/>
    <w:rsid w:val="008967CB"/>
    <w:rsid w:val="008971D7"/>
    <w:rsid w:val="0089731E"/>
    <w:rsid w:val="008A0BCA"/>
    <w:rsid w:val="008A10EF"/>
    <w:rsid w:val="008A1177"/>
    <w:rsid w:val="008A11F3"/>
    <w:rsid w:val="008A13AC"/>
    <w:rsid w:val="008A1BEE"/>
    <w:rsid w:val="008A3933"/>
    <w:rsid w:val="008A3D40"/>
    <w:rsid w:val="008A3FEC"/>
    <w:rsid w:val="008A43CA"/>
    <w:rsid w:val="008A4501"/>
    <w:rsid w:val="008A4AFA"/>
    <w:rsid w:val="008A545F"/>
    <w:rsid w:val="008A57E0"/>
    <w:rsid w:val="008A5EEB"/>
    <w:rsid w:val="008B0B53"/>
    <w:rsid w:val="008B0F96"/>
    <w:rsid w:val="008B2080"/>
    <w:rsid w:val="008B2B6B"/>
    <w:rsid w:val="008B393F"/>
    <w:rsid w:val="008B5547"/>
    <w:rsid w:val="008B637A"/>
    <w:rsid w:val="008B7431"/>
    <w:rsid w:val="008B78DB"/>
    <w:rsid w:val="008C1F7F"/>
    <w:rsid w:val="008C2598"/>
    <w:rsid w:val="008C4041"/>
    <w:rsid w:val="008C486B"/>
    <w:rsid w:val="008C4B27"/>
    <w:rsid w:val="008C5B63"/>
    <w:rsid w:val="008C6276"/>
    <w:rsid w:val="008C65B7"/>
    <w:rsid w:val="008C65C2"/>
    <w:rsid w:val="008C6F34"/>
    <w:rsid w:val="008C747B"/>
    <w:rsid w:val="008C762D"/>
    <w:rsid w:val="008D1198"/>
    <w:rsid w:val="008D18C0"/>
    <w:rsid w:val="008D1F7F"/>
    <w:rsid w:val="008D488C"/>
    <w:rsid w:val="008D7804"/>
    <w:rsid w:val="008E03C8"/>
    <w:rsid w:val="008E0A13"/>
    <w:rsid w:val="008E129E"/>
    <w:rsid w:val="008E1877"/>
    <w:rsid w:val="008E24FB"/>
    <w:rsid w:val="008E28DE"/>
    <w:rsid w:val="008E2C3A"/>
    <w:rsid w:val="008E37E1"/>
    <w:rsid w:val="008E4E74"/>
    <w:rsid w:val="008E511D"/>
    <w:rsid w:val="008E6183"/>
    <w:rsid w:val="008E6380"/>
    <w:rsid w:val="008E69B2"/>
    <w:rsid w:val="008E78AD"/>
    <w:rsid w:val="008E7D47"/>
    <w:rsid w:val="008F0636"/>
    <w:rsid w:val="008F1E2B"/>
    <w:rsid w:val="008F1ECE"/>
    <w:rsid w:val="008F24FE"/>
    <w:rsid w:val="008F384D"/>
    <w:rsid w:val="008F3CA0"/>
    <w:rsid w:val="008F3CA1"/>
    <w:rsid w:val="008F4226"/>
    <w:rsid w:val="008F45F3"/>
    <w:rsid w:val="008F4970"/>
    <w:rsid w:val="008F4988"/>
    <w:rsid w:val="008F4C08"/>
    <w:rsid w:val="008F5024"/>
    <w:rsid w:val="008F51A7"/>
    <w:rsid w:val="008F586C"/>
    <w:rsid w:val="008F5E96"/>
    <w:rsid w:val="008F6317"/>
    <w:rsid w:val="008F71BC"/>
    <w:rsid w:val="008F754B"/>
    <w:rsid w:val="008F75DF"/>
    <w:rsid w:val="009004CC"/>
    <w:rsid w:val="00900738"/>
    <w:rsid w:val="00901948"/>
    <w:rsid w:val="00902073"/>
    <w:rsid w:val="00902293"/>
    <w:rsid w:val="00903719"/>
    <w:rsid w:val="00904066"/>
    <w:rsid w:val="00904384"/>
    <w:rsid w:val="00904E99"/>
    <w:rsid w:val="00905F85"/>
    <w:rsid w:val="0090614A"/>
    <w:rsid w:val="009063F2"/>
    <w:rsid w:val="009065F8"/>
    <w:rsid w:val="0090738D"/>
    <w:rsid w:val="00907CD5"/>
    <w:rsid w:val="009105C1"/>
    <w:rsid w:val="00911B78"/>
    <w:rsid w:val="00912661"/>
    <w:rsid w:val="0091299B"/>
    <w:rsid w:val="00912EFF"/>
    <w:rsid w:val="009131BC"/>
    <w:rsid w:val="0091343A"/>
    <w:rsid w:val="009157F5"/>
    <w:rsid w:val="00915EBA"/>
    <w:rsid w:val="00915F0B"/>
    <w:rsid w:val="009165B9"/>
    <w:rsid w:val="00916844"/>
    <w:rsid w:val="00923660"/>
    <w:rsid w:val="009247C0"/>
    <w:rsid w:val="00924DBF"/>
    <w:rsid w:val="00925B34"/>
    <w:rsid w:val="009260E4"/>
    <w:rsid w:val="009274A4"/>
    <w:rsid w:val="0092766C"/>
    <w:rsid w:val="00927B8B"/>
    <w:rsid w:val="00931378"/>
    <w:rsid w:val="00931684"/>
    <w:rsid w:val="0093179F"/>
    <w:rsid w:val="0093181A"/>
    <w:rsid w:val="009327BA"/>
    <w:rsid w:val="00932EF5"/>
    <w:rsid w:val="0093322A"/>
    <w:rsid w:val="009332E9"/>
    <w:rsid w:val="0093391D"/>
    <w:rsid w:val="009345E3"/>
    <w:rsid w:val="0093541D"/>
    <w:rsid w:val="009365AA"/>
    <w:rsid w:val="0093685F"/>
    <w:rsid w:val="009375E2"/>
    <w:rsid w:val="0094059D"/>
    <w:rsid w:val="00940C77"/>
    <w:rsid w:val="00941748"/>
    <w:rsid w:val="0094185E"/>
    <w:rsid w:val="00943577"/>
    <w:rsid w:val="00943E7A"/>
    <w:rsid w:val="00943E9E"/>
    <w:rsid w:val="00944483"/>
    <w:rsid w:val="00944C32"/>
    <w:rsid w:val="009450E4"/>
    <w:rsid w:val="009458E6"/>
    <w:rsid w:val="0094592A"/>
    <w:rsid w:val="00947A40"/>
    <w:rsid w:val="0095004E"/>
    <w:rsid w:val="00950BD7"/>
    <w:rsid w:val="00951107"/>
    <w:rsid w:val="0095216C"/>
    <w:rsid w:val="00952FF4"/>
    <w:rsid w:val="00953C2D"/>
    <w:rsid w:val="00953CE1"/>
    <w:rsid w:val="0095573F"/>
    <w:rsid w:val="00956219"/>
    <w:rsid w:val="00956916"/>
    <w:rsid w:val="00956B94"/>
    <w:rsid w:val="00956BFE"/>
    <w:rsid w:val="00960305"/>
    <w:rsid w:val="00961323"/>
    <w:rsid w:val="00961399"/>
    <w:rsid w:val="00961C74"/>
    <w:rsid w:val="00962CDF"/>
    <w:rsid w:val="009631E1"/>
    <w:rsid w:val="00964264"/>
    <w:rsid w:val="00964B8A"/>
    <w:rsid w:val="00964BEC"/>
    <w:rsid w:val="00965175"/>
    <w:rsid w:val="00967202"/>
    <w:rsid w:val="00967575"/>
    <w:rsid w:val="0097012E"/>
    <w:rsid w:val="00972158"/>
    <w:rsid w:val="009730FA"/>
    <w:rsid w:val="0097433C"/>
    <w:rsid w:val="009758BB"/>
    <w:rsid w:val="00976480"/>
    <w:rsid w:val="009768C2"/>
    <w:rsid w:val="00976DF5"/>
    <w:rsid w:val="00977168"/>
    <w:rsid w:val="0098070E"/>
    <w:rsid w:val="00980860"/>
    <w:rsid w:val="0098108B"/>
    <w:rsid w:val="00981898"/>
    <w:rsid w:val="009821D9"/>
    <w:rsid w:val="009823F9"/>
    <w:rsid w:val="0098288D"/>
    <w:rsid w:val="009828AD"/>
    <w:rsid w:val="009828EA"/>
    <w:rsid w:val="0098317A"/>
    <w:rsid w:val="0098478F"/>
    <w:rsid w:val="00984B1B"/>
    <w:rsid w:val="00985E12"/>
    <w:rsid w:val="00986C57"/>
    <w:rsid w:val="00987555"/>
    <w:rsid w:val="00987CCD"/>
    <w:rsid w:val="00995757"/>
    <w:rsid w:val="00996222"/>
    <w:rsid w:val="00996845"/>
    <w:rsid w:val="009A0960"/>
    <w:rsid w:val="009A260E"/>
    <w:rsid w:val="009A2911"/>
    <w:rsid w:val="009A2953"/>
    <w:rsid w:val="009A3F46"/>
    <w:rsid w:val="009A698A"/>
    <w:rsid w:val="009A6BC3"/>
    <w:rsid w:val="009A73A5"/>
    <w:rsid w:val="009A770E"/>
    <w:rsid w:val="009B0084"/>
    <w:rsid w:val="009B04C0"/>
    <w:rsid w:val="009B0BD4"/>
    <w:rsid w:val="009B0D7E"/>
    <w:rsid w:val="009B18E9"/>
    <w:rsid w:val="009B319F"/>
    <w:rsid w:val="009B54D4"/>
    <w:rsid w:val="009B5F02"/>
    <w:rsid w:val="009B6ABC"/>
    <w:rsid w:val="009B6D70"/>
    <w:rsid w:val="009BEF33"/>
    <w:rsid w:val="009C156D"/>
    <w:rsid w:val="009C2FA7"/>
    <w:rsid w:val="009C32DD"/>
    <w:rsid w:val="009C3BD2"/>
    <w:rsid w:val="009C3EC2"/>
    <w:rsid w:val="009C4884"/>
    <w:rsid w:val="009C4BB1"/>
    <w:rsid w:val="009C5228"/>
    <w:rsid w:val="009C55C7"/>
    <w:rsid w:val="009C5BDB"/>
    <w:rsid w:val="009C5C89"/>
    <w:rsid w:val="009C6D41"/>
    <w:rsid w:val="009C708C"/>
    <w:rsid w:val="009C7D35"/>
    <w:rsid w:val="009D264B"/>
    <w:rsid w:val="009D3076"/>
    <w:rsid w:val="009D3E74"/>
    <w:rsid w:val="009E19D1"/>
    <w:rsid w:val="009E21DE"/>
    <w:rsid w:val="009E22B0"/>
    <w:rsid w:val="009E362B"/>
    <w:rsid w:val="009E42EE"/>
    <w:rsid w:val="009E56F2"/>
    <w:rsid w:val="009E5C65"/>
    <w:rsid w:val="009E682B"/>
    <w:rsid w:val="009E6B8D"/>
    <w:rsid w:val="009E7C04"/>
    <w:rsid w:val="009F07FD"/>
    <w:rsid w:val="009F2829"/>
    <w:rsid w:val="009F34E0"/>
    <w:rsid w:val="009F3813"/>
    <w:rsid w:val="009F432C"/>
    <w:rsid w:val="009F572D"/>
    <w:rsid w:val="009F7048"/>
    <w:rsid w:val="009F786B"/>
    <w:rsid w:val="00A0017F"/>
    <w:rsid w:val="00A0030E"/>
    <w:rsid w:val="00A01AD7"/>
    <w:rsid w:val="00A01E52"/>
    <w:rsid w:val="00A027B1"/>
    <w:rsid w:val="00A02CE2"/>
    <w:rsid w:val="00A03464"/>
    <w:rsid w:val="00A0451B"/>
    <w:rsid w:val="00A056C3"/>
    <w:rsid w:val="00A058E8"/>
    <w:rsid w:val="00A0642E"/>
    <w:rsid w:val="00A06850"/>
    <w:rsid w:val="00A06A13"/>
    <w:rsid w:val="00A07618"/>
    <w:rsid w:val="00A10A1A"/>
    <w:rsid w:val="00A11DD5"/>
    <w:rsid w:val="00A128ED"/>
    <w:rsid w:val="00A1346C"/>
    <w:rsid w:val="00A138AA"/>
    <w:rsid w:val="00A13904"/>
    <w:rsid w:val="00A13D11"/>
    <w:rsid w:val="00A14B6E"/>
    <w:rsid w:val="00A15144"/>
    <w:rsid w:val="00A1515A"/>
    <w:rsid w:val="00A15198"/>
    <w:rsid w:val="00A162CC"/>
    <w:rsid w:val="00A16636"/>
    <w:rsid w:val="00A2027D"/>
    <w:rsid w:val="00A202D7"/>
    <w:rsid w:val="00A21271"/>
    <w:rsid w:val="00A22CA1"/>
    <w:rsid w:val="00A24408"/>
    <w:rsid w:val="00A25591"/>
    <w:rsid w:val="00A304EF"/>
    <w:rsid w:val="00A30C28"/>
    <w:rsid w:val="00A30D7D"/>
    <w:rsid w:val="00A30E61"/>
    <w:rsid w:val="00A324AD"/>
    <w:rsid w:val="00A33FAF"/>
    <w:rsid w:val="00A34696"/>
    <w:rsid w:val="00A34CAB"/>
    <w:rsid w:val="00A36BEE"/>
    <w:rsid w:val="00A40784"/>
    <w:rsid w:val="00A42307"/>
    <w:rsid w:val="00A42577"/>
    <w:rsid w:val="00A42BB3"/>
    <w:rsid w:val="00A43B2B"/>
    <w:rsid w:val="00A444B8"/>
    <w:rsid w:val="00A4488A"/>
    <w:rsid w:val="00A44B9A"/>
    <w:rsid w:val="00A45B68"/>
    <w:rsid w:val="00A473FC"/>
    <w:rsid w:val="00A503B5"/>
    <w:rsid w:val="00A50A54"/>
    <w:rsid w:val="00A514FE"/>
    <w:rsid w:val="00A51EC6"/>
    <w:rsid w:val="00A52981"/>
    <w:rsid w:val="00A52FFB"/>
    <w:rsid w:val="00A53DAE"/>
    <w:rsid w:val="00A5489D"/>
    <w:rsid w:val="00A54D52"/>
    <w:rsid w:val="00A55280"/>
    <w:rsid w:val="00A55D39"/>
    <w:rsid w:val="00A568D5"/>
    <w:rsid w:val="00A56C1D"/>
    <w:rsid w:val="00A57B22"/>
    <w:rsid w:val="00A604EE"/>
    <w:rsid w:val="00A61AC3"/>
    <w:rsid w:val="00A64F23"/>
    <w:rsid w:val="00A65382"/>
    <w:rsid w:val="00A65D5C"/>
    <w:rsid w:val="00A679FC"/>
    <w:rsid w:val="00A70021"/>
    <w:rsid w:val="00A701F1"/>
    <w:rsid w:val="00A7084E"/>
    <w:rsid w:val="00A70AA7"/>
    <w:rsid w:val="00A72D74"/>
    <w:rsid w:val="00A7305E"/>
    <w:rsid w:val="00A73800"/>
    <w:rsid w:val="00A7476D"/>
    <w:rsid w:val="00A7526C"/>
    <w:rsid w:val="00A7593D"/>
    <w:rsid w:val="00A75C16"/>
    <w:rsid w:val="00A76FD3"/>
    <w:rsid w:val="00A77A49"/>
    <w:rsid w:val="00A8074C"/>
    <w:rsid w:val="00A81ABE"/>
    <w:rsid w:val="00A82C91"/>
    <w:rsid w:val="00A83849"/>
    <w:rsid w:val="00A83D9A"/>
    <w:rsid w:val="00A84BA8"/>
    <w:rsid w:val="00A851FF"/>
    <w:rsid w:val="00A852EA"/>
    <w:rsid w:val="00A85FC3"/>
    <w:rsid w:val="00A860B6"/>
    <w:rsid w:val="00A86861"/>
    <w:rsid w:val="00A9012C"/>
    <w:rsid w:val="00A90D5E"/>
    <w:rsid w:val="00A90F64"/>
    <w:rsid w:val="00A92590"/>
    <w:rsid w:val="00A92B38"/>
    <w:rsid w:val="00A92F9F"/>
    <w:rsid w:val="00A931D4"/>
    <w:rsid w:val="00A9648F"/>
    <w:rsid w:val="00AA002C"/>
    <w:rsid w:val="00AA3EBA"/>
    <w:rsid w:val="00AA3FDB"/>
    <w:rsid w:val="00AA4FEF"/>
    <w:rsid w:val="00AA65F3"/>
    <w:rsid w:val="00AA6B69"/>
    <w:rsid w:val="00AA7019"/>
    <w:rsid w:val="00AA7707"/>
    <w:rsid w:val="00AA780F"/>
    <w:rsid w:val="00AA7EDF"/>
    <w:rsid w:val="00AB1097"/>
    <w:rsid w:val="00AB1EFC"/>
    <w:rsid w:val="00AB216C"/>
    <w:rsid w:val="00AB33FD"/>
    <w:rsid w:val="00AB34D7"/>
    <w:rsid w:val="00AB3CF2"/>
    <w:rsid w:val="00AB53B9"/>
    <w:rsid w:val="00AB588B"/>
    <w:rsid w:val="00AB59AE"/>
    <w:rsid w:val="00AB5B1C"/>
    <w:rsid w:val="00AB6A3F"/>
    <w:rsid w:val="00AB7A11"/>
    <w:rsid w:val="00AC338C"/>
    <w:rsid w:val="00AC3A1F"/>
    <w:rsid w:val="00AC3EE8"/>
    <w:rsid w:val="00AC3FB1"/>
    <w:rsid w:val="00AC4602"/>
    <w:rsid w:val="00AC57E3"/>
    <w:rsid w:val="00AC602F"/>
    <w:rsid w:val="00AC6F5E"/>
    <w:rsid w:val="00AC7143"/>
    <w:rsid w:val="00AC7CFA"/>
    <w:rsid w:val="00AD05C7"/>
    <w:rsid w:val="00AD060C"/>
    <w:rsid w:val="00AD079A"/>
    <w:rsid w:val="00AD0AE4"/>
    <w:rsid w:val="00AD0C91"/>
    <w:rsid w:val="00AD15B9"/>
    <w:rsid w:val="00AD1C5B"/>
    <w:rsid w:val="00AD49EF"/>
    <w:rsid w:val="00AD4F67"/>
    <w:rsid w:val="00AD5B8C"/>
    <w:rsid w:val="00AD6796"/>
    <w:rsid w:val="00AD6E95"/>
    <w:rsid w:val="00AE0421"/>
    <w:rsid w:val="00AE07A6"/>
    <w:rsid w:val="00AE2678"/>
    <w:rsid w:val="00AE2707"/>
    <w:rsid w:val="00AE34E6"/>
    <w:rsid w:val="00AE42C5"/>
    <w:rsid w:val="00AE4A15"/>
    <w:rsid w:val="00AE625A"/>
    <w:rsid w:val="00AE7884"/>
    <w:rsid w:val="00AF0554"/>
    <w:rsid w:val="00AF0D4F"/>
    <w:rsid w:val="00AF0FB7"/>
    <w:rsid w:val="00AF173B"/>
    <w:rsid w:val="00AF173E"/>
    <w:rsid w:val="00AF2A0E"/>
    <w:rsid w:val="00AF3074"/>
    <w:rsid w:val="00AF38C3"/>
    <w:rsid w:val="00AF663A"/>
    <w:rsid w:val="00AF6A13"/>
    <w:rsid w:val="00AF6CF4"/>
    <w:rsid w:val="00B006DB"/>
    <w:rsid w:val="00B006E0"/>
    <w:rsid w:val="00B00D1E"/>
    <w:rsid w:val="00B010CC"/>
    <w:rsid w:val="00B02A1E"/>
    <w:rsid w:val="00B0310A"/>
    <w:rsid w:val="00B04A81"/>
    <w:rsid w:val="00B06817"/>
    <w:rsid w:val="00B06AE0"/>
    <w:rsid w:val="00B071EE"/>
    <w:rsid w:val="00B07A38"/>
    <w:rsid w:val="00B07BD1"/>
    <w:rsid w:val="00B07CB1"/>
    <w:rsid w:val="00B12E1B"/>
    <w:rsid w:val="00B13242"/>
    <w:rsid w:val="00B13454"/>
    <w:rsid w:val="00B13AB3"/>
    <w:rsid w:val="00B147D8"/>
    <w:rsid w:val="00B14ABA"/>
    <w:rsid w:val="00B16A34"/>
    <w:rsid w:val="00B16FE4"/>
    <w:rsid w:val="00B2035C"/>
    <w:rsid w:val="00B21F0E"/>
    <w:rsid w:val="00B2222C"/>
    <w:rsid w:val="00B228C9"/>
    <w:rsid w:val="00B24A35"/>
    <w:rsid w:val="00B26515"/>
    <w:rsid w:val="00B2665F"/>
    <w:rsid w:val="00B314D1"/>
    <w:rsid w:val="00B318C6"/>
    <w:rsid w:val="00B31DF8"/>
    <w:rsid w:val="00B336AD"/>
    <w:rsid w:val="00B33CC6"/>
    <w:rsid w:val="00B344CB"/>
    <w:rsid w:val="00B35476"/>
    <w:rsid w:val="00B35AE2"/>
    <w:rsid w:val="00B36278"/>
    <w:rsid w:val="00B36498"/>
    <w:rsid w:val="00B36CB4"/>
    <w:rsid w:val="00B36E3B"/>
    <w:rsid w:val="00B375F3"/>
    <w:rsid w:val="00B3768C"/>
    <w:rsid w:val="00B378AE"/>
    <w:rsid w:val="00B4085E"/>
    <w:rsid w:val="00B40CB3"/>
    <w:rsid w:val="00B43180"/>
    <w:rsid w:val="00B43D89"/>
    <w:rsid w:val="00B441C7"/>
    <w:rsid w:val="00B44C3C"/>
    <w:rsid w:val="00B45A03"/>
    <w:rsid w:val="00B45E1B"/>
    <w:rsid w:val="00B46124"/>
    <w:rsid w:val="00B46168"/>
    <w:rsid w:val="00B47EE7"/>
    <w:rsid w:val="00B50015"/>
    <w:rsid w:val="00B5109B"/>
    <w:rsid w:val="00B526AD"/>
    <w:rsid w:val="00B52DC0"/>
    <w:rsid w:val="00B53F0F"/>
    <w:rsid w:val="00B546F3"/>
    <w:rsid w:val="00B56E89"/>
    <w:rsid w:val="00B57103"/>
    <w:rsid w:val="00B57434"/>
    <w:rsid w:val="00B608D3"/>
    <w:rsid w:val="00B61108"/>
    <w:rsid w:val="00B621BE"/>
    <w:rsid w:val="00B63349"/>
    <w:rsid w:val="00B639D0"/>
    <w:rsid w:val="00B63C54"/>
    <w:rsid w:val="00B6466D"/>
    <w:rsid w:val="00B64D6A"/>
    <w:rsid w:val="00B6531C"/>
    <w:rsid w:val="00B66DB5"/>
    <w:rsid w:val="00B72527"/>
    <w:rsid w:val="00B736D6"/>
    <w:rsid w:val="00B80325"/>
    <w:rsid w:val="00B80A0B"/>
    <w:rsid w:val="00B81996"/>
    <w:rsid w:val="00B83863"/>
    <w:rsid w:val="00B8387B"/>
    <w:rsid w:val="00B83EB6"/>
    <w:rsid w:val="00B84934"/>
    <w:rsid w:val="00B84B62"/>
    <w:rsid w:val="00B85C54"/>
    <w:rsid w:val="00B86097"/>
    <w:rsid w:val="00B91288"/>
    <w:rsid w:val="00B93616"/>
    <w:rsid w:val="00B93A17"/>
    <w:rsid w:val="00B93B1C"/>
    <w:rsid w:val="00B9401E"/>
    <w:rsid w:val="00B94ACF"/>
    <w:rsid w:val="00B95191"/>
    <w:rsid w:val="00B9547D"/>
    <w:rsid w:val="00B958DB"/>
    <w:rsid w:val="00B96664"/>
    <w:rsid w:val="00BA039A"/>
    <w:rsid w:val="00BA15DC"/>
    <w:rsid w:val="00BA178C"/>
    <w:rsid w:val="00BA25D5"/>
    <w:rsid w:val="00BA4AF5"/>
    <w:rsid w:val="00BA591F"/>
    <w:rsid w:val="00BA5B01"/>
    <w:rsid w:val="00BA5C34"/>
    <w:rsid w:val="00BA661A"/>
    <w:rsid w:val="00BA6D20"/>
    <w:rsid w:val="00BA7022"/>
    <w:rsid w:val="00BA7057"/>
    <w:rsid w:val="00BB0565"/>
    <w:rsid w:val="00BB073B"/>
    <w:rsid w:val="00BB37FE"/>
    <w:rsid w:val="00BB44BB"/>
    <w:rsid w:val="00BB49EB"/>
    <w:rsid w:val="00BB55F7"/>
    <w:rsid w:val="00BB5FE8"/>
    <w:rsid w:val="00BB647E"/>
    <w:rsid w:val="00BB6ABF"/>
    <w:rsid w:val="00BB6B04"/>
    <w:rsid w:val="00BB7188"/>
    <w:rsid w:val="00BB7638"/>
    <w:rsid w:val="00BB7AD8"/>
    <w:rsid w:val="00BC154A"/>
    <w:rsid w:val="00BC1926"/>
    <w:rsid w:val="00BC1CFD"/>
    <w:rsid w:val="00BC2D89"/>
    <w:rsid w:val="00BC323D"/>
    <w:rsid w:val="00BC380D"/>
    <w:rsid w:val="00BC3998"/>
    <w:rsid w:val="00BC43C9"/>
    <w:rsid w:val="00BC5433"/>
    <w:rsid w:val="00BC7E20"/>
    <w:rsid w:val="00BC7EE9"/>
    <w:rsid w:val="00BD00E2"/>
    <w:rsid w:val="00BD03E0"/>
    <w:rsid w:val="00BD03E6"/>
    <w:rsid w:val="00BD13DA"/>
    <w:rsid w:val="00BD17E6"/>
    <w:rsid w:val="00BD238D"/>
    <w:rsid w:val="00BD2CF1"/>
    <w:rsid w:val="00BD2EC2"/>
    <w:rsid w:val="00BD43F2"/>
    <w:rsid w:val="00BD4A7E"/>
    <w:rsid w:val="00BD560C"/>
    <w:rsid w:val="00BD5914"/>
    <w:rsid w:val="00BD5E04"/>
    <w:rsid w:val="00BD61ED"/>
    <w:rsid w:val="00BD664E"/>
    <w:rsid w:val="00BD68A4"/>
    <w:rsid w:val="00BD7729"/>
    <w:rsid w:val="00BD7AA9"/>
    <w:rsid w:val="00BE02B6"/>
    <w:rsid w:val="00BE18B5"/>
    <w:rsid w:val="00BE2A6F"/>
    <w:rsid w:val="00BE4B46"/>
    <w:rsid w:val="00BE53DA"/>
    <w:rsid w:val="00BE5F9B"/>
    <w:rsid w:val="00BE6658"/>
    <w:rsid w:val="00BE66B2"/>
    <w:rsid w:val="00BE71CD"/>
    <w:rsid w:val="00BE7EAE"/>
    <w:rsid w:val="00BF09ED"/>
    <w:rsid w:val="00BF291F"/>
    <w:rsid w:val="00BF3A4C"/>
    <w:rsid w:val="00BF458F"/>
    <w:rsid w:val="00BF487B"/>
    <w:rsid w:val="00BF4B09"/>
    <w:rsid w:val="00BF5273"/>
    <w:rsid w:val="00BF5724"/>
    <w:rsid w:val="00BF6234"/>
    <w:rsid w:val="00BF6AAA"/>
    <w:rsid w:val="00BF6C46"/>
    <w:rsid w:val="00BF7822"/>
    <w:rsid w:val="00C00120"/>
    <w:rsid w:val="00C00747"/>
    <w:rsid w:val="00C01A81"/>
    <w:rsid w:val="00C02961"/>
    <w:rsid w:val="00C02EE3"/>
    <w:rsid w:val="00C03B1C"/>
    <w:rsid w:val="00C041EF"/>
    <w:rsid w:val="00C044B3"/>
    <w:rsid w:val="00C04B40"/>
    <w:rsid w:val="00C052B6"/>
    <w:rsid w:val="00C066A0"/>
    <w:rsid w:val="00C06AAE"/>
    <w:rsid w:val="00C074AC"/>
    <w:rsid w:val="00C07A13"/>
    <w:rsid w:val="00C11326"/>
    <w:rsid w:val="00C113E8"/>
    <w:rsid w:val="00C117E4"/>
    <w:rsid w:val="00C1220F"/>
    <w:rsid w:val="00C13D0D"/>
    <w:rsid w:val="00C154AA"/>
    <w:rsid w:val="00C17CA0"/>
    <w:rsid w:val="00C217F2"/>
    <w:rsid w:val="00C21981"/>
    <w:rsid w:val="00C21A7A"/>
    <w:rsid w:val="00C21EE4"/>
    <w:rsid w:val="00C227DF"/>
    <w:rsid w:val="00C228D9"/>
    <w:rsid w:val="00C233EF"/>
    <w:rsid w:val="00C2340A"/>
    <w:rsid w:val="00C23471"/>
    <w:rsid w:val="00C234D9"/>
    <w:rsid w:val="00C23B7B"/>
    <w:rsid w:val="00C25A04"/>
    <w:rsid w:val="00C260CC"/>
    <w:rsid w:val="00C27F2B"/>
    <w:rsid w:val="00C30372"/>
    <w:rsid w:val="00C31A03"/>
    <w:rsid w:val="00C32CEE"/>
    <w:rsid w:val="00C338F5"/>
    <w:rsid w:val="00C33C31"/>
    <w:rsid w:val="00C33D52"/>
    <w:rsid w:val="00C353AB"/>
    <w:rsid w:val="00C35817"/>
    <w:rsid w:val="00C35E2A"/>
    <w:rsid w:val="00C372C2"/>
    <w:rsid w:val="00C40E8E"/>
    <w:rsid w:val="00C41339"/>
    <w:rsid w:val="00C42239"/>
    <w:rsid w:val="00C42A54"/>
    <w:rsid w:val="00C44B93"/>
    <w:rsid w:val="00C44E36"/>
    <w:rsid w:val="00C45092"/>
    <w:rsid w:val="00C451F7"/>
    <w:rsid w:val="00C4696B"/>
    <w:rsid w:val="00C46B53"/>
    <w:rsid w:val="00C470F7"/>
    <w:rsid w:val="00C47205"/>
    <w:rsid w:val="00C474D0"/>
    <w:rsid w:val="00C47B05"/>
    <w:rsid w:val="00C50BD0"/>
    <w:rsid w:val="00C50D3D"/>
    <w:rsid w:val="00C516D8"/>
    <w:rsid w:val="00C5442F"/>
    <w:rsid w:val="00C54649"/>
    <w:rsid w:val="00C5590C"/>
    <w:rsid w:val="00C56CD6"/>
    <w:rsid w:val="00C573B5"/>
    <w:rsid w:val="00C574D5"/>
    <w:rsid w:val="00C57B0F"/>
    <w:rsid w:val="00C592B6"/>
    <w:rsid w:val="00C6028D"/>
    <w:rsid w:val="00C605E7"/>
    <w:rsid w:val="00C60C76"/>
    <w:rsid w:val="00C61EB5"/>
    <w:rsid w:val="00C62558"/>
    <w:rsid w:val="00C63D46"/>
    <w:rsid w:val="00C64E0B"/>
    <w:rsid w:val="00C65BE0"/>
    <w:rsid w:val="00C65D5A"/>
    <w:rsid w:val="00C71384"/>
    <w:rsid w:val="00C73F81"/>
    <w:rsid w:val="00C747B2"/>
    <w:rsid w:val="00C75212"/>
    <w:rsid w:val="00C75784"/>
    <w:rsid w:val="00C76B26"/>
    <w:rsid w:val="00C76E61"/>
    <w:rsid w:val="00C80105"/>
    <w:rsid w:val="00C808CF"/>
    <w:rsid w:val="00C81A34"/>
    <w:rsid w:val="00C825DC"/>
    <w:rsid w:val="00C82620"/>
    <w:rsid w:val="00C82A87"/>
    <w:rsid w:val="00C8329C"/>
    <w:rsid w:val="00C83391"/>
    <w:rsid w:val="00C83A78"/>
    <w:rsid w:val="00C84F81"/>
    <w:rsid w:val="00C85DB7"/>
    <w:rsid w:val="00C865F8"/>
    <w:rsid w:val="00C86647"/>
    <w:rsid w:val="00C86E79"/>
    <w:rsid w:val="00C87429"/>
    <w:rsid w:val="00C91BAD"/>
    <w:rsid w:val="00C924DE"/>
    <w:rsid w:val="00C92EC5"/>
    <w:rsid w:val="00C93167"/>
    <w:rsid w:val="00C952C5"/>
    <w:rsid w:val="00C95830"/>
    <w:rsid w:val="00C95879"/>
    <w:rsid w:val="00C958B9"/>
    <w:rsid w:val="00C95AFB"/>
    <w:rsid w:val="00C95C54"/>
    <w:rsid w:val="00C95CEC"/>
    <w:rsid w:val="00C96A1E"/>
    <w:rsid w:val="00CA039D"/>
    <w:rsid w:val="00CA2D84"/>
    <w:rsid w:val="00CA300A"/>
    <w:rsid w:val="00CA34A6"/>
    <w:rsid w:val="00CA3E2F"/>
    <w:rsid w:val="00CA4CE1"/>
    <w:rsid w:val="00CA6221"/>
    <w:rsid w:val="00CA728A"/>
    <w:rsid w:val="00CA730A"/>
    <w:rsid w:val="00CA7839"/>
    <w:rsid w:val="00CA7C99"/>
    <w:rsid w:val="00CB185E"/>
    <w:rsid w:val="00CB1C69"/>
    <w:rsid w:val="00CB2147"/>
    <w:rsid w:val="00CB29A2"/>
    <w:rsid w:val="00CB319A"/>
    <w:rsid w:val="00CB4415"/>
    <w:rsid w:val="00CB446F"/>
    <w:rsid w:val="00CB44C2"/>
    <w:rsid w:val="00CB49B5"/>
    <w:rsid w:val="00CB64E8"/>
    <w:rsid w:val="00CB6664"/>
    <w:rsid w:val="00CB7F1B"/>
    <w:rsid w:val="00CC190F"/>
    <w:rsid w:val="00CC42CD"/>
    <w:rsid w:val="00CC46C1"/>
    <w:rsid w:val="00CC52A8"/>
    <w:rsid w:val="00CC6433"/>
    <w:rsid w:val="00CC72C3"/>
    <w:rsid w:val="00CC7A39"/>
    <w:rsid w:val="00CC7F41"/>
    <w:rsid w:val="00CD1118"/>
    <w:rsid w:val="00CD1F73"/>
    <w:rsid w:val="00CD240B"/>
    <w:rsid w:val="00CD35C6"/>
    <w:rsid w:val="00CD371A"/>
    <w:rsid w:val="00CD3CBC"/>
    <w:rsid w:val="00CD4303"/>
    <w:rsid w:val="00CD4B7C"/>
    <w:rsid w:val="00CD4F61"/>
    <w:rsid w:val="00CD5FBE"/>
    <w:rsid w:val="00CD7501"/>
    <w:rsid w:val="00CE0058"/>
    <w:rsid w:val="00CE2BEB"/>
    <w:rsid w:val="00CE3B32"/>
    <w:rsid w:val="00CE3BE1"/>
    <w:rsid w:val="00CE44FF"/>
    <w:rsid w:val="00CE4D93"/>
    <w:rsid w:val="00CE6264"/>
    <w:rsid w:val="00CE69B7"/>
    <w:rsid w:val="00CE7CB9"/>
    <w:rsid w:val="00CF2B35"/>
    <w:rsid w:val="00CF35EA"/>
    <w:rsid w:val="00CF3A43"/>
    <w:rsid w:val="00CF3A77"/>
    <w:rsid w:val="00CF4979"/>
    <w:rsid w:val="00CF4C9A"/>
    <w:rsid w:val="00CF50E3"/>
    <w:rsid w:val="00CF5718"/>
    <w:rsid w:val="00CF60D0"/>
    <w:rsid w:val="00CF6255"/>
    <w:rsid w:val="00D00C3C"/>
    <w:rsid w:val="00D01ABC"/>
    <w:rsid w:val="00D01DD8"/>
    <w:rsid w:val="00D028BB"/>
    <w:rsid w:val="00D02918"/>
    <w:rsid w:val="00D02B0F"/>
    <w:rsid w:val="00D03364"/>
    <w:rsid w:val="00D038CE"/>
    <w:rsid w:val="00D03CFC"/>
    <w:rsid w:val="00D04487"/>
    <w:rsid w:val="00D05DFA"/>
    <w:rsid w:val="00D05FBC"/>
    <w:rsid w:val="00D0616D"/>
    <w:rsid w:val="00D077BE"/>
    <w:rsid w:val="00D07EFA"/>
    <w:rsid w:val="00D1136B"/>
    <w:rsid w:val="00D11630"/>
    <w:rsid w:val="00D12991"/>
    <w:rsid w:val="00D14FAC"/>
    <w:rsid w:val="00D150AD"/>
    <w:rsid w:val="00D1515D"/>
    <w:rsid w:val="00D1604D"/>
    <w:rsid w:val="00D17013"/>
    <w:rsid w:val="00D1786F"/>
    <w:rsid w:val="00D20041"/>
    <w:rsid w:val="00D20398"/>
    <w:rsid w:val="00D2072A"/>
    <w:rsid w:val="00D20C25"/>
    <w:rsid w:val="00D20E9A"/>
    <w:rsid w:val="00D24098"/>
    <w:rsid w:val="00D24955"/>
    <w:rsid w:val="00D2632A"/>
    <w:rsid w:val="00D26475"/>
    <w:rsid w:val="00D26DB0"/>
    <w:rsid w:val="00D272F8"/>
    <w:rsid w:val="00D30394"/>
    <w:rsid w:val="00D303BC"/>
    <w:rsid w:val="00D30AE5"/>
    <w:rsid w:val="00D31CCF"/>
    <w:rsid w:val="00D344E4"/>
    <w:rsid w:val="00D34BCC"/>
    <w:rsid w:val="00D35829"/>
    <w:rsid w:val="00D370DC"/>
    <w:rsid w:val="00D37124"/>
    <w:rsid w:val="00D379AC"/>
    <w:rsid w:val="00D405D9"/>
    <w:rsid w:val="00D41476"/>
    <w:rsid w:val="00D45D9C"/>
    <w:rsid w:val="00D4710C"/>
    <w:rsid w:val="00D5152A"/>
    <w:rsid w:val="00D51EF0"/>
    <w:rsid w:val="00D52466"/>
    <w:rsid w:val="00D53C66"/>
    <w:rsid w:val="00D54CAF"/>
    <w:rsid w:val="00D55A2A"/>
    <w:rsid w:val="00D565AB"/>
    <w:rsid w:val="00D57E7C"/>
    <w:rsid w:val="00D601C3"/>
    <w:rsid w:val="00D612B5"/>
    <w:rsid w:val="00D616A3"/>
    <w:rsid w:val="00D618D0"/>
    <w:rsid w:val="00D62390"/>
    <w:rsid w:val="00D62B92"/>
    <w:rsid w:val="00D62E94"/>
    <w:rsid w:val="00D62F17"/>
    <w:rsid w:val="00D64E3A"/>
    <w:rsid w:val="00D64FB1"/>
    <w:rsid w:val="00D659C6"/>
    <w:rsid w:val="00D66193"/>
    <w:rsid w:val="00D66F60"/>
    <w:rsid w:val="00D66F73"/>
    <w:rsid w:val="00D6721B"/>
    <w:rsid w:val="00D678E4"/>
    <w:rsid w:val="00D71204"/>
    <w:rsid w:val="00D71CDD"/>
    <w:rsid w:val="00D7208B"/>
    <w:rsid w:val="00D731BD"/>
    <w:rsid w:val="00D7321D"/>
    <w:rsid w:val="00D73A72"/>
    <w:rsid w:val="00D75129"/>
    <w:rsid w:val="00D76194"/>
    <w:rsid w:val="00D7658E"/>
    <w:rsid w:val="00D76DBD"/>
    <w:rsid w:val="00D76FCE"/>
    <w:rsid w:val="00D775C5"/>
    <w:rsid w:val="00D77B5B"/>
    <w:rsid w:val="00D80583"/>
    <w:rsid w:val="00D81DE6"/>
    <w:rsid w:val="00D82B8F"/>
    <w:rsid w:val="00D82BDA"/>
    <w:rsid w:val="00D85D53"/>
    <w:rsid w:val="00D85DAA"/>
    <w:rsid w:val="00D8617A"/>
    <w:rsid w:val="00D8677B"/>
    <w:rsid w:val="00D912E8"/>
    <w:rsid w:val="00D92329"/>
    <w:rsid w:val="00D9395B"/>
    <w:rsid w:val="00D939CD"/>
    <w:rsid w:val="00D96228"/>
    <w:rsid w:val="00D96880"/>
    <w:rsid w:val="00D96CB3"/>
    <w:rsid w:val="00D96F3A"/>
    <w:rsid w:val="00D97ACD"/>
    <w:rsid w:val="00DA07E1"/>
    <w:rsid w:val="00DA18EC"/>
    <w:rsid w:val="00DA1936"/>
    <w:rsid w:val="00DA2591"/>
    <w:rsid w:val="00DA3395"/>
    <w:rsid w:val="00DA3D0A"/>
    <w:rsid w:val="00DA4053"/>
    <w:rsid w:val="00DA4617"/>
    <w:rsid w:val="00DA501B"/>
    <w:rsid w:val="00DA53DA"/>
    <w:rsid w:val="00DA62E0"/>
    <w:rsid w:val="00DA7691"/>
    <w:rsid w:val="00DA796E"/>
    <w:rsid w:val="00DB073C"/>
    <w:rsid w:val="00DB08CF"/>
    <w:rsid w:val="00DB092F"/>
    <w:rsid w:val="00DB0951"/>
    <w:rsid w:val="00DB0F2E"/>
    <w:rsid w:val="00DB2945"/>
    <w:rsid w:val="00DB3263"/>
    <w:rsid w:val="00DB426F"/>
    <w:rsid w:val="00DB4CF7"/>
    <w:rsid w:val="00DB4FA1"/>
    <w:rsid w:val="00DB533D"/>
    <w:rsid w:val="00DB5CE7"/>
    <w:rsid w:val="00DB7631"/>
    <w:rsid w:val="00DC1723"/>
    <w:rsid w:val="00DC2A05"/>
    <w:rsid w:val="00DC2F08"/>
    <w:rsid w:val="00DC304E"/>
    <w:rsid w:val="00DC3357"/>
    <w:rsid w:val="00DC3734"/>
    <w:rsid w:val="00DC3826"/>
    <w:rsid w:val="00DC435E"/>
    <w:rsid w:val="00DC4BE5"/>
    <w:rsid w:val="00DC5264"/>
    <w:rsid w:val="00DC60EF"/>
    <w:rsid w:val="00DC68F3"/>
    <w:rsid w:val="00DD00CF"/>
    <w:rsid w:val="00DD0E8B"/>
    <w:rsid w:val="00DD0E8D"/>
    <w:rsid w:val="00DD1C90"/>
    <w:rsid w:val="00DD1D56"/>
    <w:rsid w:val="00DD1F2E"/>
    <w:rsid w:val="00DD2226"/>
    <w:rsid w:val="00DD2553"/>
    <w:rsid w:val="00DD40BE"/>
    <w:rsid w:val="00DD543E"/>
    <w:rsid w:val="00DD573A"/>
    <w:rsid w:val="00DD5DF7"/>
    <w:rsid w:val="00DD6CA9"/>
    <w:rsid w:val="00DD7446"/>
    <w:rsid w:val="00DE0765"/>
    <w:rsid w:val="00DE2064"/>
    <w:rsid w:val="00DE2736"/>
    <w:rsid w:val="00DE35D2"/>
    <w:rsid w:val="00DE369B"/>
    <w:rsid w:val="00DE3870"/>
    <w:rsid w:val="00DE4BB6"/>
    <w:rsid w:val="00DE53F5"/>
    <w:rsid w:val="00DE5555"/>
    <w:rsid w:val="00DE5850"/>
    <w:rsid w:val="00DE589C"/>
    <w:rsid w:val="00DE5C3A"/>
    <w:rsid w:val="00DE5F7C"/>
    <w:rsid w:val="00DE620C"/>
    <w:rsid w:val="00DE64C0"/>
    <w:rsid w:val="00DE6525"/>
    <w:rsid w:val="00DE7FEB"/>
    <w:rsid w:val="00DF14A1"/>
    <w:rsid w:val="00DF2033"/>
    <w:rsid w:val="00DF4109"/>
    <w:rsid w:val="00DF48D8"/>
    <w:rsid w:val="00DF6C40"/>
    <w:rsid w:val="00DF7EE4"/>
    <w:rsid w:val="00DF7FDD"/>
    <w:rsid w:val="00E00E0E"/>
    <w:rsid w:val="00E00F91"/>
    <w:rsid w:val="00E02798"/>
    <w:rsid w:val="00E04748"/>
    <w:rsid w:val="00E070C1"/>
    <w:rsid w:val="00E07BC0"/>
    <w:rsid w:val="00E10002"/>
    <w:rsid w:val="00E10081"/>
    <w:rsid w:val="00E10EC0"/>
    <w:rsid w:val="00E11A80"/>
    <w:rsid w:val="00E11D9E"/>
    <w:rsid w:val="00E11FE2"/>
    <w:rsid w:val="00E12157"/>
    <w:rsid w:val="00E1347A"/>
    <w:rsid w:val="00E13DD5"/>
    <w:rsid w:val="00E14F50"/>
    <w:rsid w:val="00E1584B"/>
    <w:rsid w:val="00E16010"/>
    <w:rsid w:val="00E173DA"/>
    <w:rsid w:val="00E20DE8"/>
    <w:rsid w:val="00E21EA0"/>
    <w:rsid w:val="00E22A6D"/>
    <w:rsid w:val="00E22DE5"/>
    <w:rsid w:val="00E23404"/>
    <w:rsid w:val="00E23A60"/>
    <w:rsid w:val="00E25619"/>
    <w:rsid w:val="00E26380"/>
    <w:rsid w:val="00E276D5"/>
    <w:rsid w:val="00E31185"/>
    <w:rsid w:val="00E32352"/>
    <w:rsid w:val="00E32570"/>
    <w:rsid w:val="00E32DAC"/>
    <w:rsid w:val="00E33968"/>
    <w:rsid w:val="00E34A7C"/>
    <w:rsid w:val="00E3527C"/>
    <w:rsid w:val="00E37999"/>
    <w:rsid w:val="00E379AC"/>
    <w:rsid w:val="00E37E80"/>
    <w:rsid w:val="00E4017B"/>
    <w:rsid w:val="00E40F03"/>
    <w:rsid w:val="00E410B0"/>
    <w:rsid w:val="00E41FA8"/>
    <w:rsid w:val="00E42053"/>
    <w:rsid w:val="00E42BB9"/>
    <w:rsid w:val="00E42E4E"/>
    <w:rsid w:val="00E43AAB"/>
    <w:rsid w:val="00E441C0"/>
    <w:rsid w:val="00E44C0A"/>
    <w:rsid w:val="00E46B13"/>
    <w:rsid w:val="00E47618"/>
    <w:rsid w:val="00E478CD"/>
    <w:rsid w:val="00E47AFA"/>
    <w:rsid w:val="00E5049F"/>
    <w:rsid w:val="00E50EED"/>
    <w:rsid w:val="00E5150A"/>
    <w:rsid w:val="00E51767"/>
    <w:rsid w:val="00E51B87"/>
    <w:rsid w:val="00E52E3B"/>
    <w:rsid w:val="00E537B6"/>
    <w:rsid w:val="00E53A89"/>
    <w:rsid w:val="00E547B2"/>
    <w:rsid w:val="00E55899"/>
    <w:rsid w:val="00E560AA"/>
    <w:rsid w:val="00E56AB3"/>
    <w:rsid w:val="00E56C8E"/>
    <w:rsid w:val="00E56E2A"/>
    <w:rsid w:val="00E61A84"/>
    <w:rsid w:val="00E61E02"/>
    <w:rsid w:val="00E62C1E"/>
    <w:rsid w:val="00E636D6"/>
    <w:rsid w:val="00E63ADA"/>
    <w:rsid w:val="00E64381"/>
    <w:rsid w:val="00E64A73"/>
    <w:rsid w:val="00E64FAC"/>
    <w:rsid w:val="00E6586A"/>
    <w:rsid w:val="00E6769F"/>
    <w:rsid w:val="00E70609"/>
    <w:rsid w:val="00E70EAC"/>
    <w:rsid w:val="00E70EAE"/>
    <w:rsid w:val="00E70FC3"/>
    <w:rsid w:val="00E712F0"/>
    <w:rsid w:val="00E716DB"/>
    <w:rsid w:val="00E71CCF"/>
    <w:rsid w:val="00E72684"/>
    <w:rsid w:val="00E72956"/>
    <w:rsid w:val="00E72FC8"/>
    <w:rsid w:val="00E73863"/>
    <w:rsid w:val="00E73F8C"/>
    <w:rsid w:val="00E74022"/>
    <w:rsid w:val="00E77635"/>
    <w:rsid w:val="00E806A1"/>
    <w:rsid w:val="00E806EC"/>
    <w:rsid w:val="00E80F47"/>
    <w:rsid w:val="00E8193E"/>
    <w:rsid w:val="00E81EF2"/>
    <w:rsid w:val="00E837ED"/>
    <w:rsid w:val="00E83863"/>
    <w:rsid w:val="00E83CBD"/>
    <w:rsid w:val="00E8416E"/>
    <w:rsid w:val="00E84CF1"/>
    <w:rsid w:val="00E855AB"/>
    <w:rsid w:val="00E867CF"/>
    <w:rsid w:val="00E86A02"/>
    <w:rsid w:val="00E87F90"/>
    <w:rsid w:val="00E906D8"/>
    <w:rsid w:val="00E91130"/>
    <w:rsid w:val="00E913DE"/>
    <w:rsid w:val="00E91C87"/>
    <w:rsid w:val="00E9298F"/>
    <w:rsid w:val="00E92AD0"/>
    <w:rsid w:val="00E93158"/>
    <w:rsid w:val="00E93E43"/>
    <w:rsid w:val="00E94139"/>
    <w:rsid w:val="00E9511F"/>
    <w:rsid w:val="00E95C68"/>
    <w:rsid w:val="00E95F28"/>
    <w:rsid w:val="00E9788B"/>
    <w:rsid w:val="00E979D0"/>
    <w:rsid w:val="00EA1004"/>
    <w:rsid w:val="00EA15F0"/>
    <w:rsid w:val="00EA171A"/>
    <w:rsid w:val="00EA242A"/>
    <w:rsid w:val="00EA2831"/>
    <w:rsid w:val="00EA2D61"/>
    <w:rsid w:val="00EA4753"/>
    <w:rsid w:val="00EA68D4"/>
    <w:rsid w:val="00EA78C0"/>
    <w:rsid w:val="00EB0155"/>
    <w:rsid w:val="00EB01D7"/>
    <w:rsid w:val="00EB031A"/>
    <w:rsid w:val="00EB0591"/>
    <w:rsid w:val="00EB0A41"/>
    <w:rsid w:val="00EB0CD2"/>
    <w:rsid w:val="00EB1AB7"/>
    <w:rsid w:val="00EB2CE8"/>
    <w:rsid w:val="00EB4687"/>
    <w:rsid w:val="00EB4C6B"/>
    <w:rsid w:val="00EB5D55"/>
    <w:rsid w:val="00EC08A3"/>
    <w:rsid w:val="00EC0B85"/>
    <w:rsid w:val="00EC140B"/>
    <w:rsid w:val="00EC20D4"/>
    <w:rsid w:val="00EC2120"/>
    <w:rsid w:val="00EC4760"/>
    <w:rsid w:val="00EC5063"/>
    <w:rsid w:val="00EC5986"/>
    <w:rsid w:val="00EC5D67"/>
    <w:rsid w:val="00EC60DE"/>
    <w:rsid w:val="00EC7017"/>
    <w:rsid w:val="00EC7A4D"/>
    <w:rsid w:val="00EC7B65"/>
    <w:rsid w:val="00ED00EC"/>
    <w:rsid w:val="00ED1E83"/>
    <w:rsid w:val="00ED2B05"/>
    <w:rsid w:val="00ED2FB8"/>
    <w:rsid w:val="00ED4341"/>
    <w:rsid w:val="00ED48FD"/>
    <w:rsid w:val="00ED4BE7"/>
    <w:rsid w:val="00ED58FC"/>
    <w:rsid w:val="00ED6B09"/>
    <w:rsid w:val="00ED73A2"/>
    <w:rsid w:val="00EE02DE"/>
    <w:rsid w:val="00EE08B4"/>
    <w:rsid w:val="00EE0D60"/>
    <w:rsid w:val="00EE1A6B"/>
    <w:rsid w:val="00EE287D"/>
    <w:rsid w:val="00EE370A"/>
    <w:rsid w:val="00EE564E"/>
    <w:rsid w:val="00EE5F34"/>
    <w:rsid w:val="00EF0912"/>
    <w:rsid w:val="00EF0C70"/>
    <w:rsid w:val="00EF0D6B"/>
    <w:rsid w:val="00EF0E79"/>
    <w:rsid w:val="00EF1DF1"/>
    <w:rsid w:val="00EF2F34"/>
    <w:rsid w:val="00EF4320"/>
    <w:rsid w:val="00EF4BD4"/>
    <w:rsid w:val="00EF5426"/>
    <w:rsid w:val="00EF6400"/>
    <w:rsid w:val="00EF6CFB"/>
    <w:rsid w:val="00EF713A"/>
    <w:rsid w:val="00EF7B78"/>
    <w:rsid w:val="00EF7D3F"/>
    <w:rsid w:val="00F02648"/>
    <w:rsid w:val="00F02836"/>
    <w:rsid w:val="00F038D1"/>
    <w:rsid w:val="00F03D29"/>
    <w:rsid w:val="00F05C24"/>
    <w:rsid w:val="00F06A3A"/>
    <w:rsid w:val="00F101FE"/>
    <w:rsid w:val="00F11B3D"/>
    <w:rsid w:val="00F1278A"/>
    <w:rsid w:val="00F12AF5"/>
    <w:rsid w:val="00F166A8"/>
    <w:rsid w:val="00F166B9"/>
    <w:rsid w:val="00F16728"/>
    <w:rsid w:val="00F16C25"/>
    <w:rsid w:val="00F17378"/>
    <w:rsid w:val="00F17411"/>
    <w:rsid w:val="00F1777F"/>
    <w:rsid w:val="00F17DCD"/>
    <w:rsid w:val="00F211A5"/>
    <w:rsid w:val="00F2310F"/>
    <w:rsid w:val="00F2390F"/>
    <w:rsid w:val="00F24C0B"/>
    <w:rsid w:val="00F24C55"/>
    <w:rsid w:val="00F25926"/>
    <w:rsid w:val="00F25A5A"/>
    <w:rsid w:val="00F26184"/>
    <w:rsid w:val="00F27A21"/>
    <w:rsid w:val="00F31852"/>
    <w:rsid w:val="00F31CA3"/>
    <w:rsid w:val="00F31E01"/>
    <w:rsid w:val="00F324E5"/>
    <w:rsid w:val="00F3312B"/>
    <w:rsid w:val="00F33579"/>
    <w:rsid w:val="00F33B4B"/>
    <w:rsid w:val="00F34F50"/>
    <w:rsid w:val="00F3646D"/>
    <w:rsid w:val="00F36684"/>
    <w:rsid w:val="00F375FE"/>
    <w:rsid w:val="00F400BE"/>
    <w:rsid w:val="00F40116"/>
    <w:rsid w:val="00F402A2"/>
    <w:rsid w:val="00F405F1"/>
    <w:rsid w:val="00F40E99"/>
    <w:rsid w:val="00F411FA"/>
    <w:rsid w:val="00F41BB0"/>
    <w:rsid w:val="00F4387E"/>
    <w:rsid w:val="00F45346"/>
    <w:rsid w:val="00F458A4"/>
    <w:rsid w:val="00F45B3E"/>
    <w:rsid w:val="00F47751"/>
    <w:rsid w:val="00F506A1"/>
    <w:rsid w:val="00F51077"/>
    <w:rsid w:val="00F53038"/>
    <w:rsid w:val="00F5310A"/>
    <w:rsid w:val="00F53E34"/>
    <w:rsid w:val="00F545AF"/>
    <w:rsid w:val="00F54A23"/>
    <w:rsid w:val="00F54DE4"/>
    <w:rsid w:val="00F55525"/>
    <w:rsid w:val="00F561C2"/>
    <w:rsid w:val="00F56548"/>
    <w:rsid w:val="00F574B0"/>
    <w:rsid w:val="00F60C7D"/>
    <w:rsid w:val="00F60E37"/>
    <w:rsid w:val="00F6175B"/>
    <w:rsid w:val="00F62453"/>
    <w:rsid w:val="00F64866"/>
    <w:rsid w:val="00F64DB6"/>
    <w:rsid w:val="00F659B2"/>
    <w:rsid w:val="00F65D91"/>
    <w:rsid w:val="00F66066"/>
    <w:rsid w:val="00F70E71"/>
    <w:rsid w:val="00F71469"/>
    <w:rsid w:val="00F7217F"/>
    <w:rsid w:val="00F7314F"/>
    <w:rsid w:val="00F74068"/>
    <w:rsid w:val="00F7417E"/>
    <w:rsid w:val="00F75BE4"/>
    <w:rsid w:val="00F77108"/>
    <w:rsid w:val="00F777C0"/>
    <w:rsid w:val="00F8010A"/>
    <w:rsid w:val="00F82052"/>
    <w:rsid w:val="00F825AE"/>
    <w:rsid w:val="00F8273D"/>
    <w:rsid w:val="00F8333F"/>
    <w:rsid w:val="00F847B8"/>
    <w:rsid w:val="00F847DE"/>
    <w:rsid w:val="00F8518F"/>
    <w:rsid w:val="00F86116"/>
    <w:rsid w:val="00F87C39"/>
    <w:rsid w:val="00F90D0D"/>
    <w:rsid w:val="00F91114"/>
    <w:rsid w:val="00F92018"/>
    <w:rsid w:val="00F92375"/>
    <w:rsid w:val="00F927DA"/>
    <w:rsid w:val="00F9297C"/>
    <w:rsid w:val="00F93169"/>
    <w:rsid w:val="00F93E25"/>
    <w:rsid w:val="00F93E73"/>
    <w:rsid w:val="00F96B40"/>
    <w:rsid w:val="00F97290"/>
    <w:rsid w:val="00FA1A3B"/>
    <w:rsid w:val="00FA288F"/>
    <w:rsid w:val="00FA2E11"/>
    <w:rsid w:val="00FA3CFD"/>
    <w:rsid w:val="00FA4926"/>
    <w:rsid w:val="00FA512A"/>
    <w:rsid w:val="00FA5159"/>
    <w:rsid w:val="00FA5E64"/>
    <w:rsid w:val="00FA61DF"/>
    <w:rsid w:val="00FA65AD"/>
    <w:rsid w:val="00FA6A9C"/>
    <w:rsid w:val="00FA746C"/>
    <w:rsid w:val="00FA78A7"/>
    <w:rsid w:val="00FAD39B"/>
    <w:rsid w:val="00FB0B91"/>
    <w:rsid w:val="00FB102C"/>
    <w:rsid w:val="00FB1082"/>
    <w:rsid w:val="00FB1F34"/>
    <w:rsid w:val="00FB234B"/>
    <w:rsid w:val="00FB471B"/>
    <w:rsid w:val="00FB4933"/>
    <w:rsid w:val="00FC1DE2"/>
    <w:rsid w:val="00FC272D"/>
    <w:rsid w:val="00FC314C"/>
    <w:rsid w:val="00FC34CC"/>
    <w:rsid w:val="00FC400C"/>
    <w:rsid w:val="00FC45BA"/>
    <w:rsid w:val="00FC467B"/>
    <w:rsid w:val="00FC5326"/>
    <w:rsid w:val="00FC695D"/>
    <w:rsid w:val="00FC7208"/>
    <w:rsid w:val="00FC7C0F"/>
    <w:rsid w:val="00FD09BD"/>
    <w:rsid w:val="00FD0F71"/>
    <w:rsid w:val="00FD1251"/>
    <w:rsid w:val="00FD1680"/>
    <w:rsid w:val="00FD2C92"/>
    <w:rsid w:val="00FD3984"/>
    <w:rsid w:val="00FD4A11"/>
    <w:rsid w:val="00FD4A6C"/>
    <w:rsid w:val="00FD705A"/>
    <w:rsid w:val="00FD777E"/>
    <w:rsid w:val="00FE0819"/>
    <w:rsid w:val="00FE0C0A"/>
    <w:rsid w:val="00FE0E0A"/>
    <w:rsid w:val="00FE20F5"/>
    <w:rsid w:val="00FE44DB"/>
    <w:rsid w:val="00FE48DA"/>
    <w:rsid w:val="00FE5CDB"/>
    <w:rsid w:val="00FE61B8"/>
    <w:rsid w:val="00FE625F"/>
    <w:rsid w:val="00FE6664"/>
    <w:rsid w:val="00FE6AF4"/>
    <w:rsid w:val="00FE7D9E"/>
    <w:rsid w:val="00FF00D9"/>
    <w:rsid w:val="00FF0461"/>
    <w:rsid w:val="00FF08D5"/>
    <w:rsid w:val="00FF0CA1"/>
    <w:rsid w:val="00FF0D4D"/>
    <w:rsid w:val="00FF1B7D"/>
    <w:rsid w:val="00FF2307"/>
    <w:rsid w:val="00FF2D75"/>
    <w:rsid w:val="00FF3FD1"/>
    <w:rsid w:val="00FF4024"/>
    <w:rsid w:val="00FF5F47"/>
    <w:rsid w:val="00FF6930"/>
    <w:rsid w:val="00FF6AC8"/>
    <w:rsid w:val="00FF7283"/>
    <w:rsid w:val="012EEAC6"/>
    <w:rsid w:val="013949C9"/>
    <w:rsid w:val="0147C123"/>
    <w:rsid w:val="01A7EEBF"/>
    <w:rsid w:val="01B82E6C"/>
    <w:rsid w:val="01D7AA18"/>
    <w:rsid w:val="01F18B24"/>
    <w:rsid w:val="0206C755"/>
    <w:rsid w:val="020ED2F5"/>
    <w:rsid w:val="0210E474"/>
    <w:rsid w:val="021A1057"/>
    <w:rsid w:val="02463519"/>
    <w:rsid w:val="0249BFF8"/>
    <w:rsid w:val="0256C463"/>
    <w:rsid w:val="0283BAC3"/>
    <w:rsid w:val="02C630AA"/>
    <w:rsid w:val="02E14D78"/>
    <w:rsid w:val="02FCB9E1"/>
    <w:rsid w:val="031F91AE"/>
    <w:rsid w:val="03290615"/>
    <w:rsid w:val="0338C340"/>
    <w:rsid w:val="0347D46B"/>
    <w:rsid w:val="036AEA27"/>
    <w:rsid w:val="03762B9E"/>
    <w:rsid w:val="03987F21"/>
    <w:rsid w:val="03A88508"/>
    <w:rsid w:val="03BD128D"/>
    <w:rsid w:val="03C8729F"/>
    <w:rsid w:val="03DF77BB"/>
    <w:rsid w:val="03EA6D32"/>
    <w:rsid w:val="04037A01"/>
    <w:rsid w:val="041D2047"/>
    <w:rsid w:val="042E5B1E"/>
    <w:rsid w:val="043F95F5"/>
    <w:rsid w:val="0458BE52"/>
    <w:rsid w:val="0494EEB4"/>
    <w:rsid w:val="04B17BF2"/>
    <w:rsid w:val="04BD1386"/>
    <w:rsid w:val="04D3BD98"/>
    <w:rsid w:val="04DE5E52"/>
    <w:rsid w:val="04E87A73"/>
    <w:rsid w:val="054826FD"/>
    <w:rsid w:val="056CAF25"/>
    <w:rsid w:val="05866182"/>
    <w:rsid w:val="059AE32F"/>
    <w:rsid w:val="05AE0C7D"/>
    <w:rsid w:val="05AE0F54"/>
    <w:rsid w:val="05CF2CE4"/>
    <w:rsid w:val="05D89A2D"/>
    <w:rsid w:val="05DDC4E4"/>
    <w:rsid w:val="05EEF8DD"/>
    <w:rsid w:val="060DEC5F"/>
    <w:rsid w:val="06146458"/>
    <w:rsid w:val="06190928"/>
    <w:rsid w:val="062EDDA5"/>
    <w:rsid w:val="064AD5A9"/>
    <w:rsid w:val="0652C32F"/>
    <w:rsid w:val="065C1BFA"/>
    <w:rsid w:val="0680EA81"/>
    <w:rsid w:val="06A9DD11"/>
    <w:rsid w:val="06ADCC60"/>
    <w:rsid w:val="06BB4056"/>
    <w:rsid w:val="06CBDE82"/>
    <w:rsid w:val="06D73A8A"/>
    <w:rsid w:val="070099FC"/>
    <w:rsid w:val="0719073A"/>
    <w:rsid w:val="074CD767"/>
    <w:rsid w:val="07A72D17"/>
    <w:rsid w:val="07B2CA2A"/>
    <w:rsid w:val="07DDAA97"/>
    <w:rsid w:val="07ECBD67"/>
    <w:rsid w:val="080744DC"/>
    <w:rsid w:val="0809A6F0"/>
    <w:rsid w:val="082BCFB1"/>
    <w:rsid w:val="0851D14D"/>
    <w:rsid w:val="08661183"/>
    <w:rsid w:val="08663C5D"/>
    <w:rsid w:val="088D64C0"/>
    <w:rsid w:val="08B5C94F"/>
    <w:rsid w:val="08B9C594"/>
    <w:rsid w:val="08DEDE7D"/>
    <w:rsid w:val="08FACC0E"/>
    <w:rsid w:val="0901CC41"/>
    <w:rsid w:val="091E7F37"/>
    <w:rsid w:val="092DC273"/>
    <w:rsid w:val="0959521A"/>
    <w:rsid w:val="096635E0"/>
    <w:rsid w:val="0967FF56"/>
    <w:rsid w:val="098ED332"/>
    <w:rsid w:val="09980A43"/>
    <w:rsid w:val="099B9EC8"/>
    <w:rsid w:val="09A75BF2"/>
    <w:rsid w:val="09BC2106"/>
    <w:rsid w:val="0A458DB6"/>
    <w:rsid w:val="0A5D4E21"/>
    <w:rsid w:val="0A601D93"/>
    <w:rsid w:val="0A6548AB"/>
    <w:rsid w:val="0A96FFB4"/>
    <w:rsid w:val="0AB4813D"/>
    <w:rsid w:val="0AD0C238"/>
    <w:rsid w:val="0AE624E4"/>
    <w:rsid w:val="0AE69790"/>
    <w:rsid w:val="0AF16AE7"/>
    <w:rsid w:val="0B04BAAA"/>
    <w:rsid w:val="0B0500A4"/>
    <w:rsid w:val="0B3560E7"/>
    <w:rsid w:val="0B3C593C"/>
    <w:rsid w:val="0B4C87DC"/>
    <w:rsid w:val="0B9B3DBF"/>
    <w:rsid w:val="0B9DDD1F"/>
    <w:rsid w:val="0B9E9E5D"/>
    <w:rsid w:val="0BFFA760"/>
    <w:rsid w:val="0C4C1705"/>
    <w:rsid w:val="0C5380C5"/>
    <w:rsid w:val="0C7A6EC9"/>
    <w:rsid w:val="0C8B2DC3"/>
    <w:rsid w:val="0C905D7F"/>
    <w:rsid w:val="0C989306"/>
    <w:rsid w:val="0CE301AC"/>
    <w:rsid w:val="0CE6AADF"/>
    <w:rsid w:val="0CF90BB4"/>
    <w:rsid w:val="0D002148"/>
    <w:rsid w:val="0D2E8155"/>
    <w:rsid w:val="0D6EAC84"/>
    <w:rsid w:val="0D6F2F05"/>
    <w:rsid w:val="0DD9DF87"/>
    <w:rsid w:val="0DDACA0A"/>
    <w:rsid w:val="0DDBC246"/>
    <w:rsid w:val="0E0862FA"/>
    <w:rsid w:val="0E157FF1"/>
    <w:rsid w:val="0E1BB036"/>
    <w:rsid w:val="0E3B75D0"/>
    <w:rsid w:val="0E8A8712"/>
    <w:rsid w:val="0E9CC99B"/>
    <w:rsid w:val="0EBE1E79"/>
    <w:rsid w:val="0ED11198"/>
    <w:rsid w:val="0F45D8F0"/>
    <w:rsid w:val="0F4705B9"/>
    <w:rsid w:val="0F8A3622"/>
    <w:rsid w:val="0F92FF0C"/>
    <w:rsid w:val="0F9B70F9"/>
    <w:rsid w:val="0F9F7787"/>
    <w:rsid w:val="0FB93B03"/>
    <w:rsid w:val="0FD033C8"/>
    <w:rsid w:val="0FFB7081"/>
    <w:rsid w:val="1025F18E"/>
    <w:rsid w:val="104259FA"/>
    <w:rsid w:val="1043C476"/>
    <w:rsid w:val="104F3AA1"/>
    <w:rsid w:val="105395E1"/>
    <w:rsid w:val="105CABBD"/>
    <w:rsid w:val="106ECB31"/>
    <w:rsid w:val="1088E4C6"/>
    <w:rsid w:val="10A41411"/>
    <w:rsid w:val="10A6CFC7"/>
    <w:rsid w:val="10B55319"/>
    <w:rsid w:val="10D8B996"/>
    <w:rsid w:val="10E6DC8A"/>
    <w:rsid w:val="10E9EA23"/>
    <w:rsid w:val="111BDDEA"/>
    <w:rsid w:val="112F493C"/>
    <w:rsid w:val="114D60E1"/>
    <w:rsid w:val="1160C9B1"/>
    <w:rsid w:val="116902B3"/>
    <w:rsid w:val="11823810"/>
    <w:rsid w:val="1189AEF5"/>
    <w:rsid w:val="119C7C54"/>
    <w:rsid w:val="11B2B0F5"/>
    <w:rsid w:val="11C4C31D"/>
    <w:rsid w:val="11E6ECBE"/>
    <w:rsid w:val="11F4A1C2"/>
    <w:rsid w:val="120E0C1E"/>
    <w:rsid w:val="12106ED7"/>
    <w:rsid w:val="12190AA7"/>
    <w:rsid w:val="123FF5D1"/>
    <w:rsid w:val="1253D2EF"/>
    <w:rsid w:val="125F486E"/>
    <w:rsid w:val="127A0600"/>
    <w:rsid w:val="12873F1F"/>
    <w:rsid w:val="128D902D"/>
    <w:rsid w:val="12AAF1AC"/>
    <w:rsid w:val="12B6810B"/>
    <w:rsid w:val="12D028BC"/>
    <w:rsid w:val="12DBD41D"/>
    <w:rsid w:val="12DDED0A"/>
    <w:rsid w:val="12F6FD4D"/>
    <w:rsid w:val="1310A88A"/>
    <w:rsid w:val="13282513"/>
    <w:rsid w:val="132958B1"/>
    <w:rsid w:val="135DA718"/>
    <w:rsid w:val="135DF835"/>
    <w:rsid w:val="13682748"/>
    <w:rsid w:val="13703ABE"/>
    <w:rsid w:val="13A482BB"/>
    <w:rsid w:val="13AC0BB1"/>
    <w:rsid w:val="141CBAAD"/>
    <w:rsid w:val="143500D7"/>
    <w:rsid w:val="144C37EC"/>
    <w:rsid w:val="14790208"/>
    <w:rsid w:val="14833213"/>
    <w:rsid w:val="14A1F1CB"/>
    <w:rsid w:val="14D33DB8"/>
    <w:rsid w:val="14E4B0E4"/>
    <w:rsid w:val="1501B61C"/>
    <w:rsid w:val="1545B46A"/>
    <w:rsid w:val="15504AC9"/>
    <w:rsid w:val="1559E8B6"/>
    <w:rsid w:val="158E6C03"/>
    <w:rsid w:val="15A2B6E3"/>
    <w:rsid w:val="15E05759"/>
    <w:rsid w:val="15F0E8CA"/>
    <w:rsid w:val="162B21D2"/>
    <w:rsid w:val="165DB2EB"/>
    <w:rsid w:val="1666E1D2"/>
    <w:rsid w:val="1676823D"/>
    <w:rsid w:val="1678DCB5"/>
    <w:rsid w:val="169598F7"/>
    <w:rsid w:val="16A7DB80"/>
    <w:rsid w:val="1716114B"/>
    <w:rsid w:val="1716ACA3"/>
    <w:rsid w:val="172FDAD1"/>
    <w:rsid w:val="1763E368"/>
    <w:rsid w:val="176A58D5"/>
    <w:rsid w:val="1773F07A"/>
    <w:rsid w:val="1789BF23"/>
    <w:rsid w:val="178D5A81"/>
    <w:rsid w:val="179A412B"/>
    <w:rsid w:val="17CB062D"/>
    <w:rsid w:val="17F52DB6"/>
    <w:rsid w:val="180C2DCF"/>
    <w:rsid w:val="1814AD16"/>
    <w:rsid w:val="18225A13"/>
    <w:rsid w:val="182932C2"/>
    <w:rsid w:val="182DAF2B"/>
    <w:rsid w:val="1830932D"/>
    <w:rsid w:val="18316958"/>
    <w:rsid w:val="1835D152"/>
    <w:rsid w:val="1843ABE1"/>
    <w:rsid w:val="186DDA42"/>
    <w:rsid w:val="1877F3DE"/>
    <w:rsid w:val="188D55EE"/>
    <w:rsid w:val="18A77BE0"/>
    <w:rsid w:val="18B1E1AC"/>
    <w:rsid w:val="18B59D55"/>
    <w:rsid w:val="18B5E043"/>
    <w:rsid w:val="18BA0384"/>
    <w:rsid w:val="18C87635"/>
    <w:rsid w:val="18CF5456"/>
    <w:rsid w:val="193CB237"/>
    <w:rsid w:val="195D93B1"/>
    <w:rsid w:val="1962C294"/>
    <w:rsid w:val="19742198"/>
    <w:rsid w:val="19BE9A2B"/>
    <w:rsid w:val="1A069E2A"/>
    <w:rsid w:val="1A0B9198"/>
    <w:rsid w:val="1A0BB2FE"/>
    <w:rsid w:val="1A1039DD"/>
    <w:rsid w:val="1A13C43F"/>
    <w:rsid w:val="1A1FF334"/>
    <w:rsid w:val="1A22DBF9"/>
    <w:rsid w:val="1A241C8C"/>
    <w:rsid w:val="1A28676A"/>
    <w:rsid w:val="1A6704B1"/>
    <w:rsid w:val="1A70BB53"/>
    <w:rsid w:val="1A7D304F"/>
    <w:rsid w:val="1A944AAE"/>
    <w:rsid w:val="1AA2E6B7"/>
    <w:rsid w:val="1AAAFEE0"/>
    <w:rsid w:val="1AB3C87C"/>
    <w:rsid w:val="1AB939DA"/>
    <w:rsid w:val="1ABD4174"/>
    <w:rsid w:val="1ACCE8C9"/>
    <w:rsid w:val="1AF38C5C"/>
    <w:rsid w:val="1AFE92F5"/>
    <w:rsid w:val="1B01AB98"/>
    <w:rsid w:val="1B25C84C"/>
    <w:rsid w:val="1B2809D6"/>
    <w:rsid w:val="1B32D794"/>
    <w:rsid w:val="1B37821F"/>
    <w:rsid w:val="1B55B916"/>
    <w:rsid w:val="1B61149F"/>
    <w:rsid w:val="1B690A1A"/>
    <w:rsid w:val="1B872699"/>
    <w:rsid w:val="1B97614D"/>
    <w:rsid w:val="1BC71AC2"/>
    <w:rsid w:val="1BDFF4B7"/>
    <w:rsid w:val="1BF5790A"/>
    <w:rsid w:val="1C245BF8"/>
    <w:rsid w:val="1C4E5047"/>
    <w:rsid w:val="1C708496"/>
    <w:rsid w:val="1C9A6356"/>
    <w:rsid w:val="1CCD7836"/>
    <w:rsid w:val="1CF65F1A"/>
    <w:rsid w:val="1D04DA7B"/>
    <w:rsid w:val="1D171D04"/>
    <w:rsid w:val="1D1E8979"/>
    <w:rsid w:val="1D2B9B2D"/>
    <w:rsid w:val="1D3C4D78"/>
    <w:rsid w:val="1D65BED6"/>
    <w:rsid w:val="1D79090C"/>
    <w:rsid w:val="1D7FBA43"/>
    <w:rsid w:val="1D818694"/>
    <w:rsid w:val="1D824063"/>
    <w:rsid w:val="1D8A4CE0"/>
    <w:rsid w:val="1D9D4FBA"/>
    <w:rsid w:val="1DB0E9C0"/>
    <w:rsid w:val="1DB10CDA"/>
    <w:rsid w:val="1DB7B343"/>
    <w:rsid w:val="1DBFDB7F"/>
    <w:rsid w:val="1DD33CC0"/>
    <w:rsid w:val="1DDB5606"/>
    <w:rsid w:val="1E176578"/>
    <w:rsid w:val="1E32F5EC"/>
    <w:rsid w:val="1E3D4AE9"/>
    <w:rsid w:val="1E4093A3"/>
    <w:rsid w:val="1E520573"/>
    <w:rsid w:val="1E6408A2"/>
    <w:rsid w:val="1E802A88"/>
    <w:rsid w:val="1EA0AADC"/>
    <w:rsid w:val="1EAB3804"/>
    <w:rsid w:val="1EB4B62F"/>
    <w:rsid w:val="1EC8D94D"/>
    <w:rsid w:val="1ED0F3B9"/>
    <w:rsid w:val="1EE9C033"/>
    <w:rsid w:val="1F005DBF"/>
    <w:rsid w:val="1F38E851"/>
    <w:rsid w:val="1F5485E3"/>
    <w:rsid w:val="1F5908DA"/>
    <w:rsid w:val="1F64B85E"/>
    <w:rsid w:val="1F7B9E5E"/>
    <w:rsid w:val="1F98D96C"/>
    <w:rsid w:val="1FC63C41"/>
    <w:rsid w:val="1FEF5726"/>
    <w:rsid w:val="202771F8"/>
    <w:rsid w:val="203A68E1"/>
    <w:rsid w:val="2051C0DA"/>
    <w:rsid w:val="2061CC25"/>
    <w:rsid w:val="208D6322"/>
    <w:rsid w:val="20AB13AC"/>
    <w:rsid w:val="20BF61FB"/>
    <w:rsid w:val="20EE9E6C"/>
    <w:rsid w:val="210088BF"/>
    <w:rsid w:val="21284EC1"/>
    <w:rsid w:val="213C2A4D"/>
    <w:rsid w:val="215E3F5A"/>
    <w:rsid w:val="216DD479"/>
    <w:rsid w:val="217C6D29"/>
    <w:rsid w:val="217E95FA"/>
    <w:rsid w:val="217F7AB1"/>
    <w:rsid w:val="218F375E"/>
    <w:rsid w:val="21A80BC9"/>
    <w:rsid w:val="21A80DB2"/>
    <w:rsid w:val="21B75AE1"/>
    <w:rsid w:val="21BE6DE8"/>
    <w:rsid w:val="21DEF4DD"/>
    <w:rsid w:val="21E03924"/>
    <w:rsid w:val="221ED624"/>
    <w:rsid w:val="2220079C"/>
    <w:rsid w:val="2248CF94"/>
    <w:rsid w:val="225CC289"/>
    <w:rsid w:val="22863436"/>
    <w:rsid w:val="229CD3E5"/>
    <w:rsid w:val="22C1AAEA"/>
    <w:rsid w:val="22D00D28"/>
    <w:rsid w:val="22F08DD8"/>
    <w:rsid w:val="2306B913"/>
    <w:rsid w:val="230969A1"/>
    <w:rsid w:val="235510B9"/>
    <w:rsid w:val="235F5ABF"/>
    <w:rsid w:val="23CEADF5"/>
    <w:rsid w:val="23CFF700"/>
    <w:rsid w:val="23EAA1F5"/>
    <w:rsid w:val="23FC845B"/>
    <w:rsid w:val="23FDD686"/>
    <w:rsid w:val="24097179"/>
    <w:rsid w:val="24207049"/>
    <w:rsid w:val="242673D8"/>
    <w:rsid w:val="244EB695"/>
    <w:rsid w:val="247D0DC8"/>
    <w:rsid w:val="24A4C5A4"/>
    <w:rsid w:val="24A5753B"/>
    <w:rsid w:val="24ACF230"/>
    <w:rsid w:val="24B396FF"/>
    <w:rsid w:val="24CE86EE"/>
    <w:rsid w:val="24D36282"/>
    <w:rsid w:val="24DBBCAA"/>
    <w:rsid w:val="2509ADDE"/>
    <w:rsid w:val="251C41E0"/>
    <w:rsid w:val="25232590"/>
    <w:rsid w:val="2536BFAA"/>
    <w:rsid w:val="253D2ACE"/>
    <w:rsid w:val="253EB78E"/>
    <w:rsid w:val="2545054F"/>
    <w:rsid w:val="25450CC1"/>
    <w:rsid w:val="255C1042"/>
    <w:rsid w:val="256E1644"/>
    <w:rsid w:val="257B406E"/>
    <w:rsid w:val="2593BBB6"/>
    <w:rsid w:val="259C5B50"/>
    <w:rsid w:val="25C24439"/>
    <w:rsid w:val="25D0ABD2"/>
    <w:rsid w:val="25D315BF"/>
    <w:rsid w:val="25D3F9E2"/>
    <w:rsid w:val="262AF45E"/>
    <w:rsid w:val="2631C289"/>
    <w:rsid w:val="26359846"/>
    <w:rsid w:val="2676F7C2"/>
    <w:rsid w:val="269C8644"/>
    <w:rsid w:val="26B3AA47"/>
    <w:rsid w:val="26BF0131"/>
    <w:rsid w:val="26D10DA9"/>
    <w:rsid w:val="26FEA7ED"/>
    <w:rsid w:val="274A9587"/>
    <w:rsid w:val="276037DB"/>
    <w:rsid w:val="278D78CB"/>
    <w:rsid w:val="279BC587"/>
    <w:rsid w:val="27A43A47"/>
    <w:rsid w:val="27C50CE7"/>
    <w:rsid w:val="27D20F64"/>
    <w:rsid w:val="27EDD77E"/>
    <w:rsid w:val="2806CFAB"/>
    <w:rsid w:val="282EFFC0"/>
    <w:rsid w:val="283D65E9"/>
    <w:rsid w:val="284A3EEF"/>
    <w:rsid w:val="285BA333"/>
    <w:rsid w:val="286A9A48"/>
    <w:rsid w:val="287FD92A"/>
    <w:rsid w:val="28A5B706"/>
    <w:rsid w:val="28BC8426"/>
    <w:rsid w:val="28D34BFF"/>
    <w:rsid w:val="28D37BD4"/>
    <w:rsid w:val="28D3FC12"/>
    <w:rsid w:val="28E4C527"/>
    <w:rsid w:val="28FA929E"/>
    <w:rsid w:val="29062493"/>
    <w:rsid w:val="290876F9"/>
    <w:rsid w:val="290B9AA4"/>
    <w:rsid w:val="292227B8"/>
    <w:rsid w:val="29473C32"/>
    <w:rsid w:val="295512BB"/>
    <w:rsid w:val="2968FFA8"/>
    <w:rsid w:val="29741CA2"/>
    <w:rsid w:val="29885A63"/>
    <w:rsid w:val="298F2212"/>
    <w:rsid w:val="29DD7D27"/>
    <w:rsid w:val="29E4AD85"/>
    <w:rsid w:val="29EB4B09"/>
    <w:rsid w:val="2A327C6C"/>
    <w:rsid w:val="2A3BFC46"/>
    <w:rsid w:val="2A95B55C"/>
    <w:rsid w:val="2AD36649"/>
    <w:rsid w:val="2AE30C93"/>
    <w:rsid w:val="2AE63191"/>
    <w:rsid w:val="2B093D8C"/>
    <w:rsid w:val="2B0A9794"/>
    <w:rsid w:val="2B4C5038"/>
    <w:rsid w:val="2B5B030B"/>
    <w:rsid w:val="2B89819C"/>
    <w:rsid w:val="2B91A05A"/>
    <w:rsid w:val="2BA2417C"/>
    <w:rsid w:val="2BB61B88"/>
    <w:rsid w:val="2BC2A04D"/>
    <w:rsid w:val="2BC2DEBF"/>
    <w:rsid w:val="2BE362FC"/>
    <w:rsid w:val="2BFF7AA4"/>
    <w:rsid w:val="2C0B9255"/>
    <w:rsid w:val="2C210C97"/>
    <w:rsid w:val="2C323360"/>
    <w:rsid w:val="2C433B66"/>
    <w:rsid w:val="2C560E4D"/>
    <w:rsid w:val="2C5703F1"/>
    <w:rsid w:val="2C881FAD"/>
    <w:rsid w:val="2CA5ACC4"/>
    <w:rsid w:val="2CBAACD5"/>
    <w:rsid w:val="2CBDEE0F"/>
    <w:rsid w:val="2CCF1FE4"/>
    <w:rsid w:val="2CDA22D9"/>
    <w:rsid w:val="2D0A660D"/>
    <w:rsid w:val="2D260663"/>
    <w:rsid w:val="2D32879B"/>
    <w:rsid w:val="2D4327C6"/>
    <w:rsid w:val="2D584D53"/>
    <w:rsid w:val="2D59778A"/>
    <w:rsid w:val="2DA84EB8"/>
    <w:rsid w:val="2DB6FBDB"/>
    <w:rsid w:val="2DEB6120"/>
    <w:rsid w:val="2DEE7451"/>
    <w:rsid w:val="2DF1DEAE"/>
    <w:rsid w:val="2E054A20"/>
    <w:rsid w:val="2E1C39EB"/>
    <w:rsid w:val="2E1FCA2B"/>
    <w:rsid w:val="2E2103C1"/>
    <w:rsid w:val="2E22D749"/>
    <w:rsid w:val="2E23F00E"/>
    <w:rsid w:val="2E2BF19A"/>
    <w:rsid w:val="2E76112F"/>
    <w:rsid w:val="2E7939D1"/>
    <w:rsid w:val="2E8A1CA8"/>
    <w:rsid w:val="2EB04982"/>
    <w:rsid w:val="2EB1B06C"/>
    <w:rsid w:val="2ECC872C"/>
    <w:rsid w:val="2F0E02B7"/>
    <w:rsid w:val="2F17B301"/>
    <w:rsid w:val="2F32D34D"/>
    <w:rsid w:val="2F52CC3C"/>
    <w:rsid w:val="2F552D9A"/>
    <w:rsid w:val="2F667C4F"/>
    <w:rsid w:val="2F6BABE0"/>
    <w:rsid w:val="2F8ECC45"/>
    <w:rsid w:val="2FCACDAD"/>
    <w:rsid w:val="2FCCCB58"/>
    <w:rsid w:val="2FD7F3C2"/>
    <w:rsid w:val="2FDC4DB5"/>
    <w:rsid w:val="2FE11D58"/>
    <w:rsid w:val="302F4B4D"/>
    <w:rsid w:val="30765DF1"/>
    <w:rsid w:val="30A4678F"/>
    <w:rsid w:val="30B0C8EB"/>
    <w:rsid w:val="30BA5CB9"/>
    <w:rsid w:val="30C5DB1B"/>
    <w:rsid w:val="30CEBB1E"/>
    <w:rsid w:val="30E53515"/>
    <w:rsid w:val="313ECD2A"/>
    <w:rsid w:val="3141951C"/>
    <w:rsid w:val="314C1834"/>
    <w:rsid w:val="315A780B"/>
    <w:rsid w:val="3184EFAA"/>
    <w:rsid w:val="31AF0CBB"/>
    <w:rsid w:val="31FA7C48"/>
    <w:rsid w:val="32074E5C"/>
    <w:rsid w:val="3213C050"/>
    <w:rsid w:val="321DFD07"/>
    <w:rsid w:val="32738945"/>
    <w:rsid w:val="328F24C0"/>
    <w:rsid w:val="32B27CEA"/>
    <w:rsid w:val="32F8FC52"/>
    <w:rsid w:val="32F9485C"/>
    <w:rsid w:val="3310C5FC"/>
    <w:rsid w:val="332E7E0C"/>
    <w:rsid w:val="33498252"/>
    <w:rsid w:val="33637C40"/>
    <w:rsid w:val="33693974"/>
    <w:rsid w:val="336A84FC"/>
    <w:rsid w:val="337E9296"/>
    <w:rsid w:val="33A155CA"/>
    <w:rsid w:val="33AD3498"/>
    <w:rsid w:val="33CC1B98"/>
    <w:rsid w:val="33CDB232"/>
    <w:rsid w:val="33E14C38"/>
    <w:rsid w:val="345150BE"/>
    <w:rsid w:val="345BC7D9"/>
    <w:rsid w:val="34771CE8"/>
    <w:rsid w:val="34781ECF"/>
    <w:rsid w:val="3494CCB3"/>
    <w:rsid w:val="34AB64E5"/>
    <w:rsid w:val="34F15B76"/>
    <w:rsid w:val="3512C2F7"/>
    <w:rsid w:val="3523FDCE"/>
    <w:rsid w:val="352DFDB0"/>
    <w:rsid w:val="355AC4BE"/>
    <w:rsid w:val="356D4DD4"/>
    <w:rsid w:val="3581112A"/>
    <w:rsid w:val="3586742E"/>
    <w:rsid w:val="35A22C41"/>
    <w:rsid w:val="35A97609"/>
    <w:rsid w:val="35C20DC0"/>
    <w:rsid w:val="35CE629D"/>
    <w:rsid w:val="35D3F8C2"/>
    <w:rsid w:val="35DDC904"/>
    <w:rsid w:val="35EF6FE9"/>
    <w:rsid w:val="35FE349F"/>
    <w:rsid w:val="36089846"/>
    <w:rsid w:val="3616706D"/>
    <w:rsid w:val="361A7BDF"/>
    <w:rsid w:val="3643A76F"/>
    <w:rsid w:val="3699800B"/>
    <w:rsid w:val="369DE3FF"/>
    <w:rsid w:val="36B1CAD0"/>
    <w:rsid w:val="36CEC233"/>
    <w:rsid w:val="36DEF273"/>
    <w:rsid w:val="3716C53C"/>
    <w:rsid w:val="37263C25"/>
    <w:rsid w:val="37299AD2"/>
    <w:rsid w:val="373203FC"/>
    <w:rsid w:val="373DFCA2"/>
    <w:rsid w:val="3746A20D"/>
    <w:rsid w:val="377DE85F"/>
    <w:rsid w:val="3785EE0D"/>
    <w:rsid w:val="378B404A"/>
    <w:rsid w:val="378DDB93"/>
    <w:rsid w:val="37C3EECE"/>
    <w:rsid w:val="37CAD254"/>
    <w:rsid w:val="37FA8BC9"/>
    <w:rsid w:val="3820A603"/>
    <w:rsid w:val="3848398C"/>
    <w:rsid w:val="386DE4C0"/>
    <w:rsid w:val="3874E794"/>
    <w:rsid w:val="38921510"/>
    <w:rsid w:val="38978589"/>
    <w:rsid w:val="389B264C"/>
    <w:rsid w:val="389F2F90"/>
    <w:rsid w:val="38BBACD5"/>
    <w:rsid w:val="38CC1786"/>
    <w:rsid w:val="38CDD45D"/>
    <w:rsid w:val="38DC6F76"/>
    <w:rsid w:val="390BB62A"/>
    <w:rsid w:val="391A1F4A"/>
    <w:rsid w:val="39296BA7"/>
    <w:rsid w:val="3935D561"/>
    <w:rsid w:val="394FB5A8"/>
    <w:rsid w:val="3952CE14"/>
    <w:rsid w:val="396589F0"/>
    <w:rsid w:val="396790EB"/>
    <w:rsid w:val="398B04FD"/>
    <w:rsid w:val="39A7B92F"/>
    <w:rsid w:val="39DDE2CF"/>
    <w:rsid w:val="39DFD06F"/>
    <w:rsid w:val="39E0C073"/>
    <w:rsid w:val="39F62BC7"/>
    <w:rsid w:val="3A05A0B5"/>
    <w:rsid w:val="3A419C59"/>
    <w:rsid w:val="3A492AD1"/>
    <w:rsid w:val="3A7A6FA7"/>
    <w:rsid w:val="3A9A9E4F"/>
    <w:rsid w:val="3A9EA1A2"/>
    <w:rsid w:val="3AFA25E8"/>
    <w:rsid w:val="3B129528"/>
    <w:rsid w:val="3B256F17"/>
    <w:rsid w:val="3B438990"/>
    <w:rsid w:val="3B639BEF"/>
    <w:rsid w:val="3B6A436A"/>
    <w:rsid w:val="3B87EF12"/>
    <w:rsid w:val="3BC04C5A"/>
    <w:rsid w:val="3BF55EAE"/>
    <w:rsid w:val="3C03467D"/>
    <w:rsid w:val="3C1DC688"/>
    <w:rsid w:val="3C3FCC63"/>
    <w:rsid w:val="3C445F68"/>
    <w:rsid w:val="3C5BD6A5"/>
    <w:rsid w:val="3C614CB6"/>
    <w:rsid w:val="3C67655D"/>
    <w:rsid w:val="3C8330B4"/>
    <w:rsid w:val="3CA69098"/>
    <w:rsid w:val="3CD141CF"/>
    <w:rsid w:val="3CDA679C"/>
    <w:rsid w:val="3CE344FE"/>
    <w:rsid w:val="3D35F67C"/>
    <w:rsid w:val="3D611A1A"/>
    <w:rsid w:val="3D6F0621"/>
    <w:rsid w:val="3D869D31"/>
    <w:rsid w:val="3D93A18B"/>
    <w:rsid w:val="3DCAC7B5"/>
    <w:rsid w:val="3DD23F11"/>
    <w:rsid w:val="3DEE6EA2"/>
    <w:rsid w:val="3DF12CB5"/>
    <w:rsid w:val="3DF797AA"/>
    <w:rsid w:val="3E0C898C"/>
    <w:rsid w:val="3E0FEFFE"/>
    <w:rsid w:val="3E40C0BD"/>
    <w:rsid w:val="3E4A8BCE"/>
    <w:rsid w:val="3E4D0E9C"/>
    <w:rsid w:val="3E4E2031"/>
    <w:rsid w:val="3E501C0B"/>
    <w:rsid w:val="3EC084D6"/>
    <w:rsid w:val="3EC90938"/>
    <w:rsid w:val="3EF4BAA5"/>
    <w:rsid w:val="3F0B6BB5"/>
    <w:rsid w:val="3F243FB4"/>
    <w:rsid w:val="3F3D15E1"/>
    <w:rsid w:val="3F4B37A5"/>
    <w:rsid w:val="3F4B3909"/>
    <w:rsid w:val="3F5956E1"/>
    <w:rsid w:val="3F8EFFA4"/>
    <w:rsid w:val="3F98ED78"/>
    <w:rsid w:val="3FB4CD0A"/>
    <w:rsid w:val="3FC0CE6E"/>
    <w:rsid w:val="3FEAFF6F"/>
    <w:rsid w:val="4025D23B"/>
    <w:rsid w:val="402FF2E0"/>
    <w:rsid w:val="404E33E2"/>
    <w:rsid w:val="407D09A5"/>
    <w:rsid w:val="407D91FF"/>
    <w:rsid w:val="408E13B9"/>
    <w:rsid w:val="40A293BE"/>
    <w:rsid w:val="40A66614"/>
    <w:rsid w:val="40B07ECF"/>
    <w:rsid w:val="40B3B826"/>
    <w:rsid w:val="40DA931A"/>
    <w:rsid w:val="40FF75E3"/>
    <w:rsid w:val="410C51B7"/>
    <w:rsid w:val="4133E7CD"/>
    <w:rsid w:val="41809909"/>
    <w:rsid w:val="4184AF5E"/>
    <w:rsid w:val="419D4DEB"/>
    <w:rsid w:val="41A95B95"/>
    <w:rsid w:val="41B44FE6"/>
    <w:rsid w:val="41C59C09"/>
    <w:rsid w:val="41D5F375"/>
    <w:rsid w:val="42069CCB"/>
    <w:rsid w:val="424FF321"/>
    <w:rsid w:val="42543CB6"/>
    <w:rsid w:val="428B2488"/>
    <w:rsid w:val="42AAF5CC"/>
    <w:rsid w:val="42BB9745"/>
    <w:rsid w:val="42BCCBDE"/>
    <w:rsid w:val="42D08E3A"/>
    <w:rsid w:val="42D2B64C"/>
    <w:rsid w:val="42E83A94"/>
    <w:rsid w:val="43190666"/>
    <w:rsid w:val="4346B54C"/>
    <w:rsid w:val="43566123"/>
    <w:rsid w:val="43816D07"/>
    <w:rsid w:val="43964D75"/>
    <w:rsid w:val="43A57DE0"/>
    <w:rsid w:val="43BA2BFE"/>
    <w:rsid w:val="4408DF4C"/>
    <w:rsid w:val="4427EA95"/>
    <w:rsid w:val="442CF010"/>
    <w:rsid w:val="44436B54"/>
    <w:rsid w:val="4449814F"/>
    <w:rsid w:val="446C5E9B"/>
    <w:rsid w:val="447F3182"/>
    <w:rsid w:val="44903D4E"/>
    <w:rsid w:val="449BE05C"/>
    <w:rsid w:val="44A83C97"/>
    <w:rsid w:val="44C97C90"/>
    <w:rsid w:val="44CECFF9"/>
    <w:rsid w:val="44CF3B9B"/>
    <w:rsid w:val="450F5A9F"/>
    <w:rsid w:val="454CAE13"/>
    <w:rsid w:val="458B99B8"/>
    <w:rsid w:val="459B04EE"/>
    <w:rsid w:val="45AC2803"/>
    <w:rsid w:val="45B444EB"/>
    <w:rsid w:val="45C5A3EF"/>
    <w:rsid w:val="46082EFC"/>
    <w:rsid w:val="460E4A45"/>
    <w:rsid w:val="4619290E"/>
    <w:rsid w:val="4634BDB3"/>
    <w:rsid w:val="465C404B"/>
    <w:rsid w:val="469513BF"/>
    <w:rsid w:val="46B25132"/>
    <w:rsid w:val="46CB6039"/>
    <w:rsid w:val="46E325AD"/>
    <w:rsid w:val="46F407EC"/>
    <w:rsid w:val="46FAD0B6"/>
    <w:rsid w:val="47054AD3"/>
    <w:rsid w:val="473F46D0"/>
    <w:rsid w:val="474AFECC"/>
    <w:rsid w:val="47595F8C"/>
    <w:rsid w:val="478B7BEC"/>
    <w:rsid w:val="479249B4"/>
    <w:rsid w:val="479394A6"/>
    <w:rsid w:val="47BA8C71"/>
    <w:rsid w:val="47E89FA7"/>
    <w:rsid w:val="47F11830"/>
    <w:rsid w:val="47FA5AE9"/>
    <w:rsid w:val="47FB3BC2"/>
    <w:rsid w:val="4803E44F"/>
    <w:rsid w:val="480A48AC"/>
    <w:rsid w:val="48245EA2"/>
    <w:rsid w:val="4825F7A5"/>
    <w:rsid w:val="48338653"/>
    <w:rsid w:val="484FD785"/>
    <w:rsid w:val="48608783"/>
    <w:rsid w:val="488A1051"/>
    <w:rsid w:val="48BB90B4"/>
    <w:rsid w:val="48DEBF7F"/>
    <w:rsid w:val="48E1DD05"/>
    <w:rsid w:val="48E61D70"/>
    <w:rsid w:val="48EB4A29"/>
    <w:rsid w:val="49051CC0"/>
    <w:rsid w:val="493670C5"/>
    <w:rsid w:val="493FCFBE"/>
    <w:rsid w:val="4980D966"/>
    <w:rsid w:val="4992528E"/>
    <w:rsid w:val="49980FC2"/>
    <w:rsid w:val="499891A8"/>
    <w:rsid w:val="49D6D526"/>
    <w:rsid w:val="49F29FA4"/>
    <w:rsid w:val="4A0405A6"/>
    <w:rsid w:val="4A1B7365"/>
    <w:rsid w:val="4A3113B7"/>
    <w:rsid w:val="4A3CE385"/>
    <w:rsid w:val="4A411CE4"/>
    <w:rsid w:val="4A5F12C6"/>
    <w:rsid w:val="4A734771"/>
    <w:rsid w:val="4A80AB84"/>
    <w:rsid w:val="4A8C3050"/>
    <w:rsid w:val="4AB71E61"/>
    <w:rsid w:val="4AC589E6"/>
    <w:rsid w:val="4AE518BF"/>
    <w:rsid w:val="4AEA6826"/>
    <w:rsid w:val="4AED82C5"/>
    <w:rsid w:val="4AFE6EC2"/>
    <w:rsid w:val="4B05F7F8"/>
    <w:rsid w:val="4B126947"/>
    <w:rsid w:val="4B20F861"/>
    <w:rsid w:val="4B2E3C78"/>
    <w:rsid w:val="4B6FD313"/>
    <w:rsid w:val="4B76A41E"/>
    <w:rsid w:val="4B786FC8"/>
    <w:rsid w:val="4B7C3041"/>
    <w:rsid w:val="4B982845"/>
    <w:rsid w:val="4B9C959D"/>
    <w:rsid w:val="4BA015CB"/>
    <w:rsid w:val="4BBF9399"/>
    <w:rsid w:val="4BD8B3E6"/>
    <w:rsid w:val="4BE737B0"/>
    <w:rsid w:val="4C025F1E"/>
    <w:rsid w:val="4C1C8618"/>
    <w:rsid w:val="4C2458D1"/>
    <w:rsid w:val="4C248D26"/>
    <w:rsid w:val="4C8F6179"/>
    <w:rsid w:val="4CA213A5"/>
    <w:rsid w:val="4CB34E7C"/>
    <w:rsid w:val="4D220DA4"/>
    <w:rsid w:val="4D2617B5"/>
    <w:rsid w:val="4D663848"/>
    <w:rsid w:val="4D765556"/>
    <w:rsid w:val="4D9B5041"/>
    <w:rsid w:val="4DA60E5A"/>
    <w:rsid w:val="4DDB288C"/>
    <w:rsid w:val="4E04926C"/>
    <w:rsid w:val="4E06E8A1"/>
    <w:rsid w:val="4E260D4D"/>
    <w:rsid w:val="4E2E35EF"/>
    <w:rsid w:val="4E2F3797"/>
    <w:rsid w:val="4E46A654"/>
    <w:rsid w:val="4E69596B"/>
    <w:rsid w:val="4E951C83"/>
    <w:rsid w:val="4EAA3AD2"/>
    <w:rsid w:val="4EC70EB5"/>
    <w:rsid w:val="4EDEBD0B"/>
    <w:rsid w:val="4EE51FD3"/>
    <w:rsid w:val="4F0A4E14"/>
    <w:rsid w:val="4F218F7F"/>
    <w:rsid w:val="4F26E6CF"/>
    <w:rsid w:val="4F2AD238"/>
    <w:rsid w:val="4F2E8ADB"/>
    <w:rsid w:val="4F35DF76"/>
    <w:rsid w:val="4F3BAD67"/>
    <w:rsid w:val="4F433627"/>
    <w:rsid w:val="4F46BBBD"/>
    <w:rsid w:val="4F74B6D0"/>
    <w:rsid w:val="4F76F190"/>
    <w:rsid w:val="4FC38BFA"/>
    <w:rsid w:val="4FE11998"/>
    <w:rsid w:val="4FF0F617"/>
    <w:rsid w:val="50238DEB"/>
    <w:rsid w:val="5038F710"/>
    <w:rsid w:val="50D2C89C"/>
    <w:rsid w:val="50E56D34"/>
    <w:rsid w:val="50F16C8C"/>
    <w:rsid w:val="50F6F792"/>
    <w:rsid w:val="5107B913"/>
    <w:rsid w:val="511EEB31"/>
    <w:rsid w:val="5124CC7D"/>
    <w:rsid w:val="5127BE7C"/>
    <w:rsid w:val="516ECA58"/>
    <w:rsid w:val="5186BF9F"/>
    <w:rsid w:val="519BE27E"/>
    <w:rsid w:val="51A7F93D"/>
    <w:rsid w:val="51C77D66"/>
    <w:rsid w:val="51C9E6B0"/>
    <w:rsid w:val="51DF062C"/>
    <w:rsid w:val="51DFB3EC"/>
    <w:rsid w:val="51EB2FF2"/>
    <w:rsid w:val="52035D9D"/>
    <w:rsid w:val="5205D74D"/>
    <w:rsid w:val="520769C9"/>
    <w:rsid w:val="520F574F"/>
    <w:rsid w:val="5217EB91"/>
    <w:rsid w:val="52209226"/>
    <w:rsid w:val="525AE4EC"/>
    <w:rsid w:val="525FE952"/>
    <w:rsid w:val="52690C97"/>
    <w:rsid w:val="52A77481"/>
    <w:rsid w:val="52AC8D22"/>
    <w:rsid w:val="52D59B5A"/>
    <w:rsid w:val="531F6589"/>
    <w:rsid w:val="5323A231"/>
    <w:rsid w:val="53251797"/>
    <w:rsid w:val="5346F880"/>
    <w:rsid w:val="5355B596"/>
    <w:rsid w:val="535F46B5"/>
    <w:rsid w:val="53688DA6"/>
    <w:rsid w:val="53899615"/>
    <w:rsid w:val="53D47DED"/>
    <w:rsid w:val="53D520CE"/>
    <w:rsid w:val="540630E1"/>
    <w:rsid w:val="544861C6"/>
    <w:rsid w:val="5451296A"/>
    <w:rsid w:val="547A42F3"/>
    <w:rsid w:val="547C0582"/>
    <w:rsid w:val="54F7395D"/>
    <w:rsid w:val="5508D45D"/>
    <w:rsid w:val="5508E4C0"/>
    <w:rsid w:val="550BC703"/>
    <w:rsid w:val="55273659"/>
    <w:rsid w:val="552A7287"/>
    <w:rsid w:val="5553DB04"/>
    <w:rsid w:val="555AB044"/>
    <w:rsid w:val="5567D9F1"/>
    <w:rsid w:val="558FF925"/>
    <w:rsid w:val="559A13BC"/>
    <w:rsid w:val="55A57881"/>
    <w:rsid w:val="55AAEEEB"/>
    <w:rsid w:val="55B5DC75"/>
    <w:rsid w:val="55C3BD4D"/>
    <w:rsid w:val="55DC70A0"/>
    <w:rsid w:val="562DDE4B"/>
    <w:rsid w:val="563944C2"/>
    <w:rsid w:val="56A83894"/>
    <w:rsid w:val="56A90471"/>
    <w:rsid w:val="56B652C9"/>
    <w:rsid w:val="56D42CD6"/>
    <w:rsid w:val="56E25673"/>
    <w:rsid w:val="56F5D823"/>
    <w:rsid w:val="56FD55FB"/>
    <w:rsid w:val="570AA74A"/>
    <w:rsid w:val="5721BCF9"/>
    <w:rsid w:val="575B327D"/>
    <w:rsid w:val="5771F13E"/>
    <w:rsid w:val="579D5C4D"/>
    <w:rsid w:val="57C0BCEE"/>
    <w:rsid w:val="57D72839"/>
    <w:rsid w:val="57E4C64C"/>
    <w:rsid w:val="57EDFAD9"/>
    <w:rsid w:val="57F3BD61"/>
    <w:rsid w:val="581422A4"/>
    <w:rsid w:val="585D1F2B"/>
    <w:rsid w:val="5869DFB7"/>
    <w:rsid w:val="586B977A"/>
    <w:rsid w:val="587FFA7B"/>
    <w:rsid w:val="5883B5B7"/>
    <w:rsid w:val="589D131D"/>
    <w:rsid w:val="58A27BBF"/>
    <w:rsid w:val="58AF4968"/>
    <w:rsid w:val="58BC27CA"/>
    <w:rsid w:val="58C7BF5E"/>
    <w:rsid w:val="58CFCA18"/>
    <w:rsid w:val="58D9A204"/>
    <w:rsid w:val="590C2F2C"/>
    <w:rsid w:val="597A34D3"/>
    <w:rsid w:val="597DD1F1"/>
    <w:rsid w:val="598F8DC2"/>
    <w:rsid w:val="59A30C5B"/>
    <w:rsid w:val="59CAAA80"/>
    <w:rsid w:val="59D6465F"/>
    <w:rsid w:val="59DFD956"/>
    <w:rsid w:val="59F530E6"/>
    <w:rsid w:val="59FDA7EF"/>
    <w:rsid w:val="5A005B7B"/>
    <w:rsid w:val="5A05B018"/>
    <w:rsid w:val="5A1A6934"/>
    <w:rsid w:val="5A4D8D44"/>
    <w:rsid w:val="5ABC30B1"/>
    <w:rsid w:val="5ABE859C"/>
    <w:rsid w:val="5AD1BF66"/>
    <w:rsid w:val="5AD81311"/>
    <w:rsid w:val="5AFA6581"/>
    <w:rsid w:val="5B033EB1"/>
    <w:rsid w:val="5B1C670E"/>
    <w:rsid w:val="5B2B5E23"/>
    <w:rsid w:val="5B49BA96"/>
    <w:rsid w:val="5B6AEDB4"/>
    <w:rsid w:val="5B725D67"/>
    <w:rsid w:val="5B8917EA"/>
    <w:rsid w:val="5BA43C7E"/>
    <w:rsid w:val="5BC21F7F"/>
    <w:rsid w:val="5BC3E87E"/>
    <w:rsid w:val="5BCD0983"/>
    <w:rsid w:val="5BE444EE"/>
    <w:rsid w:val="5C0BA629"/>
    <w:rsid w:val="5C14BA05"/>
    <w:rsid w:val="5C297619"/>
    <w:rsid w:val="5C8882E0"/>
    <w:rsid w:val="5CD82CF5"/>
    <w:rsid w:val="5CFF761E"/>
    <w:rsid w:val="5D024B42"/>
    <w:rsid w:val="5D03C2E1"/>
    <w:rsid w:val="5D0C92C9"/>
    <w:rsid w:val="5D501D35"/>
    <w:rsid w:val="5D5C5F17"/>
    <w:rsid w:val="5D6333F5"/>
    <w:rsid w:val="5D65052F"/>
    <w:rsid w:val="5D6EE41C"/>
    <w:rsid w:val="5D7687BF"/>
    <w:rsid w:val="5DA33B3B"/>
    <w:rsid w:val="5DA83DAE"/>
    <w:rsid w:val="5DD729EF"/>
    <w:rsid w:val="5E1AB636"/>
    <w:rsid w:val="5E3ADF73"/>
    <w:rsid w:val="5E3F61FB"/>
    <w:rsid w:val="5E482985"/>
    <w:rsid w:val="5E62FEE5"/>
    <w:rsid w:val="5E775B56"/>
    <w:rsid w:val="5EB83677"/>
    <w:rsid w:val="5F0ABF41"/>
    <w:rsid w:val="5F277E33"/>
    <w:rsid w:val="5F2BAC08"/>
    <w:rsid w:val="5F48E388"/>
    <w:rsid w:val="5F4C5AC7"/>
    <w:rsid w:val="5F4CDCE0"/>
    <w:rsid w:val="5F56B52B"/>
    <w:rsid w:val="5F5C3DF7"/>
    <w:rsid w:val="5F8F45D5"/>
    <w:rsid w:val="5F9284ED"/>
    <w:rsid w:val="5FABA849"/>
    <w:rsid w:val="5FAE7C24"/>
    <w:rsid w:val="5FD89DA0"/>
    <w:rsid w:val="5FFECF46"/>
    <w:rsid w:val="6010FA03"/>
    <w:rsid w:val="60237E1E"/>
    <w:rsid w:val="6039EC04"/>
    <w:rsid w:val="604710AE"/>
    <w:rsid w:val="6074F19C"/>
    <w:rsid w:val="6077BFB6"/>
    <w:rsid w:val="607BC9C7"/>
    <w:rsid w:val="608AD8AD"/>
    <w:rsid w:val="60C89F3F"/>
    <w:rsid w:val="60D9D27B"/>
    <w:rsid w:val="60DC25F6"/>
    <w:rsid w:val="61148B13"/>
    <w:rsid w:val="612B1636"/>
    <w:rsid w:val="613D4EBF"/>
    <w:rsid w:val="616199E8"/>
    <w:rsid w:val="61A1DC8D"/>
    <w:rsid w:val="61B40C06"/>
    <w:rsid w:val="6215C313"/>
    <w:rsid w:val="621D8D93"/>
    <w:rsid w:val="6222FC52"/>
    <w:rsid w:val="6246073F"/>
    <w:rsid w:val="62675BED"/>
    <w:rsid w:val="626C7B9C"/>
    <w:rsid w:val="627F8F40"/>
    <w:rsid w:val="628E8D8D"/>
    <w:rsid w:val="62A4E692"/>
    <w:rsid w:val="62A72E74"/>
    <w:rsid w:val="62A8379F"/>
    <w:rsid w:val="62BC886F"/>
    <w:rsid w:val="62D4469A"/>
    <w:rsid w:val="62FD9173"/>
    <w:rsid w:val="631626A5"/>
    <w:rsid w:val="6354CC7B"/>
    <w:rsid w:val="6356D54B"/>
    <w:rsid w:val="63900818"/>
    <w:rsid w:val="63914CF0"/>
    <w:rsid w:val="63B4BC61"/>
    <w:rsid w:val="63C09F67"/>
    <w:rsid w:val="63E0C138"/>
    <w:rsid w:val="641B5FA1"/>
    <w:rsid w:val="643487FE"/>
    <w:rsid w:val="64603F74"/>
    <w:rsid w:val="64DDC6E4"/>
    <w:rsid w:val="64F6EF41"/>
    <w:rsid w:val="6505D8C1"/>
    <w:rsid w:val="650BB553"/>
    <w:rsid w:val="650F9747"/>
    <w:rsid w:val="653C32CE"/>
    <w:rsid w:val="654AC853"/>
    <w:rsid w:val="6550767F"/>
    <w:rsid w:val="6557A6DD"/>
    <w:rsid w:val="656C0FDF"/>
    <w:rsid w:val="658A7C37"/>
    <w:rsid w:val="65C3324A"/>
    <w:rsid w:val="65D0585F"/>
    <w:rsid w:val="65D35D19"/>
    <w:rsid w:val="65F0B35E"/>
    <w:rsid w:val="65F11DD0"/>
    <w:rsid w:val="65F7A1EF"/>
    <w:rsid w:val="66024377"/>
    <w:rsid w:val="661AC5B8"/>
    <w:rsid w:val="6653D17A"/>
    <w:rsid w:val="665EB01C"/>
    <w:rsid w:val="666219A5"/>
    <w:rsid w:val="66E43320"/>
    <w:rsid w:val="673043D3"/>
    <w:rsid w:val="6745DA4E"/>
    <w:rsid w:val="6753F56D"/>
    <w:rsid w:val="676C28C0"/>
    <w:rsid w:val="676D5A38"/>
    <w:rsid w:val="67783130"/>
    <w:rsid w:val="6788F16F"/>
    <w:rsid w:val="678C5D45"/>
    <w:rsid w:val="678C83BF"/>
    <w:rsid w:val="678DE580"/>
    <w:rsid w:val="67967048"/>
    <w:rsid w:val="679A29A5"/>
    <w:rsid w:val="679E13D8"/>
    <w:rsid w:val="67FFA360"/>
    <w:rsid w:val="68111E11"/>
    <w:rsid w:val="687EDBDE"/>
    <w:rsid w:val="68800381"/>
    <w:rsid w:val="688C278B"/>
    <w:rsid w:val="68909B72"/>
    <w:rsid w:val="6894BC9D"/>
    <w:rsid w:val="68AB2E93"/>
    <w:rsid w:val="68B033C4"/>
    <w:rsid w:val="68C11C97"/>
    <w:rsid w:val="68CC5FE8"/>
    <w:rsid w:val="68DE0E5B"/>
    <w:rsid w:val="68EFC5CE"/>
    <w:rsid w:val="6905454F"/>
    <w:rsid w:val="6922C426"/>
    <w:rsid w:val="69360632"/>
    <w:rsid w:val="69393E1D"/>
    <w:rsid w:val="693B0664"/>
    <w:rsid w:val="6940C05D"/>
    <w:rsid w:val="694B615B"/>
    <w:rsid w:val="6963981C"/>
    <w:rsid w:val="696459ED"/>
    <w:rsid w:val="6979437B"/>
    <w:rsid w:val="6996BA77"/>
    <w:rsid w:val="699880B7"/>
    <w:rsid w:val="69A7F54E"/>
    <w:rsid w:val="69D3CA38"/>
    <w:rsid w:val="69D949E4"/>
    <w:rsid w:val="69E7C13E"/>
    <w:rsid w:val="69ED5B88"/>
    <w:rsid w:val="6A125105"/>
    <w:rsid w:val="6A2B893D"/>
    <w:rsid w:val="6A2E66CD"/>
    <w:rsid w:val="6A4C3EEC"/>
    <w:rsid w:val="6A692B19"/>
    <w:rsid w:val="6A8211D8"/>
    <w:rsid w:val="6A92E785"/>
    <w:rsid w:val="6AB5D8FD"/>
    <w:rsid w:val="6ABCE1B9"/>
    <w:rsid w:val="6AC99918"/>
    <w:rsid w:val="6AD16D8D"/>
    <w:rsid w:val="6B35BD80"/>
    <w:rsid w:val="6B48BED3"/>
    <w:rsid w:val="6B7ED8CB"/>
    <w:rsid w:val="6BB5327E"/>
    <w:rsid w:val="6BCC5D5F"/>
    <w:rsid w:val="6BCC9FEF"/>
    <w:rsid w:val="6BD002D5"/>
    <w:rsid w:val="6BE7D486"/>
    <w:rsid w:val="6BF2A893"/>
    <w:rsid w:val="6BF601C4"/>
    <w:rsid w:val="6C04FB7A"/>
    <w:rsid w:val="6C224A0C"/>
    <w:rsid w:val="6C40E7F9"/>
    <w:rsid w:val="6C54E474"/>
    <w:rsid w:val="6C8D55BE"/>
    <w:rsid w:val="6C9B38DE"/>
    <w:rsid w:val="6CA56445"/>
    <w:rsid w:val="6CBA07CF"/>
    <w:rsid w:val="6CCE58CE"/>
    <w:rsid w:val="6CE49C6A"/>
    <w:rsid w:val="6CFBD2C6"/>
    <w:rsid w:val="6D12A6D1"/>
    <w:rsid w:val="6D14BAB4"/>
    <w:rsid w:val="6D1AA92C"/>
    <w:rsid w:val="6D2D813C"/>
    <w:rsid w:val="6D31E1D9"/>
    <w:rsid w:val="6D4522DC"/>
    <w:rsid w:val="6D52F6CD"/>
    <w:rsid w:val="6D5A1165"/>
    <w:rsid w:val="6D627E17"/>
    <w:rsid w:val="6D71DEFC"/>
    <w:rsid w:val="6D77C9BB"/>
    <w:rsid w:val="6D78D48A"/>
    <w:rsid w:val="6D83A4E7"/>
    <w:rsid w:val="6D87DC79"/>
    <w:rsid w:val="6D9F7A9C"/>
    <w:rsid w:val="6DB57D95"/>
    <w:rsid w:val="6DE395C3"/>
    <w:rsid w:val="6E434437"/>
    <w:rsid w:val="6E45BFB6"/>
    <w:rsid w:val="6E6639C4"/>
    <w:rsid w:val="6EC30686"/>
    <w:rsid w:val="6ED7CED8"/>
    <w:rsid w:val="6EE82147"/>
    <w:rsid w:val="6F2733E5"/>
    <w:rsid w:val="6F365227"/>
    <w:rsid w:val="6F4EA59C"/>
    <w:rsid w:val="6F5DEE8D"/>
    <w:rsid w:val="6F773AA5"/>
    <w:rsid w:val="6F8CB6EB"/>
    <w:rsid w:val="6FBC9A36"/>
    <w:rsid w:val="6FD53AF2"/>
    <w:rsid w:val="70203689"/>
    <w:rsid w:val="70563BC7"/>
    <w:rsid w:val="7069AC37"/>
    <w:rsid w:val="70BB45A9"/>
    <w:rsid w:val="70C59AAC"/>
    <w:rsid w:val="70F1D168"/>
    <w:rsid w:val="711188B2"/>
    <w:rsid w:val="71199EF1"/>
    <w:rsid w:val="714C3D88"/>
    <w:rsid w:val="714E59EC"/>
    <w:rsid w:val="719EF9F3"/>
    <w:rsid w:val="71A1ABE5"/>
    <w:rsid w:val="71A360E9"/>
    <w:rsid w:val="71AF6A5F"/>
    <w:rsid w:val="7200F25F"/>
    <w:rsid w:val="720BFB80"/>
    <w:rsid w:val="722FBE36"/>
    <w:rsid w:val="724728F7"/>
    <w:rsid w:val="72760966"/>
    <w:rsid w:val="727C8B47"/>
    <w:rsid w:val="728DA1C9"/>
    <w:rsid w:val="72AEDB67"/>
    <w:rsid w:val="72CF943E"/>
    <w:rsid w:val="72E4E5D9"/>
    <w:rsid w:val="72E80DE9"/>
    <w:rsid w:val="72FE7E49"/>
    <w:rsid w:val="7308D731"/>
    <w:rsid w:val="730D3A5B"/>
    <w:rsid w:val="73676ABE"/>
    <w:rsid w:val="7372DDCB"/>
    <w:rsid w:val="73A7CBE1"/>
    <w:rsid w:val="73A8B971"/>
    <w:rsid w:val="73C6F1A9"/>
    <w:rsid w:val="73D142FD"/>
    <w:rsid w:val="73D86232"/>
    <w:rsid w:val="73D9ADBA"/>
    <w:rsid w:val="73E8C279"/>
    <w:rsid w:val="73F66F20"/>
    <w:rsid w:val="73FDEC7B"/>
    <w:rsid w:val="74624B26"/>
    <w:rsid w:val="74711ED8"/>
    <w:rsid w:val="7479A02A"/>
    <w:rsid w:val="74A28036"/>
    <w:rsid w:val="74B209DA"/>
    <w:rsid w:val="74B399E1"/>
    <w:rsid w:val="74B726BE"/>
    <w:rsid w:val="74C184FC"/>
    <w:rsid w:val="74C83247"/>
    <w:rsid w:val="74C9070F"/>
    <w:rsid w:val="74EAA7F5"/>
    <w:rsid w:val="7516E9E8"/>
    <w:rsid w:val="752AAC57"/>
    <w:rsid w:val="753E653C"/>
    <w:rsid w:val="7541A62C"/>
    <w:rsid w:val="75613D99"/>
    <w:rsid w:val="756DDD00"/>
    <w:rsid w:val="75730CED"/>
    <w:rsid w:val="75799763"/>
    <w:rsid w:val="758F6462"/>
    <w:rsid w:val="75B407B4"/>
    <w:rsid w:val="75BEA7F0"/>
    <w:rsid w:val="75CD3011"/>
    <w:rsid w:val="75E552A3"/>
    <w:rsid w:val="75EEA41B"/>
    <w:rsid w:val="75F2C10A"/>
    <w:rsid w:val="763FF94A"/>
    <w:rsid w:val="76491E20"/>
    <w:rsid w:val="76683ED9"/>
    <w:rsid w:val="76739F25"/>
    <w:rsid w:val="76A188C0"/>
    <w:rsid w:val="76B846AF"/>
    <w:rsid w:val="76BB7633"/>
    <w:rsid w:val="76BBB0C0"/>
    <w:rsid w:val="76D3CC13"/>
    <w:rsid w:val="76E87938"/>
    <w:rsid w:val="77015968"/>
    <w:rsid w:val="77024470"/>
    <w:rsid w:val="770C510B"/>
    <w:rsid w:val="77496C07"/>
    <w:rsid w:val="776112EC"/>
    <w:rsid w:val="77837E02"/>
    <w:rsid w:val="77992AF2"/>
    <w:rsid w:val="77B60485"/>
    <w:rsid w:val="77BC8457"/>
    <w:rsid w:val="77C6F4D8"/>
    <w:rsid w:val="77D66CD6"/>
    <w:rsid w:val="77D7BF9A"/>
    <w:rsid w:val="77E5D90B"/>
    <w:rsid w:val="77E9AA9C"/>
    <w:rsid w:val="78149268"/>
    <w:rsid w:val="78194F22"/>
    <w:rsid w:val="782BFC28"/>
    <w:rsid w:val="783C999D"/>
    <w:rsid w:val="783EBF80"/>
    <w:rsid w:val="78549B53"/>
    <w:rsid w:val="785AFE81"/>
    <w:rsid w:val="788D6C3E"/>
    <w:rsid w:val="78C04A05"/>
    <w:rsid w:val="78C91730"/>
    <w:rsid w:val="78E2B847"/>
    <w:rsid w:val="78E92133"/>
    <w:rsid w:val="78F1A750"/>
    <w:rsid w:val="78F206F3"/>
    <w:rsid w:val="78FC3D92"/>
    <w:rsid w:val="78FD4455"/>
    <w:rsid w:val="7910DC6C"/>
    <w:rsid w:val="79217406"/>
    <w:rsid w:val="7950F1FA"/>
    <w:rsid w:val="7962D360"/>
    <w:rsid w:val="7981A96C"/>
    <w:rsid w:val="79A89858"/>
    <w:rsid w:val="79AF96DC"/>
    <w:rsid w:val="79B97749"/>
    <w:rsid w:val="79D20A01"/>
    <w:rsid w:val="79E3FB6D"/>
    <w:rsid w:val="79FA53AE"/>
    <w:rsid w:val="7A05D28E"/>
    <w:rsid w:val="7A29FC7D"/>
    <w:rsid w:val="7A39E532"/>
    <w:rsid w:val="7A935ABD"/>
    <w:rsid w:val="7AB388DD"/>
    <w:rsid w:val="7AC85D7A"/>
    <w:rsid w:val="7B48194F"/>
    <w:rsid w:val="7B48B6B2"/>
    <w:rsid w:val="7B4A432F"/>
    <w:rsid w:val="7BA5FE20"/>
    <w:rsid w:val="7BAEE1B7"/>
    <w:rsid w:val="7BC09089"/>
    <w:rsid w:val="7BC1B7AF"/>
    <w:rsid w:val="7BC76820"/>
    <w:rsid w:val="7BCDF4EE"/>
    <w:rsid w:val="7BF0C2DE"/>
    <w:rsid w:val="7BF0C520"/>
    <w:rsid w:val="7C0424AB"/>
    <w:rsid w:val="7C22BD3A"/>
    <w:rsid w:val="7C234938"/>
    <w:rsid w:val="7C4138E9"/>
    <w:rsid w:val="7C5434AE"/>
    <w:rsid w:val="7C5F59E5"/>
    <w:rsid w:val="7C8521A5"/>
    <w:rsid w:val="7C85B044"/>
    <w:rsid w:val="7CA0E1F0"/>
    <w:rsid w:val="7CA3F362"/>
    <w:rsid w:val="7CBD079F"/>
    <w:rsid w:val="7CC82018"/>
    <w:rsid w:val="7CCF31FC"/>
    <w:rsid w:val="7CE2E7E9"/>
    <w:rsid w:val="7D1FBDC8"/>
    <w:rsid w:val="7D387B22"/>
    <w:rsid w:val="7D568986"/>
    <w:rsid w:val="7D6004CB"/>
    <w:rsid w:val="7D9F7A36"/>
    <w:rsid w:val="7DDB630F"/>
    <w:rsid w:val="7DE182A1"/>
    <w:rsid w:val="7DE46562"/>
    <w:rsid w:val="7E1445BA"/>
    <w:rsid w:val="7E2D0C76"/>
    <w:rsid w:val="7E4840B7"/>
    <w:rsid w:val="7E580BFC"/>
    <w:rsid w:val="7E5E722D"/>
    <w:rsid w:val="7E73C9CD"/>
    <w:rsid w:val="7E805774"/>
    <w:rsid w:val="7E89DBE4"/>
    <w:rsid w:val="7E8E2038"/>
    <w:rsid w:val="7ECF44F3"/>
    <w:rsid w:val="7F01B91A"/>
    <w:rsid w:val="7F181ECD"/>
    <w:rsid w:val="7F27D619"/>
    <w:rsid w:val="7F5AE9FA"/>
    <w:rsid w:val="7F6EFD83"/>
    <w:rsid w:val="7F942D74"/>
    <w:rsid w:val="7FA45B1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FDD42F"/>
  <w15:chartTrackingRefBased/>
  <w15:docId w15:val="{A7FCF829-B835-49BB-A09F-9229809F8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70F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72D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2FB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0F9B"/>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DD1F2E"/>
    <w:rPr>
      <w:sz w:val="16"/>
      <w:szCs w:val="16"/>
    </w:rPr>
  </w:style>
  <w:style w:type="paragraph" w:styleId="CommentText">
    <w:name w:val="annotation text"/>
    <w:basedOn w:val="Normal"/>
    <w:link w:val="CommentTextChar"/>
    <w:uiPriority w:val="99"/>
    <w:unhideWhenUsed/>
    <w:rsid w:val="00DD1F2E"/>
    <w:pPr>
      <w:spacing w:line="240" w:lineRule="auto"/>
    </w:pPr>
    <w:rPr>
      <w:sz w:val="20"/>
      <w:szCs w:val="20"/>
    </w:rPr>
  </w:style>
  <w:style w:type="character" w:customStyle="1" w:styleId="CommentTextChar">
    <w:name w:val="Comment Text Char"/>
    <w:basedOn w:val="DefaultParagraphFont"/>
    <w:link w:val="CommentText"/>
    <w:uiPriority w:val="99"/>
    <w:rsid w:val="00DD1F2E"/>
    <w:rPr>
      <w:sz w:val="20"/>
      <w:szCs w:val="20"/>
    </w:rPr>
  </w:style>
  <w:style w:type="paragraph" w:styleId="CommentSubject">
    <w:name w:val="annotation subject"/>
    <w:basedOn w:val="CommentText"/>
    <w:next w:val="CommentText"/>
    <w:link w:val="CommentSubjectChar"/>
    <w:uiPriority w:val="99"/>
    <w:semiHidden/>
    <w:unhideWhenUsed/>
    <w:rsid w:val="00DD1F2E"/>
    <w:rPr>
      <w:b/>
      <w:bCs/>
    </w:rPr>
  </w:style>
  <w:style w:type="character" w:customStyle="1" w:styleId="CommentSubjectChar">
    <w:name w:val="Comment Subject Char"/>
    <w:basedOn w:val="CommentTextChar"/>
    <w:link w:val="CommentSubject"/>
    <w:uiPriority w:val="99"/>
    <w:semiHidden/>
    <w:rsid w:val="00DD1F2E"/>
    <w:rPr>
      <w:b/>
      <w:bCs/>
      <w:sz w:val="20"/>
      <w:szCs w:val="20"/>
    </w:rPr>
  </w:style>
  <w:style w:type="character" w:customStyle="1" w:styleId="Heading3Char">
    <w:name w:val="Heading 3 Char"/>
    <w:basedOn w:val="DefaultParagraphFont"/>
    <w:link w:val="Heading3"/>
    <w:uiPriority w:val="9"/>
    <w:semiHidden/>
    <w:rsid w:val="00402FB7"/>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402F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2FB7"/>
    <w:rPr>
      <w:sz w:val="20"/>
      <w:szCs w:val="20"/>
    </w:rPr>
  </w:style>
  <w:style w:type="character" w:styleId="FootnoteReference">
    <w:name w:val="footnote reference"/>
    <w:aliases w:val="4_G"/>
    <w:basedOn w:val="DefaultParagraphFont"/>
    <w:uiPriority w:val="99"/>
    <w:unhideWhenUsed/>
    <w:rsid w:val="00402FB7"/>
    <w:rPr>
      <w:vertAlign w:val="superscript"/>
    </w:rPr>
  </w:style>
  <w:style w:type="character" w:styleId="Hyperlink">
    <w:name w:val="Hyperlink"/>
    <w:basedOn w:val="DefaultParagraphFont"/>
    <w:uiPriority w:val="99"/>
    <w:unhideWhenUsed/>
    <w:rsid w:val="00402FB7"/>
    <w:rPr>
      <w:color w:val="0563C1" w:themeColor="hyperlink"/>
      <w:u w:val="single"/>
    </w:rPr>
  </w:style>
  <w:style w:type="character" w:customStyle="1" w:styleId="Neatrisintapieminana1">
    <w:name w:val="Neatrisināta pieminēšana1"/>
    <w:basedOn w:val="DefaultParagraphFont"/>
    <w:uiPriority w:val="99"/>
    <w:semiHidden/>
    <w:unhideWhenUsed/>
    <w:rsid w:val="00402FB7"/>
    <w:rPr>
      <w:color w:val="605E5C"/>
      <w:shd w:val="clear" w:color="auto" w:fill="E1DFDD"/>
    </w:rPr>
  </w:style>
  <w:style w:type="character" w:customStyle="1" w:styleId="Heading2Char">
    <w:name w:val="Heading 2 Char"/>
    <w:basedOn w:val="DefaultParagraphFont"/>
    <w:link w:val="Heading2"/>
    <w:uiPriority w:val="9"/>
    <w:rsid w:val="00A72D74"/>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F11B3D"/>
    <w:pPr>
      <w:ind w:left="720"/>
      <w:contextualSpacing/>
    </w:pPr>
  </w:style>
  <w:style w:type="paragraph" w:styleId="NormalWeb">
    <w:name w:val="Normal (Web)"/>
    <w:basedOn w:val="Normal"/>
    <w:uiPriority w:val="99"/>
    <w:semiHidden/>
    <w:unhideWhenUsed/>
    <w:rsid w:val="00A42307"/>
    <w:rPr>
      <w:rFonts w:ascii="Times New Roman" w:hAnsi="Times New Roman" w:cs="Times New Roman"/>
      <w:sz w:val="24"/>
      <w:szCs w:val="24"/>
    </w:rPr>
  </w:style>
  <w:style w:type="character" w:styleId="PlaceholderText">
    <w:name w:val="Placeholder Text"/>
    <w:basedOn w:val="DefaultParagraphFont"/>
    <w:uiPriority w:val="99"/>
    <w:semiHidden/>
    <w:rsid w:val="00E77635"/>
    <w:rPr>
      <w:color w:val="808080"/>
    </w:rPr>
  </w:style>
  <w:style w:type="paragraph" w:styleId="NoSpacing">
    <w:name w:val="No Spacing"/>
    <w:uiPriority w:val="1"/>
    <w:qFormat/>
    <w:rsid w:val="00F70E71"/>
    <w:pPr>
      <w:spacing w:after="0" w:line="240" w:lineRule="auto"/>
    </w:pPr>
  </w:style>
  <w:style w:type="paragraph" w:styleId="HTMLPreformatted">
    <w:name w:val="HTML Preformatted"/>
    <w:basedOn w:val="Normal"/>
    <w:link w:val="HTMLPreformattedChar"/>
    <w:uiPriority w:val="99"/>
    <w:semiHidden/>
    <w:unhideWhenUsed/>
    <w:rsid w:val="0077722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7722F"/>
    <w:rPr>
      <w:rFonts w:ascii="Consolas" w:hAnsi="Consolas"/>
      <w:sz w:val="20"/>
      <w:szCs w:val="20"/>
    </w:rPr>
  </w:style>
  <w:style w:type="paragraph" w:styleId="Header">
    <w:name w:val="header"/>
    <w:basedOn w:val="Normal"/>
    <w:link w:val="HeaderChar"/>
    <w:uiPriority w:val="99"/>
    <w:unhideWhenUsed/>
    <w:rsid w:val="00B04A81"/>
    <w:pPr>
      <w:tabs>
        <w:tab w:val="center" w:pos="4153"/>
        <w:tab w:val="right" w:pos="8306"/>
      </w:tabs>
      <w:spacing w:after="0" w:line="240" w:lineRule="auto"/>
    </w:pPr>
  </w:style>
  <w:style w:type="character" w:customStyle="1" w:styleId="HeaderChar">
    <w:name w:val="Header Char"/>
    <w:basedOn w:val="DefaultParagraphFont"/>
    <w:link w:val="Header"/>
    <w:uiPriority w:val="99"/>
    <w:rsid w:val="00B04A81"/>
  </w:style>
  <w:style w:type="paragraph" w:styleId="Footer">
    <w:name w:val="footer"/>
    <w:basedOn w:val="Normal"/>
    <w:link w:val="FooterChar"/>
    <w:uiPriority w:val="99"/>
    <w:unhideWhenUsed/>
    <w:rsid w:val="00B04A81"/>
    <w:pPr>
      <w:tabs>
        <w:tab w:val="center" w:pos="4153"/>
        <w:tab w:val="right" w:pos="8306"/>
      </w:tabs>
      <w:spacing w:after="0" w:line="240" w:lineRule="auto"/>
    </w:pPr>
  </w:style>
  <w:style w:type="character" w:customStyle="1" w:styleId="FooterChar">
    <w:name w:val="Footer Char"/>
    <w:basedOn w:val="DefaultParagraphFont"/>
    <w:link w:val="Footer"/>
    <w:uiPriority w:val="99"/>
    <w:rsid w:val="00B04A81"/>
  </w:style>
  <w:style w:type="paragraph" w:styleId="Revision">
    <w:name w:val="Revision"/>
    <w:hidden/>
    <w:uiPriority w:val="99"/>
    <w:semiHidden/>
    <w:rsid w:val="00D26475"/>
    <w:pPr>
      <w:spacing w:after="0" w:line="240" w:lineRule="auto"/>
    </w:pPr>
  </w:style>
  <w:style w:type="paragraph" w:customStyle="1" w:styleId="tv213">
    <w:name w:val="tv213"/>
    <w:basedOn w:val="Normal"/>
    <w:rsid w:val="00DA07E1"/>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666320"/>
    <w:rPr>
      <w:color w:val="954F72" w:themeColor="followedHyperlink"/>
      <w:u w:val="single"/>
    </w:rPr>
  </w:style>
  <w:style w:type="paragraph" w:styleId="EndnoteText">
    <w:name w:val="endnote text"/>
    <w:basedOn w:val="Normal"/>
    <w:link w:val="EndnoteTextChar"/>
    <w:uiPriority w:val="99"/>
    <w:semiHidden/>
    <w:unhideWhenUsed/>
    <w:rsid w:val="000D450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D4504"/>
    <w:rPr>
      <w:sz w:val="20"/>
      <w:szCs w:val="20"/>
    </w:rPr>
  </w:style>
  <w:style w:type="character" w:styleId="EndnoteReference">
    <w:name w:val="endnote reference"/>
    <w:basedOn w:val="DefaultParagraphFont"/>
    <w:uiPriority w:val="99"/>
    <w:semiHidden/>
    <w:unhideWhenUsed/>
    <w:rsid w:val="000D4504"/>
    <w:rPr>
      <w:vertAlign w:val="superscript"/>
    </w:rPr>
  </w:style>
  <w:style w:type="paragraph" w:styleId="BalloonText">
    <w:name w:val="Balloon Text"/>
    <w:basedOn w:val="Normal"/>
    <w:link w:val="BalloonTextChar"/>
    <w:uiPriority w:val="99"/>
    <w:semiHidden/>
    <w:unhideWhenUsed/>
    <w:rsid w:val="00D96F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F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9555">
      <w:bodyDiv w:val="1"/>
      <w:marLeft w:val="0"/>
      <w:marRight w:val="0"/>
      <w:marTop w:val="0"/>
      <w:marBottom w:val="0"/>
      <w:divBdr>
        <w:top w:val="none" w:sz="0" w:space="0" w:color="auto"/>
        <w:left w:val="none" w:sz="0" w:space="0" w:color="auto"/>
        <w:bottom w:val="none" w:sz="0" w:space="0" w:color="auto"/>
        <w:right w:val="none" w:sz="0" w:space="0" w:color="auto"/>
      </w:divBdr>
      <w:divsChild>
        <w:div w:id="245846145">
          <w:marLeft w:val="720"/>
          <w:marRight w:val="0"/>
          <w:marTop w:val="200"/>
          <w:marBottom w:val="0"/>
          <w:divBdr>
            <w:top w:val="none" w:sz="0" w:space="0" w:color="auto"/>
            <w:left w:val="none" w:sz="0" w:space="0" w:color="auto"/>
            <w:bottom w:val="none" w:sz="0" w:space="0" w:color="auto"/>
            <w:right w:val="none" w:sz="0" w:space="0" w:color="auto"/>
          </w:divBdr>
        </w:div>
        <w:div w:id="592590322">
          <w:marLeft w:val="720"/>
          <w:marRight w:val="0"/>
          <w:marTop w:val="200"/>
          <w:marBottom w:val="0"/>
          <w:divBdr>
            <w:top w:val="none" w:sz="0" w:space="0" w:color="auto"/>
            <w:left w:val="none" w:sz="0" w:space="0" w:color="auto"/>
            <w:bottom w:val="none" w:sz="0" w:space="0" w:color="auto"/>
            <w:right w:val="none" w:sz="0" w:space="0" w:color="auto"/>
          </w:divBdr>
        </w:div>
        <w:div w:id="2048866064">
          <w:marLeft w:val="720"/>
          <w:marRight w:val="0"/>
          <w:marTop w:val="200"/>
          <w:marBottom w:val="0"/>
          <w:divBdr>
            <w:top w:val="none" w:sz="0" w:space="0" w:color="auto"/>
            <w:left w:val="none" w:sz="0" w:space="0" w:color="auto"/>
            <w:bottom w:val="none" w:sz="0" w:space="0" w:color="auto"/>
            <w:right w:val="none" w:sz="0" w:space="0" w:color="auto"/>
          </w:divBdr>
        </w:div>
      </w:divsChild>
    </w:div>
    <w:div w:id="12608537">
      <w:bodyDiv w:val="1"/>
      <w:marLeft w:val="0"/>
      <w:marRight w:val="0"/>
      <w:marTop w:val="0"/>
      <w:marBottom w:val="0"/>
      <w:divBdr>
        <w:top w:val="none" w:sz="0" w:space="0" w:color="auto"/>
        <w:left w:val="none" w:sz="0" w:space="0" w:color="auto"/>
        <w:bottom w:val="none" w:sz="0" w:space="0" w:color="auto"/>
        <w:right w:val="none" w:sz="0" w:space="0" w:color="auto"/>
      </w:divBdr>
    </w:div>
    <w:div w:id="43407816">
      <w:bodyDiv w:val="1"/>
      <w:marLeft w:val="0"/>
      <w:marRight w:val="0"/>
      <w:marTop w:val="0"/>
      <w:marBottom w:val="0"/>
      <w:divBdr>
        <w:top w:val="none" w:sz="0" w:space="0" w:color="auto"/>
        <w:left w:val="none" w:sz="0" w:space="0" w:color="auto"/>
        <w:bottom w:val="none" w:sz="0" w:space="0" w:color="auto"/>
        <w:right w:val="none" w:sz="0" w:space="0" w:color="auto"/>
      </w:divBdr>
    </w:div>
    <w:div w:id="141392717">
      <w:bodyDiv w:val="1"/>
      <w:marLeft w:val="0"/>
      <w:marRight w:val="0"/>
      <w:marTop w:val="0"/>
      <w:marBottom w:val="0"/>
      <w:divBdr>
        <w:top w:val="none" w:sz="0" w:space="0" w:color="auto"/>
        <w:left w:val="none" w:sz="0" w:space="0" w:color="auto"/>
        <w:bottom w:val="none" w:sz="0" w:space="0" w:color="auto"/>
        <w:right w:val="none" w:sz="0" w:space="0" w:color="auto"/>
      </w:divBdr>
    </w:div>
    <w:div w:id="152528880">
      <w:bodyDiv w:val="1"/>
      <w:marLeft w:val="0"/>
      <w:marRight w:val="0"/>
      <w:marTop w:val="0"/>
      <w:marBottom w:val="0"/>
      <w:divBdr>
        <w:top w:val="none" w:sz="0" w:space="0" w:color="auto"/>
        <w:left w:val="none" w:sz="0" w:space="0" w:color="auto"/>
        <w:bottom w:val="none" w:sz="0" w:space="0" w:color="auto"/>
        <w:right w:val="none" w:sz="0" w:space="0" w:color="auto"/>
      </w:divBdr>
    </w:div>
    <w:div w:id="159661797">
      <w:bodyDiv w:val="1"/>
      <w:marLeft w:val="0"/>
      <w:marRight w:val="0"/>
      <w:marTop w:val="0"/>
      <w:marBottom w:val="0"/>
      <w:divBdr>
        <w:top w:val="none" w:sz="0" w:space="0" w:color="auto"/>
        <w:left w:val="none" w:sz="0" w:space="0" w:color="auto"/>
        <w:bottom w:val="none" w:sz="0" w:space="0" w:color="auto"/>
        <w:right w:val="none" w:sz="0" w:space="0" w:color="auto"/>
      </w:divBdr>
      <w:divsChild>
        <w:div w:id="790247022">
          <w:marLeft w:val="547"/>
          <w:marRight w:val="0"/>
          <w:marTop w:val="200"/>
          <w:marBottom w:val="0"/>
          <w:divBdr>
            <w:top w:val="none" w:sz="0" w:space="0" w:color="auto"/>
            <w:left w:val="none" w:sz="0" w:space="0" w:color="auto"/>
            <w:bottom w:val="none" w:sz="0" w:space="0" w:color="auto"/>
            <w:right w:val="none" w:sz="0" w:space="0" w:color="auto"/>
          </w:divBdr>
        </w:div>
        <w:div w:id="1176189052">
          <w:marLeft w:val="547"/>
          <w:marRight w:val="0"/>
          <w:marTop w:val="200"/>
          <w:marBottom w:val="0"/>
          <w:divBdr>
            <w:top w:val="none" w:sz="0" w:space="0" w:color="auto"/>
            <w:left w:val="none" w:sz="0" w:space="0" w:color="auto"/>
            <w:bottom w:val="none" w:sz="0" w:space="0" w:color="auto"/>
            <w:right w:val="none" w:sz="0" w:space="0" w:color="auto"/>
          </w:divBdr>
        </w:div>
      </w:divsChild>
    </w:div>
    <w:div w:id="183400441">
      <w:bodyDiv w:val="1"/>
      <w:marLeft w:val="0"/>
      <w:marRight w:val="0"/>
      <w:marTop w:val="0"/>
      <w:marBottom w:val="0"/>
      <w:divBdr>
        <w:top w:val="none" w:sz="0" w:space="0" w:color="auto"/>
        <w:left w:val="none" w:sz="0" w:space="0" w:color="auto"/>
        <w:bottom w:val="none" w:sz="0" w:space="0" w:color="auto"/>
        <w:right w:val="none" w:sz="0" w:space="0" w:color="auto"/>
      </w:divBdr>
    </w:div>
    <w:div w:id="188682046">
      <w:bodyDiv w:val="1"/>
      <w:marLeft w:val="0"/>
      <w:marRight w:val="0"/>
      <w:marTop w:val="0"/>
      <w:marBottom w:val="0"/>
      <w:divBdr>
        <w:top w:val="none" w:sz="0" w:space="0" w:color="auto"/>
        <w:left w:val="none" w:sz="0" w:space="0" w:color="auto"/>
        <w:bottom w:val="none" w:sz="0" w:space="0" w:color="auto"/>
        <w:right w:val="none" w:sz="0" w:space="0" w:color="auto"/>
      </w:divBdr>
      <w:divsChild>
        <w:div w:id="1789810754">
          <w:marLeft w:val="547"/>
          <w:marRight w:val="0"/>
          <w:marTop w:val="0"/>
          <w:marBottom w:val="0"/>
          <w:divBdr>
            <w:top w:val="none" w:sz="0" w:space="0" w:color="auto"/>
            <w:left w:val="none" w:sz="0" w:space="0" w:color="auto"/>
            <w:bottom w:val="none" w:sz="0" w:space="0" w:color="auto"/>
            <w:right w:val="none" w:sz="0" w:space="0" w:color="auto"/>
          </w:divBdr>
        </w:div>
      </w:divsChild>
    </w:div>
    <w:div w:id="203563970">
      <w:bodyDiv w:val="1"/>
      <w:marLeft w:val="0"/>
      <w:marRight w:val="0"/>
      <w:marTop w:val="0"/>
      <w:marBottom w:val="0"/>
      <w:divBdr>
        <w:top w:val="none" w:sz="0" w:space="0" w:color="auto"/>
        <w:left w:val="none" w:sz="0" w:space="0" w:color="auto"/>
        <w:bottom w:val="none" w:sz="0" w:space="0" w:color="auto"/>
        <w:right w:val="none" w:sz="0" w:space="0" w:color="auto"/>
      </w:divBdr>
    </w:div>
    <w:div w:id="245726146">
      <w:bodyDiv w:val="1"/>
      <w:marLeft w:val="0"/>
      <w:marRight w:val="0"/>
      <w:marTop w:val="0"/>
      <w:marBottom w:val="0"/>
      <w:divBdr>
        <w:top w:val="none" w:sz="0" w:space="0" w:color="auto"/>
        <w:left w:val="none" w:sz="0" w:space="0" w:color="auto"/>
        <w:bottom w:val="none" w:sz="0" w:space="0" w:color="auto"/>
        <w:right w:val="none" w:sz="0" w:space="0" w:color="auto"/>
      </w:divBdr>
      <w:divsChild>
        <w:div w:id="414665678">
          <w:marLeft w:val="0"/>
          <w:marRight w:val="0"/>
          <w:marTop w:val="0"/>
          <w:marBottom w:val="0"/>
          <w:divBdr>
            <w:top w:val="none" w:sz="0" w:space="0" w:color="auto"/>
            <w:left w:val="none" w:sz="0" w:space="0" w:color="auto"/>
            <w:bottom w:val="none" w:sz="0" w:space="0" w:color="auto"/>
            <w:right w:val="none" w:sz="0" w:space="0" w:color="auto"/>
          </w:divBdr>
        </w:div>
      </w:divsChild>
    </w:div>
    <w:div w:id="255794871">
      <w:bodyDiv w:val="1"/>
      <w:marLeft w:val="0"/>
      <w:marRight w:val="0"/>
      <w:marTop w:val="0"/>
      <w:marBottom w:val="0"/>
      <w:divBdr>
        <w:top w:val="none" w:sz="0" w:space="0" w:color="auto"/>
        <w:left w:val="none" w:sz="0" w:space="0" w:color="auto"/>
        <w:bottom w:val="none" w:sz="0" w:space="0" w:color="auto"/>
        <w:right w:val="none" w:sz="0" w:space="0" w:color="auto"/>
      </w:divBdr>
      <w:divsChild>
        <w:div w:id="1458060596">
          <w:marLeft w:val="806"/>
          <w:marRight w:val="0"/>
          <w:marTop w:val="200"/>
          <w:marBottom w:val="0"/>
          <w:divBdr>
            <w:top w:val="none" w:sz="0" w:space="0" w:color="auto"/>
            <w:left w:val="none" w:sz="0" w:space="0" w:color="auto"/>
            <w:bottom w:val="none" w:sz="0" w:space="0" w:color="auto"/>
            <w:right w:val="none" w:sz="0" w:space="0" w:color="auto"/>
          </w:divBdr>
        </w:div>
      </w:divsChild>
    </w:div>
    <w:div w:id="256641898">
      <w:bodyDiv w:val="1"/>
      <w:marLeft w:val="0"/>
      <w:marRight w:val="0"/>
      <w:marTop w:val="0"/>
      <w:marBottom w:val="0"/>
      <w:divBdr>
        <w:top w:val="none" w:sz="0" w:space="0" w:color="auto"/>
        <w:left w:val="none" w:sz="0" w:space="0" w:color="auto"/>
        <w:bottom w:val="none" w:sz="0" w:space="0" w:color="auto"/>
        <w:right w:val="none" w:sz="0" w:space="0" w:color="auto"/>
      </w:divBdr>
    </w:div>
    <w:div w:id="289020029">
      <w:bodyDiv w:val="1"/>
      <w:marLeft w:val="0"/>
      <w:marRight w:val="0"/>
      <w:marTop w:val="0"/>
      <w:marBottom w:val="0"/>
      <w:divBdr>
        <w:top w:val="none" w:sz="0" w:space="0" w:color="auto"/>
        <w:left w:val="none" w:sz="0" w:space="0" w:color="auto"/>
        <w:bottom w:val="none" w:sz="0" w:space="0" w:color="auto"/>
        <w:right w:val="none" w:sz="0" w:space="0" w:color="auto"/>
      </w:divBdr>
    </w:div>
    <w:div w:id="293609461">
      <w:bodyDiv w:val="1"/>
      <w:marLeft w:val="0"/>
      <w:marRight w:val="0"/>
      <w:marTop w:val="0"/>
      <w:marBottom w:val="0"/>
      <w:divBdr>
        <w:top w:val="none" w:sz="0" w:space="0" w:color="auto"/>
        <w:left w:val="none" w:sz="0" w:space="0" w:color="auto"/>
        <w:bottom w:val="none" w:sz="0" w:space="0" w:color="auto"/>
        <w:right w:val="none" w:sz="0" w:space="0" w:color="auto"/>
      </w:divBdr>
    </w:div>
    <w:div w:id="323703482">
      <w:bodyDiv w:val="1"/>
      <w:marLeft w:val="0"/>
      <w:marRight w:val="0"/>
      <w:marTop w:val="0"/>
      <w:marBottom w:val="0"/>
      <w:divBdr>
        <w:top w:val="none" w:sz="0" w:space="0" w:color="auto"/>
        <w:left w:val="none" w:sz="0" w:space="0" w:color="auto"/>
        <w:bottom w:val="none" w:sz="0" w:space="0" w:color="auto"/>
        <w:right w:val="none" w:sz="0" w:space="0" w:color="auto"/>
      </w:divBdr>
      <w:divsChild>
        <w:div w:id="1353796333">
          <w:marLeft w:val="720"/>
          <w:marRight w:val="0"/>
          <w:marTop w:val="200"/>
          <w:marBottom w:val="0"/>
          <w:divBdr>
            <w:top w:val="none" w:sz="0" w:space="0" w:color="auto"/>
            <w:left w:val="none" w:sz="0" w:space="0" w:color="auto"/>
            <w:bottom w:val="none" w:sz="0" w:space="0" w:color="auto"/>
            <w:right w:val="none" w:sz="0" w:space="0" w:color="auto"/>
          </w:divBdr>
        </w:div>
        <w:div w:id="1472864105">
          <w:marLeft w:val="720"/>
          <w:marRight w:val="0"/>
          <w:marTop w:val="200"/>
          <w:marBottom w:val="0"/>
          <w:divBdr>
            <w:top w:val="none" w:sz="0" w:space="0" w:color="auto"/>
            <w:left w:val="none" w:sz="0" w:space="0" w:color="auto"/>
            <w:bottom w:val="none" w:sz="0" w:space="0" w:color="auto"/>
            <w:right w:val="none" w:sz="0" w:space="0" w:color="auto"/>
          </w:divBdr>
        </w:div>
        <w:div w:id="1889947103">
          <w:marLeft w:val="720"/>
          <w:marRight w:val="0"/>
          <w:marTop w:val="200"/>
          <w:marBottom w:val="0"/>
          <w:divBdr>
            <w:top w:val="none" w:sz="0" w:space="0" w:color="auto"/>
            <w:left w:val="none" w:sz="0" w:space="0" w:color="auto"/>
            <w:bottom w:val="none" w:sz="0" w:space="0" w:color="auto"/>
            <w:right w:val="none" w:sz="0" w:space="0" w:color="auto"/>
          </w:divBdr>
        </w:div>
      </w:divsChild>
    </w:div>
    <w:div w:id="437019966">
      <w:bodyDiv w:val="1"/>
      <w:marLeft w:val="0"/>
      <w:marRight w:val="0"/>
      <w:marTop w:val="0"/>
      <w:marBottom w:val="0"/>
      <w:divBdr>
        <w:top w:val="none" w:sz="0" w:space="0" w:color="auto"/>
        <w:left w:val="none" w:sz="0" w:space="0" w:color="auto"/>
        <w:bottom w:val="none" w:sz="0" w:space="0" w:color="auto"/>
        <w:right w:val="none" w:sz="0" w:space="0" w:color="auto"/>
      </w:divBdr>
    </w:div>
    <w:div w:id="465977169">
      <w:bodyDiv w:val="1"/>
      <w:marLeft w:val="0"/>
      <w:marRight w:val="0"/>
      <w:marTop w:val="0"/>
      <w:marBottom w:val="0"/>
      <w:divBdr>
        <w:top w:val="none" w:sz="0" w:space="0" w:color="auto"/>
        <w:left w:val="none" w:sz="0" w:space="0" w:color="auto"/>
        <w:bottom w:val="none" w:sz="0" w:space="0" w:color="auto"/>
        <w:right w:val="none" w:sz="0" w:space="0" w:color="auto"/>
      </w:divBdr>
    </w:div>
    <w:div w:id="481166348">
      <w:bodyDiv w:val="1"/>
      <w:marLeft w:val="0"/>
      <w:marRight w:val="0"/>
      <w:marTop w:val="0"/>
      <w:marBottom w:val="0"/>
      <w:divBdr>
        <w:top w:val="none" w:sz="0" w:space="0" w:color="auto"/>
        <w:left w:val="none" w:sz="0" w:space="0" w:color="auto"/>
        <w:bottom w:val="none" w:sz="0" w:space="0" w:color="auto"/>
        <w:right w:val="none" w:sz="0" w:space="0" w:color="auto"/>
      </w:divBdr>
    </w:div>
    <w:div w:id="495997936">
      <w:bodyDiv w:val="1"/>
      <w:marLeft w:val="0"/>
      <w:marRight w:val="0"/>
      <w:marTop w:val="0"/>
      <w:marBottom w:val="0"/>
      <w:divBdr>
        <w:top w:val="none" w:sz="0" w:space="0" w:color="auto"/>
        <w:left w:val="none" w:sz="0" w:space="0" w:color="auto"/>
        <w:bottom w:val="none" w:sz="0" w:space="0" w:color="auto"/>
        <w:right w:val="none" w:sz="0" w:space="0" w:color="auto"/>
      </w:divBdr>
      <w:divsChild>
        <w:div w:id="684358431">
          <w:marLeft w:val="547"/>
          <w:marRight w:val="0"/>
          <w:marTop w:val="200"/>
          <w:marBottom w:val="0"/>
          <w:divBdr>
            <w:top w:val="none" w:sz="0" w:space="0" w:color="auto"/>
            <w:left w:val="none" w:sz="0" w:space="0" w:color="auto"/>
            <w:bottom w:val="none" w:sz="0" w:space="0" w:color="auto"/>
            <w:right w:val="none" w:sz="0" w:space="0" w:color="auto"/>
          </w:divBdr>
        </w:div>
        <w:div w:id="1314720122">
          <w:marLeft w:val="547"/>
          <w:marRight w:val="0"/>
          <w:marTop w:val="200"/>
          <w:marBottom w:val="0"/>
          <w:divBdr>
            <w:top w:val="none" w:sz="0" w:space="0" w:color="auto"/>
            <w:left w:val="none" w:sz="0" w:space="0" w:color="auto"/>
            <w:bottom w:val="none" w:sz="0" w:space="0" w:color="auto"/>
            <w:right w:val="none" w:sz="0" w:space="0" w:color="auto"/>
          </w:divBdr>
        </w:div>
      </w:divsChild>
    </w:div>
    <w:div w:id="549533341">
      <w:bodyDiv w:val="1"/>
      <w:marLeft w:val="0"/>
      <w:marRight w:val="0"/>
      <w:marTop w:val="0"/>
      <w:marBottom w:val="0"/>
      <w:divBdr>
        <w:top w:val="none" w:sz="0" w:space="0" w:color="auto"/>
        <w:left w:val="none" w:sz="0" w:space="0" w:color="auto"/>
        <w:bottom w:val="none" w:sz="0" w:space="0" w:color="auto"/>
        <w:right w:val="none" w:sz="0" w:space="0" w:color="auto"/>
      </w:divBdr>
      <w:divsChild>
        <w:div w:id="1579049565">
          <w:marLeft w:val="547"/>
          <w:marRight w:val="0"/>
          <w:marTop w:val="200"/>
          <w:marBottom w:val="0"/>
          <w:divBdr>
            <w:top w:val="none" w:sz="0" w:space="0" w:color="auto"/>
            <w:left w:val="none" w:sz="0" w:space="0" w:color="auto"/>
            <w:bottom w:val="none" w:sz="0" w:space="0" w:color="auto"/>
            <w:right w:val="none" w:sz="0" w:space="0" w:color="auto"/>
          </w:divBdr>
        </w:div>
      </w:divsChild>
    </w:div>
    <w:div w:id="598485855">
      <w:bodyDiv w:val="1"/>
      <w:marLeft w:val="0"/>
      <w:marRight w:val="0"/>
      <w:marTop w:val="0"/>
      <w:marBottom w:val="0"/>
      <w:divBdr>
        <w:top w:val="none" w:sz="0" w:space="0" w:color="auto"/>
        <w:left w:val="none" w:sz="0" w:space="0" w:color="auto"/>
        <w:bottom w:val="none" w:sz="0" w:space="0" w:color="auto"/>
        <w:right w:val="none" w:sz="0" w:space="0" w:color="auto"/>
      </w:divBdr>
    </w:div>
    <w:div w:id="608200106">
      <w:bodyDiv w:val="1"/>
      <w:marLeft w:val="0"/>
      <w:marRight w:val="0"/>
      <w:marTop w:val="0"/>
      <w:marBottom w:val="0"/>
      <w:divBdr>
        <w:top w:val="none" w:sz="0" w:space="0" w:color="auto"/>
        <w:left w:val="none" w:sz="0" w:space="0" w:color="auto"/>
        <w:bottom w:val="none" w:sz="0" w:space="0" w:color="auto"/>
        <w:right w:val="none" w:sz="0" w:space="0" w:color="auto"/>
      </w:divBdr>
    </w:div>
    <w:div w:id="609704120">
      <w:bodyDiv w:val="1"/>
      <w:marLeft w:val="0"/>
      <w:marRight w:val="0"/>
      <w:marTop w:val="0"/>
      <w:marBottom w:val="0"/>
      <w:divBdr>
        <w:top w:val="none" w:sz="0" w:space="0" w:color="auto"/>
        <w:left w:val="none" w:sz="0" w:space="0" w:color="auto"/>
        <w:bottom w:val="none" w:sz="0" w:space="0" w:color="auto"/>
        <w:right w:val="none" w:sz="0" w:space="0" w:color="auto"/>
      </w:divBdr>
    </w:div>
    <w:div w:id="659773924">
      <w:bodyDiv w:val="1"/>
      <w:marLeft w:val="0"/>
      <w:marRight w:val="0"/>
      <w:marTop w:val="0"/>
      <w:marBottom w:val="0"/>
      <w:divBdr>
        <w:top w:val="none" w:sz="0" w:space="0" w:color="auto"/>
        <w:left w:val="none" w:sz="0" w:space="0" w:color="auto"/>
        <w:bottom w:val="none" w:sz="0" w:space="0" w:color="auto"/>
        <w:right w:val="none" w:sz="0" w:space="0" w:color="auto"/>
      </w:divBdr>
    </w:div>
    <w:div w:id="678625395">
      <w:bodyDiv w:val="1"/>
      <w:marLeft w:val="0"/>
      <w:marRight w:val="0"/>
      <w:marTop w:val="0"/>
      <w:marBottom w:val="0"/>
      <w:divBdr>
        <w:top w:val="none" w:sz="0" w:space="0" w:color="auto"/>
        <w:left w:val="none" w:sz="0" w:space="0" w:color="auto"/>
        <w:bottom w:val="none" w:sz="0" w:space="0" w:color="auto"/>
        <w:right w:val="none" w:sz="0" w:space="0" w:color="auto"/>
      </w:divBdr>
    </w:div>
    <w:div w:id="694501651">
      <w:bodyDiv w:val="1"/>
      <w:marLeft w:val="0"/>
      <w:marRight w:val="0"/>
      <w:marTop w:val="0"/>
      <w:marBottom w:val="0"/>
      <w:divBdr>
        <w:top w:val="none" w:sz="0" w:space="0" w:color="auto"/>
        <w:left w:val="none" w:sz="0" w:space="0" w:color="auto"/>
        <w:bottom w:val="none" w:sz="0" w:space="0" w:color="auto"/>
        <w:right w:val="none" w:sz="0" w:space="0" w:color="auto"/>
      </w:divBdr>
    </w:div>
    <w:div w:id="785931006">
      <w:bodyDiv w:val="1"/>
      <w:marLeft w:val="0"/>
      <w:marRight w:val="0"/>
      <w:marTop w:val="0"/>
      <w:marBottom w:val="0"/>
      <w:divBdr>
        <w:top w:val="none" w:sz="0" w:space="0" w:color="auto"/>
        <w:left w:val="none" w:sz="0" w:space="0" w:color="auto"/>
        <w:bottom w:val="none" w:sz="0" w:space="0" w:color="auto"/>
        <w:right w:val="none" w:sz="0" w:space="0" w:color="auto"/>
      </w:divBdr>
    </w:div>
    <w:div w:id="867567511">
      <w:bodyDiv w:val="1"/>
      <w:marLeft w:val="0"/>
      <w:marRight w:val="0"/>
      <w:marTop w:val="0"/>
      <w:marBottom w:val="0"/>
      <w:divBdr>
        <w:top w:val="none" w:sz="0" w:space="0" w:color="auto"/>
        <w:left w:val="none" w:sz="0" w:space="0" w:color="auto"/>
        <w:bottom w:val="none" w:sz="0" w:space="0" w:color="auto"/>
        <w:right w:val="none" w:sz="0" w:space="0" w:color="auto"/>
      </w:divBdr>
    </w:div>
    <w:div w:id="907157921">
      <w:bodyDiv w:val="1"/>
      <w:marLeft w:val="0"/>
      <w:marRight w:val="0"/>
      <w:marTop w:val="0"/>
      <w:marBottom w:val="0"/>
      <w:divBdr>
        <w:top w:val="none" w:sz="0" w:space="0" w:color="auto"/>
        <w:left w:val="none" w:sz="0" w:space="0" w:color="auto"/>
        <w:bottom w:val="none" w:sz="0" w:space="0" w:color="auto"/>
        <w:right w:val="none" w:sz="0" w:space="0" w:color="auto"/>
      </w:divBdr>
    </w:div>
    <w:div w:id="915482599">
      <w:bodyDiv w:val="1"/>
      <w:marLeft w:val="0"/>
      <w:marRight w:val="0"/>
      <w:marTop w:val="0"/>
      <w:marBottom w:val="0"/>
      <w:divBdr>
        <w:top w:val="none" w:sz="0" w:space="0" w:color="auto"/>
        <w:left w:val="none" w:sz="0" w:space="0" w:color="auto"/>
        <w:bottom w:val="none" w:sz="0" w:space="0" w:color="auto"/>
        <w:right w:val="none" w:sz="0" w:space="0" w:color="auto"/>
      </w:divBdr>
    </w:div>
    <w:div w:id="933636019">
      <w:bodyDiv w:val="1"/>
      <w:marLeft w:val="0"/>
      <w:marRight w:val="0"/>
      <w:marTop w:val="0"/>
      <w:marBottom w:val="0"/>
      <w:divBdr>
        <w:top w:val="none" w:sz="0" w:space="0" w:color="auto"/>
        <w:left w:val="none" w:sz="0" w:space="0" w:color="auto"/>
        <w:bottom w:val="none" w:sz="0" w:space="0" w:color="auto"/>
        <w:right w:val="none" w:sz="0" w:space="0" w:color="auto"/>
      </w:divBdr>
    </w:div>
    <w:div w:id="963123937">
      <w:bodyDiv w:val="1"/>
      <w:marLeft w:val="0"/>
      <w:marRight w:val="0"/>
      <w:marTop w:val="0"/>
      <w:marBottom w:val="0"/>
      <w:divBdr>
        <w:top w:val="none" w:sz="0" w:space="0" w:color="auto"/>
        <w:left w:val="none" w:sz="0" w:space="0" w:color="auto"/>
        <w:bottom w:val="none" w:sz="0" w:space="0" w:color="auto"/>
        <w:right w:val="none" w:sz="0" w:space="0" w:color="auto"/>
      </w:divBdr>
    </w:div>
    <w:div w:id="998114660">
      <w:bodyDiv w:val="1"/>
      <w:marLeft w:val="0"/>
      <w:marRight w:val="0"/>
      <w:marTop w:val="0"/>
      <w:marBottom w:val="0"/>
      <w:divBdr>
        <w:top w:val="none" w:sz="0" w:space="0" w:color="auto"/>
        <w:left w:val="none" w:sz="0" w:space="0" w:color="auto"/>
        <w:bottom w:val="none" w:sz="0" w:space="0" w:color="auto"/>
        <w:right w:val="none" w:sz="0" w:space="0" w:color="auto"/>
      </w:divBdr>
    </w:div>
    <w:div w:id="1096053460">
      <w:bodyDiv w:val="1"/>
      <w:marLeft w:val="0"/>
      <w:marRight w:val="0"/>
      <w:marTop w:val="0"/>
      <w:marBottom w:val="0"/>
      <w:divBdr>
        <w:top w:val="none" w:sz="0" w:space="0" w:color="auto"/>
        <w:left w:val="none" w:sz="0" w:space="0" w:color="auto"/>
        <w:bottom w:val="none" w:sz="0" w:space="0" w:color="auto"/>
        <w:right w:val="none" w:sz="0" w:space="0" w:color="auto"/>
      </w:divBdr>
    </w:div>
    <w:div w:id="1158229089">
      <w:bodyDiv w:val="1"/>
      <w:marLeft w:val="0"/>
      <w:marRight w:val="0"/>
      <w:marTop w:val="0"/>
      <w:marBottom w:val="0"/>
      <w:divBdr>
        <w:top w:val="none" w:sz="0" w:space="0" w:color="auto"/>
        <w:left w:val="none" w:sz="0" w:space="0" w:color="auto"/>
        <w:bottom w:val="none" w:sz="0" w:space="0" w:color="auto"/>
        <w:right w:val="none" w:sz="0" w:space="0" w:color="auto"/>
      </w:divBdr>
      <w:divsChild>
        <w:div w:id="529755896">
          <w:marLeft w:val="547"/>
          <w:marRight w:val="0"/>
          <w:marTop w:val="200"/>
          <w:marBottom w:val="0"/>
          <w:divBdr>
            <w:top w:val="none" w:sz="0" w:space="0" w:color="auto"/>
            <w:left w:val="none" w:sz="0" w:space="0" w:color="auto"/>
            <w:bottom w:val="none" w:sz="0" w:space="0" w:color="auto"/>
            <w:right w:val="none" w:sz="0" w:space="0" w:color="auto"/>
          </w:divBdr>
        </w:div>
      </w:divsChild>
    </w:div>
    <w:div w:id="1180387768">
      <w:bodyDiv w:val="1"/>
      <w:marLeft w:val="0"/>
      <w:marRight w:val="0"/>
      <w:marTop w:val="0"/>
      <w:marBottom w:val="0"/>
      <w:divBdr>
        <w:top w:val="none" w:sz="0" w:space="0" w:color="auto"/>
        <w:left w:val="none" w:sz="0" w:space="0" w:color="auto"/>
        <w:bottom w:val="none" w:sz="0" w:space="0" w:color="auto"/>
        <w:right w:val="none" w:sz="0" w:space="0" w:color="auto"/>
      </w:divBdr>
    </w:div>
    <w:div w:id="1216621501">
      <w:bodyDiv w:val="1"/>
      <w:marLeft w:val="0"/>
      <w:marRight w:val="0"/>
      <w:marTop w:val="0"/>
      <w:marBottom w:val="0"/>
      <w:divBdr>
        <w:top w:val="none" w:sz="0" w:space="0" w:color="auto"/>
        <w:left w:val="none" w:sz="0" w:space="0" w:color="auto"/>
        <w:bottom w:val="none" w:sz="0" w:space="0" w:color="auto"/>
        <w:right w:val="none" w:sz="0" w:space="0" w:color="auto"/>
      </w:divBdr>
    </w:div>
    <w:div w:id="1232738675">
      <w:bodyDiv w:val="1"/>
      <w:marLeft w:val="0"/>
      <w:marRight w:val="0"/>
      <w:marTop w:val="0"/>
      <w:marBottom w:val="0"/>
      <w:divBdr>
        <w:top w:val="none" w:sz="0" w:space="0" w:color="auto"/>
        <w:left w:val="none" w:sz="0" w:space="0" w:color="auto"/>
        <w:bottom w:val="none" w:sz="0" w:space="0" w:color="auto"/>
        <w:right w:val="none" w:sz="0" w:space="0" w:color="auto"/>
      </w:divBdr>
    </w:div>
    <w:div w:id="1311980972">
      <w:bodyDiv w:val="1"/>
      <w:marLeft w:val="0"/>
      <w:marRight w:val="0"/>
      <w:marTop w:val="0"/>
      <w:marBottom w:val="0"/>
      <w:divBdr>
        <w:top w:val="none" w:sz="0" w:space="0" w:color="auto"/>
        <w:left w:val="none" w:sz="0" w:space="0" w:color="auto"/>
        <w:bottom w:val="none" w:sz="0" w:space="0" w:color="auto"/>
        <w:right w:val="none" w:sz="0" w:space="0" w:color="auto"/>
      </w:divBdr>
    </w:div>
    <w:div w:id="1340037353">
      <w:bodyDiv w:val="1"/>
      <w:marLeft w:val="0"/>
      <w:marRight w:val="0"/>
      <w:marTop w:val="0"/>
      <w:marBottom w:val="0"/>
      <w:divBdr>
        <w:top w:val="none" w:sz="0" w:space="0" w:color="auto"/>
        <w:left w:val="none" w:sz="0" w:space="0" w:color="auto"/>
        <w:bottom w:val="none" w:sz="0" w:space="0" w:color="auto"/>
        <w:right w:val="none" w:sz="0" w:space="0" w:color="auto"/>
      </w:divBdr>
    </w:div>
    <w:div w:id="1375501102">
      <w:bodyDiv w:val="1"/>
      <w:marLeft w:val="0"/>
      <w:marRight w:val="0"/>
      <w:marTop w:val="0"/>
      <w:marBottom w:val="0"/>
      <w:divBdr>
        <w:top w:val="none" w:sz="0" w:space="0" w:color="auto"/>
        <w:left w:val="none" w:sz="0" w:space="0" w:color="auto"/>
        <w:bottom w:val="none" w:sz="0" w:space="0" w:color="auto"/>
        <w:right w:val="none" w:sz="0" w:space="0" w:color="auto"/>
      </w:divBdr>
    </w:div>
    <w:div w:id="1397895160">
      <w:bodyDiv w:val="1"/>
      <w:marLeft w:val="0"/>
      <w:marRight w:val="0"/>
      <w:marTop w:val="0"/>
      <w:marBottom w:val="0"/>
      <w:divBdr>
        <w:top w:val="none" w:sz="0" w:space="0" w:color="auto"/>
        <w:left w:val="none" w:sz="0" w:space="0" w:color="auto"/>
        <w:bottom w:val="none" w:sz="0" w:space="0" w:color="auto"/>
        <w:right w:val="none" w:sz="0" w:space="0" w:color="auto"/>
      </w:divBdr>
    </w:div>
    <w:div w:id="1462573836">
      <w:bodyDiv w:val="1"/>
      <w:marLeft w:val="0"/>
      <w:marRight w:val="0"/>
      <w:marTop w:val="0"/>
      <w:marBottom w:val="0"/>
      <w:divBdr>
        <w:top w:val="none" w:sz="0" w:space="0" w:color="auto"/>
        <w:left w:val="none" w:sz="0" w:space="0" w:color="auto"/>
        <w:bottom w:val="none" w:sz="0" w:space="0" w:color="auto"/>
        <w:right w:val="none" w:sz="0" w:space="0" w:color="auto"/>
      </w:divBdr>
    </w:div>
    <w:div w:id="1506894851">
      <w:bodyDiv w:val="1"/>
      <w:marLeft w:val="0"/>
      <w:marRight w:val="0"/>
      <w:marTop w:val="0"/>
      <w:marBottom w:val="0"/>
      <w:divBdr>
        <w:top w:val="none" w:sz="0" w:space="0" w:color="auto"/>
        <w:left w:val="none" w:sz="0" w:space="0" w:color="auto"/>
        <w:bottom w:val="none" w:sz="0" w:space="0" w:color="auto"/>
        <w:right w:val="none" w:sz="0" w:space="0" w:color="auto"/>
      </w:divBdr>
    </w:div>
    <w:div w:id="1571503100">
      <w:bodyDiv w:val="1"/>
      <w:marLeft w:val="0"/>
      <w:marRight w:val="0"/>
      <w:marTop w:val="0"/>
      <w:marBottom w:val="0"/>
      <w:divBdr>
        <w:top w:val="none" w:sz="0" w:space="0" w:color="auto"/>
        <w:left w:val="none" w:sz="0" w:space="0" w:color="auto"/>
        <w:bottom w:val="none" w:sz="0" w:space="0" w:color="auto"/>
        <w:right w:val="none" w:sz="0" w:space="0" w:color="auto"/>
      </w:divBdr>
    </w:div>
    <w:div w:id="1623731742">
      <w:bodyDiv w:val="1"/>
      <w:marLeft w:val="0"/>
      <w:marRight w:val="0"/>
      <w:marTop w:val="0"/>
      <w:marBottom w:val="0"/>
      <w:divBdr>
        <w:top w:val="none" w:sz="0" w:space="0" w:color="auto"/>
        <w:left w:val="none" w:sz="0" w:space="0" w:color="auto"/>
        <w:bottom w:val="none" w:sz="0" w:space="0" w:color="auto"/>
        <w:right w:val="none" w:sz="0" w:space="0" w:color="auto"/>
      </w:divBdr>
    </w:div>
    <w:div w:id="1626699095">
      <w:bodyDiv w:val="1"/>
      <w:marLeft w:val="0"/>
      <w:marRight w:val="0"/>
      <w:marTop w:val="0"/>
      <w:marBottom w:val="0"/>
      <w:divBdr>
        <w:top w:val="none" w:sz="0" w:space="0" w:color="auto"/>
        <w:left w:val="none" w:sz="0" w:space="0" w:color="auto"/>
        <w:bottom w:val="none" w:sz="0" w:space="0" w:color="auto"/>
        <w:right w:val="none" w:sz="0" w:space="0" w:color="auto"/>
      </w:divBdr>
      <w:divsChild>
        <w:div w:id="930623274">
          <w:marLeft w:val="0"/>
          <w:marRight w:val="0"/>
          <w:marTop w:val="0"/>
          <w:marBottom w:val="0"/>
          <w:divBdr>
            <w:top w:val="none" w:sz="0" w:space="0" w:color="auto"/>
            <w:left w:val="none" w:sz="0" w:space="0" w:color="auto"/>
            <w:bottom w:val="none" w:sz="0" w:space="0" w:color="auto"/>
            <w:right w:val="none" w:sz="0" w:space="0" w:color="auto"/>
          </w:divBdr>
        </w:div>
        <w:div w:id="1760446251">
          <w:marLeft w:val="0"/>
          <w:marRight w:val="0"/>
          <w:marTop w:val="0"/>
          <w:marBottom w:val="0"/>
          <w:divBdr>
            <w:top w:val="none" w:sz="0" w:space="0" w:color="auto"/>
            <w:left w:val="none" w:sz="0" w:space="0" w:color="auto"/>
            <w:bottom w:val="none" w:sz="0" w:space="0" w:color="auto"/>
            <w:right w:val="none" w:sz="0" w:space="0" w:color="auto"/>
          </w:divBdr>
        </w:div>
      </w:divsChild>
    </w:div>
    <w:div w:id="1637487528">
      <w:bodyDiv w:val="1"/>
      <w:marLeft w:val="0"/>
      <w:marRight w:val="0"/>
      <w:marTop w:val="0"/>
      <w:marBottom w:val="0"/>
      <w:divBdr>
        <w:top w:val="none" w:sz="0" w:space="0" w:color="auto"/>
        <w:left w:val="none" w:sz="0" w:space="0" w:color="auto"/>
        <w:bottom w:val="none" w:sz="0" w:space="0" w:color="auto"/>
        <w:right w:val="none" w:sz="0" w:space="0" w:color="auto"/>
      </w:divBdr>
      <w:divsChild>
        <w:div w:id="214972289">
          <w:marLeft w:val="547"/>
          <w:marRight w:val="0"/>
          <w:marTop w:val="200"/>
          <w:marBottom w:val="0"/>
          <w:divBdr>
            <w:top w:val="none" w:sz="0" w:space="0" w:color="auto"/>
            <w:left w:val="none" w:sz="0" w:space="0" w:color="auto"/>
            <w:bottom w:val="none" w:sz="0" w:space="0" w:color="auto"/>
            <w:right w:val="none" w:sz="0" w:space="0" w:color="auto"/>
          </w:divBdr>
        </w:div>
        <w:div w:id="236936091">
          <w:marLeft w:val="547"/>
          <w:marRight w:val="0"/>
          <w:marTop w:val="200"/>
          <w:marBottom w:val="0"/>
          <w:divBdr>
            <w:top w:val="none" w:sz="0" w:space="0" w:color="auto"/>
            <w:left w:val="none" w:sz="0" w:space="0" w:color="auto"/>
            <w:bottom w:val="none" w:sz="0" w:space="0" w:color="auto"/>
            <w:right w:val="none" w:sz="0" w:space="0" w:color="auto"/>
          </w:divBdr>
        </w:div>
        <w:div w:id="428818736">
          <w:marLeft w:val="547"/>
          <w:marRight w:val="0"/>
          <w:marTop w:val="200"/>
          <w:marBottom w:val="0"/>
          <w:divBdr>
            <w:top w:val="none" w:sz="0" w:space="0" w:color="auto"/>
            <w:left w:val="none" w:sz="0" w:space="0" w:color="auto"/>
            <w:bottom w:val="none" w:sz="0" w:space="0" w:color="auto"/>
            <w:right w:val="none" w:sz="0" w:space="0" w:color="auto"/>
          </w:divBdr>
        </w:div>
        <w:div w:id="1791896300">
          <w:marLeft w:val="547"/>
          <w:marRight w:val="0"/>
          <w:marTop w:val="200"/>
          <w:marBottom w:val="0"/>
          <w:divBdr>
            <w:top w:val="none" w:sz="0" w:space="0" w:color="auto"/>
            <w:left w:val="none" w:sz="0" w:space="0" w:color="auto"/>
            <w:bottom w:val="none" w:sz="0" w:space="0" w:color="auto"/>
            <w:right w:val="none" w:sz="0" w:space="0" w:color="auto"/>
          </w:divBdr>
        </w:div>
      </w:divsChild>
    </w:div>
    <w:div w:id="1657882099">
      <w:bodyDiv w:val="1"/>
      <w:marLeft w:val="0"/>
      <w:marRight w:val="0"/>
      <w:marTop w:val="0"/>
      <w:marBottom w:val="0"/>
      <w:divBdr>
        <w:top w:val="none" w:sz="0" w:space="0" w:color="auto"/>
        <w:left w:val="none" w:sz="0" w:space="0" w:color="auto"/>
        <w:bottom w:val="none" w:sz="0" w:space="0" w:color="auto"/>
        <w:right w:val="none" w:sz="0" w:space="0" w:color="auto"/>
      </w:divBdr>
    </w:div>
    <w:div w:id="1721594170">
      <w:bodyDiv w:val="1"/>
      <w:marLeft w:val="0"/>
      <w:marRight w:val="0"/>
      <w:marTop w:val="0"/>
      <w:marBottom w:val="0"/>
      <w:divBdr>
        <w:top w:val="none" w:sz="0" w:space="0" w:color="auto"/>
        <w:left w:val="none" w:sz="0" w:space="0" w:color="auto"/>
        <w:bottom w:val="none" w:sz="0" w:space="0" w:color="auto"/>
        <w:right w:val="none" w:sz="0" w:space="0" w:color="auto"/>
      </w:divBdr>
    </w:div>
    <w:div w:id="1728839808">
      <w:bodyDiv w:val="1"/>
      <w:marLeft w:val="0"/>
      <w:marRight w:val="0"/>
      <w:marTop w:val="0"/>
      <w:marBottom w:val="0"/>
      <w:divBdr>
        <w:top w:val="none" w:sz="0" w:space="0" w:color="auto"/>
        <w:left w:val="none" w:sz="0" w:space="0" w:color="auto"/>
        <w:bottom w:val="none" w:sz="0" w:space="0" w:color="auto"/>
        <w:right w:val="none" w:sz="0" w:space="0" w:color="auto"/>
      </w:divBdr>
    </w:div>
    <w:div w:id="1737363563">
      <w:bodyDiv w:val="1"/>
      <w:marLeft w:val="0"/>
      <w:marRight w:val="0"/>
      <w:marTop w:val="0"/>
      <w:marBottom w:val="0"/>
      <w:divBdr>
        <w:top w:val="none" w:sz="0" w:space="0" w:color="auto"/>
        <w:left w:val="none" w:sz="0" w:space="0" w:color="auto"/>
        <w:bottom w:val="none" w:sz="0" w:space="0" w:color="auto"/>
        <w:right w:val="none" w:sz="0" w:space="0" w:color="auto"/>
      </w:divBdr>
    </w:div>
    <w:div w:id="1788887185">
      <w:bodyDiv w:val="1"/>
      <w:marLeft w:val="0"/>
      <w:marRight w:val="0"/>
      <w:marTop w:val="0"/>
      <w:marBottom w:val="0"/>
      <w:divBdr>
        <w:top w:val="none" w:sz="0" w:space="0" w:color="auto"/>
        <w:left w:val="none" w:sz="0" w:space="0" w:color="auto"/>
        <w:bottom w:val="none" w:sz="0" w:space="0" w:color="auto"/>
        <w:right w:val="none" w:sz="0" w:space="0" w:color="auto"/>
      </w:divBdr>
    </w:div>
    <w:div w:id="1831285153">
      <w:bodyDiv w:val="1"/>
      <w:marLeft w:val="0"/>
      <w:marRight w:val="0"/>
      <w:marTop w:val="0"/>
      <w:marBottom w:val="0"/>
      <w:divBdr>
        <w:top w:val="none" w:sz="0" w:space="0" w:color="auto"/>
        <w:left w:val="none" w:sz="0" w:space="0" w:color="auto"/>
        <w:bottom w:val="none" w:sz="0" w:space="0" w:color="auto"/>
        <w:right w:val="none" w:sz="0" w:space="0" w:color="auto"/>
      </w:divBdr>
    </w:div>
    <w:div w:id="1831291817">
      <w:bodyDiv w:val="1"/>
      <w:marLeft w:val="0"/>
      <w:marRight w:val="0"/>
      <w:marTop w:val="0"/>
      <w:marBottom w:val="0"/>
      <w:divBdr>
        <w:top w:val="none" w:sz="0" w:space="0" w:color="auto"/>
        <w:left w:val="none" w:sz="0" w:space="0" w:color="auto"/>
        <w:bottom w:val="none" w:sz="0" w:space="0" w:color="auto"/>
        <w:right w:val="none" w:sz="0" w:space="0" w:color="auto"/>
      </w:divBdr>
    </w:div>
    <w:div w:id="1858620590">
      <w:bodyDiv w:val="1"/>
      <w:marLeft w:val="0"/>
      <w:marRight w:val="0"/>
      <w:marTop w:val="0"/>
      <w:marBottom w:val="0"/>
      <w:divBdr>
        <w:top w:val="none" w:sz="0" w:space="0" w:color="auto"/>
        <w:left w:val="none" w:sz="0" w:space="0" w:color="auto"/>
        <w:bottom w:val="none" w:sz="0" w:space="0" w:color="auto"/>
        <w:right w:val="none" w:sz="0" w:space="0" w:color="auto"/>
      </w:divBdr>
      <w:divsChild>
        <w:div w:id="37290951">
          <w:marLeft w:val="547"/>
          <w:marRight w:val="0"/>
          <w:marTop w:val="200"/>
          <w:marBottom w:val="0"/>
          <w:divBdr>
            <w:top w:val="none" w:sz="0" w:space="0" w:color="auto"/>
            <w:left w:val="none" w:sz="0" w:space="0" w:color="auto"/>
            <w:bottom w:val="none" w:sz="0" w:space="0" w:color="auto"/>
            <w:right w:val="none" w:sz="0" w:space="0" w:color="auto"/>
          </w:divBdr>
        </w:div>
        <w:div w:id="2079866550">
          <w:marLeft w:val="547"/>
          <w:marRight w:val="0"/>
          <w:marTop w:val="200"/>
          <w:marBottom w:val="0"/>
          <w:divBdr>
            <w:top w:val="none" w:sz="0" w:space="0" w:color="auto"/>
            <w:left w:val="none" w:sz="0" w:space="0" w:color="auto"/>
            <w:bottom w:val="none" w:sz="0" w:space="0" w:color="auto"/>
            <w:right w:val="none" w:sz="0" w:space="0" w:color="auto"/>
          </w:divBdr>
        </w:div>
      </w:divsChild>
    </w:div>
    <w:div w:id="1899046853">
      <w:bodyDiv w:val="1"/>
      <w:marLeft w:val="0"/>
      <w:marRight w:val="0"/>
      <w:marTop w:val="0"/>
      <w:marBottom w:val="0"/>
      <w:divBdr>
        <w:top w:val="none" w:sz="0" w:space="0" w:color="auto"/>
        <w:left w:val="none" w:sz="0" w:space="0" w:color="auto"/>
        <w:bottom w:val="none" w:sz="0" w:space="0" w:color="auto"/>
        <w:right w:val="none" w:sz="0" w:space="0" w:color="auto"/>
      </w:divBdr>
      <w:divsChild>
        <w:div w:id="896352784">
          <w:marLeft w:val="720"/>
          <w:marRight w:val="0"/>
          <w:marTop w:val="200"/>
          <w:marBottom w:val="0"/>
          <w:divBdr>
            <w:top w:val="none" w:sz="0" w:space="0" w:color="auto"/>
            <w:left w:val="none" w:sz="0" w:space="0" w:color="auto"/>
            <w:bottom w:val="none" w:sz="0" w:space="0" w:color="auto"/>
            <w:right w:val="none" w:sz="0" w:space="0" w:color="auto"/>
          </w:divBdr>
        </w:div>
        <w:div w:id="1023361303">
          <w:marLeft w:val="720"/>
          <w:marRight w:val="0"/>
          <w:marTop w:val="200"/>
          <w:marBottom w:val="0"/>
          <w:divBdr>
            <w:top w:val="none" w:sz="0" w:space="0" w:color="auto"/>
            <w:left w:val="none" w:sz="0" w:space="0" w:color="auto"/>
            <w:bottom w:val="none" w:sz="0" w:space="0" w:color="auto"/>
            <w:right w:val="none" w:sz="0" w:space="0" w:color="auto"/>
          </w:divBdr>
        </w:div>
        <w:div w:id="1211576289">
          <w:marLeft w:val="720"/>
          <w:marRight w:val="0"/>
          <w:marTop w:val="200"/>
          <w:marBottom w:val="0"/>
          <w:divBdr>
            <w:top w:val="none" w:sz="0" w:space="0" w:color="auto"/>
            <w:left w:val="none" w:sz="0" w:space="0" w:color="auto"/>
            <w:bottom w:val="none" w:sz="0" w:space="0" w:color="auto"/>
            <w:right w:val="none" w:sz="0" w:space="0" w:color="auto"/>
          </w:divBdr>
        </w:div>
      </w:divsChild>
    </w:div>
    <w:div w:id="1903520554">
      <w:bodyDiv w:val="1"/>
      <w:marLeft w:val="0"/>
      <w:marRight w:val="0"/>
      <w:marTop w:val="0"/>
      <w:marBottom w:val="0"/>
      <w:divBdr>
        <w:top w:val="none" w:sz="0" w:space="0" w:color="auto"/>
        <w:left w:val="none" w:sz="0" w:space="0" w:color="auto"/>
        <w:bottom w:val="none" w:sz="0" w:space="0" w:color="auto"/>
        <w:right w:val="none" w:sz="0" w:space="0" w:color="auto"/>
      </w:divBdr>
    </w:div>
    <w:div w:id="1946768403">
      <w:bodyDiv w:val="1"/>
      <w:marLeft w:val="0"/>
      <w:marRight w:val="0"/>
      <w:marTop w:val="0"/>
      <w:marBottom w:val="0"/>
      <w:divBdr>
        <w:top w:val="none" w:sz="0" w:space="0" w:color="auto"/>
        <w:left w:val="none" w:sz="0" w:space="0" w:color="auto"/>
        <w:bottom w:val="none" w:sz="0" w:space="0" w:color="auto"/>
        <w:right w:val="none" w:sz="0" w:space="0" w:color="auto"/>
      </w:divBdr>
      <w:divsChild>
        <w:div w:id="369379262">
          <w:marLeft w:val="547"/>
          <w:marRight w:val="0"/>
          <w:marTop w:val="200"/>
          <w:marBottom w:val="160"/>
          <w:divBdr>
            <w:top w:val="none" w:sz="0" w:space="0" w:color="auto"/>
            <w:left w:val="none" w:sz="0" w:space="0" w:color="auto"/>
            <w:bottom w:val="none" w:sz="0" w:space="0" w:color="auto"/>
            <w:right w:val="none" w:sz="0" w:space="0" w:color="auto"/>
          </w:divBdr>
        </w:div>
        <w:div w:id="991256543">
          <w:marLeft w:val="547"/>
          <w:marRight w:val="0"/>
          <w:marTop w:val="200"/>
          <w:marBottom w:val="160"/>
          <w:divBdr>
            <w:top w:val="none" w:sz="0" w:space="0" w:color="auto"/>
            <w:left w:val="none" w:sz="0" w:space="0" w:color="auto"/>
            <w:bottom w:val="none" w:sz="0" w:space="0" w:color="auto"/>
            <w:right w:val="none" w:sz="0" w:space="0" w:color="auto"/>
          </w:divBdr>
        </w:div>
        <w:div w:id="1473136173">
          <w:marLeft w:val="547"/>
          <w:marRight w:val="0"/>
          <w:marTop w:val="200"/>
          <w:marBottom w:val="160"/>
          <w:divBdr>
            <w:top w:val="none" w:sz="0" w:space="0" w:color="auto"/>
            <w:left w:val="none" w:sz="0" w:space="0" w:color="auto"/>
            <w:bottom w:val="none" w:sz="0" w:space="0" w:color="auto"/>
            <w:right w:val="none" w:sz="0" w:space="0" w:color="auto"/>
          </w:divBdr>
        </w:div>
        <w:div w:id="1743064835">
          <w:marLeft w:val="547"/>
          <w:marRight w:val="0"/>
          <w:marTop w:val="200"/>
          <w:marBottom w:val="160"/>
          <w:divBdr>
            <w:top w:val="none" w:sz="0" w:space="0" w:color="auto"/>
            <w:left w:val="none" w:sz="0" w:space="0" w:color="auto"/>
            <w:bottom w:val="none" w:sz="0" w:space="0" w:color="auto"/>
            <w:right w:val="none" w:sz="0" w:space="0" w:color="auto"/>
          </w:divBdr>
        </w:div>
        <w:div w:id="1820221310">
          <w:marLeft w:val="547"/>
          <w:marRight w:val="0"/>
          <w:marTop w:val="200"/>
          <w:marBottom w:val="160"/>
          <w:divBdr>
            <w:top w:val="none" w:sz="0" w:space="0" w:color="auto"/>
            <w:left w:val="none" w:sz="0" w:space="0" w:color="auto"/>
            <w:bottom w:val="none" w:sz="0" w:space="0" w:color="auto"/>
            <w:right w:val="none" w:sz="0" w:space="0" w:color="auto"/>
          </w:divBdr>
        </w:div>
        <w:div w:id="1922907401">
          <w:marLeft w:val="547"/>
          <w:marRight w:val="0"/>
          <w:marTop w:val="200"/>
          <w:marBottom w:val="160"/>
          <w:divBdr>
            <w:top w:val="none" w:sz="0" w:space="0" w:color="auto"/>
            <w:left w:val="none" w:sz="0" w:space="0" w:color="auto"/>
            <w:bottom w:val="none" w:sz="0" w:space="0" w:color="auto"/>
            <w:right w:val="none" w:sz="0" w:space="0" w:color="auto"/>
          </w:divBdr>
        </w:div>
      </w:divsChild>
    </w:div>
    <w:div w:id="2025859445">
      <w:bodyDiv w:val="1"/>
      <w:marLeft w:val="0"/>
      <w:marRight w:val="0"/>
      <w:marTop w:val="0"/>
      <w:marBottom w:val="0"/>
      <w:divBdr>
        <w:top w:val="none" w:sz="0" w:space="0" w:color="auto"/>
        <w:left w:val="none" w:sz="0" w:space="0" w:color="auto"/>
        <w:bottom w:val="none" w:sz="0" w:space="0" w:color="auto"/>
        <w:right w:val="none" w:sz="0" w:space="0" w:color="auto"/>
      </w:divBdr>
      <w:divsChild>
        <w:div w:id="1055009873">
          <w:marLeft w:val="0"/>
          <w:marRight w:val="0"/>
          <w:marTop w:val="0"/>
          <w:marBottom w:val="0"/>
          <w:divBdr>
            <w:top w:val="none" w:sz="0" w:space="0" w:color="auto"/>
            <w:left w:val="none" w:sz="0" w:space="0" w:color="auto"/>
            <w:bottom w:val="none" w:sz="0" w:space="0" w:color="auto"/>
            <w:right w:val="none" w:sz="0" w:space="0" w:color="auto"/>
          </w:divBdr>
        </w:div>
        <w:div w:id="762607464">
          <w:marLeft w:val="0"/>
          <w:marRight w:val="0"/>
          <w:marTop w:val="0"/>
          <w:marBottom w:val="0"/>
          <w:divBdr>
            <w:top w:val="none" w:sz="0" w:space="0" w:color="auto"/>
            <w:left w:val="none" w:sz="0" w:space="0" w:color="auto"/>
            <w:bottom w:val="none" w:sz="0" w:space="0" w:color="auto"/>
            <w:right w:val="none" w:sz="0" w:space="0" w:color="auto"/>
          </w:divBdr>
        </w:div>
      </w:divsChild>
    </w:div>
    <w:div w:id="2088919488">
      <w:bodyDiv w:val="1"/>
      <w:marLeft w:val="0"/>
      <w:marRight w:val="0"/>
      <w:marTop w:val="0"/>
      <w:marBottom w:val="0"/>
      <w:divBdr>
        <w:top w:val="none" w:sz="0" w:space="0" w:color="auto"/>
        <w:left w:val="none" w:sz="0" w:space="0" w:color="auto"/>
        <w:bottom w:val="none" w:sz="0" w:space="0" w:color="auto"/>
        <w:right w:val="none" w:sz="0" w:space="0" w:color="auto"/>
      </w:divBdr>
    </w:div>
    <w:div w:id="2100058947">
      <w:bodyDiv w:val="1"/>
      <w:marLeft w:val="0"/>
      <w:marRight w:val="0"/>
      <w:marTop w:val="0"/>
      <w:marBottom w:val="0"/>
      <w:divBdr>
        <w:top w:val="none" w:sz="0" w:space="0" w:color="auto"/>
        <w:left w:val="none" w:sz="0" w:space="0" w:color="auto"/>
        <w:bottom w:val="none" w:sz="0" w:space="0" w:color="auto"/>
        <w:right w:val="none" w:sz="0" w:space="0" w:color="auto"/>
      </w:divBdr>
      <w:divsChild>
        <w:div w:id="130103752">
          <w:marLeft w:val="547"/>
          <w:marRight w:val="0"/>
          <w:marTop w:val="200"/>
          <w:marBottom w:val="0"/>
          <w:divBdr>
            <w:top w:val="none" w:sz="0" w:space="0" w:color="auto"/>
            <w:left w:val="none" w:sz="0" w:space="0" w:color="auto"/>
            <w:bottom w:val="none" w:sz="0" w:space="0" w:color="auto"/>
            <w:right w:val="none" w:sz="0" w:space="0" w:color="auto"/>
          </w:divBdr>
        </w:div>
        <w:div w:id="486946597">
          <w:marLeft w:val="547"/>
          <w:marRight w:val="0"/>
          <w:marTop w:val="200"/>
          <w:marBottom w:val="0"/>
          <w:divBdr>
            <w:top w:val="none" w:sz="0" w:space="0" w:color="auto"/>
            <w:left w:val="none" w:sz="0" w:space="0" w:color="auto"/>
            <w:bottom w:val="none" w:sz="0" w:space="0" w:color="auto"/>
            <w:right w:val="none" w:sz="0" w:space="0" w:color="auto"/>
          </w:divBdr>
        </w:div>
        <w:div w:id="539632335">
          <w:marLeft w:val="547"/>
          <w:marRight w:val="0"/>
          <w:marTop w:val="200"/>
          <w:marBottom w:val="0"/>
          <w:divBdr>
            <w:top w:val="none" w:sz="0" w:space="0" w:color="auto"/>
            <w:left w:val="none" w:sz="0" w:space="0" w:color="auto"/>
            <w:bottom w:val="none" w:sz="0" w:space="0" w:color="auto"/>
            <w:right w:val="none" w:sz="0" w:space="0" w:color="auto"/>
          </w:divBdr>
        </w:div>
        <w:div w:id="566115419">
          <w:marLeft w:val="547"/>
          <w:marRight w:val="0"/>
          <w:marTop w:val="200"/>
          <w:marBottom w:val="0"/>
          <w:divBdr>
            <w:top w:val="none" w:sz="0" w:space="0" w:color="auto"/>
            <w:left w:val="none" w:sz="0" w:space="0" w:color="auto"/>
            <w:bottom w:val="none" w:sz="0" w:space="0" w:color="auto"/>
            <w:right w:val="none" w:sz="0" w:space="0" w:color="auto"/>
          </w:divBdr>
        </w:div>
        <w:div w:id="951739814">
          <w:marLeft w:val="547"/>
          <w:marRight w:val="0"/>
          <w:marTop w:val="200"/>
          <w:marBottom w:val="0"/>
          <w:divBdr>
            <w:top w:val="none" w:sz="0" w:space="0" w:color="auto"/>
            <w:left w:val="none" w:sz="0" w:space="0" w:color="auto"/>
            <w:bottom w:val="none" w:sz="0" w:space="0" w:color="auto"/>
            <w:right w:val="none" w:sz="0" w:space="0" w:color="auto"/>
          </w:divBdr>
        </w:div>
        <w:div w:id="1736511094">
          <w:marLeft w:val="547"/>
          <w:marRight w:val="0"/>
          <w:marTop w:val="200"/>
          <w:marBottom w:val="0"/>
          <w:divBdr>
            <w:top w:val="none" w:sz="0" w:space="0" w:color="auto"/>
            <w:left w:val="none" w:sz="0" w:space="0" w:color="auto"/>
            <w:bottom w:val="none" w:sz="0" w:space="0" w:color="auto"/>
            <w:right w:val="none" w:sz="0" w:space="0" w:color="auto"/>
          </w:divBdr>
        </w:div>
        <w:div w:id="1838038190">
          <w:marLeft w:val="547"/>
          <w:marRight w:val="0"/>
          <w:marTop w:val="200"/>
          <w:marBottom w:val="0"/>
          <w:divBdr>
            <w:top w:val="none" w:sz="0" w:space="0" w:color="auto"/>
            <w:left w:val="none" w:sz="0" w:space="0" w:color="auto"/>
            <w:bottom w:val="none" w:sz="0" w:space="0" w:color="auto"/>
            <w:right w:val="none" w:sz="0" w:space="0" w:color="auto"/>
          </w:divBdr>
        </w:div>
        <w:div w:id="1860776098">
          <w:marLeft w:val="547"/>
          <w:marRight w:val="0"/>
          <w:marTop w:val="200"/>
          <w:marBottom w:val="0"/>
          <w:divBdr>
            <w:top w:val="none" w:sz="0" w:space="0" w:color="auto"/>
            <w:left w:val="none" w:sz="0" w:space="0" w:color="auto"/>
            <w:bottom w:val="none" w:sz="0" w:space="0" w:color="auto"/>
            <w:right w:val="none" w:sz="0" w:space="0" w:color="auto"/>
          </w:divBdr>
        </w:div>
        <w:div w:id="1870101044">
          <w:marLeft w:val="547"/>
          <w:marRight w:val="0"/>
          <w:marTop w:val="200"/>
          <w:marBottom w:val="0"/>
          <w:divBdr>
            <w:top w:val="none" w:sz="0" w:space="0" w:color="auto"/>
            <w:left w:val="none" w:sz="0" w:space="0" w:color="auto"/>
            <w:bottom w:val="none" w:sz="0" w:space="0" w:color="auto"/>
            <w:right w:val="none" w:sz="0" w:space="0" w:color="auto"/>
          </w:divBdr>
        </w:div>
        <w:div w:id="1954362798">
          <w:marLeft w:val="547"/>
          <w:marRight w:val="0"/>
          <w:marTop w:val="200"/>
          <w:marBottom w:val="160"/>
          <w:divBdr>
            <w:top w:val="none" w:sz="0" w:space="0" w:color="auto"/>
            <w:left w:val="none" w:sz="0" w:space="0" w:color="auto"/>
            <w:bottom w:val="none" w:sz="0" w:space="0" w:color="auto"/>
            <w:right w:val="none" w:sz="0" w:space="0" w:color="auto"/>
          </w:divBdr>
        </w:div>
        <w:div w:id="2069574346">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20/10/relationships/intelligence" Target="intelligence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tiesibsargs.lv/wp%20content/uploads/migrate_2022/content/naukseni_1_1641305388.pdf" TargetMode="External"/><Relationship Id="rId13" Type="http://schemas.openxmlformats.org/officeDocument/2006/relationships/hyperlink" Target="https://www.finlex.fi/en/laki/kaannokset/2007/en20070417_20131292.pdf" TargetMode="External"/><Relationship Id="rId3" Type="http://schemas.openxmlformats.org/officeDocument/2006/relationships/hyperlink" Target="https://likumi.lv/ta/id/334043-par-socialas-korekcijas-izglitibas-iestades-naukseni-likvidaciju" TargetMode="External"/><Relationship Id="rId7" Type="http://schemas.openxmlformats.org/officeDocument/2006/relationships/hyperlink" Target="https://www.lrvk.gov.lv/lv/getrevisionfile/29565-tDPd3bg8aIDq66AllXeeLAFAX8V8UBJr.pdf" TargetMode="External"/><Relationship Id="rId12" Type="http://schemas.openxmlformats.org/officeDocument/2006/relationships/hyperlink" Target="https://assets.publishing.service.gov.uk/government/uploads/system/uploads/attachment_data/file/582375/Local-authority-use-of-secure-placements.pdf" TargetMode="External"/><Relationship Id="rId2" Type="http://schemas.openxmlformats.org/officeDocument/2006/relationships/hyperlink" Target="https://titania.saeima.lv/LIVS13/SaeimaLIVS13.nsf/0/544E1A67E514BA1AC225885400208CB0?OpenDocument" TargetMode="External"/><Relationship Id="rId16" Type="http://schemas.openxmlformats.org/officeDocument/2006/relationships/hyperlink" Target="https://assets.publishing.service.gov.uk/government/uploads/system/uploads/attachment_data/file/582375/Local-authority-use-of-secure-placements.pdf" TargetMode="External"/><Relationship Id="rId1" Type="http://schemas.openxmlformats.org/officeDocument/2006/relationships/hyperlink" Target="https://titania.saeima.lv/LIVS13/SaeimaLIVS13.nsf/0/544E1A67E514BA1AC225885400208CB0?OpenDocument" TargetMode="External"/><Relationship Id="rId6" Type="http://schemas.openxmlformats.org/officeDocument/2006/relationships/hyperlink" Target="https://www.lrvk.gov.lv/lv/getrevisionfile/29565-tDPd3bg8aIDq66AllXeeLAFAX8V8UBJr.pdf" TargetMode="External"/><Relationship Id="rId11" Type="http://schemas.openxmlformats.org/officeDocument/2006/relationships/hyperlink" Target="https://www.lrvk.gov.lv/lv/getrevisionfile/29565-tDPd3bg8aIDq66AllXeeLAFAX8V8UBJr.pdf" TargetMode="External"/><Relationship Id="rId5" Type="http://schemas.openxmlformats.org/officeDocument/2006/relationships/hyperlink" Target="https://vktap.mk.gov.lv/tasks/circulation_headers/0fcad807-99b2-458a-ad16-aba0bf940806" TargetMode="External"/><Relationship Id="rId15" Type="http://schemas.openxmlformats.org/officeDocument/2006/relationships/hyperlink" Target="https://www.riigiteataja.ee/en/eli/522012015002/consolide" TargetMode="External"/><Relationship Id="rId10" Type="http://schemas.openxmlformats.org/officeDocument/2006/relationships/hyperlink" Target="https://tap.mk.gov.lv/mk/tap/?pid=40413279" TargetMode="External"/><Relationship Id="rId4" Type="http://schemas.openxmlformats.org/officeDocument/2006/relationships/hyperlink" Target="https://vktap.mk.gov.lv/tasks/control_headers/729b76df-2e5c-4132-bdde-94c9a522fd9e" TargetMode="External"/><Relationship Id="rId9" Type="http://schemas.openxmlformats.org/officeDocument/2006/relationships/hyperlink" Target="https://www.lrvk.gov.lv/lv/getrevisionfile/29565-tDPd3bg8aIDq66AllXeeLAFAX8V8UBJr.pdf" TargetMode="External"/><Relationship Id="rId14" Type="http://schemas.openxmlformats.org/officeDocument/2006/relationships/hyperlink" Target="https://www.legislation.gov.uk/ukpga/1989/41/section/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FBFDF-0D10-40DD-A891-E14DA2338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25</Pages>
  <Words>48655</Words>
  <Characters>27734</Characters>
  <Application>Microsoft Office Word</Application>
  <DocSecurity>0</DocSecurity>
  <Lines>231</Lines>
  <Paragraphs>152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Informatīvā ziņojuma projekts</vt:lpstr>
      <vt:lpstr>Informatīvā ziņojuma projekts</vt:lpstr>
    </vt:vector>
  </TitlesOfParts>
  <Company/>
  <LinksUpToDate>false</LinksUpToDate>
  <CharactersWithSpaces>76237</CharactersWithSpaces>
  <SharedDoc>false</SharedDoc>
  <HLinks>
    <vt:vector size="96" baseType="variant">
      <vt:variant>
        <vt:i4>1245287</vt:i4>
      </vt:variant>
      <vt:variant>
        <vt:i4>45</vt:i4>
      </vt:variant>
      <vt:variant>
        <vt:i4>0</vt:i4>
      </vt:variant>
      <vt:variant>
        <vt:i4>5</vt:i4>
      </vt:variant>
      <vt:variant>
        <vt:lpwstr>https://assets.publishing.service.gov.uk/government/uploads/system/uploads/attachment_data/file/582375/Local-authority-use-of-secure-placements.pdf</vt:lpwstr>
      </vt:variant>
      <vt:variant>
        <vt:lpwstr/>
      </vt:variant>
      <vt:variant>
        <vt:i4>4390915</vt:i4>
      </vt:variant>
      <vt:variant>
        <vt:i4>42</vt:i4>
      </vt:variant>
      <vt:variant>
        <vt:i4>0</vt:i4>
      </vt:variant>
      <vt:variant>
        <vt:i4>5</vt:i4>
      </vt:variant>
      <vt:variant>
        <vt:lpwstr>https://www.riigiteataja.ee/en/eli/522012015002/consolide</vt:lpwstr>
      </vt:variant>
      <vt:variant>
        <vt:lpwstr/>
      </vt:variant>
      <vt:variant>
        <vt:i4>6357116</vt:i4>
      </vt:variant>
      <vt:variant>
        <vt:i4>39</vt:i4>
      </vt:variant>
      <vt:variant>
        <vt:i4>0</vt:i4>
      </vt:variant>
      <vt:variant>
        <vt:i4>5</vt:i4>
      </vt:variant>
      <vt:variant>
        <vt:lpwstr>https://www.legislation.gov.uk/ukpga/1989/41/section/25</vt:lpwstr>
      </vt:variant>
      <vt:variant>
        <vt:lpwstr/>
      </vt:variant>
      <vt:variant>
        <vt:i4>5963808</vt:i4>
      </vt:variant>
      <vt:variant>
        <vt:i4>36</vt:i4>
      </vt:variant>
      <vt:variant>
        <vt:i4>0</vt:i4>
      </vt:variant>
      <vt:variant>
        <vt:i4>5</vt:i4>
      </vt:variant>
      <vt:variant>
        <vt:lpwstr>https://www.finlex.fi/en/laki/kaannokset/2007/en20070417_20131292.pdf</vt:lpwstr>
      </vt:variant>
      <vt:variant>
        <vt:lpwstr/>
      </vt:variant>
      <vt:variant>
        <vt:i4>1245287</vt:i4>
      </vt:variant>
      <vt:variant>
        <vt:i4>33</vt:i4>
      </vt:variant>
      <vt:variant>
        <vt:i4>0</vt:i4>
      </vt:variant>
      <vt:variant>
        <vt:i4>5</vt:i4>
      </vt:variant>
      <vt:variant>
        <vt:lpwstr>https://assets.publishing.service.gov.uk/government/uploads/system/uploads/attachment_data/file/582375/Local-authority-use-of-secure-placements.pdf</vt:lpwstr>
      </vt:variant>
      <vt:variant>
        <vt:lpwstr/>
      </vt:variant>
      <vt:variant>
        <vt:i4>589855</vt:i4>
      </vt:variant>
      <vt:variant>
        <vt:i4>30</vt:i4>
      </vt:variant>
      <vt:variant>
        <vt:i4>0</vt:i4>
      </vt:variant>
      <vt:variant>
        <vt:i4>5</vt:i4>
      </vt:variant>
      <vt:variant>
        <vt:lpwstr>https://www.lrvk.gov.lv/lv/getrevisionfile/29565-tDPd3bg8aIDq66AllXeeLAFAX8V8UBJr.pdf</vt:lpwstr>
      </vt:variant>
      <vt:variant>
        <vt:lpwstr/>
      </vt:variant>
      <vt:variant>
        <vt:i4>6881324</vt:i4>
      </vt:variant>
      <vt:variant>
        <vt:i4>27</vt:i4>
      </vt:variant>
      <vt:variant>
        <vt:i4>0</vt:i4>
      </vt:variant>
      <vt:variant>
        <vt:i4>5</vt:i4>
      </vt:variant>
      <vt:variant>
        <vt:lpwstr>https://tap.mk.gov.lv/mk/tap/?pid=40413279</vt:lpwstr>
      </vt:variant>
      <vt:variant>
        <vt:lpwstr/>
      </vt:variant>
      <vt:variant>
        <vt:i4>589855</vt:i4>
      </vt:variant>
      <vt:variant>
        <vt:i4>24</vt:i4>
      </vt:variant>
      <vt:variant>
        <vt:i4>0</vt:i4>
      </vt:variant>
      <vt:variant>
        <vt:i4>5</vt:i4>
      </vt:variant>
      <vt:variant>
        <vt:lpwstr>https://www.lrvk.gov.lv/lv/getrevisionfile/29565-tDPd3bg8aIDq66AllXeeLAFAX8V8UBJr.pdf</vt:lpwstr>
      </vt:variant>
      <vt:variant>
        <vt:lpwstr/>
      </vt:variant>
      <vt:variant>
        <vt:i4>3473491</vt:i4>
      </vt:variant>
      <vt:variant>
        <vt:i4>21</vt:i4>
      </vt:variant>
      <vt:variant>
        <vt:i4>0</vt:i4>
      </vt:variant>
      <vt:variant>
        <vt:i4>5</vt:i4>
      </vt:variant>
      <vt:variant>
        <vt:lpwstr>https://www.tiesibsargs.lv/wp content/uploads/migrate_2022/content/naukseni_1_1641305388.pdf</vt:lpwstr>
      </vt:variant>
      <vt:variant>
        <vt:lpwstr/>
      </vt:variant>
      <vt:variant>
        <vt:i4>589855</vt:i4>
      </vt:variant>
      <vt:variant>
        <vt:i4>18</vt:i4>
      </vt:variant>
      <vt:variant>
        <vt:i4>0</vt:i4>
      </vt:variant>
      <vt:variant>
        <vt:i4>5</vt:i4>
      </vt:variant>
      <vt:variant>
        <vt:lpwstr>https://www.lrvk.gov.lv/lv/getrevisionfile/29565-tDPd3bg8aIDq66AllXeeLAFAX8V8UBJr.pdf</vt:lpwstr>
      </vt:variant>
      <vt:variant>
        <vt:lpwstr/>
      </vt:variant>
      <vt:variant>
        <vt:i4>589855</vt:i4>
      </vt:variant>
      <vt:variant>
        <vt:i4>15</vt:i4>
      </vt:variant>
      <vt:variant>
        <vt:i4>0</vt:i4>
      </vt:variant>
      <vt:variant>
        <vt:i4>5</vt:i4>
      </vt:variant>
      <vt:variant>
        <vt:lpwstr>https://www.lrvk.gov.lv/lv/getrevisionfile/29565-tDPd3bg8aIDq66AllXeeLAFAX8V8UBJr.pdf</vt:lpwstr>
      </vt:variant>
      <vt:variant>
        <vt:lpwstr/>
      </vt:variant>
      <vt:variant>
        <vt:i4>917542</vt:i4>
      </vt:variant>
      <vt:variant>
        <vt:i4>12</vt:i4>
      </vt:variant>
      <vt:variant>
        <vt:i4>0</vt:i4>
      </vt:variant>
      <vt:variant>
        <vt:i4>5</vt:i4>
      </vt:variant>
      <vt:variant>
        <vt:lpwstr>https://vktap.mk.gov.lv/tasks/circulation_headers/0fcad807-99b2-458a-ad16-aba0bf940806</vt:lpwstr>
      </vt:variant>
      <vt:variant>
        <vt:lpwstr/>
      </vt:variant>
      <vt:variant>
        <vt:i4>5701685</vt:i4>
      </vt:variant>
      <vt:variant>
        <vt:i4>9</vt:i4>
      </vt:variant>
      <vt:variant>
        <vt:i4>0</vt:i4>
      </vt:variant>
      <vt:variant>
        <vt:i4>5</vt:i4>
      </vt:variant>
      <vt:variant>
        <vt:lpwstr>https://vktap.mk.gov.lv/tasks/control_headers/729b76df-2e5c-4132-bdde-94c9a522fd9e</vt:lpwstr>
      </vt:variant>
      <vt:variant>
        <vt:lpwstr/>
      </vt:variant>
      <vt:variant>
        <vt:i4>6422641</vt:i4>
      </vt:variant>
      <vt:variant>
        <vt:i4>6</vt:i4>
      </vt:variant>
      <vt:variant>
        <vt:i4>0</vt:i4>
      </vt:variant>
      <vt:variant>
        <vt:i4>5</vt:i4>
      </vt:variant>
      <vt:variant>
        <vt:lpwstr>https://likumi.lv/ta/id/334043-par-socialas-korekcijas-izglitibas-iestades-naukseni-likvidaciju</vt:lpwstr>
      </vt:variant>
      <vt:variant>
        <vt:lpwstr/>
      </vt:variant>
      <vt:variant>
        <vt:i4>75</vt:i4>
      </vt:variant>
      <vt:variant>
        <vt:i4>3</vt:i4>
      </vt:variant>
      <vt:variant>
        <vt:i4>0</vt:i4>
      </vt:variant>
      <vt:variant>
        <vt:i4>5</vt:i4>
      </vt:variant>
      <vt:variant>
        <vt:lpwstr>https://titania.saeima.lv/LIVS13/SaeimaLIVS13.nsf/0/544E1A67E514BA1AC225885400208CB0?OpenDocument</vt:lpwstr>
      </vt:variant>
      <vt:variant>
        <vt:lpwstr/>
      </vt:variant>
      <vt:variant>
        <vt:i4>75</vt:i4>
      </vt:variant>
      <vt:variant>
        <vt:i4>0</vt:i4>
      </vt:variant>
      <vt:variant>
        <vt:i4>0</vt:i4>
      </vt:variant>
      <vt:variant>
        <vt:i4>5</vt:i4>
      </vt:variant>
      <vt:variant>
        <vt:lpwstr>https://titania.saeima.lv/LIVS13/SaeimaLIVS13.nsf/0/544E1A67E514BA1AC225885400208CB0?OpenDocument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Informatīvā ziņojuma projekts</dc:title>
  <dc:subject>INFORMATĪVAIS ZIŅOJUMS</dc:subject>
  <dc:creator>Sintija Peņkovska;Natalija Laveniece-Straupmane</dc:creator>
  <cp:keywords/>
  <dc:description/>
  <cp:lastModifiedBy>Sintija Peņkovska</cp:lastModifiedBy>
  <cp:revision>7</cp:revision>
  <dcterms:created xsi:type="dcterms:W3CDTF">2024-04-15T11:55:00Z</dcterms:created>
  <dcterms:modified xsi:type="dcterms:W3CDTF">2024-04-17T11:17:00Z</dcterms:modified>
</cp:coreProperties>
</file>