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0F89B" w14:textId="77777777" w:rsidR="00F00FD5" w:rsidRPr="006D596A" w:rsidRDefault="00F00FD5" w:rsidP="000443DE">
      <w:pPr>
        <w:spacing w:after="0" w:line="240" w:lineRule="auto"/>
      </w:pPr>
    </w:p>
    <w:p w14:paraId="6A7E2A46"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u w:val="single"/>
        </w:rPr>
      </w:pPr>
    </w:p>
    <w:p w14:paraId="0528A2B7"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rPr>
      </w:pPr>
    </w:p>
    <w:p w14:paraId="02F6ED72"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rPr>
      </w:pPr>
    </w:p>
    <w:p w14:paraId="55FFF346"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rPr>
      </w:pPr>
    </w:p>
    <w:p w14:paraId="57249B7F"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rPr>
      </w:pPr>
    </w:p>
    <w:p w14:paraId="326E4A87"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rPr>
      </w:pPr>
    </w:p>
    <w:p w14:paraId="4C2DEC64"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rPr>
      </w:pPr>
    </w:p>
    <w:p w14:paraId="18D29FE2" w14:textId="77777777" w:rsidR="00204400" w:rsidRPr="006D596A" w:rsidRDefault="00204400" w:rsidP="000443DE">
      <w:pPr>
        <w:autoSpaceDE w:val="0"/>
        <w:autoSpaceDN w:val="0"/>
        <w:adjustRightInd w:val="0"/>
        <w:spacing w:after="0" w:line="240" w:lineRule="auto"/>
        <w:rPr>
          <w:rFonts w:ascii="Times New Roman" w:eastAsia="Calibri" w:hAnsi="Times New Roman" w:cs="Times New Roman"/>
          <w:sz w:val="24"/>
          <w:szCs w:val="24"/>
        </w:rPr>
      </w:pPr>
    </w:p>
    <w:p w14:paraId="634C55A0" w14:textId="77777777" w:rsidR="00204400" w:rsidRPr="006D596A" w:rsidRDefault="00CC3C6C" w:rsidP="000443DE">
      <w:pPr>
        <w:autoSpaceDE w:val="0"/>
        <w:autoSpaceDN w:val="0"/>
        <w:adjustRightInd w:val="0"/>
        <w:spacing w:after="0" w:line="240" w:lineRule="auto"/>
        <w:ind w:left="284"/>
        <w:jc w:val="center"/>
        <w:rPr>
          <w:rFonts w:ascii="Times New Roman" w:eastAsia="Calibri" w:hAnsi="Times New Roman" w:cs="Times New Roman"/>
          <w:b/>
          <w:bCs/>
          <w:sz w:val="28"/>
          <w:szCs w:val="28"/>
        </w:rPr>
      </w:pPr>
      <w:bookmarkStart w:id="0" w:name="_Hlk144999810"/>
      <w:r w:rsidRPr="006D596A">
        <w:rPr>
          <w:rFonts w:ascii="Times New Roman" w:eastAsia="Calibri" w:hAnsi="Times New Roman" w:cs="Times New Roman"/>
          <w:b/>
          <w:bCs/>
          <w:sz w:val="28"/>
          <w:szCs w:val="28"/>
        </w:rPr>
        <w:t>Informatīvais ziņojums</w:t>
      </w:r>
    </w:p>
    <w:p w14:paraId="027DC1A2" w14:textId="7ABEEC97" w:rsidR="00204400" w:rsidRPr="006D596A" w:rsidRDefault="00625265" w:rsidP="000443DE">
      <w:pPr>
        <w:pStyle w:val="Virsraksts4"/>
        <w:shd w:val="clear" w:color="auto" w:fill="FFFFFF" w:themeFill="background1"/>
        <w:spacing w:before="0" w:line="240" w:lineRule="auto"/>
        <w:jc w:val="center"/>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8"/>
          <w:szCs w:val="28"/>
        </w:rPr>
        <w:t>“</w:t>
      </w:r>
      <w:r w:rsidR="007B5B46" w:rsidRPr="006D596A">
        <w:rPr>
          <w:rFonts w:ascii="Times New Roman" w:hAnsi="Times New Roman" w:cs="Times New Roman"/>
          <w:b/>
          <w:bCs/>
          <w:i w:val="0"/>
          <w:iCs w:val="0"/>
          <w:color w:val="auto"/>
          <w:sz w:val="28"/>
          <w:szCs w:val="28"/>
        </w:rPr>
        <w:t xml:space="preserve">Par </w:t>
      </w:r>
      <w:r w:rsidR="00A8165B" w:rsidRPr="006D596A">
        <w:rPr>
          <w:rFonts w:ascii="Times New Roman" w:hAnsi="Times New Roman" w:cs="Times New Roman"/>
          <w:b/>
          <w:bCs/>
          <w:i w:val="0"/>
          <w:iCs w:val="0"/>
          <w:color w:val="auto"/>
          <w:sz w:val="28"/>
          <w:szCs w:val="28"/>
        </w:rPr>
        <w:t>Dziesmu un deju svētku tradīcijas saglabāšanas</w:t>
      </w:r>
    </w:p>
    <w:p w14:paraId="2D7A038C" w14:textId="62812B83" w:rsidR="00204400" w:rsidRPr="006D596A" w:rsidRDefault="00CC3C6C" w:rsidP="000443DE">
      <w:pPr>
        <w:pStyle w:val="Virsraksts4"/>
        <w:shd w:val="clear" w:color="auto" w:fill="FFFFFF" w:themeFill="background1"/>
        <w:spacing w:before="0" w:line="240" w:lineRule="auto"/>
        <w:jc w:val="center"/>
        <w:rPr>
          <w:rFonts w:ascii="Times New Roman" w:hAnsi="Times New Roman" w:cs="Times New Roman"/>
          <w:b/>
          <w:bCs/>
          <w:i w:val="0"/>
          <w:iCs w:val="0"/>
          <w:color w:val="auto"/>
          <w:sz w:val="28"/>
          <w:szCs w:val="28"/>
        </w:rPr>
      </w:pPr>
      <w:r w:rsidRPr="006D596A">
        <w:rPr>
          <w:rFonts w:ascii="Times New Roman" w:hAnsi="Times New Roman" w:cs="Times New Roman"/>
          <w:b/>
          <w:bCs/>
          <w:i w:val="0"/>
          <w:iCs w:val="0"/>
          <w:color w:val="auto"/>
          <w:sz w:val="28"/>
          <w:szCs w:val="28"/>
        </w:rPr>
        <w:t xml:space="preserve">un attīstības plāna </w:t>
      </w:r>
      <w:r w:rsidR="00A8165B" w:rsidRPr="006D596A">
        <w:rPr>
          <w:rFonts w:ascii="Times New Roman" w:hAnsi="Times New Roman" w:cs="Times New Roman"/>
          <w:b/>
          <w:bCs/>
          <w:i w:val="0"/>
          <w:iCs w:val="0"/>
          <w:color w:val="auto"/>
          <w:sz w:val="28"/>
          <w:szCs w:val="28"/>
        </w:rPr>
        <w:t>202</w:t>
      </w:r>
      <w:r w:rsidR="008E7853">
        <w:rPr>
          <w:rFonts w:ascii="Times New Roman" w:hAnsi="Times New Roman" w:cs="Times New Roman"/>
          <w:b/>
          <w:bCs/>
          <w:i w:val="0"/>
          <w:iCs w:val="0"/>
          <w:color w:val="auto"/>
          <w:sz w:val="28"/>
          <w:szCs w:val="28"/>
        </w:rPr>
        <w:t>3</w:t>
      </w:r>
      <w:r w:rsidR="00A8165B" w:rsidRPr="006D596A">
        <w:rPr>
          <w:rFonts w:ascii="Times New Roman" w:hAnsi="Times New Roman" w:cs="Times New Roman"/>
          <w:b/>
          <w:bCs/>
          <w:i w:val="0"/>
          <w:iCs w:val="0"/>
          <w:color w:val="auto"/>
          <w:sz w:val="28"/>
          <w:szCs w:val="28"/>
        </w:rPr>
        <w:t>.gadam</w:t>
      </w:r>
      <w:r w:rsidRPr="006D596A">
        <w:rPr>
          <w:rFonts w:ascii="Times New Roman" w:hAnsi="Times New Roman" w:cs="Times New Roman"/>
          <w:b/>
          <w:bCs/>
          <w:i w:val="0"/>
          <w:iCs w:val="0"/>
          <w:color w:val="auto"/>
          <w:sz w:val="28"/>
          <w:szCs w:val="28"/>
        </w:rPr>
        <w:t xml:space="preserve"> izpild</w:t>
      </w:r>
      <w:r w:rsidR="007B5B46" w:rsidRPr="006D596A">
        <w:rPr>
          <w:rFonts w:ascii="Times New Roman" w:hAnsi="Times New Roman" w:cs="Times New Roman"/>
          <w:b/>
          <w:bCs/>
          <w:i w:val="0"/>
          <w:iCs w:val="0"/>
          <w:color w:val="auto"/>
          <w:sz w:val="28"/>
          <w:szCs w:val="28"/>
        </w:rPr>
        <w:t>i”</w:t>
      </w:r>
    </w:p>
    <w:p w14:paraId="3CE6E555" w14:textId="77777777" w:rsidR="00437851" w:rsidRPr="006D596A" w:rsidRDefault="00437851" w:rsidP="000443DE">
      <w:pPr>
        <w:spacing w:after="0" w:line="240" w:lineRule="auto"/>
        <w:rPr>
          <w:rFonts w:ascii="Times New Roman" w:hAnsi="Times New Roman" w:cs="Times New Roman"/>
          <w:sz w:val="24"/>
          <w:szCs w:val="24"/>
        </w:rPr>
      </w:pPr>
    </w:p>
    <w:bookmarkEnd w:id="0"/>
    <w:p w14:paraId="00F8C5B3" w14:textId="77777777" w:rsidR="00437851" w:rsidRPr="006D596A" w:rsidRDefault="00437851" w:rsidP="000443DE">
      <w:pPr>
        <w:spacing w:after="0" w:line="240" w:lineRule="auto"/>
        <w:rPr>
          <w:rFonts w:ascii="Times New Roman" w:hAnsi="Times New Roman" w:cs="Times New Roman"/>
          <w:sz w:val="24"/>
          <w:szCs w:val="24"/>
        </w:rPr>
      </w:pPr>
    </w:p>
    <w:p w14:paraId="62C51301" w14:textId="77777777" w:rsidR="00437851" w:rsidRPr="006D596A" w:rsidRDefault="00437851" w:rsidP="000443DE">
      <w:pPr>
        <w:spacing w:after="0" w:line="240" w:lineRule="auto"/>
        <w:rPr>
          <w:rFonts w:ascii="Times New Roman" w:hAnsi="Times New Roman" w:cs="Times New Roman"/>
          <w:sz w:val="24"/>
          <w:szCs w:val="24"/>
        </w:rPr>
      </w:pPr>
    </w:p>
    <w:p w14:paraId="3D77094C" w14:textId="77777777" w:rsidR="00437851" w:rsidRPr="006D596A" w:rsidRDefault="00437851" w:rsidP="000443DE">
      <w:pPr>
        <w:spacing w:after="0" w:line="240" w:lineRule="auto"/>
        <w:rPr>
          <w:rFonts w:ascii="Times New Roman" w:hAnsi="Times New Roman" w:cs="Times New Roman"/>
          <w:sz w:val="24"/>
          <w:szCs w:val="24"/>
        </w:rPr>
      </w:pPr>
    </w:p>
    <w:p w14:paraId="1AAC7830" w14:textId="77777777" w:rsidR="008E4726" w:rsidRPr="006D596A" w:rsidRDefault="008E4726" w:rsidP="000443DE">
      <w:pPr>
        <w:spacing w:after="0" w:line="240" w:lineRule="auto"/>
        <w:rPr>
          <w:rFonts w:ascii="Times New Roman" w:hAnsi="Times New Roman" w:cs="Times New Roman"/>
          <w:sz w:val="24"/>
          <w:szCs w:val="24"/>
        </w:rPr>
      </w:pPr>
    </w:p>
    <w:p w14:paraId="658B792A" w14:textId="77777777" w:rsidR="008E4726" w:rsidRPr="006D596A" w:rsidRDefault="008E4726" w:rsidP="000443DE">
      <w:pPr>
        <w:spacing w:after="0" w:line="240" w:lineRule="auto"/>
        <w:rPr>
          <w:rFonts w:ascii="Times New Roman" w:hAnsi="Times New Roman" w:cs="Times New Roman"/>
          <w:sz w:val="24"/>
          <w:szCs w:val="24"/>
        </w:rPr>
      </w:pPr>
    </w:p>
    <w:p w14:paraId="32B43526" w14:textId="77777777" w:rsidR="008E4726" w:rsidRPr="006D596A" w:rsidRDefault="008E4726" w:rsidP="000443DE">
      <w:pPr>
        <w:spacing w:after="0" w:line="240" w:lineRule="auto"/>
        <w:rPr>
          <w:rFonts w:ascii="Times New Roman" w:hAnsi="Times New Roman" w:cs="Times New Roman"/>
          <w:sz w:val="24"/>
          <w:szCs w:val="24"/>
        </w:rPr>
      </w:pPr>
    </w:p>
    <w:p w14:paraId="4667B411" w14:textId="77777777" w:rsidR="008E4726" w:rsidRPr="006D596A" w:rsidRDefault="008E4726" w:rsidP="000443DE">
      <w:pPr>
        <w:spacing w:after="0" w:line="240" w:lineRule="auto"/>
        <w:rPr>
          <w:rFonts w:ascii="Times New Roman" w:hAnsi="Times New Roman" w:cs="Times New Roman"/>
          <w:sz w:val="24"/>
          <w:szCs w:val="24"/>
        </w:rPr>
      </w:pPr>
    </w:p>
    <w:p w14:paraId="1373D209" w14:textId="77777777" w:rsidR="008E4726" w:rsidRPr="006D596A" w:rsidRDefault="008E4726" w:rsidP="000443DE">
      <w:pPr>
        <w:spacing w:after="0" w:line="240" w:lineRule="auto"/>
        <w:rPr>
          <w:rFonts w:ascii="Times New Roman" w:hAnsi="Times New Roman" w:cs="Times New Roman"/>
          <w:sz w:val="24"/>
          <w:szCs w:val="24"/>
        </w:rPr>
      </w:pPr>
    </w:p>
    <w:p w14:paraId="5D4D5F49" w14:textId="77777777" w:rsidR="008E4726" w:rsidRPr="006D596A" w:rsidRDefault="008E4726" w:rsidP="000443DE">
      <w:pPr>
        <w:spacing w:after="0" w:line="240" w:lineRule="auto"/>
        <w:rPr>
          <w:rFonts w:ascii="Times New Roman" w:hAnsi="Times New Roman" w:cs="Times New Roman"/>
          <w:sz w:val="24"/>
          <w:szCs w:val="24"/>
        </w:rPr>
      </w:pPr>
    </w:p>
    <w:p w14:paraId="7C4D6050" w14:textId="77777777" w:rsidR="008E4726" w:rsidRPr="006D596A" w:rsidRDefault="008E4726" w:rsidP="000443DE">
      <w:pPr>
        <w:spacing w:after="0" w:line="240" w:lineRule="auto"/>
        <w:rPr>
          <w:rFonts w:ascii="Times New Roman" w:hAnsi="Times New Roman" w:cs="Times New Roman"/>
          <w:sz w:val="24"/>
          <w:szCs w:val="24"/>
        </w:rPr>
      </w:pPr>
    </w:p>
    <w:p w14:paraId="3F74D360" w14:textId="77777777" w:rsidR="008E4726" w:rsidRPr="006D596A" w:rsidRDefault="008E4726" w:rsidP="000443DE">
      <w:pPr>
        <w:spacing w:after="0" w:line="240" w:lineRule="auto"/>
        <w:rPr>
          <w:rFonts w:ascii="Times New Roman" w:hAnsi="Times New Roman" w:cs="Times New Roman"/>
          <w:sz w:val="24"/>
          <w:szCs w:val="24"/>
        </w:rPr>
      </w:pPr>
    </w:p>
    <w:p w14:paraId="7FDDDC84" w14:textId="77777777" w:rsidR="008E4726" w:rsidRPr="006D596A" w:rsidRDefault="008E4726" w:rsidP="000443DE">
      <w:pPr>
        <w:spacing w:after="0" w:line="240" w:lineRule="auto"/>
        <w:rPr>
          <w:rFonts w:ascii="Times New Roman" w:hAnsi="Times New Roman" w:cs="Times New Roman"/>
          <w:sz w:val="24"/>
          <w:szCs w:val="24"/>
        </w:rPr>
      </w:pPr>
    </w:p>
    <w:p w14:paraId="7D61C190" w14:textId="77777777" w:rsidR="008E4726" w:rsidRPr="006D596A" w:rsidRDefault="008E4726" w:rsidP="000443DE">
      <w:pPr>
        <w:spacing w:after="0" w:line="240" w:lineRule="auto"/>
        <w:rPr>
          <w:rFonts w:ascii="Times New Roman" w:hAnsi="Times New Roman" w:cs="Times New Roman"/>
          <w:sz w:val="24"/>
          <w:szCs w:val="24"/>
        </w:rPr>
      </w:pPr>
    </w:p>
    <w:p w14:paraId="2A4BBD35" w14:textId="77777777" w:rsidR="007B5B46" w:rsidRPr="006D596A" w:rsidRDefault="007B5B46" w:rsidP="000443DE">
      <w:pPr>
        <w:spacing w:after="0" w:line="240" w:lineRule="auto"/>
        <w:rPr>
          <w:rFonts w:ascii="Times New Roman" w:hAnsi="Times New Roman" w:cs="Times New Roman"/>
          <w:sz w:val="24"/>
          <w:szCs w:val="24"/>
        </w:rPr>
      </w:pPr>
    </w:p>
    <w:p w14:paraId="36A65287" w14:textId="77777777" w:rsidR="007B5B46" w:rsidRPr="006D596A" w:rsidRDefault="007B5B46" w:rsidP="000443DE">
      <w:pPr>
        <w:spacing w:after="0" w:line="240" w:lineRule="auto"/>
        <w:rPr>
          <w:rFonts w:ascii="Times New Roman" w:hAnsi="Times New Roman" w:cs="Times New Roman"/>
          <w:sz w:val="24"/>
          <w:szCs w:val="24"/>
        </w:rPr>
      </w:pPr>
    </w:p>
    <w:p w14:paraId="25B8C855" w14:textId="77777777" w:rsidR="007B5B46" w:rsidRPr="006D596A" w:rsidRDefault="007B5B46" w:rsidP="000443DE">
      <w:pPr>
        <w:spacing w:after="0" w:line="240" w:lineRule="auto"/>
        <w:rPr>
          <w:rFonts w:ascii="Times New Roman" w:hAnsi="Times New Roman" w:cs="Times New Roman"/>
          <w:sz w:val="24"/>
          <w:szCs w:val="24"/>
        </w:rPr>
      </w:pPr>
    </w:p>
    <w:p w14:paraId="3CEA1CB3" w14:textId="77777777" w:rsidR="007B5B46" w:rsidRPr="006D596A" w:rsidRDefault="007B5B46" w:rsidP="000443DE">
      <w:pPr>
        <w:spacing w:after="0" w:line="240" w:lineRule="auto"/>
        <w:rPr>
          <w:rFonts w:ascii="Times New Roman" w:hAnsi="Times New Roman" w:cs="Times New Roman"/>
          <w:sz w:val="24"/>
          <w:szCs w:val="24"/>
        </w:rPr>
      </w:pPr>
    </w:p>
    <w:p w14:paraId="7C5BE53A" w14:textId="77777777" w:rsidR="007B5B46" w:rsidRPr="006D596A" w:rsidRDefault="007B5B46" w:rsidP="000443DE">
      <w:pPr>
        <w:spacing w:after="0" w:line="240" w:lineRule="auto"/>
        <w:rPr>
          <w:rFonts w:ascii="Times New Roman" w:hAnsi="Times New Roman" w:cs="Times New Roman"/>
          <w:sz w:val="24"/>
          <w:szCs w:val="24"/>
        </w:rPr>
      </w:pPr>
    </w:p>
    <w:p w14:paraId="6C75D8FB" w14:textId="77777777" w:rsidR="007B5B46" w:rsidRPr="006D596A" w:rsidRDefault="007B5B46" w:rsidP="000443DE">
      <w:pPr>
        <w:spacing w:after="0" w:line="240" w:lineRule="auto"/>
        <w:rPr>
          <w:rFonts w:ascii="Times New Roman" w:hAnsi="Times New Roman" w:cs="Times New Roman"/>
          <w:sz w:val="24"/>
          <w:szCs w:val="24"/>
        </w:rPr>
      </w:pPr>
    </w:p>
    <w:p w14:paraId="0011F938" w14:textId="77777777" w:rsidR="007B5B46" w:rsidRPr="006D596A" w:rsidRDefault="007B5B46" w:rsidP="000443DE">
      <w:pPr>
        <w:spacing w:after="0" w:line="240" w:lineRule="auto"/>
        <w:rPr>
          <w:rFonts w:ascii="Times New Roman" w:hAnsi="Times New Roman" w:cs="Times New Roman"/>
          <w:sz w:val="24"/>
          <w:szCs w:val="24"/>
        </w:rPr>
      </w:pPr>
    </w:p>
    <w:p w14:paraId="4C927956" w14:textId="77777777" w:rsidR="007B5B46" w:rsidRPr="006D596A" w:rsidRDefault="007B5B46" w:rsidP="000443DE">
      <w:pPr>
        <w:spacing w:after="0" w:line="240" w:lineRule="auto"/>
        <w:rPr>
          <w:rFonts w:ascii="Times New Roman" w:hAnsi="Times New Roman" w:cs="Times New Roman"/>
          <w:sz w:val="24"/>
          <w:szCs w:val="24"/>
        </w:rPr>
      </w:pPr>
    </w:p>
    <w:p w14:paraId="2A45C797" w14:textId="77777777" w:rsidR="007B5B46" w:rsidRPr="006D596A" w:rsidRDefault="007B5B46" w:rsidP="000443DE">
      <w:pPr>
        <w:spacing w:after="0" w:line="240" w:lineRule="auto"/>
        <w:rPr>
          <w:rFonts w:ascii="Times New Roman" w:hAnsi="Times New Roman" w:cs="Times New Roman"/>
          <w:sz w:val="24"/>
          <w:szCs w:val="24"/>
        </w:rPr>
      </w:pPr>
    </w:p>
    <w:p w14:paraId="5206A9D2" w14:textId="77777777" w:rsidR="007B5B46" w:rsidRPr="006D596A" w:rsidRDefault="007B5B46" w:rsidP="000443DE">
      <w:pPr>
        <w:spacing w:after="0" w:line="240" w:lineRule="auto"/>
        <w:rPr>
          <w:rFonts w:ascii="Times New Roman" w:hAnsi="Times New Roman" w:cs="Times New Roman"/>
          <w:sz w:val="24"/>
          <w:szCs w:val="24"/>
        </w:rPr>
      </w:pPr>
    </w:p>
    <w:p w14:paraId="64ADBF71" w14:textId="77777777" w:rsidR="007B5B46" w:rsidRPr="006D596A" w:rsidRDefault="007B5B46" w:rsidP="000443DE">
      <w:pPr>
        <w:spacing w:after="0" w:line="240" w:lineRule="auto"/>
        <w:rPr>
          <w:rFonts w:ascii="Times New Roman" w:hAnsi="Times New Roman" w:cs="Times New Roman"/>
          <w:sz w:val="24"/>
          <w:szCs w:val="24"/>
        </w:rPr>
      </w:pPr>
    </w:p>
    <w:p w14:paraId="7896504D" w14:textId="072E50D5" w:rsidR="007B5B46" w:rsidRDefault="007B5B46" w:rsidP="000443DE">
      <w:pPr>
        <w:spacing w:after="0" w:line="240" w:lineRule="auto"/>
        <w:rPr>
          <w:rFonts w:ascii="Times New Roman" w:hAnsi="Times New Roman" w:cs="Times New Roman"/>
          <w:sz w:val="24"/>
          <w:szCs w:val="24"/>
        </w:rPr>
      </w:pPr>
    </w:p>
    <w:p w14:paraId="16DFB287" w14:textId="1ED0B2E5" w:rsidR="002F2EFE" w:rsidRDefault="002F2EFE" w:rsidP="000443DE">
      <w:pPr>
        <w:spacing w:after="0" w:line="240" w:lineRule="auto"/>
        <w:rPr>
          <w:rFonts w:ascii="Times New Roman" w:hAnsi="Times New Roman" w:cs="Times New Roman"/>
          <w:sz w:val="24"/>
          <w:szCs w:val="24"/>
        </w:rPr>
      </w:pPr>
    </w:p>
    <w:p w14:paraId="476BCA77" w14:textId="0D4317D1" w:rsidR="002F2EFE" w:rsidRDefault="002F2EFE" w:rsidP="000443DE">
      <w:pPr>
        <w:spacing w:after="0" w:line="240" w:lineRule="auto"/>
        <w:rPr>
          <w:rFonts w:ascii="Times New Roman" w:hAnsi="Times New Roman" w:cs="Times New Roman"/>
          <w:sz w:val="24"/>
          <w:szCs w:val="24"/>
        </w:rPr>
      </w:pPr>
    </w:p>
    <w:p w14:paraId="61F56592" w14:textId="1E46782B" w:rsidR="002F2EFE" w:rsidRDefault="002F2EFE" w:rsidP="000443DE">
      <w:pPr>
        <w:spacing w:after="0" w:line="240" w:lineRule="auto"/>
        <w:rPr>
          <w:rFonts w:ascii="Times New Roman" w:hAnsi="Times New Roman" w:cs="Times New Roman"/>
          <w:sz w:val="24"/>
          <w:szCs w:val="24"/>
        </w:rPr>
      </w:pPr>
    </w:p>
    <w:p w14:paraId="107CD334" w14:textId="1FBF339B" w:rsidR="002F2EFE" w:rsidRDefault="002F2EFE" w:rsidP="000443DE">
      <w:pPr>
        <w:spacing w:after="0" w:line="240" w:lineRule="auto"/>
        <w:rPr>
          <w:rFonts w:ascii="Times New Roman" w:hAnsi="Times New Roman" w:cs="Times New Roman"/>
          <w:sz w:val="24"/>
          <w:szCs w:val="24"/>
        </w:rPr>
      </w:pPr>
    </w:p>
    <w:p w14:paraId="052B8041" w14:textId="70E3E0E7" w:rsidR="002F2EFE" w:rsidRDefault="002F2EFE" w:rsidP="000443DE">
      <w:pPr>
        <w:spacing w:after="0" w:line="240" w:lineRule="auto"/>
        <w:rPr>
          <w:rFonts w:ascii="Times New Roman" w:hAnsi="Times New Roman" w:cs="Times New Roman"/>
          <w:sz w:val="24"/>
          <w:szCs w:val="24"/>
        </w:rPr>
      </w:pPr>
    </w:p>
    <w:p w14:paraId="7137ECF6" w14:textId="098A7AB4" w:rsidR="002F2EFE" w:rsidRDefault="002F2EFE" w:rsidP="000443DE">
      <w:pPr>
        <w:spacing w:after="0" w:line="240" w:lineRule="auto"/>
        <w:rPr>
          <w:rFonts w:ascii="Times New Roman" w:hAnsi="Times New Roman" w:cs="Times New Roman"/>
          <w:sz w:val="24"/>
          <w:szCs w:val="24"/>
        </w:rPr>
      </w:pPr>
    </w:p>
    <w:p w14:paraId="2091FD12" w14:textId="1BA65F6D" w:rsidR="002F2EFE" w:rsidRDefault="002F2EFE" w:rsidP="000443DE">
      <w:pPr>
        <w:spacing w:after="0" w:line="240" w:lineRule="auto"/>
        <w:rPr>
          <w:rFonts w:ascii="Times New Roman" w:hAnsi="Times New Roman" w:cs="Times New Roman"/>
          <w:sz w:val="24"/>
          <w:szCs w:val="24"/>
        </w:rPr>
      </w:pPr>
    </w:p>
    <w:p w14:paraId="58A7A1CD" w14:textId="77777777" w:rsidR="002F2EFE" w:rsidRPr="006D596A" w:rsidRDefault="002F2EFE" w:rsidP="000443DE">
      <w:pPr>
        <w:spacing w:after="0" w:line="240" w:lineRule="auto"/>
        <w:rPr>
          <w:rFonts w:ascii="Times New Roman" w:hAnsi="Times New Roman" w:cs="Times New Roman"/>
          <w:sz w:val="24"/>
          <w:szCs w:val="24"/>
        </w:rPr>
      </w:pPr>
    </w:p>
    <w:p w14:paraId="39939CA6" w14:textId="77777777" w:rsidR="008E4726" w:rsidRPr="006D596A" w:rsidRDefault="008E4726" w:rsidP="000443DE">
      <w:pPr>
        <w:spacing w:after="0" w:line="240" w:lineRule="auto"/>
        <w:rPr>
          <w:rFonts w:ascii="Times New Roman" w:hAnsi="Times New Roman" w:cs="Times New Roman"/>
          <w:sz w:val="24"/>
          <w:szCs w:val="24"/>
        </w:rPr>
      </w:pPr>
    </w:p>
    <w:p w14:paraId="6EED5DC0" w14:textId="77777777" w:rsidR="008E4726" w:rsidRPr="006D596A" w:rsidRDefault="008E4726" w:rsidP="000443DE">
      <w:pPr>
        <w:spacing w:after="0" w:line="240" w:lineRule="auto"/>
        <w:rPr>
          <w:rFonts w:ascii="Times New Roman" w:hAnsi="Times New Roman" w:cs="Times New Roman"/>
          <w:sz w:val="24"/>
          <w:szCs w:val="24"/>
        </w:rPr>
      </w:pPr>
    </w:p>
    <w:p w14:paraId="2332799A" w14:textId="12ABD03F" w:rsidR="00F00FD5" w:rsidRPr="006D596A" w:rsidRDefault="00437851" w:rsidP="000443DE">
      <w:pPr>
        <w:spacing w:after="0" w:line="240" w:lineRule="auto"/>
        <w:jc w:val="center"/>
        <w:rPr>
          <w:rFonts w:ascii="Times New Roman" w:eastAsiaTheme="majorEastAsia" w:hAnsi="Times New Roman" w:cs="Times New Roman"/>
          <w:sz w:val="24"/>
          <w:szCs w:val="24"/>
        </w:rPr>
      </w:pPr>
      <w:r w:rsidRPr="006D596A">
        <w:rPr>
          <w:rFonts w:ascii="Times New Roman" w:hAnsi="Times New Roman" w:cs="Times New Roman"/>
          <w:sz w:val="24"/>
          <w:szCs w:val="24"/>
        </w:rPr>
        <w:t>Rīga, 202</w:t>
      </w:r>
      <w:r w:rsidR="008E7853">
        <w:rPr>
          <w:rFonts w:ascii="Times New Roman" w:hAnsi="Times New Roman" w:cs="Times New Roman"/>
          <w:sz w:val="24"/>
          <w:szCs w:val="24"/>
        </w:rPr>
        <w:t>4</w:t>
      </w:r>
      <w:r w:rsidRPr="006D596A">
        <w:rPr>
          <w:rFonts w:ascii="Times New Roman" w:hAnsi="Times New Roman" w:cs="Times New Roman"/>
          <w:b/>
          <w:bCs/>
          <w:i/>
          <w:iCs/>
          <w:sz w:val="24"/>
          <w:szCs w:val="24"/>
        </w:rPr>
        <w:br w:type="page"/>
      </w:r>
    </w:p>
    <w:p w14:paraId="626FBD52" w14:textId="77777777" w:rsidR="00F00FD5" w:rsidRPr="00E06934" w:rsidRDefault="00F00FD5" w:rsidP="000443DE">
      <w:pPr>
        <w:spacing w:after="0" w:line="240" w:lineRule="auto"/>
        <w:jc w:val="both"/>
        <w:rPr>
          <w:rFonts w:ascii="Times New Roman" w:hAnsi="Times New Roman" w:cs="Times New Roman"/>
          <w:b/>
          <w:bCs/>
          <w:sz w:val="24"/>
          <w:szCs w:val="24"/>
        </w:rPr>
      </w:pPr>
      <w:bookmarkStart w:id="1" w:name="_Toc491354584"/>
      <w:bookmarkStart w:id="2" w:name="_Toc491355001"/>
      <w:bookmarkStart w:id="3" w:name="_Toc491431280"/>
      <w:bookmarkStart w:id="4" w:name="_Toc491768424"/>
      <w:bookmarkStart w:id="5" w:name="_Toc491773563"/>
      <w:bookmarkStart w:id="6" w:name="_Toc491788501"/>
      <w:bookmarkStart w:id="7" w:name="_Toc493506473"/>
      <w:bookmarkStart w:id="8" w:name="_Toc493509788"/>
      <w:bookmarkStart w:id="9" w:name="_Toc501456528"/>
      <w:bookmarkStart w:id="10" w:name="_Toc3753629"/>
      <w:r w:rsidRPr="00E06934">
        <w:rPr>
          <w:rFonts w:ascii="Times New Roman" w:hAnsi="Times New Roman" w:cs="Times New Roman"/>
          <w:b/>
          <w:bCs/>
          <w:sz w:val="24"/>
          <w:szCs w:val="24"/>
        </w:rPr>
        <w:lastRenderedPageBreak/>
        <w:t>Satura rādītāj</w:t>
      </w:r>
      <w:bookmarkEnd w:id="1"/>
      <w:bookmarkEnd w:id="2"/>
      <w:bookmarkEnd w:id="3"/>
      <w:bookmarkEnd w:id="4"/>
      <w:bookmarkEnd w:id="5"/>
      <w:bookmarkEnd w:id="6"/>
      <w:bookmarkEnd w:id="7"/>
      <w:bookmarkEnd w:id="8"/>
      <w:bookmarkEnd w:id="9"/>
      <w:bookmarkEnd w:id="10"/>
      <w:r w:rsidRPr="00E06934">
        <w:rPr>
          <w:rFonts w:ascii="Times New Roman" w:hAnsi="Times New Roman" w:cs="Times New Roman"/>
          <w:b/>
          <w:bCs/>
          <w:sz w:val="24"/>
          <w:szCs w:val="24"/>
        </w:rPr>
        <w:t>s</w:t>
      </w:r>
    </w:p>
    <w:p w14:paraId="73BECB5A" w14:textId="77777777" w:rsidR="00B93FDE" w:rsidRPr="00E06934" w:rsidRDefault="00B93FDE" w:rsidP="000443DE">
      <w:pPr>
        <w:spacing w:after="0" w:line="240" w:lineRule="auto"/>
        <w:jc w:val="both"/>
        <w:rPr>
          <w:rFonts w:ascii="Times New Roman" w:hAnsi="Times New Roman" w:cs="Times New Roman"/>
          <w:sz w:val="24"/>
          <w:szCs w:val="24"/>
        </w:rPr>
      </w:pPr>
    </w:p>
    <w:p w14:paraId="798C305B" w14:textId="336F6672" w:rsidR="007D46DF" w:rsidRPr="00E06934" w:rsidRDefault="007D46DF" w:rsidP="000443DE">
      <w:pPr>
        <w:autoSpaceDE w:val="0"/>
        <w:autoSpaceDN w:val="0"/>
        <w:adjustRightInd w:val="0"/>
        <w:spacing w:after="0" w:line="240" w:lineRule="auto"/>
        <w:jc w:val="both"/>
        <w:rPr>
          <w:rFonts w:ascii="Times New Roman" w:hAnsi="Times New Roman" w:cs="Times New Roman"/>
          <w:sz w:val="24"/>
          <w:szCs w:val="24"/>
        </w:rPr>
      </w:pPr>
      <w:r w:rsidRPr="00E06934">
        <w:rPr>
          <w:rFonts w:ascii="Times New Roman" w:hAnsi="Times New Roman" w:cs="Times New Roman"/>
          <w:sz w:val="24"/>
          <w:szCs w:val="24"/>
        </w:rPr>
        <w:t>I. Kopsavilkums</w:t>
      </w:r>
      <w:r w:rsidR="001043D0" w:rsidRPr="00E06934">
        <w:rPr>
          <w:rFonts w:ascii="Times New Roman" w:hAnsi="Times New Roman" w:cs="Times New Roman"/>
          <w:sz w:val="24"/>
          <w:szCs w:val="24"/>
        </w:rPr>
        <w:t>……………………………………………………………………2</w:t>
      </w:r>
    </w:p>
    <w:p w14:paraId="12280C39" w14:textId="34548008" w:rsidR="008E4726" w:rsidRPr="00E06934" w:rsidRDefault="00B609FB" w:rsidP="000443DE">
      <w:pPr>
        <w:autoSpaceDE w:val="0"/>
        <w:autoSpaceDN w:val="0"/>
        <w:adjustRightInd w:val="0"/>
        <w:spacing w:after="0" w:line="240" w:lineRule="auto"/>
        <w:jc w:val="both"/>
        <w:rPr>
          <w:rFonts w:ascii="Times New Roman" w:hAnsi="Times New Roman" w:cs="Times New Roman"/>
          <w:sz w:val="24"/>
          <w:szCs w:val="24"/>
        </w:rPr>
      </w:pPr>
      <w:r w:rsidRPr="00E06934">
        <w:rPr>
          <w:rFonts w:ascii="Times New Roman" w:hAnsi="Times New Roman" w:cs="Times New Roman"/>
          <w:sz w:val="24"/>
          <w:szCs w:val="24"/>
        </w:rPr>
        <w:t>II. 202</w:t>
      </w:r>
      <w:r w:rsidR="003B74CE" w:rsidRPr="00E06934">
        <w:rPr>
          <w:rFonts w:ascii="Times New Roman" w:hAnsi="Times New Roman" w:cs="Times New Roman"/>
          <w:sz w:val="24"/>
          <w:szCs w:val="24"/>
        </w:rPr>
        <w:t>3</w:t>
      </w:r>
      <w:r w:rsidR="007D46DF" w:rsidRPr="00E06934">
        <w:rPr>
          <w:rFonts w:ascii="Times New Roman" w:hAnsi="Times New Roman" w:cs="Times New Roman"/>
          <w:sz w:val="24"/>
          <w:szCs w:val="24"/>
        </w:rPr>
        <w:t xml:space="preserve">.gada </w:t>
      </w:r>
      <w:r w:rsidR="008E4726" w:rsidRPr="00E06934">
        <w:rPr>
          <w:rFonts w:ascii="Times New Roman" w:hAnsi="Times New Roman" w:cs="Times New Roman"/>
          <w:sz w:val="24"/>
          <w:szCs w:val="24"/>
        </w:rPr>
        <w:t>pasākumi un to izpilde</w:t>
      </w:r>
      <w:r w:rsidR="001043D0" w:rsidRPr="00E06934">
        <w:rPr>
          <w:rFonts w:ascii="Times New Roman" w:hAnsi="Times New Roman" w:cs="Times New Roman"/>
          <w:sz w:val="24"/>
          <w:szCs w:val="24"/>
        </w:rPr>
        <w:t>………………</w:t>
      </w:r>
      <w:r w:rsidR="00787B62">
        <w:rPr>
          <w:rFonts w:ascii="Times New Roman" w:hAnsi="Times New Roman" w:cs="Times New Roman"/>
          <w:sz w:val="24"/>
          <w:szCs w:val="24"/>
        </w:rPr>
        <w:t>……………</w:t>
      </w:r>
      <w:r w:rsidR="001043D0" w:rsidRPr="00E06934">
        <w:rPr>
          <w:rFonts w:ascii="Times New Roman" w:hAnsi="Times New Roman" w:cs="Times New Roman"/>
          <w:sz w:val="24"/>
          <w:szCs w:val="24"/>
        </w:rPr>
        <w:t>…………………</w:t>
      </w:r>
      <w:r w:rsidR="00863A74" w:rsidRPr="00E06934">
        <w:rPr>
          <w:rFonts w:ascii="Times New Roman" w:hAnsi="Times New Roman" w:cs="Times New Roman"/>
          <w:sz w:val="24"/>
          <w:szCs w:val="24"/>
        </w:rPr>
        <w:t>1</w:t>
      </w:r>
      <w:r w:rsidR="00D01FCB">
        <w:rPr>
          <w:rFonts w:ascii="Times New Roman" w:hAnsi="Times New Roman" w:cs="Times New Roman"/>
          <w:sz w:val="24"/>
          <w:szCs w:val="24"/>
        </w:rPr>
        <w:t>8</w:t>
      </w:r>
    </w:p>
    <w:p w14:paraId="25698F3F" w14:textId="7C93FC30" w:rsidR="007D46DF" w:rsidRPr="00E06934" w:rsidRDefault="007D46DF" w:rsidP="000443DE">
      <w:pPr>
        <w:autoSpaceDE w:val="0"/>
        <w:autoSpaceDN w:val="0"/>
        <w:adjustRightInd w:val="0"/>
        <w:spacing w:after="0" w:line="240" w:lineRule="auto"/>
        <w:jc w:val="both"/>
        <w:rPr>
          <w:rFonts w:ascii="Times New Roman" w:hAnsi="Times New Roman" w:cs="Times New Roman"/>
          <w:sz w:val="24"/>
          <w:szCs w:val="24"/>
        </w:rPr>
      </w:pPr>
      <w:r w:rsidRPr="00E06934">
        <w:rPr>
          <w:rFonts w:ascii="Times New Roman" w:hAnsi="Times New Roman" w:cs="Times New Roman"/>
          <w:sz w:val="24"/>
          <w:szCs w:val="24"/>
        </w:rPr>
        <w:t>III. Ietekmes novērtējums uz valsts un pašvaldību budžetu</w:t>
      </w:r>
      <w:r w:rsidR="00B2708B" w:rsidRPr="00E06934">
        <w:rPr>
          <w:rFonts w:ascii="Times New Roman" w:hAnsi="Times New Roman" w:cs="Times New Roman"/>
          <w:sz w:val="24"/>
          <w:szCs w:val="24"/>
        </w:rPr>
        <w:t>……………………….</w:t>
      </w:r>
      <w:r w:rsidR="00D01FCB">
        <w:rPr>
          <w:rFonts w:ascii="Times New Roman" w:hAnsi="Times New Roman" w:cs="Times New Roman"/>
          <w:sz w:val="24"/>
          <w:szCs w:val="24"/>
        </w:rPr>
        <w:t>30</w:t>
      </w:r>
    </w:p>
    <w:p w14:paraId="5DA921A0" w14:textId="77777777" w:rsidR="007D46DF" w:rsidRPr="00E06934" w:rsidRDefault="007D46DF" w:rsidP="000443DE">
      <w:pPr>
        <w:autoSpaceDE w:val="0"/>
        <w:autoSpaceDN w:val="0"/>
        <w:adjustRightInd w:val="0"/>
        <w:spacing w:after="0" w:line="240" w:lineRule="auto"/>
        <w:jc w:val="both"/>
        <w:rPr>
          <w:rFonts w:ascii="Times New Roman" w:hAnsi="Times New Roman" w:cs="Times New Roman"/>
          <w:sz w:val="24"/>
          <w:szCs w:val="24"/>
        </w:rPr>
      </w:pPr>
    </w:p>
    <w:p w14:paraId="3C7BEABD" w14:textId="77777777" w:rsidR="00B93FDE" w:rsidRPr="00E06934" w:rsidRDefault="00B93FDE" w:rsidP="000443DE">
      <w:pPr>
        <w:autoSpaceDE w:val="0"/>
        <w:autoSpaceDN w:val="0"/>
        <w:adjustRightInd w:val="0"/>
        <w:spacing w:after="0" w:line="240" w:lineRule="auto"/>
        <w:jc w:val="both"/>
        <w:rPr>
          <w:rFonts w:ascii="Times New Roman" w:eastAsia="Calibri" w:hAnsi="Times New Roman" w:cs="Times New Roman"/>
          <w:sz w:val="24"/>
          <w:szCs w:val="24"/>
        </w:rPr>
      </w:pPr>
    </w:p>
    <w:p w14:paraId="78E938E9" w14:textId="77777777" w:rsidR="00F00FD5" w:rsidRPr="00E06934" w:rsidRDefault="00A8165B" w:rsidP="000443DE">
      <w:pPr>
        <w:spacing w:after="0" w:line="240" w:lineRule="auto"/>
        <w:jc w:val="both"/>
        <w:rPr>
          <w:rFonts w:ascii="Times New Roman" w:eastAsia="Calibri" w:hAnsi="Times New Roman" w:cs="Times New Roman"/>
          <w:b/>
          <w:bCs/>
          <w:sz w:val="24"/>
          <w:szCs w:val="24"/>
        </w:rPr>
      </w:pPr>
      <w:r w:rsidRPr="00E06934">
        <w:rPr>
          <w:rFonts w:ascii="Times New Roman" w:eastAsia="Calibri" w:hAnsi="Times New Roman" w:cs="Times New Roman"/>
          <w:b/>
          <w:bCs/>
          <w:sz w:val="24"/>
          <w:szCs w:val="24"/>
        </w:rPr>
        <w:t>Izmantotie saīsinājumi:</w:t>
      </w:r>
    </w:p>
    <w:p w14:paraId="04BAC3B5" w14:textId="77777777" w:rsidR="007027ED" w:rsidRPr="00E06934" w:rsidRDefault="007027ED" w:rsidP="000443DE">
      <w:pPr>
        <w:pStyle w:val="Sarakstarindkopa"/>
        <w:spacing w:after="0" w:line="240" w:lineRule="auto"/>
        <w:ind w:left="0"/>
        <w:rPr>
          <w:rFonts w:ascii="Times New Roman" w:hAnsi="Times New Roman" w:cs="Times New Roman"/>
          <w:sz w:val="24"/>
          <w:szCs w:val="24"/>
        </w:rPr>
      </w:pPr>
      <w:r w:rsidRPr="00E06934">
        <w:rPr>
          <w:rFonts w:ascii="Times New Roman" w:hAnsi="Times New Roman" w:cs="Times New Roman"/>
          <w:b/>
          <w:sz w:val="24"/>
          <w:szCs w:val="24"/>
        </w:rPr>
        <w:t>ELA</w:t>
      </w:r>
      <w:r w:rsidRPr="00E06934">
        <w:rPr>
          <w:rFonts w:ascii="Times New Roman" w:hAnsi="Times New Roman" w:cs="Times New Roman"/>
          <w:b/>
          <w:sz w:val="24"/>
          <w:szCs w:val="24"/>
        </w:rPr>
        <w:tab/>
      </w:r>
      <w:r w:rsidRPr="00E06934">
        <w:rPr>
          <w:rFonts w:ascii="Times New Roman" w:hAnsi="Times New Roman" w:cs="Times New Roman"/>
          <w:b/>
          <w:sz w:val="24"/>
          <w:szCs w:val="24"/>
        </w:rPr>
        <w:tab/>
      </w:r>
      <w:r w:rsidRPr="00E06934">
        <w:rPr>
          <w:rFonts w:ascii="Times New Roman" w:hAnsi="Times New Roman" w:cs="Times New Roman"/>
          <w:sz w:val="24"/>
          <w:szCs w:val="24"/>
        </w:rPr>
        <w:t>Eiropas Latviešu apvienība</w:t>
      </w:r>
    </w:p>
    <w:p w14:paraId="44F34500" w14:textId="77777777" w:rsidR="001024D7" w:rsidRPr="00E06934" w:rsidRDefault="001024D7" w:rsidP="000443DE">
      <w:pPr>
        <w:pStyle w:val="Nosaukums"/>
        <w:jc w:val="both"/>
        <w:rPr>
          <w:sz w:val="24"/>
          <w:szCs w:val="24"/>
        </w:rPr>
      </w:pPr>
      <w:r w:rsidRPr="00E06934">
        <w:rPr>
          <w:sz w:val="24"/>
          <w:szCs w:val="24"/>
        </w:rPr>
        <w:t>IeM</w:t>
      </w:r>
      <w:r w:rsidRPr="00E06934">
        <w:rPr>
          <w:sz w:val="24"/>
          <w:szCs w:val="24"/>
        </w:rPr>
        <w:tab/>
      </w:r>
      <w:r w:rsidRPr="00E06934">
        <w:rPr>
          <w:sz w:val="24"/>
          <w:szCs w:val="24"/>
        </w:rPr>
        <w:tab/>
      </w:r>
      <w:proofErr w:type="spellStart"/>
      <w:r w:rsidRPr="00E06934">
        <w:rPr>
          <w:b w:val="0"/>
          <w:sz w:val="24"/>
          <w:szCs w:val="24"/>
        </w:rPr>
        <w:t>Iekšlietu</w:t>
      </w:r>
      <w:proofErr w:type="spellEnd"/>
      <w:r w:rsidRPr="00E06934">
        <w:rPr>
          <w:b w:val="0"/>
          <w:sz w:val="24"/>
          <w:szCs w:val="24"/>
        </w:rPr>
        <w:t xml:space="preserve"> ministrija</w:t>
      </w:r>
    </w:p>
    <w:p w14:paraId="43AAE2BF" w14:textId="77777777" w:rsidR="001024D7" w:rsidRPr="00E06934" w:rsidRDefault="001024D7" w:rsidP="000443DE">
      <w:pPr>
        <w:pStyle w:val="Nosaukums"/>
        <w:jc w:val="both"/>
        <w:rPr>
          <w:b w:val="0"/>
          <w:sz w:val="24"/>
          <w:szCs w:val="24"/>
        </w:rPr>
      </w:pPr>
      <w:r w:rsidRPr="00E06934">
        <w:rPr>
          <w:sz w:val="24"/>
          <w:szCs w:val="24"/>
        </w:rPr>
        <w:t>IZM</w:t>
      </w:r>
      <w:r w:rsidRPr="00E06934">
        <w:rPr>
          <w:sz w:val="24"/>
          <w:szCs w:val="24"/>
        </w:rPr>
        <w:tab/>
      </w:r>
      <w:r w:rsidRPr="00E06934">
        <w:rPr>
          <w:sz w:val="24"/>
          <w:szCs w:val="24"/>
        </w:rPr>
        <w:tab/>
      </w:r>
      <w:r w:rsidRPr="00E06934">
        <w:rPr>
          <w:b w:val="0"/>
          <w:sz w:val="24"/>
          <w:szCs w:val="24"/>
        </w:rPr>
        <w:t>Izglītības un zinātnes ministrija</w:t>
      </w:r>
    </w:p>
    <w:p w14:paraId="0DC999BF" w14:textId="77777777" w:rsidR="001024D7" w:rsidRPr="00E06934" w:rsidRDefault="001024D7" w:rsidP="000443DE">
      <w:pPr>
        <w:pStyle w:val="Nosaukums"/>
        <w:jc w:val="both"/>
        <w:rPr>
          <w:rFonts w:eastAsiaTheme="minorHAnsi"/>
          <w:b w:val="0"/>
          <w:sz w:val="24"/>
          <w:szCs w:val="24"/>
        </w:rPr>
      </w:pPr>
      <w:r w:rsidRPr="00E06934">
        <w:rPr>
          <w:rFonts w:eastAsiaTheme="minorHAnsi"/>
          <w:sz w:val="24"/>
          <w:szCs w:val="24"/>
        </w:rPr>
        <w:t>JVLMA</w:t>
      </w:r>
      <w:r w:rsidRPr="00E06934">
        <w:rPr>
          <w:rFonts w:eastAsiaTheme="minorHAnsi"/>
          <w:sz w:val="24"/>
          <w:szCs w:val="24"/>
        </w:rPr>
        <w:tab/>
      </w:r>
      <w:r w:rsidRPr="00E06934">
        <w:rPr>
          <w:rFonts w:eastAsiaTheme="minorHAnsi"/>
          <w:b w:val="0"/>
          <w:sz w:val="24"/>
          <w:szCs w:val="24"/>
        </w:rPr>
        <w:t>Jāzepa Vītola Latvijas Mūzikas akadēmija</w:t>
      </w:r>
    </w:p>
    <w:p w14:paraId="6EFEF3E6" w14:textId="77777777" w:rsidR="001024D7" w:rsidRDefault="001024D7" w:rsidP="000443DE">
      <w:pPr>
        <w:pStyle w:val="Nosaukums"/>
        <w:jc w:val="both"/>
        <w:rPr>
          <w:b w:val="0"/>
          <w:sz w:val="24"/>
          <w:szCs w:val="24"/>
        </w:rPr>
      </w:pPr>
      <w:r w:rsidRPr="00E06934">
        <w:rPr>
          <w:sz w:val="24"/>
          <w:szCs w:val="24"/>
        </w:rPr>
        <w:t>KM</w:t>
      </w:r>
      <w:r w:rsidRPr="00E06934">
        <w:rPr>
          <w:sz w:val="24"/>
          <w:szCs w:val="24"/>
        </w:rPr>
        <w:tab/>
      </w:r>
      <w:r w:rsidRPr="00E06934">
        <w:rPr>
          <w:sz w:val="24"/>
          <w:szCs w:val="24"/>
        </w:rPr>
        <w:tab/>
      </w:r>
      <w:r w:rsidRPr="00E06934">
        <w:rPr>
          <w:b w:val="0"/>
          <w:sz w:val="24"/>
          <w:szCs w:val="24"/>
        </w:rPr>
        <w:t>Kultūras ministrija</w:t>
      </w:r>
    </w:p>
    <w:p w14:paraId="3281E86C" w14:textId="69BBB019" w:rsidR="0025154A" w:rsidRPr="0025154A" w:rsidRDefault="0025154A" w:rsidP="000443DE">
      <w:pPr>
        <w:pStyle w:val="Nosaukums"/>
        <w:jc w:val="both"/>
        <w:rPr>
          <w:b w:val="0"/>
          <w:bCs w:val="0"/>
          <w:sz w:val="24"/>
          <w:szCs w:val="24"/>
        </w:rPr>
      </w:pPr>
      <w:r w:rsidRPr="0025154A">
        <w:rPr>
          <w:rStyle w:val="normaltextrun"/>
          <w:sz w:val="24"/>
          <w:szCs w:val="24"/>
        </w:rPr>
        <w:t>LFMI</w:t>
      </w:r>
      <w:r w:rsidR="007027ED">
        <w:rPr>
          <w:rStyle w:val="normaltextrun"/>
          <w:sz w:val="24"/>
          <w:szCs w:val="24"/>
        </w:rPr>
        <w:tab/>
      </w:r>
      <w:r w:rsidR="007027ED">
        <w:rPr>
          <w:rStyle w:val="normaltextrun"/>
          <w:sz w:val="24"/>
          <w:szCs w:val="24"/>
        </w:rPr>
        <w:tab/>
      </w:r>
      <w:r w:rsidRPr="0025154A">
        <w:rPr>
          <w:rStyle w:val="normaltextrun"/>
          <w:b w:val="0"/>
          <w:bCs w:val="0"/>
          <w:sz w:val="24"/>
          <w:szCs w:val="24"/>
        </w:rPr>
        <w:t>Latvijas Folkloras un Mākslas institūts</w:t>
      </w:r>
    </w:p>
    <w:p w14:paraId="45DFAD60" w14:textId="77777777" w:rsidR="001024D7" w:rsidRPr="00E06934" w:rsidRDefault="001024D7" w:rsidP="000443DE">
      <w:pPr>
        <w:pStyle w:val="Nosaukums"/>
        <w:jc w:val="both"/>
        <w:rPr>
          <w:b w:val="0"/>
          <w:sz w:val="24"/>
          <w:szCs w:val="24"/>
        </w:rPr>
      </w:pPr>
      <w:r w:rsidRPr="2CF422BC">
        <w:rPr>
          <w:sz w:val="24"/>
          <w:szCs w:val="24"/>
        </w:rPr>
        <w:t>LKA</w:t>
      </w:r>
      <w:r>
        <w:tab/>
      </w:r>
      <w:r>
        <w:tab/>
      </w:r>
      <w:r w:rsidRPr="2CF422BC">
        <w:rPr>
          <w:b w:val="0"/>
          <w:bCs w:val="0"/>
          <w:sz w:val="24"/>
          <w:szCs w:val="24"/>
        </w:rPr>
        <w:t>Latvijas Kultūras akadēmija</w:t>
      </w:r>
    </w:p>
    <w:p w14:paraId="55AF2ED2" w14:textId="6294C5CB" w:rsidR="0CD62159" w:rsidRDefault="0CD62159" w:rsidP="000443DE">
      <w:pPr>
        <w:pStyle w:val="Nosaukums"/>
        <w:jc w:val="both"/>
        <w:rPr>
          <w:rStyle w:val="normaltextrun"/>
          <w:rFonts w:eastAsiaTheme="majorEastAsia"/>
          <w:sz w:val="24"/>
          <w:szCs w:val="24"/>
        </w:rPr>
      </w:pPr>
      <w:r w:rsidRPr="2CF422BC">
        <w:rPr>
          <w:rStyle w:val="normaltextrun"/>
          <w:rFonts w:eastAsiaTheme="majorEastAsia"/>
          <w:sz w:val="24"/>
          <w:szCs w:val="24"/>
        </w:rPr>
        <w:t>LMT</w:t>
      </w:r>
      <w:r>
        <w:tab/>
      </w:r>
      <w:r>
        <w:tab/>
      </w:r>
      <w:r w:rsidRPr="2CF422BC">
        <w:rPr>
          <w:rStyle w:val="normaltextrun"/>
          <w:rFonts w:eastAsiaTheme="majorEastAsia"/>
          <w:b w:val="0"/>
          <w:bCs w:val="0"/>
          <w:sz w:val="24"/>
          <w:szCs w:val="24"/>
        </w:rPr>
        <w:t>Latvijas Mobilais telefons</w:t>
      </w:r>
    </w:p>
    <w:p w14:paraId="4397403D" w14:textId="77777777" w:rsidR="001024D7" w:rsidRPr="00E06934" w:rsidRDefault="001024D7" w:rsidP="000443DE">
      <w:pPr>
        <w:pStyle w:val="Nosaukums"/>
        <w:jc w:val="both"/>
        <w:rPr>
          <w:b w:val="0"/>
          <w:sz w:val="24"/>
          <w:szCs w:val="24"/>
        </w:rPr>
      </w:pPr>
      <w:r w:rsidRPr="00E06934">
        <w:rPr>
          <w:sz w:val="24"/>
          <w:szCs w:val="24"/>
        </w:rPr>
        <w:t>LNKC</w:t>
      </w:r>
      <w:r w:rsidRPr="00E06934">
        <w:rPr>
          <w:sz w:val="24"/>
          <w:szCs w:val="24"/>
        </w:rPr>
        <w:tab/>
      </w:r>
      <w:r w:rsidRPr="00E06934">
        <w:rPr>
          <w:b w:val="0"/>
          <w:sz w:val="24"/>
          <w:szCs w:val="24"/>
        </w:rPr>
        <w:tab/>
        <w:t>Latvijas Nacionālais kultūras centrs</w:t>
      </w:r>
    </w:p>
    <w:p w14:paraId="1C883BAE" w14:textId="77777777" w:rsidR="001024D7" w:rsidRDefault="001024D7" w:rsidP="000443DE">
      <w:pPr>
        <w:pStyle w:val="Nosaukums"/>
        <w:jc w:val="both"/>
        <w:rPr>
          <w:b w:val="0"/>
          <w:sz w:val="24"/>
          <w:szCs w:val="24"/>
        </w:rPr>
      </w:pPr>
      <w:r w:rsidRPr="00E06934">
        <w:rPr>
          <w:sz w:val="24"/>
          <w:szCs w:val="24"/>
        </w:rPr>
        <w:t>LPS</w:t>
      </w:r>
      <w:r w:rsidRPr="00E06934">
        <w:rPr>
          <w:sz w:val="24"/>
          <w:szCs w:val="24"/>
        </w:rPr>
        <w:tab/>
      </w:r>
      <w:r w:rsidRPr="00E06934">
        <w:rPr>
          <w:b w:val="0"/>
          <w:sz w:val="24"/>
          <w:szCs w:val="24"/>
        </w:rPr>
        <w:tab/>
        <w:t>Latvijas Pašvaldību savienība</w:t>
      </w:r>
    </w:p>
    <w:p w14:paraId="3735B1A4" w14:textId="543EACA1" w:rsidR="0025154A" w:rsidRPr="0025154A" w:rsidRDefault="0025154A" w:rsidP="000443DE">
      <w:pPr>
        <w:pStyle w:val="Nosaukums"/>
        <w:jc w:val="both"/>
        <w:rPr>
          <w:sz w:val="24"/>
          <w:szCs w:val="24"/>
        </w:rPr>
      </w:pPr>
      <w:r w:rsidRPr="2CF422BC">
        <w:rPr>
          <w:sz w:val="24"/>
          <w:szCs w:val="24"/>
        </w:rPr>
        <w:t>LVAA</w:t>
      </w:r>
      <w:r w:rsidR="007027ED" w:rsidRPr="2CF422BC">
        <w:rPr>
          <w:sz w:val="24"/>
          <w:szCs w:val="24"/>
        </w:rPr>
        <w:t xml:space="preserve"> </w:t>
      </w:r>
      <w:r>
        <w:tab/>
      </w:r>
      <w:r w:rsidR="007027ED" w:rsidRPr="2CF422BC">
        <w:rPr>
          <w:b w:val="0"/>
          <w:bCs w:val="0"/>
          <w:sz w:val="24"/>
          <w:szCs w:val="24"/>
        </w:rPr>
        <w:t>Latvijas Vokālo ansambļu asociācija</w:t>
      </w:r>
    </w:p>
    <w:p w14:paraId="31663BAF" w14:textId="21911101" w:rsidR="001024D7" w:rsidRPr="00E06934" w:rsidRDefault="001024D7" w:rsidP="000443DE">
      <w:pPr>
        <w:pStyle w:val="Nosaukums"/>
        <w:jc w:val="both"/>
        <w:rPr>
          <w:b w:val="0"/>
          <w:bCs w:val="0"/>
          <w:sz w:val="24"/>
          <w:szCs w:val="24"/>
        </w:rPr>
      </w:pPr>
      <w:r w:rsidRPr="2CF422BC">
        <w:rPr>
          <w:sz w:val="24"/>
          <w:szCs w:val="24"/>
        </w:rPr>
        <w:t>NMPD</w:t>
      </w:r>
      <w:r>
        <w:tab/>
      </w:r>
      <w:r w:rsidRPr="2CF422BC">
        <w:rPr>
          <w:b w:val="0"/>
          <w:bCs w:val="0"/>
          <w:sz w:val="24"/>
          <w:szCs w:val="24"/>
        </w:rPr>
        <w:t>Neatliekamās medicīniskās palīdzības dienests </w:t>
      </w:r>
    </w:p>
    <w:p w14:paraId="3A0C6844" w14:textId="77777777" w:rsidR="001024D7" w:rsidRPr="00E06934" w:rsidRDefault="001024D7" w:rsidP="000443DE">
      <w:pPr>
        <w:pStyle w:val="Nosaukums"/>
        <w:jc w:val="both"/>
        <w:rPr>
          <w:b w:val="0"/>
          <w:sz w:val="24"/>
          <w:szCs w:val="24"/>
        </w:rPr>
      </w:pPr>
      <w:r w:rsidRPr="00E06934">
        <w:rPr>
          <w:sz w:val="24"/>
          <w:szCs w:val="24"/>
        </w:rPr>
        <w:t>NVO</w:t>
      </w:r>
      <w:r w:rsidRPr="00E06934">
        <w:rPr>
          <w:b w:val="0"/>
          <w:sz w:val="24"/>
          <w:szCs w:val="24"/>
        </w:rPr>
        <w:tab/>
      </w:r>
      <w:r w:rsidRPr="00E06934">
        <w:rPr>
          <w:b w:val="0"/>
          <w:sz w:val="24"/>
          <w:szCs w:val="24"/>
        </w:rPr>
        <w:tab/>
        <w:t>Nevalstiskās organizācijas</w:t>
      </w:r>
    </w:p>
    <w:p w14:paraId="0908BB51" w14:textId="77777777" w:rsidR="001024D7" w:rsidRPr="00E06934" w:rsidRDefault="001024D7" w:rsidP="000443DE">
      <w:pPr>
        <w:pStyle w:val="Nosaukums"/>
        <w:jc w:val="both"/>
        <w:rPr>
          <w:sz w:val="24"/>
          <w:szCs w:val="24"/>
        </w:rPr>
      </w:pPr>
      <w:r w:rsidRPr="00E06934">
        <w:rPr>
          <w:sz w:val="24"/>
          <w:szCs w:val="24"/>
        </w:rPr>
        <w:t>RMM</w:t>
      </w:r>
      <w:r w:rsidRPr="00E06934">
        <w:rPr>
          <w:sz w:val="24"/>
          <w:szCs w:val="24"/>
        </w:rPr>
        <w:tab/>
      </w:r>
      <w:r w:rsidRPr="00E06934">
        <w:rPr>
          <w:sz w:val="24"/>
          <w:szCs w:val="24"/>
        </w:rPr>
        <w:tab/>
      </w:r>
      <w:r w:rsidRPr="00E06934">
        <w:rPr>
          <w:b w:val="0"/>
          <w:sz w:val="24"/>
          <w:szCs w:val="24"/>
        </w:rPr>
        <w:t>Rakstniecības un mūzikas muzejs</w:t>
      </w:r>
    </w:p>
    <w:p w14:paraId="34A340E8" w14:textId="77777777" w:rsidR="001024D7" w:rsidRPr="00E06934" w:rsidRDefault="001024D7" w:rsidP="000443DE">
      <w:pPr>
        <w:pStyle w:val="Nosaukums"/>
        <w:jc w:val="both"/>
        <w:rPr>
          <w:b w:val="0"/>
          <w:sz w:val="24"/>
          <w:szCs w:val="24"/>
        </w:rPr>
      </w:pPr>
      <w:r w:rsidRPr="00E06934">
        <w:rPr>
          <w:sz w:val="24"/>
          <w:szCs w:val="24"/>
        </w:rPr>
        <w:t>VISC</w:t>
      </w:r>
      <w:r w:rsidRPr="00E06934">
        <w:rPr>
          <w:sz w:val="24"/>
          <w:szCs w:val="24"/>
        </w:rPr>
        <w:tab/>
      </w:r>
      <w:r w:rsidRPr="00E06934">
        <w:rPr>
          <w:sz w:val="24"/>
          <w:szCs w:val="24"/>
        </w:rPr>
        <w:tab/>
      </w:r>
      <w:r w:rsidRPr="00E06934">
        <w:rPr>
          <w:b w:val="0"/>
          <w:sz w:val="24"/>
          <w:szCs w:val="24"/>
        </w:rPr>
        <w:t>Valsts izglītības satura centrs</w:t>
      </w:r>
    </w:p>
    <w:p w14:paraId="75FDD174" w14:textId="77777777" w:rsidR="001024D7" w:rsidRPr="00E06934" w:rsidRDefault="001024D7" w:rsidP="000443DE">
      <w:pPr>
        <w:pStyle w:val="Nosaukums"/>
        <w:jc w:val="both"/>
        <w:rPr>
          <w:b w:val="0"/>
          <w:sz w:val="24"/>
          <w:szCs w:val="24"/>
          <w:shd w:val="clear" w:color="auto" w:fill="FFFFFF"/>
        </w:rPr>
      </w:pPr>
      <w:r w:rsidRPr="00E06934">
        <w:rPr>
          <w:sz w:val="24"/>
          <w:szCs w:val="24"/>
        </w:rPr>
        <w:t>VSAOI</w:t>
      </w:r>
      <w:r w:rsidRPr="00E06934">
        <w:rPr>
          <w:b w:val="0"/>
          <w:sz w:val="24"/>
          <w:szCs w:val="24"/>
        </w:rPr>
        <w:tab/>
      </w:r>
      <w:r w:rsidRPr="00E06934">
        <w:rPr>
          <w:b w:val="0"/>
          <w:sz w:val="24"/>
          <w:szCs w:val="24"/>
          <w:shd w:val="clear" w:color="auto" w:fill="FFFFFF"/>
        </w:rPr>
        <w:t>Valsts sociālās apdrošināšanas obligāto iemaksu likme</w:t>
      </w:r>
    </w:p>
    <w:p w14:paraId="255952CB" w14:textId="77777777" w:rsidR="001024D7" w:rsidRPr="00E06934" w:rsidRDefault="001024D7" w:rsidP="000443DE">
      <w:pPr>
        <w:pStyle w:val="Nosaukums"/>
        <w:jc w:val="both"/>
        <w:rPr>
          <w:bCs w:val="0"/>
          <w:sz w:val="24"/>
          <w:szCs w:val="24"/>
        </w:rPr>
      </w:pPr>
      <w:r w:rsidRPr="00E06934">
        <w:rPr>
          <w:bCs w:val="0"/>
          <w:sz w:val="24"/>
          <w:szCs w:val="24"/>
        </w:rPr>
        <w:t>LNKC NKP</w:t>
      </w:r>
      <w:r w:rsidRPr="00E06934">
        <w:rPr>
          <w:bCs w:val="0"/>
          <w:sz w:val="24"/>
          <w:szCs w:val="24"/>
        </w:rPr>
        <w:tab/>
      </w:r>
      <w:r w:rsidRPr="00E06934">
        <w:rPr>
          <w:b w:val="0"/>
          <w:bCs w:val="0"/>
          <w:sz w:val="24"/>
          <w:szCs w:val="24"/>
        </w:rPr>
        <w:t>Latvijas Nacionālā kultūras centra nozaru konsultatīvās padomes</w:t>
      </w:r>
    </w:p>
    <w:p w14:paraId="53D9B7CF" w14:textId="77777777" w:rsidR="001024D7" w:rsidRDefault="001024D7" w:rsidP="000443DE">
      <w:pPr>
        <w:pStyle w:val="Sarakstarindkopa"/>
        <w:spacing w:after="0" w:line="240" w:lineRule="auto"/>
        <w:ind w:left="0"/>
        <w:rPr>
          <w:rFonts w:ascii="Times New Roman" w:hAnsi="Times New Roman" w:cs="Times New Roman"/>
          <w:sz w:val="24"/>
          <w:szCs w:val="24"/>
        </w:rPr>
      </w:pPr>
      <w:r w:rsidRPr="00E06934">
        <w:rPr>
          <w:rFonts w:ascii="Times New Roman" w:hAnsi="Times New Roman" w:cs="Times New Roman"/>
          <w:b/>
          <w:sz w:val="24"/>
          <w:szCs w:val="24"/>
        </w:rPr>
        <w:t>PBLA</w:t>
      </w:r>
      <w:r w:rsidRPr="00E06934">
        <w:rPr>
          <w:rFonts w:ascii="Times New Roman" w:hAnsi="Times New Roman" w:cs="Times New Roman"/>
          <w:b/>
          <w:sz w:val="24"/>
          <w:szCs w:val="24"/>
        </w:rPr>
        <w:tab/>
      </w:r>
      <w:r w:rsidRPr="00E06934">
        <w:rPr>
          <w:rFonts w:ascii="Times New Roman" w:hAnsi="Times New Roman" w:cs="Times New Roman"/>
          <w:b/>
          <w:sz w:val="24"/>
          <w:szCs w:val="24"/>
        </w:rPr>
        <w:tab/>
      </w:r>
      <w:r w:rsidRPr="00E06934">
        <w:rPr>
          <w:rFonts w:ascii="Times New Roman" w:hAnsi="Times New Roman" w:cs="Times New Roman"/>
          <w:sz w:val="24"/>
          <w:szCs w:val="24"/>
        </w:rPr>
        <w:t>Pasaules brīvo latviešu apvienība</w:t>
      </w:r>
    </w:p>
    <w:p w14:paraId="0E7E5B9B" w14:textId="0E92FAAE" w:rsidR="007027ED" w:rsidRPr="00E06934" w:rsidRDefault="007027ED" w:rsidP="000443DE">
      <w:pPr>
        <w:pStyle w:val="Sarakstarindkopa"/>
        <w:spacing w:after="0" w:line="240" w:lineRule="auto"/>
        <w:ind w:left="0"/>
        <w:rPr>
          <w:rFonts w:ascii="Times New Roman" w:hAnsi="Times New Roman" w:cs="Times New Roman"/>
          <w:b/>
          <w:sz w:val="24"/>
          <w:szCs w:val="24"/>
        </w:rPr>
      </w:pPr>
      <w:r w:rsidRPr="007027ED">
        <w:rPr>
          <w:rFonts w:ascii="Times New Roman" w:hAnsi="Times New Roman" w:cs="Times New Roman"/>
          <w:b/>
          <w:bCs/>
          <w:sz w:val="24"/>
          <w:szCs w:val="24"/>
        </w:rPr>
        <w:t>TLMS</w:t>
      </w:r>
      <w:r>
        <w:tab/>
      </w:r>
      <w:r>
        <w:tab/>
        <w:t xml:space="preserve"> </w:t>
      </w:r>
      <w:r w:rsidRPr="007027ED">
        <w:rPr>
          <w:rFonts w:ascii="Times New Roman" w:hAnsi="Times New Roman" w:cs="Times New Roman"/>
          <w:sz w:val="24"/>
          <w:szCs w:val="24"/>
        </w:rPr>
        <w:t>Tautas lietišķās mākslas studija</w:t>
      </w:r>
    </w:p>
    <w:p w14:paraId="626D5B89" w14:textId="77777777" w:rsidR="001024D7" w:rsidRPr="00E06934" w:rsidRDefault="001024D7" w:rsidP="000443DE">
      <w:pPr>
        <w:pStyle w:val="Sarakstarindkopa"/>
        <w:spacing w:after="0" w:line="240" w:lineRule="auto"/>
        <w:ind w:left="1440" w:hanging="1440"/>
        <w:jc w:val="both"/>
        <w:rPr>
          <w:rFonts w:ascii="Times New Roman" w:hAnsi="Times New Roman" w:cs="Times New Roman"/>
          <w:i/>
          <w:iCs/>
          <w:sz w:val="24"/>
          <w:szCs w:val="24"/>
          <w:shd w:val="clear" w:color="auto" w:fill="FFFFFF"/>
        </w:rPr>
      </w:pPr>
      <w:r w:rsidRPr="00E06934">
        <w:rPr>
          <w:rFonts w:ascii="Times New Roman" w:hAnsi="Times New Roman" w:cs="Times New Roman"/>
          <w:b/>
          <w:sz w:val="24"/>
          <w:szCs w:val="24"/>
        </w:rPr>
        <w:t>UNESCO</w:t>
      </w:r>
      <w:r w:rsidRPr="00E06934">
        <w:rPr>
          <w:rFonts w:ascii="Times New Roman" w:hAnsi="Times New Roman" w:cs="Times New Roman"/>
          <w:b/>
          <w:sz w:val="24"/>
          <w:szCs w:val="24"/>
        </w:rPr>
        <w:tab/>
      </w:r>
      <w:r w:rsidRPr="00E06934">
        <w:rPr>
          <w:rFonts w:ascii="Times New Roman" w:hAnsi="Times New Roman" w:cs="Times New Roman"/>
          <w:bCs/>
          <w:sz w:val="24"/>
          <w:szCs w:val="24"/>
          <w:shd w:val="clear" w:color="auto" w:fill="FFFFFF"/>
        </w:rPr>
        <w:t>Apvienoto Nāciju Izglītības, zinātnes un kultūras organizācija</w:t>
      </w:r>
      <w:r w:rsidRPr="00E06934">
        <w:rPr>
          <w:rFonts w:ascii="Times New Roman" w:hAnsi="Times New Roman" w:cs="Times New Roman"/>
          <w:sz w:val="24"/>
          <w:szCs w:val="24"/>
          <w:shd w:val="clear" w:color="auto" w:fill="FFFFFF"/>
        </w:rPr>
        <w:t> (</w:t>
      </w:r>
      <w:proofErr w:type="spellStart"/>
      <w:r w:rsidRPr="00E06934">
        <w:rPr>
          <w:rFonts w:ascii="Times New Roman" w:hAnsi="Times New Roman" w:cs="Times New Roman"/>
          <w:i/>
          <w:iCs/>
          <w:sz w:val="24"/>
          <w:szCs w:val="24"/>
          <w:shd w:val="clear" w:color="auto" w:fill="FFFFFF"/>
        </w:rPr>
        <w:t>United</w:t>
      </w:r>
      <w:proofErr w:type="spellEnd"/>
      <w:r w:rsidRPr="00E06934">
        <w:rPr>
          <w:rFonts w:ascii="Times New Roman" w:hAnsi="Times New Roman" w:cs="Times New Roman"/>
          <w:i/>
          <w:iCs/>
          <w:sz w:val="24"/>
          <w:szCs w:val="24"/>
          <w:shd w:val="clear" w:color="auto" w:fill="FFFFFF"/>
        </w:rPr>
        <w:t xml:space="preserve"> </w:t>
      </w:r>
      <w:proofErr w:type="spellStart"/>
      <w:r w:rsidRPr="00E06934">
        <w:rPr>
          <w:rFonts w:ascii="Times New Roman" w:hAnsi="Times New Roman" w:cs="Times New Roman"/>
          <w:i/>
          <w:iCs/>
          <w:sz w:val="24"/>
          <w:szCs w:val="24"/>
          <w:shd w:val="clear" w:color="auto" w:fill="FFFFFF"/>
        </w:rPr>
        <w:t>Nations</w:t>
      </w:r>
      <w:proofErr w:type="spellEnd"/>
      <w:r w:rsidRPr="00E06934">
        <w:rPr>
          <w:rFonts w:ascii="Times New Roman" w:hAnsi="Times New Roman" w:cs="Times New Roman"/>
          <w:i/>
          <w:iCs/>
          <w:sz w:val="24"/>
          <w:szCs w:val="24"/>
          <w:shd w:val="clear" w:color="auto" w:fill="FFFFFF"/>
        </w:rPr>
        <w:t xml:space="preserve"> </w:t>
      </w:r>
      <w:proofErr w:type="spellStart"/>
      <w:r w:rsidRPr="00E06934">
        <w:rPr>
          <w:rFonts w:ascii="Times New Roman" w:hAnsi="Times New Roman" w:cs="Times New Roman"/>
          <w:i/>
          <w:iCs/>
          <w:sz w:val="24"/>
          <w:szCs w:val="24"/>
          <w:shd w:val="clear" w:color="auto" w:fill="FFFFFF"/>
        </w:rPr>
        <w:t>Educational</w:t>
      </w:r>
      <w:proofErr w:type="spellEnd"/>
      <w:r w:rsidRPr="00E06934">
        <w:rPr>
          <w:rFonts w:ascii="Times New Roman" w:hAnsi="Times New Roman" w:cs="Times New Roman"/>
          <w:i/>
          <w:iCs/>
          <w:sz w:val="24"/>
          <w:szCs w:val="24"/>
          <w:shd w:val="clear" w:color="auto" w:fill="FFFFFF"/>
        </w:rPr>
        <w:t xml:space="preserve">, </w:t>
      </w:r>
      <w:proofErr w:type="spellStart"/>
      <w:r w:rsidRPr="00E06934">
        <w:rPr>
          <w:rFonts w:ascii="Times New Roman" w:hAnsi="Times New Roman" w:cs="Times New Roman"/>
          <w:i/>
          <w:iCs/>
          <w:sz w:val="24"/>
          <w:szCs w:val="24"/>
          <w:shd w:val="clear" w:color="auto" w:fill="FFFFFF"/>
        </w:rPr>
        <w:t>Scientific</w:t>
      </w:r>
      <w:proofErr w:type="spellEnd"/>
      <w:r w:rsidRPr="00E06934">
        <w:rPr>
          <w:rFonts w:ascii="Times New Roman" w:hAnsi="Times New Roman" w:cs="Times New Roman"/>
          <w:i/>
          <w:iCs/>
          <w:sz w:val="24"/>
          <w:szCs w:val="24"/>
          <w:shd w:val="clear" w:color="auto" w:fill="FFFFFF"/>
        </w:rPr>
        <w:t xml:space="preserve"> </w:t>
      </w:r>
      <w:proofErr w:type="spellStart"/>
      <w:r w:rsidRPr="00E06934">
        <w:rPr>
          <w:rFonts w:ascii="Times New Roman" w:hAnsi="Times New Roman" w:cs="Times New Roman"/>
          <w:i/>
          <w:iCs/>
          <w:sz w:val="24"/>
          <w:szCs w:val="24"/>
          <w:shd w:val="clear" w:color="auto" w:fill="FFFFFF"/>
        </w:rPr>
        <w:t>and</w:t>
      </w:r>
      <w:proofErr w:type="spellEnd"/>
      <w:r w:rsidRPr="00E06934">
        <w:rPr>
          <w:rFonts w:ascii="Times New Roman" w:hAnsi="Times New Roman" w:cs="Times New Roman"/>
          <w:i/>
          <w:iCs/>
          <w:sz w:val="24"/>
          <w:szCs w:val="24"/>
          <w:shd w:val="clear" w:color="auto" w:fill="FFFFFF"/>
        </w:rPr>
        <w:t xml:space="preserve"> </w:t>
      </w:r>
      <w:proofErr w:type="spellStart"/>
      <w:r w:rsidRPr="00E06934">
        <w:rPr>
          <w:rFonts w:ascii="Times New Roman" w:hAnsi="Times New Roman" w:cs="Times New Roman"/>
          <w:i/>
          <w:iCs/>
          <w:sz w:val="24"/>
          <w:szCs w:val="24"/>
          <w:shd w:val="clear" w:color="auto" w:fill="FFFFFF"/>
        </w:rPr>
        <w:t>Cultural</w:t>
      </w:r>
      <w:proofErr w:type="spellEnd"/>
      <w:r w:rsidRPr="00E06934">
        <w:rPr>
          <w:rFonts w:ascii="Times New Roman" w:hAnsi="Times New Roman" w:cs="Times New Roman"/>
          <w:i/>
          <w:iCs/>
          <w:sz w:val="24"/>
          <w:szCs w:val="24"/>
          <w:shd w:val="clear" w:color="auto" w:fill="FFFFFF"/>
        </w:rPr>
        <w:t xml:space="preserve"> </w:t>
      </w:r>
      <w:proofErr w:type="spellStart"/>
      <w:r w:rsidRPr="00E06934">
        <w:rPr>
          <w:rFonts w:ascii="Times New Roman" w:hAnsi="Times New Roman" w:cs="Times New Roman"/>
          <w:i/>
          <w:iCs/>
          <w:sz w:val="24"/>
          <w:szCs w:val="24"/>
          <w:shd w:val="clear" w:color="auto" w:fill="FFFFFF"/>
        </w:rPr>
        <w:t>Organization</w:t>
      </w:r>
      <w:proofErr w:type="spellEnd"/>
      <w:r w:rsidRPr="00E06934">
        <w:rPr>
          <w:rFonts w:ascii="Times New Roman" w:hAnsi="Times New Roman" w:cs="Times New Roman"/>
          <w:i/>
          <w:iCs/>
          <w:sz w:val="24"/>
          <w:szCs w:val="24"/>
          <w:shd w:val="clear" w:color="auto" w:fill="FFFFFF"/>
        </w:rPr>
        <w:t>)</w:t>
      </w:r>
    </w:p>
    <w:p w14:paraId="185D80B9" w14:textId="77777777" w:rsidR="001024D7" w:rsidRPr="00E06934" w:rsidRDefault="001024D7" w:rsidP="000443DE">
      <w:pPr>
        <w:pStyle w:val="Sarakstarindkopa"/>
        <w:spacing w:after="0" w:line="240" w:lineRule="auto"/>
        <w:ind w:left="1440" w:hanging="1440"/>
        <w:jc w:val="both"/>
        <w:rPr>
          <w:rFonts w:ascii="Times New Roman" w:hAnsi="Times New Roman" w:cs="Times New Roman"/>
          <w:bCs/>
          <w:sz w:val="24"/>
          <w:szCs w:val="24"/>
        </w:rPr>
      </w:pPr>
      <w:r w:rsidRPr="00E06934">
        <w:rPr>
          <w:rFonts w:ascii="Times New Roman" w:hAnsi="Times New Roman" w:cs="Times New Roman"/>
          <w:b/>
          <w:sz w:val="24"/>
          <w:szCs w:val="24"/>
        </w:rPr>
        <w:t>VM</w:t>
      </w:r>
      <w:r w:rsidRPr="00E06934">
        <w:rPr>
          <w:rFonts w:ascii="Times New Roman" w:hAnsi="Times New Roman" w:cs="Times New Roman"/>
          <w:b/>
          <w:sz w:val="24"/>
          <w:szCs w:val="24"/>
        </w:rPr>
        <w:tab/>
      </w:r>
      <w:r w:rsidRPr="00E06934">
        <w:rPr>
          <w:rFonts w:ascii="Times New Roman" w:hAnsi="Times New Roman" w:cs="Times New Roman"/>
          <w:bCs/>
          <w:sz w:val="24"/>
          <w:szCs w:val="24"/>
        </w:rPr>
        <w:t>Veselības ministrija</w:t>
      </w:r>
    </w:p>
    <w:p w14:paraId="561FE68A" w14:textId="77777777" w:rsidR="001024D7" w:rsidRPr="00E06934" w:rsidRDefault="001024D7" w:rsidP="000443DE">
      <w:pPr>
        <w:pStyle w:val="Sarakstarindkopa"/>
        <w:spacing w:after="0" w:line="240" w:lineRule="auto"/>
        <w:ind w:left="1440" w:hanging="1440"/>
        <w:jc w:val="both"/>
        <w:rPr>
          <w:rFonts w:ascii="Times New Roman" w:hAnsi="Times New Roman" w:cs="Times New Roman"/>
          <w:sz w:val="24"/>
          <w:szCs w:val="24"/>
        </w:rPr>
      </w:pPr>
      <w:r w:rsidRPr="00E06934">
        <w:rPr>
          <w:rFonts w:ascii="Times New Roman" w:hAnsi="Times New Roman" w:cs="Times New Roman"/>
          <w:b/>
          <w:sz w:val="24"/>
          <w:szCs w:val="24"/>
        </w:rPr>
        <w:t>VP</w:t>
      </w:r>
      <w:r w:rsidRPr="00E06934">
        <w:rPr>
          <w:rFonts w:ascii="Times New Roman" w:hAnsi="Times New Roman" w:cs="Times New Roman"/>
          <w:b/>
          <w:sz w:val="24"/>
          <w:szCs w:val="24"/>
        </w:rPr>
        <w:tab/>
      </w:r>
      <w:r w:rsidRPr="00E06934">
        <w:rPr>
          <w:rFonts w:ascii="Times New Roman" w:hAnsi="Times New Roman" w:cs="Times New Roman"/>
          <w:sz w:val="24"/>
          <w:szCs w:val="24"/>
        </w:rPr>
        <w:t>Valsts policija</w:t>
      </w:r>
    </w:p>
    <w:p w14:paraId="20DC11DA" w14:textId="2CE9B583" w:rsidR="001024D7" w:rsidRPr="00E06934" w:rsidRDefault="001024D7" w:rsidP="000443DE">
      <w:pPr>
        <w:pStyle w:val="Sarakstarindkopa"/>
        <w:spacing w:after="0" w:line="240" w:lineRule="auto"/>
        <w:ind w:left="1440" w:hanging="1440"/>
        <w:jc w:val="both"/>
        <w:rPr>
          <w:rFonts w:ascii="Times New Roman" w:hAnsi="Times New Roman" w:cs="Times New Roman"/>
          <w:sz w:val="24"/>
          <w:szCs w:val="24"/>
        </w:rPr>
      </w:pPr>
      <w:r w:rsidRPr="00E06934">
        <w:rPr>
          <w:rFonts w:ascii="Times New Roman" w:hAnsi="Times New Roman" w:cs="Times New Roman"/>
          <w:b/>
          <w:sz w:val="24"/>
          <w:szCs w:val="24"/>
        </w:rPr>
        <w:t>VUGD</w:t>
      </w:r>
      <w:r w:rsidRPr="00E06934">
        <w:rPr>
          <w:rFonts w:ascii="Times New Roman" w:hAnsi="Times New Roman" w:cs="Times New Roman"/>
          <w:b/>
          <w:sz w:val="24"/>
          <w:szCs w:val="24"/>
        </w:rPr>
        <w:tab/>
      </w:r>
      <w:r w:rsidRPr="00E06934">
        <w:rPr>
          <w:rFonts w:ascii="Times New Roman" w:hAnsi="Times New Roman" w:cs="Times New Roman"/>
          <w:sz w:val="24"/>
          <w:szCs w:val="24"/>
        </w:rPr>
        <w:t>Valsts ugunsdzēsības un glābšanas dienests</w:t>
      </w:r>
    </w:p>
    <w:p w14:paraId="7CE9E25B" w14:textId="77777777" w:rsidR="001024D7" w:rsidRPr="00E06934" w:rsidRDefault="001024D7" w:rsidP="000443DE">
      <w:pPr>
        <w:pStyle w:val="Sarakstarindkopa"/>
        <w:spacing w:after="0" w:line="240" w:lineRule="auto"/>
        <w:ind w:left="1440" w:hanging="1440"/>
        <w:jc w:val="both"/>
        <w:rPr>
          <w:rFonts w:ascii="Times New Roman" w:hAnsi="Times New Roman" w:cs="Times New Roman"/>
          <w:b/>
          <w:sz w:val="24"/>
          <w:szCs w:val="24"/>
        </w:rPr>
      </w:pPr>
    </w:p>
    <w:p w14:paraId="20F91A66" w14:textId="77777777" w:rsidR="002C4A72" w:rsidRPr="00E06934" w:rsidRDefault="00764058" w:rsidP="000443DE">
      <w:pPr>
        <w:pStyle w:val="Sarakstarindkopa"/>
        <w:spacing w:after="0" w:line="240" w:lineRule="auto"/>
        <w:ind w:left="3240" w:firstLine="360"/>
        <w:rPr>
          <w:rFonts w:ascii="Times New Roman" w:hAnsi="Times New Roman" w:cs="Times New Roman"/>
          <w:b/>
          <w:bCs/>
          <w:sz w:val="24"/>
          <w:szCs w:val="24"/>
        </w:rPr>
      </w:pPr>
      <w:r w:rsidRPr="00E06934">
        <w:rPr>
          <w:rFonts w:ascii="Times New Roman" w:hAnsi="Times New Roman" w:cs="Times New Roman"/>
          <w:b/>
          <w:bCs/>
          <w:sz w:val="24"/>
          <w:szCs w:val="24"/>
        </w:rPr>
        <w:t xml:space="preserve">I. </w:t>
      </w:r>
      <w:r w:rsidR="002C4A72" w:rsidRPr="00E06934">
        <w:rPr>
          <w:rFonts w:ascii="Times New Roman" w:hAnsi="Times New Roman" w:cs="Times New Roman"/>
          <w:b/>
          <w:bCs/>
          <w:sz w:val="24"/>
          <w:szCs w:val="24"/>
        </w:rPr>
        <w:t>Kopsavilkums</w:t>
      </w:r>
    </w:p>
    <w:p w14:paraId="0F767773" w14:textId="77777777" w:rsidR="00764058" w:rsidRPr="00E06934" w:rsidRDefault="00764058" w:rsidP="000443DE">
      <w:pPr>
        <w:spacing w:after="0" w:line="240" w:lineRule="auto"/>
        <w:rPr>
          <w:rFonts w:ascii="Times New Roman" w:hAnsi="Times New Roman" w:cs="Times New Roman"/>
          <w:sz w:val="24"/>
          <w:szCs w:val="24"/>
        </w:rPr>
      </w:pPr>
    </w:p>
    <w:p w14:paraId="4ED139B0" w14:textId="6997032E" w:rsidR="0001253C" w:rsidRPr="00E06934" w:rsidRDefault="0001253C"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 xml:space="preserve">Informatīvais ziņojums </w:t>
      </w:r>
      <w:r w:rsidR="00625265" w:rsidRPr="00E06934">
        <w:rPr>
          <w:rFonts w:ascii="Times New Roman" w:hAnsi="Times New Roman" w:cs="Times New Roman"/>
          <w:sz w:val="24"/>
          <w:szCs w:val="24"/>
          <w:shd w:val="clear" w:color="auto" w:fill="FFFFFF"/>
        </w:rPr>
        <w:t>“</w:t>
      </w:r>
      <w:r w:rsidR="00091A94" w:rsidRPr="00E06934">
        <w:rPr>
          <w:rFonts w:ascii="Times New Roman" w:hAnsi="Times New Roman" w:cs="Times New Roman"/>
          <w:sz w:val="24"/>
          <w:szCs w:val="24"/>
          <w:shd w:val="clear" w:color="auto" w:fill="FFFFFF"/>
        </w:rPr>
        <w:t xml:space="preserve">Par </w:t>
      </w:r>
      <w:r w:rsidRPr="00E06934">
        <w:rPr>
          <w:rFonts w:ascii="Times New Roman" w:hAnsi="Times New Roman" w:cs="Times New Roman"/>
          <w:sz w:val="24"/>
          <w:szCs w:val="24"/>
          <w:shd w:val="clear" w:color="auto" w:fill="FFFFFF"/>
        </w:rPr>
        <w:t>Dziesmu un deju svētku tradīcijas saglabāšanas un attīstības plāna 202</w:t>
      </w:r>
      <w:r w:rsidR="00342B2C" w:rsidRPr="00E06934">
        <w:rPr>
          <w:rFonts w:ascii="Times New Roman" w:hAnsi="Times New Roman" w:cs="Times New Roman"/>
          <w:sz w:val="24"/>
          <w:szCs w:val="24"/>
          <w:shd w:val="clear" w:color="auto" w:fill="FFFFFF"/>
        </w:rPr>
        <w:t>3</w:t>
      </w:r>
      <w:r w:rsidRPr="00E06934">
        <w:rPr>
          <w:rFonts w:ascii="Times New Roman" w:hAnsi="Times New Roman" w:cs="Times New Roman"/>
          <w:sz w:val="24"/>
          <w:szCs w:val="24"/>
          <w:shd w:val="clear" w:color="auto" w:fill="FFFFFF"/>
        </w:rPr>
        <w:t xml:space="preserve">.gadam </w:t>
      </w:r>
      <w:r w:rsidR="003961CB" w:rsidRPr="00E06934">
        <w:rPr>
          <w:rFonts w:ascii="Times New Roman" w:hAnsi="Times New Roman" w:cs="Times New Roman"/>
          <w:sz w:val="24"/>
          <w:szCs w:val="24"/>
          <w:shd w:val="clear" w:color="auto" w:fill="FFFFFF"/>
        </w:rPr>
        <w:t>izpildi</w:t>
      </w:r>
      <w:r w:rsidRPr="00E06934">
        <w:rPr>
          <w:rFonts w:ascii="Times New Roman" w:hAnsi="Times New Roman" w:cs="Times New Roman"/>
          <w:sz w:val="24"/>
          <w:szCs w:val="24"/>
          <w:shd w:val="clear" w:color="auto" w:fill="FFFFFF"/>
        </w:rPr>
        <w:t xml:space="preserve">” </w:t>
      </w:r>
      <w:r w:rsidR="00C14341" w:rsidRPr="00E06934">
        <w:rPr>
          <w:rFonts w:ascii="Times New Roman" w:hAnsi="Times New Roman" w:cs="Times New Roman"/>
          <w:sz w:val="24"/>
          <w:szCs w:val="24"/>
          <w:shd w:val="clear" w:color="auto" w:fill="FFFFFF"/>
        </w:rPr>
        <w:t xml:space="preserve">(turpmāk – informatīvais ziņojums) </w:t>
      </w:r>
      <w:r w:rsidRPr="00E06934">
        <w:rPr>
          <w:rFonts w:ascii="Times New Roman" w:hAnsi="Times New Roman" w:cs="Times New Roman"/>
          <w:sz w:val="24"/>
          <w:szCs w:val="24"/>
          <w:shd w:val="clear" w:color="auto" w:fill="FFFFFF"/>
        </w:rPr>
        <w:t xml:space="preserve">sagatavots, pamatojoties uz </w:t>
      </w:r>
      <w:r w:rsidR="00B45A83" w:rsidRPr="00E06934">
        <w:rPr>
          <w:rFonts w:ascii="Times New Roman" w:hAnsi="Times New Roman" w:cs="Times New Roman"/>
          <w:sz w:val="24"/>
          <w:szCs w:val="24"/>
          <w:shd w:val="clear" w:color="auto" w:fill="FFFFFF"/>
        </w:rPr>
        <w:t>Dziesmu un deju svētku likuma 8.pan</w:t>
      </w:r>
      <w:r w:rsidR="00B27D80" w:rsidRPr="00E06934">
        <w:rPr>
          <w:rFonts w:ascii="Times New Roman" w:hAnsi="Times New Roman" w:cs="Times New Roman"/>
          <w:sz w:val="24"/>
          <w:szCs w:val="24"/>
          <w:shd w:val="clear" w:color="auto" w:fill="FFFFFF"/>
        </w:rPr>
        <w:t>t</w:t>
      </w:r>
      <w:r w:rsidR="00B45A83" w:rsidRPr="00E06934">
        <w:rPr>
          <w:rFonts w:ascii="Times New Roman" w:hAnsi="Times New Roman" w:cs="Times New Roman"/>
          <w:sz w:val="24"/>
          <w:szCs w:val="24"/>
          <w:shd w:val="clear" w:color="auto" w:fill="FFFFFF"/>
        </w:rPr>
        <w:t>a sestās daļas 6.punkt</w:t>
      </w:r>
      <w:r w:rsidR="00B27D80" w:rsidRPr="00E06934">
        <w:rPr>
          <w:rFonts w:ascii="Times New Roman" w:hAnsi="Times New Roman" w:cs="Times New Roman"/>
          <w:sz w:val="24"/>
          <w:szCs w:val="24"/>
          <w:shd w:val="clear" w:color="auto" w:fill="FFFFFF"/>
        </w:rPr>
        <w:t>u, kas nosaka</w:t>
      </w:r>
      <w:r w:rsidR="00B45A83" w:rsidRPr="00E06934">
        <w:rPr>
          <w:rFonts w:ascii="Times New Roman" w:hAnsi="Times New Roman" w:cs="Times New Roman"/>
          <w:sz w:val="24"/>
          <w:szCs w:val="24"/>
          <w:shd w:val="clear" w:color="auto" w:fill="FFFFFF"/>
        </w:rPr>
        <w:t>, ka Dziesmu un deju svētku padome reizi gadā iesniedz Ministru kabinetam ziņojumu par Dziesmu un deju svētku tradīcijas saglabāšanas un attīstības plāna īstenošanas gaitu</w:t>
      </w:r>
      <w:r w:rsidR="00B27D80" w:rsidRPr="00E06934">
        <w:rPr>
          <w:rFonts w:ascii="Times New Roman" w:hAnsi="Times New Roman" w:cs="Times New Roman"/>
          <w:sz w:val="24"/>
          <w:szCs w:val="24"/>
          <w:shd w:val="clear" w:color="auto" w:fill="FFFFFF"/>
        </w:rPr>
        <w:t>,</w:t>
      </w:r>
      <w:r w:rsidR="00B45A83" w:rsidRPr="00E06934">
        <w:rPr>
          <w:rFonts w:ascii="Times New Roman" w:hAnsi="Times New Roman" w:cs="Times New Roman"/>
          <w:sz w:val="24"/>
          <w:szCs w:val="24"/>
          <w:shd w:val="clear" w:color="auto" w:fill="FFFFFF"/>
        </w:rPr>
        <w:t xml:space="preserve"> un </w:t>
      </w:r>
      <w:r w:rsidRPr="00E06934">
        <w:rPr>
          <w:rFonts w:ascii="Times New Roman" w:hAnsi="Times New Roman" w:cs="Times New Roman"/>
          <w:sz w:val="24"/>
          <w:szCs w:val="24"/>
          <w:shd w:val="clear" w:color="auto" w:fill="FFFFFF"/>
        </w:rPr>
        <w:t>Ministru kabineta 20</w:t>
      </w:r>
      <w:r w:rsidR="00444027" w:rsidRPr="00E06934">
        <w:rPr>
          <w:rFonts w:ascii="Times New Roman" w:hAnsi="Times New Roman" w:cs="Times New Roman"/>
          <w:sz w:val="24"/>
          <w:szCs w:val="24"/>
          <w:shd w:val="clear" w:color="auto" w:fill="FFFFFF"/>
        </w:rPr>
        <w:t>2</w:t>
      </w:r>
      <w:r w:rsidR="00F978E1" w:rsidRPr="00E06934">
        <w:rPr>
          <w:rFonts w:ascii="Times New Roman" w:hAnsi="Times New Roman" w:cs="Times New Roman"/>
          <w:sz w:val="24"/>
          <w:szCs w:val="24"/>
          <w:shd w:val="clear" w:color="auto" w:fill="FFFFFF"/>
        </w:rPr>
        <w:t>2</w:t>
      </w:r>
      <w:r w:rsidRPr="00E06934">
        <w:rPr>
          <w:rFonts w:ascii="Times New Roman" w:hAnsi="Times New Roman" w:cs="Times New Roman"/>
          <w:sz w:val="24"/>
          <w:szCs w:val="24"/>
          <w:shd w:val="clear" w:color="auto" w:fill="FFFFFF"/>
        </w:rPr>
        <w:t xml:space="preserve">.gada </w:t>
      </w:r>
      <w:r w:rsidR="00444027" w:rsidRPr="00E06934">
        <w:rPr>
          <w:rFonts w:ascii="Times New Roman" w:hAnsi="Times New Roman" w:cs="Times New Roman"/>
          <w:sz w:val="24"/>
          <w:szCs w:val="24"/>
          <w:shd w:val="clear" w:color="auto" w:fill="FFFFFF"/>
        </w:rPr>
        <w:t>1</w:t>
      </w:r>
      <w:r w:rsidR="00F978E1" w:rsidRPr="00E06934">
        <w:rPr>
          <w:rFonts w:ascii="Times New Roman" w:hAnsi="Times New Roman" w:cs="Times New Roman"/>
          <w:sz w:val="24"/>
          <w:szCs w:val="24"/>
          <w:shd w:val="clear" w:color="auto" w:fill="FFFFFF"/>
        </w:rPr>
        <w:t>8</w:t>
      </w:r>
      <w:r w:rsidRPr="00E06934">
        <w:rPr>
          <w:rFonts w:ascii="Times New Roman" w:hAnsi="Times New Roman" w:cs="Times New Roman"/>
          <w:sz w:val="24"/>
          <w:szCs w:val="24"/>
          <w:shd w:val="clear" w:color="auto" w:fill="FFFFFF"/>
        </w:rPr>
        <w:t>.</w:t>
      </w:r>
      <w:r w:rsidR="00444027" w:rsidRPr="00E06934">
        <w:rPr>
          <w:rFonts w:ascii="Times New Roman" w:hAnsi="Times New Roman" w:cs="Times New Roman"/>
          <w:sz w:val="24"/>
          <w:szCs w:val="24"/>
          <w:shd w:val="clear" w:color="auto" w:fill="FFFFFF"/>
        </w:rPr>
        <w:t>augusta</w:t>
      </w:r>
      <w:r w:rsidRPr="00E06934">
        <w:rPr>
          <w:rFonts w:ascii="Times New Roman" w:hAnsi="Times New Roman" w:cs="Times New Roman"/>
          <w:sz w:val="24"/>
          <w:szCs w:val="24"/>
          <w:shd w:val="clear" w:color="auto" w:fill="FFFFFF"/>
        </w:rPr>
        <w:t xml:space="preserve"> rīkojuma Nr.</w:t>
      </w:r>
      <w:r w:rsidR="007D13FD" w:rsidRPr="00E06934">
        <w:rPr>
          <w:rFonts w:ascii="Times New Roman" w:hAnsi="Times New Roman" w:cs="Times New Roman"/>
          <w:sz w:val="24"/>
          <w:szCs w:val="24"/>
          <w:shd w:val="clear" w:color="auto" w:fill="FFFFFF"/>
        </w:rPr>
        <w:t>556</w:t>
      </w:r>
      <w:r w:rsidRPr="00E06934">
        <w:rPr>
          <w:rFonts w:ascii="Times New Roman" w:hAnsi="Times New Roman" w:cs="Times New Roman"/>
          <w:sz w:val="24"/>
          <w:szCs w:val="24"/>
          <w:shd w:val="clear" w:color="auto" w:fill="FFFFFF"/>
        </w:rPr>
        <w:t xml:space="preserve"> </w:t>
      </w:r>
      <w:r w:rsidR="00625265" w:rsidRPr="00E06934">
        <w:rPr>
          <w:rFonts w:ascii="Times New Roman" w:hAnsi="Times New Roman" w:cs="Times New Roman"/>
          <w:sz w:val="24"/>
          <w:szCs w:val="24"/>
          <w:shd w:val="clear" w:color="auto" w:fill="FFFFFF"/>
        </w:rPr>
        <w:t>“</w:t>
      </w:r>
      <w:r w:rsidRPr="00E06934">
        <w:rPr>
          <w:rFonts w:ascii="Times New Roman" w:hAnsi="Times New Roman" w:cs="Times New Roman"/>
          <w:sz w:val="24"/>
          <w:szCs w:val="24"/>
          <w:shd w:val="clear" w:color="auto" w:fill="FFFFFF"/>
        </w:rPr>
        <w:t xml:space="preserve">Par </w:t>
      </w:r>
      <w:bookmarkStart w:id="11" w:name="_Hlk70601408"/>
      <w:r w:rsidRPr="00E06934">
        <w:rPr>
          <w:rFonts w:ascii="Times New Roman" w:hAnsi="Times New Roman" w:cs="Times New Roman"/>
          <w:sz w:val="24"/>
          <w:szCs w:val="24"/>
          <w:shd w:val="clear" w:color="auto" w:fill="FFFFFF"/>
        </w:rPr>
        <w:t xml:space="preserve">Dziesmu un deju svētku tradīcijas saglabāšanas un attīstības plānu </w:t>
      </w:r>
      <w:r w:rsidR="00444027" w:rsidRPr="00E06934">
        <w:rPr>
          <w:rFonts w:ascii="Times New Roman" w:hAnsi="Times New Roman" w:cs="Times New Roman"/>
          <w:sz w:val="24"/>
          <w:szCs w:val="24"/>
          <w:shd w:val="clear" w:color="auto" w:fill="FFFFFF"/>
        </w:rPr>
        <w:t>202</w:t>
      </w:r>
      <w:r w:rsidR="007D13FD" w:rsidRPr="00E06934">
        <w:rPr>
          <w:rFonts w:ascii="Times New Roman" w:hAnsi="Times New Roman" w:cs="Times New Roman"/>
          <w:sz w:val="24"/>
          <w:szCs w:val="24"/>
          <w:shd w:val="clear" w:color="auto" w:fill="FFFFFF"/>
        </w:rPr>
        <w:t>2</w:t>
      </w:r>
      <w:r w:rsidRPr="00E06934">
        <w:rPr>
          <w:rFonts w:ascii="Times New Roman" w:hAnsi="Times New Roman" w:cs="Times New Roman"/>
          <w:sz w:val="24"/>
          <w:szCs w:val="24"/>
          <w:shd w:val="clear" w:color="auto" w:fill="FFFFFF"/>
        </w:rPr>
        <w:t>.</w:t>
      </w:r>
      <w:r w:rsidR="007D13FD" w:rsidRPr="00E06934">
        <w:rPr>
          <w:rFonts w:ascii="Times New Roman" w:hAnsi="Times New Roman" w:cs="Times New Roman"/>
          <w:sz w:val="24"/>
          <w:szCs w:val="24"/>
          <w:shd w:val="clear" w:color="auto" w:fill="FFFFFF"/>
        </w:rPr>
        <w:t>-2023.</w:t>
      </w:r>
      <w:r w:rsidRPr="00E06934">
        <w:rPr>
          <w:rFonts w:ascii="Times New Roman" w:hAnsi="Times New Roman" w:cs="Times New Roman"/>
          <w:sz w:val="24"/>
          <w:szCs w:val="24"/>
          <w:shd w:val="clear" w:color="auto" w:fill="FFFFFF"/>
        </w:rPr>
        <w:t>gadam</w:t>
      </w:r>
      <w:bookmarkEnd w:id="11"/>
      <w:r w:rsidRPr="00E06934">
        <w:rPr>
          <w:rFonts w:ascii="Times New Roman" w:hAnsi="Times New Roman" w:cs="Times New Roman"/>
          <w:sz w:val="24"/>
          <w:szCs w:val="24"/>
          <w:shd w:val="clear" w:color="auto" w:fill="FFFFFF"/>
        </w:rPr>
        <w:t xml:space="preserve">” </w:t>
      </w:r>
      <w:r w:rsidR="00B43E97" w:rsidRPr="00E06934">
        <w:rPr>
          <w:rFonts w:ascii="Times New Roman" w:hAnsi="Times New Roman" w:cs="Times New Roman"/>
          <w:sz w:val="24"/>
          <w:szCs w:val="24"/>
          <w:shd w:val="clear" w:color="auto" w:fill="FFFFFF"/>
        </w:rPr>
        <w:t xml:space="preserve">(turpmāk – plāns) </w:t>
      </w:r>
      <w:r w:rsidRPr="00E06934">
        <w:rPr>
          <w:rFonts w:ascii="Times New Roman" w:hAnsi="Times New Roman" w:cs="Times New Roman"/>
          <w:sz w:val="24"/>
          <w:szCs w:val="24"/>
          <w:shd w:val="clear" w:color="auto" w:fill="FFFFFF"/>
        </w:rPr>
        <w:t>4.punkt</w:t>
      </w:r>
      <w:r w:rsidR="0008286E" w:rsidRPr="00E06934">
        <w:rPr>
          <w:rFonts w:ascii="Times New Roman" w:hAnsi="Times New Roman" w:cs="Times New Roman"/>
          <w:sz w:val="24"/>
          <w:szCs w:val="24"/>
          <w:shd w:val="clear" w:color="auto" w:fill="FFFFFF"/>
        </w:rPr>
        <w:t>u, kas paredz</w:t>
      </w:r>
      <w:r w:rsidRPr="00E06934">
        <w:rPr>
          <w:rFonts w:ascii="Times New Roman" w:hAnsi="Times New Roman" w:cs="Times New Roman"/>
          <w:sz w:val="24"/>
          <w:szCs w:val="24"/>
          <w:shd w:val="clear" w:color="auto" w:fill="FFFFFF"/>
        </w:rPr>
        <w:t xml:space="preserve"> Dziesmu un deju svētku padomei </w:t>
      </w:r>
      <w:r w:rsidR="0008286E" w:rsidRPr="00E06934">
        <w:rPr>
          <w:rFonts w:ascii="Times New Roman" w:hAnsi="Times New Roman" w:cs="Times New Roman"/>
          <w:sz w:val="24"/>
          <w:szCs w:val="24"/>
          <w:shd w:val="clear" w:color="auto" w:fill="FFFFFF"/>
        </w:rPr>
        <w:t xml:space="preserve">uzdevumu </w:t>
      </w:r>
      <w:r w:rsidRPr="00E06934">
        <w:rPr>
          <w:rFonts w:ascii="Times New Roman" w:hAnsi="Times New Roman" w:cs="Times New Roman"/>
          <w:sz w:val="24"/>
          <w:szCs w:val="24"/>
          <w:shd w:val="clear" w:color="auto" w:fill="FFFFFF"/>
        </w:rPr>
        <w:t xml:space="preserve">sagatavot un kultūras ministram līdz </w:t>
      </w:r>
      <w:r w:rsidR="003961CB" w:rsidRPr="00E06934">
        <w:rPr>
          <w:rFonts w:ascii="Times New Roman" w:hAnsi="Times New Roman" w:cs="Times New Roman"/>
          <w:sz w:val="24"/>
          <w:szCs w:val="24"/>
          <w:shd w:val="clear" w:color="auto" w:fill="FFFFFF"/>
        </w:rPr>
        <w:t>202</w:t>
      </w:r>
      <w:r w:rsidR="00517F63" w:rsidRPr="00E06934">
        <w:rPr>
          <w:rFonts w:ascii="Times New Roman" w:hAnsi="Times New Roman" w:cs="Times New Roman"/>
          <w:sz w:val="24"/>
          <w:szCs w:val="24"/>
          <w:shd w:val="clear" w:color="auto" w:fill="FFFFFF"/>
        </w:rPr>
        <w:t>4</w:t>
      </w:r>
      <w:r w:rsidR="003961CB" w:rsidRPr="00E06934">
        <w:rPr>
          <w:rFonts w:ascii="Times New Roman" w:hAnsi="Times New Roman" w:cs="Times New Roman"/>
          <w:sz w:val="24"/>
          <w:szCs w:val="24"/>
          <w:shd w:val="clear" w:color="auto" w:fill="FFFFFF"/>
        </w:rPr>
        <w:t xml:space="preserve">.gada </w:t>
      </w:r>
      <w:r w:rsidRPr="00E06934">
        <w:rPr>
          <w:rFonts w:ascii="Times New Roman" w:hAnsi="Times New Roman" w:cs="Times New Roman"/>
          <w:sz w:val="24"/>
          <w:szCs w:val="24"/>
          <w:shd w:val="clear" w:color="auto" w:fill="FFFFFF"/>
        </w:rPr>
        <w:t>30.</w:t>
      </w:r>
      <w:r w:rsidR="007D13FD" w:rsidRPr="00E06934">
        <w:rPr>
          <w:rFonts w:ascii="Times New Roman" w:hAnsi="Times New Roman" w:cs="Times New Roman"/>
          <w:sz w:val="24"/>
          <w:szCs w:val="24"/>
          <w:shd w:val="clear" w:color="auto" w:fill="FFFFFF"/>
        </w:rPr>
        <w:t>novembrim</w:t>
      </w:r>
      <w:r w:rsidRPr="00E06934">
        <w:rPr>
          <w:rFonts w:ascii="Times New Roman" w:hAnsi="Times New Roman" w:cs="Times New Roman"/>
          <w:sz w:val="24"/>
          <w:szCs w:val="24"/>
          <w:shd w:val="clear" w:color="auto" w:fill="FFFFFF"/>
        </w:rPr>
        <w:t xml:space="preserve"> </w:t>
      </w:r>
      <w:r w:rsidR="003961CB" w:rsidRPr="00E06934">
        <w:rPr>
          <w:rFonts w:ascii="Times New Roman" w:hAnsi="Times New Roman" w:cs="Times New Roman"/>
          <w:sz w:val="24"/>
          <w:szCs w:val="24"/>
          <w:shd w:val="clear" w:color="auto" w:fill="FFFFFF"/>
        </w:rPr>
        <w:t xml:space="preserve">iesniegt </w:t>
      </w:r>
      <w:r w:rsidRPr="00E06934">
        <w:rPr>
          <w:rFonts w:ascii="Times New Roman" w:hAnsi="Times New Roman" w:cs="Times New Roman"/>
          <w:sz w:val="24"/>
          <w:szCs w:val="24"/>
          <w:shd w:val="clear" w:color="auto" w:fill="FFFFFF"/>
        </w:rPr>
        <w:t xml:space="preserve">noteiktā kārtībā Ministru kabinetā informatīvo ziņojumu par </w:t>
      </w:r>
      <w:r w:rsidR="00C14341" w:rsidRPr="00E06934">
        <w:rPr>
          <w:rFonts w:ascii="Times New Roman" w:hAnsi="Times New Roman" w:cs="Times New Roman"/>
          <w:sz w:val="24"/>
          <w:szCs w:val="24"/>
          <w:shd w:val="clear" w:color="auto" w:fill="FFFFFF"/>
        </w:rPr>
        <w:t xml:space="preserve">plāna </w:t>
      </w:r>
      <w:r w:rsidR="00F978E1" w:rsidRPr="00E06934">
        <w:rPr>
          <w:rFonts w:ascii="Times New Roman" w:hAnsi="Times New Roman" w:cs="Times New Roman"/>
          <w:sz w:val="24"/>
          <w:szCs w:val="24"/>
          <w:shd w:val="clear" w:color="auto" w:fill="FFFFFF"/>
        </w:rPr>
        <w:t>īstenošanas gaitu</w:t>
      </w:r>
      <w:r w:rsidRPr="00E06934">
        <w:rPr>
          <w:rFonts w:ascii="Times New Roman" w:hAnsi="Times New Roman" w:cs="Times New Roman"/>
          <w:sz w:val="24"/>
          <w:szCs w:val="24"/>
          <w:shd w:val="clear" w:color="auto" w:fill="FFFFFF"/>
        </w:rPr>
        <w:t>.</w:t>
      </w:r>
    </w:p>
    <w:p w14:paraId="5CDE8FAC" w14:textId="645DE681" w:rsidR="00B27D80" w:rsidRPr="00E06934" w:rsidRDefault="00EB7FEF"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Informatīvais ziņojums sagatavots sadarbībā ar I</w:t>
      </w:r>
      <w:r w:rsidR="00FB6A11" w:rsidRPr="00E06934">
        <w:rPr>
          <w:rFonts w:ascii="Times New Roman" w:hAnsi="Times New Roman" w:cs="Times New Roman"/>
          <w:sz w:val="24"/>
          <w:szCs w:val="24"/>
          <w:shd w:val="clear" w:color="auto" w:fill="FFFFFF"/>
        </w:rPr>
        <w:t>ZM</w:t>
      </w:r>
      <w:r w:rsidRPr="00E06934">
        <w:rPr>
          <w:rFonts w:ascii="Times New Roman" w:hAnsi="Times New Roman" w:cs="Times New Roman"/>
          <w:sz w:val="24"/>
          <w:szCs w:val="24"/>
          <w:shd w:val="clear" w:color="auto" w:fill="FFFFFF"/>
        </w:rPr>
        <w:t>.</w:t>
      </w:r>
      <w:r w:rsidR="00B27D80" w:rsidRPr="00E06934">
        <w:rPr>
          <w:rFonts w:ascii="Times New Roman" w:hAnsi="Times New Roman" w:cs="Times New Roman"/>
          <w:sz w:val="24"/>
          <w:szCs w:val="24"/>
          <w:shd w:val="clear" w:color="auto" w:fill="FFFFFF"/>
        </w:rPr>
        <w:t xml:space="preserve"> Informatīvā ziņojuma turpmākā virzība atbalstīta Dziesmu un deju svētku padomes 202</w:t>
      </w:r>
      <w:r w:rsidR="003B74CE" w:rsidRPr="00E06934">
        <w:rPr>
          <w:rFonts w:ascii="Times New Roman" w:hAnsi="Times New Roman" w:cs="Times New Roman"/>
          <w:sz w:val="24"/>
          <w:szCs w:val="24"/>
          <w:shd w:val="clear" w:color="auto" w:fill="FFFFFF"/>
        </w:rPr>
        <w:t>4</w:t>
      </w:r>
      <w:r w:rsidR="00B27D80" w:rsidRPr="00E06934">
        <w:rPr>
          <w:rFonts w:ascii="Times New Roman" w:hAnsi="Times New Roman" w:cs="Times New Roman"/>
          <w:sz w:val="24"/>
          <w:szCs w:val="24"/>
          <w:shd w:val="clear" w:color="auto" w:fill="FFFFFF"/>
        </w:rPr>
        <w:t>.</w:t>
      </w:r>
      <w:r w:rsidR="00B27D80" w:rsidRPr="0013094D">
        <w:rPr>
          <w:rFonts w:ascii="Times New Roman" w:hAnsi="Times New Roman" w:cs="Times New Roman"/>
          <w:sz w:val="24"/>
          <w:szCs w:val="24"/>
          <w:shd w:val="clear" w:color="auto" w:fill="FFFFFF"/>
        </w:rPr>
        <w:t xml:space="preserve">gada </w:t>
      </w:r>
      <w:r w:rsidR="00744999" w:rsidRPr="0013094D">
        <w:rPr>
          <w:rFonts w:ascii="Times New Roman" w:hAnsi="Times New Roman" w:cs="Times New Roman"/>
          <w:sz w:val="24"/>
          <w:szCs w:val="24"/>
          <w:shd w:val="clear" w:color="auto" w:fill="FFFFFF"/>
        </w:rPr>
        <w:t xml:space="preserve">29. novembra </w:t>
      </w:r>
      <w:r w:rsidR="00B27D80" w:rsidRPr="0013094D">
        <w:rPr>
          <w:rFonts w:ascii="Times New Roman" w:hAnsi="Times New Roman" w:cs="Times New Roman"/>
          <w:sz w:val="24"/>
          <w:szCs w:val="24"/>
          <w:shd w:val="clear" w:color="auto" w:fill="FFFFFF"/>
        </w:rPr>
        <w:t>sēdē (prot. Nr.3.2-</w:t>
      </w:r>
      <w:r w:rsidR="0013094D" w:rsidRPr="0013094D">
        <w:rPr>
          <w:rFonts w:ascii="Times New Roman" w:hAnsi="Times New Roman" w:cs="Times New Roman"/>
          <w:sz w:val="24"/>
          <w:szCs w:val="24"/>
          <w:shd w:val="clear" w:color="auto" w:fill="FFFFFF"/>
        </w:rPr>
        <w:t>3</w:t>
      </w:r>
      <w:r w:rsidR="00B27D80" w:rsidRPr="0013094D">
        <w:rPr>
          <w:rFonts w:ascii="Times New Roman" w:hAnsi="Times New Roman" w:cs="Times New Roman"/>
          <w:sz w:val="24"/>
          <w:szCs w:val="24"/>
          <w:shd w:val="clear" w:color="auto" w:fill="FFFFFF"/>
        </w:rPr>
        <w:t xml:space="preserve">/ </w:t>
      </w:r>
      <w:r w:rsidR="0036692B" w:rsidRPr="0013094D">
        <w:rPr>
          <w:rFonts w:ascii="Times New Roman" w:hAnsi="Times New Roman" w:cs="Times New Roman"/>
          <w:sz w:val="24"/>
          <w:szCs w:val="24"/>
          <w:shd w:val="clear" w:color="auto" w:fill="FFFFFF"/>
        </w:rPr>
        <w:t>1</w:t>
      </w:r>
      <w:r w:rsidR="00B27D80" w:rsidRPr="0013094D">
        <w:rPr>
          <w:rFonts w:ascii="Times New Roman" w:hAnsi="Times New Roman" w:cs="Times New Roman"/>
          <w:sz w:val="24"/>
          <w:szCs w:val="24"/>
          <w:shd w:val="clear" w:color="auto" w:fill="FFFFFF"/>
        </w:rPr>
        <w:t xml:space="preserve">.§) </w:t>
      </w:r>
      <w:r w:rsidR="00625265" w:rsidRPr="0013094D">
        <w:rPr>
          <w:rFonts w:ascii="Times New Roman" w:hAnsi="Times New Roman" w:cs="Times New Roman"/>
          <w:sz w:val="24"/>
          <w:szCs w:val="24"/>
          <w:shd w:val="clear" w:color="auto" w:fill="FFFFFF"/>
        </w:rPr>
        <w:t>“</w:t>
      </w:r>
      <w:r w:rsidR="00B27D80" w:rsidRPr="0013094D">
        <w:rPr>
          <w:rFonts w:ascii="Times New Roman" w:hAnsi="Times New Roman" w:cs="Times New Roman"/>
          <w:sz w:val="24"/>
          <w:szCs w:val="24"/>
          <w:shd w:val="clear" w:color="auto" w:fill="FFFFFF"/>
        </w:rPr>
        <w:t xml:space="preserve">Par </w:t>
      </w:r>
      <w:r w:rsidR="00625265" w:rsidRPr="0013094D">
        <w:rPr>
          <w:rFonts w:ascii="Times New Roman" w:hAnsi="Times New Roman" w:cs="Times New Roman"/>
          <w:sz w:val="24"/>
          <w:szCs w:val="24"/>
          <w:shd w:val="clear" w:color="auto" w:fill="FFFFFF"/>
        </w:rPr>
        <w:t>“</w:t>
      </w:r>
      <w:r w:rsidR="00B27D80" w:rsidRPr="0013094D">
        <w:rPr>
          <w:rFonts w:ascii="Times New Roman" w:hAnsi="Times New Roman" w:cs="Times New Roman"/>
          <w:sz w:val="24"/>
          <w:szCs w:val="24"/>
          <w:shd w:val="clear" w:color="auto" w:fill="FFFFFF"/>
        </w:rPr>
        <w:t>Dziesmu un deju svētku saglabāšanas un attīstības plāna 202</w:t>
      </w:r>
      <w:r w:rsidR="003B74CE" w:rsidRPr="0013094D">
        <w:rPr>
          <w:rFonts w:ascii="Times New Roman" w:hAnsi="Times New Roman" w:cs="Times New Roman"/>
          <w:sz w:val="24"/>
          <w:szCs w:val="24"/>
          <w:shd w:val="clear" w:color="auto" w:fill="FFFFFF"/>
        </w:rPr>
        <w:t>3</w:t>
      </w:r>
      <w:r w:rsidR="00B27D80" w:rsidRPr="0013094D">
        <w:rPr>
          <w:rFonts w:ascii="Times New Roman" w:hAnsi="Times New Roman" w:cs="Times New Roman"/>
          <w:sz w:val="24"/>
          <w:szCs w:val="24"/>
          <w:shd w:val="clear" w:color="auto" w:fill="FFFFFF"/>
        </w:rPr>
        <w:t>.gadam” izpildi”.</w:t>
      </w:r>
    </w:p>
    <w:p w14:paraId="67A1FADD" w14:textId="66260268" w:rsidR="002B0EAD" w:rsidRPr="00E06934" w:rsidRDefault="002B0EAD"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 xml:space="preserve">Plāna īstenošanas </w:t>
      </w:r>
      <w:r w:rsidR="0012200F" w:rsidRPr="00E06934">
        <w:rPr>
          <w:rFonts w:ascii="Times New Roman" w:hAnsi="Times New Roman" w:cs="Times New Roman"/>
          <w:sz w:val="24"/>
          <w:szCs w:val="24"/>
          <w:shd w:val="clear" w:color="auto" w:fill="FFFFFF"/>
        </w:rPr>
        <w:t xml:space="preserve">periodā  </w:t>
      </w:r>
      <w:r w:rsidR="00AD509C" w:rsidRPr="00E06934">
        <w:rPr>
          <w:rFonts w:ascii="Times New Roman" w:hAnsi="Times New Roman" w:cs="Times New Roman"/>
          <w:sz w:val="24"/>
          <w:szCs w:val="24"/>
          <w:shd w:val="clear" w:color="auto" w:fill="FFFFFF"/>
        </w:rPr>
        <w:t xml:space="preserve">–  </w:t>
      </w:r>
      <w:r w:rsidRPr="00E06934">
        <w:rPr>
          <w:rFonts w:ascii="Times New Roman" w:hAnsi="Times New Roman" w:cs="Times New Roman"/>
          <w:sz w:val="24"/>
          <w:szCs w:val="24"/>
          <w:shd w:val="clear" w:color="auto" w:fill="FFFFFF"/>
        </w:rPr>
        <w:t>2023.gadā</w:t>
      </w:r>
      <w:r w:rsidR="0012200F" w:rsidRPr="00E06934">
        <w:rPr>
          <w:rFonts w:ascii="Times New Roman" w:hAnsi="Times New Roman" w:cs="Times New Roman"/>
          <w:sz w:val="24"/>
          <w:szCs w:val="24"/>
          <w:shd w:val="clear" w:color="auto" w:fill="FFFFFF"/>
        </w:rPr>
        <w:t xml:space="preserve"> – noritēja XXVII Vispārējie latviešu </w:t>
      </w:r>
      <w:r w:rsidR="00C47F22" w:rsidRPr="00E06934">
        <w:rPr>
          <w:rFonts w:ascii="Times New Roman" w:hAnsi="Times New Roman" w:cs="Times New Roman"/>
          <w:sz w:val="24"/>
          <w:szCs w:val="24"/>
          <w:shd w:val="clear" w:color="auto" w:fill="FFFFFF"/>
        </w:rPr>
        <w:t>d</w:t>
      </w:r>
      <w:r w:rsidR="0012200F" w:rsidRPr="00E06934">
        <w:rPr>
          <w:rFonts w:ascii="Times New Roman" w:hAnsi="Times New Roman" w:cs="Times New Roman"/>
          <w:sz w:val="24"/>
          <w:szCs w:val="24"/>
          <w:shd w:val="clear" w:color="auto" w:fill="FFFFFF"/>
        </w:rPr>
        <w:t>ziesmu un XVII Deju svētki, turpināts darbs pie XIII Latvijas Skolu jaunatnes</w:t>
      </w:r>
      <w:r w:rsidR="006660E5" w:rsidRPr="00E06934">
        <w:rPr>
          <w:rFonts w:ascii="Times New Roman" w:hAnsi="Times New Roman" w:cs="Times New Roman"/>
          <w:sz w:val="24"/>
          <w:szCs w:val="24"/>
          <w:shd w:val="clear" w:color="auto" w:fill="FFFFFF"/>
        </w:rPr>
        <w:t xml:space="preserve"> Dziesmu un deju svētku sagatavošanas.</w:t>
      </w:r>
    </w:p>
    <w:p w14:paraId="2245FD90" w14:textId="5199CFA0" w:rsidR="004A053B" w:rsidRPr="00E06934" w:rsidRDefault="004A053B"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lastRenderedPageBreak/>
        <w:t xml:space="preserve">Lai sekmētu </w:t>
      </w:r>
      <w:r w:rsidR="00224731" w:rsidRPr="00E06934">
        <w:rPr>
          <w:rFonts w:ascii="Times New Roman" w:hAnsi="Times New Roman" w:cs="Times New Roman"/>
          <w:sz w:val="24"/>
          <w:szCs w:val="24"/>
          <w:shd w:val="clear" w:color="auto" w:fill="FFFFFF"/>
        </w:rPr>
        <w:t>Vispārējo latviešu d</w:t>
      </w:r>
      <w:r w:rsidRPr="00E06934">
        <w:rPr>
          <w:rFonts w:ascii="Times New Roman" w:hAnsi="Times New Roman" w:cs="Times New Roman"/>
          <w:sz w:val="24"/>
          <w:szCs w:val="24"/>
          <w:shd w:val="clear" w:color="auto" w:fill="FFFFFF"/>
        </w:rPr>
        <w:t xml:space="preserve">ziesmu un deju svētku procesa ilgtspēju un </w:t>
      </w:r>
      <w:r w:rsidR="00224731" w:rsidRPr="00E06934">
        <w:rPr>
          <w:rFonts w:ascii="Times New Roman" w:hAnsi="Times New Roman" w:cs="Times New Roman"/>
          <w:sz w:val="24"/>
          <w:szCs w:val="24"/>
          <w:shd w:val="clear" w:color="auto" w:fill="FFFFFF"/>
        </w:rPr>
        <w:t xml:space="preserve">Dziesmu un deju svētku </w:t>
      </w:r>
      <w:r w:rsidRPr="00E06934">
        <w:rPr>
          <w:rFonts w:ascii="Times New Roman" w:hAnsi="Times New Roman" w:cs="Times New Roman"/>
          <w:sz w:val="24"/>
          <w:szCs w:val="24"/>
          <w:shd w:val="clear" w:color="auto" w:fill="FFFFFF"/>
        </w:rPr>
        <w:t>tradīcijas tālāk nodošanu</w:t>
      </w:r>
      <w:r w:rsidR="00224731" w:rsidRPr="00E06934">
        <w:rPr>
          <w:rFonts w:ascii="Times New Roman" w:hAnsi="Times New Roman" w:cs="Times New Roman"/>
          <w:sz w:val="24"/>
          <w:szCs w:val="24"/>
          <w:shd w:val="clear" w:color="auto" w:fill="FFFFFF"/>
        </w:rPr>
        <w:t>,</w:t>
      </w:r>
      <w:r w:rsidRPr="00E06934">
        <w:rPr>
          <w:rFonts w:ascii="Times New Roman" w:hAnsi="Times New Roman" w:cs="Times New Roman"/>
          <w:sz w:val="24"/>
          <w:szCs w:val="24"/>
          <w:shd w:val="clear" w:color="auto" w:fill="FFFFFF"/>
        </w:rPr>
        <w:t xml:space="preserve"> organizētas </w:t>
      </w:r>
      <w:r w:rsidR="00727E76" w:rsidRPr="00E06934">
        <w:rPr>
          <w:rFonts w:ascii="Times New Roman" w:hAnsi="Times New Roman" w:cs="Times New Roman"/>
          <w:sz w:val="24"/>
          <w:szCs w:val="24"/>
          <w:shd w:val="clear" w:color="auto" w:fill="FFFFFF"/>
        </w:rPr>
        <w:t>divas</w:t>
      </w:r>
      <w:r w:rsidRPr="00E06934">
        <w:rPr>
          <w:rFonts w:ascii="Times New Roman" w:hAnsi="Times New Roman" w:cs="Times New Roman"/>
          <w:sz w:val="24"/>
          <w:szCs w:val="24"/>
          <w:shd w:val="clear" w:color="auto" w:fill="FFFFFF"/>
        </w:rPr>
        <w:t xml:space="preserve"> Dziesmu un deju svētku padomes sēdes (</w:t>
      </w:r>
      <w:r w:rsidR="008F3008" w:rsidRPr="00E06934">
        <w:rPr>
          <w:rFonts w:ascii="Times New Roman" w:hAnsi="Times New Roman" w:cs="Times New Roman"/>
          <w:sz w:val="24"/>
          <w:szCs w:val="24"/>
          <w:shd w:val="clear" w:color="auto" w:fill="FFFFFF"/>
        </w:rPr>
        <w:t>26.04.2023. un 13.09.2023</w:t>
      </w:r>
      <w:r w:rsidR="00224731" w:rsidRPr="00E06934">
        <w:rPr>
          <w:rFonts w:ascii="Times New Roman" w:hAnsi="Times New Roman" w:cs="Times New Roman"/>
          <w:sz w:val="24"/>
          <w:szCs w:val="24"/>
          <w:shd w:val="clear" w:color="auto" w:fill="FFFFFF"/>
        </w:rPr>
        <w:t>.</w:t>
      </w:r>
      <w:r w:rsidRPr="00E06934">
        <w:rPr>
          <w:rFonts w:ascii="Times New Roman" w:hAnsi="Times New Roman" w:cs="Times New Roman"/>
          <w:sz w:val="24"/>
          <w:szCs w:val="24"/>
          <w:shd w:val="clear" w:color="auto" w:fill="FFFFFF"/>
        </w:rPr>
        <w:t>),</w:t>
      </w:r>
      <w:r w:rsidR="00202355" w:rsidRPr="00E06934">
        <w:rPr>
          <w:rFonts w:ascii="Times New Roman" w:hAnsi="Times New Roman" w:cs="Times New Roman"/>
          <w:sz w:val="24"/>
          <w:szCs w:val="24"/>
          <w:shd w:val="clear" w:color="auto" w:fill="FFFFFF"/>
        </w:rPr>
        <w:t xml:space="preserve"> kā arī </w:t>
      </w:r>
      <w:r w:rsidR="00870C38" w:rsidRPr="00E06934">
        <w:rPr>
          <w:rFonts w:ascii="Times New Roman" w:hAnsi="Times New Roman" w:cs="Times New Roman"/>
          <w:sz w:val="24"/>
          <w:szCs w:val="24"/>
          <w:shd w:val="clear" w:color="auto" w:fill="FFFFFF"/>
        </w:rPr>
        <w:t>divas</w:t>
      </w:r>
      <w:r w:rsidR="00202355" w:rsidRPr="00E06934">
        <w:rPr>
          <w:rFonts w:ascii="Times New Roman" w:hAnsi="Times New Roman" w:cs="Times New Roman"/>
          <w:sz w:val="24"/>
          <w:szCs w:val="24"/>
          <w:shd w:val="clear" w:color="auto" w:fill="FFFFFF"/>
        </w:rPr>
        <w:t xml:space="preserve"> XXVII Vispārējo latviešu </w:t>
      </w:r>
      <w:r w:rsidR="00224731" w:rsidRPr="00E06934">
        <w:rPr>
          <w:rFonts w:ascii="Times New Roman" w:hAnsi="Times New Roman" w:cs="Times New Roman"/>
          <w:sz w:val="24"/>
          <w:szCs w:val="24"/>
          <w:shd w:val="clear" w:color="auto" w:fill="FFFFFF"/>
        </w:rPr>
        <w:t>d</w:t>
      </w:r>
      <w:r w:rsidR="00202355" w:rsidRPr="00E06934">
        <w:rPr>
          <w:rFonts w:ascii="Times New Roman" w:hAnsi="Times New Roman" w:cs="Times New Roman"/>
          <w:sz w:val="24"/>
          <w:szCs w:val="24"/>
          <w:shd w:val="clear" w:color="auto" w:fill="FFFFFF"/>
        </w:rPr>
        <w:t>ziesmu un XVII Deju svētku Mākslinieciskās padomes</w:t>
      </w:r>
      <w:r w:rsidRPr="00E06934">
        <w:rPr>
          <w:rFonts w:ascii="Times New Roman" w:hAnsi="Times New Roman" w:cs="Times New Roman"/>
          <w:sz w:val="24"/>
          <w:szCs w:val="24"/>
          <w:shd w:val="clear" w:color="auto" w:fill="FFFFFF"/>
        </w:rPr>
        <w:t xml:space="preserve"> </w:t>
      </w:r>
      <w:r w:rsidR="00202355" w:rsidRPr="00E06934">
        <w:rPr>
          <w:rFonts w:ascii="Times New Roman" w:hAnsi="Times New Roman" w:cs="Times New Roman"/>
          <w:sz w:val="24"/>
          <w:szCs w:val="24"/>
          <w:shd w:val="clear" w:color="auto" w:fill="FFFFFF"/>
        </w:rPr>
        <w:t>sēdes (</w:t>
      </w:r>
      <w:r w:rsidR="00870C38" w:rsidRPr="00E06934">
        <w:rPr>
          <w:rFonts w:ascii="Times New Roman" w:hAnsi="Times New Roman" w:cs="Times New Roman"/>
          <w:sz w:val="24"/>
          <w:szCs w:val="24"/>
          <w:shd w:val="clear" w:color="auto" w:fill="FFFFFF"/>
        </w:rPr>
        <w:t>19.01.2023. un 11.04.2023</w:t>
      </w:r>
      <w:r w:rsidR="00202355" w:rsidRPr="00E06934">
        <w:rPr>
          <w:rFonts w:ascii="Times New Roman" w:hAnsi="Times New Roman" w:cs="Times New Roman"/>
          <w:sz w:val="24"/>
          <w:szCs w:val="24"/>
          <w:shd w:val="clear" w:color="auto" w:fill="FFFFFF"/>
        </w:rPr>
        <w:t>.)</w:t>
      </w:r>
      <w:r w:rsidR="00224731" w:rsidRPr="00E06934">
        <w:rPr>
          <w:rFonts w:ascii="Times New Roman" w:hAnsi="Times New Roman" w:cs="Times New Roman"/>
          <w:sz w:val="24"/>
          <w:szCs w:val="24"/>
          <w:shd w:val="clear" w:color="auto" w:fill="FFFFFF"/>
        </w:rPr>
        <w:t>,</w:t>
      </w:r>
      <w:r w:rsidR="00202355" w:rsidRPr="00E06934">
        <w:rPr>
          <w:rFonts w:ascii="Times New Roman" w:hAnsi="Times New Roman" w:cs="Times New Roman"/>
          <w:sz w:val="24"/>
          <w:szCs w:val="24"/>
          <w:shd w:val="clear" w:color="auto" w:fill="FFFFFF"/>
        </w:rPr>
        <w:t xml:space="preserve"> t</w:t>
      </w:r>
      <w:r w:rsidRPr="00E06934">
        <w:rPr>
          <w:rFonts w:ascii="Times New Roman" w:hAnsi="Times New Roman" w:cs="Times New Roman"/>
          <w:sz w:val="24"/>
          <w:szCs w:val="24"/>
          <w:shd w:val="clear" w:color="auto" w:fill="FFFFFF"/>
        </w:rPr>
        <w:t>ādējādi nodrošinot Dziesmu un deju svētku likuma 8.panta izpildi</w:t>
      </w:r>
      <w:r w:rsidR="009E5EBF" w:rsidRPr="00E06934">
        <w:rPr>
          <w:rFonts w:ascii="Times New Roman" w:hAnsi="Times New Roman" w:cs="Times New Roman"/>
          <w:sz w:val="24"/>
          <w:szCs w:val="24"/>
          <w:shd w:val="clear" w:color="auto" w:fill="FFFFFF"/>
        </w:rPr>
        <w:t>,</w:t>
      </w:r>
      <w:r w:rsidR="00281B81" w:rsidRPr="00E06934">
        <w:rPr>
          <w:rFonts w:ascii="Times New Roman" w:hAnsi="Times New Roman" w:cs="Times New Roman"/>
          <w:sz w:val="24"/>
          <w:szCs w:val="24"/>
          <w:shd w:val="clear" w:color="auto" w:fill="FFFFFF"/>
        </w:rPr>
        <w:t xml:space="preserve"> </w:t>
      </w:r>
      <w:r w:rsidR="009E5EBF" w:rsidRPr="00E06934">
        <w:rPr>
          <w:rFonts w:ascii="Times New Roman" w:hAnsi="Times New Roman" w:cs="Times New Roman"/>
          <w:sz w:val="24"/>
          <w:szCs w:val="24"/>
          <w:shd w:val="clear" w:color="auto" w:fill="FFFFFF"/>
        </w:rPr>
        <w:t>k</w:t>
      </w:r>
      <w:r w:rsidR="00281B81" w:rsidRPr="00E06934">
        <w:rPr>
          <w:rFonts w:ascii="Times New Roman" w:hAnsi="Times New Roman" w:cs="Times New Roman"/>
          <w:sz w:val="24"/>
          <w:szCs w:val="24"/>
          <w:shd w:val="clear" w:color="auto" w:fill="FFFFFF"/>
        </w:rPr>
        <w:t xml:space="preserve">ā arī organizētas četras XXVII Vispārējo latviešu </w:t>
      </w:r>
      <w:r w:rsidR="009E5EBF" w:rsidRPr="00E06934">
        <w:rPr>
          <w:rFonts w:ascii="Times New Roman" w:hAnsi="Times New Roman" w:cs="Times New Roman"/>
          <w:sz w:val="24"/>
          <w:szCs w:val="24"/>
          <w:shd w:val="clear" w:color="auto" w:fill="FFFFFF"/>
        </w:rPr>
        <w:t>d</w:t>
      </w:r>
      <w:r w:rsidR="00281B81" w:rsidRPr="00E06934">
        <w:rPr>
          <w:rFonts w:ascii="Times New Roman" w:hAnsi="Times New Roman" w:cs="Times New Roman"/>
          <w:sz w:val="24"/>
          <w:szCs w:val="24"/>
          <w:shd w:val="clear" w:color="auto" w:fill="FFFFFF"/>
        </w:rPr>
        <w:t>ziesmu XVII Deju svētku pašvaldības koordinatoru sanāksmes (</w:t>
      </w:r>
      <w:r w:rsidR="0004364B" w:rsidRPr="00E06934">
        <w:rPr>
          <w:rFonts w:ascii="Times New Roman" w:hAnsi="Times New Roman" w:cs="Times New Roman"/>
          <w:sz w:val="24"/>
          <w:szCs w:val="24"/>
          <w:shd w:val="clear" w:color="auto" w:fill="FFFFFF"/>
        </w:rPr>
        <w:t>31.01.</w:t>
      </w:r>
      <w:r w:rsidR="003C2758" w:rsidRPr="00E06934">
        <w:rPr>
          <w:rFonts w:ascii="Times New Roman" w:hAnsi="Times New Roman" w:cs="Times New Roman"/>
          <w:sz w:val="24"/>
          <w:szCs w:val="24"/>
          <w:shd w:val="clear" w:color="auto" w:fill="FFFFFF"/>
        </w:rPr>
        <w:t>2023.</w:t>
      </w:r>
      <w:r w:rsidR="0004364B" w:rsidRPr="00E06934">
        <w:rPr>
          <w:rFonts w:ascii="Times New Roman" w:hAnsi="Times New Roman" w:cs="Times New Roman"/>
          <w:sz w:val="24"/>
          <w:szCs w:val="24"/>
          <w:shd w:val="clear" w:color="auto" w:fill="FFFFFF"/>
        </w:rPr>
        <w:t>, 16.03.</w:t>
      </w:r>
      <w:r w:rsidR="003C2758" w:rsidRPr="00E06934">
        <w:rPr>
          <w:rFonts w:ascii="Times New Roman" w:hAnsi="Times New Roman" w:cs="Times New Roman"/>
          <w:sz w:val="24"/>
          <w:szCs w:val="24"/>
          <w:shd w:val="clear" w:color="auto" w:fill="FFFFFF"/>
        </w:rPr>
        <w:t>2023.</w:t>
      </w:r>
      <w:r w:rsidR="0004364B" w:rsidRPr="00E06934">
        <w:rPr>
          <w:rFonts w:ascii="Times New Roman" w:hAnsi="Times New Roman" w:cs="Times New Roman"/>
          <w:sz w:val="24"/>
          <w:szCs w:val="24"/>
          <w:shd w:val="clear" w:color="auto" w:fill="FFFFFF"/>
        </w:rPr>
        <w:t>, 25.04.</w:t>
      </w:r>
      <w:r w:rsidR="003C2758" w:rsidRPr="00E06934">
        <w:rPr>
          <w:rFonts w:ascii="Times New Roman" w:hAnsi="Times New Roman" w:cs="Times New Roman"/>
          <w:sz w:val="24"/>
          <w:szCs w:val="24"/>
          <w:shd w:val="clear" w:color="auto" w:fill="FFFFFF"/>
        </w:rPr>
        <w:t>2023.</w:t>
      </w:r>
      <w:r w:rsidR="0004364B" w:rsidRPr="00E06934">
        <w:rPr>
          <w:rFonts w:ascii="Times New Roman" w:hAnsi="Times New Roman" w:cs="Times New Roman"/>
          <w:sz w:val="24"/>
          <w:szCs w:val="24"/>
          <w:shd w:val="clear" w:color="auto" w:fill="FFFFFF"/>
        </w:rPr>
        <w:t>, 05.06.</w:t>
      </w:r>
      <w:r w:rsidR="003C2758" w:rsidRPr="00E06934">
        <w:rPr>
          <w:rFonts w:ascii="Times New Roman" w:hAnsi="Times New Roman" w:cs="Times New Roman"/>
          <w:sz w:val="24"/>
          <w:szCs w:val="24"/>
          <w:shd w:val="clear" w:color="auto" w:fill="FFFFFF"/>
        </w:rPr>
        <w:t>2023.</w:t>
      </w:r>
      <w:r w:rsidR="0004364B" w:rsidRPr="00E06934">
        <w:rPr>
          <w:rFonts w:ascii="Times New Roman" w:hAnsi="Times New Roman" w:cs="Times New Roman"/>
          <w:sz w:val="24"/>
          <w:szCs w:val="24"/>
          <w:shd w:val="clear" w:color="auto" w:fill="FFFFFF"/>
        </w:rPr>
        <w:t>)</w:t>
      </w:r>
      <w:r w:rsidR="003702FE" w:rsidRPr="00E06934">
        <w:rPr>
          <w:rFonts w:ascii="Times New Roman" w:hAnsi="Times New Roman" w:cs="Times New Roman"/>
          <w:sz w:val="24"/>
          <w:szCs w:val="24"/>
          <w:shd w:val="clear" w:color="auto" w:fill="FFFFFF"/>
        </w:rPr>
        <w:t>.</w:t>
      </w:r>
    </w:p>
    <w:p w14:paraId="366CF563" w14:textId="7DD1968A" w:rsidR="00D07884" w:rsidRPr="00E06934" w:rsidRDefault="00C51FF7"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 xml:space="preserve">Lai nodrošinātu XIII Latvijas </w:t>
      </w:r>
      <w:r w:rsidR="000E31DB" w:rsidRPr="00E06934">
        <w:rPr>
          <w:rFonts w:ascii="Times New Roman" w:hAnsi="Times New Roman" w:cs="Times New Roman"/>
          <w:sz w:val="24"/>
          <w:szCs w:val="24"/>
          <w:shd w:val="clear" w:color="auto" w:fill="FFFFFF"/>
        </w:rPr>
        <w:t xml:space="preserve">Skolu jaunatnes dziesmu un deju svētku sagatavošanu un norisi, </w:t>
      </w:r>
      <w:r w:rsidR="00E46FD9" w:rsidRPr="00E06934">
        <w:rPr>
          <w:rFonts w:ascii="Times New Roman" w:hAnsi="Times New Roman" w:cs="Times New Roman"/>
          <w:sz w:val="24"/>
          <w:szCs w:val="24"/>
          <w:shd w:val="clear" w:color="auto" w:fill="FFFFFF"/>
        </w:rPr>
        <w:t>izveidota XIII Latvijas skolu jaunatnes dziesmu un deju svētku mākslinieciskā padome (</w:t>
      </w:r>
      <w:r w:rsidR="005B2A32" w:rsidRPr="00E06934">
        <w:rPr>
          <w:rFonts w:ascii="Times New Roman" w:hAnsi="Times New Roman" w:cs="Times New Roman"/>
          <w:sz w:val="24"/>
          <w:szCs w:val="24"/>
          <w:shd w:val="clear" w:color="auto" w:fill="FFFFFF"/>
        </w:rPr>
        <w:t>IZM 06.04.2023. rīk</w:t>
      </w:r>
      <w:r w:rsidR="003702FE" w:rsidRPr="00E06934">
        <w:rPr>
          <w:rFonts w:ascii="Times New Roman" w:hAnsi="Times New Roman" w:cs="Times New Roman"/>
          <w:sz w:val="24"/>
          <w:szCs w:val="24"/>
          <w:shd w:val="clear" w:color="auto" w:fill="FFFFFF"/>
        </w:rPr>
        <w:t>ojums</w:t>
      </w:r>
      <w:r w:rsidR="005B2A32" w:rsidRPr="00E06934">
        <w:rPr>
          <w:rFonts w:ascii="Times New Roman" w:hAnsi="Times New Roman" w:cs="Times New Roman"/>
          <w:sz w:val="24"/>
          <w:szCs w:val="24"/>
          <w:shd w:val="clear" w:color="auto" w:fill="FFFFFF"/>
        </w:rPr>
        <w:t xml:space="preserve"> </w:t>
      </w:r>
      <w:r w:rsidR="003702FE" w:rsidRPr="00E06934">
        <w:rPr>
          <w:rFonts w:ascii="Times New Roman" w:hAnsi="Times New Roman" w:cs="Times New Roman"/>
          <w:sz w:val="24"/>
          <w:szCs w:val="24"/>
          <w:shd w:val="clear" w:color="auto" w:fill="FFFFFF"/>
        </w:rPr>
        <w:t>Nr.</w:t>
      </w:r>
      <w:r w:rsidR="005B2A32" w:rsidRPr="00E06934">
        <w:rPr>
          <w:rFonts w:ascii="Times New Roman" w:hAnsi="Times New Roman" w:cs="Times New Roman"/>
          <w:sz w:val="24"/>
          <w:szCs w:val="24"/>
          <w:shd w:val="clear" w:color="auto" w:fill="FFFFFF"/>
        </w:rPr>
        <w:t xml:space="preserve">1-2ePAD/23/3). </w:t>
      </w:r>
      <w:r w:rsidR="00AB2E21" w:rsidRPr="00E06934">
        <w:rPr>
          <w:rFonts w:ascii="Times New Roman" w:hAnsi="Times New Roman" w:cs="Times New Roman"/>
          <w:sz w:val="24"/>
          <w:szCs w:val="24"/>
          <w:shd w:val="clear" w:color="auto" w:fill="FFFFFF"/>
        </w:rPr>
        <w:t>2</w:t>
      </w:r>
      <w:r w:rsidR="005B2A32" w:rsidRPr="00E06934">
        <w:rPr>
          <w:rFonts w:ascii="Times New Roman" w:hAnsi="Times New Roman" w:cs="Times New Roman"/>
          <w:sz w:val="24"/>
          <w:szCs w:val="24"/>
          <w:shd w:val="clear" w:color="auto" w:fill="FFFFFF"/>
        </w:rPr>
        <w:t>023.gadā notikušas</w:t>
      </w:r>
      <w:r w:rsidR="008654F4" w:rsidRPr="00E06934">
        <w:rPr>
          <w:rFonts w:ascii="Times New Roman" w:hAnsi="Times New Roman" w:cs="Times New Roman"/>
          <w:sz w:val="24"/>
          <w:szCs w:val="24"/>
          <w:shd w:val="clear" w:color="auto" w:fill="FFFFFF"/>
        </w:rPr>
        <w:t xml:space="preserve"> </w:t>
      </w:r>
      <w:r w:rsidR="00482893" w:rsidRPr="00E06934">
        <w:rPr>
          <w:rFonts w:ascii="Times New Roman" w:hAnsi="Times New Roman" w:cs="Times New Roman"/>
          <w:sz w:val="24"/>
          <w:szCs w:val="24"/>
          <w:shd w:val="clear" w:color="auto" w:fill="FFFFFF"/>
        </w:rPr>
        <w:t>četras</w:t>
      </w:r>
      <w:r w:rsidR="003702FE" w:rsidRPr="00E06934">
        <w:rPr>
          <w:rFonts w:ascii="Times New Roman" w:hAnsi="Times New Roman" w:cs="Times New Roman"/>
          <w:sz w:val="24"/>
          <w:szCs w:val="24"/>
          <w:shd w:val="clear" w:color="auto" w:fill="FFFFFF"/>
        </w:rPr>
        <w:t xml:space="preserve"> minētās</w:t>
      </w:r>
      <w:r w:rsidR="00482893" w:rsidRPr="00E06934">
        <w:rPr>
          <w:rFonts w:ascii="Times New Roman" w:hAnsi="Times New Roman" w:cs="Times New Roman"/>
          <w:sz w:val="24"/>
          <w:szCs w:val="24"/>
          <w:shd w:val="clear" w:color="auto" w:fill="FFFFFF"/>
        </w:rPr>
        <w:t xml:space="preserve"> padomes sēdes (10.05.</w:t>
      </w:r>
      <w:r w:rsidR="003702FE" w:rsidRPr="00E06934">
        <w:rPr>
          <w:rFonts w:ascii="Times New Roman" w:hAnsi="Times New Roman" w:cs="Times New Roman"/>
          <w:sz w:val="24"/>
          <w:szCs w:val="24"/>
          <w:shd w:val="clear" w:color="auto" w:fill="FFFFFF"/>
        </w:rPr>
        <w:t>2023.</w:t>
      </w:r>
      <w:r w:rsidR="00482893" w:rsidRPr="00E06934">
        <w:rPr>
          <w:rFonts w:ascii="Times New Roman" w:hAnsi="Times New Roman" w:cs="Times New Roman"/>
          <w:sz w:val="24"/>
          <w:szCs w:val="24"/>
          <w:shd w:val="clear" w:color="auto" w:fill="FFFFFF"/>
        </w:rPr>
        <w:t>,</w:t>
      </w:r>
      <w:r w:rsidR="00581F22" w:rsidRPr="00E06934">
        <w:rPr>
          <w:rFonts w:ascii="Times New Roman" w:hAnsi="Times New Roman" w:cs="Times New Roman"/>
          <w:sz w:val="24"/>
          <w:szCs w:val="24"/>
          <w:shd w:val="clear" w:color="auto" w:fill="FFFFFF"/>
        </w:rPr>
        <w:t xml:space="preserve"> 14.06.</w:t>
      </w:r>
      <w:r w:rsidR="003702FE" w:rsidRPr="00E06934">
        <w:rPr>
          <w:rFonts w:ascii="Times New Roman" w:hAnsi="Times New Roman" w:cs="Times New Roman"/>
          <w:sz w:val="24"/>
          <w:szCs w:val="24"/>
          <w:shd w:val="clear" w:color="auto" w:fill="FFFFFF"/>
        </w:rPr>
        <w:t>2023.</w:t>
      </w:r>
      <w:r w:rsidR="00581F22" w:rsidRPr="00E06934">
        <w:rPr>
          <w:rFonts w:ascii="Times New Roman" w:hAnsi="Times New Roman" w:cs="Times New Roman"/>
          <w:sz w:val="24"/>
          <w:szCs w:val="24"/>
          <w:shd w:val="clear" w:color="auto" w:fill="FFFFFF"/>
        </w:rPr>
        <w:t>, 13.09.</w:t>
      </w:r>
      <w:r w:rsidR="003702FE" w:rsidRPr="00E06934">
        <w:rPr>
          <w:rFonts w:ascii="Times New Roman" w:hAnsi="Times New Roman" w:cs="Times New Roman"/>
          <w:sz w:val="24"/>
          <w:szCs w:val="24"/>
          <w:shd w:val="clear" w:color="auto" w:fill="FFFFFF"/>
        </w:rPr>
        <w:t>2023.</w:t>
      </w:r>
      <w:r w:rsidR="00581F22" w:rsidRPr="00E06934">
        <w:rPr>
          <w:rFonts w:ascii="Times New Roman" w:hAnsi="Times New Roman" w:cs="Times New Roman"/>
          <w:sz w:val="24"/>
          <w:szCs w:val="24"/>
          <w:shd w:val="clear" w:color="auto" w:fill="FFFFFF"/>
        </w:rPr>
        <w:t>, 22.11</w:t>
      </w:r>
      <w:r w:rsidR="003702FE" w:rsidRPr="00E06934">
        <w:rPr>
          <w:rFonts w:ascii="Times New Roman" w:hAnsi="Times New Roman" w:cs="Times New Roman"/>
          <w:sz w:val="24"/>
          <w:szCs w:val="24"/>
          <w:shd w:val="clear" w:color="auto" w:fill="FFFFFF"/>
        </w:rPr>
        <w:t>.2023.</w:t>
      </w:r>
      <w:r w:rsidR="00581F22" w:rsidRPr="00E06934">
        <w:rPr>
          <w:rFonts w:ascii="Times New Roman" w:hAnsi="Times New Roman" w:cs="Times New Roman"/>
          <w:sz w:val="24"/>
          <w:szCs w:val="24"/>
          <w:shd w:val="clear" w:color="auto" w:fill="FFFFFF"/>
        </w:rPr>
        <w:t>).</w:t>
      </w:r>
    </w:p>
    <w:p w14:paraId="60FA769B" w14:textId="615F6747" w:rsidR="004065B6" w:rsidRPr="00E06934" w:rsidRDefault="004065B6"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Saska</w:t>
      </w:r>
      <w:r w:rsidR="00E220BA" w:rsidRPr="00E06934">
        <w:rPr>
          <w:rFonts w:ascii="Times New Roman" w:hAnsi="Times New Roman" w:cs="Times New Roman"/>
          <w:sz w:val="24"/>
          <w:szCs w:val="24"/>
          <w:shd w:val="clear" w:color="auto" w:fill="FFFFFF"/>
        </w:rPr>
        <w:t xml:space="preserve">ņā ar Dziesmu un deju svētku likuma 7.panta pirmās daļas 8.punktu izveidota </w:t>
      </w:r>
      <w:r w:rsidR="00C343C5" w:rsidRPr="00E06934">
        <w:rPr>
          <w:rFonts w:ascii="Times New Roman" w:hAnsi="Times New Roman" w:cs="Times New Roman"/>
          <w:sz w:val="24"/>
          <w:szCs w:val="24"/>
          <w:shd w:val="clear" w:color="auto" w:fill="FFFFFF"/>
        </w:rPr>
        <w:t>Latvijas Skolu jaunatnes dziesmu un deju svētku rīcības komiteja (</w:t>
      </w:r>
      <w:r w:rsidR="002B2A4C" w:rsidRPr="00E06934">
        <w:rPr>
          <w:rFonts w:ascii="Times New Roman" w:hAnsi="Times New Roman" w:cs="Times New Roman"/>
          <w:sz w:val="24"/>
          <w:szCs w:val="24"/>
          <w:shd w:val="clear" w:color="auto" w:fill="FFFFFF"/>
        </w:rPr>
        <w:t>M</w:t>
      </w:r>
      <w:r w:rsidR="00967017" w:rsidRPr="00E06934">
        <w:rPr>
          <w:rFonts w:ascii="Times New Roman" w:hAnsi="Times New Roman" w:cs="Times New Roman"/>
          <w:sz w:val="24"/>
          <w:szCs w:val="24"/>
          <w:shd w:val="clear" w:color="auto" w:fill="FFFFFF"/>
        </w:rPr>
        <w:t>inistru kabineta</w:t>
      </w:r>
      <w:r w:rsidR="002B2A4C" w:rsidRPr="00E06934">
        <w:rPr>
          <w:rFonts w:ascii="Times New Roman" w:hAnsi="Times New Roman" w:cs="Times New Roman"/>
          <w:sz w:val="24"/>
          <w:szCs w:val="24"/>
          <w:shd w:val="clear" w:color="auto" w:fill="FFFFFF"/>
        </w:rPr>
        <w:t xml:space="preserve"> </w:t>
      </w:r>
      <w:r w:rsidR="00C343C5" w:rsidRPr="00E06934">
        <w:rPr>
          <w:rFonts w:ascii="Times New Roman" w:hAnsi="Times New Roman" w:cs="Times New Roman"/>
          <w:sz w:val="24"/>
          <w:szCs w:val="24"/>
          <w:shd w:val="clear" w:color="auto" w:fill="FFFFFF"/>
        </w:rPr>
        <w:t>2023.</w:t>
      </w:r>
      <w:r w:rsidR="00967017" w:rsidRPr="00E06934">
        <w:rPr>
          <w:rFonts w:ascii="Times New Roman" w:hAnsi="Times New Roman" w:cs="Times New Roman"/>
          <w:sz w:val="24"/>
          <w:szCs w:val="24"/>
          <w:shd w:val="clear" w:color="auto" w:fill="FFFFFF"/>
        </w:rPr>
        <w:t xml:space="preserve">gada </w:t>
      </w:r>
      <w:r w:rsidR="0058273F" w:rsidRPr="00E06934">
        <w:rPr>
          <w:rFonts w:ascii="Times New Roman" w:hAnsi="Times New Roman" w:cs="Times New Roman"/>
          <w:sz w:val="24"/>
          <w:szCs w:val="24"/>
          <w:shd w:val="clear" w:color="auto" w:fill="FFFFFF"/>
        </w:rPr>
        <w:t>2.maija</w:t>
      </w:r>
      <w:r w:rsidR="00C343C5" w:rsidRPr="00E06934">
        <w:rPr>
          <w:rFonts w:ascii="Times New Roman" w:hAnsi="Times New Roman" w:cs="Times New Roman"/>
          <w:sz w:val="24"/>
          <w:szCs w:val="24"/>
          <w:shd w:val="clear" w:color="auto" w:fill="FFFFFF"/>
        </w:rPr>
        <w:t xml:space="preserve"> </w:t>
      </w:r>
      <w:r w:rsidR="002B2A4C" w:rsidRPr="00E06934">
        <w:rPr>
          <w:rFonts w:ascii="Times New Roman" w:hAnsi="Times New Roman" w:cs="Times New Roman"/>
          <w:sz w:val="24"/>
          <w:szCs w:val="24"/>
          <w:shd w:val="clear" w:color="auto" w:fill="FFFFFF"/>
        </w:rPr>
        <w:t>rīkojums Nr.253 “Par XII</w:t>
      </w:r>
      <w:r w:rsidR="007866A9" w:rsidRPr="00E06934">
        <w:rPr>
          <w:rFonts w:ascii="Times New Roman" w:hAnsi="Times New Roman" w:cs="Times New Roman"/>
          <w:sz w:val="24"/>
          <w:szCs w:val="24"/>
          <w:shd w:val="clear" w:color="auto" w:fill="FFFFFF"/>
        </w:rPr>
        <w:t>I</w:t>
      </w:r>
      <w:r w:rsidR="002B2A4C" w:rsidRPr="00E06934">
        <w:rPr>
          <w:rFonts w:ascii="Times New Roman" w:hAnsi="Times New Roman" w:cs="Times New Roman"/>
          <w:sz w:val="24"/>
          <w:szCs w:val="24"/>
          <w:shd w:val="clear" w:color="auto" w:fill="FFFFFF"/>
        </w:rPr>
        <w:t xml:space="preserve"> Latvijas Skolu jaunatnes </w:t>
      </w:r>
      <w:r w:rsidR="000A5631" w:rsidRPr="00E06934">
        <w:rPr>
          <w:rFonts w:ascii="Times New Roman" w:hAnsi="Times New Roman" w:cs="Times New Roman"/>
          <w:sz w:val="24"/>
          <w:szCs w:val="24"/>
          <w:shd w:val="clear" w:color="auto" w:fill="FFFFFF"/>
        </w:rPr>
        <w:t>dziesmu un deju svētku rīcības komiteju)</w:t>
      </w:r>
      <w:r w:rsidR="00EE40C5" w:rsidRPr="00E06934">
        <w:rPr>
          <w:rFonts w:ascii="Times New Roman" w:hAnsi="Times New Roman" w:cs="Times New Roman"/>
          <w:sz w:val="24"/>
          <w:szCs w:val="24"/>
          <w:shd w:val="clear" w:color="auto" w:fill="FFFFFF"/>
        </w:rPr>
        <w:t>.</w:t>
      </w:r>
    </w:p>
    <w:p w14:paraId="43C067AE" w14:textId="6818F590" w:rsidR="00202355" w:rsidRPr="00E06934" w:rsidRDefault="00202355"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Savukārt</w:t>
      </w:r>
      <w:r w:rsidR="00625265" w:rsidRPr="00E06934">
        <w:rPr>
          <w:rFonts w:ascii="Times New Roman" w:hAnsi="Times New Roman" w:cs="Times New Roman"/>
          <w:sz w:val="24"/>
          <w:szCs w:val="24"/>
          <w:shd w:val="clear" w:color="auto" w:fill="FFFFFF"/>
        </w:rPr>
        <w:t>,</w:t>
      </w:r>
      <w:r w:rsidRPr="00E06934">
        <w:rPr>
          <w:rFonts w:ascii="Times New Roman" w:hAnsi="Times New Roman" w:cs="Times New Roman"/>
          <w:sz w:val="24"/>
          <w:szCs w:val="24"/>
          <w:shd w:val="clear" w:color="auto" w:fill="FFFFFF"/>
        </w:rPr>
        <w:t xml:space="preserve"> sekmējot kopienas līdzdalību LNKC lēmumu pieņemšanā</w:t>
      </w:r>
      <w:r w:rsidR="00625265" w:rsidRPr="00E06934">
        <w:rPr>
          <w:rFonts w:ascii="Times New Roman" w:hAnsi="Times New Roman" w:cs="Times New Roman"/>
          <w:sz w:val="24"/>
          <w:szCs w:val="24"/>
          <w:shd w:val="clear" w:color="auto" w:fill="FFFFFF"/>
        </w:rPr>
        <w:t>,</w:t>
      </w:r>
      <w:r w:rsidRPr="00E06934">
        <w:rPr>
          <w:rFonts w:ascii="Times New Roman" w:hAnsi="Times New Roman" w:cs="Times New Roman"/>
          <w:sz w:val="24"/>
          <w:szCs w:val="24"/>
          <w:shd w:val="clear" w:color="auto" w:fill="FFFFFF"/>
        </w:rPr>
        <w:t xml:space="preserve"> nodrošinātas </w:t>
      </w:r>
      <w:r w:rsidR="00625265" w:rsidRPr="00E06934">
        <w:rPr>
          <w:rFonts w:ascii="Times New Roman" w:hAnsi="Times New Roman" w:cs="Times New Roman"/>
          <w:sz w:val="24"/>
          <w:szCs w:val="24"/>
          <w:shd w:val="clear" w:color="auto" w:fill="FFFFFF"/>
        </w:rPr>
        <w:t xml:space="preserve">šādas </w:t>
      </w:r>
      <w:r w:rsidRPr="00E06934">
        <w:rPr>
          <w:rFonts w:ascii="Times New Roman" w:hAnsi="Times New Roman" w:cs="Times New Roman"/>
          <w:sz w:val="24"/>
          <w:szCs w:val="24"/>
          <w:shd w:val="clear" w:color="auto" w:fill="FFFFFF"/>
        </w:rPr>
        <w:t>nozaru ekspertu konsultatīvās padomes</w:t>
      </w:r>
      <w:r w:rsidR="00057F82" w:rsidRPr="00E06934">
        <w:rPr>
          <w:rFonts w:ascii="Times New Roman" w:hAnsi="Times New Roman" w:cs="Times New Roman"/>
          <w:sz w:val="24"/>
          <w:szCs w:val="24"/>
          <w:shd w:val="clear" w:color="auto" w:fill="FFFFFF"/>
        </w:rPr>
        <w:t xml:space="preserve"> sēdes:</w:t>
      </w:r>
    </w:p>
    <w:p w14:paraId="1756AD89" w14:textId="363FCDF6" w:rsidR="005932E0" w:rsidRPr="00E06934" w:rsidRDefault="005932E0" w:rsidP="000443DE">
      <w:pPr>
        <w:pStyle w:val="paragraph"/>
        <w:numPr>
          <w:ilvl w:val="0"/>
          <w:numId w:val="10"/>
        </w:numPr>
        <w:spacing w:before="0" w:beforeAutospacing="0" w:after="0" w:afterAutospacing="0"/>
        <w:ind w:left="1080" w:firstLine="0"/>
        <w:jc w:val="both"/>
        <w:textAlignment w:val="baseline"/>
      </w:pPr>
      <w:r w:rsidRPr="00E06934">
        <w:rPr>
          <w:rStyle w:val="normaltextrun"/>
        </w:rPr>
        <w:t xml:space="preserve">Koru nozares padomes sēdes </w:t>
      </w:r>
      <w:r w:rsidR="007866A9" w:rsidRPr="00E06934">
        <w:rPr>
          <w:rStyle w:val="normaltextrun"/>
        </w:rPr>
        <w:t xml:space="preserve">– </w:t>
      </w:r>
      <w:r w:rsidRPr="00E06934">
        <w:rPr>
          <w:rStyle w:val="normaltextrun"/>
        </w:rPr>
        <w:t>4 (10.01.</w:t>
      </w:r>
      <w:r w:rsidR="007866A9" w:rsidRPr="00E06934">
        <w:rPr>
          <w:rStyle w:val="normaltextrun"/>
        </w:rPr>
        <w:t>2023.</w:t>
      </w:r>
      <w:r w:rsidRPr="00E06934">
        <w:rPr>
          <w:rStyle w:val="normaltextrun"/>
        </w:rPr>
        <w:t>, 09.02.</w:t>
      </w:r>
      <w:r w:rsidR="007866A9" w:rsidRPr="00E06934">
        <w:rPr>
          <w:rStyle w:val="normaltextrun"/>
        </w:rPr>
        <w:t>2023.</w:t>
      </w:r>
      <w:r w:rsidRPr="00E06934">
        <w:rPr>
          <w:rStyle w:val="normaltextrun"/>
        </w:rPr>
        <w:t>, 13.03.</w:t>
      </w:r>
      <w:r w:rsidR="007866A9" w:rsidRPr="00E06934">
        <w:rPr>
          <w:rStyle w:val="normaltextrun"/>
        </w:rPr>
        <w:t>2023.</w:t>
      </w:r>
      <w:r w:rsidRPr="00E06934">
        <w:rPr>
          <w:rStyle w:val="normaltextrun"/>
        </w:rPr>
        <w:t xml:space="preserve"> un 02.10.2023.)</w:t>
      </w:r>
      <w:r w:rsidR="007866A9" w:rsidRPr="00E06934">
        <w:rPr>
          <w:rStyle w:val="eop"/>
        </w:rPr>
        <w:t>;</w:t>
      </w:r>
    </w:p>
    <w:p w14:paraId="734C0F56" w14:textId="313E49D1" w:rsidR="005932E0" w:rsidRPr="00E06934" w:rsidRDefault="005932E0" w:rsidP="000443DE">
      <w:pPr>
        <w:pStyle w:val="paragraph"/>
        <w:numPr>
          <w:ilvl w:val="0"/>
          <w:numId w:val="11"/>
        </w:numPr>
        <w:spacing w:before="0" w:beforeAutospacing="0" w:after="0" w:afterAutospacing="0"/>
        <w:ind w:left="1080" w:firstLine="0"/>
        <w:jc w:val="both"/>
        <w:textAlignment w:val="baseline"/>
      </w:pPr>
      <w:r w:rsidRPr="00E06934">
        <w:rPr>
          <w:rStyle w:val="normaltextrun"/>
        </w:rPr>
        <w:t xml:space="preserve">Deju nozares padomes sēdes </w:t>
      </w:r>
      <w:r w:rsidR="007866A9" w:rsidRPr="00E06934">
        <w:rPr>
          <w:rStyle w:val="normaltextrun"/>
        </w:rPr>
        <w:t xml:space="preserve">– </w:t>
      </w:r>
      <w:r w:rsidRPr="00E06934">
        <w:rPr>
          <w:rStyle w:val="normaltextrun"/>
        </w:rPr>
        <w:t>5 (30.01.</w:t>
      </w:r>
      <w:r w:rsidR="007866A9" w:rsidRPr="00E06934">
        <w:rPr>
          <w:rStyle w:val="normaltextrun"/>
        </w:rPr>
        <w:t>2023.</w:t>
      </w:r>
      <w:r w:rsidRPr="00E06934">
        <w:rPr>
          <w:rStyle w:val="normaltextrun"/>
        </w:rPr>
        <w:t>, 16.02.</w:t>
      </w:r>
      <w:r w:rsidR="007866A9" w:rsidRPr="00E06934">
        <w:rPr>
          <w:rStyle w:val="normaltextrun"/>
        </w:rPr>
        <w:t>2023.,</w:t>
      </w:r>
      <w:r w:rsidRPr="00E06934">
        <w:rPr>
          <w:rStyle w:val="normaltextrun"/>
        </w:rPr>
        <w:t xml:space="preserve"> 25.04.</w:t>
      </w:r>
      <w:r w:rsidR="007866A9" w:rsidRPr="00E06934">
        <w:rPr>
          <w:rStyle w:val="normaltextrun"/>
        </w:rPr>
        <w:t>2023.</w:t>
      </w:r>
      <w:r w:rsidRPr="00E06934">
        <w:rPr>
          <w:rStyle w:val="normaltextrun"/>
        </w:rPr>
        <w:t>, 12.09.</w:t>
      </w:r>
      <w:r w:rsidR="007866A9" w:rsidRPr="00E06934">
        <w:rPr>
          <w:rStyle w:val="normaltextrun"/>
        </w:rPr>
        <w:t>2023.</w:t>
      </w:r>
      <w:r w:rsidRPr="00E06934">
        <w:rPr>
          <w:rStyle w:val="normaltextrun"/>
        </w:rPr>
        <w:t xml:space="preserve"> un 30.11.2023.)</w:t>
      </w:r>
      <w:r w:rsidR="007866A9" w:rsidRPr="00E06934">
        <w:rPr>
          <w:rStyle w:val="eop"/>
        </w:rPr>
        <w:t>;</w:t>
      </w:r>
    </w:p>
    <w:p w14:paraId="47F53F07" w14:textId="55FE31A6" w:rsidR="005932E0" w:rsidRPr="00E06934" w:rsidRDefault="005932E0" w:rsidP="000443DE">
      <w:pPr>
        <w:pStyle w:val="paragraph"/>
        <w:numPr>
          <w:ilvl w:val="0"/>
          <w:numId w:val="12"/>
        </w:numPr>
        <w:spacing w:before="0" w:beforeAutospacing="0" w:after="0" w:afterAutospacing="0"/>
        <w:ind w:left="1080" w:firstLine="0"/>
        <w:jc w:val="both"/>
        <w:textAlignment w:val="baseline"/>
      </w:pPr>
      <w:r w:rsidRPr="00E06934">
        <w:rPr>
          <w:rStyle w:val="normaltextrun"/>
        </w:rPr>
        <w:t xml:space="preserve">Pūtēju orķestru nozares padomes sēdes </w:t>
      </w:r>
      <w:r w:rsidR="007866A9" w:rsidRPr="00E06934">
        <w:rPr>
          <w:rStyle w:val="normaltextrun"/>
        </w:rPr>
        <w:t xml:space="preserve">– </w:t>
      </w:r>
      <w:r w:rsidRPr="00E06934">
        <w:rPr>
          <w:rStyle w:val="normaltextrun"/>
        </w:rPr>
        <w:t>4 (08.02.</w:t>
      </w:r>
      <w:r w:rsidR="007866A9" w:rsidRPr="00E06934">
        <w:rPr>
          <w:rStyle w:val="normaltextrun"/>
        </w:rPr>
        <w:t>2023.</w:t>
      </w:r>
      <w:r w:rsidRPr="00E06934">
        <w:rPr>
          <w:rStyle w:val="normaltextrun"/>
        </w:rPr>
        <w:t>, 26.04.</w:t>
      </w:r>
      <w:r w:rsidR="007866A9" w:rsidRPr="00E06934">
        <w:rPr>
          <w:rStyle w:val="normaltextrun"/>
        </w:rPr>
        <w:t>2023.</w:t>
      </w:r>
      <w:r w:rsidRPr="00E06934">
        <w:rPr>
          <w:rStyle w:val="normaltextrun"/>
        </w:rPr>
        <w:t>, 25.09.</w:t>
      </w:r>
      <w:r w:rsidR="007866A9" w:rsidRPr="00E06934">
        <w:rPr>
          <w:rStyle w:val="normaltextrun"/>
        </w:rPr>
        <w:t>2023. un</w:t>
      </w:r>
      <w:r w:rsidRPr="00E06934">
        <w:rPr>
          <w:rStyle w:val="normaltextrun"/>
        </w:rPr>
        <w:t xml:space="preserve"> 29.11.2023.) </w:t>
      </w:r>
      <w:r w:rsidR="007866A9" w:rsidRPr="00E06934">
        <w:rPr>
          <w:rStyle w:val="eop"/>
        </w:rPr>
        <w:t>;</w:t>
      </w:r>
    </w:p>
    <w:p w14:paraId="267FDD9D" w14:textId="7D042D67" w:rsidR="005932E0" w:rsidRPr="00E06934" w:rsidRDefault="005932E0" w:rsidP="000443DE">
      <w:pPr>
        <w:pStyle w:val="paragraph"/>
        <w:numPr>
          <w:ilvl w:val="0"/>
          <w:numId w:val="13"/>
        </w:numPr>
        <w:spacing w:before="0" w:beforeAutospacing="0" w:after="0" w:afterAutospacing="0"/>
        <w:ind w:left="1080" w:firstLine="0"/>
        <w:jc w:val="both"/>
        <w:textAlignment w:val="baseline"/>
      </w:pPr>
      <w:r w:rsidRPr="00E06934">
        <w:rPr>
          <w:rStyle w:val="normaltextrun"/>
        </w:rPr>
        <w:t xml:space="preserve">Koklētāju ansambļu padomes sēdes </w:t>
      </w:r>
      <w:r w:rsidR="007866A9" w:rsidRPr="00E06934">
        <w:rPr>
          <w:rStyle w:val="normaltextrun"/>
        </w:rPr>
        <w:t xml:space="preserve">– </w:t>
      </w:r>
      <w:r w:rsidRPr="00E06934">
        <w:rPr>
          <w:rStyle w:val="normaltextrun"/>
        </w:rPr>
        <w:t>4 (03.02.</w:t>
      </w:r>
      <w:r w:rsidR="007866A9" w:rsidRPr="00E06934">
        <w:rPr>
          <w:rStyle w:val="normaltextrun"/>
        </w:rPr>
        <w:t>2023.</w:t>
      </w:r>
      <w:r w:rsidRPr="00E06934">
        <w:rPr>
          <w:rStyle w:val="normaltextrun"/>
        </w:rPr>
        <w:t>, 12.04.</w:t>
      </w:r>
      <w:r w:rsidR="007866A9" w:rsidRPr="00E06934">
        <w:rPr>
          <w:rStyle w:val="normaltextrun"/>
        </w:rPr>
        <w:t>2023.</w:t>
      </w:r>
      <w:r w:rsidRPr="00E06934">
        <w:rPr>
          <w:rStyle w:val="normaltextrun"/>
        </w:rPr>
        <w:t>, 22.09.</w:t>
      </w:r>
      <w:r w:rsidR="007866A9" w:rsidRPr="00E06934">
        <w:rPr>
          <w:rStyle w:val="normaltextrun"/>
        </w:rPr>
        <w:t>2023. un</w:t>
      </w:r>
      <w:r w:rsidRPr="00E06934">
        <w:rPr>
          <w:rStyle w:val="normaltextrun"/>
        </w:rPr>
        <w:t xml:space="preserve"> 15.12.2023.)</w:t>
      </w:r>
      <w:r w:rsidR="007866A9" w:rsidRPr="00E06934">
        <w:rPr>
          <w:rStyle w:val="eop"/>
        </w:rPr>
        <w:t>;</w:t>
      </w:r>
    </w:p>
    <w:p w14:paraId="1265A35C" w14:textId="1663AF5E" w:rsidR="005932E0" w:rsidRPr="00E06934" w:rsidRDefault="005932E0" w:rsidP="000443DE">
      <w:pPr>
        <w:pStyle w:val="paragraph"/>
        <w:numPr>
          <w:ilvl w:val="0"/>
          <w:numId w:val="14"/>
        </w:numPr>
        <w:spacing w:before="0" w:beforeAutospacing="0" w:after="0" w:afterAutospacing="0"/>
        <w:ind w:left="1080" w:firstLine="0"/>
        <w:jc w:val="both"/>
        <w:textAlignment w:val="baseline"/>
      </w:pPr>
      <w:r w:rsidRPr="00E06934">
        <w:rPr>
          <w:rStyle w:val="normaltextrun"/>
        </w:rPr>
        <w:t xml:space="preserve">Vokālo ansambļu padomes sēde </w:t>
      </w:r>
      <w:r w:rsidR="007866A9" w:rsidRPr="00E06934">
        <w:rPr>
          <w:rStyle w:val="normaltextrun"/>
        </w:rPr>
        <w:t xml:space="preserve">– </w:t>
      </w:r>
      <w:r w:rsidRPr="00E06934">
        <w:rPr>
          <w:rStyle w:val="normaltextrun"/>
        </w:rPr>
        <w:t>1 (18.10.2023.)</w:t>
      </w:r>
      <w:r w:rsidR="007866A9" w:rsidRPr="00E06934">
        <w:rPr>
          <w:rStyle w:val="eop"/>
        </w:rPr>
        <w:t>;</w:t>
      </w:r>
    </w:p>
    <w:p w14:paraId="6038B34C" w14:textId="2280891B" w:rsidR="005932E0" w:rsidRPr="00E06934" w:rsidRDefault="005932E0" w:rsidP="000443DE">
      <w:pPr>
        <w:pStyle w:val="paragraph"/>
        <w:numPr>
          <w:ilvl w:val="0"/>
          <w:numId w:val="15"/>
        </w:numPr>
        <w:spacing w:before="0" w:beforeAutospacing="0" w:after="0" w:afterAutospacing="0"/>
        <w:ind w:left="1080" w:firstLine="0"/>
        <w:jc w:val="both"/>
        <w:textAlignment w:val="baseline"/>
      </w:pPr>
      <w:r w:rsidRPr="00E06934">
        <w:rPr>
          <w:rStyle w:val="normaltextrun"/>
        </w:rPr>
        <w:t xml:space="preserve">Kultūras centru nozares padomes sēdes </w:t>
      </w:r>
      <w:r w:rsidR="007866A9" w:rsidRPr="00E06934">
        <w:rPr>
          <w:rStyle w:val="normaltextrun"/>
        </w:rPr>
        <w:t xml:space="preserve">– </w:t>
      </w:r>
      <w:r w:rsidRPr="00E06934">
        <w:rPr>
          <w:rStyle w:val="normaltextrun"/>
        </w:rPr>
        <w:t>4 (20.01.</w:t>
      </w:r>
      <w:r w:rsidR="007866A9" w:rsidRPr="00E06934">
        <w:rPr>
          <w:rStyle w:val="normaltextrun"/>
        </w:rPr>
        <w:t>2023.</w:t>
      </w:r>
      <w:r w:rsidRPr="00E06934">
        <w:rPr>
          <w:rStyle w:val="normaltextrun"/>
        </w:rPr>
        <w:t>, 22.02.</w:t>
      </w:r>
      <w:r w:rsidR="007866A9" w:rsidRPr="00E06934">
        <w:rPr>
          <w:rStyle w:val="normaltextrun"/>
        </w:rPr>
        <w:t>2023.</w:t>
      </w:r>
      <w:r w:rsidRPr="00E06934">
        <w:rPr>
          <w:rStyle w:val="normaltextrun"/>
        </w:rPr>
        <w:t>, 11.05.</w:t>
      </w:r>
      <w:r w:rsidR="007866A9" w:rsidRPr="00E06934">
        <w:rPr>
          <w:rStyle w:val="normaltextrun"/>
        </w:rPr>
        <w:t>2023. un</w:t>
      </w:r>
      <w:r w:rsidRPr="00E06934">
        <w:rPr>
          <w:rStyle w:val="normaltextrun"/>
        </w:rPr>
        <w:t xml:space="preserve"> 18.12.2023.)</w:t>
      </w:r>
      <w:r w:rsidR="007866A9" w:rsidRPr="00E06934">
        <w:rPr>
          <w:rStyle w:val="eop"/>
        </w:rPr>
        <w:t>;</w:t>
      </w:r>
    </w:p>
    <w:p w14:paraId="7A435142" w14:textId="7636BF25" w:rsidR="005932E0" w:rsidRPr="00E06934" w:rsidRDefault="005932E0" w:rsidP="000443DE">
      <w:pPr>
        <w:pStyle w:val="paragraph"/>
        <w:numPr>
          <w:ilvl w:val="0"/>
          <w:numId w:val="16"/>
        </w:numPr>
        <w:spacing w:before="0" w:beforeAutospacing="0" w:after="0" w:afterAutospacing="0"/>
        <w:ind w:left="1080" w:firstLine="0"/>
        <w:jc w:val="both"/>
        <w:textAlignment w:val="baseline"/>
      </w:pPr>
      <w:proofErr w:type="spellStart"/>
      <w:r w:rsidRPr="00E06934">
        <w:rPr>
          <w:rStyle w:val="normaltextrun"/>
        </w:rPr>
        <w:t>Amatierteātru</w:t>
      </w:r>
      <w:proofErr w:type="spellEnd"/>
      <w:r w:rsidRPr="00E06934">
        <w:rPr>
          <w:rStyle w:val="normaltextrun"/>
        </w:rPr>
        <w:t xml:space="preserve"> padomes sēdes </w:t>
      </w:r>
      <w:r w:rsidR="007866A9" w:rsidRPr="00E06934">
        <w:rPr>
          <w:rStyle w:val="normaltextrun"/>
        </w:rPr>
        <w:t xml:space="preserve">– </w:t>
      </w:r>
      <w:r w:rsidRPr="00E06934">
        <w:rPr>
          <w:rStyle w:val="normaltextrun"/>
        </w:rPr>
        <w:t>2 (14.04.</w:t>
      </w:r>
      <w:r w:rsidR="007866A9" w:rsidRPr="00E06934">
        <w:rPr>
          <w:rStyle w:val="normaltextrun"/>
        </w:rPr>
        <w:t>2023. un</w:t>
      </w:r>
      <w:r w:rsidRPr="00E06934">
        <w:rPr>
          <w:rStyle w:val="normaltextrun"/>
        </w:rPr>
        <w:t xml:space="preserve"> 21.07.2023.)</w:t>
      </w:r>
      <w:r w:rsidR="007866A9" w:rsidRPr="00E06934">
        <w:rPr>
          <w:rStyle w:val="eop"/>
        </w:rPr>
        <w:t>.</w:t>
      </w:r>
    </w:p>
    <w:p w14:paraId="7CFAD116" w14:textId="77777777" w:rsidR="004A053B" w:rsidRPr="00E06934" w:rsidRDefault="004A053B" w:rsidP="000443DE">
      <w:pPr>
        <w:spacing w:after="0" w:line="240" w:lineRule="auto"/>
        <w:jc w:val="both"/>
        <w:rPr>
          <w:rFonts w:ascii="Times New Roman" w:hAnsi="Times New Roman" w:cs="Times New Roman"/>
          <w:sz w:val="24"/>
          <w:szCs w:val="24"/>
          <w:shd w:val="clear" w:color="auto" w:fill="FFFFFF"/>
        </w:rPr>
      </w:pPr>
    </w:p>
    <w:p w14:paraId="6D9E8844" w14:textId="5AE04048" w:rsidR="0014327A" w:rsidRPr="00E06934" w:rsidRDefault="0043230D"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 xml:space="preserve">Lai veicinātu </w:t>
      </w:r>
      <w:r w:rsidR="00304CA5" w:rsidRPr="00E06934">
        <w:rPr>
          <w:rFonts w:ascii="Times New Roman" w:hAnsi="Times New Roman" w:cs="Times New Roman"/>
          <w:sz w:val="24"/>
          <w:szCs w:val="24"/>
          <w:shd w:val="clear" w:color="auto" w:fill="FFFFFF"/>
        </w:rPr>
        <w:t xml:space="preserve">Vispārējo latviešu dziesmu un deju </w:t>
      </w:r>
      <w:r w:rsidRPr="00E06934">
        <w:rPr>
          <w:rFonts w:ascii="Times New Roman" w:hAnsi="Times New Roman" w:cs="Times New Roman"/>
          <w:sz w:val="24"/>
          <w:szCs w:val="24"/>
          <w:shd w:val="clear" w:color="auto" w:fill="FFFFFF"/>
        </w:rPr>
        <w:t xml:space="preserve">svētku procesa nepārtrauktību un kvalitāti, </w:t>
      </w:r>
      <w:r w:rsidR="00E06934" w:rsidRPr="00E06934">
        <w:rPr>
          <w:rFonts w:ascii="Times New Roman" w:hAnsi="Times New Roman" w:cs="Times New Roman"/>
          <w:sz w:val="24"/>
          <w:szCs w:val="24"/>
          <w:shd w:val="clear" w:color="auto" w:fill="FFFFFF"/>
        </w:rPr>
        <w:t>n</w:t>
      </w:r>
      <w:r w:rsidR="0014327A" w:rsidRPr="00E06934">
        <w:rPr>
          <w:rFonts w:ascii="Times New Roman" w:hAnsi="Times New Roman" w:cs="Times New Roman"/>
          <w:sz w:val="24"/>
          <w:szCs w:val="24"/>
          <w:shd w:val="clear" w:color="auto" w:fill="FFFFFF"/>
        </w:rPr>
        <w:t>odrošināta 59 virsdiriģentu un virsvadītāju darbība Latvijas valsts pilsētās un novados:</w:t>
      </w:r>
    </w:p>
    <w:p w14:paraId="75DE8785" w14:textId="680EF5FA" w:rsidR="0014327A" w:rsidRPr="00E06934" w:rsidRDefault="0014327A"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Kori – 22 virsdiriģenti 25 vietās (</w:t>
      </w:r>
      <w:proofErr w:type="spellStart"/>
      <w:r w:rsidRPr="00E06934">
        <w:rPr>
          <w:rFonts w:ascii="Times New Roman" w:hAnsi="Times New Roman" w:cs="Times New Roman"/>
          <w:sz w:val="24"/>
          <w:szCs w:val="24"/>
          <w:shd w:val="clear" w:color="auto" w:fill="FFFFFF"/>
        </w:rPr>
        <w:t>valstspilsētās</w:t>
      </w:r>
      <w:proofErr w:type="spellEnd"/>
      <w:r w:rsidRPr="00E06934">
        <w:rPr>
          <w:rFonts w:ascii="Times New Roman" w:hAnsi="Times New Roman" w:cs="Times New Roman"/>
          <w:sz w:val="24"/>
          <w:szCs w:val="24"/>
          <w:shd w:val="clear" w:color="auto" w:fill="FFFFFF"/>
        </w:rPr>
        <w:t>, novados)</w:t>
      </w:r>
      <w:r w:rsidR="007866A9" w:rsidRPr="00E06934">
        <w:rPr>
          <w:rFonts w:ascii="Times New Roman" w:hAnsi="Times New Roman" w:cs="Times New Roman"/>
          <w:sz w:val="24"/>
          <w:szCs w:val="24"/>
          <w:shd w:val="clear" w:color="auto" w:fill="FFFFFF"/>
        </w:rPr>
        <w:t>;</w:t>
      </w:r>
    </w:p>
    <w:p w14:paraId="7501EC07" w14:textId="001D18DA" w:rsidR="0014327A" w:rsidRPr="00E06934" w:rsidRDefault="0014327A"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Latviešu skatuviskā deja – 29 virsvadītāji 30 vietās (</w:t>
      </w:r>
      <w:proofErr w:type="spellStart"/>
      <w:r w:rsidRPr="00E06934">
        <w:rPr>
          <w:rFonts w:ascii="Times New Roman" w:hAnsi="Times New Roman" w:cs="Times New Roman"/>
          <w:sz w:val="24"/>
          <w:szCs w:val="24"/>
          <w:shd w:val="clear" w:color="auto" w:fill="FFFFFF"/>
        </w:rPr>
        <w:t>valstspilsētās</w:t>
      </w:r>
      <w:proofErr w:type="spellEnd"/>
      <w:r w:rsidRPr="00E06934">
        <w:rPr>
          <w:rFonts w:ascii="Times New Roman" w:hAnsi="Times New Roman" w:cs="Times New Roman"/>
          <w:sz w:val="24"/>
          <w:szCs w:val="24"/>
          <w:shd w:val="clear" w:color="auto" w:fill="FFFFFF"/>
        </w:rPr>
        <w:t xml:space="preserve"> un novados, kā arī diasporā)</w:t>
      </w:r>
      <w:r w:rsidR="007A1323" w:rsidRPr="00E06934">
        <w:rPr>
          <w:rFonts w:ascii="Times New Roman" w:hAnsi="Times New Roman" w:cs="Times New Roman"/>
          <w:sz w:val="24"/>
          <w:szCs w:val="24"/>
          <w:shd w:val="clear" w:color="auto" w:fill="FFFFFF"/>
        </w:rPr>
        <w:t>;</w:t>
      </w:r>
    </w:p>
    <w:p w14:paraId="65C8CC57" w14:textId="774F183E" w:rsidR="0014327A" w:rsidRPr="00E06934" w:rsidRDefault="0014327A"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Pūtēju orķestri – 6 virsdiriģenti 4 vietās (kultūrvēsturiskajos novados, Rīgā un Pierīgā)</w:t>
      </w:r>
      <w:r w:rsidR="007A1323" w:rsidRPr="00E06934">
        <w:rPr>
          <w:rFonts w:ascii="Times New Roman" w:hAnsi="Times New Roman" w:cs="Times New Roman"/>
          <w:sz w:val="24"/>
          <w:szCs w:val="24"/>
          <w:shd w:val="clear" w:color="auto" w:fill="FFFFFF"/>
        </w:rPr>
        <w:t>;</w:t>
      </w:r>
    </w:p>
    <w:p w14:paraId="635412ED" w14:textId="3061F371" w:rsidR="0014327A" w:rsidRPr="00E06934" w:rsidRDefault="0014327A"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Kokļu mūzikas ansambļi – 4 virsvadītāji 4 vietās (</w:t>
      </w:r>
      <w:proofErr w:type="spellStart"/>
      <w:r w:rsidRPr="00E06934">
        <w:rPr>
          <w:rFonts w:ascii="Times New Roman" w:hAnsi="Times New Roman" w:cs="Times New Roman"/>
          <w:sz w:val="24"/>
          <w:szCs w:val="24"/>
          <w:shd w:val="clear" w:color="auto" w:fill="FFFFFF"/>
        </w:rPr>
        <w:t>Rietumlatvijas</w:t>
      </w:r>
      <w:proofErr w:type="spellEnd"/>
      <w:r w:rsidRPr="00E06934">
        <w:rPr>
          <w:rFonts w:ascii="Times New Roman" w:hAnsi="Times New Roman" w:cs="Times New Roman"/>
          <w:sz w:val="24"/>
          <w:szCs w:val="24"/>
          <w:shd w:val="clear" w:color="auto" w:fill="FFFFFF"/>
        </w:rPr>
        <w:t xml:space="preserve">, </w:t>
      </w:r>
      <w:proofErr w:type="spellStart"/>
      <w:r w:rsidRPr="00E06934">
        <w:rPr>
          <w:rFonts w:ascii="Times New Roman" w:hAnsi="Times New Roman" w:cs="Times New Roman"/>
          <w:sz w:val="24"/>
          <w:szCs w:val="24"/>
          <w:shd w:val="clear" w:color="auto" w:fill="FFFFFF"/>
        </w:rPr>
        <w:t>Austrumlatvijas</w:t>
      </w:r>
      <w:proofErr w:type="spellEnd"/>
      <w:r w:rsidRPr="00E06934">
        <w:rPr>
          <w:rFonts w:ascii="Times New Roman" w:hAnsi="Times New Roman" w:cs="Times New Roman"/>
          <w:sz w:val="24"/>
          <w:szCs w:val="24"/>
          <w:shd w:val="clear" w:color="auto" w:fill="FFFFFF"/>
        </w:rPr>
        <w:t xml:space="preserve"> reģionā, Rīgā un Pierīgā)</w:t>
      </w:r>
      <w:r w:rsidR="007A1323" w:rsidRPr="00E06934">
        <w:rPr>
          <w:rFonts w:ascii="Times New Roman" w:hAnsi="Times New Roman" w:cs="Times New Roman"/>
          <w:sz w:val="24"/>
          <w:szCs w:val="24"/>
          <w:shd w:val="clear" w:color="auto" w:fill="FFFFFF"/>
        </w:rPr>
        <w:t>.</w:t>
      </w:r>
    </w:p>
    <w:p w14:paraId="46594C8A" w14:textId="38C51416" w:rsidR="00010DC1" w:rsidRPr="00E06934" w:rsidRDefault="00373EC1"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 xml:space="preserve">Saskaņā ar </w:t>
      </w:r>
      <w:r w:rsidR="00B66B92" w:rsidRPr="00E06934">
        <w:rPr>
          <w:rFonts w:ascii="Times New Roman" w:hAnsi="Times New Roman" w:cs="Times New Roman"/>
          <w:sz w:val="24"/>
          <w:szCs w:val="24"/>
          <w:shd w:val="clear" w:color="auto" w:fill="FFFFFF"/>
        </w:rPr>
        <w:t xml:space="preserve">elektroniskajā datubāzē “Latvijas kultūras datu portāls” </w:t>
      </w:r>
      <w:r w:rsidRPr="00E06934">
        <w:rPr>
          <w:rFonts w:ascii="Times New Roman" w:hAnsi="Times New Roman" w:cs="Times New Roman"/>
          <w:sz w:val="24"/>
          <w:szCs w:val="24"/>
          <w:shd w:val="clear" w:color="auto" w:fill="FFFFFF"/>
        </w:rPr>
        <w:t>sniegto informāciju 202</w:t>
      </w:r>
      <w:r w:rsidR="0014327A" w:rsidRPr="00E06934">
        <w:rPr>
          <w:rFonts w:ascii="Times New Roman" w:hAnsi="Times New Roman" w:cs="Times New Roman"/>
          <w:sz w:val="24"/>
          <w:szCs w:val="24"/>
          <w:shd w:val="clear" w:color="auto" w:fill="FFFFFF"/>
        </w:rPr>
        <w:t>3</w:t>
      </w:r>
      <w:r w:rsidRPr="00E06934">
        <w:rPr>
          <w:rFonts w:ascii="Times New Roman" w:hAnsi="Times New Roman" w:cs="Times New Roman"/>
          <w:sz w:val="24"/>
          <w:szCs w:val="24"/>
          <w:shd w:val="clear" w:color="auto" w:fill="FFFFFF"/>
        </w:rPr>
        <w:t>.gadā Latvijā kopumā darbojās 3663 mākslinieciskie kolektīvi</w:t>
      </w:r>
      <w:r w:rsidR="00B66B92" w:rsidRPr="00E06934">
        <w:rPr>
          <w:rFonts w:ascii="Times New Roman" w:hAnsi="Times New Roman" w:cs="Times New Roman"/>
          <w:sz w:val="24"/>
          <w:szCs w:val="24"/>
          <w:shd w:val="clear" w:color="auto" w:fill="FFFFFF"/>
        </w:rPr>
        <w:t>,</w:t>
      </w:r>
      <w:r w:rsidRPr="00E06934">
        <w:rPr>
          <w:rFonts w:ascii="Times New Roman" w:hAnsi="Times New Roman" w:cs="Times New Roman"/>
          <w:sz w:val="24"/>
          <w:szCs w:val="24"/>
          <w:shd w:val="clear" w:color="auto" w:fill="FFFFFF"/>
        </w:rPr>
        <w:t xml:space="preserve"> no tiem 3023 tautas mākslas kolektīvi, savukārt Dziesmu un deju svētku tradīcijas saglabāšanā un attīstībā iesaistījušies </w:t>
      </w:r>
      <w:r w:rsidR="00D47335" w:rsidRPr="00E06934">
        <w:rPr>
          <w:rFonts w:ascii="Times New Roman" w:hAnsi="Times New Roman" w:cs="Times New Roman"/>
          <w:sz w:val="24"/>
          <w:szCs w:val="24"/>
          <w:shd w:val="clear" w:color="auto" w:fill="FFFFFF"/>
        </w:rPr>
        <w:t>5</w:t>
      </w:r>
      <w:r w:rsidRPr="00E06934">
        <w:rPr>
          <w:rFonts w:ascii="Times New Roman" w:hAnsi="Times New Roman" w:cs="Times New Roman"/>
          <w:sz w:val="24"/>
          <w:szCs w:val="24"/>
          <w:shd w:val="clear" w:color="auto" w:fill="FFFFFF"/>
        </w:rPr>
        <w:t>9 % tautas mākslas kolektīvi.</w:t>
      </w:r>
    </w:p>
    <w:p w14:paraId="7F339AA5" w14:textId="680E367B" w:rsidR="0052749D" w:rsidRPr="002C6146" w:rsidRDefault="00010DC1" w:rsidP="000443DE">
      <w:pPr>
        <w:spacing w:after="0" w:line="240" w:lineRule="auto"/>
        <w:ind w:firstLine="720"/>
        <w:jc w:val="both"/>
        <w:rPr>
          <w:rStyle w:val="eop"/>
          <w:rFonts w:ascii="Times New Roman" w:hAnsi="Times New Roman" w:cs="Times New Roman"/>
          <w:color w:val="000000"/>
          <w:sz w:val="24"/>
          <w:szCs w:val="24"/>
          <w:shd w:val="clear" w:color="auto" w:fill="FFFFFF"/>
        </w:rPr>
      </w:pPr>
      <w:r w:rsidRPr="00E06934">
        <w:rPr>
          <w:rFonts w:ascii="Times New Roman" w:hAnsi="Times New Roman" w:cs="Times New Roman"/>
          <w:sz w:val="24"/>
          <w:szCs w:val="24"/>
        </w:rPr>
        <w:t>2023.gadā LNKC sadarbojās arī ar 108 diasporas amatiermākslas kolektīviem un 115</w:t>
      </w:r>
      <w:r w:rsidR="00E06934">
        <w:rPr>
          <w:rFonts w:ascii="Times New Roman" w:hAnsi="Times New Roman" w:cs="Times New Roman"/>
          <w:sz w:val="24"/>
          <w:szCs w:val="24"/>
        </w:rPr>
        <w:t> </w:t>
      </w:r>
      <w:r w:rsidRPr="00E06934">
        <w:rPr>
          <w:rFonts w:ascii="Times New Roman" w:hAnsi="Times New Roman" w:cs="Times New Roman"/>
          <w:sz w:val="24"/>
          <w:szCs w:val="24"/>
        </w:rPr>
        <w:t>mazākumtautību</w:t>
      </w:r>
      <w:r w:rsidRPr="002C6146">
        <w:rPr>
          <w:rStyle w:val="normaltextrun"/>
          <w:rFonts w:ascii="Times New Roman" w:hAnsi="Times New Roman" w:cs="Times New Roman"/>
          <w:color w:val="000000"/>
          <w:sz w:val="24"/>
          <w:szCs w:val="24"/>
          <w:shd w:val="clear" w:color="auto" w:fill="FFFFFF"/>
        </w:rPr>
        <w:t xml:space="preserve"> kolektīviem.</w:t>
      </w:r>
    </w:p>
    <w:p w14:paraId="2599F987" w14:textId="044D0060" w:rsidR="00DF4A43" w:rsidRPr="00E06934" w:rsidRDefault="00E42213"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rPr>
        <w:t xml:space="preserve">Metodisko atbalstu Latvijas reģionos un Rīgā </w:t>
      </w:r>
      <w:proofErr w:type="spellStart"/>
      <w:r w:rsidRPr="00E06934">
        <w:rPr>
          <w:rFonts w:ascii="Times New Roman" w:hAnsi="Times New Roman" w:cs="Times New Roman"/>
          <w:sz w:val="24"/>
          <w:szCs w:val="24"/>
        </w:rPr>
        <w:t>koprepertuāra</w:t>
      </w:r>
      <w:proofErr w:type="spellEnd"/>
      <w:r w:rsidRPr="00E06934">
        <w:rPr>
          <w:rFonts w:ascii="Times New Roman" w:hAnsi="Times New Roman" w:cs="Times New Roman"/>
          <w:sz w:val="24"/>
          <w:szCs w:val="24"/>
        </w:rPr>
        <w:t xml:space="preserve"> apguvei saņēma 1126 mākslinieciskie kolektīvi, t</w:t>
      </w:r>
      <w:r w:rsidR="00E06934">
        <w:rPr>
          <w:rFonts w:ascii="Times New Roman" w:hAnsi="Times New Roman" w:cs="Times New Roman"/>
          <w:sz w:val="24"/>
          <w:szCs w:val="24"/>
        </w:rPr>
        <w:t>ajā skaitā</w:t>
      </w:r>
      <w:r w:rsidRPr="00E06934">
        <w:rPr>
          <w:rFonts w:ascii="Times New Roman" w:hAnsi="Times New Roman" w:cs="Times New Roman"/>
          <w:sz w:val="24"/>
          <w:szCs w:val="24"/>
        </w:rPr>
        <w:t xml:space="preserve"> 632 deju kolektīvi, 444 kori, 61 pūtēju orķestris, 75 koklētāju ansambļi. </w:t>
      </w:r>
      <w:r w:rsidR="00DF4A43" w:rsidRPr="00E06934">
        <w:rPr>
          <w:rFonts w:ascii="Times New Roman" w:hAnsi="Times New Roman" w:cs="Times New Roman"/>
          <w:sz w:val="24"/>
          <w:szCs w:val="24"/>
          <w:shd w:val="clear" w:color="auto" w:fill="FFFFFF"/>
        </w:rPr>
        <w:t xml:space="preserve">Izstrādāti un sagatavoti metodiskie materiāli un nodrošināti jaundarbi Dziesmu un deju svētku tradīcijā iesaistīto </w:t>
      </w:r>
      <w:proofErr w:type="spellStart"/>
      <w:r w:rsidR="00DF4A43" w:rsidRPr="00E06934">
        <w:rPr>
          <w:rFonts w:ascii="Times New Roman" w:hAnsi="Times New Roman" w:cs="Times New Roman"/>
          <w:sz w:val="24"/>
          <w:szCs w:val="24"/>
          <w:shd w:val="clear" w:color="auto" w:fill="FFFFFF"/>
        </w:rPr>
        <w:t>mērķgrupu</w:t>
      </w:r>
      <w:proofErr w:type="spellEnd"/>
      <w:r w:rsidR="00DF4A43" w:rsidRPr="00E06934">
        <w:rPr>
          <w:rFonts w:ascii="Times New Roman" w:hAnsi="Times New Roman" w:cs="Times New Roman"/>
          <w:sz w:val="24"/>
          <w:szCs w:val="24"/>
          <w:shd w:val="clear" w:color="auto" w:fill="FFFFFF"/>
        </w:rPr>
        <w:t xml:space="preserve"> specifiskajām vajadzībām</w:t>
      </w:r>
      <w:r w:rsidR="00F43FEE" w:rsidRPr="00E06934">
        <w:rPr>
          <w:rFonts w:ascii="Times New Roman" w:hAnsi="Times New Roman" w:cs="Times New Roman"/>
          <w:sz w:val="24"/>
          <w:szCs w:val="24"/>
          <w:shd w:val="clear" w:color="auto" w:fill="FFFFFF"/>
        </w:rPr>
        <w:t>.</w:t>
      </w:r>
    </w:p>
    <w:p w14:paraId="231EAF25" w14:textId="77777777" w:rsidR="000D5FFD" w:rsidRDefault="000D5FFD" w:rsidP="000443DE">
      <w:pPr>
        <w:spacing w:after="0" w:line="240" w:lineRule="auto"/>
        <w:jc w:val="both"/>
        <w:rPr>
          <w:rFonts w:ascii="Times New Roman" w:hAnsi="Times New Roman" w:cs="Times New Roman"/>
          <w:sz w:val="24"/>
          <w:szCs w:val="24"/>
          <w:u w:val="single"/>
          <w:shd w:val="clear" w:color="auto" w:fill="FFFFFF"/>
        </w:rPr>
      </w:pPr>
    </w:p>
    <w:p w14:paraId="5EA52000" w14:textId="77777777" w:rsidR="009A6975" w:rsidRPr="00E06934" w:rsidRDefault="009A6975" w:rsidP="000443DE">
      <w:pPr>
        <w:spacing w:after="0" w:line="240" w:lineRule="auto"/>
        <w:jc w:val="both"/>
        <w:rPr>
          <w:rFonts w:ascii="Times New Roman" w:hAnsi="Times New Roman" w:cs="Times New Roman"/>
          <w:sz w:val="24"/>
          <w:szCs w:val="24"/>
          <w:u w:val="single"/>
          <w:shd w:val="clear" w:color="auto" w:fill="FFFFFF"/>
        </w:rPr>
      </w:pPr>
    </w:p>
    <w:p w14:paraId="137B4185" w14:textId="0344B09B" w:rsidR="001873D6" w:rsidRPr="00E06934" w:rsidRDefault="00DF4A43" w:rsidP="000443DE">
      <w:pPr>
        <w:spacing w:after="0" w:line="240" w:lineRule="auto"/>
        <w:jc w:val="both"/>
        <w:rPr>
          <w:rFonts w:ascii="Times New Roman" w:eastAsia="Times New Roman" w:hAnsi="Times New Roman" w:cs="Times New Roman"/>
          <w:b/>
          <w:bCs/>
          <w:sz w:val="24"/>
          <w:szCs w:val="24"/>
          <w:u w:val="single"/>
        </w:rPr>
      </w:pPr>
      <w:r w:rsidRPr="00E06934">
        <w:rPr>
          <w:rFonts w:ascii="Times New Roman" w:eastAsia="Times New Roman" w:hAnsi="Times New Roman" w:cs="Times New Roman"/>
          <w:b/>
          <w:bCs/>
          <w:sz w:val="24"/>
          <w:szCs w:val="24"/>
          <w:u w:val="single"/>
        </w:rPr>
        <w:lastRenderedPageBreak/>
        <w:t>Pūtēju orķestri</w:t>
      </w:r>
      <w:r w:rsidR="00675911" w:rsidRPr="00E06934">
        <w:rPr>
          <w:rFonts w:ascii="Times New Roman" w:eastAsia="Times New Roman" w:hAnsi="Times New Roman" w:cs="Times New Roman"/>
          <w:b/>
          <w:bCs/>
          <w:sz w:val="24"/>
          <w:szCs w:val="24"/>
          <w:u w:val="single"/>
        </w:rPr>
        <w:t>em</w:t>
      </w:r>
      <w:r w:rsidRPr="00E06934">
        <w:rPr>
          <w:rFonts w:ascii="Times New Roman" w:eastAsia="Times New Roman" w:hAnsi="Times New Roman" w:cs="Times New Roman"/>
          <w:b/>
          <w:bCs/>
          <w:sz w:val="24"/>
          <w:szCs w:val="24"/>
          <w:u w:val="single"/>
        </w:rPr>
        <w:t>:</w:t>
      </w:r>
    </w:p>
    <w:p w14:paraId="350A1250" w14:textId="77777777" w:rsidR="00230917" w:rsidRPr="00E06934" w:rsidRDefault="003E3D53" w:rsidP="000443DE">
      <w:pPr>
        <w:spacing w:after="0" w:line="240" w:lineRule="auto"/>
        <w:jc w:val="both"/>
        <w:rPr>
          <w:rFonts w:ascii="Times New Roman" w:hAnsi="Times New Roman" w:cs="Times New Roman"/>
          <w:sz w:val="24"/>
          <w:szCs w:val="24"/>
        </w:rPr>
      </w:pPr>
      <w:r w:rsidRPr="00E06934">
        <w:rPr>
          <w:rFonts w:ascii="Times New Roman" w:hAnsi="Times New Roman" w:cs="Times New Roman"/>
          <w:sz w:val="24"/>
          <w:szCs w:val="24"/>
        </w:rPr>
        <w:t>Pūtēju jaundarbu izdevumi (3 jaundarbi 90 eksemplāru lielā tirāžā): </w:t>
      </w:r>
    </w:p>
    <w:p w14:paraId="4E5132F3" w14:textId="3A10822C" w:rsidR="003E3D53" w:rsidRPr="00E06934" w:rsidRDefault="00650EE8" w:rsidP="000443DE">
      <w:pPr>
        <w:pStyle w:val="paragraph"/>
        <w:numPr>
          <w:ilvl w:val="0"/>
          <w:numId w:val="5"/>
        </w:numPr>
        <w:spacing w:before="0" w:beforeAutospacing="0" w:after="0" w:afterAutospacing="0"/>
        <w:ind w:left="1080" w:firstLine="0"/>
        <w:textAlignment w:val="baseline"/>
        <w:rPr>
          <w:rStyle w:val="normaltextrun"/>
        </w:rPr>
      </w:pPr>
      <w:r w:rsidRPr="00E06934">
        <w:rPr>
          <w:rStyle w:val="normaltextrun"/>
        </w:rPr>
        <w:t xml:space="preserve">Aivars Krūmiņš, Svētku mūzika </w:t>
      </w:r>
      <w:r w:rsidR="00E06934">
        <w:rPr>
          <w:rStyle w:val="normaltextrun"/>
        </w:rPr>
        <w:t>“</w:t>
      </w:r>
      <w:r w:rsidRPr="00E06934">
        <w:rPr>
          <w:rStyle w:val="normaltextrun"/>
        </w:rPr>
        <w:t>Vienmēr kopā</w:t>
      </w:r>
      <w:r w:rsidR="00E06934">
        <w:rPr>
          <w:rStyle w:val="normaltextrun"/>
        </w:rPr>
        <w:t>”</w:t>
      </w:r>
      <w:r w:rsidRPr="00E06934">
        <w:rPr>
          <w:rStyle w:val="normaltextrun"/>
        </w:rPr>
        <w:t>, 35 eks. tirāža</w:t>
      </w:r>
      <w:r w:rsidR="00E06934">
        <w:rPr>
          <w:rStyle w:val="normaltextrun"/>
        </w:rPr>
        <w:t>;</w:t>
      </w:r>
    </w:p>
    <w:p w14:paraId="22E1720C" w14:textId="7D37609E" w:rsidR="00230917" w:rsidRPr="00E06934" w:rsidRDefault="00230917" w:rsidP="000443DE">
      <w:pPr>
        <w:pStyle w:val="paragraph"/>
        <w:numPr>
          <w:ilvl w:val="0"/>
          <w:numId w:val="5"/>
        </w:numPr>
        <w:spacing w:before="0" w:beforeAutospacing="0" w:after="0" w:afterAutospacing="0"/>
        <w:ind w:left="1080" w:firstLine="0"/>
        <w:textAlignment w:val="baseline"/>
      </w:pPr>
      <w:r w:rsidRPr="00E06934">
        <w:rPr>
          <w:rStyle w:val="normaltextrun"/>
        </w:rPr>
        <w:t xml:space="preserve">Andris Balodis, </w:t>
      </w:r>
      <w:r w:rsidR="00E06934">
        <w:rPr>
          <w:rStyle w:val="normaltextrun"/>
        </w:rPr>
        <w:t>“</w:t>
      </w:r>
      <w:r w:rsidRPr="00E06934">
        <w:rPr>
          <w:rStyle w:val="normaltextrun"/>
        </w:rPr>
        <w:t>Lauku deja</w:t>
      </w:r>
      <w:r w:rsidR="00E06934">
        <w:rPr>
          <w:rStyle w:val="normaltextrun"/>
        </w:rPr>
        <w:t>”</w:t>
      </w:r>
      <w:r w:rsidRPr="00E06934">
        <w:rPr>
          <w:rStyle w:val="normaltextrun"/>
        </w:rPr>
        <w:t>, 20 eks. tirāža</w:t>
      </w:r>
      <w:r w:rsidR="00E06934">
        <w:rPr>
          <w:rStyle w:val="eop"/>
        </w:rPr>
        <w:t>;</w:t>
      </w:r>
    </w:p>
    <w:p w14:paraId="3DE1002A" w14:textId="0B0866D0" w:rsidR="00230917" w:rsidRPr="00E06934" w:rsidRDefault="00230917" w:rsidP="000443DE">
      <w:pPr>
        <w:pStyle w:val="paragraph"/>
        <w:numPr>
          <w:ilvl w:val="0"/>
          <w:numId w:val="5"/>
        </w:numPr>
        <w:spacing w:before="0" w:beforeAutospacing="0" w:after="0" w:afterAutospacing="0"/>
        <w:ind w:left="1080" w:firstLine="0"/>
        <w:textAlignment w:val="baseline"/>
      </w:pPr>
      <w:r w:rsidRPr="00E06934">
        <w:rPr>
          <w:rStyle w:val="normaltextrun"/>
        </w:rPr>
        <w:t xml:space="preserve">Jānis Lūsēns </w:t>
      </w:r>
      <w:r w:rsidR="00E06934">
        <w:rPr>
          <w:rStyle w:val="normaltextrun"/>
        </w:rPr>
        <w:t>“</w:t>
      </w:r>
      <w:r w:rsidRPr="00E06934">
        <w:rPr>
          <w:rStyle w:val="normaltextrun"/>
        </w:rPr>
        <w:t>Alianse izplatījumā</w:t>
      </w:r>
      <w:r w:rsidR="00E06934">
        <w:rPr>
          <w:rStyle w:val="normaltextrun"/>
        </w:rPr>
        <w:t>”</w:t>
      </w:r>
      <w:r w:rsidRPr="00E06934">
        <w:rPr>
          <w:rStyle w:val="normaltextrun"/>
        </w:rPr>
        <w:t xml:space="preserve"> Raita Rēriha aranžējumā, 35 eks. tirāža</w:t>
      </w:r>
      <w:r w:rsidR="00FF4D9B">
        <w:rPr>
          <w:rStyle w:val="eop"/>
        </w:rPr>
        <w:t>.</w:t>
      </w:r>
    </w:p>
    <w:p w14:paraId="14AAC7E8" w14:textId="0A1038D5" w:rsidR="00906CE2" w:rsidRPr="00E06934" w:rsidRDefault="007853FA" w:rsidP="000443DE">
      <w:pPr>
        <w:spacing w:after="0" w:line="240" w:lineRule="auto"/>
        <w:jc w:val="both"/>
        <w:rPr>
          <w:rFonts w:ascii="Times New Roman" w:eastAsia="Times New Roman" w:hAnsi="Times New Roman" w:cs="Times New Roman"/>
          <w:b/>
          <w:bCs/>
          <w:sz w:val="24"/>
          <w:szCs w:val="24"/>
          <w:u w:val="single"/>
        </w:rPr>
      </w:pPr>
      <w:r w:rsidRPr="00E06934">
        <w:rPr>
          <w:rFonts w:ascii="Times New Roman" w:eastAsia="Times New Roman" w:hAnsi="Times New Roman" w:cs="Times New Roman"/>
          <w:b/>
          <w:bCs/>
          <w:sz w:val="24"/>
          <w:szCs w:val="24"/>
          <w:u w:val="single"/>
        </w:rPr>
        <w:t>Folkloras kopām</w:t>
      </w:r>
    </w:p>
    <w:p w14:paraId="24002DFC" w14:textId="451B5C80" w:rsidR="00906CE2" w:rsidRPr="00E06934" w:rsidRDefault="007853FA" w:rsidP="000443DE">
      <w:pPr>
        <w:spacing w:after="0" w:line="240" w:lineRule="auto"/>
        <w:ind w:firstLine="720"/>
        <w:jc w:val="both"/>
        <w:rPr>
          <w:rFonts w:ascii="Times New Roman" w:hAnsi="Times New Roman" w:cs="Times New Roman"/>
          <w:sz w:val="24"/>
          <w:szCs w:val="24"/>
        </w:rPr>
      </w:pPr>
      <w:r w:rsidRPr="00E06934">
        <w:rPr>
          <w:rFonts w:ascii="Times New Roman" w:hAnsi="Times New Roman" w:cs="Times New Roman"/>
          <w:sz w:val="24"/>
          <w:szCs w:val="24"/>
        </w:rPr>
        <w:t>I</w:t>
      </w:r>
      <w:r w:rsidR="00906CE2" w:rsidRPr="00E06934">
        <w:rPr>
          <w:rFonts w:ascii="Times New Roman" w:hAnsi="Times New Roman" w:cs="Times New Roman"/>
          <w:sz w:val="24"/>
          <w:szCs w:val="24"/>
        </w:rPr>
        <w:t xml:space="preserve">zdota Starptautiskā folkloras festivāla </w:t>
      </w:r>
      <w:r w:rsidR="000F5D64" w:rsidRPr="00E06934">
        <w:rPr>
          <w:rFonts w:ascii="Times New Roman" w:hAnsi="Times New Roman" w:cs="Times New Roman"/>
          <w:sz w:val="24"/>
          <w:szCs w:val="24"/>
        </w:rPr>
        <w:t>tautas dziesmu izlase “</w:t>
      </w:r>
      <w:proofErr w:type="spellStart"/>
      <w:r w:rsidR="00906CE2" w:rsidRPr="00E06934">
        <w:rPr>
          <w:rFonts w:ascii="Times New Roman" w:hAnsi="Times New Roman" w:cs="Times New Roman"/>
          <w:sz w:val="24"/>
          <w:szCs w:val="24"/>
        </w:rPr>
        <w:t>Baltica</w:t>
      </w:r>
      <w:proofErr w:type="spellEnd"/>
      <w:r w:rsidR="00906CE2" w:rsidRPr="00E06934">
        <w:rPr>
          <w:rFonts w:ascii="Times New Roman" w:hAnsi="Times New Roman" w:cs="Times New Roman"/>
          <w:sz w:val="24"/>
          <w:szCs w:val="24"/>
        </w:rPr>
        <w:t xml:space="preserve"> 2022: Latvijas novadu tautas dziesmu izlase</w:t>
      </w:r>
      <w:r w:rsidR="000F5D64" w:rsidRPr="00E06934">
        <w:rPr>
          <w:rFonts w:ascii="Times New Roman" w:hAnsi="Times New Roman" w:cs="Times New Roman"/>
          <w:sz w:val="24"/>
          <w:szCs w:val="24"/>
        </w:rPr>
        <w:t>”.</w:t>
      </w:r>
    </w:p>
    <w:p w14:paraId="3666649D" w14:textId="77777777" w:rsidR="000D5FFD" w:rsidRPr="00E06934" w:rsidRDefault="000D5FFD" w:rsidP="000443DE">
      <w:pPr>
        <w:spacing w:after="0" w:line="240" w:lineRule="auto"/>
        <w:jc w:val="both"/>
        <w:rPr>
          <w:rFonts w:ascii="Times New Roman" w:hAnsi="Times New Roman" w:cs="Times New Roman"/>
          <w:sz w:val="24"/>
          <w:szCs w:val="24"/>
        </w:rPr>
      </w:pPr>
    </w:p>
    <w:p w14:paraId="15DE9B0C" w14:textId="2C5D3E2D" w:rsidR="00986EEF" w:rsidRPr="00E06934" w:rsidRDefault="00DF4A43" w:rsidP="000443DE">
      <w:pPr>
        <w:spacing w:after="0" w:line="240" w:lineRule="auto"/>
        <w:jc w:val="both"/>
        <w:rPr>
          <w:rFonts w:ascii="Times New Roman" w:hAnsi="Times New Roman" w:cs="Times New Roman"/>
          <w:b/>
          <w:bCs/>
          <w:sz w:val="24"/>
          <w:szCs w:val="24"/>
        </w:rPr>
      </w:pPr>
      <w:r w:rsidRPr="00E06934">
        <w:rPr>
          <w:rFonts w:ascii="Times New Roman" w:hAnsi="Times New Roman" w:cs="Times New Roman"/>
          <w:b/>
          <w:bCs/>
          <w:sz w:val="24"/>
          <w:szCs w:val="24"/>
          <w:u w:val="single"/>
        </w:rPr>
        <w:t>N</w:t>
      </w:r>
      <w:r w:rsidR="00986EEF" w:rsidRPr="00E06934">
        <w:rPr>
          <w:rFonts w:ascii="Times New Roman" w:hAnsi="Times New Roman" w:cs="Times New Roman"/>
          <w:b/>
          <w:bCs/>
          <w:sz w:val="24"/>
          <w:szCs w:val="24"/>
          <w:u w:val="single"/>
        </w:rPr>
        <w:t>emateriālais kultūras mantojums</w:t>
      </w:r>
      <w:r w:rsidRPr="00E06934">
        <w:rPr>
          <w:rFonts w:ascii="Times New Roman" w:hAnsi="Times New Roman" w:cs="Times New Roman"/>
          <w:b/>
          <w:bCs/>
          <w:sz w:val="24"/>
          <w:szCs w:val="24"/>
          <w:u w:val="single"/>
        </w:rPr>
        <w:t>:</w:t>
      </w:r>
    </w:p>
    <w:p w14:paraId="4E651E53" w14:textId="77777777" w:rsidR="006C21E7" w:rsidRPr="002C6146" w:rsidRDefault="006C21E7" w:rsidP="000443DE">
      <w:pPr>
        <w:pStyle w:val="paragraph"/>
        <w:spacing w:before="0" w:beforeAutospacing="0" w:after="0" w:afterAutospacing="0"/>
        <w:jc w:val="both"/>
        <w:textAlignment w:val="baseline"/>
      </w:pPr>
      <w:r w:rsidRPr="00E06934">
        <w:rPr>
          <w:rStyle w:val="eop"/>
          <w:rFonts w:eastAsia="Calibri"/>
        </w:rPr>
        <w:t> </w:t>
      </w:r>
    </w:p>
    <w:p w14:paraId="18494280" w14:textId="4205D7D5" w:rsidR="006C21E7" w:rsidRPr="002C6146" w:rsidRDefault="006C21E7" w:rsidP="000443DE">
      <w:pPr>
        <w:pStyle w:val="paragraph"/>
        <w:spacing w:before="0" w:beforeAutospacing="0" w:after="0" w:afterAutospacing="0"/>
        <w:jc w:val="both"/>
        <w:textAlignment w:val="baseline"/>
      </w:pPr>
      <w:r w:rsidRPr="00E06934">
        <w:rPr>
          <w:rStyle w:val="normaltextrun"/>
        </w:rPr>
        <w:t xml:space="preserve">Izdots XXVII Vispārējo latviešu </w:t>
      </w:r>
      <w:r w:rsidR="00FF4D9B">
        <w:rPr>
          <w:rStyle w:val="normaltextrun"/>
        </w:rPr>
        <w:t>d</w:t>
      </w:r>
      <w:r w:rsidRPr="00E06934">
        <w:rPr>
          <w:rStyle w:val="normaltextrun"/>
        </w:rPr>
        <w:t>ziesmu un XVII Deju svētku</w:t>
      </w:r>
      <w:r w:rsidRPr="00E06934">
        <w:rPr>
          <w:rStyle w:val="normaltextrun"/>
          <w:color w:val="000000"/>
        </w:rPr>
        <w:t xml:space="preserve"> katalogs, </w:t>
      </w:r>
      <w:r w:rsidRPr="00E06934">
        <w:rPr>
          <w:rStyle w:val="normaltextrun"/>
        </w:rPr>
        <w:t xml:space="preserve">XXVII Vispārējo latviešu </w:t>
      </w:r>
      <w:r w:rsidR="00FF4D9B">
        <w:rPr>
          <w:rStyle w:val="normaltextrun"/>
        </w:rPr>
        <w:t>d</w:t>
      </w:r>
      <w:r w:rsidRPr="00E06934">
        <w:rPr>
          <w:rStyle w:val="normaltextrun"/>
        </w:rPr>
        <w:t>ziesmu un XVII Deju svētku tautas lietišķās mākslas izstādes “Mēs” katalogs un kolektīvā monogrāfija, kā arī izdevums “Dziesmu svētkiem – 150. Vēsture. Versijas”, kas tapis pēc LNKC iniciatīvas un pasūtījuma, L</w:t>
      </w:r>
      <w:r w:rsidR="00E66EFB">
        <w:rPr>
          <w:rStyle w:val="normaltextrun"/>
        </w:rPr>
        <w:t xml:space="preserve">atvijas </w:t>
      </w:r>
      <w:r w:rsidR="00AF4514">
        <w:rPr>
          <w:rStyle w:val="normaltextrun"/>
        </w:rPr>
        <w:t>Universitātes</w:t>
      </w:r>
      <w:r w:rsidRPr="00E06934">
        <w:rPr>
          <w:rStyle w:val="normaltextrun"/>
        </w:rPr>
        <w:t xml:space="preserve"> LFMI sadarbībā ar LNKC un R</w:t>
      </w:r>
      <w:r w:rsidR="00D22F67">
        <w:rPr>
          <w:rStyle w:val="normaltextrun"/>
        </w:rPr>
        <w:t>MM</w:t>
      </w:r>
      <w:r w:rsidRPr="00E06934">
        <w:rPr>
          <w:rStyle w:val="normaltextrun"/>
        </w:rPr>
        <w:t>. </w:t>
      </w:r>
      <w:r w:rsidRPr="00E06934">
        <w:rPr>
          <w:rStyle w:val="eop"/>
          <w:rFonts w:eastAsia="Calibri"/>
        </w:rPr>
        <w:t> </w:t>
      </w:r>
    </w:p>
    <w:p w14:paraId="29355522" w14:textId="77777777" w:rsidR="000D5FFD" w:rsidRPr="00E06934" w:rsidRDefault="000D5FFD" w:rsidP="000443DE">
      <w:pPr>
        <w:spacing w:after="0" w:line="240" w:lineRule="auto"/>
        <w:jc w:val="both"/>
        <w:rPr>
          <w:rFonts w:ascii="Times New Roman" w:hAnsi="Times New Roman" w:cs="Times New Roman"/>
          <w:sz w:val="24"/>
          <w:szCs w:val="24"/>
        </w:rPr>
      </w:pPr>
    </w:p>
    <w:p w14:paraId="704632AB" w14:textId="2DBF8356" w:rsidR="00171217" w:rsidRPr="00E06934" w:rsidRDefault="00171217" w:rsidP="000443DE">
      <w:pPr>
        <w:spacing w:after="0" w:line="240" w:lineRule="auto"/>
        <w:ind w:firstLine="72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rPr>
        <w:t>Izdota grāmata: “Dziesmu svētkiem – 150. Vēsture. Versijas”, Izdevējs: L</w:t>
      </w:r>
      <w:r w:rsidR="00D22F67">
        <w:rPr>
          <w:rFonts w:ascii="Times New Roman" w:hAnsi="Times New Roman" w:cs="Times New Roman"/>
          <w:sz w:val="24"/>
          <w:szCs w:val="24"/>
        </w:rPr>
        <w:t xml:space="preserve">atvijas </w:t>
      </w:r>
      <w:r w:rsidR="00D22F67" w:rsidRPr="0025154A">
        <w:rPr>
          <w:rFonts w:ascii="Times New Roman" w:hAnsi="Times New Roman" w:cs="Times New Roman"/>
          <w:sz w:val="24"/>
          <w:szCs w:val="24"/>
        </w:rPr>
        <w:t>Universitātes</w:t>
      </w:r>
      <w:r w:rsidRPr="0025154A">
        <w:rPr>
          <w:rFonts w:ascii="Times New Roman" w:hAnsi="Times New Roman" w:cs="Times New Roman"/>
          <w:sz w:val="24"/>
          <w:szCs w:val="24"/>
        </w:rPr>
        <w:t xml:space="preserve"> LFMI sadarbībā ar</w:t>
      </w:r>
      <w:r w:rsidRPr="00E06934">
        <w:rPr>
          <w:rFonts w:ascii="Times New Roman" w:hAnsi="Times New Roman" w:cs="Times New Roman"/>
          <w:sz w:val="24"/>
          <w:szCs w:val="24"/>
        </w:rPr>
        <w:t xml:space="preserve"> LNKC un RMM, 2023., 288.lpp, tirāža 2000 eks., IBSN: 978-9984-893-69-3</w:t>
      </w:r>
      <w:r w:rsidR="00D22F67">
        <w:rPr>
          <w:rFonts w:ascii="Times New Roman" w:hAnsi="Times New Roman" w:cs="Times New Roman"/>
          <w:sz w:val="24"/>
          <w:szCs w:val="24"/>
        </w:rPr>
        <w:t>.</w:t>
      </w:r>
    </w:p>
    <w:p w14:paraId="2040C805" w14:textId="77777777" w:rsidR="00171217" w:rsidRPr="00E06934" w:rsidRDefault="00171217" w:rsidP="000443DE">
      <w:pPr>
        <w:spacing w:after="0" w:line="240" w:lineRule="auto"/>
        <w:jc w:val="both"/>
        <w:rPr>
          <w:rFonts w:ascii="Times New Roman" w:hAnsi="Times New Roman" w:cs="Times New Roman"/>
          <w:sz w:val="24"/>
          <w:szCs w:val="24"/>
        </w:rPr>
      </w:pPr>
    </w:p>
    <w:p w14:paraId="72330197" w14:textId="77777777" w:rsidR="001873D6" w:rsidRPr="00E06934" w:rsidRDefault="00DF4A43" w:rsidP="000443DE">
      <w:pPr>
        <w:spacing w:after="0" w:line="240" w:lineRule="auto"/>
        <w:jc w:val="both"/>
        <w:rPr>
          <w:rFonts w:ascii="Times New Roman" w:eastAsia="Times New Roman" w:hAnsi="Times New Roman" w:cs="Times New Roman"/>
          <w:b/>
          <w:bCs/>
          <w:sz w:val="24"/>
          <w:szCs w:val="24"/>
          <w:u w:val="single"/>
        </w:rPr>
      </w:pPr>
      <w:r w:rsidRPr="00E06934">
        <w:rPr>
          <w:rFonts w:ascii="Times New Roman" w:eastAsia="Times New Roman" w:hAnsi="Times New Roman" w:cs="Times New Roman"/>
          <w:b/>
          <w:bCs/>
          <w:sz w:val="24"/>
          <w:szCs w:val="24"/>
          <w:u w:val="single"/>
        </w:rPr>
        <w:t>Diaspora</w:t>
      </w:r>
      <w:r w:rsidR="00675911" w:rsidRPr="00E06934">
        <w:rPr>
          <w:rFonts w:ascii="Times New Roman" w:eastAsia="Times New Roman" w:hAnsi="Times New Roman" w:cs="Times New Roman"/>
          <w:b/>
          <w:bCs/>
          <w:sz w:val="24"/>
          <w:szCs w:val="24"/>
          <w:u w:val="single"/>
        </w:rPr>
        <w:t>i</w:t>
      </w:r>
      <w:r w:rsidRPr="00E06934">
        <w:rPr>
          <w:rFonts w:ascii="Times New Roman" w:eastAsia="Times New Roman" w:hAnsi="Times New Roman" w:cs="Times New Roman"/>
          <w:b/>
          <w:bCs/>
          <w:sz w:val="24"/>
          <w:szCs w:val="24"/>
          <w:u w:val="single"/>
        </w:rPr>
        <w:t>:</w:t>
      </w:r>
    </w:p>
    <w:p w14:paraId="7F7F875B" w14:textId="64552F17" w:rsidR="00CD666D" w:rsidRPr="00E06934" w:rsidRDefault="00CD666D" w:rsidP="000443DE">
      <w:pPr>
        <w:spacing w:after="0" w:line="240" w:lineRule="auto"/>
        <w:ind w:left="720"/>
        <w:jc w:val="both"/>
        <w:rPr>
          <w:rFonts w:ascii="Times New Roman" w:hAnsi="Times New Roman" w:cs="Times New Roman"/>
          <w:sz w:val="24"/>
          <w:szCs w:val="24"/>
        </w:rPr>
      </w:pPr>
      <w:r w:rsidRPr="00E06934">
        <w:rPr>
          <w:rFonts w:ascii="Times New Roman" w:hAnsi="Times New Roman" w:cs="Times New Roman"/>
          <w:sz w:val="24"/>
          <w:szCs w:val="24"/>
        </w:rPr>
        <w:t xml:space="preserve">Sagatavots metodiskais materiāls audio, video un deju aprakstu formātā diasporas deju kolektīviem, gatavojoties XXVII Vispārējo latviešu </w:t>
      </w:r>
      <w:r w:rsidR="00C5547D" w:rsidRPr="00E06934">
        <w:rPr>
          <w:rFonts w:ascii="Times New Roman" w:hAnsi="Times New Roman" w:cs="Times New Roman"/>
          <w:sz w:val="24"/>
          <w:szCs w:val="24"/>
        </w:rPr>
        <w:t>d</w:t>
      </w:r>
      <w:r w:rsidRPr="00E06934">
        <w:rPr>
          <w:rFonts w:ascii="Times New Roman" w:hAnsi="Times New Roman" w:cs="Times New Roman"/>
          <w:sz w:val="24"/>
          <w:szCs w:val="24"/>
        </w:rPr>
        <w:t xml:space="preserve">ziesmu un XVII Deju svētku deju lieluzvedumam </w:t>
      </w:r>
      <w:r w:rsidR="00C5547D" w:rsidRPr="00E06934">
        <w:rPr>
          <w:rFonts w:ascii="Times New Roman" w:hAnsi="Times New Roman" w:cs="Times New Roman"/>
          <w:sz w:val="24"/>
          <w:szCs w:val="24"/>
        </w:rPr>
        <w:t>“</w:t>
      </w:r>
      <w:r w:rsidRPr="00E06934">
        <w:rPr>
          <w:rFonts w:ascii="Times New Roman" w:hAnsi="Times New Roman" w:cs="Times New Roman"/>
          <w:sz w:val="24"/>
          <w:szCs w:val="24"/>
        </w:rPr>
        <w:t>Mūžīgais dzinējs</w:t>
      </w:r>
      <w:r w:rsidR="00C5547D" w:rsidRPr="00E06934">
        <w:rPr>
          <w:rFonts w:ascii="Times New Roman" w:hAnsi="Times New Roman" w:cs="Times New Roman"/>
          <w:sz w:val="24"/>
          <w:szCs w:val="24"/>
        </w:rPr>
        <w:t>”</w:t>
      </w:r>
      <w:r w:rsidRPr="00E06934">
        <w:rPr>
          <w:rFonts w:ascii="Times New Roman" w:hAnsi="Times New Roman" w:cs="Times New Roman"/>
          <w:sz w:val="24"/>
          <w:szCs w:val="24"/>
        </w:rPr>
        <w:t>, pieejams LNKC tīmekļvietnes metodisko materiālu vietnē:</w:t>
      </w:r>
      <w:r w:rsidR="00C5547D" w:rsidRPr="00E06934">
        <w:rPr>
          <w:rFonts w:ascii="Times New Roman" w:hAnsi="Times New Roman" w:cs="Times New Roman"/>
          <w:sz w:val="24"/>
          <w:szCs w:val="24"/>
        </w:rPr>
        <w:t xml:space="preserve"> </w:t>
      </w:r>
      <w:hyperlink r:id="rId11" w:anchor="subcat-326-9" w:history="1">
        <w:r w:rsidR="00C5547D" w:rsidRPr="00E06934">
          <w:rPr>
            <w:rStyle w:val="Hipersaite"/>
            <w:rFonts w:ascii="Times New Roman" w:hAnsi="Times New Roman" w:cs="Times New Roman"/>
            <w:sz w:val="24"/>
            <w:szCs w:val="24"/>
          </w:rPr>
          <w:t>https://metodiskiemateriali.lnkc.gov.lv/dokumenti/#subcat-326-9</w:t>
        </w:r>
      </w:hyperlink>
      <w:r w:rsidR="00C5547D" w:rsidRPr="00E06934">
        <w:rPr>
          <w:rFonts w:ascii="Times New Roman" w:hAnsi="Times New Roman" w:cs="Times New Roman"/>
          <w:sz w:val="24"/>
          <w:szCs w:val="24"/>
        </w:rPr>
        <w:t>.</w:t>
      </w:r>
    </w:p>
    <w:p w14:paraId="0D4D3F9D" w14:textId="77777777" w:rsidR="007853FA" w:rsidRPr="00E06934" w:rsidRDefault="007853FA" w:rsidP="000443DE">
      <w:pPr>
        <w:spacing w:after="0" w:line="240" w:lineRule="auto"/>
        <w:jc w:val="both"/>
        <w:rPr>
          <w:rFonts w:ascii="Times New Roman" w:eastAsia="Times New Roman" w:hAnsi="Times New Roman" w:cs="Times New Roman"/>
          <w:sz w:val="24"/>
          <w:szCs w:val="24"/>
          <w:u w:val="single"/>
        </w:rPr>
      </w:pPr>
    </w:p>
    <w:p w14:paraId="736F6EC2" w14:textId="60452C09" w:rsidR="006F3A56" w:rsidRPr="00E06934" w:rsidRDefault="007853FA" w:rsidP="000443DE">
      <w:pPr>
        <w:spacing w:after="0" w:line="240" w:lineRule="auto"/>
        <w:jc w:val="both"/>
        <w:rPr>
          <w:rFonts w:ascii="Times New Roman" w:eastAsia="Times New Roman" w:hAnsi="Times New Roman" w:cs="Times New Roman"/>
          <w:sz w:val="24"/>
          <w:szCs w:val="24"/>
        </w:rPr>
      </w:pPr>
      <w:r w:rsidRPr="00E06934">
        <w:rPr>
          <w:rFonts w:ascii="Times New Roman" w:eastAsia="Times New Roman" w:hAnsi="Times New Roman" w:cs="Times New Roman"/>
          <w:sz w:val="24"/>
          <w:szCs w:val="24"/>
        </w:rPr>
        <w:t xml:space="preserve">Lai </w:t>
      </w:r>
      <w:r w:rsidR="007D22B2" w:rsidRPr="00E06934">
        <w:rPr>
          <w:rFonts w:ascii="Times New Roman" w:eastAsia="Times New Roman" w:hAnsi="Times New Roman" w:cs="Times New Roman"/>
          <w:sz w:val="24"/>
          <w:szCs w:val="24"/>
        </w:rPr>
        <w:t>nodrošinātu māksliniecisko kolektīvu vadītāju profesionālo pilnveidi</w:t>
      </w:r>
      <w:r w:rsidR="00E11281" w:rsidRPr="00E06934">
        <w:rPr>
          <w:rFonts w:ascii="Times New Roman" w:eastAsia="Times New Roman" w:hAnsi="Times New Roman" w:cs="Times New Roman"/>
          <w:sz w:val="24"/>
          <w:szCs w:val="24"/>
        </w:rPr>
        <w:t>,</w:t>
      </w:r>
      <w:r w:rsidR="007D22B2" w:rsidRPr="00E06934">
        <w:rPr>
          <w:rFonts w:ascii="Times New Roman" w:eastAsia="Times New Roman" w:hAnsi="Times New Roman" w:cs="Times New Roman"/>
          <w:sz w:val="24"/>
          <w:szCs w:val="24"/>
        </w:rPr>
        <w:t xml:space="preserve"> ī</w:t>
      </w:r>
      <w:r w:rsidR="006F3A56" w:rsidRPr="00E06934">
        <w:rPr>
          <w:rFonts w:ascii="Times New Roman" w:eastAsia="Times New Roman" w:hAnsi="Times New Roman" w:cs="Times New Roman"/>
          <w:sz w:val="24"/>
          <w:szCs w:val="24"/>
        </w:rPr>
        <w:t>stenoti tālākizglītības un mūžizglītības projekti kultūras jomas speciālistiem:</w:t>
      </w:r>
    </w:p>
    <w:p w14:paraId="4105D06F" w14:textId="77777777" w:rsidR="00E11281" w:rsidRPr="00E06934" w:rsidRDefault="00E11281" w:rsidP="000443DE">
      <w:pPr>
        <w:spacing w:after="0" w:line="240" w:lineRule="auto"/>
        <w:jc w:val="both"/>
        <w:rPr>
          <w:rFonts w:ascii="Times New Roman" w:eastAsia="Times New Roman" w:hAnsi="Times New Roman" w:cs="Times New Roman"/>
          <w:sz w:val="24"/>
          <w:szCs w:val="24"/>
        </w:rPr>
      </w:pPr>
    </w:p>
    <w:p w14:paraId="14F901DD" w14:textId="6E39344C" w:rsidR="006F3A56" w:rsidRPr="00E06934" w:rsidRDefault="00680EDC" w:rsidP="000443DE">
      <w:pPr>
        <w:spacing w:after="0" w:line="240" w:lineRule="auto"/>
        <w:jc w:val="both"/>
        <w:rPr>
          <w:rFonts w:ascii="Times New Roman" w:hAnsi="Times New Roman" w:cs="Times New Roman"/>
          <w:b/>
          <w:bCs/>
          <w:sz w:val="24"/>
          <w:szCs w:val="24"/>
          <w:u w:val="single"/>
        </w:rPr>
      </w:pPr>
      <w:r w:rsidRPr="00E06934">
        <w:rPr>
          <w:rFonts w:ascii="Times New Roman" w:hAnsi="Times New Roman" w:cs="Times New Roman"/>
          <w:b/>
          <w:bCs/>
          <w:sz w:val="24"/>
          <w:szCs w:val="24"/>
          <w:u w:val="single"/>
        </w:rPr>
        <w:t xml:space="preserve">Pūtēju orķestru </w:t>
      </w:r>
      <w:r w:rsidR="006F3A56" w:rsidRPr="00E06934">
        <w:rPr>
          <w:rFonts w:ascii="Times New Roman" w:hAnsi="Times New Roman" w:cs="Times New Roman"/>
          <w:b/>
          <w:bCs/>
          <w:sz w:val="24"/>
          <w:szCs w:val="24"/>
          <w:u w:val="single"/>
        </w:rPr>
        <w:t>nozar</w:t>
      </w:r>
      <w:r w:rsidR="007D22B2" w:rsidRPr="00E06934">
        <w:rPr>
          <w:rFonts w:ascii="Times New Roman" w:hAnsi="Times New Roman" w:cs="Times New Roman"/>
          <w:b/>
          <w:bCs/>
          <w:sz w:val="24"/>
          <w:szCs w:val="24"/>
          <w:u w:val="single"/>
        </w:rPr>
        <w:t>ē īstenotie kursi:</w:t>
      </w:r>
    </w:p>
    <w:p w14:paraId="66D1DADF" w14:textId="51DCF7AE" w:rsidR="000D5FFD" w:rsidRPr="00E06934" w:rsidRDefault="004F6ED5" w:rsidP="000443DE">
      <w:pPr>
        <w:spacing w:after="0" w:line="240" w:lineRule="auto"/>
        <w:jc w:val="both"/>
        <w:rPr>
          <w:rFonts w:ascii="Times New Roman" w:eastAsia="Times New Roman" w:hAnsi="Times New Roman" w:cs="Times New Roman"/>
          <w:sz w:val="24"/>
          <w:szCs w:val="24"/>
        </w:rPr>
      </w:pPr>
      <w:r w:rsidRPr="00E06934">
        <w:rPr>
          <w:rFonts w:ascii="Times New Roman" w:eastAsia="Times New Roman" w:hAnsi="Times New Roman" w:cs="Times New Roman"/>
          <w:sz w:val="24"/>
          <w:szCs w:val="24"/>
        </w:rPr>
        <w:t>1</w:t>
      </w:r>
      <w:r w:rsidR="00680EDC" w:rsidRPr="00E06934">
        <w:rPr>
          <w:rFonts w:ascii="Times New Roman" w:eastAsia="Times New Roman" w:hAnsi="Times New Roman" w:cs="Times New Roman"/>
          <w:sz w:val="24"/>
          <w:szCs w:val="24"/>
        </w:rPr>
        <w:t xml:space="preserve">5.11.2023. Rīgā, profesionālās pilnveides kursi “Būt līderim pārmaiņu laikā”, lektori: </w:t>
      </w:r>
      <w:proofErr w:type="spellStart"/>
      <w:r w:rsidR="00680EDC" w:rsidRPr="00E06934">
        <w:rPr>
          <w:rFonts w:ascii="Times New Roman" w:eastAsia="Times New Roman" w:hAnsi="Times New Roman" w:cs="Times New Roman"/>
          <w:sz w:val="24"/>
          <w:szCs w:val="24"/>
        </w:rPr>
        <w:t>V.Brēmanis</w:t>
      </w:r>
      <w:proofErr w:type="spellEnd"/>
      <w:r w:rsidR="00680EDC" w:rsidRPr="00E06934">
        <w:rPr>
          <w:rFonts w:ascii="Times New Roman" w:eastAsia="Times New Roman" w:hAnsi="Times New Roman" w:cs="Times New Roman"/>
          <w:sz w:val="24"/>
          <w:szCs w:val="24"/>
        </w:rPr>
        <w:t>, 4 stundas, 29 dalībnieki</w:t>
      </w:r>
      <w:r w:rsidR="00797CAA">
        <w:rPr>
          <w:rFonts w:ascii="Times New Roman" w:eastAsia="Times New Roman" w:hAnsi="Times New Roman" w:cs="Times New Roman"/>
          <w:sz w:val="24"/>
          <w:szCs w:val="24"/>
        </w:rPr>
        <w:t>.</w:t>
      </w:r>
    </w:p>
    <w:p w14:paraId="53B5D82C" w14:textId="2516A74D" w:rsidR="006F3A56" w:rsidRPr="00E06934" w:rsidRDefault="004F6ED5" w:rsidP="000443DE">
      <w:pPr>
        <w:spacing w:after="0" w:line="240" w:lineRule="auto"/>
        <w:jc w:val="both"/>
        <w:rPr>
          <w:rFonts w:ascii="Times New Roman" w:hAnsi="Times New Roman" w:cs="Times New Roman"/>
          <w:b/>
          <w:bCs/>
          <w:sz w:val="24"/>
          <w:szCs w:val="24"/>
          <w:u w:val="single"/>
        </w:rPr>
      </w:pPr>
      <w:r w:rsidRPr="00E06934">
        <w:rPr>
          <w:rFonts w:ascii="Times New Roman" w:hAnsi="Times New Roman" w:cs="Times New Roman"/>
          <w:b/>
          <w:bCs/>
          <w:sz w:val="24"/>
          <w:szCs w:val="24"/>
          <w:u w:val="single"/>
        </w:rPr>
        <w:t>Vokālo ansambļu</w:t>
      </w:r>
      <w:r w:rsidR="007D22B2" w:rsidRPr="00E06934">
        <w:rPr>
          <w:rFonts w:ascii="Times New Roman" w:hAnsi="Times New Roman" w:cs="Times New Roman"/>
          <w:b/>
          <w:bCs/>
          <w:sz w:val="24"/>
          <w:szCs w:val="24"/>
          <w:u w:val="single"/>
        </w:rPr>
        <w:t xml:space="preserve"> nozarē īstenotie </w:t>
      </w:r>
      <w:r w:rsidR="006F3A56" w:rsidRPr="00E06934">
        <w:rPr>
          <w:rFonts w:ascii="Times New Roman" w:hAnsi="Times New Roman" w:cs="Times New Roman"/>
          <w:b/>
          <w:bCs/>
          <w:sz w:val="24"/>
          <w:szCs w:val="24"/>
          <w:u w:val="single"/>
        </w:rPr>
        <w:t>kursi</w:t>
      </w:r>
    </w:p>
    <w:p w14:paraId="73E8C695" w14:textId="711D0DAF" w:rsidR="004F6ED5" w:rsidRPr="00E06934" w:rsidRDefault="004F6ED5" w:rsidP="000443DE">
      <w:pPr>
        <w:spacing w:after="0" w:line="240" w:lineRule="auto"/>
        <w:jc w:val="both"/>
        <w:rPr>
          <w:rFonts w:ascii="Times New Roman" w:eastAsia="Times New Roman" w:hAnsi="Times New Roman" w:cs="Times New Roman"/>
          <w:sz w:val="24"/>
          <w:szCs w:val="24"/>
        </w:rPr>
      </w:pPr>
      <w:r w:rsidRPr="00E06934">
        <w:rPr>
          <w:rFonts w:ascii="Times New Roman" w:eastAsia="Times New Roman" w:hAnsi="Times New Roman" w:cs="Times New Roman"/>
          <w:sz w:val="24"/>
          <w:szCs w:val="24"/>
        </w:rPr>
        <w:t>04.11.2023. Rīgā</w:t>
      </w:r>
      <w:r w:rsidRPr="007027ED">
        <w:rPr>
          <w:rFonts w:ascii="Times New Roman" w:eastAsia="Times New Roman" w:hAnsi="Times New Roman" w:cs="Times New Roman"/>
          <w:sz w:val="24"/>
          <w:szCs w:val="24"/>
        </w:rPr>
        <w:t>, LVAA seminārs</w:t>
      </w:r>
      <w:r w:rsidRPr="00E06934">
        <w:rPr>
          <w:rFonts w:ascii="Times New Roman" w:eastAsia="Times New Roman" w:hAnsi="Times New Roman" w:cs="Times New Roman"/>
          <w:sz w:val="24"/>
          <w:szCs w:val="24"/>
        </w:rPr>
        <w:t xml:space="preserve"> “Profesionālās kompetences pilnveide vokālo ansambļu vadītājiem”, 50 dalībnieki</w:t>
      </w:r>
      <w:r w:rsidR="00797CAA">
        <w:rPr>
          <w:rFonts w:ascii="Times New Roman" w:eastAsia="Times New Roman" w:hAnsi="Times New Roman" w:cs="Times New Roman"/>
          <w:sz w:val="24"/>
          <w:szCs w:val="24"/>
        </w:rPr>
        <w:t>.</w:t>
      </w:r>
    </w:p>
    <w:p w14:paraId="7937F32E" w14:textId="7E42F225" w:rsidR="006F3A56" w:rsidRPr="00E06934" w:rsidRDefault="007D22B2" w:rsidP="000443DE">
      <w:pPr>
        <w:spacing w:after="0" w:line="240" w:lineRule="auto"/>
        <w:jc w:val="both"/>
        <w:rPr>
          <w:rFonts w:ascii="Times New Roman" w:hAnsi="Times New Roman" w:cs="Times New Roman"/>
          <w:b/>
          <w:bCs/>
          <w:sz w:val="24"/>
          <w:szCs w:val="24"/>
          <w:u w:val="single"/>
        </w:rPr>
      </w:pPr>
      <w:proofErr w:type="spellStart"/>
      <w:r w:rsidRPr="00E06934">
        <w:rPr>
          <w:rFonts w:ascii="Times New Roman" w:hAnsi="Times New Roman" w:cs="Times New Roman"/>
          <w:b/>
          <w:bCs/>
          <w:sz w:val="24"/>
          <w:szCs w:val="24"/>
          <w:u w:val="single"/>
        </w:rPr>
        <w:t>Amatierteātru</w:t>
      </w:r>
      <w:proofErr w:type="spellEnd"/>
      <w:r w:rsidRPr="00E06934">
        <w:rPr>
          <w:rFonts w:ascii="Times New Roman" w:hAnsi="Times New Roman" w:cs="Times New Roman"/>
          <w:b/>
          <w:bCs/>
          <w:sz w:val="24"/>
          <w:szCs w:val="24"/>
          <w:u w:val="single"/>
        </w:rPr>
        <w:t xml:space="preserve"> nozarē īstenotie</w:t>
      </w:r>
      <w:r w:rsidR="000D5FFD" w:rsidRPr="00E06934">
        <w:rPr>
          <w:rFonts w:ascii="Times New Roman" w:hAnsi="Times New Roman" w:cs="Times New Roman"/>
          <w:b/>
          <w:bCs/>
          <w:sz w:val="24"/>
          <w:szCs w:val="24"/>
          <w:u w:val="single"/>
        </w:rPr>
        <w:t xml:space="preserve"> </w:t>
      </w:r>
      <w:r w:rsidR="00EE41CD" w:rsidRPr="00E06934">
        <w:rPr>
          <w:rFonts w:ascii="Times New Roman" w:hAnsi="Times New Roman" w:cs="Times New Roman"/>
          <w:b/>
          <w:bCs/>
          <w:sz w:val="24"/>
          <w:szCs w:val="24"/>
          <w:u w:val="single"/>
        </w:rPr>
        <w:t>divi</w:t>
      </w:r>
      <w:r w:rsidR="006F3A56" w:rsidRPr="00E06934">
        <w:rPr>
          <w:rFonts w:ascii="Times New Roman" w:hAnsi="Times New Roman" w:cs="Times New Roman"/>
          <w:b/>
          <w:bCs/>
          <w:sz w:val="24"/>
          <w:szCs w:val="24"/>
          <w:u w:val="single"/>
        </w:rPr>
        <w:t xml:space="preserve"> semināri</w:t>
      </w:r>
    </w:p>
    <w:p w14:paraId="6BFA350F" w14:textId="40A489E7" w:rsidR="00D20FFF" w:rsidRPr="00E06934" w:rsidRDefault="00D20FFF" w:rsidP="000443DE">
      <w:pPr>
        <w:spacing w:after="0" w:line="240" w:lineRule="auto"/>
        <w:jc w:val="both"/>
        <w:rPr>
          <w:rFonts w:ascii="Times New Roman" w:eastAsia="Times New Roman" w:hAnsi="Times New Roman" w:cs="Times New Roman"/>
          <w:sz w:val="24"/>
          <w:szCs w:val="24"/>
        </w:rPr>
      </w:pPr>
      <w:r w:rsidRPr="00E06934">
        <w:rPr>
          <w:rFonts w:ascii="Times New Roman" w:eastAsia="Times New Roman" w:hAnsi="Times New Roman" w:cs="Times New Roman"/>
          <w:sz w:val="24"/>
          <w:szCs w:val="24"/>
        </w:rPr>
        <w:t xml:space="preserve">13.11.2023. Rīgā, tiešsaistē, Latvijas </w:t>
      </w:r>
      <w:proofErr w:type="spellStart"/>
      <w:r w:rsidRPr="00E06934">
        <w:rPr>
          <w:rFonts w:ascii="Times New Roman" w:eastAsia="Times New Roman" w:hAnsi="Times New Roman" w:cs="Times New Roman"/>
          <w:sz w:val="24"/>
          <w:szCs w:val="24"/>
        </w:rPr>
        <w:t>amatierteātru</w:t>
      </w:r>
      <w:proofErr w:type="spellEnd"/>
      <w:r w:rsidRPr="00E06934">
        <w:rPr>
          <w:rFonts w:ascii="Times New Roman" w:eastAsia="Times New Roman" w:hAnsi="Times New Roman" w:cs="Times New Roman"/>
          <w:sz w:val="24"/>
          <w:szCs w:val="24"/>
        </w:rPr>
        <w:t xml:space="preserve"> režisoru informatīvs seminārs, 96</w:t>
      </w:r>
      <w:r w:rsidR="00797CAA">
        <w:rPr>
          <w:rFonts w:ascii="Times New Roman" w:eastAsia="Times New Roman" w:hAnsi="Times New Roman" w:cs="Times New Roman"/>
          <w:sz w:val="24"/>
          <w:szCs w:val="24"/>
        </w:rPr>
        <w:t> </w:t>
      </w:r>
      <w:r w:rsidRPr="00E06934">
        <w:rPr>
          <w:rFonts w:ascii="Times New Roman" w:eastAsia="Times New Roman" w:hAnsi="Times New Roman" w:cs="Times New Roman"/>
          <w:sz w:val="24"/>
          <w:szCs w:val="24"/>
        </w:rPr>
        <w:t>dalībnieki</w:t>
      </w:r>
      <w:r w:rsidR="00797CAA">
        <w:rPr>
          <w:rFonts w:ascii="Times New Roman" w:eastAsia="Times New Roman" w:hAnsi="Times New Roman" w:cs="Times New Roman"/>
          <w:sz w:val="24"/>
          <w:szCs w:val="24"/>
        </w:rPr>
        <w:t>.</w:t>
      </w:r>
    </w:p>
    <w:p w14:paraId="3E595B85" w14:textId="5EBA1FFA" w:rsidR="00D20FFF" w:rsidRPr="00E06934" w:rsidRDefault="00700C77" w:rsidP="000443DE">
      <w:pPr>
        <w:spacing w:after="0" w:line="240" w:lineRule="auto"/>
        <w:jc w:val="both"/>
        <w:rPr>
          <w:rFonts w:ascii="Times New Roman" w:eastAsia="Times New Roman" w:hAnsi="Times New Roman" w:cs="Times New Roman"/>
          <w:b/>
          <w:bCs/>
          <w:sz w:val="24"/>
          <w:szCs w:val="24"/>
          <w:u w:val="single"/>
        </w:rPr>
      </w:pPr>
      <w:r w:rsidRPr="00E06934">
        <w:rPr>
          <w:rFonts w:ascii="Times New Roman" w:eastAsia="Times New Roman" w:hAnsi="Times New Roman" w:cs="Times New Roman"/>
          <w:b/>
          <w:bCs/>
          <w:sz w:val="24"/>
          <w:szCs w:val="24"/>
          <w:u w:val="single"/>
        </w:rPr>
        <w:t>Kultūras centru nozare:</w:t>
      </w:r>
    </w:p>
    <w:p w14:paraId="573F3476" w14:textId="78D27EDA" w:rsidR="006F3A56" w:rsidRPr="00E06934" w:rsidRDefault="006F3A56" w:rsidP="000443DE">
      <w:pPr>
        <w:spacing w:after="0" w:line="240" w:lineRule="auto"/>
        <w:jc w:val="both"/>
        <w:rPr>
          <w:rFonts w:ascii="Times New Roman" w:eastAsia="Times New Roman" w:hAnsi="Times New Roman" w:cs="Times New Roman"/>
          <w:sz w:val="24"/>
          <w:szCs w:val="24"/>
        </w:rPr>
      </w:pPr>
      <w:r w:rsidRPr="00E06934">
        <w:rPr>
          <w:rFonts w:ascii="Times New Roman" w:eastAsia="Times New Roman" w:hAnsi="Times New Roman" w:cs="Times New Roman"/>
          <w:sz w:val="24"/>
          <w:szCs w:val="24"/>
        </w:rPr>
        <w:t>Nodrošināts metodiskais atbalsts Dziesmu un deju svētku tradīcijas saglabāšanā un attīstībā iesaistītajiem speciālistiem – kultūras centru vadītājiem, kultūras centru darba organizatoriem</w:t>
      </w:r>
      <w:r w:rsidR="002D6556" w:rsidRPr="00E06934">
        <w:rPr>
          <w:rFonts w:ascii="Times New Roman" w:eastAsia="Times New Roman" w:hAnsi="Times New Roman" w:cs="Times New Roman"/>
          <w:sz w:val="24"/>
          <w:szCs w:val="24"/>
        </w:rPr>
        <w:t>:</w:t>
      </w:r>
    </w:p>
    <w:p w14:paraId="7533993F" w14:textId="08ACEC25" w:rsidR="006F3A56" w:rsidRPr="00E06934" w:rsidRDefault="002D6556" w:rsidP="000443DE">
      <w:pPr>
        <w:spacing w:after="0" w:line="240" w:lineRule="auto"/>
        <w:jc w:val="both"/>
        <w:rPr>
          <w:rFonts w:ascii="Times New Roman" w:hAnsi="Times New Roman" w:cs="Times New Roman"/>
          <w:b/>
          <w:bCs/>
          <w:sz w:val="24"/>
          <w:szCs w:val="24"/>
          <w:u w:val="single"/>
        </w:rPr>
      </w:pPr>
      <w:r w:rsidRPr="00E06934">
        <w:rPr>
          <w:rFonts w:ascii="Times New Roman" w:hAnsi="Times New Roman" w:cs="Times New Roman"/>
          <w:b/>
          <w:bCs/>
          <w:sz w:val="24"/>
          <w:szCs w:val="24"/>
          <w:u w:val="single"/>
        </w:rPr>
        <w:t>Īstenotie kursi:</w:t>
      </w:r>
    </w:p>
    <w:p w14:paraId="280CD173" w14:textId="3DFBD633" w:rsidR="00181E0E" w:rsidRPr="00E06934" w:rsidRDefault="00181E0E" w:rsidP="000443DE">
      <w:pPr>
        <w:pStyle w:val="paragraph"/>
        <w:numPr>
          <w:ilvl w:val="0"/>
          <w:numId w:val="6"/>
        </w:numPr>
        <w:spacing w:before="0" w:beforeAutospacing="0" w:after="0" w:afterAutospacing="0"/>
        <w:jc w:val="both"/>
        <w:textAlignment w:val="baseline"/>
        <w:rPr>
          <w:rStyle w:val="normaltextrun"/>
        </w:rPr>
      </w:pPr>
      <w:r w:rsidRPr="00E06934">
        <w:rPr>
          <w:rStyle w:val="normaltextrun"/>
        </w:rPr>
        <w:t xml:space="preserve">18.-20.08.2023. Drustos, profesionālās pilnveides kursi “Latvijas kultūras vēstnieku nometne 2023”, lektori un viesi: </w:t>
      </w:r>
      <w:proofErr w:type="spellStart"/>
      <w:r w:rsidRPr="00E06934">
        <w:rPr>
          <w:rStyle w:val="normaltextrun"/>
        </w:rPr>
        <w:t>A.Egliņš</w:t>
      </w:r>
      <w:proofErr w:type="spellEnd"/>
      <w:r w:rsidRPr="00E06934">
        <w:rPr>
          <w:rStyle w:val="normaltextrun"/>
        </w:rPr>
        <w:t xml:space="preserve">-Eglītis, </w:t>
      </w:r>
      <w:proofErr w:type="spellStart"/>
      <w:r w:rsidRPr="00E06934">
        <w:rPr>
          <w:rStyle w:val="normaltextrun"/>
        </w:rPr>
        <w:t>D.Melbārde</w:t>
      </w:r>
      <w:proofErr w:type="spellEnd"/>
      <w:r w:rsidRPr="00E06934">
        <w:rPr>
          <w:rStyle w:val="normaltextrun"/>
        </w:rPr>
        <w:t xml:space="preserve">, </w:t>
      </w:r>
      <w:proofErr w:type="spellStart"/>
      <w:r w:rsidRPr="00E06934">
        <w:rPr>
          <w:rStyle w:val="normaltextrun"/>
        </w:rPr>
        <w:t>Ē.Māldere</w:t>
      </w:r>
      <w:proofErr w:type="spellEnd"/>
      <w:r w:rsidRPr="00E06934">
        <w:rPr>
          <w:rStyle w:val="normaltextrun"/>
        </w:rPr>
        <w:t xml:space="preserve">, </w:t>
      </w:r>
      <w:proofErr w:type="spellStart"/>
      <w:r w:rsidRPr="00E06934">
        <w:rPr>
          <w:rStyle w:val="normaltextrun"/>
        </w:rPr>
        <w:t>I.Bauere</w:t>
      </w:r>
      <w:proofErr w:type="spellEnd"/>
      <w:r w:rsidRPr="00E06934">
        <w:rPr>
          <w:rStyle w:val="normaltextrun"/>
        </w:rPr>
        <w:t xml:space="preserve">, </w:t>
      </w:r>
      <w:proofErr w:type="spellStart"/>
      <w:r w:rsidRPr="00E06934">
        <w:rPr>
          <w:rStyle w:val="normaltextrun"/>
        </w:rPr>
        <w:t>L.Celma</w:t>
      </w:r>
      <w:proofErr w:type="spellEnd"/>
      <w:r w:rsidRPr="00E06934">
        <w:rPr>
          <w:rStyle w:val="normaltextrun"/>
        </w:rPr>
        <w:t xml:space="preserve">., </w:t>
      </w:r>
      <w:proofErr w:type="spellStart"/>
      <w:r w:rsidRPr="00E06934">
        <w:rPr>
          <w:rStyle w:val="normaltextrun"/>
        </w:rPr>
        <w:t>M.Aleidzāne</w:t>
      </w:r>
      <w:proofErr w:type="spellEnd"/>
      <w:r w:rsidRPr="00E06934">
        <w:rPr>
          <w:rStyle w:val="normaltextrun"/>
        </w:rPr>
        <w:t xml:space="preserve">, </w:t>
      </w:r>
      <w:proofErr w:type="spellStart"/>
      <w:r w:rsidRPr="00E06934">
        <w:rPr>
          <w:rStyle w:val="normaltextrun"/>
        </w:rPr>
        <w:t>I.Krukovska</w:t>
      </w:r>
      <w:proofErr w:type="spellEnd"/>
      <w:r w:rsidRPr="00E06934">
        <w:rPr>
          <w:rStyle w:val="normaltextrun"/>
        </w:rPr>
        <w:t xml:space="preserve">, </w:t>
      </w:r>
      <w:proofErr w:type="spellStart"/>
      <w:r w:rsidRPr="00E06934">
        <w:rPr>
          <w:rStyle w:val="normaltextrun"/>
        </w:rPr>
        <w:t>R.Barviķe</w:t>
      </w:r>
      <w:proofErr w:type="spellEnd"/>
      <w:r w:rsidRPr="00E06934">
        <w:rPr>
          <w:rStyle w:val="normaltextrun"/>
        </w:rPr>
        <w:t xml:space="preserve">, </w:t>
      </w:r>
      <w:proofErr w:type="spellStart"/>
      <w:r w:rsidRPr="00E06934">
        <w:rPr>
          <w:rStyle w:val="normaltextrun"/>
        </w:rPr>
        <w:t>S.Konstante</w:t>
      </w:r>
      <w:proofErr w:type="spellEnd"/>
      <w:r w:rsidRPr="00E06934">
        <w:rPr>
          <w:rStyle w:val="normaltextrun"/>
        </w:rPr>
        <w:t xml:space="preserve">, </w:t>
      </w:r>
      <w:proofErr w:type="spellStart"/>
      <w:r w:rsidRPr="00E06934">
        <w:rPr>
          <w:rStyle w:val="normaltextrun"/>
        </w:rPr>
        <w:t>L.Braže</w:t>
      </w:r>
      <w:proofErr w:type="spellEnd"/>
      <w:r w:rsidRPr="00E06934">
        <w:rPr>
          <w:rStyle w:val="normaltextrun"/>
        </w:rPr>
        <w:t xml:space="preserve">, </w:t>
      </w:r>
      <w:proofErr w:type="spellStart"/>
      <w:r w:rsidRPr="00E06934">
        <w:rPr>
          <w:rStyle w:val="normaltextrun"/>
        </w:rPr>
        <w:t>M.Galiņš</w:t>
      </w:r>
      <w:proofErr w:type="spellEnd"/>
      <w:r w:rsidRPr="00E06934">
        <w:rPr>
          <w:rStyle w:val="normaltextrun"/>
        </w:rPr>
        <w:t xml:space="preserve">, </w:t>
      </w:r>
      <w:proofErr w:type="spellStart"/>
      <w:r w:rsidRPr="00E06934">
        <w:rPr>
          <w:rStyle w:val="normaltextrun"/>
        </w:rPr>
        <w:t>M.Čavarts</w:t>
      </w:r>
      <w:proofErr w:type="spellEnd"/>
      <w:r w:rsidRPr="00E06934">
        <w:rPr>
          <w:rStyle w:val="normaltextrun"/>
        </w:rPr>
        <w:t xml:space="preserve">, </w:t>
      </w:r>
      <w:proofErr w:type="spellStart"/>
      <w:r w:rsidRPr="00E06934">
        <w:rPr>
          <w:rStyle w:val="normaltextrun"/>
        </w:rPr>
        <w:t>I.Čalkovska</w:t>
      </w:r>
      <w:proofErr w:type="spellEnd"/>
      <w:r w:rsidRPr="00E06934">
        <w:rPr>
          <w:rStyle w:val="normaltextrun"/>
        </w:rPr>
        <w:t>, 37 stundas, izsniegtas 30 apliecības</w:t>
      </w:r>
      <w:r w:rsidR="005D10FE">
        <w:rPr>
          <w:rStyle w:val="normaltextrun"/>
        </w:rPr>
        <w:t>;</w:t>
      </w:r>
    </w:p>
    <w:p w14:paraId="0ECC016C" w14:textId="3471A4B8" w:rsidR="00181E0E" w:rsidRPr="00E06934" w:rsidRDefault="00181E0E" w:rsidP="000443DE">
      <w:pPr>
        <w:pStyle w:val="paragraph"/>
        <w:numPr>
          <w:ilvl w:val="0"/>
          <w:numId w:val="6"/>
        </w:numPr>
        <w:spacing w:before="0" w:beforeAutospacing="0" w:after="0" w:afterAutospacing="0"/>
        <w:jc w:val="both"/>
        <w:textAlignment w:val="baseline"/>
        <w:rPr>
          <w:rStyle w:val="normaltextrun"/>
        </w:rPr>
      </w:pPr>
      <w:r w:rsidRPr="005D10FE">
        <w:rPr>
          <w:rStyle w:val="normaltextrun"/>
        </w:rPr>
        <w:t xml:space="preserve">12.09.-12.12.2023. </w:t>
      </w:r>
      <w:r w:rsidR="005D10FE" w:rsidRPr="005D10FE">
        <w:rPr>
          <w:rStyle w:val="normaltextrun"/>
        </w:rPr>
        <w:t>s</w:t>
      </w:r>
      <w:r w:rsidRPr="005D10FE">
        <w:rPr>
          <w:rStyle w:val="normaltextrun"/>
        </w:rPr>
        <w:t>adarbībā ar LK</w:t>
      </w:r>
      <w:r w:rsidR="005D10FE">
        <w:rPr>
          <w:rStyle w:val="normaltextrun"/>
        </w:rPr>
        <w:t>A</w:t>
      </w:r>
      <w:r w:rsidRPr="005D10FE">
        <w:rPr>
          <w:rStyle w:val="normaltextrun"/>
        </w:rPr>
        <w:t xml:space="preserve"> organizēti profesionālās</w:t>
      </w:r>
      <w:r w:rsidRPr="00E06934">
        <w:rPr>
          <w:rStyle w:val="normaltextrun"/>
        </w:rPr>
        <w:t xml:space="preserve"> pilnveides kursi </w:t>
      </w:r>
      <w:r w:rsidR="005D10FE">
        <w:rPr>
          <w:rStyle w:val="normaltextrun"/>
        </w:rPr>
        <w:t>“</w:t>
      </w:r>
      <w:r w:rsidRPr="00E06934">
        <w:rPr>
          <w:rStyle w:val="normaltextrun"/>
        </w:rPr>
        <w:t>Kultūras centru personāla un stratēģiskā vadība</w:t>
      </w:r>
      <w:r w:rsidR="005D10FE">
        <w:rPr>
          <w:rStyle w:val="normaltextrun"/>
        </w:rPr>
        <w:t>”</w:t>
      </w:r>
      <w:r w:rsidRPr="00E06934">
        <w:rPr>
          <w:rStyle w:val="normaltextrun"/>
        </w:rPr>
        <w:t xml:space="preserve">, lektori: </w:t>
      </w:r>
      <w:proofErr w:type="spellStart"/>
      <w:r w:rsidRPr="00E06934">
        <w:rPr>
          <w:rStyle w:val="normaltextrun"/>
        </w:rPr>
        <w:t>I.Asare</w:t>
      </w:r>
      <w:proofErr w:type="spellEnd"/>
      <w:r w:rsidRPr="00E06934">
        <w:rPr>
          <w:rStyle w:val="normaltextrun"/>
        </w:rPr>
        <w:t xml:space="preserve">, </w:t>
      </w:r>
      <w:proofErr w:type="spellStart"/>
      <w:r w:rsidRPr="00E06934">
        <w:rPr>
          <w:rStyle w:val="normaltextrun"/>
        </w:rPr>
        <w:t>A.Hermane</w:t>
      </w:r>
      <w:proofErr w:type="spellEnd"/>
      <w:r w:rsidRPr="00E06934">
        <w:rPr>
          <w:rStyle w:val="normaltextrun"/>
        </w:rPr>
        <w:t xml:space="preserve">, </w:t>
      </w:r>
      <w:proofErr w:type="spellStart"/>
      <w:r w:rsidRPr="00E06934">
        <w:rPr>
          <w:rStyle w:val="normaltextrun"/>
        </w:rPr>
        <w:t>I.Zemīte</w:t>
      </w:r>
      <w:proofErr w:type="spellEnd"/>
      <w:r w:rsidRPr="00E06934">
        <w:rPr>
          <w:rStyle w:val="normaltextrun"/>
        </w:rPr>
        <w:t xml:space="preserve">, </w:t>
      </w:r>
      <w:proofErr w:type="spellStart"/>
      <w:r w:rsidRPr="00E06934">
        <w:rPr>
          <w:rStyle w:val="normaltextrun"/>
        </w:rPr>
        <w:t>D.Pfeifere</w:t>
      </w:r>
      <w:proofErr w:type="spellEnd"/>
      <w:r w:rsidRPr="00E06934">
        <w:rPr>
          <w:rStyle w:val="normaltextrun"/>
        </w:rPr>
        <w:t xml:space="preserve">, </w:t>
      </w:r>
      <w:proofErr w:type="spellStart"/>
      <w:r w:rsidRPr="00E06934">
        <w:rPr>
          <w:rStyle w:val="normaltextrun"/>
        </w:rPr>
        <w:t>K.Vīndedze</w:t>
      </w:r>
      <w:proofErr w:type="spellEnd"/>
      <w:r w:rsidRPr="00E06934">
        <w:rPr>
          <w:rStyle w:val="normaltextrun"/>
        </w:rPr>
        <w:t xml:space="preserve">, </w:t>
      </w:r>
      <w:proofErr w:type="spellStart"/>
      <w:r w:rsidRPr="00E06934">
        <w:rPr>
          <w:rStyle w:val="normaltextrun"/>
        </w:rPr>
        <w:t>D.Čivle</w:t>
      </w:r>
      <w:proofErr w:type="spellEnd"/>
      <w:r w:rsidRPr="00E06934">
        <w:rPr>
          <w:rStyle w:val="normaltextrun"/>
        </w:rPr>
        <w:t xml:space="preserve">, </w:t>
      </w:r>
      <w:proofErr w:type="spellStart"/>
      <w:r w:rsidRPr="00E06934">
        <w:rPr>
          <w:rStyle w:val="normaltextrun"/>
        </w:rPr>
        <w:t>B.Rozenbrika</w:t>
      </w:r>
      <w:proofErr w:type="spellEnd"/>
      <w:r w:rsidRPr="00E06934">
        <w:rPr>
          <w:rStyle w:val="normaltextrun"/>
        </w:rPr>
        <w:t xml:space="preserve">, </w:t>
      </w:r>
      <w:proofErr w:type="spellStart"/>
      <w:r w:rsidRPr="00E06934">
        <w:rPr>
          <w:rStyle w:val="normaltextrun"/>
        </w:rPr>
        <w:t>J.Borīte</w:t>
      </w:r>
      <w:proofErr w:type="spellEnd"/>
      <w:r w:rsidRPr="00E06934">
        <w:rPr>
          <w:rStyle w:val="normaltextrun"/>
        </w:rPr>
        <w:t xml:space="preserve">, </w:t>
      </w:r>
      <w:proofErr w:type="spellStart"/>
      <w:r w:rsidRPr="00E06934">
        <w:rPr>
          <w:rStyle w:val="normaltextrun"/>
        </w:rPr>
        <w:t>S.Grāvīte</w:t>
      </w:r>
      <w:proofErr w:type="spellEnd"/>
      <w:r w:rsidRPr="00E06934">
        <w:rPr>
          <w:rStyle w:val="normaltextrun"/>
        </w:rPr>
        <w:t xml:space="preserve">, </w:t>
      </w:r>
      <w:proofErr w:type="spellStart"/>
      <w:r w:rsidRPr="00E06934">
        <w:rPr>
          <w:rStyle w:val="normaltextrun"/>
        </w:rPr>
        <w:t>L.Ozoliņa</w:t>
      </w:r>
      <w:proofErr w:type="spellEnd"/>
      <w:r w:rsidRPr="00E06934">
        <w:rPr>
          <w:rStyle w:val="normaltextrun"/>
        </w:rPr>
        <w:t>, 160 stundas, 25 apliecības izsniedza L</w:t>
      </w:r>
      <w:r w:rsidR="005D10FE">
        <w:rPr>
          <w:rStyle w:val="normaltextrun"/>
        </w:rPr>
        <w:t>KA;</w:t>
      </w:r>
    </w:p>
    <w:p w14:paraId="435F3B24" w14:textId="23D2358E" w:rsidR="00181E0E" w:rsidRPr="00E06934" w:rsidRDefault="00181E0E" w:rsidP="000443DE">
      <w:pPr>
        <w:pStyle w:val="paragraph"/>
        <w:numPr>
          <w:ilvl w:val="0"/>
          <w:numId w:val="6"/>
        </w:numPr>
        <w:spacing w:before="0" w:beforeAutospacing="0" w:after="0" w:afterAutospacing="0"/>
        <w:jc w:val="both"/>
        <w:textAlignment w:val="baseline"/>
      </w:pPr>
      <w:r w:rsidRPr="00E06934">
        <w:rPr>
          <w:rStyle w:val="normaltextrun"/>
        </w:rPr>
        <w:lastRenderedPageBreak/>
        <w:t xml:space="preserve">21.-23.11.2023. Mazsalacā, profesionālās pilnveides kursi </w:t>
      </w:r>
      <w:r w:rsidR="005D10FE">
        <w:rPr>
          <w:rStyle w:val="normaltextrun"/>
        </w:rPr>
        <w:t>“</w:t>
      </w:r>
      <w:r w:rsidRPr="00E06934">
        <w:rPr>
          <w:rStyle w:val="normaltextrun"/>
        </w:rPr>
        <w:t>Aktualitātes kultūras centru darbībā</w:t>
      </w:r>
      <w:r w:rsidR="005D10FE">
        <w:rPr>
          <w:rStyle w:val="normaltextrun"/>
        </w:rPr>
        <w:t>”</w:t>
      </w:r>
      <w:r w:rsidRPr="00E06934">
        <w:rPr>
          <w:rStyle w:val="normaltextrun"/>
        </w:rPr>
        <w:t xml:space="preserve">, lektori: </w:t>
      </w:r>
      <w:proofErr w:type="spellStart"/>
      <w:r w:rsidRPr="00E06934">
        <w:rPr>
          <w:rStyle w:val="normaltextrun"/>
        </w:rPr>
        <w:t>D.Jurka</w:t>
      </w:r>
      <w:proofErr w:type="spellEnd"/>
      <w:r w:rsidRPr="00E06934">
        <w:rPr>
          <w:rStyle w:val="normaltextrun"/>
        </w:rPr>
        <w:t xml:space="preserve">, </w:t>
      </w:r>
      <w:proofErr w:type="spellStart"/>
      <w:r w:rsidRPr="00E06934">
        <w:rPr>
          <w:rStyle w:val="normaltextrun"/>
        </w:rPr>
        <w:t>A.Vasiļevska</w:t>
      </w:r>
      <w:proofErr w:type="spellEnd"/>
      <w:r w:rsidRPr="00E06934">
        <w:rPr>
          <w:rStyle w:val="normaltextrun"/>
        </w:rPr>
        <w:t xml:space="preserve">, </w:t>
      </w:r>
      <w:proofErr w:type="spellStart"/>
      <w:r w:rsidRPr="00E06934">
        <w:rPr>
          <w:rStyle w:val="normaltextrun"/>
        </w:rPr>
        <w:t>D.Pfeifere</w:t>
      </w:r>
      <w:proofErr w:type="spellEnd"/>
      <w:r w:rsidRPr="00E06934">
        <w:rPr>
          <w:rStyle w:val="normaltextrun"/>
        </w:rPr>
        <w:t xml:space="preserve">, </w:t>
      </w:r>
      <w:proofErr w:type="spellStart"/>
      <w:r w:rsidRPr="00E06934">
        <w:rPr>
          <w:rStyle w:val="normaltextrun"/>
        </w:rPr>
        <w:t>H.J.Barkāne</w:t>
      </w:r>
      <w:proofErr w:type="spellEnd"/>
      <w:r w:rsidRPr="00E06934">
        <w:rPr>
          <w:rStyle w:val="normaltextrun"/>
        </w:rPr>
        <w:t xml:space="preserve">, </w:t>
      </w:r>
      <w:proofErr w:type="spellStart"/>
      <w:r w:rsidRPr="00E06934">
        <w:rPr>
          <w:rStyle w:val="normaltextrun"/>
        </w:rPr>
        <w:t>A.Džafarova</w:t>
      </w:r>
      <w:proofErr w:type="spellEnd"/>
      <w:r w:rsidRPr="00E06934">
        <w:rPr>
          <w:rStyle w:val="normaltextrun"/>
        </w:rPr>
        <w:t xml:space="preserve">, </w:t>
      </w:r>
      <w:proofErr w:type="spellStart"/>
      <w:r w:rsidRPr="00E06934">
        <w:rPr>
          <w:rStyle w:val="normaltextrun"/>
        </w:rPr>
        <w:t>I.Johansone</w:t>
      </w:r>
      <w:proofErr w:type="spellEnd"/>
      <w:r w:rsidRPr="00E06934">
        <w:rPr>
          <w:rStyle w:val="normaltextrun"/>
        </w:rPr>
        <w:t xml:space="preserve">, </w:t>
      </w:r>
      <w:proofErr w:type="spellStart"/>
      <w:r w:rsidRPr="00E06934">
        <w:rPr>
          <w:rStyle w:val="normaltextrun"/>
        </w:rPr>
        <w:t>S.Kalniņš</w:t>
      </w:r>
      <w:proofErr w:type="spellEnd"/>
      <w:r w:rsidRPr="00E06934">
        <w:rPr>
          <w:rStyle w:val="normaltextrun"/>
        </w:rPr>
        <w:t xml:space="preserve">, </w:t>
      </w:r>
      <w:proofErr w:type="spellStart"/>
      <w:r w:rsidRPr="00E06934">
        <w:rPr>
          <w:rStyle w:val="normaltextrun"/>
        </w:rPr>
        <w:t>L.Celma</w:t>
      </w:r>
      <w:proofErr w:type="spellEnd"/>
      <w:r w:rsidRPr="00E06934">
        <w:rPr>
          <w:rStyle w:val="normaltextrun"/>
        </w:rPr>
        <w:t>, 21 stunda, izsniegtas 44 apliecības</w:t>
      </w:r>
      <w:r w:rsidR="005D10FE">
        <w:rPr>
          <w:rStyle w:val="eop"/>
        </w:rPr>
        <w:t>;</w:t>
      </w:r>
    </w:p>
    <w:p w14:paraId="5DA9B571" w14:textId="0C8889B8" w:rsidR="00181E0E" w:rsidRPr="00E06934" w:rsidRDefault="00181E0E" w:rsidP="000443DE">
      <w:pPr>
        <w:pStyle w:val="paragraph"/>
        <w:numPr>
          <w:ilvl w:val="0"/>
          <w:numId w:val="6"/>
        </w:numPr>
        <w:spacing w:before="0" w:beforeAutospacing="0" w:after="0" w:afterAutospacing="0"/>
        <w:jc w:val="both"/>
        <w:textAlignment w:val="baseline"/>
      </w:pPr>
      <w:r w:rsidRPr="00E06934">
        <w:rPr>
          <w:rStyle w:val="normaltextrun"/>
        </w:rPr>
        <w:t xml:space="preserve">28.11.-14.12.2023. Cēsīs, Liepājā, Rīgā, kursu cikls </w:t>
      </w:r>
      <w:r w:rsidR="005D10FE">
        <w:rPr>
          <w:rStyle w:val="normaltextrun"/>
        </w:rPr>
        <w:t>“</w:t>
      </w:r>
      <w:r w:rsidRPr="00E06934">
        <w:rPr>
          <w:rStyle w:val="normaltextrun"/>
        </w:rPr>
        <w:t>Tehnol</w:t>
      </w:r>
      <w:r w:rsidR="00A36DFE">
        <w:rPr>
          <w:rStyle w:val="normaltextrun"/>
        </w:rPr>
        <w:t>o</w:t>
      </w:r>
      <w:r w:rsidRPr="00E06934">
        <w:rPr>
          <w:rStyle w:val="normaltextrun"/>
        </w:rPr>
        <w:t>ģijas. Inovācijas. Līdzdalība</w:t>
      </w:r>
      <w:r w:rsidR="005D10FE">
        <w:rPr>
          <w:rStyle w:val="normaltextrun"/>
        </w:rPr>
        <w:t>”</w:t>
      </w:r>
      <w:r w:rsidRPr="00E06934">
        <w:rPr>
          <w:rStyle w:val="normaltextrun"/>
        </w:rPr>
        <w:t xml:space="preserve"> program</w:t>
      </w:r>
      <w:r w:rsidR="005D10FE">
        <w:rPr>
          <w:rStyle w:val="normaltextrun"/>
        </w:rPr>
        <w:t>m</w:t>
      </w:r>
      <w:r w:rsidRPr="00E06934">
        <w:rPr>
          <w:rStyle w:val="normaltextrun"/>
        </w:rPr>
        <w:t xml:space="preserve">as </w:t>
      </w:r>
      <w:r w:rsidR="005D10FE">
        <w:rPr>
          <w:rStyle w:val="normaltextrun"/>
        </w:rPr>
        <w:t>“</w:t>
      </w:r>
      <w:r w:rsidRPr="00E06934">
        <w:rPr>
          <w:rStyle w:val="normaltextrun"/>
        </w:rPr>
        <w:t>Latvijas kultūras vēstnieki 2023</w:t>
      </w:r>
      <w:r w:rsidR="005D10FE">
        <w:rPr>
          <w:rStyle w:val="normaltextrun"/>
        </w:rPr>
        <w:t>”</w:t>
      </w:r>
      <w:r w:rsidRPr="00E06934">
        <w:rPr>
          <w:rStyle w:val="normaltextrun"/>
        </w:rPr>
        <w:t xml:space="preserve"> ietvaros, 18 stundas, 62</w:t>
      </w:r>
      <w:r w:rsidR="0045618A">
        <w:rPr>
          <w:rStyle w:val="normaltextrun"/>
        </w:rPr>
        <w:t> </w:t>
      </w:r>
      <w:r w:rsidRPr="00E06934">
        <w:rPr>
          <w:rStyle w:val="normaltextrun"/>
        </w:rPr>
        <w:t>izsniegtas apliecības</w:t>
      </w:r>
      <w:r w:rsidR="00073625" w:rsidRPr="00E06934">
        <w:rPr>
          <w:rStyle w:val="normaltextrun"/>
        </w:rPr>
        <w:t xml:space="preserve">; </w:t>
      </w:r>
      <w:r w:rsidRPr="00E06934">
        <w:rPr>
          <w:rStyle w:val="normaltextrun"/>
        </w:rPr>
        <w:t>8.11.2023. Cēsīs, 1. kurss “Kultūru un Tehnoloģijas”, 6</w:t>
      </w:r>
      <w:r w:rsidR="0045618A">
        <w:rPr>
          <w:rStyle w:val="normaltextrun"/>
        </w:rPr>
        <w:t> </w:t>
      </w:r>
      <w:r w:rsidRPr="00E06934">
        <w:rPr>
          <w:rStyle w:val="normaltextrun"/>
        </w:rPr>
        <w:t>stundas</w:t>
      </w:r>
      <w:r w:rsidR="001651F8" w:rsidRPr="00E06934">
        <w:rPr>
          <w:rStyle w:val="normaltextrun"/>
        </w:rPr>
        <w:t xml:space="preserve">; </w:t>
      </w:r>
    </w:p>
    <w:p w14:paraId="5835C4CE" w14:textId="6082D32F" w:rsidR="005370CA" w:rsidRDefault="00181E0E" w:rsidP="000443DE">
      <w:pPr>
        <w:pStyle w:val="paragraph"/>
        <w:spacing w:before="0" w:beforeAutospacing="0" w:after="0" w:afterAutospacing="0"/>
        <w:ind w:left="720"/>
        <w:jc w:val="both"/>
        <w:textAlignment w:val="baseline"/>
        <w:rPr>
          <w:rStyle w:val="normaltextrun"/>
        </w:rPr>
      </w:pPr>
      <w:r w:rsidRPr="00E06934">
        <w:rPr>
          <w:rStyle w:val="normaltextrun"/>
        </w:rPr>
        <w:t>5.12.2023. Liepājā, 2.kurss “Kopienu iesaiste kultūrvides veidošanā”, 6 stundas</w:t>
      </w:r>
      <w:r w:rsidR="001651F8" w:rsidRPr="00E06934">
        <w:rPr>
          <w:rStyle w:val="normaltextrun"/>
        </w:rPr>
        <w:t xml:space="preserve">; </w:t>
      </w:r>
      <w:r w:rsidRPr="00E06934">
        <w:rPr>
          <w:rStyle w:val="normaltextrun"/>
        </w:rPr>
        <w:t>14.12.2023. Rīgā, 3. kurss “Inovatīvu kultūras projektu veidošana”, 6 stundas</w:t>
      </w:r>
      <w:r w:rsidR="002103EC">
        <w:rPr>
          <w:rStyle w:val="normaltextrun"/>
        </w:rPr>
        <w:t>.</w:t>
      </w:r>
    </w:p>
    <w:p w14:paraId="25FE7068" w14:textId="77777777" w:rsidR="002103EC" w:rsidRPr="00E06934" w:rsidRDefault="002103EC" w:rsidP="000443DE">
      <w:pPr>
        <w:pStyle w:val="paragraph"/>
        <w:spacing w:before="0" w:beforeAutospacing="0" w:after="0" w:afterAutospacing="0"/>
        <w:jc w:val="both"/>
        <w:textAlignment w:val="baseline"/>
        <w:rPr>
          <w:rStyle w:val="normaltextrun"/>
        </w:rPr>
      </w:pPr>
    </w:p>
    <w:p w14:paraId="015C6CD2" w14:textId="15ECA910" w:rsidR="005370CA" w:rsidRPr="00E06934" w:rsidRDefault="005370CA" w:rsidP="000443DE">
      <w:pPr>
        <w:pStyle w:val="paragraph"/>
        <w:spacing w:before="0" w:beforeAutospacing="0" w:after="0" w:afterAutospacing="0"/>
        <w:jc w:val="both"/>
        <w:textAlignment w:val="baseline"/>
        <w:rPr>
          <w:rStyle w:val="normaltextrun"/>
          <w:b/>
          <w:bCs/>
          <w:u w:val="single"/>
        </w:rPr>
      </w:pPr>
      <w:r w:rsidRPr="00E06934">
        <w:rPr>
          <w:rStyle w:val="normaltextrun"/>
          <w:b/>
          <w:bCs/>
          <w:u w:val="single"/>
        </w:rPr>
        <w:t>Semināri:</w:t>
      </w:r>
    </w:p>
    <w:p w14:paraId="68522DFB" w14:textId="77777777" w:rsidR="005370CA" w:rsidRPr="002C6146" w:rsidRDefault="005370CA" w:rsidP="000443DE">
      <w:pPr>
        <w:pStyle w:val="paragraph"/>
        <w:spacing w:before="0" w:beforeAutospacing="0" w:after="0" w:afterAutospacing="0"/>
        <w:jc w:val="both"/>
        <w:textAlignment w:val="baseline"/>
        <w:rPr>
          <w:rStyle w:val="normaltextrun"/>
        </w:rPr>
      </w:pPr>
    </w:p>
    <w:p w14:paraId="139093D2" w14:textId="331E8F5F" w:rsidR="005370CA" w:rsidRPr="00E06934" w:rsidRDefault="005370CA" w:rsidP="000443DE">
      <w:pPr>
        <w:pStyle w:val="paragraph"/>
        <w:numPr>
          <w:ilvl w:val="1"/>
          <w:numId w:val="2"/>
        </w:numPr>
        <w:spacing w:before="0" w:beforeAutospacing="0" w:after="0" w:afterAutospacing="0"/>
        <w:jc w:val="both"/>
        <w:textAlignment w:val="baseline"/>
        <w:rPr>
          <w:rStyle w:val="normaltextrun"/>
        </w:rPr>
      </w:pPr>
      <w:r w:rsidRPr="00E06934">
        <w:rPr>
          <w:rStyle w:val="normaltextrun"/>
        </w:rPr>
        <w:t>25.01.2023. tieš</w:t>
      </w:r>
      <w:r w:rsidR="002103EC">
        <w:rPr>
          <w:rStyle w:val="normaltextrun"/>
        </w:rPr>
        <w:t>s</w:t>
      </w:r>
      <w:r w:rsidRPr="00E06934">
        <w:rPr>
          <w:rStyle w:val="normaltextrun"/>
        </w:rPr>
        <w:t xml:space="preserve">aistes platformā </w:t>
      </w:r>
      <w:proofErr w:type="spellStart"/>
      <w:r w:rsidRPr="00E06934">
        <w:rPr>
          <w:rStyle w:val="normaltextrun"/>
        </w:rPr>
        <w:t>Zoom</w:t>
      </w:r>
      <w:proofErr w:type="spellEnd"/>
      <w:r w:rsidRPr="00E06934">
        <w:rPr>
          <w:rStyle w:val="normaltextrun"/>
        </w:rPr>
        <w:t>, informatīvs seminārs par Kultūras centru aktuālajiem jautājumiem, 265 dalībnieki</w:t>
      </w:r>
      <w:r w:rsidR="002103EC">
        <w:rPr>
          <w:rStyle w:val="normaltextrun"/>
        </w:rPr>
        <w:t>;</w:t>
      </w:r>
    </w:p>
    <w:p w14:paraId="2C8397F0" w14:textId="5DEEA60C" w:rsidR="005370CA" w:rsidRPr="00E06934" w:rsidRDefault="005370CA" w:rsidP="000443DE">
      <w:pPr>
        <w:pStyle w:val="paragraph"/>
        <w:numPr>
          <w:ilvl w:val="1"/>
          <w:numId w:val="2"/>
        </w:numPr>
        <w:spacing w:before="0" w:beforeAutospacing="0" w:after="0" w:afterAutospacing="0"/>
        <w:ind w:left="851" w:hanging="425"/>
        <w:jc w:val="both"/>
        <w:textAlignment w:val="baseline"/>
        <w:rPr>
          <w:rStyle w:val="normaltextrun"/>
        </w:rPr>
      </w:pPr>
      <w:r w:rsidRPr="00E06934">
        <w:rPr>
          <w:rStyle w:val="normaltextrun"/>
        </w:rPr>
        <w:t xml:space="preserve">6.02.-29.12.2023. tiešsaistes platforma </w:t>
      </w:r>
      <w:proofErr w:type="spellStart"/>
      <w:r w:rsidRPr="00E06934">
        <w:rPr>
          <w:rStyle w:val="normaltextrun"/>
        </w:rPr>
        <w:t>Zoom</w:t>
      </w:r>
      <w:proofErr w:type="spellEnd"/>
      <w:r w:rsidRPr="00E06934">
        <w:rPr>
          <w:rStyle w:val="normaltextrun"/>
        </w:rPr>
        <w:t>, Rīga, informatīvs semināru cikls par Kultūras centru likuma ieviešanu, 165 dalībnieki</w:t>
      </w:r>
      <w:r w:rsidR="002103EC">
        <w:rPr>
          <w:rStyle w:val="normaltextrun"/>
        </w:rPr>
        <w:t>;</w:t>
      </w:r>
    </w:p>
    <w:p w14:paraId="4F6891F3" w14:textId="2764F147" w:rsidR="005370CA" w:rsidRPr="00E06934" w:rsidRDefault="005370CA" w:rsidP="000443DE">
      <w:pPr>
        <w:pStyle w:val="paragraph"/>
        <w:numPr>
          <w:ilvl w:val="0"/>
          <w:numId w:val="2"/>
        </w:numPr>
        <w:spacing w:before="0" w:beforeAutospacing="0" w:after="0" w:afterAutospacing="0"/>
        <w:ind w:left="1080" w:firstLine="0"/>
        <w:jc w:val="both"/>
        <w:textAlignment w:val="baseline"/>
      </w:pPr>
      <w:r w:rsidRPr="00E06934">
        <w:rPr>
          <w:rStyle w:val="normaltextrun"/>
        </w:rPr>
        <w:t xml:space="preserve">7.03.2023. tiešsaistes platforma </w:t>
      </w:r>
      <w:proofErr w:type="spellStart"/>
      <w:r w:rsidRPr="00E06934">
        <w:rPr>
          <w:rStyle w:val="normaltextrun"/>
        </w:rPr>
        <w:t>Zoom</w:t>
      </w:r>
      <w:proofErr w:type="spellEnd"/>
      <w:r w:rsidRPr="00E06934">
        <w:rPr>
          <w:rStyle w:val="normaltextrun"/>
        </w:rPr>
        <w:t>, informatīvs seminārs par Kultūras centru likuma ieviešanu Kurzemes plānošanas reģionam, 35 dalībnieki</w:t>
      </w:r>
      <w:r w:rsidR="002103EC">
        <w:rPr>
          <w:rStyle w:val="eop"/>
        </w:rPr>
        <w:t>;</w:t>
      </w:r>
    </w:p>
    <w:p w14:paraId="79B40738" w14:textId="6688FF3E" w:rsidR="005370CA" w:rsidRPr="00E06934" w:rsidRDefault="005370CA" w:rsidP="000443DE">
      <w:pPr>
        <w:pStyle w:val="paragraph"/>
        <w:numPr>
          <w:ilvl w:val="0"/>
          <w:numId w:val="2"/>
        </w:numPr>
        <w:spacing w:before="0" w:beforeAutospacing="0" w:after="0" w:afterAutospacing="0"/>
        <w:ind w:left="1080" w:firstLine="0"/>
        <w:jc w:val="both"/>
        <w:textAlignment w:val="baseline"/>
      </w:pPr>
      <w:r w:rsidRPr="00E06934">
        <w:rPr>
          <w:rStyle w:val="normaltextrun"/>
        </w:rPr>
        <w:t xml:space="preserve">24.03.2023. tiešsaistes platforma </w:t>
      </w:r>
      <w:proofErr w:type="spellStart"/>
      <w:r w:rsidRPr="00E06934">
        <w:rPr>
          <w:rStyle w:val="normaltextrun"/>
        </w:rPr>
        <w:t>Zoom</w:t>
      </w:r>
      <w:proofErr w:type="spellEnd"/>
      <w:r w:rsidRPr="00E06934">
        <w:rPr>
          <w:rStyle w:val="normaltextrun"/>
        </w:rPr>
        <w:t>, informatīvs seminārs par Kultūras centru likuma ieviešanu Latgales plānošanas reģionam, 50 dalībnieki</w:t>
      </w:r>
      <w:r w:rsidR="002103EC">
        <w:rPr>
          <w:rStyle w:val="eop"/>
        </w:rPr>
        <w:t>;</w:t>
      </w:r>
    </w:p>
    <w:p w14:paraId="0A85D76C" w14:textId="30B4CE2F" w:rsidR="005370CA" w:rsidRPr="00E06934" w:rsidRDefault="005370CA" w:rsidP="000443DE">
      <w:pPr>
        <w:pStyle w:val="paragraph"/>
        <w:numPr>
          <w:ilvl w:val="0"/>
          <w:numId w:val="2"/>
        </w:numPr>
        <w:spacing w:before="0" w:beforeAutospacing="0" w:after="0" w:afterAutospacing="0"/>
        <w:ind w:left="1080" w:firstLine="0"/>
        <w:jc w:val="both"/>
        <w:textAlignment w:val="baseline"/>
      </w:pPr>
      <w:r w:rsidRPr="00E06934">
        <w:rPr>
          <w:rStyle w:val="normaltextrun"/>
        </w:rPr>
        <w:t xml:space="preserve">28.03.2023. tiešsaistes platforma </w:t>
      </w:r>
      <w:proofErr w:type="spellStart"/>
      <w:r w:rsidRPr="00E06934">
        <w:rPr>
          <w:rStyle w:val="normaltextrun"/>
        </w:rPr>
        <w:t>Zoom</w:t>
      </w:r>
      <w:proofErr w:type="spellEnd"/>
      <w:r w:rsidRPr="00E06934">
        <w:rPr>
          <w:rStyle w:val="normaltextrun"/>
        </w:rPr>
        <w:t>, informatīvs seminārs par Kultūras centru likuma ieviešanu Vidzemes plānošanas reģionam, 25 dalībnieki</w:t>
      </w:r>
      <w:r w:rsidR="002103EC">
        <w:rPr>
          <w:rStyle w:val="eop"/>
        </w:rPr>
        <w:t>;</w:t>
      </w:r>
    </w:p>
    <w:p w14:paraId="4BA60940" w14:textId="2356A0B1" w:rsidR="005370CA" w:rsidRPr="00E06934" w:rsidRDefault="005370CA" w:rsidP="000443DE">
      <w:pPr>
        <w:pStyle w:val="paragraph"/>
        <w:numPr>
          <w:ilvl w:val="0"/>
          <w:numId w:val="2"/>
        </w:numPr>
        <w:spacing w:before="0" w:beforeAutospacing="0" w:after="0" w:afterAutospacing="0"/>
        <w:ind w:left="1080" w:firstLine="0"/>
        <w:jc w:val="both"/>
        <w:textAlignment w:val="baseline"/>
      </w:pPr>
      <w:r w:rsidRPr="00E06934">
        <w:rPr>
          <w:rStyle w:val="normaltextrun"/>
        </w:rPr>
        <w:t xml:space="preserve">31.03.2023. tiešsaistes platforma </w:t>
      </w:r>
      <w:proofErr w:type="spellStart"/>
      <w:r w:rsidRPr="00E06934">
        <w:rPr>
          <w:rStyle w:val="normaltextrun"/>
        </w:rPr>
        <w:t>Zoom</w:t>
      </w:r>
      <w:proofErr w:type="spellEnd"/>
      <w:r w:rsidRPr="00E06934">
        <w:rPr>
          <w:rStyle w:val="normaltextrun"/>
        </w:rPr>
        <w:t>, informatīvs seminārs par Kultūras centru likuma ieviešanu Rīgas un Pierīgas plānošanas reģionam, 35 dalībnieki</w:t>
      </w:r>
      <w:r w:rsidR="002103EC">
        <w:rPr>
          <w:rStyle w:val="eop"/>
        </w:rPr>
        <w:t>;</w:t>
      </w:r>
    </w:p>
    <w:p w14:paraId="3BBDACE0" w14:textId="4D5F61F1" w:rsidR="005370CA" w:rsidRPr="00304C06" w:rsidRDefault="005370CA" w:rsidP="000443DE">
      <w:pPr>
        <w:pStyle w:val="paragraph"/>
        <w:numPr>
          <w:ilvl w:val="0"/>
          <w:numId w:val="2"/>
        </w:numPr>
        <w:spacing w:before="0" w:beforeAutospacing="0" w:after="0" w:afterAutospacing="0"/>
        <w:ind w:left="1080" w:firstLine="0"/>
        <w:jc w:val="both"/>
        <w:textAlignment w:val="baseline"/>
        <w:rPr>
          <w:rStyle w:val="eop"/>
        </w:rPr>
      </w:pPr>
      <w:r w:rsidRPr="00E06934">
        <w:rPr>
          <w:rStyle w:val="normaltextrun"/>
        </w:rPr>
        <w:t xml:space="preserve">14.04.2023. tiešsaistes platforma </w:t>
      </w:r>
      <w:proofErr w:type="spellStart"/>
      <w:r w:rsidRPr="00E06934">
        <w:rPr>
          <w:rStyle w:val="normaltextrun"/>
        </w:rPr>
        <w:t>Zoom</w:t>
      </w:r>
      <w:proofErr w:type="spellEnd"/>
      <w:r w:rsidRPr="00E06934">
        <w:rPr>
          <w:rStyle w:val="normaltextrun"/>
        </w:rPr>
        <w:t xml:space="preserve">, informatīvs seminārs par Kultūras </w:t>
      </w:r>
      <w:r w:rsidRPr="00304C06">
        <w:rPr>
          <w:rStyle w:val="normaltextrun"/>
        </w:rPr>
        <w:t>centru likuma ieviešanu Zemgales plānošanas reģionam, 20 dalībnieki</w:t>
      </w:r>
      <w:r w:rsidR="002103EC" w:rsidRPr="00304C06">
        <w:rPr>
          <w:rStyle w:val="eop"/>
        </w:rPr>
        <w:t>;</w:t>
      </w:r>
    </w:p>
    <w:p w14:paraId="769DD1EE" w14:textId="4D6E0B34" w:rsidR="005370CA" w:rsidRPr="00304C06" w:rsidRDefault="005370CA" w:rsidP="000443DE">
      <w:pPr>
        <w:pStyle w:val="paragraph"/>
        <w:numPr>
          <w:ilvl w:val="1"/>
          <w:numId w:val="14"/>
        </w:numPr>
        <w:spacing w:before="0" w:beforeAutospacing="0" w:after="0" w:afterAutospacing="0"/>
        <w:ind w:left="851" w:hanging="425"/>
        <w:jc w:val="both"/>
        <w:textAlignment w:val="baseline"/>
        <w:rPr>
          <w:rStyle w:val="normaltextrun"/>
        </w:rPr>
      </w:pPr>
      <w:r w:rsidRPr="00304C06">
        <w:rPr>
          <w:rStyle w:val="normaltextrun"/>
        </w:rPr>
        <w:t xml:space="preserve">11.-12.09.2023. Kuldīgā, </w:t>
      </w:r>
      <w:r w:rsidR="00304C06" w:rsidRPr="00304C06">
        <w:rPr>
          <w:rStyle w:val="normaltextrun"/>
        </w:rPr>
        <w:t>Latvijas Kultūras darbinieku biedrības</w:t>
      </w:r>
      <w:r w:rsidRPr="00304C06">
        <w:rPr>
          <w:rStyle w:val="normaltextrun"/>
        </w:rPr>
        <w:t xml:space="preserve"> pieredzes apmaiņas seminārs (rīkotājs – Latvijas Kultūras darbinieku biedrība), 20 dalībnieki</w:t>
      </w:r>
      <w:r w:rsidR="002103EC" w:rsidRPr="00304C06">
        <w:rPr>
          <w:rStyle w:val="normaltextrun"/>
        </w:rPr>
        <w:t>:</w:t>
      </w:r>
    </w:p>
    <w:p w14:paraId="1F8B9F62" w14:textId="3F275E62" w:rsidR="005370CA" w:rsidRPr="00304C06" w:rsidRDefault="005370CA" w:rsidP="000443DE">
      <w:pPr>
        <w:pStyle w:val="paragraph"/>
        <w:numPr>
          <w:ilvl w:val="0"/>
          <w:numId w:val="18"/>
        </w:numPr>
        <w:spacing w:before="0" w:beforeAutospacing="0" w:after="0" w:afterAutospacing="0"/>
        <w:jc w:val="both"/>
        <w:textAlignment w:val="baseline"/>
      </w:pPr>
      <w:r w:rsidRPr="00304C06">
        <w:rPr>
          <w:rStyle w:val="normaltextrun"/>
        </w:rPr>
        <w:t xml:space="preserve">9.-12.10.2023. Hamburgā (Vācija), </w:t>
      </w:r>
      <w:r w:rsidR="00304C06" w:rsidRPr="00304C06">
        <w:rPr>
          <w:rStyle w:val="normaltextrun"/>
        </w:rPr>
        <w:t>Latvijas Kultūras darbinieku biedrības</w:t>
      </w:r>
      <w:r w:rsidR="00304C06" w:rsidRPr="002C6146">
        <w:rPr>
          <w:rStyle w:val="normaltextrun"/>
        </w:rPr>
        <w:t xml:space="preserve"> </w:t>
      </w:r>
      <w:r w:rsidRPr="00304C06">
        <w:rPr>
          <w:rStyle w:val="normaltextrun"/>
        </w:rPr>
        <w:t>pieredzes apmaiņas seminārs (rīkotājs – Latvijas Kultūras darbinieku</w:t>
      </w:r>
      <w:r w:rsidRPr="00E06934">
        <w:rPr>
          <w:rStyle w:val="normaltextrun"/>
        </w:rPr>
        <w:t xml:space="preserve"> </w:t>
      </w:r>
      <w:r w:rsidRPr="00304C06">
        <w:rPr>
          <w:rStyle w:val="normaltextrun"/>
        </w:rPr>
        <w:t>biedrība), 12 dalībnieki</w:t>
      </w:r>
      <w:r w:rsidR="002103EC" w:rsidRPr="00304C06">
        <w:rPr>
          <w:rStyle w:val="eop"/>
        </w:rPr>
        <w:t>;</w:t>
      </w:r>
    </w:p>
    <w:p w14:paraId="4A6E3942" w14:textId="397EFA8A" w:rsidR="005370CA" w:rsidRPr="00E06934" w:rsidRDefault="005370CA" w:rsidP="000443DE">
      <w:pPr>
        <w:pStyle w:val="paragraph"/>
        <w:numPr>
          <w:ilvl w:val="0"/>
          <w:numId w:val="18"/>
        </w:numPr>
        <w:spacing w:before="0" w:beforeAutospacing="0" w:after="0" w:afterAutospacing="0"/>
        <w:jc w:val="both"/>
        <w:textAlignment w:val="baseline"/>
      </w:pPr>
      <w:r w:rsidRPr="00304C06">
        <w:rPr>
          <w:rStyle w:val="normaltextrun"/>
        </w:rPr>
        <w:t xml:space="preserve">10.-12.12.2023. Šauļos, Viļņā, Traķos, </w:t>
      </w:r>
      <w:proofErr w:type="spellStart"/>
      <w:r w:rsidRPr="00304C06">
        <w:rPr>
          <w:rStyle w:val="normaltextrun"/>
        </w:rPr>
        <w:t>Vievē</w:t>
      </w:r>
      <w:proofErr w:type="spellEnd"/>
      <w:r w:rsidRPr="00304C06">
        <w:rPr>
          <w:rStyle w:val="normaltextrun"/>
        </w:rPr>
        <w:t xml:space="preserve"> (Lietuva), </w:t>
      </w:r>
      <w:r w:rsidR="00304C06" w:rsidRPr="00304C06">
        <w:rPr>
          <w:rStyle w:val="normaltextrun"/>
        </w:rPr>
        <w:t>Latvijas Kultūras darbinieku biedrības</w:t>
      </w:r>
      <w:r w:rsidR="00304C06" w:rsidRPr="002C6146">
        <w:rPr>
          <w:rStyle w:val="normaltextrun"/>
        </w:rPr>
        <w:t xml:space="preserve"> </w:t>
      </w:r>
      <w:r w:rsidRPr="00304C06">
        <w:rPr>
          <w:rStyle w:val="normaltextrun"/>
        </w:rPr>
        <w:t>pieredzes apmaiņas seminārs (rīkotājs – Latvijas</w:t>
      </w:r>
      <w:r w:rsidRPr="00E06934">
        <w:rPr>
          <w:rStyle w:val="normaltextrun"/>
        </w:rPr>
        <w:t xml:space="preserve"> Kultūras darbinieku biedrība), 12</w:t>
      </w:r>
      <w:r w:rsidR="002103EC">
        <w:rPr>
          <w:rStyle w:val="normaltextrun"/>
        </w:rPr>
        <w:t> </w:t>
      </w:r>
      <w:r w:rsidRPr="00E06934">
        <w:rPr>
          <w:rStyle w:val="normaltextrun"/>
        </w:rPr>
        <w:t>dalībnieki</w:t>
      </w:r>
      <w:r w:rsidR="002103EC">
        <w:rPr>
          <w:rStyle w:val="eop"/>
        </w:rPr>
        <w:t>.</w:t>
      </w:r>
    </w:p>
    <w:p w14:paraId="41263AC6" w14:textId="1434B205" w:rsidR="00181E0E" w:rsidRPr="00E06934" w:rsidRDefault="00181E0E" w:rsidP="000443DE">
      <w:pPr>
        <w:pStyle w:val="paragraph"/>
        <w:spacing w:before="0" w:beforeAutospacing="0" w:after="0" w:afterAutospacing="0"/>
        <w:jc w:val="both"/>
        <w:textAlignment w:val="baseline"/>
      </w:pPr>
      <w:r w:rsidRPr="00E06934">
        <w:rPr>
          <w:rStyle w:val="eop"/>
        </w:rPr>
        <w:t> </w:t>
      </w:r>
    </w:p>
    <w:p w14:paraId="77A1C399" w14:textId="575E62AA" w:rsidR="008E4726" w:rsidRPr="00E06934" w:rsidRDefault="00FB0B92" w:rsidP="000443DE">
      <w:pPr>
        <w:spacing w:after="0" w:line="240" w:lineRule="auto"/>
        <w:ind w:firstLine="360"/>
        <w:jc w:val="both"/>
        <w:rPr>
          <w:rFonts w:ascii="Times New Roman" w:hAnsi="Times New Roman" w:cs="Times New Roman"/>
          <w:sz w:val="24"/>
          <w:szCs w:val="24"/>
          <w:shd w:val="clear" w:color="auto" w:fill="FFFFFF"/>
        </w:rPr>
      </w:pPr>
      <w:r w:rsidRPr="00E06934">
        <w:rPr>
          <w:rFonts w:ascii="Times New Roman" w:hAnsi="Times New Roman" w:cs="Times New Roman"/>
          <w:sz w:val="24"/>
          <w:szCs w:val="24"/>
          <w:shd w:val="clear" w:color="auto" w:fill="FFFFFF"/>
        </w:rPr>
        <w:t xml:space="preserve">Nodrošināts metodiskais atbalsts </w:t>
      </w:r>
      <w:r w:rsidR="004D5CE7">
        <w:rPr>
          <w:rFonts w:ascii="Times New Roman" w:hAnsi="Times New Roman" w:cs="Times New Roman"/>
          <w:sz w:val="24"/>
          <w:szCs w:val="24"/>
          <w:shd w:val="clear" w:color="auto" w:fill="FFFFFF"/>
        </w:rPr>
        <w:t>m</w:t>
      </w:r>
      <w:r w:rsidR="00937107" w:rsidRPr="00E06934">
        <w:rPr>
          <w:rFonts w:ascii="Times New Roman" w:hAnsi="Times New Roman" w:cs="Times New Roman"/>
          <w:sz w:val="24"/>
          <w:szCs w:val="24"/>
          <w:shd w:val="clear" w:color="auto" w:fill="FFFFFF"/>
        </w:rPr>
        <w:t>azākumtautību nozar</w:t>
      </w:r>
      <w:r w:rsidRPr="00E06934">
        <w:rPr>
          <w:rFonts w:ascii="Times New Roman" w:hAnsi="Times New Roman" w:cs="Times New Roman"/>
          <w:sz w:val="24"/>
          <w:szCs w:val="24"/>
          <w:shd w:val="clear" w:color="auto" w:fill="FFFFFF"/>
        </w:rPr>
        <w:t>ei</w:t>
      </w:r>
      <w:r w:rsidR="008E1E30" w:rsidRPr="00E06934">
        <w:rPr>
          <w:rFonts w:ascii="Times New Roman" w:hAnsi="Times New Roman" w:cs="Times New Roman"/>
          <w:sz w:val="24"/>
          <w:szCs w:val="24"/>
          <w:shd w:val="clear" w:color="auto" w:fill="FFFFFF"/>
        </w:rPr>
        <w:t>:</w:t>
      </w:r>
    </w:p>
    <w:p w14:paraId="41B3EF0D" w14:textId="5AFBE820" w:rsidR="00BC69A4" w:rsidRPr="00E06934" w:rsidRDefault="008E1E30" w:rsidP="000443DE">
      <w:pPr>
        <w:spacing w:after="0" w:line="240" w:lineRule="auto"/>
        <w:jc w:val="both"/>
        <w:rPr>
          <w:rFonts w:ascii="Times New Roman" w:hAnsi="Times New Roman" w:cs="Times New Roman"/>
          <w:b/>
          <w:bCs/>
          <w:sz w:val="24"/>
          <w:szCs w:val="24"/>
          <w:u w:val="single"/>
          <w:shd w:val="clear" w:color="auto" w:fill="FFFFFF"/>
        </w:rPr>
      </w:pPr>
      <w:r w:rsidRPr="00E06934">
        <w:rPr>
          <w:rFonts w:ascii="Times New Roman" w:hAnsi="Times New Roman" w:cs="Times New Roman"/>
          <w:b/>
          <w:bCs/>
          <w:sz w:val="24"/>
          <w:szCs w:val="24"/>
          <w:u w:val="single"/>
          <w:shd w:val="clear" w:color="auto" w:fill="FFFFFF"/>
        </w:rPr>
        <w:t>Semināri:</w:t>
      </w:r>
    </w:p>
    <w:p w14:paraId="07BB6C31" w14:textId="0155448A" w:rsidR="00EE0F65" w:rsidRPr="00E06934" w:rsidRDefault="00EE0F65" w:rsidP="000443DE">
      <w:pPr>
        <w:pStyle w:val="paragraph"/>
        <w:numPr>
          <w:ilvl w:val="1"/>
          <w:numId w:val="2"/>
        </w:numPr>
        <w:spacing w:before="0" w:beforeAutospacing="0" w:after="0" w:afterAutospacing="0"/>
        <w:jc w:val="both"/>
        <w:textAlignment w:val="baseline"/>
        <w:rPr>
          <w:rStyle w:val="normaltextrun"/>
        </w:rPr>
      </w:pPr>
      <w:r w:rsidRPr="00E06934">
        <w:rPr>
          <w:rStyle w:val="normaltextrun"/>
        </w:rPr>
        <w:t xml:space="preserve">18.-20.08.2023. Drustos, profesionālās pilnveides kursi “Latvijas kultūras vēstnieku nometne 2023”, lektori un viesi: </w:t>
      </w:r>
      <w:proofErr w:type="spellStart"/>
      <w:r w:rsidRPr="00E06934">
        <w:rPr>
          <w:rStyle w:val="normaltextrun"/>
        </w:rPr>
        <w:t>A.Egliņš</w:t>
      </w:r>
      <w:proofErr w:type="spellEnd"/>
      <w:r w:rsidRPr="00E06934">
        <w:rPr>
          <w:rStyle w:val="normaltextrun"/>
        </w:rPr>
        <w:t xml:space="preserve">-Eglītis, </w:t>
      </w:r>
      <w:proofErr w:type="spellStart"/>
      <w:r w:rsidRPr="00E06934">
        <w:rPr>
          <w:rStyle w:val="normaltextrun"/>
        </w:rPr>
        <w:t>D.Melbārde</w:t>
      </w:r>
      <w:proofErr w:type="spellEnd"/>
      <w:r w:rsidRPr="00E06934">
        <w:rPr>
          <w:rStyle w:val="normaltextrun"/>
        </w:rPr>
        <w:t xml:space="preserve">, </w:t>
      </w:r>
      <w:proofErr w:type="spellStart"/>
      <w:r w:rsidRPr="00E06934">
        <w:rPr>
          <w:rStyle w:val="normaltextrun"/>
        </w:rPr>
        <w:t>Ē.Māldere</w:t>
      </w:r>
      <w:proofErr w:type="spellEnd"/>
      <w:r w:rsidRPr="00E06934">
        <w:rPr>
          <w:rStyle w:val="normaltextrun"/>
        </w:rPr>
        <w:t xml:space="preserve">, </w:t>
      </w:r>
      <w:proofErr w:type="spellStart"/>
      <w:r w:rsidRPr="00E06934">
        <w:rPr>
          <w:rStyle w:val="normaltextrun"/>
        </w:rPr>
        <w:t>I.Bauere</w:t>
      </w:r>
      <w:proofErr w:type="spellEnd"/>
      <w:r w:rsidRPr="00E06934">
        <w:rPr>
          <w:rStyle w:val="normaltextrun"/>
        </w:rPr>
        <w:t xml:space="preserve">, </w:t>
      </w:r>
      <w:proofErr w:type="spellStart"/>
      <w:r w:rsidRPr="00E06934">
        <w:rPr>
          <w:rStyle w:val="normaltextrun"/>
        </w:rPr>
        <w:t>L.Celma</w:t>
      </w:r>
      <w:proofErr w:type="spellEnd"/>
      <w:r w:rsidRPr="00E06934">
        <w:rPr>
          <w:rStyle w:val="normaltextrun"/>
        </w:rPr>
        <w:t xml:space="preserve">., </w:t>
      </w:r>
      <w:proofErr w:type="spellStart"/>
      <w:r w:rsidRPr="00E06934">
        <w:rPr>
          <w:rStyle w:val="normaltextrun"/>
        </w:rPr>
        <w:t>M.Aleidzāne</w:t>
      </w:r>
      <w:proofErr w:type="spellEnd"/>
      <w:r w:rsidRPr="00E06934">
        <w:rPr>
          <w:rStyle w:val="normaltextrun"/>
        </w:rPr>
        <w:t xml:space="preserve">, </w:t>
      </w:r>
      <w:proofErr w:type="spellStart"/>
      <w:r w:rsidRPr="00E06934">
        <w:rPr>
          <w:rStyle w:val="normaltextrun"/>
        </w:rPr>
        <w:t>I.Krukovska</w:t>
      </w:r>
      <w:proofErr w:type="spellEnd"/>
      <w:r w:rsidRPr="00E06934">
        <w:rPr>
          <w:rStyle w:val="normaltextrun"/>
        </w:rPr>
        <w:t xml:space="preserve">, </w:t>
      </w:r>
      <w:proofErr w:type="spellStart"/>
      <w:r w:rsidRPr="00E06934">
        <w:rPr>
          <w:rStyle w:val="normaltextrun"/>
        </w:rPr>
        <w:t>R.Barviķe</w:t>
      </w:r>
      <w:proofErr w:type="spellEnd"/>
      <w:r w:rsidRPr="00E06934">
        <w:rPr>
          <w:rStyle w:val="normaltextrun"/>
        </w:rPr>
        <w:t xml:space="preserve">, </w:t>
      </w:r>
      <w:proofErr w:type="spellStart"/>
      <w:r w:rsidRPr="00E06934">
        <w:rPr>
          <w:rStyle w:val="normaltextrun"/>
        </w:rPr>
        <w:t>S.Konstante</w:t>
      </w:r>
      <w:proofErr w:type="spellEnd"/>
      <w:r w:rsidRPr="00E06934">
        <w:rPr>
          <w:rStyle w:val="normaltextrun"/>
        </w:rPr>
        <w:t xml:space="preserve">, </w:t>
      </w:r>
      <w:proofErr w:type="spellStart"/>
      <w:r w:rsidRPr="00E06934">
        <w:rPr>
          <w:rStyle w:val="normaltextrun"/>
        </w:rPr>
        <w:t>L.Braže</w:t>
      </w:r>
      <w:proofErr w:type="spellEnd"/>
      <w:r w:rsidRPr="00E06934">
        <w:rPr>
          <w:rStyle w:val="normaltextrun"/>
        </w:rPr>
        <w:t xml:space="preserve">, </w:t>
      </w:r>
      <w:proofErr w:type="spellStart"/>
      <w:r w:rsidRPr="00E06934">
        <w:rPr>
          <w:rStyle w:val="normaltextrun"/>
        </w:rPr>
        <w:t>M.Galiņš</w:t>
      </w:r>
      <w:proofErr w:type="spellEnd"/>
      <w:r w:rsidRPr="00E06934">
        <w:rPr>
          <w:rStyle w:val="normaltextrun"/>
        </w:rPr>
        <w:t xml:space="preserve">, </w:t>
      </w:r>
      <w:proofErr w:type="spellStart"/>
      <w:r w:rsidRPr="00E06934">
        <w:rPr>
          <w:rStyle w:val="normaltextrun"/>
        </w:rPr>
        <w:t>M.Čavarts</w:t>
      </w:r>
      <w:proofErr w:type="spellEnd"/>
      <w:r w:rsidRPr="00E06934">
        <w:rPr>
          <w:rStyle w:val="normaltextrun"/>
        </w:rPr>
        <w:t xml:space="preserve">, </w:t>
      </w:r>
      <w:proofErr w:type="spellStart"/>
      <w:r w:rsidRPr="00E06934">
        <w:rPr>
          <w:rStyle w:val="normaltextrun"/>
        </w:rPr>
        <w:t>I.Čalkovska</w:t>
      </w:r>
      <w:proofErr w:type="spellEnd"/>
      <w:r w:rsidRPr="00E06934">
        <w:rPr>
          <w:rStyle w:val="normaltextrun"/>
        </w:rPr>
        <w:t>, 37 stundas, izsniegtas 30 apliecības</w:t>
      </w:r>
      <w:r w:rsidR="00287933">
        <w:rPr>
          <w:rStyle w:val="normaltextrun"/>
        </w:rPr>
        <w:t>;</w:t>
      </w:r>
    </w:p>
    <w:p w14:paraId="3C323598" w14:textId="2D58F75E" w:rsidR="00EE0F65" w:rsidRPr="00E06934" w:rsidRDefault="00EE0F65" w:rsidP="000443DE">
      <w:pPr>
        <w:pStyle w:val="paragraph"/>
        <w:numPr>
          <w:ilvl w:val="1"/>
          <w:numId w:val="2"/>
        </w:numPr>
        <w:spacing w:before="0" w:beforeAutospacing="0" w:after="0" w:afterAutospacing="0"/>
        <w:jc w:val="both"/>
        <w:textAlignment w:val="baseline"/>
        <w:rPr>
          <w:rStyle w:val="normaltextrun"/>
        </w:rPr>
      </w:pPr>
      <w:r w:rsidRPr="00E06934">
        <w:rPr>
          <w:rStyle w:val="normaltextrun"/>
        </w:rPr>
        <w:t xml:space="preserve">28.11.-14.12.2023. Cēsīs, Liepājā, Rīgā, kursu cikls </w:t>
      </w:r>
      <w:r w:rsidR="004D5CE7">
        <w:rPr>
          <w:rStyle w:val="normaltextrun"/>
        </w:rPr>
        <w:t>“</w:t>
      </w:r>
      <w:proofErr w:type="spellStart"/>
      <w:r w:rsidRPr="00E06934">
        <w:rPr>
          <w:rStyle w:val="normaltextrun"/>
        </w:rPr>
        <w:t>Tehnoliģijas</w:t>
      </w:r>
      <w:proofErr w:type="spellEnd"/>
      <w:r w:rsidRPr="00E06934">
        <w:rPr>
          <w:rStyle w:val="normaltextrun"/>
        </w:rPr>
        <w:t>. Inovācijas. Līdzdalība</w:t>
      </w:r>
      <w:r w:rsidR="004D5CE7">
        <w:rPr>
          <w:rStyle w:val="normaltextrun"/>
        </w:rPr>
        <w:t>”</w:t>
      </w:r>
      <w:r w:rsidRPr="00E06934">
        <w:rPr>
          <w:rStyle w:val="normaltextrun"/>
        </w:rPr>
        <w:t xml:space="preserve"> programmas </w:t>
      </w:r>
      <w:r w:rsidR="004D5CE7">
        <w:rPr>
          <w:rStyle w:val="normaltextrun"/>
        </w:rPr>
        <w:t>“</w:t>
      </w:r>
      <w:r w:rsidRPr="00E06934">
        <w:rPr>
          <w:rStyle w:val="normaltextrun"/>
        </w:rPr>
        <w:t>Latvijas kultūras vēstnieki 2023</w:t>
      </w:r>
      <w:r w:rsidR="004D5CE7">
        <w:rPr>
          <w:rStyle w:val="normaltextrun"/>
        </w:rPr>
        <w:t>”</w:t>
      </w:r>
      <w:r w:rsidRPr="00E06934">
        <w:rPr>
          <w:rStyle w:val="normaltextrun"/>
        </w:rPr>
        <w:t xml:space="preserve"> ietvaros, 18 stundas, 62</w:t>
      </w:r>
      <w:r w:rsidR="004D5CE7">
        <w:rPr>
          <w:rStyle w:val="normaltextrun"/>
        </w:rPr>
        <w:t> </w:t>
      </w:r>
      <w:r w:rsidRPr="00E06934">
        <w:rPr>
          <w:rStyle w:val="normaltextrun"/>
        </w:rPr>
        <w:t>izsniegtas apliecības</w:t>
      </w:r>
      <w:r w:rsidR="00227E00">
        <w:rPr>
          <w:rStyle w:val="normaltextrun"/>
        </w:rPr>
        <w:t>:</w:t>
      </w:r>
    </w:p>
    <w:p w14:paraId="6D3EDEFC" w14:textId="04432DC0" w:rsidR="00EE0F65" w:rsidRPr="002C6146" w:rsidRDefault="00EE0F65" w:rsidP="000443DE">
      <w:pPr>
        <w:pStyle w:val="paragraph"/>
        <w:numPr>
          <w:ilvl w:val="0"/>
          <w:numId w:val="8"/>
        </w:numPr>
        <w:spacing w:before="0" w:beforeAutospacing="0" w:after="0" w:afterAutospacing="0"/>
        <w:ind w:left="1080" w:firstLine="0"/>
        <w:jc w:val="both"/>
        <w:textAlignment w:val="baseline"/>
      </w:pPr>
      <w:r w:rsidRPr="002C6146">
        <w:rPr>
          <w:rStyle w:val="normaltextrun"/>
        </w:rPr>
        <w:t>28.11.2023. Cēsīs, 1.kurss “Kultūru un Tehnoloģijas”, 6 stundas</w:t>
      </w:r>
      <w:r w:rsidR="00227E00">
        <w:rPr>
          <w:rStyle w:val="eop"/>
        </w:rPr>
        <w:t>;</w:t>
      </w:r>
    </w:p>
    <w:p w14:paraId="1FFD506D" w14:textId="44388920" w:rsidR="00EE0F65" w:rsidRPr="002C6146" w:rsidRDefault="00EE0F65" w:rsidP="000443DE">
      <w:pPr>
        <w:pStyle w:val="paragraph"/>
        <w:numPr>
          <w:ilvl w:val="0"/>
          <w:numId w:val="8"/>
        </w:numPr>
        <w:spacing w:before="0" w:beforeAutospacing="0" w:after="0" w:afterAutospacing="0"/>
        <w:ind w:left="1080" w:firstLine="0"/>
        <w:jc w:val="both"/>
        <w:textAlignment w:val="baseline"/>
      </w:pPr>
      <w:r w:rsidRPr="002C6146">
        <w:rPr>
          <w:rStyle w:val="normaltextrun"/>
        </w:rPr>
        <w:t>05.12.2023. Liepājā, 2.kurss “Kopienu iesaiste kultūrvides veidošanā”, 6</w:t>
      </w:r>
      <w:r w:rsidR="00227E00">
        <w:rPr>
          <w:rStyle w:val="normaltextrun"/>
        </w:rPr>
        <w:t> </w:t>
      </w:r>
      <w:r w:rsidRPr="002C6146">
        <w:rPr>
          <w:rStyle w:val="normaltextrun"/>
        </w:rPr>
        <w:t>stundas</w:t>
      </w:r>
      <w:r w:rsidR="00227E00">
        <w:rPr>
          <w:rStyle w:val="eop"/>
        </w:rPr>
        <w:t>;</w:t>
      </w:r>
    </w:p>
    <w:p w14:paraId="54032835" w14:textId="124677A6" w:rsidR="00EE0F65" w:rsidRPr="002C6146" w:rsidRDefault="00EE0F65" w:rsidP="000443DE">
      <w:pPr>
        <w:pStyle w:val="paragraph"/>
        <w:numPr>
          <w:ilvl w:val="0"/>
          <w:numId w:val="8"/>
        </w:numPr>
        <w:spacing w:before="0" w:beforeAutospacing="0" w:after="0" w:afterAutospacing="0"/>
        <w:ind w:left="1080" w:firstLine="0"/>
        <w:jc w:val="both"/>
        <w:textAlignment w:val="baseline"/>
      </w:pPr>
      <w:r w:rsidRPr="002C6146">
        <w:rPr>
          <w:rStyle w:val="normaltextrun"/>
        </w:rPr>
        <w:t>14.12.2023. Rīgā, 3.kurss “Inovatīvu kultūras projektu veidošana”, 6 stundas</w:t>
      </w:r>
      <w:r w:rsidR="00677C4B">
        <w:rPr>
          <w:rStyle w:val="eop"/>
        </w:rPr>
        <w:t>;</w:t>
      </w:r>
    </w:p>
    <w:p w14:paraId="182A6574" w14:textId="2D7C8C43" w:rsidR="00EE0F65" w:rsidRPr="00E06934" w:rsidRDefault="00EE0F65" w:rsidP="000443DE">
      <w:pPr>
        <w:pStyle w:val="paragraph"/>
        <w:numPr>
          <w:ilvl w:val="1"/>
          <w:numId w:val="2"/>
        </w:numPr>
        <w:spacing w:before="0" w:beforeAutospacing="0" w:after="0" w:afterAutospacing="0"/>
        <w:jc w:val="both"/>
        <w:textAlignment w:val="baseline"/>
        <w:rPr>
          <w:rStyle w:val="normaltextrun"/>
        </w:rPr>
      </w:pPr>
      <w:r w:rsidRPr="00E06934">
        <w:rPr>
          <w:rStyle w:val="normaltextrun"/>
        </w:rPr>
        <w:t>03.04.2023. M</w:t>
      </w:r>
      <w:r w:rsidR="00227E00">
        <w:rPr>
          <w:rStyle w:val="normaltextrun"/>
        </w:rPr>
        <w:t xml:space="preserve">ihaila </w:t>
      </w:r>
      <w:r w:rsidRPr="00E06934">
        <w:rPr>
          <w:rStyle w:val="normaltextrun"/>
        </w:rPr>
        <w:t>Čehova Rīgas Krievu teātris, Rīga, Informatīv</w:t>
      </w:r>
      <w:r w:rsidR="0086338F">
        <w:rPr>
          <w:rStyle w:val="normaltextrun"/>
        </w:rPr>
        <w:t>ais</w:t>
      </w:r>
      <w:r w:rsidRPr="00E06934">
        <w:rPr>
          <w:rStyle w:val="normaltextrun"/>
        </w:rPr>
        <w:t xml:space="preserve"> seminār</w:t>
      </w:r>
      <w:r w:rsidR="0086338F">
        <w:rPr>
          <w:rStyle w:val="normaltextrun"/>
        </w:rPr>
        <w:t>s</w:t>
      </w:r>
      <w:r w:rsidRPr="00E06934">
        <w:rPr>
          <w:rStyle w:val="normaltextrun"/>
        </w:rPr>
        <w:t xml:space="preserve"> mazākumtautību kolektīvu vadītājiem un dalībniekiem, Dziesmu un deju svētku </w:t>
      </w:r>
      <w:r w:rsidRPr="00E06934">
        <w:rPr>
          <w:rStyle w:val="normaltextrun"/>
        </w:rPr>
        <w:lastRenderedPageBreak/>
        <w:t xml:space="preserve">koordinatoriem, gatavojoties XXVII Vispārējiem latviešu </w:t>
      </w:r>
      <w:r w:rsidR="0086338F">
        <w:rPr>
          <w:rStyle w:val="normaltextrun"/>
        </w:rPr>
        <w:t>d</w:t>
      </w:r>
      <w:r w:rsidRPr="00E06934">
        <w:rPr>
          <w:rStyle w:val="normaltextrun"/>
        </w:rPr>
        <w:t>ziesmu un XVII Deju svētkiem (85 dalībnieki)</w:t>
      </w:r>
      <w:r w:rsidR="0086338F">
        <w:rPr>
          <w:rStyle w:val="normaltextrun"/>
        </w:rPr>
        <w:t>.</w:t>
      </w:r>
    </w:p>
    <w:p w14:paraId="525B29F5" w14:textId="77777777" w:rsidR="0086338F" w:rsidRPr="00E06934" w:rsidRDefault="0086338F" w:rsidP="000443DE">
      <w:pPr>
        <w:spacing w:after="0" w:line="240" w:lineRule="auto"/>
        <w:jc w:val="both"/>
        <w:rPr>
          <w:rFonts w:ascii="Times New Roman" w:hAnsi="Times New Roman" w:cs="Times New Roman"/>
          <w:sz w:val="24"/>
          <w:szCs w:val="24"/>
        </w:rPr>
      </w:pPr>
    </w:p>
    <w:p w14:paraId="3DFC24DA" w14:textId="77777777" w:rsidR="004B5FB5" w:rsidRPr="00E06934" w:rsidRDefault="006F1A7C" w:rsidP="000443DE">
      <w:pPr>
        <w:spacing w:after="0" w:line="240" w:lineRule="auto"/>
        <w:jc w:val="both"/>
        <w:rPr>
          <w:rFonts w:ascii="Times New Roman" w:hAnsi="Times New Roman" w:cs="Times New Roman"/>
          <w:sz w:val="24"/>
          <w:szCs w:val="24"/>
        </w:rPr>
      </w:pPr>
      <w:r w:rsidRPr="00E06934">
        <w:rPr>
          <w:rFonts w:ascii="Times New Roman" w:hAnsi="Times New Roman" w:cs="Times New Roman"/>
          <w:sz w:val="24"/>
          <w:szCs w:val="24"/>
        </w:rPr>
        <w:t xml:space="preserve">Nodrošināts metodiskais atbalsts </w:t>
      </w:r>
      <w:r w:rsidR="007B5C46" w:rsidRPr="00E06934">
        <w:rPr>
          <w:rFonts w:ascii="Times New Roman" w:hAnsi="Times New Roman" w:cs="Times New Roman"/>
          <w:sz w:val="24"/>
          <w:szCs w:val="24"/>
        </w:rPr>
        <w:t>ārvalstu latviešu (diasporu</w:t>
      </w:r>
      <w:r w:rsidR="003969EF" w:rsidRPr="00E06934">
        <w:rPr>
          <w:rFonts w:ascii="Times New Roman" w:hAnsi="Times New Roman" w:cs="Times New Roman"/>
          <w:sz w:val="24"/>
          <w:szCs w:val="24"/>
        </w:rPr>
        <w:t>)</w:t>
      </w:r>
      <w:r w:rsidR="007B5C46" w:rsidRPr="00E06934">
        <w:rPr>
          <w:rFonts w:ascii="Times New Roman" w:hAnsi="Times New Roman" w:cs="Times New Roman"/>
          <w:sz w:val="24"/>
          <w:szCs w:val="24"/>
        </w:rPr>
        <w:t xml:space="preserve"> māksliniecisko kolektīvu vadītājiem</w:t>
      </w:r>
      <w:r w:rsidR="004B5FB5" w:rsidRPr="00E06934">
        <w:rPr>
          <w:rFonts w:ascii="Times New Roman" w:hAnsi="Times New Roman" w:cs="Times New Roman"/>
          <w:sz w:val="24"/>
          <w:szCs w:val="24"/>
        </w:rPr>
        <w:t>:</w:t>
      </w:r>
    </w:p>
    <w:p w14:paraId="27672E8F" w14:textId="5D79B38C" w:rsidR="006F1A7C" w:rsidRPr="00E06934" w:rsidRDefault="004B5FB5" w:rsidP="000443DE">
      <w:pPr>
        <w:spacing w:after="0" w:line="240" w:lineRule="auto"/>
        <w:jc w:val="both"/>
        <w:rPr>
          <w:rFonts w:ascii="Times New Roman" w:hAnsi="Times New Roman" w:cs="Times New Roman"/>
          <w:sz w:val="24"/>
          <w:szCs w:val="24"/>
        </w:rPr>
      </w:pPr>
      <w:r w:rsidRPr="00E06934">
        <w:rPr>
          <w:rFonts w:ascii="Times New Roman" w:hAnsi="Times New Roman" w:cs="Times New Roman"/>
          <w:sz w:val="24"/>
          <w:szCs w:val="24"/>
        </w:rPr>
        <w:t>K</w:t>
      </w:r>
      <w:r w:rsidR="007D7B88" w:rsidRPr="00E06934">
        <w:rPr>
          <w:rFonts w:ascii="Times New Roman" w:hAnsi="Times New Roman" w:cs="Times New Roman"/>
          <w:sz w:val="24"/>
          <w:szCs w:val="24"/>
        </w:rPr>
        <w:t>ursi, meistarklases</w:t>
      </w:r>
      <w:r w:rsidR="007B5C46" w:rsidRPr="00E06934">
        <w:rPr>
          <w:rFonts w:ascii="Times New Roman" w:hAnsi="Times New Roman" w:cs="Times New Roman"/>
          <w:sz w:val="24"/>
          <w:szCs w:val="24"/>
        </w:rPr>
        <w:t>:</w:t>
      </w:r>
    </w:p>
    <w:p w14:paraId="658A16BC" w14:textId="7F89A7FF" w:rsidR="009F36CF" w:rsidRPr="00E06934" w:rsidRDefault="009F36CF" w:rsidP="000443DE">
      <w:pPr>
        <w:pStyle w:val="paragraph"/>
        <w:numPr>
          <w:ilvl w:val="2"/>
          <w:numId w:val="15"/>
        </w:numPr>
        <w:spacing w:before="0" w:beforeAutospacing="0" w:after="0" w:afterAutospacing="0"/>
        <w:ind w:left="851" w:hanging="425"/>
        <w:jc w:val="both"/>
        <w:textAlignment w:val="baseline"/>
        <w:rPr>
          <w:rStyle w:val="normaltextrun"/>
        </w:rPr>
      </w:pPr>
      <w:r w:rsidRPr="00E06934">
        <w:rPr>
          <w:rStyle w:val="normaltextrun"/>
        </w:rPr>
        <w:t xml:space="preserve">3.01.-31.05.2023. ārvalstīs, kordiriģēšanas un dziedāšanas meistarklases, kopmēģinājumi, gatavojoties XXVII Vispārējiem latviešu </w:t>
      </w:r>
      <w:r w:rsidR="00D82B1F">
        <w:rPr>
          <w:rStyle w:val="normaltextrun"/>
        </w:rPr>
        <w:t>D</w:t>
      </w:r>
      <w:r w:rsidRPr="00E06934">
        <w:rPr>
          <w:rStyle w:val="normaltextrun"/>
        </w:rPr>
        <w:t xml:space="preserve">ziesmu un XVII </w:t>
      </w:r>
      <w:r w:rsidR="0086338F">
        <w:rPr>
          <w:rStyle w:val="normaltextrun"/>
        </w:rPr>
        <w:t>D</w:t>
      </w:r>
      <w:r w:rsidRPr="00E06934">
        <w:rPr>
          <w:rStyle w:val="normaltextrun"/>
        </w:rPr>
        <w:t>eju svētkiem</w:t>
      </w:r>
      <w:r w:rsidR="0086338F">
        <w:rPr>
          <w:rStyle w:val="normaltextrun"/>
        </w:rPr>
        <w:t>:</w:t>
      </w:r>
    </w:p>
    <w:p w14:paraId="7D970615" w14:textId="19B1EA96"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 xml:space="preserve">13.-24.01.2023. </w:t>
      </w:r>
      <w:proofErr w:type="spellStart"/>
      <w:r w:rsidRPr="002C6146">
        <w:rPr>
          <w:rStyle w:val="normaltextrun"/>
        </w:rPr>
        <w:t>Novo</w:t>
      </w:r>
      <w:proofErr w:type="spellEnd"/>
      <w:r w:rsidRPr="002C6146">
        <w:rPr>
          <w:rStyle w:val="normaltextrun"/>
        </w:rPr>
        <w:t xml:space="preserve"> Odesā (Brazīlija), 3 kolektīvi, 100 dalībnieki</w:t>
      </w:r>
      <w:r w:rsidR="009E2D1B">
        <w:rPr>
          <w:rStyle w:val="eop"/>
        </w:rPr>
        <w:t>;</w:t>
      </w:r>
    </w:p>
    <w:p w14:paraId="25D14107" w14:textId="598147F2"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14.-15.01.2023. Sanfrancisko (ASV), 2 kolektīvi, 100 dalībnieki</w:t>
      </w:r>
      <w:r w:rsidR="009E2D1B">
        <w:rPr>
          <w:rStyle w:val="eop"/>
        </w:rPr>
        <w:t>;</w:t>
      </w:r>
    </w:p>
    <w:p w14:paraId="67B86482" w14:textId="4FB1E561"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20.-21.01.2023. Ķelnē (Vācija), 5 kolektīvi, 150 dalībnieki</w:t>
      </w:r>
      <w:r w:rsidR="009E2D1B">
        <w:rPr>
          <w:rStyle w:val="eop"/>
        </w:rPr>
        <w:t>;</w:t>
      </w:r>
    </w:p>
    <w:p w14:paraId="27F4CD8F" w14:textId="76B9AB9A"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09.-14.02.2023. Otavā (Kanāda), 3 kolektīvi, 60 dalībnieki</w:t>
      </w:r>
      <w:r w:rsidR="009E2D1B">
        <w:rPr>
          <w:rStyle w:val="eop"/>
        </w:rPr>
        <w:t>;</w:t>
      </w:r>
    </w:p>
    <w:p w14:paraId="757EA3DD" w14:textId="4BF92C54"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17.-19.02.2023. Kopenhāgenā (Dānijā), 5 kolektīvi, 200 dalībnieki</w:t>
      </w:r>
      <w:r w:rsidR="009E2D1B">
        <w:rPr>
          <w:rStyle w:val="eop"/>
        </w:rPr>
        <w:t>;</w:t>
      </w:r>
    </w:p>
    <w:p w14:paraId="166148FA" w14:textId="3126763F"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03.-5.03.2023. Luksemburgā (Luksemburga), 5 kolektīvi, 100 dalībnieki</w:t>
      </w:r>
      <w:r w:rsidR="009E2D1B">
        <w:rPr>
          <w:rStyle w:val="eop"/>
        </w:rPr>
        <w:t>;</w:t>
      </w:r>
    </w:p>
    <w:p w14:paraId="2D3963AE" w14:textId="463268E4"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10.-13.2023. Melburnā, Sidnejā, Adelaidē (Austrālija), 5 kolektīvi, 100</w:t>
      </w:r>
      <w:r w:rsidR="00D56C90">
        <w:rPr>
          <w:rStyle w:val="normaltextrun"/>
        </w:rPr>
        <w:t> </w:t>
      </w:r>
      <w:r w:rsidRPr="002C6146">
        <w:rPr>
          <w:rStyle w:val="normaltextrun"/>
        </w:rPr>
        <w:t>dalībnieki</w:t>
      </w:r>
      <w:r w:rsidR="00D56C90">
        <w:rPr>
          <w:rStyle w:val="eop"/>
        </w:rPr>
        <w:t>;</w:t>
      </w:r>
    </w:p>
    <w:p w14:paraId="0DB1E148" w14:textId="16EECC25"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10.-12.03.2023. Milānā (Itālija), 5 kolektīvi, 60 dalībnieki</w:t>
      </w:r>
      <w:r w:rsidR="00D56C90">
        <w:rPr>
          <w:rStyle w:val="eop"/>
        </w:rPr>
        <w:t>;</w:t>
      </w:r>
    </w:p>
    <w:p w14:paraId="7C1C3D2D" w14:textId="621A6EB2"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11.-12.03.2023. Parīzē (Francija), 2 kolektīvi, 100 dalībnieki</w:t>
      </w:r>
      <w:r w:rsidR="00D56C90">
        <w:rPr>
          <w:rStyle w:val="eop"/>
        </w:rPr>
        <w:t>;</w:t>
      </w:r>
    </w:p>
    <w:p w14:paraId="6263E620" w14:textId="468ED5BB"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17.-20.03.2023. Dublinā (Īrija), 1 kolektīv</w:t>
      </w:r>
      <w:r w:rsidR="00AC5248">
        <w:rPr>
          <w:rStyle w:val="normaltextrun"/>
        </w:rPr>
        <w:t>s</w:t>
      </w:r>
      <w:r w:rsidRPr="002C6146">
        <w:rPr>
          <w:rStyle w:val="normaltextrun"/>
        </w:rPr>
        <w:t>,</w:t>
      </w:r>
      <w:r w:rsidR="00AC5248">
        <w:rPr>
          <w:rStyle w:val="normaltextrun"/>
        </w:rPr>
        <w:t xml:space="preserve"> </w:t>
      </w:r>
      <w:r w:rsidRPr="002C6146">
        <w:rPr>
          <w:rStyle w:val="normaltextrun"/>
        </w:rPr>
        <w:t>50 dalībnieki</w:t>
      </w:r>
      <w:r w:rsidR="00D56C90">
        <w:rPr>
          <w:rStyle w:val="eop"/>
        </w:rPr>
        <w:t>;</w:t>
      </w:r>
    </w:p>
    <w:p w14:paraId="2D80405A" w14:textId="7697A185"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17.-19.03.2023. Bonnā (Vācija), 9 kolektīvi, 100 dalībnieki</w:t>
      </w:r>
      <w:r w:rsidR="00D56C90">
        <w:rPr>
          <w:rStyle w:val="eop"/>
        </w:rPr>
        <w:t>;</w:t>
      </w:r>
    </w:p>
    <w:p w14:paraId="2C3197A9" w14:textId="321C4FB9"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24.-26.03.2023. Stokholmā (Zviedrija), 1 kolektīvs, 70 dalībnieki</w:t>
      </w:r>
      <w:r w:rsidR="00D56C90">
        <w:rPr>
          <w:rStyle w:val="eop"/>
        </w:rPr>
        <w:t>;</w:t>
      </w:r>
    </w:p>
    <w:p w14:paraId="0593F581" w14:textId="032B2EF9"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25.-26.03.2023.Londonā (Lielbritānija), 4 kolektīvi, 125 dalībnieki</w:t>
      </w:r>
      <w:r w:rsidR="00D56C90">
        <w:rPr>
          <w:rStyle w:val="eop"/>
        </w:rPr>
        <w:t>;</w:t>
      </w:r>
    </w:p>
    <w:p w14:paraId="183E17CE" w14:textId="2AB5B3DD"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07.-10.04.2023. Dublinā (Īrija), 1 kolektīvs, 45 dalībnieki</w:t>
      </w:r>
      <w:r w:rsidR="00D56C90">
        <w:rPr>
          <w:rStyle w:val="eop"/>
        </w:rPr>
        <w:t>;</w:t>
      </w:r>
    </w:p>
    <w:p w14:paraId="2123E752" w14:textId="70AA37DA" w:rsidR="009F36CF" w:rsidRPr="002C6146" w:rsidRDefault="009F36CF" w:rsidP="000443DE">
      <w:pPr>
        <w:pStyle w:val="paragraph"/>
        <w:numPr>
          <w:ilvl w:val="0"/>
          <w:numId w:val="3"/>
        </w:numPr>
        <w:spacing w:before="0" w:beforeAutospacing="0" w:after="0" w:afterAutospacing="0"/>
        <w:ind w:left="1080" w:firstLine="0"/>
        <w:jc w:val="both"/>
        <w:textAlignment w:val="baseline"/>
      </w:pPr>
      <w:r w:rsidRPr="002C6146">
        <w:rPr>
          <w:rStyle w:val="normaltextrun"/>
        </w:rPr>
        <w:t xml:space="preserve">15.-16.04.2023. </w:t>
      </w:r>
      <w:proofErr w:type="spellStart"/>
      <w:r w:rsidRPr="002C6146">
        <w:rPr>
          <w:rStyle w:val="normaltextrun"/>
        </w:rPr>
        <w:t>Kalamaz</w:t>
      </w:r>
      <w:r w:rsidR="00B17654">
        <w:rPr>
          <w:rStyle w:val="normaltextrun"/>
        </w:rPr>
        <w:t>ū</w:t>
      </w:r>
      <w:proofErr w:type="spellEnd"/>
      <w:r w:rsidRPr="002C6146">
        <w:rPr>
          <w:rStyle w:val="normaltextrun"/>
        </w:rPr>
        <w:t xml:space="preserve"> (ASV), 2 kolektīvi, 90 dalībnieki</w:t>
      </w:r>
      <w:r w:rsidR="00D56C90">
        <w:rPr>
          <w:rStyle w:val="eop"/>
        </w:rPr>
        <w:t>;</w:t>
      </w:r>
    </w:p>
    <w:p w14:paraId="796DF214" w14:textId="70D201F4" w:rsidR="009F36CF" w:rsidRPr="00E06934" w:rsidRDefault="009F36CF" w:rsidP="000443DE">
      <w:pPr>
        <w:pStyle w:val="paragraph"/>
        <w:numPr>
          <w:ilvl w:val="2"/>
          <w:numId w:val="15"/>
        </w:numPr>
        <w:spacing w:before="0" w:beforeAutospacing="0" w:after="0" w:afterAutospacing="0"/>
        <w:ind w:left="851" w:hanging="425"/>
        <w:jc w:val="both"/>
        <w:textAlignment w:val="baseline"/>
        <w:rPr>
          <w:rStyle w:val="normaltextrun"/>
        </w:rPr>
      </w:pPr>
      <w:r w:rsidRPr="00E06934">
        <w:rPr>
          <w:rStyle w:val="normaltextrun"/>
        </w:rPr>
        <w:t>17.02.-30.06.2023. ārvalstīs, kopmēģinājumi diasporas deju kolektīviem, gatavojoties</w:t>
      </w:r>
      <w:r w:rsidR="00183E7A" w:rsidRPr="00E06934">
        <w:rPr>
          <w:rStyle w:val="normaltextrun"/>
        </w:rPr>
        <w:t xml:space="preserve"> </w:t>
      </w:r>
      <w:r w:rsidRPr="00E06934">
        <w:rPr>
          <w:rStyle w:val="normaltextrun"/>
        </w:rPr>
        <w:t xml:space="preserve">XXVII Vispārējiem latviešu </w:t>
      </w:r>
      <w:r w:rsidR="00D82B1F">
        <w:rPr>
          <w:rStyle w:val="normaltextrun"/>
        </w:rPr>
        <w:t>D</w:t>
      </w:r>
      <w:r w:rsidRPr="00E06934">
        <w:rPr>
          <w:rStyle w:val="normaltextrun"/>
        </w:rPr>
        <w:t xml:space="preserve">ziesmu un XVII </w:t>
      </w:r>
      <w:r w:rsidR="00D56C90">
        <w:rPr>
          <w:rStyle w:val="normaltextrun"/>
        </w:rPr>
        <w:t>D</w:t>
      </w:r>
      <w:r w:rsidRPr="00E06934">
        <w:rPr>
          <w:rStyle w:val="normaltextrun"/>
        </w:rPr>
        <w:t>eju svētkiem</w:t>
      </w:r>
      <w:r w:rsidR="00AE09C9">
        <w:rPr>
          <w:rStyle w:val="normaltextrun"/>
        </w:rPr>
        <w:t>:</w:t>
      </w:r>
    </w:p>
    <w:p w14:paraId="09ECD970" w14:textId="5F6D1B5D" w:rsidR="009F36CF" w:rsidRPr="002C6146" w:rsidRDefault="009F36CF" w:rsidP="000443DE">
      <w:pPr>
        <w:pStyle w:val="paragraph"/>
        <w:numPr>
          <w:ilvl w:val="0"/>
          <w:numId w:val="4"/>
        </w:numPr>
        <w:spacing w:before="0" w:beforeAutospacing="0" w:after="0" w:afterAutospacing="0"/>
        <w:ind w:left="1080" w:firstLine="0"/>
        <w:jc w:val="both"/>
        <w:textAlignment w:val="baseline"/>
      </w:pPr>
      <w:r w:rsidRPr="002C6146">
        <w:rPr>
          <w:rStyle w:val="normaltextrun"/>
        </w:rPr>
        <w:t>17.-19.02.2023. Frankfurtē (Vācija), 2 kolektīvi, 55 dalībnieki</w:t>
      </w:r>
      <w:r w:rsidR="00AE09C9">
        <w:rPr>
          <w:rStyle w:val="eop"/>
        </w:rPr>
        <w:t>;</w:t>
      </w:r>
    </w:p>
    <w:p w14:paraId="5E5E4E04" w14:textId="77BF9E17" w:rsidR="009F36CF" w:rsidRPr="002C6146" w:rsidRDefault="009F36CF" w:rsidP="000443DE">
      <w:pPr>
        <w:pStyle w:val="paragraph"/>
        <w:numPr>
          <w:ilvl w:val="0"/>
          <w:numId w:val="4"/>
        </w:numPr>
        <w:spacing w:before="0" w:beforeAutospacing="0" w:after="0" w:afterAutospacing="0"/>
        <w:ind w:left="1080" w:firstLine="0"/>
        <w:jc w:val="both"/>
        <w:textAlignment w:val="baseline"/>
      </w:pPr>
      <w:r w:rsidRPr="002C6146">
        <w:rPr>
          <w:rStyle w:val="normaltextrun"/>
        </w:rPr>
        <w:t>18.-28.03.2023. Melburnā (Austrālija), 2 kolektīvi, 55 dalībnieki</w:t>
      </w:r>
      <w:r w:rsidR="00AE09C9">
        <w:rPr>
          <w:rStyle w:val="eop"/>
        </w:rPr>
        <w:t>;</w:t>
      </w:r>
    </w:p>
    <w:p w14:paraId="62E3CF5C" w14:textId="4065B498" w:rsidR="009F36CF" w:rsidRPr="002C6146" w:rsidRDefault="009F36CF" w:rsidP="000443DE">
      <w:pPr>
        <w:pStyle w:val="paragraph"/>
        <w:numPr>
          <w:ilvl w:val="0"/>
          <w:numId w:val="4"/>
        </w:numPr>
        <w:spacing w:before="0" w:beforeAutospacing="0" w:after="0" w:afterAutospacing="0"/>
        <w:ind w:left="1080" w:firstLine="0"/>
        <w:jc w:val="both"/>
        <w:textAlignment w:val="baseline"/>
      </w:pPr>
      <w:r w:rsidRPr="002C6146">
        <w:rPr>
          <w:rStyle w:val="normaltextrun"/>
        </w:rPr>
        <w:t>17.-29.04.2023. Čikāga, Ņujorka (ASV), Toronto (Kanāda), 2 kolektīvi, 120</w:t>
      </w:r>
      <w:r w:rsidR="00AE09C9">
        <w:rPr>
          <w:rStyle w:val="normaltextrun"/>
        </w:rPr>
        <w:t> </w:t>
      </w:r>
      <w:r w:rsidRPr="002C6146">
        <w:rPr>
          <w:rStyle w:val="normaltextrun"/>
        </w:rPr>
        <w:t>dalībnieki</w:t>
      </w:r>
      <w:r w:rsidR="00AE09C9">
        <w:rPr>
          <w:rStyle w:val="eop"/>
        </w:rPr>
        <w:t>;</w:t>
      </w:r>
    </w:p>
    <w:p w14:paraId="5896E971" w14:textId="350BF65A" w:rsidR="009F36CF" w:rsidRPr="00E06934" w:rsidRDefault="009F36CF" w:rsidP="000443DE">
      <w:pPr>
        <w:pStyle w:val="paragraph"/>
        <w:numPr>
          <w:ilvl w:val="2"/>
          <w:numId w:val="15"/>
        </w:numPr>
        <w:spacing w:before="0" w:beforeAutospacing="0" w:after="0" w:afterAutospacing="0"/>
        <w:ind w:left="851" w:hanging="425"/>
        <w:jc w:val="both"/>
        <w:textAlignment w:val="baseline"/>
        <w:rPr>
          <w:rStyle w:val="normaltextrun"/>
        </w:rPr>
      </w:pPr>
      <w:r w:rsidRPr="00E06934">
        <w:rPr>
          <w:rStyle w:val="normaltextrun"/>
        </w:rPr>
        <w:t xml:space="preserve">17.-19.03.2023. Hāgā (Nīderlande), kokļu un folkloras kopu meistarklase, gatavojoties XXVII Vispārējiem latviešu </w:t>
      </w:r>
      <w:r w:rsidR="00D82B1F">
        <w:rPr>
          <w:rStyle w:val="normaltextrun"/>
        </w:rPr>
        <w:t>D</w:t>
      </w:r>
      <w:r w:rsidRPr="00E06934">
        <w:rPr>
          <w:rStyle w:val="normaltextrun"/>
        </w:rPr>
        <w:t xml:space="preserve">ziesmu un XVII </w:t>
      </w:r>
      <w:r w:rsidR="00AE09C9">
        <w:rPr>
          <w:rStyle w:val="normaltextrun"/>
        </w:rPr>
        <w:t>D</w:t>
      </w:r>
      <w:r w:rsidRPr="00E06934">
        <w:rPr>
          <w:rStyle w:val="normaltextrun"/>
        </w:rPr>
        <w:t>eju svētkiem, 5 kolektīvi, 50</w:t>
      </w:r>
      <w:r w:rsidR="00AE09C9">
        <w:rPr>
          <w:rStyle w:val="normaltextrun"/>
        </w:rPr>
        <w:t> </w:t>
      </w:r>
      <w:r w:rsidRPr="00E06934">
        <w:rPr>
          <w:rStyle w:val="normaltextrun"/>
        </w:rPr>
        <w:t>dalībniek</w:t>
      </w:r>
      <w:r w:rsidR="00AE09C9">
        <w:rPr>
          <w:rStyle w:val="normaltextrun"/>
        </w:rPr>
        <w:t>i;</w:t>
      </w:r>
    </w:p>
    <w:p w14:paraId="308678E8" w14:textId="6C9FA4E5" w:rsidR="009F36CF" w:rsidRPr="00E06934" w:rsidRDefault="009F36CF" w:rsidP="000443DE">
      <w:pPr>
        <w:pStyle w:val="paragraph"/>
        <w:numPr>
          <w:ilvl w:val="2"/>
          <w:numId w:val="15"/>
        </w:numPr>
        <w:spacing w:before="0" w:beforeAutospacing="0" w:after="0" w:afterAutospacing="0"/>
        <w:ind w:left="851" w:hanging="425"/>
        <w:jc w:val="both"/>
        <w:textAlignment w:val="baseline"/>
        <w:rPr>
          <w:rStyle w:val="normaltextrun"/>
        </w:rPr>
      </w:pPr>
      <w:r w:rsidRPr="00E06934">
        <w:rPr>
          <w:rStyle w:val="normaltextrun"/>
        </w:rPr>
        <w:t>6.-9.10.2023. Bergena (Norvēģijā), LNKC pārstāvniecība Pasaules Latviešu Amatieru Teātru savienības (PLATS) rīkotajā pasākumā “PLATS solis 2023”, 22 kolektīvi, 200</w:t>
      </w:r>
      <w:r w:rsidR="00AE09C9">
        <w:rPr>
          <w:rStyle w:val="normaltextrun"/>
        </w:rPr>
        <w:t> </w:t>
      </w:r>
      <w:r w:rsidRPr="00E06934">
        <w:rPr>
          <w:rStyle w:val="normaltextrun"/>
        </w:rPr>
        <w:t>dalībnieki</w:t>
      </w:r>
      <w:r w:rsidR="00AE09C9">
        <w:rPr>
          <w:rStyle w:val="normaltextrun"/>
        </w:rPr>
        <w:t>;</w:t>
      </w:r>
    </w:p>
    <w:p w14:paraId="31D9227E" w14:textId="4385E864" w:rsidR="009F36CF" w:rsidRPr="00E06934" w:rsidRDefault="009F36CF" w:rsidP="000443DE">
      <w:pPr>
        <w:pStyle w:val="paragraph"/>
        <w:numPr>
          <w:ilvl w:val="2"/>
          <w:numId w:val="15"/>
        </w:numPr>
        <w:spacing w:before="0" w:beforeAutospacing="0" w:after="0" w:afterAutospacing="0"/>
        <w:ind w:left="851" w:hanging="425"/>
        <w:jc w:val="both"/>
        <w:textAlignment w:val="baseline"/>
        <w:rPr>
          <w:rStyle w:val="normaltextrun"/>
        </w:rPr>
      </w:pPr>
      <w:r w:rsidRPr="00E06934">
        <w:rPr>
          <w:rStyle w:val="normaltextrun"/>
        </w:rPr>
        <w:t xml:space="preserve">26.-29.10.2023. Sanfrancisko (ASV), LNKC pārstāvniecība diasporas </w:t>
      </w:r>
      <w:proofErr w:type="spellStart"/>
      <w:r w:rsidRPr="00E06934">
        <w:rPr>
          <w:rStyle w:val="normaltextrun"/>
        </w:rPr>
        <w:t>amatierteātru</w:t>
      </w:r>
      <w:proofErr w:type="spellEnd"/>
      <w:r w:rsidRPr="00E06934">
        <w:rPr>
          <w:rStyle w:val="normaltextrun"/>
        </w:rPr>
        <w:t xml:space="preserve"> festivālā “LAIPA”, 10 kolektīvi, 100 dalībnieki</w:t>
      </w:r>
      <w:r w:rsidR="00AE09C9">
        <w:rPr>
          <w:rStyle w:val="normaltextrun"/>
        </w:rPr>
        <w:t>;</w:t>
      </w:r>
    </w:p>
    <w:p w14:paraId="720CF6D0" w14:textId="03312045" w:rsidR="009F36CF" w:rsidRPr="00E06934" w:rsidRDefault="009F36CF" w:rsidP="000443DE">
      <w:pPr>
        <w:pStyle w:val="paragraph"/>
        <w:numPr>
          <w:ilvl w:val="2"/>
          <w:numId w:val="15"/>
        </w:numPr>
        <w:spacing w:before="0" w:beforeAutospacing="0" w:after="0" w:afterAutospacing="0"/>
        <w:ind w:left="851" w:hanging="425"/>
        <w:jc w:val="both"/>
        <w:textAlignment w:val="baseline"/>
        <w:rPr>
          <w:rStyle w:val="normaltextrun"/>
        </w:rPr>
      </w:pPr>
      <w:r w:rsidRPr="00E06934">
        <w:rPr>
          <w:rStyle w:val="normaltextrun"/>
        </w:rPr>
        <w:t xml:space="preserve">24.-26.11.2023. Birmingema (Lielbritānija), LNKC pārstāvniecība diasporas </w:t>
      </w:r>
      <w:proofErr w:type="spellStart"/>
      <w:r w:rsidRPr="00E06934">
        <w:rPr>
          <w:rStyle w:val="normaltextrun"/>
        </w:rPr>
        <w:t>amatierteātru</w:t>
      </w:r>
      <w:proofErr w:type="spellEnd"/>
      <w:r w:rsidRPr="00E06934">
        <w:rPr>
          <w:rStyle w:val="normaltextrun"/>
        </w:rPr>
        <w:t xml:space="preserve"> festivālā “Starp 5 salām”, 12 kolektīvi, 100 dalībnieki</w:t>
      </w:r>
      <w:r w:rsidR="00AE09C9">
        <w:rPr>
          <w:rStyle w:val="normaltextrun"/>
        </w:rPr>
        <w:t>;</w:t>
      </w:r>
    </w:p>
    <w:p w14:paraId="76658EDB" w14:textId="03739095" w:rsidR="009F36CF" w:rsidRPr="00E06934" w:rsidRDefault="009F36CF" w:rsidP="000443DE">
      <w:pPr>
        <w:pStyle w:val="paragraph"/>
        <w:numPr>
          <w:ilvl w:val="2"/>
          <w:numId w:val="15"/>
        </w:numPr>
        <w:spacing w:before="0" w:beforeAutospacing="0" w:after="0" w:afterAutospacing="0"/>
        <w:ind w:left="851" w:hanging="425"/>
        <w:jc w:val="both"/>
        <w:textAlignment w:val="baseline"/>
        <w:rPr>
          <w:rStyle w:val="normaltextrun"/>
        </w:rPr>
      </w:pPr>
      <w:r w:rsidRPr="00E06934">
        <w:rPr>
          <w:rStyle w:val="normaltextrun"/>
        </w:rPr>
        <w:t>26.-31.12.2023. Melburna (Austrālija), LNKC pārstāvniecība Austrālijas latviešu 59.Kultūras dienās, 6 kolektīvi, 400 dalībnieki</w:t>
      </w:r>
      <w:r w:rsidR="00AE09C9">
        <w:rPr>
          <w:rStyle w:val="normaltextrun"/>
        </w:rPr>
        <w:t>.</w:t>
      </w:r>
    </w:p>
    <w:p w14:paraId="6411210F" w14:textId="77777777" w:rsidR="008D3B1D" w:rsidRPr="002C6146" w:rsidRDefault="008D3B1D" w:rsidP="000443DE">
      <w:pPr>
        <w:pStyle w:val="paragraph"/>
        <w:spacing w:before="0" w:beforeAutospacing="0" w:after="0" w:afterAutospacing="0"/>
        <w:jc w:val="both"/>
        <w:textAlignment w:val="baseline"/>
      </w:pPr>
    </w:p>
    <w:p w14:paraId="6F5C9A68" w14:textId="04B5F06F" w:rsidR="00C03FFC" w:rsidRPr="002C6146" w:rsidRDefault="00B17654" w:rsidP="000443DE">
      <w:pPr>
        <w:pStyle w:val="paragraph"/>
        <w:spacing w:before="0" w:beforeAutospacing="0" w:after="0" w:afterAutospacing="0"/>
        <w:ind w:firstLine="426"/>
        <w:jc w:val="both"/>
        <w:textAlignment w:val="baseline"/>
      </w:pPr>
      <w:r>
        <w:t xml:space="preserve">Lai turpinātu veiksmīgi </w:t>
      </w:r>
      <w:r w:rsidR="00126588">
        <w:t>ī</w:t>
      </w:r>
      <w:r w:rsidR="007E4FD2">
        <w:t>stenot Dziesmu un deju svētku tradīcijas saglabāšan</w:t>
      </w:r>
      <w:r>
        <w:t>u</w:t>
      </w:r>
      <w:r w:rsidR="007E4FD2">
        <w:t xml:space="preserve"> un attīstīb</w:t>
      </w:r>
      <w:r>
        <w:t>u</w:t>
      </w:r>
      <w:r w:rsidR="007E4FD2">
        <w:t xml:space="preserve">, </w:t>
      </w:r>
      <w:r>
        <w:t xml:space="preserve">2023.gadā </w:t>
      </w:r>
      <w:r w:rsidR="7ACD89B3">
        <w:t xml:space="preserve">LNKC </w:t>
      </w:r>
      <w:r w:rsidR="007E4FD2">
        <w:t xml:space="preserve">izstrādāti </w:t>
      </w:r>
      <w:r w:rsidR="002017F6">
        <w:t xml:space="preserve">ārējie un iekšējie </w:t>
      </w:r>
      <w:r w:rsidR="007E4FD2">
        <w:t>normatīvie akti</w:t>
      </w:r>
      <w:r w:rsidR="00F079F2">
        <w:t xml:space="preserve"> kopienas aktīvai iesaistei Dziesmu un deju svētku tradīcijas tālāk nodošanai</w:t>
      </w:r>
      <w:r w:rsidR="002017F6">
        <w:t xml:space="preserve">. </w:t>
      </w:r>
    </w:p>
    <w:p w14:paraId="71220FD8" w14:textId="5D810B30" w:rsidR="0079723E" w:rsidRPr="00E06934" w:rsidRDefault="002017F6" w:rsidP="000443DE">
      <w:pPr>
        <w:pStyle w:val="paragraph"/>
        <w:numPr>
          <w:ilvl w:val="0"/>
          <w:numId w:val="21"/>
        </w:numPr>
        <w:spacing w:before="0" w:beforeAutospacing="0" w:after="0" w:afterAutospacing="0"/>
        <w:jc w:val="both"/>
        <w:textAlignment w:val="baseline"/>
        <w:rPr>
          <w:b/>
          <w:bCs/>
        </w:rPr>
      </w:pPr>
      <w:r w:rsidRPr="00E06934">
        <w:rPr>
          <w:b/>
          <w:bCs/>
        </w:rPr>
        <w:t>Ārējie normatīvie akti:</w:t>
      </w:r>
    </w:p>
    <w:p w14:paraId="4399A172" w14:textId="79D6C4A0" w:rsidR="00347366" w:rsidRPr="002C6146" w:rsidRDefault="00807FF5" w:rsidP="000443DE">
      <w:pPr>
        <w:pStyle w:val="paragraph"/>
        <w:numPr>
          <w:ilvl w:val="0"/>
          <w:numId w:val="19"/>
        </w:numPr>
        <w:spacing w:before="0" w:beforeAutospacing="0" w:after="0" w:afterAutospacing="0"/>
        <w:jc w:val="both"/>
        <w:textAlignment w:val="baseline"/>
      </w:pPr>
      <w:r w:rsidRPr="002C6146">
        <w:t>M</w:t>
      </w:r>
      <w:r w:rsidR="00A74192">
        <w:t>inistru kabineta</w:t>
      </w:r>
      <w:r w:rsidRPr="002C6146">
        <w:t xml:space="preserve"> </w:t>
      </w:r>
      <w:r w:rsidR="003764BC" w:rsidRPr="002C6146">
        <w:t>2023.gada 2.marta rīkojums Nr.103 “Par Dziesmu un deju svētku padomes sastāvu”</w:t>
      </w:r>
      <w:r w:rsidR="002017F6" w:rsidRPr="002C6146">
        <w:t>;</w:t>
      </w:r>
    </w:p>
    <w:p w14:paraId="7F3736AE" w14:textId="4D2DACFE" w:rsidR="003764BC" w:rsidRPr="002C6146" w:rsidRDefault="00A74192" w:rsidP="000443DE">
      <w:pPr>
        <w:pStyle w:val="paragraph"/>
        <w:numPr>
          <w:ilvl w:val="0"/>
          <w:numId w:val="19"/>
        </w:numPr>
        <w:spacing w:before="0" w:beforeAutospacing="0" w:after="0" w:afterAutospacing="0"/>
        <w:jc w:val="both"/>
        <w:textAlignment w:val="baseline"/>
      </w:pPr>
      <w:r w:rsidRPr="00A74192">
        <w:lastRenderedPageBreak/>
        <w:t xml:space="preserve">Ministru kabineta </w:t>
      </w:r>
      <w:r w:rsidR="00AF5476" w:rsidRPr="002C6146">
        <w:t>2023.gada 25.aprīļa</w:t>
      </w:r>
      <w:r w:rsidR="000F27F1" w:rsidRPr="002C6146">
        <w:t xml:space="preserve"> noteikumi </w:t>
      </w:r>
      <w:r w:rsidR="008C44D2" w:rsidRPr="002C6146">
        <w:t xml:space="preserve">Nr.206 </w:t>
      </w:r>
      <w:r w:rsidR="003E2999" w:rsidRPr="002C6146">
        <w:t xml:space="preserve">“XXVII Vispārējo latviešu </w:t>
      </w:r>
      <w:r w:rsidR="00FD63FA">
        <w:t>D</w:t>
      </w:r>
      <w:r w:rsidR="003E2999" w:rsidRPr="002C6146">
        <w:t>ziesmu un XVII Deju svētku maksas pakalpojumu cenrādis”</w:t>
      </w:r>
      <w:r w:rsidR="002017F6" w:rsidRPr="002C6146">
        <w:t>;</w:t>
      </w:r>
    </w:p>
    <w:p w14:paraId="5788F0FC" w14:textId="62A0D01E" w:rsidR="007B5C46" w:rsidRPr="002C6146" w:rsidRDefault="007E0573" w:rsidP="000443DE">
      <w:pPr>
        <w:pStyle w:val="paragraph"/>
        <w:numPr>
          <w:ilvl w:val="0"/>
          <w:numId w:val="19"/>
        </w:numPr>
        <w:spacing w:before="0" w:beforeAutospacing="0" w:after="0" w:afterAutospacing="0"/>
        <w:jc w:val="both"/>
        <w:textAlignment w:val="baseline"/>
      </w:pPr>
      <w:r w:rsidRPr="007E0573">
        <w:t xml:space="preserve">Ministru kabineta </w:t>
      </w:r>
      <w:r w:rsidR="00B35569" w:rsidRPr="002C6146">
        <w:t xml:space="preserve">2023.gada 14.marta </w:t>
      </w:r>
      <w:r w:rsidR="000A1D8E">
        <w:t>rīkojums</w:t>
      </w:r>
      <w:r>
        <w:t xml:space="preserve"> Nr.</w:t>
      </w:r>
      <w:r w:rsidR="000A1D8E">
        <w:t>133</w:t>
      </w:r>
      <w:r>
        <w:t xml:space="preserve"> </w:t>
      </w:r>
      <w:r w:rsidR="000A1D8E">
        <w:t>“</w:t>
      </w:r>
      <w:r w:rsidR="000F500F" w:rsidRPr="002C6146">
        <w:t xml:space="preserve">Grozījumi Ministru kabineta 2022.gada 18.oktobra rīkojumā Nr.719 “Par XXVII Vispārējo latviešu </w:t>
      </w:r>
      <w:r w:rsidR="00D82B1F">
        <w:t>D</w:t>
      </w:r>
      <w:r w:rsidR="000F500F" w:rsidRPr="002C6146">
        <w:t>ziesmu un XVII </w:t>
      </w:r>
      <w:r w:rsidR="00B17654">
        <w:t>D</w:t>
      </w:r>
      <w:r w:rsidR="000F500F" w:rsidRPr="002C6146">
        <w:t>eju svētku rīcības komiteju”</w:t>
      </w:r>
      <w:r w:rsidR="002017F6" w:rsidRPr="002C6146">
        <w:t>;</w:t>
      </w:r>
    </w:p>
    <w:p w14:paraId="6471F4AD" w14:textId="2ED6C736" w:rsidR="00500D9D" w:rsidRPr="00E06934" w:rsidRDefault="000A1D8E" w:rsidP="000443DE">
      <w:pPr>
        <w:pStyle w:val="paragraph"/>
        <w:numPr>
          <w:ilvl w:val="0"/>
          <w:numId w:val="19"/>
        </w:numPr>
        <w:spacing w:before="0" w:beforeAutospacing="0" w:after="0" w:afterAutospacing="0"/>
        <w:jc w:val="both"/>
        <w:textAlignment w:val="baseline"/>
      </w:pPr>
      <w:r w:rsidRPr="000A1D8E">
        <w:t>Ministru kabineta</w:t>
      </w:r>
      <w:r w:rsidR="00126588" w:rsidRPr="002C6146">
        <w:t xml:space="preserve"> 2023.gada 7.marta rīkojums</w:t>
      </w:r>
      <w:r>
        <w:t xml:space="preserve"> Nr.</w:t>
      </w:r>
      <w:r w:rsidR="00840F29">
        <w:t>126</w:t>
      </w:r>
      <w:r w:rsidR="00126588" w:rsidRPr="002C6146">
        <w:t xml:space="preserve"> </w:t>
      </w:r>
      <w:r w:rsidR="000F500F" w:rsidRPr="00E06934">
        <w:t xml:space="preserve">“Par XXVII Vispārējo latviešu </w:t>
      </w:r>
      <w:r w:rsidR="00FD63FA">
        <w:t>D</w:t>
      </w:r>
      <w:r w:rsidR="000F500F" w:rsidRPr="00E06934">
        <w:t>ziesmu un XVII Deju svētku norises vietām”</w:t>
      </w:r>
      <w:r w:rsidR="002017F6" w:rsidRPr="00E06934">
        <w:t>.</w:t>
      </w:r>
    </w:p>
    <w:p w14:paraId="378E11C1" w14:textId="6258B93A" w:rsidR="002017F6" w:rsidRPr="00E06934" w:rsidRDefault="002017F6" w:rsidP="000443DE">
      <w:pPr>
        <w:pStyle w:val="paragraph"/>
        <w:numPr>
          <w:ilvl w:val="0"/>
          <w:numId w:val="21"/>
        </w:numPr>
        <w:spacing w:before="0" w:beforeAutospacing="0" w:after="0" w:afterAutospacing="0"/>
        <w:jc w:val="both"/>
        <w:textAlignment w:val="baseline"/>
        <w:rPr>
          <w:b/>
          <w:bCs/>
        </w:rPr>
      </w:pPr>
      <w:r w:rsidRPr="00E06934">
        <w:rPr>
          <w:b/>
          <w:bCs/>
        </w:rPr>
        <w:t>Iekšējie normatīvie akti:</w:t>
      </w:r>
    </w:p>
    <w:p w14:paraId="72D6454F" w14:textId="4A30D113" w:rsidR="00BF33FB" w:rsidRPr="002C6146" w:rsidRDefault="000D0823"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02.01.2023</w:t>
      </w:r>
      <w:r w:rsidR="00BF33FB" w:rsidRPr="002C6146">
        <w:rPr>
          <w:rFonts w:ascii="Times New Roman" w:hAnsi="Times New Roman" w:cs="Times New Roman"/>
          <w:sz w:val="24"/>
          <w:szCs w:val="24"/>
        </w:rPr>
        <w:t>. noteikumi Nr.1.5-1/</w:t>
      </w:r>
      <w:r w:rsidR="00626610" w:rsidRPr="002C6146">
        <w:rPr>
          <w:rFonts w:ascii="Times New Roman" w:hAnsi="Times New Roman" w:cs="Times New Roman"/>
          <w:sz w:val="24"/>
          <w:szCs w:val="24"/>
        </w:rPr>
        <w:t>1</w:t>
      </w:r>
      <w:r w:rsidR="00BF33FB" w:rsidRPr="002C6146">
        <w:rPr>
          <w:rFonts w:ascii="Times New Roman" w:hAnsi="Times New Roman" w:cs="Times New Roman"/>
          <w:sz w:val="24"/>
          <w:szCs w:val="24"/>
        </w:rPr>
        <w:t xml:space="preserve"> </w:t>
      </w:r>
      <w:r w:rsidR="00840F29">
        <w:rPr>
          <w:rFonts w:ascii="Times New Roman" w:hAnsi="Times New Roman" w:cs="Times New Roman"/>
          <w:sz w:val="24"/>
          <w:szCs w:val="24"/>
        </w:rPr>
        <w:t>“</w:t>
      </w:r>
      <w:r w:rsidR="00BF33FB" w:rsidRPr="002C6146">
        <w:rPr>
          <w:rFonts w:ascii="Times New Roman" w:hAnsi="Times New Roman" w:cs="Times New Roman"/>
          <w:sz w:val="24"/>
          <w:szCs w:val="24"/>
        </w:rPr>
        <w:t xml:space="preserve">Grozījumi LNKC </w:t>
      </w:r>
      <w:r w:rsidR="00626610" w:rsidRPr="002C6146">
        <w:rPr>
          <w:rFonts w:ascii="Times New Roman" w:hAnsi="Times New Roman" w:cs="Times New Roman"/>
          <w:sz w:val="24"/>
          <w:szCs w:val="24"/>
        </w:rPr>
        <w:t>06.04.2022</w:t>
      </w:r>
      <w:r w:rsidR="00BF33FB" w:rsidRPr="002C6146">
        <w:rPr>
          <w:rFonts w:ascii="Times New Roman" w:hAnsi="Times New Roman" w:cs="Times New Roman"/>
          <w:sz w:val="24"/>
          <w:szCs w:val="24"/>
        </w:rPr>
        <w:t>. noteikumos Nr.1.5-</w:t>
      </w:r>
      <w:r w:rsidR="00C954AE" w:rsidRPr="002C6146">
        <w:rPr>
          <w:rFonts w:ascii="Times New Roman" w:hAnsi="Times New Roman" w:cs="Times New Roman"/>
          <w:sz w:val="24"/>
          <w:szCs w:val="24"/>
        </w:rPr>
        <w:t>1.</w:t>
      </w:r>
      <w:r w:rsidR="00BF33FB" w:rsidRPr="002C6146">
        <w:rPr>
          <w:rFonts w:ascii="Times New Roman" w:hAnsi="Times New Roman" w:cs="Times New Roman"/>
          <w:sz w:val="24"/>
          <w:szCs w:val="24"/>
        </w:rPr>
        <w:t>1/</w:t>
      </w:r>
      <w:r w:rsidR="00C954AE" w:rsidRPr="002C6146">
        <w:rPr>
          <w:rFonts w:ascii="Times New Roman" w:hAnsi="Times New Roman" w:cs="Times New Roman"/>
          <w:sz w:val="24"/>
          <w:szCs w:val="24"/>
        </w:rPr>
        <w:t>4</w:t>
      </w:r>
      <w:r w:rsidR="00500D9D" w:rsidRPr="002C6146">
        <w:rPr>
          <w:rFonts w:ascii="Times New Roman" w:hAnsi="Times New Roman" w:cs="Times New Roman"/>
          <w:sz w:val="24"/>
          <w:szCs w:val="24"/>
        </w:rPr>
        <w:t xml:space="preserve"> </w:t>
      </w:r>
      <w:r w:rsidR="0045663A">
        <w:rPr>
          <w:rFonts w:ascii="Times New Roman" w:hAnsi="Times New Roman" w:cs="Times New Roman"/>
          <w:sz w:val="24"/>
          <w:szCs w:val="24"/>
        </w:rPr>
        <w:t>“</w:t>
      </w:r>
      <w:r w:rsidR="00BF33FB" w:rsidRPr="002C6146">
        <w:rPr>
          <w:rFonts w:ascii="Times New Roman" w:hAnsi="Times New Roman" w:cs="Times New Roman"/>
          <w:sz w:val="24"/>
          <w:szCs w:val="24"/>
        </w:rPr>
        <w:t>XXVI</w:t>
      </w:r>
      <w:r w:rsidR="00ED4ABE" w:rsidRPr="002C6146">
        <w:rPr>
          <w:rFonts w:ascii="Times New Roman" w:hAnsi="Times New Roman" w:cs="Times New Roman"/>
          <w:sz w:val="24"/>
          <w:szCs w:val="24"/>
        </w:rPr>
        <w:t>I</w:t>
      </w:r>
      <w:r w:rsidR="00BF33FB" w:rsidRPr="002C6146">
        <w:rPr>
          <w:rFonts w:ascii="Times New Roman" w:hAnsi="Times New Roman" w:cs="Times New Roman"/>
          <w:sz w:val="24"/>
          <w:szCs w:val="24"/>
        </w:rPr>
        <w:t xml:space="preserve"> Vispārējo latviešu Dziesmu un XVI</w:t>
      </w:r>
      <w:r w:rsidR="00FD63FA">
        <w:rPr>
          <w:rFonts w:ascii="Times New Roman" w:hAnsi="Times New Roman" w:cs="Times New Roman"/>
          <w:sz w:val="24"/>
          <w:szCs w:val="24"/>
        </w:rPr>
        <w:t>I</w:t>
      </w:r>
      <w:r w:rsidR="00BF33FB" w:rsidRPr="002C6146">
        <w:rPr>
          <w:rFonts w:ascii="Times New Roman" w:hAnsi="Times New Roman" w:cs="Times New Roman"/>
          <w:sz w:val="24"/>
          <w:szCs w:val="24"/>
        </w:rPr>
        <w:t xml:space="preserve"> Deju svētku </w:t>
      </w:r>
      <w:r w:rsidR="00ED4ABE" w:rsidRPr="002C6146">
        <w:rPr>
          <w:rFonts w:ascii="Times New Roman" w:hAnsi="Times New Roman" w:cs="Times New Roman"/>
          <w:sz w:val="24"/>
          <w:szCs w:val="24"/>
        </w:rPr>
        <w:t>biļešu un ielūgumu izsniegšanas noteikumu</w:t>
      </w:r>
      <w:r w:rsidR="00BF33FB" w:rsidRPr="002C6146">
        <w:rPr>
          <w:rFonts w:ascii="Times New Roman" w:hAnsi="Times New Roman" w:cs="Times New Roman"/>
          <w:sz w:val="24"/>
          <w:szCs w:val="24"/>
        </w:rPr>
        <w:t>”</w:t>
      </w:r>
      <w:r w:rsidR="0045663A">
        <w:rPr>
          <w:rFonts w:ascii="Times New Roman" w:hAnsi="Times New Roman" w:cs="Times New Roman"/>
          <w:sz w:val="24"/>
          <w:szCs w:val="24"/>
        </w:rPr>
        <w:t>”</w:t>
      </w:r>
      <w:r w:rsidR="00BF33FB" w:rsidRPr="002C6146">
        <w:rPr>
          <w:rFonts w:ascii="Times New Roman" w:hAnsi="Times New Roman" w:cs="Times New Roman"/>
          <w:sz w:val="24"/>
          <w:szCs w:val="24"/>
        </w:rPr>
        <w:t>;</w:t>
      </w:r>
    </w:p>
    <w:p w14:paraId="0DABB2C3" w14:textId="55D2D639" w:rsidR="007D11CA" w:rsidRPr="002C6146" w:rsidRDefault="000D0823"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19.01.2023.</w:t>
      </w:r>
      <w:r w:rsidR="0013587C" w:rsidRPr="002C6146">
        <w:rPr>
          <w:rFonts w:ascii="Times New Roman" w:hAnsi="Times New Roman" w:cs="Times New Roman"/>
          <w:sz w:val="24"/>
          <w:szCs w:val="24"/>
        </w:rPr>
        <w:t xml:space="preserve"> noteikumi Nr.1.5-1/3 </w:t>
      </w:r>
      <w:r w:rsidR="0045663A">
        <w:rPr>
          <w:rFonts w:ascii="Times New Roman" w:hAnsi="Times New Roman" w:cs="Times New Roman"/>
          <w:sz w:val="24"/>
          <w:szCs w:val="24"/>
        </w:rPr>
        <w:t>“</w:t>
      </w:r>
      <w:r w:rsidR="0013587C" w:rsidRPr="002C6146">
        <w:rPr>
          <w:rFonts w:ascii="Times New Roman" w:hAnsi="Times New Roman" w:cs="Times New Roman"/>
          <w:sz w:val="24"/>
          <w:szCs w:val="24"/>
        </w:rPr>
        <w:t>XXVII Vispārējo latviešu Dziesmu un XVI</w:t>
      </w:r>
      <w:r w:rsidR="00540B51" w:rsidRPr="002C6146">
        <w:rPr>
          <w:rFonts w:ascii="Times New Roman" w:hAnsi="Times New Roman" w:cs="Times New Roman"/>
          <w:sz w:val="24"/>
          <w:szCs w:val="24"/>
        </w:rPr>
        <w:t>I</w:t>
      </w:r>
      <w:r w:rsidR="0013587C" w:rsidRPr="002C6146">
        <w:rPr>
          <w:rFonts w:ascii="Times New Roman" w:hAnsi="Times New Roman" w:cs="Times New Roman"/>
          <w:sz w:val="24"/>
          <w:szCs w:val="24"/>
        </w:rPr>
        <w:t xml:space="preserve"> Deju svētku </w:t>
      </w:r>
      <w:r w:rsidR="000E42E6" w:rsidRPr="002C6146">
        <w:rPr>
          <w:rFonts w:ascii="Times New Roman" w:hAnsi="Times New Roman" w:cs="Times New Roman"/>
          <w:sz w:val="24"/>
          <w:szCs w:val="24"/>
        </w:rPr>
        <w:t>brīvprātīgā darba veicēju atlase</w:t>
      </w:r>
      <w:r w:rsidR="0013587C" w:rsidRPr="002C6146">
        <w:rPr>
          <w:rFonts w:ascii="Times New Roman" w:hAnsi="Times New Roman" w:cs="Times New Roman"/>
          <w:sz w:val="24"/>
          <w:szCs w:val="24"/>
        </w:rPr>
        <w:t>”</w:t>
      </w:r>
      <w:r w:rsidR="000E42E6" w:rsidRPr="002C6146">
        <w:rPr>
          <w:rFonts w:ascii="Times New Roman" w:hAnsi="Times New Roman" w:cs="Times New Roman"/>
          <w:sz w:val="24"/>
          <w:szCs w:val="24"/>
        </w:rPr>
        <w:t>;</w:t>
      </w:r>
    </w:p>
    <w:p w14:paraId="6FACFD31" w14:textId="147135CE" w:rsidR="000E42E6" w:rsidRPr="002C6146" w:rsidRDefault="00FD2E52"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 xml:space="preserve">01.02.2023. noteikumi Nr.1.5-1/4 </w:t>
      </w:r>
      <w:r w:rsidR="0045663A">
        <w:rPr>
          <w:rFonts w:ascii="Times New Roman" w:hAnsi="Times New Roman" w:cs="Times New Roman"/>
          <w:sz w:val="24"/>
          <w:szCs w:val="24"/>
        </w:rPr>
        <w:t>“</w:t>
      </w:r>
      <w:r w:rsidRPr="002C6146">
        <w:rPr>
          <w:rFonts w:ascii="Times New Roman" w:hAnsi="Times New Roman" w:cs="Times New Roman"/>
          <w:sz w:val="24"/>
          <w:szCs w:val="24"/>
        </w:rPr>
        <w:t>XXVII Vispārējo latviešu Dziesmu un XVI</w:t>
      </w:r>
      <w:r w:rsidR="00540B51" w:rsidRPr="002C6146">
        <w:rPr>
          <w:rFonts w:ascii="Times New Roman" w:hAnsi="Times New Roman" w:cs="Times New Roman"/>
          <w:sz w:val="24"/>
          <w:szCs w:val="24"/>
        </w:rPr>
        <w:t>I</w:t>
      </w:r>
      <w:r w:rsidRPr="002C6146">
        <w:rPr>
          <w:rFonts w:ascii="Times New Roman" w:hAnsi="Times New Roman" w:cs="Times New Roman"/>
          <w:sz w:val="24"/>
          <w:szCs w:val="24"/>
        </w:rPr>
        <w:t xml:space="preserve"> Deju svētku personas datu </w:t>
      </w:r>
      <w:r w:rsidR="00540B51" w:rsidRPr="002C6146">
        <w:rPr>
          <w:rFonts w:ascii="Times New Roman" w:hAnsi="Times New Roman" w:cs="Times New Roman"/>
          <w:sz w:val="24"/>
          <w:szCs w:val="24"/>
        </w:rPr>
        <w:t>aizsardzības noteikumi</w:t>
      </w:r>
      <w:r w:rsidRPr="002C6146">
        <w:rPr>
          <w:rFonts w:ascii="Times New Roman" w:hAnsi="Times New Roman" w:cs="Times New Roman"/>
          <w:sz w:val="24"/>
          <w:szCs w:val="24"/>
        </w:rPr>
        <w:t>”;</w:t>
      </w:r>
    </w:p>
    <w:p w14:paraId="5380F741" w14:textId="5629E54B" w:rsidR="00540B51" w:rsidRPr="002C6146" w:rsidRDefault="00540B51"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 xml:space="preserve">01.02.2023. noteikumi Nr.1.5-1/5 </w:t>
      </w:r>
      <w:r w:rsidR="0045663A">
        <w:rPr>
          <w:rFonts w:ascii="Times New Roman" w:hAnsi="Times New Roman" w:cs="Times New Roman"/>
          <w:sz w:val="24"/>
          <w:szCs w:val="24"/>
        </w:rPr>
        <w:t>“</w:t>
      </w:r>
      <w:r w:rsidRPr="002C6146">
        <w:rPr>
          <w:rFonts w:ascii="Times New Roman" w:hAnsi="Times New Roman" w:cs="Times New Roman"/>
          <w:sz w:val="24"/>
          <w:szCs w:val="24"/>
        </w:rPr>
        <w:t xml:space="preserve">XXVII Vispārējo latviešu Dziesmu un XVII Deju </w:t>
      </w:r>
      <w:r w:rsidR="00C93714" w:rsidRPr="002C6146">
        <w:rPr>
          <w:rFonts w:ascii="Times New Roman" w:hAnsi="Times New Roman" w:cs="Times New Roman"/>
          <w:sz w:val="24"/>
          <w:szCs w:val="24"/>
        </w:rPr>
        <w:t xml:space="preserve">dalībnieku </w:t>
      </w:r>
      <w:r w:rsidRPr="002C6146">
        <w:rPr>
          <w:rFonts w:ascii="Times New Roman" w:hAnsi="Times New Roman" w:cs="Times New Roman"/>
          <w:sz w:val="24"/>
          <w:szCs w:val="24"/>
        </w:rPr>
        <w:t>noteikumi”;</w:t>
      </w:r>
    </w:p>
    <w:p w14:paraId="73862DF3" w14:textId="204E56B3" w:rsidR="00C93714" w:rsidRPr="002C6146" w:rsidRDefault="00C93714"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16.02.2023. noteikumi Nr.1.5-1/</w:t>
      </w:r>
      <w:r w:rsidR="00431BB1" w:rsidRPr="002C6146">
        <w:rPr>
          <w:rFonts w:ascii="Times New Roman" w:hAnsi="Times New Roman" w:cs="Times New Roman"/>
          <w:sz w:val="24"/>
          <w:szCs w:val="24"/>
        </w:rPr>
        <w:t>6</w:t>
      </w:r>
      <w:r w:rsidRPr="002C6146">
        <w:rPr>
          <w:rFonts w:ascii="Times New Roman" w:hAnsi="Times New Roman" w:cs="Times New Roman"/>
          <w:sz w:val="24"/>
          <w:szCs w:val="24"/>
        </w:rPr>
        <w:t xml:space="preserve"> </w:t>
      </w:r>
      <w:r w:rsidR="0045663A">
        <w:rPr>
          <w:rFonts w:ascii="Times New Roman" w:hAnsi="Times New Roman" w:cs="Times New Roman"/>
          <w:sz w:val="24"/>
          <w:szCs w:val="24"/>
        </w:rPr>
        <w:t>“</w:t>
      </w:r>
      <w:r w:rsidRPr="002C6146">
        <w:rPr>
          <w:rFonts w:ascii="Times New Roman" w:hAnsi="Times New Roman" w:cs="Times New Roman"/>
          <w:sz w:val="24"/>
          <w:szCs w:val="24"/>
        </w:rPr>
        <w:t xml:space="preserve">XXVII Vispārējo latviešu Dziesmu un XVII Deju svētku </w:t>
      </w:r>
      <w:r w:rsidR="00431BB1" w:rsidRPr="002C6146">
        <w:rPr>
          <w:rFonts w:ascii="Times New Roman" w:hAnsi="Times New Roman" w:cs="Times New Roman"/>
          <w:sz w:val="24"/>
          <w:szCs w:val="24"/>
        </w:rPr>
        <w:t>kārtības</w:t>
      </w:r>
      <w:r w:rsidRPr="002C6146">
        <w:rPr>
          <w:rFonts w:ascii="Times New Roman" w:hAnsi="Times New Roman" w:cs="Times New Roman"/>
          <w:sz w:val="24"/>
          <w:szCs w:val="24"/>
        </w:rPr>
        <w:t xml:space="preserve"> noteikumi”;</w:t>
      </w:r>
    </w:p>
    <w:p w14:paraId="24903742" w14:textId="7860CC71" w:rsidR="00431BB1" w:rsidRPr="002C6146" w:rsidRDefault="00C86CEA"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16</w:t>
      </w:r>
      <w:r w:rsidR="00431BB1" w:rsidRPr="002C6146">
        <w:rPr>
          <w:rFonts w:ascii="Times New Roman" w:hAnsi="Times New Roman" w:cs="Times New Roman"/>
          <w:sz w:val="24"/>
          <w:szCs w:val="24"/>
        </w:rPr>
        <w:t>.02.2023. noteikumi Nr.1.5-1/</w:t>
      </w:r>
      <w:r w:rsidRPr="002C6146">
        <w:rPr>
          <w:rFonts w:ascii="Times New Roman" w:hAnsi="Times New Roman" w:cs="Times New Roman"/>
          <w:sz w:val="24"/>
          <w:szCs w:val="24"/>
        </w:rPr>
        <w:t>7</w:t>
      </w:r>
      <w:r w:rsidR="00431BB1" w:rsidRPr="002C6146">
        <w:rPr>
          <w:rFonts w:ascii="Times New Roman" w:hAnsi="Times New Roman" w:cs="Times New Roman"/>
          <w:sz w:val="24"/>
          <w:szCs w:val="24"/>
        </w:rPr>
        <w:t xml:space="preserve"> </w:t>
      </w:r>
      <w:r w:rsidR="0045663A">
        <w:rPr>
          <w:rFonts w:ascii="Times New Roman" w:hAnsi="Times New Roman" w:cs="Times New Roman"/>
          <w:sz w:val="24"/>
          <w:szCs w:val="24"/>
        </w:rPr>
        <w:t>“</w:t>
      </w:r>
      <w:r w:rsidR="00431BB1" w:rsidRPr="002C6146">
        <w:rPr>
          <w:rFonts w:ascii="Times New Roman" w:hAnsi="Times New Roman" w:cs="Times New Roman"/>
          <w:sz w:val="24"/>
          <w:szCs w:val="24"/>
        </w:rPr>
        <w:t xml:space="preserve">XXVII Vispārējo latviešu Dziesmu un XVII Deju svētku </w:t>
      </w:r>
      <w:r w:rsidRPr="002C6146">
        <w:rPr>
          <w:rFonts w:ascii="Times New Roman" w:hAnsi="Times New Roman" w:cs="Times New Roman"/>
          <w:sz w:val="24"/>
          <w:szCs w:val="24"/>
        </w:rPr>
        <w:t>lietotnes</w:t>
      </w:r>
      <w:r w:rsidR="00431BB1" w:rsidRPr="002C6146">
        <w:rPr>
          <w:rFonts w:ascii="Times New Roman" w:hAnsi="Times New Roman" w:cs="Times New Roman"/>
          <w:sz w:val="24"/>
          <w:szCs w:val="24"/>
        </w:rPr>
        <w:t xml:space="preserve"> noteikumi”;</w:t>
      </w:r>
    </w:p>
    <w:p w14:paraId="712CC66D" w14:textId="34900CD4" w:rsidR="00C86CEA" w:rsidRPr="002C6146" w:rsidRDefault="00C86CEA"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 xml:space="preserve">16.02.2023. noteikumi Nr.1.5-1/8 </w:t>
      </w:r>
      <w:r w:rsidR="0045663A">
        <w:rPr>
          <w:rFonts w:ascii="Times New Roman" w:hAnsi="Times New Roman" w:cs="Times New Roman"/>
          <w:sz w:val="24"/>
          <w:szCs w:val="24"/>
        </w:rPr>
        <w:t>“</w:t>
      </w:r>
      <w:r w:rsidR="002F6F5C" w:rsidRPr="002C6146">
        <w:rPr>
          <w:rFonts w:ascii="Times New Roman" w:hAnsi="Times New Roman" w:cs="Times New Roman"/>
          <w:sz w:val="24"/>
          <w:szCs w:val="24"/>
        </w:rPr>
        <w:t>Grozījumi LNKC 19.01.2023.</w:t>
      </w:r>
      <w:r w:rsidR="003E2653" w:rsidRPr="002C6146">
        <w:rPr>
          <w:rFonts w:ascii="Times New Roman" w:hAnsi="Times New Roman" w:cs="Times New Roman"/>
          <w:sz w:val="24"/>
          <w:szCs w:val="24"/>
        </w:rPr>
        <w:t xml:space="preserve"> nolikumā </w:t>
      </w:r>
      <w:r w:rsidR="0068727F" w:rsidRPr="002C6146">
        <w:rPr>
          <w:rFonts w:ascii="Times New Roman" w:hAnsi="Times New Roman" w:cs="Times New Roman"/>
          <w:sz w:val="24"/>
          <w:szCs w:val="24"/>
        </w:rPr>
        <w:t>“</w:t>
      </w:r>
      <w:r w:rsidRPr="002C6146">
        <w:rPr>
          <w:rFonts w:ascii="Times New Roman" w:hAnsi="Times New Roman" w:cs="Times New Roman"/>
          <w:sz w:val="24"/>
          <w:szCs w:val="24"/>
        </w:rPr>
        <w:t xml:space="preserve">XXVII Vispārējo latviešu Dziesmu un XVII Deju svētku </w:t>
      </w:r>
      <w:r w:rsidR="003E2653" w:rsidRPr="002C6146">
        <w:rPr>
          <w:rFonts w:ascii="Times New Roman" w:hAnsi="Times New Roman" w:cs="Times New Roman"/>
          <w:sz w:val="24"/>
          <w:szCs w:val="24"/>
        </w:rPr>
        <w:t>brīvprātīgā darba veicēju atlase</w:t>
      </w:r>
      <w:r w:rsidRPr="002C6146">
        <w:rPr>
          <w:rFonts w:ascii="Times New Roman" w:hAnsi="Times New Roman" w:cs="Times New Roman"/>
          <w:sz w:val="24"/>
          <w:szCs w:val="24"/>
        </w:rPr>
        <w:t>”</w:t>
      </w:r>
      <w:r w:rsidR="00C43F18">
        <w:rPr>
          <w:rFonts w:ascii="Times New Roman" w:hAnsi="Times New Roman" w:cs="Times New Roman"/>
          <w:sz w:val="24"/>
          <w:szCs w:val="24"/>
        </w:rPr>
        <w:t>”</w:t>
      </w:r>
      <w:r w:rsidRPr="002C6146">
        <w:rPr>
          <w:rFonts w:ascii="Times New Roman" w:hAnsi="Times New Roman" w:cs="Times New Roman"/>
          <w:sz w:val="24"/>
          <w:szCs w:val="24"/>
        </w:rPr>
        <w:t>;</w:t>
      </w:r>
    </w:p>
    <w:p w14:paraId="1DE84729" w14:textId="56B48884" w:rsidR="009621E2" w:rsidRPr="002C6146" w:rsidRDefault="008C6439"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 xml:space="preserve">17.02.2023. noteikumi Nr.1.5-1/9 </w:t>
      </w:r>
      <w:r w:rsidR="0068727F" w:rsidRPr="002C6146">
        <w:rPr>
          <w:rFonts w:ascii="Times New Roman" w:hAnsi="Times New Roman" w:cs="Times New Roman"/>
          <w:sz w:val="24"/>
          <w:szCs w:val="24"/>
        </w:rPr>
        <w:t>“</w:t>
      </w:r>
      <w:r w:rsidRPr="002C6146">
        <w:rPr>
          <w:rFonts w:ascii="Times New Roman" w:hAnsi="Times New Roman" w:cs="Times New Roman"/>
          <w:sz w:val="24"/>
          <w:szCs w:val="24"/>
        </w:rPr>
        <w:t xml:space="preserve">XXVII Vispārējo latviešu Dziesmu un XVII Deju svētku </w:t>
      </w:r>
      <w:r w:rsidR="00FD63FA">
        <w:rPr>
          <w:rFonts w:ascii="Times New Roman" w:hAnsi="Times New Roman" w:cs="Times New Roman"/>
          <w:sz w:val="24"/>
          <w:szCs w:val="24"/>
        </w:rPr>
        <w:t>s</w:t>
      </w:r>
      <w:r w:rsidRPr="002C6146">
        <w:rPr>
          <w:rFonts w:ascii="Times New Roman" w:hAnsi="Times New Roman" w:cs="Times New Roman"/>
          <w:sz w:val="24"/>
          <w:szCs w:val="24"/>
        </w:rPr>
        <w:t xml:space="preserve">uvenīru ar </w:t>
      </w:r>
      <w:r w:rsidR="00FD63FA">
        <w:rPr>
          <w:rFonts w:ascii="Times New Roman" w:hAnsi="Times New Roman" w:cs="Times New Roman"/>
          <w:sz w:val="24"/>
          <w:szCs w:val="24"/>
        </w:rPr>
        <w:t>s</w:t>
      </w:r>
      <w:r w:rsidRPr="002C6146">
        <w:rPr>
          <w:rFonts w:ascii="Times New Roman" w:hAnsi="Times New Roman" w:cs="Times New Roman"/>
          <w:sz w:val="24"/>
          <w:szCs w:val="24"/>
        </w:rPr>
        <w:t>vētku zīmi r</w:t>
      </w:r>
      <w:r w:rsidR="008A205B" w:rsidRPr="002C6146">
        <w:rPr>
          <w:rFonts w:ascii="Times New Roman" w:hAnsi="Times New Roman" w:cs="Times New Roman"/>
          <w:sz w:val="24"/>
          <w:szCs w:val="24"/>
        </w:rPr>
        <w:t xml:space="preserve">ažošanas un tirdzniecības lielās licences izsoles </w:t>
      </w:r>
      <w:r w:rsidRPr="002C6146">
        <w:rPr>
          <w:rFonts w:ascii="Times New Roman" w:hAnsi="Times New Roman" w:cs="Times New Roman"/>
          <w:sz w:val="24"/>
          <w:szCs w:val="24"/>
        </w:rPr>
        <w:t>noteikumi”;</w:t>
      </w:r>
    </w:p>
    <w:p w14:paraId="6A070550" w14:textId="216EA9CB" w:rsidR="008C6439" w:rsidRPr="002C6146" w:rsidRDefault="009621E2" w:rsidP="000443DE">
      <w:pPr>
        <w:pStyle w:val="Sarakstarindkopa"/>
        <w:numPr>
          <w:ilvl w:val="0"/>
          <w:numId w:val="22"/>
        </w:numPr>
        <w:spacing w:after="0" w:line="240" w:lineRule="auto"/>
        <w:jc w:val="both"/>
        <w:rPr>
          <w:rFonts w:ascii="Times New Roman" w:hAnsi="Times New Roman" w:cs="Times New Roman"/>
          <w:sz w:val="24"/>
          <w:szCs w:val="24"/>
        </w:rPr>
      </w:pPr>
      <w:r w:rsidRPr="002C6146">
        <w:rPr>
          <w:rFonts w:ascii="Times New Roman" w:hAnsi="Times New Roman" w:cs="Times New Roman"/>
          <w:sz w:val="24"/>
          <w:szCs w:val="24"/>
        </w:rPr>
        <w:t xml:space="preserve">22.02.2023. noteikumi Nr.1.5-1/10 XXVII “Vispārējo latviešu Dziesmu un XVII Deju svētku </w:t>
      </w:r>
      <w:r w:rsidR="00FD63FA">
        <w:rPr>
          <w:rFonts w:ascii="Times New Roman" w:hAnsi="Times New Roman" w:cs="Times New Roman"/>
          <w:sz w:val="24"/>
          <w:szCs w:val="24"/>
        </w:rPr>
        <w:t>s</w:t>
      </w:r>
      <w:r w:rsidRPr="002C6146">
        <w:rPr>
          <w:rFonts w:ascii="Times New Roman" w:hAnsi="Times New Roman" w:cs="Times New Roman"/>
          <w:sz w:val="24"/>
          <w:szCs w:val="24"/>
        </w:rPr>
        <w:t xml:space="preserve">uvenīru ar </w:t>
      </w:r>
      <w:r w:rsidR="00FD63FA">
        <w:rPr>
          <w:rFonts w:ascii="Times New Roman" w:hAnsi="Times New Roman" w:cs="Times New Roman"/>
          <w:sz w:val="24"/>
          <w:szCs w:val="24"/>
        </w:rPr>
        <w:t>s</w:t>
      </w:r>
      <w:r w:rsidRPr="002C6146">
        <w:rPr>
          <w:rFonts w:ascii="Times New Roman" w:hAnsi="Times New Roman" w:cs="Times New Roman"/>
          <w:sz w:val="24"/>
          <w:szCs w:val="24"/>
        </w:rPr>
        <w:t>vētku zīmi ražošanas un tirdzniecības mazās licences iegādes noteikumi”;</w:t>
      </w:r>
    </w:p>
    <w:p w14:paraId="5065EC69" w14:textId="2F136184" w:rsidR="00D77459" w:rsidRPr="002C6146" w:rsidRDefault="00893576"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13</w:t>
      </w:r>
      <w:r w:rsidR="00F00E17" w:rsidRPr="002C6146">
        <w:rPr>
          <w:rFonts w:ascii="Times New Roman" w:hAnsi="Times New Roman" w:cs="Times New Roman"/>
          <w:sz w:val="24"/>
          <w:szCs w:val="24"/>
        </w:rPr>
        <w:t>.0</w:t>
      </w:r>
      <w:r w:rsidR="00551FF5" w:rsidRPr="002C6146">
        <w:rPr>
          <w:rFonts w:ascii="Times New Roman" w:hAnsi="Times New Roman" w:cs="Times New Roman"/>
          <w:sz w:val="24"/>
          <w:szCs w:val="24"/>
        </w:rPr>
        <w:t>3</w:t>
      </w:r>
      <w:r w:rsidR="00F00E17" w:rsidRPr="002C6146">
        <w:rPr>
          <w:rFonts w:ascii="Times New Roman" w:hAnsi="Times New Roman" w:cs="Times New Roman"/>
          <w:sz w:val="24"/>
          <w:szCs w:val="24"/>
        </w:rPr>
        <w:t>.2023. noteikumi Nr.1.5-1/1</w:t>
      </w:r>
      <w:r w:rsidR="00551FF5" w:rsidRPr="002C6146">
        <w:rPr>
          <w:rFonts w:ascii="Times New Roman" w:hAnsi="Times New Roman" w:cs="Times New Roman"/>
          <w:sz w:val="24"/>
          <w:szCs w:val="24"/>
        </w:rPr>
        <w:t>1</w:t>
      </w:r>
      <w:r w:rsidR="00F00E17" w:rsidRPr="002C6146">
        <w:rPr>
          <w:rFonts w:ascii="Times New Roman" w:hAnsi="Times New Roman" w:cs="Times New Roman"/>
          <w:sz w:val="24"/>
          <w:szCs w:val="24"/>
        </w:rPr>
        <w:t xml:space="preserve"> XXVII “Vispārējo latviešu Dziesmu un XVII Deju svētku </w:t>
      </w:r>
      <w:r w:rsidR="00551FF5" w:rsidRPr="002C6146">
        <w:rPr>
          <w:rFonts w:ascii="Times New Roman" w:hAnsi="Times New Roman" w:cs="Times New Roman"/>
          <w:sz w:val="24"/>
          <w:szCs w:val="24"/>
        </w:rPr>
        <w:t>tautas lietišķās mākslas, mūsdienu dizaina priekšmetu un amata prasmju demonstrējumu gadatirgus noteikumi”</w:t>
      </w:r>
      <w:r w:rsidR="00C43F18">
        <w:rPr>
          <w:rFonts w:ascii="Times New Roman" w:hAnsi="Times New Roman" w:cs="Times New Roman"/>
          <w:sz w:val="24"/>
          <w:szCs w:val="24"/>
        </w:rPr>
        <w:t>;</w:t>
      </w:r>
    </w:p>
    <w:p w14:paraId="24ACAFD0" w14:textId="38B83D4C" w:rsidR="000F2879" w:rsidRPr="002C6146" w:rsidRDefault="000F2879"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15.03.2023. noteikumi Nr.1.5-1/12 XXVII “Vispārējo latviešu Dziesmu un XVII Deju svētku </w:t>
      </w:r>
      <w:r w:rsidR="00157C9A" w:rsidRPr="002C6146">
        <w:rPr>
          <w:rFonts w:ascii="Times New Roman" w:hAnsi="Times New Roman" w:cs="Times New Roman"/>
          <w:sz w:val="24"/>
          <w:szCs w:val="24"/>
        </w:rPr>
        <w:t>norises uzbūves, demontāžas un ekspluatācijas tehniskās drošības noteikumi</w:t>
      </w:r>
      <w:r w:rsidRPr="002C6146">
        <w:rPr>
          <w:rFonts w:ascii="Times New Roman" w:hAnsi="Times New Roman" w:cs="Times New Roman"/>
          <w:sz w:val="24"/>
          <w:szCs w:val="24"/>
        </w:rPr>
        <w:t>”</w:t>
      </w:r>
      <w:r w:rsidR="00C43F18">
        <w:rPr>
          <w:rFonts w:ascii="Times New Roman" w:hAnsi="Times New Roman" w:cs="Times New Roman"/>
          <w:sz w:val="24"/>
          <w:szCs w:val="24"/>
        </w:rPr>
        <w:t>;</w:t>
      </w:r>
    </w:p>
    <w:p w14:paraId="4AABD8F5" w14:textId="7D9DD020" w:rsidR="007A144A" w:rsidRPr="002C6146" w:rsidRDefault="006874BC"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21.03.2023. noteikumi Nr.1.5-1/13 </w:t>
      </w:r>
      <w:r w:rsidR="00C43F18">
        <w:rPr>
          <w:rFonts w:ascii="Times New Roman" w:hAnsi="Times New Roman" w:cs="Times New Roman"/>
          <w:sz w:val="24"/>
          <w:szCs w:val="24"/>
        </w:rPr>
        <w:t>“</w:t>
      </w:r>
      <w:r w:rsidRPr="002C6146">
        <w:rPr>
          <w:rFonts w:ascii="Times New Roman" w:hAnsi="Times New Roman" w:cs="Times New Roman"/>
          <w:sz w:val="24"/>
          <w:szCs w:val="24"/>
        </w:rPr>
        <w:t xml:space="preserve">Grozījumi LNKC </w:t>
      </w:r>
      <w:r w:rsidR="009F6794" w:rsidRPr="002C6146">
        <w:rPr>
          <w:rFonts w:ascii="Times New Roman" w:hAnsi="Times New Roman" w:cs="Times New Roman"/>
          <w:sz w:val="24"/>
          <w:szCs w:val="24"/>
        </w:rPr>
        <w:t>21</w:t>
      </w:r>
      <w:r w:rsidRPr="002C6146">
        <w:rPr>
          <w:rFonts w:ascii="Times New Roman" w:hAnsi="Times New Roman" w:cs="Times New Roman"/>
          <w:sz w:val="24"/>
          <w:szCs w:val="24"/>
        </w:rPr>
        <w:t>.0</w:t>
      </w:r>
      <w:r w:rsidR="009F6794" w:rsidRPr="002C6146">
        <w:rPr>
          <w:rFonts w:ascii="Times New Roman" w:hAnsi="Times New Roman" w:cs="Times New Roman"/>
          <w:sz w:val="24"/>
          <w:szCs w:val="24"/>
        </w:rPr>
        <w:t>2</w:t>
      </w:r>
      <w:r w:rsidRPr="002C6146">
        <w:rPr>
          <w:rFonts w:ascii="Times New Roman" w:hAnsi="Times New Roman" w:cs="Times New Roman"/>
          <w:sz w:val="24"/>
          <w:szCs w:val="24"/>
        </w:rPr>
        <w:t>.2023. no</w:t>
      </w:r>
      <w:r w:rsidR="009F6794" w:rsidRPr="002C6146">
        <w:rPr>
          <w:rFonts w:ascii="Times New Roman" w:hAnsi="Times New Roman" w:cs="Times New Roman"/>
          <w:sz w:val="24"/>
          <w:szCs w:val="24"/>
        </w:rPr>
        <w:t>teikumos</w:t>
      </w:r>
      <w:r w:rsidRPr="002C6146">
        <w:rPr>
          <w:rFonts w:ascii="Times New Roman" w:hAnsi="Times New Roman" w:cs="Times New Roman"/>
          <w:sz w:val="24"/>
          <w:szCs w:val="24"/>
        </w:rPr>
        <w:t xml:space="preserve"> “XXVII Vispārējo latviešu Dziesmu un XVII Deju svētku </w:t>
      </w:r>
      <w:r w:rsidR="009F6794" w:rsidRPr="002C6146">
        <w:rPr>
          <w:rFonts w:ascii="Times New Roman" w:hAnsi="Times New Roman" w:cs="Times New Roman"/>
          <w:sz w:val="24"/>
          <w:szCs w:val="24"/>
        </w:rPr>
        <w:t>kārtības noteikumi</w:t>
      </w:r>
      <w:r w:rsidRPr="002C6146">
        <w:rPr>
          <w:rFonts w:ascii="Times New Roman" w:hAnsi="Times New Roman" w:cs="Times New Roman"/>
          <w:sz w:val="24"/>
          <w:szCs w:val="24"/>
        </w:rPr>
        <w:t>”</w:t>
      </w:r>
      <w:r w:rsidR="00C43F18">
        <w:rPr>
          <w:rFonts w:ascii="Times New Roman" w:hAnsi="Times New Roman" w:cs="Times New Roman"/>
          <w:sz w:val="24"/>
          <w:szCs w:val="24"/>
        </w:rPr>
        <w:t>”</w:t>
      </w:r>
      <w:r w:rsidRPr="002C6146">
        <w:rPr>
          <w:rFonts w:ascii="Times New Roman" w:hAnsi="Times New Roman" w:cs="Times New Roman"/>
          <w:sz w:val="24"/>
          <w:szCs w:val="24"/>
        </w:rPr>
        <w:t>;</w:t>
      </w:r>
    </w:p>
    <w:p w14:paraId="72FACE85" w14:textId="6337B7F2" w:rsidR="006A016B" w:rsidRPr="002C6146" w:rsidRDefault="006A016B"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22.03.2023. noteikumi Nr.1.5-1/14</w:t>
      </w:r>
      <w:r w:rsidR="007A144A" w:rsidRPr="002C6146">
        <w:rPr>
          <w:rFonts w:ascii="Times New Roman" w:hAnsi="Times New Roman" w:cs="Times New Roman"/>
          <w:sz w:val="24"/>
          <w:szCs w:val="24"/>
        </w:rPr>
        <w:t xml:space="preserve"> “Noteikumi par tirdzniecības vietu nomas tiesību piešķiršanas ēdināšanas pakalpojumu sniegšanai XXVII Vispārējo latviešu Dziesmu un XVII Deju svētku norises vietās kārtību</w:t>
      </w:r>
      <w:r w:rsidRPr="002C6146">
        <w:rPr>
          <w:rFonts w:ascii="Times New Roman" w:hAnsi="Times New Roman" w:cs="Times New Roman"/>
          <w:sz w:val="24"/>
          <w:szCs w:val="24"/>
        </w:rPr>
        <w:t>”</w:t>
      </w:r>
      <w:r w:rsidR="00C43F18">
        <w:rPr>
          <w:rFonts w:ascii="Times New Roman" w:hAnsi="Times New Roman" w:cs="Times New Roman"/>
          <w:sz w:val="24"/>
          <w:szCs w:val="24"/>
        </w:rPr>
        <w:t>;</w:t>
      </w:r>
    </w:p>
    <w:p w14:paraId="5BB06352" w14:textId="4B448362" w:rsidR="00157C9A" w:rsidRPr="002C6146" w:rsidRDefault="007F6E43"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22.03.2023. noteikumi Nr.1.5-1/15 </w:t>
      </w:r>
      <w:r w:rsidR="00C43F18">
        <w:rPr>
          <w:rFonts w:ascii="Times New Roman" w:hAnsi="Times New Roman" w:cs="Times New Roman"/>
          <w:sz w:val="24"/>
          <w:szCs w:val="24"/>
        </w:rPr>
        <w:t>“</w:t>
      </w:r>
      <w:r w:rsidRPr="002C6146">
        <w:rPr>
          <w:rFonts w:ascii="Times New Roman" w:hAnsi="Times New Roman" w:cs="Times New Roman"/>
          <w:sz w:val="24"/>
          <w:szCs w:val="24"/>
        </w:rPr>
        <w:t>Noteikumi par tirdzniecības vietu nomas tiesību piešķiršanas mazumtirgotājiem un pārtikas produktu mājražotājiem XXVII Vispārējo latviešu Dziesmu un XVII Deju svētku norises vietās kārtību</w:t>
      </w:r>
      <w:r w:rsidR="00C43F18">
        <w:rPr>
          <w:rFonts w:ascii="Times New Roman" w:hAnsi="Times New Roman" w:cs="Times New Roman"/>
          <w:sz w:val="24"/>
          <w:szCs w:val="24"/>
        </w:rPr>
        <w:t>”;</w:t>
      </w:r>
    </w:p>
    <w:p w14:paraId="597DBF54" w14:textId="2D74887F" w:rsidR="00551FF5" w:rsidRPr="002C6146" w:rsidRDefault="00BB7086"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24.03.2023. </w:t>
      </w:r>
      <w:r w:rsidR="006349A9" w:rsidRPr="002C6146">
        <w:rPr>
          <w:rFonts w:ascii="Times New Roman" w:hAnsi="Times New Roman" w:cs="Times New Roman"/>
          <w:sz w:val="24"/>
          <w:szCs w:val="24"/>
        </w:rPr>
        <w:t xml:space="preserve">noteikumi Nr.1.5./16 </w:t>
      </w:r>
      <w:r w:rsidR="00C43F18">
        <w:rPr>
          <w:rFonts w:ascii="Times New Roman" w:hAnsi="Times New Roman" w:cs="Times New Roman"/>
          <w:sz w:val="24"/>
          <w:szCs w:val="24"/>
        </w:rPr>
        <w:t>“</w:t>
      </w:r>
      <w:r w:rsidRPr="002C6146">
        <w:rPr>
          <w:rFonts w:ascii="Times New Roman" w:hAnsi="Times New Roman" w:cs="Times New Roman"/>
          <w:sz w:val="24"/>
          <w:szCs w:val="24"/>
        </w:rPr>
        <w:t xml:space="preserve">Grozījumi Latvijas Nacionālā kultūras centra 2023.gada 1.februāra noteikumos Nr.1.5-1.1/5 </w:t>
      </w:r>
      <w:r w:rsidR="00C43F18">
        <w:rPr>
          <w:rFonts w:ascii="Times New Roman" w:hAnsi="Times New Roman" w:cs="Times New Roman"/>
          <w:sz w:val="24"/>
          <w:szCs w:val="24"/>
        </w:rPr>
        <w:t>“</w:t>
      </w:r>
      <w:r w:rsidRPr="002C6146">
        <w:rPr>
          <w:rFonts w:ascii="Times New Roman" w:hAnsi="Times New Roman" w:cs="Times New Roman"/>
          <w:sz w:val="24"/>
          <w:szCs w:val="24"/>
        </w:rPr>
        <w:t>XXVII Vispārējo latviešu dziesmu un XVII Deju svētku dalībnieka noteikumi”</w:t>
      </w:r>
      <w:r w:rsidR="00C43F18">
        <w:rPr>
          <w:rFonts w:ascii="Times New Roman" w:hAnsi="Times New Roman" w:cs="Times New Roman"/>
          <w:sz w:val="24"/>
          <w:szCs w:val="24"/>
        </w:rPr>
        <w:t>”;</w:t>
      </w:r>
    </w:p>
    <w:p w14:paraId="4C414400" w14:textId="4AA22F16" w:rsidR="00CC6CEE" w:rsidRPr="002C6146" w:rsidRDefault="00C70D63"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11</w:t>
      </w:r>
      <w:r w:rsidR="00CC6CEE" w:rsidRPr="002C6146">
        <w:rPr>
          <w:rFonts w:ascii="Times New Roman" w:hAnsi="Times New Roman" w:cs="Times New Roman"/>
          <w:sz w:val="24"/>
          <w:szCs w:val="24"/>
        </w:rPr>
        <w:t>.0</w:t>
      </w:r>
      <w:r w:rsidRPr="002C6146">
        <w:rPr>
          <w:rFonts w:ascii="Times New Roman" w:hAnsi="Times New Roman" w:cs="Times New Roman"/>
          <w:sz w:val="24"/>
          <w:szCs w:val="24"/>
        </w:rPr>
        <w:t>4</w:t>
      </w:r>
      <w:r w:rsidR="00CC6CEE" w:rsidRPr="002C6146">
        <w:rPr>
          <w:rFonts w:ascii="Times New Roman" w:hAnsi="Times New Roman" w:cs="Times New Roman"/>
          <w:sz w:val="24"/>
          <w:szCs w:val="24"/>
        </w:rPr>
        <w:t>.2023. noteikumi Nr.1.5-1/1</w:t>
      </w:r>
      <w:r w:rsidRPr="002C6146">
        <w:rPr>
          <w:rFonts w:ascii="Times New Roman" w:hAnsi="Times New Roman" w:cs="Times New Roman"/>
          <w:sz w:val="24"/>
          <w:szCs w:val="24"/>
        </w:rPr>
        <w:t xml:space="preserve">8 </w:t>
      </w:r>
      <w:r w:rsidR="009F7571">
        <w:rPr>
          <w:rFonts w:ascii="Times New Roman" w:hAnsi="Times New Roman" w:cs="Times New Roman"/>
          <w:sz w:val="24"/>
          <w:szCs w:val="24"/>
        </w:rPr>
        <w:t>“</w:t>
      </w:r>
      <w:r w:rsidRPr="002C6146">
        <w:rPr>
          <w:rFonts w:ascii="Times New Roman" w:hAnsi="Times New Roman" w:cs="Times New Roman"/>
          <w:sz w:val="24"/>
          <w:szCs w:val="24"/>
        </w:rPr>
        <w:t xml:space="preserve">Grozījumi Latvijas Nacionālā kultūras centra </w:t>
      </w:r>
      <w:r w:rsidR="00700B5B" w:rsidRPr="002C6146">
        <w:rPr>
          <w:rFonts w:ascii="Times New Roman" w:hAnsi="Times New Roman" w:cs="Times New Roman"/>
          <w:sz w:val="24"/>
          <w:szCs w:val="24"/>
        </w:rPr>
        <w:t>2023.gada 22.marta noteikumos Nr.1.5.-1/15</w:t>
      </w:r>
      <w:r w:rsidR="00CC6CEE" w:rsidRPr="002C6146">
        <w:rPr>
          <w:rFonts w:ascii="Times New Roman" w:hAnsi="Times New Roman" w:cs="Times New Roman"/>
          <w:sz w:val="24"/>
          <w:szCs w:val="24"/>
        </w:rPr>
        <w:t xml:space="preserve"> </w:t>
      </w:r>
      <w:r w:rsidR="00700B5B" w:rsidRPr="002C6146">
        <w:rPr>
          <w:rFonts w:ascii="Times New Roman" w:hAnsi="Times New Roman" w:cs="Times New Roman"/>
          <w:sz w:val="24"/>
          <w:szCs w:val="24"/>
        </w:rPr>
        <w:t>“</w:t>
      </w:r>
      <w:r w:rsidR="00CC6CEE" w:rsidRPr="002C6146">
        <w:rPr>
          <w:rFonts w:ascii="Times New Roman" w:hAnsi="Times New Roman" w:cs="Times New Roman"/>
          <w:sz w:val="24"/>
          <w:szCs w:val="24"/>
        </w:rPr>
        <w:t>Noteikumi par tirdzniecības vietu nomas tiesību piešķiršanas mazumtirgotājiem un pārtikas produktu mājražotājiem XXVII Vispārējo latviešu Dziesmu un XVII Deju svētku norises vietās kārtību</w:t>
      </w:r>
      <w:r w:rsidR="00700B5B" w:rsidRPr="002C6146">
        <w:rPr>
          <w:rFonts w:ascii="Times New Roman" w:hAnsi="Times New Roman" w:cs="Times New Roman"/>
          <w:sz w:val="24"/>
          <w:szCs w:val="24"/>
        </w:rPr>
        <w:t>”</w:t>
      </w:r>
      <w:r w:rsidR="009F7571" w:rsidRPr="003F607A">
        <w:rPr>
          <w:rFonts w:ascii="Times New Roman" w:hAnsi="Times New Roman" w:cs="Times New Roman"/>
          <w:sz w:val="24"/>
          <w:szCs w:val="24"/>
        </w:rPr>
        <w:t>”;</w:t>
      </w:r>
    </w:p>
    <w:p w14:paraId="485456AA" w14:textId="35B53166" w:rsidR="00700B5B" w:rsidRPr="002C6146" w:rsidRDefault="005079D9"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lastRenderedPageBreak/>
        <w:t xml:space="preserve">12.04.2023. noteikumi Nr.1.5-1.1/19 </w:t>
      </w:r>
      <w:r w:rsidR="00711C63" w:rsidRPr="003F607A">
        <w:rPr>
          <w:rFonts w:ascii="Times New Roman" w:hAnsi="Times New Roman" w:cs="Times New Roman"/>
          <w:sz w:val="24"/>
          <w:szCs w:val="24"/>
        </w:rPr>
        <w:t>“</w:t>
      </w:r>
      <w:r w:rsidRPr="002C6146">
        <w:rPr>
          <w:rFonts w:ascii="Times New Roman" w:hAnsi="Times New Roman" w:cs="Times New Roman"/>
          <w:sz w:val="24"/>
          <w:szCs w:val="24"/>
        </w:rPr>
        <w:t xml:space="preserve">Grozījumi </w:t>
      </w:r>
      <w:r w:rsidR="00E85EF7" w:rsidRPr="002C6146">
        <w:rPr>
          <w:rFonts w:ascii="Times New Roman" w:hAnsi="Times New Roman" w:cs="Times New Roman"/>
          <w:sz w:val="24"/>
          <w:szCs w:val="24"/>
        </w:rPr>
        <w:t xml:space="preserve">Latvijas Nacionālā kultūras centra </w:t>
      </w:r>
      <w:r w:rsidR="00F72980" w:rsidRPr="002C6146">
        <w:rPr>
          <w:rFonts w:ascii="Times New Roman" w:hAnsi="Times New Roman" w:cs="Times New Roman"/>
          <w:sz w:val="24"/>
          <w:szCs w:val="24"/>
        </w:rPr>
        <w:t>2023</w:t>
      </w:r>
      <w:r w:rsidR="00E85EF7" w:rsidRPr="002C6146">
        <w:rPr>
          <w:rFonts w:ascii="Times New Roman" w:hAnsi="Times New Roman" w:cs="Times New Roman"/>
          <w:sz w:val="24"/>
          <w:szCs w:val="24"/>
        </w:rPr>
        <w:t>.gada 22.marta</w:t>
      </w:r>
      <w:r w:rsidR="00F72980" w:rsidRPr="002C6146">
        <w:rPr>
          <w:rFonts w:ascii="Times New Roman" w:hAnsi="Times New Roman" w:cs="Times New Roman"/>
          <w:sz w:val="24"/>
          <w:szCs w:val="24"/>
        </w:rPr>
        <w:t xml:space="preserve"> noteikum</w:t>
      </w:r>
      <w:r w:rsidR="00E85EF7" w:rsidRPr="002C6146">
        <w:rPr>
          <w:rFonts w:ascii="Times New Roman" w:hAnsi="Times New Roman" w:cs="Times New Roman"/>
          <w:sz w:val="24"/>
          <w:szCs w:val="24"/>
        </w:rPr>
        <w:t>os</w:t>
      </w:r>
      <w:r w:rsidR="00F72980" w:rsidRPr="002C6146">
        <w:rPr>
          <w:rFonts w:ascii="Times New Roman" w:hAnsi="Times New Roman" w:cs="Times New Roman"/>
          <w:sz w:val="24"/>
          <w:szCs w:val="24"/>
        </w:rPr>
        <w:t xml:space="preserve"> Nr.1.5-1/14 “Noteikumi par tirdzniecības vietu nomas tiesību piešķiršanas ēdināšanas pakalpojumu sniegšanai XXVII Vispārējo latviešu Dziesmu un XVII Deju svētku norises vietās kārtību”</w:t>
      </w:r>
      <w:r w:rsidR="003F607A">
        <w:rPr>
          <w:rFonts w:ascii="Times New Roman" w:hAnsi="Times New Roman" w:cs="Times New Roman"/>
          <w:sz w:val="24"/>
          <w:szCs w:val="24"/>
        </w:rPr>
        <w:t>”;</w:t>
      </w:r>
    </w:p>
    <w:p w14:paraId="0C26AF5C" w14:textId="7B3E7D56" w:rsidR="00E85EF7" w:rsidRPr="002C6146" w:rsidRDefault="002F77D9"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14.04.2023. noteikumi Nr.1.5-1/20 </w:t>
      </w:r>
      <w:r w:rsidR="00565DBE" w:rsidRPr="002C6146">
        <w:rPr>
          <w:rFonts w:ascii="Times New Roman" w:hAnsi="Times New Roman" w:cs="Times New Roman"/>
          <w:sz w:val="24"/>
          <w:szCs w:val="24"/>
        </w:rPr>
        <w:t>“XXVII Vispārējo latviešu Dziesmu un XVII Deju svētku plašsaziņas līdzekļu akreditācijas noteikumi”</w:t>
      </w:r>
      <w:r w:rsidR="003F607A" w:rsidRPr="00514851">
        <w:rPr>
          <w:rFonts w:ascii="Times New Roman" w:hAnsi="Times New Roman" w:cs="Times New Roman"/>
          <w:sz w:val="24"/>
          <w:szCs w:val="24"/>
        </w:rPr>
        <w:t>;</w:t>
      </w:r>
    </w:p>
    <w:p w14:paraId="2D586440" w14:textId="1BADD949" w:rsidR="00C04B7E" w:rsidRPr="002C6146" w:rsidRDefault="00C04B7E"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14.04.2023. noteikumi Nr.1.5-1.1/21 </w:t>
      </w:r>
      <w:r w:rsidR="003F607A" w:rsidRPr="00514851">
        <w:rPr>
          <w:rFonts w:ascii="Times New Roman" w:hAnsi="Times New Roman" w:cs="Times New Roman"/>
          <w:sz w:val="24"/>
          <w:szCs w:val="24"/>
        </w:rPr>
        <w:t>“</w:t>
      </w:r>
      <w:r w:rsidRPr="002C6146">
        <w:rPr>
          <w:rFonts w:ascii="Times New Roman" w:hAnsi="Times New Roman" w:cs="Times New Roman"/>
          <w:sz w:val="24"/>
          <w:szCs w:val="24"/>
        </w:rPr>
        <w:t>Grozījumi Latvijas Nacionālā kultūras centra 202</w:t>
      </w:r>
      <w:r w:rsidR="00DF211C" w:rsidRPr="002C6146">
        <w:rPr>
          <w:rFonts w:ascii="Times New Roman" w:hAnsi="Times New Roman" w:cs="Times New Roman"/>
          <w:sz w:val="24"/>
          <w:szCs w:val="24"/>
        </w:rPr>
        <w:t>2</w:t>
      </w:r>
      <w:r w:rsidRPr="002C6146">
        <w:rPr>
          <w:rFonts w:ascii="Times New Roman" w:hAnsi="Times New Roman" w:cs="Times New Roman"/>
          <w:sz w:val="24"/>
          <w:szCs w:val="24"/>
        </w:rPr>
        <w:t xml:space="preserve">.gada </w:t>
      </w:r>
      <w:r w:rsidR="00DF211C" w:rsidRPr="002C6146">
        <w:rPr>
          <w:rFonts w:ascii="Times New Roman" w:hAnsi="Times New Roman" w:cs="Times New Roman"/>
          <w:sz w:val="24"/>
          <w:szCs w:val="24"/>
        </w:rPr>
        <w:t>6</w:t>
      </w:r>
      <w:r w:rsidRPr="002C6146">
        <w:rPr>
          <w:rFonts w:ascii="Times New Roman" w:hAnsi="Times New Roman" w:cs="Times New Roman"/>
          <w:sz w:val="24"/>
          <w:szCs w:val="24"/>
        </w:rPr>
        <w:t>.</w:t>
      </w:r>
      <w:r w:rsidR="00DF211C" w:rsidRPr="002C6146">
        <w:rPr>
          <w:rFonts w:ascii="Times New Roman" w:hAnsi="Times New Roman" w:cs="Times New Roman"/>
          <w:sz w:val="24"/>
          <w:szCs w:val="24"/>
        </w:rPr>
        <w:t>aprīļa</w:t>
      </w:r>
      <w:r w:rsidRPr="002C6146">
        <w:rPr>
          <w:rFonts w:ascii="Times New Roman" w:hAnsi="Times New Roman" w:cs="Times New Roman"/>
          <w:sz w:val="24"/>
          <w:szCs w:val="24"/>
        </w:rPr>
        <w:t xml:space="preserve"> noteikumos Nr.1.5-1/4 “</w:t>
      </w:r>
      <w:r w:rsidR="00DD0CBD" w:rsidRPr="002C6146">
        <w:rPr>
          <w:rFonts w:ascii="Times New Roman" w:hAnsi="Times New Roman" w:cs="Times New Roman"/>
          <w:sz w:val="24"/>
          <w:szCs w:val="24"/>
        </w:rPr>
        <w:t>XXVII Vispārējo latviešu Dziesmu un XVII Deju svētku biļešu rezervēšanas un ielūgumu izsniegšanas noteikumi</w:t>
      </w:r>
      <w:r w:rsidRPr="002C6146">
        <w:rPr>
          <w:rFonts w:ascii="Times New Roman" w:hAnsi="Times New Roman" w:cs="Times New Roman"/>
          <w:sz w:val="24"/>
          <w:szCs w:val="24"/>
        </w:rPr>
        <w:t>”</w:t>
      </w:r>
      <w:r w:rsidR="00514851">
        <w:rPr>
          <w:rFonts w:ascii="Times New Roman" w:hAnsi="Times New Roman" w:cs="Times New Roman"/>
          <w:sz w:val="24"/>
          <w:szCs w:val="24"/>
        </w:rPr>
        <w:t>”;</w:t>
      </w:r>
    </w:p>
    <w:p w14:paraId="23502B29" w14:textId="37E1DA98" w:rsidR="00DD0CBD" w:rsidRPr="002C6146" w:rsidRDefault="00394CF0"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27.04.2023. noteikumi Nr.1.5-1/</w:t>
      </w:r>
      <w:r w:rsidR="0082343D" w:rsidRPr="002C6146">
        <w:rPr>
          <w:rFonts w:ascii="Times New Roman" w:hAnsi="Times New Roman" w:cs="Times New Roman"/>
          <w:sz w:val="24"/>
          <w:szCs w:val="24"/>
        </w:rPr>
        <w:t xml:space="preserve">22 </w:t>
      </w:r>
      <w:r w:rsidR="00514851">
        <w:rPr>
          <w:rFonts w:ascii="Times New Roman" w:hAnsi="Times New Roman" w:cs="Times New Roman"/>
          <w:sz w:val="24"/>
          <w:szCs w:val="24"/>
        </w:rPr>
        <w:t>“</w:t>
      </w:r>
      <w:r w:rsidR="0082343D" w:rsidRPr="002C6146">
        <w:rPr>
          <w:rFonts w:ascii="Times New Roman" w:hAnsi="Times New Roman" w:cs="Times New Roman"/>
          <w:sz w:val="24"/>
          <w:szCs w:val="24"/>
        </w:rPr>
        <w:t>Grozījumi Latvijas Nacionālā kultūras centra 2023.gada 8.februāra noteikumos</w:t>
      </w:r>
      <w:r w:rsidRPr="002C6146">
        <w:rPr>
          <w:rFonts w:ascii="Times New Roman" w:hAnsi="Times New Roman" w:cs="Times New Roman"/>
          <w:sz w:val="24"/>
          <w:szCs w:val="24"/>
        </w:rPr>
        <w:t xml:space="preserve"> </w:t>
      </w:r>
      <w:r w:rsidR="00514851">
        <w:rPr>
          <w:rFonts w:ascii="Times New Roman" w:hAnsi="Times New Roman" w:cs="Times New Roman"/>
          <w:sz w:val="24"/>
          <w:szCs w:val="24"/>
        </w:rPr>
        <w:t>“</w:t>
      </w:r>
      <w:r w:rsidRPr="002C6146">
        <w:rPr>
          <w:rFonts w:ascii="Times New Roman" w:hAnsi="Times New Roman" w:cs="Times New Roman"/>
          <w:sz w:val="24"/>
          <w:szCs w:val="24"/>
        </w:rPr>
        <w:t>XXVII Vispārējo latviešu Dziesmu un XVII Deju svētku personas datu aizsardzības noteikumi</w:t>
      </w:r>
      <w:r w:rsidR="0082343D" w:rsidRPr="002C6146">
        <w:rPr>
          <w:rFonts w:ascii="Times New Roman" w:hAnsi="Times New Roman" w:cs="Times New Roman"/>
          <w:sz w:val="24"/>
          <w:szCs w:val="24"/>
        </w:rPr>
        <w:t>”</w:t>
      </w:r>
      <w:r w:rsidR="00514851">
        <w:rPr>
          <w:rFonts w:ascii="Times New Roman" w:hAnsi="Times New Roman" w:cs="Times New Roman"/>
          <w:sz w:val="24"/>
          <w:szCs w:val="24"/>
        </w:rPr>
        <w:t>”;</w:t>
      </w:r>
    </w:p>
    <w:p w14:paraId="7C5F4965" w14:textId="00A5277B" w:rsidR="0082343D" w:rsidRPr="002C6146" w:rsidRDefault="00846452"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09.05.2023.</w:t>
      </w:r>
      <w:r w:rsidR="00045A53" w:rsidRPr="002C6146">
        <w:rPr>
          <w:rFonts w:ascii="Times New Roman" w:hAnsi="Times New Roman" w:cs="Times New Roman"/>
          <w:sz w:val="24"/>
          <w:szCs w:val="24"/>
        </w:rPr>
        <w:t xml:space="preserve"> noteikumi Nr.1.5.-1/23 </w:t>
      </w:r>
      <w:r w:rsidR="00514851">
        <w:rPr>
          <w:rFonts w:ascii="Times New Roman" w:hAnsi="Times New Roman" w:cs="Times New Roman"/>
          <w:sz w:val="24"/>
          <w:szCs w:val="24"/>
        </w:rPr>
        <w:t>“</w:t>
      </w:r>
      <w:r w:rsidR="00CC1439" w:rsidRPr="002C6146">
        <w:rPr>
          <w:rFonts w:ascii="Times New Roman" w:hAnsi="Times New Roman" w:cs="Times New Roman"/>
          <w:sz w:val="24"/>
          <w:szCs w:val="24"/>
        </w:rPr>
        <w:t>Grozījumi Latvijas Nacionālā kultūras centra 202</w:t>
      </w:r>
      <w:r w:rsidRPr="002C6146">
        <w:rPr>
          <w:rFonts w:ascii="Times New Roman" w:hAnsi="Times New Roman" w:cs="Times New Roman"/>
          <w:sz w:val="24"/>
          <w:szCs w:val="24"/>
        </w:rPr>
        <w:t>3</w:t>
      </w:r>
      <w:r w:rsidR="00CC1439" w:rsidRPr="002C6146">
        <w:rPr>
          <w:rFonts w:ascii="Times New Roman" w:hAnsi="Times New Roman" w:cs="Times New Roman"/>
          <w:sz w:val="24"/>
          <w:szCs w:val="24"/>
        </w:rPr>
        <w:t xml:space="preserve">.gada </w:t>
      </w:r>
      <w:r w:rsidRPr="002C6146">
        <w:rPr>
          <w:rFonts w:ascii="Times New Roman" w:hAnsi="Times New Roman" w:cs="Times New Roman"/>
          <w:sz w:val="24"/>
          <w:szCs w:val="24"/>
        </w:rPr>
        <w:t>21</w:t>
      </w:r>
      <w:r w:rsidR="00CC1439" w:rsidRPr="002C6146">
        <w:rPr>
          <w:rFonts w:ascii="Times New Roman" w:hAnsi="Times New Roman" w:cs="Times New Roman"/>
          <w:sz w:val="24"/>
          <w:szCs w:val="24"/>
        </w:rPr>
        <w:t>.</w:t>
      </w:r>
      <w:r w:rsidRPr="002C6146">
        <w:rPr>
          <w:rFonts w:ascii="Times New Roman" w:hAnsi="Times New Roman" w:cs="Times New Roman"/>
          <w:sz w:val="24"/>
          <w:szCs w:val="24"/>
        </w:rPr>
        <w:t>februāra</w:t>
      </w:r>
      <w:r w:rsidR="00CC1439" w:rsidRPr="002C6146">
        <w:rPr>
          <w:rFonts w:ascii="Times New Roman" w:hAnsi="Times New Roman" w:cs="Times New Roman"/>
          <w:sz w:val="24"/>
          <w:szCs w:val="24"/>
        </w:rPr>
        <w:t xml:space="preserve"> noteikumos</w:t>
      </w:r>
      <w:r w:rsidR="00232C70" w:rsidRPr="002C6146">
        <w:rPr>
          <w:rFonts w:ascii="Times New Roman" w:hAnsi="Times New Roman" w:cs="Times New Roman"/>
          <w:sz w:val="24"/>
          <w:szCs w:val="24"/>
        </w:rPr>
        <w:t xml:space="preserve"> Nr.1.5-1.1/6 </w:t>
      </w:r>
      <w:r w:rsidR="00514851">
        <w:rPr>
          <w:rFonts w:ascii="Times New Roman" w:hAnsi="Times New Roman" w:cs="Times New Roman"/>
          <w:sz w:val="24"/>
          <w:szCs w:val="24"/>
        </w:rPr>
        <w:t>“</w:t>
      </w:r>
      <w:r w:rsidR="00232C70" w:rsidRPr="002C6146">
        <w:rPr>
          <w:rFonts w:ascii="Times New Roman" w:hAnsi="Times New Roman" w:cs="Times New Roman"/>
          <w:sz w:val="24"/>
          <w:szCs w:val="24"/>
        </w:rPr>
        <w:t xml:space="preserve">XXVII Vispārējo latviešu </w:t>
      </w:r>
      <w:r w:rsidR="00FD63FA">
        <w:rPr>
          <w:rFonts w:ascii="Times New Roman" w:hAnsi="Times New Roman" w:cs="Times New Roman"/>
          <w:sz w:val="24"/>
          <w:szCs w:val="24"/>
        </w:rPr>
        <w:t>D</w:t>
      </w:r>
      <w:r w:rsidR="00232C70" w:rsidRPr="002C6146">
        <w:rPr>
          <w:rFonts w:ascii="Times New Roman" w:hAnsi="Times New Roman" w:cs="Times New Roman"/>
          <w:sz w:val="24"/>
          <w:szCs w:val="24"/>
        </w:rPr>
        <w:t>ziesmu un XVII Deju svētku kārtības noteikumi”</w:t>
      </w:r>
      <w:r w:rsidR="00514851">
        <w:rPr>
          <w:rFonts w:ascii="Times New Roman" w:hAnsi="Times New Roman" w:cs="Times New Roman"/>
          <w:sz w:val="24"/>
          <w:szCs w:val="24"/>
        </w:rPr>
        <w:t>”;</w:t>
      </w:r>
    </w:p>
    <w:p w14:paraId="7322F8F8" w14:textId="6E8C2DF6" w:rsidR="00893576" w:rsidRPr="002C6146" w:rsidRDefault="00957832"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09.05.2023.</w:t>
      </w:r>
      <w:r w:rsidR="00763B15" w:rsidRPr="002C6146">
        <w:rPr>
          <w:rFonts w:ascii="Times New Roman" w:hAnsi="Times New Roman" w:cs="Times New Roman"/>
          <w:sz w:val="24"/>
          <w:szCs w:val="24"/>
        </w:rPr>
        <w:t xml:space="preserve"> noteikumi Nr.1.5.</w:t>
      </w:r>
      <w:r w:rsidR="00045A53" w:rsidRPr="002C6146">
        <w:rPr>
          <w:rFonts w:ascii="Times New Roman" w:hAnsi="Times New Roman" w:cs="Times New Roman"/>
          <w:sz w:val="24"/>
          <w:szCs w:val="24"/>
        </w:rPr>
        <w:t xml:space="preserve">-1/24 </w:t>
      </w:r>
      <w:r w:rsidR="00514851">
        <w:rPr>
          <w:rFonts w:ascii="Times New Roman" w:hAnsi="Times New Roman" w:cs="Times New Roman"/>
          <w:sz w:val="24"/>
          <w:szCs w:val="24"/>
        </w:rPr>
        <w:t>“</w:t>
      </w:r>
      <w:r w:rsidRPr="002C6146">
        <w:rPr>
          <w:rFonts w:ascii="Times New Roman" w:hAnsi="Times New Roman" w:cs="Times New Roman"/>
          <w:sz w:val="24"/>
          <w:szCs w:val="24"/>
        </w:rPr>
        <w:t xml:space="preserve">Grozījumi Latvijas Nacionālā kultūras centra </w:t>
      </w:r>
      <w:r w:rsidR="00893576" w:rsidRPr="002C6146">
        <w:rPr>
          <w:rFonts w:ascii="Times New Roman" w:hAnsi="Times New Roman" w:cs="Times New Roman"/>
          <w:sz w:val="24"/>
          <w:szCs w:val="24"/>
        </w:rPr>
        <w:t>2023.</w:t>
      </w:r>
      <w:r w:rsidRPr="002C6146">
        <w:rPr>
          <w:rFonts w:ascii="Times New Roman" w:hAnsi="Times New Roman" w:cs="Times New Roman"/>
          <w:sz w:val="24"/>
          <w:szCs w:val="24"/>
        </w:rPr>
        <w:t>gada 13.marta</w:t>
      </w:r>
      <w:r w:rsidR="00893576" w:rsidRPr="002C6146">
        <w:rPr>
          <w:rFonts w:ascii="Times New Roman" w:hAnsi="Times New Roman" w:cs="Times New Roman"/>
          <w:sz w:val="24"/>
          <w:szCs w:val="24"/>
        </w:rPr>
        <w:t xml:space="preserve"> noteikum</w:t>
      </w:r>
      <w:r w:rsidRPr="002C6146">
        <w:rPr>
          <w:rFonts w:ascii="Times New Roman" w:hAnsi="Times New Roman" w:cs="Times New Roman"/>
          <w:sz w:val="24"/>
          <w:szCs w:val="24"/>
        </w:rPr>
        <w:t>os</w:t>
      </w:r>
      <w:r w:rsidR="00893576" w:rsidRPr="002C6146">
        <w:rPr>
          <w:rFonts w:ascii="Times New Roman" w:hAnsi="Times New Roman" w:cs="Times New Roman"/>
          <w:sz w:val="24"/>
          <w:szCs w:val="24"/>
        </w:rPr>
        <w:t xml:space="preserve"> Nr.1.5-1/11 XXVII “Vispārējo latviešu Dziesmu un XVII Deju svētku tautas lietišķās mākslas, mūsdienu dizaina priekšmetu un amata prasmju demonstrējumu gadatirgus noteikumi”</w:t>
      </w:r>
      <w:r w:rsidR="00562B89">
        <w:rPr>
          <w:rFonts w:ascii="Times New Roman" w:hAnsi="Times New Roman" w:cs="Times New Roman"/>
          <w:sz w:val="24"/>
          <w:szCs w:val="24"/>
        </w:rPr>
        <w:t>”;</w:t>
      </w:r>
    </w:p>
    <w:p w14:paraId="4A15FA59" w14:textId="77777777" w:rsidR="00BE08F6" w:rsidRPr="002C6146" w:rsidRDefault="00AA5CE4"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11.05.2023. noteikumi Nr.1.5-1/25 </w:t>
      </w:r>
      <w:r w:rsidR="005E2FDA" w:rsidRPr="002C6146">
        <w:rPr>
          <w:rFonts w:ascii="Times New Roman" w:hAnsi="Times New Roman" w:cs="Times New Roman"/>
          <w:sz w:val="24"/>
          <w:szCs w:val="24"/>
        </w:rPr>
        <w:t>“Izsoles noteikumi nomas tiesībām karsto dzērienu tirdzniecības automātu izvietošanai un izmantošanai XXVII Vispārējo latviešu Dziesmu un XVII Deju svētku norises vietās”</w:t>
      </w:r>
      <w:r w:rsidR="00BE08F6" w:rsidRPr="002C6146">
        <w:rPr>
          <w:rFonts w:ascii="Times New Roman" w:hAnsi="Times New Roman" w:cs="Times New Roman"/>
          <w:sz w:val="24"/>
          <w:szCs w:val="24"/>
        </w:rPr>
        <w:t>;</w:t>
      </w:r>
    </w:p>
    <w:p w14:paraId="4A3577EC" w14:textId="241D811B" w:rsidR="00CD7B37" w:rsidRPr="002C6146" w:rsidRDefault="00CD7B37"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11.05.2023. noteikumi Nr.1.5-1/2</w:t>
      </w:r>
      <w:r w:rsidR="000435CD" w:rsidRPr="002C6146">
        <w:rPr>
          <w:rFonts w:ascii="Times New Roman" w:hAnsi="Times New Roman" w:cs="Times New Roman"/>
          <w:sz w:val="24"/>
          <w:szCs w:val="24"/>
        </w:rPr>
        <w:t>6</w:t>
      </w:r>
      <w:r w:rsidRPr="002C6146">
        <w:rPr>
          <w:rFonts w:ascii="Times New Roman" w:hAnsi="Times New Roman" w:cs="Times New Roman"/>
          <w:sz w:val="24"/>
          <w:szCs w:val="24"/>
        </w:rPr>
        <w:t xml:space="preserve"> “</w:t>
      </w:r>
      <w:r w:rsidR="00BE08F6" w:rsidRPr="002C6146">
        <w:rPr>
          <w:rFonts w:ascii="Times New Roman" w:hAnsi="Times New Roman" w:cs="Times New Roman"/>
          <w:sz w:val="24"/>
          <w:szCs w:val="24"/>
        </w:rPr>
        <w:t>Iespieddarbu, audioierakstu un kancelejas preču tirgotāju dalības XXVII Vispārējo latviešu Dziesmu un XVII Deju svētku tautas lietišķās mākslas, mūsdienu dizaina priekšmetu un amata prasmju demonstrējumu gadatirgū noteikumi</w:t>
      </w:r>
      <w:r w:rsidRPr="002C6146">
        <w:rPr>
          <w:rFonts w:ascii="Times New Roman" w:hAnsi="Times New Roman" w:cs="Times New Roman"/>
          <w:sz w:val="24"/>
          <w:szCs w:val="24"/>
        </w:rPr>
        <w:t>”</w:t>
      </w:r>
      <w:r w:rsidR="00562B89">
        <w:rPr>
          <w:rFonts w:ascii="Times New Roman" w:hAnsi="Times New Roman" w:cs="Times New Roman"/>
          <w:sz w:val="24"/>
          <w:szCs w:val="24"/>
        </w:rPr>
        <w:t>;</w:t>
      </w:r>
    </w:p>
    <w:p w14:paraId="333A118B" w14:textId="0A5945CB" w:rsidR="000435CD" w:rsidRPr="002C6146" w:rsidRDefault="000435CD"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17.05.2023. noteikumi Nr.1.5-1/27 “</w:t>
      </w:r>
      <w:r w:rsidR="00C01F1D" w:rsidRPr="002C6146">
        <w:rPr>
          <w:rFonts w:ascii="Times New Roman" w:hAnsi="Times New Roman" w:cs="Times New Roman"/>
          <w:sz w:val="24"/>
          <w:szCs w:val="24"/>
        </w:rPr>
        <w:t>Noteikumi par tirdzniecības vietu nomas tiesību piešķiršanas ēdināšanas pakalpojumu sniegšanai XXVII Vispārējo latviešu Dziesmu un XVII Deju svētku norises vietā Esplanādē kārtību</w:t>
      </w:r>
      <w:r w:rsidRPr="002C6146">
        <w:rPr>
          <w:rFonts w:ascii="Times New Roman" w:hAnsi="Times New Roman" w:cs="Times New Roman"/>
          <w:sz w:val="24"/>
          <w:szCs w:val="24"/>
        </w:rPr>
        <w:t>”</w:t>
      </w:r>
      <w:r w:rsidR="00562B89">
        <w:rPr>
          <w:rFonts w:ascii="Times New Roman" w:hAnsi="Times New Roman" w:cs="Times New Roman"/>
          <w:sz w:val="24"/>
          <w:szCs w:val="24"/>
        </w:rPr>
        <w:t>;</w:t>
      </w:r>
    </w:p>
    <w:p w14:paraId="3D6C6FF5" w14:textId="00CF6129" w:rsidR="00F72DA7" w:rsidRPr="002C6146" w:rsidRDefault="00F72DA7"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19.05.2023. noteikumi Nr.1.5-1/28 “</w:t>
      </w:r>
      <w:r w:rsidR="00442B2D" w:rsidRPr="002C6146">
        <w:rPr>
          <w:rFonts w:ascii="Times New Roman" w:hAnsi="Times New Roman" w:cs="Times New Roman"/>
          <w:sz w:val="24"/>
          <w:szCs w:val="24"/>
        </w:rPr>
        <w:t>XXVII Vispārējo latviešu Dziesmu un XVII Deju svētku vieglā alkohola un bezalkoholisko dzērienu tirdzniecības licences izsoles noteikumi</w:t>
      </w:r>
      <w:r w:rsidRPr="002C6146">
        <w:rPr>
          <w:rFonts w:ascii="Times New Roman" w:hAnsi="Times New Roman" w:cs="Times New Roman"/>
          <w:sz w:val="24"/>
          <w:szCs w:val="24"/>
        </w:rPr>
        <w:t>”</w:t>
      </w:r>
      <w:r w:rsidR="00562B89">
        <w:rPr>
          <w:rFonts w:ascii="Times New Roman" w:hAnsi="Times New Roman" w:cs="Times New Roman"/>
          <w:sz w:val="24"/>
          <w:szCs w:val="24"/>
        </w:rPr>
        <w:t>;</w:t>
      </w:r>
    </w:p>
    <w:p w14:paraId="216B9395" w14:textId="7D3BA14A" w:rsidR="00442B2D" w:rsidRPr="002C6146" w:rsidRDefault="00934527"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28.05.2023. noteikumi Nr.1.5.-1/29 </w:t>
      </w:r>
      <w:r w:rsidR="00562B89">
        <w:rPr>
          <w:rFonts w:ascii="Times New Roman" w:hAnsi="Times New Roman" w:cs="Times New Roman"/>
          <w:sz w:val="24"/>
          <w:szCs w:val="24"/>
        </w:rPr>
        <w:t>“</w:t>
      </w:r>
      <w:r w:rsidRPr="002C6146">
        <w:rPr>
          <w:rFonts w:ascii="Times New Roman" w:hAnsi="Times New Roman" w:cs="Times New Roman"/>
          <w:sz w:val="24"/>
          <w:szCs w:val="24"/>
        </w:rPr>
        <w:t xml:space="preserve">Grozījumi Latvijas Nacionālā kultūras centra </w:t>
      </w:r>
      <w:r w:rsidR="00113218" w:rsidRPr="002C6146">
        <w:rPr>
          <w:rFonts w:ascii="Times New Roman" w:hAnsi="Times New Roman" w:cs="Times New Roman"/>
          <w:sz w:val="24"/>
          <w:szCs w:val="24"/>
        </w:rPr>
        <w:t xml:space="preserve">2023.gada 8.februāra noteikumos Nr.1.5-1.1/4 </w:t>
      </w:r>
      <w:r w:rsidR="00562B89">
        <w:rPr>
          <w:rFonts w:ascii="Times New Roman" w:hAnsi="Times New Roman" w:cs="Times New Roman"/>
          <w:sz w:val="24"/>
          <w:szCs w:val="24"/>
        </w:rPr>
        <w:t>“</w:t>
      </w:r>
      <w:r w:rsidR="00113218" w:rsidRPr="002C6146">
        <w:rPr>
          <w:rFonts w:ascii="Times New Roman" w:hAnsi="Times New Roman" w:cs="Times New Roman"/>
          <w:sz w:val="24"/>
          <w:szCs w:val="24"/>
        </w:rPr>
        <w:t>XXVII Vispārējo latviešu Dziesmu un XVII Deju svētku personas datu aizsardzības noteikumi”</w:t>
      </w:r>
      <w:r w:rsidR="00562B89">
        <w:rPr>
          <w:rFonts w:ascii="Times New Roman" w:hAnsi="Times New Roman" w:cs="Times New Roman"/>
          <w:sz w:val="24"/>
          <w:szCs w:val="24"/>
        </w:rPr>
        <w:t>”;</w:t>
      </w:r>
    </w:p>
    <w:p w14:paraId="72567828" w14:textId="5AE84A63" w:rsidR="00193FE3" w:rsidRPr="002C6146" w:rsidRDefault="007F5C54"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15.06.2023. noteikumi Nr.1.5-1/30 “</w:t>
      </w:r>
      <w:r w:rsidR="00FC2792" w:rsidRPr="002C6146">
        <w:rPr>
          <w:rFonts w:ascii="Times New Roman" w:hAnsi="Times New Roman" w:cs="Times New Roman"/>
          <w:sz w:val="24"/>
          <w:szCs w:val="24"/>
        </w:rPr>
        <w:t xml:space="preserve">XXVII Vispārējo latviešu </w:t>
      </w:r>
      <w:r w:rsidR="00FD63FA">
        <w:rPr>
          <w:rFonts w:ascii="Times New Roman" w:hAnsi="Times New Roman" w:cs="Times New Roman"/>
          <w:sz w:val="24"/>
          <w:szCs w:val="24"/>
        </w:rPr>
        <w:t>D</w:t>
      </w:r>
      <w:r w:rsidR="00FC2792" w:rsidRPr="002C6146">
        <w:rPr>
          <w:rFonts w:ascii="Times New Roman" w:hAnsi="Times New Roman" w:cs="Times New Roman"/>
          <w:sz w:val="24"/>
          <w:szCs w:val="24"/>
        </w:rPr>
        <w:t>ziesmu un XVII Deju svētku gājiena norises kārtības noteikumi”</w:t>
      </w:r>
      <w:r w:rsidR="00562B89">
        <w:rPr>
          <w:rFonts w:ascii="Times New Roman" w:hAnsi="Times New Roman" w:cs="Times New Roman"/>
          <w:sz w:val="24"/>
          <w:szCs w:val="24"/>
        </w:rPr>
        <w:t>;</w:t>
      </w:r>
    </w:p>
    <w:p w14:paraId="480A4415" w14:textId="7F9B19B8" w:rsidR="00CD7B37" w:rsidRPr="002C6146" w:rsidRDefault="007823F3"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 xml:space="preserve">27.06.2023. noteikumi Nr.1.5.-1.1./31 </w:t>
      </w:r>
      <w:r w:rsidR="00562B89">
        <w:rPr>
          <w:rFonts w:ascii="Times New Roman" w:hAnsi="Times New Roman" w:cs="Times New Roman"/>
          <w:sz w:val="24"/>
          <w:szCs w:val="24"/>
        </w:rPr>
        <w:t>“</w:t>
      </w:r>
      <w:r w:rsidR="008C0597" w:rsidRPr="002C6146">
        <w:rPr>
          <w:rFonts w:ascii="Times New Roman" w:hAnsi="Times New Roman" w:cs="Times New Roman"/>
          <w:sz w:val="24"/>
          <w:szCs w:val="24"/>
        </w:rPr>
        <w:t xml:space="preserve">Grozījumi Latvijas Nacionālā kultūras centra </w:t>
      </w:r>
      <w:r w:rsidR="00176E56" w:rsidRPr="002C6146">
        <w:rPr>
          <w:rFonts w:ascii="Times New Roman" w:hAnsi="Times New Roman" w:cs="Times New Roman"/>
          <w:sz w:val="24"/>
          <w:szCs w:val="24"/>
        </w:rPr>
        <w:t>2023.</w:t>
      </w:r>
      <w:r w:rsidR="008C0597" w:rsidRPr="002C6146">
        <w:rPr>
          <w:rFonts w:ascii="Times New Roman" w:hAnsi="Times New Roman" w:cs="Times New Roman"/>
          <w:sz w:val="24"/>
          <w:szCs w:val="24"/>
        </w:rPr>
        <w:t xml:space="preserve">gada </w:t>
      </w:r>
      <w:r w:rsidR="001824D1" w:rsidRPr="002C6146">
        <w:rPr>
          <w:rFonts w:ascii="Times New Roman" w:hAnsi="Times New Roman" w:cs="Times New Roman"/>
          <w:sz w:val="24"/>
          <w:szCs w:val="24"/>
        </w:rPr>
        <w:t xml:space="preserve">1.februāra </w:t>
      </w:r>
      <w:r w:rsidR="00176E56" w:rsidRPr="002C6146">
        <w:rPr>
          <w:rFonts w:ascii="Times New Roman" w:hAnsi="Times New Roman" w:cs="Times New Roman"/>
          <w:sz w:val="24"/>
          <w:szCs w:val="24"/>
        </w:rPr>
        <w:t>noteikum</w:t>
      </w:r>
      <w:r w:rsidR="001824D1" w:rsidRPr="002C6146">
        <w:rPr>
          <w:rFonts w:ascii="Times New Roman" w:hAnsi="Times New Roman" w:cs="Times New Roman"/>
          <w:sz w:val="24"/>
          <w:szCs w:val="24"/>
        </w:rPr>
        <w:t>os</w:t>
      </w:r>
      <w:r w:rsidR="00176E56" w:rsidRPr="002C6146">
        <w:rPr>
          <w:rFonts w:ascii="Times New Roman" w:hAnsi="Times New Roman" w:cs="Times New Roman"/>
          <w:sz w:val="24"/>
          <w:szCs w:val="24"/>
        </w:rPr>
        <w:t xml:space="preserve"> Nr.1.5-1/5 </w:t>
      </w:r>
      <w:r w:rsidR="0099092B" w:rsidRPr="002C6146">
        <w:rPr>
          <w:rFonts w:ascii="Times New Roman" w:hAnsi="Times New Roman" w:cs="Times New Roman"/>
          <w:sz w:val="24"/>
          <w:szCs w:val="24"/>
        </w:rPr>
        <w:t>“</w:t>
      </w:r>
      <w:r w:rsidR="00176E56" w:rsidRPr="002C6146">
        <w:rPr>
          <w:rFonts w:ascii="Times New Roman" w:hAnsi="Times New Roman" w:cs="Times New Roman"/>
          <w:sz w:val="24"/>
          <w:szCs w:val="24"/>
        </w:rPr>
        <w:t>XXVII Vispārējo latviešu Dziesmu un XVII Deju dalībnieku noteikumi”</w:t>
      </w:r>
      <w:r w:rsidR="00562B89">
        <w:rPr>
          <w:rFonts w:ascii="Times New Roman" w:hAnsi="Times New Roman" w:cs="Times New Roman"/>
          <w:sz w:val="24"/>
          <w:szCs w:val="24"/>
        </w:rPr>
        <w:t>”;</w:t>
      </w:r>
    </w:p>
    <w:p w14:paraId="50958A5B" w14:textId="1C7A945B" w:rsidR="00972566" w:rsidRPr="002C6146" w:rsidRDefault="003766E9"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30</w:t>
      </w:r>
      <w:r w:rsidR="00972566" w:rsidRPr="002C6146">
        <w:rPr>
          <w:rFonts w:ascii="Times New Roman" w:hAnsi="Times New Roman" w:cs="Times New Roman"/>
          <w:sz w:val="24"/>
          <w:szCs w:val="24"/>
        </w:rPr>
        <w:t>.06.2023. noteikumi Nr.1.5-1/3</w:t>
      </w:r>
      <w:r w:rsidR="006F76B2" w:rsidRPr="002C6146">
        <w:rPr>
          <w:rFonts w:ascii="Times New Roman" w:hAnsi="Times New Roman" w:cs="Times New Roman"/>
          <w:sz w:val="24"/>
          <w:szCs w:val="24"/>
        </w:rPr>
        <w:t>2</w:t>
      </w:r>
      <w:r w:rsidR="00972566" w:rsidRPr="002C6146">
        <w:rPr>
          <w:rFonts w:ascii="Times New Roman" w:hAnsi="Times New Roman" w:cs="Times New Roman"/>
          <w:sz w:val="24"/>
          <w:szCs w:val="24"/>
        </w:rPr>
        <w:t xml:space="preserve"> “</w:t>
      </w:r>
      <w:r w:rsidR="006F76B2" w:rsidRPr="002C6146">
        <w:rPr>
          <w:rFonts w:ascii="Times New Roman" w:hAnsi="Times New Roman" w:cs="Times New Roman"/>
          <w:sz w:val="24"/>
          <w:szCs w:val="24"/>
        </w:rPr>
        <w:t xml:space="preserve">XXVII Vispārējo latviešu </w:t>
      </w:r>
      <w:r w:rsidR="00FD63FA">
        <w:rPr>
          <w:rFonts w:ascii="Times New Roman" w:hAnsi="Times New Roman" w:cs="Times New Roman"/>
          <w:sz w:val="24"/>
          <w:szCs w:val="24"/>
        </w:rPr>
        <w:t>D</w:t>
      </w:r>
      <w:r w:rsidR="006F76B2" w:rsidRPr="002C6146">
        <w:rPr>
          <w:rFonts w:ascii="Times New Roman" w:hAnsi="Times New Roman" w:cs="Times New Roman"/>
          <w:sz w:val="24"/>
          <w:szCs w:val="24"/>
        </w:rPr>
        <w:t>ziesmu un XVII Deju svētku pasākumu teritoriju piekļuves noteikumi</w:t>
      </w:r>
      <w:r w:rsidR="00972566" w:rsidRPr="002C6146">
        <w:rPr>
          <w:rFonts w:ascii="Times New Roman" w:hAnsi="Times New Roman" w:cs="Times New Roman"/>
          <w:sz w:val="24"/>
          <w:szCs w:val="24"/>
        </w:rPr>
        <w:t>”</w:t>
      </w:r>
      <w:r w:rsidR="00562B89">
        <w:rPr>
          <w:rFonts w:ascii="Times New Roman" w:hAnsi="Times New Roman" w:cs="Times New Roman"/>
          <w:sz w:val="24"/>
          <w:szCs w:val="24"/>
        </w:rPr>
        <w:t>;</w:t>
      </w:r>
    </w:p>
    <w:p w14:paraId="2B583284" w14:textId="2302D194" w:rsidR="007A7704" w:rsidRPr="002C6146" w:rsidRDefault="00B01B5A" w:rsidP="000443DE">
      <w:pPr>
        <w:pStyle w:val="Sarakstarindkopa"/>
        <w:numPr>
          <w:ilvl w:val="0"/>
          <w:numId w:val="22"/>
        </w:numPr>
        <w:spacing w:after="0" w:line="240" w:lineRule="auto"/>
        <w:jc w:val="both"/>
        <w:textAlignment w:val="baseline"/>
        <w:rPr>
          <w:rFonts w:ascii="Times New Roman" w:hAnsi="Times New Roman" w:cs="Times New Roman"/>
          <w:sz w:val="24"/>
          <w:szCs w:val="24"/>
        </w:rPr>
      </w:pPr>
      <w:r w:rsidRPr="002C6146">
        <w:rPr>
          <w:rFonts w:ascii="Times New Roman" w:hAnsi="Times New Roman" w:cs="Times New Roman"/>
          <w:sz w:val="24"/>
          <w:szCs w:val="24"/>
        </w:rPr>
        <w:t>27</w:t>
      </w:r>
      <w:r w:rsidR="007A7704" w:rsidRPr="002C6146">
        <w:rPr>
          <w:rFonts w:ascii="Times New Roman" w:hAnsi="Times New Roman" w:cs="Times New Roman"/>
          <w:sz w:val="24"/>
          <w:szCs w:val="24"/>
        </w:rPr>
        <w:t>.</w:t>
      </w:r>
      <w:r w:rsidRPr="002C6146">
        <w:rPr>
          <w:rFonts w:ascii="Times New Roman" w:hAnsi="Times New Roman" w:cs="Times New Roman"/>
          <w:sz w:val="24"/>
          <w:szCs w:val="24"/>
        </w:rPr>
        <w:t>10.</w:t>
      </w:r>
      <w:r w:rsidR="007A7704" w:rsidRPr="002C6146">
        <w:rPr>
          <w:rFonts w:ascii="Times New Roman" w:hAnsi="Times New Roman" w:cs="Times New Roman"/>
          <w:sz w:val="24"/>
          <w:szCs w:val="24"/>
        </w:rPr>
        <w:t>2023. noteikumi Nr.1.5-1/3</w:t>
      </w:r>
      <w:r w:rsidR="00D20FD3" w:rsidRPr="002C6146">
        <w:rPr>
          <w:rFonts w:ascii="Times New Roman" w:hAnsi="Times New Roman" w:cs="Times New Roman"/>
          <w:sz w:val="24"/>
          <w:szCs w:val="24"/>
        </w:rPr>
        <w:t>4</w:t>
      </w:r>
      <w:r w:rsidR="007A7704" w:rsidRPr="002C6146">
        <w:rPr>
          <w:rFonts w:ascii="Times New Roman" w:hAnsi="Times New Roman" w:cs="Times New Roman"/>
          <w:sz w:val="24"/>
          <w:szCs w:val="24"/>
        </w:rPr>
        <w:t xml:space="preserve"> </w:t>
      </w:r>
      <w:r w:rsidR="00562B89">
        <w:rPr>
          <w:rFonts w:ascii="Times New Roman" w:hAnsi="Times New Roman" w:cs="Times New Roman"/>
          <w:sz w:val="24"/>
          <w:szCs w:val="24"/>
        </w:rPr>
        <w:t>“</w:t>
      </w:r>
      <w:r w:rsidR="00D20FD3" w:rsidRPr="002C6146">
        <w:rPr>
          <w:rFonts w:ascii="Times New Roman" w:hAnsi="Times New Roman" w:cs="Times New Roman"/>
          <w:sz w:val="24"/>
          <w:szCs w:val="24"/>
        </w:rPr>
        <w:t xml:space="preserve">Grozījumi Latvijas Nacionālā kultūras centra 2023.gada 8.februāra noteikumos Nr.1.5-1.1/4 </w:t>
      </w:r>
      <w:r w:rsidR="0099092B" w:rsidRPr="002C6146">
        <w:rPr>
          <w:rFonts w:ascii="Times New Roman" w:hAnsi="Times New Roman" w:cs="Times New Roman"/>
          <w:sz w:val="24"/>
          <w:szCs w:val="24"/>
        </w:rPr>
        <w:t>“</w:t>
      </w:r>
      <w:r w:rsidR="00D20FD3" w:rsidRPr="002C6146">
        <w:rPr>
          <w:rFonts w:ascii="Times New Roman" w:hAnsi="Times New Roman" w:cs="Times New Roman"/>
          <w:sz w:val="24"/>
          <w:szCs w:val="24"/>
        </w:rPr>
        <w:t>XXVII Vispārējo latviešu Dziesmu un XVII Deju svētku personas datu aizsardzības noteikumi”</w:t>
      </w:r>
      <w:r w:rsidR="00562B89">
        <w:rPr>
          <w:rFonts w:ascii="Times New Roman" w:hAnsi="Times New Roman" w:cs="Times New Roman"/>
          <w:sz w:val="24"/>
          <w:szCs w:val="24"/>
        </w:rPr>
        <w:t>”.</w:t>
      </w:r>
    </w:p>
    <w:p w14:paraId="2B5D1115" w14:textId="77777777" w:rsidR="008D7725" w:rsidRPr="00E06934" w:rsidRDefault="008D7725" w:rsidP="000443DE">
      <w:pPr>
        <w:spacing w:after="0" w:line="240" w:lineRule="auto"/>
        <w:jc w:val="both"/>
        <w:rPr>
          <w:rFonts w:ascii="Times New Roman" w:hAnsi="Times New Roman" w:cs="Times New Roman"/>
          <w:sz w:val="24"/>
          <w:szCs w:val="24"/>
        </w:rPr>
      </w:pPr>
    </w:p>
    <w:p w14:paraId="1D0DAA01" w14:textId="4A9F7834" w:rsidR="00572711" w:rsidRDefault="00AA1BAD" w:rsidP="000443DE">
      <w:pPr>
        <w:pStyle w:val="liknoteik"/>
        <w:spacing w:before="0" w:beforeAutospacing="0" w:after="0" w:afterAutospacing="0"/>
        <w:ind w:firstLine="720"/>
        <w:jc w:val="both"/>
      </w:pPr>
      <w:r w:rsidRPr="2CF422BC">
        <w:rPr>
          <w:b/>
          <w:bCs/>
        </w:rPr>
        <w:t>20</w:t>
      </w:r>
      <w:r w:rsidR="008D2D20" w:rsidRPr="2CF422BC">
        <w:rPr>
          <w:b/>
          <w:bCs/>
        </w:rPr>
        <w:t>23</w:t>
      </w:r>
      <w:r w:rsidRPr="2CF422BC">
        <w:rPr>
          <w:b/>
          <w:bCs/>
        </w:rPr>
        <w:t xml:space="preserve">.gadā nodrošināta </w:t>
      </w:r>
      <w:r w:rsidRPr="2CF422BC">
        <w:rPr>
          <w:rFonts w:eastAsia="Calibri"/>
          <w:b/>
          <w:bCs/>
        </w:rPr>
        <w:t>XXVI</w:t>
      </w:r>
      <w:r w:rsidR="008D2D20" w:rsidRPr="2CF422BC">
        <w:rPr>
          <w:rFonts w:eastAsia="Calibri"/>
          <w:b/>
          <w:bCs/>
        </w:rPr>
        <w:t>I</w:t>
      </w:r>
      <w:r w:rsidRPr="2CF422BC">
        <w:rPr>
          <w:rFonts w:eastAsia="Calibri"/>
          <w:b/>
          <w:bCs/>
        </w:rPr>
        <w:t xml:space="preserve"> Vispārējo latviešu </w:t>
      </w:r>
      <w:r w:rsidR="00D82B1F" w:rsidRPr="2CF422BC">
        <w:rPr>
          <w:rFonts w:eastAsia="Calibri"/>
          <w:b/>
          <w:bCs/>
        </w:rPr>
        <w:t>D</w:t>
      </w:r>
      <w:r w:rsidRPr="2CF422BC">
        <w:rPr>
          <w:rFonts w:eastAsia="Calibri"/>
          <w:b/>
          <w:bCs/>
        </w:rPr>
        <w:t>ziesmu un XVI</w:t>
      </w:r>
      <w:r w:rsidR="008D2D20" w:rsidRPr="2CF422BC">
        <w:rPr>
          <w:rFonts w:eastAsia="Calibri"/>
          <w:b/>
          <w:bCs/>
        </w:rPr>
        <w:t>I</w:t>
      </w:r>
      <w:r w:rsidRPr="2CF422BC">
        <w:rPr>
          <w:rFonts w:eastAsia="Calibri"/>
          <w:b/>
          <w:bCs/>
        </w:rPr>
        <w:t xml:space="preserve"> Deju svētku </w:t>
      </w:r>
      <w:r w:rsidRPr="2CF422BC">
        <w:rPr>
          <w:b/>
          <w:bCs/>
        </w:rPr>
        <w:t>norise</w:t>
      </w:r>
      <w:r w:rsidR="008D2D20">
        <w:t xml:space="preserve">, kas veltīta svētku 150 </w:t>
      </w:r>
      <w:proofErr w:type="spellStart"/>
      <w:r w:rsidR="008D2D20">
        <w:t>gadei</w:t>
      </w:r>
      <w:proofErr w:type="spellEnd"/>
      <w:r w:rsidR="008D2D20">
        <w:t>.</w:t>
      </w:r>
      <w:r>
        <w:t xml:space="preserve"> Svētku </w:t>
      </w:r>
      <w:r w:rsidR="004E3776">
        <w:t xml:space="preserve">laikā </w:t>
      </w:r>
      <w:r w:rsidR="003F2E92">
        <w:t>– 10 dienās</w:t>
      </w:r>
      <w:r>
        <w:t xml:space="preserve"> </w:t>
      </w:r>
      <w:r w:rsidR="018D10C2">
        <w:t xml:space="preserve">Rīgā </w:t>
      </w:r>
      <w:r>
        <w:t>īstenoti 6</w:t>
      </w:r>
      <w:r w:rsidR="00080AB9">
        <w:t>0</w:t>
      </w:r>
      <w:r>
        <w:t> pasākumi</w:t>
      </w:r>
      <w:r w:rsidR="00080AB9">
        <w:t xml:space="preserve"> 27 norises vietās, </w:t>
      </w:r>
      <w:r w:rsidR="00DF4C10">
        <w:t>tajos piedalījušies 40 560 dalībnieki no 23 valstīm,</w:t>
      </w:r>
      <w:r w:rsidR="00C874A9">
        <w:t xml:space="preserve"> </w:t>
      </w:r>
      <w:r w:rsidR="00FD63FA">
        <w:t xml:space="preserve">tajā skaitā no </w:t>
      </w:r>
      <w:r w:rsidR="00C874A9">
        <w:t>Kurzeme</w:t>
      </w:r>
      <w:r w:rsidR="00FD63FA">
        <w:t>s</w:t>
      </w:r>
      <w:r w:rsidR="00C874A9">
        <w:t xml:space="preserve"> 5748</w:t>
      </w:r>
      <w:r w:rsidR="00094D34">
        <w:t>, Zemgale</w:t>
      </w:r>
      <w:r w:rsidR="00FD63FA">
        <w:t>s</w:t>
      </w:r>
      <w:r w:rsidR="00094D34">
        <w:t xml:space="preserve"> 3751, Vidzeme</w:t>
      </w:r>
      <w:r w:rsidR="00FD63FA">
        <w:t>s</w:t>
      </w:r>
      <w:r w:rsidR="00094D34">
        <w:t xml:space="preserve"> 14 752, Sēlija</w:t>
      </w:r>
      <w:r w:rsidR="00FD63FA">
        <w:t>s</w:t>
      </w:r>
      <w:r w:rsidR="00094D34">
        <w:t xml:space="preserve"> 1192, </w:t>
      </w:r>
      <w:r w:rsidR="00330191">
        <w:t>L</w:t>
      </w:r>
      <w:r w:rsidR="00094D34">
        <w:t>atgale</w:t>
      </w:r>
      <w:r w:rsidR="00FD63FA">
        <w:t>s</w:t>
      </w:r>
      <w:r w:rsidR="00330191">
        <w:t xml:space="preserve"> 4884, Rīga</w:t>
      </w:r>
      <w:r w:rsidR="00FD63FA">
        <w:t>s</w:t>
      </w:r>
      <w:r w:rsidR="00330191">
        <w:t xml:space="preserve"> 11 753 un diaspora</w:t>
      </w:r>
      <w:r w:rsidR="00FD63FA">
        <w:t>s</w:t>
      </w:r>
      <w:r w:rsidR="00330191">
        <w:t xml:space="preserve"> 2767 </w:t>
      </w:r>
      <w:r w:rsidR="00330191">
        <w:lastRenderedPageBreak/>
        <w:t xml:space="preserve">dalībnieki. </w:t>
      </w:r>
      <w:r w:rsidR="00FD63FA">
        <w:t xml:space="preserve">Pasākumus apmeklēja </w:t>
      </w:r>
      <w:r w:rsidR="00DF4C10">
        <w:t>500</w:t>
      </w:r>
      <w:r w:rsidR="002A69D8">
        <w:t> </w:t>
      </w:r>
      <w:r w:rsidR="00DF4C10">
        <w:t>000</w:t>
      </w:r>
      <w:r w:rsidR="002A69D8">
        <w:t xml:space="preserve"> klātienes skatītāji</w:t>
      </w:r>
      <w:r w:rsidR="00BF6E3B">
        <w:t>. Vidējais dalībnieku vecums – 42 gadi</w:t>
      </w:r>
      <w:r w:rsidR="008F474D">
        <w:t>, jaunākais dalībnieks 1 gads (folkloras kopā), vecākais dalībnieks 96 gadi.</w:t>
      </w:r>
      <w:r w:rsidR="000D2470">
        <w:t xml:space="preserve"> 80% no dalībniekiem Dziesmu un deju svētkos piedalās</w:t>
      </w:r>
      <w:r w:rsidR="00FB24AD">
        <w:t xml:space="preserve"> atkārtoti, sesto reizi un vairāk – 21%, piekto reizi 10%, </w:t>
      </w:r>
      <w:r w:rsidR="007608EE">
        <w:t>ceturto reizi 13%, trešo reizi 16%, otro reizi 19%, pirmo reizi 20%.</w:t>
      </w:r>
      <w:r w:rsidR="00445D45">
        <w:t xml:space="preserve"> </w:t>
      </w:r>
    </w:p>
    <w:p w14:paraId="46584A48" w14:textId="75CBB35B" w:rsidR="00AA1BAD" w:rsidRPr="00E06934" w:rsidRDefault="008068A3" w:rsidP="000443DE">
      <w:pPr>
        <w:pStyle w:val="liknoteik"/>
        <w:spacing w:before="0" w:beforeAutospacing="0" w:after="0" w:afterAutospacing="0"/>
        <w:ind w:firstLine="720"/>
        <w:jc w:val="both"/>
      </w:pPr>
      <w:r w:rsidRPr="00E06934">
        <w:t>LNKC veiktās aptaujas</w:t>
      </w:r>
      <w:r w:rsidR="00572711">
        <w:t xml:space="preserve"> dati rāda</w:t>
      </w:r>
      <w:r w:rsidRPr="00E06934">
        <w:t>, ka 74% dalībniek</w:t>
      </w:r>
      <w:r w:rsidR="00572711">
        <w:t>u</w:t>
      </w:r>
      <w:r w:rsidRPr="00E06934">
        <w:t xml:space="preserve"> bija pilnībā apmierināti ar Dziesmu un deju svētku norisi</w:t>
      </w:r>
      <w:r w:rsidR="006378B5" w:rsidRPr="00E06934">
        <w:t>.</w:t>
      </w:r>
    </w:p>
    <w:p w14:paraId="6536A0B4" w14:textId="259A2494" w:rsidR="00EC24D6" w:rsidRPr="00E06934" w:rsidRDefault="004424D4" w:rsidP="000443DE">
      <w:pPr>
        <w:pStyle w:val="liknoteik"/>
        <w:spacing w:before="0" w:beforeAutospacing="0" w:after="0" w:afterAutospacing="0"/>
        <w:ind w:firstLine="720"/>
        <w:jc w:val="both"/>
      </w:pPr>
      <w:r w:rsidRPr="004424D4">
        <w:t xml:space="preserve">XXVII Vispārējo latviešu dziesmu un XVII Deju </w:t>
      </w:r>
      <w:r>
        <w:t>s</w:t>
      </w:r>
      <w:r w:rsidR="005C124C" w:rsidRPr="00E06934">
        <w:t>vētkos iesaistīto cilvēku skaits</w:t>
      </w:r>
      <w:r w:rsidR="000F5666" w:rsidRPr="00E06934">
        <w:t xml:space="preserve"> kopā</w:t>
      </w:r>
      <w:r w:rsidR="00572711">
        <w:t xml:space="preserve"> –</w:t>
      </w:r>
      <w:r w:rsidR="000F5666" w:rsidRPr="00E06934">
        <w:t xml:space="preserve"> 51487 dalībnieki:</w:t>
      </w:r>
    </w:p>
    <w:p w14:paraId="3DBEF584" w14:textId="77777777" w:rsidR="00D059E4" w:rsidRPr="00E06934" w:rsidRDefault="00D059E4" w:rsidP="000443DE">
      <w:pPr>
        <w:pStyle w:val="liknoteik"/>
        <w:spacing w:before="0" w:beforeAutospacing="0" w:after="0" w:afterAutospacing="0"/>
        <w:jc w:val="both"/>
      </w:pPr>
    </w:p>
    <w:tbl>
      <w:tblPr>
        <w:tblStyle w:val="Reatabula1gaia-izclums6"/>
        <w:tblW w:w="0" w:type="auto"/>
        <w:tblLook w:val="04A0" w:firstRow="1" w:lastRow="0" w:firstColumn="1" w:lastColumn="0" w:noHBand="0" w:noVBand="1"/>
      </w:tblPr>
      <w:tblGrid>
        <w:gridCol w:w="1555"/>
        <w:gridCol w:w="7506"/>
      </w:tblGrid>
      <w:tr w:rsidR="005C124C" w:rsidRPr="00E06934" w14:paraId="0E12D0DB" w14:textId="77777777" w:rsidTr="00D059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7FB72E8" w14:textId="3CD36BE5" w:rsidR="005C124C" w:rsidRPr="002C6146" w:rsidRDefault="006828F2" w:rsidP="000443DE">
            <w:pPr>
              <w:pStyle w:val="liknoteik"/>
              <w:spacing w:before="0" w:beforeAutospacing="0" w:after="0" w:afterAutospacing="0"/>
              <w:jc w:val="both"/>
            </w:pPr>
            <w:r w:rsidRPr="002C6146">
              <w:t>Skaits</w:t>
            </w:r>
          </w:p>
        </w:tc>
        <w:tc>
          <w:tcPr>
            <w:tcW w:w="7506" w:type="dxa"/>
          </w:tcPr>
          <w:p w14:paraId="2473EB33" w14:textId="1470442F" w:rsidR="005C124C" w:rsidRPr="002C6146" w:rsidRDefault="00D059E4" w:rsidP="000443DE">
            <w:pPr>
              <w:pStyle w:val="liknoteik"/>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pPr>
            <w:r w:rsidRPr="002C6146">
              <w:t>Dalībnieki</w:t>
            </w:r>
          </w:p>
        </w:tc>
      </w:tr>
      <w:tr w:rsidR="005C124C" w:rsidRPr="00E06934" w14:paraId="0F2EAC94"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02E3266C" w14:textId="30B2A514" w:rsidR="005C124C" w:rsidRPr="002C6146" w:rsidRDefault="006828F2" w:rsidP="000443DE">
            <w:pPr>
              <w:pStyle w:val="liknoteik"/>
              <w:spacing w:before="0" w:beforeAutospacing="0" w:after="0" w:afterAutospacing="0"/>
              <w:jc w:val="both"/>
            </w:pPr>
            <w:r w:rsidRPr="002C6146">
              <w:t>40</w:t>
            </w:r>
            <w:r w:rsidR="00AD1553">
              <w:t> </w:t>
            </w:r>
            <w:r w:rsidRPr="002C6146">
              <w:t>560</w:t>
            </w:r>
          </w:p>
        </w:tc>
        <w:tc>
          <w:tcPr>
            <w:tcW w:w="7506" w:type="dxa"/>
          </w:tcPr>
          <w:p w14:paraId="5F45ADF0" w14:textId="5494863D" w:rsidR="005C124C" w:rsidRPr="002C6146" w:rsidRDefault="006828F2"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Svētku dalībnieki</w:t>
            </w:r>
          </w:p>
        </w:tc>
      </w:tr>
      <w:tr w:rsidR="005C124C" w:rsidRPr="00E06934" w14:paraId="3D44A911"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0C9F72D3" w14:textId="0057448C" w:rsidR="005C124C" w:rsidRPr="002C6146" w:rsidRDefault="006828F2" w:rsidP="000443DE">
            <w:pPr>
              <w:pStyle w:val="liknoteik"/>
              <w:spacing w:before="0" w:beforeAutospacing="0" w:after="0" w:afterAutospacing="0"/>
              <w:jc w:val="both"/>
            </w:pPr>
            <w:r w:rsidRPr="002C6146">
              <w:t>10</w:t>
            </w:r>
            <w:r w:rsidR="00AD1553">
              <w:t> </w:t>
            </w:r>
            <w:r w:rsidRPr="002C6146">
              <w:t>46</w:t>
            </w:r>
          </w:p>
        </w:tc>
        <w:tc>
          <w:tcPr>
            <w:tcW w:w="7506" w:type="dxa"/>
          </w:tcPr>
          <w:p w14:paraId="5C04BFF3" w14:textId="24CC76BF" w:rsidR="005C124C" w:rsidRPr="002C6146" w:rsidRDefault="006828F2"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Brīvprātīgie palīgi</w:t>
            </w:r>
          </w:p>
        </w:tc>
      </w:tr>
      <w:tr w:rsidR="005C124C" w:rsidRPr="00E06934" w14:paraId="268E1476"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0E16B836" w14:textId="1B2B8EBD" w:rsidR="005C124C" w:rsidRPr="002C6146" w:rsidRDefault="006828F2" w:rsidP="000443DE">
            <w:pPr>
              <w:pStyle w:val="liknoteik"/>
              <w:spacing w:before="0" w:beforeAutospacing="0" w:after="0" w:afterAutospacing="0"/>
              <w:jc w:val="both"/>
            </w:pPr>
            <w:r w:rsidRPr="002C6146">
              <w:t>174</w:t>
            </w:r>
          </w:p>
        </w:tc>
        <w:tc>
          <w:tcPr>
            <w:tcW w:w="7506" w:type="dxa"/>
          </w:tcPr>
          <w:p w14:paraId="18A5AA97" w14:textId="6823EED9" w:rsidR="005C124C" w:rsidRPr="002C6146" w:rsidRDefault="006828F2"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roofErr w:type="spellStart"/>
            <w:r w:rsidRPr="002C6146">
              <w:t>Rīkotājkomanda</w:t>
            </w:r>
            <w:proofErr w:type="spellEnd"/>
            <w:r w:rsidRPr="002C6146">
              <w:t xml:space="preserve"> (LNKC un ārējie koordinatori)</w:t>
            </w:r>
          </w:p>
        </w:tc>
      </w:tr>
      <w:tr w:rsidR="005C124C" w:rsidRPr="00E06934" w14:paraId="2A013E31"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33B3AFC9" w14:textId="366311C8" w:rsidR="005C124C" w:rsidRPr="002C6146" w:rsidRDefault="006828F2" w:rsidP="000443DE">
            <w:pPr>
              <w:pStyle w:val="liknoteik"/>
              <w:spacing w:before="0" w:beforeAutospacing="0" w:after="0" w:afterAutospacing="0"/>
              <w:jc w:val="both"/>
            </w:pPr>
            <w:r w:rsidRPr="002C6146">
              <w:t>127</w:t>
            </w:r>
          </w:p>
        </w:tc>
        <w:tc>
          <w:tcPr>
            <w:tcW w:w="7506" w:type="dxa"/>
          </w:tcPr>
          <w:p w14:paraId="0F6B7F59" w14:textId="2C4A0F13" w:rsidR="005C124C" w:rsidRPr="002C6146" w:rsidRDefault="006828F2"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Pašvaldību koordinatori</w:t>
            </w:r>
          </w:p>
        </w:tc>
      </w:tr>
      <w:tr w:rsidR="005C124C" w:rsidRPr="00E06934" w14:paraId="32FA82B0"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0CBBB4DF" w14:textId="0F580025" w:rsidR="005C124C" w:rsidRPr="002C6146" w:rsidRDefault="005C62AE" w:rsidP="000443DE">
            <w:pPr>
              <w:pStyle w:val="liknoteik"/>
              <w:spacing w:before="0" w:beforeAutospacing="0" w:after="0" w:afterAutospacing="0"/>
              <w:jc w:val="both"/>
            </w:pPr>
            <w:r w:rsidRPr="002C6146">
              <w:t>74</w:t>
            </w:r>
          </w:p>
        </w:tc>
        <w:tc>
          <w:tcPr>
            <w:tcW w:w="7506" w:type="dxa"/>
          </w:tcPr>
          <w:p w14:paraId="1816850A" w14:textId="41CDFD9E" w:rsidR="005C124C" w:rsidRPr="002C6146" w:rsidRDefault="005C62AE"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Virsdiriģenti un virsvadītāji</w:t>
            </w:r>
          </w:p>
        </w:tc>
      </w:tr>
      <w:tr w:rsidR="005C124C" w:rsidRPr="00E06934" w14:paraId="00B1BC4C"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4F745A4D" w14:textId="0E826ED7" w:rsidR="005C124C" w:rsidRPr="002C6146" w:rsidRDefault="005C62AE" w:rsidP="000443DE">
            <w:pPr>
              <w:pStyle w:val="liknoteik"/>
              <w:spacing w:before="0" w:beforeAutospacing="0" w:after="0" w:afterAutospacing="0"/>
              <w:jc w:val="both"/>
            </w:pPr>
            <w:r w:rsidRPr="002C6146">
              <w:t>242</w:t>
            </w:r>
          </w:p>
        </w:tc>
        <w:tc>
          <w:tcPr>
            <w:tcW w:w="7506" w:type="dxa"/>
          </w:tcPr>
          <w:p w14:paraId="3DB916F0" w14:textId="7D163073" w:rsidR="005C124C" w:rsidRPr="002C6146" w:rsidRDefault="005C62AE"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Mākslinieciskās projektu grup</w:t>
            </w:r>
            <w:r w:rsidR="00FA068C" w:rsidRPr="002C6146">
              <w:t>as</w:t>
            </w:r>
          </w:p>
        </w:tc>
      </w:tr>
      <w:tr w:rsidR="005C124C" w:rsidRPr="00E06934" w14:paraId="01A27783"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3D91718C" w14:textId="58C5F99F" w:rsidR="005C124C" w:rsidRPr="002C6146" w:rsidRDefault="00FA068C" w:rsidP="000443DE">
            <w:pPr>
              <w:pStyle w:val="liknoteik"/>
              <w:spacing w:before="0" w:beforeAutospacing="0" w:after="0" w:afterAutospacing="0"/>
              <w:jc w:val="both"/>
            </w:pPr>
            <w:r w:rsidRPr="002C6146">
              <w:t>17</w:t>
            </w:r>
          </w:p>
        </w:tc>
        <w:tc>
          <w:tcPr>
            <w:tcW w:w="7506" w:type="dxa"/>
          </w:tcPr>
          <w:p w14:paraId="0FBDDBB5" w14:textId="7EE338E3" w:rsidR="005C124C" w:rsidRPr="002C6146" w:rsidRDefault="00FA068C"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Operatīvās vadības grupa</w:t>
            </w:r>
          </w:p>
        </w:tc>
      </w:tr>
      <w:tr w:rsidR="00FA068C" w:rsidRPr="00E06934" w14:paraId="272B07D0"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3206EED8" w14:textId="3FD17C57" w:rsidR="00FA068C" w:rsidRPr="002C6146" w:rsidRDefault="00FA068C" w:rsidP="000443DE">
            <w:pPr>
              <w:pStyle w:val="liknoteik"/>
              <w:spacing w:before="0" w:beforeAutospacing="0" w:after="0" w:afterAutospacing="0"/>
              <w:jc w:val="both"/>
            </w:pPr>
            <w:r w:rsidRPr="002C6146">
              <w:t>97</w:t>
            </w:r>
          </w:p>
        </w:tc>
        <w:tc>
          <w:tcPr>
            <w:tcW w:w="7506" w:type="dxa"/>
          </w:tcPr>
          <w:p w14:paraId="4F05A8D6" w14:textId="4B3B434F" w:rsidR="00FA068C" w:rsidRPr="002C6146" w:rsidRDefault="00FA068C"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Dienesti</w:t>
            </w:r>
          </w:p>
        </w:tc>
      </w:tr>
      <w:tr w:rsidR="00FA068C" w:rsidRPr="00E06934" w14:paraId="2462922E"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279B1919" w14:textId="22E1CFB8" w:rsidR="00FA068C" w:rsidRPr="002C6146" w:rsidRDefault="00FA068C" w:rsidP="000443DE">
            <w:pPr>
              <w:pStyle w:val="liknoteik"/>
              <w:spacing w:before="0" w:beforeAutospacing="0" w:after="0" w:afterAutospacing="0"/>
              <w:jc w:val="both"/>
            </w:pPr>
            <w:r w:rsidRPr="002C6146">
              <w:t>25</w:t>
            </w:r>
          </w:p>
        </w:tc>
        <w:tc>
          <w:tcPr>
            <w:tcW w:w="7506" w:type="dxa"/>
          </w:tcPr>
          <w:p w14:paraId="041E95B9" w14:textId="21A9E6AB" w:rsidR="00FA068C" w:rsidRPr="002C6146" w:rsidRDefault="00FA068C"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 xml:space="preserve">Dziesmu un deju svētku padome, Rīcības komiteja, Rīgas </w:t>
            </w:r>
            <w:proofErr w:type="spellStart"/>
            <w:r w:rsidRPr="002C6146">
              <w:t>valstspilsētas</w:t>
            </w:r>
            <w:proofErr w:type="spellEnd"/>
            <w:r w:rsidRPr="002C6146">
              <w:t xml:space="preserve"> pašvaldība</w:t>
            </w:r>
          </w:p>
        </w:tc>
      </w:tr>
      <w:tr w:rsidR="00FA068C" w:rsidRPr="00E06934" w14:paraId="46FB5D5D"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2EE7ED72" w14:textId="0C2E9D98" w:rsidR="00FA068C" w:rsidRPr="002C6146" w:rsidRDefault="00470EB8" w:rsidP="000443DE">
            <w:pPr>
              <w:pStyle w:val="liknoteik"/>
              <w:spacing w:before="0" w:beforeAutospacing="0" w:after="0" w:afterAutospacing="0"/>
              <w:jc w:val="both"/>
            </w:pPr>
            <w:r w:rsidRPr="002C6146">
              <w:t>410</w:t>
            </w:r>
          </w:p>
        </w:tc>
        <w:tc>
          <w:tcPr>
            <w:tcW w:w="7506" w:type="dxa"/>
          </w:tcPr>
          <w:p w14:paraId="128D04BC" w14:textId="0F8E412E" w:rsidR="00FA068C" w:rsidRPr="002C6146" w:rsidRDefault="00470EB8"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Apsardzes darbinieki</w:t>
            </w:r>
          </w:p>
        </w:tc>
      </w:tr>
      <w:tr w:rsidR="00470EB8" w:rsidRPr="00E06934" w14:paraId="6C12DAAC"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7EFFF068" w14:textId="6F55C982" w:rsidR="00470EB8" w:rsidRPr="002C6146" w:rsidRDefault="00470EB8" w:rsidP="000443DE">
            <w:pPr>
              <w:pStyle w:val="liknoteik"/>
              <w:spacing w:before="0" w:beforeAutospacing="0" w:after="0" w:afterAutospacing="0"/>
              <w:jc w:val="both"/>
            </w:pPr>
            <w:r w:rsidRPr="002C6146">
              <w:t>4526</w:t>
            </w:r>
          </w:p>
        </w:tc>
        <w:tc>
          <w:tcPr>
            <w:tcW w:w="7506" w:type="dxa"/>
          </w:tcPr>
          <w:p w14:paraId="3BB6BA38" w14:textId="77596D50" w:rsidR="00470EB8" w:rsidRPr="002C6146" w:rsidRDefault="00470EB8"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Solisti, profesionālie mūziķi, tehniskais personāls, TV darbinieki, piegādāt</w:t>
            </w:r>
            <w:r w:rsidR="00D43561" w:rsidRPr="002C6146">
              <w:t>āji</w:t>
            </w:r>
            <w:r w:rsidRPr="002C6146">
              <w:t>, tirgotāji, servisi, atbalstītāji</w:t>
            </w:r>
            <w:r w:rsidR="00D43561" w:rsidRPr="002C6146">
              <w:t xml:space="preserve"> ( izsniegtas aproces)</w:t>
            </w:r>
          </w:p>
        </w:tc>
      </w:tr>
      <w:tr w:rsidR="00D43561" w:rsidRPr="00E06934" w14:paraId="6BB98FFC"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36C7A573" w14:textId="2DB601EF" w:rsidR="00D43561" w:rsidRPr="002C6146" w:rsidRDefault="00D43561" w:rsidP="000443DE">
            <w:pPr>
              <w:pStyle w:val="liknoteik"/>
              <w:spacing w:before="0" w:beforeAutospacing="0" w:after="0" w:afterAutospacing="0"/>
              <w:jc w:val="both"/>
            </w:pPr>
            <w:r w:rsidRPr="002C6146">
              <w:t>146</w:t>
            </w:r>
          </w:p>
        </w:tc>
        <w:tc>
          <w:tcPr>
            <w:tcW w:w="7506" w:type="dxa"/>
          </w:tcPr>
          <w:p w14:paraId="2422F263" w14:textId="05CC9798" w:rsidR="00D43561" w:rsidRPr="002C6146" w:rsidRDefault="00D43561"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 xml:space="preserve">Pašvaldību personāls </w:t>
            </w:r>
            <w:r w:rsidR="00916A5E">
              <w:t>izglītības iestādēs</w:t>
            </w:r>
            <w:r w:rsidR="001C67CF" w:rsidRPr="002C6146">
              <w:t xml:space="preserve"> (medmāsa un apsargs 73 </w:t>
            </w:r>
            <w:r w:rsidR="00916A5E">
              <w:t>izglītības iestādēs</w:t>
            </w:r>
            <w:r w:rsidR="001C67CF" w:rsidRPr="002C6146">
              <w:t>)</w:t>
            </w:r>
          </w:p>
        </w:tc>
      </w:tr>
      <w:tr w:rsidR="001C67CF" w:rsidRPr="00E06934" w14:paraId="272B3C61"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6ED14367" w14:textId="694C2B6A" w:rsidR="001C67CF" w:rsidRPr="002C6146" w:rsidRDefault="001C67CF" w:rsidP="000443DE">
            <w:pPr>
              <w:pStyle w:val="liknoteik"/>
              <w:spacing w:before="0" w:beforeAutospacing="0" w:after="0" w:afterAutospacing="0"/>
              <w:jc w:val="both"/>
            </w:pPr>
            <w:r w:rsidRPr="002C6146">
              <w:t>1176</w:t>
            </w:r>
          </w:p>
        </w:tc>
        <w:tc>
          <w:tcPr>
            <w:tcW w:w="7506" w:type="dxa"/>
          </w:tcPr>
          <w:p w14:paraId="6D13AEF1" w14:textId="6D6EB821" w:rsidR="001C67CF" w:rsidRPr="002C6146" w:rsidRDefault="001C67CF"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Šoferi dalībnieku autobusiem no pašvaldībām</w:t>
            </w:r>
          </w:p>
        </w:tc>
      </w:tr>
      <w:tr w:rsidR="001C67CF" w:rsidRPr="00E06934" w14:paraId="1854A37F" w14:textId="77777777" w:rsidTr="00D059E4">
        <w:tc>
          <w:tcPr>
            <w:cnfStyle w:val="001000000000" w:firstRow="0" w:lastRow="0" w:firstColumn="1" w:lastColumn="0" w:oddVBand="0" w:evenVBand="0" w:oddHBand="0" w:evenHBand="0" w:firstRowFirstColumn="0" w:firstRowLastColumn="0" w:lastRowFirstColumn="0" w:lastRowLastColumn="0"/>
            <w:tcW w:w="1555" w:type="dxa"/>
          </w:tcPr>
          <w:p w14:paraId="617D6844" w14:textId="7BCDA785" w:rsidR="001C67CF" w:rsidRPr="002C6146" w:rsidRDefault="001C67CF" w:rsidP="000443DE">
            <w:pPr>
              <w:pStyle w:val="liknoteik"/>
              <w:spacing w:before="0" w:beforeAutospacing="0" w:after="0" w:afterAutospacing="0"/>
              <w:jc w:val="both"/>
            </w:pPr>
            <w:r w:rsidRPr="002C6146">
              <w:t>2867</w:t>
            </w:r>
          </w:p>
        </w:tc>
        <w:tc>
          <w:tcPr>
            <w:tcW w:w="7506" w:type="dxa"/>
          </w:tcPr>
          <w:p w14:paraId="2315D9E3" w14:textId="2C78AAB1" w:rsidR="001C67CF" w:rsidRPr="002C6146" w:rsidRDefault="001C67CF" w:rsidP="000443DE">
            <w:pPr>
              <w:pStyle w:val="liknoteik"/>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2C6146">
              <w:t xml:space="preserve">Gājiena papildus dalībnieki </w:t>
            </w:r>
            <w:r w:rsidRPr="007027ED">
              <w:t>TLM</w:t>
            </w:r>
            <w:r w:rsidR="00F90F53" w:rsidRPr="007027ED">
              <w:t>S pā</w:t>
            </w:r>
            <w:r w:rsidR="00F90F53" w:rsidRPr="002C6146">
              <w:t>rstāvji, karognesēji, pašvaldību pārstāvji, skolu vadītāji)</w:t>
            </w:r>
          </w:p>
        </w:tc>
      </w:tr>
    </w:tbl>
    <w:p w14:paraId="2E49A3C4" w14:textId="77777777" w:rsidR="00E74B92" w:rsidRDefault="00E74B92" w:rsidP="000443DE">
      <w:pPr>
        <w:spacing w:after="0" w:line="240" w:lineRule="auto"/>
        <w:textAlignment w:val="baseline"/>
        <w:rPr>
          <w:rFonts w:ascii="Times New Roman" w:eastAsia="Times New Roman" w:hAnsi="Times New Roman" w:cs="Times New Roman"/>
          <w:sz w:val="24"/>
          <w:szCs w:val="24"/>
          <w:lang w:eastAsia="lv-LV"/>
        </w:rPr>
      </w:pPr>
    </w:p>
    <w:p w14:paraId="2DDDB3C7" w14:textId="28A0E490" w:rsidR="00795477" w:rsidRPr="00795477" w:rsidRDefault="00795477" w:rsidP="000443DE">
      <w:pPr>
        <w:spacing w:after="0" w:line="240" w:lineRule="auto"/>
        <w:ind w:firstLine="720"/>
        <w:jc w:val="both"/>
        <w:textAlignment w:val="baseline"/>
        <w:rPr>
          <w:rFonts w:ascii="Segoe UI" w:eastAsia="Times New Roman" w:hAnsi="Segoe UI" w:cs="Segoe UI"/>
          <w:sz w:val="18"/>
          <w:szCs w:val="18"/>
          <w:lang w:eastAsia="lv-LV"/>
        </w:rPr>
      </w:pPr>
      <w:r w:rsidRPr="00795477">
        <w:rPr>
          <w:rFonts w:ascii="Times New Roman" w:eastAsia="Times New Roman" w:hAnsi="Times New Roman" w:cs="Times New Roman"/>
          <w:b/>
          <w:bCs/>
          <w:sz w:val="24"/>
          <w:szCs w:val="24"/>
          <w:lang w:eastAsia="lv-LV"/>
        </w:rPr>
        <w:t>XXVII Vispārējo latviešu Dziesmu un XVII Deju svētku pasākumi</w:t>
      </w:r>
      <w:r w:rsidR="00C469B7">
        <w:rPr>
          <w:rFonts w:ascii="Times New Roman" w:eastAsia="Times New Roman" w:hAnsi="Times New Roman" w:cs="Times New Roman"/>
          <w:b/>
          <w:bCs/>
          <w:sz w:val="24"/>
          <w:szCs w:val="24"/>
          <w:lang w:eastAsia="lv-LV"/>
        </w:rPr>
        <w:t>:</w:t>
      </w:r>
      <w:r w:rsidRPr="00795477">
        <w:rPr>
          <w:rFonts w:ascii="Times New Roman" w:eastAsia="Times New Roman" w:hAnsi="Times New Roman" w:cs="Times New Roman"/>
          <w:sz w:val="24"/>
          <w:szCs w:val="24"/>
          <w:lang w:eastAsia="lv-LV"/>
        </w:rPr>
        <w:t> </w:t>
      </w:r>
    </w:p>
    <w:p w14:paraId="2D46AB7E" w14:textId="77777777" w:rsidR="00795477" w:rsidRPr="00795477" w:rsidRDefault="00795477" w:rsidP="000443DE">
      <w:pPr>
        <w:spacing w:after="0" w:line="240" w:lineRule="auto"/>
        <w:jc w:val="both"/>
        <w:textAlignment w:val="baseline"/>
        <w:rPr>
          <w:rFonts w:ascii="Segoe UI" w:eastAsia="Times New Roman" w:hAnsi="Segoe UI" w:cs="Segoe UI"/>
          <w:sz w:val="18"/>
          <w:szCs w:val="18"/>
          <w:lang w:eastAsia="lv-LV"/>
        </w:rPr>
      </w:pPr>
      <w:r w:rsidRPr="00795477">
        <w:rPr>
          <w:rFonts w:ascii="Times New Roman" w:eastAsia="Times New Roman" w:hAnsi="Times New Roman" w:cs="Times New Roman"/>
          <w:sz w:val="24"/>
          <w:szCs w:val="24"/>
          <w:lang w:eastAsia="lv-LV"/>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1390"/>
        <w:gridCol w:w="2533"/>
        <w:gridCol w:w="3875"/>
      </w:tblGrid>
      <w:tr w:rsidR="007F5FDA" w:rsidRPr="007F5FDA" w14:paraId="74E71BB8" w14:textId="77777777" w:rsidTr="009F74E0">
        <w:trPr>
          <w:trHeight w:val="315"/>
        </w:trPr>
        <w:tc>
          <w:tcPr>
            <w:tcW w:w="9206" w:type="dxa"/>
            <w:gridSpan w:val="4"/>
            <w:tcBorders>
              <w:top w:val="single" w:sz="6" w:space="0" w:color="000000"/>
              <w:left w:val="single" w:sz="6" w:space="0" w:color="000000"/>
              <w:bottom w:val="single" w:sz="6" w:space="0" w:color="000000"/>
              <w:right w:val="single" w:sz="6" w:space="0" w:color="000000"/>
            </w:tcBorders>
            <w:shd w:val="clear" w:color="auto" w:fill="E2EFD9"/>
            <w:vAlign w:val="center"/>
            <w:hideMark/>
          </w:tcPr>
          <w:p w14:paraId="0B2DBE38" w14:textId="16B1D6BA" w:rsidR="00795477" w:rsidRPr="002C6146" w:rsidRDefault="00795477" w:rsidP="000443DE">
            <w:pPr>
              <w:spacing w:after="0" w:line="240" w:lineRule="auto"/>
              <w:ind w:left="-120" w:firstLine="225"/>
              <w:jc w:val="center"/>
              <w:textAlignment w:val="baseline"/>
              <w:divId w:val="991760239"/>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b/>
                <w:bCs/>
                <w:color w:val="000000" w:themeColor="text1"/>
                <w:lang w:eastAsia="lv-LV"/>
              </w:rPr>
              <w:t xml:space="preserve">XXVII Vispārējo latviešu </w:t>
            </w:r>
            <w:r w:rsidR="00D82B1F">
              <w:rPr>
                <w:rFonts w:ascii="Times New Roman" w:eastAsia="Times New Roman" w:hAnsi="Times New Roman" w:cs="Times New Roman"/>
                <w:b/>
                <w:bCs/>
                <w:color w:val="000000" w:themeColor="text1"/>
                <w:lang w:eastAsia="lv-LV"/>
              </w:rPr>
              <w:t>D</w:t>
            </w:r>
            <w:r w:rsidRPr="002C6146">
              <w:rPr>
                <w:rFonts w:ascii="Times New Roman" w:eastAsia="Times New Roman" w:hAnsi="Times New Roman" w:cs="Times New Roman"/>
                <w:b/>
                <w:bCs/>
                <w:color w:val="000000" w:themeColor="text1"/>
                <w:lang w:eastAsia="lv-LV"/>
              </w:rPr>
              <w:t xml:space="preserve">ziesmu un XVII </w:t>
            </w:r>
            <w:r w:rsidR="00D82B1F">
              <w:rPr>
                <w:rFonts w:ascii="Times New Roman" w:eastAsia="Times New Roman" w:hAnsi="Times New Roman" w:cs="Times New Roman"/>
                <w:b/>
                <w:bCs/>
                <w:color w:val="000000" w:themeColor="text1"/>
                <w:lang w:eastAsia="lv-LV"/>
              </w:rPr>
              <w:t>D</w:t>
            </w:r>
            <w:r w:rsidRPr="002C6146">
              <w:rPr>
                <w:rFonts w:ascii="Times New Roman" w:eastAsia="Times New Roman" w:hAnsi="Times New Roman" w:cs="Times New Roman"/>
                <w:b/>
                <w:bCs/>
                <w:color w:val="000000" w:themeColor="text1"/>
                <w:lang w:eastAsia="lv-LV"/>
              </w:rPr>
              <w:t xml:space="preserve">eju svētku pasākumi </w:t>
            </w:r>
            <w:r w:rsidRPr="002C6146">
              <w:rPr>
                <w:rFonts w:ascii="Times New Roman" w:eastAsia="Times New Roman" w:hAnsi="Times New Roman" w:cs="Times New Roman"/>
                <w:color w:val="000000" w:themeColor="text1"/>
                <w:lang w:eastAsia="lv-LV"/>
              </w:rPr>
              <w:t>(60 pasākumi) </w:t>
            </w:r>
          </w:p>
        </w:tc>
      </w:tr>
      <w:tr w:rsidR="007F5FDA" w:rsidRPr="007F5FDA" w14:paraId="035E1773" w14:textId="77777777" w:rsidTr="009F74E0">
        <w:trPr>
          <w:trHeight w:val="120"/>
        </w:trPr>
        <w:tc>
          <w:tcPr>
            <w:tcW w:w="1426" w:type="dxa"/>
            <w:tcBorders>
              <w:top w:val="single" w:sz="6" w:space="0" w:color="000000"/>
              <w:left w:val="single" w:sz="6" w:space="0" w:color="000000"/>
              <w:bottom w:val="single" w:sz="6" w:space="0" w:color="000000"/>
              <w:right w:val="single" w:sz="6" w:space="0" w:color="000000"/>
            </w:tcBorders>
            <w:shd w:val="clear" w:color="auto" w:fill="E2EFD9"/>
            <w:vAlign w:val="center"/>
            <w:hideMark/>
          </w:tcPr>
          <w:p w14:paraId="611F5695" w14:textId="77777777"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Datums </w:t>
            </w:r>
          </w:p>
        </w:tc>
        <w:tc>
          <w:tcPr>
            <w:tcW w:w="1394" w:type="dxa"/>
            <w:tcBorders>
              <w:top w:val="single" w:sz="6" w:space="0" w:color="000000"/>
              <w:left w:val="single" w:sz="6" w:space="0" w:color="000000"/>
              <w:bottom w:val="single" w:sz="6" w:space="0" w:color="000000"/>
              <w:right w:val="single" w:sz="6" w:space="0" w:color="000000"/>
            </w:tcBorders>
            <w:shd w:val="clear" w:color="auto" w:fill="E2EFD9"/>
            <w:hideMark/>
          </w:tcPr>
          <w:p w14:paraId="0A496BF9" w14:textId="77777777"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Vieta  </w:t>
            </w:r>
          </w:p>
        </w:tc>
        <w:tc>
          <w:tcPr>
            <w:tcW w:w="2400" w:type="dxa"/>
            <w:tcBorders>
              <w:top w:val="single" w:sz="6" w:space="0" w:color="000000"/>
              <w:left w:val="single" w:sz="6" w:space="0" w:color="000000"/>
              <w:bottom w:val="single" w:sz="6" w:space="0" w:color="000000"/>
              <w:right w:val="single" w:sz="6" w:space="0" w:color="000000"/>
            </w:tcBorders>
            <w:shd w:val="clear" w:color="auto" w:fill="E2EFD9"/>
            <w:vAlign w:val="center"/>
            <w:hideMark/>
          </w:tcPr>
          <w:p w14:paraId="3DBFDAC4" w14:textId="77777777"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Pasākums </w:t>
            </w:r>
          </w:p>
        </w:tc>
        <w:tc>
          <w:tcPr>
            <w:tcW w:w="3986" w:type="dxa"/>
            <w:tcBorders>
              <w:top w:val="single" w:sz="6" w:space="0" w:color="000000"/>
              <w:left w:val="single" w:sz="6" w:space="0" w:color="000000"/>
              <w:bottom w:val="single" w:sz="6" w:space="0" w:color="000000"/>
              <w:right w:val="single" w:sz="6" w:space="0" w:color="000000"/>
            </w:tcBorders>
            <w:shd w:val="clear" w:color="auto" w:fill="E2EFD9"/>
            <w:vAlign w:val="center"/>
            <w:hideMark/>
          </w:tcPr>
          <w:p w14:paraId="04386A99" w14:textId="77777777" w:rsidR="00795477" w:rsidRPr="002C6146" w:rsidRDefault="00795477" w:rsidP="000443DE">
            <w:pPr>
              <w:spacing w:after="0" w:line="240" w:lineRule="auto"/>
              <w:ind w:left="-120" w:firstLine="225"/>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Skaits </w:t>
            </w:r>
          </w:p>
        </w:tc>
      </w:tr>
      <w:tr w:rsidR="007F5FDA" w:rsidRPr="007F5FDA" w14:paraId="6A88EB64" w14:textId="77777777" w:rsidTr="002C6146">
        <w:trPr>
          <w:trHeight w:val="945"/>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B63C2B" w14:textId="18C0A3AE"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30.06.2023.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2F099A"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Rīgas Doma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901378"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Garīgās mūzikas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4790C1" w14:textId="7FC5627E"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9 mācību iestāžu un profesionālie kori, 1</w:t>
            </w:r>
            <w:r w:rsidR="007F5FDA">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orķestris / 40 dalībnieku / 963 (pārdotās biļetes un ielūgumi) </w:t>
            </w:r>
          </w:p>
        </w:tc>
      </w:tr>
      <w:tr w:rsidR="007F5FDA" w:rsidRPr="007F5FDA" w14:paraId="67580509" w14:textId="77777777" w:rsidTr="002C6146">
        <w:trPr>
          <w:trHeight w:val="945"/>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BB4CC6" w14:textId="3154136B"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30.06.2023.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7CFB8F"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Rīgas Latviešu biedrības nams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CB5632"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Dziesmu un deju svētku karogu cildināšana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B68D50"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4 kolektīvi / 203 dalībnieki / 50 klātienes apmeklētāji / tiešraide LTV1 un lsm.lv </w:t>
            </w:r>
          </w:p>
        </w:tc>
      </w:tr>
      <w:tr w:rsidR="007F5FDA" w:rsidRPr="007F5FDA" w14:paraId="29A66C6E" w14:textId="77777777" w:rsidTr="002C6146">
        <w:trPr>
          <w:trHeight w:val="945"/>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C61558" w14:textId="0179B51C"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30.06.2023.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2D9A1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Dziesmu svētku parks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7D95B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Dziesmu un deju svētku virsdiriģentu un virsvadītāju godināšana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E53EC9" w14:textId="52607D40"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8 kolektīvi / 382 dalībnieki / ~200</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 tiešraide LTV1 un lsm.lv </w:t>
            </w:r>
          </w:p>
        </w:tc>
      </w:tr>
      <w:tr w:rsidR="007F5FDA" w:rsidRPr="007F5FDA" w14:paraId="2335F588" w14:textId="77777777" w:rsidTr="002C6146">
        <w:trPr>
          <w:trHeight w:val="945"/>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9A6F68" w14:textId="3525A05B"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01.-30.07.2023.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B0D281"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Sporta iela 1, Rīga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888417"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Tautas lietišķās mākslas izstāde “Mēs”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404F7B" w14:textId="73507E4D"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130 kolektīvi / 1324 dalībnieki / 15</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000</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762B4F8B"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191FB2" w14:textId="7F858AD6"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01.07.2023.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E1DFD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LU Lielā aula, Rīgas Latviešu biedrības nams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54C4FF"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Koru konkursa “Koru kari” fināls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164394" w14:textId="720A4AED"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55 kolektīvi / 2000 dalībnieki / ~2000</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5E9E9066"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976BF9" w14:textId="412C3FE5"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lastRenderedPageBreak/>
              <w:t>02.07.2023.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161FA0"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Arēna Rīga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C813D2"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Dziesmu un deju svētku atklāšanas koncerts (koncerts svētku dalībniekiem)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AD18D5"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23 551 ielūgumu un pārdoto biļešu skaits / tiešraide LTV1, lsm.lv, LR1, LR2   </w:t>
            </w:r>
          </w:p>
        </w:tc>
      </w:tr>
      <w:tr w:rsidR="007F5FDA" w:rsidRPr="007F5FDA" w14:paraId="1B01A124"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167DFD" w14:textId="41FBA5B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02.07.2023.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EBF9B8"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Rīgas centrs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D80B7F" w14:textId="0FE9692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Dziesmu un deju svētku dalībnieku gājiens </w:t>
            </w:r>
            <w:r w:rsidR="00152A33">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Novadu dižošanās”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3DC028"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1784 kolektīvi / 45000 dalībnieku / */ tiešraide LTV1, LTV7, lsm.lv, LMT STRAUME, LR1  </w:t>
            </w:r>
          </w:p>
        </w:tc>
      </w:tr>
      <w:tr w:rsidR="007F5FDA" w:rsidRPr="007F5FDA" w14:paraId="500A5D02"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8F970E" w14:textId="6E122D15"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02.-09.07.2023.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A2B7AC"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6D152E" w14:textId="2579FA1D"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XXVII Vispārējo latviešu </w:t>
            </w:r>
            <w:r w:rsidR="00230191">
              <w:rPr>
                <w:rFonts w:ascii="Times New Roman" w:eastAsia="Times New Roman" w:hAnsi="Times New Roman" w:cs="Times New Roman"/>
                <w:color w:val="000000" w:themeColor="text1"/>
                <w:lang w:eastAsia="lv-LV"/>
              </w:rPr>
              <w:t>d</w:t>
            </w:r>
            <w:r w:rsidRPr="002C6146">
              <w:rPr>
                <w:rFonts w:ascii="Times New Roman" w:eastAsia="Times New Roman" w:hAnsi="Times New Roman" w:cs="Times New Roman"/>
                <w:color w:val="000000" w:themeColor="text1"/>
                <w:lang w:eastAsia="lv-LV"/>
              </w:rPr>
              <w:t>ziesmu un XVII Deju svētku Tautas lietišķās mākslas meistaru darinājumu gadatirgus,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D25B6D"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104 kolektīvi /*  </w:t>
            </w:r>
          </w:p>
        </w:tc>
      </w:tr>
      <w:tr w:rsidR="007F5FDA" w:rsidRPr="007F5FDA" w14:paraId="7136A31B"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9EEBAC" w14:textId="4A586E46"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02.-09.07.2023.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C3E613"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5E3068" w14:textId="46D8188A"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XXVII Vispārējo latviešu </w:t>
            </w:r>
            <w:r w:rsidR="00D82B1F">
              <w:rPr>
                <w:rFonts w:ascii="Times New Roman" w:eastAsia="Times New Roman" w:hAnsi="Times New Roman" w:cs="Times New Roman"/>
                <w:color w:val="000000" w:themeColor="text1"/>
                <w:lang w:eastAsia="lv-LV"/>
              </w:rPr>
              <w:t>D</w:t>
            </w:r>
            <w:r w:rsidRPr="002C6146">
              <w:rPr>
                <w:rFonts w:ascii="Times New Roman" w:eastAsia="Times New Roman" w:hAnsi="Times New Roman" w:cs="Times New Roman"/>
                <w:color w:val="000000" w:themeColor="text1"/>
                <w:lang w:eastAsia="lv-LV"/>
              </w:rPr>
              <w:t>ziesmu un XVII Deju svētku Tautas lietišķās mākslas meistaru amatu demonstrējumi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6D7BE4" w14:textId="5AB4FC1A"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23 kolektīvi / 99 meistari/ ~2700 apmeklētāju</w:t>
            </w:r>
          </w:p>
        </w:tc>
      </w:tr>
      <w:tr w:rsidR="007F5FDA" w:rsidRPr="007F5FDA" w14:paraId="65306C31"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1C355F" w14:textId="3D8B3FC8"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387360"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AEF901" w14:textId="6C385E8A"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lang w:eastAsia="lv-LV"/>
              </w:rPr>
              <w:t>Amatierteātru</w:t>
            </w:r>
            <w:proofErr w:type="spellEnd"/>
            <w:r w:rsidRPr="002C6146">
              <w:rPr>
                <w:rFonts w:ascii="Times New Roman" w:eastAsia="Times New Roman" w:hAnsi="Times New Roman" w:cs="Times New Roman"/>
                <w:color w:val="000000" w:themeColor="text1"/>
                <w:lang w:eastAsia="lv-LV"/>
              </w:rPr>
              <w:t xml:space="preserve"> brīvdabas izrādes Esplanādē (3</w:t>
            </w:r>
            <w:r w:rsidR="003657F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izrādes)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9347A6" w14:textId="39CC4A8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3 kolektīvi/ </w:t>
            </w:r>
            <w:r w:rsidR="007C050F" w:rsidRPr="002C6146">
              <w:rPr>
                <w:rFonts w:ascii="Times New Roman" w:eastAsia="Times New Roman" w:hAnsi="Times New Roman" w:cs="Times New Roman"/>
                <w:color w:val="000000" w:themeColor="text1"/>
                <w:lang w:eastAsia="lv-LV"/>
              </w:rPr>
              <w:t>54</w:t>
            </w:r>
            <w:r w:rsidRPr="002C6146">
              <w:rPr>
                <w:rFonts w:ascii="Times New Roman" w:eastAsia="Times New Roman" w:hAnsi="Times New Roman" w:cs="Times New Roman"/>
                <w:color w:val="000000" w:themeColor="text1"/>
                <w:lang w:eastAsia="lv-LV"/>
              </w:rPr>
              <w:t xml:space="preserve"> dalībnieki/* </w:t>
            </w:r>
          </w:p>
        </w:tc>
      </w:tr>
      <w:tr w:rsidR="007F5FDA" w:rsidRPr="007F5FDA" w14:paraId="642F5C69"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B3792F" w14:textId="221AB905"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3CAA5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5F69CD" w14:textId="498FBFF4"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lang w:eastAsia="lv-LV"/>
              </w:rPr>
              <w:t>Amatierteātru</w:t>
            </w:r>
            <w:proofErr w:type="spellEnd"/>
            <w:r w:rsidRPr="002C6146">
              <w:rPr>
                <w:rFonts w:ascii="Times New Roman" w:eastAsia="Times New Roman" w:hAnsi="Times New Roman" w:cs="Times New Roman"/>
                <w:color w:val="000000" w:themeColor="text1"/>
                <w:lang w:eastAsia="lv-LV"/>
              </w:rPr>
              <w:t xml:space="preserve"> brīvdabas izrādes Vērmanes dārzā (3</w:t>
            </w:r>
            <w:r w:rsidR="003657F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izrādes)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6ABF07" w14:textId="7BD100B8"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3 kolektīvi / </w:t>
            </w:r>
            <w:r w:rsidR="007C050F" w:rsidRPr="002C6146">
              <w:rPr>
                <w:rFonts w:ascii="Times New Roman" w:eastAsia="Times New Roman" w:hAnsi="Times New Roman" w:cs="Times New Roman"/>
                <w:color w:val="000000" w:themeColor="text1"/>
                <w:lang w:eastAsia="lv-LV"/>
              </w:rPr>
              <w:t>33</w:t>
            </w:r>
            <w:r w:rsidRPr="002C6146">
              <w:rPr>
                <w:rFonts w:ascii="Times New Roman" w:eastAsia="Times New Roman" w:hAnsi="Times New Roman" w:cs="Times New Roman"/>
                <w:color w:val="000000" w:themeColor="text1"/>
                <w:lang w:eastAsia="lv-LV"/>
              </w:rPr>
              <w:t>dalībnieki/* </w:t>
            </w:r>
          </w:p>
        </w:tc>
      </w:tr>
      <w:tr w:rsidR="007F5FDA" w:rsidRPr="007F5FDA" w14:paraId="6F1EFEB5"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F9256E" w14:textId="7638B4BA"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1D950B"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shd w:val="clear" w:color="auto" w:fill="FFFFFF"/>
                <w:lang w:eastAsia="lv-LV"/>
              </w:rPr>
              <w:t>Mažaparka</w:t>
            </w:r>
            <w:proofErr w:type="spellEnd"/>
            <w:r w:rsidRPr="002C6146">
              <w:rPr>
                <w:rFonts w:ascii="Times New Roman" w:eastAsia="Times New Roman" w:hAnsi="Times New Roman" w:cs="Times New Roman"/>
                <w:color w:val="000000" w:themeColor="text1"/>
                <w:shd w:val="clear" w:color="auto" w:fill="FFFFFF"/>
                <w:lang w:eastAsia="lv-LV"/>
              </w:rPr>
              <w:t xml:space="preserve"> Lielā estrāde, Kokaru zāle</w:t>
            </w:r>
            <w:r w:rsidRPr="002C6146">
              <w:rPr>
                <w:rFonts w:ascii="Times New Roman" w:eastAsia="Times New Roman" w:hAnsi="Times New Roman" w:cs="Times New Roman"/>
                <w:color w:val="000000" w:themeColor="text1"/>
                <w:lang w:eastAsia="lv-LV"/>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EBCE05" w14:textId="36E22002"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Diriģentu kora koncerts </w:t>
            </w:r>
            <w:r w:rsidR="003657FB">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Diriģents</w:t>
            </w:r>
            <w:r w:rsidR="003657FB">
              <w:rPr>
                <w:rFonts w:ascii="Times New Roman" w:eastAsia="Times New Roman" w:hAnsi="Times New Roman" w:cs="Times New Roman"/>
                <w:color w:val="000000" w:themeColor="text1"/>
                <w:lang w:eastAsia="lv-LV"/>
              </w:rPr>
              <w:t>”</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4B5595"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 kolektīvs/ 200 dalībnieki/ 360 (pārdotās biļetes un ielūgumi)  </w:t>
            </w:r>
          </w:p>
        </w:tc>
      </w:tr>
      <w:tr w:rsidR="007F5FDA" w:rsidRPr="007F5FDA" w14:paraId="55488A2D"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1E4DD5" w14:textId="787A417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9CA36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Rīgas doma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352A50"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Kokļu mūzikas nakts koncerts “Gaismas dārzs”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A529FC"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10 kolektīvi /68 dalībnieki/ 800  (pārdotās biļetes un ielūgumi) </w:t>
            </w:r>
          </w:p>
        </w:tc>
      </w:tr>
      <w:tr w:rsidR="007F5FDA" w:rsidRPr="007F5FDA" w14:paraId="3D128CED"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E9D42F" w14:textId="052DB89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7E083B"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lang w:eastAsia="lv-LV"/>
              </w:rPr>
              <w:t>Ev.lut</w:t>
            </w:r>
            <w:proofErr w:type="spellEnd"/>
            <w:r w:rsidRPr="002C6146">
              <w:rPr>
                <w:rFonts w:ascii="Times New Roman" w:eastAsia="Times New Roman" w:hAnsi="Times New Roman" w:cs="Times New Roman"/>
                <w:color w:val="000000" w:themeColor="text1"/>
                <w:lang w:eastAsia="lv-LV"/>
              </w:rPr>
              <w:t>. Torņakalna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0EB4A0"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Kokļu mūzikas nakts koncerts “Nakts dziesma”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3414E5"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8 kolektīvi/ 56 dalībnieki/ 400 (pārdotās biļetes un ielūgumi) </w:t>
            </w:r>
          </w:p>
        </w:tc>
      </w:tr>
      <w:tr w:rsidR="007F5FDA" w:rsidRPr="007F5FDA" w14:paraId="47C8E73B"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B543FB" w14:textId="46101EC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FDAC88"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Arēna Rīga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D0A7A8" w14:textId="4B56BEBF"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Latviešu skatuviskās dejas </w:t>
            </w:r>
            <w:proofErr w:type="spellStart"/>
            <w:r w:rsidRPr="002C6146">
              <w:rPr>
                <w:rFonts w:ascii="Times New Roman" w:eastAsia="Times New Roman" w:hAnsi="Times New Roman" w:cs="Times New Roman"/>
                <w:color w:val="000000" w:themeColor="text1"/>
                <w:lang w:eastAsia="lv-LV"/>
              </w:rPr>
              <w:t>lielkoncerts</w:t>
            </w:r>
            <w:proofErr w:type="spellEnd"/>
            <w:r w:rsidRPr="002C6146">
              <w:rPr>
                <w:rFonts w:ascii="Times New Roman" w:eastAsia="Times New Roman" w:hAnsi="Times New Roman" w:cs="Times New Roman"/>
                <w:color w:val="000000" w:themeColor="text1"/>
                <w:lang w:eastAsia="lv-LV"/>
              </w:rPr>
              <w:t xml:space="preserve"> </w:t>
            </w:r>
            <w:r w:rsidR="003657FB">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Balts</w:t>
            </w:r>
            <w:r w:rsidR="003657FB">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 xml:space="preserve"> ģenerālmēģinājums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BCD875" w14:textId="59E07170"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110 kolektīvi / 3483 dalībnieki/ 3483</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(ielūgumu skaits)  </w:t>
            </w:r>
          </w:p>
        </w:tc>
      </w:tr>
      <w:tr w:rsidR="007F5FDA" w:rsidRPr="007F5FDA" w14:paraId="38E4E8A5"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5B9D67" w14:textId="737A680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B2192A"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Arēna Rīga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7C2231" w14:textId="30E9626D"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Latviešu skatuviskās dejas </w:t>
            </w:r>
            <w:proofErr w:type="spellStart"/>
            <w:r w:rsidRPr="002C6146">
              <w:rPr>
                <w:rFonts w:ascii="Times New Roman" w:eastAsia="Times New Roman" w:hAnsi="Times New Roman" w:cs="Times New Roman"/>
                <w:color w:val="000000" w:themeColor="text1"/>
                <w:lang w:eastAsia="lv-LV"/>
              </w:rPr>
              <w:t>lielkoncerts</w:t>
            </w:r>
            <w:proofErr w:type="spellEnd"/>
            <w:r w:rsidRPr="002C6146">
              <w:rPr>
                <w:rFonts w:ascii="Times New Roman" w:eastAsia="Times New Roman" w:hAnsi="Times New Roman" w:cs="Times New Roman"/>
                <w:color w:val="000000" w:themeColor="text1"/>
                <w:lang w:eastAsia="lv-LV"/>
              </w:rPr>
              <w:t xml:space="preserve"> </w:t>
            </w:r>
            <w:r w:rsidR="003657FB">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Balts</w:t>
            </w:r>
            <w:r w:rsidR="003657FB">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 xml:space="preserve"> 1.koncerts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38B783" w14:textId="0471B728"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110 kolektīvi/ 3483 dalībnieki/ 7 207</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1190CA0F"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BDC36E" w14:textId="4B0CD5AC"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FF235C"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Arēna Rīga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FC5671" w14:textId="7459394F"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Latviešu skatuviskās dejas </w:t>
            </w:r>
            <w:proofErr w:type="spellStart"/>
            <w:r w:rsidRPr="002C6146">
              <w:rPr>
                <w:rFonts w:ascii="Times New Roman" w:eastAsia="Times New Roman" w:hAnsi="Times New Roman" w:cs="Times New Roman"/>
                <w:color w:val="000000" w:themeColor="text1"/>
                <w:lang w:eastAsia="lv-LV"/>
              </w:rPr>
              <w:t>lielkoncerts</w:t>
            </w:r>
            <w:proofErr w:type="spellEnd"/>
            <w:r w:rsidRPr="002C6146">
              <w:rPr>
                <w:rFonts w:ascii="Times New Roman" w:eastAsia="Times New Roman" w:hAnsi="Times New Roman" w:cs="Times New Roman"/>
                <w:color w:val="000000" w:themeColor="text1"/>
                <w:lang w:eastAsia="lv-LV"/>
              </w:rPr>
              <w:t xml:space="preserve"> </w:t>
            </w:r>
            <w:r w:rsidR="003657FB">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Balts</w:t>
            </w:r>
            <w:r w:rsidR="003657FB">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 xml:space="preserve"> 2.koncerts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8CF49B" w14:textId="1DF88D1A"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110 kolektīvi/ 3483 dalībnieki/ 7 276</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54B148DF"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A45C90" w14:textId="466DF27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800C9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Starptautiskais izstāžu centrs “Ķīpsala”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6F64CD"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Ārvalstu latviešu kolektīvu koncerts, sadziedāšanās un danči “Pasaules latviešu saieta nams”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DECED3" w14:textId="1E423D66"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48 kolektīvi/ 1100 dalībnieki/ ~3500</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1CD76D8B"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457325" w14:textId="02FC786F"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5F2E00"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Rīgas Cirks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74B4DB"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Senioru kolektīvu koncerts “Klusums reiz par tautu tapa”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4AFCF8" w14:textId="6E3A23BB"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41 kolektīvs/ 1250 dalībnieki/ ~350</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12BAA315"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9230DC" w14:textId="2AA4F7B1"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03.-09.07.2023.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6926B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un Vērmanes dārzs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FEF633"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Dziesmu un deju svētku parks – satikšanās vieta (</w:t>
            </w:r>
            <w:proofErr w:type="spellStart"/>
            <w:r w:rsidRPr="002C6146">
              <w:rPr>
                <w:rFonts w:ascii="Times New Roman" w:eastAsia="Times New Roman" w:hAnsi="Times New Roman" w:cs="Times New Roman"/>
                <w:color w:val="000000" w:themeColor="text1"/>
                <w:lang w:eastAsia="lv-LV"/>
              </w:rPr>
              <w:t>viesgrupu</w:t>
            </w:r>
            <w:proofErr w:type="spellEnd"/>
            <w:r w:rsidRPr="002C6146">
              <w:rPr>
                <w:rFonts w:ascii="Times New Roman" w:eastAsia="Times New Roman" w:hAnsi="Times New Roman" w:cs="Times New Roman"/>
                <w:color w:val="000000" w:themeColor="text1"/>
                <w:lang w:eastAsia="lv-LV"/>
              </w:rPr>
              <w:t xml:space="preserve"> koncerti, mājražotāju tirdziņš </w:t>
            </w:r>
            <w:proofErr w:type="spellStart"/>
            <w:r w:rsidRPr="002C6146">
              <w:rPr>
                <w:rFonts w:ascii="Times New Roman" w:eastAsia="Times New Roman" w:hAnsi="Times New Roman" w:cs="Times New Roman"/>
                <w:color w:val="000000" w:themeColor="text1"/>
                <w:lang w:eastAsia="lv-LV"/>
              </w:rPr>
              <w:t>Espanādē</w:t>
            </w:r>
            <w:proofErr w:type="spellEnd"/>
            <w:r w:rsidRPr="002C6146">
              <w:rPr>
                <w:rFonts w:ascii="Times New Roman" w:eastAsia="Times New Roman" w:hAnsi="Times New Roman" w:cs="Times New Roman"/>
                <w:color w:val="000000" w:themeColor="text1"/>
                <w:lang w:eastAsia="lv-LV"/>
              </w:rPr>
              <w:t>, informatīvās teltis)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37D38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w:t>
            </w:r>
          </w:p>
        </w:tc>
      </w:tr>
      <w:tr w:rsidR="007F5FDA" w:rsidRPr="007F5FDA" w14:paraId="4F995B33"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0F2995" w14:textId="15BF1214"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lastRenderedPageBreak/>
              <w:t>03.-06.07.2023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BB0182"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un Vērmanes dārzs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35C3E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Folkloras </w:t>
            </w:r>
            <w:proofErr w:type="spellStart"/>
            <w:r w:rsidRPr="002C6146">
              <w:rPr>
                <w:rFonts w:ascii="Times New Roman" w:eastAsia="Times New Roman" w:hAnsi="Times New Roman" w:cs="Times New Roman"/>
                <w:color w:val="000000" w:themeColor="text1"/>
                <w:lang w:eastAsia="lv-LV"/>
              </w:rPr>
              <w:t>viesgrupu</w:t>
            </w:r>
            <w:proofErr w:type="spellEnd"/>
            <w:r w:rsidRPr="002C6146">
              <w:rPr>
                <w:rFonts w:ascii="Times New Roman" w:eastAsia="Times New Roman" w:hAnsi="Times New Roman" w:cs="Times New Roman"/>
                <w:color w:val="000000" w:themeColor="text1"/>
                <w:lang w:eastAsia="lv-LV"/>
              </w:rPr>
              <w:t xml:space="preserve"> koncerti un danči Esplanādē un Vērmanes dārzā, 8 koncerti un danči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A92912"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w:t>
            </w:r>
          </w:p>
        </w:tc>
      </w:tr>
      <w:tr w:rsidR="007F5FDA" w:rsidRPr="007F5FDA" w14:paraId="385DCB93"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4C8E31" w14:textId="28761C27"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04.07.2023.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F7BF67" w14:textId="4779A72F"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w:t>
            </w:r>
            <w:r w:rsidR="00345DA3">
              <w:rPr>
                <w:rFonts w:ascii="Times New Roman" w:eastAsia="Times New Roman" w:hAnsi="Times New Roman" w:cs="Times New Roman"/>
                <w:color w:val="000000" w:themeColor="text1"/>
                <w:lang w:eastAsia="lv-LV"/>
              </w:rPr>
              <w:t xml:space="preserve">ihaila </w:t>
            </w:r>
            <w:r w:rsidRPr="002C6146">
              <w:rPr>
                <w:rFonts w:ascii="Times New Roman" w:eastAsia="Times New Roman" w:hAnsi="Times New Roman" w:cs="Times New Roman"/>
                <w:color w:val="000000" w:themeColor="text1"/>
                <w:lang w:eastAsia="lv-LV"/>
              </w:rPr>
              <w:t>Čehova Rīgas Krievu teātris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767E7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Mazākumtautību kolektīvu koncerts “Saules dziesmu audeklā”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DEE0AB"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29 kolektīvi/ 422 dalībnieki/ 418 (pārdotās biļetes un ielūgumi) </w:t>
            </w:r>
          </w:p>
        </w:tc>
      </w:tr>
      <w:tr w:rsidR="007F5FDA" w:rsidRPr="007F5FDA" w14:paraId="488A73F9"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579CE0" w14:textId="5622C8C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04.07.2023.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29E20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Latvijas Nacionālā opera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D0867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Vokāli simfoniskās mūzikas koncerts “Šūpulis”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C3BF30"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3 kolektīvi/ 200 dalībnieki/ 929  (pārdotās biļetes un ielūgumi) </w:t>
            </w:r>
          </w:p>
        </w:tc>
      </w:tr>
      <w:tr w:rsidR="007F5FDA" w:rsidRPr="007F5FDA" w14:paraId="2B9085EC"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8FE1A4" w14:textId="0F7E4900"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04.07.2023.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CFFD4F"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Hanzas Perons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35AA67" w14:textId="210F7F6E"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Vokālo ansambļu mūsdienu mūzikas koncerts “Skaņu portreti” (1.koncerts)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D6EEB6"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12 kolektīvi/ 100 dalībnieki/ 680 (pārdotās biļetes un ielūgumi)   </w:t>
            </w:r>
          </w:p>
        </w:tc>
      </w:tr>
      <w:tr w:rsidR="007F5FDA" w:rsidRPr="007F5FDA" w14:paraId="7C60C6EA"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6E855A" w14:textId="7AC3476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04.07.2023.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FEA6A3"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Hanzas Perons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4B85FD" w14:textId="6A987221"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Vokālo ansambļu mūsdienu mūzikas koncerts “Skaņu portreti” (2.koncerts)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6045C2"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12 kolektīvi/ 100 dalībnieki/ 680 (pārdotās biļetes un ielūgumi)   </w:t>
            </w:r>
          </w:p>
        </w:tc>
      </w:tr>
      <w:tr w:rsidR="007F5FDA" w:rsidRPr="007F5FDA" w14:paraId="293FF6A9"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BBFBFD" w14:textId="3096784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04.07.2023.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BEF1D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Rīgas Sv. Jāņa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5102F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Vokālo ansambļu garīgās mūzikas koncerts “Dievs. Daba. Darbs”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EBEF16"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7 kolektīvi/ 50 dalībnieki/ 487 (pārdotās biļetes un ielūgumi)  </w:t>
            </w:r>
          </w:p>
        </w:tc>
      </w:tr>
      <w:tr w:rsidR="007F5FDA" w:rsidRPr="007F5FDA" w14:paraId="0A8229EA"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E678CE" w14:textId="179046FC"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05.07. 2023.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B52E48"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BD69E1"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Ārvalstu viesu kolektīvu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93C1E4" w14:textId="755F4DA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7 kolektīvi/ 190 dalībnieki/ ~500</w:t>
            </w:r>
            <w:r w:rsidR="00104B00">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11B97F7D"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8EA091" w14:textId="14FFDE35"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05.07.2023.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B2BB1D"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C0F23E"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Diasporas </w:t>
            </w:r>
            <w:proofErr w:type="spellStart"/>
            <w:r w:rsidRPr="002C6146">
              <w:rPr>
                <w:rFonts w:ascii="Times New Roman" w:eastAsia="Times New Roman" w:hAnsi="Times New Roman" w:cs="Times New Roman"/>
                <w:color w:val="000000" w:themeColor="text1"/>
                <w:lang w:eastAsia="lv-LV"/>
              </w:rPr>
              <w:t>amatierkolektīvu</w:t>
            </w:r>
            <w:proofErr w:type="spellEnd"/>
            <w:r w:rsidRPr="002C6146">
              <w:rPr>
                <w:rFonts w:ascii="Times New Roman" w:eastAsia="Times New Roman" w:hAnsi="Times New Roman" w:cs="Times New Roman"/>
                <w:color w:val="000000" w:themeColor="text1"/>
                <w:lang w:eastAsia="lv-LV"/>
              </w:rPr>
              <w:t xml:space="preserve">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1A22E4"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5 kolektīvi, 90 dalībnieki, ~500 apmeklētāji  </w:t>
            </w:r>
          </w:p>
        </w:tc>
      </w:tr>
      <w:tr w:rsidR="007F5FDA" w:rsidRPr="007F5FDA" w14:paraId="104F7DB5"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5C9F3A" w14:textId="36FC549F"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05.07.2023.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552C1E"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8A4FA5" w14:textId="6432EE8F"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lang w:eastAsia="lv-LV"/>
              </w:rPr>
              <w:t>Amatierteātru</w:t>
            </w:r>
            <w:proofErr w:type="spellEnd"/>
            <w:r w:rsidRPr="002C6146">
              <w:rPr>
                <w:rFonts w:ascii="Times New Roman" w:eastAsia="Times New Roman" w:hAnsi="Times New Roman" w:cs="Times New Roman"/>
                <w:color w:val="000000" w:themeColor="text1"/>
                <w:lang w:eastAsia="lv-LV"/>
              </w:rPr>
              <w:t xml:space="preserve"> brīvdabas izrādes Esplanādē (3</w:t>
            </w:r>
            <w:r w:rsidR="00EB2629">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izrādes)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1E3120" w14:textId="5411C5DF"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3 kolektīvi/ </w:t>
            </w:r>
            <w:r w:rsidR="007C050F" w:rsidRPr="002C6146">
              <w:rPr>
                <w:rFonts w:ascii="Times New Roman" w:eastAsia="Times New Roman" w:hAnsi="Times New Roman" w:cs="Times New Roman"/>
                <w:color w:val="000000" w:themeColor="text1"/>
                <w:lang w:eastAsia="lv-LV"/>
              </w:rPr>
              <w:t xml:space="preserve">40 </w:t>
            </w:r>
            <w:r w:rsidRPr="002C6146">
              <w:rPr>
                <w:rFonts w:ascii="Times New Roman" w:eastAsia="Times New Roman" w:hAnsi="Times New Roman" w:cs="Times New Roman"/>
                <w:color w:val="000000" w:themeColor="text1"/>
                <w:lang w:eastAsia="lv-LV"/>
              </w:rPr>
              <w:t>dalībnieki/* </w:t>
            </w:r>
          </w:p>
        </w:tc>
      </w:tr>
      <w:tr w:rsidR="007F5FDA" w:rsidRPr="007F5FDA" w14:paraId="3EC58524"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963D81" w14:textId="0947288A"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05.07.2023.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C252E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F36E58" w14:textId="10F6DD90"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lang w:eastAsia="lv-LV"/>
              </w:rPr>
              <w:t>Amatierteātru</w:t>
            </w:r>
            <w:proofErr w:type="spellEnd"/>
            <w:r w:rsidRPr="002C6146">
              <w:rPr>
                <w:rFonts w:ascii="Times New Roman" w:eastAsia="Times New Roman" w:hAnsi="Times New Roman" w:cs="Times New Roman"/>
                <w:color w:val="000000" w:themeColor="text1"/>
                <w:lang w:eastAsia="lv-LV"/>
              </w:rPr>
              <w:t xml:space="preserve"> brīvdabas izrādes Vērmanes dārzā (3</w:t>
            </w:r>
            <w:r w:rsidR="00EB2629">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izrādes)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DCD432" w14:textId="16DFA30E"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3 kolektīvi/ </w:t>
            </w:r>
            <w:r w:rsidR="007C050F" w:rsidRPr="002C6146">
              <w:rPr>
                <w:rFonts w:ascii="Times New Roman" w:eastAsia="Times New Roman" w:hAnsi="Times New Roman" w:cs="Times New Roman"/>
                <w:color w:val="000000" w:themeColor="text1"/>
                <w:lang w:eastAsia="lv-LV"/>
              </w:rPr>
              <w:t xml:space="preserve">59 </w:t>
            </w:r>
            <w:r w:rsidRPr="002C6146">
              <w:rPr>
                <w:rFonts w:ascii="Times New Roman" w:eastAsia="Times New Roman" w:hAnsi="Times New Roman" w:cs="Times New Roman"/>
                <w:color w:val="000000" w:themeColor="text1"/>
                <w:lang w:eastAsia="lv-LV"/>
              </w:rPr>
              <w:t>dalībnieki/* </w:t>
            </w:r>
          </w:p>
        </w:tc>
      </w:tr>
      <w:tr w:rsidR="007F5FDA" w:rsidRPr="007F5FDA" w14:paraId="76A1396F"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917D09" w14:textId="7B6F2C69"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05.07.2023.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769CA1"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lang w:eastAsia="lv-LV"/>
              </w:rPr>
              <w:t>Andrejsala</w:t>
            </w:r>
            <w:proofErr w:type="spellEnd"/>
            <w:r w:rsidRPr="002C6146">
              <w:rPr>
                <w:rFonts w:ascii="Times New Roman" w:eastAsia="Times New Roman" w:hAnsi="Times New Roman" w:cs="Times New Roman"/>
                <w:color w:val="000000" w:themeColor="text1"/>
                <w:lang w:eastAsia="lv-LV"/>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63CEF1"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Pūtēju orķestru koncerts "Laiks iet pāri" un zaļumballe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06B02C"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65 kolektīvi/ 1920 dalībnieki/ 5000 (pārdotās biļetes un ielūgumi ) </w:t>
            </w:r>
          </w:p>
        </w:tc>
      </w:tr>
      <w:tr w:rsidR="007F5FDA" w:rsidRPr="007F5FDA" w14:paraId="39A049F8"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255308" w14:textId="7307A86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05.07.2023.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EF2F8D"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Hanzas Perons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FFFF4D" w14:textId="4B279685"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XXVII Vispārējo latviešu </w:t>
            </w:r>
            <w:r w:rsidR="003176E0">
              <w:rPr>
                <w:rFonts w:ascii="Times New Roman" w:eastAsia="Times New Roman" w:hAnsi="Times New Roman" w:cs="Times New Roman"/>
                <w:color w:val="000000" w:themeColor="text1"/>
                <w:lang w:eastAsia="lv-LV"/>
              </w:rPr>
              <w:t>d</w:t>
            </w:r>
            <w:r w:rsidRPr="002C6146">
              <w:rPr>
                <w:rFonts w:ascii="Times New Roman" w:eastAsia="Times New Roman" w:hAnsi="Times New Roman" w:cs="Times New Roman"/>
                <w:color w:val="000000" w:themeColor="text1"/>
                <w:lang w:eastAsia="lv-LV"/>
              </w:rPr>
              <w:t xml:space="preserve">ziesmu un XVII Deju svētku latviešu tautastērpu skate </w:t>
            </w:r>
            <w:r w:rsidR="003176E0">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Mēnesnīcā</w:t>
            </w:r>
            <w:r w:rsidR="003176E0">
              <w:rPr>
                <w:rFonts w:ascii="Times New Roman" w:eastAsia="Times New Roman" w:hAnsi="Times New Roman" w:cs="Times New Roman"/>
                <w:color w:val="000000" w:themeColor="text1"/>
                <w:lang w:eastAsia="lv-LV"/>
              </w:rPr>
              <w:t>”</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01EAF9" w14:textId="3DE26AC2"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11 kolektīvi/ 109 dalībnieki/ 931  (pārdotās biļetes un ielūgumi)</w:t>
            </w:r>
          </w:p>
        </w:tc>
      </w:tr>
      <w:tr w:rsidR="007F5FDA" w:rsidRPr="007F5FDA" w14:paraId="3D044651"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427E11" w14:textId="07D3BBB4"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EB3D3F"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Daugavas stadions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998961"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Deju lieluzveduma “Mūžīgais dzinējs” ģenerālmēģinājums ar skatītājiem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3832DE" w14:textId="322678CF"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667 kolektīvi 17543 dalībnieki? 8918</w:t>
            </w:r>
            <w:r w:rsidR="005F258B">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4DF22850"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0A58D5" w14:textId="60D4A4DB"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FEC130"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Starptautiskais izstāžu centrs “Ķīpsala”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46382A"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Kokļu mūzikas </w:t>
            </w:r>
            <w:proofErr w:type="spellStart"/>
            <w:r w:rsidRPr="002C6146">
              <w:rPr>
                <w:rFonts w:ascii="Times New Roman" w:eastAsia="Times New Roman" w:hAnsi="Times New Roman" w:cs="Times New Roman"/>
                <w:color w:val="000000" w:themeColor="text1"/>
                <w:lang w:eastAsia="lv-LV"/>
              </w:rPr>
              <w:t>lielkoncerts</w:t>
            </w:r>
            <w:proofErr w:type="spellEnd"/>
            <w:r w:rsidRPr="002C6146">
              <w:rPr>
                <w:rFonts w:ascii="Times New Roman" w:eastAsia="Times New Roman" w:hAnsi="Times New Roman" w:cs="Times New Roman"/>
                <w:color w:val="000000" w:themeColor="text1"/>
                <w:lang w:eastAsia="lv-LV"/>
              </w:rPr>
              <w:t xml:space="preserve"> “Laika upe”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E5621F"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75 kolektīvi/ 428 dalībnieki/ 1272 (pārdotās biļetes un ielūgumi) </w:t>
            </w:r>
          </w:p>
        </w:tc>
      </w:tr>
      <w:tr w:rsidR="007F5FDA" w:rsidRPr="007F5FDA" w14:paraId="70F3E6B0"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015203" w14:textId="58C555C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B42BD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Mežaparka Lielā estrāde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02760D" w14:textId="4763E02A"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Koru </w:t>
            </w:r>
            <w:proofErr w:type="spellStart"/>
            <w:r w:rsidRPr="002C6146">
              <w:rPr>
                <w:rFonts w:ascii="Times New Roman" w:eastAsia="Times New Roman" w:hAnsi="Times New Roman" w:cs="Times New Roman"/>
                <w:color w:val="000000" w:themeColor="text1"/>
                <w:lang w:eastAsia="lv-LV"/>
              </w:rPr>
              <w:t>lielkoncerts</w:t>
            </w:r>
            <w:proofErr w:type="spellEnd"/>
            <w:r w:rsidRPr="002C6146">
              <w:rPr>
                <w:rFonts w:ascii="Times New Roman" w:eastAsia="Times New Roman" w:hAnsi="Times New Roman" w:cs="Times New Roman"/>
                <w:color w:val="000000" w:themeColor="text1"/>
                <w:lang w:eastAsia="lv-LV"/>
              </w:rPr>
              <w:t xml:space="preserve"> </w:t>
            </w:r>
            <w:r w:rsidR="00EB2629">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Tīrums. Dziesmas ceļš</w:t>
            </w:r>
            <w:r w:rsidR="00EB2629">
              <w:rPr>
                <w:rFonts w:ascii="Times New Roman" w:eastAsia="Times New Roman" w:hAnsi="Times New Roman" w:cs="Times New Roman"/>
                <w:color w:val="000000" w:themeColor="text1"/>
                <w:lang w:eastAsia="lv-LV"/>
              </w:rPr>
              <w:t xml:space="preserve">” </w:t>
            </w:r>
            <w:proofErr w:type="spellStart"/>
            <w:r w:rsidRPr="002C6146">
              <w:rPr>
                <w:rFonts w:ascii="Times New Roman" w:eastAsia="Times New Roman" w:hAnsi="Times New Roman" w:cs="Times New Roman"/>
                <w:color w:val="000000" w:themeColor="text1"/>
                <w:lang w:eastAsia="lv-LV"/>
              </w:rPr>
              <w:t>generālmēģinājums</w:t>
            </w:r>
            <w:proofErr w:type="spellEnd"/>
            <w:r w:rsidRPr="002C6146">
              <w:rPr>
                <w:rFonts w:ascii="Times New Roman" w:eastAsia="Times New Roman" w:hAnsi="Times New Roman" w:cs="Times New Roman"/>
                <w:color w:val="000000" w:themeColor="text1"/>
                <w:lang w:eastAsia="lv-LV"/>
              </w:rPr>
              <w:t>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77AB50"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374/ 14 000/ 17785 (ielūgumu un pārdoto biļešu skaits) </w:t>
            </w:r>
          </w:p>
        </w:tc>
      </w:tr>
      <w:tr w:rsidR="007F5FDA" w:rsidRPr="007F5FDA" w14:paraId="7C03820D" w14:textId="77777777" w:rsidTr="002C6146">
        <w:trPr>
          <w:trHeight w:val="1485"/>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E5EAD8" w14:textId="2579770F"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6F3284"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Mežaparka Lielā estrāde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F1C7D3" w14:textId="32ACBD7D"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Koru </w:t>
            </w:r>
            <w:proofErr w:type="spellStart"/>
            <w:r w:rsidRPr="002C6146">
              <w:rPr>
                <w:rFonts w:ascii="Times New Roman" w:eastAsia="Times New Roman" w:hAnsi="Times New Roman" w:cs="Times New Roman"/>
                <w:color w:val="000000" w:themeColor="text1"/>
                <w:lang w:eastAsia="lv-LV"/>
              </w:rPr>
              <w:t>lielkoncerts</w:t>
            </w:r>
            <w:proofErr w:type="spellEnd"/>
            <w:r w:rsidRPr="002C6146">
              <w:rPr>
                <w:rFonts w:ascii="Times New Roman" w:eastAsia="Times New Roman" w:hAnsi="Times New Roman" w:cs="Times New Roman"/>
                <w:color w:val="000000" w:themeColor="text1"/>
                <w:lang w:eastAsia="lv-LV"/>
              </w:rPr>
              <w:t xml:space="preserve"> </w:t>
            </w:r>
            <w:r w:rsidR="00B2455E">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Tīrums. Dziesmas ceļš</w:t>
            </w:r>
            <w:r w:rsidR="00B2455E">
              <w:rPr>
                <w:rFonts w:ascii="Times New Roman" w:eastAsia="Times New Roman" w:hAnsi="Times New Roman" w:cs="Times New Roman"/>
                <w:color w:val="000000" w:themeColor="text1"/>
                <w:lang w:eastAsia="lv-LV"/>
              </w:rPr>
              <w:t>”</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8BA347"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374/ 14 000/ 20 088 (ielūgumu un pārdoto biļešu skaits) </w:t>
            </w:r>
          </w:p>
        </w:tc>
      </w:tr>
      <w:tr w:rsidR="007F5FDA" w:rsidRPr="007F5FDA" w14:paraId="6B370D69"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A133D2" w14:textId="3FD94F45"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lastRenderedPageBreak/>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4DC5F3" w14:textId="27EE28E5"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w:t>
            </w:r>
            <w:r w:rsidR="00B2455E">
              <w:rPr>
                <w:rFonts w:ascii="Times New Roman" w:eastAsia="Times New Roman" w:hAnsi="Times New Roman" w:cs="Times New Roman"/>
                <w:color w:val="000000" w:themeColor="text1"/>
                <w:lang w:eastAsia="lv-LV"/>
              </w:rPr>
              <w:t xml:space="preserve">ihaila </w:t>
            </w:r>
            <w:r w:rsidRPr="002C6146">
              <w:rPr>
                <w:rFonts w:ascii="Times New Roman" w:eastAsia="Times New Roman" w:hAnsi="Times New Roman" w:cs="Times New Roman"/>
                <w:color w:val="000000" w:themeColor="text1"/>
                <w:lang w:eastAsia="lv-LV"/>
              </w:rPr>
              <w:t>Čehova Rīgas Krievu teātris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AFB9C4"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Latvijas </w:t>
            </w:r>
            <w:proofErr w:type="spellStart"/>
            <w:r w:rsidRPr="002C6146">
              <w:rPr>
                <w:rFonts w:ascii="Times New Roman" w:eastAsia="Times New Roman" w:hAnsi="Times New Roman" w:cs="Times New Roman"/>
                <w:color w:val="000000" w:themeColor="text1"/>
                <w:lang w:eastAsia="lv-LV"/>
              </w:rPr>
              <w:t>amatierteātru</w:t>
            </w:r>
            <w:proofErr w:type="spellEnd"/>
            <w:r w:rsidRPr="002C6146">
              <w:rPr>
                <w:rFonts w:ascii="Times New Roman" w:eastAsia="Times New Roman" w:hAnsi="Times New Roman" w:cs="Times New Roman"/>
                <w:color w:val="000000" w:themeColor="text1"/>
                <w:lang w:eastAsia="lv-LV"/>
              </w:rPr>
              <w:t xml:space="preserve"> izrādes (18 izrādes)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7680C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18 kolektīvi/ 284 dalībnieki, 4729 (pārdotās biļetes un ielūgumi) </w:t>
            </w:r>
          </w:p>
        </w:tc>
      </w:tr>
      <w:tr w:rsidR="007F5FDA" w:rsidRPr="007F5FDA" w14:paraId="512DA0D7"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0A5B0C" w14:textId="0EC2D539"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53B66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Mārtiņa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893521" w14:textId="1BD11CCA"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Balvu Kultūras un atpūtas centra pūtēju orķestra </w:t>
            </w:r>
            <w:r w:rsidR="00B2455E" w:rsidRP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BALVI</w:t>
            </w:r>
            <w:r w:rsidR="00B2455E" w:rsidRP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 xml:space="preserve"> un Vācijas Federatīvās Republikas Flensburgas pašvaldības pūtēju orķestra </w:t>
            </w:r>
            <w:r w:rsidR="00B2455E" w:rsidRPr="0013374F">
              <w:rPr>
                <w:rFonts w:ascii="Times New Roman" w:eastAsia="Times New Roman" w:hAnsi="Times New Roman" w:cs="Times New Roman"/>
                <w:color w:val="000000" w:themeColor="text1"/>
                <w:lang w:eastAsia="lv-LV"/>
              </w:rPr>
              <w:t>“</w:t>
            </w:r>
            <w:proofErr w:type="spellStart"/>
            <w:r w:rsidRPr="002C6146">
              <w:rPr>
                <w:rFonts w:ascii="Times New Roman" w:eastAsia="Times New Roman" w:hAnsi="Times New Roman" w:cs="Times New Roman"/>
                <w:color w:val="000000" w:themeColor="text1"/>
                <w:lang w:eastAsia="lv-LV"/>
              </w:rPr>
              <w:t>Flensburger</w:t>
            </w:r>
            <w:proofErr w:type="spellEnd"/>
            <w:r w:rsidRPr="002C6146">
              <w:rPr>
                <w:rFonts w:ascii="Times New Roman" w:eastAsia="Times New Roman" w:hAnsi="Times New Roman" w:cs="Times New Roman"/>
                <w:color w:val="000000" w:themeColor="text1"/>
                <w:lang w:eastAsia="lv-LV"/>
              </w:rPr>
              <w:t xml:space="preserve"> </w:t>
            </w:r>
            <w:proofErr w:type="spellStart"/>
            <w:r w:rsidRPr="002C6146">
              <w:rPr>
                <w:rFonts w:ascii="Times New Roman" w:eastAsia="Times New Roman" w:hAnsi="Times New Roman" w:cs="Times New Roman"/>
                <w:color w:val="000000" w:themeColor="text1"/>
                <w:lang w:eastAsia="lv-LV"/>
              </w:rPr>
              <w:t>Stadtbläser</w:t>
            </w:r>
            <w:proofErr w:type="spellEnd"/>
            <w:r w:rsidR="00B2455E" w:rsidRP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 xml:space="preserve">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C8172C"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2 kolektīvi/ ~200 apmeklētāji  </w:t>
            </w:r>
          </w:p>
        </w:tc>
      </w:tr>
      <w:tr w:rsidR="007F5FDA" w:rsidRPr="007F5FDA" w14:paraId="63A04C83"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80383D" w14:textId="637AA64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FA6EB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Jaunā Sv. Ģertrūdes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76A4FE"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Bauskas Mūzikas un mākslas skolas pūtēju orķestra un Valmieras Brīvprātīgo ugunsdzēsēju biedrības pūtēju orķestra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A492CB"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2 kolektīvi/ ~200 apmeklētāji </w:t>
            </w:r>
          </w:p>
        </w:tc>
      </w:tr>
      <w:tr w:rsidR="007F5FDA" w:rsidRPr="007F5FDA" w14:paraId="68CB13B5"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A42478" w14:textId="734AB375"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17D222"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Torņakalna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E52138" w14:textId="7788FCAF"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Latvijas Universitātes pūtēju orķestra, Pūtēju orķestra “Cēsis”, Jāzepa Mediņa Rīgas 1.mūzikas skolas pūtēju orķestra “</w:t>
            </w:r>
            <w:proofErr w:type="spellStart"/>
            <w:r w:rsidRPr="002C6146">
              <w:rPr>
                <w:rFonts w:ascii="Times New Roman" w:eastAsia="Times New Roman" w:hAnsi="Times New Roman" w:cs="Times New Roman"/>
                <w:color w:val="000000" w:themeColor="text1"/>
                <w:lang w:eastAsia="lv-LV"/>
              </w:rPr>
              <w:t>Intermezzo</w:t>
            </w:r>
            <w:proofErr w:type="spellEnd"/>
            <w:r w:rsidR="00B2455E">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 xml:space="preserve">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382408"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2 kolektīvi/ ~300 apmeklētāji  </w:t>
            </w:r>
          </w:p>
        </w:tc>
      </w:tr>
      <w:tr w:rsidR="007F5FDA" w:rsidRPr="007F5FDA" w14:paraId="18C6101C"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BFE78F" w14:textId="13D38764"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234CDD"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Jēzus baznīca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48940D"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Madonas pūtēju orķestra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64816D"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2 kolektīvi/ ~200 apmeklētāji  </w:t>
            </w:r>
          </w:p>
        </w:tc>
      </w:tr>
      <w:tr w:rsidR="007F5FDA" w:rsidRPr="007F5FDA" w14:paraId="7F43C341"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64D007" w14:textId="34FDD2C8"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8D457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Hanzas perons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AE53BA" w14:textId="4CD60551"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Tautas mūzikas koncerts </w:t>
            </w:r>
            <w:r w:rsid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Trejdeviņi spēlmanīši</w:t>
            </w:r>
            <w:r w:rsid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 xml:space="preserve"> un Latvijas mūzikas instrumentu meistaru izstāde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CECAB8"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4 kolektīvi/ 71 dalībnieks/ 590 (pārdotās biļetes un ielūgumi)  </w:t>
            </w:r>
          </w:p>
        </w:tc>
      </w:tr>
      <w:tr w:rsidR="007F5FDA" w:rsidRPr="007F5FDA" w14:paraId="05981DE4"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A684F7" w14:textId="088C1921"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06.07.2023.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7F2FD"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un 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41A60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Mazākumtautību koncerts - tautu diena “Raduma spēks”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8B5DBF"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90 kolektīvi/ 1329 dalībnieki/ ~3000 apmeklētāji  </w:t>
            </w:r>
          </w:p>
        </w:tc>
      </w:tr>
      <w:tr w:rsidR="007F5FDA" w:rsidRPr="007F5FDA" w14:paraId="6FA31B39"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BF5B77" w14:textId="01ACABA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24C171"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Hanzas perons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1DE463" w14:textId="39657906"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Bērnu un jauniešu vokālo ansambļu </w:t>
            </w:r>
            <w:r w:rsid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Es vēlos sev ko pastāstīt”, 1.koncerts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CFB016"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9 kolektīvi/ 100 dalībnieki/ 609 (pārdotās biļetes un ielūgumi)  </w:t>
            </w:r>
          </w:p>
        </w:tc>
      </w:tr>
      <w:tr w:rsidR="007F5FDA" w:rsidRPr="007F5FDA" w14:paraId="4A8108DD"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5854BD" w14:textId="5841128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B7BA63"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Hanzas perons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765F1A" w14:textId="38D2D1EA"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Bērnu un jauniešu vokālo ansambļu </w:t>
            </w:r>
            <w:r w:rsid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Es vēlos sev ko pastāstīt”, 2.koncerts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2B3AF1"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9 kolektīvi/ 100 dalībnieki/ 678 (pārdotās biļetes un ielūgumi)  </w:t>
            </w:r>
          </w:p>
        </w:tc>
      </w:tr>
      <w:tr w:rsidR="007F5FDA" w:rsidRPr="007F5FDA" w14:paraId="64E3423C"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3DF3E8" w14:textId="473FE6EE"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C2DB2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Hanzas perons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5E5922" w14:textId="49AB8B6D"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Bērnu un jauniešu vokālo ansambļu </w:t>
            </w:r>
            <w:r w:rsidR="0013374F">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Es vēlos sev ko pastāstīt”, 3.koncerts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8E51C1"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9 kolektīvi/ 100 dalībnieki/ 678 (pārdotās biļetes un ielūgumi)  </w:t>
            </w:r>
          </w:p>
        </w:tc>
      </w:tr>
      <w:tr w:rsidR="007F5FDA" w:rsidRPr="007F5FDA" w14:paraId="47A32CD4"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70F200" w14:textId="798B0ACE"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00F404"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un 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9E2DC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Koncerts “Kapelu maratons”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4EC331" w14:textId="5510AC1D"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58 kolektīvi/ 422 dalībnieki/ ~5000</w:t>
            </w:r>
            <w:r w:rsidR="0013374F">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134D4F62"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FBAEEF" w14:textId="662A7293"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72F293"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Sv. Ģertrūdes baznīcā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D0AC84"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Mazākumtautību garīgās mūzikas 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775039" w14:textId="7BA7B45D"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11 kolektīvi/ 192 dalībnieki/ ~400</w:t>
            </w:r>
            <w:r w:rsidR="0013374F">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1AAE0919"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EB30AE" w14:textId="057A676B"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B74107"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Koncertzāle “Lielā ģilde”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467DC2" w14:textId="01AD7384"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Pūtēju orķestru latviešu mūzikas koncerts</w:t>
            </w:r>
            <w:r w:rsidR="00C80E82">
              <w:rPr>
                <w:rFonts w:ascii="Times New Roman" w:eastAsia="Times New Roman" w:hAnsi="Times New Roman" w:cs="Times New Roman"/>
                <w:color w:val="000000" w:themeColor="text1"/>
                <w:lang w:eastAsia="lv-LV"/>
              </w:rPr>
              <w:t xml:space="preserve"> “</w:t>
            </w:r>
            <w:r w:rsidRPr="002C6146">
              <w:rPr>
                <w:rFonts w:ascii="Times New Roman" w:eastAsia="Times New Roman" w:hAnsi="Times New Roman" w:cs="Times New Roman"/>
                <w:color w:val="000000" w:themeColor="text1"/>
                <w:lang w:eastAsia="lv-LV"/>
              </w:rPr>
              <w:t>Partitūra svētkiem</w:t>
            </w:r>
            <w:r w:rsidR="00C80E82">
              <w:rPr>
                <w:rFonts w:ascii="Times New Roman" w:eastAsia="Times New Roman" w:hAnsi="Times New Roman" w:cs="Times New Roman"/>
                <w:color w:val="000000" w:themeColor="text1"/>
                <w:lang w:eastAsia="lv-LV"/>
              </w:rPr>
              <w:t>”</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5381F9"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6 kolektīvi/ 300 dalībnieki/ 700 (pārdotās biļetes un ielūgumi)  </w:t>
            </w:r>
          </w:p>
        </w:tc>
      </w:tr>
      <w:tr w:rsidR="007F5FDA" w:rsidRPr="007F5FDA" w14:paraId="6912CC1E"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9FBD2E" w14:textId="43DE2A9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2950ED"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Daugavas stadions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1244F4" w14:textId="76354C3E"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Deju lieluzveduma “Mūžīgais dzinējs” 1.koncerts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EC089A" w14:textId="75BAD6B1"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667 kolektīvi / 17543 dalībnieki/ 10405</w:t>
            </w:r>
            <w:r w:rsidR="0013374F">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54E1C528"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2D8261" w14:textId="3D13ED72"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lastRenderedPageBreak/>
              <w:t>07.07.2023.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EF70CC"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Daugavas stadions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C7065F" w14:textId="1BCB31EC"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Deju lieluzveduma “Mūžīgais dzinējs” 2.koncerts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4C3033" w14:textId="5D46FAAE"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667 kolektīvi / 17543 dalībnieki/ 10</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418</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22095561"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5564F2" w14:textId="4088F00D"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08.07.2023.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0E9AD1"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Daugavas stadions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5603FD" w14:textId="070BDE26"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Deju lieluzveduma “Mūžīgais dzinējs” 3.koncerts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E3E65D" w14:textId="6D5611B9"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667 kolektīvi / 17543 dalībnieki/ 10</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411</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6F1FBCEF"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1D2AAD" w14:textId="606E010E"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08.07.2023.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FB10C8"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Daugavas stadions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BF8BA5"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Svētku dalībnieku balle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5CFB41"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667 kolektīvi/ 17543 dalībnieki   </w:t>
            </w:r>
          </w:p>
        </w:tc>
      </w:tr>
      <w:tr w:rsidR="007F5FDA" w:rsidRPr="007F5FDA" w14:paraId="02ECFD7C"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A0123D" w14:textId="772B6A39"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08.07.2023.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E879EA"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un 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99D1FC"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Folkloras diena “Tīra spēle. Gods. Godi. Godīgums.”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19916E" w14:textId="19F2CFB5"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152 kolektīvi/ 2074 dalībnieki/ ~5000</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3F4086DE"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C52D53" w14:textId="5796FB60"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08.07.2023.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68BA99"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CB4A37" w14:textId="79A6A571"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Bērnu folkloras kopu koncerts </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Liepa auga ar ozolu</w:t>
            </w:r>
            <w:r w:rsidR="00C80E82">
              <w:rPr>
                <w:rFonts w:ascii="Times New Roman" w:eastAsia="Times New Roman" w:hAnsi="Times New Roman" w:cs="Times New Roman"/>
                <w:color w:val="000000" w:themeColor="text1"/>
                <w:lang w:eastAsia="lv-LV"/>
              </w:rPr>
              <w:t>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EAD02A" w14:textId="0925D63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19 kolektīvi/ 402 dalībnieki/ ~1000</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apmeklētāji  </w:t>
            </w:r>
          </w:p>
        </w:tc>
      </w:tr>
      <w:tr w:rsidR="007F5FDA" w:rsidRPr="007F5FDA" w14:paraId="62C8B7E0"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82C18D" w14:textId="563676A7"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47FBF7"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Vērmanes dārzs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99FFFC"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Dziesminieku diena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FE2470"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55 dalībnieki/ * </w:t>
            </w:r>
          </w:p>
        </w:tc>
      </w:tr>
      <w:tr w:rsidR="007F5FDA" w:rsidRPr="007F5FDA" w14:paraId="75530E35"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42E863" w14:textId="0272CA46"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D9F9E7"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Mežaparka Lielā estrāde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54E7E4" w14:textId="57C80F6E"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Noslēguma koncerta </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Kopā Augšup</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 xml:space="preserve"> ģenerālmēģinājums (bez dejām)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2AC84E" w14:textId="00096CCE"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596 kolektīvi/ 21</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000 dalībnieku/ 30</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013</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w:t>
            </w:r>
          </w:p>
        </w:tc>
      </w:tr>
      <w:tr w:rsidR="007F5FDA" w:rsidRPr="007F5FDA" w14:paraId="62B161B8"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54F819" w14:textId="08C69E99"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BE9FD6"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Mežaparka Lielā estrāde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06BCE4" w14:textId="041C0953"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Noslēguma koncerts </w:t>
            </w:r>
            <w:r w:rsidR="00C80E82">
              <w:rPr>
                <w:rFonts w:ascii="Times New Roman" w:eastAsia="Times New Roman" w:hAnsi="Times New Roman" w:cs="Times New Roman"/>
                <w:color w:val="000000" w:themeColor="text1"/>
                <w:lang w:eastAsia="lv-LV"/>
              </w:rPr>
              <w:t>“</w:t>
            </w:r>
            <w:r w:rsidRPr="002C6146">
              <w:rPr>
                <w:rFonts w:ascii="Times New Roman" w:eastAsia="Times New Roman" w:hAnsi="Times New Roman" w:cs="Times New Roman"/>
                <w:color w:val="000000" w:themeColor="text1"/>
                <w:lang w:eastAsia="lv-LV"/>
              </w:rPr>
              <w:t>Kopā Augšu</w:t>
            </w:r>
            <w:r w:rsidR="00C80E82">
              <w:rPr>
                <w:rFonts w:ascii="Times New Roman" w:eastAsia="Times New Roman" w:hAnsi="Times New Roman" w:cs="Times New Roman"/>
                <w:color w:val="000000" w:themeColor="text1"/>
                <w:lang w:eastAsia="lv-LV"/>
              </w:rPr>
              <w:t>”</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89633F" w14:textId="429E582A"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596 kolektīvi/ 21000 dalībnieku/ 37</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733</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7DC8155C"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FEB705" w14:textId="46BF0BC8"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C0193A"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Esplanāde un Vecrīga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04081D" w14:textId="78F37E3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Vokālo ansambļu sadziedāšanās (7</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uzstāšanās vietas)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B7FF41" w14:textId="77777777"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34 kolektīvi/ 400 dalībnieki/ * </w:t>
            </w:r>
          </w:p>
        </w:tc>
      </w:tr>
      <w:tr w:rsidR="007F5FDA" w:rsidRPr="007F5FDA" w14:paraId="7D569DF2" w14:textId="77777777" w:rsidTr="002C6146">
        <w:trPr>
          <w:trHeight w:val="600"/>
        </w:trPr>
        <w:tc>
          <w:tcPr>
            <w:tcW w:w="14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E865D3" w14:textId="2A33CAF8" w:rsidR="00795477" w:rsidRPr="002C6146" w:rsidRDefault="00795477" w:rsidP="000443DE">
            <w:pPr>
              <w:spacing w:after="0" w:line="240" w:lineRule="auto"/>
              <w:jc w:val="center"/>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09.07.2023.</w:t>
            </w:r>
          </w:p>
        </w:tc>
        <w:tc>
          <w:tcPr>
            <w:tcW w:w="13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975627"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Mežaparka Lielā estrāde </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D0CB70"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Sadziedāšanās nakts </w:t>
            </w:r>
          </w:p>
        </w:tc>
        <w:tc>
          <w:tcPr>
            <w:tcW w:w="39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198D82" w14:textId="303E0755" w:rsidR="00795477" w:rsidRPr="002C6146" w:rsidRDefault="00795477" w:rsidP="000443DE">
            <w:pPr>
              <w:spacing w:after="0" w:line="240" w:lineRule="auto"/>
              <w:jc w:val="both"/>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1784 kolektīvi/ 20</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000 dalībnieki/ 6941</w:t>
            </w:r>
            <w:r w:rsidR="00C80E82">
              <w:rPr>
                <w:rFonts w:ascii="Times New Roman" w:eastAsia="Times New Roman" w:hAnsi="Times New Roman" w:cs="Times New Roman"/>
                <w:color w:val="000000" w:themeColor="text1"/>
                <w:lang w:eastAsia="lv-LV"/>
              </w:rPr>
              <w:t> </w:t>
            </w:r>
            <w:r w:rsidRPr="002C6146">
              <w:rPr>
                <w:rFonts w:ascii="Times New Roman" w:eastAsia="Times New Roman" w:hAnsi="Times New Roman" w:cs="Times New Roman"/>
                <w:color w:val="000000" w:themeColor="text1"/>
                <w:lang w:eastAsia="lv-LV"/>
              </w:rPr>
              <w:t>(pārdotās biļetes un ielūgumi) </w:t>
            </w:r>
          </w:p>
        </w:tc>
      </w:tr>
      <w:tr w:rsidR="007F5FDA" w:rsidRPr="007F5FDA" w14:paraId="4BAB5631" w14:textId="77777777" w:rsidTr="009F74E0">
        <w:trPr>
          <w:trHeight w:val="255"/>
        </w:trPr>
        <w:tc>
          <w:tcPr>
            <w:tcW w:w="9206"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F6586D" w14:textId="213DC80F"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Rīkotāji: LNKC un K</w:t>
            </w:r>
            <w:r w:rsidR="00065017">
              <w:rPr>
                <w:rFonts w:ascii="Times New Roman" w:eastAsia="Times New Roman" w:hAnsi="Times New Roman" w:cs="Times New Roman"/>
                <w:color w:val="000000" w:themeColor="text1"/>
                <w:lang w:eastAsia="lv-LV"/>
              </w:rPr>
              <w:t>M</w:t>
            </w:r>
          </w:p>
        </w:tc>
      </w:tr>
      <w:tr w:rsidR="007F5FDA" w:rsidRPr="007F5FDA" w14:paraId="03892F76" w14:textId="77777777" w:rsidTr="009F74E0">
        <w:trPr>
          <w:trHeight w:val="255"/>
        </w:trPr>
        <w:tc>
          <w:tcPr>
            <w:tcW w:w="9206"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1674BD" w14:textId="1D0FC54E"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Sadarbības partneri: Rīgas</w:t>
            </w:r>
            <w:r w:rsidR="00C80E82">
              <w:rPr>
                <w:rFonts w:ascii="Times New Roman" w:eastAsia="Times New Roman" w:hAnsi="Times New Roman" w:cs="Times New Roman"/>
                <w:color w:val="000000" w:themeColor="text1"/>
                <w:lang w:eastAsia="lv-LV"/>
              </w:rPr>
              <w:t xml:space="preserve"> </w:t>
            </w:r>
            <w:r w:rsidRPr="002C6146">
              <w:rPr>
                <w:rFonts w:ascii="Times New Roman" w:eastAsia="Times New Roman" w:hAnsi="Times New Roman" w:cs="Times New Roman"/>
                <w:color w:val="000000" w:themeColor="text1"/>
                <w:lang w:eastAsia="lv-LV"/>
              </w:rPr>
              <w:t>Dome </w:t>
            </w:r>
          </w:p>
        </w:tc>
      </w:tr>
      <w:tr w:rsidR="007F5FDA" w:rsidRPr="007F5FDA" w14:paraId="1546D798" w14:textId="77777777" w:rsidTr="009F74E0">
        <w:trPr>
          <w:trHeight w:val="255"/>
        </w:trPr>
        <w:tc>
          <w:tcPr>
            <w:tcW w:w="9206"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EE6934" w14:textId="51261B8D"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proofErr w:type="spellStart"/>
            <w:r w:rsidRPr="002C6146">
              <w:rPr>
                <w:rFonts w:ascii="Times New Roman" w:eastAsia="Times New Roman" w:hAnsi="Times New Roman" w:cs="Times New Roman"/>
                <w:color w:val="000000" w:themeColor="text1"/>
                <w:lang w:eastAsia="lv-LV"/>
              </w:rPr>
              <w:t>Lieldraugi</w:t>
            </w:r>
            <w:proofErr w:type="spellEnd"/>
            <w:r w:rsidRPr="002C6146">
              <w:rPr>
                <w:rFonts w:ascii="Times New Roman" w:eastAsia="Times New Roman" w:hAnsi="Times New Roman" w:cs="Times New Roman"/>
                <w:color w:val="000000" w:themeColor="text1"/>
                <w:lang w:eastAsia="lv-LV"/>
              </w:rPr>
              <w:t xml:space="preserve">: LMT, </w:t>
            </w:r>
            <w:proofErr w:type="spellStart"/>
            <w:r w:rsidRPr="002C6146">
              <w:rPr>
                <w:rFonts w:ascii="Times New Roman" w:eastAsia="Times New Roman" w:hAnsi="Times New Roman" w:cs="Times New Roman"/>
                <w:color w:val="000000" w:themeColor="text1"/>
                <w:lang w:eastAsia="lv-LV"/>
              </w:rPr>
              <w:t>Ele</w:t>
            </w:r>
            <w:r w:rsidR="00A36DFE">
              <w:rPr>
                <w:rFonts w:ascii="Times New Roman" w:eastAsia="Times New Roman" w:hAnsi="Times New Roman" w:cs="Times New Roman"/>
                <w:color w:val="000000" w:themeColor="text1"/>
                <w:lang w:eastAsia="lv-LV"/>
              </w:rPr>
              <w:t>k</w:t>
            </w:r>
            <w:r w:rsidRPr="002C6146">
              <w:rPr>
                <w:rFonts w:ascii="Times New Roman" w:eastAsia="Times New Roman" w:hAnsi="Times New Roman" w:cs="Times New Roman"/>
                <w:color w:val="000000" w:themeColor="text1"/>
                <w:lang w:eastAsia="lv-LV"/>
              </w:rPr>
              <w:t>trum</w:t>
            </w:r>
            <w:proofErr w:type="spellEnd"/>
            <w:r w:rsidRPr="002C6146">
              <w:rPr>
                <w:rFonts w:ascii="Times New Roman" w:eastAsia="Times New Roman" w:hAnsi="Times New Roman" w:cs="Times New Roman"/>
                <w:color w:val="000000" w:themeColor="text1"/>
                <w:lang w:eastAsia="lv-LV"/>
              </w:rPr>
              <w:t> </w:t>
            </w:r>
          </w:p>
        </w:tc>
      </w:tr>
      <w:tr w:rsidR="007F5FDA" w:rsidRPr="007F5FDA" w14:paraId="27BF8579" w14:textId="77777777" w:rsidTr="009F74E0">
        <w:trPr>
          <w:trHeight w:val="255"/>
        </w:trPr>
        <w:tc>
          <w:tcPr>
            <w:tcW w:w="9206"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C9A4AE" w14:textId="77777777" w:rsidR="00795477" w:rsidRPr="002C6146" w:rsidRDefault="00795477" w:rsidP="000443DE">
            <w:pPr>
              <w:spacing w:after="0" w:line="240" w:lineRule="auto"/>
              <w:textAlignment w:val="baseline"/>
              <w:rPr>
                <w:rFonts w:ascii="Times New Roman" w:eastAsia="Times New Roman" w:hAnsi="Times New Roman" w:cs="Times New Roman"/>
                <w:color w:val="000000" w:themeColor="text1"/>
                <w:lang w:eastAsia="lv-LV"/>
              </w:rPr>
            </w:pPr>
            <w:r w:rsidRPr="002C6146">
              <w:rPr>
                <w:rFonts w:ascii="Times New Roman" w:eastAsia="Times New Roman" w:hAnsi="Times New Roman" w:cs="Times New Roman"/>
                <w:color w:val="000000" w:themeColor="text1"/>
                <w:lang w:eastAsia="lv-LV"/>
              </w:rPr>
              <w:t xml:space="preserve">Atbalstītāji: Swedbank, Kārums, Mangaļi, Rimi, Lido, </w:t>
            </w:r>
            <w:proofErr w:type="spellStart"/>
            <w:r w:rsidRPr="002C6146">
              <w:rPr>
                <w:rFonts w:ascii="Times New Roman" w:eastAsia="Times New Roman" w:hAnsi="Times New Roman" w:cs="Times New Roman"/>
                <w:color w:val="000000" w:themeColor="text1"/>
                <w:lang w:eastAsia="lv-LV"/>
              </w:rPr>
              <w:t>Circle</w:t>
            </w:r>
            <w:proofErr w:type="spellEnd"/>
            <w:r w:rsidRPr="002C6146">
              <w:rPr>
                <w:rFonts w:ascii="Times New Roman" w:eastAsia="Times New Roman" w:hAnsi="Times New Roman" w:cs="Times New Roman"/>
                <w:color w:val="000000" w:themeColor="text1"/>
                <w:lang w:eastAsia="lv-LV"/>
              </w:rPr>
              <w:t xml:space="preserve"> K, Latvijas Finieris, Dzintars, Spice </w:t>
            </w:r>
          </w:p>
        </w:tc>
      </w:tr>
    </w:tbl>
    <w:p w14:paraId="0481B926" w14:textId="51F5ADA3" w:rsidR="00FD342E" w:rsidRPr="00EB5AE0" w:rsidRDefault="00795477" w:rsidP="000443DE">
      <w:pPr>
        <w:spacing w:after="0" w:line="240" w:lineRule="auto"/>
        <w:jc w:val="both"/>
        <w:textAlignment w:val="baseline"/>
        <w:rPr>
          <w:rStyle w:val="normaltextrun"/>
          <w:rFonts w:ascii="Times New Roman" w:eastAsiaTheme="majorEastAsia" w:hAnsi="Times New Roman" w:cs="Times New Roman"/>
        </w:rPr>
      </w:pPr>
      <w:r w:rsidRPr="008053F1">
        <w:rPr>
          <w:rFonts w:ascii="Times New Roman" w:eastAsia="Times New Roman" w:hAnsi="Times New Roman" w:cs="Times New Roman"/>
          <w:color w:val="000000" w:themeColor="text1"/>
          <w:lang w:eastAsia="lv-LV"/>
        </w:rPr>
        <w:t> </w:t>
      </w:r>
      <w:r w:rsidR="00FD342E" w:rsidRPr="008053F1">
        <w:rPr>
          <w:rStyle w:val="normaltextrun"/>
          <w:rFonts w:ascii="Times New Roman" w:eastAsiaTheme="majorEastAsia" w:hAnsi="Times New Roman" w:cs="Times New Roman"/>
          <w:color w:val="000000" w:themeColor="text1"/>
        </w:rPr>
        <w:t>*</w:t>
      </w:r>
      <w:r w:rsidR="00FD342E" w:rsidRPr="00EB5AE0">
        <w:rPr>
          <w:rStyle w:val="normaltextrun"/>
          <w:rFonts w:ascii="Times New Roman" w:eastAsiaTheme="majorEastAsia" w:hAnsi="Times New Roman" w:cs="Times New Roman"/>
          <w:color w:val="000000" w:themeColor="text1"/>
        </w:rPr>
        <w:t xml:space="preserve"> </w:t>
      </w:r>
      <w:r w:rsidR="00FD342E" w:rsidRPr="00EB5AE0">
        <w:rPr>
          <w:rStyle w:val="normaltextrun"/>
          <w:rFonts w:ascii="Times New Roman" w:eastAsiaTheme="majorEastAsia" w:hAnsi="Times New Roman" w:cs="Times New Roman"/>
        </w:rPr>
        <w:t>Apmeklētāju uzskaite šajos pasākumos nav veikta vai nav bijusi iespējama apmeklētāju mainīgās plūsmas dēļ.  </w:t>
      </w:r>
    </w:p>
    <w:p w14:paraId="27D3FE35" w14:textId="77777777" w:rsidR="00FD342E" w:rsidRPr="00795477" w:rsidRDefault="00FD342E" w:rsidP="000443DE">
      <w:pPr>
        <w:pStyle w:val="paragraph"/>
        <w:spacing w:before="0" w:beforeAutospacing="0" w:after="0" w:afterAutospacing="0"/>
        <w:jc w:val="both"/>
        <w:textAlignment w:val="baseline"/>
        <w:rPr>
          <w:rStyle w:val="normaltextrun"/>
          <w:rFonts w:eastAsiaTheme="majorEastAsia"/>
        </w:rPr>
      </w:pPr>
    </w:p>
    <w:p w14:paraId="45AB27A3" w14:textId="15B447C6" w:rsidR="00E26931" w:rsidRPr="00820C10" w:rsidRDefault="00E26931"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2023.gada. 1.jūlijā visas dienas garumā Latvijas Universitātes Lielajā aulā un Rīgas Latviešu biedrības namā notika </w:t>
      </w:r>
      <w:r>
        <w:rPr>
          <w:rStyle w:val="normaltextrun"/>
          <w:rFonts w:eastAsiaTheme="majorEastAsia"/>
          <w:b/>
          <w:bCs/>
        </w:rPr>
        <w:t>koru konkursa “Koru kari” fināls</w:t>
      </w:r>
      <w:r>
        <w:rPr>
          <w:rStyle w:val="normaltextrun"/>
          <w:rFonts w:eastAsiaTheme="majorEastAsia"/>
        </w:rPr>
        <w:t xml:space="preserve">, kurā par Lielo balvu </w:t>
      </w:r>
      <w:r w:rsidRPr="00820C10">
        <w:rPr>
          <w:rStyle w:val="normaltextrun"/>
          <w:rFonts w:eastAsiaTheme="majorEastAsia"/>
        </w:rPr>
        <w:t>sacentās 33 jauktie kori, 11 sieviešu kori, 7 vīru kori un 4 senioru kori. </w:t>
      </w:r>
      <w:r w:rsidRPr="00820C10">
        <w:rPr>
          <w:rStyle w:val="eop"/>
        </w:rPr>
        <w:t> </w:t>
      </w:r>
    </w:p>
    <w:p w14:paraId="521C77D3" w14:textId="77777777" w:rsidR="00E26931" w:rsidRDefault="00E26931" w:rsidP="000443DE">
      <w:pPr>
        <w:pStyle w:val="paragraph"/>
        <w:spacing w:before="0" w:beforeAutospacing="0" w:after="0" w:afterAutospacing="0"/>
        <w:ind w:firstLine="720"/>
        <w:jc w:val="both"/>
        <w:textAlignment w:val="baseline"/>
        <w:rPr>
          <w:rFonts w:ascii="Segoe UI" w:hAnsi="Segoe UI" w:cs="Segoe UI"/>
          <w:sz w:val="18"/>
          <w:szCs w:val="18"/>
        </w:rPr>
      </w:pPr>
      <w:r w:rsidRPr="00820C10">
        <w:rPr>
          <w:rStyle w:val="normaltextrun"/>
          <w:rFonts w:eastAsiaTheme="majorEastAsia"/>
          <w:u w:val="single"/>
        </w:rPr>
        <w:t>Mērķis:</w:t>
      </w:r>
      <w:r w:rsidRPr="00820C10">
        <w:rPr>
          <w:rStyle w:val="normaltextrun"/>
          <w:rFonts w:eastAsiaTheme="majorEastAsia"/>
        </w:rPr>
        <w:t xml:space="preserve"> Nodrošināt latviešu amatieru koru nozares mākslinieciskās izaugsmes un kvalitatīvas attīstības veicināšanu Dziesmu un deju svētku tradīcijas saglabāšanas un ilgtspējas</w:t>
      </w:r>
      <w:r>
        <w:rPr>
          <w:rStyle w:val="normaltextrun"/>
          <w:rFonts w:eastAsiaTheme="majorEastAsia"/>
        </w:rPr>
        <w:t xml:space="preserve"> kontekstā, veicināt koru māksliniecisko un profesionālās meistarības izaugsmi, īpaši sekmējot izpildījumu </w:t>
      </w:r>
      <w:r w:rsidRPr="00E26931">
        <w:rPr>
          <w:rStyle w:val="normaltextrun"/>
          <w:rFonts w:eastAsiaTheme="majorEastAsia"/>
          <w:i/>
          <w:iCs/>
        </w:rPr>
        <w:t xml:space="preserve">a </w:t>
      </w:r>
      <w:proofErr w:type="spellStart"/>
      <w:r w:rsidRPr="00E26931">
        <w:rPr>
          <w:rStyle w:val="normaltextrun"/>
          <w:rFonts w:eastAsiaTheme="majorEastAsia"/>
          <w:i/>
          <w:iCs/>
        </w:rPr>
        <w:t>cappella</w:t>
      </w:r>
      <w:proofErr w:type="spellEnd"/>
      <w:r w:rsidRPr="00E26931">
        <w:rPr>
          <w:rStyle w:val="normaltextrun"/>
          <w:rFonts w:eastAsiaTheme="majorEastAsia"/>
          <w:i/>
          <w:iCs/>
        </w:rPr>
        <w:t>,</w:t>
      </w:r>
      <w:r>
        <w:rPr>
          <w:rStyle w:val="normaltextrun"/>
          <w:rFonts w:eastAsiaTheme="majorEastAsia"/>
        </w:rPr>
        <w:t xml:space="preserve"> kas ir nozīmīga Dziesmu un deju svētku tradīcijas ilgtspējas sastāvdaļa, kā arī izvērtēt koru sniegumu un noteikt Lielās balvas ieguvējus un konkursa laureātus.</w:t>
      </w:r>
      <w:r>
        <w:rPr>
          <w:rStyle w:val="eop"/>
        </w:rPr>
        <w:t> </w:t>
      </w:r>
    </w:p>
    <w:p w14:paraId="292DAACD" w14:textId="403229F5" w:rsidR="00E26931" w:rsidRDefault="00E26931"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u w:val="single"/>
        </w:rPr>
        <w:t>Norise:</w:t>
      </w:r>
      <w:r>
        <w:rPr>
          <w:rStyle w:val="normaltextrun"/>
          <w:rFonts w:eastAsiaTheme="majorEastAsia"/>
        </w:rPr>
        <w:t xml:space="preserve"> Koru konkursa “Koru kari” fināls norisinājās divās vietās – Latvijas Universitātes lielajā aulā un Rīgas Latviešu biedrībā. Konkursu vērtēja starptautiska žūrija </w:t>
      </w:r>
      <w:r w:rsidR="00065017">
        <w:rPr>
          <w:rStyle w:val="normaltextrun"/>
          <w:rFonts w:eastAsiaTheme="majorEastAsia"/>
        </w:rPr>
        <w:t xml:space="preserve">– </w:t>
      </w:r>
      <w:r>
        <w:rPr>
          <w:rStyle w:val="normaltextrun"/>
          <w:rFonts w:eastAsiaTheme="majorEastAsia"/>
        </w:rPr>
        <w:t xml:space="preserve">Kaspars Putniņš, Krista Audere, Sigvards Kļava, </w:t>
      </w:r>
      <w:proofErr w:type="spellStart"/>
      <w:r>
        <w:rPr>
          <w:rStyle w:val="normaltextrun"/>
          <w:rFonts w:eastAsiaTheme="majorEastAsia"/>
        </w:rPr>
        <w:t>Vacslovs</w:t>
      </w:r>
      <w:proofErr w:type="spellEnd"/>
      <w:r>
        <w:rPr>
          <w:rStyle w:val="normaltextrun"/>
          <w:rFonts w:eastAsiaTheme="majorEastAsia"/>
        </w:rPr>
        <w:t xml:space="preserve"> </w:t>
      </w:r>
      <w:proofErr w:type="spellStart"/>
      <w:r>
        <w:rPr>
          <w:rStyle w:val="normaltextrun"/>
          <w:rFonts w:eastAsiaTheme="majorEastAsia"/>
        </w:rPr>
        <w:t>Augustins</w:t>
      </w:r>
      <w:proofErr w:type="spellEnd"/>
      <w:r>
        <w:rPr>
          <w:rStyle w:val="normaltextrun"/>
          <w:rFonts w:eastAsiaTheme="majorEastAsia"/>
        </w:rPr>
        <w:t xml:space="preserve"> (Lietuva), </w:t>
      </w:r>
      <w:proofErr w:type="spellStart"/>
      <w:r>
        <w:rPr>
          <w:rStyle w:val="normaltextrun"/>
          <w:rFonts w:eastAsiaTheme="majorEastAsia"/>
        </w:rPr>
        <w:t>Anžela</w:t>
      </w:r>
      <w:proofErr w:type="spellEnd"/>
      <w:r>
        <w:rPr>
          <w:rStyle w:val="normaltextrun"/>
          <w:rFonts w:eastAsiaTheme="majorEastAsia"/>
        </w:rPr>
        <w:t xml:space="preserve"> </w:t>
      </w:r>
      <w:proofErr w:type="spellStart"/>
      <w:r>
        <w:rPr>
          <w:rStyle w:val="normaltextrun"/>
          <w:rFonts w:eastAsiaTheme="majorEastAsia"/>
        </w:rPr>
        <w:t>Maslenņikova</w:t>
      </w:r>
      <w:proofErr w:type="spellEnd"/>
      <w:r>
        <w:rPr>
          <w:rStyle w:val="normaltextrun"/>
          <w:rFonts w:eastAsiaTheme="majorEastAsia"/>
        </w:rPr>
        <w:t xml:space="preserve"> (Ukraina), Mārtiņš Ozoliņš, Mārtiņš Klišāns, Andris Veismanis, Risto </w:t>
      </w:r>
      <w:proofErr w:type="spellStart"/>
      <w:r>
        <w:rPr>
          <w:rStyle w:val="normaltextrun"/>
          <w:rFonts w:eastAsiaTheme="majorEastAsia"/>
        </w:rPr>
        <w:t>Josts</w:t>
      </w:r>
      <w:proofErr w:type="spellEnd"/>
      <w:r>
        <w:rPr>
          <w:rStyle w:val="normaltextrun"/>
          <w:rFonts w:eastAsiaTheme="majorEastAsia"/>
        </w:rPr>
        <w:t xml:space="preserve"> (Igaunija), Liāna </w:t>
      </w:r>
      <w:proofErr w:type="spellStart"/>
      <w:r>
        <w:rPr>
          <w:rStyle w:val="normaltextrun"/>
          <w:rFonts w:eastAsiaTheme="majorEastAsia"/>
        </w:rPr>
        <w:t>Čonišvili</w:t>
      </w:r>
      <w:proofErr w:type="spellEnd"/>
      <w:r>
        <w:rPr>
          <w:rStyle w:val="normaltextrun"/>
          <w:rFonts w:eastAsiaTheme="majorEastAsia"/>
        </w:rPr>
        <w:t xml:space="preserve"> (Gruzija). </w:t>
      </w:r>
      <w:r>
        <w:rPr>
          <w:rStyle w:val="normaltextrun"/>
          <w:rFonts w:eastAsiaTheme="majorEastAsia"/>
          <w:color w:val="000000"/>
          <w:shd w:val="clear" w:color="auto" w:fill="FFFFFF"/>
        </w:rPr>
        <w:t xml:space="preserve">Tradicionāli </w:t>
      </w:r>
      <w:proofErr w:type="spellStart"/>
      <w:r>
        <w:rPr>
          <w:rStyle w:val="normaltextrun"/>
          <w:rFonts w:eastAsiaTheme="majorEastAsia"/>
          <w:color w:val="000000"/>
          <w:shd w:val="clear" w:color="auto" w:fill="FFFFFF"/>
        </w:rPr>
        <w:t>Finālkonkursa</w:t>
      </w:r>
      <w:proofErr w:type="spellEnd"/>
      <w:r>
        <w:rPr>
          <w:rStyle w:val="normaltextrun"/>
          <w:rFonts w:eastAsiaTheme="majorEastAsia"/>
          <w:color w:val="000000"/>
          <w:shd w:val="clear" w:color="auto" w:fill="FFFFFF"/>
        </w:rPr>
        <w:t xml:space="preserve"> rezultāti tiek paziņoti uzreiz pēc sacensībām, klātesot visiem dalībniekiem un raisot neaizmirstamas emocijas. </w:t>
      </w:r>
      <w:r>
        <w:rPr>
          <w:rStyle w:val="eop"/>
          <w:color w:val="000000"/>
        </w:rPr>
        <w:t> </w:t>
      </w:r>
    </w:p>
    <w:p w14:paraId="57FE4972" w14:textId="296CA33D" w:rsidR="00E26931" w:rsidRDefault="00E26931" w:rsidP="000443DE">
      <w:pPr>
        <w:pStyle w:val="paragraph"/>
        <w:spacing w:before="0" w:beforeAutospacing="0" w:after="0" w:afterAutospacing="0"/>
        <w:ind w:firstLine="720"/>
        <w:jc w:val="both"/>
        <w:textAlignment w:val="baseline"/>
        <w:rPr>
          <w:rFonts w:ascii="Segoe UI" w:hAnsi="Segoe UI" w:cs="Segoe UI"/>
          <w:sz w:val="18"/>
          <w:szCs w:val="18"/>
        </w:rPr>
      </w:pPr>
      <w:r w:rsidRPr="2CF422BC">
        <w:rPr>
          <w:rStyle w:val="normaltextrun"/>
          <w:rFonts w:eastAsiaTheme="majorEastAsia"/>
          <w:u w:val="single"/>
        </w:rPr>
        <w:t>Laureāti:</w:t>
      </w:r>
      <w:r w:rsidRPr="2CF422BC">
        <w:rPr>
          <w:rStyle w:val="normaltextrun"/>
          <w:rFonts w:eastAsiaTheme="majorEastAsia"/>
        </w:rPr>
        <w:t xml:space="preserve"> Lielo balvu, 3000 </w:t>
      </w:r>
      <w:proofErr w:type="spellStart"/>
      <w:r w:rsidRPr="2CF422BC">
        <w:rPr>
          <w:rStyle w:val="normaltextrun"/>
          <w:rFonts w:eastAsiaTheme="majorEastAsia"/>
          <w:i/>
          <w:iCs/>
        </w:rPr>
        <w:t>e</w:t>
      </w:r>
      <w:r w:rsidR="00065017" w:rsidRPr="2CF422BC">
        <w:rPr>
          <w:rStyle w:val="normaltextrun"/>
          <w:rFonts w:eastAsiaTheme="majorEastAsia"/>
          <w:i/>
          <w:iCs/>
        </w:rPr>
        <w:t>u</w:t>
      </w:r>
      <w:r w:rsidRPr="2CF422BC">
        <w:rPr>
          <w:rStyle w:val="normaltextrun"/>
          <w:rFonts w:eastAsiaTheme="majorEastAsia"/>
          <w:i/>
          <w:iCs/>
        </w:rPr>
        <w:t>ro</w:t>
      </w:r>
      <w:proofErr w:type="spellEnd"/>
      <w:r w:rsidRPr="2CF422BC">
        <w:rPr>
          <w:rStyle w:val="normaltextrun"/>
          <w:rFonts w:eastAsiaTheme="majorEastAsia"/>
        </w:rPr>
        <w:t xml:space="preserve"> naudas balvu, karoga naglu un Rimi labumu kasti saņēma </w:t>
      </w:r>
      <w:proofErr w:type="spellStart"/>
      <w:r w:rsidRPr="2CF422BC">
        <w:rPr>
          <w:rStyle w:val="normaltextrun"/>
          <w:rFonts w:eastAsiaTheme="majorEastAsia"/>
        </w:rPr>
        <w:t>Koncertorganizācijas</w:t>
      </w:r>
      <w:proofErr w:type="spellEnd"/>
      <w:r w:rsidRPr="2CF422BC">
        <w:rPr>
          <w:rStyle w:val="normaltextrun"/>
          <w:rFonts w:eastAsiaTheme="majorEastAsia"/>
        </w:rPr>
        <w:t xml:space="preserve"> </w:t>
      </w:r>
      <w:r w:rsidR="006934E4" w:rsidRPr="2CF422BC">
        <w:rPr>
          <w:rStyle w:val="normaltextrun"/>
          <w:rFonts w:eastAsiaTheme="majorEastAsia"/>
        </w:rPr>
        <w:t>“</w:t>
      </w:r>
      <w:proofErr w:type="spellStart"/>
      <w:r w:rsidRPr="2CF422BC">
        <w:rPr>
          <w:rStyle w:val="normaltextrun"/>
          <w:rFonts w:eastAsiaTheme="majorEastAsia"/>
        </w:rPr>
        <w:t>Ave</w:t>
      </w:r>
      <w:proofErr w:type="spellEnd"/>
      <w:r w:rsidRPr="2CF422BC">
        <w:rPr>
          <w:rStyle w:val="normaltextrun"/>
          <w:rFonts w:eastAsiaTheme="majorEastAsia"/>
        </w:rPr>
        <w:t xml:space="preserve"> Sol</w:t>
      </w:r>
      <w:r w:rsidR="006934E4" w:rsidRPr="2CF422BC">
        <w:rPr>
          <w:rStyle w:val="normaltextrun"/>
          <w:rFonts w:eastAsiaTheme="majorEastAsia"/>
        </w:rPr>
        <w:t>”</w:t>
      </w:r>
      <w:r w:rsidRPr="2CF422BC">
        <w:rPr>
          <w:rStyle w:val="normaltextrun"/>
          <w:rFonts w:eastAsiaTheme="majorEastAsia"/>
        </w:rPr>
        <w:t xml:space="preserve"> jauniešu koris </w:t>
      </w:r>
      <w:r w:rsidR="59200566" w:rsidRPr="2CF422BC">
        <w:rPr>
          <w:rStyle w:val="normaltextrun"/>
          <w:rFonts w:eastAsiaTheme="majorEastAsia"/>
        </w:rPr>
        <w:t>“</w:t>
      </w:r>
      <w:r w:rsidRPr="2CF422BC">
        <w:rPr>
          <w:rStyle w:val="normaltextrun"/>
          <w:rFonts w:eastAsiaTheme="majorEastAsia"/>
          <w:i/>
          <w:iCs/>
        </w:rPr>
        <w:t>KAMĒR..</w:t>
      </w:r>
      <w:r w:rsidRPr="2CF422BC">
        <w:rPr>
          <w:rStyle w:val="normaltextrun"/>
          <w:rFonts w:eastAsiaTheme="majorEastAsia"/>
        </w:rPr>
        <w:t>.</w:t>
      </w:r>
      <w:r w:rsidR="01E17D9D" w:rsidRPr="2CF422BC">
        <w:rPr>
          <w:rStyle w:val="normaltextrun"/>
          <w:rFonts w:eastAsiaTheme="majorEastAsia"/>
        </w:rPr>
        <w:t>”</w:t>
      </w:r>
      <w:r w:rsidRPr="2CF422BC">
        <w:rPr>
          <w:rStyle w:val="normaltextrun"/>
          <w:rFonts w:eastAsiaTheme="majorEastAsia"/>
        </w:rPr>
        <w:t xml:space="preserve"> (mākslinieciskais vadītājs Jurģis Cābulis) jaukto koru grupā, Ventspils Kultūras centra sieviešu koris </w:t>
      </w:r>
      <w:r w:rsidR="26F9DD9B" w:rsidRPr="2CF422BC">
        <w:rPr>
          <w:rStyle w:val="normaltextrun"/>
          <w:rFonts w:eastAsiaTheme="majorEastAsia"/>
        </w:rPr>
        <w:t>“</w:t>
      </w:r>
      <w:r w:rsidRPr="2CF422BC">
        <w:rPr>
          <w:rStyle w:val="normaltextrun"/>
          <w:rFonts w:eastAsiaTheme="majorEastAsia"/>
          <w:i/>
          <w:iCs/>
        </w:rPr>
        <w:t>VENDA</w:t>
      </w:r>
      <w:r w:rsidR="5487B913" w:rsidRPr="2CF422BC">
        <w:rPr>
          <w:rStyle w:val="normaltextrun"/>
          <w:rFonts w:eastAsiaTheme="majorEastAsia"/>
        </w:rPr>
        <w:t>”</w:t>
      </w:r>
      <w:r w:rsidRPr="2CF422BC">
        <w:rPr>
          <w:rStyle w:val="normaltextrun"/>
          <w:rFonts w:eastAsiaTheme="majorEastAsia"/>
        </w:rPr>
        <w:t xml:space="preserve"> (mākslinieciskās vadītājas Anitra Niedre, Rudīte Tālberga) sieviešu koru grupā, Rēzeknes </w:t>
      </w:r>
      <w:proofErr w:type="spellStart"/>
      <w:r w:rsidRPr="2CF422BC">
        <w:rPr>
          <w:rStyle w:val="normaltextrun"/>
          <w:rFonts w:eastAsiaTheme="majorEastAsia"/>
        </w:rPr>
        <w:t>valstspilsētas</w:t>
      </w:r>
      <w:proofErr w:type="spellEnd"/>
      <w:r w:rsidRPr="2CF422BC">
        <w:rPr>
          <w:rStyle w:val="normaltextrun"/>
          <w:rFonts w:eastAsiaTheme="majorEastAsia"/>
        </w:rPr>
        <w:t xml:space="preserve"> pašvaldības aģentūras “Rēzeknes Kultūras un tūrisma centrs” vīru koris </w:t>
      </w:r>
      <w:r w:rsidR="7A0E8A82" w:rsidRPr="2CF422BC">
        <w:rPr>
          <w:rStyle w:val="normaltextrun"/>
          <w:rFonts w:eastAsiaTheme="majorEastAsia"/>
          <w:i/>
          <w:iCs/>
        </w:rPr>
        <w:lastRenderedPageBreak/>
        <w:t>“</w:t>
      </w:r>
      <w:r w:rsidRPr="2CF422BC">
        <w:rPr>
          <w:rStyle w:val="normaltextrun"/>
          <w:rFonts w:eastAsiaTheme="majorEastAsia"/>
          <w:i/>
          <w:iCs/>
        </w:rPr>
        <w:t>GRAIDI</w:t>
      </w:r>
      <w:r w:rsidR="02E347FE" w:rsidRPr="2CF422BC">
        <w:rPr>
          <w:rStyle w:val="normaltextrun"/>
          <w:rFonts w:eastAsiaTheme="majorEastAsia"/>
          <w:i/>
          <w:iCs/>
        </w:rPr>
        <w:t>”</w:t>
      </w:r>
      <w:r w:rsidRPr="2CF422BC">
        <w:rPr>
          <w:rStyle w:val="normaltextrun"/>
          <w:rFonts w:eastAsiaTheme="majorEastAsia"/>
        </w:rPr>
        <w:t xml:space="preserve"> (mākslinieciskais vadītājs Jānis </w:t>
      </w:r>
      <w:proofErr w:type="spellStart"/>
      <w:r w:rsidRPr="2CF422BC">
        <w:rPr>
          <w:rStyle w:val="normaltextrun"/>
          <w:rFonts w:eastAsiaTheme="majorEastAsia"/>
        </w:rPr>
        <w:t>Mežinskis</w:t>
      </w:r>
      <w:proofErr w:type="spellEnd"/>
      <w:r w:rsidRPr="2CF422BC">
        <w:rPr>
          <w:rStyle w:val="normaltextrun"/>
          <w:rFonts w:eastAsiaTheme="majorEastAsia"/>
        </w:rPr>
        <w:t xml:space="preserve">) vīru koru grupā un Rīgas Latviešu biedrības senioru koris </w:t>
      </w:r>
      <w:r w:rsidR="35DBA6DA" w:rsidRPr="2CF422BC">
        <w:rPr>
          <w:rStyle w:val="normaltextrun"/>
          <w:rFonts w:eastAsiaTheme="majorEastAsia"/>
        </w:rPr>
        <w:t>“</w:t>
      </w:r>
      <w:r w:rsidRPr="2CF422BC">
        <w:rPr>
          <w:rStyle w:val="normaltextrun"/>
          <w:rFonts w:eastAsiaTheme="majorEastAsia"/>
        </w:rPr>
        <w:t>ERELBE</w:t>
      </w:r>
      <w:r w:rsidR="30601A47" w:rsidRPr="2CF422BC">
        <w:rPr>
          <w:rStyle w:val="normaltextrun"/>
          <w:rFonts w:eastAsiaTheme="majorEastAsia"/>
        </w:rPr>
        <w:t>”</w:t>
      </w:r>
      <w:r w:rsidRPr="2CF422BC">
        <w:rPr>
          <w:rStyle w:val="normaltextrun"/>
          <w:rFonts w:eastAsiaTheme="majorEastAsia"/>
        </w:rPr>
        <w:t xml:space="preserve"> (mākslinieciskā vadītāja Zaiga Lazdiņa-Radziņa) senioru koru grupā. Lielo balvu pasniedza kultūras ministrs, Dziesmu un deju svētku padomes priekšsēdētājs Nauris Puntulis.</w:t>
      </w:r>
      <w:r w:rsidRPr="2CF422BC">
        <w:rPr>
          <w:rStyle w:val="eop"/>
        </w:rPr>
        <w:t> </w:t>
      </w:r>
    </w:p>
    <w:p w14:paraId="5154857C" w14:textId="116A0052" w:rsidR="00E26931" w:rsidRDefault="00E26931" w:rsidP="000443DE">
      <w:pPr>
        <w:pStyle w:val="paragraph"/>
        <w:spacing w:before="0" w:beforeAutospacing="0" w:after="0" w:afterAutospacing="0"/>
        <w:ind w:firstLine="720"/>
        <w:jc w:val="both"/>
        <w:textAlignment w:val="baseline"/>
        <w:rPr>
          <w:rFonts w:ascii="Segoe UI" w:hAnsi="Segoe UI" w:cs="Segoe UI"/>
          <w:sz w:val="18"/>
          <w:szCs w:val="18"/>
        </w:rPr>
      </w:pPr>
      <w:r w:rsidRPr="2CF422BC">
        <w:rPr>
          <w:rStyle w:val="normaltextrun"/>
          <w:rFonts w:eastAsiaTheme="majorEastAsia"/>
        </w:rPr>
        <w:t xml:space="preserve">Jaukto koru grupā 1.vietu ieguva </w:t>
      </w:r>
      <w:r w:rsidR="003E7FAC" w:rsidRPr="2CF422BC">
        <w:rPr>
          <w:rStyle w:val="normaltextrun"/>
          <w:rFonts w:eastAsiaTheme="majorEastAsia"/>
        </w:rPr>
        <w:t xml:space="preserve">LKA </w:t>
      </w:r>
      <w:r w:rsidRPr="2CF422BC">
        <w:rPr>
          <w:rStyle w:val="normaltextrun"/>
          <w:rFonts w:eastAsiaTheme="majorEastAsia"/>
        </w:rPr>
        <w:t>jauktais koris SŌLA</w:t>
      </w:r>
      <w:r w:rsidR="22F9040D" w:rsidRPr="2CF422BC">
        <w:rPr>
          <w:rStyle w:val="normaltextrun"/>
          <w:rFonts w:eastAsiaTheme="majorEastAsia"/>
        </w:rPr>
        <w:t>”</w:t>
      </w:r>
      <w:r w:rsidRPr="2CF422BC">
        <w:rPr>
          <w:rStyle w:val="normaltextrun"/>
          <w:rFonts w:eastAsiaTheme="majorEastAsia"/>
        </w:rPr>
        <w:t xml:space="preserve"> (mākslinieciskais vadītājs Kaspars Ādamsons) un Latvijas Universitātes jauktais koris </w:t>
      </w:r>
      <w:r w:rsidR="397CA302" w:rsidRPr="2CF422BC">
        <w:rPr>
          <w:rStyle w:val="normaltextrun"/>
          <w:rFonts w:eastAsiaTheme="majorEastAsia"/>
        </w:rPr>
        <w:t>“</w:t>
      </w:r>
      <w:r w:rsidRPr="2CF422BC">
        <w:rPr>
          <w:rStyle w:val="normaltextrun"/>
          <w:rFonts w:eastAsiaTheme="majorEastAsia"/>
        </w:rPr>
        <w:t>JUVENTUS</w:t>
      </w:r>
      <w:r w:rsidR="3627CB02" w:rsidRPr="2CF422BC">
        <w:rPr>
          <w:rStyle w:val="normaltextrun"/>
          <w:rFonts w:eastAsiaTheme="majorEastAsia"/>
        </w:rPr>
        <w:t>”</w:t>
      </w:r>
      <w:r w:rsidRPr="2CF422BC">
        <w:rPr>
          <w:rStyle w:val="normaltextrun"/>
          <w:rFonts w:eastAsiaTheme="majorEastAsia"/>
        </w:rPr>
        <w:t xml:space="preserve"> (mākslinieciskais vadītājs Valdis Tomsons)</w:t>
      </w:r>
      <w:r w:rsidR="002464DF" w:rsidRPr="2CF422BC">
        <w:rPr>
          <w:rStyle w:val="normaltextrun"/>
          <w:rFonts w:eastAsiaTheme="majorEastAsia"/>
        </w:rPr>
        <w:t>,</w:t>
      </w:r>
      <w:r w:rsidRPr="2CF422BC">
        <w:rPr>
          <w:rStyle w:val="normaltextrun"/>
          <w:rFonts w:eastAsiaTheme="majorEastAsia"/>
        </w:rPr>
        <w:t xml:space="preserve"> 2.vieta </w:t>
      </w:r>
      <w:r w:rsidR="00921348" w:rsidRPr="2CF422BC">
        <w:rPr>
          <w:rStyle w:val="normaltextrun"/>
          <w:rFonts w:eastAsiaTheme="majorEastAsia"/>
        </w:rPr>
        <w:t xml:space="preserve">– </w:t>
      </w:r>
      <w:r w:rsidRPr="2CF422BC">
        <w:rPr>
          <w:rStyle w:val="normaltextrun"/>
          <w:rFonts w:eastAsiaTheme="majorEastAsia"/>
        </w:rPr>
        <w:t xml:space="preserve">Rīgas Kultūras un tautas mākslas centra </w:t>
      </w:r>
      <w:r w:rsidR="002464DF" w:rsidRPr="2CF422BC">
        <w:rPr>
          <w:rStyle w:val="normaltextrun"/>
          <w:rFonts w:eastAsiaTheme="majorEastAsia"/>
        </w:rPr>
        <w:t>“</w:t>
      </w:r>
      <w:r w:rsidRPr="2CF422BC">
        <w:rPr>
          <w:rStyle w:val="normaltextrun"/>
          <w:rFonts w:eastAsiaTheme="majorEastAsia"/>
        </w:rPr>
        <w:t>Mazā Ģilde</w:t>
      </w:r>
      <w:r w:rsidR="002464DF" w:rsidRPr="2CF422BC">
        <w:rPr>
          <w:rStyle w:val="normaltextrun"/>
          <w:rFonts w:eastAsiaTheme="majorEastAsia"/>
        </w:rPr>
        <w:t>”</w:t>
      </w:r>
      <w:r w:rsidRPr="2CF422BC">
        <w:rPr>
          <w:rStyle w:val="normaltextrun"/>
          <w:rFonts w:eastAsiaTheme="majorEastAsia"/>
        </w:rPr>
        <w:t xml:space="preserve"> Jauniešu koris </w:t>
      </w:r>
      <w:r w:rsidR="4466EBAC" w:rsidRPr="2CF422BC">
        <w:rPr>
          <w:rStyle w:val="normaltextrun"/>
          <w:rFonts w:eastAsiaTheme="majorEastAsia"/>
        </w:rPr>
        <w:t>“</w:t>
      </w:r>
      <w:r w:rsidRPr="2CF422BC">
        <w:rPr>
          <w:rStyle w:val="normaltextrun"/>
          <w:rFonts w:eastAsiaTheme="majorEastAsia"/>
        </w:rPr>
        <w:t>BALSIS</w:t>
      </w:r>
      <w:r w:rsidR="5BCD102C" w:rsidRPr="2CF422BC">
        <w:rPr>
          <w:rStyle w:val="normaltextrun"/>
          <w:rFonts w:eastAsiaTheme="majorEastAsia"/>
        </w:rPr>
        <w:t>”</w:t>
      </w:r>
      <w:r w:rsidRPr="2CF422BC">
        <w:rPr>
          <w:rStyle w:val="normaltextrun"/>
          <w:rFonts w:eastAsiaTheme="majorEastAsia"/>
        </w:rPr>
        <w:t xml:space="preserve"> (mākslinieciskais vadītājs Ints Teterovskis) un Ropažu novada Garkalnes pagasta kultūras centra </w:t>
      </w:r>
      <w:r w:rsidR="002464DF" w:rsidRPr="2CF422BC">
        <w:rPr>
          <w:rStyle w:val="normaltextrun"/>
          <w:rFonts w:eastAsiaTheme="majorEastAsia"/>
        </w:rPr>
        <w:t>“</w:t>
      </w:r>
      <w:r w:rsidRPr="2CF422BC">
        <w:rPr>
          <w:rStyle w:val="normaltextrun"/>
          <w:rFonts w:eastAsiaTheme="majorEastAsia"/>
        </w:rPr>
        <w:t>Berģi</w:t>
      </w:r>
      <w:r w:rsidR="002464DF" w:rsidRPr="2CF422BC">
        <w:rPr>
          <w:rStyle w:val="normaltextrun"/>
          <w:rFonts w:eastAsiaTheme="majorEastAsia"/>
        </w:rPr>
        <w:t>”</w:t>
      </w:r>
      <w:r w:rsidRPr="2CF422BC">
        <w:rPr>
          <w:rStyle w:val="normaltextrun"/>
          <w:rFonts w:eastAsiaTheme="majorEastAsia"/>
        </w:rPr>
        <w:t xml:space="preserve"> jauktais koris PA SAULEI</w:t>
      </w:r>
      <w:r w:rsidR="0EE12A1E" w:rsidRPr="2CF422BC">
        <w:rPr>
          <w:rStyle w:val="normaltextrun"/>
          <w:rFonts w:eastAsiaTheme="majorEastAsia"/>
        </w:rPr>
        <w:t>”</w:t>
      </w:r>
      <w:r w:rsidRPr="2CF422BC">
        <w:rPr>
          <w:rStyle w:val="normaltextrun"/>
          <w:rFonts w:eastAsiaTheme="majorEastAsia"/>
        </w:rPr>
        <w:t xml:space="preserve"> (mākslinieciskā vadītāja Marta Ozola)</w:t>
      </w:r>
      <w:r w:rsidR="002464DF" w:rsidRPr="2CF422BC">
        <w:rPr>
          <w:rStyle w:val="normaltextrun"/>
          <w:rFonts w:eastAsiaTheme="majorEastAsia"/>
        </w:rPr>
        <w:t>, bet</w:t>
      </w:r>
      <w:r w:rsidRPr="2CF422BC">
        <w:rPr>
          <w:rStyle w:val="normaltextrun"/>
          <w:rFonts w:eastAsiaTheme="majorEastAsia"/>
        </w:rPr>
        <w:t xml:space="preserve"> 3.vietas</w:t>
      </w:r>
      <w:r w:rsidR="00921348" w:rsidRPr="2CF422BC">
        <w:rPr>
          <w:rStyle w:val="normaltextrun"/>
          <w:rFonts w:eastAsiaTheme="majorEastAsia"/>
        </w:rPr>
        <w:t xml:space="preserve"> –</w:t>
      </w:r>
      <w:r w:rsidRPr="2CF422BC">
        <w:rPr>
          <w:rStyle w:val="normaltextrun"/>
          <w:rFonts w:eastAsiaTheme="majorEastAsia"/>
        </w:rPr>
        <w:t xml:space="preserve"> </w:t>
      </w:r>
      <w:r w:rsidR="00921348" w:rsidRPr="2CF422BC">
        <w:rPr>
          <w:rStyle w:val="normaltextrun"/>
          <w:rFonts w:eastAsiaTheme="majorEastAsia"/>
        </w:rPr>
        <w:t>sabiedrības ar ierobežotu atbildību</w:t>
      </w:r>
      <w:r w:rsidRPr="2CF422BC">
        <w:rPr>
          <w:rStyle w:val="normaltextrun"/>
          <w:rFonts w:eastAsiaTheme="majorEastAsia"/>
        </w:rPr>
        <w:t xml:space="preserve"> </w:t>
      </w:r>
      <w:r w:rsidR="00921348" w:rsidRPr="2CF422BC">
        <w:rPr>
          <w:rStyle w:val="normaltextrun"/>
          <w:rFonts w:eastAsiaTheme="majorEastAsia"/>
        </w:rPr>
        <w:t>“</w:t>
      </w:r>
      <w:r w:rsidRPr="2CF422BC">
        <w:rPr>
          <w:rStyle w:val="normaltextrun"/>
          <w:rFonts w:eastAsiaTheme="majorEastAsia"/>
        </w:rPr>
        <w:t>Kurzemes filharmonija</w:t>
      </w:r>
      <w:r w:rsidR="00921348" w:rsidRPr="2CF422BC">
        <w:rPr>
          <w:rStyle w:val="normaltextrun"/>
          <w:rFonts w:eastAsiaTheme="majorEastAsia"/>
        </w:rPr>
        <w:t>”</w:t>
      </w:r>
      <w:r w:rsidRPr="2CF422BC">
        <w:rPr>
          <w:rStyle w:val="normaltextrun"/>
          <w:rFonts w:eastAsiaTheme="majorEastAsia"/>
        </w:rPr>
        <w:t xml:space="preserve"> jauktais koris </w:t>
      </w:r>
      <w:r w:rsidR="75EF20D6" w:rsidRPr="2CF422BC">
        <w:rPr>
          <w:rStyle w:val="normaltextrun"/>
          <w:rFonts w:eastAsiaTheme="majorEastAsia"/>
        </w:rPr>
        <w:t>“</w:t>
      </w:r>
      <w:r w:rsidRPr="2CF422BC">
        <w:rPr>
          <w:rStyle w:val="normaltextrun"/>
          <w:rFonts w:eastAsiaTheme="majorEastAsia"/>
        </w:rPr>
        <w:t>VENTSPILS</w:t>
      </w:r>
      <w:r w:rsidR="37A07FCA" w:rsidRPr="2CF422BC">
        <w:rPr>
          <w:rStyle w:val="normaltextrun"/>
          <w:rFonts w:eastAsiaTheme="majorEastAsia"/>
        </w:rPr>
        <w:t>”</w:t>
      </w:r>
      <w:r w:rsidRPr="2CF422BC">
        <w:rPr>
          <w:rStyle w:val="normaltextrun"/>
          <w:rFonts w:eastAsiaTheme="majorEastAsia"/>
        </w:rPr>
        <w:t xml:space="preserve"> (mākslinieciskais vadītājs Aigars </w:t>
      </w:r>
      <w:proofErr w:type="spellStart"/>
      <w:r w:rsidRPr="2CF422BC">
        <w:rPr>
          <w:rStyle w:val="normaltextrun"/>
          <w:rFonts w:eastAsiaTheme="majorEastAsia"/>
        </w:rPr>
        <w:t>Meri</w:t>
      </w:r>
      <w:proofErr w:type="spellEnd"/>
      <w:r w:rsidRPr="2CF422BC">
        <w:rPr>
          <w:rStyle w:val="normaltextrun"/>
          <w:rFonts w:eastAsiaTheme="majorEastAsia"/>
        </w:rPr>
        <w:t xml:space="preserve">), Babītes Kultūrizglītības centra jauktais koris </w:t>
      </w:r>
      <w:r w:rsidR="2485C935" w:rsidRPr="2CF422BC">
        <w:rPr>
          <w:rStyle w:val="normaltextrun"/>
          <w:rFonts w:eastAsiaTheme="majorEastAsia"/>
        </w:rPr>
        <w:t>“</w:t>
      </w:r>
      <w:r w:rsidRPr="2CF422BC">
        <w:rPr>
          <w:rStyle w:val="normaltextrun"/>
          <w:rFonts w:eastAsiaTheme="majorEastAsia"/>
        </w:rPr>
        <w:t>MASKA</w:t>
      </w:r>
      <w:r w:rsidR="093BD8B0" w:rsidRPr="2CF422BC">
        <w:rPr>
          <w:rStyle w:val="normaltextrun"/>
          <w:rFonts w:eastAsiaTheme="majorEastAsia"/>
        </w:rPr>
        <w:t>”</w:t>
      </w:r>
      <w:r w:rsidRPr="2CF422BC">
        <w:rPr>
          <w:rStyle w:val="normaltextrun"/>
          <w:rFonts w:eastAsiaTheme="majorEastAsia"/>
        </w:rPr>
        <w:t xml:space="preserve"> (mākslinieciskais vadītājs Jānis Ozols) un Latvijas Universitātes Fizikas, matemātikas un </w:t>
      </w:r>
      <w:proofErr w:type="spellStart"/>
      <w:r w:rsidRPr="2CF422BC">
        <w:rPr>
          <w:rStyle w:val="normaltextrun"/>
          <w:rFonts w:eastAsiaTheme="majorEastAsia"/>
        </w:rPr>
        <w:t>optometrijas</w:t>
      </w:r>
      <w:proofErr w:type="spellEnd"/>
      <w:r w:rsidRPr="2CF422BC">
        <w:rPr>
          <w:rStyle w:val="normaltextrun"/>
          <w:rFonts w:eastAsiaTheme="majorEastAsia"/>
        </w:rPr>
        <w:t xml:space="preserve"> fakultātes jauktais koris </w:t>
      </w:r>
      <w:r w:rsidR="598E64D6" w:rsidRPr="2CF422BC">
        <w:rPr>
          <w:rStyle w:val="normaltextrun"/>
          <w:rFonts w:eastAsiaTheme="majorEastAsia"/>
        </w:rPr>
        <w:t>“</w:t>
      </w:r>
      <w:r w:rsidRPr="2CF422BC">
        <w:rPr>
          <w:rStyle w:val="normaltextrun"/>
          <w:rFonts w:eastAsiaTheme="majorEastAsia"/>
        </w:rPr>
        <w:t>AURA</w:t>
      </w:r>
      <w:r w:rsidR="471AD66A" w:rsidRPr="2CF422BC">
        <w:rPr>
          <w:rStyle w:val="normaltextrun"/>
          <w:rFonts w:eastAsiaTheme="majorEastAsia"/>
        </w:rPr>
        <w:t>”</w:t>
      </w:r>
      <w:r w:rsidRPr="2CF422BC">
        <w:rPr>
          <w:rStyle w:val="normaltextrun"/>
          <w:rFonts w:eastAsiaTheme="majorEastAsia"/>
        </w:rPr>
        <w:t xml:space="preserve"> (mākslinieciskais vadītājs Edgars Vītols). </w:t>
      </w:r>
      <w:r w:rsidRPr="2CF422BC">
        <w:rPr>
          <w:rStyle w:val="eop"/>
        </w:rPr>
        <w:t> </w:t>
      </w:r>
    </w:p>
    <w:p w14:paraId="3291D58B" w14:textId="1482C92B" w:rsidR="00E26931" w:rsidRDefault="00E26931" w:rsidP="000443DE">
      <w:pPr>
        <w:pStyle w:val="paragraph"/>
        <w:spacing w:before="0" w:beforeAutospacing="0" w:after="0" w:afterAutospacing="0"/>
        <w:ind w:firstLine="720"/>
        <w:jc w:val="both"/>
        <w:textAlignment w:val="baseline"/>
        <w:rPr>
          <w:rFonts w:ascii="Segoe UI" w:hAnsi="Segoe UI" w:cs="Segoe UI"/>
          <w:sz w:val="18"/>
          <w:szCs w:val="18"/>
        </w:rPr>
      </w:pPr>
      <w:r w:rsidRPr="2CF422BC">
        <w:rPr>
          <w:rStyle w:val="normaltextrun"/>
          <w:rFonts w:eastAsiaTheme="majorEastAsia"/>
        </w:rPr>
        <w:t xml:space="preserve">Sieviešu koru grupā 1.vietu ieguva Jelgavas 4.vidusskolas meiteņu koris </w:t>
      </w:r>
      <w:r w:rsidR="1BFA5EE0" w:rsidRPr="2CF422BC">
        <w:rPr>
          <w:rStyle w:val="normaltextrun"/>
          <w:rFonts w:eastAsiaTheme="majorEastAsia"/>
        </w:rPr>
        <w:t>“</w:t>
      </w:r>
      <w:r w:rsidRPr="2CF422BC">
        <w:rPr>
          <w:rStyle w:val="normaltextrun"/>
          <w:rFonts w:eastAsiaTheme="majorEastAsia"/>
        </w:rPr>
        <w:t>SPĪGO</w:t>
      </w:r>
      <w:r w:rsidR="30A7ED9C" w:rsidRPr="2CF422BC">
        <w:rPr>
          <w:rStyle w:val="normaltextrun"/>
          <w:rFonts w:eastAsiaTheme="majorEastAsia"/>
        </w:rPr>
        <w:t>”</w:t>
      </w:r>
      <w:r w:rsidRPr="2CF422BC">
        <w:rPr>
          <w:rStyle w:val="normaltextrun"/>
          <w:rFonts w:eastAsiaTheme="majorEastAsia"/>
        </w:rPr>
        <w:t xml:space="preserve"> (mākslinieciskās vadītājas Krista Delvere, Līga Celma-Kursiete) un Latvijas Universitātes sieviešu koris </w:t>
      </w:r>
      <w:r w:rsidR="49C694F6" w:rsidRPr="2CF422BC">
        <w:rPr>
          <w:rStyle w:val="normaltextrun"/>
          <w:rFonts w:eastAsiaTheme="majorEastAsia"/>
        </w:rPr>
        <w:t>“</w:t>
      </w:r>
      <w:r w:rsidRPr="2CF422BC">
        <w:rPr>
          <w:rStyle w:val="normaltextrun"/>
          <w:rFonts w:eastAsiaTheme="majorEastAsia"/>
        </w:rPr>
        <w:t>BALTA</w:t>
      </w:r>
      <w:r w:rsidR="7651893E" w:rsidRPr="2CF422BC">
        <w:rPr>
          <w:rStyle w:val="normaltextrun"/>
          <w:rFonts w:eastAsiaTheme="majorEastAsia"/>
        </w:rPr>
        <w:t>”</w:t>
      </w:r>
      <w:r w:rsidRPr="2CF422BC">
        <w:rPr>
          <w:rStyle w:val="normaltextrun"/>
          <w:rFonts w:eastAsiaTheme="majorEastAsia"/>
        </w:rPr>
        <w:t xml:space="preserve"> (mākslinieciskā vadītāja Māra </w:t>
      </w:r>
      <w:proofErr w:type="spellStart"/>
      <w:r w:rsidRPr="2CF422BC">
        <w:rPr>
          <w:rStyle w:val="normaltextrun"/>
          <w:rFonts w:eastAsiaTheme="majorEastAsia"/>
        </w:rPr>
        <w:t>Marnauza</w:t>
      </w:r>
      <w:proofErr w:type="spellEnd"/>
      <w:r w:rsidRPr="2CF422BC">
        <w:rPr>
          <w:rStyle w:val="normaltextrun"/>
          <w:rFonts w:eastAsiaTheme="majorEastAsia"/>
        </w:rPr>
        <w:t>)</w:t>
      </w:r>
      <w:r w:rsidR="00921348" w:rsidRPr="2CF422BC">
        <w:rPr>
          <w:rStyle w:val="normaltextrun"/>
          <w:rFonts w:eastAsiaTheme="majorEastAsia"/>
        </w:rPr>
        <w:t>,</w:t>
      </w:r>
      <w:r w:rsidRPr="2CF422BC">
        <w:rPr>
          <w:rStyle w:val="normaltextrun"/>
          <w:rFonts w:eastAsiaTheme="majorEastAsia"/>
        </w:rPr>
        <w:t xml:space="preserve"> 2</w:t>
      </w:r>
      <w:r w:rsidR="00A65847" w:rsidRPr="2CF422BC">
        <w:rPr>
          <w:rStyle w:val="normaltextrun"/>
          <w:rFonts w:eastAsiaTheme="majorEastAsia"/>
        </w:rPr>
        <w:t>.</w:t>
      </w:r>
      <w:r w:rsidRPr="2CF422BC">
        <w:rPr>
          <w:rStyle w:val="normaltextrun"/>
          <w:rFonts w:eastAsiaTheme="majorEastAsia"/>
        </w:rPr>
        <w:t>vietā – Latvijas Universitātes sieviešu koris MINJONA</w:t>
      </w:r>
      <w:r w:rsidR="0E90621A" w:rsidRPr="2CF422BC">
        <w:rPr>
          <w:rStyle w:val="normaltextrun"/>
          <w:rFonts w:eastAsiaTheme="majorEastAsia"/>
        </w:rPr>
        <w:t>”</w:t>
      </w:r>
      <w:r w:rsidRPr="2CF422BC">
        <w:rPr>
          <w:rStyle w:val="normaltextrun"/>
          <w:rFonts w:eastAsiaTheme="majorEastAsia"/>
        </w:rPr>
        <w:t xml:space="preserve"> (mākslinieciskais vadītājs Romāns Vanags)</w:t>
      </w:r>
      <w:r w:rsidR="00A65847" w:rsidRPr="2CF422BC">
        <w:rPr>
          <w:rStyle w:val="normaltextrun"/>
          <w:rFonts w:eastAsiaTheme="majorEastAsia"/>
        </w:rPr>
        <w:t>, bet</w:t>
      </w:r>
      <w:r w:rsidRPr="2CF422BC">
        <w:rPr>
          <w:rStyle w:val="normaltextrun"/>
          <w:rFonts w:eastAsiaTheme="majorEastAsia"/>
        </w:rPr>
        <w:t xml:space="preserve"> 3.vietā – VEF  Kultūras pils sieviešu koris </w:t>
      </w:r>
      <w:r w:rsidR="36683064" w:rsidRPr="2CF422BC">
        <w:rPr>
          <w:rStyle w:val="normaltextrun"/>
          <w:rFonts w:eastAsiaTheme="majorEastAsia"/>
        </w:rPr>
        <w:t>“</w:t>
      </w:r>
      <w:r w:rsidRPr="2CF422BC">
        <w:rPr>
          <w:rStyle w:val="normaltextrun"/>
          <w:rFonts w:eastAsiaTheme="majorEastAsia"/>
        </w:rPr>
        <w:t>DZINTARS</w:t>
      </w:r>
      <w:r w:rsidR="1E97B2B9" w:rsidRPr="2CF422BC">
        <w:rPr>
          <w:rStyle w:val="normaltextrun"/>
          <w:rFonts w:eastAsiaTheme="majorEastAsia"/>
        </w:rPr>
        <w:t>”</w:t>
      </w:r>
      <w:r w:rsidRPr="2CF422BC">
        <w:rPr>
          <w:rStyle w:val="normaltextrun"/>
          <w:rFonts w:eastAsiaTheme="majorEastAsia"/>
        </w:rPr>
        <w:t xml:space="preserve"> (mākslinieciskā vadītāja Aira Birziņa). </w:t>
      </w:r>
      <w:r w:rsidRPr="2CF422BC">
        <w:rPr>
          <w:rStyle w:val="eop"/>
        </w:rPr>
        <w:t> </w:t>
      </w:r>
    </w:p>
    <w:p w14:paraId="1FB9F3C4" w14:textId="48C0D869" w:rsidR="00E26931" w:rsidRDefault="00E26931" w:rsidP="000443DE">
      <w:pPr>
        <w:pStyle w:val="paragraph"/>
        <w:spacing w:before="0" w:beforeAutospacing="0" w:after="0" w:afterAutospacing="0"/>
        <w:ind w:firstLine="720"/>
        <w:jc w:val="both"/>
        <w:textAlignment w:val="baseline"/>
        <w:rPr>
          <w:rFonts w:ascii="Segoe UI" w:hAnsi="Segoe UI" w:cs="Segoe UI"/>
          <w:sz w:val="18"/>
          <w:szCs w:val="18"/>
        </w:rPr>
      </w:pPr>
      <w:r w:rsidRPr="2CF422BC">
        <w:rPr>
          <w:rStyle w:val="normaltextrun"/>
          <w:rFonts w:eastAsiaTheme="majorEastAsia"/>
        </w:rPr>
        <w:t>Vīru koru grupā 1</w:t>
      </w:r>
      <w:r w:rsidR="00A65847" w:rsidRPr="2CF422BC">
        <w:rPr>
          <w:rStyle w:val="normaltextrun"/>
          <w:rFonts w:eastAsiaTheme="majorEastAsia"/>
        </w:rPr>
        <w:t>.</w:t>
      </w:r>
      <w:r w:rsidRPr="2CF422BC">
        <w:rPr>
          <w:rStyle w:val="normaltextrun"/>
          <w:rFonts w:eastAsiaTheme="majorEastAsia"/>
        </w:rPr>
        <w:t xml:space="preserve">vietu ieguva Daugavpils Vienības nama vīru koris </w:t>
      </w:r>
      <w:r w:rsidR="2572C273" w:rsidRPr="2CF422BC">
        <w:rPr>
          <w:rStyle w:val="normaltextrun"/>
          <w:rFonts w:eastAsiaTheme="majorEastAsia"/>
        </w:rPr>
        <w:t>“</w:t>
      </w:r>
      <w:r w:rsidRPr="2CF422BC">
        <w:rPr>
          <w:rStyle w:val="normaltextrun"/>
          <w:rFonts w:eastAsiaTheme="majorEastAsia"/>
        </w:rPr>
        <w:t>FORTE</w:t>
      </w:r>
      <w:r w:rsidR="0892A98D" w:rsidRPr="2CF422BC">
        <w:rPr>
          <w:rStyle w:val="normaltextrun"/>
          <w:rFonts w:eastAsiaTheme="majorEastAsia"/>
        </w:rPr>
        <w:t>”</w:t>
      </w:r>
      <w:r w:rsidRPr="2CF422BC">
        <w:rPr>
          <w:rStyle w:val="normaltextrun"/>
          <w:rFonts w:eastAsiaTheme="majorEastAsia"/>
        </w:rPr>
        <w:t xml:space="preserve"> (mākslinieciskais vadītājs Jevgeņijs </w:t>
      </w:r>
      <w:proofErr w:type="spellStart"/>
      <w:r w:rsidRPr="2CF422BC">
        <w:rPr>
          <w:rStyle w:val="normaltextrun"/>
          <w:rFonts w:eastAsiaTheme="majorEastAsia"/>
        </w:rPr>
        <w:t>Ustinskovs</w:t>
      </w:r>
      <w:proofErr w:type="spellEnd"/>
      <w:r w:rsidRPr="2CF422BC">
        <w:rPr>
          <w:rStyle w:val="normaltextrun"/>
          <w:rFonts w:eastAsiaTheme="majorEastAsia"/>
        </w:rPr>
        <w:t xml:space="preserve">), 2.vietu – Latvijas Universitātes vīru koris </w:t>
      </w:r>
      <w:r w:rsidR="5CC6F990" w:rsidRPr="2CF422BC">
        <w:rPr>
          <w:rStyle w:val="normaltextrun"/>
          <w:rFonts w:eastAsiaTheme="majorEastAsia"/>
        </w:rPr>
        <w:t>“</w:t>
      </w:r>
      <w:r w:rsidRPr="2CF422BC">
        <w:rPr>
          <w:rStyle w:val="normaltextrun"/>
          <w:rFonts w:eastAsiaTheme="majorEastAsia"/>
        </w:rPr>
        <w:t>DZIEDONIS</w:t>
      </w:r>
      <w:r w:rsidR="3189F352" w:rsidRPr="2CF422BC">
        <w:rPr>
          <w:rStyle w:val="normaltextrun"/>
          <w:rFonts w:eastAsiaTheme="majorEastAsia"/>
        </w:rPr>
        <w:t>”</w:t>
      </w:r>
      <w:r w:rsidRPr="2CF422BC">
        <w:rPr>
          <w:rStyle w:val="normaltextrun"/>
          <w:rFonts w:eastAsiaTheme="majorEastAsia"/>
        </w:rPr>
        <w:t xml:space="preserve"> (mākslinieciskais vadītājs Uldis Kokars),</w:t>
      </w:r>
      <w:r w:rsidR="00A65847" w:rsidRPr="2CF422BC">
        <w:rPr>
          <w:rStyle w:val="normaltextrun"/>
          <w:rFonts w:eastAsiaTheme="majorEastAsia"/>
        </w:rPr>
        <w:t xml:space="preserve"> bet</w:t>
      </w:r>
      <w:r w:rsidRPr="2CF422BC">
        <w:rPr>
          <w:rStyle w:val="normaltextrun"/>
          <w:rFonts w:eastAsiaTheme="majorEastAsia"/>
        </w:rPr>
        <w:t xml:space="preserve"> 3.vietu – Kultūras un tautas mākslas centra </w:t>
      </w:r>
      <w:r w:rsidR="00A50A1F" w:rsidRPr="2CF422BC">
        <w:rPr>
          <w:rStyle w:val="normaltextrun"/>
          <w:rFonts w:eastAsiaTheme="majorEastAsia"/>
        </w:rPr>
        <w:t>“</w:t>
      </w:r>
      <w:r w:rsidRPr="2CF422BC">
        <w:rPr>
          <w:rStyle w:val="normaltextrun"/>
          <w:rFonts w:eastAsiaTheme="majorEastAsia"/>
        </w:rPr>
        <w:t>Ritums</w:t>
      </w:r>
      <w:r w:rsidR="00A50A1F" w:rsidRPr="2CF422BC">
        <w:rPr>
          <w:rStyle w:val="normaltextrun"/>
          <w:rFonts w:eastAsiaTheme="majorEastAsia"/>
        </w:rPr>
        <w:t>”</w:t>
      </w:r>
      <w:r w:rsidRPr="2CF422BC">
        <w:rPr>
          <w:rStyle w:val="normaltextrun"/>
          <w:rFonts w:eastAsiaTheme="majorEastAsia"/>
        </w:rPr>
        <w:t xml:space="preserve"> vīru koris </w:t>
      </w:r>
      <w:r w:rsidR="31464445" w:rsidRPr="2CF422BC">
        <w:rPr>
          <w:rStyle w:val="normaltextrun"/>
          <w:rFonts w:eastAsiaTheme="majorEastAsia"/>
        </w:rPr>
        <w:t>“</w:t>
      </w:r>
      <w:r w:rsidRPr="2CF422BC">
        <w:rPr>
          <w:rStyle w:val="normaltextrun"/>
          <w:rFonts w:eastAsiaTheme="majorEastAsia"/>
        </w:rPr>
        <w:t>TĒVZEME</w:t>
      </w:r>
      <w:r w:rsidR="2C9F0F60" w:rsidRPr="2CF422BC">
        <w:rPr>
          <w:rStyle w:val="normaltextrun"/>
          <w:rFonts w:eastAsiaTheme="majorEastAsia"/>
        </w:rPr>
        <w:t>”</w:t>
      </w:r>
      <w:r w:rsidRPr="2CF422BC">
        <w:rPr>
          <w:rStyle w:val="normaltextrun"/>
          <w:rFonts w:eastAsiaTheme="majorEastAsia"/>
        </w:rPr>
        <w:t xml:space="preserve"> (mākslinieciskais vadītājs Tālivaldis Gulbis).</w:t>
      </w:r>
      <w:r w:rsidRPr="2CF422BC">
        <w:rPr>
          <w:rStyle w:val="eop"/>
        </w:rPr>
        <w:t> </w:t>
      </w:r>
    </w:p>
    <w:p w14:paraId="3BC95782" w14:textId="5E371E31" w:rsidR="00E26931" w:rsidRPr="002C6146" w:rsidRDefault="00E26931" w:rsidP="000443DE">
      <w:pPr>
        <w:pStyle w:val="paragraph"/>
        <w:spacing w:before="0" w:beforeAutospacing="0" w:after="0" w:afterAutospacing="0"/>
        <w:ind w:firstLine="720"/>
        <w:jc w:val="both"/>
        <w:textAlignment w:val="baseline"/>
        <w:rPr>
          <w:sz w:val="18"/>
          <w:szCs w:val="18"/>
        </w:rPr>
      </w:pPr>
      <w:r w:rsidRPr="2CF422BC">
        <w:rPr>
          <w:rStyle w:val="normaltextrun"/>
          <w:rFonts w:eastAsiaTheme="majorEastAsia"/>
        </w:rPr>
        <w:t xml:space="preserve">Senioru koru grupā 1.vietu ieguva Jelgavas novada senioru koris </w:t>
      </w:r>
      <w:r w:rsidR="3589A0BD" w:rsidRPr="2CF422BC">
        <w:rPr>
          <w:rStyle w:val="normaltextrun"/>
          <w:rFonts w:eastAsiaTheme="majorEastAsia"/>
        </w:rPr>
        <w:t>“</w:t>
      </w:r>
      <w:r w:rsidRPr="2CF422BC">
        <w:rPr>
          <w:rStyle w:val="normaltextrun"/>
          <w:rFonts w:eastAsiaTheme="majorEastAsia"/>
        </w:rPr>
        <w:t>GAISMA</w:t>
      </w:r>
      <w:r w:rsidR="21276F69" w:rsidRPr="2CF422BC">
        <w:rPr>
          <w:rStyle w:val="normaltextrun"/>
          <w:rFonts w:eastAsiaTheme="majorEastAsia"/>
        </w:rPr>
        <w:t>”</w:t>
      </w:r>
      <w:r w:rsidRPr="2CF422BC">
        <w:rPr>
          <w:rStyle w:val="normaltextrun"/>
          <w:rFonts w:eastAsiaTheme="majorEastAsia"/>
        </w:rPr>
        <w:t xml:space="preserve"> (mākslinieciskā vadītāja Sanita </w:t>
      </w:r>
      <w:proofErr w:type="spellStart"/>
      <w:r w:rsidRPr="2CF422BC">
        <w:rPr>
          <w:rStyle w:val="normaltextrun"/>
          <w:rFonts w:eastAsiaTheme="majorEastAsia"/>
        </w:rPr>
        <w:t>Šeflere</w:t>
      </w:r>
      <w:proofErr w:type="spellEnd"/>
      <w:r w:rsidRPr="2CF422BC">
        <w:rPr>
          <w:rStyle w:val="normaltextrun"/>
          <w:rFonts w:eastAsiaTheme="majorEastAsia"/>
        </w:rPr>
        <w:t xml:space="preserve">) un Mārupes kultūras nama senioru koris </w:t>
      </w:r>
      <w:r w:rsidR="02D57D81" w:rsidRPr="2CF422BC">
        <w:rPr>
          <w:rStyle w:val="normaltextrun"/>
          <w:rFonts w:eastAsiaTheme="majorEastAsia"/>
        </w:rPr>
        <w:t>“</w:t>
      </w:r>
      <w:r w:rsidRPr="2CF422BC">
        <w:rPr>
          <w:rStyle w:val="normaltextrun"/>
          <w:rFonts w:eastAsiaTheme="majorEastAsia"/>
        </w:rPr>
        <w:t>NOKTIRNE</w:t>
      </w:r>
      <w:r w:rsidR="40DE6D8D" w:rsidRPr="2CF422BC">
        <w:rPr>
          <w:rStyle w:val="normaltextrun"/>
          <w:rFonts w:eastAsiaTheme="majorEastAsia"/>
        </w:rPr>
        <w:t>”</w:t>
      </w:r>
      <w:r w:rsidRPr="2CF422BC">
        <w:rPr>
          <w:rStyle w:val="normaltextrun"/>
          <w:rFonts w:eastAsiaTheme="majorEastAsia"/>
        </w:rPr>
        <w:t xml:space="preserve"> (mākslinieciskā vadītāja Ilga Bērziņa), 2.vietu - VEF Kultūras pils senioru sieviešu koris </w:t>
      </w:r>
      <w:r w:rsidR="0762975A" w:rsidRPr="2CF422BC">
        <w:rPr>
          <w:rStyle w:val="normaltextrun"/>
          <w:rFonts w:eastAsiaTheme="majorEastAsia"/>
        </w:rPr>
        <w:t>“</w:t>
      </w:r>
      <w:r w:rsidRPr="2CF422BC">
        <w:rPr>
          <w:rStyle w:val="normaltextrun"/>
          <w:rFonts w:eastAsiaTheme="majorEastAsia"/>
        </w:rPr>
        <w:t>DAUGAVAS VANADZES</w:t>
      </w:r>
      <w:r w:rsidR="62417165" w:rsidRPr="2CF422BC">
        <w:rPr>
          <w:rStyle w:val="normaltextrun"/>
          <w:rFonts w:eastAsiaTheme="majorEastAsia"/>
        </w:rPr>
        <w:t>”</w:t>
      </w:r>
      <w:r w:rsidRPr="2CF422BC">
        <w:rPr>
          <w:rStyle w:val="normaltextrun"/>
          <w:rFonts w:eastAsiaTheme="majorEastAsia"/>
        </w:rPr>
        <w:t xml:space="preserve"> (mākslinieciskā vadītāja Ārija Zeltiņa). </w:t>
      </w:r>
    </w:p>
    <w:p w14:paraId="1F16A9A7" w14:textId="77777777" w:rsidR="00795477" w:rsidRPr="002C6146" w:rsidRDefault="00795477" w:rsidP="000443DE">
      <w:pPr>
        <w:spacing w:after="0" w:line="240" w:lineRule="auto"/>
        <w:ind w:right="-24"/>
        <w:jc w:val="both"/>
        <w:rPr>
          <w:rFonts w:ascii="Times New Roman" w:hAnsi="Times New Roman" w:cs="Times New Roman"/>
          <w:bCs/>
          <w:lang w:eastAsia="lv-LV"/>
        </w:rPr>
      </w:pPr>
    </w:p>
    <w:p w14:paraId="4E2D48CA" w14:textId="7FA7FDD4" w:rsidR="00684310" w:rsidRPr="002C6146" w:rsidRDefault="00684310" w:rsidP="000443DE">
      <w:pPr>
        <w:pStyle w:val="paragraph"/>
        <w:spacing w:before="0" w:beforeAutospacing="0" w:after="0" w:afterAutospacing="0"/>
        <w:ind w:firstLine="720"/>
        <w:jc w:val="both"/>
        <w:textAlignment w:val="baseline"/>
        <w:rPr>
          <w:sz w:val="18"/>
          <w:szCs w:val="18"/>
        </w:rPr>
      </w:pPr>
      <w:r w:rsidRPr="002558F1">
        <w:rPr>
          <w:rStyle w:val="normaltextrun"/>
          <w:rFonts w:eastAsiaTheme="majorEastAsia"/>
        </w:rPr>
        <w:t xml:space="preserve">2023.gada 17.jūnijā, sadarbībā ar Latvijas novadu un pilsētu pašvaldībām LNKC rīkoja </w:t>
      </w:r>
      <w:r w:rsidRPr="002558F1">
        <w:rPr>
          <w:rStyle w:val="normaltextrun"/>
          <w:rFonts w:eastAsiaTheme="majorEastAsia"/>
          <w:b/>
          <w:bCs/>
        </w:rPr>
        <w:t xml:space="preserve">XXVII Vispārējo latviešu </w:t>
      </w:r>
      <w:r w:rsidR="00D82B1F">
        <w:rPr>
          <w:rStyle w:val="normaltextrun"/>
          <w:rFonts w:eastAsiaTheme="majorEastAsia"/>
          <w:b/>
          <w:bCs/>
        </w:rPr>
        <w:t>D</w:t>
      </w:r>
      <w:r w:rsidRPr="002558F1">
        <w:rPr>
          <w:rStyle w:val="normaltextrun"/>
          <w:rFonts w:eastAsiaTheme="majorEastAsia"/>
          <w:b/>
          <w:bCs/>
        </w:rPr>
        <w:t>ziesmu un XVII Deju svētku deju kolektīvu konkursu</w:t>
      </w:r>
      <w:r w:rsidRPr="00A94F87">
        <w:rPr>
          <w:rStyle w:val="normaltextrun"/>
          <w:rFonts w:eastAsiaTheme="majorEastAsia"/>
        </w:rPr>
        <w:t>. </w:t>
      </w:r>
      <w:r w:rsidRPr="00101AA3">
        <w:rPr>
          <w:rStyle w:val="eop"/>
        </w:rPr>
        <w:t> </w:t>
      </w:r>
    </w:p>
    <w:p w14:paraId="3A4E4B7E" w14:textId="77777777" w:rsidR="00684310" w:rsidRDefault="00684310" w:rsidP="000443DE">
      <w:pPr>
        <w:pStyle w:val="paragraph"/>
        <w:spacing w:before="0" w:beforeAutospacing="0" w:after="0" w:afterAutospacing="0"/>
        <w:ind w:firstLine="720"/>
        <w:jc w:val="both"/>
        <w:textAlignment w:val="baseline"/>
        <w:rPr>
          <w:rFonts w:ascii="Segoe UI" w:hAnsi="Segoe UI" w:cs="Segoe UI"/>
          <w:sz w:val="18"/>
          <w:szCs w:val="18"/>
        </w:rPr>
      </w:pPr>
      <w:r w:rsidRPr="002558F1">
        <w:rPr>
          <w:rStyle w:val="normaltextrun"/>
          <w:rFonts w:eastAsiaTheme="majorEastAsia"/>
          <w:u w:val="single"/>
        </w:rPr>
        <w:t>Mērķis</w:t>
      </w:r>
      <w:r w:rsidRPr="002558F1">
        <w:rPr>
          <w:rStyle w:val="normaltextrun"/>
          <w:rFonts w:eastAsiaTheme="majorEastAsia"/>
        </w:rPr>
        <w:t xml:space="preserve"> – radīt motivējošu vidi latviešu skatuviskās dejas kolektīvu virzībai uz</w:t>
      </w:r>
      <w:r>
        <w:rPr>
          <w:rStyle w:val="normaltextrun"/>
          <w:rFonts w:eastAsiaTheme="majorEastAsia"/>
        </w:rPr>
        <w:t xml:space="preserve"> māksliniecisko izcilību un noteikt labākos latviešu skatuviskās dejas kolektīvus Latvijā 2023.gadā. </w:t>
      </w:r>
      <w:r>
        <w:rPr>
          <w:rStyle w:val="eop"/>
        </w:rPr>
        <w:t> </w:t>
      </w:r>
    </w:p>
    <w:p w14:paraId="68B30001" w14:textId="77777777" w:rsidR="00684310" w:rsidRDefault="00684310"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u w:val="single"/>
        </w:rPr>
        <w:t>Norise:</w:t>
      </w:r>
      <w:r>
        <w:rPr>
          <w:rStyle w:val="normaltextrun"/>
          <w:rFonts w:eastAsiaTheme="majorEastAsia"/>
        </w:rPr>
        <w:t xml:space="preserve"> Konkursa finālā piedalījās 25 deju kolektīvi. Deju kolektīvu konkursa fināls Ķīpsalā norisinājās visas dienas garumā divās daļās. Konkursa pirmajā daļā uzstājās 9  D grupas (vidējās paaudzes) deju kolektīvi, konkursa otrajā daļā bija vērojams A grupas (jauniešu) deju kolektīvu sniegums. </w:t>
      </w:r>
      <w:r>
        <w:rPr>
          <w:rStyle w:val="eop"/>
        </w:rPr>
        <w:t> </w:t>
      </w:r>
    </w:p>
    <w:p w14:paraId="36142165" w14:textId="287935FB" w:rsidR="00684310" w:rsidRDefault="00684310" w:rsidP="000443DE">
      <w:pPr>
        <w:pStyle w:val="paragraph"/>
        <w:shd w:val="clear" w:color="auto" w:fill="FFFFFF"/>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Vidējās paaudzes deju kolektīvu fināla konkursā piedalījās</w:t>
      </w:r>
      <w:r>
        <w:rPr>
          <w:rStyle w:val="normaltextrun"/>
          <w:rFonts w:eastAsiaTheme="majorEastAsia"/>
          <w:b/>
          <w:bCs/>
        </w:rPr>
        <w:t xml:space="preserve"> </w:t>
      </w:r>
      <w:r w:rsidR="00101AA3">
        <w:rPr>
          <w:rStyle w:val="normaltextrun"/>
          <w:rFonts w:eastAsiaTheme="majorEastAsia"/>
          <w:b/>
          <w:bCs/>
        </w:rPr>
        <w:t xml:space="preserve">– </w:t>
      </w:r>
      <w:r>
        <w:rPr>
          <w:rStyle w:val="normaltextrun"/>
          <w:rFonts w:eastAsiaTheme="majorEastAsia"/>
        </w:rPr>
        <w:t>D grupas - vidējās paaudzes deju kolektīvi “Daiļrade”, “Dancis”, “</w:t>
      </w:r>
      <w:proofErr w:type="spellStart"/>
      <w:r>
        <w:rPr>
          <w:rStyle w:val="normaltextrun"/>
          <w:rFonts w:eastAsiaTheme="majorEastAsia"/>
        </w:rPr>
        <w:t>DeTeiksma</w:t>
      </w:r>
      <w:proofErr w:type="spellEnd"/>
      <w:r>
        <w:rPr>
          <w:rStyle w:val="normaltextrun"/>
          <w:rFonts w:eastAsiaTheme="majorEastAsia"/>
        </w:rPr>
        <w:t>”, “Līgo”, “Mana Rotaļa”, “Mūsu Lielupe”, “Svīta”, “Vektors”, “Zeperi”.</w:t>
      </w:r>
      <w:r>
        <w:rPr>
          <w:rStyle w:val="eop"/>
        </w:rPr>
        <w:t> </w:t>
      </w:r>
    </w:p>
    <w:p w14:paraId="3D520346" w14:textId="77777777" w:rsidR="00684310" w:rsidRDefault="00684310" w:rsidP="000443DE">
      <w:pPr>
        <w:pStyle w:val="paragraph"/>
        <w:shd w:val="clear" w:color="auto" w:fill="FFFFFF"/>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Jauniešu deju kolektīvu fināla konkursā piedalījās</w:t>
      </w:r>
      <w:r>
        <w:rPr>
          <w:rStyle w:val="normaltextrun"/>
          <w:rFonts w:eastAsiaTheme="majorEastAsia"/>
          <w:b/>
          <w:bCs/>
        </w:rPr>
        <w:t xml:space="preserve"> - </w:t>
      </w:r>
      <w:r>
        <w:rPr>
          <w:rStyle w:val="normaltextrun"/>
          <w:rFonts w:eastAsiaTheme="majorEastAsia"/>
        </w:rPr>
        <w:t>A grupas – jauniešu deju kolektīvi un tautas deju ansambļi “</w:t>
      </w:r>
      <w:proofErr w:type="spellStart"/>
      <w:r>
        <w:rPr>
          <w:rStyle w:val="normaltextrun"/>
          <w:rFonts w:eastAsiaTheme="majorEastAsia"/>
        </w:rPr>
        <w:t>Ačkups</w:t>
      </w:r>
      <w:proofErr w:type="spellEnd"/>
      <w:r>
        <w:rPr>
          <w:rStyle w:val="normaltextrun"/>
          <w:rFonts w:eastAsiaTheme="majorEastAsia"/>
        </w:rPr>
        <w:t>”, “Dancis”, “</w:t>
      </w:r>
      <w:proofErr w:type="spellStart"/>
      <w:r>
        <w:rPr>
          <w:rStyle w:val="normaltextrun"/>
          <w:rFonts w:eastAsiaTheme="majorEastAsia"/>
        </w:rPr>
        <w:t>Diždancis</w:t>
      </w:r>
      <w:proofErr w:type="spellEnd"/>
      <w:r>
        <w:rPr>
          <w:rStyle w:val="normaltextrun"/>
          <w:rFonts w:eastAsiaTheme="majorEastAsia"/>
        </w:rPr>
        <w:t>”, “Kalve”, “Liesma”, “Līgo”, “Pērle”, “Rotaļa”, “Austris”, “Daiļrade”, “Gatve”, “Lielupe”, “</w:t>
      </w:r>
      <w:proofErr w:type="spellStart"/>
      <w:r>
        <w:rPr>
          <w:rStyle w:val="normaltextrun"/>
          <w:rFonts w:eastAsiaTheme="majorEastAsia"/>
        </w:rPr>
        <w:t>Sadancis</w:t>
      </w:r>
      <w:proofErr w:type="spellEnd"/>
      <w:r>
        <w:rPr>
          <w:rStyle w:val="normaltextrun"/>
          <w:rFonts w:eastAsiaTheme="majorEastAsia"/>
        </w:rPr>
        <w:t>”, “Teiksma”, “Vektors”, “Vizbulīte”.</w:t>
      </w:r>
      <w:r>
        <w:rPr>
          <w:rStyle w:val="eop"/>
        </w:rPr>
        <w:t> </w:t>
      </w:r>
    </w:p>
    <w:p w14:paraId="0E545745" w14:textId="26EB7EB5" w:rsidR="00684310" w:rsidRDefault="00684310"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Fināla dalībniekus vērtēja starptautiska žūrija – komisijas priekšsēdētāja, Pedagoģijas zinātņu doktore, </w:t>
      </w:r>
      <w:proofErr w:type="spellStart"/>
      <w:r>
        <w:rPr>
          <w:rStyle w:val="normaltextrun"/>
          <w:rFonts w:eastAsiaTheme="majorEastAsia"/>
        </w:rPr>
        <w:t>horeogrāfe</w:t>
      </w:r>
      <w:proofErr w:type="spellEnd"/>
      <w:r>
        <w:rPr>
          <w:rStyle w:val="normaltextrun"/>
          <w:rFonts w:eastAsiaTheme="majorEastAsia"/>
        </w:rPr>
        <w:t xml:space="preserve">, pedagoģe, kultūras darba organizatore, Vispārējo latviešu Dziesmu un deju svētku un Latvijas Skolu jaunatnes dziesmu un deju svētku Goda virsvadītāja Rita Spalva; Tartu universitātes, Vīlandes Kultūras akadēmijas lektors, baletmeistars, Igaunijas Dejas aģentūras deju skolotājs, Pauls </w:t>
      </w:r>
      <w:proofErr w:type="spellStart"/>
      <w:r>
        <w:rPr>
          <w:rStyle w:val="normaltextrun"/>
          <w:rFonts w:eastAsiaTheme="majorEastAsia"/>
        </w:rPr>
        <w:t>Bobkovs</w:t>
      </w:r>
      <w:proofErr w:type="spellEnd"/>
      <w:r>
        <w:rPr>
          <w:rStyle w:val="normaltextrun"/>
          <w:rFonts w:eastAsiaTheme="majorEastAsia"/>
        </w:rPr>
        <w:t xml:space="preserve">/Paul </w:t>
      </w:r>
      <w:proofErr w:type="spellStart"/>
      <w:r>
        <w:rPr>
          <w:rStyle w:val="normaltextrun"/>
          <w:rFonts w:eastAsiaTheme="majorEastAsia"/>
        </w:rPr>
        <w:t>Bobkov</w:t>
      </w:r>
      <w:proofErr w:type="spellEnd"/>
      <w:r>
        <w:rPr>
          <w:rStyle w:val="normaltextrun"/>
          <w:rFonts w:eastAsiaTheme="majorEastAsia"/>
        </w:rPr>
        <w:t xml:space="preserve"> (Igaunija), </w:t>
      </w:r>
      <w:proofErr w:type="spellStart"/>
      <w:r>
        <w:rPr>
          <w:rStyle w:val="normaltextrun"/>
          <w:rFonts w:eastAsiaTheme="majorEastAsia"/>
        </w:rPr>
        <w:t>horeogrāfe</w:t>
      </w:r>
      <w:proofErr w:type="spellEnd"/>
      <w:r>
        <w:rPr>
          <w:rStyle w:val="normaltextrun"/>
          <w:rFonts w:eastAsiaTheme="majorEastAsia"/>
        </w:rPr>
        <w:t xml:space="preserve">, kultūras </w:t>
      </w:r>
      <w:r>
        <w:rPr>
          <w:rStyle w:val="normaltextrun"/>
          <w:rFonts w:eastAsiaTheme="majorEastAsia"/>
        </w:rPr>
        <w:lastRenderedPageBreak/>
        <w:t xml:space="preserve">projektu producente, Poznaņas Tehnoloģiju universitātes Tautas deju grupas </w:t>
      </w:r>
      <w:proofErr w:type="spellStart"/>
      <w:r>
        <w:rPr>
          <w:rStyle w:val="normaltextrun"/>
          <w:rFonts w:eastAsiaTheme="majorEastAsia"/>
        </w:rPr>
        <w:t>Poligrodzianie</w:t>
      </w:r>
      <w:proofErr w:type="spellEnd"/>
      <w:r>
        <w:rPr>
          <w:rStyle w:val="normaltextrun"/>
          <w:rFonts w:eastAsiaTheme="majorEastAsia"/>
        </w:rPr>
        <w:t xml:space="preserve"> mākslinieciskā vadītāja, universitātes kultūras centra direktore </w:t>
      </w:r>
      <w:proofErr w:type="spellStart"/>
      <w:r>
        <w:rPr>
          <w:rStyle w:val="normaltextrun"/>
          <w:rFonts w:eastAsiaTheme="majorEastAsia"/>
        </w:rPr>
        <w:t>Marzenna</w:t>
      </w:r>
      <w:proofErr w:type="spellEnd"/>
      <w:r>
        <w:rPr>
          <w:rStyle w:val="normaltextrun"/>
          <w:rFonts w:eastAsiaTheme="majorEastAsia"/>
        </w:rPr>
        <w:t xml:space="preserve"> </w:t>
      </w:r>
      <w:proofErr w:type="spellStart"/>
      <w:r>
        <w:rPr>
          <w:rStyle w:val="normaltextrun"/>
          <w:rFonts w:eastAsiaTheme="majorEastAsia"/>
        </w:rPr>
        <w:t>Biegala</w:t>
      </w:r>
      <w:proofErr w:type="spellEnd"/>
      <w:r>
        <w:rPr>
          <w:rStyle w:val="normaltextrun"/>
          <w:rFonts w:eastAsiaTheme="majorEastAsia"/>
        </w:rPr>
        <w:t xml:space="preserve"> </w:t>
      </w:r>
      <w:proofErr w:type="spellStart"/>
      <w:r>
        <w:rPr>
          <w:rStyle w:val="normaltextrun"/>
          <w:rFonts w:eastAsiaTheme="majorEastAsia"/>
        </w:rPr>
        <w:t>Hovorska</w:t>
      </w:r>
      <w:proofErr w:type="spellEnd"/>
      <w:r>
        <w:rPr>
          <w:rStyle w:val="normaltextrun"/>
          <w:rFonts w:eastAsiaTheme="majorEastAsia"/>
        </w:rPr>
        <w:t>/</w:t>
      </w:r>
      <w:proofErr w:type="spellStart"/>
      <w:r>
        <w:rPr>
          <w:rStyle w:val="normaltextrun"/>
          <w:rFonts w:eastAsiaTheme="majorEastAsia"/>
        </w:rPr>
        <w:t>Marzenna</w:t>
      </w:r>
      <w:proofErr w:type="spellEnd"/>
      <w:r>
        <w:rPr>
          <w:rStyle w:val="normaltextrun"/>
          <w:rFonts w:eastAsiaTheme="majorEastAsia"/>
        </w:rPr>
        <w:t xml:space="preserve"> </w:t>
      </w:r>
      <w:proofErr w:type="spellStart"/>
      <w:r>
        <w:rPr>
          <w:rStyle w:val="normaltextrun"/>
          <w:rFonts w:eastAsiaTheme="majorEastAsia"/>
        </w:rPr>
        <w:t>Biegała-Howorska</w:t>
      </w:r>
      <w:proofErr w:type="spellEnd"/>
      <w:r>
        <w:rPr>
          <w:rStyle w:val="normaltextrun"/>
          <w:rFonts w:eastAsiaTheme="majorEastAsia"/>
        </w:rPr>
        <w:t xml:space="preserve"> (Polija); JVLM</w:t>
      </w:r>
      <w:r w:rsidR="00E751E7">
        <w:rPr>
          <w:rStyle w:val="normaltextrun"/>
          <w:rFonts w:eastAsiaTheme="majorEastAsia"/>
        </w:rPr>
        <w:t>A</w:t>
      </w:r>
      <w:r>
        <w:rPr>
          <w:rStyle w:val="normaltextrun"/>
          <w:rFonts w:eastAsiaTheme="majorEastAsia"/>
        </w:rPr>
        <w:t xml:space="preserve"> profesore, Horeogrāfijas katedras vadītāja, bijusī Latvijas Nacionālās operas un baleta vadošā soliste Zita </w:t>
      </w:r>
      <w:proofErr w:type="spellStart"/>
      <w:r>
        <w:rPr>
          <w:rStyle w:val="normaltextrun"/>
          <w:rFonts w:eastAsiaTheme="majorEastAsia"/>
        </w:rPr>
        <w:t>Errsa</w:t>
      </w:r>
      <w:proofErr w:type="spellEnd"/>
      <w:r>
        <w:rPr>
          <w:rStyle w:val="normaltextrun"/>
          <w:rFonts w:eastAsiaTheme="majorEastAsia"/>
        </w:rPr>
        <w:t xml:space="preserve">; dejotājs, horeogrāfs, Valsts deju ansambļa “Daile” solists (1983–1989) Alberts Kivlenieks; Lietuvas Mūzikas un teātra akadēmijas Dejas katedras vadītājs, profesors, lietuviešu nacionālo deju veidotājs, sešu Baltijas studentu festivālu "Gaudeamus" un Lietuvas Dziesmu svētku Deju dienu mākslinieciskais vadītājs Vidmants </w:t>
      </w:r>
      <w:proofErr w:type="spellStart"/>
      <w:r>
        <w:rPr>
          <w:rStyle w:val="normaltextrun"/>
          <w:rFonts w:eastAsiaTheme="majorEastAsia"/>
        </w:rPr>
        <w:t>Mačulskis</w:t>
      </w:r>
      <w:proofErr w:type="spellEnd"/>
      <w:r>
        <w:rPr>
          <w:rStyle w:val="normaltextrun"/>
          <w:rFonts w:eastAsiaTheme="majorEastAsia"/>
        </w:rPr>
        <w:t>/</w:t>
      </w:r>
      <w:proofErr w:type="spellStart"/>
      <w:r>
        <w:rPr>
          <w:rStyle w:val="normaltextrun"/>
          <w:rFonts w:eastAsiaTheme="majorEastAsia"/>
        </w:rPr>
        <w:t>Vidmantas</w:t>
      </w:r>
      <w:proofErr w:type="spellEnd"/>
      <w:r>
        <w:rPr>
          <w:rStyle w:val="normaltextrun"/>
          <w:rFonts w:eastAsiaTheme="majorEastAsia"/>
        </w:rPr>
        <w:t xml:space="preserve"> </w:t>
      </w:r>
      <w:proofErr w:type="spellStart"/>
      <w:r>
        <w:rPr>
          <w:rStyle w:val="normaltextrun"/>
          <w:rFonts w:eastAsiaTheme="majorEastAsia"/>
        </w:rPr>
        <w:t>Mačiulskis</w:t>
      </w:r>
      <w:proofErr w:type="spellEnd"/>
      <w:r>
        <w:rPr>
          <w:rStyle w:val="normaltextrun"/>
          <w:rFonts w:eastAsiaTheme="majorEastAsia"/>
        </w:rPr>
        <w:t xml:space="preserve"> (Lietuva); </w:t>
      </w:r>
      <w:r w:rsidR="00787E7F">
        <w:rPr>
          <w:rStyle w:val="normaltextrun"/>
          <w:rFonts w:eastAsiaTheme="majorEastAsia"/>
        </w:rPr>
        <w:t xml:space="preserve">LKA </w:t>
      </w:r>
      <w:r>
        <w:rPr>
          <w:rStyle w:val="normaltextrun"/>
          <w:rFonts w:eastAsiaTheme="majorEastAsia"/>
        </w:rPr>
        <w:t xml:space="preserve">docents, klasisko, vēsturisko un raksturdeju pasniedzējs Rīgas Baleta skolā, Latvijas Nacionālā baleta pedagogs-repetitors, vairāku starptautisko dejas konkursu žūrijas pārstāvis Iļja </w:t>
      </w:r>
      <w:proofErr w:type="spellStart"/>
      <w:r>
        <w:rPr>
          <w:rStyle w:val="normaltextrun"/>
          <w:rFonts w:eastAsiaTheme="majorEastAsia"/>
        </w:rPr>
        <w:t>Vlasenko</w:t>
      </w:r>
      <w:proofErr w:type="spellEnd"/>
      <w:r>
        <w:rPr>
          <w:rStyle w:val="normaltextrun"/>
          <w:rFonts w:eastAsiaTheme="majorEastAsia"/>
        </w:rPr>
        <w:t>. </w:t>
      </w:r>
      <w:r>
        <w:rPr>
          <w:rStyle w:val="eop"/>
        </w:rPr>
        <w:t> </w:t>
      </w:r>
    </w:p>
    <w:p w14:paraId="54A4A671" w14:textId="32581882" w:rsidR="00684310" w:rsidRDefault="00684310"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Lielo balvu, 3000 </w:t>
      </w:r>
      <w:proofErr w:type="spellStart"/>
      <w:r w:rsidRPr="002C6146">
        <w:rPr>
          <w:rStyle w:val="normaltextrun"/>
          <w:rFonts w:eastAsiaTheme="majorEastAsia"/>
          <w:i/>
          <w:iCs/>
        </w:rPr>
        <w:t>e</w:t>
      </w:r>
      <w:r w:rsidR="003B188F" w:rsidRPr="002C6146">
        <w:rPr>
          <w:rStyle w:val="normaltextrun"/>
          <w:rFonts w:eastAsiaTheme="majorEastAsia"/>
          <w:i/>
          <w:iCs/>
        </w:rPr>
        <w:t>u</w:t>
      </w:r>
      <w:r w:rsidRPr="002C6146">
        <w:rPr>
          <w:rStyle w:val="normaltextrun"/>
          <w:rFonts w:eastAsiaTheme="majorEastAsia"/>
          <w:i/>
          <w:iCs/>
        </w:rPr>
        <w:t>ro</w:t>
      </w:r>
      <w:proofErr w:type="spellEnd"/>
      <w:r>
        <w:rPr>
          <w:rStyle w:val="normaltextrun"/>
          <w:rFonts w:eastAsiaTheme="majorEastAsia"/>
        </w:rPr>
        <w:t xml:space="preserve"> naudas balvu, karoga naglu un Rimi labumu kasti saņēma Latvijas Universitātes vidējās paaudzes deju kolektīvs “Dancis” (vadītājs Rolands Juraševskis) D grupā un Rīgas Tehniskās universitātes Tautas deju ansamblis “Vektors” (vadītāja Dagmāra </w:t>
      </w:r>
      <w:proofErr w:type="spellStart"/>
      <w:r>
        <w:rPr>
          <w:rStyle w:val="normaltextrun"/>
          <w:rFonts w:eastAsiaTheme="majorEastAsia"/>
        </w:rPr>
        <w:t>Bārbale</w:t>
      </w:r>
      <w:proofErr w:type="spellEnd"/>
      <w:r>
        <w:rPr>
          <w:rStyle w:val="normaltextrun"/>
          <w:rFonts w:eastAsiaTheme="majorEastAsia"/>
        </w:rPr>
        <w:t>) A grupā. Lielo balvu pasniedza kultūras ministrs, Dziesmu un deju svētku padomes priekšsēdētājs Nauris Puntulis. Savukārt 1.vietas ieguvēji saņēma balvu, karoga naglu un Rimi labumu kasti. 2. un 3.vietas ieguvēji saņēma Spilvas un Laimas gardumu grozus.</w:t>
      </w:r>
      <w:r>
        <w:rPr>
          <w:rStyle w:val="eop"/>
        </w:rPr>
        <w:t> </w:t>
      </w:r>
    </w:p>
    <w:p w14:paraId="4B92159E" w14:textId="77777777" w:rsidR="00684310" w:rsidRDefault="00684310"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Visas dienas garumā konkursu tiešraidē varēja vērot LMT </w:t>
      </w:r>
      <w:proofErr w:type="spellStart"/>
      <w:r>
        <w:rPr>
          <w:rStyle w:val="normaltextrun"/>
          <w:rFonts w:eastAsiaTheme="majorEastAsia"/>
        </w:rPr>
        <w:t>Viedtelevīzijā</w:t>
      </w:r>
      <w:proofErr w:type="spellEnd"/>
      <w:r>
        <w:rPr>
          <w:rStyle w:val="normaltextrun"/>
          <w:rFonts w:eastAsiaTheme="majorEastAsia"/>
        </w:rPr>
        <w:t>. </w:t>
      </w:r>
      <w:r>
        <w:rPr>
          <w:rStyle w:val="eop"/>
        </w:rPr>
        <w:t> </w:t>
      </w:r>
    </w:p>
    <w:p w14:paraId="1CB2FB15" w14:textId="77777777" w:rsidR="001945F3" w:rsidRDefault="001945F3" w:rsidP="000443DE">
      <w:pPr>
        <w:pStyle w:val="paragraph"/>
        <w:spacing w:before="0" w:beforeAutospacing="0" w:after="0" w:afterAutospacing="0"/>
        <w:jc w:val="both"/>
        <w:textAlignment w:val="baseline"/>
        <w:rPr>
          <w:rStyle w:val="normaltextrun"/>
          <w:rFonts w:eastAsiaTheme="majorEastAsia"/>
          <w:sz w:val="22"/>
          <w:szCs w:val="22"/>
        </w:rPr>
      </w:pPr>
    </w:p>
    <w:p w14:paraId="5062D905" w14:textId="182F639C" w:rsidR="001945F3" w:rsidRPr="00EE2244" w:rsidRDefault="001945F3" w:rsidP="000443DE">
      <w:pPr>
        <w:pStyle w:val="paragraph"/>
        <w:spacing w:before="0" w:beforeAutospacing="0" w:after="0" w:afterAutospacing="0"/>
        <w:ind w:firstLine="720"/>
        <w:jc w:val="both"/>
        <w:textAlignment w:val="baseline"/>
        <w:rPr>
          <w:rFonts w:ascii="Segoe UI" w:hAnsi="Segoe UI" w:cs="Segoe UI"/>
        </w:rPr>
      </w:pPr>
      <w:r w:rsidRPr="00EE2244">
        <w:rPr>
          <w:rStyle w:val="normaltextrun"/>
          <w:rFonts w:eastAsiaTheme="majorEastAsia"/>
        </w:rPr>
        <w:t xml:space="preserve">2023.gada 4.jūnijā LNKC organizēja </w:t>
      </w:r>
      <w:r w:rsidRPr="00EE2244">
        <w:rPr>
          <w:rStyle w:val="normaltextrun"/>
          <w:rFonts w:eastAsiaTheme="majorEastAsia"/>
          <w:b/>
          <w:bCs/>
          <w:color w:val="000000"/>
        </w:rPr>
        <w:t xml:space="preserve">XXVII Vispārējo latviešu </w:t>
      </w:r>
      <w:r w:rsidR="00F3598B">
        <w:rPr>
          <w:rStyle w:val="normaltextrun"/>
          <w:rFonts w:eastAsiaTheme="majorEastAsia"/>
          <w:b/>
          <w:bCs/>
          <w:color w:val="000000"/>
        </w:rPr>
        <w:t>D</w:t>
      </w:r>
      <w:r w:rsidRPr="00EE2244">
        <w:rPr>
          <w:rStyle w:val="normaltextrun"/>
          <w:rFonts w:eastAsiaTheme="majorEastAsia"/>
          <w:b/>
          <w:bCs/>
          <w:color w:val="000000"/>
        </w:rPr>
        <w:t>ziesmu un XVII</w:t>
      </w:r>
      <w:r w:rsidR="00BF7CD6">
        <w:rPr>
          <w:rStyle w:val="normaltextrun"/>
          <w:rFonts w:eastAsiaTheme="majorEastAsia"/>
          <w:b/>
          <w:bCs/>
          <w:color w:val="000000"/>
        </w:rPr>
        <w:t> </w:t>
      </w:r>
      <w:r w:rsidRPr="00EE2244">
        <w:rPr>
          <w:rStyle w:val="normaltextrun"/>
          <w:rFonts w:eastAsiaTheme="majorEastAsia"/>
          <w:b/>
          <w:bCs/>
          <w:color w:val="000000"/>
        </w:rPr>
        <w:t>Deju svētku pūtēju orķestru konkursu</w:t>
      </w:r>
      <w:r w:rsidRPr="00EE2244">
        <w:rPr>
          <w:rStyle w:val="normaltextrun"/>
          <w:rFonts w:eastAsiaTheme="majorEastAsia"/>
          <w:color w:val="000000"/>
        </w:rPr>
        <w:t>.</w:t>
      </w:r>
      <w:r w:rsidRPr="00EE2244">
        <w:rPr>
          <w:rStyle w:val="normaltextrun"/>
          <w:rFonts w:eastAsiaTheme="majorEastAsia"/>
          <w:b/>
          <w:bCs/>
          <w:color w:val="000000"/>
        </w:rPr>
        <w:t> </w:t>
      </w:r>
      <w:r w:rsidRPr="00EE2244">
        <w:rPr>
          <w:rStyle w:val="eop"/>
          <w:color w:val="000000"/>
        </w:rPr>
        <w:t> </w:t>
      </w:r>
    </w:p>
    <w:p w14:paraId="7B2C6849" w14:textId="77777777" w:rsidR="001945F3" w:rsidRDefault="001945F3" w:rsidP="000443D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000000"/>
        </w:rPr>
        <w:t>Mērķis: noteikt labākos pūtēju orķestrus valstī III, IV un V grūtības pakāpes grupā.</w:t>
      </w:r>
      <w:r>
        <w:rPr>
          <w:rStyle w:val="eop"/>
          <w:color w:val="000000"/>
        </w:rPr>
        <w:t> </w:t>
      </w:r>
    </w:p>
    <w:p w14:paraId="563B66C5" w14:textId="69BEB03A" w:rsidR="004D7C83" w:rsidRDefault="001945F3" w:rsidP="000443DE">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u w:val="single"/>
        </w:rPr>
        <w:t>Norise:</w:t>
      </w:r>
      <w:r>
        <w:rPr>
          <w:rStyle w:val="normaltextrun"/>
          <w:rFonts w:eastAsiaTheme="majorEastAsia"/>
        </w:rPr>
        <w:t xml:space="preserve"> Konkursā piedalījās 14 pūtēju orķestri. III grūtības pakāpes grupā: Ogres Mūzikas un mākslas skolas pūtēju orķestris “Melodija”, Dobeles pilsētas kultūras nama pūtēju orķestris “Dobele”, Rūjienas kultūras nama pūtēju orķestris “Tālavas taurētājs”, Jelgavas Mūzikas vidusskolas pūtēju orķestris, </w:t>
      </w:r>
      <w:r w:rsidR="00BB3DD0">
        <w:rPr>
          <w:rStyle w:val="normaltextrun"/>
          <w:rFonts w:eastAsiaTheme="majorEastAsia"/>
        </w:rPr>
        <w:t>Mākslu izglītības kompetences centra</w:t>
      </w:r>
      <w:r>
        <w:rPr>
          <w:rStyle w:val="normaltextrun"/>
          <w:rFonts w:eastAsiaTheme="majorEastAsia"/>
        </w:rPr>
        <w:t xml:space="preserve"> </w:t>
      </w:r>
      <w:r w:rsidR="00BB3DD0">
        <w:rPr>
          <w:rStyle w:val="normaltextrun"/>
          <w:rFonts w:eastAsiaTheme="majorEastAsia"/>
        </w:rPr>
        <w:t>“</w:t>
      </w:r>
      <w:r>
        <w:rPr>
          <w:rStyle w:val="normaltextrun"/>
          <w:rFonts w:eastAsiaTheme="majorEastAsia"/>
        </w:rPr>
        <w:t>Liepājas Mūzikas, mākslas un dizaina vidusskola</w:t>
      </w:r>
      <w:r w:rsidR="00BB3DD0">
        <w:rPr>
          <w:rStyle w:val="normaltextrun"/>
          <w:rFonts w:eastAsiaTheme="majorEastAsia"/>
        </w:rPr>
        <w:t>”</w:t>
      </w:r>
      <w:r>
        <w:rPr>
          <w:rStyle w:val="normaltextrun"/>
          <w:rFonts w:eastAsiaTheme="majorEastAsia"/>
        </w:rPr>
        <w:t xml:space="preserve"> un Liepājas Bērnu un jaunatnes centra pūtēju orķestris “Liepāja”.</w:t>
      </w:r>
    </w:p>
    <w:p w14:paraId="6CD99CF5" w14:textId="537B834D" w:rsidR="004D7C83" w:rsidRDefault="001945F3" w:rsidP="000443DE">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rPr>
        <w:t xml:space="preserve">IV grūtības pakāpes grupā: Siguldas novada kultūras centra “Siguldas absolventu orķestris”, Madonas kultūras nama pūtēju orķestris, Ogres novada Tautas pūtēju orķestris “Horizonts”, Balvu kultūras un atpūtas centra pūtēju orķestris “Balvi”. </w:t>
      </w:r>
    </w:p>
    <w:p w14:paraId="71A99FB1" w14:textId="06959F40" w:rsidR="001945F3" w:rsidRDefault="001945F3"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V grūtības pakāpes grupā: Rīgas </w:t>
      </w:r>
      <w:proofErr w:type="spellStart"/>
      <w:r>
        <w:rPr>
          <w:rStyle w:val="normaltextrun"/>
          <w:rFonts w:eastAsiaTheme="majorEastAsia"/>
        </w:rPr>
        <w:t>valstspilsētas</w:t>
      </w:r>
      <w:proofErr w:type="spellEnd"/>
      <w:r>
        <w:rPr>
          <w:rStyle w:val="normaltextrun"/>
          <w:rFonts w:eastAsiaTheme="majorEastAsia"/>
        </w:rPr>
        <w:t xml:space="preserve"> </w:t>
      </w:r>
      <w:proofErr w:type="spellStart"/>
      <w:r>
        <w:rPr>
          <w:rStyle w:val="normaltextrun"/>
          <w:rFonts w:eastAsiaTheme="majorEastAsia"/>
        </w:rPr>
        <w:t>Ziemeļrīgas</w:t>
      </w:r>
      <w:proofErr w:type="spellEnd"/>
      <w:r>
        <w:rPr>
          <w:rStyle w:val="normaltextrun"/>
          <w:rFonts w:eastAsiaTheme="majorEastAsia"/>
        </w:rPr>
        <w:t xml:space="preserve"> kultūras iestāžu apvienības kultūras pils </w:t>
      </w:r>
      <w:r w:rsidR="006313BC">
        <w:rPr>
          <w:rStyle w:val="normaltextrun"/>
          <w:rFonts w:eastAsiaTheme="majorEastAsia"/>
        </w:rPr>
        <w:t>“</w:t>
      </w:r>
      <w:r>
        <w:rPr>
          <w:rStyle w:val="normaltextrun"/>
          <w:rFonts w:eastAsiaTheme="majorEastAsia"/>
        </w:rPr>
        <w:t xml:space="preserve">Ziemeļblāzma” pūtēju orķestris </w:t>
      </w:r>
      <w:r w:rsidR="006313BC">
        <w:rPr>
          <w:rStyle w:val="normaltextrun"/>
          <w:rFonts w:eastAsiaTheme="majorEastAsia"/>
        </w:rPr>
        <w:t>“</w:t>
      </w:r>
      <w:r>
        <w:rPr>
          <w:rStyle w:val="normaltextrun"/>
          <w:rFonts w:eastAsiaTheme="majorEastAsia"/>
        </w:rPr>
        <w:t>Fanfara”, Pūtēju orķestris “</w:t>
      </w:r>
      <w:proofErr w:type="spellStart"/>
      <w:r>
        <w:rPr>
          <w:rStyle w:val="normaltextrun"/>
          <w:rFonts w:eastAsiaTheme="majorEastAsia"/>
        </w:rPr>
        <w:t>Zelmeri</w:t>
      </w:r>
      <w:proofErr w:type="spellEnd"/>
      <w:r>
        <w:rPr>
          <w:rStyle w:val="normaltextrun"/>
          <w:rFonts w:eastAsiaTheme="majorEastAsia"/>
        </w:rPr>
        <w:t xml:space="preserve"> </w:t>
      </w:r>
      <w:proofErr w:type="spellStart"/>
      <w:r>
        <w:rPr>
          <w:rStyle w:val="normaltextrun"/>
          <w:rFonts w:eastAsiaTheme="majorEastAsia"/>
        </w:rPr>
        <w:t>Pro</w:t>
      </w:r>
      <w:proofErr w:type="spellEnd"/>
      <w:r>
        <w:rPr>
          <w:rStyle w:val="normaltextrun"/>
          <w:rFonts w:eastAsiaTheme="majorEastAsia"/>
        </w:rPr>
        <w:t xml:space="preserve">”, Latvijas Universitātes pūtēju orķestris, Rīgas </w:t>
      </w:r>
      <w:proofErr w:type="spellStart"/>
      <w:r>
        <w:rPr>
          <w:rStyle w:val="normaltextrun"/>
          <w:rFonts w:eastAsiaTheme="majorEastAsia"/>
        </w:rPr>
        <w:t>valstspilsētas</w:t>
      </w:r>
      <w:proofErr w:type="spellEnd"/>
      <w:r>
        <w:rPr>
          <w:rStyle w:val="normaltextrun"/>
          <w:rFonts w:eastAsiaTheme="majorEastAsia"/>
        </w:rPr>
        <w:t xml:space="preserve"> </w:t>
      </w:r>
      <w:proofErr w:type="spellStart"/>
      <w:r>
        <w:rPr>
          <w:rStyle w:val="normaltextrun"/>
          <w:rFonts w:eastAsiaTheme="majorEastAsia"/>
        </w:rPr>
        <w:t>Ziemeļrīgas</w:t>
      </w:r>
      <w:proofErr w:type="spellEnd"/>
      <w:r>
        <w:rPr>
          <w:rStyle w:val="normaltextrun"/>
          <w:rFonts w:eastAsiaTheme="majorEastAsia"/>
        </w:rPr>
        <w:t xml:space="preserve"> kultūras iestāžu apvienības kultūras pils </w:t>
      </w:r>
      <w:r w:rsidR="006313BC">
        <w:rPr>
          <w:rStyle w:val="normaltextrun"/>
          <w:rFonts w:eastAsiaTheme="majorEastAsia"/>
        </w:rPr>
        <w:t>“</w:t>
      </w:r>
      <w:r>
        <w:rPr>
          <w:rStyle w:val="normaltextrun"/>
          <w:rFonts w:eastAsiaTheme="majorEastAsia"/>
        </w:rPr>
        <w:t xml:space="preserve">Ziemeļblāzma” pūtēju orķestris </w:t>
      </w:r>
      <w:r w:rsidR="00352851">
        <w:rPr>
          <w:rStyle w:val="normaltextrun"/>
          <w:rFonts w:eastAsiaTheme="majorEastAsia"/>
        </w:rPr>
        <w:t>“</w:t>
      </w:r>
      <w:r>
        <w:rPr>
          <w:rStyle w:val="normaltextrun"/>
          <w:rFonts w:eastAsiaTheme="majorEastAsia"/>
        </w:rPr>
        <w:t>Auseklītis”, Jāzepa Mediņa Rīgas Mūzikas vidusskolas pūtēju orķestris.</w:t>
      </w:r>
      <w:r>
        <w:rPr>
          <w:rStyle w:val="eop"/>
        </w:rPr>
        <w:t> </w:t>
      </w:r>
    </w:p>
    <w:p w14:paraId="13604E27" w14:textId="4A5025B1" w:rsidR="001945F3" w:rsidRDefault="001945F3"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Pūtēju orķestrus konkursā vērtēja starptautiska žūrijas komisija. Komisijas priekšsēdētājs – saksofonists, aranžētājs, Mūzikas mākslas doktors, Igaunijas Mūzikas un teātra akadēmijas asociētais profesors Peters Sāns. Žūrijas komisijas locekļi: Daiņus </w:t>
      </w:r>
      <w:proofErr w:type="spellStart"/>
      <w:r>
        <w:rPr>
          <w:rStyle w:val="normaltextrun"/>
          <w:rFonts w:eastAsiaTheme="majorEastAsia"/>
        </w:rPr>
        <w:t>Pavilonis</w:t>
      </w:r>
      <w:proofErr w:type="spellEnd"/>
      <w:r>
        <w:rPr>
          <w:rStyle w:val="normaltextrun"/>
          <w:rFonts w:eastAsiaTheme="majorEastAsia"/>
        </w:rPr>
        <w:t xml:space="preserve"> (diriģents, starptautisku konkursu laureāts, Polijas Republikas </w:t>
      </w:r>
      <w:proofErr w:type="spellStart"/>
      <w:r>
        <w:rPr>
          <w:rStyle w:val="normaltextrun"/>
          <w:rFonts w:eastAsiaTheme="majorEastAsia"/>
        </w:rPr>
        <w:t>Toruņas</w:t>
      </w:r>
      <w:proofErr w:type="spellEnd"/>
      <w:r>
        <w:rPr>
          <w:rStyle w:val="normaltextrun"/>
          <w:rFonts w:eastAsiaTheme="majorEastAsia"/>
        </w:rPr>
        <w:t xml:space="preserve"> simfoniskā orķestra Mākslinieciskā vadītāja vietnieks, Lietuvas Republikas Bruņoto spēku Centrālā pūtēju orķestra diriģents, Lietuvas Mūzikas un teātra akadēmijas Diriģēšanas katedras vadītājs, profesors, Petri </w:t>
      </w:r>
      <w:proofErr w:type="spellStart"/>
      <w:r>
        <w:rPr>
          <w:rStyle w:val="normaltextrun"/>
          <w:rFonts w:eastAsiaTheme="majorEastAsia"/>
        </w:rPr>
        <w:t>Komulainens</w:t>
      </w:r>
      <w:proofErr w:type="spellEnd"/>
      <w:r>
        <w:rPr>
          <w:rStyle w:val="normaltextrun"/>
          <w:rFonts w:eastAsiaTheme="majorEastAsia"/>
        </w:rPr>
        <w:t xml:space="preserve"> (mežradznieks, Somijas Mākslas universitātes </w:t>
      </w:r>
      <w:proofErr w:type="spellStart"/>
      <w:r>
        <w:rPr>
          <w:rStyle w:val="normaltextrun"/>
          <w:rFonts w:eastAsiaTheme="majorEastAsia"/>
        </w:rPr>
        <w:t>Sibēliusa</w:t>
      </w:r>
      <w:proofErr w:type="spellEnd"/>
      <w:r>
        <w:rPr>
          <w:rStyle w:val="normaltextrun"/>
          <w:rFonts w:eastAsiaTheme="majorEastAsia"/>
        </w:rPr>
        <w:t xml:space="preserve"> akadēmijas lektors un diriģēšanas katedras pasniedzējs), Ēriks Ešenvalds (komponists, </w:t>
      </w:r>
      <w:r w:rsidR="00E751E7" w:rsidRPr="00E751E7">
        <w:rPr>
          <w:rStyle w:val="normaltextrun"/>
          <w:rFonts w:eastAsiaTheme="majorEastAsia"/>
        </w:rPr>
        <w:t xml:space="preserve">JVLMA </w:t>
      </w:r>
      <w:r>
        <w:rPr>
          <w:rStyle w:val="normaltextrun"/>
          <w:rFonts w:eastAsiaTheme="majorEastAsia"/>
        </w:rPr>
        <w:t xml:space="preserve">Kompozīcijas katedras vadītājs, docents), Mārtiņš Ozoliņš (Latvijas Nacionālās operas un baleta galvenais diriģents, </w:t>
      </w:r>
      <w:r w:rsidR="00E751E7" w:rsidRPr="00E751E7">
        <w:rPr>
          <w:rStyle w:val="normaltextrun"/>
          <w:rFonts w:eastAsiaTheme="majorEastAsia"/>
        </w:rPr>
        <w:t xml:space="preserve">JVLMA </w:t>
      </w:r>
      <w:r>
        <w:rPr>
          <w:rStyle w:val="normaltextrun"/>
          <w:rFonts w:eastAsiaTheme="majorEastAsia"/>
        </w:rPr>
        <w:t xml:space="preserve">asociētais profesors), Artis Sīmanis (saksofonists, Rīgas Saksofonu kvarteta izveidotājs un ilggadējs vadītājs, </w:t>
      </w:r>
      <w:r w:rsidR="008E594E" w:rsidRPr="008E594E">
        <w:rPr>
          <w:rStyle w:val="normaltextrun"/>
          <w:rFonts w:eastAsiaTheme="majorEastAsia"/>
        </w:rPr>
        <w:t xml:space="preserve">JVLMA </w:t>
      </w:r>
      <w:proofErr w:type="spellStart"/>
      <w:r>
        <w:rPr>
          <w:rStyle w:val="normaltextrun"/>
          <w:rFonts w:eastAsiaTheme="majorEastAsia"/>
        </w:rPr>
        <w:t>Pūšaminstrumentu</w:t>
      </w:r>
      <w:proofErr w:type="spellEnd"/>
      <w:r>
        <w:rPr>
          <w:rStyle w:val="normaltextrun"/>
          <w:rFonts w:eastAsiaTheme="majorEastAsia"/>
        </w:rPr>
        <w:t xml:space="preserve"> katedras profesors), Gatis </w:t>
      </w:r>
      <w:proofErr w:type="spellStart"/>
      <w:r>
        <w:rPr>
          <w:rStyle w:val="normaltextrun"/>
          <w:rFonts w:eastAsiaTheme="majorEastAsia"/>
        </w:rPr>
        <w:t>Evelons</w:t>
      </w:r>
      <w:proofErr w:type="spellEnd"/>
      <w:r>
        <w:rPr>
          <w:rStyle w:val="normaltextrun"/>
          <w:rFonts w:eastAsiaTheme="majorEastAsia"/>
        </w:rPr>
        <w:t xml:space="preserve"> (mežradznieks, Nacionālās Mākslu vidusskolas Emīla Dārziņa Mūzikas skolas </w:t>
      </w:r>
      <w:proofErr w:type="spellStart"/>
      <w:r>
        <w:rPr>
          <w:rStyle w:val="normaltextrun"/>
          <w:rFonts w:eastAsiaTheme="majorEastAsia"/>
        </w:rPr>
        <w:t>Pūšaminstrumentu</w:t>
      </w:r>
      <w:proofErr w:type="spellEnd"/>
      <w:r>
        <w:rPr>
          <w:rStyle w:val="normaltextrun"/>
          <w:rFonts w:eastAsiaTheme="majorEastAsia"/>
        </w:rPr>
        <w:t xml:space="preserve"> spēles nodaļas vadītājs, </w:t>
      </w:r>
      <w:r w:rsidR="008E594E" w:rsidRPr="008E594E">
        <w:rPr>
          <w:rStyle w:val="normaltextrun"/>
          <w:rFonts w:eastAsiaTheme="majorEastAsia"/>
        </w:rPr>
        <w:t xml:space="preserve">JVLMA </w:t>
      </w:r>
      <w:proofErr w:type="spellStart"/>
      <w:r>
        <w:rPr>
          <w:rStyle w:val="normaltextrun"/>
          <w:rFonts w:eastAsiaTheme="majorEastAsia"/>
        </w:rPr>
        <w:t>Pūšaminstrumentu</w:t>
      </w:r>
      <w:proofErr w:type="spellEnd"/>
      <w:r>
        <w:rPr>
          <w:rStyle w:val="normaltextrun"/>
          <w:rFonts w:eastAsiaTheme="majorEastAsia"/>
        </w:rPr>
        <w:t xml:space="preserve"> katedras docents).</w:t>
      </w:r>
      <w:r>
        <w:rPr>
          <w:rStyle w:val="eop"/>
        </w:rPr>
        <w:t> </w:t>
      </w:r>
    </w:p>
    <w:p w14:paraId="60D7141B" w14:textId="77777777" w:rsidR="004D7C83" w:rsidRDefault="001945F3" w:rsidP="000443DE">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rPr>
        <w:t xml:space="preserve">Pirmo reizi Dziesmu svētku vēsturē Pūtēju orķestru konkursa finālā labākajam pūtēju orķestrim katrā orķestru grūtības pakāpē tika pasniegtas Tautas mākslas izcilības balvas. </w:t>
      </w:r>
      <w:r>
        <w:rPr>
          <w:rStyle w:val="normaltextrun"/>
          <w:rFonts w:eastAsiaTheme="majorEastAsia"/>
        </w:rPr>
        <w:lastRenderedPageBreak/>
        <w:t>Saskaņā ar žūrijas komisijas lēmumu III grūtības pakāpes grupā Lielā balva nevienam kolektīvam netika piešķirta.</w:t>
      </w:r>
    </w:p>
    <w:p w14:paraId="70A2E397" w14:textId="6FB5E58F" w:rsidR="001945F3" w:rsidRDefault="001945F3"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IV grūtības pakāpes grupā Lielo balvu izcīnīja Madonas kultūras nama pūtēju orķestris Andreja Cepīša vadībā. V grūtības pakāpes grupā žūrijas komisija pieņēma lēmumu piešķirt divas Lielās balvas: Latvijas Universitātes pūtēju orķestrim, diriģents Jānis Puriņš un Jāzepa Mediņa Rīgas Mūzikas vidusskolas pūtēju orķestrim, diriģenti – Jānis Retenais un Andis Karelis, jo abi kolektīvi bija ieguvuši vienādu rezultātu </w:t>
      </w:r>
      <w:r w:rsidR="00352851">
        <w:rPr>
          <w:rStyle w:val="normaltextrun"/>
          <w:rFonts w:eastAsiaTheme="majorEastAsia"/>
        </w:rPr>
        <w:t xml:space="preserve">– </w:t>
      </w:r>
      <w:r>
        <w:rPr>
          <w:rStyle w:val="normaltextrun"/>
          <w:rFonts w:eastAsiaTheme="majorEastAsia"/>
        </w:rPr>
        <w:t>93,1 punktus.</w:t>
      </w:r>
      <w:r>
        <w:rPr>
          <w:rStyle w:val="eop"/>
        </w:rPr>
        <w:t> </w:t>
      </w:r>
    </w:p>
    <w:p w14:paraId="37778ED4" w14:textId="77777777" w:rsidR="008B5F7F" w:rsidRDefault="008B5F7F" w:rsidP="000443DE">
      <w:pPr>
        <w:pStyle w:val="paragraph"/>
        <w:spacing w:before="0" w:beforeAutospacing="0" w:after="0" w:afterAutospacing="0"/>
        <w:jc w:val="both"/>
        <w:textAlignment w:val="baseline"/>
        <w:rPr>
          <w:rStyle w:val="eop"/>
        </w:rPr>
      </w:pPr>
    </w:p>
    <w:p w14:paraId="2E8F1938" w14:textId="2740D030" w:rsidR="008B5F7F" w:rsidRPr="00C07CBC" w:rsidRDefault="008B5F7F" w:rsidP="000443DE">
      <w:pPr>
        <w:pStyle w:val="paragraph"/>
        <w:spacing w:before="0" w:beforeAutospacing="0" w:after="0" w:afterAutospacing="0"/>
        <w:ind w:firstLine="720"/>
        <w:jc w:val="both"/>
        <w:textAlignment w:val="baseline"/>
        <w:rPr>
          <w:rFonts w:ascii="Segoe UI" w:hAnsi="Segoe UI" w:cs="Segoe UI"/>
        </w:rPr>
      </w:pPr>
      <w:r w:rsidRPr="00C07CBC">
        <w:rPr>
          <w:rStyle w:val="normaltextrun"/>
          <w:rFonts w:eastAsiaTheme="majorEastAsia"/>
        </w:rPr>
        <w:t xml:space="preserve">2023.gada 10.jūnijā LNKC organizēja </w:t>
      </w:r>
      <w:r w:rsidRPr="00C07CBC">
        <w:rPr>
          <w:rStyle w:val="normaltextrun"/>
          <w:rFonts w:eastAsiaTheme="majorEastAsia"/>
          <w:b/>
          <w:bCs/>
          <w:color w:val="000000"/>
        </w:rPr>
        <w:t xml:space="preserve">XXVII Vispārējo latviešu </w:t>
      </w:r>
      <w:r w:rsidR="00F3598B">
        <w:rPr>
          <w:rStyle w:val="normaltextrun"/>
          <w:rFonts w:eastAsiaTheme="majorEastAsia"/>
          <w:b/>
          <w:bCs/>
          <w:color w:val="000000"/>
        </w:rPr>
        <w:t>D</w:t>
      </w:r>
      <w:r w:rsidRPr="00C07CBC">
        <w:rPr>
          <w:rStyle w:val="normaltextrun"/>
          <w:rFonts w:eastAsiaTheme="majorEastAsia"/>
          <w:b/>
          <w:bCs/>
          <w:color w:val="000000"/>
        </w:rPr>
        <w:t>ziesmu un XVII</w:t>
      </w:r>
      <w:r w:rsidR="00352851">
        <w:rPr>
          <w:rStyle w:val="normaltextrun"/>
          <w:rFonts w:eastAsiaTheme="majorEastAsia"/>
          <w:b/>
          <w:bCs/>
          <w:color w:val="000000"/>
        </w:rPr>
        <w:t> </w:t>
      </w:r>
      <w:r w:rsidRPr="00C07CBC">
        <w:rPr>
          <w:rStyle w:val="normaltextrun"/>
          <w:rFonts w:eastAsiaTheme="majorEastAsia"/>
          <w:b/>
          <w:bCs/>
          <w:color w:val="000000"/>
        </w:rPr>
        <w:t>Deju svētku koklētāju ansambļu konkursu</w:t>
      </w:r>
      <w:r w:rsidRPr="00C07CBC">
        <w:rPr>
          <w:rStyle w:val="normaltextrun"/>
          <w:rFonts w:eastAsiaTheme="majorEastAsia"/>
          <w:color w:val="000000"/>
        </w:rPr>
        <w:t>.</w:t>
      </w:r>
      <w:r w:rsidRPr="00C07CBC">
        <w:rPr>
          <w:rStyle w:val="normaltextrun"/>
          <w:rFonts w:eastAsiaTheme="majorEastAsia"/>
          <w:b/>
          <w:bCs/>
          <w:color w:val="000000"/>
        </w:rPr>
        <w:t> </w:t>
      </w:r>
      <w:r w:rsidRPr="00C07CBC">
        <w:rPr>
          <w:rStyle w:val="eop"/>
          <w:color w:val="000000"/>
        </w:rPr>
        <w:t> </w:t>
      </w:r>
    </w:p>
    <w:p w14:paraId="42C75030" w14:textId="77777777" w:rsidR="008B5F7F" w:rsidRDefault="008B5F7F"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color w:val="000000"/>
          <w:u w:val="single"/>
        </w:rPr>
        <w:t>Mērķis:</w:t>
      </w:r>
      <w:r w:rsidRPr="002C6146">
        <w:rPr>
          <w:rStyle w:val="normaltextrun"/>
          <w:rFonts w:eastAsiaTheme="majorEastAsia"/>
          <w:color w:val="000000"/>
        </w:rPr>
        <w:t xml:space="preserve"> </w:t>
      </w:r>
      <w:r>
        <w:rPr>
          <w:rStyle w:val="normaltextrun"/>
          <w:rFonts w:eastAsiaTheme="majorEastAsia"/>
        </w:rPr>
        <w:t>radīt motivējošu vidi koklētāju ansambļu virzībai uz māksliniecisko izcilību un noteikt labākos nozares kolektīvus Latvijā 2023.gadā.</w:t>
      </w:r>
      <w:r>
        <w:rPr>
          <w:rStyle w:val="eop"/>
        </w:rPr>
        <w:t> </w:t>
      </w:r>
    </w:p>
    <w:p w14:paraId="735C08EB" w14:textId="04C61F28" w:rsidR="008B5F7F" w:rsidRPr="002C6146" w:rsidRDefault="008B5F7F" w:rsidP="000443DE">
      <w:pPr>
        <w:pStyle w:val="paragraph"/>
        <w:spacing w:before="0" w:beforeAutospacing="0" w:after="0" w:afterAutospacing="0"/>
        <w:ind w:firstLine="720"/>
        <w:jc w:val="both"/>
        <w:textAlignment w:val="baseline"/>
      </w:pPr>
      <w:r>
        <w:rPr>
          <w:rStyle w:val="normaltextrun"/>
          <w:rFonts w:eastAsiaTheme="majorEastAsia"/>
          <w:u w:val="single"/>
        </w:rPr>
        <w:t>Norise:</w:t>
      </w:r>
      <w:r>
        <w:rPr>
          <w:rStyle w:val="normaltextrun"/>
          <w:rFonts w:eastAsiaTheme="majorEastAsia"/>
        </w:rPr>
        <w:t xml:space="preserve"> Koklētāju ansambļu konkursa finālā Mazajā ģildē piedalījās 5 C grūtības pakāpes ansambļi, 6 B grūtības pakāpes ansambļi un 8 A grūtības pakāpes ansambļi. Konkursantu vērtēja starptautiska žūrijas komisija 7 ekspertu sastāvā: Ingrida Kuriene, žūrijas komisijas priekšsēdētāja, lietuviešu </w:t>
      </w:r>
      <w:proofErr w:type="spellStart"/>
      <w:r>
        <w:rPr>
          <w:rStyle w:val="normaltextrun"/>
          <w:rFonts w:eastAsiaTheme="majorEastAsia"/>
        </w:rPr>
        <w:t>koncertkankliste</w:t>
      </w:r>
      <w:proofErr w:type="spellEnd"/>
      <w:r>
        <w:rPr>
          <w:rStyle w:val="normaltextrun"/>
          <w:rFonts w:eastAsiaTheme="majorEastAsia"/>
        </w:rPr>
        <w:t xml:space="preserve"> un pedagoģe, diplomēta un praktizējoša </w:t>
      </w:r>
      <w:proofErr w:type="spellStart"/>
      <w:r>
        <w:rPr>
          <w:rStyle w:val="normaltextrun"/>
          <w:rFonts w:eastAsiaTheme="majorEastAsia"/>
        </w:rPr>
        <w:t>perkusioniste</w:t>
      </w:r>
      <w:proofErr w:type="spellEnd"/>
      <w:r>
        <w:rPr>
          <w:rStyle w:val="normaltextrun"/>
          <w:rFonts w:eastAsiaTheme="majorEastAsia"/>
        </w:rPr>
        <w:t xml:space="preserve"> (Lietuva); Anna Līza </w:t>
      </w:r>
      <w:proofErr w:type="spellStart"/>
      <w:r>
        <w:rPr>
          <w:rStyle w:val="normaltextrun"/>
          <w:rFonts w:eastAsiaTheme="majorEastAsia"/>
        </w:rPr>
        <w:t>Ellere</w:t>
      </w:r>
      <w:proofErr w:type="spellEnd"/>
      <w:r>
        <w:rPr>
          <w:rStyle w:val="normaltextrun"/>
          <w:rFonts w:eastAsiaTheme="majorEastAsia"/>
        </w:rPr>
        <w:t xml:space="preserve">, starptautiski pazīstama igauņu </w:t>
      </w:r>
      <w:proofErr w:type="spellStart"/>
      <w:r>
        <w:rPr>
          <w:rStyle w:val="normaltextrun"/>
          <w:rFonts w:eastAsiaTheme="majorEastAsia"/>
        </w:rPr>
        <w:t>koncertkanneles</w:t>
      </w:r>
      <w:proofErr w:type="spellEnd"/>
      <w:r>
        <w:rPr>
          <w:rStyle w:val="normaltextrun"/>
          <w:rFonts w:eastAsiaTheme="majorEastAsia"/>
        </w:rPr>
        <w:t xml:space="preserve"> </w:t>
      </w:r>
      <w:proofErr w:type="spellStart"/>
      <w:r>
        <w:rPr>
          <w:rStyle w:val="normaltextrun"/>
          <w:rFonts w:eastAsiaTheme="majorEastAsia"/>
        </w:rPr>
        <w:t>virtuoze</w:t>
      </w:r>
      <w:proofErr w:type="spellEnd"/>
      <w:r>
        <w:rPr>
          <w:rStyle w:val="normaltextrun"/>
          <w:rFonts w:eastAsiaTheme="majorEastAsia"/>
        </w:rPr>
        <w:t xml:space="preserve"> (Igaunija); </w:t>
      </w:r>
      <w:proofErr w:type="spellStart"/>
      <w:r>
        <w:rPr>
          <w:rStyle w:val="normaltextrun"/>
          <w:rFonts w:eastAsiaTheme="majorEastAsia"/>
        </w:rPr>
        <w:t>Arja</w:t>
      </w:r>
      <w:proofErr w:type="spellEnd"/>
      <w:r>
        <w:rPr>
          <w:rStyle w:val="normaltextrun"/>
          <w:rFonts w:eastAsiaTheme="majorEastAsia"/>
        </w:rPr>
        <w:t xml:space="preserve"> </w:t>
      </w:r>
      <w:proofErr w:type="spellStart"/>
      <w:r>
        <w:rPr>
          <w:rStyle w:val="normaltextrun"/>
          <w:rFonts w:eastAsiaTheme="majorEastAsia"/>
        </w:rPr>
        <w:t>Kastinena</w:t>
      </w:r>
      <w:proofErr w:type="spellEnd"/>
      <w:r>
        <w:rPr>
          <w:rStyle w:val="normaltextrun"/>
          <w:rFonts w:eastAsiaTheme="majorEastAsia"/>
        </w:rPr>
        <w:t xml:space="preserve">, somu </w:t>
      </w:r>
      <w:proofErr w:type="spellStart"/>
      <w:r>
        <w:rPr>
          <w:rStyle w:val="normaltextrun"/>
          <w:rFonts w:eastAsiaTheme="majorEastAsia"/>
        </w:rPr>
        <w:t>kanteliste</w:t>
      </w:r>
      <w:proofErr w:type="spellEnd"/>
      <w:r>
        <w:rPr>
          <w:rStyle w:val="normaltextrun"/>
          <w:rFonts w:eastAsiaTheme="majorEastAsia"/>
        </w:rPr>
        <w:t xml:space="preserve"> ar īpašu interesi par laikmetīgo mūziku un improvizēšanu, </w:t>
      </w:r>
      <w:proofErr w:type="spellStart"/>
      <w:r>
        <w:rPr>
          <w:rStyle w:val="normaltextrun"/>
          <w:rFonts w:eastAsiaTheme="majorEastAsia"/>
        </w:rPr>
        <w:t>Sibēliusa</w:t>
      </w:r>
      <w:proofErr w:type="spellEnd"/>
      <w:r>
        <w:rPr>
          <w:rStyle w:val="normaltextrun"/>
          <w:rFonts w:eastAsiaTheme="majorEastAsia"/>
        </w:rPr>
        <w:t xml:space="preserve"> akadēmijas docente (Somija); Ēriks Ešenvalds, komponists un </w:t>
      </w:r>
      <w:r w:rsidR="002340EB" w:rsidRPr="002340EB">
        <w:rPr>
          <w:rStyle w:val="normaltextrun"/>
          <w:rFonts w:eastAsiaTheme="majorEastAsia"/>
        </w:rPr>
        <w:t xml:space="preserve">JVLMA </w:t>
      </w:r>
      <w:r>
        <w:rPr>
          <w:rStyle w:val="normaltextrun"/>
          <w:rFonts w:eastAsiaTheme="majorEastAsia"/>
        </w:rPr>
        <w:t xml:space="preserve">Kompozīcijas katedras vadītājs (Latvija); Andris Vecumnieks, komponists, diriģents, </w:t>
      </w:r>
      <w:r w:rsidRPr="001A01FB">
        <w:rPr>
          <w:rStyle w:val="normaltextrun"/>
          <w:rFonts w:eastAsiaTheme="majorEastAsia"/>
        </w:rPr>
        <w:t>pedagogs</w:t>
      </w:r>
      <w:r w:rsidR="006F5579" w:rsidRPr="001A01FB">
        <w:rPr>
          <w:rStyle w:val="normaltextrun"/>
          <w:rFonts w:eastAsiaTheme="majorEastAsia"/>
        </w:rPr>
        <w:t>,</w:t>
      </w:r>
      <w:r w:rsidRPr="001A01FB">
        <w:rPr>
          <w:rStyle w:val="normaltextrun"/>
          <w:rFonts w:eastAsiaTheme="majorEastAsia"/>
        </w:rPr>
        <w:t xml:space="preserve"> </w:t>
      </w:r>
      <w:r w:rsidR="002340EB" w:rsidRPr="001A01FB">
        <w:rPr>
          <w:rStyle w:val="normaltextrun"/>
          <w:rFonts w:eastAsiaTheme="majorEastAsia"/>
        </w:rPr>
        <w:t xml:space="preserve">JVLMA </w:t>
      </w:r>
      <w:r w:rsidRPr="001A01FB">
        <w:rPr>
          <w:rStyle w:val="normaltextrun"/>
          <w:rFonts w:eastAsiaTheme="majorEastAsia"/>
        </w:rPr>
        <w:t>profesors (Latvija); Dita Neilande, diplomēta koklētāja un pedagoģe</w:t>
      </w:r>
      <w:r w:rsidR="006F5579" w:rsidRPr="001A01FB">
        <w:rPr>
          <w:rStyle w:val="normaltextrun"/>
          <w:rFonts w:eastAsiaTheme="majorEastAsia"/>
        </w:rPr>
        <w:t>,</w:t>
      </w:r>
      <w:r w:rsidRPr="001A01FB">
        <w:rPr>
          <w:rStyle w:val="normaltextrun"/>
          <w:rFonts w:eastAsiaTheme="majorEastAsia"/>
        </w:rPr>
        <w:t xml:space="preserve"> Jāzepa Mediņa Rīgas Mūzikas vidusskolas kokles specialitātes un ansambļa spēles pasniedzēja (Latvija); Uģis Prauliņš komponists (Latvija). </w:t>
      </w:r>
      <w:r w:rsidRPr="001A01FB">
        <w:rPr>
          <w:rStyle w:val="eop"/>
        </w:rPr>
        <w:t> </w:t>
      </w:r>
    </w:p>
    <w:p w14:paraId="2CCF0427" w14:textId="688FDF50" w:rsidR="008B5F7F" w:rsidRPr="002C6146" w:rsidRDefault="008B5F7F" w:rsidP="000443DE">
      <w:pPr>
        <w:pStyle w:val="paragraph"/>
        <w:spacing w:before="0" w:beforeAutospacing="0" w:after="0" w:afterAutospacing="0"/>
        <w:ind w:firstLine="720"/>
        <w:jc w:val="both"/>
        <w:textAlignment w:val="baseline"/>
      </w:pPr>
      <w:r w:rsidRPr="001A01FB">
        <w:rPr>
          <w:rStyle w:val="normaltextrun"/>
          <w:rFonts w:eastAsiaTheme="majorEastAsia"/>
        </w:rPr>
        <w:t xml:space="preserve">Lielo balvu konkursa finālā ieguva Mārupes novada Babītes Kultūrizglītības centra koklētāju ansamblis “Balti”. Pirmo vietu </w:t>
      </w:r>
      <w:r w:rsidR="006F5579" w:rsidRPr="001A01FB">
        <w:rPr>
          <w:rStyle w:val="normaltextrun"/>
          <w:rFonts w:eastAsiaTheme="majorEastAsia"/>
        </w:rPr>
        <w:t xml:space="preserve">– </w:t>
      </w:r>
      <w:r w:rsidRPr="001A01FB">
        <w:rPr>
          <w:rStyle w:val="normaltextrun"/>
          <w:rFonts w:eastAsiaTheme="majorEastAsia"/>
        </w:rPr>
        <w:t xml:space="preserve">Rīgas pašvaldības kultūras iestāžu apvienības </w:t>
      </w:r>
      <w:proofErr w:type="spellStart"/>
      <w:r w:rsidRPr="001A01FB">
        <w:rPr>
          <w:rStyle w:val="normaltextrun"/>
          <w:rFonts w:eastAsiaTheme="majorEastAsia"/>
        </w:rPr>
        <w:t>Koncertorganizācijas</w:t>
      </w:r>
      <w:proofErr w:type="spellEnd"/>
      <w:r w:rsidRPr="001A01FB">
        <w:rPr>
          <w:rStyle w:val="normaltextrun"/>
          <w:rFonts w:eastAsiaTheme="majorEastAsia"/>
        </w:rPr>
        <w:t xml:space="preserve"> “</w:t>
      </w:r>
      <w:proofErr w:type="spellStart"/>
      <w:r w:rsidRPr="001A01FB">
        <w:rPr>
          <w:rStyle w:val="normaltextrun"/>
          <w:rFonts w:eastAsiaTheme="majorEastAsia"/>
        </w:rPr>
        <w:t>Ave</w:t>
      </w:r>
      <w:proofErr w:type="spellEnd"/>
      <w:r w:rsidRPr="001A01FB">
        <w:rPr>
          <w:rStyle w:val="normaltextrun"/>
          <w:rFonts w:eastAsiaTheme="majorEastAsia"/>
        </w:rPr>
        <w:t xml:space="preserve"> Sol” k/a </w:t>
      </w:r>
      <w:r w:rsidR="006F5579" w:rsidRPr="001A01FB">
        <w:rPr>
          <w:rStyle w:val="normaltextrun"/>
          <w:rFonts w:eastAsiaTheme="majorEastAsia"/>
        </w:rPr>
        <w:t>“</w:t>
      </w:r>
      <w:proofErr w:type="spellStart"/>
      <w:r w:rsidRPr="001A01FB">
        <w:rPr>
          <w:rStyle w:val="normaltextrun"/>
          <w:rFonts w:eastAsiaTheme="majorEastAsia"/>
        </w:rPr>
        <w:t>Cantata</w:t>
      </w:r>
      <w:proofErr w:type="spellEnd"/>
      <w:r w:rsidR="006F5579" w:rsidRPr="001A01FB">
        <w:rPr>
          <w:rStyle w:val="normaltextrun"/>
          <w:rFonts w:eastAsiaTheme="majorEastAsia"/>
        </w:rPr>
        <w:t>”</w:t>
      </w:r>
      <w:r w:rsidRPr="001A01FB">
        <w:rPr>
          <w:rStyle w:val="normaltextrun"/>
          <w:rFonts w:eastAsiaTheme="majorEastAsia"/>
        </w:rPr>
        <w:t xml:space="preserve">, otro vietu </w:t>
      </w:r>
      <w:r w:rsidR="006F5579" w:rsidRPr="001A01FB">
        <w:rPr>
          <w:rStyle w:val="normaltextrun"/>
          <w:rFonts w:eastAsiaTheme="majorEastAsia"/>
        </w:rPr>
        <w:t xml:space="preserve">– JVLMA </w:t>
      </w:r>
      <w:r w:rsidRPr="001A01FB">
        <w:rPr>
          <w:rStyle w:val="normaltextrun"/>
          <w:rFonts w:eastAsiaTheme="majorEastAsia"/>
        </w:rPr>
        <w:t xml:space="preserve">koklētāju ansamblis un trešo vietu </w:t>
      </w:r>
      <w:r w:rsidR="006F5579" w:rsidRPr="001A01FB">
        <w:rPr>
          <w:rStyle w:val="normaltextrun"/>
          <w:rFonts w:eastAsiaTheme="majorEastAsia"/>
        </w:rPr>
        <w:t xml:space="preserve">– </w:t>
      </w:r>
      <w:r w:rsidRPr="001A01FB">
        <w:rPr>
          <w:rStyle w:val="normaltextrun"/>
          <w:rFonts w:eastAsiaTheme="majorEastAsia"/>
        </w:rPr>
        <w:t xml:space="preserve">Rīgas Kultūras un atpūtas centra </w:t>
      </w:r>
      <w:r w:rsidR="006F5579" w:rsidRPr="001A01FB">
        <w:rPr>
          <w:rStyle w:val="normaltextrun"/>
          <w:rFonts w:eastAsiaTheme="majorEastAsia"/>
        </w:rPr>
        <w:t>“</w:t>
      </w:r>
      <w:r w:rsidRPr="001A01FB">
        <w:rPr>
          <w:rStyle w:val="normaltextrun"/>
          <w:rFonts w:eastAsiaTheme="majorEastAsia"/>
        </w:rPr>
        <w:t>Imanta</w:t>
      </w:r>
      <w:r w:rsidR="006F5579" w:rsidRPr="001A01FB">
        <w:rPr>
          <w:rStyle w:val="normaltextrun"/>
          <w:rFonts w:eastAsiaTheme="majorEastAsia"/>
        </w:rPr>
        <w:t>”</w:t>
      </w:r>
      <w:r w:rsidRPr="001A01FB">
        <w:rPr>
          <w:rStyle w:val="normaltextrun"/>
          <w:rFonts w:eastAsiaTheme="majorEastAsia"/>
        </w:rPr>
        <w:t xml:space="preserve"> k/a </w:t>
      </w:r>
      <w:r w:rsidR="006F5579" w:rsidRPr="001A01FB">
        <w:rPr>
          <w:rStyle w:val="normaltextrun"/>
          <w:rFonts w:eastAsiaTheme="majorEastAsia"/>
        </w:rPr>
        <w:t>“</w:t>
      </w:r>
      <w:r w:rsidRPr="001A01FB">
        <w:rPr>
          <w:rStyle w:val="normaltextrun"/>
          <w:rFonts w:eastAsiaTheme="majorEastAsia"/>
        </w:rPr>
        <w:t>Raksti</w:t>
      </w:r>
      <w:r w:rsidR="006F5579" w:rsidRPr="001A01FB">
        <w:rPr>
          <w:rStyle w:val="normaltextrun"/>
          <w:rFonts w:eastAsiaTheme="majorEastAsia"/>
        </w:rPr>
        <w:t>”</w:t>
      </w:r>
      <w:r w:rsidRPr="001A01FB">
        <w:rPr>
          <w:rStyle w:val="normaltextrun"/>
          <w:rFonts w:eastAsiaTheme="majorEastAsia"/>
        </w:rPr>
        <w:t>.</w:t>
      </w:r>
      <w:r w:rsidRPr="001A01FB">
        <w:rPr>
          <w:rStyle w:val="eop"/>
        </w:rPr>
        <w:t> </w:t>
      </w:r>
    </w:p>
    <w:p w14:paraId="34020540" w14:textId="1CDF0B7C" w:rsidR="001945F3" w:rsidRPr="002C6146" w:rsidRDefault="001945F3" w:rsidP="000443DE">
      <w:pPr>
        <w:pStyle w:val="paragraph"/>
        <w:spacing w:before="0" w:beforeAutospacing="0" w:after="0" w:afterAutospacing="0"/>
        <w:jc w:val="both"/>
        <w:textAlignment w:val="baseline"/>
      </w:pPr>
    </w:p>
    <w:p w14:paraId="30FEFB41" w14:textId="5D19B3DB" w:rsidR="008C764B" w:rsidRPr="002C6146" w:rsidRDefault="008C764B" w:rsidP="000443DE">
      <w:pPr>
        <w:pStyle w:val="paragraph"/>
        <w:spacing w:before="0" w:beforeAutospacing="0" w:after="0" w:afterAutospacing="0"/>
        <w:ind w:firstLine="720"/>
        <w:jc w:val="both"/>
        <w:textAlignment w:val="baseline"/>
      </w:pPr>
      <w:r w:rsidRPr="001A01FB">
        <w:rPr>
          <w:rStyle w:val="normaltextrun"/>
          <w:rFonts w:eastAsiaTheme="majorEastAsia"/>
          <w:color w:val="000000"/>
        </w:rPr>
        <w:t xml:space="preserve">2023.gada 27. un 28.maijā notika LNKC organizētais </w:t>
      </w:r>
      <w:r w:rsidRPr="001A01FB">
        <w:rPr>
          <w:rStyle w:val="normaltextrun"/>
          <w:rFonts w:eastAsiaTheme="majorEastAsia"/>
          <w:b/>
          <w:bCs/>
          <w:color w:val="000000"/>
        </w:rPr>
        <w:t>vokālo ansambļu konkursa fināls</w:t>
      </w:r>
      <w:r w:rsidRPr="001A01FB">
        <w:rPr>
          <w:rStyle w:val="normaltextrun"/>
          <w:rFonts w:eastAsiaTheme="majorEastAsia"/>
          <w:color w:val="000000"/>
        </w:rPr>
        <w:t xml:space="preserve">. Konkurss pirmā kārta notika 9 Latvijas pilsētās, tajā piedalījās 137 vokālie ansambļi, un tika noskaidroti 30 vokālie ansambļi, piedalījās konkursa finālā </w:t>
      </w:r>
      <w:r w:rsidRPr="001A01FB">
        <w:rPr>
          <w:rStyle w:val="normaltextrun"/>
          <w:rFonts w:eastAsiaTheme="majorEastAsia"/>
        </w:rPr>
        <w:t>Rīgā.</w:t>
      </w:r>
      <w:r w:rsidRPr="001A01FB">
        <w:rPr>
          <w:rStyle w:val="eop"/>
        </w:rPr>
        <w:t> </w:t>
      </w:r>
    </w:p>
    <w:p w14:paraId="40F9CA0D" w14:textId="77777777" w:rsidR="008C764B" w:rsidRPr="002C6146" w:rsidRDefault="008C764B" w:rsidP="000443DE">
      <w:pPr>
        <w:pStyle w:val="paragraph"/>
        <w:spacing w:before="0" w:beforeAutospacing="0" w:after="0" w:afterAutospacing="0"/>
        <w:ind w:firstLine="720"/>
        <w:jc w:val="both"/>
        <w:textAlignment w:val="baseline"/>
      </w:pPr>
      <w:r w:rsidRPr="001A01FB">
        <w:rPr>
          <w:rStyle w:val="normaltextrun"/>
          <w:rFonts w:eastAsiaTheme="majorEastAsia"/>
          <w:u w:val="single"/>
        </w:rPr>
        <w:t>Mērķis:</w:t>
      </w:r>
      <w:r w:rsidRPr="001A01FB">
        <w:rPr>
          <w:rStyle w:val="normaltextrun"/>
          <w:rFonts w:eastAsiaTheme="majorEastAsia"/>
        </w:rPr>
        <w:t xml:space="preserve"> Sekmēt Latvijas jaukto vokālo ansambļu muzicēšanas tradīciju saglabāšanu un attīstību, veicināt katra vokālo ansambļu māksliniecisko un profesionālās meistarības izaugsmi, īpaši sekmējot izpildījumu </w:t>
      </w:r>
      <w:r w:rsidRPr="001A01FB">
        <w:rPr>
          <w:rStyle w:val="normaltextrun"/>
          <w:rFonts w:eastAsiaTheme="majorEastAsia"/>
          <w:i/>
          <w:iCs/>
        </w:rPr>
        <w:t xml:space="preserve">a </w:t>
      </w:r>
      <w:proofErr w:type="spellStart"/>
      <w:r w:rsidRPr="001A01FB">
        <w:rPr>
          <w:rStyle w:val="normaltextrun"/>
          <w:rFonts w:eastAsiaTheme="majorEastAsia"/>
          <w:i/>
          <w:iCs/>
        </w:rPr>
        <w:t>cappella</w:t>
      </w:r>
      <w:proofErr w:type="spellEnd"/>
      <w:r w:rsidRPr="001A01FB">
        <w:rPr>
          <w:rStyle w:val="normaltextrun"/>
          <w:rFonts w:eastAsiaTheme="majorEastAsia"/>
        </w:rPr>
        <w:t>, kas ir nozīmīga Dziesmu un deju svētku tradīcijas ilgtspējas sastāvdaļa.</w:t>
      </w:r>
      <w:r w:rsidRPr="001A01FB">
        <w:rPr>
          <w:rStyle w:val="eop"/>
        </w:rPr>
        <w:t> </w:t>
      </w:r>
    </w:p>
    <w:p w14:paraId="49C91B9B" w14:textId="661B4EAB" w:rsidR="008C764B" w:rsidRPr="002C6146" w:rsidRDefault="008C764B" w:rsidP="000443DE">
      <w:pPr>
        <w:pStyle w:val="paragraph"/>
        <w:spacing w:before="0" w:beforeAutospacing="0" w:after="0" w:afterAutospacing="0"/>
        <w:ind w:firstLine="720"/>
        <w:jc w:val="both"/>
        <w:textAlignment w:val="baseline"/>
      </w:pPr>
      <w:r w:rsidRPr="001A01FB">
        <w:rPr>
          <w:rStyle w:val="normaltextrun"/>
          <w:rFonts w:eastAsiaTheme="majorEastAsia"/>
          <w:color w:val="000000"/>
          <w:u w:val="single"/>
        </w:rPr>
        <w:t>Norise:</w:t>
      </w:r>
      <w:r w:rsidRPr="001A01FB">
        <w:rPr>
          <w:rStyle w:val="normaltextrun"/>
          <w:rFonts w:eastAsiaTheme="majorEastAsia"/>
          <w:color w:val="000000"/>
        </w:rPr>
        <w:t xml:space="preserve"> Dalībnieku sniegumu vērtēja žūrija </w:t>
      </w:r>
      <w:r w:rsidR="00071865" w:rsidRPr="001A01FB">
        <w:rPr>
          <w:rStyle w:val="normaltextrun"/>
          <w:rFonts w:eastAsiaTheme="majorEastAsia"/>
          <w:color w:val="000000"/>
        </w:rPr>
        <w:t xml:space="preserve">– </w:t>
      </w:r>
      <w:r w:rsidRPr="001A01FB">
        <w:rPr>
          <w:rStyle w:val="normaltextrun"/>
          <w:rFonts w:eastAsiaTheme="majorEastAsia"/>
          <w:color w:val="000000"/>
        </w:rPr>
        <w:t xml:space="preserve">Gundars Prānis (žūrijas komisijas priekšsēdētājs, </w:t>
      </w:r>
      <w:r w:rsidR="00071865" w:rsidRPr="001A01FB">
        <w:rPr>
          <w:rStyle w:val="normaltextrun"/>
          <w:rFonts w:eastAsiaTheme="majorEastAsia"/>
          <w:color w:val="000000"/>
        </w:rPr>
        <w:t xml:space="preserve">JVLMA </w:t>
      </w:r>
      <w:r w:rsidRPr="001A01FB">
        <w:rPr>
          <w:rStyle w:val="normaltextrun"/>
          <w:rFonts w:eastAsiaTheme="majorEastAsia"/>
        </w:rPr>
        <w:t>rektors)</w:t>
      </w:r>
      <w:r w:rsidRPr="001A01FB">
        <w:rPr>
          <w:rStyle w:val="normaltextrun"/>
          <w:rFonts w:eastAsiaTheme="majorEastAsia"/>
          <w:color w:val="000000"/>
        </w:rPr>
        <w:t xml:space="preserve">; Jānis Ķirsis (komponists, </w:t>
      </w:r>
      <w:r w:rsidRPr="001A01FB">
        <w:rPr>
          <w:rStyle w:val="normaltextrun"/>
          <w:rFonts w:eastAsiaTheme="majorEastAsia"/>
        </w:rPr>
        <w:t>vokālās grupas “</w:t>
      </w:r>
      <w:proofErr w:type="spellStart"/>
      <w:r w:rsidRPr="001A01FB">
        <w:rPr>
          <w:rStyle w:val="normaltextrun"/>
          <w:rFonts w:eastAsiaTheme="majorEastAsia"/>
        </w:rPr>
        <w:t>Framest</w:t>
      </w:r>
      <w:proofErr w:type="spellEnd"/>
      <w:r w:rsidRPr="001A01FB">
        <w:rPr>
          <w:rStyle w:val="normaltextrun"/>
          <w:rFonts w:eastAsiaTheme="majorEastAsia"/>
        </w:rPr>
        <w:t>” vadītājs)</w:t>
      </w:r>
      <w:r w:rsidRPr="001A01FB">
        <w:rPr>
          <w:rStyle w:val="normaltextrun"/>
          <w:rFonts w:eastAsiaTheme="majorEastAsia"/>
          <w:color w:val="000000"/>
        </w:rPr>
        <w:t xml:space="preserve">; Selga Mence (komponiste); Vītauts </w:t>
      </w:r>
      <w:proofErr w:type="spellStart"/>
      <w:r w:rsidRPr="001A01FB">
        <w:rPr>
          <w:rStyle w:val="normaltextrun"/>
          <w:rFonts w:eastAsiaTheme="majorEastAsia"/>
          <w:color w:val="000000"/>
        </w:rPr>
        <w:t>Miškinis</w:t>
      </w:r>
      <w:proofErr w:type="spellEnd"/>
      <w:r w:rsidRPr="001A01FB">
        <w:rPr>
          <w:rStyle w:val="normaltextrun"/>
          <w:rFonts w:eastAsiaTheme="majorEastAsia"/>
          <w:color w:val="000000"/>
        </w:rPr>
        <w:t xml:space="preserve"> (komponists un diriģents (Lietuva)); </w:t>
      </w:r>
      <w:proofErr w:type="spellStart"/>
      <w:r w:rsidRPr="001A01FB">
        <w:rPr>
          <w:rStyle w:val="normaltextrun"/>
          <w:rFonts w:eastAsiaTheme="majorEastAsia"/>
          <w:color w:val="000000"/>
        </w:rPr>
        <w:t>Ārne</w:t>
      </w:r>
      <w:proofErr w:type="spellEnd"/>
      <w:r w:rsidRPr="001A01FB">
        <w:rPr>
          <w:rStyle w:val="normaltextrun"/>
          <w:rFonts w:eastAsiaTheme="majorEastAsia"/>
          <w:color w:val="000000"/>
        </w:rPr>
        <w:t xml:space="preserve"> </w:t>
      </w:r>
      <w:proofErr w:type="spellStart"/>
      <w:r w:rsidRPr="001A01FB">
        <w:rPr>
          <w:rStyle w:val="normaltextrun"/>
          <w:rFonts w:eastAsiaTheme="majorEastAsia"/>
          <w:color w:val="000000"/>
        </w:rPr>
        <w:t>Saluvērs</w:t>
      </w:r>
      <w:proofErr w:type="spellEnd"/>
      <w:r w:rsidRPr="001A01FB">
        <w:rPr>
          <w:rStyle w:val="normaltextrun"/>
          <w:rFonts w:eastAsiaTheme="majorEastAsia"/>
          <w:color w:val="000000"/>
        </w:rPr>
        <w:t xml:space="preserve"> (diriģents un pedagogs (Somija)).</w:t>
      </w:r>
      <w:r w:rsidRPr="001A01FB">
        <w:rPr>
          <w:rStyle w:val="eop"/>
          <w:color w:val="000000"/>
        </w:rPr>
        <w:t> </w:t>
      </w:r>
    </w:p>
    <w:p w14:paraId="4334DCB4" w14:textId="6D31A636" w:rsidR="008C764B" w:rsidRPr="001A01FB" w:rsidRDefault="008C764B" w:rsidP="000443DE">
      <w:pPr>
        <w:pStyle w:val="paragraph"/>
        <w:spacing w:before="0" w:beforeAutospacing="0" w:after="0" w:afterAutospacing="0"/>
        <w:ind w:firstLine="720"/>
        <w:jc w:val="both"/>
        <w:textAlignment w:val="baseline"/>
        <w:rPr>
          <w:rStyle w:val="eop"/>
          <w:color w:val="000000"/>
        </w:rPr>
      </w:pPr>
      <w:r w:rsidRPr="001A01FB">
        <w:rPr>
          <w:rStyle w:val="normaltextrun"/>
          <w:rFonts w:eastAsiaTheme="majorEastAsia"/>
          <w:color w:val="000000"/>
        </w:rPr>
        <w:t xml:space="preserve">Lielo balvu, 2000 </w:t>
      </w:r>
      <w:proofErr w:type="spellStart"/>
      <w:r w:rsidRPr="002C6146">
        <w:rPr>
          <w:rStyle w:val="normaltextrun"/>
          <w:rFonts w:eastAsiaTheme="majorEastAsia"/>
          <w:i/>
          <w:iCs/>
          <w:color w:val="000000"/>
        </w:rPr>
        <w:t>e</w:t>
      </w:r>
      <w:r w:rsidR="00071865" w:rsidRPr="002C6146">
        <w:rPr>
          <w:rStyle w:val="normaltextrun"/>
          <w:rFonts w:eastAsiaTheme="majorEastAsia"/>
          <w:i/>
          <w:iCs/>
          <w:color w:val="000000"/>
        </w:rPr>
        <w:t>u</w:t>
      </w:r>
      <w:r w:rsidRPr="002C6146">
        <w:rPr>
          <w:rStyle w:val="normaltextrun"/>
          <w:rFonts w:eastAsiaTheme="majorEastAsia"/>
          <w:i/>
          <w:iCs/>
          <w:color w:val="000000"/>
        </w:rPr>
        <w:t>ro</w:t>
      </w:r>
      <w:proofErr w:type="spellEnd"/>
      <w:r w:rsidRPr="001A01FB">
        <w:rPr>
          <w:rStyle w:val="normaltextrun"/>
          <w:rFonts w:eastAsiaTheme="majorEastAsia"/>
          <w:color w:val="000000"/>
        </w:rPr>
        <w:t xml:space="preserve"> naudas balvu, karoga naglu un Rimi labumu kasti saņēma Ogres Kultūras centra vokālā grupa ANIMA SOLLA (vadītāja Mārīte Puriņa). Savukārt, visi 1.vietas ieguvēji saņēma balvu, karoga naglu un Rimi labumu kasti. 2. un 3.vietas ieguvēji saņēma Spilvas un Laimas gardumu grozus.</w:t>
      </w:r>
      <w:r w:rsidRPr="001A01FB">
        <w:rPr>
          <w:rStyle w:val="eop"/>
          <w:color w:val="000000"/>
        </w:rPr>
        <w:t> </w:t>
      </w:r>
    </w:p>
    <w:p w14:paraId="0F17DBAF" w14:textId="77777777" w:rsidR="002C0138" w:rsidRPr="001A01FB" w:rsidRDefault="002C0138" w:rsidP="000443DE">
      <w:pPr>
        <w:pStyle w:val="paragraph"/>
        <w:spacing w:before="0" w:beforeAutospacing="0" w:after="0" w:afterAutospacing="0"/>
        <w:jc w:val="both"/>
        <w:textAlignment w:val="baseline"/>
        <w:rPr>
          <w:rStyle w:val="eop"/>
          <w:color w:val="000000"/>
        </w:rPr>
      </w:pPr>
    </w:p>
    <w:p w14:paraId="1BF8A2D1" w14:textId="537CF4CA" w:rsidR="002C0138" w:rsidRPr="001A01FB" w:rsidRDefault="000E75F2" w:rsidP="000443DE">
      <w:pPr>
        <w:pStyle w:val="paragraph"/>
        <w:spacing w:before="0" w:beforeAutospacing="0" w:after="0" w:afterAutospacing="0"/>
        <w:ind w:firstLine="720"/>
        <w:jc w:val="both"/>
        <w:textAlignment w:val="baseline"/>
        <w:rPr>
          <w:rStyle w:val="normaltextrun"/>
          <w:rFonts w:eastAsiaTheme="majorEastAsia"/>
          <w:color w:val="000000"/>
        </w:rPr>
      </w:pPr>
      <w:r w:rsidRPr="001A01FB">
        <w:rPr>
          <w:rStyle w:val="normaltextrun"/>
          <w:rFonts w:eastAsiaTheme="majorEastAsia"/>
          <w:color w:val="000000"/>
        </w:rPr>
        <w:t>2</w:t>
      </w:r>
      <w:r w:rsidR="00142DFB" w:rsidRPr="001A01FB">
        <w:rPr>
          <w:rStyle w:val="normaltextrun"/>
          <w:rFonts w:eastAsiaTheme="majorEastAsia"/>
          <w:color w:val="000000"/>
        </w:rPr>
        <w:t xml:space="preserve">023.gada 5.jūlijā  LNKC organizēja XXVII Vispārējo latviešu </w:t>
      </w:r>
      <w:r w:rsidR="00926DD0">
        <w:rPr>
          <w:rStyle w:val="normaltextrun"/>
          <w:rFonts w:eastAsiaTheme="majorEastAsia"/>
          <w:color w:val="000000"/>
        </w:rPr>
        <w:t>D</w:t>
      </w:r>
      <w:r w:rsidR="00142DFB" w:rsidRPr="001A01FB">
        <w:rPr>
          <w:rStyle w:val="normaltextrun"/>
          <w:rFonts w:eastAsiaTheme="majorEastAsia"/>
          <w:color w:val="000000"/>
        </w:rPr>
        <w:t>ziesmu un XVII Deju svētku latviešu tautastērpu skati “Mēnesnīcā”</w:t>
      </w:r>
      <w:r w:rsidR="00E2159F" w:rsidRPr="001A01FB">
        <w:rPr>
          <w:rStyle w:val="normaltextrun"/>
          <w:rFonts w:eastAsiaTheme="majorEastAsia"/>
          <w:color w:val="000000"/>
        </w:rPr>
        <w:t>, tajā piedalījās 11 kolektīvi, 109 dalībnieki, 931</w:t>
      </w:r>
      <w:r w:rsidR="001A01FB">
        <w:rPr>
          <w:rStyle w:val="normaltextrun"/>
          <w:rFonts w:eastAsiaTheme="majorEastAsia"/>
          <w:color w:val="000000"/>
        </w:rPr>
        <w:t> </w:t>
      </w:r>
      <w:r w:rsidR="00E2159F" w:rsidRPr="001A01FB">
        <w:rPr>
          <w:rStyle w:val="normaltextrun"/>
          <w:rFonts w:eastAsiaTheme="majorEastAsia"/>
          <w:color w:val="000000"/>
        </w:rPr>
        <w:t>apmeklētāji (pārdoto biļešu un ielūgumu skaits)</w:t>
      </w:r>
      <w:r w:rsidR="00C07CBC" w:rsidRPr="001A01FB">
        <w:rPr>
          <w:rStyle w:val="normaltextrun"/>
          <w:rFonts w:eastAsiaTheme="majorEastAsia"/>
          <w:color w:val="000000"/>
        </w:rPr>
        <w:t>.</w:t>
      </w:r>
      <w:r w:rsidR="00E2159F" w:rsidRPr="001A01FB">
        <w:rPr>
          <w:rStyle w:val="normaltextrun"/>
          <w:rFonts w:eastAsiaTheme="majorEastAsia"/>
        </w:rPr>
        <w:t> </w:t>
      </w:r>
    </w:p>
    <w:p w14:paraId="3CC9A77D" w14:textId="5F3D6F04" w:rsidR="00D31FCD" w:rsidRDefault="00310FDC" w:rsidP="000443DE">
      <w:pPr>
        <w:pStyle w:val="paragraph"/>
        <w:spacing w:before="0" w:beforeAutospacing="0" w:after="0" w:afterAutospacing="0"/>
        <w:ind w:firstLine="720"/>
        <w:jc w:val="both"/>
        <w:textAlignment w:val="baseline"/>
        <w:rPr>
          <w:rFonts w:ascii="Segoe UI" w:hAnsi="Segoe UI" w:cs="Segoe UI"/>
          <w:sz w:val="18"/>
          <w:szCs w:val="18"/>
        </w:rPr>
      </w:pPr>
      <w:r w:rsidRPr="001A01FB">
        <w:rPr>
          <w:rStyle w:val="normaltextrun"/>
          <w:rFonts w:eastAsiaTheme="majorEastAsia"/>
        </w:rPr>
        <w:t>D</w:t>
      </w:r>
      <w:r w:rsidR="00D31FCD" w:rsidRPr="001A01FB">
        <w:rPr>
          <w:rStyle w:val="normaltextrun"/>
          <w:rFonts w:eastAsiaTheme="majorEastAsia"/>
        </w:rPr>
        <w:t>ziesmu svētki un tautastērps mūsdienās ir divi nedalāmi fenomeni. Pirmo reizi abi</w:t>
      </w:r>
      <w:r w:rsidR="00D31FCD">
        <w:rPr>
          <w:rStyle w:val="normaltextrun"/>
          <w:rFonts w:eastAsiaTheme="majorEastAsia"/>
        </w:rPr>
        <w:t xml:space="preserve"> vārdi </w:t>
      </w:r>
      <w:r w:rsidR="00002808">
        <w:rPr>
          <w:rStyle w:val="normaltextrun"/>
          <w:rFonts w:eastAsiaTheme="majorEastAsia"/>
        </w:rPr>
        <w:t>“</w:t>
      </w:r>
      <w:r w:rsidR="00D31FCD">
        <w:rPr>
          <w:rStyle w:val="normaltextrun"/>
          <w:rFonts w:eastAsiaTheme="majorEastAsia"/>
        </w:rPr>
        <w:t>tautastērps</w:t>
      </w:r>
      <w:r w:rsidR="00002808">
        <w:rPr>
          <w:rStyle w:val="normaltextrun"/>
          <w:rFonts w:eastAsiaTheme="majorEastAsia"/>
        </w:rPr>
        <w:t>”</w:t>
      </w:r>
      <w:r w:rsidR="00D31FCD">
        <w:rPr>
          <w:rStyle w:val="normaltextrun"/>
          <w:rFonts w:eastAsiaTheme="majorEastAsia"/>
        </w:rPr>
        <w:t xml:space="preserve"> un </w:t>
      </w:r>
      <w:r w:rsidR="00002808">
        <w:rPr>
          <w:rStyle w:val="normaltextrun"/>
          <w:rFonts w:eastAsiaTheme="majorEastAsia"/>
        </w:rPr>
        <w:t>“</w:t>
      </w:r>
      <w:r w:rsidR="00D31FCD">
        <w:rPr>
          <w:rStyle w:val="normaltextrun"/>
          <w:rFonts w:eastAsiaTheme="majorEastAsia"/>
        </w:rPr>
        <w:t>Dziesmu svētki</w:t>
      </w:r>
      <w:r w:rsidR="00002808">
        <w:rPr>
          <w:rStyle w:val="normaltextrun"/>
          <w:rFonts w:eastAsiaTheme="majorEastAsia"/>
        </w:rPr>
        <w:t>”</w:t>
      </w:r>
      <w:r w:rsidR="00D31FCD">
        <w:rPr>
          <w:rStyle w:val="normaltextrun"/>
          <w:rFonts w:eastAsiaTheme="majorEastAsia"/>
        </w:rPr>
        <w:t xml:space="preserve"> kopā rakstos minēti sakarā ar II Vispārējiem Dziesmu svētkiem. VII Vispārējos latviešu Dziesmu svētkos notika pirmā tautastērpu skate. Padomju </w:t>
      </w:r>
      <w:r w:rsidR="00D31FCD">
        <w:rPr>
          <w:rStyle w:val="normaltextrun"/>
          <w:rFonts w:eastAsiaTheme="majorEastAsia"/>
        </w:rPr>
        <w:lastRenderedPageBreak/>
        <w:t xml:space="preserve">laikos šī tradīcija pārtrūka un tērpu darināšanā sāka dominēt skatuviskā tērpa pazīmes, </w:t>
      </w:r>
      <w:r w:rsidR="00926DD0">
        <w:rPr>
          <w:rStyle w:val="normaltextrun"/>
          <w:rFonts w:eastAsiaTheme="majorEastAsia"/>
        </w:rPr>
        <w:t xml:space="preserve">kas atspoguļoja </w:t>
      </w:r>
      <w:r w:rsidR="00D31FCD">
        <w:rPr>
          <w:rStyle w:val="normaltextrun"/>
          <w:rFonts w:eastAsiaTheme="majorEastAsia"/>
        </w:rPr>
        <w:t>kolektīv</w:t>
      </w:r>
      <w:r w:rsidR="00A55A60">
        <w:rPr>
          <w:rStyle w:val="normaltextrun"/>
          <w:rFonts w:eastAsiaTheme="majorEastAsia"/>
        </w:rPr>
        <w:t>iem raksturīgu</w:t>
      </w:r>
      <w:r w:rsidR="00D31FCD">
        <w:rPr>
          <w:rStyle w:val="normaltextrun"/>
          <w:rFonts w:eastAsiaTheme="majorEastAsia"/>
        </w:rPr>
        <w:t xml:space="preserve"> </w:t>
      </w:r>
      <w:r w:rsidR="00926DD0">
        <w:rPr>
          <w:rStyle w:val="normaltextrun"/>
          <w:rFonts w:eastAsiaTheme="majorEastAsia"/>
        </w:rPr>
        <w:t xml:space="preserve">tieksmi </w:t>
      </w:r>
      <w:r w:rsidR="00D31FCD">
        <w:rPr>
          <w:rStyle w:val="normaltextrun"/>
          <w:rFonts w:eastAsiaTheme="majorEastAsia"/>
        </w:rPr>
        <w:t xml:space="preserve">pēc </w:t>
      </w:r>
      <w:r w:rsidR="00A55A60">
        <w:rPr>
          <w:rStyle w:val="normaltextrun"/>
          <w:rFonts w:eastAsiaTheme="majorEastAsia"/>
        </w:rPr>
        <w:t>stilizētiem</w:t>
      </w:r>
      <w:r w:rsidR="009E377C">
        <w:rPr>
          <w:rStyle w:val="normaltextrun"/>
          <w:rFonts w:eastAsiaTheme="majorEastAsia"/>
        </w:rPr>
        <w:t xml:space="preserve"> un</w:t>
      </w:r>
      <w:r w:rsidR="00A55A60">
        <w:rPr>
          <w:rStyle w:val="normaltextrun"/>
          <w:rFonts w:eastAsiaTheme="majorEastAsia"/>
        </w:rPr>
        <w:t xml:space="preserve"> vienveidīgiem</w:t>
      </w:r>
      <w:r w:rsidR="00D31FCD">
        <w:rPr>
          <w:rStyle w:val="normaltextrun"/>
          <w:rFonts w:eastAsiaTheme="majorEastAsia"/>
        </w:rPr>
        <w:t xml:space="preserve"> tērpiem. </w:t>
      </w:r>
      <w:r w:rsidR="00D31FCD">
        <w:rPr>
          <w:rStyle w:val="eop"/>
        </w:rPr>
        <w:t> </w:t>
      </w:r>
    </w:p>
    <w:p w14:paraId="1F2B3C0E" w14:textId="42DCEDD9" w:rsidR="00D31FCD" w:rsidRDefault="00D31FCD" w:rsidP="000443D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Līdz ar neatkarības atgūšanu, plašāks sabiedrības loks sāka interesēties</w:t>
      </w:r>
      <w:r w:rsidR="00320EFB">
        <w:rPr>
          <w:rStyle w:val="normaltextrun"/>
          <w:rFonts w:eastAsiaTheme="majorEastAsia"/>
        </w:rPr>
        <w:t xml:space="preserve"> par</w:t>
      </w:r>
      <w:r>
        <w:rPr>
          <w:rStyle w:val="normaltextrun"/>
          <w:rFonts w:eastAsiaTheme="majorEastAsia"/>
        </w:rPr>
        <w:t xml:space="preserve"> etnogrāfiskajiem materiāliem un autentisku tērpu darināšanu. Lai aktualizētu tautastērpa nozīmīgo vietu latviešu kultūrā, tā godināšanas tradīcija tika atjaunota 1998.gadā, kad XXII</w:t>
      </w:r>
      <w:r w:rsidR="00C22B57">
        <w:rPr>
          <w:rStyle w:val="normaltextrun"/>
          <w:rFonts w:eastAsiaTheme="majorEastAsia"/>
        </w:rPr>
        <w:t> </w:t>
      </w:r>
      <w:r>
        <w:rPr>
          <w:rStyle w:val="normaltextrun"/>
          <w:rFonts w:eastAsiaTheme="majorEastAsia"/>
        </w:rPr>
        <w:t xml:space="preserve">Vispārējo latviešu </w:t>
      </w:r>
      <w:r w:rsidR="00F3598B">
        <w:rPr>
          <w:rStyle w:val="normaltextrun"/>
          <w:rFonts w:eastAsiaTheme="majorEastAsia"/>
        </w:rPr>
        <w:t>D</w:t>
      </w:r>
      <w:r>
        <w:rPr>
          <w:rStyle w:val="normaltextrun"/>
          <w:rFonts w:eastAsiaTheme="majorEastAsia"/>
        </w:rPr>
        <w:t xml:space="preserve">ziesmu un XII Deju svētku ietvaros </w:t>
      </w:r>
      <w:r w:rsidR="007427DD">
        <w:rPr>
          <w:rStyle w:val="normaltextrun"/>
          <w:rFonts w:eastAsiaTheme="majorEastAsia"/>
        </w:rPr>
        <w:t>sa</w:t>
      </w:r>
      <w:r>
        <w:rPr>
          <w:rStyle w:val="normaltextrun"/>
          <w:rFonts w:eastAsiaTheme="majorEastAsia"/>
        </w:rPr>
        <w:t>rīkota Latviešu tautastērpu skate</w:t>
      </w:r>
      <w:r w:rsidR="00D10744">
        <w:rPr>
          <w:rStyle w:val="normaltextrun"/>
          <w:rFonts w:eastAsiaTheme="majorEastAsia"/>
        </w:rPr>
        <w:t>, kas turpmāk kļuva par neatņemamu katru Dziesmu un deju svētku daļu</w:t>
      </w:r>
      <w:r>
        <w:rPr>
          <w:rStyle w:val="normaltextrun"/>
          <w:rFonts w:eastAsiaTheme="majorEastAsia"/>
        </w:rPr>
        <w:t>.</w:t>
      </w:r>
      <w:r>
        <w:rPr>
          <w:rStyle w:val="eop"/>
        </w:rPr>
        <w:t> </w:t>
      </w:r>
    </w:p>
    <w:p w14:paraId="58ABB02A" w14:textId="170CFA3A" w:rsidR="00D31FCD" w:rsidRPr="009830D5" w:rsidRDefault="00D31FCD" w:rsidP="000443DE">
      <w:pPr>
        <w:pStyle w:val="paragraph"/>
        <w:spacing w:before="0" w:beforeAutospacing="0" w:after="0" w:afterAutospacing="0"/>
        <w:ind w:firstLine="720"/>
        <w:jc w:val="both"/>
        <w:textAlignment w:val="baseline"/>
        <w:rPr>
          <w:rStyle w:val="eop"/>
        </w:rPr>
      </w:pPr>
      <w:r>
        <w:rPr>
          <w:rStyle w:val="normaltextrun"/>
          <w:rFonts w:eastAsiaTheme="majorEastAsia"/>
        </w:rPr>
        <w:t xml:space="preserve">Tautas tērpu skatē tika izrādīti </w:t>
      </w:r>
      <w:r>
        <w:rPr>
          <w:rStyle w:val="normaltextrun"/>
          <w:rFonts w:eastAsiaTheme="majorEastAsia"/>
          <w:color w:val="000000"/>
        </w:rPr>
        <w:t>tautas tērpu vērtēšanas skašu godalgotie tērpi</w:t>
      </w:r>
      <w:r>
        <w:rPr>
          <w:rStyle w:val="normaltextrun"/>
          <w:rFonts w:eastAsiaTheme="majorEastAsia"/>
        </w:rPr>
        <w:t>. Skates vērtēja Anete Karlsone (Dr. hist., L</w:t>
      </w:r>
      <w:r w:rsidR="00C22B57">
        <w:rPr>
          <w:rStyle w:val="normaltextrun"/>
          <w:rFonts w:eastAsiaTheme="majorEastAsia"/>
        </w:rPr>
        <w:t>atvijas Universitātes</w:t>
      </w:r>
      <w:r>
        <w:rPr>
          <w:rStyle w:val="normaltextrun"/>
          <w:rFonts w:eastAsiaTheme="majorEastAsia"/>
        </w:rPr>
        <w:t xml:space="preserve"> Latvijas vēstures institūta vadošā </w:t>
      </w:r>
      <w:r w:rsidRPr="009830D5">
        <w:rPr>
          <w:rStyle w:val="normaltextrun"/>
          <w:rFonts w:eastAsiaTheme="majorEastAsia"/>
        </w:rPr>
        <w:t xml:space="preserve">pētniece), Aija Jansone (Dr. hist., </w:t>
      </w:r>
      <w:r w:rsidR="00164977" w:rsidRPr="009830D5">
        <w:rPr>
          <w:rStyle w:val="normaltextrun"/>
          <w:rFonts w:eastAsiaTheme="majorEastAsia"/>
        </w:rPr>
        <w:t xml:space="preserve">Latvijas Etnogrāfiskā brīvdabas muzeja </w:t>
      </w:r>
      <w:r w:rsidRPr="009830D5">
        <w:rPr>
          <w:rStyle w:val="normaltextrun"/>
          <w:rFonts w:eastAsiaTheme="majorEastAsia"/>
        </w:rPr>
        <w:t xml:space="preserve">Etnogrāfijas nodaļas vadītāja), Ieva Pīgozne (Dr. art., latviešu apģērba vēstures pētniece, </w:t>
      </w:r>
      <w:r w:rsidR="00EC5090" w:rsidRPr="009830D5">
        <w:rPr>
          <w:rStyle w:val="normaltextrun"/>
          <w:rFonts w:eastAsiaTheme="majorEastAsia"/>
        </w:rPr>
        <w:t xml:space="preserve">Latvijas Universitātes </w:t>
      </w:r>
      <w:r w:rsidRPr="009830D5">
        <w:rPr>
          <w:rStyle w:val="normaltextrun"/>
          <w:rFonts w:eastAsiaTheme="majorEastAsia"/>
        </w:rPr>
        <w:t xml:space="preserve">Latvijas vēstures institūta pētniece), Irita </w:t>
      </w:r>
      <w:proofErr w:type="spellStart"/>
      <w:r w:rsidRPr="009830D5">
        <w:rPr>
          <w:rStyle w:val="normaltextrun"/>
          <w:rFonts w:eastAsiaTheme="majorEastAsia"/>
        </w:rPr>
        <w:t>Žeiere</w:t>
      </w:r>
      <w:proofErr w:type="spellEnd"/>
      <w:r w:rsidRPr="009830D5">
        <w:rPr>
          <w:rStyle w:val="normaltextrun"/>
          <w:rFonts w:eastAsiaTheme="majorEastAsia"/>
        </w:rPr>
        <w:t xml:space="preserve"> (</w:t>
      </w:r>
      <w:r w:rsidR="00D3256A" w:rsidRPr="009830D5">
        <w:rPr>
          <w:rStyle w:val="normaltextrun"/>
          <w:rFonts w:eastAsiaTheme="majorEastAsia"/>
        </w:rPr>
        <w:t>Latvijas Nacionālā vēstures muzeja</w:t>
      </w:r>
      <w:r w:rsidRPr="009830D5">
        <w:rPr>
          <w:rStyle w:val="normaltextrun"/>
          <w:rFonts w:eastAsiaTheme="majorEastAsia"/>
        </w:rPr>
        <w:t xml:space="preserve"> Arheoloģijas departamenta pētniece), Inita </w:t>
      </w:r>
      <w:proofErr w:type="spellStart"/>
      <w:r w:rsidRPr="009830D5">
        <w:rPr>
          <w:rStyle w:val="normaltextrun"/>
          <w:rFonts w:eastAsiaTheme="majorEastAsia"/>
        </w:rPr>
        <w:t>Heinola</w:t>
      </w:r>
      <w:proofErr w:type="spellEnd"/>
      <w:r w:rsidRPr="009830D5">
        <w:rPr>
          <w:rStyle w:val="normaltextrun"/>
          <w:rFonts w:eastAsiaTheme="majorEastAsia"/>
        </w:rPr>
        <w:t xml:space="preserve"> (</w:t>
      </w:r>
      <w:r w:rsidR="00D3256A" w:rsidRPr="009830D5">
        <w:rPr>
          <w:rStyle w:val="normaltextrun"/>
          <w:rFonts w:eastAsiaTheme="majorEastAsia"/>
        </w:rPr>
        <w:t xml:space="preserve">Latvijas Nacionālā vēstures muzeja </w:t>
      </w:r>
      <w:r w:rsidRPr="009830D5">
        <w:rPr>
          <w:rStyle w:val="normaltextrun"/>
          <w:rFonts w:eastAsiaTheme="majorEastAsia"/>
        </w:rPr>
        <w:t>Apģērbu un tekstila kolekcijas galvenā glabātāja). </w:t>
      </w:r>
      <w:r w:rsidRPr="009830D5">
        <w:rPr>
          <w:rStyle w:val="eop"/>
        </w:rPr>
        <w:t> </w:t>
      </w:r>
    </w:p>
    <w:p w14:paraId="091F32F0" w14:textId="504C3D17" w:rsidR="00310FDC" w:rsidRPr="002C6146" w:rsidRDefault="00310FDC" w:rsidP="000443DE">
      <w:pPr>
        <w:pStyle w:val="paragraph"/>
        <w:spacing w:before="0" w:beforeAutospacing="0" w:after="0" w:afterAutospacing="0"/>
        <w:jc w:val="both"/>
        <w:textAlignment w:val="baseline"/>
      </w:pPr>
    </w:p>
    <w:p w14:paraId="7BBAE035" w14:textId="1FF58D39" w:rsidR="00764209" w:rsidRPr="009830D5" w:rsidRDefault="00D31FCD" w:rsidP="000443DE">
      <w:pPr>
        <w:pStyle w:val="paragraph"/>
        <w:spacing w:before="0" w:beforeAutospacing="0" w:after="0" w:afterAutospacing="0"/>
        <w:textAlignment w:val="baseline"/>
        <w:rPr>
          <w:b/>
          <w:bCs/>
        </w:rPr>
      </w:pPr>
      <w:r w:rsidRPr="009830D5">
        <w:rPr>
          <w:rStyle w:val="eop"/>
        </w:rPr>
        <w:t> </w:t>
      </w:r>
      <w:r w:rsidR="00764209" w:rsidRPr="009830D5">
        <w:rPr>
          <w:b/>
          <w:bCs/>
        </w:rPr>
        <w:t>Svētku pieejamība</w:t>
      </w:r>
    </w:p>
    <w:p w14:paraId="5C088538" w14:textId="0DF87032" w:rsidR="00623ABC" w:rsidRPr="002C6146" w:rsidRDefault="00764209" w:rsidP="000443DE">
      <w:pPr>
        <w:pStyle w:val="liknoteik"/>
        <w:spacing w:before="0" w:beforeAutospacing="0" w:after="0" w:afterAutospacing="0"/>
        <w:ind w:firstLine="720"/>
        <w:jc w:val="both"/>
        <w:rPr>
          <w:color w:val="5F6368"/>
          <w:shd w:val="clear" w:color="auto" w:fill="FFFFFF"/>
        </w:rPr>
      </w:pPr>
      <w:r w:rsidRPr="009830D5">
        <w:t>Svētku norišu ieraksti skatāmi visā pasaulē. Saites pieejamas</w:t>
      </w:r>
      <w:r w:rsidR="00D10744">
        <w:t xml:space="preserve"> vietnēs</w:t>
      </w:r>
      <w:r w:rsidRPr="009830D5">
        <w:t xml:space="preserve"> Dziesmusvetki.lv</w:t>
      </w:r>
      <w:r w:rsidR="00D10744">
        <w:t xml:space="preserve"> un</w:t>
      </w:r>
      <w:r w:rsidRPr="009830D5">
        <w:t xml:space="preserve"> Foto banka </w:t>
      </w:r>
      <w:r w:rsidRPr="009830D5">
        <w:rPr>
          <w:color w:val="5F6368"/>
          <w:shd w:val="clear" w:color="auto" w:fill="FFFFFF"/>
        </w:rPr>
        <w:t>flickr.com</w:t>
      </w:r>
    </w:p>
    <w:p w14:paraId="37F3FFBC" w14:textId="5810EE52" w:rsidR="00764209" w:rsidRPr="009830D5" w:rsidRDefault="00D10744" w:rsidP="000443DE">
      <w:pPr>
        <w:pStyle w:val="liknoteik"/>
        <w:spacing w:before="0" w:beforeAutospacing="0" w:after="0" w:afterAutospacing="0"/>
        <w:jc w:val="both"/>
        <w:rPr>
          <w:bCs/>
        </w:rPr>
      </w:pPr>
      <w:r>
        <w:rPr>
          <w:b/>
          <w:bCs/>
        </w:rPr>
        <w:t>Ar s</w:t>
      </w:r>
      <w:r w:rsidR="00764209" w:rsidRPr="009830D5">
        <w:rPr>
          <w:b/>
          <w:bCs/>
        </w:rPr>
        <w:t>ociāl</w:t>
      </w:r>
      <w:r>
        <w:rPr>
          <w:b/>
          <w:bCs/>
        </w:rPr>
        <w:t>o</w:t>
      </w:r>
      <w:r w:rsidR="00764209" w:rsidRPr="009830D5">
        <w:rPr>
          <w:b/>
          <w:bCs/>
        </w:rPr>
        <w:t xml:space="preserve"> tīkl</w:t>
      </w:r>
      <w:r>
        <w:rPr>
          <w:b/>
          <w:bCs/>
        </w:rPr>
        <w:t>u palīdzību</w:t>
      </w:r>
      <w:r w:rsidR="00764209" w:rsidRPr="009830D5">
        <w:rPr>
          <w:b/>
          <w:bCs/>
        </w:rPr>
        <w:t xml:space="preserve"> </w:t>
      </w:r>
      <w:r>
        <w:rPr>
          <w:b/>
          <w:bCs/>
        </w:rPr>
        <w:t xml:space="preserve">ir </w:t>
      </w:r>
      <w:r>
        <w:rPr>
          <w:bCs/>
        </w:rPr>
        <w:t>s</w:t>
      </w:r>
      <w:r w:rsidR="00764209" w:rsidRPr="009830D5">
        <w:rPr>
          <w:bCs/>
        </w:rPr>
        <w:t>asniegt</w:t>
      </w:r>
      <w:r>
        <w:rPr>
          <w:bCs/>
        </w:rPr>
        <w:t>a</w:t>
      </w:r>
      <w:r w:rsidR="00764209" w:rsidRPr="009830D5">
        <w:rPr>
          <w:bCs/>
        </w:rPr>
        <w:t xml:space="preserve"> </w:t>
      </w:r>
      <w:r>
        <w:rPr>
          <w:bCs/>
        </w:rPr>
        <w:t xml:space="preserve">plaša interesentu </w:t>
      </w:r>
      <w:r w:rsidR="00764209" w:rsidRPr="009830D5">
        <w:rPr>
          <w:bCs/>
        </w:rPr>
        <w:t xml:space="preserve">auditorija: </w:t>
      </w:r>
      <w:proofErr w:type="spellStart"/>
      <w:r w:rsidR="00764209" w:rsidRPr="009830D5">
        <w:rPr>
          <w:bCs/>
        </w:rPr>
        <w:t>Facebook</w:t>
      </w:r>
      <w:proofErr w:type="spellEnd"/>
      <w:r>
        <w:rPr>
          <w:bCs/>
        </w:rPr>
        <w:t xml:space="preserve"> –</w:t>
      </w:r>
      <w:r w:rsidR="00764209" w:rsidRPr="009830D5">
        <w:rPr>
          <w:bCs/>
        </w:rPr>
        <w:t xml:space="preserve"> 970</w:t>
      </w:r>
      <w:r w:rsidR="00D405CC" w:rsidRPr="009830D5">
        <w:rPr>
          <w:bCs/>
        </w:rPr>
        <w:t> </w:t>
      </w:r>
      <w:r w:rsidR="00764209" w:rsidRPr="009830D5">
        <w:rPr>
          <w:bCs/>
        </w:rPr>
        <w:t>000</w:t>
      </w:r>
      <w:r w:rsidR="00D405CC" w:rsidRPr="009830D5">
        <w:rPr>
          <w:bCs/>
        </w:rPr>
        <w:t xml:space="preserve">; </w:t>
      </w:r>
      <w:proofErr w:type="spellStart"/>
      <w:r w:rsidR="00764209" w:rsidRPr="009830D5">
        <w:rPr>
          <w:bCs/>
        </w:rPr>
        <w:t>Instagram</w:t>
      </w:r>
      <w:proofErr w:type="spellEnd"/>
      <w:r>
        <w:rPr>
          <w:bCs/>
        </w:rPr>
        <w:t xml:space="preserve"> –</w:t>
      </w:r>
      <w:r w:rsidR="00764209" w:rsidRPr="009830D5">
        <w:rPr>
          <w:bCs/>
        </w:rPr>
        <w:t xml:space="preserve"> 300</w:t>
      </w:r>
      <w:r>
        <w:rPr>
          <w:bCs/>
        </w:rPr>
        <w:t> </w:t>
      </w:r>
      <w:r w:rsidR="00764209" w:rsidRPr="009830D5">
        <w:rPr>
          <w:bCs/>
        </w:rPr>
        <w:t>000</w:t>
      </w:r>
      <w:r>
        <w:rPr>
          <w:bCs/>
        </w:rPr>
        <w:t>.</w:t>
      </w:r>
    </w:p>
    <w:p w14:paraId="057DD374" w14:textId="45C10321" w:rsidR="002C0138" w:rsidRDefault="008B63E5" w:rsidP="000443DE">
      <w:pPr>
        <w:pStyle w:val="liknoteik"/>
        <w:spacing w:before="0" w:beforeAutospacing="0" w:after="0" w:afterAutospacing="0"/>
        <w:ind w:firstLine="720"/>
        <w:jc w:val="both"/>
      </w:pPr>
      <w:r w:rsidRPr="009830D5">
        <w:t xml:space="preserve">2023.gada 2.novembrī </w:t>
      </w:r>
      <w:proofErr w:type="spellStart"/>
      <w:r w:rsidRPr="009830D5">
        <w:t>multifunkcionālajā</w:t>
      </w:r>
      <w:proofErr w:type="spellEnd"/>
      <w:r w:rsidRPr="009830D5">
        <w:t xml:space="preserve"> konferenču un pasākumu centrā “</w:t>
      </w:r>
      <w:proofErr w:type="spellStart"/>
      <w:r w:rsidRPr="009830D5">
        <w:t>Fantadroms</w:t>
      </w:r>
      <w:proofErr w:type="spellEnd"/>
      <w:r w:rsidRPr="009830D5">
        <w:t xml:space="preserve">” notika XXVII Vispārējo latviešu </w:t>
      </w:r>
      <w:r w:rsidR="00DC2D98">
        <w:t>D</w:t>
      </w:r>
      <w:r w:rsidRPr="009830D5">
        <w:t>ziesmu un XVII Deju svētku izvērtēšanas konference “Tradīcija. Līdzdarbība. Turpinājums”. Konferences laikā tika diskutēts par izaicinājumiem un risinājumiem svētku sagatavošanā un norisē, par jaunām tendencēm</w:t>
      </w:r>
      <w:r w:rsidRPr="008B63E5">
        <w:t xml:space="preserve"> Dziesmusvētku nozarēs un kopienas iesaisti, </w:t>
      </w:r>
      <w:r w:rsidR="00DC2D98">
        <w:t xml:space="preserve">par </w:t>
      </w:r>
      <w:r w:rsidRPr="008B63E5">
        <w:t xml:space="preserve">savstarpēju sadarbību </w:t>
      </w:r>
      <w:proofErr w:type="spellStart"/>
      <w:r w:rsidRPr="008B63E5">
        <w:t>starpsvētku</w:t>
      </w:r>
      <w:proofErr w:type="spellEnd"/>
      <w:r w:rsidRPr="008B63E5">
        <w:t xml:space="preserve"> periodā un </w:t>
      </w:r>
      <w:r w:rsidR="00DC2D98">
        <w:t>s</w:t>
      </w:r>
      <w:r w:rsidRPr="008B63E5">
        <w:t xml:space="preserve">vētku norises laikā, par </w:t>
      </w:r>
      <w:r w:rsidR="00DC2D98">
        <w:t>s</w:t>
      </w:r>
      <w:r w:rsidRPr="008B63E5">
        <w:t>vētku nākotnes scenārijiem</w:t>
      </w:r>
      <w:r w:rsidR="00DC2D98">
        <w:t>,</w:t>
      </w:r>
      <w:r w:rsidRPr="008B63E5">
        <w:t xml:space="preserve"> kā arī analizē</w:t>
      </w:r>
      <w:r w:rsidR="00DC2D98">
        <w:t>ti</w:t>
      </w:r>
      <w:r w:rsidRPr="008B63E5">
        <w:t xml:space="preserve"> </w:t>
      </w:r>
      <w:proofErr w:type="spellStart"/>
      <w:r w:rsidRPr="008B63E5">
        <w:t>koprepertuāra</w:t>
      </w:r>
      <w:proofErr w:type="spellEnd"/>
      <w:r w:rsidRPr="008B63E5">
        <w:t xml:space="preserve"> nozaru pasākumu māksliniecisk</w:t>
      </w:r>
      <w:r w:rsidR="00DC2D98">
        <w:t>ie</w:t>
      </w:r>
      <w:r w:rsidRPr="008B63E5">
        <w:t xml:space="preserve"> aspekt</w:t>
      </w:r>
      <w:r w:rsidR="00DC2D98">
        <w:t>i</w:t>
      </w:r>
      <w:r w:rsidRPr="008B63E5">
        <w:t>.</w:t>
      </w:r>
    </w:p>
    <w:p w14:paraId="1CB92CD5" w14:textId="2D112323" w:rsidR="008B63E5" w:rsidRPr="008B63E5" w:rsidRDefault="008B63E5" w:rsidP="000443DE">
      <w:pPr>
        <w:pStyle w:val="liknoteik"/>
        <w:spacing w:before="0" w:beforeAutospacing="0" w:after="0" w:afterAutospacing="0"/>
        <w:ind w:firstLine="720"/>
        <w:jc w:val="both"/>
        <w:sectPr w:rsidR="008B63E5" w:rsidRPr="008B63E5" w:rsidSect="008E4726">
          <w:headerReference w:type="default" r:id="rId12"/>
          <w:footerReference w:type="default" r:id="rId13"/>
          <w:footerReference w:type="first" r:id="rId14"/>
          <w:pgSz w:w="11906" w:h="16838"/>
          <w:pgMar w:top="1418" w:right="1134" w:bottom="1134" w:left="1701" w:header="709" w:footer="709" w:gutter="0"/>
          <w:cols w:space="708"/>
          <w:titlePg/>
          <w:docGrid w:linePitch="360"/>
        </w:sectPr>
      </w:pPr>
      <w:r w:rsidRPr="008B63E5">
        <w:t>  </w:t>
      </w:r>
    </w:p>
    <w:p w14:paraId="06F9B875" w14:textId="29C1F9E0" w:rsidR="00F61336" w:rsidRPr="00C05D21" w:rsidRDefault="00DE64E7" w:rsidP="000443DE">
      <w:pPr>
        <w:spacing w:after="0" w:line="240" w:lineRule="auto"/>
        <w:jc w:val="center"/>
        <w:rPr>
          <w:rFonts w:ascii="Times New Roman" w:hAnsi="Times New Roman" w:cs="Times New Roman"/>
          <w:b/>
          <w:sz w:val="24"/>
          <w:szCs w:val="24"/>
          <w:shd w:val="clear" w:color="auto" w:fill="FFFFFF"/>
        </w:rPr>
      </w:pPr>
      <w:bookmarkStart w:id="12" w:name="_Hlk148170486"/>
      <w:r w:rsidRPr="00C05D21">
        <w:rPr>
          <w:rFonts w:ascii="Times New Roman" w:hAnsi="Times New Roman" w:cs="Times New Roman"/>
          <w:b/>
          <w:sz w:val="24"/>
          <w:szCs w:val="24"/>
          <w:shd w:val="clear" w:color="auto" w:fill="FFFFFF"/>
        </w:rPr>
        <w:lastRenderedPageBreak/>
        <w:t>II</w:t>
      </w:r>
      <w:r w:rsidR="00556FBB" w:rsidRPr="00C05D21">
        <w:rPr>
          <w:rFonts w:ascii="Times New Roman" w:hAnsi="Times New Roman" w:cs="Times New Roman"/>
          <w:b/>
          <w:sz w:val="24"/>
          <w:szCs w:val="24"/>
          <w:shd w:val="clear" w:color="auto" w:fill="FFFFFF"/>
        </w:rPr>
        <w:t>. </w:t>
      </w:r>
      <w:r w:rsidR="009A733A" w:rsidRPr="00C05D21">
        <w:rPr>
          <w:rFonts w:ascii="Times New Roman" w:hAnsi="Times New Roman" w:cs="Times New Roman"/>
          <w:b/>
          <w:sz w:val="24"/>
          <w:szCs w:val="24"/>
          <w:shd w:val="clear" w:color="auto" w:fill="FFFFFF"/>
        </w:rPr>
        <w:t>202</w:t>
      </w:r>
      <w:r w:rsidR="002763C7">
        <w:rPr>
          <w:rFonts w:ascii="Times New Roman" w:hAnsi="Times New Roman" w:cs="Times New Roman"/>
          <w:b/>
          <w:sz w:val="24"/>
          <w:szCs w:val="24"/>
          <w:shd w:val="clear" w:color="auto" w:fill="FFFFFF"/>
        </w:rPr>
        <w:t>3</w:t>
      </w:r>
      <w:r w:rsidR="00F61336" w:rsidRPr="00C05D21">
        <w:rPr>
          <w:rFonts w:ascii="Times New Roman" w:hAnsi="Times New Roman" w:cs="Times New Roman"/>
          <w:b/>
          <w:sz w:val="24"/>
          <w:szCs w:val="24"/>
          <w:shd w:val="clear" w:color="auto" w:fill="FFFFFF"/>
        </w:rPr>
        <w:t>.gada pasākumi un to izpilde</w:t>
      </w:r>
    </w:p>
    <w:bookmarkEnd w:id="12"/>
    <w:p w14:paraId="35260226" w14:textId="77777777" w:rsidR="00F61336" w:rsidRPr="00C05D21" w:rsidRDefault="00F61336" w:rsidP="000443DE">
      <w:pPr>
        <w:spacing w:after="0" w:line="240" w:lineRule="auto"/>
        <w:rPr>
          <w:rFonts w:ascii="Times New Roman" w:hAnsi="Times New Roman" w:cs="Times New Roman"/>
          <w:sz w:val="24"/>
          <w:szCs w:val="24"/>
          <w:shd w:val="clear" w:color="auto" w:fill="FFFFFF"/>
        </w:rPr>
      </w:pPr>
    </w:p>
    <w:tbl>
      <w:tblPr>
        <w:tblStyle w:val="Reatabula"/>
        <w:tblW w:w="13887" w:type="dxa"/>
        <w:tblLayout w:type="fixed"/>
        <w:tblLook w:val="04A0" w:firstRow="1" w:lastRow="0" w:firstColumn="1" w:lastColumn="0" w:noHBand="0" w:noVBand="1"/>
      </w:tblPr>
      <w:tblGrid>
        <w:gridCol w:w="846"/>
        <w:gridCol w:w="2097"/>
        <w:gridCol w:w="52"/>
        <w:gridCol w:w="1962"/>
        <w:gridCol w:w="2268"/>
        <w:gridCol w:w="1417"/>
        <w:gridCol w:w="1672"/>
        <w:gridCol w:w="3573"/>
      </w:tblGrid>
      <w:tr w:rsidR="006D596A" w:rsidRPr="00E53202" w14:paraId="4A76273E" w14:textId="77777777" w:rsidTr="2CF422BC">
        <w:tc>
          <w:tcPr>
            <w:tcW w:w="2995" w:type="dxa"/>
            <w:gridSpan w:val="3"/>
          </w:tcPr>
          <w:p w14:paraId="0E2D34A3" w14:textId="6581537F" w:rsidR="009A733A" w:rsidRPr="002C6146" w:rsidRDefault="009A733A" w:rsidP="000443DE">
            <w:pPr>
              <w:spacing w:after="0" w:line="240" w:lineRule="auto"/>
              <w:rPr>
                <w:rFonts w:ascii="Times New Roman" w:hAnsi="Times New Roman" w:cs="Times New Roman"/>
                <w:b/>
                <w:bCs/>
              </w:rPr>
            </w:pPr>
            <w:r w:rsidRPr="002C6146">
              <w:rPr>
                <w:rFonts w:ascii="Times New Roman" w:hAnsi="Times New Roman" w:cs="Times New Roman"/>
                <w:b/>
                <w:bCs/>
              </w:rPr>
              <w:t>Plāna mērķis</w:t>
            </w:r>
          </w:p>
        </w:tc>
        <w:tc>
          <w:tcPr>
            <w:tcW w:w="10892" w:type="dxa"/>
            <w:gridSpan w:val="5"/>
          </w:tcPr>
          <w:p w14:paraId="774919F8" w14:textId="544FD339" w:rsidR="009A733A" w:rsidRPr="002C6146" w:rsidRDefault="009A733A" w:rsidP="000443DE">
            <w:pPr>
              <w:spacing w:after="0" w:line="240" w:lineRule="auto"/>
              <w:jc w:val="both"/>
              <w:rPr>
                <w:rFonts w:ascii="Times New Roman" w:hAnsi="Times New Roman" w:cs="Times New Roman"/>
              </w:rPr>
            </w:pPr>
            <w:r w:rsidRPr="002C6146">
              <w:rPr>
                <w:rFonts w:ascii="Times New Roman" w:hAnsi="Times New Roman" w:cs="Times New Roman"/>
                <w:b/>
                <w:bCs/>
              </w:rPr>
              <w:t>Saglabāt, attīstīt un nodrošināt Dziesmu un deju svētku tradīcijas – UNESCO starptautiski atzīta Cilvēces un nemateriālā kultūras mantojuma meistardarba – ilgtspēj</w:t>
            </w:r>
            <w:r w:rsidR="00DE58C7">
              <w:rPr>
                <w:rFonts w:ascii="Times New Roman" w:hAnsi="Times New Roman" w:cs="Times New Roman"/>
                <w:b/>
                <w:bCs/>
              </w:rPr>
              <w:t>u</w:t>
            </w:r>
            <w:r w:rsidRPr="002C6146">
              <w:rPr>
                <w:rFonts w:ascii="Times New Roman" w:hAnsi="Times New Roman" w:cs="Times New Roman"/>
                <w:b/>
                <w:bCs/>
              </w:rPr>
              <w:t>.</w:t>
            </w:r>
          </w:p>
        </w:tc>
      </w:tr>
      <w:tr w:rsidR="006D596A" w:rsidRPr="00E53202" w14:paraId="21701AC8" w14:textId="77777777" w:rsidTr="2CF422BC">
        <w:tc>
          <w:tcPr>
            <w:tcW w:w="2995" w:type="dxa"/>
            <w:gridSpan w:val="3"/>
          </w:tcPr>
          <w:p w14:paraId="31CC61F2" w14:textId="587D1C39" w:rsidR="009A733A" w:rsidRPr="002C6146" w:rsidRDefault="009A733A" w:rsidP="000443DE">
            <w:pPr>
              <w:spacing w:after="0" w:line="240" w:lineRule="auto"/>
              <w:rPr>
                <w:rFonts w:ascii="Times New Roman" w:hAnsi="Times New Roman" w:cs="Times New Roman"/>
                <w:b/>
                <w:bCs/>
              </w:rPr>
            </w:pPr>
            <w:r w:rsidRPr="002C6146">
              <w:rPr>
                <w:rFonts w:ascii="Times New Roman" w:hAnsi="Times New Roman" w:cs="Times New Roman"/>
                <w:b/>
                <w:bCs/>
              </w:rPr>
              <w:t>Politikas rezultāts un rezultatīvie rādītāji</w:t>
            </w:r>
          </w:p>
        </w:tc>
        <w:tc>
          <w:tcPr>
            <w:tcW w:w="10892" w:type="dxa"/>
            <w:gridSpan w:val="5"/>
          </w:tcPr>
          <w:p w14:paraId="08D65463" w14:textId="62BA089D" w:rsidR="009A733A" w:rsidRPr="002C6146" w:rsidRDefault="009A733A" w:rsidP="000443DE">
            <w:pPr>
              <w:spacing w:after="0" w:line="240" w:lineRule="auto"/>
              <w:jc w:val="both"/>
              <w:rPr>
                <w:rFonts w:ascii="Times New Roman" w:hAnsi="Times New Roman" w:cs="Times New Roman"/>
                <w:b/>
              </w:rPr>
            </w:pPr>
            <w:r w:rsidRPr="002C6146">
              <w:rPr>
                <w:rFonts w:ascii="Times New Roman" w:hAnsi="Times New Roman" w:cs="Times New Roman"/>
                <w:b/>
                <w:bCs/>
              </w:rPr>
              <w:t>Nodrošināta Vispārējo latviešu Dziesmu un deju svētku tradīcijas nepārtrauktība. Saglabājot vismaz 43 000 dalībnieku skaitu mākslinieciskajos kolektīvos, kuri piedalās svētkos. Nodrošināta Latvijas Skolu jaunatnes dziesmu un deju svētku tradīcija</w:t>
            </w:r>
            <w:r w:rsidR="00A37EBF">
              <w:rPr>
                <w:rFonts w:ascii="Times New Roman" w:hAnsi="Times New Roman" w:cs="Times New Roman"/>
                <w:b/>
                <w:bCs/>
              </w:rPr>
              <w:t>s nepārtrauktība</w:t>
            </w:r>
            <w:r w:rsidRPr="002C6146">
              <w:rPr>
                <w:rFonts w:ascii="Times New Roman" w:hAnsi="Times New Roman" w:cs="Times New Roman"/>
                <w:b/>
                <w:bCs/>
              </w:rPr>
              <w:t>, iesaistot ap 50 000 dalībnieku.</w:t>
            </w:r>
          </w:p>
        </w:tc>
      </w:tr>
      <w:tr w:rsidR="006D596A" w:rsidRPr="00E53202" w14:paraId="33108AE7" w14:textId="77777777" w:rsidTr="2CF422BC">
        <w:tc>
          <w:tcPr>
            <w:tcW w:w="2995" w:type="dxa"/>
            <w:gridSpan w:val="3"/>
            <w:shd w:val="clear" w:color="auto" w:fill="E7E6E6" w:themeFill="background2"/>
          </w:tcPr>
          <w:p w14:paraId="64C022B3" w14:textId="5C3D595B" w:rsidR="009A733A" w:rsidRPr="002C6146" w:rsidRDefault="009A733A" w:rsidP="000443DE">
            <w:pPr>
              <w:spacing w:after="0" w:line="240" w:lineRule="auto"/>
              <w:rPr>
                <w:rFonts w:ascii="Times New Roman" w:hAnsi="Times New Roman" w:cs="Times New Roman"/>
                <w:b/>
                <w:bCs/>
              </w:rPr>
            </w:pPr>
            <w:r w:rsidRPr="002C6146">
              <w:rPr>
                <w:rFonts w:ascii="Times New Roman" w:hAnsi="Times New Roman" w:cs="Times New Roman"/>
                <w:b/>
                <w:bCs/>
              </w:rPr>
              <w:t>1. Rīcības virziens</w:t>
            </w:r>
          </w:p>
        </w:tc>
        <w:tc>
          <w:tcPr>
            <w:tcW w:w="10892" w:type="dxa"/>
            <w:gridSpan w:val="5"/>
            <w:shd w:val="clear" w:color="auto" w:fill="E7E6E6" w:themeFill="background2"/>
          </w:tcPr>
          <w:p w14:paraId="3A002823" w14:textId="7D16811B" w:rsidR="009A733A" w:rsidRPr="002C6146" w:rsidRDefault="009A733A" w:rsidP="000443DE">
            <w:pPr>
              <w:spacing w:after="0" w:line="240" w:lineRule="auto"/>
              <w:jc w:val="both"/>
              <w:rPr>
                <w:rFonts w:ascii="Times New Roman" w:hAnsi="Times New Roman" w:cs="Times New Roman"/>
              </w:rPr>
            </w:pPr>
            <w:r w:rsidRPr="002C6146">
              <w:rPr>
                <w:rFonts w:ascii="Times New Roman" w:hAnsi="Times New Roman" w:cs="Times New Roman"/>
                <w:b/>
                <w:bCs/>
              </w:rPr>
              <w:t>Nostiprināt formālās un neformālās izglītības lomu Dziesmu un deju svētku tradīcijas saglabāšanai un ilgtspējai</w:t>
            </w:r>
          </w:p>
        </w:tc>
      </w:tr>
      <w:tr w:rsidR="006D596A" w:rsidRPr="00E53202" w14:paraId="15762229" w14:textId="77777777" w:rsidTr="2CF422BC">
        <w:tc>
          <w:tcPr>
            <w:tcW w:w="846" w:type="dxa"/>
            <w:vAlign w:val="center"/>
          </w:tcPr>
          <w:p w14:paraId="1CAD7EA3" w14:textId="1D76B06B" w:rsidR="003F3721" w:rsidRPr="002C6146" w:rsidRDefault="00045236" w:rsidP="000443DE">
            <w:pPr>
              <w:tabs>
                <w:tab w:val="left" w:pos="597"/>
              </w:tabs>
              <w:spacing w:after="0" w:line="240" w:lineRule="auto"/>
              <w:jc w:val="center"/>
              <w:rPr>
                <w:rFonts w:ascii="Times New Roman" w:hAnsi="Times New Roman" w:cs="Times New Roman"/>
                <w:bCs/>
              </w:rPr>
            </w:pPr>
            <w:r w:rsidRPr="002C6146">
              <w:rPr>
                <w:rFonts w:ascii="Times New Roman" w:hAnsi="Times New Roman" w:cs="Times New Roman"/>
                <w:bCs/>
              </w:rPr>
              <w:t>Nr. p.k.</w:t>
            </w:r>
          </w:p>
        </w:tc>
        <w:tc>
          <w:tcPr>
            <w:tcW w:w="2097" w:type="dxa"/>
            <w:vAlign w:val="center"/>
          </w:tcPr>
          <w:p w14:paraId="46DFE7F7" w14:textId="77777777" w:rsidR="003F3721" w:rsidRPr="002C6146" w:rsidRDefault="00045236" w:rsidP="000443DE">
            <w:pPr>
              <w:spacing w:after="0" w:line="240" w:lineRule="auto"/>
              <w:jc w:val="center"/>
              <w:rPr>
                <w:rFonts w:ascii="Times New Roman" w:hAnsi="Times New Roman" w:cs="Times New Roman"/>
                <w:bCs/>
                <w:i/>
              </w:rPr>
            </w:pPr>
            <w:r w:rsidRPr="002C6146">
              <w:rPr>
                <w:rFonts w:ascii="Times New Roman" w:hAnsi="Times New Roman" w:cs="Times New Roman"/>
                <w:bCs/>
              </w:rPr>
              <w:t>Pasākums</w:t>
            </w:r>
          </w:p>
        </w:tc>
        <w:tc>
          <w:tcPr>
            <w:tcW w:w="2014" w:type="dxa"/>
            <w:gridSpan w:val="2"/>
            <w:vAlign w:val="center"/>
          </w:tcPr>
          <w:p w14:paraId="16D2C3C7" w14:textId="77777777" w:rsidR="003F3721" w:rsidRPr="002C6146" w:rsidRDefault="00045236" w:rsidP="000443DE">
            <w:pPr>
              <w:spacing w:after="0" w:line="240" w:lineRule="auto"/>
              <w:jc w:val="center"/>
              <w:rPr>
                <w:rFonts w:ascii="Times New Roman" w:hAnsi="Times New Roman" w:cs="Times New Roman"/>
                <w:bCs/>
                <w:i/>
              </w:rPr>
            </w:pPr>
            <w:r w:rsidRPr="002C6146">
              <w:rPr>
                <w:rFonts w:ascii="Times New Roman" w:hAnsi="Times New Roman" w:cs="Times New Roman"/>
              </w:rPr>
              <w:t>Darbības rezultāts</w:t>
            </w:r>
          </w:p>
        </w:tc>
        <w:tc>
          <w:tcPr>
            <w:tcW w:w="2268" w:type="dxa"/>
            <w:vAlign w:val="center"/>
          </w:tcPr>
          <w:p w14:paraId="2EAD62FD" w14:textId="77777777" w:rsidR="003F3721" w:rsidRPr="002C6146" w:rsidRDefault="00045236" w:rsidP="000443DE">
            <w:pPr>
              <w:spacing w:after="0" w:line="240" w:lineRule="auto"/>
              <w:jc w:val="center"/>
              <w:rPr>
                <w:rFonts w:ascii="Times New Roman" w:hAnsi="Times New Roman" w:cs="Times New Roman"/>
                <w:bCs/>
                <w:i/>
              </w:rPr>
            </w:pPr>
            <w:r w:rsidRPr="002C6146">
              <w:rPr>
                <w:rFonts w:ascii="Times New Roman" w:hAnsi="Times New Roman" w:cs="Times New Roman"/>
              </w:rPr>
              <w:t>Rezultatīvais rādītājs</w:t>
            </w:r>
          </w:p>
        </w:tc>
        <w:tc>
          <w:tcPr>
            <w:tcW w:w="1417" w:type="dxa"/>
            <w:vAlign w:val="center"/>
          </w:tcPr>
          <w:p w14:paraId="4CBB5881" w14:textId="77777777" w:rsidR="003F3721" w:rsidRPr="002C6146" w:rsidRDefault="00045236" w:rsidP="000443DE">
            <w:pPr>
              <w:spacing w:after="0" w:line="240" w:lineRule="auto"/>
              <w:jc w:val="center"/>
              <w:rPr>
                <w:rFonts w:ascii="Times New Roman" w:hAnsi="Times New Roman" w:cs="Times New Roman"/>
                <w:bCs/>
                <w:i/>
              </w:rPr>
            </w:pPr>
            <w:r w:rsidRPr="002C6146">
              <w:rPr>
                <w:rFonts w:ascii="Times New Roman" w:hAnsi="Times New Roman" w:cs="Times New Roman"/>
                <w:bCs/>
              </w:rPr>
              <w:t>Atbildīgā institūcija</w:t>
            </w:r>
          </w:p>
        </w:tc>
        <w:tc>
          <w:tcPr>
            <w:tcW w:w="1672" w:type="dxa"/>
            <w:vAlign w:val="center"/>
          </w:tcPr>
          <w:p w14:paraId="4A3F2979" w14:textId="77777777" w:rsidR="003F3721" w:rsidRPr="002C6146" w:rsidRDefault="00045236" w:rsidP="000443DE">
            <w:pPr>
              <w:spacing w:after="0" w:line="240" w:lineRule="auto"/>
              <w:jc w:val="center"/>
              <w:rPr>
                <w:rFonts w:ascii="Times New Roman" w:hAnsi="Times New Roman" w:cs="Times New Roman"/>
                <w:bCs/>
                <w:i/>
              </w:rPr>
            </w:pPr>
            <w:r w:rsidRPr="002C6146">
              <w:rPr>
                <w:rFonts w:ascii="Times New Roman" w:hAnsi="Times New Roman" w:cs="Times New Roman"/>
                <w:bCs/>
              </w:rPr>
              <w:t>Līdzatbildīgās institūcijas</w:t>
            </w:r>
          </w:p>
        </w:tc>
        <w:tc>
          <w:tcPr>
            <w:tcW w:w="3573" w:type="dxa"/>
            <w:vAlign w:val="center"/>
          </w:tcPr>
          <w:p w14:paraId="7426F446" w14:textId="77777777" w:rsidR="003F3721" w:rsidRPr="002C6146" w:rsidRDefault="00CC3C6C" w:rsidP="000443DE">
            <w:pPr>
              <w:spacing w:after="0" w:line="240" w:lineRule="auto"/>
              <w:jc w:val="center"/>
              <w:rPr>
                <w:rFonts w:ascii="Times New Roman" w:hAnsi="Times New Roman" w:cs="Times New Roman"/>
                <w:bCs/>
                <w:i/>
              </w:rPr>
            </w:pPr>
            <w:r w:rsidRPr="002C6146">
              <w:rPr>
                <w:rFonts w:ascii="Times New Roman" w:hAnsi="Times New Roman" w:cs="Times New Roman"/>
                <w:bCs/>
              </w:rPr>
              <w:t>Izpilde</w:t>
            </w:r>
          </w:p>
        </w:tc>
      </w:tr>
      <w:tr w:rsidR="006D596A" w:rsidRPr="00D33E30" w14:paraId="48DC672C" w14:textId="77777777" w:rsidTr="2CF422BC">
        <w:tc>
          <w:tcPr>
            <w:tcW w:w="846" w:type="dxa"/>
          </w:tcPr>
          <w:p w14:paraId="700934C4" w14:textId="78D248AD" w:rsidR="009A733A" w:rsidRPr="002C6146" w:rsidRDefault="009A733A" w:rsidP="000443DE">
            <w:pPr>
              <w:tabs>
                <w:tab w:val="left" w:pos="597"/>
              </w:tabs>
              <w:spacing w:after="0" w:line="240" w:lineRule="auto"/>
              <w:ind w:right="92"/>
              <w:rPr>
                <w:rFonts w:ascii="Times New Roman" w:hAnsi="Times New Roman" w:cs="Times New Roman"/>
                <w:bCs/>
                <w:i/>
              </w:rPr>
            </w:pPr>
            <w:r w:rsidRPr="002C6146">
              <w:rPr>
                <w:rFonts w:ascii="Times New Roman" w:hAnsi="Times New Roman" w:cs="Times New Roman"/>
                <w:bCs/>
              </w:rPr>
              <w:t>1.1.</w:t>
            </w:r>
          </w:p>
        </w:tc>
        <w:tc>
          <w:tcPr>
            <w:tcW w:w="2097" w:type="dxa"/>
          </w:tcPr>
          <w:p w14:paraId="2C3A340C" w14:textId="118F9D79" w:rsidR="009A733A" w:rsidRPr="002C6146" w:rsidRDefault="009A733A" w:rsidP="000443DE">
            <w:pPr>
              <w:spacing w:after="0" w:line="240" w:lineRule="auto"/>
              <w:jc w:val="both"/>
              <w:rPr>
                <w:rFonts w:ascii="Times New Roman" w:hAnsi="Times New Roman" w:cs="Times New Roman"/>
                <w:bCs/>
              </w:rPr>
            </w:pPr>
            <w:r w:rsidRPr="002C6146">
              <w:rPr>
                <w:rFonts w:ascii="Times New Roman" w:hAnsi="Times New Roman" w:cs="Times New Roman"/>
                <w:bCs/>
              </w:rPr>
              <w:t>Nodrošināt daudzveidīgas kultūrizglītības programmas interešu izglītībā, motivējot bērnus un jauniešus iesaistīties Dziesmu un deju svētku tradīcijas saglabāšanā un attīstībā</w:t>
            </w:r>
          </w:p>
        </w:tc>
        <w:tc>
          <w:tcPr>
            <w:tcW w:w="2014" w:type="dxa"/>
            <w:gridSpan w:val="2"/>
          </w:tcPr>
          <w:p w14:paraId="7DE4AB1F" w14:textId="32B51236" w:rsidR="009A733A" w:rsidRPr="002C6146" w:rsidRDefault="009A733A" w:rsidP="000443DE">
            <w:pPr>
              <w:spacing w:after="0" w:line="240" w:lineRule="auto"/>
              <w:rPr>
                <w:rFonts w:ascii="Times New Roman" w:hAnsi="Times New Roman" w:cs="Times New Roman"/>
                <w:bCs/>
              </w:rPr>
            </w:pPr>
            <w:r w:rsidRPr="002C6146">
              <w:rPr>
                <w:rFonts w:ascii="Times New Roman" w:hAnsi="Times New Roman" w:cs="Times New Roman"/>
                <w:bCs/>
              </w:rPr>
              <w:t>Īstenotas kultūrizglītības programmas interešu izglītībā.</w:t>
            </w:r>
          </w:p>
          <w:p w14:paraId="67887E60" w14:textId="77777777" w:rsidR="00A0605B" w:rsidRPr="002C6146" w:rsidRDefault="00A0605B" w:rsidP="000443DE">
            <w:pPr>
              <w:spacing w:after="0" w:line="240" w:lineRule="auto"/>
              <w:rPr>
                <w:rFonts w:ascii="Times New Roman" w:hAnsi="Times New Roman" w:cs="Times New Roman"/>
                <w:bCs/>
              </w:rPr>
            </w:pPr>
          </w:p>
          <w:p w14:paraId="64DAD734" w14:textId="4885B674" w:rsidR="009A733A" w:rsidRPr="002C6146" w:rsidRDefault="009A733A" w:rsidP="000443DE">
            <w:pPr>
              <w:spacing w:after="0" w:line="240" w:lineRule="auto"/>
              <w:jc w:val="both"/>
              <w:rPr>
                <w:rFonts w:ascii="Times New Roman" w:hAnsi="Times New Roman" w:cs="Times New Roman"/>
                <w:bCs/>
              </w:rPr>
            </w:pPr>
            <w:r w:rsidRPr="002C6146">
              <w:rPr>
                <w:rFonts w:ascii="Times New Roman" w:hAnsi="Times New Roman" w:cs="Times New Roman"/>
                <w:bCs/>
              </w:rPr>
              <w:t>Nodrošināts metodiskais atbalsts kultūrizglītības programmu īstenošanai</w:t>
            </w:r>
          </w:p>
        </w:tc>
        <w:tc>
          <w:tcPr>
            <w:tcW w:w="2268" w:type="dxa"/>
          </w:tcPr>
          <w:p w14:paraId="63414FC0" w14:textId="22CC2E74" w:rsidR="009A733A" w:rsidRPr="002C6146" w:rsidRDefault="009A733A" w:rsidP="000443DE">
            <w:pPr>
              <w:spacing w:after="0" w:line="240" w:lineRule="auto"/>
              <w:rPr>
                <w:rFonts w:ascii="Times New Roman" w:hAnsi="Times New Roman" w:cs="Times New Roman"/>
                <w:bCs/>
              </w:rPr>
            </w:pPr>
            <w:r w:rsidRPr="002C6146">
              <w:rPr>
                <w:rFonts w:ascii="Times New Roman" w:hAnsi="Times New Roman" w:cs="Times New Roman"/>
                <w:bCs/>
              </w:rPr>
              <w:t>Izglītības iestādēs ir pieejamas kultūrizglītības programmas;</w:t>
            </w:r>
          </w:p>
          <w:p w14:paraId="0E1EEFBC" w14:textId="77777777" w:rsidR="00A0605B" w:rsidRPr="002C6146" w:rsidRDefault="00A0605B" w:rsidP="000443DE">
            <w:pPr>
              <w:spacing w:after="0" w:line="240" w:lineRule="auto"/>
              <w:rPr>
                <w:rFonts w:ascii="Times New Roman" w:hAnsi="Times New Roman" w:cs="Times New Roman"/>
                <w:bCs/>
              </w:rPr>
            </w:pPr>
          </w:p>
          <w:p w14:paraId="5B9D7401" w14:textId="246A64F1" w:rsidR="009A733A" w:rsidRPr="002C6146" w:rsidRDefault="009A733A" w:rsidP="000443DE">
            <w:pPr>
              <w:spacing w:after="0" w:line="240" w:lineRule="auto"/>
              <w:rPr>
                <w:rFonts w:ascii="Times New Roman" w:hAnsi="Times New Roman" w:cs="Times New Roman"/>
                <w:bCs/>
              </w:rPr>
            </w:pPr>
            <w:r w:rsidRPr="002C6146">
              <w:rPr>
                <w:rFonts w:ascii="Times New Roman" w:hAnsi="Times New Roman" w:cs="Times New Roman"/>
                <w:bCs/>
              </w:rPr>
              <w:t>Organizēti semināri un kursi kultūrizglītības ~ 1500 pedagogiem;</w:t>
            </w:r>
          </w:p>
          <w:p w14:paraId="20AF3297" w14:textId="77777777" w:rsidR="00A0605B" w:rsidRPr="002C6146" w:rsidRDefault="00A0605B" w:rsidP="000443DE">
            <w:pPr>
              <w:spacing w:after="0" w:line="240" w:lineRule="auto"/>
              <w:rPr>
                <w:rFonts w:ascii="Times New Roman" w:hAnsi="Times New Roman" w:cs="Times New Roman"/>
                <w:bCs/>
              </w:rPr>
            </w:pPr>
          </w:p>
          <w:p w14:paraId="02723E20" w14:textId="4372996A" w:rsidR="009A733A" w:rsidRPr="002C6146" w:rsidRDefault="009A733A" w:rsidP="000443DE">
            <w:pPr>
              <w:spacing w:after="0" w:line="240" w:lineRule="auto"/>
              <w:jc w:val="both"/>
              <w:rPr>
                <w:rFonts w:ascii="Times New Roman" w:hAnsi="Times New Roman" w:cs="Times New Roman"/>
                <w:bCs/>
              </w:rPr>
            </w:pPr>
            <w:r w:rsidRPr="002C6146">
              <w:rPr>
                <w:rFonts w:ascii="Times New Roman" w:hAnsi="Times New Roman" w:cs="Times New Roman"/>
                <w:bCs/>
              </w:rPr>
              <w:t>Sagatavoti metodiskie atbalsta materiāli, tai skaitā repertuāra krājumi – vismaz 3</w:t>
            </w:r>
            <w:r w:rsidR="00E53202" w:rsidRPr="00D33E30">
              <w:rPr>
                <w:rFonts w:ascii="Times New Roman" w:hAnsi="Times New Roman" w:cs="Times New Roman"/>
                <w:bCs/>
              </w:rPr>
              <w:t> </w:t>
            </w:r>
            <w:r w:rsidRPr="002C6146">
              <w:rPr>
                <w:rFonts w:ascii="Times New Roman" w:hAnsi="Times New Roman" w:cs="Times New Roman"/>
                <w:bCs/>
              </w:rPr>
              <w:t>gadā</w:t>
            </w:r>
            <w:r w:rsidR="00E53202" w:rsidRPr="00D33E30">
              <w:rPr>
                <w:rFonts w:ascii="Times New Roman" w:hAnsi="Times New Roman" w:cs="Times New Roman"/>
                <w:bCs/>
              </w:rPr>
              <w:t>.</w:t>
            </w:r>
          </w:p>
        </w:tc>
        <w:tc>
          <w:tcPr>
            <w:tcW w:w="1417" w:type="dxa"/>
          </w:tcPr>
          <w:p w14:paraId="51FA346E" w14:textId="6E2E8AFB" w:rsidR="009A733A" w:rsidRPr="002C6146" w:rsidRDefault="009A733A" w:rsidP="000443DE">
            <w:pPr>
              <w:spacing w:after="0" w:line="240" w:lineRule="auto"/>
              <w:jc w:val="center"/>
              <w:rPr>
                <w:rFonts w:ascii="Times New Roman" w:hAnsi="Times New Roman" w:cs="Times New Roman"/>
                <w:bCs/>
              </w:rPr>
            </w:pPr>
            <w:r w:rsidRPr="002C6146">
              <w:rPr>
                <w:rFonts w:ascii="Times New Roman" w:hAnsi="Times New Roman" w:cs="Times New Roman"/>
                <w:bCs/>
              </w:rPr>
              <w:t>VISC</w:t>
            </w:r>
          </w:p>
        </w:tc>
        <w:tc>
          <w:tcPr>
            <w:tcW w:w="1672" w:type="dxa"/>
          </w:tcPr>
          <w:p w14:paraId="5272DF25" w14:textId="77777777" w:rsidR="009A733A" w:rsidRPr="002C6146" w:rsidRDefault="009A733A" w:rsidP="000443DE">
            <w:pPr>
              <w:spacing w:after="0" w:line="240" w:lineRule="auto"/>
              <w:jc w:val="center"/>
              <w:rPr>
                <w:rFonts w:ascii="Times New Roman" w:hAnsi="Times New Roman" w:cs="Times New Roman"/>
                <w:bCs/>
              </w:rPr>
            </w:pPr>
            <w:r w:rsidRPr="002C6146">
              <w:rPr>
                <w:rFonts w:ascii="Times New Roman" w:hAnsi="Times New Roman" w:cs="Times New Roman"/>
                <w:bCs/>
              </w:rPr>
              <w:t>IZM</w:t>
            </w:r>
          </w:p>
          <w:p w14:paraId="06BA518E" w14:textId="1BE76DC1" w:rsidR="009A733A" w:rsidRPr="002C6146" w:rsidRDefault="009A733A" w:rsidP="000443DE">
            <w:pPr>
              <w:spacing w:after="0" w:line="240" w:lineRule="auto"/>
              <w:jc w:val="center"/>
              <w:rPr>
                <w:rFonts w:ascii="Times New Roman" w:hAnsi="Times New Roman" w:cs="Times New Roman"/>
                <w:bCs/>
              </w:rPr>
            </w:pPr>
            <w:r w:rsidRPr="002C6146">
              <w:rPr>
                <w:rFonts w:ascii="Times New Roman" w:hAnsi="Times New Roman" w:cs="Times New Roman"/>
                <w:bCs/>
              </w:rPr>
              <w:t>Pašvaldības</w:t>
            </w:r>
          </w:p>
        </w:tc>
        <w:tc>
          <w:tcPr>
            <w:tcW w:w="3573" w:type="dxa"/>
          </w:tcPr>
          <w:p w14:paraId="2FE4261C" w14:textId="123B23B9" w:rsidR="00DF20CD" w:rsidRPr="002C6146" w:rsidRDefault="00D65781" w:rsidP="000443DE">
            <w:pPr>
              <w:spacing w:after="0" w:line="240" w:lineRule="auto"/>
              <w:jc w:val="both"/>
              <w:rPr>
                <w:rFonts w:ascii="Times New Roman" w:hAnsi="Times New Roman" w:cs="Times New Roman"/>
                <w:bCs/>
              </w:rPr>
            </w:pPr>
            <w:r w:rsidRPr="002C6146">
              <w:rPr>
                <w:rFonts w:ascii="Times New Roman" w:hAnsi="Times New Roman" w:cs="Times New Roman"/>
                <w:bCs/>
              </w:rPr>
              <w:t>Izglītības iestādēs īstenotajās interešu kult</w:t>
            </w:r>
            <w:r w:rsidR="005B35BE">
              <w:rPr>
                <w:rFonts w:ascii="Times New Roman" w:hAnsi="Times New Roman" w:cs="Times New Roman"/>
                <w:bCs/>
              </w:rPr>
              <w:t>ū</w:t>
            </w:r>
            <w:r w:rsidRPr="002C6146">
              <w:rPr>
                <w:rFonts w:ascii="Times New Roman" w:hAnsi="Times New Roman" w:cs="Times New Roman"/>
                <w:bCs/>
              </w:rPr>
              <w:t>rizglītības programmās 2022./2023. mācību gadā iesaistījušies 120 900 izglītojamie (IZM VIIS dati).</w:t>
            </w:r>
          </w:p>
          <w:p w14:paraId="49BB4FFA" w14:textId="6A80DD73" w:rsidR="00D65781" w:rsidRPr="002C6146" w:rsidRDefault="00D65781"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Organizēti </w:t>
            </w:r>
            <w:r w:rsidR="00911D9C" w:rsidRPr="002C6146">
              <w:rPr>
                <w:rFonts w:ascii="Times New Roman" w:hAnsi="Times New Roman" w:cs="Times New Roman"/>
                <w:bCs/>
              </w:rPr>
              <w:t xml:space="preserve">informatīvi izglītojoši </w:t>
            </w:r>
            <w:r w:rsidRPr="002C6146">
              <w:rPr>
                <w:rFonts w:ascii="Times New Roman" w:hAnsi="Times New Roman" w:cs="Times New Roman"/>
                <w:bCs/>
              </w:rPr>
              <w:t>seminār</w:t>
            </w:r>
            <w:r w:rsidR="00911D9C" w:rsidRPr="002C6146">
              <w:rPr>
                <w:rFonts w:ascii="Times New Roman" w:hAnsi="Times New Roman" w:cs="Times New Roman"/>
                <w:bCs/>
              </w:rPr>
              <w:t xml:space="preserve">i, repertuāra apguves modelēšanas pasākumi un profesionālās kompetences pilnveides </w:t>
            </w:r>
            <w:r w:rsidRPr="002C6146">
              <w:rPr>
                <w:rFonts w:ascii="Times New Roman" w:hAnsi="Times New Roman" w:cs="Times New Roman"/>
                <w:bCs/>
              </w:rPr>
              <w:t xml:space="preserve">kursi kultūrizglītības </w:t>
            </w:r>
            <w:r w:rsidR="00911D9C" w:rsidRPr="002C6146">
              <w:rPr>
                <w:rFonts w:ascii="Times New Roman" w:hAnsi="Times New Roman" w:cs="Times New Roman"/>
                <w:bCs/>
              </w:rPr>
              <w:t xml:space="preserve">pedagogiem. </w:t>
            </w:r>
          </w:p>
          <w:p w14:paraId="34D77626" w14:textId="5B55C0F9" w:rsidR="00D65781" w:rsidRPr="002C6146" w:rsidRDefault="00D65781" w:rsidP="000443DE">
            <w:pPr>
              <w:spacing w:after="0" w:line="240" w:lineRule="auto"/>
              <w:jc w:val="both"/>
              <w:rPr>
                <w:rFonts w:ascii="Times New Roman" w:hAnsi="Times New Roman" w:cs="Times New Roman"/>
                <w:bCs/>
              </w:rPr>
            </w:pPr>
            <w:r w:rsidRPr="002C6146">
              <w:rPr>
                <w:rFonts w:ascii="Times New Roman" w:hAnsi="Times New Roman" w:cs="Times New Roman"/>
                <w:bCs/>
              </w:rPr>
              <w:t>Sagatavoti rep</w:t>
            </w:r>
            <w:r w:rsidR="00911D9C" w:rsidRPr="002C6146">
              <w:rPr>
                <w:rFonts w:ascii="Times New Roman" w:hAnsi="Times New Roman" w:cs="Times New Roman"/>
                <w:bCs/>
              </w:rPr>
              <w:t>e</w:t>
            </w:r>
            <w:r w:rsidRPr="002C6146">
              <w:rPr>
                <w:rFonts w:ascii="Times New Roman" w:hAnsi="Times New Roman" w:cs="Times New Roman"/>
                <w:bCs/>
              </w:rPr>
              <w:t>rtuāra krājumi zēnu koriem,</w:t>
            </w:r>
            <w:r w:rsidR="007A4784" w:rsidRPr="002C6146">
              <w:rPr>
                <w:rFonts w:ascii="Times New Roman" w:hAnsi="Times New Roman" w:cs="Times New Roman"/>
                <w:bCs/>
              </w:rPr>
              <w:t xml:space="preserve"> </w:t>
            </w:r>
            <w:r w:rsidR="00911D9C" w:rsidRPr="002C6146">
              <w:rPr>
                <w:rFonts w:ascii="Times New Roman" w:hAnsi="Times New Roman" w:cs="Times New Roman"/>
                <w:bCs/>
              </w:rPr>
              <w:t>skatuviskās tautas dejas kolektīviem un folkloras kopām.</w:t>
            </w:r>
            <w:r w:rsidRPr="002C6146">
              <w:rPr>
                <w:rFonts w:ascii="Times New Roman" w:hAnsi="Times New Roman" w:cs="Times New Roman"/>
                <w:bCs/>
              </w:rPr>
              <w:t xml:space="preserve"> </w:t>
            </w:r>
          </w:p>
        </w:tc>
      </w:tr>
      <w:tr w:rsidR="006D596A" w:rsidRPr="00D33E30" w14:paraId="3A896DBF" w14:textId="77777777" w:rsidTr="2CF422BC">
        <w:tc>
          <w:tcPr>
            <w:tcW w:w="2995" w:type="dxa"/>
            <w:gridSpan w:val="3"/>
            <w:shd w:val="clear" w:color="auto" w:fill="E7E6E6" w:themeFill="background2"/>
            <w:vAlign w:val="center"/>
          </w:tcPr>
          <w:p w14:paraId="08F1AD81" w14:textId="4CFFF1C6" w:rsidR="000606EA" w:rsidRPr="002C6146" w:rsidRDefault="000606EA" w:rsidP="000443DE">
            <w:pPr>
              <w:tabs>
                <w:tab w:val="left" w:pos="597"/>
              </w:tabs>
              <w:spacing w:after="0" w:line="240" w:lineRule="auto"/>
              <w:ind w:right="92"/>
              <w:rPr>
                <w:rFonts w:ascii="Times New Roman" w:hAnsi="Times New Roman" w:cs="Times New Roman"/>
                <w:b/>
                <w:bCs/>
              </w:rPr>
            </w:pPr>
            <w:r w:rsidRPr="002C6146">
              <w:rPr>
                <w:rFonts w:ascii="Times New Roman" w:hAnsi="Times New Roman" w:cs="Times New Roman"/>
              </w:rPr>
              <w:br w:type="column"/>
            </w:r>
            <w:r w:rsidRPr="002C6146">
              <w:rPr>
                <w:rFonts w:ascii="Times New Roman" w:hAnsi="Times New Roman" w:cs="Times New Roman"/>
                <w:b/>
                <w:bCs/>
              </w:rPr>
              <w:t>2. Rīcības virziens</w:t>
            </w:r>
          </w:p>
        </w:tc>
        <w:tc>
          <w:tcPr>
            <w:tcW w:w="10892" w:type="dxa"/>
            <w:gridSpan w:val="5"/>
            <w:shd w:val="clear" w:color="auto" w:fill="E7E6E6" w:themeFill="background2"/>
            <w:vAlign w:val="center"/>
          </w:tcPr>
          <w:p w14:paraId="3A99D4E7" w14:textId="0DD37161" w:rsidR="000606EA" w:rsidRPr="002C6146" w:rsidRDefault="000606EA" w:rsidP="000443DE">
            <w:pPr>
              <w:spacing w:after="0" w:line="240" w:lineRule="auto"/>
              <w:jc w:val="both"/>
              <w:rPr>
                <w:rFonts w:ascii="Times New Roman" w:hAnsi="Times New Roman" w:cs="Times New Roman"/>
                <w:b/>
                <w:bCs/>
              </w:rPr>
            </w:pPr>
            <w:r w:rsidRPr="002C6146">
              <w:rPr>
                <w:rFonts w:ascii="Times New Roman" w:hAnsi="Times New Roman" w:cs="Times New Roman"/>
                <w:b/>
                <w:bCs/>
              </w:rPr>
              <w:t>Nodrošināt māksliniecisko kolektīvu darbību, repertuāra sagatavošanu un apg</w:t>
            </w:r>
            <w:r w:rsidR="00D92DFC">
              <w:rPr>
                <w:rFonts w:ascii="Times New Roman" w:hAnsi="Times New Roman" w:cs="Times New Roman"/>
                <w:b/>
                <w:bCs/>
              </w:rPr>
              <w:t>uvi</w:t>
            </w:r>
            <w:r w:rsidRPr="002C6146">
              <w:rPr>
                <w:rFonts w:ascii="Times New Roman" w:hAnsi="Times New Roman" w:cs="Times New Roman"/>
                <w:b/>
                <w:bCs/>
              </w:rPr>
              <w:t xml:space="preserve"> (Dziesmu un deju svētku starplaika pasākumi, tai skaitā skates, konkursi, izstādes, jaunrades pasākumi un citas iniciatīvas)</w:t>
            </w:r>
          </w:p>
        </w:tc>
      </w:tr>
      <w:tr w:rsidR="006D596A" w:rsidRPr="00E53202" w14:paraId="65C9EE21" w14:textId="77777777" w:rsidTr="2CF422BC">
        <w:tc>
          <w:tcPr>
            <w:tcW w:w="846" w:type="dxa"/>
            <w:vAlign w:val="center"/>
          </w:tcPr>
          <w:p w14:paraId="45440B55" w14:textId="042513D6" w:rsidR="000606EA" w:rsidRPr="002C6146" w:rsidRDefault="000606EA" w:rsidP="000443DE">
            <w:pPr>
              <w:tabs>
                <w:tab w:val="left" w:pos="597"/>
              </w:tabs>
              <w:spacing w:after="0" w:line="240" w:lineRule="auto"/>
              <w:ind w:right="92"/>
              <w:jc w:val="center"/>
              <w:rPr>
                <w:rFonts w:ascii="Times New Roman" w:hAnsi="Times New Roman" w:cs="Times New Roman"/>
              </w:rPr>
            </w:pPr>
            <w:r w:rsidRPr="002C6146">
              <w:rPr>
                <w:rFonts w:ascii="Times New Roman" w:hAnsi="Times New Roman" w:cs="Times New Roman"/>
                <w:bCs/>
              </w:rPr>
              <w:t>Nr. p.k.</w:t>
            </w:r>
          </w:p>
        </w:tc>
        <w:tc>
          <w:tcPr>
            <w:tcW w:w="2149" w:type="dxa"/>
            <w:gridSpan w:val="2"/>
            <w:vAlign w:val="center"/>
          </w:tcPr>
          <w:p w14:paraId="5E7398A3" w14:textId="77777777" w:rsidR="000606EA" w:rsidRPr="002C6146" w:rsidRDefault="000606EA" w:rsidP="000443DE">
            <w:pPr>
              <w:tabs>
                <w:tab w:val="left" w:pos="597"/>
              </w:tabs>
              <w:spacing w:after="0" w:line="240" w:lineRule="auto"/>
              <w:ind w:right="92"/>
              <w:jc w:val="center"/>
              <w:rPr>
                <w:rFonts w:ascii="Times New Roman" w:hAnsi="Times New Roman" w:cs="Times New Roman"/>
              </w:rPr>
            </w:pPr>
            <w:r w:rsidRPr="002C6146">
              <w:rPr>
                <w:rFonts w:ascii="Times New Roman" w:hAnsi="Times New Roman" w:cs="Times New Roman"/>
                <w:bCs/>
              </w:rPr>
              <w:t>Pasākums</w:t>
            </w:r>
          </w:p>
        </w:tc>
        <w:tc>
          <w:tcPr>
            <w:tcW w:w="1962" w:type="dxa"/>
            <w:vAlign w:val="center"/>
          </w:tcPr>
          <w:p w14:paraId="13B3A07A" w14:textId="77777777" w:rsidR="000606EA" w:rsidRPr="002C6146" w:rsidRDefault="000606EA" w:rsidP="000443DE">
            <w:pPr>
              <w:spacing w:after="0" w:line="240" w:lineRule="auto"/>
              <w:jc w:val="center"/>
              <w:rPr>
                <w:rFonts w:ascii="Times New Roman" w:hAnsi="Times New Roman" w:cs="Times New Roman"/>
                <w:b/>
                <w:bCs/>
              </w:rPr>
            </w:pPr>
            <w:r w:rsidRPr="002C6146">
              <w:rPr>
                <w:rFonts w:ascii="Times New Roman" w:hAnsi="Times New Roman" w:cs="Times New Roman"/>
              </w:rPr>
              <w:t>Darbības rezultāts</w:t>
            </w:r>
          </w:p>
        </w:tc>
        <w:tc>
          <w:tcPr>
            <w:tcW w:w="2268" w:type="dxa"/>
            <w:vAlign w:val="center"/>
          </w:tcPr>
          <w:p w14:paraId="6D201413" w14:textId="77777777" w:rsidR="000606EA" w:rsidRPr="002C6146" w:rsidRDefault="000606EA" w:rsidP="000443DE">
            <w:pPr>
              <w:spacing w:after="0" w:line="240" w:lineRule="auto"/>
              <w:jc w:val="center"/>
              <w:rPr>
                <w:rFonts w:ascii="Times New Roman" w:hAnsi="Times New Roman" w:cs="Times New Roman"/>
                <w:b/>
                <w:bCs/>
              </w:rPr>
            </w:pPr>
            <w:r w:rsidRPr="002C6146">
              <w:rPr>
                <w:rFonts w:ascii="Times New Roman" w:hAnsi="Times New Roman" w:cs="Times New Roman"/>
              </w:rPr>
              <w:t>Rezultatīvais rādītājs</w:t>
            </w:r>
          </w:p>
        </w:tc>
        <w:tc>
          <w:tcPr>
            <w:tcW w:w="1417" w:type="dxa"/>
            <w:vAlign w:val="center"/>
          </w:tcPr>
          <w:p w14:paraId="02AF201B" w14:textId="77777777" w:rsidR="000606EA" w:rsidRPr="002C6146" w:rsidRDefault="000606EA" w:rsidP="000443DE">
            <w:pPr>
              <w:spacing w:after="0" w:line="240" w:lineRule="auto"/>
              <w:jc w:val="center"/>
              <w:rPr>
                <w:rFonts w:ascii="Times New Roman" w:hAnsi="Times New Roman" w:cs="Times New Roman"/>
                <w:b/>
                <w:bCs/>
              </w:rPr>
            </w:pPr>
            <w:r w:rsidRPr="002C6146">
              <w:rPr>
                <w:rFonts w:ascii="Times New Roman" w:hAnsi="Times New Roman" w:cs="Times New Roman"/>
                <w:bCs/>
              </w:rPr>
              <w:t>Atbildīgā institūcija</w:t>
            </w:r>
          </w:p>
        </w:tc>
        <w:tc>
          <w:tcPr>
            <w:tcW w:w="1672" w:type="dxa"/>
            <w:vAlign w:val="center"/>
          </w:tcPr>
          <w:p w14:paraId="136F6163" w14:textId="77777777" w:rsidR="000606EA" w:rsidRPr="002C6146" w:rsidRDefault="000606EA" w:rsidP="000443DE">
            <w:pPr>
              <w:spacing w:after="0" w:line="240" w:lineRule="auto"/>
              <w:jc w:val="center"/>
              <w:rPr>
                <w:rFonts w:ascii="Times New Roman" w:hAnsi="Times New Roman" w:cs="Times New Roman"/>
                <w:b/>
                <w:bCs/>
              </w:rPr>
            </w:pPr>
            <w:r w:rsidRPr="002C6146">
              <w:rPr>
                <w:rFonts w:ascii="Times New Roman" w:hAnsi="Times New Roman" w:cs="Times New Roman"/>
                <w:bCs/>
              </w:rPr>
              <w:t>Līdzatbildīgās institūcijas</w:t>
            </w:r>
          </w:p>
        </w:tc>
        <w:tc>
          <w:tcPr>
            <w:tcW w:w="3573" w:type="dxa"/>
            <w:vAlign w:val="center"/>
          </w:tcPr>
          <w:p w14:paraId="32F7C193" w14:textId="77777777" w:rsidR="000606EA" w:rsidRPr="002C6146" w:rsidRDefault="000606EA" w:rsidP="000443DE">
            <w:pPr>
              <w:spacing w:after="0" w:line="240" w:lineRule="auto"/>
              <w:jc w:val="center"/>
              <w:rPr>
                <w:rFonts w:ascii="Times New Roman" w:hAnsi="Times New Roman" w:cs="Times New Roman"/>
                <w:b/>
                <w:bCs/>
              </w:rPr>
            </w:pPr>
            <w:r w:rsidRPr="002C6146">
              <w:rPr>
                <w:rFonts w:ascii="Times New Roman" w:hAnsi="Times New Roman" w:cs="Times New Roman"/>
                <w:bCs/>
              </w:rPr>
              <w:t>Izpilde</w:t>
            </w:r>
          </w:p>
        </w:tc>
      </w:tr>
      <w:tr w:rsidR="006D596A" w:rsidRPr="00E53202" w14:paraId="27685F22" w14:textId="77777777" w:rsidTr="2CF422BC">
        <w:tc>
          <w:tcPr>
            <w:tcW w:w="846" w:type="dxa"/>
            <w:shd w:val="clear" w:color="auto" w:fill="auto"/>
          </w:tcPr>
          <w:p w14:paraId="0EC15E01" w14:textId="7DD53378" w:rsidR="000606EA" w:rsidRPr="002C6146" w:rsidRDefault="000606EA" w:rsidP="000443DE">
            <w:pPr>
              <w:spacing w:after="0" w:line="240" w:lineRule="auto"/>
              <w:rPr>
                <w:rFonts w:ascii="Times New Roman" w:hAnsi="Times New Roman" w:cs="Times New Roman"/>
                <w:bCs/>
              </w:rPr>
            </w:pPr>
            <w:r w:rsidRPr="002C6146">
              <w:rPr>
                <w:rFonts w:ascii="Times New Roman" w:hAnsi="Times New Roman" w:cs="Times New Roman"/>
                <w:bCs/>
              </w:rPr>
              <w:t>2.1.</w:t>
            </w:r>
          </w:p>
        </w:tc>
        <w:tc>
          <w:tcPr>
            <w:tcW w:w="2149" w:type="dxa"/>
            <w:gridSpan w:val="2"/>
            <w:shd w:val="clear" w:color="auto" w:fill="auto"/>
          </w:tcPr>
          <w:p w14:paraId="2B400310" w14:textId="41A91C6F" w:rsidR="000606EA" w:rsidRPr="002C6146" w:rsidRDefault="000606EA" w:rsidP="000443DE">
            <w:pPr>
              <w:spacing w:after="0" w:line="240" w:lineRule="auto"/>
              <w:jc w:val="both"/>
              <w:rPr>
                <w:rFonts w:ascii="Times New Roman" w:hAnsi="Times New Roman" w:cs="Times New Roman"/>
                <w:bCs/>
              </w:rPr>
            </w:pPr>
            <w:r w:rsidRPr="002C6146">
              <w:rPr>
                <w:rFonts w:ascii="Times New Roman" w:eastAsia="Times New Roman" w:hAnsi="Times New Roman" w:cs="Times New Roman"/>
                <w:lang w:eastAsia="lv-LV"/>
              </w:rPr>
              <w:t xml:space="preserve">Sekmēt māksliniecisko kolektīvu darbības nepārtrauktību un dalību Dziesmu un deju svētku tradīcijas </w:t>
            </w:r>
            <w:r w:rsidRPr="002C6146">
              <w:rPr>
                <w:rFonts w:ascii="Times New Roman" w:eastAsia="Times New Roman" w:hAnsi="Times New Roman" w:cs="Times New Roman"/>
                <w:lang w:eastAsia="lv-LV"/>
              </w:rPr>
              <w:lastRenderedPageBreak/>
              <w:t>saglabāšanā un attīstībā</w:t>
            </w:r>
          </w:p>
        </w:tc>
        <w:tc>
          <w:tcPr>
            <w:tcW w:w="1962" w:type="dxa"/>
            <w:shd w:val="clear" w:color="auto" w:fill="auto"/>
          </w:tcPr>
          <w:p w14:paraId="1F0357AF" w14:textId="22C5292C" w:rsidR="000606EA" w:rsidRPr="002C6146" w:rsidRDefault="000606EA" w:rsidP="000443DE">
            <w:pPr>
              <w:spacing w:after="0" w:line="240" w:lineRule="auto"/>
              <w:rPr>
                <w:rFonts w:ascii="Times New Roman" w:eastAsia="Times New Roman" w:hAnsi="Times New Roman" w:cs="Times New Roman"/>
                <w:lang w:eastAsia="lv-LV"/>
              </w:rPr>
            </w:pPr>
            <w:r w:rsidRPr="002C6146">
              <w:rPr>
                <w:rFonts w:ascii="Times New Roman" w:eastAsia="Times New Roman" w:hAnsi="Times New Roman" w:cs="Times New Roman"/>
                <w:lang w:eastAsia="lv-LV"/>
              </w:rPr>
              <w:lastRenderedPageBreak/>
              <w:t xml:space="preserve">Nodrošināta valsts budžeta mērķdotācija pašvaldību un citu dibinātāju māksliniecisko kolektīvu </w:t>
            </w:r>
            <w:r w:rsidRPr="002C6146">
              <w:rPr>
                <w:rFonts w:ascii="Times New Roman" w:eastAsia="Times New Roman" w:hAnsi="Times New Roman" w:cs="Times New Roman"/>
                <w:lang w:eastAsia="lv-LV"/>
              </w:rPr>
              <w:lastRenderedPageBreak/>
              <w:t>vadītājiem darba samaksai un VSAOI;</w:t>
            </w:r>
          </w:p>
          <w:p w14:paraId="00C93C14" w14:textId="77777777" w:rsidR="00F937F3" w:rsidRPr="002C6146" w:rsidRDefault="00F937F3" w:rsidP="000443DE">
            <w:pPr>
              <w:spacing w:after="0" w:line="240" w:lineRule="auto"/>
              <w:rPr>
                <w:rFonts w:ascii="Times New Roman" w:eastAsia="Times New Roman" w:hAnsi="Times New Roman" w:cs="Times New Roman"/>
                <w:lang w:eastAsia="lv-LV"/>
              </w:rPr>
            </w:pPr>
          </w:p>
          <w:p w14:paraId="2E53AB85" w14:textId="5E479DB4" w:rsidR="000606EA" w:rsidRPr="002C6146" w:rsidRDefault="000606EA" w:rsidP="000443DE">
            <w:pPr>
              <w:spacing w:after="0" w:line="240" w:lineRule="auto"/>
              <w:jc w:val="both"/>
              <w:rPr>
                <w:rFonts w:ascii="Times New Roman" w:eastAsia="Times New Roman" w:hAnsi="Times New Roman" w:cs="Times New Roman"/>
                <w:lang w:eastAsia="lv-LV"/>
              </w:rPr>
            </w:pPr>
            <w:r w:rsidRPr="002C6146">
              <w:rPr>
                <w:rFonts w:ascii="Times New Roman" w:eastAsia="Times New Roman" w:hAnsi="Times New Roman" w:cs="Times New Roman"/>
                <w:lang w:eastAsia="lv-LV"/>
              </w:rPr>
              <w:t>Sagatavoti priekšlikumi un iesniegti izvērtēšanai KM par valsts un pašvaldību atbildību māksliniecisko kolektīvu vadītāju un speciālistu atlīdzībai pēc vienotiem principiem</w:t>
            </w:r>
          </w:p>
        </w:tc>
        <w:tc>
          <w:tcPr>
            <w:tcW w:w="2268" w:type="dxa"/>
            <w:shd w:val="clear" w:color="auto" w:fill="auto"/>
          </w:tcPr>
          <w:p w14:paraId="5020FAE2" w14:textId="6E73DC9C" w:rsidR="000606EA" w:rsidRPr="002C6146" w:rsidRDefault="000606EA" w:rsidP="000443DE">
            <w:pPr>
              <w:spacing w:after="0" w:line="240" w:lineRule="auto"/>
              <w:jc w:val="both"/>
              <w:rPr>
                <w:rFonts w:ascii="Times New Roman" w:eastAsia="Times New Roman" w:hAnsi="Times New Roman" w:cs="Times New Roman"/>
                <w:lang w:eastAsia="lv-LV"/>
              </w:rPr>
            </w:pPr>
            <w:r w:rsidRPr="002C6146">
              <w:rPr>
                <w:rFonts w:ascii="Times New Roman" w:eastAsia="Times New Roman" w:hAnsi="Times New Roman" w:cs="Times New Roman"/>
                <w:lang w:eastAsia="lv-LV"/>
              </w:rPr>
              <w:lastRenderedPageBreak/>
              <w:t>Aprēķināta un sadalīta valsts mērķdotācija vismaz 1680 māksliniecisko kolektīvu vadītājiem atbilstoši normatīvajiem aktiem</w:t>
            </w:r>
          </w:p>
        </w:tc>
        <w:tc>
          <w:tcPr>
            <w:tcW w:w="1417" w:type="dxa"/>
            <w:shd w:val="clear" w:color="auto" w:fill="auto"/>
          </w:tcPr>
          <w:p w14:paraId="1C458EBD" w14:textId="0B55B0A8" w:rsidR="000606EA" w:rsidRPr="002C6146" w:rsidRDefault="000606EA" w:rsidP="000443DE">
            <w:pPr>
              <w:spacing w:after="0" w:line="240" w:lineRule="auto"/>
              <w:jc w:val="center"/>
              <w:rPr>
                <w:rFonts w:ascii="Times New Roman" w:hAnsi="Times New Roman" w:cs="Times New Roman"/>
                <w:bCs/>
              </w:rPr>
            </w:pPr>
            <w:r w:rsidRPr="002C6146">
              <w:rPr>
                <w:rFonts w:ascii="Times New Roman" w:hAnsi="Times New Roman" w:cs="Times New Roman"/>
                <w:bCs/>
              </w:rPr>
              <w:t>LNKC</w:t>
            </w:r>
          </w:p>
        </w:tc>
        <w:tc>
          <w:tcPr>
            <w:tcW w:w="1672" w:type="dxa"/>
            <w:shd w:val="clear" w:color="auto" w:fill="auto"/>
          </w:tcPr>
          <w:p w14:paraId="118A8F31" w14:textId="77777777" w:rsidR="000606EA" w:rsidRPr="002C6146" w:rsidRDefault="000606EA" w:rsidP="000443DE">
            <w:pPr>
              <w:spacing w:after="0" w:line="240" w:lineRule="auto"/>
              <w:jc w:val="center"/>
              <w:rPr>
                <w:rFonts w:ascii="Times New Roman" w:hAnsi="Times New Roman" w:cs="Times New Roman"/>
                <w:bCs/>
              </w:rPr>
            </w:pPr>
            <w:r w:rsidRPr="002C6146">
              <w:rPr>
                <w:rFonts w:ascii="Times New Roman" w:hAnsi="Times New Roman" w:cs="Times New Roman"/>
                <w:bCs/>
              </w:rPr>
              <w:t>KM</w:t>
            </w:r>
          </w:p>
          <w:p w14:paraId="0BA4155C" w14:textId="77777777" w:rsidR="000606EA" w:rsidRPr="002C6146" w:rsidRDefault="000606EA" w:rsidP="000443DE">
            <w:pPr>
              <w:spacing w:after="0" w:line="240" w:lineRule="auto"/>
              <w:jc w:val="center"/>
              <w:rPr>
                <w:rFonts w:ascii="Times New Roman" w:hAnsi="Times New Roman" w:cs="Times New Roman"/>
                <w:bCs/>
              </w:rPr>
            </w:pPr>
            <w:r w:rsidRPr="002C6146">
              <w:rPr>
                <w:rFonts w:ascii="Times New Roman" w:hAnsi="Times New Roman" w:cs="Times New Roman"/>
                <w:bCs/>
              </w:rPr>
              <w:t>LPS</w:t>
            </w:r>
          </w:p>
          <w:p w14:paraId="3381ABF2" w14:textId="30D413A2" w:rsidR="000606EA" w:rsidRPr="002C6146" w:rsidRDefault="000606EA" w:rsidP="000443DE">
            <w:pPr>
              <w:spacing w:after="0" w:line="240" w:lineRule="auto"/>
              <w:jc w:val="center"/>
              <w:rPr>
                <w:rFonts w:ascii="Times New Roman" w:hAnsi="Times New Roman" w:cs="Times New Roman"/>
                <w:bCs/>
              </w:rPr>
            </w:pPr>
            <w:r w:rsidRPr="002C6146">
              <w:rPr>
                <w:rFonts w:ascii="Times New Roman" w:hAnsi="Times New Roman" w:cs="Times New Roman"/>
                <w:bCs/>
              </w:rPr>
              <w:t>Pašvaldības</w:t>
            </w:r>
          </w:p>
        </w:tc>
        <w:tc>
          <w:tcPr>
            <w:tcW w:w="3573" w:type="dxa"/>
            <w:shd w:val="clear" w:color="auto" w:fill="auto"/>
          </w:tcPr>
          <w:p w14:paraId="47934892" w14:textId="4B76FB57" w:rsidR="00791188" w:rsidRPr="002C6146" w:rsidRDefault="00166718" w:rsidP="000443D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Ministru kabineta </w:t>
            </w:r>
            <w:r w:rsidR="006442C7">
              <w:rPr>
                <w:rFonts w:ascii="Times New Roman" w:eastAsia="Times New Roman" w:hAnsi="Times New Roman" w:cs="Times New Roman"/>
                <w:lang w:eastAsia="lv-LV"/>
              </w:rPr>
              <w:t>2</w:t>
            </w:r>
            <w:r w:rsidR="006442C7" w:rsidRPr="006442C7">
              <w:rPr>
                <w:rFonts w:ascii="Times New Roman" w:eastAsia="Times New Roman" w:hAnsi="Times New Roman" w:cs="Times New Roman"/>
                <w:lang w:eastAsia="lv-LV"/>
              </w:rPr>
              <w:t>023.gada 16.jūnij</w:t>
            </w:r>
            <w:r w:rsidR="006442C7">
              <w:rPr>
                <w:rFonts w:ascii="Times New Roman" w:eastAsia="Times New Roman" w:hAnsi="Times New Roman" w:cs="Times New Roman"/>
                <w:lang w:eastAsia="lv-LV"/>
              </w:rPr>
              <w:t xml:space="preserve">a rīkojums </w:t>
            </w:r>
            <w:r w:rsidR="00C95990">
              <w:rPr>
                <w:rFonts w:ascii="Times New Roman" w:eastAsia="Times New Roman" w:hAnsi="Times New Roman" w:cs="Times New Roman"/>
                <w:lang w:eastAsia="lv-LV"/>
              </w:rPr>
              <w:t>Nr.347</w:t>
            </w:r>
            <w:r w:rsidR="00791188" w:rsidRPr="002C6146">
              <w:rPr>
                <w:rFonts w:ascii="Times New Roman" w:eastAsia="Times New Roman" w:hAnsi="Times New Roman" w:cs="Times New Roman"/>
                <w:lang w:eastAsia="lv-LV"/>
              </w:rPr>
              <w:t xml:space="preserve"> “Par valsts budžeta mērķdotācijas sadalījumu 202</w:t>
            </w:r>
            <w:r w:rsidR="00E679CF" w:rsidRPr="002C6146">
              <w:rPr>
                <w:rFonts w:ascii="Times New Roman" w:eastAsia="Times New Roman" w:hAnsi="Times New Roman" w:cs="Times New Roman"/>
                <w:lang w:eastAsia="lv-LV"/>
              </w:rPr>
              <w:t>3</w:t>
            </w:r>
            <w:r w:rsidR="00791188" w:rsidRPr="002C6146">
              <w:rPr>
                <w:rFonts w:ascii="Times New Roman" w:eastAsia="Times New Roman" w:hAnsi="Times New Roman" w:cs="Times New Roman"/>
                <w:lang w:eastAsia="lv-LV"/>
              </w:rPr>
              <w:t xml:space="preserve">.gadam to māksliniecisko kolektīvu vadītāju darba samaksai un </w:t>
            </w:r>
            <w:r w:rsidR="005240D1" w:rsidRPr="002C6146">
              <w:rPr>
                <w:rFonts w:ascii="Times New Roman" w:eastAsia="Times New Roman" w:hAnsi="Times New Roman" w:cs="Times New Roman"/>
                <w:lang w:eastAsia="lv-LV"/>
              </w:rPr>
              <w:t xml:space="preserve">valsts sociālās apdrošināšanas </w:t>
            </w:r>
            <w:r w:rsidR="005240D1" w:rsidRPr="002C6146">
              <w:rPr>
                <w:rFonts w:ascii="Times New Roman" w:eastAsia="Times New Roman" w:hAnsi="Times New Roman" w:cs="Times New Roman"/>
                <w:lang w:eastAsia="lv-LV"/>
              </w:rPr>
              <w:lastRenderedPageBreak/>
              <w:t>obligātajām iemaksām</w:t>
            </w:r>
            <w:r w:rsidR="00791188" w:rsidRPr="002C6146">
              <w:rPr>
                <w:rFonts w:ascii="Times New Roman" w:eastAsia="Times New Roman" w:hAnsi="Times New Roman" w:cs="Times New Roman"/>
                <w:lang w:eastAsia="lv-LV"/>
              </w:rPr>
              <w:t>, kuru dibinātāji nav pašvaldības”</w:t>
            </w:r>
            <w:r w:rsidR="009C080E">
              <w:rPr>
                <w:rFonts w:ascii="Times New Roman" w:eastAsia="Times New Roman" w:hAnsi="Times New Roman" w:cs="Times New Roman"/>
                <w:lang w:eastAsia="lv-LV"/>
              </w:rPr>
              <w:t>.</w:t>
            </w:r>
          </w:p>
          <w:p w14:paraId="7853D1F1" w14:textId="6C677297" w:rsidR="00791188" w:rsidRPr="002C6146" w:rsidRDefault="5607B026" w:rsidP="000443DE">
            <w:pPr>
              <w:spacing w:after="0" w:line="240" w:lineRule="auto"/>
              <w:jc w:val="both"/>
              <w:rPr>
                <w:rFonts w:ascii="Times New Roman" w:eastAsia="Times New Roman" w:hAnsi="Times New Roman" w:cs="Times New Roman"/>
                <w:lang w:eastAsia="lv-LV"/>
              </w:rPr>
            </w:pPr>
            <w:r w:rsidRPr="2CF422BC">
              <w:rPr>
                <w:rFonts w:ascii="Times New Roman" w:eastAsia="Times New Roman" w:hAnsi="Times New Roman" w:cs="Times New Roman"/>
                <w:lang w:eastAsia="lv-LV"/>
              </w:rPr>
              <w:t>202</w:t>
            </w:r>
            <w:r w:rsidR="4E503822" w:rsidRPr="2CF422BC">
              <w:rPr>
                <w:rFonts w:ascii="Times New Roman" w:eastAsia="Times New Roman" w:hAnsi="Times New Roman" w:cs="Times New Roman"/>
                <w:lang w:eastAsia="lv-LV"/>
              </w:rPr>
              <w:t>3</w:t>
            </w:r>
            <w:r w:rsidRPr="2CF422BC">
              <w:rPr>
                <w:rFonts w:ascii="Times New Roman" w:eastAsia="Times New Roman" w:hAnsi="Times New Roman" w:cs="Times New Roman"/>
                <w:lang w:eastAsia="lv-LV"/>
              </w:rPr>
              <w:t>.gadā nodrošināta darba samaksa un valsts sociālās apdrošināšanas obligātās iemaksas 14</w:t>
            </w:r>
            <w:r w:rsidR="4791903A" w:rsidRPr="2CF422BC">
              <w:rPr>
                <w:rFonts w:ascii="Times New Roman" w:eastAsia="Times New Roman" w:hAnsi="Times New Roman" w:cs="Times New Roman"/>
                <w:lang w:eastAsia="lv-LV"/>
              </w:rPr>
              <w:t>43</w:t>
            </w:r>
            <w:r w:rsidRPr="2CF422BC">
              <w:rPr>
                <w:rFonts w:ascii="Times New Roman" w:eastAsia="Times New Roman" w:hAnsi="Times New Roman" w:cs="Times New Roman"/>
                <w:lang w:eastAsia="lv-LV"/>
              </w:rPr>
              <w:t xml:space="preserve"> pašvaldību tautas mākslas kolektīvu vadītājiem</w:t>
            </w:r>
            <w:r w:rsidR="6DB8BADE" w:rsidRPr="2CF422BC">
              <w:rPr>
                <w:rFonts w:ascii="Times New Roman" w:eastAsia="Times New Roman" w:hAnsi="Times New Roman" w:cs="Times New Roman"/>
                <w:lang w:eastAsia="lv-LV"/>
              </w:rPr>
              <w:t>;</w:t>
            </w:r>
          </w:p>
          <w:p w14:paraId="7A3737C6" w14:textId="79D2E3B1" w:rsidR="00791188" w:rsidRPr="002C6146" w:rsidRDefault="00D92DFC" w:rsidP="000443D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791188" w:rsidRPr="002C6146">
              <w:rPr>
                <w:rFonts w:ascii="Times New Roman" w:eastAsia="Times New Roman" w:hAnsi="Times New Roman" w:cs="Times New Roman"/>
                <w:lang w:eastAsia="lv-LV"/>
              </w:rPr>
              <w:t>agatavots valsts budžeta mērķdotāciju pretendentu saraksts 202</w:t>
            </w:r>
            <w:r w:rsidR="00E679CF" w:rsidRPr="002C6146">
              <w:rPr>
                <w:rFonts w:ascii="Times New Roman" w:eastAsia="Times New Roman" w:hAnsi="Times New Roman" w:cs="Times New Roman"/>
                <w:lang w:eastAsia="lv-LV"/>
              </w:rPr>
              <w:t>4</w:t>
            </w:r>
            <w:r w:rsidR="00791188" w:rsidRPr="002C6146">
              <w:rPr>
                <w:rFonts w:ascii="Times New Roman" w:eastAsia="Times New Roman" w:hAnsi="Times New Roman" w:cs="Times New Roman"/>
                <w:lang w:eastAsia="lv-LV"/>
              </w:rPr>
              <w:t>.gadam par darbību 202</w:t>
            </w:r>
            <w:r w:rsidR="00E679CF" w:rsidRPr="002C6146">
              <w:rPr>
                <w:rFonts w:ascii="Times New Roman" w:eastAsia="Times New Roman" w:hAnsi="Times New Roman" w:cs="Times New Roman"/>
                <w:lang w:eastAsia="lv-LV"/>
              </w:rPr>
              <w:t>3</w:t>
            </w:r>
            <w:r w:rsidR="00791188" w:rsidRPr="002C6146">
              <w:rPr>
                <w:rFonts w:ascii="Times New Roman" w:eastAsia="Times New Roman" w:hAnsi="Times New Roman" w:cs="Times New Roman"/>
                <w:lang w:eastAsia="lv-LV"/>
              </w:rPr>
              <w:t>.gadā</w:t>
            </w:r>
            <w:r w:rsidR="005240D1" w:rsidRPr="002C6146">
              <w:rPr>
                <w:rFonts w:ascii="Times New Roman" w:eastAsia="Times New Roman" w:hAnsi="Times New Roman" w:cs="Times New Roman"/>
                <w:lang w:eastAsia="lv-LV"/>
              </w:rPr>
              <w:t>;</w:t>
            </w:r>
          </w:p>
          <w:p w14:paraId="2A2A8A97" w14:textId="0F3ADC7D" w:rsidR="00791188" w:rsidRPr="002C6146" w:rsidRDefault="00791188" w:rsidP="000443DE">
            <w:pPr>
              <w:spacing w:after="0" w:line="240" w:lineRule="auto"/>
              <w:jc w:val="both"/>
              <w:rPr>
                <w:rFonts w:ascii="Times New Roman" w:eastAsia="Times New Roman" w:hAnsi="Times New Roman" w:cs="Times New Roman"/>
                <w:lang w:eastAsia="lv-LV"/>
              </w:rPr>
            </w:pPr>
            <w:r w:rsidRPr="002C6146">
              <w:rPr>
                <w:rFonts w:ascii="Times New Roman" w:eastAsia="Times New Roman" w:hAnsi="Times New Roman" w:cs="Times New Roman"/>
                <w:lang w:eastAsia="lv-LV"/>
              </w:rPr>
              <w:t>202</w:t>
            </w:r>
            <w:r w:rsidR="00E679CF" w:rsidRPr="002C6146">
              <w:rPr>
                <w:rFonts w:ascii="Times New Roman" w:eastAsia="Times New Roman" w:hAnsi="Times New Roman" w:cs="Times New Roman"/>
                <w:lang w:eastAsia="lv-LV"/>
              </w:rPr>
              <w:t>3</w:t>
            </w:r>
            <w:r w:rsidRPr="002C6146">
              <w:rPr>
                <w:rFonts w:ascii="Times New Roman" w:eastAsia="Times New Roman" w:hAnsi="Times New Roman" w:cs="Times New Roman"/>
                <w:lang w:eastAsia="lv-LV"/>
              </w:rPr>
              <w:t>.gadā nodrošināta darba samaksa un valsts sociālās apdrošināšanas obligātās iemaksas 164 citu dibinātāju māksliniecisko kolektīvu vadītājiem par darbību 202</w:t>
            </w:r>
            <w:r w:rsidR="00E679CF" w:rsidRPr="002C6146">
              <w:rPr>
                <w:rFonts w:ascii="Times New Roman" w:eastAsia="Times New Roman" w:hAnsi="Times New Roman" w:cs="Times New Roman"/>
                <w:lang w:eastAsia="lv-LV"/>
              </w:rPr>
              <w:t>2</w:t>
            </w:r>
            <w:r w:rsidRPr="002C6146">
              <w:rPr>
                <w:rFonts w:ascii="Times New Roman" w:eastAsia="Times New Roman" w:hAnsi="Times New Roman" w:cs="Times New Roman"/>
                <w:lang w:eastAsia="lv-LV"/>
              </w:rPr>
              <w:t>.gadā</w:t>
            </w:r>
            <w:r w:rsidR="005240D1" w:rsidRPr="002C6146">
              <w:rPr>
                <w:rFonts w:ascii="Times New Roman" w:eastAsia="Times New Roman" w:hAnsi="Times New Roman" w:cs="Times New Roman"/>
                <w:lang w:eastAsia="lv-LV"/>
              </w:rPr>
              <w:t>;</w:t>
            </w:r>
          </w:p>
          <w:p w14:paraId="266FBB12" w14:textId="4699154C" w:rsidR="00B4200E" w:rsidRPr="002C6146" w:rsidRDefault="00D92DFC" w:rsidP="000443DE">
            <w:pPr>
              <w:spacing w:after="0" w:line="240" w:lineRule="auto"/>
              <w:jc w:val="both"/>
              <w:rPr>
                <w:rFonts w:ascii="Times New Roman" w:hAnsi="Times New Roman" w:cs="Times New Roman"/>
                <w:bCs/>
              </w:rPr>
            </w:pPr>
            <w:r>
              <w:rPr>
                <w:rFonts w:ascii="Times New Roman" w:eastAsia="Times New Roman" w:hAnsi="Times New Roman" w:cs="Times New Roman"/>
                <w:lang w:eastAsia="lv-LV"/>
              </w:rPr>
              <w:t>u</w:t>
            </w:r>
            <w:r w:rsidR="00B4200E" w:rsidRPr="002C6146">
              <w:rPr>
                <w:rFonts w:ascii="Times New Roman" w:eastAsia="Times New Roman" w:hAnsi="Times New Roman" w:cs="Times New Roman"/>
                <w:lang w:eastAsia="lv-LV"/>
              </w:rPr>
              <w:t xml:space="preserve">zsākts darbs pie amatiermākslas māksliniecisko kolektīvu vadītāju atalgojuma </w:t>
            </w:r>
            <w:r w:rsidR="00E679CF" w:rsidRPr="002C6146">
              <w:rPr>
                <w:rFonts w:ascii="Times New Roman" w:eastAsia="Times New Roman" w:hAnsi="Times New Roman" w:cs="Times New Roman"/>
                <w:lang w:eastAsia="lv-LV"/>
              </w:rPr>
              <w:t>reformas</w:t>
            </w:r>
            <w:r w:rsidR="00B4200E" w:rsidRPr="002C6146">
              <w:rPr>
                <w:rFonts w:ascii="Times New Roman" w:eastAsia="Times New Roman" w:hAnsi="Times New Roman" w:cs="Times New Roman"/>
                <w:lang w:eastAsia="lv-LV"/>
              </w:rPr>
              <w:t>.</w:t>
            </w:r>
            <w:r w:rsidR="00E679CF" w:rsidRPr="002C6146">
              <w:rPr>
                <w:rFonts w:ascii="Times New Roman" w:eastAsia="Times New Roman" w:hAnsi="Times New Roman" w:cs="Times New Roman"/>
                <w:lang w:eastAsia="lv-LV"/>
              </w:rPr>
              <w:t xml:space="preserve"> Sagatavots konceptuālais ziņojums “</w:t>
            </w:r>
            <w:r>
              <w:rPr>
                <w:rFonts w:ascii="Times New Roman" w:eastAsia="Times New Roman" w:hAnsi="Times New Roman" w:cs="Times New Roman"/>
                <w:lang w:eastAsia="lv-LV"/>
              </w:rPr>
              <w:t>P</w:t>
            </w:r>
            <w:r w:rsidR="00E679CF" w:rsidRPr="002C6146">
              <w:rPr>
                <w:rFonts w:ascii="Times New Roman" w:eastAsia="Times New Roman" w:hAnsi="Times New Roman" w:cs="Times New Roman"/>
                <w:lang w:eastAsia="lv-LV"/>
              </w:rPr>
              <w:t>ar m</w:t>
            </w:r>
            <w:r w:rsidR="00396BB1" w:rsidRPr="002C6146">
              <w:rPr>
                <w:rFonts w:ascii="Times New Roman" w:eastAsia="Times New Roman" w:hAnsi="Times New Roman" w:cs="Times New Roman"/>
                <w:lang w:eastAsia="lv-LV"/>
              </w:rPr>
              <w:t>ā</w:t>
            </w:r>
            <w:r w:rsidR="00E679CF" w:rsidRPr="002C6146">
              <w:rPr>
                <w:rFonts w:ascii="Times New Roman" w:eastAsia="Times New Roman" w:hAnsi="Times New Roman" w:cs="Times New Roman"/>
                <w:lang w:eastAsia="lv-LV"/>
              </w:rPr>
              <w:t>k</w:t>
            </w:r>
            <w:r w:rsidR="00396BB1" w:rsidRPr="002C6146">
              <w:rPr>
                <w:rFonts w:ascii="Times New Roman" w:eastAsia="Times New Roman" w:hAnsi="Times New Roman" w:cs="Times New Roman"/>
                <w:lang w:eastAsia="lv-LV"/>
              </w:rPr>
              <w:t>s</w:t>
            </w:r>
            <w:r w:rsidR="00E679CF" w:rsidRPr="002C6146">
              <w:rPr>
                <w:rFonts w:ascii="Times New Roman" w:eastAsia="Times New Roman" w:hAnsi="Times New Roman" w:cs="Times New Roman"/>
                <w:lang w:eastAsia="lv-LV"/>
              </w:rPr>
              <w:t>liniecisko kolektīvu vadītāju</w:t>
            </w:r>
            <w:r>
              <w:rPr>
                <w:rFonts w:ascii="Times New Roman" w:eastAsia="Times New Roman" w:hAnsi="Times New Roman" w:cs="Times New Roman"/>
                <w:lang w:eastAsia="lv-LV"/>
              </w:rPr>
              <w:t xml:space="preserve"> darba samaksas finansēšanas kārtības maiņu” </w:t>
            </w:r>
          </w:p>
        </w:tc>
      </w:tr>
      <w:tr w:rsidR="006D596A" w:rsidRPr="00E53202" w14:paraId="172C6458" w14:textId="77777777" w:rsidTr="2CF422BC">
        <w:tc>
          <w:tcPr>
            <w:tcW w:w="846" w:type="dxa"/>
          </w:tcPr>
          <w:p w14:paraId="6A165AAA" w14:textId="5C6DCA50" w:rsidR="000606EA" w:rsidRPr="002C6146" w:rsidRDefault="000606EA" w:rsidP="000443DE">
            <w:pPr>
              <w:spacing w:after="0" w:line="240" w:lineRule="auto"/>
              <w:rPr>
                <w:rFonts w:ascii="Times New Roman" w:hAnsi="Times New Roman" w:cs="Times New Roman"/>
                <w:bCs/>
              </w:rPr>
            </w:pPr>
            <w:r w:rsidRPr="002C6146">
              <w:rPr>
                <w:rFonts w:ascii="Times New Roman" w:hAnsi="Times New Roman" w:cs="Times New Roman"/>
                <w:bCs/>
              </w:rPr>
              <w:lastRenderedPageBreak/>
              <w:t>2.2.</w:t>
            </w:r>
          </w:p>
        </w:tc>
        <w:tc>
          <w:tcPr>
            <w:tcW w:w="2149" w:type="dxa"/>
            <w:gridSpan w:val="2"/>
          </w:tcPr>
          <w:p w14:paraId="0B2D0BED" w14:textId="1D97C35C" w:rsidR="00153984" w:rsidRDefault="00153984" w:rsidP="000443DE">
            <w:pPr>
              <w:spacing w:after="0" w:line="240" w:lineRule="auto"/>
              <w:jc w:val="both"/>
              <w:rPr>
                <w:rFonts w:ascii="Times New Roman" w:hAnsi="Times New Roman" w:cs="Times New Roman"/>
                <w:bCs/>
              </w:rPr>
            </w:pPr>
            <w:r>
              <w:rPr>
                <w:rFonts w:ascii="Times New Roman" w:hAnsi="Times New Roman" w:cs="Times New Roman"/>
                <w:bCs/>
              </w:rPr>
              <w:t>Sniegt</w:t>
            </w:r>
          </w:p>
          <w:p w14:paraId="76A11840" w14:textId="7E6887C2" w:rsidR="000606EA" w:rsidRPr="002C6146" w:rsidRDefault="000606EA"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metodisko atbalstu mākslinieciskajiem kolektīviem Latvijas pilsētās un novados, tai skaitā nodrošinot svētku starplaika un kārtējo Vispārējo latviešu Dziesmu un deju svētku </w:t>
            </w:r>
            <w:proofErr w:type="spellStart"/>
            <w:r w:rsidRPr="002C6146">
              <w:rPr>
                <w:rFonts w:ascii="Times New Roman" w:hAnsi="Times New Roman" w:cs="Times New Roman"/>
                <w:bCs/>
              </w:rPr>
              <w:t>koprepertuāra</w:t>
            </w:r>
            <w:proofErr w:type="spellEnd"/>
            <w:r w:rsidRPr="002C6146">
              <w:rPr>
                <w:rFonts w:ascii="Times New Roman" w:hAnsi="Times New Roman" w:cs="Times New Roman"/>
                <w:bCs/>
              </w:rPr>
              <w:t xml:space="preserve"> apguvi</w:t>
            </w:r>
          </w:p>
        </w:tc>
        <w:tc>
          <w:tcPr>
            <w:tcW w:w="1962" w:type="dxa"/>
          </w:tcPr>
          <w:p w14:paraId="1D2C500E" w14:textId="622E73BE" w:rsidR="000606EA" w:rsidRPr="002C6146" w:rsidRDefault="000606EA" w:rsidP="000443DE">
            <w:pPr>
              <w:spacing w:after="0" w:line="240" w:lineRule="auto"/>
              <w:jc w:val="both"/>
              <w:rPr>
                <w:rFonts w:ascii="Times New Roman" w:hAnsi="Times New Roman" w:cs="Times New Roman"/>
                <w:bCs/>
              </w:rPr>
            </w:pPr>
            <w:r w:rsidRPr="002C6146">
              <w:rPr>
                <w:rFonts w:ascii="Times New Roman" w:eastAsia="Times New Roman" w:hAnsi="Times New Roman" w:cs="Times New Roman"/>
                <w:lang w:eastAsia="lv-LV"/>
              </w:rPr>
              <w:t>Nodrošināta virsvadītāju un virsdiriģentu darbība Latvijas pilsētās un novados</w:t>
            </w:r>
            <w:r w:rsidR="00E240FB">
              <w:rPr>
                <w:rFonts w:ascii="Times New Roman" w:eastAsia="Times New Roman" w:hAnsi="Times New Roman" w:cs="Times New Roman"/>
                <w:lang w:eastAsia="lv-LV"/>
              </w:rPr>
              <w:t xml:space="preserve"> – kopā 61.</w:t>
            </w:r>
          </w:p>
        </w:tc>
        <w:tc>
          <w:tcPr>
            <w:tcW w:w="2268" w:type="dxa"/>
          </w:tcPr>
          <w:p w14:paraId="4807E5DA" w14:textId="4ADC57D1" w:rsidR="000606EA" w:rsidRPr="002C6146" w:rsidRDefault="000606EA"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Vismaz 1060 kolektīvi saņēmuši metodisko atbalstu </w:t>
            </w:r>
            <w:proofErr w:type="spellStart"/>
            <w:r w:rsidRPr="002C6146">
              <w:rPr>
                <w:rFonts w:ascii="Times New Roman" w:hAnsi="Times New Roman" w:cs="Times New Roman"/>
                <w:bCs/>
              </w:rPr>
              <w:t>koprepertuāra</w:t>
            </w:r>
            <w:proofErr w:type="spellEnd"/>
            <w:r w:rsidRPr="002C6146">
              <w:rPr>
                <w:rFonts w:ascii="Times New Roman" w:hAnsi="Times New Roman" w:cs="Times New Roman"/>
                <w:bCs/>
              </w:rPr>
              <w:t xml:space="preserve"> apguvē (kori, deju kolektīvi, pūtēju orķestri, kokļu mūzikas ansambļi)</w:t>
            </w:r>
          </w:p>
        </w:tc>
        <w:tc>
          <w:tcPr>
            <w:tcW w:w="1417" w:type="dxa"/>
          </w:tcPr>
          <w:p w14:paraId="7209C1F2" w14:textId="630A1370" w:rsidR="000606EA" w:rsidRPr="002C6146" w:rsidRDefault="000606EA" w:rsidP="000443DE">
            <w:pPr>
              <w:spacing w:after="0" w:line="240" w:lineRule="auto"/>
              <w:jc w:val="center"/>
              <w:rPr>
                <w:rFonts w:ascii="Times New Roman" w:hAnsi="Times New Roman" w:cs="Times New Roman"/>
                <w:bCs/>
              </w:rPr>
            </w:pPr>
            <w:r w:rsidRPr="002C6146">
              <w:rPr>
                <w:rFonts w:ascii="Times New Roman" w:hAnsi="Times New Roman" w:cs="Times New Roman"/>
                <w:bCs/>
              </w:rPr>
              <w:t>LNKC</w:t>
            </w:r>
          </w:p>
        </w:tc>
        <w:tc>
          <w:tcPr>
            <w:tcW w:w="1672" w:type="dxa"/>
          </w:tcPr>
          <w:p w14:paraId="3B458431" w14:textId="77777777" w:rsidR="000606EA" w:rsidRPr="002C6146" w:rsidRDefault="000606EA" w:rsidP="000443DE">
            <w:pPr>
              <w:spacing w:after="0" w:line="240" w:lineRule="auto"/>
              <w:jc w:val="center"/>
              <w:rPr>
                <w:rFonts w:ascii="Times New Roman" w:hAnsi="Times New Roman" w:cs="Times New Roman"/>
                <w:bCs/>
              </w:rPr>
            </w:pPr>
            <w:r w:rsidRPr="002C6146">
              <w:rPr>
                <w:rFonts w:ascii="Times New Roman" w:hAnsi="Times New Roman" w:cs="Times New Roman"/>
                <w:bCs/>
              </w:rPr>
              <w:t>KM</w:t>
            </w:r>
          </w:p>
          <w:p w14:paraId="7B625460" w14:textId="74ED2556" w:rsidR="000606EA" w:rsidRPr="002C6146" w:rsidRDefault="000606EA" w:rsidP="000443DE">
            <w:pPr>
              <w:spacing w:after="0" w:line="240" w:lineRule="auto"/>
              <w:jc w:val="center"/>
              <w:rPr>
                <w:rFonts w:ascii="Times New Roman" w:hAnsi="Times New Roman" w:cs="Times New Roman"/>
                <w:bCs/>
              </w:rPr>
            </w:pPr>
            <w:r w:rsidRPr="002C6146">
              <w:rPr>
                <w:rFonts w:ascii="Times New Roman" w:hAnsi="Times New Roman" w:cs="Times New Roman"/>
                <w:bCs/>
              </w:rPr>
              <w:t>Pašvaldības</w:t>
            </w:r>
          </w:p>
        </w:tc>
        <w:tc>
          <w:tcPr>
            <w:tcW w:w="3573" w:type="dxa"/>
          </w:tcPr>
          <w:p w14:paraId="309A6132" w14:textId="5E3F9A8D" w:rsidR="000606EA" w:rsidRPr="002C6146" w:rsidRDefault="000606EA" w:rsidP="000443DE">
            <w:pPr>
              <w:spacing w:after="0" w:line="240" w:lineRule="auto"/>
              <w:jc w:val="both"/>
              <w:rPr>
                <w:rFonts w:ascii="Times New Roman" w:hAnsi="Times New Roman" w:cs="Times New Roman"/>
                <w:bCs/>
              </w:rPr>
            </w:pPr>
            <w:r w:rsidRPr="002C6146">
              <w:rPr>
                <w:rFonts w:ascii="Times New Roman" w:hAnsi="Times New Roman" w:cs="Times New Roman"/>
                <w:bCs/>
              </w:rPr>
              <w:t>Nodrošināta 59 virsdiriģentu un virsvadītāju darbība Latvijas valsts pilsētās un novados, t</w:t>
            </w:r>
            <w:r w:rsidR="00E208A8" w:rsidRPr="002C6146">
              <w:rPr>
                <w:rFonts w:ascii="Times New Roman" w:hAnsi="Times New Roman" w:cs="Times New Roman"/>
                <w:bCs/>
              </w:rPr>
              <w:t>ajā skaitā</w:t>
            </w:r>
            <w:r w:rsidRPr="002C6146">
              <w:rPr>
                <w:rFonts w:ascii="Times New Roman" w:hAnsi="Times New Roman" w:cs="Times New Roman"/>
                <w:bCs/>
              </w:rPr>
              <w:t xml:space="preserve"> sniegts metodiskais atbalsts vismaz 1113 mākslinieciskajiem kolektīviem visā Latvijā, kuri Dziesmu un deju svētku tradīcijas kontekstā apgūst </w:t>
            </w:r>
            <w:proofErr w:type="spellStart"/>
            <w:r w:rsidRPr="002C6146">
              <w:rPr>
                <w:rFonts w:ascii="Times New Roman" w:hAnsi="Times New Roman" w:cs="Times New Roman"/>
                <w:bCs/>
              </w:rPr>
              <w:t>koprepertuāru</w:t>
            </w:r>
            <w:proofErr w:type="spellEnd"/>
            <w:r w:rsidRPr="002C6146">
              <w:rPr>
                <w:rFonts w:ascii="Times New Roman" w:hAnsi="Times New Roman" w:cs="Times New Roman"/>
                <w:bCs/>
              </w:rPr>
              <w:t>:</w:t>
            </w:r>
          </w:p>
          <w:p w14:paraId="2D8F97C7" w14:textId="5C872D47" w:rsidR="000606EA" w:rsidRPr="002C6146" w:rsidRDefault="000606EA" w:rsidP="000443DE">
            <w:pPr>
              <w:spacing w:after="0" w:line="240" w:lineRule="auto"/>
              <w:jc w:val="both"/>
              <w:rPr>
                <w:rFonts w:ascii="Times New Roman" w:hAnsi="Times New Roman" w:cs="Times New Roman"/>
                <w:bCs/>
              </w:rPr>
            </w:pPr>
            <w:r w:rsidRPr="002C6146">
              <w:rPr>
                <w:rFonts w:ascii="Times New Roman" w:hAnsi="Times New Roman" w:cs="Times New Roman"/>
                <w:bCs/>
              </w:rPr>
              <w:t>Kori – 22 virsdiriģenti 25 vietās (pilsētās, novados)</w:t>
            </w:r>
            <w:r w:rsidR="00E208A8" w:rsidRPr="002C6146">
              <w:rPr>
                <w:rFonts w:ascii="Times New Roman" w:hAnsi="Times New Roman" w:cs="Times New Roman"/>
                <w:bCs/>
              </w:rPr>
              <w:t>;</w:t>
            </w:r>
          </w:p>
          <w:p w14:paraId="78BE743F" w14:textId="4918FA06" w:rsidR="000606EA" w:rsidRPr="002C6146" w:rsidRDefault="000606EA" w:rsidP="000443DE">
            <w:pPr>
              <w:spacing w:after="0" w:line="240" w:lineRule="auto"/>
              <w:jc w:val="both"/>
              <w:rPr>
                <w:rFonts w:ascii="Times New Roman" w:hAnsi="Times New Roman" w:cs="Times New Roman"/>
                <w:bCs/>
              </w:rPr>
            </w:pPr>
            <w:r w:rsidRPr="002C6146">
              <w:rPr>
                <w:rFonts w:ascii="Times New Roman" w:hAnsi="Times New Roman" w:cs="Times New Roman"/>
                <w:bCs/>
              </w:rPr>
              <w:t>Latviešu skatuviskā deja – 29</w:t>
            </w:r>
            <w:r w:rsidR="00E208A8" w:rsidRPr="002C6146">
              <w:rPr>
                <w:rFonts w:ascii="Times New Roman" w:hAnsi="Times New Roman" w:cs="Times New Roman"/>
                <w:bCs/>
              </w:rPr>
              <w:t> </w:t>
            </w:r>
            <w:r w:rsidRPr="002C6146">
              <w:rPr>
                <w:rFonts w:ascii="Times New Roman" w:hAnsi="Times New Roman" w:cs="Times New Roman"/>
                <w:bCs/>
              </w:rPr>
              <w:t>virsvadītāji 30 vietās (</w:t>
            </w:r>
            <w:proofErr w:type="spellStart"/>
            <w:r w:rsidRPr="002C6146">
              <w:rPr>
                <w:rFonts w:ascii="Times New Roman" w:hAnsi="Times New Roman" w:cs="Times New Roman"/>
                <w:bCs/>
              </w:rPr>
              <w:t>valstspilsētās</w:t>
            </w:r>
            <w:proofErr w:type="spellEnd"/>
            <w:r w:rsidRPr="002C6146">
              <w:rPr>
                <w:rFonts w:ascii="Times New Roman" w:hAnsi="Times New Roman" w:cs="Times New Roman"/>
                <w:bCs/>
              </w:rPr>
              <w:t>, un novados, kā arī diasporā)</w:t>
            </w:r>
            <w:r w:rsidR="00E208A8" w:rsidRPr="002C6146">
              <w:rPr>
                <w:rFonts w:ascii="Times New Roman" w:hAnsi="Times New Roman" w:cs="Times New Roman"/>
                <w:bCs/>
              </w:rPr>
              <w:t>;</w:t>
            </w:r>
          </w:p>
          <w:p w14:paraId="3D7E959D" w14:textId="5E3C9A1C" w:rsidR="000606EA" w:rsidRPr="002C6146" w:rsidRDefault="000606EA" w:rsidP="000443DE">
            <w:pPr>
              <w:spacing w:after="0" w:line="240" w:lineRule="auto"/>
              <w:jc w:val="both"/>
              <w:rPr>
                <w:rFonts w:ascii="Times New Roman" w:hAnsi="Times New Roman" w:cs="Times New Roman"/>
                <w:bCs/>
              </w:rPr>
            </w:pPr>
            <w:r w:rsidRPr="002C6146">
              <w:rPr>
                <w:rFonts w:ascii="Times New Roman" w:hAnsi="Times New Roman" w:cs="Times New Roman"/>
                <w:bCs/>
              </w:rPr>
              <w:lastRenderedPageBreak/>
              <w:t xml:space="preserve">Pūtēju orķestri – 6 virsdiriģenti </w:t>
            </w:r>
            <w:r w:rsidR="0036692B" w:rsidRPr="002C6146">
              <w:rPr>
                <w:rFonts w:ascii="Times New Roman" w:hAnsi="Times New Roman" w:cs="Times New Roman"/>
                <w:bCs/>
              </w:rPr>
              <w:t>5</w:t>
            </w:r>
            <w:r w:rsidR="00E208A8" w:rsidRPr="002C6146">
              <w:rPr>
                <w:rFonts w:ascii="Times New Roman" w:hAnsi="Times New Roman" w:cs="Times New Roman"/>
                <w:bCs/>
              </w:rPr>
              <w:t> </w:t>
            </w:r>
            <w:r w:rsidRPr="002C6146">
              <w:rPr>
                <w:rFonts w:ascii="Times New Roman" w:hAnsi="Times New Roman" w:cs="Times New Roman"/>
                <w:bCs/>
              </w:rPr>
              <w:t>vietās (kultūrvēsturiskajos novados</w:t>
            </w:r>
            <w:r w:rsidR="0036692B" w:rsidRPr="002C6146">
              <w:rPr>
                <w:rFonts w:ascii="Times New Roman" w:hAnsi="Times New Roman" w:cs="Times New Roman"/>
                <w:bCs/>
              </w:rPr>
              <w:t xml:space="preserve"> Vidzemē, Kurzemē, Zemgalē</w:t>
            </w:r>
            <w:r w:rsidRPr="002C6146">
              <w:rPr>
                <w:rFonts w:ascii="Times New Roman" w:hAnsi="Times New Roman" w:cs="Times New Roman"/>
                <w:bCs/>
              </w:rPr>
              <w:t>,</w:t>
            </w:r>
            <w:r w:rsidR="0036692B" w:rsidRPr="002C6146">
              <w:rPr>
                <w:rFonts w:ascii="Times New Roman" w:hAnsi="Times New Roman" w:cs="Times New Roman"/>
                <w:bCs/>
              </w:rPr>
              <w:t xml:space="preserve"> Latgalē un </w:t>
            </w:r>
            <w:r w:rsidRPr="002C6146">
              <w:rPr>
                <w:rFonts w:ascii="Times New Roman" w:hAnsi="Times New Roman" w:cs="Times New Roman"/>
                <w:bCs/>
              </w:rPr>
              <w:t>Rīgā)</w:t>
            </w:r>
            <w:r w:rsidR="00E208A8" w:rsidRPr="002C6146">
              <w:rPr>
                <w:rFonts w:ascii="Times New Roman" w:hAnsi="Times New Roman" w:cs="Times New Roman"/>
                <w:bCs/>
              </w:rPr>
              <w:t>;</w:t>
            </w:r>
          </w:p>
          <w:p w14:paraId="6D2A9F41" w14:textId="55F10D85" w:rsidR="000606EA" w:rsidRPr="002C6146" w:rsidRDefault="000606EA" w:rsidP="000443DE">
            <w:pPr>
              <w:spacing w:after="0" w:line="240" w:lineRule="auto"/>
              <w:jc w:val="both"/>
              <w:rPr>
                <w:rFonts w:ascii="Times New Roman" w:hAnsi="Times New Roman" w:cs="Times New Roman"/>
                <w:bCs/>
              </w:rPr>
            </w:pPr>
            <w:r w:rsidRPr="002C6146">
              <w:rPr>
                <w:rFonts w:ascii="Times New Roman" w:hAnsi="Times New Roman" w:cs="Times New Roman"/>
                <w:bCs/>
              </w:rPr>
              <w:t>Kokļu mūzikas ansambļi – 4</w:t>
            </w:r>
            <w:r w:rsidR="00E208A8" w:rsidRPr="002C6146">
              <w:rPr>
                <w:rFonts w:ascii="Times New Roman" w:hAnsi="Times New Roman" w:cs="Times New Roman"/>
                <w:bCs/>
              </w:rPr>
              <w:t> </w:t>
            </w:r>
            <w:r w:rsidRPr="002C6146">
              <w:rPr>
                <w:rFonts w:ascii="Times New Roman" w:hAnsi="Times New Roman" w:cs="Times New Roman"/>
                <w:bCs/>
              </w:rPr>
              <w:t>virsvadītāji 4 vietās (</w:t>
            </w:r>
            <w:proofErr w:type="spellStart"/>
            <w:r w:rsidRPr="002C6146">
              <w:rPr>
                <w:rFonts w:ascii="Times New Roman" w:hAnsi="Times New Roman" w:cs="Times New Roman"/>
                <w:bCs/>
              </w:rPr>
              <w:t>Rietumlatvijas</w:t>
            </w:r>
            <w:proofErr w:type="spellEnd"/>
            <w:r w:rsidRPr="002C6146">
              <w:rPr>
                <w:rFonts w:ascii="Times New Roman" w:hAnsi="Times New Roman" w:cs="Times New Roman"/>
                <w:bCs/>
              </w:rPr>
              <w:t xml:space="preserve">, </w:t>
            </w:r>
            <w:proofErr w:type="spellStart"/>
            <w:r w:rsidRPr="002C6146">
              <w:rPr>
                <w:rFonts w:ascii="Times New Roman" w:hAnsi="Times New Roman" w:cs="Times New Roman"/>
                <w:bCs/>
              </w:rPr>
              <w:t>Austrumlatvijas</w:t>
            </w:r>
            <w:proofErr w:type="spellEnd"/>
            <w:r w:rsidRPr="002C6146">
              <w:rPr>
                <w:rFonts w:ascii="Times New Roman" w:hAnsi="Times New Roman" w:cs="Times New Roman"/>
                <w:bCs/>
              </w:rPr>
              <w:t>, Pierīgas reģionā un Rīgā)</w:t>
            </w:r>
            <w:r w:rsidR="00E208A8" w:rsidRPr="002C6146">
              <w:rPr>
                <w:rFonts w:ascii="Times New Roman" w:hAnsi="Times New Roman" w:cs="Times New Roman"/>
                <w:bCs/>
              </w:rPr>
              <w:t>.</w:t>
            </w:r>
          </w:p>
        </w:tc>
      </w:tr>
      <w:tr w:rsidR="006D596A" w:rsidRPr="00E53202" w14:paraId="586599AF" w14:textId="77777777" w:rsidTr="2CF422BC">
        <w:tc>
          <w:tcPr>
            <w:tcW w:w="846" w:type="dxa"/>
          </w:tcPr>
          <w:p w14:paraId="72E631B3" w14:textId="5C72F4CC"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lastRenderedPageBreak/>
              <w:t>2.</w:t>
            </w:r>
            <w:r w:rsidR="00821B23" w:rsidRPr="002C6146">
              <w:rPr>
                <w:rFonts w:ascii="Times New Roman" w:hAnsi="Times New Roman" w:cs="Times New Roman"/>
                <w:bCs/>
              </w:rPr>
              <w:t>3</w:t>
            </w:r>
            <w:r w:rsidRPr="002C6146">
              <w:rPr>
                <w:rFonts w:ascii="Times New Roman" w:hAnsi="Times New Roman" w:cs="Times New Roman"/>
                <w:bCs/>
              </w:rPr>
              <w:t>.</w:t>
            </w:r>
          </w:p>
        </w:tc>
        <w:tc>
          <w:tcPr>
            <w:tcW w:w="2149" w:type="dxa"/>
            <w:gridSpan w:val="2"/>
          </w:tcPr>
          <w:p w14:paraId="040D8928" w14:textId="30482256" w:rsidR="002923B2" w:rsidRPr="002C6146" w:rsidRDefault="002923B2" w:rsidP="000443DE">
            <w:pPr>
              <w:spacing w:after="0" w:line="240" w:lineRule="auto"/>
              <w:jc w:val="both"/>
              <w:rPr>
                <w:rFonts w:ascii="Times New Roman" w:hAnsi="Times New Roman" w:cs="Times New Roman"/>
                <w:bCs/>
              </w:rPr>
            </w:pPr>
            <w:r w:rsidRPr="002C6146">
              <w:rPr>
                <w:rFonts w:ascii="Times New Roman" w:eastAsia="Times New Roman" w:hAnsi="Times New Roman" w:cs="Times New Roman"/>
                <w:lang w:eastAsia="lv-LV"/>
              </w:rPr>
              <w:t xml:space="preserve">Nodrošināt savlaicīgu kārtējo Vispārējo latviešu Dziesmu un deju svētku </w:t>
            </w:r>
            <w:proofErr w:type="spellStart"/>
            <w:r w:rsidRPr="002C6146">
              <w:rPr>
                <w:rFonts w:ascii="Times New Roman" w:eastAsia="Times New Roman" w:hAnsi="Times New Roman" w:cs="Times New Roman"/>
                <w:lang w:eastAsia="lv-LV"/>
              </w:rPr>
              <w:t>koprepertuāra</w:t>
            </w:r>
            <w:proofErr w:type="spellEnd"/>
            <w:r w:rsidRPr="002C6146">
              <w:rPr>
                <w:rFonts w:ascii="Times New Roman" w:eastAsia="Times New Roman" w:hAnsi="Times New Roman" w:cs="Times New Roman"/>
                <w:lang w:eastAsia="lv-LV"/>
              </w:rPr>
              <w:t xml:space="preserve"> kvalitatīvu apguvi Latvijā un diasporā</w:t>
            </w:r>
          </w:p>
        </w:tc>
        <w:tc>
          <w:tcPr>
            <w:tcW w:w="1962" w:type="dxa"/>
          </w:tcPr>
          <w:p w14:paraId="48DBE45A" w14:textId="2B1B1944" w:rsidR="002923B2" w:rsidRPr="002C6146" w:rsidRDefault="002923B2" w:rsidP="000443DE">
            <w:pPr>
              <w:spacing w:after="0" w:line="240" w:lineRule="auto"/>
              <w:rPr>
                <w:rFonts w:ascii="Times New Roman" w:hAnsi="Times New Roman" w:cs="Times New Roman"/>
              </w:rPr>
            </w:pPr>
            <w:r w:rsidRPr="002C6146">
              <w:rPr>
                <w:rFonts w:ascii="Times New Roman" w:hAnsi="Times New Roman" w:cs="Times New Roman"/>
                <w:bCs/>
              </w:rPr>
              <w:t xml:space="preserve">Apguvei pieejams </w:t>
            </w:r>
            <w:proofErr w:type="spellStart"/>
            <w:r w:rsidRPr="002C6146">
              <w:rPr>
                <w:rFonts w:ascii="Times New Roman" w:hAnsi="Times New Roman" w:cs="Times New Roman"/>
                <w:bCs/>
              </w:rPr>
              <w:t>koprepertuārs</w:t>
            </w:r>
            <w:proofErr w:type="spellEnd"/>
            <w:r w:rsidRPr="002C6146">
              <w:rPr>
                <w:rFonts w:ascii="Times New Roman" w:hAnsi="Times New Roman" w:cs="Times New Roman"/>
                <w:bCs/>
              </w:rPr>
              <w:t xml:space="preserve"> koru, deju, pūtēju orķestru un kokļu mūzikas nozarēs (audioieraksti, deju zīmējumi, notis)</w:t>
            </w:r>
            <w:r w:rsidR="008855D8">
              <w:rPr>
                <w:rFonts w:ascii="Times New Roman" w:hAnsi="Times New Roman" w:cs="Times New Roman"/>
              </w:rPr>
              <w:t>.</w:t>
            </w:r>
          </w:p>
          <w:p w14:paraId="450502C3" w14:textId="77777777" w:rsidR="00F937F3" w:rsidRPr="002C6146" w:rsidRDefault="00F937F3" w:rsidP="000443DE">
            <w:pPr>
              <w:spacing w:after="0" w:line="240" w:lineRule="auto"/>
              <w:rPr>
                <w:rFonts w:ascii="Times New Roman" w:hAnsi="Times New Roman" w:cs="Times New Roman"/>
              </w:rPr>
            </w:pPr>
          </w:p>
          <w:p w14:paraId="16537104" w14:textId="36D419AD" w:rsidR="002923B2" w:rsidRPr="002C6146" w:rsidRDefault="002923B2" w:rsidP="000443DE">
            <w:pPr>
              <w:spacing w:after="0" w:line="240" w:lineRule="auto"/>
              <w:jc w:val="both"/>
              <w:rPr>
                <w:rFonts w:ascii="Times New Roman" w:hAnsi="Times New Roman" w:cs="Times New Roman"/>
                <w:bCs/>
              </w:rPr>
            </w:pPr>
            <w:r w:rsidRPr="002C6146">
              <w:rPr>
                <w:rFonts w:ascii="Times New Roman" w:hAnsi="Times New Roman" w:cs="Times New Roman"/>
              </w:rPr>
              <w:t xml:space="preserve">Koru, deju, putēju orķestru un kokļu mūzikas nozarēs apgūts svētku </w:t>
            </w:r>
            <w:proofErr w:type="spellStart"/>
            <w:r w:rsidRPr="002C6146">
              <w:rPr>
                <w:rFonts w:ascii="Times New Roman" w:hAnsi="Times New Roman" w:cs="Times New Roman"/>
              </w:rPr>
              <w:t>koprepertuārs</w:t>
            </w:r>
            <w:proofErr w:type="spellEnd"/>
          </w:p>
        </w:tc>
        <w:tc>
          <w:tcPr>
            <w:tcW w:w="2268" w:type="dxa"/>
          </w:tcPr>
          <w:p w14:paraId="0325060C" w14:textId="7C7E1B72" w:rsidR="002923B2" w:rsidRPr="002C6146" w:rsidRDefault="002923B2" w:rsidP="000443DE">
            <w:pPr>
              <w:spacing w:after="0" w:line="240" w:lineRule="auto"/>
              <w:rPr>
                <w:rFonts w:ascii="Times New Roman" w:hAnsi="Times New Roman" w:cs="Times New Roman"/>
              </w:rPr>
            </w:pPr>
            <w:proofErr w:type="spellStart"/>
            <w:r w:rsidRPr="002C6146">
              <w:rPr>
                <w:rFonts w:ascii="Times New Roman" w:hAnsi="Times New Roman" w:cs="Times New Roman"/>
              </w:rPr>
              <w:t>Koprepertuāru</w:t>
            </w:r>
            <w:proofErr w:type="spellEnd"/>
            <w:r w:rsidRPr="002C6146">
              <w:rPr>
                <w:rFonts w:ascii="Times New Roman" w:hAnsi="Times New Roman" w:cs="Times New Roman"/>
              </w:rPr>
              <w:t xml:space="preserve"> apguvuši vismaz 1060 kolektīvi;</w:t>
            </w:r>
          </w:p>
          <w:p w14:paraId="0CEFE7EB" w14:textId="77777777" w:rsidR="00F937F3" w:rsidRPr="002C6146" w:rsidRDefault="00F937F3" w:rsidP="000443DE">
            <w:pPr>
              <w:spacing w:after="0" w:line="240" w:lineRule="auto"/>
              <w:rPr>
                <w:rFonts w:ascii="Times New Roman" w:hAnsi="Times New Roman" w:cs="Times New Roman"/>
              </w:rPr>
            </w:pPr>
          </w:p>
          <w:p w14:paraId="3E659AA8" w14:textId="49A505FE" w:rsidR="002923B2" w:rsidRPr="002C6146" w:rsidRDefault="008855D8" w:rsidP="000443DE">
            <w:pPr>
              <w:spacing w:after="0" w:line="240" w:lineRule="auto"/>
              <w:rPr>
                <w:rFonts w:ascii="Times New Roman" w:hAnsi="Times New Roman" w:cs="Times New Roman"/>
              </w:rPr>
            </w:pPr>
            <w:r>
              <w:rPr>
                <w:rFonts w:ascii="Times New Roman" w:hAnsi="Times New Roman" w:cs="Times New Roman"/>
              </w:rPr>
              <w:t>n</w:t>
            </w:r>
            <w:r w:rsidR="002923B2" w:rsidRPr="002C6146">
              <w:rPr>
                <w:rFonts w:ascii="Times New Roman" w:hAnsi="Times New Roman" w:cs="Times New Roman"/>
              </w:rPr>
              <w:t>odrošināti balsu un partiju ieraksti, deju apraksti, video un audio ieraksti – 120;</w:t>
            </w:r>
          </w:p>
          <w:p w14:paraId="0E429025" w14:textId="77777777" w:rsidR="00F937F3" w:rsidRPr="002C6146" w:rsidRDefault="00F937F3" w:rsidP="000443DE">
            <w:pPr>
              <w:spacing w:after="0" w:line="240" w:lineRule="auto"/>
              <w:rPr>
                <w:rFonts w:ascii="Times New Roman" w:hAnsi="Times New Roman" w:cs="Times New Roman"/>
              </w:rPr>
            </w:pPr>
          </w:p>
          <w:p w14:paraId="5AEAF485" w14:textId="5AE3B544" w:rsidR="002923B2" w:rsidRPr="002C6146" w:rsidRDefault="008855D8" w:rsidP="000443DE">
            <w:pPr>
              <w:spacing w:after="0" w:line="240" w:lineRule="auto"/>
              <w:rPr>
                <w:rFonts w:ascii="Times New Roman" w:hAnsi="Times New Roman" w:cs="Times New Roman"/>
              </w:rPr>
            </w:pPr>
            <w:r>
              <w:rPr>
                <w:rFonts w:ascii="Times New Roman" w:hAnsi="Times New Roman" w:cs="Times New Roman"/>
              </w:rPr>
              <w:t>n</w:t>
            </w:r>
            <w:r w:rsidR="002923B2" w:rsidRPr="002C6146">
              <w:rPr>
                <w:rFonts w:ascii="Times New Roman" w:hAnsi="Times New Roman" w:cs="Times New Roman"/>
              </w:rPr>
              <w:t>ošu krājumi –4;</w:t>
            </w:r>
          </w:p>
          <w:p w14:paraId="6E067D85" w14:textId="77777777" w:rsidR="00F937F3" w:rsidRPr="002C6146" w:rsidRDefault="00F937F3" w:rsidP="000443DE">
            <w:pPr>
              <w:spacing w:after="0" w:line="240" w:lineRule="auto"/>
              <w:rPr>
                <w:rFonts w:ascii="Times New Roman" w:hAnsi="Times New Roman" w:cs="Times New Roman"/>
              </w:rPr>
            </w:pPr>
          </w:p>
          <w:p w14:paraId="02B36E2F" w14:textId="6CADE34B" w:rsidR="002923B2" w:rsidRPr="002C6146" w:rsidRDefault="008855D8" w:rsidP="000443DE">
            <w:pPr>
              <w:spacing w:after="0" w:line="240" w:lineRule="auto"/>
              <w:rPr>
                <w:rFonts w:ascii="Times New Roman" w:hAnsi="Times New Roman" w:cs="Times New Roman"/>
              </w:rPr>
            </w:pPr>
            <w:r>
              <w:rPr>
                <w:rFonts w:ascii="Times New Roman" w:hAnsi="Times New Roman" w:cs="Times New Roman"/>
              </w:rPr>
              <w:t>k</w:t>
            </w:r>
            <w:r w:rsidR="002923B2" w:rsidRPr="002C6146">
              <w:rPr>
                <w:rFonts w:ascii="Times New Roman" w:hAnsi="Times New Roman" w:cs="Times New Roman"/>
              </w:rPr>
              <w:t xml:space="preserve">opmēģinājumu skaits svētku </w:t>
            </w:r>
            <w:proofErr w:type="spellStart"/>
            <w:r w:rsidR="002923B2" w:rsidRPr="002C6146">
              <w:rPr>
                <w:rFonts w:ascii="Times New Roman" w:hAnsi="Times New Roman" w:cs="Times New Roman"/>
              </w:rPr>
              <w:t>koprepertuāra</w:t>
            </w:r>
            <w:proofErr w:type="spellEnd"/>
            <w:r w:rsidR="002923B2" w:rsidRPr="002C6146">
              <w:rPr>
                <w:rFonts w:ascii="Times New Roman" w:hAnsi="Times New Roman" w:cs="Times New Roman"/>
              </w:rPr>
              <w:t xml:space="preserve"> apguvei – 287;</w:t>
            </w:r>
          </w:p>
          <w:p w14:paraId="1E299EC2" w14:textId="77777777" w:rsidR="00F937F3" w:rsidRPr="002C6146" w:rsidRDefault="00F937F3" w:rsidP="000443DE">
            <w:pPr>
              <w:spacing w:after="0" w:line="240" w:lineRule="auto"/>
              <w:rPr>
                <w:rFonts w:ascii="Times New Roman" w:hAnsi="Times New Roman" w:cs="Times New Roman"/>
              </w:rPr>
            </w:pPr>
          </w:p>
          <w:p w14:paraId="3896A8B6" w14:textId="65F59C2B" w:rsidR="002923B2" w:rsidRPr="002C6146" w:rsidRDefault="008855D8" w:rsidP="000443DE">
            <w:pPr>
              <w:spacing w:after="0" w:line="240" w:lineRule="auto"/>
              <w:rPr>
                <w:rFonts w:ascii="Times New Roman" w:hAnsi="Times New Roman" w:cs="Times New Roman"/>
              </w:rPr>
            </w:pPr>
            <w:r>
              <w:rPr>
                <w:rFonts w:ascii="Times New Roman" w:hAnsi="Times New Roman" w:cs="Times New Roman"/>
              </w:rPr>
              <w:t>m</w:t>
            </w:r>
            <w:r w:rsidR="002923B2" w:rsidRPr="002C6146">
              <w:rPr>
                <w:rFonts w:ascii="Times New Roman" w:hAnsi="Times New Roman" w:cs="Times New Roman"/>
              </w:rPr>
              <w:t xml:space="preserve">odelēšanas pasākumu skaits – </w:t>
            </w:r>
          </w:p>
          <w:p w14:paraId="1A2363BF" w14:textId="06D32B56" w:rsidR="002923B2" w:rsidRPr="002C6146" w:rsidRDefault="002923B2" w:rsidP="000443DE">
            <w:pPr>
              <w:spacing w:after="0" w:line="240" w:lineRule="auto"/>
              <w:jc w:val="both"/>
              <w:rPr>
                <w:rFonts w:ascii="Times New Roman" w:hAnsi="Times New Roman" w:cs="Times New Roman"/>
                <w:bCs/>
              </w:rPr>
            </w:pPr>
            <w:r w:rsidRPr="002C6146">
              <w:rPr>
                <w:rFonts w:ascii="Times New Roman" w:hAnsi="Times New Roman" w:cs="Times New Roman"/>
              </w:rPr>
              <w:t>vismaz 19</w:t>
            </w:r>
          </w:p>
        </w:tc>
        <w:tc>
          <w:tcPr>
            <w:tcW w:w="1417" w:type="dxa"/>
          </w:tcPr>
          <w:p w14:paraId="5AB66031" w14:textId="14BCE29E"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rPr>
              <w:t>LNKC</w:t>
            </w:r>
          </w:p>
        </w:tc>
        <w:tc>
          <w:tcPr>
            <w:tcW w:w="1672" w:type="dxa"/>
          </w:tcPr>
          <w:p w14:paraId="37B86A71" w14:textId="77777777" w:rsidR="002923B2" w:rsidRPr="002C6146" w:rsidRDefault="002923B2" w:rsidP="000443DE">
            <w:pPr>
              <w:spacing w:after="0" w:line="240" w:lineRule="auto"/>
              <w:jc w:val="center"/>
              <w:rPr>
                <w:rFonts w:ascii="Times New Roman" w:hAnsi="Times New Roman" w:cs="Times New Roman"/>
              </w:rPr>
            </w:pPr>
            <w:r w:rsidRPr="002C6146">
              <w:rPr>
                <w:rFonts w:ascii="Times New Roman" w:hAnsi="Times New Roman" w:cs="Times New Roman"/>
              </w:rPr>
              <w:t xml:space="preserve">LNKC NKP </w:t>
            </w:r>
            <w:r w:rsidRPr="002C6146">
              <w:rPr>
                <w:rFonts w:ascii="Times New Roman" w:hAnsi="Times New Roman" w:cs="Times New Roman"/>
                <w:bCs/>
              </w:rPr>
              <w:t>Virsdiriģenti un virsvadītāji</w:t>
            </w:r>
          </w:p>
          <w:p w14:paraId="38D851C9" w14:textId="77777777" w:rsidR="002923B2" w:rsidRPr="002C6146" w:rsidRDefault="002923B2" w:rsidP="000443DE">
            <w:pPr>
              <w:spacing w:after="0" w:line="240" w:lineRule="auto"/>
              <w:jc w:val="center"/>
              <w:rPr>
                <w:rFonts w:ascii="Times New Roman" w:hAnsi="Times New Roman" w:cs="Times New Roman"/>
              </w:rPr>
            </w:pPr>
            <w:r w:rsidRPr="002C6146">
              <w:rPr>
                <w:rFonts w:ascii="Times New Roman" w:hAnsi="Times New Roman" w:cs="Times New Roman"/>
              </w:rPr>
              <w:t>Pašvaldības</w:t>
            </w:r>
          </w:p>
          <w:p w14:paraId="21950E6C" w14:textId="5DC6529A"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rPr>
              <w:t>NVO</w:t>
            </w:r>
          </w:p>
        </w:tc>
        <w:tc>
          <w:tcPr>
            <w:tcW w:w="3573" w:type="dxa"/>
          </w:tcPr>
          <w:p w14:paraId="3C76DB8D" w14:textId="4A604E66" w:rsidR="00644AE8" w:rsidRDefault="00644AE8" w:rsidP="000443DE">
            <w:pPr>
              <w:spacing w:after="0" w:line="240" w:lineRule="auto"/>
              <w:jc w:val="both"/>
              <w:rPr>
                <w:rFonts w:ascii="Times New Roman" w:hAnsi="Times New Roman" w:cs="Times New Roman"/>
                <w:bCs/>
              </w:rPr>
            </w:pPr>
            <w:proofErr w:type="spellStart"/>
            <w:r w:rsidRPr="002C6146">
              <w:rPr>
                <w:rFonts w:ascii="Times New Roman" w:hAnsi="Times New Roman" w:cs="Times New Roman"/>
                <w:bCs/>
              </w:rPr>
              <w:t>Koprepertuāru</w:t>
            </w:r>
            <w:proofErr w:type="spellEnd"/>
            <w:r w:rsidRPr="002C6146">
              <w:rPr>
                <w:rFonts w:ascii="Times New Roman" w:hAnsi="Times New Roman" w:cs="Times New Roman"/>
                <w:bCs/>
              </w:rPr>
              <w:t xml:space="preserve"> apguvuši 1113</w:t>
            </w:r>
            <w:r w:rsidR="00114A6F" w:rsidRPr="002C6146">
              <w:rPr>
                <w:rFonts w:ascii="Times New Roman" w:hAnsi="Times New Roman" w:cs="Times New Roman"/>
                <w:bCs/>
              </w:rPr>
              <w:t> </w:t>
            </w:r>
            <w:r w:rsidRPr="002C6146">
              <w:rPr>
                <w:rFonts w:ascii="Times New Roman" w:hAnsi="Times New Roman" w:cs="Times New Roman"/>
                <w:bCs/>
              </w:rPr>
              <w:t>mākslinieciskie kolektīvi</w:t>
            </w:r>
            <w:r w:rsidR="0031140E" w:rsidRPr="002C6146">
              <w:rPr>
                <w:rFonts w:ascii="Times New Roman" w:hAnsi="Times New Roman" w:cs="Times New Roman"/>
                <w:bCs/>
              </w:rPr>
              <w:t>.</w:t>
            </w:r>
          </w:p>
          <w:p w14:paraId="54991CCE" w14:textId="77777777" w:rsidR="00620EA1" w:rsidRPr="002C6146" w:rsidRDefault="00620EA1" w:rsidP="000443DE">
            <w:pPr>
              <w:spacing w:after="0" w:line="240" w:lineRule="auto"/>
              <w:jc w:val="both"/>
              <w:rPr>
                <w:rFonts w:ascii="Times New Roman" w:hAnsi="Times New Roman" w:cs="Times New Roman"/>
                <w:bCs/>
              </w:rPr>
            </w:pPr>
          </w:p>
          <w:p w14:paraId="07AB79A0" w14:textId="535D418C" w:rsidR="002923B2" w:rsidRPr="002C6146" w:rsidRDefault="0031140E" w:rsidP="000443DE">
            <w:pPr>
              <w:spacing w:after="0" w:line="240" w:lineRule="auto"/>
              <w:jc w:val="both"/>
              <w:rPr>
                <w:rFonts w:ascii="Times New Roman" w:hAnsi="Times New Roman" w:cs="Times New Roman"/>
                <w:bCs/>
                <w:strike/>
              </w:rPr>
            </w:pPr>
            <w:r w:rsidRPr="002C6146">
              <w:rPr>
                <w:rFonts w:ascii="Times New Roman" w:hAnsi="Times New Roman" w:cs="Times New Roman"/>
                <w:bCs/>
              </w:rPr>
              <w:t>No 01.-30.10.2022. Latvijas pilsētās un novados organizēti XXVII</w:t>
            </w:r>
            <w:r w:rsidR="00114A6F" w:rsidRPr="002C6146">
              <w:rPr>
                <w:rFonts w:ascii="Times New Roman" w:hAnsi="Times New Roman" w:cs="Times New Roman"/>
                <w:bCs/>
              </w:rPr>
              <w:t> </w:t>
            </w:r>
            <w:r w:rsidRPr="002C6146">
              <w:rPr>
                <w:rFonts w:ascii="Times New Roman" w:hAnsi="Times New Roman" w:cs="Times New Roman"/>
                <w:bCs/>
              </w:rPr>
              <w:t xml:space="preserve">Vispārējo latviešu </w:t>
            </w:r>
            <w:r w:rsidR="00114A6F" w:rsidRPr="002C6146">
              <w:rPr>
                <w:rFonts w:ascii="Times New Roman" w:hAnsi="Times New Roman" w:cs="Times New Roman"/>
                <w:bCs/>
              </w:rPr>
              <w:t>d</w:t>
            </w:r>
            <w:r w:rsidRPr="002C6146">
              <w:rPr>
                <w:rFonts w:ascii="Times New Roman" w:hAnsi="Times New Roman" w:cs="Times New Roman"/>
                <w:bCs/>
              </w:rPr>
              <w:t>ziesmu un XVII Deju svētku koru koncerta “Tīrums. Dziesmas ceļš”</w:t>
            </w:r>
            <w:r w:rsidR="00114A6F" w:rsidRPr="002C6146">
              <w:rPr>
                <w:rFonts w:ascii="Times New Roman" w:hAnsi="Times New Roman" w:cs="Times New Roman"/>
                <w:bCs/>
              </w:rPr>
              <w:t xml:space="preserve"> </w:t>
            </w:r>
            <w:r w:rsidRPr="002C6146">
              <w:rPr>
                <w:rFonts w:ascii="Times New Roman" w:hAnsi="Times New Roman" w:cs="Times New Roman"/>
                <w:bCs/>
              </w:rPr>
              <w:t>un Noslēguma koncerta “Kopā Augšup” 60 kopmēģinājumi (piedalījās 367</w:t>
            </w:r>
            <w:r w:rsidR="00834032">
              <w:rPr>
                <w:rFonts w:ascii="Times New Roman" w:hAnsi="Times New Roman" w:cs="Times New Roman"/>
                <w:bCs/>
              </w:rPr>
              <w:t> </w:t>
            </w:r>
            <w:proofErr w:type="spellStart"/>
            <w:r w:rsidRPr="002C6146">
              <w:rPr>
                <w:rFonts w:ascii="Times New Roman" w:hAnsi="Times New Roman" w:cs="Times New Roman"/>
                <w:bCs/>
              </w:rPr>
              <w:t>amatierkori</w:t>
            </w:r>
            <w:proofErr w:type="spellEnd"/>
            <w:r w:rsidRPr="002C6146">
              <w:rPr>
                <w:rFonts w:ascii="Times New Roman" w:hAnsi="Times New Roman" w:cs="Times New Roman"/>
                <w:bCs/>
              </w:rPr>
              <w:t>, 12 000 dziedātāji)</w:t>
            </w:r>
            <w:r w:rsidR="00620EA1">
              <w:rPr>
                <w:rFonts w:ascii="Times New Roman" w:hAnsi="Times New Roman" w:cs="Times New Roman"/>
                <w:bCs/>
              </w:rPr>
              <w:t>.</w:t>
            </w:r>
          </w:p>
        </w:tc>
      </w:tr>
      <w:tr w:rsidR="006D596A" w:rsidRPr="00E53202" w14:paraId="72E37809" w14:textId="77777777" w:rsidTr="2CF422BC">
        <w:tc>
          <w:tcPr>
            <w:tcW w:w="846" w:type="dxa"/>
          </w:tcPr>
          <w:p w14:paraId="43278039" w14:textId="6817CB29"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t>2.</w:t>
            </w:r>
            <w:r w:rsidR="00821B23" w:rsidRPr="002C6146">
              <w:rPr>
                <w:rFonts w:ascii="Times New Roman" w:hAnsi="Times New Roman" w:cs="Times New Roman"/>
                <w:bCs/>
              </w:rPr>
              <w:t>4</w:t>
            </w:r>
            <w:r w:rsidRPr="002C6146">
              <w:rPr>
                <w:rFonts w:ascii="Times New Roman" w:hAnsi="Times New Roman" w:cs="Times New Roman"/>
                <w:bCs/>
              </w:rPr>
              <w:t>.</w:t>
            </w:r>
          </w:p>
        </w:tc>
        <w:tc>
          <w:tcPr>
            <w:tcW w:w="2149" w:type="dxa"/>
            <w:gridSpan w:val="2"/>
          </w:tcPr>
          <w:p w14:paraId="5D6EF328" w14:textId="78B3C4D7" w:rsidR="002923B2" w:rsidRPr="002C6146" w:rsidRDefault="002923B2" w:rsidP="000443DE">
            <w:pPr>
              <w:spacing w:after="0" w:line="240" w:lineRule="auto"/>
              <w:jc w:val="both"/>
              <w:rPr>
                <w:rFonts w:ascii="Times New Roman" w:eastAsia="Times New Roman" w:hAnsi="Times New Roman" w:cs="Times New Roman"/>
                <w:lang w:eastAsia="lv-LV"/>
              </w:rPr>
            </w:pPr>
            <w:r w:rsidRPr="002C6146">
              <w:rPr>
                <w:rFonts w:ascii="Times New Roman" w:eastAsia="Times New Roman" w:hAnsi="Times New Roman" w:cs="Times New Roman"/>
                <w:lang w:eastAsia="lv-LV"/>
              </w:rPr>
              <w:t>Noteikt kārtējo Vispārējo latviešu Dziesmu un deju svētku dalībniekus</w:t>
            </w:r>
          </w:p>
        </w:tc>
        <w:tc>
          <w:tcPr>
            <w:tcW w:w="1962" w:type="dxa"/>
          </w:tcPr>
          <w:p w14:paraId="04732751" w14:textId="23935289"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rPr>
              <w:t xml:space="preserve">Īstenotas svētku dalībnieku atlases skates Latvijas reģionos, Rīgā un diasporā </w:t>
            </w:r>
            <w:r w:rsidRPr="002C6146">
              <w:rPr>
                <w:rFonts w:ascii="Times New Roman" w:eastAsia="Times New Roman" w:hAnsi="Times New Roman" w:cs="Times New Roman"/>
                <w:lang w:eastAsia="lv-LV"/>
              </w:rPr>
              <w:t xml:space="preserve">atbilstoši </w:t>
            </w:r>
            <w:r w:rsidRPr="002C6146">
              <w:rPr>
                <w:rFonts w:ascii="Times New Roman" w:hAnsi="Times New Roman" w:cs="Times New Roman"/>
                <w:shd w:val="clear" w:color="auto" w:fill="FFFFFF"/>
              </w:rPr>
              <w:t>skašu un konkursu rezultātiem</w:t>
            </w:r>
          </w:p>
        </w:tc>
        <w:tc>
          <w:tcPr>
            <w:tcW w:w="2268" w:type="dxa"/>
          </w:tcPr>
          <w:p w14:paraId="65D210EF" w14:textId="76314415" w:rsidR="002923B2" w:rsidRPr="002C6146" w:rsidRDefault="002923B2" w:rsidP="000443DE">
            <w:pPr>
              <w:spacing w:after="0" w:line="240" w:lineRule="auto"/>
              <w:rPr>
                <w:rFonts w:ascii="Times New Roman" w:hAnsi="Times New Roman" w:cs="Times New Roman"/>
              </w:rPr>
            </w:pPr>
            <w:r w:rsidRPr="002C6146">
              <w:rPr>
                <w:rFonts w:ascii="Times New Roman" w:hAnsi="Times New Roman" w:cs="Times New Roman"/>
              </w:rPr>
              <w:t>Skašu rezultāti;</w:t>
            </w:r>
          </w:p>
          <w:p w14:paraId="5B0DBFFB" w14:textId="77777777" w:rsidR="00500D46" w:rsidRPr="002C6146" w:rsidRDefault="00500D46" w:rsidP="000443DE">
            <w:pPr>
              <w:spacing w:after="0" w:line="240" w:lineRule="auto"/>
              <w:rPr>
                <w:rFonts w:ascii="Times New Roman" w:hAnsi="Times New Roman" w:cs="Times New Roman"/>
              </w:rPr>
            </w:pPr>
          </w:p>
          <w:p w14:paraId="50B80379" w14:textId="46E07F62" w:rsidR="002923B2" w:rsidRPr="002C6146" w:rsidRDefault="002923B2" w:rsidP="000443DE">
            <w:pPr>
              <w:spacing w:after="0" w:line="240" w:lineRule="auto"/>
              <w:rPr>
                <w:rFonts w:ascii="Times New Roman" w:hAnsi="Times New Roman" w:cs="Times New Roman"/>
              </w:rPr>
            </w:pPr>
            <w:r w:rsidRPr="002C6146">
              <w:rPr>
                <w:rFonts w:ascii="Times New Roman" w:hAnsi="Times New Roman" w:cs="Times New Roman"/>
                <w:bCs/>
              </w:rPr>
              <w:t>Svētkos piedalās vismaz 1600 mākslinieciskie kolektīvi, 43000 dalībnieki</w:t>
            </w:r>
          </w:p>
        </w:tc>
        <w:tc>
          <w:tcPr>
            <w:tcW w:w="1417" w:type="dxa"/>
          </w:tcPr>
          <w:p w14:paraId="3E6A29E0" w14:textId="2D83B549" w:rsidR="002923B2" w:rsidRPr="002C6146" w:rsidRDefault="002923B2" w:rsidP="000443DE">
            <w:pPr>
              <w:spacing w:after="0" w:line="240" w:lineRule="auto"/>
              <w:jc w:val="center"/>
              <w:rPr>
                <w:rFonts w:ascii="Times New Roman" w:hAnsi="Times New Roman" w:cs="Times New Roman"/>
              </w:rPr>
            </w:pPr>
            <w:r w:rsidRPr="002C6146">
              <w:rPr>
                <w:rFonts w:ascii="Times New Roman" w:hAnsi="Times New Roman" w:cs="Times New Roman"/>
                <w:bCs/>
              </w:rPr>
              <w:t>LNKC</w:t>
            </w:r>
          </w:p>
        </w:tc>
        <w:tc>
          <w:tcPr>
            <w:tcW w:w="1672" w:type="dxa"/>
          </w:tcPr>
          <w:p w14:paraId="30CE6D77" w14:textId="77777777"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Pašvaldības</w:t>
            </w:r>
          </w:p>
          <w:p w14:paraId="7A4A2DB1" w14:textId="77777777"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PBLA</w:t>
            </w:r>
          </w:p>
          <w:p w14:paraId="09D545F4" w14:textId="0AC7D9BD" w:rsidR="002923B2" w:rsidRPr="002C6146" w:rsidRDefault="002923B2" w:rsidP="000443DE">
            <w:pPr>
              <w:spacing w:after="0" w:line="240" w:lineRule="auto"/>
              <w:jc w:val="center"/>
              <w:rPr>
                <w:rFonts w:ascii="Times New Roman" w:hAnsi="Times New Roman" w:cs="Times New Roman"/>
                <w:bCs/>
                <w:strike/>
              </w:rPr>
            </w:pPr>
            <w:r w:rsidRPr="002C6146">
              <w:rPr>
                <w:rFonts w:ascii="Times New Roman" w:hAnsi="Times New Roman" w:cs="Times New Roman"/>
                <w:bCs/>
              </w:rPr>
              <w:t>ELA</w:t>
            </w:r>
          </w:p>
        </w:tc>
        <w:tc>
          <w:tcPr>
            <w:tcW w:w="3573" w:type="dxa"/>
          </w:tcPr>
          <w:p w14:paraId="42FA00AC" w14:textId="10282761" w:rsidR="00697C99" w:rsidRPr="002C6146" w:rsidRDefault="00697C99"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Koru </w:t>
            </w:r>
            <w:r w:rsidR="004623F8" w:rsidRPr="002C6146">
              <w:rPr>
                <w:rFonts w:ascii="Times New Roman" w:hAnsi="Times New Roman" w:cs="Times New Roman"/>
                <w:bCs/>
              </w:rPr>
              <w:t xml:space="preserve">repertuāru pārbaudes </w:t>
            </w:r>
            <w:r w:rsidRPr="002C6146">
              <w:rPr>
                <w:rFonts w:ascii="Times New Roman" w:hAnsi="Times New Roman" w:cs="Times New Roman"/>
                <w:bCs/>
              </w:rPr>
              <w:t xml:space="preserve">skates </w:t>
            </w:r>
            <w:r w:rsidR="00752C9B" w:rsidRPr="002C6146">
              <w:rPr>
                <w:rFonts w:ascii="Times New Roman" w:hAnsi="Times New Roman" w:cs="Times New Roman"/>
                <w:bCs/>
              </w:rPr>
              <w:t xml:space="preserve">(kopā 32) </w:t>
            </w:r>
            <w:r w:rsidRPr="002C6146">
              <w:rPr>
                <w:rFonts w:ascii="Times New Roman" w:hAnsi="Times New Roman" w:cs="Times New Roman"/>
                <w:bCs/>
              </w:rPr>
              <w:t>notika</w:t>
            </w:r>
            <w:r w:rsidR="00DE1D11" w:rsidRPr="002C6146">
              <w:rPr>
                <w:rFonts w:ascii="Times New Roman" w:hAnsi="Times New Roman" w:cs="Times New Roman"/>
                <w:bCs/>
              </w:rPr>
              <w:t xml:space="preserve"> no 23.03.-17.05</w:t>
            </w:r>
            <w:r w:rsidR="00FC4D19" w:rsidRPr="00A663DB">
              <w:rPr>
                <w:rFonts w:ascii="Times New Roman" w:hAnsi="Times New Roman" w:cs="Times New Roman"/>
                <w:bCs/>
              </w:rPr>
              <w:t>.2023.</w:t>
            </w:r>
            <w:r w:rsidR="006D060F" w:rsidRPr="002C6146">
              <w:rPr>
                <w:rFonts w:ascii="Times New Roman" w:hAnsi="Times New Roman" w:cs="Times New Roman"/>
                <w:bCs/>
              </w:rPr>
              <w:t xml:space="preserve"> dažādos Latvijas novados, t</w:t>
            </w:r>
            <w:r w:rsidR="003B63C6" w:rsidRPr="00A663DB">
              <w:rPr>
                <w:rFonts w:ascii="Times New Roman" w:hAnsi="Times New Roman" w:cs="Times New Roman"/>
                <w:bCs/>
              </w:rPr>
              <w:t>ajā skaitā</w:t>
            </w:r>
            <w:r w:rsidR="006D060F" w:rsidRPr="002C6146">
              <w:rPr>
                <w:rFonts w:ascii="Times New Roman" w:hAnsi="Times New Roman" w:cs="Times New Roman"/>
                <w:bCs/>
              </w:rPr>
              <w:t xml:space="preserve"> viena </w:t>
            </w:r>
            <w:proofErr w:type="spellStart"/>
            <w:r w:rsidR="006D060F" w:rsidRPr="002C6146">
              <w:rPr>
                <w:rFonts w:ascii="Times New Roman" w:hAnsi="Times New Roman" w:cs="Times New Roman"/>
                <w:bCs/>
              </w:rPr>
              <w:t>videoskate</w:t>
            </w:r>
            <w:proofErr w:type="spellEnd"/>
            <w:r w:rsidR="006D060F" w:rsidRPr="002C6146">
              <w:rPr>
                <w:rFonts w:ascii="Times New Roman" w:hAnsi="Times New Roman" w:cs="Times New Roman"/>
                <w:bCs/>
              </w:rPr>
              <w:t xml:space="preserve"> – diasporas koru snieguma izvērtēšanai. Skatēs piedalījās 444</w:t>
            </w:r>
            <w:r w:rsidR="003B63C6" w:rsidRPr="00A663DB">
              <w:rPr>
                <w:rFonts w:ascii="Times New Roman" w:hAnsi="Times New Roman" w:cs="Times New Roman"/>
                <w:bCs/>
              </w:rPr>
              <w:t> </w:t>
            </w:r>
            <w:r w:rsidR="006D060F" w:rsidRPr="002C6146">
              <w:rPr>
                <w:rFonts w:ascii="Times New Roman" w:hAnsi="Times New Roman" w:cs="Times New Roman"/>
                <w:bCs/>
              </w:rPr>
              <w:t xml:space="preserve">kolektīvi, no kuriem jaukto koru A grupā – 143, jaukto koru B grupā – 124, sieviešu koru grupā </w:t>
            </w:r>
            <w:r w:rsidR="002057A2">
              <w:rPr>
                <w:rFonts w:ascii="Times New Roman" w:hAnsi="Times New Roman" w:cs="Times New Roman"/>
                <w:bCs/>
              </w:rPr>
              <w:t>–</w:t>
            </w:r>
            <w:r w:rsidR="006D060F" w:rsidRPr="002C6146">
              <w:rPr>
                <w:rFonts w:ascii="Times New Roman" w:hAnsi="Times New Roman" w:cs="Times New Roman"/>
                <w:bCs/>
              </w:rPr>
              <w:t xml:space="preserve"> 82, vīru </w:t>
            </w:r>
            <w:r w:rsidR="006D060F" w:rsidRPr="002C6146">
              <w:rPr>
                <w:rFonts w:ascii="Times New Roman" w:hAnsi="Times New Roman" w:cs="Times New Roman"/>
                <w:bCs/>
              </w:rPr>
              <w:lastRenderedPageBreak/>
              <w:t>koru grupā – 23, senioru koru grupā – 35, jauniešu koru grupā – 36</w:t>
            </w:r>
            <w:r w:rsidR="003F51A3" w:rsidRPr="002C6146">
              <w:rPr>
                <w:rFonts w:ascii="Times New Roman" w:hAnsi="Times New Roman" w:cs="Times New Roman"/>
                <w:bCs/>
              </w:rPr>
              <w:t>.</w:t>
            </w:r>
          </w:p>
          <w:p w14:paraId="0C35CA9C" w14:textId="0BAEB83C" w:rsidR="00233FF7" w:rsidRPr="002C6146" w:rsidRDefault="00233FF7"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Latviešu </w:t>
            </w:r>
            <w:r w:rsidR="0048046D" w:rsidRPr="002C6146">
              <w:rPr>
                <w:rFonts w:ascii="Times New Roman" w:hAnsi="Times New Roman" w:cs="Times New Roman"/>
                <w:bCs/>
              </w:rPr>
              <w:t>skatuviskās dejas repertuāra pārbaudes skates notik</w:t>
            </w:r>
            <w:r w:rsidR="000B08FF" w:rsidRPr="002C6146">
              <w:rPr>
                <w:rFonts w:ascii="Times New Roman" w:hAnsi="Times New Roman" w:cs="Times New Roman"/>
                <w:bCs/>
              </w:rPr>
              <w:t>a no 03.03-</w:t>
            </w:r>
            <w:r w:rsidR="00EE25F7">
              <w:rPr>
                <w:rFonts w:ascii="Times New Roman" w:hAnsi="Times New Roman" w:cs="Times New Roman"/>
                <w:bCs/>
              </w:rPr>
              <w:t>0</w:t>
            </w:r>
            <w:r w:rsidR="000B08FF" w:rsidRPr="002C6146">
              <w:rPr>
                <w:rFonts w:ascii="Times New Roman" w:hAnsi="Times New Roman" w:cs="Times New Roman"/>
                <w:bCs/>
              </w:rPr>
              <w:t>9.05.</w:t>
            </w:r>
            <w:r w:rsidR="00EE25F7">
              <w:rPr>
                <w:rFonts w:ascii="Times New Roman" w:hAnsi="Times New Roman" w:cs="Times New Roman"/>
                <w:bCs/>
              </w:rPr>
              <w:t>2023.</w:t>
            </w:r>
            <w:r w:rsidR="00F1442F">
              <w:rPr>
                <w:rFonts w:ascii="Times New Roman" w:hAnsi="Times New Roman" w:cs="Times New Roman"/>
                <w:bCs/>
              </w:rPr>
              <w:t>,</w:t>
            </w:r>
            <w:r w:rsidR="000B08FF" w:rsidRPr="002C6146">
              <w:rPr>
                <w:rFonts w:ascii="Times New Roman" w:hAnsi="Times New Roman" w:cs="Times New Roman"/>
                <w:bCs/>
              </w:rPr>
              <w:t xml:space="preserve"> </w:t>
            </w:r>
            <w:r w:rsidR="004F08C8" w:rsidRPr="002C6146">
              <w:rPr>
                <w:rFonts w:ascii="Times New Roman" w:hAnsi="Times New Roman" w:cs="Times New Roman"/>
                <w:bCs/>
              </w:rPr>
              <w:t xml:space="preserve">dalībnieku svētku atlases skates notika 31 </w:t>
            </w:r>
            <w:r w:rsidR="00C06524" w:rsidRPr="002C6146">
              <w:rPr>
                <w:rFonts w:ascii="Times New Roman" w:hAnsi="Times New Roman" w:cs="Times New Roman"/>
                <w:bCs/>
              </w:rPr>
              <w:t>L</w:t>
            </w:r>
            <w:r w:rsidR="004F08C8" w:rsidRPr="002C6146">
              <w:rPr>
                <w:rFonts w:ascii="Times New Roman" w:hAnsi="Times New Roman" w:cs="Times New Roman"/>
                <w:bCs/>
              </w:rPr>
              <w:t>atvijas vietā</w:t>
            </w:r>
            <w:r w:rsidR="00C06524" w:rsidRPr="002C6146">
              <w:rPr>
                <w:rFonts w:ascii="Times New Roman" w:hAnsi="Times New Roman" w:cs="Times New Roman"/>
                <w:bCs/>
              </w:rPr>
              <w:t>, piedalījās 686</w:t>
            </w:r>
            <w:r w:rsidR="0086234B" w:rsidRPr="002C6146">
              <w:rPr>
                <w:rFonts w:ascii="Times New Roman" w:hAnsi="Times New Roman" w:cs="Times New Roman"/>
                <w:bCs/>
              </w:rPr>
              <w:t xml:space="preserve"> deju kolektīvi.</w:t>
            </w:r>
          </w:p>
          <w:p w14:paraId="1459DD05" w14:textId="48DE9D21" w:rsidR="00E60744" w:rsidRPr="002C6146" w:rsidRDefault="006B0D76" w:rsidP="000443DE">
            <w:pPr>
              <w:spacing w:after="0" w:line="240" w:lineRule="auto"/>
              <w:jc w:val="both"/>
              <w:rPr>
                <w:rFonts w:ascii="Times New Roman" w:hAnsi="Times New Roman" w:cs="Times New Roman"/>
                <w:bCs/>
              </w:rPr>
            </w:pPr>
            <w:r w:rsidRPr="002C6146">
              <w:rPr>
                <w:rFonts w:ascii="Times New Roman" w:hAnsi="Times New Roman" w:cs="Times New Roman"/>
                <w:bCs/>
              </w:rPr>
              <w:t>Pūtēju orķestru</w:t>
            </w:r>
            <w:r w:rsidR="00D70A16" w:rsidRPr="002C6146">
              <w:rPr>
                <w:rFonts w:ascii="Times New Roman" w:hAnsi="Times New Roman" w:cs="Times New Roman"/>
                <w:bCs/>
              </w:rPr>
              <w:t xml:space="preserve"> repertuāra pārbaudes </w:t>
            </w:r>
            <w:r w:rsidR="00697C99" w:rsidRPr="002C6146">
              <w:rPr>
                <w:rFonts w:ascii="Times New Roman" w:hAnsi="Times New Roman" w:cs="Times New Roman"/>
                <w:bCs/>
              </w:rPr>
              <w:t>s</w:t>
            </w:r>
            <w:r w:rsidR="00D70A16" w:rsidRPr="002C6146">
              <w:rPr>
                <w:rFonts w:ascii="Times New Roman" w:hAnsi="Times New Roman" w:cs="Times New Roman"/>
                <w:bCs/>
              </w:rPr>
              <w:t>kates notika no 1</w:t>
            </w:r>
            <w:r w:rsidR="00EA53BD" w:rsidRPr="002C6146">
              <w:rPr>
                <w:rFonts w:ascii="Times New Roman" w:hAnsi="Times New Roman" w:cs="Times New Roman"/>
                <w:bCs/>
              </w:rPr>
              <w:t>9.03.-15.04.</w:t>
            </w:r>
            <w:r w:rsidR="00EE25F7">
              <w:rPr>
                <w:rFonts w:ascii="Times New Roman" w:hAnsi="Times New Roman" w:cs="Times New Roman"/>
                <w:bCs/>
              </w:rPr>
              <w:t>2023.</w:t>
            </w:r>
            <w:r w:rsidR="00EA53BD" w:rsidRPr="002C6146">
              <w:rPr>
                <w:rFonts w:ascii="Times New Roman" w:hAnsi="Times New Roman" w:cs="Times New Roman"/>
                <w:bCs/>
              </w:rPr>
              <w:t xml:space="preserve">  4</w:t>
            </w:r>
            <w:r w:rsidR="00EE25F7">
              <w:rPr>
                <w:rFonts w:ascii="Times New Roman" w:hAnsi="Times New Roman" w:cs="Times New Roman"/>
                <w:bCs/>
              </w:rPr>
              <w:t> </w:t>
            </w:r>
            <w:r w:rsidR="00EE5FF0" w:rsidRPr="002C6146">
              <w:rPr>
                <w:rFonts w:ascii="Times New Roman" w:hAnsi="Times New Roman" w:cs="Times New Roman"/>
                <w:bCs/>
              </w:rPr>
              <w:t>L</w:t>
            </w:r>
            <w:r w:rsidR="00EA53BD" w:rsidRPr="002C6146">
              <w:rPr>
                <w:rFonts w:ascii="Times New Roman" w:hAnsi="Times New Roman" w:cs="Times New Roman"/>
                <w:bCs/>
              </w:rPr>
              <w:t>atvijas vietās</w:t>
            </w:r>
            <w:r w:rsidR="00EE5FF0" w:rsidRPr="002C6146">
              <w:rPr>
                <w:rFonts w:ascii="Times New Roman" w:hAnsi="Times New Roman" w:cs="Times New Roman"/>
                <w:bCs/>
              </w:rPr>
              <w:t>, piedalījās 61 pūtēju orķestris.</w:t>
            </w:r>
          </w:p>
          <w:p w14:paraId="3ACDCFB4" w14:textId="6F7B6431" w:rsidR="00643E58" w:rsidRPr="002C6146" w:rsidRDefault="00643E58"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Koklētāju ansambļu repertuāra pārbaudes skates notika no </w:t>
            </w:r>
            <w:r w:rsidR="00C6008C" w:rsidRPr="002C6146">
              <w:rPr>
                <w:rFonts w:ascii="Times New Roman" w:hAnsi="Times New Roman" w:cs="Times New Roman"/>
                <w:bCs/>
              </w:rPr>
              <w:t>16</w:t>
            </w:r>
            <w:r w:rsidRPr="002C6146">
              <w:rPr>
                <w:rFonts w:ascii="Times New Roman" w:hAnsi="Times New Roman" w:cs="Times New Roman"/>
                <w:bCs/>
              </w:rPr>
              <w:t>.-</w:t>
            </w:r>
            <w:r w:rsidR="00C6008C" w:rsidRPr="002C6146">
              <w:rPr>
                <w:rFonts w:ascii="Times New Roman" w:hAnsi="Times New Roman" w:cs="Times New Roman"/>
                <w:bCs/>
              </w:rPr>
              <w:t>23</w:t>
            </w:r>
            <w:r w:rsidRPr="002C6146">
              <w:rPr>
                <w:rFonts w:ascii="Times New Roman" w:hAnsi="Times New Roman" w:cs="Times New Roman"/>
                <w:bCs/>
              </w:rPr>
              <w:t>.04.</w:t>
            </w:r>
            <w:r w:rsidR="00EE25F7">
              <w:rPr>
                <w:rFonts w:ascii="Times New Roman" w:hAnsi="Times New Roman" w:cs="Times New Roman"/>
                <w:bCs/>
              </w:rPr>
              <w:t>2023.</w:t>
            </w:r>
            <w:r w:rsidR="00146A3A" w:rsidRPr="002C6146">
              <w:rPr>
                <w:rFonts w:ascii="Times New Roman" w:hAnsi="Times New Roman" w:cs="Times New Roman"/>
                <w:bCs/>
              </w:rPr>
              <w:t xml:space="preserve"> Rīgā, piedalījās </w:t>
            </w:r>
            <w:r w:rsidR="004C7FB6" w:rsidRPr="002C6146">
              <w:rPr>
                <w:rFonts w:ascii="Times New Roman" w:hAnsi="Times New Roman" w:cs="Times New Roman"/>
                <w:bCs/>
              </w:rPr>
              <w:t>74</w:t>
            </w:r>
            <w:r w:rsidR="00332C0E">
              <w:rPr>
                <w:rFonts w:ascii="Times New Roman" w:hAnsi="Times New Roman" w:cs="Times New Roman"/>
                <w:bCs/>
              </w:rPr>
              <w:t> </w:t>
            </w:r>
            <w:r w:rsidR="004C7FB6" w:rsidRPr="002C6146">
              <w:rPr>
                <w:rFonts w:ascii="Times New Roman" w:hAnsi="Times New Roman" w:cs="Times New Roman"/>
                <w:bCs/>
              </w:rPr>
              <w:t>ko</w:t>
            </w:r>
            <w:r w:rsidR="0063110C" w:rsidRPr="002C6146">
              <w:rPr>
                <w:rFonts w:ascii="Times New Roman" w:hAnsi="Times New Roman" w:cs="Times New Roman"/>
                <w:bCs/>
              </w:rPr>
              <w:t>k</w:t>
            </w:r>
            <w:r w:rsidR="004C7FB6" w:rsidRPr="002C6146">
              <w:rPr>
                <w:rFonts w:ascii="Times New Roman" w:hAnsi="Times New Roman" w:cs="Times New Roman"/>
                <w:bCs/>
              </w:rPr>
              <w:t>lētāju ansambļi.</w:t>
            </w:r>
          </w:p>
          <w:p w14:paraId="12CC33FA" w14:textId="5EC3C6EC" w:rsidR="002C323F" w:rsidRPr="002C6146" w:rsidRDefault="002C323F" w:rsidP="000443DE">
            <w:pPr>
              <w:spacing w:after="0" w:line="240" w:lineRule="auto"/>
              <w:jc w:val="both"/>
              <w:rPr>
                <w:rFonts w:ascii="Times New Roman" w:hAnsi="Times New Roman" w:cs="Times New Roman"/>
                <w:bCs/>
              </w:rPr>
            </w:pPr>
            <w:proofErr w:type="spellStart"/>
            <w:r w:rsidRPr="002C6146">
              <w:rPr>
                <w:rFonts w:ascii="Times New Roman" w:hAnsi="Times New Roman" w:cs="Times New Roman"/>
                <w:bCs/>
              </w:rPr>
              <w:t>Amatierteātru</w:t>
            </w:r>
            <w:proofErr w:type="spellEnd"/>
            <w:r w:rsidRPr="002C6146">
              <w:rPr>
                <w:rFonts w:ascii="Times New Roman" w:hAnsi="Times New Roman" w:cs="Times New Roman"/>
                <w:bCs/>
              </w:rPr>
              <w:t xml:space="preserve"> iestudējumu skates “Gada fināls” 1</w:t>
            </w:r>
            <w:r w:rsidR="00172B7C" w:rsidRPr="002C6146">
              <w:rPr>
                <w:rFonts w:ascii="Times New Roman" w:hAnsi="Times New Roman" w:cs="Times New Roman"/>
                <w:bCs/>
              </w:rPr>
              <w:t>1</w:t>
            </w:r>
            <w:r w:rsidRPr="002C6146">
              <w:rPr>
                <w:rFonts w:ascii="Times New Roman" w:hAnsi="Times New Roman" w:cs="Times New Roman"/>
                <w:bCs/>
              </w:rPr>
              <w:t>.</w:t>
            </w:r>
            <w:r w:rsidR="00172B7C" w:rsidRPr="002C6146">
              <w:rPr>
                <w:rFonts w:ascii="Times New Roman" w:hAnsi="Times New Roman" w:cs="Times New Roman"/>
                <w:bCs/>
              </w:rPr>
              <w:t>-12</w:t>
            </w:r>
            <w:r w:rsidRPr="002C6146">
              <w:rPr>
                <w:rFonts w:ascii="Times New Roman" w:hAnsi="Times New Roman" w:cs="Times New Roman"/>
                <w:bCs/>
              </w:rPr>
              <w:t>.0</w:t>
            </w:r>
            <w:r w:rsidR="00172B7C" w:rsidRPr="002C6146">
              <w:rPr>
                <w:rFonts w:ascii="Times New Roman" w:hAnsi="Times New Roman" w:cs="Times New Roman"/>
                <w:bCs/>
              </w:rPr>
              <w:t>3</w:t>
            </w:r>
            <w:r w:rsidRPr="002C6146">
              <w:rPr>
                <w:rFonts w:ascii="Times New Roman" w:hAnsi="Times New Roman" w:cs="Times New Roman"/>
                <w:bCs/>
              </w:rPr>
              <w:t>.</w:t>
            </w:r>
            <w:r w:rsidR="00332C0E">
              <w:rPr>
                <w:rFonts w:ascii="Times New Roman" w:hAnsi="Times New Roman" w:cs="Times New Roman"/>
                <w:bCs/>
              </w:rPr>
              <w:t>2023.</w:t>
            </w:r>
            <w:r w:rsidRPr="002C6146">
              <w:rPr>
                <w:rFonts w:ascii="Times New Roman" w:hAnsi="Times New Roman" w:cs="Times New Roman"/>
                <w:bCs/>
              </w:rPr>
              <w:t xml:space="preserve"> Rīgā (1</w:t>
            </w:r>
            <w:r w:rsidR="00401405" w:rsidRPr="002C6146">
              <w:rPr>
                <w:rFonts w:ascii="Times New Roman" w:hAnsi="Times New Roman" w:cs="Times New Roman"/>
                <w:bCs/>
              </w:rPr>
              <w:t>0</w:t>
            </w:r>
            <w:r w:rsidRPr="002C6146">
              <w:rPr>
                <w:rFonts w:ascii="Times New Roman" w:hAnsi="Times New Roman" w:cs="Times New Roman"/>
                <w:bCs/>
              </w:rPr>
              <w:t xml:space="preserve"> kolektīvi</w:t>
            </w:r>
            <w:r w:rsidR="00401405" w:rsidRPr="002C6146">
              <w:rPr>
                <w:rFonts w:ascii="Times New Roman" w:hAnsi="Times New Roman" w:cs="Times New Roman"/>
                <w:bCs/>
              </w:rPr>
              <w:t>)</w:t>
            </w:r>
            <w:r w:rsidR="00392B4C" w:rsidRPr="002C6146">
              <w:rPr>
                <w:rFonts w:ascii="Times New Roman" w:hAnsi="Times New Roman" w:cs="Times New Roman"/>
                <w:bCs/>
              </w:rPr>
              <w:t>;</w:t>
            </w:r>
          </w:p>
          <w:p w14:paraId="55E9515E" w14:textId="74759FB3" w:rsidR="002923B2" w:rsidRPr="002C6146" w:rsidRDefault="00392B4C" w:rsidP="000443DE">
            <w:pPr>
              <w:spacing w:after="0" w:line="240" w:lineRule="auto"/>
              <w:jc w:val="both"/>
              <w:rPr>
                <w:rFonts w:ascii="Times New Roman" w:hAnsi="Times New Roman" w:cs="Times New Roman"/>
                <w:bCs/>
                <w:strike/>
              </w:rPr>
            </w:pPr>
            <w:r w:rsidRPr="002C6146">
              <w:rPr>
                <w:rFonts w:ascii="Times New Roman" w:hAnsi="Times New Roman" w:cs="Times New Roman"/>
                <w:bCs/>
              </w:rPr>
              <w:t xml:space="preserve">Tautas lietišķās mākslas izstādes darbu </w:t>
            </w:r>
            <w:r w:rsidR="00493A41" w:rsidRPr="002C6146">
              <w:rPr>
                <w:rFonts w:ascii="Times New Roman" w:hAnsi="Times New Roman" w:cs="Times New Roman"/>
                <w:bCs/>
              </w:rPr>
              <w:t>11</w:t>
            </w:r>
            <w:r w:rsidRPr="002C6146">
              <w:rPr>
                <w:rFonts w:ascii="Times New Roman" w:hAnsi="Times New Roman" w:cs="Times New Roman"/>
                <w:bCs/>
              </w:rPr>
              <w:t xml:space="preserve"> atlases skates (</w:t>
            </w:r>
            <w:r w:rsidR="00493A41" w:rsidRPr="002C6146">
              <w:rPr>
                <w:rFonts w:ascii="Times New Roman" w:hAnsi="Times New Roman" w:cs="Times New Roman"/>
                <w:bCs/>
              </w:rPr>
              <w:t>126</w:t>
            </w:r>
            <w:r w:rsidR="00332C0E">
              <w:rPr>
                <w:rFonts w:ascii="Times New Roman" w:hAnsi="Times New Roman" w:cs="Times New Roman"/>
                <w:bCs/>
              </w:rPr>
              <w:t> </w:t>
            </w:r>
            <w:r w:rsidRPr="002C6146">
              <w:rPr>
                <w:rFonts w:ascii="Times New Roman" w:hAnsi="Times New Roman" w:cs="Times New Roman"/>
                <w:bCs/>
              </w:rPr>
              <w:t>kolektīvi)</w:t>
            </w:r>
            <w:r w:rsidR="00332C0E">
              <w:rPr>
                <w:rFonts w:ascii="Times New Roman" w:hAnsi="Times New Roman" w:cs="Times New Roman"/>
                <w:bCs/>
              </w:rPr>
              <w:t>.</w:t>
            </w:r>
          </w:p>
        </w:tc>
      </w:tr>
      <w:tr w:rsidR="006D596A" w:rsidRPr="00E53202" w14:paraId="7ADE3303" w14:textId="77777777" w:rsidTr="2CF422BC">
        <w:tc>
          <w:tcPr>
            <w:tcW w:w="846" w:type="dxa"/>
          </w:tcPr>
          <w:p w14:paraId="608A98C0" w14:textId="03104F68"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lastRenderedPageBreak/>
              <w:t>2.</w:t>
            </w:r>
            <w:r w:rsidR="0063110C" w:rsidRPr="002C6146">
              <w:rPr>
                <w:rFonts w:ascii="Times New Roman" w:hAnsi="Times New Roman" w:cs="Times New Roman"/>
                <w:bCs/>
              </w:rPr>
              <w:t>5</w:t>
            </w:r>
            <w:r w:rsidRPr="002C6146">
              <w:rPr>
                <w:rFonts w:ascii="Times New Roman" w:hAnsi="Times New Roman" w:cs="Times New Roman"/>
                <w:bCs/>
              </w:rPr>
              <w:t>.</w:t>
            </w:r>
          </w:p>
        </w:tc>
        <w:tc>
          <w:tcPr>
            <w:tcW w:w="2149" w:type="dxa"/>
            <w:gridSpan w:val="2"/>
          </w:tcPr>
          <w:p w14:paraId="4012ED65" w14:textId="7556132D" w:rsidR="002923B2" w:rsidRPr="002C6146" w:rsidRDefault="002923B2" w:rsidP="000443DE">
            <w:pPr>
              <w:spacing w:after="0" w:line="240" w:lineRule="auto"/>
              <w:jc w:val="both"/>
              <w:rPr>
                <w:rFonts w:ascii="Times New Roman" w:hAnsi="Times New Roman" w:cs="Times New Roman"/>
                <w:bCs/>
              </w:rPr>
            </w:pPr>
            <w:r w:rsidRPr="002C6146">
              <w:rPr>
                <w:rFonts w:ascii="Times New Roman" w:eastAsia="Times New Roman" w:hAnsi="Times New Roman" w:cs="Times New Roman"/>
                <w:lang w:eastAsia="lv-LV"/>
              </w:rPr>
              <w:t>Sniegt metodisku atbalstu Latvijas mazākumtautību māksliniecisko kolektīvu vadītājiem, tai skaitā nevalstisko organizāciju pārstāvjiem, sekmējot Latvijas mazākumtautību dalību kārtējos Vispārējos latviešu Dziesmu un deju svētkos</w:t>
            </w:r>
          </w:p>
        </w:tc>
        <w:tc>
          <w:tcPr>
            <w:tcW w:w="1962" w:type="dxa"/>
          </w:tcPr>
          <w:p w14:paraId="312A07E5" w14:textId="022A9CDD"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t>Sekmēta mazākumtautību māksliniecisko kolektīvu dalība svētkos</w:t>
            </w:r>
          </w:p>
        </w:tc>
        <w:tc>
          <w:tcPr>
            <w:tcW w:w="2268" w:type="dxa"/>
          </w:tcPr>
          <w:p w14:paraId="37D072F9" w14:textId="58B9A79D"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t>Īstenots vismaz 1</w:t>
            </w:r>
            <w:r w:rsidR="00342B50" w:rsidRPr="002C6146">
              <w:rPr>
                <w:rFonts w:ascii="Times New Roman" w:hAnsi="Times New Roman" w:cs="Times New Roman"/>
                <w:bCs/>
              </w:rPr>
              <w:t> </w:t>
            </w:r>
            <w:r w:rsidRPr="002C6146">
              <w:rPr>
                <w:rFonts w:ascii="Times New Roman" w:hAnsi="Times New Roman" w:cs="Times New Roman"/>
                <w:bCs/>
              </w:rPr>
              <w:t>metodiskā atbalsta pasākums gadā;</w:t>
            </w:r>
          </w:p>
          <w:p w14:paraId="7BB90C8F" w14:textId="77777777" w:rsidR="002E5B4F" w:rsidRPr="002C6146" w:rsidRDefault="002E5B4F" w:rsidP="000443DE">
            <w:pPr>
              <w:spacing w:after="0" w:line="240" w:lineRule="auto"/>
              <w:rPr>
                <w:rFonts w:ascii="Times New Roman" w:hAnsi="Times New Roman" w:cs="Times New Roman"/>
                <w:bCs/>
              </w:rPr>
            </w:pPr>
          </w:p>
          <w:p w14:paraId="347DAB9E" w14:textId="65601C35"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t>Vismaz 70</w:t>
            </w:r>
            <w:r w:rsidR="00342B50" w:rsidRPr="002C6146">
              <w:rPr>
                <w:rFonts w:ascii="Times New Roman" w:hAnsi="Times New Roman" w:cs="Times New Roman"/>
                <w:bCs/>
              </w:rPr>
              <w:t> </w:t>
            </w:r>
            <w:r w:rsidRPr="002C6146">
              <w:rPr>
                <w:rFonts w:ascii="Times New Roman" w:hAnsi="Times New Roman" w:cs="Times New Roman"/>
                <w:bCs/>
              </w:rPr>
              <w:t>mazākumtautību mākslinieciskie kolektīvi gatavojas kārtējiem Vispārējiem latviešu Dziesmu un deju svētkiem</w:t>
            </w:r>
          </w:p>
        </w:tc>
        <w:tc>
          <w:tcPr>
            <w:tcW w:w="1417" w:type="dxa"/>
          </w:tcPr>
          <w:p w14:paraId="542D948E" w14:textId="3141C8BA"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LNKC</w:t>
            </w:r>
          </w:p>
        </w:tc>
        <w:tc>
          <w:tcPr>
            <w:tcW w:w="1672" w:type="dxa"/>
          </w:tcPr>
          <w:p w14:paraId="43BE6382" w14:textId="77777777"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KM</w:t>
            </w:r>
          </w:p>
          <w:p w14:paraId="73A8E25A" w14:textId="79FC4731"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NVO</w:t>
            </w:r>
          </w:p>
        </w:tc>
        <w:tc>
          <w:tcPr>
            <w:tcW w:w="3573" w:type="dxa"/>
          </w:tcPr>
          <w:p w14:paraId="31007D93" w14:textId="1A751B6E" w:rsidR="002923B2" w:rsidRPr="002C6146" w:rsidRDefault="00305804" w:rsidP="000443DE">
            <w:pPr>
              <w:spacing w:after="0" w:line="240" w:lineRule="auto"/>
              <w:jc w:val="both"/>
              <w:rPr>
                <w:rFonts w:ascii="Times New Roman" w:hAnsi="Times New Roman" w:cs="Times New Roman"/>
                <w:bCs/>
              </w:rPr>
            </w:pPr>
            <w:r w:rsidRPr="002C6146">
              <w:rPr>
                <w:rFonts w:ascii="Times New Roman" w:hAnsi="Times New Roman" w:cs="Times New Roman"/>
                <w:bCs/>
              </w:rPr>
              <w:t>03</w:t>
            </w:r>
            <w:r w:rsidR="00333A44" w:rsidRPr="002C6146">
              <w:rPr>
                <w:rFonts w:ascii="Times New Roman" w:hAnsi="Times New Roman" w:cs="Times New Roman"/>
                <w:bCs/>
              </w:rPr>
              <w:t>.</w:t>
            </w:r>
            <w:r w:rsidRPr="002C6146">
              <w:rPr>
                <w:rFonts w:ascii="Times New Roman" w:hAnsi="Times New Roman" w:cs="Times New Roman"/>
                <w:bCs/>
              </w:rPr>
              <w:t>04</w:t>
            </w:r>
            <w:r w:rsidR="00333A44" w:rsidRPr="002C6146">
              <w:rPr>
                <w:rFonts w:ascii="Times New Roman" w:hAnsi="Times New Roman" w:cs="Times New Roman"/>
                <w:bCs/>
              </w:rPr>
              <w:t>.202</w:t>
            </w:r>
            <w:r w:rsidRPr="002C6146">
              <w:rPr>
                <w:rFonts w:ascii="Times New Roman" w:hAnsi="Times New Roman" w:cs="Times New Roman"/>
                <w:bCs/>
              </w:rPr>
              <w:t>3</w:t>
            </w:r>
            <w:r w:rsidR="00333A44" w:rsidRPr="002C6146">
              <w:rPr>
                <w:rFonts w:ascii="Times New Roman" w:hAnsi="Times New Roman" w:cs="Times New Roman"/>
                <w:bCs/>
              </w:rPr>
              <w:t xml:space="preserve">. Informatīvais seminārs “Gatavojoties XXVII Vispārējiem latviešu </w:t>
            </w:r>
            <w:r w:rsidR="00342B50" w:rsidRPr="002C6146">
              <w:rPr>
                <w:rFonts w:ascii="Times New Roman" w:hAnsi="Times New Roman" w:cs="Times New Roman"/>
                <w:bCs/>
              </w:rPr>
              <w:t>d</w:t>
            </w:r>
            <w:r w:rsidR="00333A44" w:rsidRPr="002C6146">
              <w:rPr>
                <w:rFonts w:ascii="Times New Roman" w:hAnsi="Times New Roman" w:cs="Times New Roman"/>
                <w:bCs/>
              </w:rPr>
              <w:t>ziesmu un XVII Deju svētkiem” (7</w:t>
            </w:r>
            <w:r w:rsidRPr="002C6146">
              <w:rPr>
                <w:rFonts w:ascii="Times New Roman" w:hAnsi="Times New Roman" w:cs="Times New Roman"/>
                <w:bCs/>
              </w:rPr>
              <w:t>4</w:t>
            </w:r>
            <w:r w:rsidR="00333A44" w:rsidRPr="002C6146">
              <w:rPr>
                <w:rFonts w:ascii="Times New Roman" w:hAnsi="Times New Roman" w:cs="Times New Roman"/>
                <w:bCs/>
              </w:rPr>
              <w:t xml:space="preserve"> mazākumtautību mākslinieciskie kolektīvu vadītāji un dalībnieki)</w:t>
            </w:r>
            <w:r w:rsidR="00342B50" w:rsidRPr="002C6146">
              <w:rPr>
                <w:rFonts w:ascii="Times New Roman" w:hAnsi="Times New Roman" w:cs="Times New Roman"/>
                <w:bCs/>
              </w:rPr>
              <w:t>.</w:t>
            </w:r>
          </w:p>
        </w:tc>
      </w:tr>
      <w:tr w:rsidR="006D596A" w:rsidRPr="00E53202" w14:paraId="150AD5FC" w14:textId="77777777" w:rsidTr="2CF422BC">
        <w:tc>
          <w:tcPr>
            <w:tcW w:w="846" w:type="dxa"/>
          </w:tcPr>
          <w:p w14:paraId="7E5D0FB2" w14:textId="091AEFC0" w:rsidR="002923B2" w:rsidRPr="004338F1" w:rsidRDefault="002923B2" w:rsidP="000443DE">
            <w:pPr>
              <w:spacing w:after="0" w:line="240" w:lineRule="auto"/>
              <w:rPr>
                <w:rFonts w:ascii="Times New Roman" w:hAnsi="Times New Roman" w:cs="Times New Roman"/>
                <w:bCs/>
              </w:rPr>
            </w:pPr>
            <w:r w:rsidRPr="004338F1">
              <w:rPr>
                <w:rFonts w:ascii="Times New Roman" w:hAnsi="Times New Roman" w:cs="Times New Roman"/>
                <w:bCs/>
              </w:rPr>
              <w:lastRenderedPageBreak/>
              <w:t>2.</w:t>
            </w:r>
            <w:r w:rsidR="0063110C" w:rsidRPr="004338F1">
              <w:rPr>
                <w:rFonts w:ascii="Times New Roman" w:hAnsi="Times New Roman" w:cs="Times New Roman"/>
                <w:bCs/>
              </w:rPr>
              <w:t>6</w:t>
            </w:r>
            <w:r w:rsidRPr="004338F1">
              <w:rPr>
                <w:rFonts w:ascii="Times New Roman" w:hAnsi="Times New Roman" w:cs="Times New Roman"/>
                <w:bCs/>
              </w:rPr>
              <w:t>.</w:t>
            </w:r>
          </w:p>
        </w:tc>
        <w:tc>
          <w:tcPr>
            <w:tcW w:w="2149" w:type="dxa"/>
            <w:gridSpan w:val="2"/>
          </w:tcPr>
          <w:p w14:paraId="5330159A" w14:textId="0B49E3FA" w:rsidR="002923B2" w:rsidRPr="004338F1" w:rsidRDefault="002923B2" w:rsidP="000443DE">
            <w:pPr>
              <w:spacing w:after="0" w:line="240" w:lineRule="auto"/>
              <w:jc w:val="both"/>
              <w:rPr>
                <w:rFonts w:ascii="Times New Roman" w:hAnsi="Times New Roman" w:cs="Times New Roman"/>
                <w:bCs/>
              </w:rPr>
            </w:pPr>
            <w:r w:rsidRPr="004338F1">
              <w:rPr>
                <w:rFonts w:ascii="Times New Roman" w:eastAsia="Times New Roman" w:hAnsi="Times New Roman" w:cs="Times New Roman"/>
                <w:lang w:eastAsia="lv-LV"/>
              </w:rPr>
              <w:t>Sniegt metodisku atbalstu ārvalstu latviešu māksliniecisko kolektīvu vadītājiem un dalībniekiem, sekmējot diasporas dalību kārtējos Vispārējos latviešu Dziesmu un deju svētkos un svētku starplaika pasākumos</w:t>
            </w:r>
          </w:p>
        </w:tc>
        <w:tc>
          <w:tcPr>
            <w:tcW w:w="1962" w:type="dxa"/>
          </w:tcPr>
          <w:p w14:paraId="76B98B2F" w14:textId="2CBBB381" w:rsidR="002923B2" w:rsidRPr="004338F1" w:rsidRDefault="002923B2" w:rsidP="000443DE">
            <w:pPr>
              <w:spacing w:after="0" w:line="240" w:lineRule="auto"/>
              <w:rPr>
                <w:rFonts w:ascii="Times New Roman" w:hAnsi="Times New Roman" w:cs="Times New Roman"/>
                <w:bCs/>
              </w:rPr>
            </w:pPr>
            <w:r w:rsidRPr="004338F1">
              <w:rPr>
                <w:rFonts w:ascii="Times New Roman" w:hAnsi="Times New Roman" w:cs="Times New Roman"/>
                <w:bCs/>
              </w:rPr>
              <w:t>Sekmēta diasporas māksliniecisko kolektīvu dalība svētkos un svētku starplaika pasākumos</w:t>
            </w:r>
          </w:p>
        </w:tc>
        <w:tc>
          <w:tcPr>
            <w:tcW w:w="2268" w:type="dxa"/>
          </w:tcPr>
          <w:p w14:paraId="37E232DB" w14:textId="72F0C32D" w:rsidR="002923B2" w:rsidRPr="004338F1" w:rsidRDefault="002923B2" w:rsidP="000443DE">
            <w:pPr>
              <w:spacing w:after="0" w:line="240" w:lineRule="auto"/>
              <w:rPr>
                <w:rFonts w:ascii="Times New Roman" w:hAnsi="Times New Roman" w:cs="Times New Roman"/>
                <w:bCs/>
              </w:rPr>
            </w:pPr>
            <w:r w:rsidRPr="004338F1">
              <w:rPr>
                <w:rFonts w:ascii="Times New Roman" w:hAnsi="Times New Roman" w:cs="Times New Roman"/>
                <w:bCs/>
              </w:rPr>
              <w:t>Īstenots vismaz 1</w:t>
            </w:r>
            <w:r w:rsidR="00DD18EB" w:rsidRPr="004338F1">
              <w:rPr>
                <w:rFonts w:ascii="Times New Roman" w:hAnsi="Times New Roman" w:cs="Times New Roman"/>
                <w:bCs/>
              </w:rPr>
              <w:t> </w:t>
            </w:r>
            <w:r w:rsidRPr="004338F1">
              <w:rPr>
                <w:rFonts w:ascii="Times New Roman" w:hAnsi="Times New Roman" w:cs="Times New Roman"/>
                <w:bCs/>
              </w:rPr>
              <w:t>metodiskā atbalsta pasākums gadā;</w:t>
            </w:r>
          </w:p>
          <w:p w14:paraId="5AC9A4AA" w14:textId="77777777" w:rsidR="006C6049" w:rsidRPr="004338F1" w:rsidRDefault="006C6049" w:rsidP="000443DE">
            <w:pPr>
              <w:spacing w:after="0" w:line="240" w:lineRule="auto"/>
              <w:rPr>
                <w:rFonts w:ascii="Times New Roman" w:hAnsi="Times New Roman" w:cs="Times New Roman"/>
                <w:bCs/>
              </w:rPr>
            </w:pPr>
          </w:p>
          <w:p w14:paraId="471D8CE6" w14:textId="7BC5D0F9" w:rsidR="002923B2" w:rsidRPr="004338F1" w:rsidRDefault="002923B2" w:rsidP="000443DE">
            <w:pPr>
              <w:spacing w:after="0" w:line="240" w:lineRule="auto"/>
              <w:rPr>
                <w:rFonts w:ascii="Times New Roman" w:hAnsi="Times New Roman" w:cs="Times New Roman"/>
                <w:bCs/>
              </w:rPr>
            </w:pPr>
            <w:r w:rsidRPr="004338F1">
              <w:rPr>
                <w:rFonts w:ascii="Times New Roman" w:hAnsi="Times New Roman" w:cs="Times New Roman"/>
                <w:bCs/>
              </w:rPr>
              <w:t>Vismaz 70 diasporas mākslinieciskie kolektīvi gatavojas kārtējiem Vispārējiem latviešu Dziesmu un deju svētkiem</w:t>
            </w:r>
          </w:p>
        </w:tc>
        <w:tc>
          <w:tcPr>
            <w:tcW w:w="1417" w:type="dxa"/>
          </w:tcPr>
          <w:p w14:paraId="53B33316" w14:textId="6EEEE35B" w:rsidR="002923B2" w:rsidRPr="004338F1" w:rsidRDefault="002923B2" w:rsidP="000443DE">
            <w:pPr>
              <w:spacing w:after="0" w:line="240" w:lineRule="auto"/>
              <w:jc w:val="center"/>
              <w:rPr>
                <w:rFonts w:ascii="Times New Roman" w:hAnsi="Times New Roman" w:cs="Times New Roman"/>
                <w:bCs/>
              </w:rPr>
            </w:pPr>
            <w:r w:rsidRPr="004338F1">
              <w:rPr>
                <w:rFonts w:ascii="Times New Roman" w:hAnsi="Times New Roman" w:cs="Times New Roman"/>
                <w:bCs/>
              </w:rPr>
              <w:t>LNKC</w:t>
            </w:r>
          </w:p>
        </w:tc>
        <w:tc>
          <w:tcPr>
            <w:tcW w:w="1672" w:type="dxa"/>
          </w:tcPr>
          <w:p w14:paraId="5D95007C" w14:textId="77777777" w:rsidR="002923B2" w:rsidRPr="004338F1" w:rsidRDefault="002923B2" w:rsidP="000443DE">
            <w:pPr>
              <w:spacing w:after="0" w:line="240" w:lineRule="auto"/>
              <w:jc w:val="center"/>
              <w:rPr>
                <w:rFonts w:ascii="Times New Roman" w:hAnsi="Times New Roman" w:cs="Times New Roman"/>
                <w:bCs/>
              </w:rPr>
            </w:pPr>
            <w:r w:rsidRPr="004338F1">
              <w:rPr>
                <w:rFonts w:ascii="Times New Roman" w:hAnsi="Times New Roman" w:cs="Times New Roman"/>
                <w:bCs/>
              </w:rPr>
              <w:t>KM</w:t>
            </w:r>
          </w:p>
          <w:p w14:paraId="38407A93" w14:textId="77777777" w:rsidR="002923B2" w:rsidRPr="004338F1" w:rsidRDefault="002923B2" w:rsidP="000443DE">
            <w:pPr>
              <w:spacing w:after="0" w:line="240" w:lineRule="auto"/>
              <w:jc w:val="center"/>
              <w:rPr>
                <w:rFonts w:ascii="Times New Roman" w:hAnsi="Times New Roman" w:cs="Times New Roman"/>
                <w:bCs/>
              </w:rPr>
            </w:pPr>
            <w:r w:rsidRPr="004338F1">
              <w:rPr>
                <w:rFonts w:ascii="Times New Roman" w:hAnsi="Times New Roman" w:cs="Times New Roman"/>
                <w:bCs/>
              </w:rPr>
              <w:t>PBLA</w:t>
            </w:r>
          </w:p>
          <w:p w14:paraId="1CBBC389" w14:textId="1CAB37F7" w:rsidR="002923B2" w:rsidRPr="004338F1" w:rsidRDefault="002923B2" w:rsidP="000443DE">
            <w:pPr>
              <w:spacing w:after="0" w:line="240" w:lineRule="auto"/>
              <w:jc w:val="center"/>
              <w:rPr>
                <w:rFonts w:ascii="Times New Roman" w:hAnsi="Times New Roman" w:cs="Times New Roman"/>
                <w:bCs/>
              </w:rPr>
            </w:pPr>
            <w:r w:rsidRPr="004338F1">
              <w:rPr>
                <w:rFonts w:ascii="Times New Roman" w:hAnsi="Times New Roman" w:cs="Times New Roman"/>
                <w:bCs/>
              </w:rPr>
              <w:t>ELA</w:t>
            </w:r>
          </w:p>
        </w:tc>
        <w:tc>
          <w:tcPr>
            <w:tcW w:w="3573" w:type="dxa"/>
          </w:tcPr>
          <w:p w14:paraId="6A4931DD" w14:textId="6BBF8F3A" w:rsidR="002923B2" w:rsidRPr="002C6146" w:rsidRDefault="00213D1F" w:rsidP="000443DE">
            <w:pPr>
              <w:spacing w:after="0" w:line="240" w:lineRule="auto"/>
              <w:jc w:val="both"/>
              <w:rPr>
                <w:rFonts w:ascii="Times New Roman" w:hAnsi="Times New Roman" w:cs="Times New Roman"/>
                <w:bCs/>
              </w:rPr>
            </w:pPr>
            <w:r w:rsidRPr="004338F1">
              <w:rPr>
                <w:rFonts w:ascii="Times New Roman" w:hAnsi="Times New Roman" w:cs="Times New Roman"/>
                <w:bCs/>
              </w:rPr>
              <w:t>202</w:t>
            </w:r>
            <w:r w:rsidR="003C4F78" w:rsidRPr="004338F1">
              <w:rPr>
                <w:rFonts w:ascii="Times New Roman" w:hAnsi="Times New Roman" w:cs="Times New Roman"/>
                <w:bCs/>
              </w:rPr>
              <w:t>3</w:t>
            </w:r>
            <w:r w:rsidRPr="004338F1">
              <w:rPr>
                <w:rFonts w:ascii="Times New Roman" w:hAnsi="Times New Roman" w:cs="Times New Roman"/>
                <w:bCs/>
              </w:rPr>
              <w:t>.gadā nodrošināti 2</w:t>
            </w:r>
            <w:r w:rsidR="003C4F78" w:rsidRPr="004338F1">
              <w:rPr>
                <w:rFonts w:ascii="Times New Roman" w:hAnsi="Times New Roman" w:cs="Times New Roman"/>
                <w:bCs/>
              </w:rPr>
              <w:t>3</w:t>
            </w:r>
            <w:r w:rsidRPr="004338F1">
              <w:rPr>
                <w:rFonts w:ascii="Times New Roman" w:hAnsi="Times New Roman" w:cs="Times New Roman"/>
                <w:bCs/>
              </w:rPr>
              <w:t xml:space="preserve"> pasākumi</w:t>
            </w:r>
            <w:r w:rsidR="00333A44" w:rsidRPr="004338F1">
              <w:rPr>
                <w:rFonts w:ascii="Times New Roman" w:hAnsi="Times New Roman" w:cs="Times New Roman"/>
                <w:bCs/>
              </w:rPr>
              <w:t xml:space="preserve"> latviešiem ārvalstīs (diasporai) ar mērķi saglabāt Dziesmu svētku tradīciju un nodrošināt metodisko atbalstu </w:t>
            </w:r>
            <w:r w:rsidR="004338F1">
              <w:rPr>
                <w:rFonts w:ascii="Times New Roman" w:hAnsi="Times New Roman" w:cs="Times New Roman"/>
                <w:bCs/>
              </w:rPr>
              <w:t xml:space="preserve">kārtējiem </w:t>
            </w:r>
            <w:r w:rsidR="006E0C12" w:rsidRPr="00A94F87">
              <w:rPr>
                <w:rFonts w:ascii="Times New Roman" w:hAnsi="Times New Roman" w:cs="Times New Roman"/>
                <w:bCs/>
              </w:rPr>
              <w:t>Vispārēj</w:t>
            </w:r>
            <w:r w:rsidR="0095383F">
              <w:rPr>
                <w:rFonts w:ascii="Times New Roman" w:hAnsi="Times New Roman" w:cs="Times New Roman"/>
                <w:bCs/>
              </w:rPr>
              <w:t>o</w:t>
            </w:r>
            <w:r w:rsidR="006E0C12" w:rsidRPr="00A94F87">
              <w:rPr>
                <w:rFonts w:ascii="Times New Roman" w:hAnsi="Times New Roman" w:cs="Times New Roman"/>
                <w:bCs/>
              </w:rPr>
              <w:t xml:space="preserve"> latviešu d</w:t>
            </w:r>
            <w:r w:rsidR="00333A44" w:rsidRPr="00A94F87">
              <w:rPr>
                <w:rFonts w:ascii="Times New Roman" w:hAnsi="Times New Roman" w:cs="Times New Roman"/>
                <w:bCs/>
              </w:rPr>
              <w:t xml:space="preserve">ziesmu </w:t>
            </w:r>
            <w:r w:rsidR="0095383F">
              <w:rPr>
                <w:rFonts w:ascii="Times New Roman" w:hAnsi="Times New Roman" w:cs="Times New Roman"/>
                <w:bCs/>
              </w:rPr>
              <w:t xml:space="preserve">un deju </w:t>
            </w:r>
            <w:r w:rsidR="00333A44" w:rsidRPr="00A94F87">
              <w:rPr>
                <w:rFonts w:ascii="Times New Roman" w:hAnsi="Times New Roman" w:cs="Times New Roman"/>
                <w:bCs/>
              </w:rPr>
              <w:t>svētku</w:t>
            </w:r>
            <w:r w:rsidR="00333A44" w:rsidRPr="004338F1">
              <w:rPr>
                <w:rFonts w:ascii="Times New Roman" w:hAnsi="Times New Roman" w:cs="Times New Roman"/>
                <w:bCs/>
              </w:rPr>
              <w:t xml:space="preserve"> dalībniekiem, mākslinieciskās un tradicionālās kultūras grupu vadītājiem.</w:t>
            </w:r>
          </w:p>
        </w:tc>
      </w:tr>
      <w:tr w:rsidR="006D596A" w:rsidRPr="00E53202" w14:paraId="6804AAB7" w14:textId="77777777" w:rsidTr="2CF422BC">
        <w:tc>
          <w:tcPr>
            <w:tcW w:w="846" w:type="dxa"/>
            <w:tcBorders>
              <w:left w:val="single" w:sz="4" w:space="0" w:color="auto"/>
            </w:tcBorders>
          </w:tcPr>
          <w:p w14:paraId="0CFCB936" w14:textId="0B3817CC"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t>2</w:t>
            </w:r>
            <w:r w:rsidR="0063110C" w:rsidRPr="002C6146">
              <w:rPr>
                <w:rFonts w:ascii="Times New Roman" w:hAnsi="Times New Roman" w:cs="Times New Roman"/>
                <w:bCs/>
              </w:rPr>
              <w:t>.7</w:t>
            </w:r>
            <w:r w:rsidR="006A70C9" w:rsidRPr="002C6146">
              <w:rPr>
                <w:rFonts w:ascii="Times New Roman" w:hAnsi="Times New Roman" w:cs="Times New Roman"/>
                <w:bCs/>
              </w:rPr>
              <w:t>.</w:t>
            </w:r>
          </w:p>
        </w:tc>
        <w:tc>
          <w:tcPr>
            <w:tcW w:w="2149" w:type="dxa"/>
            <w:gridSpan w:val="2"/>
          </w:tcPr>
          <w:p w14:paraId="565A0FAD" w14:textId="296D820B" w:rsidR="002923B2" w:rsidRPr="002C6146" w:rsidRDefault="002057A2" w:rsidP="000443D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Sniegt nepieciešamo informāciju</w:t>
            </w:r>
            <w:r w:rsidRPr="002C6146">
              <w:rPr>
                <w:rFonts w:ascii="Times New Roman" w:eastAsia="Times New Roman" w:hAnsi="Times New Roman" w:cs="Times New Roman"/>
                <w:lang w:eastAsia="lv-LV"/>
              </w:rPr>
              <w:t xml:space="preserve"> </w:t>
            </w:r>
            <w:r w:rsidR="002923B2" w:rsidRPr="002C6146">
              <w:rPr>
                <w:rFonts w:ascii="Times New Roman" w:eastAsia="Times New Roman" w:hAnsi="Times New Roman" w:cs="Times New Roman"/>
                <w:lang w:eastAsia="lv-LV"/>
              </w:rPr>
              <w:t xml:space="preserve">filmas „Zeme, kas dzied” </w:t>
            </w:r>
            <w:r>
              <w:rPr>
                <w:rFonts w:ascii="Times New Roman" w:eastAsia="Times New Roman" w:hAnsi="Times New Roman" w:cs="Times New Roman"/>
                <w:lang w:eastAsia="lv-LV"/>
              </w:rPr>
              <w:t>satura izveidei</w:t>
            </w:r>
          </w:p>
        </w:tc>
        <w:tc>
          <w:tcPr>
            <w:tcW w:w="1962" w:type="dxa"/>
          </w:tcPr>
          <w:p w14:paraId="58184F7D" w14:textId="6922A23B"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t>Ievietota LNKC sniegtā informācija un sagatavots saturs filmā „Zeme, kas dzied”</w:t>
            </w:r>
          </w:p>
        </w:tc>
        <w:tc>
          <w:tcPr>
            <w:tcW w:w="2268" w:type="dxa"/>
          </w:tcPr>
          <w:p w14:paraId="37AE60FA" w14:textId="19609E57" w:rsidR="002923B2" w:rsidRPr="002C6146" w:rsidRDefault="002923B2" w:rsidP="000443DE">
            <w:pPr>
              <w:spacing w:after="0" w:line="240" w:lineRule="auto"/>
              <w:rPr>
                <w:rFonts w:ascii="Times New Roman" w:eastAsia="Times New Roman" w:hAnsi="Times New Roman" w:cs="Times New Roman"/>
                <w:lang w:eastAsia="lv-LV"/>
              </w:rPr>
            </w:pPr>
            <w:r w:rsidRPr="002C6146">
              <w:rPr>
                <w:rFonts w:ascii="Times New Roman" w:eastAsia="Times New Roman" w:hAnsi="Times New Roman" w:cs="Times New Roman"/>
                <w:lang w:eastAsia="lv-LV"/>
              </w:rPr>
              <w:t>Sagatavota</w:t>
            </w:r>
            <w:r w:rsidR="00170EAB">
              <w:rPr>
                <w:rFonts w:ascii="Times New Roman" w:eastAsia="Times New Roman" w:hAnsi="Times New Roman" w:cs="Times New Roman"/>
                <w:lang w:eastAsia="lv-LV"/>
              </w:rPr>
              <w:t xml:space="preserve"> un izveidota</w:t>
            </w:r>
            <w:r w:rsidRPr="002C6146">
              <w:rPr>
                <w:rFonts w:ascii="Times New Roman" w:eastAsia="Times New Roman" w:hAnsi="Times New Roman" w:cs="Times New Roman"/>
                <w:lang w:eastAsia="lv-LV"/>
              </w:rPr>
              <w:t xml:space="preserve"> filma „Zeme, kas dzied”</w:t>
            </w:r>
          </w:p>
        </w:tc>
        <w:tc>
          <w:tcPr>
            <w:tcW w:w="1417" w:type="dxa"/>
          </w:tcPr>
          <w:p w14:paraId="37CB263F" w14:textId="72BD7B0F"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LNKC</w:t>
            </w:r>
          </w:p>
        </w:tc>
        <w:tc>
          <w:tcPr>
            <w:tcW w:w="1672" w:type="dxa"/>
          </w:tcPr>
          <w:p w14:paraId="0787070C" w14:textId="6A26DCAB"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KM</w:t>
            </w:r>
          </w:p>
        </w:tc>
        <w:tc>
          <w:tcPr>
            <w:tcW w:w="3573" w:type="dxa"/>
          </w:tcPr>
          <w:p w14:paraId="622607C3" w14:textId="0CC80AC6" w:rsidR="002923B2" w:rsidRPr="002C6146" w:rsidRDefault="006D596A" w:rsidP="000443DE">
            <w:pPr>
              <w:spacing w:after="0" w:line="240" w:lineRule="auto"/>
              <w:jc w:val="both"/>
              <w:rPr>
                <w:rFonts w:ascii="Times New Roman" w:hAnsi="Times New Roman" w:cs="Times New Roman"/>
                <w:bCs/>
              </w:rPr>
            </w:pPr>
            <w:r w:rsidRPr="002C6146">
              <w:rPr>
                <w:rFonts w:ascii="Times New Roman" w:hAnsi="Times New Roman" w:cs="Times New Roman"/>
                <w:bCs/>
              </w:rPr>
              <w:t>Sniegta informācija filmas veidotājiem</w:t>
            </w:r>
            <w:r w:rsidR="008F1BE2" w:rsidRPr="002C6146">
              <w:rPr>
                <w:rFonts w:ascii="Times New Roman" w:hAnsi="Times New Roman" w:cs="Times New Roman"/>
                <w:bCs/>
              </w:rPr>
              <w:t>. Filma pabeigta. Pirmizrāde pared</w:t>
            </w:r>
            <w:r w:rsidR="00281F5C" w:rsidRPr="002C6146">
              <w:rPr>
                <w:rFonts w:ascii="Times New Roman" w:hAnsi="Times New Roman" w:cs="Times New Roman"/>
                <w:bCs/>
              </w:rPr>
              <w:t>zēta 2024.gada 8.novembrī</w:t>
            </w:r>
            <w:r w:rsidR="0063110C" w:rsidRPr="002C6146">
              <w:rPr>
                <w:rFonts w:ascii="Times New Roman" w:hAnsi="Times New Roman" w:cs="Times New Roman"/>
                <w:bCs/>
              </w:rPr>
              <w:t>.</w:t>
            </w:r>
          </w:p>
        </w:tc>
      </w:tr>
      <w:tr w:rsidR="006D596A" w:rsidRPr="00E53202" w14:paraId="2BA6707B" w14:textId="77777777" w:rsidTr="2CF422BC">
        <w:tc>
          <w:tcPr>
            <w:tcW w:w="2995" w:type="dxa"/>
            <w:gridSpan w:val="3"/>
            <w:shd w:val="clear" w:color="auto" w:fill="E7E6E6" w:themeFill="background2"/>
            <w:vAlign w:val="center"/>
          </w:tcPr>
          <w:p w14:paraId="4CC5AF02" w14:textId="370A2D0F" w:rsidR="002923B2" w:rsidRPr="00A94F87" w:rsidRDefault="002923B2" w:rsidP="000443DE">
            <w:pPr>
              <w:spacing w:after="0" w:line="240" w:lineRule="auto"/>
              <w:jc w:val="center"/>
              <w:rPr>
                <w:rFonts w:ascii="Times New Roman" w:eastAsia="Times New Roman" w:hAnsi="Times New Roman" w:cs="Times New Roman"/>
                <w:b/>
                <w:lang w:eastAsia="lv-LV"/>
              </w:rPr>
            </w:pPr>
            <w:r w:rsidRPr="00A94F87">
              <w:rPr>
                <w:rFonts w:ascii="Times New Roman" w:hAnsi="Times New Roman" w:cs="Times New Roman"/>
                <w:b/>
                <w:bCs/>
              </w:rPr>
              <w:t>3. Rīcības virziens</w:t>
            </w:r>
          </w:p>
        </w:tc>
        <w:tc>
          <w:tcPr>
            <w:tcW w:w="10892" w:type="dxa"/>
            <w:gridSpan w:val="5"/>
            <w:shd w:val="clear" w:color="auto" w:fill="E7E6E6" w:themeFill="background2"/>
            <w:vAlign w:val="center"/>
          </w:tcPr>
          <w:p w14:paraId="56D7B0CC" w14:textId="70B6A126" w:rsidR="002923B2" w:rsidRPr="002C6146" w:rsidRDefault="002923B2" w:rsidP="000443DE">
            <w:pPr>
              <w:spacing w:after="0" w:line="240" w:lineRule="auto"/>
              <w:jc w:val="both"/>
              <w:rPr>
                <w:rFonts w:ascii="Times New Roman" w:eastAsia="Times New Roman" w:hAnsi="Times New Roman" w:cs="Times New Roman"/>
                <w:b/>
                <w:lang w:eastAsia="lv-LV"/>
              </w:rPr>
            </w:pPr>
            <w:r w:rsidRPr="00A94F87">
              <w:rPr>
                <w:rFonts w:ascii="Times New Roman" w:hAnsi="Times New Roman" w:cs="Times New Roman"/>
                <w:b/>
                <w:lang w:eastAsia="lv-LV"/>
              </w:rPr>
              <w:t xml:space="preserve">Sagatavot un īstenot XXVII Vispārējos latviešu </w:t>
            </w:r>
            <w:r w:rsidR="00D16197">
              <w:rPr>
                <w:rFonts w:ascii="Times New Roman" w:hAnsi="Times New Roman" w:cs="Times New Roman"/>
                <w:b/>
                <w:lang w:eastAsia="lv-LV"/>
              </w:rPr>
              <w:t>D</w:t>
            </w:r>
            <w:r w:rsidRPr="00A94F87">
              <w:rPr>
                <w:rFonts w:ascii="Times New Roman" w:hAnsi="Times New Roman" w:cs="Times New Roman"/>
                <w:b/>
                <w:lang w:eastAsia="lv-LV"/>
              </w:rPr>
              <w:t>ziesmu un XVII Deju svētkus – svētku tradīcijas 150</w:t>
            </w:r>
            <w:r w:rsidR="005F160F" w:rsidRPr="00A94F87">
              <w:rPr>
                <w:rFonts w:ascii="Times New Roman" w:hAnsi="Times New Roman" w:cs="Times New Roman"/>
                <w:b/>
                <w:lang w:eastAsia="lv-LV"/>
              </w:rPr>
              <w:t> </w:t>
            </w:r>
            <w:proofErr w:type="spellStart"/>
            <w:r w:rsidRPr="00A94F87">
              <w:rPr>
                <w:rFonts w:ascii="Times New Roman" w:hAnsi="Times New Roman" w:cs="Times New Roman"/>
                <w:b/>
                <w:lang w:eastAsia="lv-LV"/>
              </w:rPr>
              <w:t>gades</w:t>
            </w:r>
            <w:proofErr w:type="spellEnd"/>
            <w:r w:rsidRPr="00A94F87">
              <w:rPr>
                <w:rFonts w:ascii="Times New Roman" w:hAnsi="Times New Roman" w:cs="Times New Roman"/>
                <w:b/>
                <w:lang w:eastAsia="lv-LV"/>
              </w:rPr>
              <w:t xml:space="preserve"> pasākumus</w:t>
            </w:r>
          </w:p>
        </w:tc>
      </w:tr>
      <w:tr w:rsidR="006D596A" w:rsidRPr="00E53202" w14:paraId="372894DB" w14:textId="77777777" w:rsidTr="2CF422BC">
        <w:tc>
          <w:tcPr>
            <w:tcW w:w="846" w:type="dxa"/>
            <w:vAlign w:val="center"/>
          </w:tcPr>
          <w:p w14:paraId="2B35E784" w14:textId="5C0258BD" w:rsidR="002923B2" w:rsidRPr="002C6146" w:rsidRDefault="002923B2"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Nr. p.k.</w:t>
            </w:r>
          </w:p>
        </w:tc>
        <w:tc>
          <w:tcPr>
            <w:tcW w:w="2149" w:type="dxa"/>
            <w:gridSpan w:val="2"/>
            <w:vAlign w:val="center"/>
          </w:tcPr>
          <w:p w14:paraId="4DFF7BB5" w14:textId="77777777" w:rsidR="002923B2" w:rsidRPr="002C6146" w:rsidRDefault="002923B2"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Pasākums</w:t>
            </w:r>
          </w:p>
        </w:tc>
        <w:tc>
          <w:tcPr>
            <w:tcW w:w="1962" w:type="dxa"/>
            <w:vAlign w:val="center"/>
          </w:tcPr>
          <w:p w14:paraId="5D39B6E7" w14:textId="77777777" w:rsidR="002923B2" w:rsidRPr="002C6146" w:rsidRDefault="002923B2"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rPr>
              <w:t>Darbības rezultāts</w:t>
            </w:r>
          </w:p>
        </w:tc>
        <w:tc>
          <w:tcPr>
            <w:tcW w:w="2268" w:type="dxa"/>
            <w:vAlign w:val="center"/>
          </w:tcPr>
          <w:p w14:paraId="0A2AA831" w14:textId="77777777" w:rsidR="002923B2" w:rsidRPr="002C6146" w:rsidRDefault="002923B2"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rPr>
              <w:t>Rezultatīvais rādītājs</w:t>
            </w:r>
          </w:p>
        </w:tc>
        <w:tc>
          <w:tcPr>
            <w:tcW w:w="1417" w:type="dxa"/>
            <w:vAlign w:val="center"/>
          </w:tcPr>
          <w:p w14:paraId="21832556" w14:textId="77777777" w:rsidR="002923B2" w:rsidRPr="002C6146" w:rsidRDefault="002923B2"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Atbildīgā institūcija</w:t>
            </w:r>
          </w:p>
        </w:tc>
        <w:tc>
          <w:tcPr>
            <w:tcW w:w="1672" w:type="dxa"/>
            <w:vAlign w:val="center"/>
          </w:tcPr>
          <w:p w14:paraId="3F3C1D4C" w14:textId="77777777" w:rsidR="002923B2" w:rsidRPr="002C6146" w:rsidRDefault="002923B2"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Līdzatbildīgās institūcijas</w:t>
            </w:r>
          </w:p>
        </w:tc>
        <w:tc>
          <w:tcPr>
            <w:tcW w:w="3573" w:type="dxa"/>
            <w:vAlign w:val="center"/>
          </w:tcPr>
          <w:p w14:paraId="003CCA46" w14:textId="3A835937" w:rsidR="002923B2" w:rsidRPr="002C6146" w:rsidRDefault="002923B2"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Izpilde</w:t>
            </w:r>
          </w:p>
        </w:tc>
      </w:tr>
      <w:tr w:rsidR="006D596A" w:rsidRPr="00E53202" w14:paraId="3F29D2EC" w14:textId="77777777" w:rsidTr="2CF422BC">
        <w:tc>
          <w:tcPr>
            <w:tcW w:w="846" w:type="dxa"/>
          </w:tcPr>
          <w:p w14:paraId="32026A1F" w14:textId="24B12273" w:rsidR="002923B2" w:rsidRPr="002C6146" w:rsidRDefault="002923B2"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3.1.</w:t>
            </w:r>
          </w:p>
        </w:tc>
        <w:tc>
          <w:tcPr>
            <w:tcW w:w="2149" w:type="dxa"/>
            <w:gridSpan w:val="2"/>
          </w:tcPr>
          <w:p w14:paraId="21AE0872" w14:textId="29855D0F" w:rsidR="002923B2" w:rsidRPr="002C6146" w:rsidRDefault="002923B2" w:rsidP="000443DE">
            <w:pPr>
              <w:spacing w:after="0" w:line="240" w:lineRule="auto"/>
              <w:ind w:right="92"/>
              <w:rPr>
                <w:rFonts w:ascii="Times New Roman" w:hAnsi="Times New Roman" w:cs="Times New Roman"/>
                <w:bCs/>
              </w:rPr>
            </w:pPr>
            <w:r w:rsidRPr="002C6146">
              <w:rPr>
                <w:rFonts w:ascii="Times New Roman" w:hAnsi="Times New Roman" w:cs="Times New Roman"/>
                <w:bCs/>
              </w:rPr>
              <w:t>Sagatavot un īstenot svētku māksliniecisko programmu</w:t>
            </w:r>
            <w:r w:rsidR="00CA6743">
              <w:rPr>
                <w:rFonts w:ascii="Times New Roman" w:hAnsi="Times New Roman" w:cs="Times New Roman"/>
                <w:bCs/>
              </w:rPr>
              <w:t>, izstrādāt</w:t>
            </w:r>
            <w:r w:rsidRPr="002C6146">
              <w:rPr>
                <w:rFonts w:ascii="Times New Roman" w:hAnsi="Times New Roman" w:cs="Times New Roman"/>
                <w:bCs/>
              </w:rPr>
              <w:t xml:space="preserve"> pasākumu plānu, mēģinājumu grafikus, nosakot katram svētku pasākumam vietu un laiku</w:t>
            </w:r>
          </w:p>
        </w:tc>
        <w:tc>
          <w:tcPr>
            <w:tcW w:w="1962" w:type="dxa"/>
          </w:tcPr>
          <w:p w14:paraId="05D069D0" w14:textId="7BE417A3"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bCs/>
              </w:rPr>
              <w:t>Izsludināti konkursi, izvērtēti konkursu piedāvājumi tautas mākslas nozarēs atbilstoši svētku mākslinieciskajai programmai;</w:t>
            </w:r>
          </w:p>
          <w:p w14:paraId="786BC651" w14:textId="77777777" w:rsidR="008F66C9" w:rsidRPr="002C6146" w:rsidRDefault="008F66C9" w:rsidP="000443DE">
            <w:pPr>
              <w:spacing w:after="0" w:line="240" w:lineRule="auto"/>
              <w:rPr>
                <w:rFonts w:ascii="Times New Roman" w:hAnsi="Times New Roman" w:cs="Times New Roman"/>
                <w:bCs/>
              </w:rPr>
            </w:pPr>
          </w:p>
          <w:p w14:paraId="2C86C772" w14:textId="2777F9DA" w:rsidR="002923B2" w:rsidRPr="002C6146" w:rsidRDefault="002923B2" w:rsidP="000443DE">
            <w:pPr>
              <w:spacing w:after="0" w:line="240" w:lineRule="auto"/>
              <w:ind w:right="92"/>
              <w:rPr>
                <w:rFonts w:ascii="Times New Roman" w:hAnsi="Times New Roman" w:cs="Times New Roman"/>
              </w:rPr>
            </w:pPr>
            <w:r w:rsidRPr="002C6146">
              <w:rPr>
                <w:rFonts w:ascii="Times New Roman" w:hAnsi="Times New Roman" w:cs="Times New Roman"/>
                <w:bCs/>
              </w:rPr>
              <w:t>Apstiprināts svētku laiks un svētku pasākumu norises vietas</w:t>
            </w:r>
          </w:p>
        </w:tc>
        <w:tc>
          <w:tcPr>
            <w:tcW w:w="2268" w:type="dxa"/>
          </w:tcPr>
          <w:p w14:paraId="663F9C88" w14:textId="7C4FDEEA" w:rsidR="002923B2" w:rsidRDefault="002923B2" w:rsidP="000443DE">
            <w:pPr>
              <w:spacing w:after="0" w:line="240" w:lineRule="auto"/>
              <w:rPr>
                <w:rFonts w:ascii="Times New Roman" w:hAnsi="Times New Roman" w:cs="Times New Roman"/>
              </w:rPr>
            </w:pPr>
            <w:r w:rsidRPr="002C6146">
              <w:rPr>
                <w:rFonts w:ascii="Times New Roman" w:hAnsi="Times New Roman" w:cs="Times New Roman"/>
              </w:rPr>
              <w:t>Sagatavots M</w:t>
            </w:r>
            <w:r w:rsidR="00197AF3" w:rsidRPr="002C6146">
              <w:rPr>
                <w:rFonts w:ascii="Times New Roman" w:hAnsi="Times New Roman" w:cs="Times New Roman"/>
              </w:rPr>
              <w:t>K</w:t>
            </w:r>
            <w:r w:rsidRPr="002C6146">
              <w:rPr>
                <w:rFonts w:ascii="Times New Roman" w:hAnsi="Times New Roman" w:cs="Times New Roman"/>
              </w:rPr>
              <w:t xml:space="preserve"> rīkojuma projekts </w:t>
            </w:r>
            <w:r w:rsidR="00D91320" w:rsidRPr="002C6146">
              <w:rPr>
                <w:rFonts w:ascii="Times New Roman" w:hAnsi="Times New Roman" w:cs="Times New Roman"/>
              </w:rPr>
              <w:t>“</w:t>
            </w:r>
            <w:r w:rsidRPr="002C6146">
              <w:rPr>
                <w:rFonts w:ascii="Times New Roman" w:hAnsi="Times New Roman" w:cs="Times New Roman"/>
              </w:rPr>
              <w:t xml:space="preserve">Par XXVII Vispārējo latviešu </w:t>
            </w:r>
            <w:r w:rsidR="00D16197">
              <w:rPr>
                <w:rFonts w:ascii="Times New Roman" w:hAnsi="Times New Roman" w:cs="Times New Roman"/>
              </w:rPr>
              <w:t>D</w:t>
            </w:r>
            <w:r w:rsidRPr="002C6146">
              <w:rPr>
                <w:rFonts w:ascii="Times New Roman" w:hAnsi="Times New Roman" w:cs="Times New Roman"/>
              </w:rPr>
              <w:t>ziesmu un XVII Deju svētku norises laiku un vietām”</w:t>
            </w:r>
          </w:p>
          <w:p w14:paraId="499E2593" w14:textId="15940741" w:rsidR="00B53942" w:rsidRPr="002C6146" w:rsidRDefault="00B53942" w:rsidP="000443DE">
            <w:pPr>
              <w:spacing w:after="0" w:line="240" w:lineRule="auto"/>
              <w:rPr>
                <w:rFonts w:ascii="Times New Roman" w:hAnsi="Times New Roman" w:cs="Times New Roman"/>
              </w:rPr>
            </w:pPr>
          </w:p>
        </w:tc>
        <w:tc>
          <w:tcPr>
            <w:tcW w:w="1417" w:type="dxa"/>
          </w:tcPr>
          <w:p w14:paraId="531444FA" w14:textId="6A608438" w:rsidR="002923B2" w:rsidRPr="002C6146" w:rsidRDefault="002923B2"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LNKC</w:t>
            </w:r>
          </w:p>
        </w:tc>
        <w:tc>
          <w:tcPr>
            <w:tcW w:w="1672" w:type="dxa"/>
          </w:tcPr>
          <w:p w14:paraId="13BD36AE" w14:textId="77777777"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LNKC NKP</w:t>
            </w:r>
          </w:p>
          <w:p w14:paraId="5CE77EFC" w14:textId="77777777"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Vispārējo latviešu dziesmu un deju svētku mākslinieciskā padome</w:t>
            </w:r>
          </w:p>
          <w:p w14:paraId="37FF7837" w14:textId="77777777"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Dziesmu un deju svētku padome</w:t>
            </w:r>
          </w:p>
          <w:p w14:paraId="5EB3BAAF" w14:textId="77777777"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bCs/>
              </w:rPr>
              <w:t xml:space="preserve">Rīgas </w:t>
            </w:r>
            <w:proofErr w:type="spellStart"/>
            <w:r w:rsidRPr="002C6146">
              <w:rPr>
                <w:rFonts w:ascii="Times New Roman" w:hAnsi="Times New Roman" w:cs="Times New Roman"/>
                <w:bCs/>
              </w:rPr>
              <w:t>valstspilsētas</w:t>
            </w:r>
            <w:proofErr w:type="spellEnd"/>
            <w:r w:rsidRPr="002C6146">
              <w:rPr>
                <w:rFonts w:ascii="Times New Roman" w:hAnsi="Times New Roman" w:cs="Times New Roman"/>
                <w:bCs/>
              </w:rPr>
              <w:t xml:space="preserve"> pašvaldība</w:t>
            </w:r>
          </w:p>
          <w:p w14:paraId="4BA71D16" w14:textId="300DAA36" w:rsidR="002923B2" w:rsidRPr="002C6146" w:rsidRDefault="002923B2"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KM</w:t>
            </w:r>
          </w:p>
        </w:tc>
        <w:tc>
          <w:tcPr>
            <w:tcW w:w="3573" w:type="dxa"/>
          </w:tcPr>
          <w:p w14:paraId="6513AEE7" w14:textId="1F27A860" w:rsidR="002923B2" w:rsidRPr="002C6146" w:rsidRDefault="00AC0FAC" w:rsidP="000443DE">
            <w:pPr>
              <w:spacing w:after="0" w:line="240" w:lineRule="auto"/>
              <w:jc w:val="both"/>
              <w:textAlignment w:val="baseline"/>
              <w:rPr>
                <w:rFonts w:ascii="Times New Roman" w:hAnsi="Times New Roman" w:cs="Times New Roman"/>
                <w:bCs/>
              </w:rPr>
            </w:pPr>
            <w:r w:rsidRPr="002C6146">
              <w:rPr>
                <w:rFonts w:ascii="Times New Roman" w:hAnsi="Times New Roman" w:cs="Times New Roman"/>
                <w:bCs/>
              </w:rPr>
              <w:t>Izveidots pasākum</w:t>
            </w:r>
            <w:r w:rsidR="00CF2F8B" w:rsidRPr="002C6146">
              <w:rPr>
                <w:rFonts w:ascii="Times New Roman" w:hAnsi="Times New Roman" w:cs="Times New Roman"/>
                <w:bCs/>
              </w:rPr>
              <w:t xml:space="preserve">u plāns, mēģinājumu grafiks, </w:t>
            </w:r>
            <w:r w:rsidR="00FB386C">
              <w:rPr>
                <w:rFonts w:ascii="Times New Roman" w:hAnsi="Times New Roman" w:cs="Times New Roman"/>
                <w:bCs/>
              </w:rPr>
              <w:t xml:space="preserve">kas </w:t>
            </w:r>
            <w:r w:rsidR="00CF2F8B" w:rsidRPr="002C6146">
              <w:rPr>
                <w:rFonts w:ascii="Times New Roman" w:hAnsi="Times New Roman" w:cs="Times New Roman"/>
                <w:bCs/>
              </w:rPr>
              <w:t>pieejams katram dalībniekam Dziesmu svētku lietotnē.</w:t>
            </w:r>
            <w:r w:rsidR="00742AC6" w:rsidRPr="002C6146">
              <w:rPr>
                <w:rFonts w:ascii="Times New Roman" w:hAnsi="Times New Roman" w:cs="Times New Roman"/>
                <w:bCs/>
              </w:rPr>
              <w:t xml:space="preserve"> Dziesmu svētku mājaslapā</w:t>
            </w:r>
            <w:r w:rsidR="003479E6">
              <w:rPr>
                <w:rFonts w:ascii="Times New Roman" w:hAnsi="Times New Roman" w:cs="Times New Roman"/>
                <w:bCs/>
              </w:rPr>
              <w:t xml:space="preserve"> pieejami</w:t>
            </w:r>
            <w:r w:rsidR="00742AC6" w:rsidRPr="002C6146">
              <w:rPr>
                <w:rFonts w:ascii="Times New Roman" w:hAnsi="Times New Roman" w:cs="Times New Roman"/>
                <w:bCs/>
              </w:rPr>
              <w:t xml:space="preserve"> </w:t>
            </w:r>
            <w:hyperlink r:id="rId15" w:history="1">
              <w:r w:rsidR="005E34BA">
                <w:rPr>
                  <w:rFonts w:ascii="Times New Roman" w:hAnsi="Times New Roman" w:cs="Times New Roman"/>
                  <w:bCs/>
                </w:rPr>
                <w:t>m</w:t>
              </w:r>
              <w:r w:rsidR="00742AC6" w:rsidRPr="00B67F2E">
                <w:rPr>
                  <w:rFonts w:ascii="Times New Roman" w:hAnsi="Times New Roman" w:cs="Times New Roman"/>
                  <w:bCs/>
                </w:rPr>
                <w:t xml:space="preserve">ēģinājumu grafiki </w:t>
              </w:r>
              <w:r w:rsidR="00EE24EC" w:rsidRPr="00B67F2E">
                <w:rPr>
                  <w:rFonts w:ascii="Times New Roman" w:hAnsi="Times New Roman" w:cs="Times New Roman"/>
                  <w:bCs/>
                </w:rPr>
                <w:t xml:space="preserve">– </w:t>
              </w:r>
              <w:r w:rsidR="00742AC6" w:rsidRPr="00B67F2E">
                <w:rPr>
                  <w:rFonts w:ascii="Times New Roman" w:hAnsi="Times New Roman" w:cs="Times New Roman"/>
                  <w:bCs/>
                </w:rPr>
                <w:t xml:space="preserve">XXVII Vispārējie latviešu </w:t>
              </w:r>
              <w:r w:rsidR="00DD1A39" w:rsidRPr="00B67F2E">
                <w:rPr>
                  <w:rFonts w:ascii="Times New Roman" w:hAnsi="Times New Roman" w:cs="Times New Roman"/>
                  <w:bCs/>
                </w:rPr>
                <w:t>d</w:t>
              </w:r>
              <w:r w:rsidR="00742AC6" w:rsidRPr="00B67F2E">
                <w:rPr>
                  <w:rFonts w:ascii="Times New Roman" w:hAnsi="Times New Roman" w:cs="Times New Roman"/>
                  <w:bCs/>
                </w:rPr>
                <w:t>ziesmu un XVII Deju svētki (dziesmusvetki.l</w:t>
              </w:r>
              <w:r w:rsidR="00DD1A39" w:rsidRPr="00B67F2E">
                <w:rPr>
                  <w:rFonts w:ascii="Times New Roman" w:hAnsi="Times New Roman" w:cs="Times New Roman"/>
                  <w:bCs/>
                </w:rPr>
                <w:t>v</w:t>
              </w:r>
              <w:r w:rsidR="00742AC6" w:rsidRPr="00B67F2E">
                <w:rPr>
                  <w:rFonts w:ascii="Times New Roman" w:hAnsi="Times New Roman" w:cs="Times New Roman"/>
                  <w:bCs/>
                </w:rPr>
                <w:t>)</w:t>
              </w:r>
            </w:hyperlink>
            <w:r w:rsidR="00F25468" w:rsidRPr="00B67F2E">
              <w:rPr>
                <w:rFonts w:ascii="Times New Roman" w:hAnsi="Times New Roman" w:cs="Times New Roman"/>
                <w:bCs/>
              </w:rPr>
              <w:t xml:space="preserve">. </w:t>
            </w:r>
            <w:r w:rsidR="00940DD3" w:rsidRPr="00A94F87">
              <w:rPr>
                <w:rFonts w:ascii="Times New Roman" w:hAnsi="Times New Roman" w:cs="Times New Roman"/>
                <w:bCs/>
              </w:rPr>
              <w:t>M</w:t>
            </w:r>
            <w:r w:rsidR="00835254" w:rsidRPr="00A94F87">
              <w:rPr>
                <w:rFonts w:ascii="Times New Roman" w:hAnsi="Times New Roman" w:cs="Times New Roman"/>
                <w:bCs/>
              </w:rPr>
              <w:t>inistru kabineta</w:t>
            </w:r>
            <w:r w:rsidR="00940DD3" w:rsidRPr="00A94F87">
              <w:rPr>
                <w:rFonts w:ascii="Times New Roman" w:hAnsi="Times New Roman" w:cs="Times New Roman"/>
                <w:bCs/>
              </w:rPr>
              <w:t xml:space="preserve"> 2023.gada 7.marta rīkojums </w:t>
            </w:r>
            <w:r w:rsidR="00AF7FE4" w:rsidRPr="00A94F87">
              <w:rPr>
                <w:rFonts w:ascii="Times New Roman" w:hAnsi="Times New Roman" w:cs="Times New Roman"/>
                <w:bCs/>
              </w:rPr>
              <w:t>Nr.</w:t>
            </w:r>
            <w:r w:rsidR="00B67F2E">
              <w:rPr>
                <w:rFonts w:ascii="Times New Roman" w:hAnsi="Times New Roman" w:cs="Times New Roman"/>
                <w:bCs/>
              </w:rPr>
              <w:t>126</w:t>
            </w:r>
            <w:r w:rsidR="00AF7FE4" w:rsidRPr="00B67F2E">
              <w:rPr>
                <w:rFonts w:ascii="Times New Roman" w:hAnsi="Times New Roman" w:cs="Times New Roman"/>
                <w:bCs/>
              </w:rPr>
              <w:t xml:space="preserve"> </w:t>
            </w:r>
            <w:r w:rsidR="00940DD3" w:rsidRPr="00B67F2E">
              <w:rPr>
                <w:rFonts w:ascii="Times New Roman" w:hAnsi="Times New Roman" w:cs="Times New Roman"/>
                <w:bCs/>
              </w:rPr>
              <w:t>“Par XXVII Vispārējo latviešu dziesmu un XVII Deju svētku norises vietām”</w:t>
            </w:r>
          </w:p>
        </w:tc>
      </w:tr>
      <w:tr w:rsidR="006D596A" w:rsidRPr="00E53202" w14:paraId="7961A1C8" w14:textId="77777777" w:rsidTr="2CF422BC">
        <w:tc>
          <w:tcPr>
            <w:tcW w:w="846" w:type="dxa"/>
          </w:tcPr>
          <w:p w14:paraId="74FBEE65" w14:textId="5E14A3F8" w:rsidR="002923B2" w:rsidRPr="002C6146" w:rsidRDefault="002923B2" w:rsidP="000443DE">
            <w:pPr>
              <w:spacing w:after="0" w:line="240" w:lineRule="auto"/>
              <w:ind w:right="92"/>
              <w:jc w:val="center"/>
              <w:rPr>
                <w:rFonts w:ascii="Times New Roman" w:hAnsi="Times New Roman" w:cs="Times New Roman"/>
                <w:bCs/>
              </w:rPr>
            </w:pPr>
            <w:bookmarkStart w:id="13" w:name="_Hlk179800285"/>
            <w:r w:rsidRPr="002C6146">
              <w:rPr>
                <w:rFonts w:ascii="Times New Roman" w:hAnsi="Times New Roman" w:cs="Times New Roman"/>
                <w:bCs/>
              </w:rPr>
              <w:lastRenderedPageBreak/>
              <w:t>3.2.</w:t>
            </w:r>
          </w:p>
        </w:tc>
        <w:tc>
          <w:tcPr>
            <w:tcW w:w="2149" w:type="dxa"/>
            <w:gridSpan w:val="2"/>
          </w:tcPr>
          <w:p w14:paraId="7FF597EB" w14:textId="4F733DF8" w:rsidR="002923B2" w:rsidRPr="002C6146" w:rsidRDefault="002923B2" w:rsidP="000443DE">
            <w:pPr>
              <w:spacing w:after="0" w:line="240" w:lineRule="auto"/>
              <w:ind w:right="92"/>
              <w:rPr>
                <w:rFonts w:ascii="Times New Roman" w:hAnsi="Times New Roman" w:cs="Times New Roman"/>
                <w:bCs/>
              </w:rPr>
            </w:pPr>
            <w:bookmarkStart w:id="14" w:name="_Hlk148170542"/>
            <w:r w:rsidRPr="002C6146">
              <w:rPr>
                <w:rFonts w:ascii="Times New Roman" w:hAnsi="Times New Roman" w:cs="Times New Roman"/>
                <w:bCs/>
              </w:rPr>
              <w:t>Izveidot pastāvīgo Dziesmu un deju svētku ekspozīciju Mežaparka Lielajā estrādē; nodrošināt tās uzturēšanu un profesionālu darbību</w:t>
            </w:r>
            <w:bookmarkEnd w:id="14"/>
          </w:p>
        </w:tc>
        <w:tc>
          <w:tcPr>
            <w:tcW w:w="1962" w:type="dxa"/>
          </w:tcPr>
          <w:p w14:paraId="3110C155" w14:textId="77777777" w:rsidR="002923B2" w:rsidRPr="002C6146" w:rsidRDefault="002923B2" w:rsidP="000443DE">
            <w:pPr>
              <w:spacing w:after="0" w:line="240" w:lineRule="auto"/>
              <w:rPr>
                <w:rFonts w:ascii="Times New Roman" w:hAnsi="Times New Roman" w:cs="Times New Roman"/>
              </w:rPr>
            </w:pPr>
            <w:r w:rsidRPr="002C6146">
              <w:rPr>
                <w:rFonts w:ascii="Times New Roman" w:hAnsi="Times New Roman" w:cs="Times New Roman"/>
              </w:rPr>
              <w:t xml:space="preserve">Izveidota darba grupa, piesaistīti konsultanti un eksperti. Veikta ekspozīcijai nepieciešamo kolekcijas priekšmetu restaurācija un konservācija. </w:t>
            </w:r>
          </w:p>
          <w:p w14:paraId="6AD595E5" w14:textId="77777777" w:rsidR="002923B2" w:rsidRPr="002C6146" w:rsidRDefault="002923B2" w:rsidP="000443DE">
            <w:pPr>
              <w:spacing w:after="0" w:line="240" w:lineRule="auto"/>
              <w:rPr>
                <w:rFonts w:ascii="Times New Roman" w:hAnsi="Times New Roman" w:cs="Times New Roman"/>
              </w:rPr>
            </w:pPr>
            <w:r w:rsidRPr="002C6146">
              <w:rPr>
                <w:rFonts w:ascii="Times New Roman" w:hAnsi="Times New Roman" w:cs="Times New Roman"/>
              </w:rPr>
              <w:t xml:space="preserve">Izstrādāta ekspozīcijas struktūras un visu objektu koncepcija un satura plāns. Veikti iepirkumi, saimnieciski un radoši pasākumi ekspozīcijas satura un infrastruktūras elementu izgatavošanai – veikta objektu un satura ražošana un uzstādīšana. Izstrādāta koncepcija un veikta izgatavošana izglītojošajiem elementiem, iespieddarbiem, digitālajai datu bāzei un interneta videi. </w:t>
            </w:r>
          </w:p>
          <w:p w14:paraId="0BD1FCB3" w14:textId="1EE45EFD" w:rsidR="002923B2" w:rsidRPr="002C6146" w:rsidRDefault="002923B2" w:rsidP="000443DE">
            <w:pPr>
              <w:spacing w:after="0" w:line="240" w:lineRule="auto"/>
              <w:rPr>
                <w:rFonts w:ascii="Times New Roman" w:hAnsi="Times New Roman" w:cs="Times New Roman"/>
                <w:bCs/>
              </w:rPr>
            </w:pPr>
            <w:r w:rsidRPr="002C6146">
              <w:rPr>
                <w:rFonts w:ascii="Times New Roman" w:hAnsi="Times New Roman" w:cs="Times New Roman"/>
              </w:rPr>
              <w:lastRenderedPageBreak/>
              <w:t>Veikta ekspozīcijas visu elementu uzstādīšana, testēšana, īstenotas komunikācijas un mārketinga aktivitātes, ekspozīcija atvērta sabiedrībai</w:t>
            </w:r>
          </w:p>
        </w:tc>
        <w:tc>
          <w:tcPr>
            <w:tcW w:w="2268" w:type="dxa"/>
          </w:tcPr>
          <w:p w14:paraId="11D808EA" w14:textId="48F770EB" w:rsidR="002923B2" w:rsidRPr="002C6146" w:rsidRDefault="002923B2" w:rsidP="000443DE">
            <w:pPr>
              <w:spacing w:after="0" w:line="240" w:lineRule="auto"/>
              <w:rPr>
                <w:rFonts w:ascii="Times New Roman" w:hAnsi="Times New Roman" w:cs="Times New Roman"/>
              </w:rPr>
            </w:pPr>
            <w:r w:rsidRPr="002C6146">
              <w:rPr>
                <w:rFonts w:ascii="Times New Roman" w:hAnsi="Times New Roman" w:cs="Times New Roman"/>
              </w:rPr>
              <w:lastRenderedPageBreak/>
              <w:t>Izveidota pastāvīgā Dziesmu un deju svētku ekspozīcija, izglītojošās programmas, mājaslapa</w:t>
            </w:r>
            <w:r w:rsidR="001D41D3">
              <w:rPr>
                <w:rFonts w:ascii="Times New Roman" w:hAnsi="Times New Roman" w:cs="Times New Roman"/>
              </w:rPr>
              <w:t xml:space="preserve"> un </w:t>
            </w:r>
            <w:r w:rsidRPr="002C6146">
              <w:rPr>
                <w:rFonts w:ascii="Times New Roman" w:hAnsi="Times New Roman" w:cs="Times New Roman"/>
              </w:rPr>
              <w:t>datu bāze</w:t>
            </w:r>
            <w:r w:rsidR="001D41D3">
              <w:rPr>
                <w:rFonts w:ascii="Times New Roman" w:hAnsi="Times New Roman" w:cs="Times New Roman"/>
              </w:rPr>
              <w:t>, kā arī</w:t>
            </w:r>
            <w:r w:rsidR="00C36FA0" w:rsidRPr="002C6146">
              <w:rPr>
                <w:rFonts w:ascii="Times New Roman" w:hAnsi="Times New Roman" w:cs="Times New Roman"/>
              </w:rPr>
              <w:t xml:space="preserve"> </w:t>
            </w:r>
            <w:r w:rsidRPr="002C6146">
              <w:rPr>
                <w:rFonts w:ascii="Times New Roman" w:hAnsi="Times New Roman" w:cs="Times New Roman"/>
              </w:rPr>
              <w:t>darbojas “Kopienas telpa” kā Dziesmusvētku informācijas un pētniecības centrs</w:t>
            </w:r>
          </w:p>
        </w:tc>
        <w:tc>
          <w:tcPr>
            <w:tcW w:w="1417" w:type="dxa"/>
          </w:tcPr>
          <w:p w14:paraId="27DAC117" w14:textId="261A7936" w:rsidR="002923B2" w:rsidRPr="002C6146" w:rsidRDefault="002923B2" w:rsidP="000443DE">
            <w:pPr>
              <w:spacing w:after="0" w:line="240" w:lineRule="auto"/>
              <w:ind w:right="92"/>
              <w:jc w:val="center"/>
              <w:rPr>
                <w:rFonts w:ascii="Times New Roman" w:hAnsi="Times New Roman" w:cs="Times New Roman"/>
                <w:bCs/>
              </w:rPr>
            </w:pPr>
            <w:r w:rsidRPr="002C6146">
              <w:rPr>
                <w:rFonts w:ascii="Times New Roman" w:hAnsi="Times New Roman" w:cs="Times New Roman"/>
              </w:rPr>
              <w:t>R</w:t>
            </w:r>
            <w:r w:rsidR="00C36FA0" w:rsidRPr="002C6146">
              <w:rPr>
                <w:rFonts w:ascii="Times New Roman" w:hAnsi="Times New Roman" w:cs="Times New Roman"/>
              </w:rPr>
              <w:t>MM</w:t>
            </w:r>
          </w:p>
        </w:tc>
        <w:tc>
          <w:tcPr>
            <w:tcW w:w="1672" w:type="dxa"/>
          </w:tcPr>
          <w:p w14:paraId="190C3B0F" w14:textId="77777777" w:rsidR="002923B2" w:rsidRPr="002C6146" w:rsidRDefault="002923B2" w:rsidP="000443DE">
            <w:pPr>
              <w:spacing w:after="0" w:line="240" w:lineRule="auto"/>
              <w:jc w:val="center"/>
              <w:rPr>
                <w:rFonts w:ascii="Times New Roman" w:hAnsi="Times New Roman" w:cs="Times New Roman"/>
              </w:rPr>
            </w:pPr>
            <w:r w:rsidRPr="002C6146">
              <w:rPr>
                <w:rFonts w:ascii="Times New Roman" w:hAnsi="Times New Roman" w:cs="Times New Roman"/>
              </w:rPr>
              <w:t>KM</w:t>
            </w:r>
          </w:p>
          <w:p w14:paraId="05427197" w14:textId="77777777" w:rsidR="002923B2" w:rsidRPr="002C6146" w:rsidRDefault="002923B2" w:rsidP="000443DE">
            <w:pPr>
              <w:spacing w:after="0" w:line="240" w:lineRule="auto"/>
              <w:jc w:val="center"/>
              <w:rPr>
                <w:rFonts w:ascii="Times New Roman" w:hAnsi="Times New Roman" w:cs="Times New Roman"/>
              </w:rPr>
            </w:pPr>
            <w:r w:rsidRPr="002C6146">
              <w:rPr>
                <w:rFonts w:ascii="Times New Roman" w:hAnsi="Times New Roman" w:cs="Times New Roman"/>
              </w:rPr>
              <w:t>LNKC</w:t>
            </w:r>
          </w:p>
          <w:p w14:paraId="0E2E5F28" w14:textId="610C633D" w:rsidR="002923B2" w:rsidRPr="002C6146" w:rsidRDefault="002923B2" w:rsidP="000443DE">
            <w:pPr>
              <w:spacing w:after="0" w:line="240" w:lineRule="auto"/>
              <w:jc w:val="center"/>
              <w:rPr>
                <w:rFonts w:ascii="Times New Roman" w:hAnsi="Times New Roman" w:cs="Times New Roman"/>
                <w:bCs/>
              </w:rPr>
            </w:pPr>
            <w:r w:rsidRPr="002C6146">
              <w:rPr>
                <w:rFonts w:ascii="Times New Roman" w:hAnsi="Times New Roman" w:cs="Times New Roman"/>
              </w:rPr>
              <w:t>Dziesmu un deju svētku padome</w:t>
            </w:r>
          </w:p>
        </w:tc>
        <w:tc>
          <w:tcPr>
            <w:tcW w:w="3573" w:type="dxa"/>
          </w:tcPr>
          <w:p w14:paraId="2405462B" w14:textId="48AE4915" w:rsidR="002923B2" w:rsidRPr="002C6146" w:rsidRDefault="00501CC7" w:rsidP="000443DE">
            <w:pPr>
              <w:spacing w:after="0" w:line="240" w:lineRule="auto"/>
              <w:jc w:val="both"/>
              <w:rPr>
                <w:rFonts w:ascii="Times New Roman" w:hAnsi="Times New Roman" w:cs="Times New Roman"/>
                <w:bCs/>
              </w:rPr>
            </w:pPr>
            <w:r w:rsidRPr="002C6146">
              <w:rPr>
                <w:rFonts w:ascii="Times New Roman" w:hAnsi="Times New Roman" w:cs="Times New Roman"/>
                <w:color w:val="212121"/>
              </w:rPr>
              <w:t xml:space="preserve">Izveidota un 2023.gada 1.jūnijā Mežaparka Lielajā estrādē apmeklētājiem atvērta </w:t>
            </w:r>
            <w:r w:rsidR="00066939" w:rsidRPr="00066939">
              <w:rPr>
                <w:rFonts w:ascii="Times New Roman" w:hAnsi="Times New Roman" w:cs="Times New Roman"/>
                <w:color w:val="212121"/>
              </w:rPr>
              <w:t xml:space="preserve">Rakstniecības un mūzikas muzeja </w:t>
            </w:r>
            <w:r w:rsidRPr="002C6146">
              <w:rPr>
                <w:rFonts w:ascii="Times New Roman" w:hAnsi="Times New Roman" w:cs="Times New Roman"/>
                <w:color w:val="212121"/>
              </w:rPr>
              <w:t xml:space="preserve">pastāvīgā dziesmu un deju svētku ekspozīcija “Dziesmusvētku </w:t>
            </w:r>
            <w:r w:rsidRPr="002C6146">
              <w:rPr>
                <w:rFonts w:ascii="Times New Roman" w:hAnsi="Times New Roman" w:cs="Times New Roman"/>
                <w:color w:val="000000" w:themeColor="text1"/>
              </w:rPr>
              <w:t xml:space="preserve">telpa”. Ekspozīcijas Kopienas telpā atklātas divas tematiskās izstādes – “Pirmie latviešu dziesmu svētki bildēs” un “Pastāsti par </w:t>
            </w:r>
            <w:proofErr w:type="spellStart"/>
            <w:r w:rsidRPr="002C6146">
              <w:rPr>
                <w:rFonts w:ascii="Times New Roman" w:hAnsi="Times New Roman" w:cs="Times New Roman"/>
                <w:color w:val="000000" w:themeColor="text1"/>
              </w:rPr>
              <w:t>dziesmusvētkiem</w:t>
            </w:r>
            <w:proofErr w:type="spellEnd"/>
            <w:r w:rsidRPr="002C6146">
              <w:rPr>
                <w:rFonts w:ascii="Times New Roman" w:hAnsi="Times New Roman" w:cs="Times New Roman"/>
                <w:color w:val="000000" w:themeColor="text1"/>
              </w:rPr>
              <w:t xml:space="preserve">”. Pamatojoties uz </w:t>
            </w:r>
            <w:r w:rsidRPr="00A94F87">
              <w:rPr>
                <w:rFonts w:ascii="Times New Roman" w:hAnsi="Times New Roman" w:cs="Times New Roman"/>
                <w:color w:val="000000" w:themeColor="text1"/>
              </w:rPr>
              <w:t>Mini</w:t>
            </w:r>
            <w:r w:rsidR="00C3671E" w:rsidRPr="00A94F87">
              <w:rPr>
                <w:rFonts w:ascii="Times New Roman" w:hAnsi="Times New Roman" w:cs="Times New Roman"/>
                <w:color w:val="000000" w:themeColor="text1"/>
              </w:rPr>
              <w:t>s</w:t>
            </w:r>
            <w:r w:rsidRPr="00A94F87">
              <w:rPr>
                <w:rFonts w:ascii="Times New Roman" w:hAnsi="Times New Roman" w:cs="Times New Roman"/>
                <w:color w:val="000000" w:themeColor="text1"/>
              </w:rPr>
              <w:t>tru kabineta 20</w:t>
            </w:r>
            <w:r w:rsidR="00AE7904">
              <w:rPr>
                <w:rFonts w:ascii="Times New Roman" w:hAnsi="Times New Roman" w:cs="Times New Roman"/>
                <w:color w:val="000000" w:themeColor="text1"/>
              </w:rPr>
              <w:t>15</w:t>
            </w:r>
            <w:r w:rsidRPr="00A94F87">
              <w:rPr>
                <w:rFonts w:ascii="Times New Roman" w:hAnsi="Times New Roman" w:cs="Times New Roman"/>
                <w:color w:val="000000" w:themeColor="text1"/>
              </w:rPr>
              <w:t>.g</w:t>
            </w:r>
            <w:r w:rsidR="00C3671E" w:rsidRPr="00A94F87">
              <w:rPr>
                <w:rFonts w:ascii="Times New Roman" w:hAnsi="Times New Roman" w:cs="Times New Roman"/>
                <w:color w:val="000000" w:themeColor="text1"/>
              </w:rPr>
              <w:t xml:space="preserve">ada </w:t>
            </w:r>
            <w:r w:rsidRPr="00A94F87">
              <w:rPr>
                <w:rFonts w:ascii="Times New Roman" w:hAnsi="Times New Roman" w:cs="Times New Roman"/>
                <w:color w:val="000000" w:themeColor="text1"/>
              </w:rPr>
              <w:t>1</w:t>
            </w:r>
            <w:r w:rsidR="000F6851">
              <w:rPr>
                <w:rFonts w:ascii="Times New Roman" w:hAnsi="Times New Roman" w:cs="Times New Roman"/>
                <w:color w:val="000000" w:themeColor="text1"/>
              </w:rPr>
              <w:t>5.septembra</w:t>
            </w:r>
            <w:r w:rsidRPr="00A94F87">
              <w:rPr>
                <w:rFonts w:ascii="Times New Roman" w:hAnsi="Times New Roman" w:cs="Times New Roman"/>
                <w:color w:val="000000" w:themeColor="text1"/>
              </w:rPr>
              <w:t xml:space="preserve"> noteikumu Nr.</w:t>
            </w:r>
            <w:r w:rsidR="000F6851">
              <w:rPr>
                <w:rFonts w:ascii="Times New Roman" w:hAnsi="Times New Roman" w:cs="Times New Roman"/>
                <w:color w:val="000000" w:themeColor="text1"/>
              </w:rPr>
              <w:t>523</w:t>
            </w:r>
            <w:r w:rsidRPr="002C6146">
              <w:rPr>
                <w:rFonts w:ascii="Times New Roman" w:hAnsi="Times New Roman" w:cs="Times New Roman"/>
                <w:color w:val="000000" w:themeColor="text1"/>
              </w:rPr>
              <w:t xml:space="preserve"> </w:t>
            </w:r>
            <w:r w:rsidR="00C42170">
              <w:rPr>
                <w:rFonts w:ascii="Times New Roman" w:hAnsi="Times New Roman" w:cs="Times New Roman"/>
                <w:color w:val="000000" w:themeColor="text1"/>
              </w:rPr>
              <w:t>“</w:t>
            </w:r>
            <w:r w:rsidR="00C42170" w:rsidRPr="00C42170">
              <w:rPr>
                <w:rFonts w:ascii="Times New Roman" w:hAnsi="Times New Roman" w:cs="Times New Roman"/>
                <w:color w:val="000000" w:themeColor="text1"/>
              </w:rPr>
              <w:t>Rakstniecības un mūzikas muzeja publisko maksas pakalpojumu cenrādis</w:t>
            </w:r>
            <w:r w:rsidR="00C42170">
              <w:rPr>
                <w:rFonts w:ascii="Times New Roman" w:hAnsi="Times New Roman" w:cs="Times New Roman"/>
                <w:color w:val="000000" w:themeColor="text1"/>
              </w:rPr>
              <w:t xml:space="preserve">” </w:t>
            </w:r>
            <w:r w:rsidR="000F6851">
              <w:rPr>
                <w:rFonts w:ascii="Times New Roman" w:hAnsi="Times New Roman" w:cs="Times New Roman"/>
                <w:color w:val="000000" w:themeColor="text1"/>
              </w:rPr>
              <w:t>14</w:t>
            </w:r>
            <w:r w:rsidRPr="002C6146">
              <w:rPr>
                <w:rFonts w:ascii="Times New Roman" w:hAnsi="Times New Roman" w:cs="Times New Roman"/>
                <w:color w:val="000000" w:themeColor="text1"/>
              </w:rPr>
              <w:t xml:space="preserve">.punktu Vispārējo latviešu dziesmu un deju svētku laikā no 30.06.2023.-09.07.2023. </w:t>
            </w:r>
            <w:r w:rsidR="00841231">
              <w:rPr>
                <w:rFonts w:ascii="Times New Roman" w:hAnsi="Times New Roman" w:cs="Times New Roman"/>
                <w:color w:val="000000" w:themeColor="text1"/>
              </w:rPr>
              <w:t xml:space="preserve">muzeja </w:t>
            </w:r>
            <w:r w:rsidRPr="002C6146">
              <w:rPr>
                <w:rFonts w:ascii="Times New Roman" w:hAnsi="Times New Roman" w:cs="Times New Roman"/>
                <w:color w:val="000000" w:themeColor="text1"/>
              </w:rPr>
              <w:t xml:space="preserve">ekspozīcija bija atvērta </w:t>
            </w:r>
            <w:r w:rsidR="000D2ED9" w:rsidRPr="000D2ED9">
              <w:rPr>
                <w:rFonts w:ascii="Times New Roman" w:hAnsi="Times New Roman" w:cs="Times New Roman"/>
                <w:color w:val="000000" w:themeColor="text1"/>
              </w:rPr>
              <w:t>Vispārējo latviešu</w:t>
            </w:r>
            <w:r w:rsidR="000D2ED9">
              <w:rPr>
                <w:rFonts w:ascii="Times New Roman" w:hAnsi="Times New Roman" w:cs="Times New Roman"/>
                <w:color w:val="000000" w:themeColor="text1"/>
              </w:rPr>
              <w:t xml:space="preserve"> </w:t>
            </w:r>
            <w:r w:rsidRPr="002C6146">
              <w:rPr>
                <w:rFonts w:ascii="Times New Roman" w:hAnsi="Times New Roman" w:cs="Times New Roman"/>
                <w:color w:val="000000" w:themeColor="text1"/>
              </w:rPr>
              <w:t>dziesmu un deju svētku dalībniek</w:t>
            </w:r>
            <w:r w:rsidR="000D2ED9">
              <w:rPr>
                <w:rFonts w:ascii="Times New Roman" w:hAnsi="Times New Roman" w:cs="Times New Roman"/>
                <w:color w:val="000000" w:themeColor="text1"/>
              </w:rPr>
              <w:t>iem</w:t>
            </w:r>
            <w:r w:rsidRPr="002C6146">
              <w:rPr>
                <w:rFonts w:ascii="Times New Roman" w:hAnsi="Times New Roman" w:cs="Times New Roman"/>
                <w:color w:val="000000" w:themeColor="text1"/>
              </w:rPr>
              <w:t xml:space="preserve"> </w:t>
            </w:r>
            <w:r w:rsidR="00862233">
              <w:rPr>
                <w:rFonts w:ascii="Times New Roman" w:hAnsi="Times New Roman" w:cs="Times New Roman"/>
                <w:color w:val="000000" w:themeColor="text1"/>
              </w:rPr>
              <w:t xml:space="preserve">kā </w:t>
            </w:r>
            <w:r w:rsidRPr="002C6146">
              <w:rPr>
                <w:rFonts w:ascii="Times New Roman" w:hAnsi="Times New Roman" w:cs="Times New Roman"/>
                <w:color w:val="000000" w:themeColor="text1"/>
              </w:rPr>
              <w:t>bezmaksas apmeklējum</w:t>
            </w:r>
            <w:r w:rsidR="00862233">
              <w:rPr>
                <w:rFonts w:ascii="Times New Roman" w:hAnsi="Times New Roman" w:cs="Times New Roman"/>
                <w:color w:val="000000" w:themeColor="text1"/>
              </w:rPr>
              <w:t>s</w:t>
            </w:r>
            <w:r w:rsidRPr="002C6146">
              <w:rPr>
                <w:rFonts w:ascii="Times New Roman" w:hAnsi="Times New Roman" w:cs="Times New Roman"/>
                <w:color w:val="000000" w:themeColor="text1"/>
              </w:rPr>
              <w:t>. To apmeklēja 5225</w:t>
            </w:r>
            <w:r w:rsidR="008053F1">
              <w:rPr>
                <w:rFonts w:ascii="Times New Roman" w:hAnsi="Times New Roman" w:cs="Times New Roman"/>
                <w:color w:val="000000" w:themeColor="text1"/>
              </w:rPr>
              <w:t> </w:t>
            </w:r>
            <w:r w:rsidRPr="002C6146">
              <w:rPr>
                <w:rFonts w:ascii="Times New Roman" w:hAnsi="Times New Roman" w:cs="Times New Roman"/>
                <w:color w:val="000000" w:themeColor="text1"/>
              </w:rPr>
              <w:t xml:space="preserve">dalībnieki. Kopējais apmeklētāju skaits ekspozīcijā 2023.gadā – 8838. Izveidota ekspozīcijas </w:t>
            </w:r>
            <w:r w:rsidR="00066939" w:rsidRPr="00066939">
              <w:rPr>
                <w:rFonts w:ascii="Times New Roman" w:hAnsi="Times New Roman" w:cs="Times New Roman"/>
                <w:color w:val="000000" w:themeColor="text1"/>
              </w:rPr>
              <w:t xml:space="preserve">“Dziesmusvētku telpa” </w:t>
            </w:r>
            <w:r w:rsidRPr="002C6146">
              <w:rPr>
                <w:rFonts w:ascii="Times New Roman" w:hAnsi="Times New Roman" w:cs="Times New Roman"/>
                <w:color w:val="000000" w:themeColor="text1"/>
              </w:rPr>
              <w:t xml:space="preserve">mājas </w:t>
            </w:r>
            <w:r w:rsidRPr="002C6146">
              <w:rPr>
                <w:rFonts w:ascii="Times New Roman" w:hAnsi="Times New Roman" w:cs="Times New Roman"/>
                <w:color w:val="212121"/>
              </w:rPr>
              <w:t xml:space="preserve">lapa </w:t>
            </w:r>
            <w:hyperlink r:id="rId16" w:history="1">
              <w:r w:rsidRPr="002C6146">
                <w:rPr>
                  <w:rStyle w:val="Hipersaite"/>
                  <w:rFonts w:ascii="Times New Roman" w:hAnsi="Times New Roman" w:cs="Times New Roman"/>
                </w:rPr>
                <w:t>www.dziesmusvētkutelpa.lv</w:t>
              </w:r>
            </w:hyperlink>
            <w:r w:rsidRPr="002C6146">
              <w:rPr>
                <w:rFonts w:ascii="Times New Roman" w:hAnsi="Times New Roman" w:cs="Times New Roman"/>
                <w:color w:val="212121"/>
              </w:rPr>
              <w:t xml:space="preserve"> un sociāl</w:t>
            </w:r>
            <w:r w:rsidR="00066939">
              <w:rPr>
                <w:rFonts w:ascii="Times New Roman" w:hAnsi="Times New Roman" w:cs="Times New Roman"/>
                <w:color w:val="212121"/>
              </w:rPr>
              <w:t>o</w:t>
            </w:r>
            <w:r w:rsidRPr="002C6146">
              <w:rPr>
                <w:rFonts w:ascii="Times New Roman" w:hAnsi="Times New Roman" w:cs="Times New Roman"/>
                <w:color w:val="212121"/>
              </w:rPr>
              <w:t xml:space="preserve"> tīkl</w:t>
            </w:r>
            <w:r w:rsidR="00066939">
              <w:rPr>
                <w:rFonts w:ascii="Times New Roman" w:hAnsi="Times New Roman" w:cs="Times New Roman"/>
                <w:color w:val="212121"/>
              </w:rPr>
              <w:t>u</w:t>
            </w:r>
            <w:r w:rsidRPr="002C6146">
              <w:rPr>
                <w:rFonts w:ascii="Times New Roman" w:hAnsi="Times New Roman" w:cs="Times New Roman"/>
                <w:color w:val="212121"/>
              </w:rPr>
              <w:t xml:space="preserve"> (</w:t>
            </w:r>
            <w:proofErr w:type="spellStart"/>
            <w:r w:rsidRPr="002C6146">
              <w:rPr>
                <w:rFonts w:ascii="Times New Roman" w:hAnsi="Times New Roman" w:cs="Times New Roman"/>
                <w:color w:val="212121"/>
              </w:rPr>
              <w:t>F</w:t>
            </w:r>
            <w:r w:rsidR="0077528F">
              <w:rPr>
                <w:rFonts w:ascii="Times New Roman" w:hAnsi="Times New Roman" w:cs="Times New Roman"/>
                <w:color w:val="212121"/>
              </w:rPr>
              <w:t>ace</w:t>
            </w:r>
            <w:r w:rsidR="00C8150E">
              <w:rPr>
                <w:rFonts w:ascii="Times New Roman" w:hAnsi="Times New Roman" w:cs="Times New Roman"/>
                <w:color w:val="212121"/>
              </w:rPr>
              <w:t>b</w:t>
            </w:r>
            <w:r w:rsidR="0077528F">
              <w:rPr>
                <w:rFonts w:ascii="Times New Roman" w:hAnsi="Times New Roman" w:cs="Times New Roman"/>
                <w:color w:val="212121"/>
              </w:rPr>
              <w:t>ook</w:t>
            </w:r>
            <w:proofErr w:type="spellEnd"/>
            <w:r w:rsidRPr="002C6146">
              <w:rPr>
                <w:rFonts w:ascii="Times New Roman" w:hAnsi="Times New Roman" w:cs="Times New Roman"/>
                <w:color w:val="212121"/>
              </w:rPr>
              <w:t xml:space="preserve">, </w:t>
            </w:r>
            <w:proofErr w:type="spellStart"/>
            <w:r w:rsidRPr="002C6146">
              <w:rPr>
                <w:rFonts w:ascii="Times New Roman" w:hAnsi="Times New Roman" w:cs="Times New Roman"/>
                <w:color w:val="212121"/>
              </w:rPr>
              <w:t>Instagram</w:t>
            </w:r>
            <w:proofErr w:type="spellEnd"/>
            <w:r w:rsidRPr="002C6146">
              <w:rPr>
                <w:rFonts w:ascii="Times New Roman" w:hAnsi="Times New Roman" w:cs="Times New Roman"/>
                <w:color w:val="212121"/>
              </w:rPr>
              <w:t>)</w:t>
            </w:r>
            <w:r w:rsidR="00066939">
              <w:rPr>
                <w:rFonts w:ascii="Times New Roman" w:hAnsi="Times New Roman" w:cs="Times New Roman"/>
                <w:color w:val="212121"/>
              </w:rPr>
              <w:t xml:space="preserve"> konti</w:t>
            </w:r>
            <w:r w:rsidRPr="002C6146">
              <w:rPr>
                <w:rFonts w:ascii="Times New Roman" w:hAnsi="Times New Roman" w:cs="Times New Roman"/>
                <w:color w:val="212121"/>
              </w:rPr>
              <w:t xml:space="preserve">. Ekspozīcijas </w:t>
            </w:r>
            <w:r w:rsidR="003D4AF4" w:rsidRPr="003D4AF4">
              <w:rPr>
                <w:rFonts w:ascii="Times New Roman" w:hAnsi="Times New Roman" w:cs="Times New Roman"/>
                <w:color w:val="212121"/>
              </w:rPr>
              <w:t xml:space="preserve">“Dziesmusvētku telpa” </w:t>
            </w:r>
            <w:r w:rsidRPr="002C6146">
              <w:rPr>
                <w:rFonts w:ascii="Times New Roman" w:hAnsi="Times New Roman" w:cs="Times New Roman"/>
                <w:color w:val="212121"/>
              </w:rPr>
              <w:t>Kopienas telpa darbojas kā informācijas un pētniecības centrs</w:t>
            </w:r>
            <w:r w:rsidR="003565B5">
              <w:rPr>
                <w:rFonts w:ascii="Times New Roman" w:hAnsi="Times New Roman" w:cs="Times New Roman"/>
                <w:color w:val="212121"/>
              </w:rPr>
              <w:t>,</w:t>
            </w:r>
            <w:r w:rsidRPr="002C6146">
              <w:rPr>
                <w:rFonts w:ascii="Times New Roman" w:hAnsi="Times New Roman" w:cs="Times New Roman"/>
                <w:color w:val="212121"/>
              </w:rPr>
              <w:t xml:space="preserve"> apmeklētājiem piedāvājot izpētei materiālus brīvpieejas grāmatplauktā (vairāk nekā 2700 grāmatas, katalogi u.c</w:t>
            </w:r>
            <w:r w:rsidR="003C3467" w:rsidRPr="002C6146">
              <w:rPr>
                <w:rFonts w:ascii="Times New Roman" w:hAnsi="Times New Roman" w:cs="Times New Roman"/>
                <w:color w:val="212121"/>
              </w:rPr>
              <w:t>.</w:t>
            </w:r>
            <w:r w:rsidRPr="002C6146">
              <w:rPr>
                <w:rFonts w:ascii="Times New Roman" w:hAnsi="Times New Roman" w:cs="Times New Roman"/>
                <w:color w:val="212121"/>
              </w:rPr>
              <w:t xml:space="preserve">, materiāli par svētku tradīciju) un </w:t>
            </w:r>
            <w:r w:rsidRPr="002C6146">
              <w:rPr>
                <w:rFonts w:ascii="Times New Roman" w:hAnsi="Times New Roman" w:cs="Times New Roman"/>
                <w:color w:val="212121"/>
              </w:rPr>
              <w:lastRenderedPageBreak/>
              <w:t xml:space="preserve">pieeju </w:t>
            </w:r>
            <w:r w:rsidR="003565B5" w:rsidRPr="003565B5">
              <w:rPr>
                <w:rFonts w:ascii="Times New Roman" w:hAnsi="Times New Roman" w:cs="Times New Roman"/>
                <w:color w:val="212121"/>
              </w:rPr>
              <w:t xml:space="preserve">Rakstniecības un mūzikas muzeja </w:t>
            </w:r>
            <w:r w:rsidRPr="002C6146">
              <w:rPr>
                <w:rFonts w:ascii="Times New Roman" w:hAnsi="Times New Roman" w:cs="Times New Roman"/>
                <w:color w:val="212121"/>
              </w:rPr>
              <w:t xml:space="preserve">datubāzei MUPUS. Izveidota Novadu svētku datu bāzes programma, kurā tiek ievadīta informācija par dziesmu svētkiem novados un ārpus Latvijas. Sadarbībā ar </w:t>
            </w:r>
            <w:r w:rsidR="00B02BE9">
              <w:rPr>
                <w:rFonts w:ascii="Times New Roman" w:hAnsi="Times New Roman" w:cs="Times New Roman"/>
                <w:color w:val="212121"/>
              </w:rPr>
              <w:t xml:space="preserve">Latvijas Nacionālā mākslas muzeja </w:t>
            </w:r>
            <w:r w:rsidRPr="002C6146">
              <w:rPr>
                <w:rFonts w:ascii="Times New Roman" w:hAnsi="Times New Roman" w:cs="Times New Roman"/>
                <w:color w:val="212121"/>
              </w:rPr>
              <w:t xml:space="preserve">Dekoratīvās mākslas un dizaina muzeju norisinājās plakātu konkurss “Nākotnes Dziesmusvētki” jauniešiem </w:t>
            </w:r>
            <w:r w:rsidRPr="00721FD8">
              <w:rPr>
                <w:rFonts w:ascii="Times New Roman" w:hAnsi="Times New Roman" w:cs="Times New Roman"/>
                <w:color w:val="212121"/>
              </w:rPr>
              <w:t>vecumā no 7 līdz 20</w:t>
            </w:r>
            <w:r w:rsidR="008053F1">
              <w:rPr>
                <w:rFonts w:ascii="Times New Roman" w:hAnsi="Times New Roman" w:cs="Times New Roman"/>
                <w:color w:val="212121"/>
              </w:rPr>
              <w:t> </w:t>
            </w:r>
            <w:r w:rsidRPr="00721FD8">
              <w:rPr>
                <w:rFonts w:ascii="Times New Roman" w:hAnsi="Times New Roman" w:cs="Times New Roman"/>
                <w:color w:val="212121"/>
              </w:rPr>
              <w:t>gadiem. Konkursā tika iesniegti 89</w:t>
            </w:r>
            <w:r w:rsidR="008053F1">
              <w:rPr>
                <w:rFonts w:ascii="Times New Roman" w:hAnsi="Times New Roman" w:cs="Times New Roman"/>
                <w:color w:val="212121"/>
              </w:rPr>
              <w:t> </w:t>
            </w:r>
            <w:r w:rsidRPr="00721FD8">
              <w:rPr>
                <w:rFonts w:ascii="Times New Roman" w:hAnsi="Times New Roman" w:cs="Times New Roman"/>
                <w:color w:val="212121"/>
              </w:rPr>
              <w:t>darbi. 2023.g</w:t>
            </w:r>
            <w:r w:rsidR="00643D5D" w:rsidRPr="00721FD8">
              <w:rPr>
                <w:rFonts w:ascii="Times New Roman" w:hAnsi="Times New Roman" w:cs="Times New Roman"/>
                <w:color w:val="212121"/>
              </w:rPr>
              <w:t>adā</w:t>
            </w:r>
            <w:r w:rsidRPr="00721FD8">
              <w:rPr>
                <w:rFonts w:ascii="Times New Roman" w:hAnsi="Times New Roman" w:cs="Times New Roman"/>
                <w:color w:val="212121"/>
              </w:rPr>
              <w:t xml:space="preserve"> skolēniem piedāvātas izglītojošās</w:t>
            </w:r>
            <w:r w:rsidRPr="002C6146">
              <w:rPr>
                <w:rFonts w:ascii="Times New Roman" w:hAnsi="Times New Roman" w:cs="Times New Roman"/>
                <w:color w:val="212121"/>
              </w:rPr>
              <w:t xml:space="preserve"> aktivitātes “Dziesmusvētku 150-gadei veltītās ekspozīcijas iepazīšana”, kopā īstenojot 21 nodarbību ar 591</w:t>
            </w:r>
            <w:r w:rsidR="008053F1">
              <w:rPr>
                <w:rFonts w:ascii="Times New Roman" w:hAnsi="Times New Roman" w:cs="Times New Roman"/>
                <w:color w:val="212121"/>
              </w:rPr>
              <w:t> </w:t>
            </w:r>
            <w:r w:rsidRPr="002C6146">
              <w:rPr>
                <w:rFonts w:ascii="Times New Roman" w:hAnsi="Times New Roman" w:cs="Times New Roman"/>
                <w:color w:val="212121"/>
              </w:rPr>
              <w:t>apmeklētāju. Uzsākta sadarbība ar</w:t>
            </w:r>
            <w:r w:rsidR="00B726F1">
              <w:rPr>
                <w:rFonts w:ascii="Times New Roman" w:hAnsi="Times New Roman" w:cs="Times New Roman"/>
                <w:color w:val="212121"/>
              </w:rPr>
              <w:t xml:space="preserve"> kultūrizglītības programmu</w:t>
            </w:r>
            <w:r w:rsidRPr="002C6146">
              <w:rPr>
                <w:rFonts w:ascii="Times New Roman" w:hAnsi="Times New Roman" w:cs="Times New Roman"/>
                <w:color w:val="212121"/>
              </w:rPr>
              <w:t xml:space="preserve"> “Latvijas Skolas som</w:t>
            </w:r>
            <w:r w:rsidR="00B726F1">
              <w:rPr>
                <w:rFonts w:ascii="Times New Roman" w:hAnsi="Times New Roman" w:cs="Times New Roman"/>
                <w:color w:val="212121"/>
              </w:rPr>
              <w:t>a</w:t>
            </w:r>
            <w:r w:rsidRPr="002C6146">
              <w:rPr>
                <w:rFonts w:ascii="Times New Roman" w:hAnsi="Times New Roman" w:cs="Times New Roman"/>
                <w:color w:val="212121"/>
              </w:rPr>
              <w:t xml:space="preserve">” un Latvijas </w:t>
            </w:r>
            <w:r w:rsidR="0025154A">
              <w:rPr>
                <w:rFonts w:ascii="Times New Roman" w:hAnsi="Times New Roman" w:cs="Times New Roman"/>
                <w:color w:val="212121"/>
              </w:rPr>
              <w:t xml:space="preserve">izglītības iestāžu dibinātajiem </w:t>
            </w:r>
            <w:r w:rsidRPr="002C6146">
              <w:rPr>
                <w:rFonts w:ascii="Times New Roman" w:hAnsi="Times New Roman" w:cs="Times New Roman"/>
                <w:color w:val="212121"/>
              </w:rPr>
              <w:t xml:space="preserve"> muzejiem.  Sadarbībā ar LKA un LNKC </w:t>
            </w:r>
            <w:r w:rsidR="00B726F1">
              <w:rPr>
                <w:rFonts w:ascii="Times New Roman" w:hAnsi="Times New Roman" w:cs="Times New Roman"/>
                <w:color w:val="212121"/>
              </w:rPr>
              <w:t xml:space="preserve">2023.gada </w:t>
            </w:r>
            <w:r w:rsidRPr="002C6146">
              <w:rPr>
                <w:rFonts w:ascii="Times New Roman" w:hAnsi="Times New Roman" w:cs="Times New Roman"/>
                <w:color w:val="212121"/>
              </w:rPr>
              <w:t>9.nov</w:t>
            </w:r>
            <w:r w:rsidR="00C3671E" w:rsidRPr="002C6146">
              <w:rPr>
                <w:rFonts w:ascii="Times New Roman" w:hAnsi="Times New Roman" w:cs="Times New Roman"/>
                <w:color w:val="212121"/>
              </w:rPr>
              <w:t>embrī</w:t>
            </w:r>
            <w:r w:rsidRPr="002C6146">
              <w:rPr>
                <w:rFonts w:ascii="Times New Roman" w:hAnsi="Times New Roman" w:cs="Times New Roman"/>
                <w:color w:val="212121"/>
              </w:rPr>
              <w:t xml:space="preserve"> īstenota starptautiska konference “Dziesmu un deju svētku atmiņas daudzbalsība” konferenču sērijas “Kultūras Krustpunkti” ietvaros ar </w:t>
            </w:r>
            <w:r w:rsidR="00FE5CDD">
              <w:rPr>
                <w:rFonts w:ascii="Times New Roman" w:hAnsi="Times New Roman" w:cs="Times New Roman"/>
                <w:color w:val="212121"/>
              </w:rPr>
              <w:t>pētnieku</w:t>
            </w:r>
            <w:r w:rsidR="00FE5CDD" w:rsidRPr="002C6146">
              <w:rPr>
                <w:rFonts w:ascii="Times New Roman" w:hAnsi="Times New Roman" w:cs="Times New Roman"/>
                <w:color w:val="212121"/>
              </w:rPr>
              <w:t xml:space="preserve"> </w:t>
            </w:r>
            <w:r w:rsidRPr="002C6146">
              <w:rPr>
                <w:rFonts w:ascii="Times New Roman" w:hAnsi="Times New Roman" w:cs="Times New Roman"/>
                <w:color w:val="212121"/>
              </w:rPr>
              <w:t>dalību no Igaunijas, Lietuvas un ASV.  Konference klātienē pulcēja 92, un attālināti 1300 apmeklētājus</w:t>
            </w:r>
          </w:p>
        </w:tc>
      </w:tr>
      <w:tr w:rsidR="001C6FEF" w:rsidRPr="00E53202" w14:paraId="1F2E09A0" w14:textId="77777777" w:rsidTr="2CF422BC">
        <w:trPr>
          <w:trHeight w:val="1585"/>
        </w:trPr>
        <w:tc>
          <w:tcPr>
            <w:tcW w:w="846" w:type="dxa"/>
          </w:tcPr>
          <w:p w14:paraId="1F4CF3D6" w14:textId="4B154570" w:rsidR="001C6FEF" w:rsidRPr="002C6146" w:rsidRDefault="001C6FEF"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lastRenderedPageBreak/>
              <w:t>3.3.</w:t>
            </w:r>
          </w:p>
        </w:tc>
        <w:tc>
          <w:tcPr>
            <w:tcW w:w="2149" w:type="dxa"/>
            <w:gridSpan w:val="2"/>
          </w:tcPr>
          <w:p w14:paraId="663313EF" w14:textId="26DADCBF" w:rsidR="001C6FEF" w:rsidRPr="002C6146" w:rsidRDefault="001C6FEF" w:rsidP="000443DE">
            <w:pPr>
              <w:spacing w:after="0" w:line="240" w:lineRule="auto"/>
              <w:ind w:right="92"/>
              <w:rPr>
                <w:rFonts w:ascii="Times New Roman" w:hAnsi="Times New Roman" w:cs="Times New Roman"/>
                <w:bCs/>
              </w:rPr>
            </w:pPr>
            <w:r w:rsidRPr="002C6146">
              <w:rPr>
                <w:rFonts w:ascii="Times New Roman" w:hAnsi="Times New Roman" w:cs="Times New Roman"/>
                <w:bCs/>
              </w:rPr>
              <w:t>Nodrošināt sabiedrības, tai skaitā dalībnieku informētību par svētku sagatavošanu, norisi un</w:t>
            </w:r>
            <w:r w:rsidR="005C6486" w:rsidRPr="002C6146">
              <w:rPr>
                <w:rFonts w:ascii="Times New Roman" w:hAnsi="Times New Roman" w:cs="Times New Roman"/>
                <w:bCs/>
              </w:rPr>
              <w:t xml:space="preserve"> </w:t>
            </w:r>
            <w:r w:rsidR="004211FC">
              <w:rPr>
                <w:rFonts w:ascii="Times New Roman" w:hAnsi="Times New Roman" w:cs="Times New Roman"/>
                <w:bCs/>
              </w:rPr>
              <w:t>p</w:t>
            </w:r>
            <w:r w:rsidR="005C6486" w:rsidRPr="002C6146">
              <w:rPr>
                <w:rFonts w:ascii="Times New Roman" w:hAnsi="Times New Roman" w:cs="Times New Roman"/>
                <w:bCs/>
              </w:rPr>
              <w:t>ieejamību</w:t>
            </w:r>
          </w:p>
        </w:tc>
        <w:tc>
          <w:tcPr>
            <w:tcW w:w="1962" w:type="dxa"/>
          </w:tcPr>
          <w:p w14:paraId="581475DA" w14:textId="77777777" w:rsidR="005C6486" w:rsidRPr="002C6146" w:rsidRDefault="005C6486" w:rsidP="000443DE">
            <w:pPr>
              <w:spacing w:after="0" w:line="240" w:lineRule="auto"/>
              <w:rPr>
                <w:rFonts w:ascii="Times New Roman" w:hAnsi="Times New Roman" w:cs="Times New Roman"/>
              </w:rPr>
            </w:pPr>
            <w:r w:rsidRPr="002C6146">
              <w:rPr>
                <w:rFonts w:ascii="Times New Roman" w:hAnsi="Times New Roman" w:cs="Times New Roman"/>
              </w:rPr>
              <w:t>Sagatavots komunikācijas plāns;</w:t>
            </w:r>
          </w:p>
          <w:p w14:paraId="23FA0822" w14:textId="77777777" w:rsidR="005C6486" w:rsidRPr="002C6146" w:rsidRDefault="005C6486" w:rsidP="000443DE">
            <w:pPr>
              <w:spacing w:after="0" w:line="240" w:lineRule="auto"/>
              <w:rPr>
                <w:rFonts w:ascii="Times New Roman" w:hAnsi="Times New Roman" w:cs="Times New Roman"/>
              </w:rPr>
            </w:pPr>
            <w:r w:rsidRPr="002C6146">
              <w:rPr>
                <w:rFonts w:ascii="Times New Roman" w:hAnsi="Times New Roman" w:cs="Times New Roman"/>
              </w:rPr>
              <w:t>Nodrošināti komunikācijas rīki: tīmekļa vietne, iespieddarbi, mediju pasākumi, u.c.</w:t>
            </w:r>
          </w:p>
          <w:p w14:paraId="5090A4B2" w14:textId="77777777" w:rsidR="001C6FEF" w:rsidRPr="002C6146" w:rsidRDefault="001C6FEF" w:rsidP="000443DE">
            <w:pPr>
              <w:spacing w:after="0" w:line="240" w:lineRule="auto"/>
              <w:rPr>
                <w:rFonts w:ascii="Times New Roman" w:hAnsi="Times New Roman" w:cs="Times New Roman"/>
              </w:rPr>
            </w:pPr>
          </w:p>
        </w:tc>
        <w:tc>
          <w:tcPr>
            <w:tcW w:w="2268" w:type="dxa"/>
          </w:tcPr>
          <w:p w14:paraId="73B2B3CC" w14:textId="77777777" w:rsidR="005C6486" w:rsidRPr="002C6146" w:rsidRDefault="005C6486" w:rsidP="000443DE">
            <w:pPr>
              <w:spacing w:after="0" w:line="240" w:lineRule="auto"/>
              <w:rPr>
                <w:rFonts w:ascii="Times New Roman" w:hAnsi="Times New Roman" w:cs="Times New Roman"/>
              </w:rPr>
            </w:pPr>
            <w:r w:rsidRPr="002C6146">
              <w:rPr>
                <w:rFonts w:ascii="Times New Roman" w:hAnsi="Times New Roman" w:cs="Times New Roman"/>
              </w:rPr>
              <w:t>Svētku pieejamības rādītāji:</w:t>
            </w:r>
          </w:p>
          <w:p w14:paraId="580B1794" w14:textId="731E2E98" w:rsidR="001C6FEF" w:rsidRPr="002C6146" w:rsidRDefault="005C6486" w:rsidP="000443DE">
            <w:pPr>
              <w:spacing w:after="0" w:line="240" w:lineRule="auto"/>
              <w:rPr>
                <w:rFonts w:ascii="Times New Roman" w:hAnsi="Times New Roman" w:cs="Times New Roman"/>
              </w:rPr>
            </w:pPr>
            <w:r w:rsidRPr="002C6146">
              <w:rPr>
                <w:rFonts w:ascii="Times New Roman" w:hAnsi="Times New Roman" w:cs="Times New Roman"/>
              </w:rPr>
              <w:t>svētku pasākumiem dažādos medijos sekojuši vismaz 300 000 skatītāju</w:t>
            </w:r>
          </w:p>
        </w:tc>
        <w:tc>
          <w:tcPr>
            <w:tcW w:w="1417" w:type="dxa"/>
          </w:tcPr>
          <w:p w14:paraId="3C947D94" w14:textId="7C2EAC9B" w:rsidR="001C6FEF" w:rsidRPr="002C6146" w:rsidRDefault="005C6486" w:rsidP="000443DE">
            <w:pPr>
              <w:spacing w:after="0" w:line="240" w:lineRule="auto"/>
              <w:ind w:right="92"/>
              <w:jc w:val="center"/>
              <w:rPr>
                <w:rFonts w:ascii="Times New Roman" w:hAnsi="Times New Roman" w:cs="Times New Roman"/>
              </w:rPr>
            </w:pPr>
            <w:r w:rsidRPr="002C6146">
              <w:rPr>
                <w:rFonts w:ascii="Times New Roman" w:hAnsi="Times New Roman" w:cs="Times New Roman"/>
              </w:rPr>
              <w:t>LNKC</w:t>
            </w:r>
          </w:p>
        </w:tc>
        <w:tc>
          <w:tcPr>
            <w:tcW w:w="1672" w:type="dxa"/>
          </w:tcPr>
          <w:p w14:paraId="3630DF15" w14:textId="77777777" w:rsidR="001C6FEF" w:rsidRPr="002C6146" w:rsidRDefault="005C6486" w:rsidP="000443DE">
            <w:pPr>
              <w:spacing w:after="0" w:line="240" w:lineRule="auto"/>
              <w:jc w:val="center"/>
              <w:rPr>
                <w:rFonts w:ascii="Times New Roman" w:hAnsi="Times New Roman" w:cs="Times New Roman"/>
              </w:rPr>
            </w:pPr>
            <w:r w:rsidRPr="002C6146">
              <w:rPr>
                <w:rFonts w:ascii="Times New Roman" w:hAnsi="Times New Roman" w:cs="Times New Roman"/>
              </w:rPr>
              <w:t>KM</w:t>
            </w:r>
          </w:p>
          <w:p w14:paraId="27A2776D" w14:textId="67EE7BFF" w:rsidR="005C6486" w:rsidRPr="002C6146" w:rsidRDefault="005C6486" w:rsidP="000443DE">
            <w:pPr>
              <w:spacing w:after="0" w:line="240" w:lineRule="auto"/>
              <w:jc w:val="center"/>
              <w:rPr>
                <w:rFonts w:ascii="Times New Roman" w:hAnsi="Times New Roman" w:cs="Times New Roman"/>
              </w:rPr>
            </w:pPr>
            <w:r w:rsidRPr="002C6146">
              <w:rPr>
                <w:rFonts w:ascii="Times New Roman" w:hAnsi="Times New Roman" w:cs="Times New Roman"/>
              </w:rPr>
              <w:t>LNKC</w:t>
            </w:r>
          </w:p>
        </w:tc>
        <w:tc>
          <w:tcPr>
            <w:tcW w:w="3573" w:type="dxa"/>
          </w:tcPr>
          <w:p w14:paraId="68D68113" w14:textId="77777777" w:rsidR="00A42753" w:rsidRPr="002C6146" w:rsidRDefault="005C6486"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Sagatavots komunikācijas plāns, izveidota mājaslapa: dziesmusvetki.lv, nodrošināta informācija Dziesmu un deju svētku </w:t>
            </w:r>
            <w:proofErr w:type="spellStart"/>
            <w:r w:rsidRPr="002C6146">
              <w:rPr>
                <w:rFonts w:ascii="Times New Roman" w:hAnsi="Times New Roman" w:cs="Times New Roman"/>
                <w:bCs/>
                <w:i/>
                <w:iCs/>
              </w:rPr>
              <w:t>Facebook</w:t>
            </w:r>
            <w:proofErr w:type="spellEnd"/>
            <w:r w:rsidRPr="002C6146">
              <w:rPr>
                <w:rFonts w:ascii="Times New Roman" w:hAnsi="Times New Roman" w:cs="Times New Roman"/>
                <w:bCs/>
                <w:i/>
                <w:iCs/>
              </w:rPr>
              <w:t xml:space="preserve"> </w:t>
            </w:r>
            <w:r w:rsidRPr="002C6146">
              <w:rPr>
                <w:rFonts w:ascii="Times New Roman" w:hAnsi="Times New Roman" w:cs="Times New Roman"/>
                <w:bCs/>
              </w:rPr>
              <w:t>un</w:t>
            </w:r>
            <w:r w:rsidRPr="002C6146">
              <w:rPr>
                <w:rFonts w:ascii="Times New Roman" w:hAnsi="Times New Roman" w:cs="Times New Roman"/>
                <w:bCs/>
                <w:i/>
                <w:iCs/>
              </w:rPr>
              <w:t xml:space="preserve"> </w:t>
            </w:r>
            <w:proofErr w:type="spellStart"/>
            <w:r w:rsidRPr="002C6146">
              <w:rPr>
                <w:rFonts w:ascii="Times New Roman" w:hAnsi="Times New Roman" w:cs="Times New Roman"/>
                <w:bCs/>
                <w:i/>
                <w:iCs/>
              </w:rPr>
              <w:t>Instagram</w:t>
            </w:r>
            <w:proofErr w:type="spellEnd"/>
            <w:r w:rsidRPr="002C6146">
              <w:rPr>
                <w:rFonts w:ascii="Times New Roman" w:hAnsi="Times New Roman" w:cs="Times New Roman"/>
                <w:bCs/>
                <w:i/>
                <w:iCs/>
              </w:rPr>
              <w:t xml:space="preserve"> </w:t>
            </w:r>
            <w:r w:rsidRPr="002C6146">
              <w:rPr>
                <w:rFonts w:ascii="Times New Roman" w:hAnsi="Times New Roman" w:cs="Times New Roman"/>
                <w:bCs/>
              </w:rPr>
              <w:t>kontos.</w:t>
            </w:r>
          </w:p>
          <w:p w14:paraId="1ECC5037" w14:textId="0F3F68FD" w:rsidR="00A42753" w:rsidRPr="002C6146" w:rsidRDefault="004509CD" w:rsidP="000443DE">
            <w:pPr>
              <w:spacing w:after="0" w:line="240" w:lineRule="auto"/>
              <w:jc w:val="both"/>
              <w:rPr>
                <w:rFonts w:ascii="Times New Roman" w:hAnsi="Times New Roman" w:cs="Times New Roman"/>
                <w:bCs/>
              </w:rPr>
            </w:pPr>
            <w:r w:rsidRPr="002C6146">
              <w:rPr>
                <w:rFonts w:ascii="Times New Roman" w:hAnsi="Times New Roman" w:cs="Times New Roman"/>
                <w:bCs/>
              </w:rPr>
              <w:t>Nodrošināta s</w:t>
            </w:r>
            <w:r w:rsidR="00637D0B" w:rsidRPr="002C6146">
              <w:rPr>
                <w:rFonts w:ascii="Times New Roman" w:hAnsi="Times New Roman" w:cs="Times New Roman"/>
                <w:bCs/>
              </w:rPr>
              <w:t>vētku</w:t>
            </w:r>
            <w:r w:rsidR="004211FC">
              <w:rPr>
                <w:rFonts w:ascii="Times New Roman" w:hAnsi="Times New Roman" w:cs="Times New Roman"/>
                <w:bCs/>
              </w:rPr>
              <w:t xml:space="preserve"> norišu</w:t>
            </w:r>
            <w:r w:rsidR="00637D0B" w:rsidRPr="002C6146">
              <w:rPr>
                <w:rFonts w:ascii="Times New Roman" w:hAnsi="Times New Roman" w:cs="Times New Roman"/>
                <w:bCs/>
              </w:rPr>
              <w:t xml:space="preserve"> atspoguļošana un d</w:t>
            </w:r>
            <w:r w:rsidRPr="002C6146">
              <w:rPr>
                <w:rFonts w:ascii="Times New Roman" w:hAnsi="Times New Roman" w:cs="Times New Roman"/>
                <w:bCs/>
              </w:rPr>
              <w:t>okumentēšana LTV un Latvijas radio.</w:t>
            </w:r>
          </w:p>
        </w:tc>
      </w:tr>
      <w:bookmarkEnd w:id="13"/>
      <w:tr w:rsidR="005E1154" w:rsidRPr="00E53202" w14:paraId="1422175E" w14:textId="77777777" w:rsidTr="2CF422BC">
        <w:tc>
          <w:tcPr>
            <w:tcW w:w="846" w:type="dxa"/>
          </w:tcPr>
          <w:p w14:paraId="07C47235" w14:textId="27D5F1B2" w:rsidR="005E1154" w:rsidRPr="002C6146" w:rsidRDefault="005E1154"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3.</w:t>
            </w:r>
            <w:r w:rsidR="001C6FEF" w:rsidRPr="002C6146">
              <w:rPr>
                <w:rFonts w:ascii="Times New Roman" w:hAnsi="Times New Roman" w:cs="Times New Roman"/>
                <w:bCs/>
              </w:rPr>
              <w:t>4</w:t>
            </w:r>
            <w:r w:rsidRPr="002C6146">
              <w:rPr>
                <w:rFonts w:ascii="Times New Roman" w:hAnsi="Times New Roman" w:cs="Times New Roman"/>
                <w:bCs/>
              </w:rPr>
              <w:t>.</w:t>
            </w:r>
          </w:p>
        </w:tc>
        <w:tc>
          <w:tcPr>
            <w:tcW w:w="2149" w:type="dxa"/>
            <w:gridSpan w:val="2"/>
          </w:tcPr>
          <w:p w14:paraId="165E066A" w14:textId="22DA66AA" w:rsidR="005E1154" w:rsidRPr="002C6146" w:rsidRDefault="005E1154" w:rsidP="000443DE">
            <w:pPr>
              <w:spacing w:after="0" w:line="240" w:lineRule="auto"/>
              <w:ind w:right="92"/>
              <w:rPr>
                <w:rFonts w:ascii="Times New Roman" w:hAnsi="Times New Roman" w:cs="Times New Roman"/>
              </w:rPr>
            </w:pPr>
            <w:r w:rsidRPr="002C6146">
              <w:rPr>
                <w:rFonts w:ascii="Times New Roman" w:hAnsi="Times New Roman" w:cs="Times New Roman"/>
                <w:shd w:val="clear" w:color="auto" w:fill="FFFFFF"/>
              </w:rPr>
              <w:t>Nodrošināt svētku dalībnieku uzturēšanos svētkos</w:t>
            </w:r>
          </w:p>
        </w:tc>
        <w:tc>
          <w:tcPr>
            <w:tcW w:w="1962" w:type="dxa"/>
          </w:tcPr>
          <w:p w14:paraId="3028DBF6" w14:textId="2FA15190" w:rsidR="005E1154" w:rsidRPr="002C6146" w:rsidRDefault="005E1154" w:rsidP="000443DE">
            <w:pPr>
              <w:spacing w:after="0" w:line="240" w:lineRule="auto"/>
              <w:jc w:val="both"/>
              <w:rPr>
                <w:rFonts w:ascii="Times New Roman" w:hAnsi="Times New Roman" w:cs="Times New Roman"/>
              </w:rPr>
            </w:pPr>
            <w:r w:rsidRPr="002C6146">
              <w:rPr>
                <w:rFonts w:ascii="Times New Roman" w:hAnsi="Times New Roman" w:cs="Times New Roman"/>
                <w:shd w:val="clear" w:color="auto" w:fill="FFFFFF"/>
              </w:rPr>
              <w:t xml:space="preserve">Nodrošināta dalībnieku ēdināšana un naktsmītnes, pārvietošanās Rīgas </w:t>
            </w:r>
            <w:proofErr w:type="spellStart"/>
            <w:r w:rsidRPr="002C6146">
              <w:rPr>
                <w:rFonts w:ascii="Times New Roman" w:hAnsi="Times New Roman" w:cs="Times New Roman"/>
                <w:shd w:val="clear" w:color="auto" w:fill="FFFFFF"/>
              </w:rPr>
              <w:t>valstspilsētā</w:t>
            </w:r>
            <w:proofErr w:type="spellEnd"/>
            <w:r w:rsidRPr="002C6146">
              <w:rPr>
                <w:rFonts w:ascii="Times New Roman" w:hAnsi="Times New Roman" w:cs="Times New Roman"/>
                <w:shd w:val="clear" w:color="auto" w:fill="FFFFFF"/>
              </w:rPr>
              <w:t xml:space="preserve"> svētku laikā</w:t>
            </w:r>
          </w:p>
        </w:tc>
        <w:tc>
          <w:tcPr>
            <w:tcW w:w="2268" w:type="dxa"/>
          </w:tcPr>
          <w:p w14:paraId="2A8B42D6" w14:textId="5AC2D7EE" w:rsidR="005E1154" w:rsidRPr="002C6146" w:rsidRDefault="005E1154" w:rsidP="000443DE">
            <w:pPr>
              <w:spacing w:after="0" w:line="240" w:lineRule="auto"/>
              <w:rPr>
                <w:rFonts w:ascii="Times New Roman" w:hAnsi="Times New Roman" w:cs="Times New Roman"/>
                <w:shd w:val="clear" w:color="auto" w:fill="FFFFFF"/>
              </w:rPr>
            </w:pPr>
            <w:r w:rsidRPr="002C6146">
              <w:rPr>
                <w:rFonts w:ascii="Times New Roman" w:hAnsi="Times New Roman" w:cs="Times New Roman"/>
                <w:shd w:val="clear" w:color="auto" w:fill="FFFFFF"/>
              </w:rPr>
              <w:t>Dalībnieku skaits</w:t>
            </w:r>
          </w:p>
        </w:tc>
        <w:tc>
          <w:tcPr>
            <w:tcW w:w="1417" w:type="dxa"/>
          </w:tcPr>
          <w:p w14:paraId="3B8FD6BF" w14:textId="7FE29E66" w:rsidR="005E1154" w:rsidRPr="002C6146" w:rsidRDefault="005E1154"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LNKC</w:t>
            </w:r>
          </w:p>
        </w:tc>
        <w:tc>
          <w:tcPr>
            <w:tcW w:w="1672" w:type="dxa"/>
          </w:tcPr>
          <w:p w14:paraId="33E3A033" w14:textId="6AFCA3CD" w:rsidR="005E1154" w:rsidRPr="002C6146" w:rsidRDefault="005E1154" w:rsidP="000443DE">
            <w:pPr>
              <w:spacing w:after="0" w:line="240" w:lineRule="auto"/>
              <w:rPr>
                <w:rFonts w:ascii="Times New Roman" w:hAnsi="Times New Roman" w:cs="Times New Roman"/>
                <w:bCs/>
              </w:rPr>
            </w:pPr>
            <w:r w:rsidRPr="002C6146">
              <w:rPr>
                <w:rFonts w:ascii="Times New Roman" w:hAnsi="Times New Roman" w:cs="Times New Roman"/>
                <w:bCs/>
              </w:rPr>
              <w:t xml:space="preserve">Rīgas </w:t>
            </w:r>
            <w:proofErr w:type="spellStart"/>
            <w:r w:rsidRPr="002C6146">
              <w:rPr>
                <w:rFonts w:ascii="Times New Roman" w:hAnsi="Times New Roman" w:cs="Times New Roman"/>
                <w:bCs/>
              </w:rPr>
              <w:t>valstspilsētas</w:t>
            </w:r>
            <w:proofErr w:type="spellEnd"/>
            <w:r w:rsidRPr="002C6146">
              <w:rPr>
                <w:rFonts w:ascii="Times New Roman" w:hAnsi="Times New Roman" w:cs="Times New Roman"/>
                <w:bCs/>
              </w:rPr>
              <w:t xml:space="preserve"> pašvaldība</w:t>
            </w:r>
            <w:r w:rsidR="00623ABC" w:rsidRPr="002C6146">
              <w:rPr>
                <w:rFonts w:ascii="Times New Roman" w:hAnsi="Times New Roman" w:cs="Times New Roman"/>
                <w:bCs/>
              </w:rPr>
              <w:t>;</w:t>
            </w:r>
          </w:p>
          <w:p w14:paraId="3E8582CB" w14:textId="7924D61F" w:rsidR="005E1154" w:rsidRPr="002C6146" w:rsidRDefault="005E1154" w:rsidP="000443DE">
            <w:pPr>
              <w:spacing w:after="0" w:line="240" w:lineRule="auto"/>
              <w:rPr>
                <w:rFonts w:ascii="Times New Roman" w:hAnsi="Times New Roman" w:cs="Times New Roman"/>
                <w:bCs/>
              </w:rPr>
            </w:pPr>
            <w:r w:rsidRPr="002C6146">
              <w:rPr>
                <w:rFonts w:ascii="Times New Roman" w:hAnsi="Times New Roman" w:cs="Times New Roman"/>
                <w:bCs/>
              </w:rPr>
              <w:t>Pašvaldības</w:t>
            </w:r>
            <w:r w:rsidR="00623ABC" w:rsidRPr="002C6146">
              <w:rPr>
                <w:rFonts w:ascii="Times New Roman" w:hAnsi="Times New Roman" w:cs="Times New Roman"/>
                <w:bCs/>
              </w:rPr>
              <w:t>;</w:t>
            </w:r>
          </w:p>
          <w:p w14:paraId="182E3069" w14:textId="22F77D6A" w:rsidR="005E1154" w:rsidRPr="002C6146" w:rsidRDefault="005E1154" w:rsidP="000443DE">
            <w:pPr>
              <w:spacing w:after="0" w:line="240" w:lineRule="auto"/>
              <w:rPr>
                <w:rFonts w:ascii="Times New Roman" w:hAnsi="Times New Roman" w:cs="Times New Roman"/>
                <w:bCs/>
              </w:rPr>
            </w:pPr>
            <w:r w:rsidRPr="002C6146">
              <w:rPr>
                <w:rFonts w:ascii="Times New Roman" w:hAnsi="Times New Roman" w:cs="Times New Roman"/>
                <w:bCs/>
              </w:rPr>
              <w:t>Pārtikas un veterinārais dienests</w:t>
            </w:r>
          </w:p>
        </w:tc>
        <w:tc>
          <w:tcPr>
            <w:tcW w:w="3573" w:type="dxa"/>
          </w:tcPr>
          <w:p w14:paraId="3682E457" w14:textId="0F69FC22" w:rsidR="001E6914" w:rsidRPr="002C6146" w:rsidRDefault="001E6914" w:rsidP="000443DE">
            <w:pPr>
              <w:spacing w:after="0" w:line="240" w:lineRule="auto"/>
              <w:jc w:val="both"/>
              <w:rPr>
                <w:rFonts w:ascii="Times New Roman" w:hAnsi="Times New Roman" w:cs="Times New Roman"/>
                <w:bCs/>
              </w:rPr>
            </w:pPr>
            <w:r w:rsidRPr="002C6146">
              <w:rPr>
                <w:rFonts w:ascii="Times New Roman" w:hAnsi="Times New Roman" w:cs="Times New Roman"/>
                <w:bCs/>
              </w:rPr>
              <w:t>Vienošanās ar Rīgas</w:t>
            </w:r>
            <w:r w:rsidR="00A25A52" w:rsidRPr="002C6146">
              <w:rPr>
                <w:rFonts w:ascii="Times New Roman" w:hAnsi="Times New Roman" w:cs="Times New Roman"/>
                <w:bCs/>
              </w:rPr>
              <w:t xml:space="preserve"> </w:t>
            </w:r>
            <w:r w:rsidRPr="002C6146">
              <w:rPr>
                <w:rFonts w:ascii="Times New Roman" w:hAnsi="Times New Roman" w:cs="Times New Roman"/>
                <w:bCs/>
              </w:rPr>
              <w:t>D</w:t>
            </w:r>
            <w:r w:rsidR="00A25A52" w:rsidRPr="002C6146">
              <w:rPr>
                <w:rFonts w:ascii="Times New Roman" w:hAnsi="Times New Roman" w:cs="Times New Roman"/>
                <w:bCs/>
              </w:rPr>
              <w:t>omi</w:t>
            </w:r>
            <w:r w:rsidRPr="002C6146">
              <w:rPr>
                <w:rFonts w:ascii="Times New Roman" w:hAnsi="Times New Roman" w:cs="Times New Roman"/>
                <w:bCs/>
              </w:rPr>
              <w:t xml:space="preserve"> par ~ 40 000 dalībnieku izmitināšanu un </w:t>
            </w:r>
            <w:r w:rsidR="00A25A52" w:rsidRPr="002C6146">
              <w:rPr>
                <w:rFonts w:ascii="Times New Roman" w:hAnsi="Times New Roman" w:cs="Times New Roman"/>
                <w:bCs/>
              </w:rPr>
              <w:t>pārvietošanos</w:t>
            </w:r>
            <w:r w:rsidR="001249F6" w:rsidRPr="002C6146">
              <w:rPr>
                <w:rFonts w:ascii="Times New Roman" w:hAnsi="Times New Roman" w:cs="Times New Roman"/>
                <w:bCs/>
              </w:rPr>
              <w:t xml:space="preserve">, </w:t>
            </w:r>
            <w:r w:rsidRPr="002C6146">
              <w:rPr>
                <w:rFonts w:ascii="Times New Roman" w:hAnsi="Times New Roman" w:cs="Times New Roman"/>
                <w:bCs/>
              </w:rPr>
              <w:t>ēdināšanas pakalpojumiem </w:t>
            </w:r>
          </w:p>
          <w:p w14:paraId="3F03E983" w14:textId="6E526A52" w:rsidR="005E1154" w:rsidRPr="002C6146" w:rsidRDefault="00C55FB5" w:rsidP="000443DE">
            <w:pPr>
              <w:spacing w:after="0" w:line="240" w:lineRule="auto"/>
              <w:rPr>
                <w:rFonts w:ascii="Times New Roman" w:hAnsi="Times New Roman" w:cs="Times New Roman"/>
              </w:rPr>
            </w:pPr>
            <w:r w:rsidRPr="002C6146">
              <w:rPr>
                <w:rFonts w:ascii="Times New Roman" w:hAnsi="Times New Roman" w:cs="Times New Roman"/>
                <w:bCs/>
              </w:rPr>
              <w:t>Nodrošināta dalībnieku ēdināšana.</w:t>
            </w:r>
          </w:p>
        </w:tc>
      </w:tr>
      <w:tr w:rsidR="00C22E3D" w:rsidRPr="00E53202" w14:paraId="3160936A" w14:textId="77777777" w:rsidTr="2CF422BC">
        <w:tc>
          <w:tcPr>
            <w:tcW w:w="846" w:type="dxa"/>
          </w:tcPr>
          <w:p w14:paraId="77335C10" w14:textId="6884ADD0" w:rsidR="00C22E3D" w:rsidRPr="002C6146" w:rsidRDefault="00C22E3D"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3.5.</w:t>
            </w:r>
          </w:p>
        </w:tc>
        <w:tc>
          <w:tcPr>
            <w:tcW w:w="2149" w:type="dxa"/>
            <w:gridSpan w:val="2"/>
          </w:tcPr>
          <w:p w14:paraId="085FD4DE" w14:textId="450CFE0F" w:rsidR="00C22E3D" w:rsidRPr="002C6146" w:rsidRDefault="00C22E3D" w:rsidP="000443DE">
            <w:pPr>
              <w:spacing w:after="0" w:line="240" w:lineRule="auto"/>
              <w:ind w:right="92"/>
              <w:rPr>
                <w:rFonts w:ascii="Times New Roman" w:hAnsi="Times New Roman" w:cs="Times New Roman"/>
              </w:rPr>
            </w:pPr>
            <w:r w:rsidRPr="002C6146">
              <w:rPr>
                <w:rFonts w:ascii="Times New Roman" w:hAnsi="Times New Roman" w:cs="Times New Roman"/>
                <w:bCs/>
                <w:iCs/>
              </w:rPr>
              <w:t>Nodrošināt sabiedrisko kārtību un drošību svētkos</w:t>
            </w:r>
          </w:p>
        </w:tc>
        <w:tc>
          <w:tcPr>
            <w:tcW w:w="1962" w:type="dxa"/>
          </w:tcPr>
          <w:p w14:paraId="1E7B606A" w14:textId="77777777" w:rsidR="00C22E3D" w:rsidRPr="002C6146" w:rsidRDefault="00C22E3D" w:rsidP="000443DE">
            <w:pPr>
              <w:spacing w:after="0" w:line="240" w:lineRule="auto"/>
              <w:rPr>
                <w:rFonts w:ascii="Times New Roman" w:hAnsi="Times New Roman" w:cs="Times New Roman"/>
                <w:bCs/>
              </w:rPr>
            </w:pPr>
            <w:r w:rsidRPr="002C6146">
              <w:rPr>
                <w:rFonts w:ascii="Times New Roman" w:hAnsi="Times New Roman" w:cs="Times New Roman"/>
                <w:bCs/>
              </w:rPr>
              <w:t>Nodrošināta Operatīvās vadības grupas darbība saskaņā ar svētku norises plānu;</w:t>
            </w:r>
          </w:p>
          <w:p w14:paraId="5F75F049" w14:textId="2EE6A5C6" w:rsidR="00C22E3D" w:rsidRPr="002C6146" w:rsidRDefault="004211FC" w:rsidP="000443DE">
            <w:pPr>
              <w:spacing w:after="0" w:line="240" w:lineRule="auto"/>
              <w:jc w:val="both"/>
              <w:rPr>
                <w:rFonts w:ascii="Times New Roman" w:hAnsi="Times New Roman" w:cs="Times New Roman"/>
              </w:rPr>
            </w:pPr>
            <w:r>
              <w:rPr>
                <w:rFonts w:ascii="Times New Roman" w:hAnsi="Times New Roman" w:cs="Times New Roman"/>
              </w:rPr>
              <w:t>s</w:t>
            </w:r>
            <w:r w:rsidR="00C22E3D" w:rsidRPr="002C6146">
              <w:rPr>
                <w:rFonts w:ascii="Times New Roman" w:hAnsi="Times New Roman" w:cs="Times New Roman"/>
              </w:rPr>
              <w:t>agatavots operatīvās rīcības plāns, tai skaitā risku vadības plāns, sagatavotas instrukcijas svētku dalībniekiem</w:t>
            </w:r>
          </w:p>
        </w:tc>
        <w:tc>
          <w:tcPr>
            <w:tcW w:w="2268" w:type="dxa"/>
          </w:tcPr>
          <w:p w14:paraId="4A8FFDBB" w14:textId="5A623456" w:rsidR="00C22E3D" w:rsidRPr="002C6146" w:rsidRDefault="00C22E3D" w:rsidP="000443DE">
            <w:pPr>
              <w:spacing w:after="0" w:line="240" w:lineRule="auto"/>
              <w:rPr>
                <w:rFonts w:ascii="Times New Roman" w:hAnsi="Times New Roman" w:cs="Times New Roman"/>
                <w:shd w:val="clear" w:color="auto" w:fill="FFFFFF"/>
              </w:rPr>
            </w:pPr>
            <w:r w:rsidRPr="002C6146">
              <w:rPr>
                <w:rFonts w:ascii="Times New Roman" w:hAnsi="Times New Roman" w:cs="Times New Roman"/>
              </w:rPr>
              <w:t>Uzdevuma nodrošināšanai izmantoto resursu apjoms</w:t>
            </w:r>
          </w:p>
        </w:tc>
        <w:tc>
          <w:tcPr>
            <w:tcW w:w="1417" w:type="dxa"/>
          </w:tcPr>
          <w:p w14:paraId="047E9B17" w14:textId="77777777" w:rsidR="00C22E3D" w:rsidRPr="002C6146" w:rsidRDefault="00C22E3D" w:rsidP="000443DE">
            <w:pPr>
              <w:spacing w:after="0" w:line="240" w:lineRule="auto"/>
              <w:jc w:val="center"/>
              <w:rPr>
                <w:rFonts w:ascii="Times New Roman" w:hAnsi="Times New Roman" w:cs="Times New Roman"/>
                <w:bCs/>
              </w:rPr>
            </w:pPr>
            <w:r w:rsidRPr="002C6146">
              <w:rPr>
                <w:rFonts w:ascii="Times New Roman" w:hAnsi="Times New Roman" w:cs="Times New Roman"/>
                <w:bCs/>
              </w:rPr>
              <w:t>IeM</w:t>
            </w:r>
          </w:p>
          <w:p w14:paraId="08107EA7" w14:textId="77777777" w:rsidR="00C22E3D" w:rsidRPr="002C6146" w:rsidRDefault="00C22E3D" w:rsidP="000443DE">
            <w:pPr>
              <w:spacing w:after="0" w:line="240" w:lineRule="auto"/>
              <w:jc w:val="center"/>
              <w:rPr>
                <w:rFonts w:ascii="Times New Roman" w:hAnsi="Times New Roman" w:cs="Times New Roman"/>
                <w:bCs/>
              </w:rPr>
            </w:pPr>
            <w:r w:rsidRPr="002C6146">
              <w:rPr>
                <w:rFonts w:ascii="Times New Roman" w:hAnsi="Times New Roman" w:cs="Times New Roman"/>
                <w:bCs/>
              </w:rPr>
              <w:t>VP</w:t>
            </w:r>
          </w:p>
          <w:p w14:paraId="7BD7701B" w14:textId="77777777" w:rsidR="00C22E3D" w:rsidRPr="002C6146" w:rsidRDefault="00C22E3D" w:rsidP="000443DE">
            <w:pPr>
              <w:spacing w:after="0" w:line="240" w:lineRule="auto"/>
              <w:jc w:val="center"/>
              <w:rPr>
                <w:rFonts w:ascii="Times New Roman" w:hAnsi="Times New Roman" w:cs="Times New Roman"/>
                <w:bCs/>
              </w:rPr>
            </w:pPr>
            <w:r w:rsidRPr="002C6146">
              <w:rPr>
                <w:rFonts w:ascii="Times New Roman" w:hAnsi="Times New Roman" w:cs="Times New Roman"/>
                <w:bCs/>
              </w:rPr>
              <w:t>VUGD</w:t>
            </w:r>
          </w:p>
          <w:p w14:paraId="12F4B8CB" w14:textId="77777777" w:rsidR="00C22E3D" w:rsidRPr="002C6146" w:rsidRDefault="00C22E3D" w:rsidP="000443DE">
            <w:pPr>
              <w:spacing w:after="0" w:line="240" w:lineRule="auto"/>
              <w:jc w:val="center"/>
              <w:rPr>
                <w:rFonts w:ascii="Times New Roman" w:hAnsi="Times New Roman" w:cs="Times New Roman"/>
                <w:bCs/>
              </w:rPr>
            </w:pPr>
            <w:r w:rsidRPr="002C6146">
              <w:rPr>
                <w:rFonts w:ascii="Times New Roman" w:hAnsi="Times New Roman" w:cs="Times New Roman"/>
                <w:bCs/>
              </w:rPr>
              <w:t>VM</w:t>
            </w:r>
          </w:p>
          <w:p w14:paraId="1105C747" w14:textId="5161F652" w:rsidR="00C22E3D" w:rsidRPr="002C6146" w:rsidRDefault="00C22E3D"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NMPD</w:t>
            </w:r>
          </w:p>
        </w:tc>
        <w:tc>
          <w:tcPr>
            <w:tcW w:w="1672" w:type="dxa"/>
          </w:tcPr>
          <w:p w14:paraId="363398EF" w14:textId="77777777" w:rsidR="00C22E3D" w:rsidRPr="002C6146" w:rsidRDefault="00C22E3D" w:rsidP="000443DE">
            <w:pPr>
              <w:spacing w:after="0" w:line="240" w:lineRule="auto"/>
              <w:rPr>
                <w:rFonts w:ascii="Times New Roman" w:hAnsi="Times New Roman" w:cs="Times New Roman"/>
                <w:bCs/>
              </w:rPr>
            </w:pPr>
            <w:r w:rsidRPr="002C6146">
              <w:rPr>
                <w:rFonts w:ascii="Times New Roman" w:hAnsi="Times New Roman" w:cs="Times New Roman"/>
                <w:bCs/>
              </w:rPr>
              <w:t>KM</w:t>
            </w:r>
          </w:p>
          <w:p w14:paraId="747EC6F0" w14:textId="77777777" w:rsidR="00C22E3D" w:rsidRPr="002C6146" w:rsidRDefault="00C22E3D" w:rsidP="000443DE">
            <w:pPr>
              <w:spacing w:after="0" w:line="240" w:lineRule="auto"/>
              <w:rPr>
                <w:rFonts w:ascii="Times New Roman" w:hAnsi="Times New Roman" w:cs="Times New Roman"/>
                <w:bCs/>
              </w:rPr>
            </w:pPr>
            <w:r w:rsidRPr="002C6146">
              <w:rPr>
                <w:rFonts w:ascii="Times New Roman" w:hAnsi="Times New Roman" w:cs="Times New Roman"/>
                <w:bCs/>
              </w:rPr>
              <w:t>LNKC</w:t>
            </w:r>
          </w:p>
          <w:p w14:paraId="3EA2D548" w14:textId="77777777" w:rsidR="00C22E3D" w:rsidRPr="002C6146" w:rsidRDefault="00C22E3D" w:rsidP="000443DE">
            <w:pPr>
              <w:spacing w:after="0" w:line="240" w:lineRule="auto"/>
              <w:rPr>
                <w:rFonts w:ascii="Times New Roman" w:hAnsi="Times New Roman" w:cs="Times New Roman"/>
                <w:bCs/>
              </w:rPr>
            </w:pPr>
            <w:r w:rsidRPr="002C6146">
              <w:rPr>
                <w:rFonts w:ascii="Times New Roman" w:hAnsi="Times New Roman" w:cs="Times New Roman"/>
                <w:bCs/>
              </w:rPr>
              <w:t>Dziesmu un deju svētku padome</w:t>
            </w:r>
          </w:p>
          <w:p w14:paraId="07DCFACF" w14:textId="77777777" w:rsidR="00C22E3D" w:rsidRPr="002C6146" w:rsidRDefault="00C22E3D" w:rsidP="000443DE">
            <w:pPr>
              <w:spacing w:after="0" w:line="240" w:lineRule="auto"/>
              <w:rPr>
                <w:rFonts w:ascii="Times New Roman" w:hAnsi="Times New Roman" w:cs="Times New Roman"/>
                <w:bCs/>
              </w:rPr>
            </w:pPr>
            <w:r w:rsidRPr="002C6146">
              <w:rPr>
                <w:rFonts w:ascii="Times New Roman" w:hAnsi="Times New Roman" w:cs="Times New Roman"/>
                <w:bCs/>
              </w:rPr>
              <w:t>Rīcības komiteja</w:t>
            </w:r>
          </w:p>
          <w:p w14:paraId="438E8DE6" w14:textId="77777777" w:rsidR="00C22E3D" w:rsidRPr="002C6146" w:rsidRDefault="00C22E3D" w:rsidP="000443DE">
            <w:pPr>
              <w:spacing w:after="0" w:line="240" w:lineRule="auto"/>
              <w:rPr>
                <w:rFonts w:ascii="Times New Roman" w:hAnsi="Times New Roman" w:cs="Times New Roman"/>
                <w:bCs/>
              </w:rPr>
            </w:pPr>
            <w:r w:rsidRPr="002C6146">
              <w:rPr>
                <w:rFonts w:ascii="Times New Roman" w:hAnsi="Times New Roman" w:cs="Times New Roman"/>
                <w:bCs/>
              </w:rPr>
              <w:t>Operatīvā vadības grupa</w:t>
            </w:r>
          </w:p>
          <w:p w14:paraId="4EE67AF5" w14:textId="77777777" w:rsidR="00C22E3D" w:rsidRPr="002C6146" w:rsidRDefault="00C22E3D" w:rsidP="000443DE">
            <w:pPr>
              <w:spacing w:after="0" w:line="240" w:lineRule="auto"/>
              <w:rPr>
                <w:rFonts w:ascii="Times New Roman" w:hAnsi="Times New Roman" w:cs="Times New Roman"/>
                <w:bCs/>
              </w:rPr>
            </w:pPr>
            <w:r w:rsidRPr="002C6146">
              <w:rPr>
                <w:rFonts w:ascii="Times New Roman" w:hAnsi="Times New Roman" w:cs="Times New Roman"/>
                <w:bCs/>
              </w:rPr>
              <w:t xml:space="preserve">Rīgas </w:t>
            </w:r>
            <w:proofErr w:type="spellStart"/>
            <w:r w:rsidRPr="002C6146">
              <w:rPr>
                <w:rFonts w:ascii="Times New Roman" w:hAnsi="Times New Roman" w:cs="Times New Roman"/>
                <w:bCs/>
              </w:rPr>
              <w:t>valstspilsētas</w:t>
            </w:r>
            <w:proofErr w:type="spellEnd"/>
            <w:r w:rsidRPr="002C6146">
              <w:rPr>
                <w:rFonts w:ascii="Times New Roman" w:hAnsi="Times New Roman" w:cs="Times New Roman"/>
                <w:bCs/>
              </w:rPr>
              <w:t xml:space="preserve"> pašvaldība</w:t>
            </w:r>
          </w:p>
          <w:p w14:paraId="25BAA831" w14:textId="7B07F100" w:rsidR="00C22E3D" w:rsidRPr="002C6146" w:rsidRDefault="00C22E3D" w:rsidP="000443DE">
            <w:pPr>
              <w:spacing w:after="0" w:line="240" w:lineRule="auto"/>
              <w:jc w:val="center"/>
              <w:rPr>
                <w:rFonts w:ascii="Times New Roman" w:hAnsi="Times New Roman" w:cs="Times New Roman"/>
                <w:bCs/>
              </w:rPr>
            </w:pPr>
            <w:r w:rsidRPr="002C6146">
              <w:rPr>
                <w:rFonts w:ascii="Times New Roman" w:hAnsi="Times New Roman" w:cs="Times New Roman"/>
                <w:bCs/>
              </w:rPr>
              <w:t>Pašvaldības</w:t>
            </w:r>
          </w:p>
        </w:tc>
        <w:tc>
          <w:tcPr>
            <w:tcW w:w="3573" w:type="dxa"/>
          </w:tcPr>
          <w:p w14:paraId="04D31887" w14:textId="0C18A2B5" w:rsidR="00C22E3D" w:rsidRPr="002C6146" w:rsidRDefault="00AF7D71" w:rsidP="000443DE">
            <w:pPr>
              <w:spacing w:after="0" w:line="240" w:lineRule="auto"/>
              <w:jc w:val="both"/>
              <w:rPr>
                <w:rFonts w:ascii="Times New Roman" w:hAnsi="Times New Roman" w:cs="Times New Roman"/>
              </w:rPr>
            </w:pPr>
            <w:r w:rsidRPr="002C6146">
              <w:rPr>
                <w:rFonts w:ascii="Times New Roman" w:hAnsi="Times New Roman" w:cs="Times New Roman"/>
                <w:bCs/>
              </w:rPr>
              <w:t xml:space="preserve">Izstrādāts </w:t>
            </w:r>
            <w:r w:rsidR="00FB6EC6" w:rsidRPr="00FB6EC6">
              <w:rPr>
                <w:rFonts w:ascii="Times New Roman" w:hAnsi="Times New Roman" w:cs="Times New Roman"/>
                <w:bCs/>
              </w:rPr>
              <w:t xml:space="preserve">XXVII Vispārējo latviešu dziesmu un XVII Deju svētku </w:t>
            </w:r>
            <w:r w:rsidRPr="00FB6EC6">
              <w:rPr>
                <w:rFonts w:ascii="Times New Roman" w:hAnsi="Times New Roman" w:cs="Times New Roman"/>
                <w:bCs/>
              </w:rPr>
              <w:t>Risku vadības plāns</w:t>
            </w:r>
            <w:r w:rsidR="00EA39DC">
              <w:rPr>
                <w:rStyle w:val="eop"/>
                <w:color w:val="000000"/>
                <w:shd w:val="clear" w:color="auto" w:fill="FFFFFF"/>
              </w:rPr>
              <w:t>.</w:t>
            </w:r>
          </w:p>
        </w:tc>
      </w:tr>
      <w:tr w:rsidR="000342A1" w:rsidRPr="00E53202" w14:paraId="6EFCC4BC" w14:textId="77777777" w:rsidTr="2CF422BC">
        <w:tc>
          <w:tcPr>
            <w:tcW w:w="846" w:type="dxa"/>
          </w:tcPr>
          <w:p w14:paraId="424F72B2" w14:textId="197DC765" w:rsidR="000342A1" w:rsidRPr="002C6146" w:rsidRDefault="000342A1" w:rsidP="000443DE">
            <w:pPr>
              <w:spacing w:after="0" w:line="240" w:lineRule="auto"/>
              <w:rPr>
                <w:rFonts w:ascii="Times New Roman" w:hAnsi="Times New Roman" w:cs="Times New Roman"/>
              </w:rPr>
            </w:pPr>
            <w:r w:rsidRPr="002C6146">
              <w:rPr>
                <w:rFonts w:ascii="Times New Roman" w:hAnsi="Times New Roman" w:cs="Times New Roman"/>
              </w:rPr>
              <w:t>3.6.</w:t>
            </w:r>
          </w:p>
        </w:tc>
        <w:tc>
          <w:tcPr>
            <w:tcW w:w="2149" w:type="dxa"/>
            <w:gridSpan w:val="2"/>
          </w:tcPr>
          <w:p w14:paraId="7CEFFE23" w14:textId="09573FE4" w:rsidR="000342A1" w:rsidRPr="002C6146" w:rsidRDefault="000342A1" w:rsidP="000443DE">
            <w:pPr>
              <w:spacing w:after="0" w:line="240" w:lineRule="auto"/>
              <w:rPr>
                <w:rFonts w:ascii="Times New Roman" w:hAnsi="Times New Roman" w:cs="Times New Roman"/>
              </w:rPr>
            </w:pPr>
            <w:r w:rsidRPr="002C6146">
              <w:rPr>
                <w:rFonts w:ascii="Times New Roman" w:hAnsi="Times New Roman" w:cs="Times New Roman"/>
              </w:rPr>
              <w:t>Svētku norises kapacitātes nodrošinājums, iesaistot brīvprātīgos</w:t>
            </w:r>
          </w:p>
        </w:tc>
        <w:tc>
          <w:tcPr>
            <w:tcW w:w="1962" w:type="dxa"/>
          </w:tcPr>
          <w:p w14:paraId="1DF57F00" w14:textId="733ACB44" w:rsidR="000342A1" w:rsidRPr="002C6146" w:rsidRDefault="000342A1" w:rsidP="000443DE">
            <w:pPr>
              <w:spacing w:after="0" w:line="240" w:lineRule="auto"/>
              <w:rPr>
                <w:rFonts w:ascii="Times New Roman" w:hAnsi="Times New Roman" w:cs="Times New Roman"/>
              </w:rPr>
            </w:pPr>
            <w:r w:rsidRPr="002C6146">
              <w:rPr>
                <w:rFonts w:ascii="Times New Roman" w:hAnsi="Times New Roman" w:cs="Times New Roman"/>
              </w:rPr>
              <w:t>Nodrošināta svētku norise</w:t>
            </w:r>
          </w:p>
        </w:tc>
        <w:tc>
          <w:tcPr>
            <w:tcW w:w="2268" w:type="dxa"/>
          </w:tcPr>
          <w:p w14:paraId="6E15E742" w14:textId="3194EDCF" w:rsidR="000342A1" w:rsidRPr="002C6146" w:rsidRDefault="000342A1" w:rsidP="000443DE">
            <w:pPr>
              <w:spacing w:after="0" w:line="240" w:lineRule="auto"/>
              <w:rPr>
                <w:rFonts w:ascii="Times New Roman" w:hAnsi="Times New Roman" w:cs="Times New Roman"/>
              </w:rPr>
            </w:pPr>
            <w:r w:rsidRPr="002C6146">
              <w:rPr>
                <w:rFonts w:ascii="Times New Roman" w:hAnsi="Times New Roman" w:cs="Times New Roman"/>
              </w:rPr>
              <w:t>Brīvprātīgo skaits; nodrošināto pasākumu skaits</w:t>
            </w:r>
          </w:p>
        </w:tc>
        <w:tc>
          <w:tcPr>
            <w:tcW w:w="1417" w:type="dxa"/>
          </w:tcPr>
          <w:p w14:paraId="5955BB06" w14:textId="3973ECA6" w:rsidR="000342A1" w:rsidRPr="002C6146" w:rsidRDefault="000342A1" w:rsidP="000443DE">
            <w:pPr>
              <w:spacing w:after="0" w:line="240" w:lineRule="auto"/>
              <w:rPr>
                <w:rFonts w:ascii="Times New Roman" w:hAnsi="Times New Roman" w:cs="Times New Roman"/>
              </w:rPr>
            </w:pPr>
            <w:r w:rsidRPr="002C6146">
              <w:rPr>
                <w:rFonts w:ascii="Times New Roman" w:hAnsi="Times New Roman" w:cs="Times New Roman"/>
              </w:rPr>
              <w:t>LNKC</w:t>
            </w:r>
          </w:p>
        </w:tc>
        <w:tc>
          <w:tcPr>
            <w:tcW w:w="1672" w:type="dxa"/>
          </w:tcPr>
          <w:p w14:paraId="48F4AC52" w14:textId="2F4A7CF7" w:rsidR="000342A1" w:rsidRPr="002C6146" w:rsidRDefault="000342A1" w:rsidP="000443DE">
            <w:pPr>
              <w:spacing w:after="0" w:line="240" w:lineRule="auto"/>
              <w:rPr>
                <w:rFonts w:ascii="Times New Roman" w:hAnsi="Times New Roman" w:cs="Times New Roman"/>
              </w:rPr>
            </w:pPr>
            <w:r w:rsidRPr="002C6146">
              <w:rPr>
                <w:rFonts w:ascii="Times New Roman" w:hAnsi="Times New Roman" w:cs="Times New Roman"/>
              </w:rPr>
              <w:t>NVO</w:t>
            </w:r>
          </w:p>
        </w:tc>
        <w:tc>
          <w:tcPr>
            <w:tcW w:w="3573" w:type="dxa"/>
          </w:tcPr>
          <w:p w14:paraId="6D83A924" w14:textId="61726097" w:rsidR="000342A1" w:rsidRPr="002C6146" w:rsidRDefault="00B829B7" w:rsidP="000443DE">
            <w:pPr>
              <w:spacing w:after="0" w:line="240" w:lineRule="auto"/>
              <w:jc w:val="both"/>
              <w:rPr>
                <w:rFonts w:ascii="Times New Roman" w:hAnsi="Times New Roman" w:cs="Times New Roman"/>
              </w:rPr>
            </w:pPr>
            <w:r w:rsidRPr="002C6146">
              <w:rPr>
                <w:rFonts w:ascii="Times New Roman" w:hAnsi="Times New Roman" w:cs="Times New Roman"/>
              </w:rPr>
              <w:t>Svētku norises nodrošināšanā piedalās  ~ 400 brīvprātīgie</w:t>
            </w:r>
          </w:p>
        </w:tc>
      </w:tr>
      <w:tr w:rsidR="001C1837" w:rsidRPr="00E53202" w14:paraId="50FCD102" w14:textId="77777777" w:rsidTr="2CF422BC">
        <w:tc>
          <w:tcPr>
            <w:tcW w:w="846" w:type="dxa"/>
          </w:tcPr>
          <w:p w14:paraId="1AF2A066" w14:textId="3B4F7E25" w:rsidR="001C1837" w:rsidRPr="002C6146" w:rsidRDefault="001C1837"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lastRenderedPageBreak/>
              <w:t>3.7.</w:t>
            </w:r>
          </w:p>
        </w:tc>
        <w:tc>
          <w:tcPr>
            <w:tcW w:w="2149" w:type="dxa"/>
            <w:gridSpan w:val="2"/>
          </w:tcPr>
          <w:p w14:paraId="69003B53" w14:textId="73A7340B" w:rsidR="001C1837" w:rsidRPr="002C6146" w:rsidRDefault="001C1837" w:rsidP="000443DE">
            <w:pPr>
              <w:spacing w:after="0" w:line="240" w:lineRule="auto"/>
              <w:ind w:right="92"/>
              <w:rPr>
                <w:rFonts w:ascii="Times New Roman" w:hAnsi="Times New Roman" w:cs="Times New Roman"/>
                <w:bCs/>
              </w:rPr>
            </w:pPr>
            <w:r w:rsidRPr="002C6146">
              <w:rPr>
                <w:rFonts w:ascii="Times New Roman" w:hAnsi="Times New Roman" w:cs="Times New Roman"/>
                <w:bCs/>
              </w:rPr>
              <w:t>Organizēt svētku izvērtēšanas procesu, tai skaitā sarīkojot svētku izvērtēšanas konferenci</w:t>
            </w:r>
          </w:p>
        </w:tc>
        <w:tc>
          <w:tcPr>
            <w:tcW w:w="1962" w:type="dxa"/>
          </w:tcPr>
          <w:p w14:paraId="48F0C9ED" w14:textId="70848BB2"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Izvērtēt svētku sagatavošanu un norisi, organizēt konferenci</w:t>
            </w:r>
          </w:p>
        </w:tc>
        <w:tc>
          <w:tcPr>
            <w:tcW w:w="2268" w:type="dxa"/>
          </w:tcPr>
          <w:p w14:paraId="587F5CB7" w14:textId="27F015B0"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Konferencē piedalījušies vismaz 300 svētku īstenotāji</w:t>
            </w:r>
          </w:p>
        </w:tc>
        <w:tc>
          <w:tcPr>
            <w:tcW w:w="1417" w:type="dxa"/>
          </w:tcPr>
          <w:p w14:paraId="2914CD98" w14:textId="407CDBAD" w:rsidR="001C1837" w:rsidRPr="002C6146" w:rsidRDefault="001C1837" w:rsidP="000443DE">
            <w:pPr>
              <w:spacing w:after="0" w:line="240" w:lineRule="auto"/>
              <w:rPr>
                <w:rFonts w:ascii="Times New Roman" w:hAnsi="Times New Roman" w:cs="Times New Roman"/>
                <w:bCs/>
              </w:rPr>
            </w:pPr>
            <w:r w:rsidRPr="002C6146">
              <w:rPr>
                <w:rFonts w:ascii="Times New Roman" w:hAnsi="Times New Roman" w:cs="Times New Roman"/>
                <w:bCs/>
              </w:rPr>
              <w:t>LNKC</w:t>
            </w:r>
          </w:p>
        </w:tc>
        <w:tc>
          <w:tcPr>
            <w:tcW w:w="1672" w:type="dxa"/>
          </w:tcPr>
          <w:p w14:paraId="1104546B" w14:textId="77777777" w:rsidR="001C1837" w:rsidRPr="002C6146" w:rsidRDefault="001C1837" w:rsidP="000443DE">
            <w:pPr>
              <w:spacing w:after="0" w:line="240" w:lineRule="auto"/>
              <w:rPr>
                <w:rFonts w:ascii="Times New Roman" w:hAnsi="Times New Roman" w:cs="Times New Roman"/>
                <w:bCs/>
              </w:rPr>
            </w:pPr>
            <w:r w:rsidRPr="002C6146">
              <w:rPr>
                <w:rFonts w:ascii="Times New Roman" w:hAnsi="Times New Roman" w:cs="Times New Roman"/>
                <w:bCs/>
              </w:rPr>
              <w:t>KM</w:t>
            </w:r>
          </w:p>
          <w:p w14:paraId="6E2734CE" w14:textId="77777777" w:rsidR="001C1837" w:rsidRPr="002C6146" w:rsidRDefault="001C1837" w:rsidP="000443DE">
            <w:pPr>
              <w:spacing w:after="0" w:line="240" w:lineRule="auto"/>
              <w:rPr>
                <w:rFonts w:ascii="Times New Roman" w:hAnsi="Times New Roman" w:cs="Times New Roman"/>
                <w:bCs/>
              </w:rPr>
            </w:pPr>
            <w:r w:rsidRPr="002C6146">
              <w:rPr>
                <w:rFonts w:ascii="Times New Roman" w:hAnsi="Times New Roman" w:cs="Times New Roman"/>
                <w:bCs/>
              </w:rPr>
              <w:t xml:space="preserve">Pašvaldības </w:t>
            </w:r>
          </w:p>
          <w:p w14:paraId="7121BBEB" w14:textId="77777777" w:rsidR="001C1837" w:rsidRPr="002C6146" w:rsidRDefault="001C1837" w:rsidP="000443DE">
            <w:pPr>
              <w:spacing w:after="0" w:line="240" w:lineRule="auto"/>
              <w:rPr>
                <w:rFonts w:ascii="Times New Roman" w:hAnsi="Times New Roman" w:cs="Times New Roman"/>
                <w:bCs/>
              </w:rPr>
            </w:pPr>
            <w:r w:rsidRPr="002C6146">
              <w:rPr>
                <w:rFonts w:ascii="Times New Roman" w:hAnsi="Times New Roman" w:cs="Times New Roman"/>
                <w:bCs/>
              </w:rPr>
              <w:t>NVO</w:t>
            </w:r>
          </w:p>
          <w:p w14:paraId="1E201664" w14:textId="36331497" w:rsidR="001C1837" w:rsidRPr="002C6146" w:rsidRDefault="001C1837" w:rsidP="000443DE">
            <w:pPr>
              <w:spacing w:after="0" w:line="240" w:lineRule="auto"/>
              <w:rPr>
                <w:rFonts w:ascii="Times New Roman" w:hAnsi="Times New Roman" w:cs="Times New Roman"/>
                <w:bCs/>
              </w:rPr>
            </w:pPr>
            <w:r w:rsidRPr="002C6146">
              <w:rPr>
                <w:rFonts w:ascii="Times New Roman" w:hAnsi="Times New Roman" w:cs="Times New Roman"/>
                <w:bCs/>
              </w:rPr>
              <w:t>Citas iesaistītās puses</w:t>
            </w:r>
          </w:p>
        </w:tc>
        <w:tc>
          <w:tcPr>
            <w:tcW w:w="3573" w:type="dxa"/>
          </w:tcPr>
          <w:p w14:paraId="5007A975" w14:textId="7C3C1077" w:rsidR="001C1837" w:rsidRPr="002C6146" w:rsidRDefault="00496278" w:rsidP="000443DE">
            <w:pPr>
              <w:pStyle w:val="paragraph"/>
              <w:spacing w:before="0" w:beforeAutospacing="0" w:after="0" w:afterAutospacing="0"/>
              <w:jc w:val="both"/>
              <w:textAlignment w:val="baseline"/>
              <w:rPr>
                <w:bCs/>
                <w:sz w:val="22"/>
                <w:szCs w:val="22"/>
              </w:rPr>
            </w:pPr>
            <w:r w:rsidRPr="00496278">
              <w:rPr>
                <w:rStyle w:val="eop"/>
                <w:rFonts w:eastAsia="Calibri"/>
                <w:sz w:val="22"/>
                <w:szCs w:val="22"/>
              </w:rPr>
              <w:t>02.11.2023. Rīgā un tiešsaistē</w:t>
            </w:r>
            <w:r>
              <w:rPr>
                <w:rStyle w:val="eop"/>
                <w:rFonts w:eastAsia="Calibri"/>
                <w:sz w:val="22"/>
                <w:szCs w:val="22"/>
              </w:rPr>
              <w:t xml:space="preserve"> ī</w:t>
            </w:r>
            <w:r w:rsidR="000C7AEA" w:rsidRPr="002C6146">
              <w:rPr>
                <w:rStyle w:val="eop"/>
                <w:rFonts w:eastAsia="Calibri"/>
                <w:sz w:val="22"/>
                <w:szCs w:val="22"/>
              </w:rPr>
              <w:t>stenota</w:t>
            </w:r>
            <w:r>
              <w:rPr>
                <w:rStyle w:val="eop"/>
                <w:rFonts w:eastAsia="Calibri"/>
                <w:sz w:val="22"/>
                <w:szCs w:val="22"/>
              </w:rPr>
              <w:t xml:space="preserve"> </w:t>
            </w:r>
            <w:r w:rsidRPr="00496278">
              <w:rPr>
                <w:rStyle w:val="eop"/>
                <w:rFonts w:eastAsia="Calibri"/>
                <w:sz w:val="22"/>
                <w:szCs w:val="22"/>
              </w:rPr>
              <w:t xml:space="preserve">XXVII Vispārējo latviešu dziesmu un XVII Deju svētku </w:t>
            </w:r>
            <w:proofErr w:type="spellStart"/>
            <w:r w:rsidR="000C7AEA" w:rsidRPr="002C6146">
              <w:rPr>
                <w:rStyle w:val="normaltextrun"/>
                <w:sz w:val="22"/>
                <w:szCs w:val="22"/>
              </w:rPr>
              <w:t>izvērtējuma</w:t>
            </w:r>
            <w:proofErr w:type="spellEnd"/>
            <w:r w:rsidR="000C7AEA" w:rsidRPr="002C6146">
              <w:rPr>
                <w:rStyle w:val="normaltextrun"/>
                <w:sz w:val="22"/>
                <w:szCs w:val="22"/>
              </w:rPr>
              <w:t xml:space="preserve"> konference, ~327 apmeklētāji klātienē</w:t>
            </w:r>
          </w:p>
        </w:tc>
      </w:tr>
      <w:tr w:rsidR="001C1837" w:rsidRPr="00E53202" w14:paraId="053C9298" w14:textId="77777777" w:rsidTr="2CF422BC">
        <w:tblPrEx>
          <w:tblBorders>
            <w:top w:val="none" w:sz="0" w:space="0" w:color="auto"/>
          </w:tblBorders>
        </w:tblPrEx>
        <w:tc>
          <w:tcPr>
            <w:tcW w:w="2943" w:type="dxa"/>
            <w:gridSpan w:val="2"/>
            <w:tcBorders>
              <w:top w:val="single" w:sz="0" w:space="0" w:color="000000" w:themeColor="text1"/>
            </w:tcBorders>
            <w:shd w:val="clear" w:color="auto" w:fill="E7E6E6" w:themeFill="background2"/>
            <w:vAlign w:val="center"/>
          </w:tcPr>
          <w:p w14:paraId="42A16C8B" w14:textId="7F3DFBC6" w:rsidR="001C1837" w:rsidRPr="002C6146" w:rsidRDefault="001C1837" w:rsidP="000443DE">
            <w:pPr>
              <w:spacing w:after="0" w:line="240" w:lineRule="auto"/>
              <w:ind w:right="92"/>
              <w:jc w:val="center"/>
              <w:rPr>
                <w:rFonts w:ascii="Times New Roman" w:hAnsi="Times New Roman" w:cs="Times New Roman"/>
                <w:b/>
                <w:bCs/>
              </w:rPr>
            </w:pPr>
            <w:r w:rsidRPr="002C6146">
              <w:rPr>
                <w:rFonts w:ascii="Times New Roman" w:hAnsi="Times New Roman" w:cs="Times New Roman"/>
                <w:b/>
                <w:bCs/>
              </w:rPr>
              <w:t>4. Rīcības virziens</w:t>
            </w:r>
          </w:p>
        </w:tc>
        <w:tc>
          <w:tcPr>
            <w:tcW w:w="10944" w:type="dxa"/>
            <w:gridSpan w:val="6"/>
            <w:tcBorders>
              <w:top w:val="single" w:sz="0" w:space="0" w:color="000000" w:themeColor="text1"/>
            </w:tcBorders>
            <w:shd w:val="clear" w:color="auto" w:fill="E7E6E6" w:themeFill="background2"/>
            <w:vAlign w:val="center"/>
          </w:tcPr>
          <w:p w14:paraId="45CDDA4D" w14:textId="7079E6F2" w:rsidR="001C1837" w:rsidRPr="002C6146" w:rsidRDefault="001C1837" w:rsidP="000443DE">
            <w:pPr>
              <w:spacing w:after="0" w:line="240" w:lineRule="auto"/>
              <w:jc w:val="both"/>
              <w:rPr>
                <w:rFonts w:ascii="Times New Roman" w:hAnsi="Times New Roman" w:cs="Times New Roman"/>
                <w:bCs/>
              </w:rPr>
            </w:pPr>
            <w:r w:rsidRPr="002C6146">
              <w:rPr>
                <w:rFonts w:ascii="Times New Roman" w:eastAsia="Times New Roman" w:hAnsi="Times New Roman" w:cs="Times New Roman"/>
                <w:b/>
                <w:lang w:eastAsia="lv-LV"/>
              </w:rPr>
              <w:t xml:space="preserve">Sagatavot un sarīkot Latvijas Skolu jaunatnes dziesmu un deju svētku </w:t>
            </w:r>
            <w:proofErr w:type="spellStart"/>
            <w:r w:rsidRPr="002C6146">
              <w:rPr>
                <w:rFonts w:ascii="Times New Roman" w:eastAsia="Times New Roman" w:hAnsi="Times New Roman" w:cs="Times New Roman"/>
                <w:b/>
                <w:lang w:eastAsia="lv-LV"/>
              </w:rPr>
              <w:t>starpsvētku</w:t>
            </w:r>
            <w:proofErr w:type="spellEnd"/>
            <w:r w:rsidRPr="002C6146">
              <w:rPr>
                <w:rFonts w:ascii="Times New Roman" w:eastAsia="Times New Roman" w:hAnsi="Times New Roman" w:cs="Times New Roman"/>
                <w:b/>
                <w:lang w:eastAsia="lv-LV"/>
              </w:rPr>
              <w:t xml:space="preserve"> pasākumus 2022., 2023.gadā un uzsākt gatavošanos XIII Latvijas Skolu jaunatnes dziesmu un deju svētkiem 2025.gadā</w:t>
            </w:r>
          </w:p>
        </w:tc>
      </w:tr>
      <w:tr w:rsidR="001C1837" w:rsidRPr="00E53202" w14:paraId="1FFB9051" w14:textId="77777777" w:rsidTr="2CF422BC">
        <w:tblPrEx>
          <w:tblBorders>
            <w:top w:val="none" w:sz="0" w:space="0" w:color="auto"/>
          </w:tblBorders>
        </w:tblPrEx>
        <w:tc>
          <w:tcPr>
            <w:tcW w:w="846" w:type="dxa"/>
            <w:tcBorders>
              <w:top w:val="single" w:sz="0" w:space="0" w:color="000000" w:themeColor="text1"/>
              <w:bottom w:val="single" w:sz="4" w:space="0" w:color="auto"/>
            </w:tcBorders>
            <w:vAlign w:val="center"/>
          </w:tcPr>
          <w:p w14:paraId="7FD083CB" w14:textId="4B8316CB" w:rsidR="001C1837" w:rsidRPr="002C6146" w:rsidRDefault="001C1837"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Nr. p. k.</w:t>
            </w:r>
          </w:p>
        </w:tc>
        <w:tc>
          <w:tcPr>
            <w:tcW w:w="2097" w:type="dxa"/>
            <w:tcBorders>
              <w:top w:val="single" w:sz="0" w:space="0" w:color="000000" w:themeColor="text1"/>
              <w:bottom w:val="single" w:sz="4" w:space="0" w:color="auto"/>
            </w:tcBorders>
            <w:vAlign w:val="center"/>
          </w:tcPr>
          <w:p w14:paraId="7D5CF3E2"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Pasākums</w:t>
            </w:r>
          </w:p>
        </w:tc>
        <w:tc>
          <w:tcPr>
            <w:tcW w:w="2014" w:type="dxa"/>
            <w:gridSpan w:val="2"/>
            <w:tcBorders>
              <w:top w:val="single" w:sz="0" w:space="0" w:color="000000" w:themeColor="text1"/>
              <w:bottom w:val="single" w:sz="4" w:space="0" w:color="auto"/>
            </w:tcBorders>
            <w:vAlign w:val="center"/>
          </w:tcPr>
          <w:p w14:paraId="72053017"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rPr>
              <w:t>Darbības rezultāts</w:t>
            </w:r>
          </w:p>
        </w:tc>
        <w:tc>
          <w:tcPr>
            <w:tcW w:w="2268" w:type="dxa"/>
            <w:tcBorders>
              <w:top w:val="single" w:sz="0" w:space="0" w:color="000000" w:themeColor="text1"/>
              <w:bottom w:val="single" w:sz="4" w:space="0" w:color="auto"/>
            </w:tcBorders>
            <w:vAlign w:val="center"/>
          </w:tcPr>
          <w:p w14:paraId="4C12E076"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rPr>
              <w:t>Rezultatīvais rādītājs</w:t>
            </w:r>
          </w:p>
        </w:tc>
        <w:tc>
          <w:tcPr>
            <w:tcW w:w="1417" w:type="dxa"/>
            <w:tcBorders>
              <w:top w:val="single" w:sz="0" w:space="0" w:color="000000" w:themeColor="text1"/>
              <w:bottom w:val="single" w:sz="4" w:space="0" w:color="auto"/>
            </w:tcBorders>
            <w:vAlign w:val="center"/>
          </w:tcPr>
          <w:p w14:paraId="0B39DD52"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Atbildīgā institūcija</w:t>
            </w:r>
          </w:p>
        </w:tc>
        <w:tc>
          <w:tcPr>
            <w:tcW w:w="1672" w:type="dxa"/>
            <w:tcBorders>
              <w:top w:val="single" w:sz="0" w:space="0" w:color="000000" w:themeColor="text1"/>
              <w:bottom w:val="single" w:sz="4" w:space="0" w:color="auto"/>
            </w:tcBorders>
            <w:vAlign w:val="center"/>
          </w:tcPr>
          <w:p w14:paraId="45EC4D15"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Līdzatbildīgās institūcijas</w:t>
            </w:r>
          </w:p>
        </w:tc>
        <w:tc>
          <w:tcPr>
            <w:tcW w:w="3573" w:type="dxa"/>
            <w:tcBorders>
              <w:top w:val="single" w:sz="0" w:space="0" w:color="000000" w:themeColor="text1"/>
              <w:bottom w:val="single" w:sz="4" w:space="0" w:color="auto"/>
            </w:tcBorders>
            <w:vAlign w:val="center"/>
          </w:tcPr>
          <w:p w14:paraId="1556049C" w14:textId="4DB59E34"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Izpilde</w:t>
            </w:r>
          </w:p>
        </w:tc>
      </w:tr>
      <w:tr w:rsidR="001C1837" w:rsidRPr="00E53202" w14:paraId="1B8023A8" w14:textId="77777777" w:rsidTr="2CF422BC">
        <w:tblPrEx>
          <w:tblBorders>
            <w:top w:val="none" w:sz="0" w:space="0" w:color="auto"/>
          </w:tblBorders>
        </w:tblPrEx>
        <w:tc>
          <w:tcPr>
            <w:tcW w:w="846" w:type="dxa"/>
            <w:tcBorders>
              <w:top w:val="single" w:sz="4" w:space="0" w:color="auto"/>
              <w:left w:val="single" w:sz="4" w:space="0" w:color="auto"/>
              <w:bottom w:val="single" w:sz="4" w:space="0" w:color="auto"/>
              <w:right w:val="single" w:sz="4" w:space="0" w:color="auto"/>
            </w:tcBorders>
          </w:tcPr>
          <w:p w14:paraId="10DC3D62" w14:textId="224C9959" w:rsidR="001C1837" w:rsidRPr="002C6146" w:rsidRDefault="001C1837"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4.1.</w:t>
            </w:r>
          </w:p>
        </w:tc>
        <w:tc>
          <w:tcPr>
            <w:tcW w:w="2097" w:type="dxa"/>
            <w:tcBorders>
              <w:top w:val="single" w:sz="4" w:space="0" w:color="auto"/>
              <w:left w:val="single" w:sz="4" w:space="0" w:color="auto"/>
              <w:bottom w:val="single" w:sz="4" w:space="0" w:color="auto"/>
              <w:right w:val="single" w:sz="4" w:space="0" w:color="auto"/>
            </w:tcBorders>
          </w:tcPr>
          <w:p w14:paraId="6C2B96CA" w14:textId="396BF40B" w:rsidR="001C1837" w:rsidRPr="002C6146" w:rsidRDefault="001C1837" w:rsidP="000443DE">
            <w:pPr>
              <w:spacing w:after="0" w:line="240" w:lineRule="auto"/>
              <w:jc w:val="both"/>
              <w:rPr>
                <w:rFonts w:ascii="Times New Roman" w:hAnsi="Times New Roman" w:cs="Times New Roman"/>
              </w:rPr>
            </w:pPr>
            <w:r w:rsidRPr="002C6146">
              <w:rPr>
                <w:rFonts w:ascii="Times New Roman" w:hAnsi="Times New Roman" w:cs="Times New Roman"/>
                <w:bCs/>
              </w:rPr>
              <w:t xml:space="preserve">Organizēt </w:t>
            </w:r>
            <w:proofErr w:type="spellStart"/>
            <w:r w:rsidRPr="002C6146">
              <w:rPr>
                <w:rFonts w:ascii="Times New Roman" w:hAnsi="Times New Roman" w:cs="Times New Roman"/>
                <w:bCs/>
              </w:rPr>
              <w:t>starpsvētku</w:t>
            </w:r>
            <w:proofErr w:type="spellEnd"/>
            <w:r w:rsidRPr="002C6146">
              <w:rPr>
                <w:rFonts w:ascii="Times New Roman" w:hAnsi="Times New Roman" w:cs="Times New Roman"/>
                <w:bCs/>
              </w:rPr>
              <w:t xml:space="preserve"> pasākumus visās Dziesmu un deju svētku nozarēs (koris, deja, instrumentālā mūzika, teātris, vizuālā un vizuāli plastiskā māksla, tradicionālā māksla)</w:t>
            </w:r>
          </w:p>
        </w:tc>
        <w:tc>
          <w:tcPr>
            <w:tcW w:w="2014" w:type="dxa"/>
            <w:gridSpan w:val="2"/>
            <w:tcBorders>
              <w:top w:val="single" w:sz="4" w:space="0" w:color="auto"/>
              <w:left w:val="single" w:sz="4" w:space="0" w:color="auto"/>
              <w:bottom w:val="single" w:sz="4" w:space="0" w:color="auto"/>
              <w:right w:val="single" w:sz="4" w:space="0" w:color="auto"/>
            </w:tcBorders>
          </w:tcPr>
          <w:p w14:paraId="5F44BA71" w14:textId="69FB2861"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bCs/>
              </w:rPr>
              <w:t xml:space="preserve">Organizēti valsts nozīmes </w:t>
            </w:r>
            <w:proofErr w:type="spellStart"/>
            <w:r w:rsidRPr="002C6146">
              <w:rPr>
                <w:rFonts w:ascii="Times New Roman" w:hAnsi="Times New Roman" w:cs="Times New Roman"/>
                <w:bCs/>
              </w:rPr>
              <w:t>starpsvētku</w:t>
            </w:r>
            <w:proofErr w:type="spellEnd"/>
            <w:r w:rsidRPr="002C6146">
              <w:rPr>
                <w:rFonts w:ascii="Times New Roman" w:hAnsi="Times New Roman" w:cs="Times New Roman"/>
                <w:bCs/>
              </w:rPr>
              <w:t xml:space="preserve"> pasākumi</w:t>
            </w:r>
          </w:p>
        </w:tc>
        <w:tc>
          <w:tcPr>
            <w:tcW w:w="2268" w:type="dxa"/>
            <w:tcBorders>
              <w:top w:val="single" w:sz="4" w:space="0" w:color="auto"/>
              <w:left w:val="single" w:sz="4" w:space="0" w:color="auto"/>
              <w:bottom w:val="single" w:sz="4" w:space="0" w:color="auto"/>
              <w:right w:val="single" w:sz="4" w:space="0" w:color="auto"/>
            </w:tcBorders>
          </w:tcPr>
          <w:p w14:paraId="156B6897" w14:textId="77777777" w:rsidR="001C1837" w:rsidRPr="002C6146" w:rsidRDefault="001C1837" w:rsidP="000443DE">
            <w:pPr>
              <w:spacing w:after="0" w:line="240" w:lineRule="auto"/>
              <w:rPr>
                <w:rFonts w:ascii="Times New Roman" w:hAnsi="Times New Roman" w:cs="Times New Roman"/>
                <w:u w:val="single"/>
              </w:rPr>
            </w:pPr>
            <w:r w:rsidRPr="002C6146">
              <w:rPr>
                <w:rFonts w:ascii="Times New Roman" w:hAnsi="Times New Roman" w:cs="Times New Roman"/>
                <w:u w:val="single"/>
              </w:rPr>
              <w:t>2023.gads:</w:t>
            </w:r>
          </w:p>
          <w:p w14:paraId="549828EB" w14:textId="435619B3"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VI Mākslas un mūzikas festivāls „Toņi un pustoņi”;</w:t>
            </w:r>
          </w:p>
          <w:p w14:paraId="09C2064E" w14:textId="77777777" w:rsidR="001C1837" w:rsidRPr="002C6146" w:rsidRDefault="001C1837" w:rsidP="000443DE">
            <w:pPr>
              <w:spacing w:after="0" w:line="240" w:lineRule="auto"/>
              <w:rPr>
                <w:rFonts w:ascii="Times New Roman" w:hAnsi="Times New Roman" w:cs="Times New Roman"/>
              </w:rPr>
            </w:pPr>
          </w:p>
          <w:p w14:paraId="6C66A4D2" w14:textId="73D4C04E"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III Latvijas izglītības iestāžu simfonisko orķestru festivāls;</w:t>
            </w:r>
          </w:p>
          <w:p w14:paraId="79B0AF1C" w14:textId="77777777" w:rsidR="001C1837" w:rsidRPr="002C6146" w:rsidRDefault="001C1837" w:rsidP="000443DE">
            <w:pPr>
              <w:spacing w:after="0" w:line="240" w:lineRule="auto"/>
              <w:rPr>
                <w:rFonts w:ascii="Times New Roman" w:hAnsi="Times New Roman" w:cs="Times New Roman"/>
              </w:rPr>
            </w:pPr>
          </w:p>
          <w:p w14:paraId="38CE0A3F" w14:textId="43E2781B"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XII Latvijas zēnu koru salidojums,</w:t>
            </w:r>
          </w:p>
          <w:p w14:paraId="536BD366" w14:textId="7A72922E"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5.-12.klašu koru konkurss „Dziesmai būt!”;</w:t>
            </w:r>
          </w:p>
          <w:p w14:paraId="206981BB" w14:textId="77777777" w:rsidR="001C1837" w:rsidRPr="002C6146" w:rsidRDefault="001C1837" w:rsidP="000443DE">
            <w:pPr>
              <w:spacing w:after="0" w:line="240" w:lineRule="auto"/>
              <w:rPr>
                <w:rFonts w:ascii="Times New Roman" w:hAnsi="Times New Roman" w:cs="Times New Roman"/>
              </w:rPr>
            </w:pPr>
          </w:p>
          <w:p w14:paraId="6A99D8F4" w14:textId="0B2EADB5"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tautas deju festivāls „Latvju bērni danci veda”;</w:t>
            </w:r>
          </w:p>
          <w:p w14:paraId="0B693445" w14:textId="77777777" w:rsidR="001C1837" w:rsidRPr="002C6146" w:rsidRDefault="001C1837" w:rsidP="000443DE">
            <w:pPr>
              <w:spacing w:after="0" w:line="240" w:lineRule="auto"/>
              <w:rPr>
                <w:rFonts w:ascii="Times New Roman" w:hAnsi="Times New Roman" w:cs="Times New Roman"/>
              </w:rPr>
            </w:pPr>
          </w:p>
          <w:p w14:paraId="2B24EDDF" w14:textId="35885F37" w:rsidR="001C1837" w:rsidRPr="002C6146" w:rsidRDefault="001C1837" w:rsidP="000443DE">
            <w:pPr>
              <w:spacing w:after="0" w:line="240" w:lineRule="auto"/>
              <w:rPr>
                <w:rFonts w:ascii="Times New Roman" w:hAnsi="Times New Roman" w:cs="Times New Roman"/>
              </w:rPr>
            </w:pPr>
            <w:r w:rsidRPr="002C6146">
              <w:rPr>
                <w:rFonts w:ascii="Times New Roman" w:hAnsi="Times New Roman" w:cs="Times New Roman"/>
              </w:rPr>
              <w:t xml:space="preserve">folkloras kopu nacionālais sarīkojums programmā „Pulkā </w:t>
            </w:r>
            <w:proofErr w:type="spellStart"/>
            <w:r w:rsidRPr="002C6146">
              <w:rPr>
                <w:rFonts w:ascii="Times New Roman" w:hAnsi="Times New Roman" w:cs="Times New Roman"/>
              </w:rPr>
              <w:t>eimu</w:t>
            </w:r>
            <w:proofErr w:type="spellEnd"/>
            <w:r w:rsidRPr="002C6146">
              <w:rPr>
                <w:rFonts w:ascii="Times New Roman" w:hAnsi="Times New Roman" w:cs="Times New Roman"/>
              </w:rPr>
              <w:t>, pulkā teku”;</w:t>
            </w:r>
          </w:p>
          <w:p w14:paraId="03855458" w14:textId="77777777" w:rsidR="001C1837" w:rsidRPr="002C6146" w:rsidRDefault="001C1837" w:rsidP="000443DE">
            <w:pPr>
              <w:spacing w:after="0" w:line="240" w:lineRule="auto"/>
              <w:rPr>
                <w:rFonts w:ascii="Times New Roman" w:hAnsi="Times New Roman" w:cs="Times New Roman"/>
              </w:rPr>
            </w:pPr>
          </w:p>
          <w:p w14:paraId="6AB17304" w14:textId="4BB98829"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rPr>
              <w:lastRenderedPageBreak/>
              <w:t>profesionālās izglītības iestāžu audzēkņu radošais pasākums „Radi, rādi, raidi!”.</w:t>
            </w:r>
          </w:p>
        </w:tc>
        <w:tc>
          <w:tcPr>
            <w:tcW w:w="1417" w:type="dxa"/>
            <w:tcBorders>
              <w:top w:val="single" w:sz="4" w:space="0" w:color="auto"/>
              <w:left w:val="single" w:sz="4" w:space="0" w:color="auto"/>
              <w:bottom w:val="single" w:sz="4" w:space="0" w:color="auto"/>
              <w:right w:val="single" w:sz="4" w:space="0" w:color="auto"/>
            </w:tcBorders>
          </w:tcPr>
          <w:p w14:paraId="349644DC" w14:textId="63865ED2"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rPr>
              <w:lastRenderedPageBreak/>
              <w:t>VISC</w:t>
            </w:r>
          </w:p>
        </w:tc>
        <w:tc>
          <w:tcPr>
            <w:tcW w:w="1672" w:type="dxa"/>
            <w:tcBorders>
              <w:top w:val="single" w:sz="4" w:space="0" w:color="auto"/>
              <w:left w:val="single" w:sz="4" w:space="0" w:color="auto"/>
              <w:bottom w:val="single" w:sz="4" w:space="0" w:color="auto"/>
              <w:right w:val="single" w:sz="4" w:space="0" w:color="auto"/>
            </w:tcBorders>
          </w:tcPr>
          <w:p w14:paraId="03DC6EB0" w14:textId="0C25AEA9"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rPr>
              <w:t>Pašvaldības</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D4C90A5" w14:textId="0EAE7811" w:rsidR="001C1837" w:rsidRPr="002C6146" w:rsidRDefault="0093553C" w:rsidP="000443DE">
            <w:pPr>
              <w:spacing w:after="0" w:line="240" w:lineRule="auto"/>
              <w:jc w:val="both"/>
              <w:rPr>
                <w:rFonts w:ascii="Times New Roman" w:eastAsia="Times New Roman" w:hAnsi="Times New Roman" w:cs="Times New Roman"/>
              </w:rPr>
            </w:pPr>
            <w:r w:rsidRPr="002C6146">
              <w:rPr>
                <w:rFonts w:ascii="Times New Roman" w:eastAsia="Times New Roman" w:hAnsi="Times New Roman" w:cs="Times New Roman"/>
              </w:rPr>
              <w:t xml:space="preserve">XI Latvijas zēnu koru salidojums “Puikas! Dziedāsim!” </w:t>
            </w:r>
            <w:r w:rsidR="001E26E5" w:rsidRPr="002C6146">
              <w:rPr>
                <w:rFonts w:ascii="Times New Roman" w:eastAsia="Times New Roman" w:hAnsi="Times New Roman" w:cs="Times New Roman"/>
              </w:rPr>
              <w:t>Cēsīs ar</w:t>
            </w:r>
            <w:r w:rsidRPr="002C6146">
              <w:rPr>
                <w:rFonts w:ascii="Times New Roman" w:eastAsia="Times New Roman" w:hAnsi="Times New Roman" w:cs="Times New Roman"/>
              </w:rPr>
              <w:t xml:space="preserve"> 1509</w:t>
            </w:r>
            <w:r w:rsidR="008053F1">
              <w:rPr>
                <w:rFonts w:ascii="Times New Roman" w:eastAsia="Times New Roman" w:hAnsi="Times New Roman" w:cs="Times New Roman"/>
              </w:rPr>
              <w:t> </w:t>
            </w:r>
            <w:r w:rsidRPr="002C6146">
              <w:rPr>
                <w:rFonts w:ascii="Times New Roman" w:eastAsia="Times New Roman" w:hAnsi="Times New Roman" w:cs="Times New Roman"/>
              </w:rPr>
              <w:t>dalībniek</w:t>
            </w:r>
            <w:r w:rsidR="001E26E5" w:rsidRPr="002C6146">
              <w:rPr>
                <w:rFonts w:ascii="Times New Roman" w:eastAsia="Times New Roman" w:hAnsi="Times New Roman" w:cs="Times New Roman"/>
              </w:rPr>
              <w:t>iem</w:t>
            </w:r>
            <w:r w:rsidR="004211FC">
              <w:rPr>
                <w:rFonts w:ascii="Times New Roman" w:eastAsia="Times New Roman" w:hAnsi="Times New Roman" w:cs="Times New Roman"/>
              </w:rPr>
              <w:t>;</w:t>
            </w:r>
            <w:r w:rsidRPr="002C6146">
              <w:rPr>
                <w:rFonts w:ascii="Times New Roman" w:eastAsia="Times New Roman" w:hAnsi="Times New Roman" w:cs="Times New Roman"/>
              </w:rPr>
              <w:t xml:space="preserve"> </w:t>
            </w:r>
          </w:p>
          <w:p w14:paraId="0D4FC91A" w14:textId="12C5DA83" w:rsidR="0093553C" w:rsidRPr="002C6146" w:rsidRDefault="0093553C" w:rsidP="000443DE">
            <w:pPr>
              <w:spacing w:after="0" w:line="240" w:lineRule="auto"/>
              <w:jc w:val="both"/>
              <w:rPr>
                <w:rFonts w:ascii="Times New Roman" w:eastAsia="Times New Roman" w:hAnsi="Times New Roman" w:cs="Times New Roman"/>
              </w:rPr>
            </w:pPr>
            <w:r w:rsidRPr="002C6146">
              <w:rPr>
                <w:rFonts w:ascii="Times New Roman" w:eastAsia="Times New Roman" w:hAnsi="Times New Roman" w:cs="Times New Roman"/>
              </w:rPr>
              <w:t>24. Tautas deju festivāls “Latvju bērni danci veda”</w:t>
            </w:r>
            <w:r w:rsidR="001E26E5" w:rsidRPr="002C6146">
              <w:rPr>
                <w:rFonts w:ascii="Times New Roman" w:eastAsia="Times New Roman" w:hAnsi="Times New Roman" w:cs="Times New Roman"/>
              </w:rPr>
              <w:t xml:space="preserve"> Preiļos ar 1700</w:t>
            </w:r>
            <w:r w:rsidR="008053F1">
              <w:rPr>
                <w:rFonts w:ascii="Times New Roman" w:eastAsia="Times New Roman" w:hAnsi="Times New Roman" w:cs="Times New Roman"/>
              </w:rPr>
              <w:t> </w:t>
            </w:r>
            <w:r w:rsidR="001E26E5" w:rsidRPr="002C6146">
              <w:rPr>
                <w:rFonts w:ascii="Times New Roman" w:eastAsia="Times New Roman" w:hAnsi="Times New Roman" w:cs="Times New Roman"/>
              </w:rPr>
              <w:t>dalībniekiem un Jūrmalā ar 3660</w:t>
            </w:r>
            <w:r w:rsidR="008053F1">
              <w:rPr>
                <w:rFonts w:ascii="Times New Roman" w:eastAsia="Times New Roman" w:hAnsi="Times New Roman" w:cs="Times New Roman"/>
              </w:rPr>
              <w:t> </w:t>
            </w:r>
            <w:r w:rsidR="001E26E5" w:rsidRPr="002C6146">
              <w:rPr>
                <w:rFonts w:ascii="Times New Roman" w:eastAsia="Times New Roman" w:hAnsi="Times New Roman" w:cs="Times New Roman"/>
              </w:rPr>
              <w:t>dalībniekiem</w:t>
            </w:r>
            <w:r w:rsidR="004211FC">
              <w:rPr>
                <w:rFonts w:ascii="Times New Roman" w:eastAsia="Times New Roman" w:hAnsi="Times New Roman" w:cs="Times New Roman"/>
              </w:rPr>
              <w:t>;</w:t>
            </w:r>
            <w:r w:rsidRPr="002C6146">
              <w:rPr>
                <w:rFonts w:ascii="Times New Roman" w:eastAsia="Times New Roman" w:hAnsi="Times New Roman" w:cs="Times New Roman"/>
              </w:rPr>
              <w:t xml:space="preserve"> </w:t>
            </w:r>
          </w:p>
          <w:p w14:paraId="48E2B48D" w14:textId="4B5C9500" w:rsidR="0093553C" w:rsidRPr="002C6146" w:rsidRDefault="0093553C" w:rsidP="000443DE">
            <w:pPr>
              <w:spacing w:after="0" w:line="240" w:lineRule="auto"/>
              <w:jc w:val="both"/>
              <w:rPr>
                <w:rFonts w:ascii="Times New Roman" w:eastAsia="Times New Roman" w:hAnsi="Times New Roman" w:cs="Times New Roman"/>
              </w:rPr>
            </w:pPr>
            <w:r w:rsidRPr="002C6146">
              <w:rPr>
                <w:rFonts w:ascii="Times New Roman" w:eastAsia="Times New Roman" w:hAnsi="Times New Roman" w:cs="Times New Roman"/>
              </w:rPr>
              <w:t>VI Latvijas bērnu un jauniešu Mākslas un mūzikas festivāls “Toņi un pustoņi”</w:t>
            </w:r>
            <w:r w:rsidR="004211FC">
              <w:rPr>
                <w:rFonts w:ascii="Times New Roman" w:eastAsia="Times New Roman" w:hAnsi="Times New Roman" w:cs="Times New Roman"/>
              </w:rPr>
              <w:t>, kura ietvaros izveidoti</w:t>
            </w:r>
            <w:r w:rsidRPr="002C6146">
              <w:rPr>
                <w:rFonts w:ascii="Times New Roman" w:eastAsia="Times New Roman" w:hAnsi="Times New Roman" w:cs="Times New Roman"/>
              </w:rPr>
              <w:t xml:space="preserve"> 324</w:t>
            </w:r>
            <w:r w:rsidR="008053F1">
              <w:rPr>
                <w:rFonts w:ascii="Times New Roman" w:eastAsia="Times New Roman" w:hAnsi="Times New Roman" w:cs="Times New Roman"/>
              </w:rPr>
              <w:t> </w:t>
            </w:r>
            <w:r w:rsidRPr="002C6146">
              <w:rPr>
                <w:rFonts w:ascii="Times New Roman" w:eastAsia="Times New Roman" w:hAnsi="Times New Roman" w:cs="Times New Roman"/>
              </w:rPr>
              <w:t>vizuālās un vizuāli plastiskās mākslas darbi</w:t>
            </w:r>
            <w:r w:rsidR="001E26E5" w:rsidRPr="002C6146">
              <w:rPr>
                <w:rFonts w:ascii="Times New Roman" w:eastAsia="Times New Roman" w:hAnsi="Times New Roman" w:cs="Times New Roman"/>
              </w:rPr>
              <w:t xml:space="preserve"> </w:t>
            </w:r>
            <w:r w:rsidRPr="002C6146">
              <w:rPr>
                <w:rFonts w:ascii="Times New Roman" w:eastAsia="Times New Roman" w:hAnsi="Times New Roman" w:cs="Times New Roman"/>
              </w:rPr>
              <w:t>izstād</w:t>
            </w:r>
            <w:r w:rsidR="004211FC">
              <w:rPr>
                <w:rFonts w:ascii="Times New Roman" w:eastAsia="Times New Roman" w:hAnsi="Times New Roman" w:cs="Times New Roman"/>
              </w:rPr>
              <w:t>ei</w:t>
            </w:r>
            <w:r w:rsidRPr="002C6146">
              <w:rPr>
                <w:rFonts w:ascii="Times New Roman" w:eastAsia="Times New Roman" w:hAnsi="Times New Roman" w:cs="Times New Roman"/>
              </w:rPr>
              <w:t xml:space="preserve"> “150 Dziesmu un deju svētku 150 toņi un pustoņi”</w:t>
            </w:r>
            <w:r w:rsidR="004211FC">
              <w:rPr>
                <w:rFonts w:ascii="Times New Roman" w:eastAsia="Times New Roman" w:hAnsi="Times New Roman" w:cs="Times New Roman"/>
              </w:rPr>
              <w:t>,</w:t>
            </w:r>
            <w:r w:rsidRPr="002C6146">
              <w:rPr>
                <w:rFonts w:ascii="Times New Roman" w:eastAsia="Times New Roman" w:hAnsi="Times New Roman" w:cs="Times New Roman"/>
              </w:rPr>
              <w:t xml:space="preserve"> Ziemeļblāzmas kultūras pil</w:t>
            </w:r>
            <w:r w:rsidR="001E26E5" w:rsidRPr="002C6146">
              <w:rPr>
                <w:rFonts w:ascii="Times New Roman" w:eastAsia="Times New Roman" w:hAnsi="Times New Roman" w:cs="Times New Roman"/>
              </w:rPr>
              <w:t>ī</w:t>
            </w:r>
            <w:r w:rsidR="004211FC">
              <w:rPr>
                <w:rFonts w:ascii="Times New Roman" w:eastAsia="Times New Roman" w:hAnsi="Times New Roman" w:cs="Times New Roman"/>
              </w:rPr>
              <w:t>;</w:t>
            </w:r>
            <w:r w:rsidRPr="002C6146">
              <w:rPr>
                <w:rFonts w:ascii="Times New Roman" w:eastAsia="Times New Roman" w:hAnsi="Times New Roman" w:cs="Times New Roman"/>
              </w:rPr>
              <w:t xml:space="preserve"> </w:t>
            </w:r>
          </w:p>
          <w:p w14:paraId="3C35515A" w14:textId="3D1443AA" w:rsidR="0093553C" w:rsidRPr="002C6146" w:rsidRDefault="0093553C" w:rsidP="000443DE">
            <w:pPr>
              <w:spacing w:after="0" w:line="240" w:lineRule="auto"/>
              <w:jc w:val="both"/>
              <w:rPr>
                <w:rFonts w:ascii="Times New Roman" w:eastAsia="Times New Roman" w:hAnsi="Times New Roman" w:cs="Times New Roman"/>
              </w:rPr>
            </w:pPr>
            <w:r w:rsidRPr="002C6146">
              <w:rPr>
                <w:rFonts w:ascii="Times New Roman" w:eastAsia="Times New Roman" w:hAnsi="Times New Roman" w:cs="Times New Roman"/>
              </w:rPr>
              <w:t>III Latvijas izglītības iestāžu simfonisko orķestru, kamerorķestru un stīgu orķestru festivāls “</w:t>
            </w:r>
            <w:proofErr w:type="spellStart"/>
            <w:r w:rsidRPr="002C6146">
              <w:rPr>
                <w:rFonts w:ascii="Times New Roman" w:eastAsia="Times New Roman" w:hAnsi="Times New Roman" w:cs="Times New Roman"/>
              </w:rPr>
              <w:t>Con</w:t>
            </w:r>
            <w:proofErr w:type="spellEnd"/>
            <w:r w:rsidRPr="002C6146">
              <w:rPr>
                <w:rFonts w:ascii="Times New Roman" w:eastAsia="Times New Roman" w:hAnsi="Times New Roman" w:cs="Times New Roman"/>
              </w:rPr>
              <w:t xml:space="preserve"> </w:t>
            </w:r>
            <w:proofErr w:type="spellStart"/>
            <w:r w:rsidRPr="002C6146">
              <w:rPr>
                <w:rFonts w:ascii="Times New Roman" w:eastAsia="Times New Roman" w:hAnsi="Times New Roman" w:cs="Times New Roman"/>
              </w:rPr>
              <w:t>Anima</w:t>
            </w:r>
            <w:proofErr w:type="spellEnd"/>
            <w:r w:rsidRPr="002C6146">
              <w:rPr>
                <w:rFonts w:ascii="Times New Roman" w:eastAsia="Times New Roman" w:hAnsi="Times New Roman" w:cs="Times New Roman"/>
              </w:rPr>
              <w:t>” ar 240 dalībniekiem;</w:t>
            </w:r>
          </w:p>
          <w:p w14:paraId="1B69159B" w14:textId="0CB9642D" w:rsidR="0093553C" w:rsidRPr="002C6146" w:rsidRDefault="004211FC" w:rsidP="000443D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w:t>
            </w:r>
            <w:r w:rsidR="0093553C" w:rsidRPr="002C6146">
              <w:rPr>
                <w:rFonts w:ascii="Times New Roman" w:eastAsia="Times New Roman" w:hAnsi="Times New Roman" w:cs="Times New Roman"/>
              </w:rPr>
              <w:t xml:space="preserve">ērnu un jauniešu folkloras kopu nacionālais sarīkojums “Pulkā </w:t>
            </w:r>
            <w:proofErr w:type="spellStart"/>
            <w:r w:rsidR="0093553C" w:rsidRPr="002C6146">
              <w:rPr>
                <w:rFonts w:ascii="Times New Roman" w:eastAsia="Times New Roman" w:hAnsi="Times New Roman" w:cs="Times New Roman"/>
              </w:rPr>
              <w:t>eimu</w:t>
            </w:r>
            <w:proofErr w:type="spellEnd"/>
            <w:r w:rsidR="0093553C" w:rsidRPr="002C6146">
              <w:rPr>
                <w:rFonts w:ascii="Times New Roman" w:eastAsia="Times New Roman" w:hAnsi="Times New Roman" w:cs="Times New Roman"/>
              </w:rPr>
              <w:t xml:space="preserve">, pulkā teku”, kura tēma „Amati latviešu folklorā”, notika </w:t>
            </w:r>
            <w:r w:rsidR="001E26E5" w:rsidRPr="002C6146">
              <w:rPr>
                <w:rFonts w:ascii="Times New Roman" w:eastAsia="Times New Roman" w:hAnsi="Times New Roman" w:cs="Times New Roman"/>
              </w:rPr>
              <w:t>Zasā ar 800 dalībniekiem</w:t>
            </w:r>
            <w:r>
              <w:rPr>
                <w:rFonts w:ascii="Times New Roman" w:eastAsia="Times New Roman" w:hAnsi="Times New Roman" w:cs="Times New Roman"/>
              </w:rPr>
              <w:t>;</w:t>
            </w:r>
          </w:p>
          <w:p w14:paraId="3B4C22B0" w14:textId="3F44C586" w:rsidR="001E26E5" w:rsidRPr="002C6146" w:rsidRDefault="001E26E5" w:rsidP="000443DE">
            <w:pPr>
              <w:spacing w:after="0" w:line="240" w:lineRule="auto"/>
              <w:jc w:val="both"/>
              <w:rPr>
                <w:rFonts w:ascii="Times New Roman" w:eastAsia="Times New Roman" w:hAnsi="Times New Roman" w:cs="Times New Roman"/>
              </w:rPr>
            </w:pPr>
            <w:r w:rsidRPr="002C6146">
              <w:rPr>
                <w:rFonts w:ascii="Times New Roman" w:hAnsi="Times New Roman" w:cs="Times New Roman"/>
              </w:rPr>
              <w:t xml:space="preserve">Latvijas izglītības iestāžu vokāli instrumentālo ansambļu, </w:t>
            </w:r>
            <w:r w:rsidRPr="002C6146">
              <w:rPr>
                <w:rFonts w:ascii="Times New Roman" w:hAnsi="Times New Roman" w:cs="Times New Roman"/>
              </w:rPr>
              <w:lastRenderedPageBreak/>
              <w:t>instrumentālo kolektīvu un popgrupu video festivāls “No baroka līdz rokam”;</w:t>
            </w:r>
            <w:r w:rsidRPr="002C6146">
              <w:rPr>
                <w:rFonts w:ascii="Times New Roman" w:eastAsia="Times New Roman" w:hAnsi="Times New Roman" w:cs="Times New Roman"/>
              </w:rPr>
              <w:t xml:space="preserve"> </w:t>
            </w:r>
          </w:p>
          <w:p w14:paraId="72DB9460" w14:textId="0B0A15E3" w:rsidR="001E26E5" w:rsidRPr="002C6146" w:rsidRDefault="004211FC" w:rsidP="000443D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w:t>
            </w:r>
            <w:r w:rsidR="001E26E5" w:rsidRPr="002C6146">
              <w:rPr>
                <w:rFonts w:ascii="Times New Roman" w:hAnsi="Times New Roman" w:cs="Times New Roman"/>
              </w:rPr>
              <w:t>ērnu un jauniešu vokālo ansambļu konkurss “Balsis”, kurā piedalījās 75</w:t>
            </w:r>
            <w:r w:rsidR="008053F1">
              <w:rPr>
                <w:rFonts w:ascii="Times New Roman" w:hAnsi="Times New Roman" w:cs="Times New Roman"/>
              </w:rPr>
              <w:t> </w:t>
            </w:r>
            <w:r w:rsidR="001E26E5" w:rsidRPr="002C6146">
              <w:rPr>
                <w:rFonts w:ascii="Times New Roman" w:hAnsi="Times New Roman" w:cs="Times New Roman"/>
              </w:rPr>
              <w:t>vokālie ansambļi ar 689</w:t>
            </w:r>
            <w:r w:rsidR="008053F1">
              <w:rPr>
                <w:rFonts w:ascii="Times New Roman" w:hAnsi="Times New Roman" w:cs="Times New Roman"/>
              </w:rPr>
              <w:t> </w:t>
            </w:r>
            <w:r w:rsidR="001E26E5" w:rsidRPr="002C6146">
              <w:rPr>
                <w:rFonts w:ascii="Times New Roman" w:hAnsi="Times New Roman" w:cs="Times New Roman"/>
              </w:rPr>
              <w:t xml:space="preserve">dalībniekiem; </w:t>
            </w:r>
          </w:p>
          <w:p w14:paraId="6CD809EE" w14:textId="30C9AFE9" w:rsidR="001E26E5" w:rsidRPr="002C6146" w:rsidRDefault="001E26E5" w:rsidP="000443DE">
            <w:pPr>
              <w:spacing w:after="0" w:line="240" w:lineRule="auto"/>
              <w:jc w:val="both"/>
              <w:rPr>
                <w:rFonts w:ascii="Times New Roman" w:eastAsia="Times New Roman" w:hAnsi="Times New Roman" w:cs="Times New Roman"/>
              </w:rPr>
            </w:pPr>
            <w:r w:rsidRPr="002C6146">
              <w:rPr>
                <w:rFonts w:ascii="Times New Roman" w:eastAsia="Times New Roman" w:hAnsi="Times New Roman" w:cs="Times New Roman"/>
              </w:rPr>
              <w:t>33 novados un pilsētās skolu jaunatnes tautas deju kolektīvu radošie koncerti, kā arī deju kolektīvu radošais pasākums “Spēlēju un dancoju”;</w:t>
            </w:r>
          </w:p>
          <w:p w14:paraId="3701CE65" w14:textId="1CF66CA6" w:rsidR="001E26E5" w:rsidRPr="002C6146" w:rsidRDefault="004211FC" w:rsidP="000443D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j</w:t>
            </w:r>
            <w:r w:rsidR="001E26E5" w:rsidRPr="002C6146">
              <w:rPr>
                <w:rFonts w:ascii="Times New Roman" w:eastAsia="Times New Roman" w:hAnsi="Times New Roman" w:cs="Times New Roman"/>
              </w:rPr>
              <w:t>aunrades deju konkurss “Mēs un deja”, piedaloties 900 dejotājiem no 24 deju kolektīviem, izdejoj</w:t>
            </w:r>
            <w:r>
              <w:rPr>
                <w:rFonts w:ascii="Times New Roman" w:eastAsia="Times New Roman" w:hAnsi="Times New Roman" w:cs="Times New Roman"/>
              </w:rPr>
              <w:t>ot</w:t>
            </w:r>
            <w:r w:rsidR="001E26E5" w:rsidRPr="002C6146">
              <w:rPr>
                <w:rFonts w:ascii="Times New Roman" w:eastAsia="Times New Roman" w:hAnsi="Times New Roman" w:cs="Times New Roman"/>
              </w:rPr>
              <w:t xml:space="preserve"> 25</w:t>
            </w:r>
            <w:r w:rsidR="008053F1">
              <w:rPr>
                <w:rFonts w:ascii="Times New Roman" w:eastAsia="Times New Roman" w:hAnsi="Times New Roman" w:cs="Times New Roman"/>
              </w:rPr>
              <w:t> </w:t>
            </w:r>
            <w:r w:rsidR="001E26E5" w:rsidRPr="002C6146">
              <w:rPr>
                <w:rFonts w:ascii="Times New Roman" w:eastAsia="Times New Roman" w:hAnsi="Times New Roman" w:cs="Times New Roman"/>
              </w:rPr>
              <w:t>horeogrāfu dejas;</w:t>
            </w:r>
          </w:p>
          <w:p w14:paraId="3A8F0358" w14:textId="311C9EEF" w:rsidR="0093553C" w:rsidRPr="002C6146" w:rsidRDefault="004211FC" w:rsidP="000443DE">
            <w:pPr>
              <w:spacing w:after="0" w:line="240" w:lineRule="auto"/>
              <w:jc w:val="both"/>
              <w:rPr>
                <w:rFonts w:ascii="Times New Roman" w:hAnsi="Times New Roman" w:cs="Times New Roman"/>
                <w:bCs/>
              </w:rPr>
            </w:pPr>
            <w:r>
              <w:rPr>
                <w:rFonts w:ascii="Times New Roman" w:eastAsia="Times New Roman" w:hAnsi="Times New Roman" w:cs="Times New Roman"/>
                <w:color w:val="000000" w:themeColor="text1"/>
              </w:rPr>
              <w:t>XVI</w:t>
            </w:r>
            <w:r w:rsidR="001E26E5" w:rsidRPr="002C6146">
              <w:rPr>
                <w:rFonts w:ascii="Times New Roman" w:eastAsia="Times New Roman" w:hAnsi="Times New Roman" w:cs="Times New Roman"/>
                <w:color w:val="000000" w:themeColor="text1"/>
              </w:rPr>
              <w:t xml:space="preserve"> Latvijas bērnu un jauniešu teātru festivāls “..un es iešu un iešu!” ar vairāk nekā 500 dalībniekiem</w:t>
            </w:r>
            <w:r>
              <w:rPr>
                <w:rFonts w:ascii="Times New Roman" w:eastAsia="Times New Roman" w:hAnsi="Times New Roman" w:cs="Times New Roman"/>
                <w:color w:val="000000" w:themeColor="text1"/>
              </w:rPr>
              <w:t>.</w:t>
            </w:r>
            <w:r w:rsidR="001E26E5" w:rsidRPr="002C6146">
              <w:rPr>
                <w:rFonts w:ascii="Times New Roman" w:eastAsia="Times New Roman" w:hAnsi="Times New Roman" w:cs="Times New Roman"/>
                <w:color w:val="000000" w:themeColor="text1"/>
              </w:rPr>
              <w:t xml:space="preserve"> </w:t>
            </w:r>
          </w:p>
        </w:tc>
      </w:tr>
      <w:tr w:rsidR="001C1837" w:rsidRPr="00E53202" w14:paraId="1CEE9BD1" w14:textId="77777777" w:rsidTr="2CF422BC">
        <w:tblPrEx>
          <w:tblBorders>
            <w:top w:val="none" w:sz="0" w:space="0" w:color="auto"/>
          </w:tblBorders>
        </w:tblPrEx>
        <w:tc>
          <w:tcPr>
            <w:tcW w:w="846" w:type="dxa"/>
            <w:tcBorders>
              <w:top w:val="single" w:sz="4" w:space="0" w:color="auto"/>
              <w:bottom w:val="single" w:sz="4" w:space="0" w:color="auto"/>
            </w:tcBorders>
          </w:tcPr>
          <w:p w14:paraId="1DE4B1F6" w14:textId="79AB76C4" w:rsidR="001C1837" w:rsidRPr="002C6146" w:rsidRDefault="001C1837"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lastRenderedPageBreak/>
              <w:t>4.2</w:t>
            </w:r>
          </w:p>
        </w:tc>
        <w:tc>
          <w:tcPr>
            <w:tcW w:w="2097" w:type="dxa"/>
            <w:tcBorders>
              <w:top w:val="single" w:sz="4" w:space="0" w:color="auto"/>
              <w:bottom w:val="single" w:sz="4" w:space="0" w:color="auto"/>
            </w:tcBorders>
          </w:tcPr>
          <w:p w14:paraId="698BDA3F" w14:textId="319C1C2C"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bCs/>
              </w:rPr>
              <w:t>Sagatavot un izsludināt Svētku mākslinieciskās koncepcijas, logo un svētku koncertu koncepciju konkursus</w:t>
            </w:r>
          </w:p>
        </w:tc>
        <w:tc>
          <w:tcPr>
            <w:tcW w:w="2014" w:type="dxa"/>
            <w:gridSpan w:val="2"/>
            <w:tcBorders>
              <w:top w:val="single" w:sz="4" w:space="0" w:color="auto"/>
              <w:bottom w:val="single" w:sz="4" w:space="0" w:color="auto"/>
            </w:tcBorders>
          </w:tcPr>
          <w:p w14:paraId="35407F59" w14:textId="680BF9C1"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bCs/>
              </w:rPr>
              <w:t>Sagatavoti nolikumi, izvērtēti konkursu piedāvājumi</w:t>
            </w:r>
          </w:p>
        </w:tc>
        <w:tc>
          <w:tcPr>
            <w:tcW w:w="2268" w:type="dxa"/>
            <w:tcBorders>
              <w:top w:val="single" w:sz="4" w:space="0" w:color="auto"/>
              <w:bottom w:val="single" w:sz="4" w:space="0" w:color="auto"/>
            </w:tcBorders>
          </w:tcPr>
          <w:p w14:paraId="05F24717" w14:textId="7FF664D9"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bCs/>
              </w:rPr>
              <w:t>Izvēlēts atbilstošākais piedāvājums bērnu un jauniešu auditorijai</w:t>
            </w:r>
          </w:p>
        </w:tc>
        <w:tc>
          <w:tcPr>
            <w:tcW w:w="1417" w:type="dxa"/>
            <w:tcBorders>
              <w:top w:val="single" w:sz="4" w:space="0" w:color="auto"/>
              <w:bottom w:val="single" w:sz="4" w:space="0" w:color="auto"/>
            </w:tcBorders>
          </w:tcPr>
          <w:p w14:paraId="3A9DF255" w14:textId="361CFCC8"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bCs/>
              </w:rPr>
              <w:t>VISC</w:t>
            </w:r>
          </w:p>
        </w:tc>
        <w:tc>
          <w:tcPr>
            <w:tcW w:w="1672" w:type="dxa"/>
            <w:tcBorders>
              <w:top w:val="single" w:sz="4" w:space="0" w:color="auto"/>
              <w:bottom w:val="single" w:sz="4" w:space="0" w:color="auto"/>
            </w:tcBorders>
          </w:tcPr>
          <w:p w14:paraId="58666A77" w14:textId="3B54A38F"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bCs/>
              </w:rPr>
              <w:t>Ekspertu padomes</w:t>
            </w:r>
          </w:p>
        </w:tc>
        <w:tc>
          <w:tcPr>
            <w:tcW w:w="3573" w:type="dxa"/>
            <w:tcBorders>
              <w:top w:val="single" w:sz="4" w:space="0" w:color="auto"/>
              <w:bottom w:val="single" w:sz="4" w:space="0" w:color="auto"/>
            </w:tcBorders>
            <w:shd w:val="clear" w:color="auto" w:fill="auto"/>
          </w:tcPr>
          <w:p w14:paraId="0BFE3597" w14:textId="2F276C64"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bCs/>
              </w:rPr>
              <w:t>Notika svētku koncepciju konkursi:  Koru programmas koncertam,  Skatuviskās tautas dejas programmai, Pūtēju orķestru koncertam, Kokļu mūzikas koncertam, Simfonisko orķestru mūzikas koncertam, Mūsdienu deju programmai, Akordeonu mūzikas koncertam un Logo zīmei.</w:t>
            </w:r>
          </w:p>
          <w:p w14:paraId="6C0F2AEC" w14:textId="27509E3E" w:rsidR="001C1837" w:rsidRPr="002C6146" w:rsidRDefault="00912C9E" w:rsidP="000443DE">
            <w:pPr>
              <w:spacing w:after="0" w:line="240" w:lineRule="auto"/>
              <w:jc w:val="both"/>
              <w:rPr>
                <w:rFonts w:ascii="Times New Roman" w:hAnsi="Times New Roman" w:cs="Times New Roman"/>
                <w:bCs/>
              </w:rPr>
            </w:pPr>
            <w:r w:rsidRPr="002C6146">
              <w:rPr>
                <w:rFonts w:ascii="Times New Roman" w:hAnsi="Times New Roman" w:cs="Times New Roman"/>
              </w:rPr>
              <w:t xml:space="preserve">Ar IZM 06.04.2023. rīkojumu “Par XIII Latvijas skolu jaunatnes dziesmu un deju svētku mākslinieciskās padomes izveidošanu” tika </w:t>
            </w:r>
            <w:hyperlink r:id="rId17" w:history="1">
              <w:r w:rsidRPr="002C6146">
                <w:rPr>
                  <w:rStyle w:val="Hipersaite"/>
                  <w:rFonts w:ascii="Times New Roman" w:hAnsi="Times New Roman" w:cs="Times New Roman"/>
                  <w:color w:val="auto"/>
                  <w:u w:val="none"/>
                </w:rPr>
                <w:t>apstiprināts svētku mākslinieciskās padomes sastāvs</w:t>
              </w:r>
            </w:hyperlink>
            <w:r w:rsidRPr="002C6146">
              <w:rPr>
                <w:rFonts w:ascii="Times New Roman" w:hAnsi="Times New Roman" w:cs="Times New Roman"/>
              </w:rPr>
              <w:t xml:space="preserve">. Mākslinieciskā padome 4 sēdēs </w:t>
            </w:r>
            <w:hyperlink r:id="rId18" w:history="1">
              <w:r w:rsidRPr="002C6146">
                <w:rPr>
                  <w:rStyle w:val="Hipersaite"/>
                  <w:rFonts w:ascii="Times New Roman" w:hAnsi="Times New Roman" w:cs="Times New Roman"/>
                  <w:color w:val="auto"/>
                  <w:u w:val="none"/>
                </w:rPr>
                <w:t xml:space="preserve">apstiprināja gan svētku koncertu mākslinieciskās </w:t>
              </w:r>
              <w:r w:rsidRPr="002C6146">
                <w:rPr>
                  <w:rStyle w:val="Hipersaite"/>
                  <w:rFonts w:ascii="Times New Roman" w:hAnsi="Times New Roman" w:cs="Times New Roman"/>
                  <w:color w:val="auto"/>
                  <w:u w:val="none"/>
                </w:rPr>
                <w:lastRenderedPageBreak/>
                <w:t>koncepcijas, gan repertuāru, gan programmu radošās darba grupas: mākslinieciskos vadītājus, režisorus, scenogrāfus, muzikālos vadītājus, gaismu un skaņas māksliniekus</w:t>
              </w:r>
            </w:hyperlink>
            <w:r w:rsidR="001C1837" w:rsidRPr="002C6146">
              <w:rPr>
                <w:rFonts w:ascii="Times New Roman" w:hAnsi="Times New Roman" w:cs="Times New Roman"/>
                <w:bCs/>
              </w:rPr>
              <w:t>.</w:t>
            </w:r>
          </w:p>
        </w:tc>
      </w:tr>
      <w:tr w:rsidR="001C1837" w:rsidRPr="00E53202" w14:paraId="5D643557" w14:textId="77777777" w:rsidTr="2CF422BC">
        <w:tblPrEx>
          <w:tblBorders>
            <w:top w:val="none" w:sz="0" w:space="0" w:color="auto"/>
          </w:tblBorders>
        </w:tblPrEx>
        <w:trPr>
          <w:trHeight w:val="1767"/>
        </w:trPr>
        <w:tc>
          <w:tcPr>
            <w:tcW w:w="846" w:type="dxa"/>
            <w:tcBorders>
              <w:top w:val="single" w:sz="4" w:space="0" w:color="auto"/>
              <w:left w:val="single" w:sz="4" w:space="0" w:color="auto"/>
              <w:bottom w:val="single" w:sz="4" w:space="0" w:color="auto"/>
              <w:right w:val="single" w:sz="4" w:space="0" w:color="auto"/>
            </w:tcBorders>
          </w:tcPr>
          <w:p w14:paraId="08DC72FA" w14:textId="3E97B899" w:rsidR="001C1837" w:rsidRPr="002C6146" w:rsidRDefault="001C1837"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lastRenderedPageBreak/>
              <w:t>4.3.</w:t>
            </w:r>
          </w:p>
        </w:tc>
        <w:tc>
          <w:tcPr>
            <w:tcW w:w="2097" w:type="dxa"/>
            <w:tcBorders>
              <w:top w:val="single" w:sz="4" w:space="0" w:color="auto"/>
              <w:left w:val="single" w:sz="4" w:space="0" w:color="auto"/>
              <w:bottom w:val="single" w:sz="4" w:space="0" w:color="auto"/>
              <w:right w:val="single" w:sz="4" w:space="0" w:color="auto"/>
            </w:tcBorders>
          </w:tcPr>
          <w:p w14:paraId="0C339054" w14:textId="26091A7B"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bCs/>
                <w:iCs/>
              </w:rPr>
              <w:t>Nodrošināt bērnu un jauniešu māksliniecisko kolektīvu vadītāju (pedagogu) profesionālās kompetences pilnveidi</w:t>
            </w:r>
          </w:p>
        </w:tc>
        <w:tc>
          <w:tcPr>
            <w:tcW w:w="2014" w:type="dxa"/>
            <w:gridSpan w:val="2"/>
            <w:tcBorders>
              <w:top w:val="single" w:sz="4" w:space="0" w:color="auto"/>
              <w:left w:val="single" w:sz="4" w:space="0" w:color="auto"/>
              <w:bottom w:val="single" w:sz="4" w:space="0" w:color="auto"/>
              <w:right w:val="single" w:sz="4" w:space="0" w:color="auto"/>
            </w:tcBorders>
          </w:tcPr>
          <w:p w14:paraId="3134A023" w14:textId="69303774"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rPr>
              <w:t>Īstenotas kompetences pilnveides programmas</w:t>
            </w:r>
          </w:p>
        </w:tc>
        <w:tc>
          <w:tcPr>
            <w:tcW w:w="2268" w:type="dxa"/>
            <w:tcBorders>
              <w:top w:val="single" w:sz="4" w:space="0" w:color="auto"/>
              <w:left w:val="single" w:sz="4" w:space="0" w:color="auto"/>
              <w:bottom w:val="single" w:sz="4" w:space="0" w:color="auto"/>
              <w:right w:val="single" w:sz="4" w:space="0" w:color="auto"/>
            </w:tcBorders>
          </w:tcPr>
          <w:p w14:paraId="4AF02C57" w14:textId="2D2C0CEA" w:rsidR="001C1837" w:rsidRPr="002C6146" w:rsidRDefault="001C1837" w:rsidP="000443DE">
            <w:pPr>
              <w:spacing w:after="0" w:line="240" w:lineRule="auto"/>
              <w:jc w:val="both"/>
              <w:rPr>
                <w:rFonts w:ascii="Times New Roman" w:hAnsi="Times New Roman" w:cs="Times New Roman"/>
                <w:bCs/>
              </w:rPr>
            </w:pPr>
            <w:r w:rsidRPr="002C6146">
              <w:rPr>
                <w:rFonts w:ascii="Times New Roman" w:hAnsi="Times New Roman" w:cs="Times New Roman"/>
              </w:rPr>
              <w:t>Pedagogu profesionālās kompetences pilnveides programmu dalībnieki</w:t>
            </w:r>
          </w:p>
        </w:tc>
        <w:tc>
          <w:tcPr>
            <w:tcW w:w="1417" w:type="dxa"/>
            <w:tcBorders>
              <w:top w:val="single" w:sz="4" w:space="0" w:color="auto"/>
              <w:left w:val="single" w:sz="4" w:space="0" w:color="auto"/>
              <w:bottom w:val="single" w:sz="4" w:space="0" w:color="auto"/>
              <w:right w:val="single" w:sz="4" w:space="0" w:color="auto"/>
            </w:tcBorders>
          </w:tcPr>
          <w:p w14:paraId="24803579" w14:textId="05A3A876"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bCs/>
              </w:rPr>
              <w:t>VISC</w:t>
            </w:r>
          </w:p>
        </w:tc>
        <w:tc>
          <w:tcPr>
            <w:tcW w:w="1672" w:type="dxa"/>
            <w:tcBorders>
              <w:top w:val="single" w:sz="4" w:space="0" w:color="auto"/>
              <w:left w:val="single" w:sz="4" w:space="0" w:color="auto"/>
              <w:bottom w:val="single" w:sz="4" w:space="0" w:color="auto"/>
              <w:right w:val="single" w:sz="4" w:space="0" w:color="auto"/>
            </w:tcBorders>
          </w:tcPr>
          <w:p w14:paraId="65903B38" w14:textId="0F5C0D79"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bCs/>
              </w:rPr>
              <w:t>Pašvaldības</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E9D100C" w14:textId="72EE43D3" w:rsidR="001C1837" w:rsidRPr="002C6146" w:rsidRDefault="001C1837" w:rsidP="000443DE">
            <w:pPr>
              <w:spacing w:after="0" w:line="240" w:lineRule="auto"/>
              <w:jc w:val="both"/>
              <w:rPr>
                <w:rFonts w:ascii="Times New Roman" w:hAnsi="Times New Roman" w:cs="Times New Roman"/>
              </w:rPr>
            </w:pPr>
            <w:r w:rsidRPr="002C6146">
              <w:rPr>
                <w:rFonts w:ascii="Times New Roman" w:hAnsi="Times New Roman" w:cs="Times New Roman"/>
              </w:rPr>
              <w:t xml:space="preserve">Pedagogiem īstenotās programmas: </w:t>
            </w:r>
          </w:p>
          <w:p w14:paraId="3AD69ECD" w14:textId="34B2E536" w:rsidR="0093553C" w:rsidRPr="002C6146" w:rsidRDefault="0093553C" w:rsidP="000443DE">
            <w:pPr>
              <w:spacing w:after="0" w:line="240" w:lineRule="auto"/>
              <w:jc w:val="both"/>
              <w:rPr>
                <w:rFonts w:ascii="Times New Roman" w:eastAsia="Times New Roman" w:hAnsi="Times New Roman" w:cs="Times New Roman"/>
              </w:rPr>
            </w:pPr>
            <w:r w:rsidRPr="002C6146">
              <w:rPr>
                <w:rFonts w:ascii="Times New Roman" w:eastAsia="Times New Roman" w:hAnsi="Times New Roman" w:cs="Times New Roman"/>
              </w:rPr>
              <w:t>Folkloras skolotāju un metodiķu seminārs/ Vasaras skola (47</w:t>
            </w:r>
            <w:r w:rsidR="008053F1">
              <w:rPr>
                <w:rFonts w:ascii="Times New Roman" w:eastAsia="Times New Roman" w:hAnsi="Times New Roman" w:cs="Times New Roman"/>
              </w:rPr>
              <w:t> </w:t>
            </w:r>
            <w:r w:rsidRPr="002C6146">
              <w:rPr>
                <w:rFonts w:ascii="Times New Roman" w:eastAsia="Times New Roman" w:hAnsi="Times New Roman" w:cs="Times New Roman"/>
              </w:rPr>
              <w:t>dalībnieki)</w:t>
            </w:r>
            <w:r w:rsidR="00BE6353">
              <w:rPr>
                <w:rFonts w:ascii="Times New Roman" w:eastAsia="Times New Roman" w:hAnsi="Times New Roman" w:cs="Times New Roman"/>
              </w:rPr>
              <w:t>;</w:t>
            </w:r>
            <w:r w:rsidRPr="002C6146">
              <w:rPr>
                <w:rFonts w:ascii="Times New Roman" w:eastAsia="Times New Roman" w:hAnsi="Times New Roman" w:cs="Times New Roman"/>
              </w:rPr>
              <w:t xml:space="preserve"> </w:t>
            </w:r>
          </w:p>
          <w:p w14:paraId="5696F41D" w14:textId="668BD73E" w:rsidR="0093553C" w:rsidRPr="002C6146" w:rsidRDefault="0093553C" w:rsidP="000443DE">
            <w:pPr>
              <w:spacing w:after="0" w:line="240" w:lineRule="auto"/>
              <w:jc w:val="both"/>
              <w:rPr>
                <w:rFonts w:ascii="Times New Roman" w:hAnsi="Times New Roman" w:cs="Times New Roman"/>
              </w:rPr>
            </w:pPr>
            <w:r w:rsidRPr="002C6146">
              <w:rPr>
                <w:rFonts w:ascii="Times New Roman" w:eastAsia="Times New Roman" w:hAnsi="Times New Roman" w:cs="Times New Roman"/>
              </w:rPr>
              <w:t>Skatuviskās tautas dejas mācīšanas saturs, metodika un īstenošanas pilnveide</w:t>
            </w:r>
            <w:r w:rsidRPr="002C6146">
              <w:rPr>
                <w:rFonts w:ascii="Times New Roman" w:hAnsi="Times New Roman" w:cs="Times New Roman"/>
              </w:rPr>
              <w:t xml:space="preserve"> (65 dalībnieki);</w:t>
            </w:r>
          </w:p>
          <w:p w14:paraId="781FEDF9" w14:textId="1DCD50C0" w:rsidR="0093553C" w:rsidRPr="002C6146" w:rsidRDefault="0093553C" w:rsidP="000443DE">
            <w:pPr>
              <w:spacing w:after="0" w:line="240" w:lineRule="auto"/>
              <w:jc w:val="both"/>
              <w:rPr>
                <w:rFonts w:ascii="Times New Roman" w:hAnsi="Times New Roman" w:cs="Times New Roman"/>
              </w:rPr>
            </w:pPr>
            <w:r w:rsidRPr="002C6146">
              <w:rPr>
                <w:rFonts w:ascii="Times New Roman" w:eastAsia="Calibri" w:hAnsi="Times New Roman" w:cs="Times New Roman"/>
              </w:rPr>
              <w:t>Mūsdienu deju mācību programmu veidošana un mācību metožu lietošana (50 dalībnieki);</w:t>
            </w:r>
          </w:p>
          <w:p w14:paraId="7BF969CE" w14:textId="689F8674" w:rsidR="0093553C" w:rsidRPr="002C6146" w:rsidRDefault="0093553C" w:rsidP="000443DE">
            <w:pPr>
              <w:pStyle w:val="02Pamatteksts"/>
              <w:ind w:firstLine="0"/>
              <w:rPr>
                <w:sz w:val="22"/>
                <w:szCs w:val="22"/>
              </w:rPr>
            </w:pPr>
            <w:r w:rsidRPr="002C6146">
              <w:rPr>
                <w:sz w:val="22"/>
                <w:szCs w:val="22"/>
              </w:rPr>
              <w:t>Skolēnu kultūras identitātes veidošana un attīstīšana, līdzdarbojoties kultūras mantojuma saglabāšanā un tradīciju pārmantošanā (50 dalībnieki);</w:t>
            </w:r>
          </w:p>
          <w:p w14:paraId="2A5D09E2" w14:textId="4AF5EC87" w:rsidR="0093553C" w:rsidRPr="002C6146" w:rsidRDefault="0093553C" w:rsidP="000443DE">
            <w:pPr>
              <w:pStyle w:val="02Pamatteksts"/>
              <w:ind w:firstLine="0"/>
              <w:rPr>
                <w:sz w:val="22"/>
                <w:szCs w:val="22"/>
              </w:rPr>
            </w:pPr>
            <w:r w:rsidRPr="002C6146">
              <w:rPr>
                <w:sz w:val="22"/>
                <w:szCs w:val="22"/>
              </w:rPr>
              <w:t xml:space="preserve">Metodes </w:t>
            </w:r>
            <w:proofErr w:type="spellStart"/>
            <w:r w:rsidRPr="002C6146">
              <w:rPr>
                <w:sz w:val="22"/>
                <w:szCs w:val="22"/>
              </w:rPr>
              <w:t>instrumentspēles</w:t>
            </w:r>
            <w:proofErr w:type="spellEnd"/>
            <w:r w:rsidRPr="002C6146">
              <w:rPr>
                <w:sz w:val="22"/>
                <w:szCs w:val="22"/>
              </w:rPr>
              <w:t xml:space="preserve"> apguvē skolēnu vokāli instrumentālajos ansambļos un instrumentālajos kolektīvos (30 dalībnieki);</w:t>
            </w:r>
          </w:p>
          <w:p w14:paraId="4E50FB4B" w14:textId="577FCF75" w:rsidR="0093553C" w:rsidRPr="002C6146" w:rsidRDefault="0093553C" w:rsidP="000443DE">
            <w:pPr>
              <w:pStyle w:val="02Pamatteksts"/>
              <w:ind w:firstLine="0"/>
              <w:rPr>
                <w:sz w:val="22"/>
                <w:szCs w:val="22"/>
              </w:rPr>
            </w:pPr>
            <w:r w:rsidRPr="002C6146">
              <w:rPr>
                <w:sz w:val="22"/>
                <w:szCs w:val="22"/>
              </w:rPr>
              <w:t>Mācīšanas un mācīšanās prasmju izkopšana pūtēju orķestru darbībā (65 dalībnieki);</w:t>
            </w:r>
          </w:p>
          <w:p w14:paraId="13C53E12" w14:textId="5D46A23B" w:rsidR="0093553C" w:rsidRPr="002C6146" w:rsidRDefault="0093553C" w:rsidP="000443DE">
            <w:pPr>
              <w:pStyle w:val="02Pamatteksts"/>
              <w:ind w:firstLine="0"/>
              <w:rPr>
                <w:sz w:val="22"/>
                <w:szCs w:val="22"/>
              </w:rPr>
            </w:pPr>
            <w:r w:rsidRPr="002C6146">
              <w:rPr>
                <w:sz w:val="22"/>
                <w:szCs w:val="22"/>
              </w:rPr>
              <w:t>Skolēnu radošās darbības attīstīšana koru un vokālo ansambļu nodarbībās (52 dalībnieki);</w:t>
            </w:r>
          </w:p>
          <w:p w14:paraId="10EAF981" w14:textId="79CA8C65" w:rsidR="0093553C" w:rsidRPr="002C6146" w:rsidRDefault="0093553C" w:rsidP="000443DE">
            <w:pPr>
              <w:pStyle w:val="02Pamatteksts"/>
              <w:ind w:firstLine="0"/>
              <w:rPr>
                <w:sz w:val="22"/>
                <w:szCs w:val="22"/>
              </w:rPr>
            </w:pPr>
            <w:r w:rsidRPr="002C6146">
              <w:rPr>
                <w:sz w:val="22"/>
                <w:szCs w:val="22"/>
              </w:rPr>
              <w:t>Nemateriālā kultūras mantojuma apgūšana un pārmantošana lokālo tradīciju kontekstā (56 dalībnieki);</w:t>
            </w:r>
          </w:p>
          <w:p w14:paraId="693CD27F" w14:textId="4E101857" w:rsidR="001C1837" w:rsidRPr="002C6146" w:rsidRDefault="0093553C" w:rsidP="000443DE">
            <w:pPr>
              <w:pStyle w:val="02Pamatteksts"/>
              <w:ind w:firstLine="0"/>
              <w:rPr>
                <w:sz w:val="22"/>
                <w:szCs w:val="22"/>
              </w:rPr>
            </w:pPr>
            <w:r w:rsidRPr="002C6146">
              <w:rPr>
                <w:sz w:val="22"/>
                <w:szCs w:val="22"/>
              </w:rPr>
              <w:t xml:space="preserve">Nemateriālā kultūras mantojuma un lokālo tradīciju daudzveidība: skaņa, </w:t>
            </w:r>
            <w:r w:rsidRPr="002C6146">
              <w:rPr>
                <w:sz w:val="22"/>
                <w:szCs w:val="22"/>
              </w:rPr>
              <w:lastRenderedPageBreak/>
              <w:t xml:space="preserve">skaņu ainava un </w:t>
            </w:r>
            <w:proofErr w:type="spellStart"/>
            <w:r w:rsidR="00657713" w:rsidRPr="002C6146">
              <w:rPr>
                <w:sz w:val="22"/>
                <w:szCs w:val="22"/>
              </w:rPr>
              <w:t>ska</w:t>
            </w:r>
            <w:r w:rsidR="00657713">
              <w:rPr>
                <w:sz w:val="22"/>
                <w:szCs w:val="22"/>
              </w:rPr>
              <w:t>ņ</w:t>
            </w:r>
            <w:r w:rsidR="00657713" w:rsidRPr="002C6146">
              <w:rPr>
                <w:sz w:val="22"/>
                <w:szCs w:val="22"/>
              </w:rPr>
              <w:t>veide</w:t>
            </w:r>
            <w:proofErr w:type="spellEnd"/>
            <w:r w:rsidR="00657713" w:rsidRPr="002C6146">
              <w:rPr>
                <w:sz w:val="22"/>
                <w:szCs w:val="22"/>
              </w:rPr>
              <w:t xml:space="preserve"> </w:t>
            </w:r>
            <w:r w:rsidRPr="002C6146">
              <w:rPr>
                <w:sz w:val="22"/>
                <w:szCs w:val="22"/>
              </w:rPr>
              <w:t>(60</w:t>
            </w:r>
            <w:r w:rsidR="008053F1">
              <w:rPr>
                <w:sz w:val="22"/>
                <w:szCs w:val="22"/>
              </w:rPr>
              <w:t> </w:t>
            </w:r>
            <w:r w:rsidRPr="002C6146">
              <w:rPr>
                <w:sz w:val="22"/>
                <w:szCs w:val="22"/>
              </w:rPr>
              <w:t>dalībnieki).</w:t>
            </w:r>
          </w:p>
        </w:tc>
      </w:tr>
      <w:tr w:rsidR="001C1837" w:rsidRPr="00E53202" w14:paraId="4AFAE683" w14:textId="77777777" w:rsidTr="2CF422BC">
        <w:tblPrEx>
          <w:tblBorders>
            <w:top w:val="none" w:sz="0" w:space="0" w:color="auto"/>
          </w:tblBorders>
        </w:tblPrEx>
        <w:tc>
          <w:tcPr>
            <w:tcW w:w="2943" w:type="dxa"/>
            <w:gridSpan w:val="2"/>
            <w:tcBorders>
              <w:top w:val="single" w:sz="4" w:space="0" w:color="auto"/>
            </w:tcBorders>
            <w:shd w:val="clear" w:color="auto" w:fill="E7E6E6" w:themeFill="background2"/>
            <w:vAlign w:val="center"/>
          </w:tcPr>
          <w:p w14:paraId="5B33324D" w14:textId="0FA8241B" w:rsidR="001C1837" w:rsidRPr="002C6146" w:rsidRDefault="001C1837" w:rsidP="000443DE">
            <w:pPr>
              <w:spacing w:after="0" w:line="240" w:lineRule="auto"/>
              <w:ind w:right="92"/>
              <w:jc w:val="center"/>
              <w:rPr>
                <w:rFonts w:ascii="Times New Roman" w:hAnsi="Times New Roman" w:cs="Times New Roman"/>
                <w:b/>
                <w:bCs/>
              </w:rPr>
            </w:pPr>
            <w:r w:rsidRPr="002C6146">
              <w:rPr>
                <w:rFonts w:ascii="Times New Roman" w:hAnsi="Times New Roman" w:cs="Times New Roman"/>
                <w:b/>
                <w:bCs/>
              </w:rPr>
              <w:lastRenderedPageBreak/>
              <w:t>5. rīcības virziens</w:t>
            </w:r>
          </w:p>
        </w:tc>
        <w:tc>
          <w:tcPr>
            <w:tcW w:w="10944" w:type="dxa"/>
            <w:gridSpan w:val="6"/>
            <w:tcBorders>
              <w:top w:val="single" w:sz="4" w:space="0" w:color="auto"/>
            </w:tcBorders>
            <w:shd w:val="clear" w:color="auto" w:fill="E7E6E6" w:themeFill="background2"/>
            <w:vAlign w:val="center"/>
          </w:tcPr>
          <w:p w14:paraId="7CD45B1C" w14:textId="77777777" w:rsidR="001C1837" w:rsidRPr="002C6146" w:rsidRDefault="001C1837" w:rsidP="000443DE">
            <w:pPr>
              <w:pStyle w:val="Parasts1"/>
              <w:spacing w:after="0" w:line="240" w:lineRule="auto"/>
              <w:jc w:val="both"/>
              <w:rPr>
                <w:rFonts w:ascii="Times New Roman" w:hAnsi="Times New Roman"/>
                <w:b/>
                <w:bCs/>
              </w:rPr>
            </w:pPr>
            <w:r w:rsidRPr="002C6146">
              <w:rPr>
                <w:rFonts w:ascii="Times New Roman" w:hAnsi="Times New Roman"/>
                <w:b/>
                <w:bCs/>
              </w:rPr>
              <w:t>Īstenot starptautisko sadarbību, sekmējot Dziesmu un deju svētku tradīcijas ilgtspēju Baltijā</w:t>
            </w:r>
          </w:p>
          <w:p w14:paraId="561DA976" w14:textId="2D3F9F70" w:rsidR="001C1837" w:rsidRPr="002C6146" w:rsidRDefault="001C1837" w:rsidP="000443DE">
            <w:pPr>
              <w:pStyle w:val="Parasts1"/>
              <w:spacing w:after="0" w:line="240" w:lineRule="auto"/>
              <w:jc w:val="center"/>
              <w:rPr>
                <w:rFonts w:ascii="Times New Roman" w:hAnsi="Times New Roman"/>
                <w:bCs/>
              </w:rPr>
            </w:pPr>
          </w:p>
        </w:tc>
      </w:tr>
      <w:tr w:rsidR="001C1837" w:rsidRPr="00E53202" w14:paraId="78F2CB2C" w14:textId="77777777" w:rsidTr="2CF422BC">
        <w:tblPrEx>
          <w:tblBorders>
            <w:top w:val="none" w:sz="0" w:space="0" w:color="auto"/>
          </w:tblBorders>
        </w:tblPrEx>
        <w:tc>
          <w:tcPr>
            <w:tcW w:w="846" w:type="dxa"/>
            <w:tcBorders>
              <w:top w:val="single" w:sz="0" w:space="0" w:color="000000" w:themeColor="text1"/>
              <w:bottom w:val="single" w:sz="4" w:space="0" w:color="auto"/>
            </w:tcBorders>
            <w:vAlign w:val="center"/>
          </w:tcPr>
          <w:p w14:paraId="166A16D8" w14:textId="3C025F9C" w:rsidR="001C1837" w:rsidRPr="002C6146" w:rsidRDefault="001C1837"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Nr. p.k.</w:t>
            </w:r>
          </w:p>
        </w:tc>
        <w:tc>
          <w:tcPr>
            <w:tcW w:w="2097" w:type="dxa"/>
            <w:tcBorders>
              <w:top w:val="single" w:sz="0" w:space="0" w:color="000000" w:themeColor="text1"/>
              <w:bottom w:val="single" w:sz="4" w:space="0" w:color="auto"/>
            </w:tcBorders>
            <w:vAlign w:val="center"/>
          </w:tcPr>
          <w:p w14:paraId="7EFB1B7B"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Pasākums</w:t>
            </w:r>
          </w:p>
        </w:tc>
        <w:tc>
          <w:tcPr>
            <w:tcW w:w="2014" w:type="dxa"/>
            <w:gridSpan w:val="2"/>
            <w:tcBorders>
              <w:top w:val="single" w:sz="0" w:space="0" w:color="000000" w:themeColor="text1"/>
              <w:bottom w:val="single" w:sz="4" w:space="0" w:color="auto"/>
            </w:tcBorders>
            <w:vAlign w:val="center"/>
          </w:tcPr>
          <w:p w14:paraId="025A34AC"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rPr>
              <w:t>Darbības rezultāts</w:t>
            </w:r>
          </w:p>
        </w:tc>
        <w:tc>
          <w:tcPr>
            <w:tcW w:w="2268" w:type="dxa"/>
            <w:tcBorders>
              <w:top w:val="single" w:sz="0" w:space="0" w:color="000000" w:themeColor="text1"/>
              <w:bottom w:val="single" w:sz="4" w:space="0" w:color="auto"/>
            </w:tcBorders>
            <w:vAlign w:val="center"/>
          </w:tcPr>
          <w:p w14:paraId="59A36F0B"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rPr>
              <w:t>Rezultatīvais rādītājs</w:t>
            </w:r>
          </w:p>
        </w:tc>
        <w:tc>
          <w:tcPr>
            <w:tcW w:w="1417" w:type="dxa"/>
            <w:tcBorders>
              <w:top w:val="single" w:sz="0" w:space="0" w:color="000000" w:themeColor="text1"/>
              <w:bottom w:val="single" w:sz="4" w:space="0" w:color="auto"/>
            </w:tcBorders>
            <w:vAlign w:val="center"/>
          </w:tcPr>
          <w:p w14:paraId="6DE7DA8D" w14:textId="77777777"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Atbildīgā institūcija</w:t>
            </w:r>
          </w:p>
        </w:tc>
        <w:tc>
          <w:tcPr>
            <w:tcW w:w="1672" w:type="dxa"/>
            <w:tcBorders>
              <w:top w:val="single" w:sz="0" w:space="0" w:color="000000" w:themeColor="text1"/>
              <w:bottom w:val="single" w:sz="4" w:space="0" w:color="auto"/>
            </w:tcBorders>
            <w:vAlign w:val="center"/>
          </w:tcPr>
          <w:p w14:paraId="72B85718" w14:textId="77777777" w:rsidR="001C1837" w:rsidRPr="002C6146" w:rsidRDefault="001C1837" w:rsidP="000443DE">
            <w:pPr>
              <w:spacing w:after="0" w:line="240" w:lineRule="auto"/>
              <w:jc w:val="center"/>
              <w:rPr>
                <w:rFonts w:ascii="Times New Roman" w:hAnsi="Times New Roman" w:cs="Times New Roman"/>
                <w:bCs/>
                <w:i/>
              </w:rPr>
            </w:pPr>
            <w:r w:rsidRPr="002C6146">
              <w:rPr>
                <w:rFonts w:ascii="Times New Roman" w:hAnsi="Times New Roman" w:cs="Times New Roman"/>
                <w:bCs/>
              </w:rPr>
              <w:t>Līdzatbildīgās institūcijas</w:t>
            </w:r>
          </w:p>
        </w:tc>
        <w:tc>
          <w:tcPr>
            <w:tcW w:w="3573" w:type="dxa"/>
            <w:tcBorders>
              <w:top w:val="single" w:sz="0" w:space="0" w:color="000000" w:themeColor="text1"/>
              <w:bottom w:val="single" w:sz="4" w:space="0" w:color="auto"/>
            </w:tcBorders>
            <w:vAlign w:val="center"/>
          </w:tcPr>
          <w:p w14:paraId="24F227EF" w14:textId="2CCC7DC9" w:rsidR="001C1837" w:rsidRPr="002C6146" w:rsidRDefault="001C1837" w:rsidP="000443DE">
            <w:pPr>
              <w:spacing w:after="0" w:line="240" w:lineRule="auto"/>
              <w:ind w:right="92"/>
              <w:jc w:val="center"/>
              <w:rPr>
                <w:rFonts w:ascii="Times New Roman" w:hAnsi="Times New Roman" w:cs="Times New Roman"/>
                <w:bCs/>
                <w:i/>
              </w:rPr>
            </w:pPr>
            <w:r w:rsidRPr="002C6146">
              <w:rPr>
                <w:rFonts w:ascii="Times New Roman" w:hAnsi="Times New Roman" w:cs="Times New Roman"/>
                <w:bCs/>
              </w:rPr>
              <w:t>Izpilde</w:t>
            </w:r>
          </w:p>
        </w:tc>
      </w:tr>
      <w:tr w:rsidR="001C1837" w:rsidRPr="00E53202" w14:paraId="5E837B82" w14:textId="77777777" w:rsidTr="2CF422BC">
        <w:tblPrEx>
          <w:tblBorders>
            <w:top w:val="none" w:sz="0" w:space="0" w:color="auto"/>
          </w:tblBorders>
        </w:tblPrEx>
        <w:tc>
          <w:tcPr>
            <w:tcW w:w="846" w:type="dxa"/>
            <w:tcBorders>
              <w:top w:val="single" w:sz="4" w:space="0" w:color="auto"/>
            </w:tcBorders>
          </w:tcPr>
          <w:p w14:paraId="2FEB82C8" w14:textId="1E86C49C" w:rsidR="001C1837" w:rsidRPr="002C6146" w:rsidRDefault="001C1837" w:rsidP="000443DE">
            <w:pPr>
              <w:spacing w:after="0" w:line="240" w:lineRule="auto"/>
              <w:ind w:right="92"/>
              <w:jc w:val="center"/>
              <w:rPr>
                <w:rFonts w:ascii="Times New Roman" w:hAnsi="Times New Roman" w:cs="Times New Roman"/>
                <w:bCs/>
              </w:rPr>
            </w:pPr>
            <w:r w:rsidRPr="002C6146">
              <w:rPr>
                <w:rFonts w:ascii="Times New Roman" w:hAnsi="Times New Roman" w:cs="Times New Roman"/>
                <w:bCs/>
              </w:rPr>
              <w:t>5.</w:t>
            </w:r>
            <w:r w:rsidR="0068438F" w:rsidRPr="002C6146">
              <w:rPr>
                <w:rFonts w:ascii="Times New Roman" w:hAnsi="Times New Roman" w:cs="Times New Roman"/>
                <w:bCs/>
              </w:rPr>
              <w:t>1</w:t>
            </w:r>
            <w:r w:rsidRPr="002C6146">
              <w:rPr>
                <w:rFonts w:ascii="Times New Roman" w:hAnsi="Times New Roman" w:cs="Times New Roman"/>
                <w:bCs/>
              </w:rPr>
              <w:t>.</w:t>
            </w:r>
          </w:p>
        </w:tc>
        <w:tc>
          <w:tcPr>
            <w:tcW w:w="2097" w:type="dxa"/>
            <w:tcBorders>
              <w:top w:val="single" w:sz="4" w:space="0" w:color="auto"/>
            </w:tcBorders>
          </w:tcPr>
          <w:p w14:paraId="7905066C" w14:textId="6755C189" w:rsidR="001C1837" w:rsidRPr="002C6146" w:rsidRDefault="001C1837" w:rsidP="000443DE">
            <w:pPr>
              <w:spacing w:after="0" w:line="240" w:lineRule="auto"/>
              <w:jc w:val="both"/>
              <w:rPr>
                <w:rFonts w:ascii="Times New Roman" w:hAnsi="Times New Roman" w:cs="Times New Roman"/>
              </w:rPr>
            </w:pPr>
            <w:r w:rsidRPr="002C6146">
              <w:rPr>
                <w:rFonts w:ascii="Times New Roman" w:hAnsi="Times New Roman" w:cs="Times New Roman"/>
              </w:rPr>
              <w:t>Stiprināt Dziesmu un deju svētku tradīcijas ilgtspējas faktorus Baltijas valstīs</w:t>
            </w:r>
          </w:p>
        </w:tc>
        <w:tc>
          <w:tcPr>
            <w:tcW w:w="2014" w:type="dxa"/>
            <w:gridSpan w:val="2"/>
            <w:tcBorders>
              <w:top w:val="single" w:sz="4" w:space="0" w:color="auto"/>
            </w:tcBorders>
          </w:tcPr>
          <w:p w14:paraId="50D46049" w14:textId="5FEE8B6B" w:rsidR="001C1837" w:rsidRPr="002C6146" w:rsidRDefault="001C1837" w:rsidP="000443DE">
            <w:pPr>
              <w:spacing w:after="0" w:line="240" w:lineRule="auto"/>
              <w:jc w:val="both"/>
              <w:rPr>
                <w:rFonts w:ascii="Times New Roman" w:hAnsi="Times New Roman" w:cs="Times New Roman"/>
              </w:rPr>
            </w:pPr>
            <w:r w:rsidRPr="002C6146">
              <w:rPr>
                <w:rFonts w:ascii="Times New Roman" w:hAnsi="Times New Roman" w:cs="Times New Roman"/>
              </w:rPr>
              <w:t xml:space="preserve">Baltijas valstu dziesmu un deju svētku komitejas darbība īstenota </w:t>
            </w:r>
            <w:r w:rsidRPr="002C6146">
              <w:rPr>
                <w:rFonts w:ascii="Times New Roman" w:hAnsi="Times New Roman" w:cs="Times New Roman"/>
                <w:shd w:val="clear" w:color="auto" w:fill="FFFFFF"/>
              </w:rPr>
              <w:t xml:space="preserve">saskaņā ar 08.07.2018. Baltijas valstu līgumu „Par </w:t>
            </w:r>
            <w:r w:rsidRPr="002C6146">
              <w:rPr>
                <w:rFonts w:ascii="Times New Roman" w:eastAsia="Times New Roman" w:hAnsi="Times New Roman" w:cs="Times New Roman"/>
                <w:lang w:bidi="lv-LV"/>
              </w:rPr>
              <w:t>Baltijas valstu komiteju Dziesmu un deju svētku tradīcijas saglabāšanai un attīstībai”</w:t>
            </w:r>
          </w:p>
        </w:tc>
        <w:tc>
          <w:tcPr>
            <w:tcW w:w="2268" w:type="dxa"/>
            <w:tcBorders>
              <w:top w:val="single" w:sz="4" w:space="0" w:color="auto"/>
            </w:tcBorders>
          </w:tcPr>
          <w:p w14:paraId="5D67823A" w14:textId="62788DF2" w:rsidR="001C1837" w:rsidRPr="002C6146" w:rsidRDefault="001C1837" w:rsidP="000443DE">
            <w:pPr>
              <w:spacing w:after="0" w:line="240" w:lineRule="auto"/>
              <w:ind w:right="92"/>
              <w:rPr>
                <w:rFonts w:ascii="Times New Roman" w:hAnsi="Times New Roman" w:cs="Times New Roman"/>
              </w:rPr>
            </w:pPr>
            <w:r w:rsidRPr="002C6146">
              <w:rPr>
                <w:rFonts w:ascii="Times New Roman" w:hAnsi="Times New Roman" w:cs="Times New Roman"/>
              </w:rPr>
              <w:t>Vismaz 1 komitejas sēde gadā;</w:t>
            </w:r>
          </w:p>
          <w:p w14:paraId="45EA6AD5" w14:textId="77777777" w:rsidR="001C1837" w:rsidRPr="002C6146" w:rsidRDefault="001C1837" w:rsidP="000443DE">
            <w:pPr>
              <w:spacing w:after="0" w:line="240" w:lineRule="auto"/>
              <w:ind w:right="92"/>
              <w:rPr>
                <w:rFonts w:ascii="Times New Roman" w:hAnsi="Times New Roman" w:cs="Times New Roman"/>
              </w:rPr>
            </w:pPr>
          </w:p>
          <w:p w14:paraId="7E7E9E84" w14:textId="66FBDCA9" w:rsidR="001C1837" w:rsidRPr="002C6146" w:rsidRDefault="001C1837" w:rsidP="000443DE">
            <w:pPr>
              <w:spacing w:after="0" w:line="240" w:lineRule="auto"/>
              <w:jc w:val="both"/>
              <w:rPr>
                <w:rFonts w:ascii="Times New Roman" w:hAnsi="Times New Roman" w:cs="Times New Roman"/>
              </w:rPr>
            </w:pPr>
            <w:r w:rsidRPr="002C6146">
              <w:rPr>
                <w:rFonts w:ascii="Times New Roman" w:hAnsi="Times New Roman" w:cs="Times New Roman"/>
              </w:rPr>
              <w:t>Konference Igaunijā</w:t>
            </w:r>
          </w:p>
        </w:tc>
        <w:tc>
          <w:tcPr>
            <w:tcW w:w="1417" w:type="dxa"/>
            <w:tcBorders>
              <w:top w:val="single" w:sz="4" w:space="0" w:color="auto"/>
            </w:tcBorders>
          </w:tcPr>
          <w:p w14:paraId="5A943187" w14:textId="32083012"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bCs/>
              </w:rPr>
              <w:t>Dziesmu un deju svētku rīkotāji Igaunijā</w:t>
            </w:r>
          </w:p>
        </w:tc>
        <w:tc>
          <w:tcPr>
            <w:tcW w:w="1672" w:type="dxa"/>
            <w:tcBorders>
              <w:top w:val="single" w:sz="4" w:space="0" w:color="auto"/>
            </w:tcBorders>
          </w:tcPr>
          <w:p w14:paraId="023CE063" w14:textId="15EA4C29" w:rsidR="001C1837" w:rsidRPr="002C6146" w:rsidRDefault="001C1837" w:rsidP="000443DE">
            <w:pPr>
              <w:spacing w:after="0" w:line="240" w:lineRule="auto"/>
              <w:jc w:val="center"/>
              <w:rPr>
                <w:rFonts w:ascii="Times New Roman" w:hAnsi="Times New Roman" w:cs="Times New Roman"/>
                <w:bCs/>
              </w:rPr>
            </w:pPr>
            <w:r w:rsidRPr="002C6146">
              <w:rPr>
                <w:rFonts w:ascii="Times New Roman" w:hAnsi="Times New Roman" w:cs="Times New Roman"/>
                <w:bCs/>
              </w:rPr>
              <w:t>Dziesmu un deju svētku rīkotāji Latvijā un Lietuvā</w:t>
            </w:r>
          </w:p>
        </w:tc>
        <w:tc>
          <w:tcPr>
            <w:tcW w:w="3573" w:type="dxa"/>
            <w:tcBorders>
              <w:top w:val="single" w:sz="4" w:space="0" w:color="auto"/>
            </w:tcBorders>
          </w:tcPr>
          <w:p w14:paraId="7478EF5B" w14:textId="2F4C67B0" w:rsidR="001C1837" w:rsidRPr="002C6146" w:rsidRDefault="001A6222" w:rsidP="000443DE">
            <w:pPr>
              <w:spacing w:after="0" w:line="240" w:lineRule="auto"/>
              <w:jc w:val="both"/>
              <w:rPr>
                <w:rFonts w:ascii="Times New Roman" w:hAnsi="Times New Roman" w:cs="Times New Roman"/>
                <w:bCs/>
              </w:rPr>
            </w:pPr>
            <w:r w:rsidRPr="002C6146">
              <w:rPr>
                <w:rStyle w:val="normaltextrun"/>
                <w:rFonts w:ascii="Times New Roman" w:hAnsi="Times New Roman" w:cs="Times New Roman"/>
                <w:color w:val="000000"/>
                <w:shd w:val="clear" w:color="auto" w:fill="FFFFFF"/>
              </w:rPr>
              <w:t>Nodrošināti 2 pieredzes apmaiņas semināri Dziesmu un deju svētku attīstības un saglabāšanas kontekstā Igaunijā un Latvijā.</w:t>
            </w:r>
            <w:r w:rsidRPr="002C6146">
              <w:rPr>
                <w:rStyle w:val="eop"/>
                <w:rFonts w:ascii="Times New Roman" w:hAnsi="Times New Roman" w:cs="Times New Roman"/>
                <w:color w:val="000000"/>
                <w:shd w:val="clear" w:color="auto" w:fill="FFFFFF"/>
              </w:rPr>
              <w:t> </w:t>
            </w:r>
          </w:p>
        </w:tc>
      </w:tr>
    </w:tbl>
    <w:p w14:paraId="67A4B353" w14:textId="77777777" w:rsidR="000A0436" w:rsidRPr="006D596A" w:rsidRDefault="000A0436" w:rsidP="000443DE">
      <w:pPr>
        <w:spacing w:after="0" w:line="240" w:lineRule="auto"/>
        <w:rPr>
          <w:rFonts w:ascii="Times New Roman" w:eastAsia="Times New Roman" w:hAnsi="Times New Roman" w:cs="Times New Roman"/>
          <w:b/>
          <w:bCs/>
          <w:sz w:val="24"/>
          <w:szCs w:val="24"/>
          <w:lang w:eastAsia="lv-LV"/>
        </w:rPr>
      </w:pPr>
    </w:p>
    <w:p w14:paraId="34805C88" w14:textId="77777777" w:rsidR="00C10940" w:rsidRPr="006D596A" w:rsidRDefault="00C10940" w:rsidP="000443DE">
      <w:pPr>
        <w:spacing w:after="0" w:line="240" w:lineRule="auto"/>
        <w:jc w:val="center"/>
        <w:rPr>
          <w:rFonts w:ascii="Times New Roman" w:eastAsia="Times New Roman" w:hAnsi="Times New Roman" w:cs="Times New Roman"/>
          <w:b/>
          <w:bCs/>
          <w:sz w:val="24"/>
          <w:szCs w:val="24"/>
          <w:lang w:eastAsia="lv-LV"/>
        </w:rPr>
        <w:sectPr w:rsidR="00C10940" w:rsidRPr="006D596A" w:rsidSect="008E4726">
          <w:headerReference w:type="first" r:id="rId19"/>
          <w:pgSz w:w="16838" w:h="11906" w:orient="landscape"/>
          <w:pgMar w:top="1701" w:right="1418" w:bottom="1134" w:left="1134" w:header="709" w:footer="709" w:gutter="0"/>
          <w:cols w:space="708"/>
          <w:titlePg/>
          <w:docGrid w:linePitch="360"/>
        </w:sectPr>
      </w:pPr>
    </w:p>
    <w:p w14:paraId="4FF0078E" w14:textId="77DF8409" w:rsidR="00794013" w:rsidRDefault="00794013" w:rsidP="000443DE">
      <w:pPr>
        <w:spacing w:after="0" w:line="240" w:lineRule="auto"/>
        <w:jc w:val="center"/>
        <w:rPr>
          <w:rFonts w:ascii="Times New Roman" w:eastAsia="Times New Roman" w:hAnsi="Times New Roman" w:cs="Times New Roman"/>
          <w:b/>
          <w:bCs/>
          <w:sz w:val="24"/>
          <w:szCs w:val="24"/>
          <w:lang w:eastAsia="lv-LV"/>
        </w:rPr>
      </w:pPr>
      <w:bookmarkStart w:id="15" w:name="_Hlk148717660"/>
      <w:r w:rsidRPr="00776C67">
        <w:rPr>
          <w:rFonts w:ascii="Times New Roman" w:eastAsia="Times New Roman" w:hAnsi="Times New Roman" w:cs="Times New Roman"/>
          <w:b/>
          <w:bCs/>
          <w:sz w:val="24"/>
          <w:szCs w:val="24"/>
          <w:lang w:eastAsia="lv-LV"/>
        </w:rPr>
        <w:lastRenderedPageBreak/>
        <w:t>III. Ietekmes novērtējums uz valsts un pašvaldību</w:t>
      </w:r>
      <w:r w:rsidR="00040D36">
        <w:rPr>
          <w:rFonts w:ascii="Times New Roman" w:eastAsia="Times New Roman" w:hAnsi="Times New Roman" w:cs="Times New Roman"/>
          <w:b/>
          <w:bCs/>
          <w:sz w:val="24"/>
          <w:szCs w:val="24"/>
          <w:lang w:eastAsia="lv-LV"/>
        </w:rPr>
        <w:t>*</w:t>
      </w:r>
      <w:r w:rsidRPr="00776C67">
        <w:rPr>
          <w:rFonts w:ascii="Times New Roman" w:eastAsia="Times New Roman" w:hAnsi="Times New Roman" w:cs="Times New Roman"/>
          <w:b/>
          <w:bCs/>
          <w:sz w:val="24"/>
          <w:szCs w:val="24"/>
          <w:lang w:eastAsia="lv-LV"/>
        </w:rPr>
        <w:t xml:space="preserve"> budžetu</w:t>
      </w:r>
    </w:p>
    <w:p w14:paraId="7C3A5AC4" w14:textId="77777777" w:rsidR="00B2708B" w:rsidRPr="002C6146" w:rsidRDefault="00B2708B" w:rsidP="000443DE">
      <w:pPr>
        <w:spacing w:after="0" w:line="240" w:lineRule="auto"/>
        <w:rPr>
          <w:rFonts w:ascii="Times New Roman" w:eastAsia="Times New Roman" w:hAnsi="Times New Roman" w:cs="Times New Roman"/>
          <w:sz w:val="24"/>
          <w:szCs w:val="24"/>
          <w:lang w:eastAsia="lv-LV"/>
        </w:rPr>
      </w:pPr>
    </w:p>
    <w:bookmarkEnd w:id="15"/>
    <w:p w14:paraId="365DEFBF" w14:textId="5AD3717C" w:rsidR="002D0916" w:rsidRPr="002C6146" w:rsidRDefault="002D0916" w:rsidP="000443DE">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2C6146">
        <w:rPr>
          <w:rFonts w:ascii="Times New Roman" w:eastAsia="Times New Roman" w:hAnsi="Times New Roman" w:cs="Times New Roman"/>
          <w:color w:val="000000" w:themeColor="text1"/>
          <w:sz w:val="24"/>
          <w:szCs w:val="24"/>
          <w:lang w:eastAsia="lv-LV"/>
        </w:rPr>
        <w:t>Vispārējo dziesmu un deju svētku norisei 2023.gadā kopējā plānotā finansējuma summa bija paredzēta 19 997 078</w:t>
      </w:r>
      <w:r w:rsidRPr="002C6146">
        <w:rPr>
          <w:rFonts w:ascii="Times New Roman" w:eastAsia="Times New Roman" w:hAnsi="Times New Roman" w:cs="Times New Roman"/>
          <w:i/>
          <w:iCs/>
          <w:color w:val="000000" w:themeColor="text1"/>
          <w:sz w:val="24"/>
          <w:szCs w:val="24"/>
          <w:lang w:eastAsia="lv-LV"/>
        </w:rPr>
        <w:t xml:space="preserve"> </w:t>
      </w:r>
      <w:proofErr w:type="spellStart"/>
      <w:r w:rsidRPr="002C6146">
        <w:rPr>
          <w:rFonts w:ascii="Times New Roman" w:eastAsia="Times New Roman" w:hAnsi="Times New Roman" w:cs="Times New Roman"/>
          <w:i/>
          <w:iCs/>
          <w:color w:val="000000" w:themeColor="text1"/>
          <w:sz w:val="24"/>
          <w:szCs w:val="24"/>
          <w:lang w:eastAsia="lv-LV"/>
        </w:rPr>
        <w:t>euro</w:t>
      </w:r>
      <w:proofErr w:type="spellEnd"/>
      <w:r w:rsidRPr="002C6146">
        <w:rPr>
          <w:rFonts w:ascii="Times New Roman" w:eastAsia="Times New Roman" w:hAnsi="Times New Roman" w:cs="Times New Roman"/>
          <w:i/>
          <w:iCs/>
          <w:color w:val="000000" w:themeColor="text1"/>
          <w:sz w:val="24"/>
          <w:szCs w:val="24"/>
          <w:lang w:eastAsia="lv-LV"/>
        </w:rPr>
        <w:t xml:space="preserve">, </w:t>
      </w:r>
      <w:r w:rsidRPr="002C6146">
        <w:rPr>
          <w:rFonts w:ascii="Times New Roman" w:eastAsia="Times New Roman" w:hAnsi="Times New Roman" w:cs="Times New Roman"/>
          <w:color w:val="000000" w:themeColor="text1"/>
          <w:sz w:val="24"/>
          <w:szCs w:val="24"/>
          <w:lang w:eastAsia="lv-LV"/>
        </w:rPr>
        <w:t>tajā skaitā</w:t>
      </w:r>
      <w:r w:rsidRPr="002C6146">
        <w:rPr>
          <w:rFonts w:ascii="Times New Roman" w:eastAsia="Times New Roman" w:hAnsi="Times New Roman" w:cs="Times New Roman"/>
          <w:i/>
          <w:iCs/>
          <w:color w:val="000000" w:themeColor="text1"/>
          <w:sz w:val="24"/>
          <w:szCs w:val="24"/>
          <w:lang w:eastAsia="lv-LV"/>
        </w:rPr>
        <w:t xml:space="preserve"> </w:t>
      </w:r>
      <w:r w:rsidRPr="002C6146">
        <w:rPr>
          <w:rFonts w:ascii="Times New Roman" w:eastAsia="Times New Roman" w:hAnsi="Times New Roman" w:cs="Times New Roman"/>
          <w:color w:val="000000" w:themeColor="text1"/>
          <w:sz w:val="24"/>
          <w:szCs w:val="24"/>
          <w:lang w:eastAsia="lv-LV"/>
        </w:rPr>
        <w:t xml:space="preserve">valsts budžeta dotācija 12 404 887 </w:t>
      </w:r>
      <w:proofErr w:type="spellStart"/>
      <w:r w:rsidRPr="002C6146">
        <w:rPr>
          <w:rFonts w:ascii="Times New Roman" w:eastAsia="Times New Roman" w:hAnsi="Times New Roman" w:cs="Times New Roman"/>
          <w:i/>
          <w:iCs/>
          <w:color w:val="000000" w:themeColor="text1"/>
          <w:sz w:val="24"/>
          <w:szCs w:val="24"/>
          <w:lang w:eastAsia="lv-LV"/>
        </w:rPr>
        <w:t>euro</w:t>
      </w:r>
      <w:proofErr w:type="spellEnd"/>
      <w:r w:rsidRPr="002C6146">
        <w:rPr>
          <w:rFonts w:ascii="Times New Roman" w:eastAsia="Times New Roman" w:hAnsi="Times New Roman" w:cs="Times New Roman"/>
          <w:color w:val="000000" w:themeColor="text1"/>
          <w:sz w:val="24"/>
          <w:szCs w:val="24"/>
          <w:lang w:eastAsia="lv-LV"/>
        </w:rPr>
        <w:t xml:space="preserve"> un plānotie ieņēmumi no maksas pakalpojumiem</w:t>
      </w:r>
      <w:r w:rsidRPr="002C6146">
        <w:rPr>
          <w:rFonts w:ascii="Times New Roman" w:eastAsia="Times New Roman" w:hAnsi="Times New Roman" w:cs="Times New Roman"/>
          <w:i/>
          <w:iCs/>
          <w:color w:val="000000" w:themeColor="text1"/>
          <w:sz w:val="24"/>
          <w:szCs w:val="24"/>
          <w:lang w:eastAsia="lv-LV"/>
        </w:rPr>
        <w:t xml:space="preserve"> </w:t>
      </w:r>
      <w:r w:rsidRPr="002C6146">
        <w:rPr>
          <w:rFonts w:ascii="Times New Roman" w:eastAsia="Times New Roman" w:hAnsi="Times New Roman" w:cs="Times New Roman"/>
          <w:color w:val="000000" w:themeColor="text1"/>
          <w:sz w:val="24"/>
          <w:szCs w:val="24"/>
          <w:lang w:eastAsia="lv-LV"/>
        </w:rPr>
        <w:t xml:space="preserve">7 522 027 </w:t>
      </w:r>
      <w:proofErr w:type="spellStart"/>
      <w:r w:rsidRPr="002C6146">
        <w:rPr>
          <w:rFonts w:ascii="Times New Roman" w:eastAsia="Times New Roman" w:hAnsi="Times New Roman" w:cs="Times New Roman"/>
          <w:i/>
          <w:iCs/>
          <w:color w:val="000000" w:themeColor="text1"/>
          <w:sz w:val="24"/>
          <w:szCs w:val="24"/>
          <w:lang w:eastAsia="lv-LV"/>
        </w:rPr>
        <w:t>euro</w:t>
      </w:r>
      <w:proofErr w:type="spellEnd"/>
      <w:r w:rsidRPr="002C6146">
        <w:rPr>
          <w:rFonts w:ascii="Times New Roman" w:eastAsia="Times New Roman" w:hAnsi="Times New Roman" w:cs="Times New Roman"/>
          <w:color w:val="000000" w:themeColor="text1"/>
          <w:sz w:val="24"/>
          <w:szCs w:val="24"/>
          <w:lang w:eastAsia="lv-LV"/>
        </w:rPr>
        <w:t xml:space="preserve">, kā arī  deponētais pašu ieņēmumu atlikums no iepriekšējiem gadiem 70 164 </w:t>
      </w:r>
      <w:proofErr w:type="spellStart"/>
      <w:r w:rsidRPr="002C6146">
        <w:rPr>
          <w:rFonts w:ascii="Times New Roman" w:eastAsia="Times New Roman" w:hAnsi="Times New Roman" w:cs="Times New Roman"/>
          <w:i/>
          <w:iCs/>
          <w:color w:val="000000" w:themeColor="text1"/>
          <w:sz w:val="24"/>
          <w:szCs w:val="24"/>
          <w:lang w:eastAsia="lv-LV"/>
        </w:rPr>
        <w:t>euro</w:t>
      </w:r>
      <w:proofErr w:type="spellEnd"/>
      <w:r w:rsidRPr="002C6146">
        <w:rPr>
          <w:rFonts w:ascii="Times New Roman" w:eastAsia="Times New Roman" w:hAnsi="Times New Roman" w:cs="Times New Roman"/>
          <w:color w:val="000000" w:themeColor="text1"/>
          <w:sz w:val="24"/>
          <w:szCs w:val="24"/>
          <w:lang w:eastAsia="lv-LV"/>
        </w:rPr>
        <w:t xml:space="preserve"> apmērā iestrādāts finansēšanas plānā.</w:t>
      </w:r>
    </w:p>
    <w:p w14:paraId="4CC33140" w14:textId="7CB58E64" w:rsidR="002D0916" w:rsidRPr="002C6146" w:rsidRDefault="002D0916" w:rsidP="000443DE">
      <w:pPr>
        <w:spacing w:after="0" w:line="240" w:lineRule="auto"/>
        <w:jc w:val="both"/>
        <w:rPr>
          <w:rFonts w:ascii="Times New Roman" w:eastAsia="Times New Roman" w:hAnsi="Times New Roman" w:cs="Times New Roman"/>
          <w:color w:val="000000" w:themeColor="text1"/>
          <w:sz w:val="24"/>
          <w:szCs w:val="24"/>
          <w:lang w:eastAsia="lv-LV"/>
        </w:rPr>
      </w:pPr>
    </w:p>
    <w:p w14:paraId="77454D4C" w14:textId="4EF3CEEA" w:rsidR="002D0916" w:rsidRPr="002C6146" w:rsidRDefault="002D0916" w:rsidP="000443DE">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2C6146">
        <w:rPr>
          <w:rFonts w:ascii="Times New Roman" w:hAnsi="Times New Roman" w:cs="Times New Roman"/>
          <w:color w:val="000000" w:themeColor="text1"/>
          <w:sz w:val="24"/>
          <w:szCs w:val="24"/>
        </w:rPr>
        <w:t xml:space="preserve">Pamatojoties uz likumu </w:t>
      </w:r>
      <w:r w:rsidR="0008793C" w:rsidRPr="002C6146">
        <w:rPr>
          <w:rFonts w:ascii="Times New Roman" w:hAnsi="Times New Roman" w:cs="Times New Roman"/>
          <w:color w:val="000000" w:themeColor="text1"/>
          <w:sz w:val="24"/>
          <w:szCs w:val="24"/>
        </w:rPr>
        <w:t>“</w:t>
      </w:r>
      <w:r w:rsidRPr="002C6146">
        <w:rPr>
          <w:rFonts w:ascii="Times New Roman" w:hAnsi="Times New Roman" w:cs="Times New Roman"/>
          <w:color w:val="000000" w:themeColor="text1"/>
          <w:sz w:val="24"/>
          <w:szCs w:val="24"/>
        </w:rPr>
        <w:t>Par valsts budžetu 2023.gadam un budžeta ietvaru 2023., 2024. un 2025.gadam”</w:t>
      </w:r>
      <w:r w:rsidRPr="002C6146">
        <w:rPr>
          <w:rFonts w:ascii="Times New Roman" w:eastAsia="Times New Roman" w:hAnsi="Times New Roman" w:cs="Times New Roman"/>
          <w:color w:val="000000" w:themeColor="text1"/>
          <w:sz w:val="24"/>
          <w:szCs w:val="24"/>
          <w:lang w:eastAsia="lv-LV"/>
        </w:rPr>
        <w:t xml:space="preserve"> tika piešķirta dotācija 6 500 000</w:t>
      </w:r>
      <w:r w:rsidR="0008793C" w:rsidRPr="002C6146">
        <w:rPr>
          <w:rFonts w:ascii="Times New Roman" w:eastAsia="Times New Roman" w:hAnsi="Times New Roman" w:cs="Times New Roman"/>
          <w:color w:val="000000" w:themeColor="text1"/>
          <w:sz w:val="24"/>
          <w:szCs w:val="24"/>
          <w:lang w:eastAsia="lv-LV"/>
        </w:rPr>
        <w:t> </w:t>
      </w:r>
      <w:proofErr w:type="spellStart"/>
      <w:r w:rsidRPr="002C6146">
        <w:rPr>
          <w:rFonts w:ascii="Times New Roman" w:hAnsi="Times New Roman" w:cs="Times New Roman"/>
          <w:i/>
          <w:iCs/>
          <w:color w:val="000000" w:themeColor="text1"/>
          <w:sz w:val="24"/>
          <w:szCs w:val="24"/>
          <w:shd w:val="clear" w:color="auto" w:fill="FFFFFF"/>
        </w:rPr>
        <w:t>euro</w:t>
      </w:r>
      <w:proofErr w:type="spellEnd"/>
      <w:r w:rsidRPr="002C6146">
        <w:rPr>
          <w:rFonts w:ascii="Times New Roman" w:hAnsi="Times New Roman" w:cs="Times New Roman"/>
          <w:b/>
          <w:bCs/>
          <w:color w:val="000000" w:themeColor="text1"/>
          <w:sz w:val="24"/>
          <w:szCs w:val="24"/>
          <w:shd w:val="clear" w:color="auto" w:fill="FFFFFF"/>
        </w:rPr>
        <w:t xml:space="preserve"> </w:t>
      </w:r>
      <w:r w:rsidRPr="002C6146">
        <w:rPr>
          <w:rFonts w:ascii="Times New Roman" w:eastAsia="Times New Roman" w:hAnsi="Times New Roman" w:cs="Times New Roman"/>
          <w:color w:val="000000" w:themeColor="text1"/>
          <w:sz w:val="24"/>
          <w:szCs w:val="24"/>
          <w:lang w:eastAsia="lv-LV"/>
        </w:rPr>
        <w:t xml:space="preserve">XXVII Vispārējo latviešu </w:t>
      </w:r>
      <w:r w:rsidR="00855074">
        <w:rPr>
          <w:rFonts w:ascii="Times New Roman" w:eastAsia="Times New Roman" w:hAnsi="Times New Roman" w:cs="Times New Roman"/>
          <w:color w:val="000000" w:themeColor="text1"/>
          <w:sz w:val="24"/>
          <w:szCs w:val="24"/>
          <w:lang w:eastAsia="lv-LV"/>
        </w:rPr>
        <w:t>d</w:t>
      </w:r>
      <w:r w:rsidR="00855074" w:rsidRPr="002C6146">
        <w:rPr>
          <w:rFonts w:ascii="Times New Roman" w:eastAsia="Times New Roman" w:hAnsi="Times New Roman" w:cs="Times New Roman"/>
          <w:color w:val="000000" w:themeColor="text1"/>
          <w:sz w:val="24"/>
          <w:szCs w:val="24"/>
          <w:lang w:eastAsia="lv-LV"/>
        </w:rPr>
        <w:t xml:space="preserve">ziesmu </w:t>
      </w:r>
      <w:r w:rsidRPr="002C6146">
        <w:rPr>
          <w:rFonts w:ascii="Times New Roman" w:eastAsia="Times New Roman" w:hAnsi="Times New Roman" w:cs="Times New Roman"/>
          <w:color w:val="000000" w:themeColor="text1"/>
          <w:sz w:val="24"/>
          <w:szCs w:val="24"/>
          <w:lang w:eastAsia="lv-LV"/>
        </w:rPr>
        <w:t xml:space="preserve">un XVII Deju svētku īstenošanai. </w:t>
      </w:r>
    </w:p>
    <w:p w14:paraId="38B34FC6" w14:textId="45BA632E" w:rsidR="002D0916" w:rsidRPr="002C6146" w:rsidRDefault="002D0916" w:rsidP="000443DE">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2C6146">
        <w:rPr>
          <w:rFonts w:ascii="Times New Roman" w:eastAsia="Times New Roman" w:hAnsi="Times New Roman" w:cs="Times New Roman"/>
          <w:color w:val="000000" w:themeColor="text1"/>
          <w:sz w:val="24"/>
          <w:szCs w:val="24"/>
          <w:lang w:eastAsia="lv-LV"/>
        </w:rPr>
        <w:t xml:space="preserve">Atbilstoši </w:t>
      </w:r>
      <w:r w:rsidR="00405E13" w:rsidRPr="00405E13">
        <w:rPr>
          <w:rFonts w:ascii="Times New Roman" w:eastAsia="Times New Roman" w:hAnsi="Times New Roman" w:cs="Times New Roman"/>
          <w:color w:val="000000" w:themeColor="text1"/>
          <w:sz w:val="24"/>
          <w:szCs w:val="24"/>
          <w:lang w:eastAsia="lv-LV"/>
        </w:rPr>
        <w:t xml:space="preserve">Ministru kabineta </w:t>
      </w:r>
      <w:r w:rsidRPr="002C6146">
        <w:rPr>
          <w:rFonts w:ascii="Times New Roman" w:eastAsia="Times New Roman" w:hAnsi="Times New Roman" w:cs="Times New Roman"/>
          <w:color w:val="000000" w:themeColor="text1"/>
          <w:sz w:val="24"/>
          <w:szCs w:val="24"/>
          <w:lang w:eastAsia="lv-LV"/>
        </w:rPr>
        <w:t>2023.gada 13.janvāra ārkārtas sēd</w:t>
      </w:r>
      <w:r w:rsidR="001C6281">
        <w:rPr>
          <w:rFonts w:ascii="Times New Roman" w:eastAsia="Times New Roman" w:hAnsi="Times New Roman" w:cs="Times New Roman"/>
          <w:color w:val="000000" w:themeColor="text1"/>
          <w:sz w:val="24"/>
          <w:szCs w:val="24"/>
          <w:lang w:eastAsia="lv-LV"/>
        </w:rPr>
        <w:t>es</w:t>
      </w:r>
      <w:r w:rsidRPr="002C6146">
        <w:rPr>
          <w:rFonts w:ascii="Times New Roman" w:eastAsia="Times New Roman" w:hAnsi="Times New Roman" w:cs="Times New Roman"/>
          <w:color w:val="000000" w:themeColor="text1"/>
          <w:sz w:val="24"/>
          <w:szCs w:val="24"/>
          <w:lang w:eastAsia="lv-LV"/>
        </w:rPr>
        <w:t xml:space="preserve"> </w:t>
      </w:r>
      <w:proofErr w:type="spellStart"/>
      <w:r w:rsidR="0088553E">
        <w:rPr>
          <w:rFonts w:ascii="Times New Roman" w:eastAsia="Times New Roman" w:hAnsi="Times New Roman" w:cs="Times New Roman"/>
          <w:color w:val="000000" w:themeColor="text1"/>
          <w:sz w:val="24"/>
          <w:szCs w:val="24"/>
          <w:lang w:eastAsia="lv-LV"/>
        </w:rPr>
        <w:t>protokollēmuma</w:t>
      </w:r>
      <w:proofErr w:type="spellEnd"/>
      <w:r w:rsidRPr="002C6146">
        <w:rPr>
          <w:rFonts w:ascii="Times New Roman" w:eastAsia="Times New Roman" w:hAnsi="Times New Roman" w:cs="Times New Roman"/>
          <w:color w:val="000000" w:themeColor="text1"/>
          <w:sz w:val="24"/>
          <w:szCs w:val="24"/>
          <w:lang w:eastAsia="lv-LV"/>
        </w:rPr>
        <w:t xml:space="preserve"> (prot. Nr.2</w:t>
      </w:r>
      <w:r w:rsidR="00B5024E">
        <w:rPr>
          <w:rFonts w:ascii="Times New Roman" w:eastAsia="Times New Roman" w:hAnsi="Times New Roman" w:cs="Times New Roman"/>
          <w:color w:val="000000" w:themeColor="text1"/>
          <w:sz w:val="24"/>
          <w:szCs w:val="24"/>
          <w:lang w:eastAsia="lv-LV"/>
        </w:rPr>
        <w:t xml:space="preserve"> </w:t>
      </w:r>
      <w:r w:rsidRPr="002C6146">
        <w:rPr>
          <w:rFonts w:ascii="Times New Roman" w:eastAsia="Times New Roman" w:hAnsi="Times New Roman" w:cs="Times New Roman"/>
          <w:color w:val="000000" w:themeColor="text1"/>
          <w:sz w:val="24"/>
          <w:szCs w:val="24"/>
          <w:lang w:eastAsia="lv-LV"/>
        </w:rPr>
        <w:t xml:space="preserve">1.§) </w:t>
      </w:r>
      <w:r w:rsidR="0088553E">
        <w:rPr>
          <w:rFonts w:ascii="Times New Roman" w:eastAsia="Times New Roman" w:hAnsi="Times New Roman" w:cs="Times New Roman"/>
          <w:color w:val="000000" w:themeColor="text1"/>
          <w:sz w:val="24"/>
          <w:szCs w:val="24"/>
          <w:lang w:eastAsia="lv-LV"/>
        </w:rPr>
        <w:t>“</w:t>
      </w:r>
      <w:r w:rsidR="0088553E" w:rsidRPr="0088553E">
        <w:rPr>
          <w:rFonts w:ascii="Times New Roman" w:eastAsia="Times New Roman" w:hAnsi="Times New Roman" w:cs="Times New Roman"/>
          <w:color w:val="000000" w:themeColor="text1"/>
          <w:sz w:val="24"/>
          <w:szCs w:val="24"/>
          <w:lang w:eastAsia="lv-LV"/>
        </w:rPr>
        <w:t xml:space="preserve">Informatīvais ziņojums </w:t>
      </w:r>
      <w:r w:rsidR="0088553E">
        <w:rPr>
          <w:rFonts w:ascii="Times New Roman" w:eastAsia="Times New Roman" w:hAnsi="Times New Roman" w:cs="Times New Roman"/>
          <w:color w:val="000000" w:themeColor="text1"/>
          <w:sz w:val="24"/>
          <w:szCs w:val="24"/>
          <w:lang w:eastAsia="lv-LV"/>
        </w:rPr>
        <w:t>“</w:t>
      </w:r>
      <w:r w:rsidR="0088553E" w:rsidRPr="0088553E">
        <w:rPr>
          <w:rFonts w:ascii="Times New Roman" w:eastAsia="Times New Roman" w:hAnsi="Times New Roman" w:cs="Times New Roman"/>
          <w:color w:val="000000" w:themeColor="text1"/>
          <w:sz w:val="24"/>
          <w:szCs w:val="24"/>
          <w:lang w:eastAsia="lv-LV"/>
        </w:rPr>
        <w:t>Par priekšlikumiem valsts budžeta prioritārajiem pasākumiem 2023.gadam un budžeta ietvaram 2023.</w:t>
      </w:r>
      <w:r w:rsidR="0088553E">
        <w:rPr>
          <w:rFonts w:ascii="Times New Roman" w:eastAsia="Times New Roman" w:hAnsi="Times New Roman" w:cs="Times New Roman"/>
          <w:color w:val="000000" w:themeColor="text1"/>
          <w:sz w:val="24"/>
          <w:szCs w:val="24"/>
          <w:lang w:eastAsia="lv-LV"/>
        </w:rPr>
        <w:t>-</w:t>
      </w:r>
      <w:r w:rsidR="0088553E" w:rsidRPr="0088553E">
        <w:rPr>
          <w:rFonts w:ascii="Times New Roman" w:eastAsia="Times New Roman" w:hAnsi="Times New Roman" w:cs="Times New Roman"/>
          <w:color w:val="000000" w:themeColor="text1"/>
          <w:sz w:val="24"/>
          <w:szCs w:val="24"/>
          <w:lang w:eastAsia="lv-LV"/>
        </w:rPr>
        <w:t>2025.gadam</w:t>
      </w:r>
      <w:r w:rsidR="00C96F35">
        <w:rPr>
          <w:rFonts w:ascii="Times New Roman" w:eastAsia="Times New Roman" w:hAnsi="Times New Roman" w:cs="Times New Roman"/>
          <w:color w:val="000000" w:themeColor="text1"/>
          <w:sz w:val="24"/>
          <w:szCs w:val="24"/>
          <w:lang w:eastAsia="lv-LV"/>
        </w:rPr>
        <w:t xml:space="preserve">”” </w:t>
      </w:r>
      <w:r w:rsidR="00166799">
        <w:rPr>
          <w:rFonts w:ascii="Times New Roman" w:eastAsia="Times New Roman" w:hAnsi="Times New Roman" w:cs="Times New Roman"/>
          <w:color w:val="000000" w:themeColor="text1"/>
          <w:sz w:val="24"/>
          <w:szCs w:val="24"/>
          <w:lang w:eastAsia="lv-LV"/>
        </w:rPr>
        <w:t>15.punktam</w:t>
      </w:r>
      <w:r w:rsidR="0088553E" w:rsidRPr="0088553E">
        <w:rPr>
          <w:rFonts w:ascii="Times New Roman" w:eastAsia="Times New Roman" w:hAnsi="Times New Roman" w:cs="Times New Roman"/>
          <w:color w:val="000000" w:themeColor="text1"/>
          <w:sz w:val="24"/>
          <w:szCs w:val="24"/>
          <w:lang w:eastAsia="lv-LV"/>
        </w:rPr>
        <w:t xml:space="preserve"> </w:t>
      </w:r>
      <w:r w:rsidRPr="002C6146">
        <w:rPr>
          <w:rFonts w:ascii="Times New Roman" w:eastAsia="Times New Roman" w:hAnsi="Times New Roman" w:cs="Times New Roman"/>
          <w:color w:val="000000" w:themeColor="text1"/>
          <w:sz w:val="24"/>
          <w:szCs w:val="24"/>
          <w:lang w:eastAsia="lv-LV"/>
        </w:rPr>
        <w:t>tika piešķirts finansējuma palielinājums 3</w:t>
      </w:r>
      <w:r w:rsidR="00166799">
        <w:rPr>
          <w:rFonts w:ascii="Times New Roman" w:eastAsia="Times New Roman" w:hAnsi="Times New Roman" w:cs="Times New Roman"/>
          <w:color w:val="000000" w:themeColor="text1"/>
          <w:sz w:val="24"/>
          <w:szCs w:val="24"/>
          <w:lang w:eastAsia="lv-LV"/>
        </w:rPr>
        <w:t> </w:t>
      </w:r>
      <w:r w:rsidRPr="002C6146">
        <w:rPr>
          <w:rFonts w:ascii="Times New Roman" w:eastAsia="Times New Roman" w:hAnsi="Times New Roman" w:cs="Times New Roman"/>
          <w:color w:val="000000" w:themeColor="text1"/>
          <w:sz w:val="24"/>
          <w:szCs w:val="24"/>
          <w:lang w:eastAsia="lv-LV"/>
        </w:rPr>
        <w:t>210</w:t>
      </w:r>
      <w:r w:rsidR="00166799">
        <w:rPr>
          <w:rFonts w:ascii="Times New Roman" w:eastAsia="Times New Roman" w:hAnsi="Times New Roman" w:cs="Times New Roman"/>
          <w:color w:val="000000" w:themeColor="text1"/>
          <w:sz w:val="24"/>
          <w:szCs w:val="24"/>
          <w:lang w:eastAsia="lv-LV"/>
        </w:rPr>
        <w:t> </w:t>
      </w:r>
      <w:r w:rsidRPr="002C6146">
        <w:rPr>
          <w:rFonts w:ascii="Times New Roman" w:eastAsia="Times New Roman" w:hAnsi="Times New Roman" w:cs="Times New Roman"/>
          <w:color w:val="000000" w:themeColor="text1"/>
          <w:sz w:val="24"/>
          <w:szCs w:val="24"/>
          <w:lang w:eastAsia="lv-LV"/>
        </w:rPr>
        <w:t>000</w:t>
      </w:r>
      <w:r w:rsidRPr="002C6146">
        <w:rPr>
          <w:rFonts w:ascii="Times New Roman" w:eastAsia="Times New Roman" w:hAnsi="Times New Roman" w:cs="Times New Roman"/>
          <w:i/>
          <w:iCs/>
          <w:color w:val="000000" w:themeColor="text1"/>
          <w:sz w:val="24"/>
          <w:szCs w:val="24"/>
          <w:lang w:eastAsia="lv-LV"/>
        </w:rPr>
        <w:t xml:space="preserve"> </w:t>
      </w:r>
      <w:proofErr w:type="spellStart"/>
      <w:r w:rsidRPr="002C6146">
        <w:rPr>
          <w:rFonts w:ascii="Times New Roman" w:eastAsia="Times New Roman" w:hAnsi="Times New Roman" w:cs="Times New Roman"/>
          <w:i/>
          <w:iCs/>
          <w:color w:val="000000" w:themeColor="text1"/>
          <w:sz w:val="24"/>
          <w:szCs w:val="24"/>
          <w:lang w:eastAsia="lv-LV"/>
        </w:rPr>
        <w:t>euro</w:t>
      </w:r>
      <w:proofErr w:type="spellEnd"/>
      <w:r w:rsidRPr="002C6146">
        <w:rPr>
          <w:rFonts w:ascii="Times New Roman" w:eastAsia="Times New Roman" w:hAnsi="Times New Roman" w:cs="Times New Roman"/>
          <w:i/>
          <w:iCs/>
          <w:color w:val="000000" w:themeColor="text1"/>
          <w:sz w:val="24"/>
          <w:szCs w:val="24"/>
          <w:lang w:eastAsia="lv-LV"/>
        </w:rPr>
        <w:t xml:space="preserve"> </w:t>
      </w:r>
      <w:r w:rsidRPr="002C6146">
        <w:rPr>
          <w:rFonts w:ascii="Times New Roman" w:eastAsia="Times New Roman" w:hAnsi="Times New Roman" w:cs="Times New Roman"/>
          <w:color w:val="000000" w:themeColor="text1"/>
          <w:sz w:val="24"/>
          <w:szCs w:val="24"/>
          <w:lang w:eastAsia="lv-LV"/>
        </w:rPr>
        <w:t xml:space="preserve">apmērā prioritārajam pasākumam </w:t>
      </w:r>
      <w:r w:rsidR="0008793C">
        <w:rPr>
          <w:rFonts w:ascii="Times New Roman" w:eastAsia="Times New Roman" w:hAnsi="Times New Roman" w:cs="Times New Roman"/>
          <w:color w:val="000000" w:themeColor="text1"/>
          <w:sz w:val="24"/>
          <w:szCs w:val="24"/>
          <w:lang w:eastAsia="lv-LV"/>
        </w:rPr>
        <w:t>“</w:t>
      </w:r>
      <w:r w:rsidRPr="002C6146">
        <w:rPr>
          <w:rFonts w:ascii="Times New Roman" w:eastAsia="Times New Roman" w:hAnsi="Times New Roman" w:cs="Times New Roman"/>
          <w:color w:val="000000" w:themeColor="text1"/>
          <w:sz w:val="24"/>
          <w:szCs w:val="24"/>
          <w:lang w:eastAsia="lv-LV"/>
        </w:rPr>
        <w:t xml:space="preserve">XXVII Vispārējo latviešu </w:t>
      </w:r>
      <w:r w:rsidR="00246EE8">
        <w:rPr>
          <w:rFonts w:ascii="Times New Roman" w:eastAsia="Times New Roman" w:hAnsi="Times New Roman" w:cs="Times New Roman"/>
          <w:color w:val="000000" w:themeColor="text1"/>
          <w:sz w:val="24"/>
          <w:szCs w:val="24"/>
          <w:lang w:eastAsia="lv-LV"/>
        </w:rPr>
        <w:t>D</w:t>
      </w:r>
      <w:r w:rsidRPr="002C6146">
        <w:rPr>
          <w:rFonts w:ascii="Times New Roman" w:eastAsia="Times New Roman" w:hAnsi="Times New Roman" w:cs="Times New Roman"/>
          <w:color w:val="000000" w:themeColor="text1"/>
          <w:sz w:val="24"/>
          <w:szCs w:val="24"/>
          <w:lang w:eastAsia="lv-LV"/>
        </w:rPr>
        <w:t xml:space="preserve">ziesmu un XVII </w:t>
      </w:r>
      <w:r w:rsidR="00246EE8">
        <w:rPr>
          <w:rFonts w:ascii="Times New Roman" w:eastAsia="Times New Roman" w:hAnsi="Times New Roman" w:cs="Times New Roman"/>
          <w:color w:val="000000" w:themeColor="text1"/>
          <w:sz w:val="24"/>
          <w:szCs w:val="24"/>
          <w:lang w:eastAsia="lv-LV"/>
        </w:rPr>
        <w:t>D</w:t>
      </w:r>
      <w:r w:rsidRPr="002C6146">
        <w:rPr>
          <w:rFonts w:ascii="Times New Roman" w:eastAsia="Times New Roman" w:hAnsi="Times New Roman" w:cs="Times New Roman"/>
          <w:color w:val="000000" w:themeColor="text1"/>
          <w:sz w:val="24"/>
          <w:szCs w:val="24"/>
          <w:lang w:eastAsia="lv-LV"/>
        </w:rPr>
        <w:t>eju svētku nodrošināšana</w:t>
      </w:r>
      <w:r w:rsidR="0008793C">
        <w:rPr>
          <w:rFonts w:ascii="Times New Roman" w:eastAsia="Times New Roman" w:hAnsi="Times New Roman" w:cs="Times New Roman"/>
          <w:color w:val="000000" w:themeColor="text1"/>
          <w:sz w:val="24"/>
          <w:szCs w:val="24"/>
          <w:lang w:eastAsia="lv-LV"/>
        </w:rPr>
        <w:t>”</w:t>
      </w:r>
      <w:r w:rsidRPr="002C6146">
        <w:rPr>
          <w:rFonts w:ascii="Times New Roman" w:eastAsia="Times New Roman" w:hAnsi="Times New Roman" w:cs="Times New Roman"/>
          <w:color w:val="000000" w:themeColor="text1"/>
          <w:sz w:val="24"/>
          <w:szCs w:val="24"/>
          <w:lang w:eastAsia="lv-LV"/>
        </w:rPr>
        <w:t>.</w:t>
      </w:r>
    </w:p>
    <w:p w14:paraId="52083FD0" w14:textId="1A7BA2F8" w:rsidR="002D0916" w:rsidRPr="002C6146" w:rsidRDefault="002D0916" w:rsidP="000443DE">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2C6146">
        <w:rPr>
          <w:rFonts w:ascii="Times New Roman" w:eastAsia="Times New Roman" w:hAnsi="Times New Roman" w:cs="Times New Roman"/>
          <w:color w:val="000000" w:themeColor="text1"/>
          <w:sz w:val="24"/>
          <w:szCs w:val="24"/>
          <w:lang w:eastAsia="lv-LV"/>
        </w:rPr>
        <w:t>2023.gadā iekšēji resorā “Kultūras mantojums” programmā tika atrasts un piešķirts finansējums Rīgas Kongresu nama izmantošanai XXVII</w:t>
      </w:r>
      <w:r w:rsidR="0008793C">
        <w:rPr>
          <w:rFonts w:ascii="Times New Roman" w:eastAsia="Times New Roman" w:hAnsi="Times New Roman" w:cs="Times New Roman"/>
          <w:color w:val="000000" w:themeColor="text1"/>
          <w:sz w:val="24"/>
          <w:szCs w:val="24"/>
          <w:lang w:eastAsia="lv-LV"/>
        </w:rPr>
        <w:t> </w:t>
      </w:r>
      <w:r w:rsidRPr="002C6146">
        <w:rPr>
          <w:rFonts w:ascii="Times New Roman" w:eastAsia="Times New Roman" w:hAnsi="Times New Roman" w:cs="Times New Roman"/>
          <w:color w:val="000000" w:themeColor="text1"/>
          <w:sz w:val="24"/>
          <w:szCs w:val="24"/>
          <w:lang w:eastAsia="lv-LV"/>
        </w:rPr>
        <w:t xml:space="preserve">Vispārējo latviešu </w:t>
      </w:r>
      <w:r w:rsidR="00DF266B">
        <w:rPr>
          <w:rFonts w:ascii="Times New Roman" w:eastAsia="Times New Roman" w:hAnsi="Times New Roman" w:cs="Times New Roman"/>
          <w:color w:val="000000" w:themeColor="text1"/>
          <w:sz w:val="24"/>
          <w:szCs w:val="24"/>
          <w:lang w:eastAsia="lv-LV"/>
        </w:rPr>
        <w:t>D</w:t>
      </w:r>
      <w:r w:rsidRPr="002C6146">
        <w:rPr>
          <w:rFonts w:ascii="Times New Roman" w:eastAsia="Times New Roman" w:hAnsi="Times New Roman" w:cs="Times New Roman"/>
          <w:color w:val="000000" w:themeColor="text1"/>
          <w:sz w:val="24"/>
          <w:szCs w:val="24"/>
          <w:lang w:eastAsia="lv-LV"/>
        </w:rPr>
        <w:t xml:space="preserve">ziesmu un VXII Deju svētku organizēšanas vajadzībām 70 898 </w:t>
      </w:r>
      <w:proofErr w:type="spellStart"/>
      <w:r w:rsidRPr="002C6146">
        <w:rPr>
          <w:rFonts w:ascii="Times New Roman" w:eastAsia="Times New Roman" w:hAnsi="Times New Roman" w:cs="Times New Roman"/>
          <w:i/>
          <w:iCs/>
          <w:color w:val="000000" w:themeColor="text1"/>
          <w:sz w:val="24"/>
          <w:szCs w:val="24"/>
          <w:lang w:eastAsia="lv-LV"/>
        </w:rPr>
        <w:t>euro</w:t>
      </w:r>
      <w:proofErr w:type="spellEnd"/>
      <w:r w:rsidRPr="002C6146">
        <w:rPr>
          <w:rFonts w:ascii="Times New Roman" w:eastAsia="Times New Roman" w:hAnsi="Times New Roman" w:cs="Times New Roman"/>
          <w:color w:val="000000" w:themeColor="text1"/>
          <w:sz w:val="24"/>
          <w:szCs w:val="24"/>
          <w:lang w:eastAsia="lv-LV"/>
        </w:rPr>
        <w:t xml:space="preserve"> apmērā.</w:t>
      </w:r>
    </w:p>
    <w:p w14:paraId="2184E315" w14:textId="1427D3F8" w:rsidR="002D0916" w:rsidRPr="002C6146" w:rsidRDefault="002D0916" w:rsidP="000443DE">
      <w:pPr>
        <w:spacing w:after="0" w:line="240" w:lineRule="auto"/>
        <w:ind w:firstLine="720"/>
        <w:jc w:val="both"/>
        <w:rPr>
          <w:rFonts w:ascii="Times New Roman" w:hAnsi="Times New Roman" w:cs="Times New Roman"/>
          <w:color w:val="000000" w:themeColor="text1"/>
          <w:sz w:val="24"/>
          <w:szCs w:val="24"/>
        </w:rPr>
      </w:pPr>
      <w:r w:rsidRPr="002C6146">
        <w:rPr>
          <w:rFonts w:ascii="Times New Roman" w:eastAsia="Times New Roman" w:hAnsi="Times New Roman" w:cs="Times New Roman"/>
          <w:color w:val="000000" w:themeColor="text1"/>
          <w:sz w:val="24"/>
          <w:szCs w:val="24"/>
          <w:lang w:eastAsia="lv-LV"/>
        </w:rPr>
        <w:t xml:space="preserve">Pamatojoties uz Finanšu ministrijas </w:t>
      </w:r>
      <w:r w:rsidR="001F33D0" w:rsidRPr="001F33D0">
        <w:rPr>
          <w:rFonts w:ascii="Times New Roman" w:eastAsia="Times New Roman" w:hAnsi="Times New Roman" w:cs="Times New Roman"/>
          <w:color w:val="000000" w:themeColor="text1"/>
          <w:sz w:val="24"/>
          <w:szCs w:val="24"/>
          <w:lang w:eastAsia="lv-LV"/>
        </w:rPr>
        <w:t xml:space="preserve">2023.gada 25.maija </w:t>
      </w:r>
      <w:r w:rsidRPr="002C6146">
        <w:rPr>
          <w:rFonts w:ascii="Times New Roman" w:eastAsia="Times New Roman" w:hAnsi="Times New Roman" w:cs="Times New Roman"/>
          <w:color w:val="000000" w:themeColor="text1"/>
          <w:sz w:val="24"/>
          <w:szCs w:val="24"/>
          <w:lang w:eastAsia="lv-LV"/>
        </w:rPr>
        <w:t xml:space="preserve">rīkojumu Nr.148 “Par apropriācijas pārdali” tika </w:t>
      </w:r>
      <w:r w:rsidRPr="002C6146">
        <w:rPr>
          <w:rFonts w:ascii="Times New Roman" w:hAnsi="Times New Roman" w:cs="Times New Roman"/>
          <w:color w:val="000000" w:themeColor="text1"/>
          <w:sz w:val="24"/>
          <w:szCs w:val="24"/>
        </w:rPr>
        <w:t>noteikta apropriācijas pārdale 2023.gadā 166</w:t>
      </w:r>
      <w:r w:rsidR="001F33D0">
        <w:rPr>
          <w:rFonts w:ascii="Times New Roman" w:hAnsi="Times New Roman" w:cs="Times New Roman"/>
          <w:color w:val="000000" w:themeColor="text1"/>
          <w:sz w:val="24"/>
          <w:szCs w:val="24"/>
        </w:rPr>
        <w:t> </w:t>
      </w:r>
      <w:r w:rsidRPr="002C6146">
        <w:rPr>
          <w:rFonts w:ascii="Times New Roman" w:hAnsi="Times New Roman" w:cs="Times New Roman"/>
          <w:color w:val="000000" w:themeColor="text1"/>
          <w:sz w:val="24"/>
          <w:szCs w:val="24"/>
        </w:rPr>
        <w:t>080 </w:t>
      </w:r>
      <w:proofErr w:type="spellStart"/>
      <w:r w:rsidRPr="002C6146">
        <w:rPr>
          <w:rFonts w:ascii="Times New Roman" w:hAnsi="Times New Roman" w:cs="Times New Roman"/>
          <w:i/>
          <w:color w:val="000000" w:themeColor="text1"/>
          <w:sz w:val="24"/>
          <w:szCs w:val="24"/>
        </w:rPr>
        <w:t>euro</w:t>
      </w:r>
      <w:proofErr w:type="spellEnd"/>
      <w:r w:rsidRPr="002C6146">
        <w:rPr>
          <w:rFonts w:ascii="Times New Roman" w:hAnsi="Times New Roman" w:cs="Times New Roman"/>
          <w:i/>
          <w:color w:val="000000" w:themeColor="text1"/>
          <w:sz w:val="24"/>
          <w:szCs w:val="24"/>
        </w:rPr>
        <w:t xml:space="preserve"> </w:t>
      </w:r>
      <w:r w:rsidRPr="002C6146">
        <w:rPr>
          <w:rFonts w:ascii="Times New Roman" w:hAnsi="Times New Roman" w:cs="Times New Roman"/>
          <w:color w:val="000000" w:themeColor="text1"/>
          <w:sz w:val="24"/>
          <w:szCs w:val="24"/>
        </w:rPr>
        <w:t>apmērā no budžeta resora “74. Gadskārtējā valsts budžeta izpildes procesā pārdalāmais finansējums” budžeta programmas 01.00.00 “Apropriācijas rezerve” K</w:t>
      </w:r>
      <w:r w:rsidR="00092406" w:rsidRPr="002C6146">
        <w:rPr>
          <w:rFonts w:ascii="Times New Roman" w:hAnsi="Times New Roman" w:cs="Times New Roman"/>
          <w:color w:val="000000" w:themeColor="text1"/>
          <w:sz w:val="24"/>
          <w:szCs w:val="24"/>
        </w:rPr>
        <w:t>M</w:t>
      </w:r>
      <w:r w:rsidRPr="002C6146">
        <w:rPr>
          <w:rFonts w:ascii="Times New Roman" w:hAnsi="Times New Roman" w:cs="Times New Roman"/>
          <w:color w:val="000000" w:themeColor="text1"/>
          <w:sz w:val="24"/>
          <w:szCs w:val="24"/>
        </w:rPr>
        <w:t xml:space="preserve"> pamatbudžeta programmā 21.00.00 “Kultūras mantojums” XXVII Vispārējo latviešu </w:t>
      </w:r>
      <w:r w:rsidR="003819A5">
        <w:rPr>
          <w:rFonts w:ascii="Times New Roman" w:hAnsi="Times New Roman" w:cs="Times New Roman"/>
          <w:color w:val="000000" w:themeColor="text1"/>
          <w:sz w:val="24"/>
          <w:szCs w:val="24"/>
        </w:rPr>
        <w:t>D</w:t>
      </w:r>
      <w:r w:rsidRPr="002C6146">
        <w:rPr>
          <w:rFonts w:ascii="Times New Roman" w:hAnsi="Times New Roman" w:cs="Times New Roman"/>
          <w:color w:val="000000" w:themeColor="text1"/>
          <w:sz w:val="24"/>
          <w:szCs w:val="24"/>
        </w:rPr>
        <w:t>ziesmu un XVII Deju svētku aktivitāšu daļējai nodrošināšanai.</w:t>
      </w:r>
    </w:p>
    <w:p w14:paraId="02087247" w14:textId="56FB9CB2" w:rsidR="002D0916" w:rsidRDefault="002D0916" w:rsidP="000443DE">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Pamatojoties uz Ministru kabineta </w:t>
      </w:r>
      <w:r w:rsidR="0008793C" w:rsidRPr="0008793C">
        <w:rPr>
          <w:rFonts w:ascii="Times New Roman" w:hAnsi="Times New Roman" w:cs="Times New Roman"/>
          <w:sz w:val="24"/>
          <w:szCs w:val="24"/>
        </w:rPr>
        <w:t xml:space="preserve">2021.gada 24.septembra </w:t>
      </w:r>
      <w:r>
        <w:rPr>
          <w:rFonts w:ascii="Times New Roman" w:hAnsi="Times New Roman" w:cs="Times New Roman"/>
          <w:sz w:val="24"/>
          <w:szCs w:val="24"/>
        </w:rPr>
        <w:t xml:space="preserve">ārkārtas sēdes </w:t>
      </w:r>
      <w:proofErr w:type="spellStart"/>
      <w:r>
        <w:rPr>
          <w:rFonts w:ascii="Times New Roman" w:hAnsi="Times New Roman" w:cs="Times New Roman"/>
          <w:sz w:val="24"/>
          <w:szCs w:val="24"/>
        </w:rPr>
        <w:t>protokol</w:t>
      </w:r>
      <w:r w:rsidR="00283A81">
        <w:rPr>
          <w:rFonts w:ascii="Times New Roman" w:hAnsi="Times New Roman" w:cs="Times New Roman"/>
          <w:sz w:val="24"/>
          <w:szCs w:val="24"/>
        </w:rPr>
        <w:t>lēmum</w:t>
      </w:r>
      <w:r w:rsidR="008E3DB8">
        <w:rPr>
          <w:rFonts w:ascii="Times New Roman" w:hAnsi="Times New Roman" w:cs="Times New Roman"/>
          <w:sz w:val="24"/>
          <w:szCs w:val="24"/>
        </w:rPr>
        <w:t>u</w:t>
      </w:r>
      <w:proofErr w:type="spellEnd"/>
      <w:r w:rsidR="00283A81">
        <w:rPr>
          <w:rFonts w:ascii="Times New Roman" w:hAnsi="Times New Roman" w:cs="Times New Roman"/>
          <w:sz w:val="24"/>
          <w:szCs w:val="24"/>
        </w:rPr>
        <w:t xml:space="preserve"> </w:t>
      </w:r>
      <w:r w:rsidR="00FB29B7">
        <w:rPr>
          <w:rFonts w:ascii="Times New Roman" w:hAnsi="Times New Roman" w:cs="Times New Roman"/>
          <w:sz w:val="24"/>
          <w:szCs w:val="24"/>
        </w:rPr>
        <w:t xml:space="preserve">(prot. </w:t>
      </w:r>
      <w:r>
        <w:rPr>
          <w:rFonts w:ascii="Times New Roman" w:hAnsi="Times New Roman" w:cs="Times New Roman"/>
          <w:sz w:val="24"/>
          <w:szCs w:val="24"/>
        </w:rPr>
        <w:t>Nr.63 1.§</w:t>
      </w:r>
      <w:r w:rsidR="00FB29B7">
        <w:rPr>
          <w:rFonts w:ascii="Times New Roman" w:hAnsi="Times New Roman" w:cs="Times New Roman"/>
          <w:sz w:val="24"/>
          <w:szCs w:val="24"/>
        </w:rPr>
        <w:t xml:space="preserve">) </w:t>
      </w:r>
      <w:r w:rsidR="00B4005B">
        <w:rPr>
          <w:rFonts w:ascii="Times New Roman" w:hAnsi="Times New Roman" w:cs="Times New Roman"/>
          <w:sz w:val="24"/>
          <w:szCs w:val="24"/>
        </w:rPr>
        <w:t>“</w:t>
      </w:r>
      <w:r w:rsidR="00B4005B" w:rsidRPr="00B4005B">
        <w:rPr>
          <w:rFonts w:ascii="Times New Roman" w:hAnsi="Times New Roman" w:cs="Times New Roman"/>
          <w:sz w:val="24"/>
          <w:szCs w:val="24"/>
        </w:rPr>
        <w:t xml:space="preserve">Informatīvais ziņojums </w:t>
      </w:r>
      <w:r w:rsidR="00B4005B">
        <w:rPr>
          <w:rFonts w:ascii="Times New Roman" w:hAnsi="Times New Roman" w:cs="Times New Roman"/>
          <w:sz w:val="24"/>
          <w:szCs w:val="24"/>
        </w:rPr>
        <w:t>“</w:t>
      </w:r>
      <w:r w:rsidR="00B4005B" w:rsidRPr="00B4005B">
        <w:rPr>
          <w:rFonts w:ascii="Times New Roman" w:hAnsi="Times New Roman" w:cs="Times New Roman"/>
          <w:sz w:val="24"/>
          <w:szCs w:val="24"/>
        </w:rPr>
        <w:t>Par priekšlikumiem valsts budžeta ieņēmumiem un izdevumiem 2022.gadam un ietvaram 2022.</w:t>
      </w:r>
      <w:r w:rsidR="00B4005B">
        <w:rPr>
          <w:rFonts w:ascii="Times New Roman" w:hAnsi="Times New Roman" w:cs="Times New Roman"/>
          <w:sz w:val="24"/>
          <w:szCs w:val="24"/>
        </w:rPr>
        <w:t>-</w:t>
      </w:r>
      <w:r w:rsidR="00B4005B" w:rsidRPr="00B4005B">
        <w:rPr>
          <w:rFonts w:ascii="Times New Roman" w:hAnsi="Times New Roman" w:cs="Times New Roman"/>
          <w:sz w:val="24"/>
          <w:szCs w:val="24"/>
        </w:rPr>
        <w:t>2024.gadam</w:t>
      </w:r>
      <w:r w:rsidR="00B4005B">
        <w:rPr>
          <w:rFonts w:ascii="Times New Roman" w:hAnsi="Times New Roman" w:cs="Times New Roman"/>
          <w:sz w:val="24"/>
          <w:szCs w:val="24"/>
        </w:rPr>
        <w:t>””</w:t>
      </w:r>
      <w:r>
        <w:rPr>
          <w:rFonts w:ascii="Times New Roman" w:hAnsi="Times New Roman" w:cs="Times New Roman"/>
          <w:sz w:val="24"/>
          <w:szCs w:val="24"/>
        </w:rPr>
        <w:t xml:space="preserve"> budžeta prioritārā pasākuma Vispārējo latviešu </w:t>
      </w:r>
      <w:r w:rsidR="0023267F">
        <w:rPr>
          <w:rFonts w:ascii="Times New Roman" w:hAnsi="Times New Roman" w:cs="Times New Roman"/>
          <w:sz w:val="24"/>
          <w:szCs w:val="24"/>
        </w:rPr>
        <w:t>D</w:t>
      </w:r>
      <w:r>
        <w:rPr>
          <w:rFonts w:ascii="Times New Roman" w:hAnsi="Times New Roman" w:cs="Times New Roman"/>
          <w:sz w:val="24"/>
          <w:szCs w:val="24"/>
        </w:rPr>
        <w:t xml:space="preserve">ziesmu un Deju svētku tradīcijai 150 gadu ietvaros 2023.gadam tika plānots finansējums Dziesmu svētku ekspozīcijas izveidei un uzturēšanai 786 450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1914B283" w14:textId="49AE9E4D" w:rsidR="002D0916" w:rsidRDefault="002D0916" w:rsidP="000443DE">
      <w:pPr>
        <w:pStyle w:val="Sarakstarindkopa"/>
        <w:spacing w:after="0" w:line="240" w:lineRule="auto"/>
        <w:ind w:left="0" w:firstLine="720"/>
        <w:jc w:val="both"/>
        <w:rPr>
          <w:rFonts w:ascii="Times New Roman" w:hAnsi="Times New Roman"/>
          <w:sz w:val="24"/>
          <w:szCs w:val="24"/>
        </w:rPr>
      </w:pPr>
      <w:r>
        <w:rPr>
          <w:rFonts w:ascii="Times New Roman" w:eastAsia="Times New Roman" w:hAnsi="Times New Roman" w:cs="Times New Roman"/>
          <w:sz w:val="24"/>
          <w:szCs w:val="24"/>
          <w:lang w:eastAsia="lv-LV"/>
        </w:rPr>
        <w:t>Saistībā ar Vispārējo dziesmu un deju svētku norisi 2023.gadā par 1</w:t>
      </w:r>
      <w:r w:rsidR="00644BD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281</w:t>
      </w:r>
      <w:r w:rsidR="00644BD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569</w:t>
      </w:r>
      <w:r w:rsidR="00644BD7">
        <w:rPr>
          <w:rFonts w:ascii="Times New Roman" w:eastAsia="Times New Roman" w:hAnsi="Times New Roman" w:cs="Times New Roman"/>
          <w:i/>
          <w:iCs/>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 </w:t>
      </w:r>
      <w:r>
        <w:rPr>
          <w:rFonts w:ascii="Times New Roman" w:eastAsia="Times New Roman" w:hAnsi="Times New Roman" w:cs="Times New Roman"/>
          <w:sz w:val="24"/>
          <w:szCs w:val="24"/>
          <w:lang w:eastAsia="lv-LV"/>
        </w:rPr>
        <w:t>3</w:t>
      </w:r>
      <w:r w:rsidR="00644BD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500</w:t>
      </w:r>
      <w:r w:rsidR="00644BD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000</w:t>
      </w:r>
      <w:r w:rsidR="00644BD7">
        <w:rPr>
          <w:rFonts w:ascii="Times New Roman" w:eastAsia="Times New Roman" w:hAnsi="Times New Roman" w:cs="Times New Roman"/>
          <w:i/>
          <w:iCs/>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 </w:t>
      </w:r>
      <w:r>
        <w:rPr>
          <w:rFonts w:ascii="Times New Roman" w:eastAsia="Times New Roman" w:hAnsi="Times New Roman" w:cs="Times New Roman"/>
          <w:sz w:val="24"/>
          <w:szCs w:val="24"/>
          <w:lang w:eastAsia="lv-LV"/>
        </w:rPr>
        <w:t>4 781 569</w:t>
      </w:r>
      <w:r w:rsidR="00644BD7">
        <w:rPr>
          <w:rFonts w:ascii="Times New Roman" w:eastAsia="Times New Roman" w:hAnsi="Times New Roman" w:cs="Times New Roman"/>
          <w:i/>
          <w:iCs/>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apmērā tika plānots maksas pakalpojumu un citu pašu ieņēmumu palielinājums, kā arī 2023.gada finansēšanas plānā tika iestrādāts</w:t>
      </w:r>
      <w:r>
        <w:rPr>
          <w:rFonts w:ascii="Times New Roman" w:eastAsia="Times New Roman" w:hAnsi="Times New Roman" w:cs="Times New Roman"/>
          <w:i/>
          <w:iCs/>
          <w:sz w:val="24"/>
          <w:szCs w:val="24"/>
          <w:lang w:eastAsia="lv-LV"/>
        </w:rPr>
        <w:t xml:space="preserve"> </w:t>
      </w:r>
      <w:r>
        <w:rPr>
          <w:rFonts w:ascii="Times New Roman" w:hAnsi="Times New Roman"/>
          <w:sz w:val="24"/>
          <w:szCs w:val="24"/>
        </w:rPr>
        <w:t>2020.gada pašu ieņēmumu atlikums no atmaksātās nepieprasītās XXVI Vispārējo</w:t>
      </w:r>
      <w:r w:rsidR="00DF3DFA">
        <w:rPr>
          <w:rFonts w:ascii="Times New Roman" w:hAnsi="Times New Roman"/>
          <w:sz w:val="24"/>
          <w:szCs w:val="24"/>
        </w:rPr>
        <w:t xml:space="preserve"> latviešu</w:t>
      </w:r>
      <w:r>
        <w:rPr>
          <w:rFonts w:ascii="Times New Roman" w:hAnsi="Times New Roman"/>
          <w:sz w:val="24"/>
          <w:szCs w:val="24"/>
        </w:rPr>
        <w:t xml:space="preserve"> </w:t>
      </w:r>
      <w:r w:rsidR="00DF3DFA">
        <w:rPr>
          <w:rFonts w:ascii="Times New Roman" w:hAnsi="Times New Roman"/>
          <w:sz w:val="24"/>
          <w:szCs w:val="24"/>
        </w:rPr>
        <w:t>D</w:t>
      </w:r>
      <w:r>
        <w:rPr>
          <w:rFonts w:ascii="Times New Roman" w:hAnsi="Times New Roman"/>
          <w:sz w:val="24"/>
          <w:szCs w:val="24"/>
        </w:rPr>
        <w:t>ziesmu un XVI Deju svētku biļešu iegādes komisijas maksas</w:t>
      </w:r>
      <w:r>
        <w:rPr>
          <w:rFonts w:ascii="Times New Roman" w:hAnsi="Times New Roman"/>
          <w:bCs/>
          <w:sz w:val="24"/>
          <w:szCs w:val="24"/>
        </w:rPr>
        <w:t xml:space="preserve"> 70 164 </w:t>
      </w:r>
      <w:proofErr w:type="spellStart"/>
      <w:r>
        <w:rPr>
          <w:rFonts w:ascii="Times New Roman" w:hAnsi="Times New Roman"/>
          <w:bCs/>
          <w:i/>
          <w:sz w:val="24"/>
          <w:szCs w:val="24"/>
        </w:rPr>
        <w:t>euro</w:t>
      </w:r>
      <w:proofErr w:type="spellEnd"/>
      <w:r>
        <w:rPr>
          <w:rFonts w:ascii="Times New Roman" w:hAnsi="Times New Roman"/>
          <w:sz w:val="24"/>
          <w:szCs w:val="24"/>
        </w:rPr>
        <w:t xml:space="preserve"> apmērā</w:t>
      </w:r>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un par šo summu palielinātas izmaksas</w:t>
      </w:r>
      <w:r w:rsidRPr="00731C06">
        <w:rPr>
          <w:rFonts w:ascii="Times New Roman" w:eastAsia="Times New Roman" w:hAnsi="Times New Roman" w:cs="Times New Roman"/>
          <w:sz w:val="24"/>
          <w:szCs w:val="24"/>
          <w:lang w:eastAsia="lv-LV"/>
        </w:rPr>
        <w:t>, lai</w:t>
      </w:r>
      <w:r w:rsidRPr="00731C06">
        <w:rPr>
          <w:rFonts w:ascii="Times New Roman" w:eastAsia="Times New Roman" w:hAnsi="Times New Roman" w:cs="Times New Roman"/>
          <w:i/>
          <w:iCs/>
          <w:sz w:val="24"/>
          <w:szCs w:val="24"/>
          <w:lang w:eastAsia="lv-LV"/>
        </w:rPr>
        <w:t xml:space="preserve"> </w:t>
      </w:r>
      <w:r w:rsidR="00731C06" w:rsidRPr="002C6146">
        <w:rPr>
          <w:rFonts w:ascii="Times New Roman" w:hAnsi="Times New Roman"/>
          <w:sz w:val="24"/>
          <w:szCs w:val="24"/>
        </w:rPr>
        <w:t xml:space="preserve">LNKC </w:t>
      </w:r>
      <w:r w:rsidRPr="00731C06">
        <w:rPr>
          <w:rFonts w:ascii="Times New Roman" w:hAnsi="Times New Roman"/>
          <w:sz w:val="24"/>
          <w:szCs w:val="24"/>
        </w:rPr>
        <w:t>varētu</w:t>
      </w:r>
      <w:r>
        <w:rPr>
          <w:rFonts w:ascii="Times New Roman" w:hAnsi="Times New Roman"/>
          <w:sz w:val="24"/>
          <w:szCs w:val="24"/>
        </w:rPr>
        <w:t xml:space="preserve"> parūpēties par cilvēku ar īpašām vajadzībām iesaisti XXVII Vispārējo latviešu </w:t>
      </w:r>
      <w:r w:rsidR="00DF3DFA">
        <w:rPr>
          <w:rFonts w:ascii="Times New Roman" w:hAnsi="Times New Roman"/>
          <w:sz w:val="24"/>
          <w:szCs w:val="24"/>
        </w:rPr>
        <w:t>D</w:t>
      </w:r>
      <w:r>
        <w:rPr>
          <w:rFonts w:ascii="Times New Roman" w:hAnsi="Times New Roman"/>
          <w:sz w:val="24"/>
          <w:szCs w:val="24"/>
        </w:rPr>
        <w:t xml:space="preserve">ziesmu un XVII Deju svētkos – svētku norisē. </w:t>
      </w:r>
    </w:p>
    <w:p w14:paraId="4A10FF38" w14:textId="4AFBC3BE" w:rsidR="002D0916" w:rsidRDefault="002D0916" w:rsidP="000443DE">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Pamatojoties </w:t>
      </w:r>
      <w:r>
        <w:rPr>
          <w:rFonts w:ascii="Times New Roman" w:eastAsia="Times New Roman" w:hAnsi="Times New Roman" w:cs="Times New Roman"/>
          <w:sz w:val="24"/>
          <w:szCs w:val="24"/>
          <w:lang w:eastAsia="lv-LV"/>
        </w:rPr>
        <w:t xml:space="preserve">uz </w:t>
      </w:r>
      <w:r w:rsidR="00AA452E" w:rsidRPr="00AA452E">
        <w:rPr>
          <w:rFonts w:ascii="Times New Roman" w:eastAsia="Times New Roman" w:hAnsi="Times New Roman" w:cs="Times New Roman"/>
          <w:sz w:val="24"/>
          <w:szCs w:val="24"/>
          <w:lang w:eastAsia="lv-LV"/>
        </w:rPr>
        <w:t xml:space="preserve">Finanšu ministrijas </w:t>
      </w:r>
      <w:r>
        <w:rPr>
          <w:rFonts w:ascii="Times New Roman" w:eastAsia="Times New Roman" w:hAnsi="Times New Roman" w:cs="Times New Roman"/>
          <w:sz w:val="24"/>
          <w:szCs w:val="24"/>
          <w:lang w:eastAsia="lv-LV"/>
        </w:rPr>
        <w:t xml:space="preserve">2023.gada 13.jūnija rīkojumu Nr.177 “Par apropriācijas izmaiņām” tika palielināti </w:t>
      </w:r>
      <w:r>
        <w:rPr>
          <w:rFonts w:ascii="Times New Roman" w:hAnsi="Times New Roman" w:cs="Times New Roman"/>
          <w:color w:val="000000"/>
          <w:sz w:val="24"/>
          <w:szCs w:val="24"/>
        </w:rPr>
        <w:t>2023.gadā apropriāciju ieņēmumi par sniegtajiem maksas pakalpojumiem un citi pašu ieņēmumi izmantošanai K</w:t>
      </w:r>
      <w:r w:rsidR="00092406">
        <w:rPr>
          <w:rFonts w:ascii="Times New Roman" w:hAnsi="Times New Roman" w:cs="Times New Roman"/>
          <w:sz w:val="24"/>
          <w:szCs w:val="24"/>
        </w:rPr>
        <w:t>M</w:t>
      </w:r>
      <w:r>
        <w:rPr>
          <w:rFonts w:ascii="Times New Roman" w:hAnsi="Times New Roman" w:cs="Times New Roman"/>
          <w:sz w:val="24"/>
          <w:szCs w:val="24"/>
        </w:rPr>
        <w:t xml:space="preserve"> pamatbudžeta programmā 21.00.00 “Kultūras mantojums” 2 740 458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lai </w:t>
      </w:r>
      <w:r w:rsidR="00731C06">
        <w:rPr>
          <w:rFonts w:ascii="Times New Roman" w:hAnsi="Times New Roman" w:cs="Times New Roman"/>
          <w:sz w:val="24"/>
          <w:szCs w:val="24"/>
        </w:rPr>
        <w:t xml:space="preserve">LNKC </w:t>
      </w:r>
      <w:r>
        <w:rPr>
          <w:rFonts w:ascii="Times New Roman" w:hAnsi="Times New Roman" w:cs="Times New Roman"/>
          <w:sz w:val="24"/>
          <w:szCs w:val="24"/>
        </w:rPr>
        <w:t xml:space="preserve">nodrošinātu XXVII Vispārējo latviešu </w:t>
      </w:r>
      <w:r w:rsidR="004210CA">
        <w:rPr>
          <w:rFonts w:ascii="Times New Roman" w:hAnsi="Times New Roman" w:cs="Times New Roman"/>
          <w:sz w:val="24"/>
          <w:szCs w:val="24"/>
        </w:rPr>
        <w:t>D</w:t>
      </w:r>
      <w:r>
        <w:rPr>
          <w:rFonts w:ascii="Times New Roman" w:hAnsi="Times New Roman" w:cs="Times New Roman"/>
          <w:sz w:val="24"/>
          <w:szCs w:val="24"/>
        </w:rPr>
        <w:t>ziesmu un XVII Deju svētku norišu īstenošanu.</w:t>
      </w:r>
    </w:p>
    <w:p w14:paraId="091BD798" w14:textId="421BC40D" w:rsidR="002D0916" w:rsidRDefault="002D0916" w:rsidP="000443DE">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Dziesmu svētku procesa ilgtspējīgai attīstībai un līdz ar to šī procesa uzturēšanai katru gadu tiek nodrošināts finansējums 452 985</w:t>
      </w:r>
      <w:r w:rsidR="007C50C7">
        <w:rPr>
          <w:rFonts w:ascii="Times New Roman" w:eastAsia="Times New Roman" w:hAnsi="Times New Roman" w:cs="Times New Roman"/>
          <w:sz w:val="24"/>
          <w:szCs w:val="24"/>
          <w:lang w:eastAsia="lv-LV"/>
        </w:rPr>
        <w:t> </w:t>
      </w:r>
      <w:proofErr w:type="spellStart"/>
      <w:r w:rsidRPr="00A94F87">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tajā skaitā no K</w:t>
      </w:r>
      <w:r w:rsidR="009232FD">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 xml:space="preserve"> valsts budžeta 21.programmas “Kultūras mantojums” 415</w:t>
      </w:r>
      <w:r w:rsidR="007C50C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243</w:t>
      </w:r>
      <w:r w:rsidR="007C50C7">
        <w:rPr>
          <w:rFonts w:ascii="Times New Roman" w:eastAsia="Times New Roman" w:hAnsi="Times New Roman" w:cs="Times New Roman"/>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un 97.programmas 37 742</w:t>
      </w:r>
      <w:r w:rsidR="007C50C7">
        <w:rPr>
          <w:rFonts w:ascii="Times New Roman" w:eastAsia="Times New Roman" w:hAnsi="Times New Roman" w:cs="Times New Roman"/>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kā arī no 26.00.00 programmas 26 623</w:t>
      </w:r>
      <w:r w:rsidR="007C50C7">
        <w:rPr>
          <w:rFonts w:ascii="Times New Roman" w:eastAsia="Times New Roman" w:hAnsi="Times New Roman" w:cs="Times New Roman"/>
          <w:sz w:val="24"/>
          <w:szCs w:val="24"/>
          <w:lang w:eastAsia="lv-LV"/>
        </w:rPr>
        <w:t> </w:t>
      </w:r>
      <w:proofErr w:type="spellStart"/>
      <w:r w:rsidRPr="00A94F87">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sabiedrības saliedētības pasākumiem.</w:t>
      </w:r>
    </w:p>
    <w:p w14:paraId="0C2AAA4E" w14:textId="413FDA5F" w:rsidR="002D0916" w:rsidRDefault="002D0916" w:rsidP="000443DE">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sekmētu regulāru kolektīvu līdzdalību Dziesmu un deju svētku procesā (svētkos, </w:t>
      </w:r>
      <w:proofErr w:type="spellStart"/>
      <w:r>
        <w:rPr>
          <w:rFonts w:ascii="Times New Roman" w:eastAsia="Times New Roman" w:hAnsi="Times New Roman" w:cs="Times New Roman"/>
          <w:sz w:val="24"/>
          <w:szCs w:val="24"/>
          <w:lang w:eastAsia="lv-LV"/>
        </w:rPr>
        <w:t>starpsvētku</w:t>
      </w:r>
      <w:proofErr w:type="spellEnd"/>
      <w:r>
        <w:rPr>
          <w:rFonts w:ascii="Times New Roman" w:eastAsia="Times New Roman" w:hAnsi="Times New Roman" w:cs="Times New Roman"/>
          <w:sz w:val="24"/>
          <w:szCs w:val="24"/>
          <w:lang w:eastAsia="lv-LV"/>
        </w:rPr>
        <w:t xml:space="preserve"> pasākumos, skatēs, konkursos, izstādēs), kā arī kolektīvu ilgtermiņa darbību, tika sadalītas mērķdotācijas 2023.gadam notiekot </w:t>
      </w:r>
      <w:r>
        <w:rPr>
          <w:rFonts w:ascii="Times New Roman" w:hAnsi="Times New Roman" w:cs="Times New Roman"/>
          <w:iCs/>
          <w:sz w:val="24"/>
          <w:szCs w:val="24"/>
          <w:lang w:eastAsia="lv-LV"/>
        </w:rPr>
        <w:t xml:space="preserve">pārdalei uz budžeta resoru 62. “Mērķdotācijas pašvaldībām” māksliniecisko kolektīvu vadītāju darba samaksai un valsts sociālās apdrošināšanas obligātajām iemaksām 5 983 </w:t>
      </w:r>
      <w:proofErr w:type="spellStart"/>
      <w:r>
        <w:rPr>
          <w:rFonts w:ascii="Times New Roman" w:hAnsi="Times New Roman" w:cs="Times New Roman"/>
          <w:i/>
          <w:sz w:val="24"/>
          <w:szCs w:val="24"/>
          <w:lang w:eastAsia="lv-LV"/>
        </w:rPr>
        <w:t>euro</w:t>
      </w:r>
      <w:proofErr w:type="spellEnd"/>
      <w:r>
        <w:rPr>
          <w:rFonts w:ascii="Times New Roman" w:hAnsi="Times New Roman" w:cs="Times New Roman"/>
          <w:iCs/>
          <w:sz w:val="24"/>
          <w:szCs w:val="24"/>
          <w:lang w:eastAsia="lv-LV"/>
        </w:rPr>
        <w:t xml:space="preserve"> apmērā no 21.00.00 programmas “Kultūras mantojums</w:t>
      </w:r>
      <w:r w:rsidR="007C50C7">
        <w:rPr>
          <w:rFonts w:ascii="Times New Roman" w:hAnsi="Times New Roman" w:cs="Times New Roman"/>
          <w:iCs/>
          <w:sz w:val="24"/>
          <w:szCs w:val="24"/>
          <w:lang w:eastAsia="lv-LV"/>
        </w:rPr>
        <w:t>”</w:t>
      </w:r>
      <w:r>
        <w:rPr>
          <w:rFonts w:ascii="Times New Roman" w:hAnsi="Times New Roman" w:cs="Times New Roman"/>
          <w:iCs/>
          <w:sz w:val="24"/>
          <w:szCs w:val="24"/>
          <w:lang w:eastAsia="lv-LV"/>
        </w:rPr>
        <w:t>, līdz ar to</w:t>
      </w:r>
      <w:r>
        <w:rPr>
          <w:rFonts w:ascii="Times New Roman" w:eastAsia="Times New Roman" w:hAnsi="Times New Roman" w:cs="Times New Roman"/>
          <w:sz w:val="24"/>
          <w:szCs w:val="24"/>
          <w:lang w:eastAsia="lv-LV"/>
        </w:rPr>
        <w:t xml:space="preserve"> tika piešķirts finansējums pašvaldību māksliniecisko kolektīvu vadītāju darba samaksai un valsts sociālās apdrošināšanas obligātajām iemaksām 984</w:t>
      </w:r>
      <w:r w:rsidR="007C50C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463</w:t>
      </w:r>
      <w:r w:rsidR="007C50C7">
        <w:rPr>
          <w:rFonts w:ascii="Times New Roman" w:eastAsia="Times New Roman" w:hAnsi="Times New Roman" w:cs="Times New Roman"/>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un valsts budžeta mērķdotācijas 2023.gadam to māksliniecisko kolektīvu vadītāju darba samaksai un valsts sociālās apdrošināšanas obligātajām iemaksām, kuru dibinātāji nav pašvaldības 107</w:t>
      </w:r>
      <w:r w:rsidR="007C50C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321</w:t>
      </w:r>
      <w:r w:rsidR="007C50C7">
        <w:rPr>
          <w:rFonts w:ascii="Times New Roman" w:eastAsia="Times New Roman" w:hAnsi="Times New Roman" w:cs="Times New Roman"/>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izlietotas atbilstoši 983 582</w:t>
      </w:r>
      <w:r w:rsidR="00AA452E">
        <w:rPr>
          <w:rFonts w:ascii="Times New Roman" w:eastAsia="Times New Roman" w:hAnsi="Times New Roman" w:cs="Times New Roman"/>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104 049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r>
        <w:rPr>
          <w:rFonts w:ascii="Times New Roman" w:hAnsi="Times New Roman" w:cs="Times New Roman"/>
          <w:sz w:val="24"/>
          <w:szCs w:val="24"/>
        </w:rPr>
        <w:t xml:space="preserve"> Savukārt VISC un I</w:t>
      </w:r>
      <w:r w:rsidR="009232FD">
        <w:rPr>
          <w:rFonts w:ascii="Times New Roman" w:hAnsi="Times New Roman" w:cs="Times New Roman"/>
          <w:sz w:val="24"/>
          <w:szCs w:val="24"/>
        </w:rPr>
        <w:t>ZM</w:t>
      </w:r>
      <w:r>
        <w:rPr>
          <w:rFonts w:ascii="Times New Roman" w:hAnsi="Times New Roman" w:cs="Times New Roman"/>
          <w:sz w:val="24"/>
          <w:szCs w:val="24"/>
        </w:rPr>
        <w:t xml:space="preserve"> budžetā 2023.gadā plānotais</w:t>
      </w:r>
      <w:r>
        <w:rPr>
          <w:rFonts w:ascii="Times New Roman" w:hAnsi="Times New Roman" w:cs="Times New Roman"/>
          <w:color w:val="FF0000"/>
          <w:sz w:val="24"/>
          <w:szCs w:val="24"/>
        </w:rPr>
        <w:t xml:space="preserve"> </w:t>
      </w:r>
      <w:r>
        <w:rPr>
          <w:rFonts w:ascii="Times New Roman" w:hAnsi="Times New Roman" w:cs="Times New Roman"/>
          <w:sz w:val="24"/>
          <w:szCs w:val="24"/>
        </w:rPr>
        <w:t>finansējums bija 100</w:t>
      </w:r>
      <w:r w:rsidR="007C50C7">
        <w:rPr>
          <w:rFonts w:ascii="Times New Roman" w:hAnsi="Times New Roman" w:cs="Times New Roman"/>
          <w:sz w:val="24"/>
          <w:szCs w:val="24"/>
        </w:rPr>
        <w:t> </w:t>
      </w:r>
      <w:r>
        <w:rPr>
          <w:rFonts w:ascii="Times New Roman" w:hAnsi="Times New Roman" w:cs="Times New Roman"/>
          <w:sz w:val="24"/>
          <w:szCs w:val="24"/>
        </w:rPr>
        <w:t>067</w:t>
      </w:r>
      <w:r w:rsidR="007C50C7">
        <w:rPr>
          <w:rFonts w:ascii="Times New Roman" w:hAnsi="Times New Roman" w:cs="Times New Roman"/>
          <w:sz w:val="24"/>
          <w:szCs w:val="24"/>
        </w:rPr>
        <w:t>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5BD41BC5" w14:textId="77777777" w:rsidR="002D0916" w:rsidRDefault="002D0916" w:rsidP="000443DE">
      <w:pPr>
        <w:shd w:val="clear" w:color="auto" w:fill="FFFFFF"/>
        <w:spacing w:after="0" w:line="240" w:lineRule="auto"/>
        <w:jc w:val="both"/>
        <w:rPr>
          <w:rFonts w:ascii="Times New Roman" w:eastAsia="Times New Roman" w:hAnsi="Times New Roman" w:cs="Times New Roman"/>
          <w:sz w:val="24"/>
          <w:szCs w:val="24"/>
          <w:lang w:eastAsia="lv-LV"/>
        </w:rPr>
      </w:pPr>
    </w:p>
    <w:p w14:paraId="733A3F90" w14:textId="4C513A71" w:rsidR="002D0916" w:rsidRDefault="002D0916" w:rsidP="000443D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Apkopojums par </w:t>
      </w:r>
      <w:r>
        <w:rPr>
          <w:rFonts w:ascii="Times New Roman" w:hAnsi="Times New Roman"/>
          <w:b/>
          <w:bCs/>
          <w:sz w:val="24"/>
          <w:szCs w:val="24"/>
        </w:rPr>
        <w:t xml:space="preserve">XXVII Vispārējo latviešu </w:t>
      </w:r>
      <w:r w:rsidR="00176A53">
        <w:rPr>
          <w:rFonts w:ascii="Times New Roman" w:hAnsi="Times New Roman"/>
          <w:b/>
          <w:bCs/>
          <w:sz w:val="24"/>
          <w:szCs w:val="24"/>
        </w:rPr>
        <w:t>d</w:t>
      </w:r>
      <w:r>
        <w:rPr>
          <w:rFonts w:ascii="Times New Roman" w:hAnsi="Times New Roman"/>
          <w:b/>
          <w:bCs/>
          <w:sz w:val="24"/>
          <w:szCs w:val="24"/>
        </w:rPr>
        <w:t>ziesmu un XVII Deju svētku</w:t>
      </w:r>
      <w:r>
        <w:rPr>
          <w:rFonts w:ascii="Times New Roman" w:eastAsia="Times New Roman" w:hAnsi="Times New Roman" w:cs="Times New Roman"/>
          <w:b/>
          <w:bCs/>
          <w:sz w:val="24"/>
          <w:szCs w:val="24"/>
          <w:lang w:eastAsia="lv-LV"/>
        </w:rPr>
        <w:t xml:space="preserve"> finansējumu</w:t>
      </w:r>
      <w:r w:rsidR="00C6446C">
        <w:rPr>
          <w:rFonts w:ascii="Times New Roman" w:eastAsia="Times New Roman" w:hAnsi="Times New Roman" w:cs="Times New Roman"/>
          <w:b/>
          <w:bCs/>
          <w:sz w:val="24"/>
          <w:szCs w:val="24"/>
          <w:lang w:eastAsia="lv-LV"/>
        </w:rPr>
        <w:t>:</w:t>
      </w:r>
    </w:p>
    <w:p w14:paraId="6452384C" w14:textId="77777777" w:rsidR="00C6446C" w:rsidRPr="002C6146" w:rsidRDefault="00C6446C" w:rsidP="000443DE">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4672"/>
        <w:gridCol w:w="2578"/>
        <w:gridCol w:w="3235"/>
        <w:gridCol w:w="3235"/>
      </w:tblGrid>
      <w:tr w:rsidR="002D0916" w14:paraId="7DC3750F" w14:textId="77777777" w:rsidTr="002C6146">
        <w:tc>
          <w:tcPr>
            <w:tcW w:w="4672" w:type="dxa"/>
            <w:tcBorders>
              <w:top w:val="single" w:sz="4" w:space="0" w:color="auto"/>
              <w:left w:val="single" w:sz="4" w:space="0" w:color="auto"/>
              <w:bottom w:val="single" w:sz="4" w:space="0" w:color="auto"/>
              <w:right w:val="single" w:sz="4" w:space="0" w:color="auto"/>
            </w:tcBorders>
            <w:vAlign w:val="center"/>
          </w:tcPr>
          <w:p w14:paraId="1CA55FD7" w14:textId="77777777" w:rsidR="002D0916" w:rsidRDefault="002D0916" w:rsidP="000443DE">
            <w:pPr>
              <w:spacing w:after="0" w:line="240" w:lineRule="auto"/>
              <w:jc w:val="center"/>
              <w:rPr>
                <w:rFonts w:ascii="Times New Roman" w:eastAsia="Times New Roman" w:hAnsi="Times New Roman" w:cs="Times New Roman"/>
                <w:b/>
                <w:bCs/>
                <w:sz w:val="24"/>
                <w:szCs w:val="24"/>
                <w:lang w:eastAsia="lv-LV"/>
              </w:rPr>
            </w:pPr>
          </w:p>
        </w:tc>
        <w:tc>
          <w:tcPr>
            <w:tcW w:w="2578" w:type="dxa"/>
            <w:tcBorders>
              <w:top w:val="single" w:sz="4" w:space="0" w:color="auto"/>
              <w:left w:val="single" w:sz="4" w:space="0" w:color="auto"/>
              <w:bottom w:val="single" w:sz="4" w:space="0" w:color="auto"/>
              <w:right w:val="single" w:sz="4" w:space="0" w:color="auto"/>
            </w:tcBorders>
            <w:vAlign w:val="center"/>
            <w:hideMark/>
          </w:tcPr>
          <w:p w14:paraId="0F5A7D92" w14:textId="77777777" w:rsidR="002D0916" w:rsidRDefault="002D0916" w:rsidP="000443D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Plāns, saskaņā ar MK pieņemto informatīvo ziņojumu</w:t>
            </w:r>
            <w:r>
              <w:rPr>
                <w:rFonts w:ascii="Times New Roman" w:eastAsia="Times New Roman" w:hAnsi="Times New Roman" w:cs="Times New Roman"/>
                <w:b/>
                <w:bCs/>
                <w:i/>
                <w:iCs/>
                <w:sz w:val="24"/>
                <w:szCs w:val="24"/>
                <w:lang w:eastAsia="lv-LV"/>
              </w:rPr>
              <w:t xml:space="preserve"> Dziesmu un deju svētku tradīcijas saglabāšanas un attīstības plānu 2022.-2023.gadam (</w:t>
            </w:r>
            <w:proofErr w:type="spellStart"/>
            <w:r>
              <w:rPr>
                <w:rFonts w:ascii="Times New Roman" w:eastAsia="Times New Roman" w:hAnsi="Times New Roman" w:cs="Times New Roman"/>
                <w:b/>
                <w:bCs/>
                <w:i/>
                <w:iCs/>
                <w:sz w:val="24"/>
                <w:szCs w:val="24"/>
                <w:lang w:eastAsia="lv-LV"/>
              </w:rPr>
              <w:t>euro</w:t>
            </w:r>
            <w:proofErr w:type="spellEnd"/>
            <w:r>
              <w:rPr>
                <w:rFonts w:ascii="Times New Roman" w:eastAsia="Times New Roman" w:hAnsi="Times New Roman" w:cs="Times New Roman"/>
                <w:b/>
                <w:bCs/>
                <w:i/>
                <w:iCs/>
                <w:sz w:val="24"/>
                <w:szCs w:val="24"/>
                <w:lang w:eastAsia="lv-LV"/>
              </w:rPr>
              <w:t>)</w:t>
            </w:r>
          </w:p>
        </w:tc>
        <w:tc>
          <w:tcPr>
            <w:tcW w:w="3235" w:type="dxa"/>
            <w:tcBorders>
              <w:top w:val="single" w:sz="4" w:space="0" w:color="auto"/>
              <w:left w:val="single" w:sz="4" w:space="0" w:color="auto"/>
              <w:bottom w:val="single" w:sz="4" w:space="0" w:color="auto"/>
              <w:right w:val="single" w:sz="4" w:space="0" w:color="auto"/>
            </w:tcBorders>
            <w:vAlign w:val="center"/>
            <w:hideMark/>
          </w:tcPr>
          <w:p w14:paraId="1D9001F0" w14:textId="77777777" w:rsidR="002D0916" w:rsidRDefault="002D0916" w:rsidP="000443D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Papildus 2023.gadam plānots finansējums </w:t>
            </w:r>
            <w:r>
              <w:rPr>
                <w:rFonts w:ascii="Times New Roman" w:eastAsia="Times New Roman" w:hAnsi="Times New Roman" w:cs="Times New Roman"/>
                <w:b/>
                <w:bCs/>
                <w:i/>
                <w:iCs/>
                <w:sz w:val="24"/>
                <w:szCs w:val="24"/>
                <w:lang w:eastAsia="lv-LV"/>
              </w:rPr>
              <w:t>(</w:t>
            </w:r>
            <w:proofErr w:type="spellStart"/>
            <w:r>
              <w:rPr>
                <w:rFonts w:ascii="Times New Roman" w:eastAsia="Times New Roman" w:hAnsi="Times New Roman" w:cs="Times New Roman"/>
                <w:b/>
                <w:bCs/>
                <w:i/>
                <w:iCs/>
                <w:sz w:val="24"/>
                <w:szCs w:val="24"/>
                <w:lang w:eastAsia="lv-LV"/>
              </w:rPr>
              <w:t>euro</w:t>
            </w:r>
            <w:proofErr w:type="spellEnd"/>
            <w:r>
              <w:rPr>
                <w:rFonts w:ascii="Times New Roman" w:eastAsia="Times New Roman" w:hAnsi="Times New Roman" w:cs="Times New Roman"/>
                <w:b/>
                <w:bCs/>
                <w:i/>
                <w:iCs/>
                <w:sz w:val="24"/>
                <w:szCs w:val="24"/>
                <w:lang w:eastAsia="lv-LV"/>
              </w:rPr>
              <w:t>)</w:t>
            </w:r>
          </w:p>
        </w:tc>
        <w:tc>
          <w:tcPr>
            <w:tcW w:w="3235" w:type="dxa"/>
            <w:tcBorders>
              <w:top w:val="single" w:sz="4" w:space="0" w:color="auto"/>
              <w:left w:val="single" w:sz="4" w:space="0" w:color="auto"/>
              <w:bottom w:val="single" w:sz="4" w:space="0" w:color="auto"/>
              <w:right w:val="single" w:sz="4" w:space="0" w:color="auto"/>
            </w:tcBorders>
            <w:vAlign w:val="center"/>
            <w:hideMark/>
          </w:tcPr>
          <w:p w14:paraId="38A71AFF" w14:textId="77777777" w:rsidR="002D0916" w:rsidRDefault="002D0916" w:rsidP="000443DE">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2023.gada izpilde </w:t>
            </w:r>
            <w:r>
              <w:rPr>
                <w:rFonts w:ascii="Times New Roman" w:eastAsia="Times New Roman" w:hAnsi="Times New Roman" w:cs="Times New Roman"/>
                <w:b/>
                <w:bCs/>
                <w:i/>
                <w:iCs/>
                <w:sz w:val="24"/>
                <w:szCs w:val="24"/>
                <w:lang w:eastAsia="lv-LV"/>
              </w:rPr>
              <w:t>(</w:t>
            </w:r>
            <w:proofErr w:type="spellStart"/>
            <w:r>
              <w:rPr>
                <w:rFonts w:ascii="Times New Roman" w:eastAsia="Times New Roman" w:hAnsi="Times New Roman" w:cs="Times New Roman"/>
                <w:b/>
                <w:bCs/>
                <w:i/>
                <w:iCs/>
                <w:sz w:val="24"/>
                <w:szCs w:val="24"/>
                <w:lang w:eastAsia="lv-LV"/>
              </w:rPr>
              <w:t>euro</w:t>
            </w:r>
            <w:proofErr w:type="spellEnd"/>
            <w:r>
              <w:rPr>
                <w:rFonts w:ascii="Times New Roman" w:eastAsia="Times New Roman" w:hAnsi="Times New Roman" w:cs="Times New Roman"/>
                <w:b/>
                <w:bCs/>
                <w:i/>
                <w:iCs/>
                <w:sz w:val="24"/>
                <w:szCs w:val="24"/>
                <w:lang w:eastAsia="lv-LV"/>
              </w:rPr>
              <w:t>)</w:t>
            </w:r>
          </w:p>
        </w:tc>
      </w:tr>
      <w:tr w:rsidR="002D0916" w14:paraId="6BE4DFF9"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6ECB24"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hAnsi="Times New Roman" w:cs="Times New Roman"/>
                <w:b/>
                <w:bCs/>
                <w:sz w:val="24"/>
                <w:szCs w:val="24"/>
              </w:rPr>
              <w:t>Pavisam kopā</w:t>
            </w:r>
          </w:p>
        </w:tc>
        <w:tc>
          <w:tcPr>
            <w:tcW w:w="25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740650"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8 957 909</w:t>
            </w:r>
          </w:p>
        </w:tc>
        <w:tc>
          <w:tcPr>
            <w:tcW w:w="323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22E38E"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11 039 169</w:t>
            </w:r>
          </w:p>
        </w:tc>
        <w:tc>
          <w:tcPr>
            <w:tcW w:w="323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80BD24"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18 080 871</w:t>
            </w:r>
          </w:p>
        </w:tc>
      </w:tr>
      <w:tr w:rsidR="002D0916" w14:paraId="2CF9A07C"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67141C0" w14:textId="7BFF10BF" w:rsidR="002D0916" w:rsidRDefault="002D0916" w:rsidP="000443D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K</w:t>
            </w:r>
            <w:r w:rsidR="00800B07">
              <w:rPr>
                <w:rFonts w:ascii="Times New Roman" w:eastAsia="Times New Roman" w:hAnsi="Times New Roman" w:cs="Times New Roman"/>
                <w:b/>
                <w:bCs/>
                <w:sz w:val="24"/>
                <w:szCs w:val="24"/>
                <w:lang w:eastAsia="lv-LV"/>
              </w:rPr>
              <w:t>M</w:t>
            </w:r>
            <w:r>
              <w:rPr>
                <w:rFonts w:ascii="Times New Roman" w:eastAsia="Times New Roman" w:hAnsi="Times New Roman" w:cs="Times New Roman"/>
                <w:b/>
                <w:bCs/>
                <w:sz w:val="24"/>
                <w:szCs w:val="24"/>
                <w:lang w:eastAsia="lv-LV"/>
              </w:rPr>
              <w:t xml:space="preserve"> resorā kopā</w:t>
            </w:r>
          </w:p>
        </w:tc>
        <w:tc>
          <w:tcPr>
            <w:tcW w:w="25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1F44AFB"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7 879 362 </w:t>
            </w:r>
          </w:p>
        </w:tc>
        <w:tc>
          <w:tcPr>
            <w:tcW w:w="3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3ED25B3"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11 033 186</w:t>
            </w:r>
          </w:p>
        </w:tc>
        <w:tc>
          <w:tcPr>
            <w:tcW w:w="3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BCC0572"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16 997 222</w:t>
            </w:r>
          </w:p>
        </w:tc>
      </w:tr>
      <w:tr w:rsidR="002D0916" w14:paraId="1BD846BE"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F8E861E" w14:textId="77777777" w:rsidR="002D0916" w:rsidRDefault="002D0916" w:rsidP="000443DE">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21.00 00 - Kultūras mantojums kopā</w:t>
            </w:r>
          </w:p>
        </w:tc>
        <w:tc>
          <w:tcPr>
            <w:tcW w:w="25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BC1B45"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7 814 997</w:t>
            </w:r>
          </w:p>
        </w:tc>
        <w:tc>
          <w:tcPr>
            <w:tcW w:w="32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06EEEF8"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11 033 186</w:t>
            </w:r>
          </w:p>
        </w:tc>
        <w:tc>
          <w:tcPr>
            <w:tcW w:w="32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D2962F"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16 932 857</w:t>
            </w:r>
          </w:p>
        </w:tc>
      </w:tr>
      <w:tr w:rsidR="002D0916" w14:paraId="5C2D1AD0"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31EAD4E" w14:textId="03326BD9" w:rsidR="002D0916" w:rsidRDefault="002D0916" w:rsidP="000443DE">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Pašu ieņēmumi, t</w:t>
            </w:r>
            <w:r w:rsidR="00E0612D">
              <w:rPr>
                <w:rFonts w:ascii="Times New Roman" w:eastAsia="Times New Roman" w:hAnsi="Times New Roman" w:cs="Times New Roman"/>
                <w:b/>
                <w:bCs/>
                <w:sz w:val="24"/>
                <w:szCs w:val="24"/>
                <w:lang w:eastAsia="lv-LV"/>
              </w:rPr>
              <w:t>ajā skaitā:</w:t>
            </w:r>
          </w:p>
        </w:tc>
        <w:tc>
          <w:tcPr>
            <w:tcW w:w="257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AEB71B6"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5762DEF"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7 522 027</w:t>
            </w: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1CCE2FE"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7 291 064 - 1 438 277 = 5 852 787</w:t>
            </w:r>
          </w:p>
        </w:tc>
      </w:tr>
      <w:tr w:rsidR="002D0916" w14:paraId="290EEF3E"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96A972C" w14:textId="77777777" w:rsidR="002D0916" w:rsidRDefault="002D0916" w:rsidP="000443DE">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Vispārējo dziesmu un deju svētku norisei 2023.gadā pašu ieņēmumu palielinājums</w:t>
            </w:r>
          </w:p>
        </w:tc>
        <w:tc>
          <w:tcPr>
            <w:tcW w:w="257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9364542"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0BB963"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4 781 569</w:t>
            </w: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6D3DE96"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4 781 569</w:t>
            </w:r>
          </w:p>
        </w:tc>
      </w:tr>
      <w:tr w:rsidR="002D0916" w14:paraId="3FB7738B"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CFCF3B1" w14:textId="35A4DACB" w:rsidR="002D0916" w:rsidRDefault="002D0916" w:rsidP="000443DE">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 xml:space="preserve">Pašu ieņēmumu palielinājums </w:t>
            </w:r>
            <w:r>
              <w:rPr>
                <w:rFonts w:ascii="Times New Roman" w:hAnsi="Times New Roman" w:cs="Times New Roman"/>
                <w:sz w:val="24"/>
                <w:szCs w:val="24"/>
              </w:rPr>
              <w:t>XXVII Vispārējo latviešu dziesmu un XVII Deju svētku norišu īstenošanai</w:t>
            </w:r>
          </w:p>
        </w:tc>
        <w:tc>
          <w:tcPr>
            <w:tcW w:w="257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1DA2CB"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EFB2940"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2 740 458 </w:t>
            </w: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46A5E7B"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1 071 218</w:t>
            </w:r>
          </w:p>
        </w:tc>
      </w:tr>
      <w:tr w:rsidR="002D0916" w14:paraId="272F31CB"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BD873AF" w14:textId="40600C12"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Valsts budžeta dotācija, t</w:t>
            </w:r>
            <w:r w:rsidR="00DE31CF">
              <w:rPr>
                <w:rFonts w:ascii="Times New Roman" w:eastAsia="Times New Roman" w:hAnsi="Times New Roman" w:cs="Times New Roman"/>
                <w:b/>
                <w:bCs/>
                <w:sz w:val="24"/>
                <w:szCs w:val="24"/>
                <w:lang w:eastAsia="lv-LV"/>
              </w:rPr>
              <w:t>ajā skaitā,</w:t>
            </w:r>
          </w:p>
        </w:tc>
        <w:tc>
          <w:tcPr>
            <w:tcW w:w="257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9DAF8C3"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7 814 997</w:t>
            </w:r>
          </w:p>
        </w:tc>
        <w:tc>
          <w:tcPr>
            <w:tcW w:w="32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8611CE"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3 440 995</w:t>
            </w:r>
          </w:p>
        </w:tc>
        <w:tc>
          <w:tcPr>
            <w:tcW w:w="32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65D1D1"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11 009 906</w:t>
            </w:r>
          </w:p>
        </w:tc>
      </w:tr>
      <w:tr w:rsidR="002D0916" w14:paraId="48C91D35"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5895FDAE" w14:textId="633BE40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Finansējums XXVII Vispārējo latviešu </w:t>
            </w:r>
            <w:r w:rsidR="00E0612D">
              <w:rPr>
                <w:rFonts w:ascii="Times New Roman" w:eastAsia="Times New Roman" w:hAnsi="Times New Roman" w:cs="Times New Roman"/>
                <w:sz w:val="24"/>
                <w:szCs w:val="24"/>
                <w:lang w:eastAsia="lv-LV"/>
              </w:rPr>
              <w:t>d</w:t>
            </w:r>
            <w:r>
              <w:rPr>
                <w:rFonts w:ascii="Times New Roman" w:eastAsia="Times New Roman" w:hAnsi="Times New Roman" w:cs="Times New Roman"/>
                <w:sz w:val="24"/>
                <w:szCs w:val="24"/>
                <w:lang w:eastAsia="lv-LV"/>
              </w:rPr>
              <w:t>ziesmu un XVII Deju svētku īstenošanai</w:t>
            </w:r>
          </w:p>
        </w:tc>
        <w:tc>
          <w:tcPr>
            <w:tcW w:w="2578" w:type="dxa"/>
            <w:tcBorders>
              <w:top w:val="single" w:sz="4" w:space="0" w:color="auto"/>
              <w:left w:val="single" w:sz="4" w:space="0" w:color="auto"/>
              <w:bottom w:val="single" w:sz="4" w:space="0" w:color="auto"/>
              <w:right w:val="single" w:sz="4" w:space="0" w:color="auto"/>
            </w:tcBorders>
            <w:hideMark/>
          </w:tcPr>
          <w:p w14:paraId="0D31DA40"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6 500 000</w:t>
            </w:r>
          </w:p>
        </w:tc>
        <w:tc>
          <w:tcPr>
            <w:tcW w:w="3235" w:type="dxa"/>
            <w:tcBorders>
              <w:top w:val="single" w:sz="4" w:space="0" w:color="auto"/>
              <w:left w:val="single" w:sz="4" w:space="0" w:color="auto"/>
              <w:bottom w:val="single" w:sz="4" w:space="0" w:color="auto"/>
              <w:right w:val="single" w:sz="4" w:space="0" w:color="auto"/>
            </w:tcBorders>
          </w:tcPr>
          <w:p w14:paraId="4C8E7B27"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11175FF6"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6 500 000</w:t>
            </w:r>
          </w:p>
        </w:tc>
      </w:tr>
      <w:tr w:rsidR="002D0916" w14:paraId="18D49F48"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667266F9" w14:textId="0BA7DEBA"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Finansējums prioritārajam pasākumam </w:t>
            </w:r>
            <w:r w:rsidR="00DE31C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XXVII Vispārējo latviešu dziesmu un XVII deju svētku nodrošināšanai</w:t>
            </w:r>
            <w:r w:rsidR="00DE31CF">
              <w:rPr>
                <w:rFonts w:ascii="Times New Roman" w:eastAsia="Times New Roman" w:hAnsi="Times New Roman" w:cs="Times New Roman"/>
                <w:sz w:val="24"/>
                <w:szCs w:val="24"/>
                <w:lang w:eastAsia="lv-LV"/>
              </w:rPr>
              <w:t>”</w:t>
            </w:r>
          </w:p>
        </w:tc>
        <w:tc>
          <w:tcPr>
            <w:tcW w:w="2578" w:type="dxa"/>
            <w:tcBorders>
              <w:top w:val="single" w:sz="4" w:space="0" w:color="auto"/>
              <w:left w:val="single" w:sz="4" w:space="0" w:color="auto"/>
              <w:bottom w:val="single" w:sz="4" w:space="0" w:color="auto"/>
              <w:right w:val="single" w:sz="4" w:space="0" w:color="auto"/>
            </w:tcBorders>
          </w:tcPr>
          <w:p w14:paraId="4DE54DCD"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70E68829"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
                <w:iCs/>
                <w:sz w:val="24"/>
                <w:szCs w:val="24"/>
                <w:lang w:eastAsia="lv-LV"/>
              </w:rPr>
              <w:t>3 210 000</w:t>
            </w:r>
          </w:p>
        </w:tc>
        <w:tc>
          <w:tcPr>
            <w:tcW w:w="3235" w:type="dxa"/>
            <w:tcBorders>
              <w:top w:val="single" w:sz="4" w:space="0" w:color="auto"/>
              <w:left w:val="single" w:sz="4" w:space="0" w:color="auto"/>
              <w:bottom w:val="single" w:sz="4" w:space="0" w:color="auto"/>
              <w:right w:val="single" w:sz="4" w:space="0" w:color="auto"/>
            </w:tcBorders>
            <w:hideMark/>
          </w:tcPr>
          <w:p w14:paraId="5702932A"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3 210 000</w:t>
            </w:r>
          </w:p>
        </w:tc>
      </w:tr>
      <w:tr w:rsidR="002D0916" w14:paraId="6944EC32"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2FEF4BA6" w14:textId="4218348D"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Finansējums Rīgas Kongresu nama izmantošanai XXVII Vispārējo latviešu dziesmu un VXII Deju svētku organizēšanas vajadzībām</w:t>
            </w:r>
          </w:p>
        </w:tc>
        <w:tc>
          <w:tcPr>
            <w:tcW w:w="2578" w:type="dxa"/>
            <w:tcBorders>
              <w:top w:val="single" w:sz="4" w:space="0" w:color="auto"/>
              <w:left w:val="single" w:sz="4" w:space="0" w:color="auto"/>
              <w:bottom w:val="single" w:sz="4" w:space="0" w:color="auto"/>
              <w:right w:val="single" w:sz="4" w:space="0" w:color="auto"/>
            </w:tcBorders>
          </w:tcPr>
          <w:p w14:paraId="0A35E584"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50B2B3FF"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
                <w:iCs/>
                <w:sz w:val="24"/>
                <w:szCs w:val="24"/>
                <w:lang w:eastAsia="lv-LV"/>
              </w:rPr>
              <w:t>70 898</w:t>
            </w:r>
          </w:p>
        </w:tc>
        <w:tc>
          <w:tcPr>
            <w:tcW w:w="3235" w:type="dxa"/>
            <w:tcBorders>
              <w:top w:val="single" w:sz="4" w:space="0" w:color="auto"/>
              <w:left w:val="single" w:sz="4" w:space="0" w:color="auto"/>
              <w:bottom w:val="single" w:sz="4" w:space="0" w:color="auto"/>
              <w:right w:val="single" w:sz="4" w:space="0" w:color="auto"/>
            </w:tcBorders>
            <w:hideMark/>
          </w:tcPr>
          <w:p w14:paraId="72B01C91"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70 898</w:t>
            </w:r>
          </w:p>
        </w:tc>
      </w:tr>
      <w:tr w:rsidR="002D0916" w14:paraId="1B3F2C67"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14262E61"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XXVII Vispārējo latviešu Dziesmu un XVII Deju svētku aktivitāšu daļējai nodrošināšanai</w:t>
            </w:r>
          </w:p>
        </w:tc>
        <w:tc>
          <w:tcPr>
            <w:tcW w:w="2578" w:type="dxa"/>
            <w:tcBorders>
              <w:top w:val="single" w:sz="4" w:space="0" w:color="auto"/>
              <w:left w:val="single" w:sz="4" w:space="0" w:color="auto"/>
              <w:bottom w:val="single" w:sz="4" w:space="0" w:color="auto"/>
              <w:right w:val="single" w:sz="4" w:space="0" w:color="auto"/>
            </w:tcBorders>
          </w:tcPr>
          <w:p w14:paraId="17CE0E84"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570F982C"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
                <w:iCs/>
                <w:sz w:val="24"/>
                <w:szCs w:val="24"/>
                <w:lang w:eastAsia="lv-LV"/>
              </w:rPr>
              <w:t>166 080</w:t>
            </w:r>
          </w:p>
        </w:tc>
        <w:tc>
          <w:tcPr>
            <w:tcW w:w="3235" w:type="dxa"/>
            <w:tcBorders>
              <w:top w:val="single" w:sz="4" w:space="0" w:color="auto"/>
              <w:left w:val="single" w:sz="4" w:space="0" w:color="auto"/>
              <w:bottom w:val="single" w:sz="4" w:space="0" w:color="auto"/>
              <w:right w:val="single" w:sz="4" w:space="0" w:color="auto"/>
            </w:tcBorders>
            <w:hideMark/>
          </w:tcPr>
          <w:p w14:paraId="0C4DAEFF"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166 080</w:t>
            </w:r>
          </w:p>
        </w:tc>
      </w:tr>
      <w:tr w:rsidR="002D0916" w14:paraId="049AE404"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619734FF"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Dziesmu svētku ekspozīcijas izveidei Mežaparkā</w:t>
            </w:r>
          </w:p>
        </w:tc>
        <w:tc>
          <w:tcPr>
            <w:tcW w:w="2578" w:type="dxa"/>
            <w:tcBorders>
              <w:top w:val="single" w:sz="4" w:space="0" w:color="auto"/>
              <w:left w:val="single" w:sz="4" w:space="0" w:color="auto"/>
              <w:bottom w:val="single" w:sz="4" w:space="0" w:color="auto"/>
              <w:right w:val="single" w:sz="4" w:space="0" w:color="auto"/>
            </w:tcBorders>
            <w:hideMark/>
          </w:tcPr>
          <w:p w14:paraId="00D902B7"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786 450</w:t>
            </w:r>
          </w:p>
        </w:tc>
        <w:tc>
          <w:tcPr>
            <w:tcW w:w="3235" w:type="dxa"/>
            <w:tcBorders>
              <w:top w:val="single" w:sz="4" w:space="0" w:color="auto"/>
              <w:left w:val="single" w:sz="4" w:space="0" w:color="auto"/>
              <w:bottom w:val="single" w:sz="4" w:space="0" w:color="auto"/>
              <w:right w:val="single" w:sz="4" w:space="0" w:color="auto"/>
            </w:tcBorders>
          </w:tcPr>
          <w:p w14:paraId="2049E56C"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4DF329E4"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548 314</w:t>
            </w:r>
          </w:p>
        </w:tc>
      </w:tr>
      <w:tr w:rsidR="002D0916" w14:paraId="442674EF"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452A1085"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Dziesmu svētku procesa ilgtspējīgai attīstībai</w:t>
            </w:r>
          </w:p>
        </w:tc>
        <w:tc>
          <w:tcPr>
            <w:tcW w:w="2578" w:type="dxa"/>
            <w:tcBorders>
              <w:top w:val="single" w:sz="4" w:space="0" w:color="auto"/>
              <w:left w:val="single" w:sz="4" w:space="0" w:color="auto"/>
              <w:bottom w:val="single" w:sz="4" w:space="0" w:color="auto"/>
              <w:right w:val="single" w:sz="4" w:space="0" w:color="auto"/>
            </w:tcBorders>
            <w:hideMark/>
          </w:tcPr>
          <w:p w14:paraId="79C89874"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sz w:val="24"/>
                <w:szCs w:val="24"/>
                <w:lang w:eastAsia="lv-LV"/>
              </w:rPr>
              <w:t>367 613</w:t>
            </w:r>
          </w:p>
        </w:tc>
        <w:tc>
          <w:tcPr>
            <w:tcW w:w="3235" w:type="dxa"/>
            <w:tcBorders>
              <w:top w:val="single" w:sz="4" w:space="0" w:color="auto"/>
              <w:left w:val="single" w:sz="4" w:space="0" w:color="auto"/>
              <w:bottom w:val="single" w:sz="4" w:space="0" w:color="auto"/>
              <w:right w:val="single" w:sz="4" w:space="0" w:color="auto"/>
            </w:tcBorders>
          </w:tcPr>
          <w:p w14:paraId="1F8D87B0"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139B33FF"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367 613</w:t>
            </w:r>
          </w:p>
        </w:tc>
      </w:tr>
      <w:tr w:rsidR="002D0916" w14:paraId="5B194D3B"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1260D09D"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Dziesmu svētku nodrošināšanas procesam finansējums atlīdzībai</w:t>
            </w:r>
          </w:p>
        </w:tc>
        <w:tc>
          <w:tcPr>
            <w:tcW w:w="2578" w:type="dxa"/>
            <w:tcBorders>
              <w:top w:val="single" w:sz="4" w:space="0" w:color="auto"/>
              <w:left w:val="single" w:sz="4" w:space="0" w:color="auto"/>
              <w:bottom w:val="single" w:sz="4" w:space="0" w:color="auto"/>
              <w:right w:val="single" w:sz="4" w:space="0" w:color="auto"/>
            </w:tcBorders>
            <w:hideMark/>
          </w:tcPr>
          <w:p w14:paraId="272FDE12"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47 630</w:t>
            </w:r>
          </w:p>
        </w:tc>
        <w:tc>
          <w:tcPr>
            <w:tcW w:w="3235" w:type="dxa"/>
            <w:tcBorders>
              <w:top w:val="single" w:sz="4" w:space="0" w:color="auto"/>
              <w:left w:val="single" w:sz="4" w:space="0" w:color="auto"/>
              <w:bottom w:val="single" w:sz="4" w:space="0" w:color="auto"/>
              <w:right w:val="single" w:sz="4" w:space="0" w:color="auto"/>
            </w:tcBorders>
          </w:tcPr>
          <w:p w14:paraId="72671381"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77643A30"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42 952</w:t>
            </w:r>
          </w:p>
        </w:tc>
      </w:tr>
      <w:tr w:rsidR="002D0916" w14:paraId="75332301"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74B4ABC5"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Mērķdotācija māksliniecisko kolektīvu vadītāju darba samaksai un valsts sociālās apdrošināšanas obligātajām iemaksām, kuru dibinātāji nav pašvaldības</w:t>
            </w:r>
          </w:p>
        </w:tc>
        <w:tc>
          <w:tcPr>
            <w:tcW w:w="2578" w:type="dxa"/>
            <w:tcBorders>
              <w:top w:val="single" w:sz="4" w:space="0" w:color="auto"/>
              <w:left w:val="single" w:sz="4" w:space="0" w:color="auto"/>
              <w:bottom w:val="single" w:sz="4" w:space="0" w:color="auto"/>
              <w:right w:val="single" w:sz="4" w:space="0" w:color="auto"/>
            </w:tcBorders>
            <w:hideMark/>
          </w:tcPr>
          <w:p w14:paraId="522E8E84"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113 304</w:t>
            </w:r>
          </w:p>
        </w:tc>
        <w:tc>
          <w:tcPr>
            <w:tcW w:w="3235" w:type="dxa"/>
            <w:tcBorders>
              <w:top w:val="single" w:sz="4" w:space="0" w:color="auto"/>
              <w:left w:val="single" w:sz="4" w:space="0" w:color="auto"/>
              <w:bottom w:val="single" w:sz="4" w:space="0" w:color="auto"/>
              <w:right w:val="single" w:sz="4" w:space="0" w:color="auto"/>
            </w:tcBorders>
            <w:hideMark/>
          </w:tcPr>
          <w:p w14:paraId="5F1E31CC"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-5 983</w:t>
            </w:r>
          </w:p>
        </w:tc>
        <w:tc>
          <w:tcPr>
            <w:tcW w:w="3235" w:type="dxa"/>
            <w:tcBorders>
              <w:top w:val="single" w:sz="4" w:space="0" w:color="auto"/>
              <w:left w:val="single" w:sz="4" w:space="0" w:color="auto"/>
              <w:bottom w:val="single" w:sz="4" w:space="0" w:color="auto"/>
              <w:right w:val="single" w:sz="4" w:space="0" w:color="auto"/>
            </w:tcBorders>
            <w:hideMark/>
          </w:tcPr>
          <w:p w14:paraId="246942C4"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104 049</w:t>
            </w:r>
          </w:p>
        </w:tc>
      </w:tr>
      <w:tr w:rsidR="002D0916" w14:paraId="1CAD3324"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5D2DA58" w14:textId="77777777" w:rsidR="002D0916" w:rsidRDefault="002D0916" w:rsidP="000443D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Deponētais pašu ieņēmumu atlikums no iepriekšējiem gadiem</w:t>
            </w:r>
          </w:p>
        </w:tc>
        <w:tc>
          <w:tcPr>
            <w:tcW w:w="257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50F3AE9" w14:textId="77777777" w:rsidR="002D0916" w:rsidRDefault="002D0916" w:rsidP="000443DE">
            <w:pPr>
              <w:spacing w:after="0" w:line="240" w:lineRule="auto"/>
              <w:jc w:val="both"/>
              <w:rPr>
                <w:rFonts w:ascii="Times New Roman" w:eastAsia="Times New Roman" w:hAnsi="Times New Roman" w:cs="Times New Roman"/>
                <w:i/>
                <w:i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453C76C"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70164</w:t>
            </w:r>
          </w:p>
          <w:p w14:paraId="4D165EB6"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E3C5C48"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70 164</w:t>
            </w:r>
          </w:p>
        </w:tc>
      </w:tr>
      <w:tr w:rsidR="002D0916" w14:paraId="42FD9B33"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3B8F9EA8" w14:textId="77777777" w:rsidR="002D0916" w:rsidRDefault="002D0916" w:rsidP="000443DE">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26.00.00 - Sabiedrības saliedētības pasākumi īstenošana, valsts budžeta dotācija</w:t>
            </w:r>
          </w:p>
        </w:tc>
        <w:tc>
          <w:tcPr>
            <w:tcW w:w="2578" w:type="dxa"/>
            <w:tcBorders>
              <w:top w:val="single" w:sz="4" w:space="0" w:color="auto"/>
              <w:left w:val="single" w:sz="4" w:space="0" w:color="auto"/>
              <w:bottom w:val="single" w:sz="4" w:space="0" w:color="auto"/>
              <w:right w:val="single" w:sz="4" w:space="0" w:color="auto"/>
            </w:tcBorders>
            <w:hideMark/>
          </w:tcPr>
          <w:p w14:paraId="0FC65DD0"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26 623</w:t>
            </w:r>
          </w:p>
        </w:tc>
        <w:tc>
          <w:tcPr>
            <w:tcW w:w="3235" w:type="dxa"/>
            <w:tcBorders>
              <w:top w:val="single" w:sz="4" w:space="0" w:color="auto"/>
              <w:left w:val="single" w:sz="4" w:space="0" w:color="auto"/>
              <w:bottom w:val="single" w:sz="4" w:space="0" w:color="auto"/>
              <w:right w:val="single" w:sz="4" w:space="0" w:color="auto"/>
            </w:tcBorders>
          </w:tcPr>
          <w:p w14:paraId="4809B2AE"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371886F1"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26 623</w:t>
            </w:r>
          </w:p>
        </w:tc>
      </w:tr>
      <w:tr w:rsidR="002D0916" w14:paraId="7F47F74E"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1637D097" w14:textId="77777777" w:rsidR="002D0916" w:rsidRDefault="002D0916" w:rsidP="000443DE">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97.00.00 – Nozaru vadība un politikas plānošana, valsts budžeta dotācija</w:t>
            </w:r>
          </w:p>
        </w:tc>
        <w:tc>
          <w:tcPr>
            <w:tcW w:w="2578" w:type="dxa"/>
            <w:tcBorders>
              <w:top w:val="single" w:sz="4" w:space="0" w:color="auto"/>
              <w:left w:val="single" w:sz="4" w:space="0" w:color="auto"/>
              <w:bottom w:val="single" w:sz="4" w:space="0" w:color="auto"/>
              <w:right w:val="single" w:sz="4" w:space="0" w:color="auto"/>
            </w:tcBorders>
            <w:hideMark/>
          </w:tcPr>
          <w:p w14:paraId="7649FB42"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37 742</w:t>
            </w:r>
          </w:p>
        </w:tc>
        <w:tc>
          <w:tcPr>
            <w:tcW w:w="3235" w:type="dxa"/>
            <w:tcBorders>
              <w:top w:val="single" w:sz="4" w:space="0" w:color="auto"/>
              <w:left w:val="single" w:sz="4" w:space="0" w:color="auto"/>
              <w:bottom w:val="single" w:sz="4" w:space="0" w:color="auto"/>
              <w:right w:val="single" w:sz="4" w:space="0" w:color="auto"/>
            </w:tcBorders>
          </w:tcPr>
          <w:p w14:paraId="0F38FAFB"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p>
        </w:tc>
        <w:tc>
          <w:tcPr>
            <w:tcW w:w="3235" w:type="dxa"/>
            <w:tcBorders>
              <w:top w:val="single" w:sz="4" w:space="0" w:color="auto"/>
              <w:left w:val="single" w:sz="4" w:space="0" w:color="auto"/>
              <w:bottom w:val="single" w:sz="4" w:space="0" w:color="auto"/>
              <w:right w:val="single" w:sz="4" w:space="0" w:color="auto"/>
            </w:tcBorders>
            <w:hideMark/>
          </w:tcPr>
          <w:p w14:paraId="18012728" w14:textId="77777777" w:rsidR="002D0916" w:rsidRDefault="002D0916" w:rsidP="000443DE">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37 742</w:t>
            </w:r>
          </w:p>
        </w:tc>
      </w:tr>
      <w:tr w:rsidR="002D0916" w14:paraId="7A0F1437"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6E75A02" w14:textId="2DBAEA48" w:rsidR="002D0916" w:rsidRDefault="002D0916" w:rsidP="000443D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I</w:t>
            </w:r>
            <w:r w:rsidR="00800B07">
              <w:rPr>
                <w:rFonts w:ascii="Times New Roman" w:hAnsi="Times New Roman" w:cs="Times New Roman"/>
                <w:b/>
                <w:bCs/>
                <w:sz w:val="24"/>
                <w:szCs w:val="24"/>
              </w:rPr>
              <w:t xml:space="preserve">ZM </w:t>
            </w:r>
            <w:r>
              <w:rPr>
                <w:rFonts w:ascii="Times New Roman" w:hAnsi="Times New Roman" w:cs="Times New Roman"/>
                <w:b/>
                <w:bCs/>
                <w:sz w:val="24"/>
                <w:szCs w:val="24"/>
              </w:rPr>
              <w:t>resorā kopā</w:t>
            </w:r>
          </w:p>
        </w:tc>
        <w:tc>
          <w:tcPr>
            <w:tcW w:w="25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474BD24"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100 067</w:t>
            </w: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D88F3AE" w14:textId="77777777" w:rsidR="002D0916" w:rsidRDefault="002D0916" w:rsidP="000443DE">
            <w:pPr>
              <w:spacing w:after="0" w:line="240" w:lineRule="auto"/>
              <w:jc w:val="both"/>
              <w:rPr>
                <w:rFonts w:ascii="Times New Roman" w:hAnsi="Times New Roman" w:cs="Times New Roman"/>
                <w:b/>
                <w:bCs/>
                <w:sz w:val="24"/>
                <w:szCs w:val="24"/>
              </w:rPr>
            </w:pP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9F93FBD"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100 067</w:t>
            </w:r>
          </w:p>
        </w:tc>
      </w:tr>
      <w:tr w:rsidR="002D0916" w14:paraId="4A2615D0" w14:textId="77777777" w:rsidTr="002D0916">
        <w:tc>
          <w:tcPr>
            <w:tcW w:w="4672" w:type="dxa"/>
            <w:tcBorders>
              <w:top w:val="single" w:sz="4" w:space="0" w:color="auto"/>
              <w:left w:val="single" w:sz="4" w:space="0" w:color="auto"/>
              <w:bottom w:val="single" w:sz="4" w:space="0" w:color="auto"/>
              <w:right w:val="single" w:sz="4" w:space="0" w:color="auto"/>
            </w:tcBorders>
            <w:hideMark/>
          </w:tcPr>
          <w:p w14:paraId="2F878B07" w14:textId="37912CB6" w:rsidR="002D0916" w:rsidRDefault="002D0916" w:rsidP="000443DE">
            <w:pPr>
              <w:spacing w:after="0" w:line="240" w:lineRule="auto"/>
              <w:jc w:val="right"/>
              <w:rPr>
                <w:rFonts w:ascii="Times New Roman" w:hAnsi="Times New Roman" w:cs="Times New Roman"/>
                <w:b/>
                <w:bCs/>
                <w:sz w:val="24"/>
                <w:szCs w:val="24"/>
              </w:rPr>
            </w:pPr>
            <w:r>
              <w:rPr>
                <w:rFonts w:ascii="Times New Roman" w:eastAsia="Times New Roman" w:hAnsi="Times New Roman" w:cs="Times New Roman"/>
                <w:b/>
                <w:bCs/>
                <w:sz w:val="24"/>
                <w:szCs w:val="24"/>
                <w:lang w:eastAsia="lv-LV"/>
              </w:rPr>
              <w:t xml:space="preserve">42.03.00 </w:t>
            </w:r>
            <w:r w:rsidR="00BE3DF4">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Skolu jaunatnes Dziesmu un deju svētki, valsts budžeta dotācija</w:t>
            </w:r>
          </w:p>
        </w:tc>
        <w:tc>
          <w:tcPr>
            <w:tcW w:w="2578" w:type="dxa"/>
            <w:tcBorders>
              <w:top w:val="single" w:sz="4" w:space="0" w:color="auto"/>
              <w:left w:val="single" w:sz="4" w:space="0" w:color="auto"/>
              <w:bottom w:val="single" w:sz="4" w:space="0" w:color="auto"/>
              <w:right w:val="single" w:sz="4" w:space="0" w:color="auto"/>
            </w:tcBorders>
            <w:hideMark/>
          </w:tcPr>
          <w:p w14:paraId="7DED478F"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100 067</w:t>
            </w:r>
          </w:p>
        </w:tc>
        <w:tc>
          <w:tcPr>
            <w:tcW w:w="3235" w:type="dxa"/>
            <w:tcBorders>
              <w:top w:val="single" w:sz="4" w:space="0" w:color="auto"/>
              <w:left w:val="single" w:sz="4" w:space="0" w:color="auto"/>
              <w:bottom w:val="single" w:sz="4" w:space="0" w:color="auto"/>
              <w:right w:val="single" w:sz="4" w:space="0" w:color="auto"/>
            </w:tcBorders>
          </w:tcPr>
          <w:p w14:paraId="12DF25C0" w14:textId="77777777" w:rsidR="002D0916" w:rsidRDefault="002D0916" w:rsidP="000443DE">
            <w:pPr>
              <w:spacing w:after="0" w:line="240" w:lineRule="auto"/>
              <w:jc w:val="both"/>
              <w:rPr>
                <w:rFonts w:ascii="Times New Roman" w:hAnsi="Times New Roman" w:cs="Times New Roman"/>
                <w:b/>
                <w:bCs/>
                <w:sz w:val="24"/>
                <w:szCs w:val="24"/>
              </w:rPr>
            </w:pPr>
          </w:p>
        </w:tc>
        <w:tc>
          <w:tcPr>
            <w:tcW w:w="3235" w:type="dxa"/>
            <w:tcBorders>
              <w:top w:val="single" w:sz="4" w:space="0" w:color="auto"/>
              <w:left w:val="single" w:sz="4" w:space="0" w:color="auto"/>
              <w:bottom w:val="single" w:sz="4" w:space="0" w:color="auto"/>
              <w:right w:val="single" w:sz="4" w:space="0" w:color="auto"/>
            </w:tcBorders>
            <w:hideMark/>
          </w:tcPr>
          <w:p w14:paraId="15B7E057"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100 067</w:t>
            </w:r>
          </w:p>
        </w:tc>
      </w:tr>
      <w:tr w:rsidR="002D0916" w14:paraId="2A86F386" w14:textId="77777777" w:rsidTr="002D0916">
        <w:tc>
          <w:tcPr>
            <w:tcW w:w="467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21FACD9" w14:textId="77777777" w:rsidR="002D0916" w:rsidRDefault="002D0916" w:rsidP="000443D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62.resors Mērķdotācijas pašvaldībām</w:t>
            </w:r>
          </w:p>
        </w:tc>
        <w:tc>
          <w:tcPr>
            <w:tcW w:w="257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436C3F9"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978 480</w:t>
            </w: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408D158"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5983</w:t>
            </w:r>
          </w:p>
        </w:tc>
        <w:tc>
          <w:tcPr>
            <w:tcW w:w="323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153E50D" w14:textId="77777777" w:rsidR="002D0916" w:rsidRDefault="002D0916" w:rsidP="000443D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983 582</w:t>
            </w:r>
          </w:p>
        </w:tc>
      </w:tr>
    </w:tbl>
    <w:p w14:paraId="16392051" w14:textId="77777777" w:rsidR="002D0916" w:rsidRDefault="002D0916" w:rsidP="000443DE">
      <w:pPr>
        <w:spacing w:after="0" w:line="240" w:lineRule="auto"/>
        <w:jc w:val="both"/>
        <w:rPr>
          <w:rFonts w:ascii="Times New Roman" w:eastAsia="Times New Roman" w:hAnsi="Times New Roman" w:cs="Times New Roman"/>
          <w:sz w:val="24"/>
          <w:szCs w:val="24"/>
          <w:lang w:eastAsia="lv-LV"/>
        </w:rPr>
      </w:pPr>
    </w:p>
    <w:p w14:paraId="28998597" w14:textId="423D76D6" w:rsidR="002D0916" w:rsidRDefault="002D0916" w:rsidP="000443DE">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Jāuzsver, ka XXVII Vispārējo latviešu </w:t>
      </w:r>
      <w:r w:rsidR="00F20BCF">
        <w:rPr>
          <w:rFonts w:ascii="Times New Roman" w:eastAsia="Times New Roman" w:hAnsi="Times New Roman" w:cs="Times New Roman"/>
          <w:sz w:val="24"/>
          <w:szCs w:val="24"/>
          <w:lang w:eastAsia="lv-LV"/>
        </w:rPr>
        <w:t>D</w:t>
      </w:r>
      <w:r>
        <w:rPr>
          <w:rFonts w:ascii="Times New Roman" w:eastAsia="Times New Roman" w:hAnsi="Times New Roman" w:cs="Times New Roman"/>
          <w:sz w:val="24"/>
          <w:szCs w:val="24"/>
          <w:lang w:eastAsia="lv-LV"/>
        </w:rPr>
        <w:t>ziesmu un XVII Deju svētku īstenošanā tika saņemti ieņēmumi par maksas pakalpojumiem 7 291 064</w:t>
      </w:r>
      <w:r w:rsidR="00C6446C">
        <w:rPr>
          <w:rFonts w:ascii="Times New Roman" w:eastAsia="Times New Roman" w:hAnsi="Times New Roman" w:cs="Times New Roman"/>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izlietoti norādītajam pasākumam 5 852 787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bet atlikums 1 438 277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pamatojoties uz </w:t>
      </w:r>
      <w:r w:rsidR="00441670" w:rsidRPr="00441670">
        <w:rPr>
          <w:rFonts w:ascii="Times New Roman" w:eastAsia="Times New Roman" w:hAnsi="Times New Roman" w:cs="Times New Roman"/>
          <w:sz w:val="24"/>
          <w:szCs w:val="24"/>
          <w:lang w:eastAsia="lv-LV"/>
        </w:rPr>
        <w:t xml:space="preserve">Ministru kabineta </w:t>
      </w:r>
      <w:r>
        <w:rPr>
          <w:rFonts w:ascii="Times New Roman" w:eastAsia="Times New Roman" w:hAnsi="Times New Roman" w:cs="Times New Roman"/>
          <w:sz w:val="24"/>
          <w:szCs w:val="24"/>
          <w:lang w:eastAsia="lv-LV"/>
        </w:rPr>
        <w:t xml:space="preserve">2023.gada 5.decembra sēdes </w:t>
      </w:r>
      <w:proofErr w:type="spellStart"/>
      <w:r>
        <w:rPr>
          <w:rFonts w:ascii="Times New Roman" w:eastAsia="Times New Roman" w:hAnsi="Times New Roman" w:cs="Times New Roman"/>
          <w:sz w:val="24"/>
          <w:szCs w:val="24"/>
          <w:lang w:eastAsia="lv-LV"/>
        </w:rPr>
        <w:t>protokollēmuma</w:t>
      </w:r>
      <w:proofErr w:type="spellEnd"/>
      <w:r>
        <w:rPr>
          <w:rFonts w:ascii="Times New Roman" w:eastAsia="Times New Roman" w:hAnsi="Times New Roman" w:cs="Times New Roman"/>
          <w:sz w:val="24"/>
          <w:szCs w:val="24"/>
          <w:lang w:eastAsia="lv-LV"/>
        </w:rPr>
        <w:t xml:space="preserve"> </w:t>
      </w:r>
      <w:r w:rsidR="0044167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Nr.60 72.§</w:t>
      </w:r>
      <w:r w:rsidR="0044167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CF0EB8">
        <w:rPr>
          <w:rFonts w:ascii="Times New Roman" w:hAnsi="Times New Roman" w:cs="Times New Roman"/>
          <w:sz w:val="24"/>
          <w:szCs w:val="24"/>
        </w:rPr>
        <w:t>“</w:t>
      </w:r>
      <w:r>
        <w:rPr>
          <w:rFonts w:ascii="Times New Roman" w:hAnsi="Times New Roman" w:cs="Times New Roman"/>
          <w:sz w:val="24"/>
          <w:szCs w:val="24"/>
        </w:rPr>
        <w:t xml:space="preserve">Informatīvais ziņojums </w:t>
      </w:r>
      <w:r w:rsidR="00CF0EB8">
        <w:rPr>
          <w:rFonts w:ascii="Times New Roman" w:hAnsi="Times New Roman" w:cs="Times New Roman"/>
          <w:bCs/>
          <w:sz w:val="24"/>
          <w:szCs w:val="24"/>
        </w:rPr>
        <w:t>“</w:t>
      </w:r>
      <w:r>
        <w:rPr>
          <w:rFonts w:ascii="Times New Roman" w:hAnsi="Times New Roman" w:cs="Times New Roman"/>
          <w:bCs/>
          <w:sz w:val="24"/>
          <w:szCs w:val="24"/>
        </w:rPr>
        <w:t xml:space="preserve">Par XXVII Vispārējo latviešu dziesmu un XVII Deju svētku pašu ieņēmumu atlikumu un nepieciešamo finansējumu </w:t>
      </w:r>
      <w:r w:rsidR="00972C34">
        <w:rPr>
          <w:rFonts w:ascii="Times New Roman" w:hAnsi="Times New Roman" w:cs="Times New Roman"/>
          <w:bCs/>
          <w:sz w:val="24"/>
          <w:szCs w:val="24"/>
        </w:rPr>
        <w:t xml:space="preserve">RMM </w:t>
      </w:r>
      <w:r>
        <w:rPr>
          <w:rFonts w:ascii="Times New Roman" w:hAnsi="Times New Roman" w:cs="Times New Roman"/>
          <w:bCs/>
          <w:sz w:val="24"/>
          <w:szCs w:val="24"/>
        </w:rPr>
        <w:t xml:space="preserve">ekspozīcijas </w:t>
      </w:r>
      <w:proofErr w:type="spellStart"/>
      <w:r>
        <w:rPr>
          <w:rFonts w:ascii="Times New Roman" w:hAnsi="Times New Roman" w:cs="Times New Roman"/>
          <w:bCs/>
          <w:sz w:val="24"/>
          <w:szCs w:val="24"/>
        </w:rPr>
        <w:t>Mārstaļu</w:t>
      </w:r>
      <w:proofErr w:type="spellEnd"/>
      <w:r>
        <w:rPr>
          <w:rFonts w:ascii="Times New Roman" w:hAnsi="Times New Roman" w:cs="Times New Roman"/>
          <w:bCs/>
          <w:sz w:val="24"/>
          <w:szCs w:val="24"/>
        </w:rPr>
        <w:t xml:space="preserve"> ielā 6, Rīgā, izveidei”” </w:t>
      </w:r>
      <w:r>
        <w:rPr>
          <w:rFonts w:ascii="Times New Roman" w:hAnsi="Times New Roman" w:cs="Times New Roman"/>
          <w:sz w:val="24"/>
          <w:szCs w:val="24"/>
        </w:rPr>
        <w:t>3.punktu</w:t>
      </w:r>
      <w:r>
        <w:rPr>
          <w:rFonts w:ascii="Times New Roman" w:eastAsia="Times New Roman" w:hAnsi="Times New Roman" w:cs="Times New Roman"/>
          <w:sz w:val="24"/>
          <w:szCs w:val="24"/>
          <w:lang w:eastAsia="lv-LV"/>
        </w:rPr>
        <w:t xml:space="preserve"> 2024.gadā tika novirzīts </w:t>
      </w:r>
      <w:r w:rsidR="00972C34">
        <w:rPr>
          <w:rFonts w:ascii="Times New Roman" w:eastAsia="Times New Roman" w:hAnsi="Times New Roman" w:cs="Times New Roman"/>
          <w:sz w:val="24"/>
          <w:szCs w:val="24"/>
          <w:lang w:eastAsia="lv-LV"/>
        </w:rPr>
        <w:t xml:space="preserve">RMM </w:t>
      </w:r>
      <w:r>
        <w:rPr>
          <w:rFonts w:ascii="Times New Roman" w:eastAsia="Times New Roman" w:hAnsi="Times New Roman" w:cs="Times New Roman"/>
          <w:sz w:val="24"/>
          <w:szCs w:val="24"/>
          <w:lang w:eastAsia="lv-LV"/>
        </w:rPr>
        <w:t xml:space="preserve">ekspozīcijas </w:t>
      </w:r>
      <w:proofErr w:type="spellStart"/>
      <w:r>
        <w:rPr>
          <w:rFonts w:ascii="Times New Roman" w:eastAsia="Times New Roman" w:hAnsi="Times New Roman" w:cs="Times New Roman"/>
          <w:sz w:val="24"/>
          <w:szCs w:val="24"/>
          <w:lang w:eastAsia="lv-LV"/>
        </w:rPr>
        <w:t>Mārstaļu</w:t>
      </w:r>
      <w:proofErr w:type="spellEnd"/>
      <w:r>
        <w:rPr>
          <w:rFonts w:ascii="Times New Roman" w:eastAsia="Times New Roman" w:hAnsi="Times New Roman" w:cs="Times New Roman"/>
          <w:sz w:val="24"/>
          <w:szCs w:val="24"/>
          <w:lang w:eastAsia="lv-LV"/>
        </w:rPr>
        <w:t xml:space="preserve"> ielā 6, Rīgā, izveidei.</w:t>
      </w:r>
    </w:p>
    <w:p w14:paraId="24A6B43E" w14:textId="12187131" w:rsidR="002D0916" w:rsidRPr="00CF0EB8" w:rsidRDefault="002D0916" w:rsidP="000443DE">
      <w:pPr>
        <w:pStyle w:val="Sarakstarindkopa"/>
        <w:spacing w:after="0" w:line="240" w:lineRule="auto"/>
        <w:ind w:left="0" w:firstLine="720"/>
        <w:jc w:val="both"/>
        <w:rPr>
          <w:rFonts w:ascii="Times New Roman" w:hAnsi="Times New Roman" w:cs="Times New Roman"/>
          <w:sz w:val="24"/>
          <w:szCs w:val="24"/>
        </w:rPr>
      </w:pPr>
      <w:r w:rsidRPr="00CF0EB8">
        <w:rPr>
          <w:rFonts w:ascii="Times New Roman" w:eastAsia="Times New Roman" w:hAnsi="Times New Roman" w:cs="Times New Roman"/>
          <w:sz w:val="24"/>
          <w:szCs w:val="24"/>
          <w:lang w:eastAsia="lv-LV"/>
        </w:rPr>
        <w:t>Jānorāda, ka p</w:t>
      </w:r>
      <w:r w:rsidRPr="00CF0EB8">
        <w:rPr>
          <w:rFonts w:ascii="Times New Roman" w:hAnsi="Times New Roman" w:cs="Times New Roman"/>
          <w:sz w:val="24"/>
          <w:szCs w:val="24"/>
        </w:rPr>
        <w:t xml:space="preserve">amatojoties uz Ministru kabineta 2023.gada 20.jūnija rīkojuma Nr.383 </w:t>
      </w:r>
      <w:r w:rsidR="00CF0EB8" w:rsidRPr="00CF0EB8">
        <w:rPr>
          <w:rFonts w:ascii="Times New Roman" w:hAnsi="Times New Roman" w:cs="Times New Roman"/>
          <w:sz w:val="24"/>
          <w:szCs w:val="24"/>
        </w:rPr>
        <w:t>“</w:t>
      </w:r>
      <w:r w:rsidRPr="00CF0EB8">
        <w:rPr>
          <w:rFonts w:ascii="Times New Roman" w:hAnsi="Times New Roman" w:cs="Times New Roman"/>
          <w:bCs/>
          <w:sz w:val="24"/>
          <w:szCs w:val="24"/>
        </w:rPr>
        <w:t>Par apropriācijas pārdali</w:t>
      </w:r>
      <w:r w:rsidR="00CF0EB8" w:rsidRPr="00CF0EB8">
        <w:rPr>
          <w:rFonts w:ascii="Times New Roman" w:hAnsi="Times New Roman" w:cs="Times New Roman"/>
          <w:sz w:val="24"/>
          <w:szCs w:val="24"/>
        </w:rPr>
        <w:t>”</w:t>
      </w:r>
      <w:r w:rsidRPr="00CF0EB8">
        <w:rPr>
          <w:rFonts w:ascii="Times New Roman" w:hAnsi="Times New Roman" w:cs="Times New Roman"/>
          <w:sz w:val="24"/>
          <w:szCs w:val="24"/>
        </w:rPr>
        <w:t xml:space="preserve"> 1. un 3.punktu un Saeimas 2023.gada 22.jūnija sēdē nolemto (Saeimas 2023.gada 22.jūnija paziņojums), un Finanšu ministrijas </w:t>
      </w:r>
      <w:r w:rsidR="00441670" w:rsidRPr="00441670">
        <w:rPr>
          <w:rFonts w:ascii="Times New Roman" w:hAnsi="Times New Roman" w:cs="Times New Roman"/>
          <w:sz w:val="24"/>
          <w:szCs w:val="24"/>
        </w:rPr>
        <w:t xml:space="preserve">2023.gada 12.jūlija </w:t>
      </w:r>
      <w:r w:rsidRPr="00CF0EB8">
        <w:rPr>
          <w:rFonts w:ascii="Times New Roman" w:hAnsi="Times New Roman" w:cs="Times New Roman"/>
          <w:sz w:val="24"/>
          <w:szCs w:val="24"/>
        </w:rPr>
        <w:t>rīkojumu Nr.213 “Par apropriācijas pārdali”, lai nodrošinātu neatliekamu un prioritāru pasākumu finansēšanu veselības nozarē 2023.gadā, tika veikta apropriācijas pārdale no K</w:t>
      </w:r>
      <w:r w:rsidR="00D23E8D" w:rsidRPr="00CF0EB8">
        <w:rPr>
          <w:rFonts w:ascii="Times New Roman" w:hAnsi="Times New Roman" w:cs="Times New Roman"/>
          <w:sz w:val="24"/>
          <w:szCs w:val="24"/>
        </w:rPr>
        <w:t>M</w:t>
      </w:r>
      <w:r w:rsidRPr="00CF0EB8">
        <w:rPr>
          <w:rFonts w:ascii="Times New Roman" w:hAnsi="Times New Roman" w:cs="Times New Roman"/>
          <w:sz w:val="24"/>
          <w:szCs w:val="24"/>
        </w:rPr>
        <w:t xml:space="preserve"> programmām, tajā skaitā no 21.00.00 programmas “Kultūras mantojums”, arī no prioritārā pasākuma Vispārējo latviešu dziesmu un Deju svētku tradīcijai 150 gadu ietvaros 2023.gada finansējuma Dziesmu svētku ekspozīcijas izveidei un uzturēšanai 238 136 </w:t>
      </w:r>
      <w:proofErr w:type="spellStart"/>
      <w:r w:rsidRPr="00CF0EB8">
        <w:rPr>
          <w:rFonts w:ascii="Times New Roman" w:hAnsi="Times New Roman" w:cs="Times New Roman"/>
          <w:i/>
          <w:iCs/>
          <w:sz w:val="24"/>
          <w:szCs w:val="24"/>
        </w:rPr>
        <w:t>euro</w:t>
      </w:r>
      <w:proofErr w:type="spellEnd"/>
      <w:r w:rsidRPr="00CF0EB8">
        <w:rPr>
          <w:rFonts w:ascii="Times New Roman" w:hAnsi="Times New Roman" w:cs="Times New Roman"/>
          <w:sz w:val="24"/>
          <w:szCs w:val="24"/>
        </w:rPr>
        <w:t xml:space="preserve"> apmērā.</w:t>
      </w:r>
    </w:p>
    <w:p w14:paraId="48BE3C7E" w14:textId="7BCFDFC1" w:rsidR="00DB1A2B" w:rsidRPr="00CF0EB8" w:rsidRDefault="002D0916" w:rsidP="000443DE">
      <w:pPr>
        <w:spacing w:after="0" w:line="240" w:lineRule="auto"/>
        <w:ind w:firstLine="720"/>
        <w:jc w:val="both"/>
        <w:rPr>
          <w:rFonts w:ascii="Times New Roman" w:eastAsia="Times New Roman" w:hAnsi="Times New Roman" w:cs="Times New Roman"/>
          <w:sz w:val="24"/>
          <w:szCs w:val="24"/>
          <w:lang w:eastAsia="lv-LV"/>
        </w:rPr>
      </w:pPr>
      <w:r w:rsidRPr="00CF0EB8">
        <w:rPr>
          <w:rFonts w:ascii="Times New Roman" w:eastAsia="Times New Roman" w:hAnsi="Times New Roman" w:cs="Times New Roman"/>
          <w:sz w:val="24"/>
          <w:szCs w:val="24"/>
          <w:lang w:eastAsia="lv-LV"/>
        </w:rPr>
        <w:t>2023.gadā izlietoti finanšu līdzekļi 18 080</w:t>
      </w:r>
      <w:r w:rsidR="00441670">
        <w:rPr>
          <w:rFonts w:ascii="Times New Roman" w:eastAsia="Times New Roman" w:hAnsi="Times New Roman" w:cs="Times New Roman"/>
          <w:sz w:val="24"/>
          <w:szCs w:val="24"/>
          <w:lang w:eastAsia="lv-LV"/>
        </w:rPr>
        <w:t> </w:t>
      </w:r>
      <w:r w:rsidRPr="00CF0EB8">
        <w:rPr>
          <w:rFonts w:ascii="Times New Roman" w:eastAsia="Times New Roman" w:hAnsi="Times New Roman" w:cs="Times New Roman"/>
          <w:sz w:val="24"/>
          <w:szCs w:val="24"/>
          <w:lang w:eastAsia="lv-LV"/>
        </w:rPr>
        <w:t>871</w:t>
      </w:r>
      <w:r w:rsidR="00441670">
        <w:rPr>
          <w:rFonts w:ascii="Times New Roman" w:eastAsia="Times New Roman" w:hAnsi="Times New Roman" w:cs="Times New Roman"/>
          <w:sz w:val="24"/>
          <w:szCs w:val="24"/>
          <w:lang w:eastAsia="lv-LV"/>
        </w:rPr>
        <w:t> </w:t>
      </w:r>
      <w:proofErr w:type="spellStart"/>
      <w:r w:rsidRPr="00CF0EB8">
        <w:rPr>
          <w:rFonts w:ascii="Times New Roman" w:eastAsia="Times New Roman" w:hAnsi="Times New Roman" w:cs="Times New Roman"/>
          <w:i/>
          <w:sz w:val="24"/>
          <w:szCs w:val="24"/>
          <w:lang w:eastAsia="lv-LV"/>
        </w:rPr>
        <w:t>euro</w:t>
      </w:r>
      <w:proofErr w:type="spellEnd"/>
      <w:r w:rsidRPr="00CF0EB8">
        <w:rPr>
          <w:rFonts w:ascii="Times New Roman" w:eastAsia="Times New Roman" w:hAnsi="Times New Roman" w:cs="Times New Roman"/>
          <w:sz w:val="24"/>
          <w:szCs w:val="24"/>
          <w:lang w:eastAsia="lv-LV"/>
        </w:rPr>
        <w:t xml:space="preserve"> apmērā.</w:t>
      </w:r>
    </w:p>
    <w:p w14:paraId="0D0DE687" w14:textId="3EEA628E" w:rsidR="002D0916" w:rsidRPr="002C6146" w:rsidRDefault="002D0916" w:rsidP="000443DE">
      <w:pPr>
        <w:spacing w:after="0" w:line="240" w:lineRule="auto"/>
        <w:ind w:firstLine="720"/>
        <w:jc w:val="both"/>
        <w:rPr>
          <w:rFonts w:ascii="Times New Roman" w:hAnsi="Times New Roman" w:cs="Times New Roman"/>
          <w:sz w:val="24"/>
          <w:szCs w:val="24"/>
        </w:rPr>
      </w:pPr>
      <w:r w:rsidRPr="002C6146">
        <w:rPr>
          <w:rFonts w:ascii="Times New Roman" w:hAnsi="Times New Roman" w:cs="Times New Roman"/>
          <w:sz w:val="24"/>
          <w:szCs w:val="24"/>
        </w:rPr>
        <w:t>VISC un IZM budžetā plānotais</w:t>
      </w:r>
      <w:r w:rsidRPr="002C6146">
        <w:rPr>
          <w:rFonts w:ascii="Times New Roman" w:hAnsi="Times New Roman" w:cs="Times New Roman"/>
          <w:color w:val="FF0000"/>
          <w:sz w:val="24"/>
          <w:szCs w:val="24"/>
        </w:rPr>
        <w:t xml:space="preserve"> </w:t>
      </w:r>
      <w:r w:rsidRPr="002C6146">
        <w:rPr>
          <w:rFonts w:ascii="Times New Roman" w:hAnsi="Times New Roman" w:cs="Times New Roman"/>
          <w:sz w:val="24"/>
          <w:szCs w:val="24"/>
        </w:rPr>
        <w:t>finansējums 100</w:t>
      </w:r>
      <w:r w:rsidR="00441670">
        <w:rPr>
          <w:rFonts w:ascii="Times New Roman" w:hAnsi="Times New Roman" w:cs="Times New Roman"/>
          <w:sz w:val="24"/>
          <w:szCs w:val="24"/>
        </w:rPr>
        <w:t> </w:t>
      </w:r>
      <w:r w:rsidRPr="002C6146">
        <w:rPr>
          <w:rFonts w:ascii="Times New Roman" w:hAnsi="Times New Roman" w:cs="Times New Roman"/>
          <w:sz w:val="24"/>
          <w:szCs w:val="24"/>
        </w:rPr>
        <w:t>067</w:t>
      </w:r>
      <w:r w:rsidR="00441670">
        <w:rPr>
          <w:rFonts w:ascii="Times New Roman" w:hAnsi="Times New Roman" w:cs="Times New Roman"/>
          <w:sz w:val="24"/>
          <w:szCs w:val="24"/>
        </w:rPr>
        <w:t> </w:t>
      </w:r>
      <w:proofErr w:type="spellStart"/>
      <w:r w:rsidRPr="002C6146">
        <w:rPr>
          <w:rFonts w:ascii="Times New Roman" w:hAnsi="Times New Roman" w:cs="Times New Roman"/>
          <w:i/>
          <w:iCs/>
          <w:sz w:val="24"/>
          <w:szCs w:val="24"/>
        </w:rPr>
        <w:t>euro</w:t>
      </w:r>
      <w:proofErr w:type="spellEnd"/>
      <w:r w:rsidRPr="002C6146">
        <w:rPr>
          <w:rFonts w:ascii="Times New Roman" w:hAnsi="Times New Roman" w:cs="Times New Roman"/>
          <w:sz w:val="24"/>
          <w:szCs w:val="24"/>
        </w:rPr>
        <w:t xml:space="preserve"> 2023.gadā izlietots: </w:t>
      </w:r>
    </w:p>
    <w:p w14:paraId="69517313" w14:textId="77777777" w:rsidR="002D0916" w:rsidRPr="00CF0EB8" w:rsidRDefault="002D0916" w:rsidP="000443DE">
      <w:pPr>
        <w:pStyle w:val="xxxmsonormal"/>
        <w:ind w:firstLine="720"/>
        <w:jc w:val="both"/>
      </w:pPr>
      <w:r w:rsidRPr="00CF0EB8">
        <w:t xml:space="preserve">- plānā ietverto pasākumu nodrošināšanai, gatavojoties XIII Latvijas Skolu jaunatnes dziesmu un deju svētkiem, noorganizēti plānotie </w:t>
      </w:r>
      <w:proofErr w:type="spellStart"/>
      <w:r w:rsidRPr="00CF0EB8">
        <w:t>starpsvētku</w:t>
      </w:r>
      <w:proofErr w:type="spellEnd"/>
      <w:r w:rsidRPr="00CF0EB8">
        <w:t xml:space="preserve"> pasākumi, repertuāra pilnveide, pedagogu profesionālās kompetences pilnveide, </w:t>
      </w:r>
    </w:p>
    <w:p w14:paraId="4C1C18B9" w14:textId="576D100B" w:rsidR="002D0916" w:rsidRPr="00CF0EB8" w:rsidRDefault="002D0916" w:rsidP="000443DE">
      <w:pPr>
        <w:spacing w:after="0" w:line="240" w:lineRule="auto"/>
        <w:ind w:firstLine="720"/>
        <w:jc w:val="both"/>
        <w:rPr>
          <w:rFonts w:ascii="Times New Roman" w:eastAsia="Times New Roman" w:hAnsi="Times New Roman" w:cs="Times New Roman"/>
          <w:sz w:val="24"/>
          <w:szCs w:val="24"/>
          <w:lang w:eastAsia="lv-LV"/>
        </w:rPr>
      </w:pPr>
      <w:r w:rsidRPr="00CF0EB8">
        <w:rPr>
          <w:rFonts w:ascii="Times New Roman" w:eastAsia="Times New Roman" w:hAnsi="Times New Roman" w:cs="Times New Roman"/>
          <w:sz w:val="24"/>
          <w:szCs w:val="24"/>
          <w:lang w:eastAsia="lv-LV"/>
        </w:rPr>
        <w:t>- no 62. resora izmaksātas mērķdotācijas pašvaldībām māksliniecisko kolektīvu vadītāju darba samaksai un valsts sociālās apdrošināšanas obligātajām iemaksām 983</w:t>
      </w:r>
      <w:r w:rsidR="00441670">
        <w:rPr>
          <w:rFonts w:ascii="Times New Roman" w:eastAsia="Times New Roman" w:hAnsi="Times New Roman" w:cs="Times New Roman"/>
          <w:sz w:val="24"/>
          <w:szCs w:val="24"/>
          <w:lang w:eastAsia="lv-LV"/>
        </w:rPr>
        <w:t> </w:t>
      </w:r>
      <w:r w:rsidRPr="00CF0EB8">
        <w:rPr>
          <w:rFonts w:ascii="Times New Roman" w:eastAsia="Times New Roman" w:hAnsi="Times New Roman" w:cs="Times New Roman"/>
          <w:sz w:val="24"/>
          <w:szCs w:val="24"/>
          <w:lang w:eastAsia="lv-LV"/>
        </w:rPr>
        <w:t>582</w:t>
      </w:r>
      <w:r w:rsidR="00441670">
        <w:rPr>
          <w:rFonts w:ascii="Times New Roman" w:eastAsia="Times New Roman" w:hAnsi="Times New Roman" w:cs="Times New Roman"/>
          <w:sz w:val="24"/>
          <w:szCs w:val="24"/>
          <w:lang w:eastAsia="lv-LV"/>
        </w:rPr>
        <w:t> </w:t>
      </w:r>
      <w:proofErr w:type="spellStart"/>
      <w:r w:rsidRPr="00CF0EB8">
        <w:rPr>
          <w:rFonts w:ascii="Times New Roman" w:eastAsia="Times New Roman" w:hAnsi="Times New Roman" w:cs="Times New Roman"/>
          <w:i/>
          <w:sz w:val="24"/>
          <w:szCs w:val="24"/>
          <w:lang w:eastAsia="lv-LV"/>
        </w:rPr>
        <w:t>euro</w:t>
      </w:r>
      <w:proofErr w:type="spellEnd"/>
      <w:r w:rsidRPr="00CF0EB8">
        <w:rPr>
          <w:rFonts w:ascii="Times New Roman" w:eastAsia="Times New Roman" w:hAnsi="Times New Roman" w:cs="Times New Roman"/>
          <w:sz w:val="24"/>
          <w:szCs w:val="24"/>
          <w:lang w:eastAsia="lv-LV"/>
        </w:rPr>
        <w:t xml:space="preserve"> apmērā</w:t>
      </w:r>
      <w:r w:rsidR="00BE3DF4">
        <w:rPr>
          <w:rFonts w:ascii="Times New Roman" w:eastAsia="Times New Roman" w:hAnsi="Times New Roman" w:cs="Times New Roman"/>
          <w:sz w:val="24"/>
          <w:szCs w:val="24"/>
          <w:lang w:eastAsia="lv-LV"/>
        </w:rPr>
        <w:t>.</w:t>
      </w:r>
    </w:p>
    <w:p w14:paraId="689563CF" w14:textId="2CB1D5A7" w:rsidR="002D0916" w:rsidRPr="00CF0EB8" w:rsidRDefault="002D0916" w:rsidP="000443DE">
      <w:pPr>
        <w:spacing w:after="0" w:line="240" w:lineRule="auto"/>
        <w:ind w:firstLine="720"/>
        <w:rPr>
          <w:rFonts w:ascii="Times New Roman" w:eastAsia="Times New Roman" w:hAnsi="Times New Roman" w:cs="Times New Roman"/>
          <w:sz w:val="24"/>
          <w:szCs w:val="24"/>
          <w:lang w:eastAsia="lv-LV"/>
        </w:rPr>
      </w:pPr>
      <w:r w:rsidRPr="00CF0EB8">
        <w:rPr>
          <w:rFonts w:ascii="Times New Roman" w:eastAsia="Times New Roman" w:hAnsi="Times New Roman" w:cs="Times New Roman"/>
          <w:sz w:val="24"/>
          <w:szCs w:val="24"/>
          <w:lang w:eastAsia="lv-LV"/>
        </w:rPr>
        <w:t>2023.gadā K</w:t>
      </w:r>
      <w:r w:rsidR="00D23E8D" w:rsidRPr="00CF0EB8">
        <w:rPr>
          <w:rFonts w:ascii="Times New Roman" w:eastAsia="Times New Roman" w:hAnsi="Times New Roman" w:cs="Times New Roman"/>
          <w:sz w:val="24"/>
          <w:szCs w:val="24"/>
          <w:lang w:eastAsia="lv-LV"/>
        </w:rPr>
        <w:t>M</w:t>
      </w:r>
      <w:r w:rsidRPr="00CF0EB8">
        <w:rPr>
          <w:rFonts w:ascii="Times New Roman" w:eastAsia="Times New Roman" w:hAnsi="Times New Roman" w:cs="Times New Roman"/>
          <w:sz w:val="24"/>
          <w:szCs w:val="24"/>
          <w:lang w:eastAsia="lv-LV"/>
        </w:rPr>
        <w:t xml:space="preserve"> budžeta līdzekļi 16 997 222</w:t>
      </w:r>
      <w:r w:rsidR="00441670">
        <w:rPr>
          <w:rFonts w:ascii="Times New Roman" w:eastAsia="Times New Roman" w:hAnsi="Times New Roman" w:cs="Times New Roman"/>
          <w:sz w:val="24"/>
          <w:szCs w:val="24"/>
          <w:lang w:eastAsia="lv-LV"/>
        </w:rPr>
        <w:t> </w:t>
      </w:r>
      <w:proofErr w:type="spellStart"/>
      <w:r w:rsidRPr="00CF0EB8">
        <w:rPr>
          <w:rFonts w:ascii="Times New Roman" w:eastAsia="Times New Roman" w:hAnsi="Times New Roman" w:cs="Times New Roman"/>
          <w:i/>
          <w:iCs/>
          <w:sz w:val="24"/>
          <w:szCs w:val="24"/>
          <w:lang w:eastAsia="lv-LV"/>
        </w:rPr>
        <w:t>euro</w:t>
      </w:r>
      <w:proofErr w:type="spellEnd"/>
      <w:r w:rsidRPr="00CF0EB8">
        <w:rPr>
          <w:rFonts w:ascii="Times New Roman" w:eastAsia="Times New Roman" w:hAnsi="Times New Roman" w:cs="Times New Roman"/>
          <w:sz w:val="24"/>
          <w:szCs w:val="24"/>
          <w:lang w:eastAsia="lv-LV"/>
        </w:rPr>
        <w:t xml:space="preserve"> izlietoti zemāk norādītajām aktivitātēm:</w:t>
      </w:r>
    </w:p>
    <w:p w14:paraId="47790A3F" w14:textId="61AE04CC" w:rsidR="002D0916" w:rsidRPr="00CF0EB8" w:rsidRDefault="002D0916" w:rsidP="000443DE">
      <w:pPr>
        <w:spacing w:after="0" w:line="240" w:lineRule="auto"/>
        <w:ind w:firstLine="720"/>
        <w:jc w:val="both"/>
        <w:rPr>
          <w:rFonts w:ascii="Times New Roman" w:eastAsia="Times New Roman" w:hAnsi="Times New Roman" w:cs="Times New Roman"/>
          <w:sz w:val="24"/>
          <w:szCs w:val="24"/>
          <w:lang w:eastAsia="lv-LV"/>
        </w:rPr>
      </w:pPr>
      <w:r w:rsidRPr="00CF0EB8">
        <w:rPr>
          <w:rFonts w:ascii="Times New Roman" w:eastAsia="Times New Roman" w:hAnsi="Times New Roman" w:cs="Times New Roman"/>
          <w:sz w:val="24"/>
          <w:szCs w:val="24"/>
          <w:lang w:eastAsia="lv-LV"/>
        </w:rPr>
        <w:t>- izmaksātas mērķdotācijas māksliniecisko kolektīvu vadītāju darba samaksai un valsts sociālās apdrošināšanas obligātajām iemaksām, kuru dibinātāji nav pašvaldības 104</w:t>
      </w:r>
      <w:r w:rsidR="00441670">
        <w:rPr>
          <w:rFonts w:ascii="Times New Roman" w:eastAsia="Times New Roman" w:hAnsi="Times New Roman" w:cs="Times New Roman"/>
          <w:sz w:val="24"/>
          <w:szCs w:val="24"/>
          <w:lang w:eastAsia="lv-LV"/>
        </w:rPr>
        <w:t> </w:t>
      </w:r>
      <w:r w:rsidRPr="00CF0EB8">
        <w:rPr>
          <w:rFonts w:ascii="Times New Roman" w:eastAsia="Times New Roman" w:hAnsi="Times New Roman" w:cs="Times New Roman"/>
          <w:sz w:val="24"/>
          <w:szCs w:val="24"/>
          <w:lang w:eastAsia="lv-LV"/>
        </w:rPr>
        <w:t>049</w:t>
      </w:r>
      <w:r w:rsidR="00441670">
        <w:rPr>
          <w:rFonts w:ascii="Times New Roman" w:eastAsia="Times New Roman" w:hAnsi="Times New Roman" w:cs="Times New Roman"/>
          <w:sz w:val="24"/>
          <w:szCs w:val="24"/>
          <w:lang w:eastAsia="lv-LV"/>
        </w:rPr>
        <w:t> </w:t>
      </w:r>
      <w:proofErr w:type="spellStart"/>
      <w:r w:rsidRPr="00CF0EB8">
        <w:rPr>
          <w:rFonts w:ascii="Times New Roman" w:eastAsia="Times New Roman" w:hAnsi="Times New Roman" w:cs="Times New Roman"/>
          <w:i/>
          <w:sz w:val="24"/>
          <w:szCs w:val="24"/>
          <w:lang w:eastAsia="lv-LV"/>
        </w:rPr>
        <w:t>euro</w:t>
      </w:r>
      <w:proofErr w:type="spellEnd"/>
      <w:r w:rsidRPr="00CF0EB8">
        <w:rPr>
          <w:rFonts w:ascii="Times New Roman" w:eastAsia="Times New Roman" w:hAnsi="Times New Roman" w:cs="Times New Roman"/>
          <w:sz w:val="24"/>
          <w:szCs w:val="24"/>
          <w:lang w:eastAsia="lv-LV"/>
        </w:rPr>
        <w:t xml:space="preserve"> apmērā;</w:t>
      </w:r>
    </w:p>
    <w:p w14:paraId="2F808613" w14:textId="65341B14" w:rsidR="002D0916" w:rsidRPr="00CF0EB8" w:rsidRDefault="002D0916" w:rsidP="000443DE">
      <w:pPr>
        <w:spacing w:after="0" w:line="240" w:lineRule="auto"/>
        <w:ind w:firstLine="720"/>
        <w:jc w:val="both"/>
        <w:rPr>
          <w:rFonts w:ascii="Times New Roman" w:eastAsia="Times New Roman" w:hAnsi="Times New Roman" w:cs="Times New Roman"/>
          <w:sz w:val="24"/>
          <w:szCs w:val="24"/>
          <w:lang w:eastAsia="lv-LV"/>
        </w:rPr>
      </w:pPr>
      <w:r w:rsidRPr="00CF0EB8">
        <w:rPr>
          <w:rFonts w:ascii="Times New Roman" w:eastAsia="Times New Roman" w:hAnsi="Times New Roman" w:cs="Times New Roman"/>
          <w:sz w:val="24"/>
          <w:szCs w:val="24"/>
          <w:lang w:eastAsia="lv-LV"/>
        </w:rPr>
        <w:t xml:space="preserve">- XXVII Vispārējo latviešu </w:t>
      </w:r>
      <w:r w:rsidR="00441670">
        <w:rPr>
          <w:rFonts w:ascii="Times New Roman" w:eastAsia="Times New Roman" w:hAnsi="Times New Roman" w:cs="Times New Roman"/>
          <w:sz w:val="24"/>
          <w:szCs w:val="24"/>
          <w:lang w:eastAsia="lv-LV"/>
        </w:rPr>
        <w:t>d</w:t>
      </w:r>
      <w:r w:rsidRPr="00CF0EB8">
        <w:rPr>
          <w:rFonts w:ascii="Times New Roman" w:eastAsia="Times New Roman" w:hAnsi="Times New Roman" w:cs="Times New Roman"/>
          <w:sz w:val="24"/>
          <w:szCs w:val="24"/>
          <w:lang w:eastAsia="lv-LV"/>
        </w:rPr>
        <w:t>ziesmu un XVII Deju svētku īstenošanai 16 318</w:t>
      </w:r>
      <w:r w:rsidR="00441670">
        <w:rPr>
          <w:rFonts w:ascii="Times New Roman" w:eastAsia="Times New Roman" w:hAnsi="Times New Roman" w:cs="Times New Roman"/>
          <w:sz w:val="24"/>
          <w:szCs w:val="24"/>
          <w:lang w:eastAsia="lv-LV"/>
        </w:rPr>
        <w:t> </w:t>
      </w:r>
      <w:r w:rsidRPr="00CF0EB8">
        <w:rPr>
          <w:rFonts w:ascii="Times New Roman" w:eastAsia="Times New Roman" w:hAnsi="Times New Roman" w:cs="Times New Roman"/>
          <w:sz w:val="24"/>
          <w:szCs w:val="24"/>
          <w:lang w:eastAsia="lv-LV"/>
        </w:rPr>
        <w:t>236</w:t>
      </w:r>
      <w:r w:rsidR="00441670">
        <w:rPr>
          <w:rFonts w:ascii="Times New Roman" w:eastAsia="Times New Roman" w:hAnsi="Times New Roman" w:cs="Times New Roman"/>
          <w:sz w:val="24"/>
          <w:szCs w:val="24"/>
          <w:lang w:eastAsia="lv-LV"/>
        </w:rPr>
        <w:t> </w:t>
      </w:r>
      <w:proofErr w:type="spellStart"/>
      <w:r w:rsidRPr="00CF0EB8">
        <w:rPr>
          <w:rFonts w:ascii="Times New Roman" w:eastAsia="Times New Roman" w:hAnsi="Times New Roman" w:cs="Times New Roman"/>
          <w:i/>
          <w:sz w:val="24"/>
          <w:szCs w:val="24"/>
          <w:lang w:eastAsia="lv-LV"/>
        </w:rPr>
        <w:t>euro</w:t>
      </w:r>
      <w:proofErr w:type="spellEnd"/>
      <w:r w:rsidRPr="00CF0EB8">
        <w:rPr>
          <w:rFonts w:ascii="Times New Roman" w:eastAsia="Times New Roman" w:hAnsi="Times New Roman" w:cs="Times New Roman"/>
          <w:sz w:val="24"/>
          <w:szCs w:val="24"/>
          <w:lang w:eastAsia="lv-LV"/>
        </w:rPr>
        <w:t xml:space="preserve"> apmērā;</w:t>
      </w:r>
    </w:p>
    <w:p w14:paraId="70A451E7" w14:textId="1AFFB5D2" w:rsidR="002D0916" w:rsidRPr="00CF0EB8" w:rsidRDefault="002D0916" w:rsidP="000443DE">
      <w:pPr>
        <w:spacing w:after="0" w:line="240" w:lineRule="auto"/>
        <w:ind w:firstLine="720"/>
        <w:jc w:val="both"/>
        <w:rPr>
          <w:rFonts w:ascii="Times New Roman" w:eastAsia="Times New Roman" w:hAnsi="Times New Roman" w:cs="Times New Roman"/>
          <w:sz w:val="24"/>
          <w:szCs w:val="24"/>
          <w:lang w:eastAsia="lv-LV"/>
        </w:rPr>
      </w:pPr>
      <w:r w:rsidRPr="00CF0EB8">
        <w:rPr>
          <w:rFonts w:ascii="Times New Roman" w:eastAsia="Times New Roman" w:hAnsi="Times New Roman" w:cs="Times New Roman"/>
          <w:sz w:val="24"/>
          <w:szCs w:val="24"/>
          <w:lang w:eastAsia="lv-LV"/>
        </w:rPr>
        <w:t>- Dziesmu svētku ekspozīcijas izveidei un uzturēšanai Mežaparkā 548 314</w:t>
      </w:r>
      <w:r w:rsidR="00441670">
        <w:rPr>
          <w:rFonts w:ascii="Times New Roman" w:eastAsia="Times New Roman" w:hAnsi="Times New Roman" w:cs="Times New Roman"/>
          <w:sz w:val="24"/>
          <w:szCs w:val="24"/>
          <w:lang w:eastAsia="lv-LV"/>
        </w:rPr>
        <w:t> </w:t>
      </w:r>
      <w:proofErr w:type="spellStart"/>
      <w:r w:rsidRPr="00CF0EB8">
        <w:rPr>
          <w:rFonts w:ascii="Times New Roman" w:eastAsia="Times New Roman" w:hAnsi="Times New Roman" w:cs="Times New Roman"/>
          <w:i/>
          <w:iCs/>
          <w:sz w:val="24"/>
          <w:szCs w:val="24"/>
          <w:lang w:eastAsia="lv-LV"/>
        </w:rPr>
        <w:t>euro</w:t>
      </w:r>
      <w:proofErr w:type="spellEnd"/>
      <w:r w:rsidRPr="00CF0EB8">
        <w:rPr>
          <w:rFonts w:ascii="Times New Roman" w:eastAsia="Times New Roman" w:hAnsi="Times New Roman" w:cs="Times New Roman"/>
          <w:sz w:val="24"/>
          <w:szCs w:val="24"/>
          <w:lang w:eastAsia="lv-LV"/>
        </w:rPr>
        <w:t xml:space="preserve"> apmērā;</w:t>
      </w:r>
    </w:p>
    <w:p w14:paraId="3B9CE1B4" w14:textId="0F262B11" w:rsidR="002D0916" w:rsidRPr="00CF0EB8" w:rsidRDefault="002D0916" w:rsidP="000443DE">
      <w:pPr>
        <w:spacing w:after="0" w:line="240" w:lineRule="auto"/>
        <w:ind w:firstLine="720"/>
        <w:jc w:val="both"/>
        <w:rPr>
          <w:rFonts w:ascii="Times New Roman" w:eastAsia="Times New Roman" w:hAnsi="Times New Roman" w:cs="Times New Roman"/>
          <w:sz w:val="24"/>
          <w:szCs w:val="24"/>
          <w:lang w:eastAsia="lv-LV"/>
        </w:rPr>
      </w:pPr>
      <w:r w:rsidRPr="00CF0EB8">
        <w:rPr>
          <w:rFonts w:ascii="Times New Roman" w:eastAsia="Times New Roman" w:hAnsi="Times New Roman" w:cs="Times New Roman"/>
          <w:sz w:val="24"/>
          <w:szCs w:val="24"/>
          <w:lang w:eastAsia="lv-LV"/>
        </w:rPr>
        <w:t>- sniegts metodiskais atbalsts Latvijas mazākumtautību māksliniecisko kolektīvu vadītājiem 13</w:t>
      </w:r>
      <w:r w:rsidR="00441670">
        <w:rPr>
          <w:rFonts w:ascii="Times New Roman" w:eastAsia="Times New Roman" w:hAnsi="Times New Roman" w:cs="Times New Roman"/>
          <w:sz w:val="24"/>
          <w:szCs w:val="24"/>
          <w:lang w:eastAsia="lv-LV"/>
        </w:rPr>
        <w:t> </w:t>
      </w:r>
      <w:r w:rsidRPr="00CF0EB8">
        <w:rPr>
          <w:rFonts w:ascii="Times New Roman" w:eastAsia="Times New Roman" w:hAnsi="Times New Roman" w:cs="Times New Roman"/>
          <w:sz w:val="24"/>
          <w:szCs w:val="24"/>
          <w:lang w:eastAsia="lv-LV"/>
        </w:rPr>
        <w:t>300</w:t>
      </w:r>
      <w:r w:rsidR="00441670">
        <w:rPr>
          <w:rFonts w:ascii="Times New Roman" w:eastAsia="Times New Roman" w:hAnsi="Times New Roman" w:cs="Times New Roman"/>
          <w:i/>
          <w:sz w:val="24"/>
          <w:szCs w:val="24"/>
          <w:lang w:eastAsia="lv-LV"/>
        </w:rPr>
        <w:t> </w:t>
      </w:r>
      <w:proofErr w:type="spellStart"/>
      <w:r w:rsidRPr="00CF0EB8">
        <w:rPr>
          <w:rFonts w:ascii="Times New Roman" w:eastAsia="Times New Roman" w:hAnsi="Times New Roman" w:cs="Times New Roman"/>
          <w:i/>
          <w:sz w:val="24"/>
          <w:szCs w:val="24"/>
          <w:lang w:eastAsia="lv-LV"/>
        </w:rPr>
        <w:t>euro</w:t>
      </w:r>
      <w:proofErr w:type="spellEnd"/>
      <w:r w:rsidRPr="00CF0EB8">
        <w:rPr>
          <w:rFonts w:ascii="Times New Roman" w:eastAsia="Times New Roman" w:hAnsi="Times New Roman" w:cs="Times New Roman"/>
          <w:sz w:val="24"/>
          <w:szCs w:val="24"/>
          <w:lang w:eastAsia="lv-LV"/>
        </w:rPr>
        <w:t xml:space="preserve"> apmērā;</w:t>
      </w:r>
    </w:p>
    <w:p w14:paraId="5FD0089F" w14:textId="5D895E44" w:rsidR="002D0916" w:rsidRPr="00CF0EB8" w:rsidRDefault="002D0916" w:rsidP="000443DE">
      <w:pPr>
        <w:spacing w:after="0" w:line="240" w:lineRule="auto"/>
        <w:ind w:firstLine="720"/>
        <w:jc w:val="both"/>
        <w:rPr>
          <w:rFonts w:ascii="Times New Roman" w:eastAsia="Times New Roman" w:hAnsi="Times New Roman" w:cs="Times New Roman"/>
          <w:i/>
          <w:iCs/>
          <w:sz w:val="24"/>
          <w:szCs w:val="24"/>
          <w:lang w:eastAsia="lv-LV"/>
        </w:rPr>
      </w:pPr>
      <w:r w:rsidRPr="00CF0EB8">
        <w:rPr>
          <w:rFonts w:ascii="Times New Roman" w:eastAsia="Times New Roman" w:hAnsi="Times New Roman" w:cs="Times New Roman"/>
          <w:sz w:val="24"/>
          <w:szCs w:val="24"/>
          <w:lang w:eastAsia="lv-LV"/>
        </w:rPr>
        <w:t>- sniegts metodiskais atbalsts ārvalstu māksliniecisko kolektīvu vadītājiem 13</w:t>
      </w:r>
      <w:r w:rsidR="00441670">
        <w:rPr>
          <w:rFonts w:ascii="Times New Roman" w:eastAsia="Times New Roman" w:hAnsi="Times New Roman" w:cs="Times New Roman"/>
          <w:sz w:val="24"/>
          <w:szCs w:val="24"/>
          <w:lang w:eastAsia="lv-LV"/>
        </w:rPr>
        <w:t> </w:t>
      </w:r>
      <w:r w:rsidRPr="00CF0EB8">
        <w:rPr>
          <w:rFonts w:ascii="Times New Roman" w:eastAsia="Times New Roman" w:hAnsi="Times New Roman" w:cs="Times New Roman"/>
          <w:sz w:val="24"/>
          <w:szCs w:val="24"/>
          <w:lang w:eastAsia="lv-LV"/>
        </w:rPr>
        <w:t>323</w:t>
      </w:r>
      <w:r w:rsidR="00441670">
        <w:rPr>
          <w:rFonts w:ascii="Times New Roman" w:eastAsia="Times New Roman" w:hAnsi="Times New Roman" w:cs="Times New Roman"/>
          <w:i/>
          <w:sz w:val="24"/>
          <w:szCs w:val="24"/>
          <w:lang w:eastAsia="lv-LV"/>
        </w:rPr>
        <w:t> </w:t>
      </w:r>
      <w:proofErr w:type="spellStart"/>
      <w:r w:rsidRPr="00CF0EB8">
        <w:rPr>
          <w:rFonts w:ascii="Times New Roman" w:eastAsia="Times New Roman" w:hAnsi="Times New Roman" w:cs="Times New Roman"/>
          <w:i/>
          <w:sz w:val="24"/>
          <w:szCs w:val="24"/>
          <w:lang w:eastAsia="lv-LV"/>
        </w:rPr>
        <w:t>euro</w:t>
      </w:r>
      <w:proofErr w:type="spellEnd"/>
      <w:r w:rsidRPr="00CF0EB8">
        <w:rPr>
          <w:rFonts w:ascii="Times New Roman" w:eastAsia="Times New Roman" w:hAnsi="Times New Roman" w:cs="Times New Roman"/>
          <w:sz w:val="24"/>
          <w:szCs w:val="24"/>
          <w:lang w:eastAsia="lv-LV"/>
        </w:rPr>
        <w:t xml:space="preserve"> apmērā.</w:t>
      </w:r>
    </w:p>
    <w:p w14:paraId="56744D83" w14:textId="77777777" w:rsidR="002D0916" w:rsidRDefault="002D0916" w:rsidP="000443DE">
      <w:pPr>
        <w:spacing w:after="0" w:line="240" w:lineRule="auto"/>
        <w:ind w:firstLine="720"/>
        <w:jc w:val="both"/>
        <w:rPr>
          <w:rFonts w:ascii="Times New Roman" w:eastAsia="Times New Roman" w:hAnsi="Times New Roman" w:cs="Times New Roman"/>
          <w:sz w:val="24"/>
          <w:szCs w:val="24"/>
          <w:lang w:eastAsia="lv-LV"/>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90"/>
        <w:gridCol w:w="3157"/>
        <w:gridCol w:w="861"/>
        <w:gridCol w:w="4860"/>
        <w:gridCol w:w="4761"/>
      </w:tblGrid>
      <w:tr w:rsidR="00FF7BA9" w:rsidRPr="009D3481" w14:paraId="33635D4E" w14:textId="47543409" w:rsidTr="00DB57B5">
        <w:tc>
          <w:tcPr>
            <w:tcW w:w="390" w:type="dxa"/>
            <w:vMerge w:val="restart"/>
            <w:shd w:val="clear" w:color="auto" w:fill="FFFFFF" w:themeFill="background1"/>
            <w:vAlign w:val="center"/>
            <w:hideMark/>
          </w:tcPr>
          <w:p w14:paraId="489C8460" w14:textId="1E054EAA" w:rsidR="00FF7BA9" w:rsidRPr="00EB5AE0" w:rsidRDefault="00FF7BA9" w:rsidP="000443DE">
            <w:pPr>
              <w:spacing w:after="0" w:line="240" w:lineRule="auto"/>
              <w:jc w:val="center"/>
              <w:rPr>
                <w:rFonts w:ascii="Times New Roman" w:eastAsia="Times New Roman" w:hAnsi="Times New Roman" w:cs="Times New Roman"/>
                <w:b/>
                <w:bCs/>
                <w:lang w:eastAsia="lv-LV"/>
              </w:rPr>
            </w:pPr>
          </w:p>
        </w:tc>
        <w:tc>
          <w:tcPr>
            <w:tcW w:w="3157" w:type="dxa"/>
            <w:vMerge w:val="restart"/>
            <w:shd w:val="clear" w:color="auto" w:fill="FFFFFF" w:themeFill="background1"/>
            <w:vAlign w:val="center"/>
            <w:hideMark/>
          </w:tcPr>
          <w:p w14:paraId="378F27E0" w14:textId="77777777" w:rsidR="00FF7BA9" w:rsidRPr="00EB5AE0" w:rsidRDefault="00FF7BA9" w:rsidP="000443DE">
            <w:pPr>
              <w:spacing w:after="0" w:line="240" w:lineRule="auto"/>
              <w:jc w:val="center"/>
              <w:rPr>
                <w:rFonts w:ascii="Times New Roman" w:eastAsia="Times New Roman" w:hAnsi="Times New Roman" w:cs="Times New Roman"/>
                <w:b/>
                <w:bCs/>
                <w:lang w:eastAsia="lv-LV"/>
              </w:rPr>
            </w:pPr>
            <w:r w:rsidRPr="00EB5AE0">
              <w:rPr>
                <w:rFonts w:ascii="Times New Roman" w:eastAsia="Times New Roman" w:hAnsi="Times New Roman" w:cs="Times New Roman"/>
                <w:b/>
                <w:bCs/>
                <w:lang w:eastAsia="lv-LV"/>
              </w:rPr>
              <w:t>Uzdevums/ Pasākums</w:t>
            </w:r>
          </w:p>
        </w:tc>
        <w:tc>
          <w:tcPr>
            <w:tcW w:w="861" w:type="dxa"/>
            <w:vMerge w:val="restart"/>
            <w:shd w:val="clear" w:color="auto" w:fill="FFFFFF" w:themeFill="background1"/>
            <w:vAlign w:val="center"/>
            <w:hideMark/>
          </w:tcPr>
          <w:p w14:paraId="09F97D6B" w14:textId="77777777" w:rsidR="00FF7BA9" w:rsidRPr="00EB5AE0" w:rsidRDefault="00FF7BA9" w:rsidP="000443DE">
            <w:pPr>
              <w:spacing w:after="0" w:line="240" w:lineRule="auto"/>
              <w:jc w:val="center"/>
              <w:rPr>
                <w:rFonts w:ascii="Times New Roman" w:eastAsia="Times New Roman" w:hAnsi="Times New Roman" w:cs="Times New Roman"/>
                <w:b/>
                <w:bCs/>
                <w:lang w:eastAsia="lv-LV"/>
              </w:rPr>
            </w:pPr>
            <w:r w:rsidRPr="00EB5AE0">
              <w:rPr>
                <w:rFonts w:ascii="Times New Roman" w:eastAsia="Times New Roman" w:hAnsi="Times New Roman" w:cs="Times New Roman"/>
                <w:b/>
                <w:bCs/>
                <w:lang w:eastAsia="lv-LV"/>
              </w:rPr>
              <w:t>Budžeta resors</w:t>
            </w:r>
          </w:p>
        </w:tc>
        <w:tc>
          <w:tcPr>
            <w:tcW w:w="4860" w:type="dxa"/>
            <w:vMerge w:val="restart"/>
            <w:shd w:val="clear" w:color="auto" w:fill="FFFFFF" w:themeFill="background1"/>
            <w:vAlign w:val="center"/>
            <w:hideMark/>
          </w:tcPr>
          <w:p w14:paraId="434D1876" w14:textId="77777777" w:rsidR="00FF7BA9" w:rsidRPr="00EB5AE0" w:rsidRDefault="00FF7BA9" w:rsidP="000443DE">
            <w:pPr>
              <w:spacing w:after="0" w:line="240" w:lineRule="auto"/>
              <w:jc w:val="center"/>
              <w:rPr>
                <w:rFonts w:ascii="Times New Roman" w:eastAsia="Times New Roman" w:hAnsi="Times New Roman" w:cs="Times New Roman"/>
                <w:b/>
                <w:bCs/>
                <w:lang w:eastAsia="lv-LV"/>
              </w:rPr>
            </w:pPr>
            <w:r w:rsidRPr="00EB5AE0">
              <w:rPr>
                <w:rFonts w:ascii="Times New Roman" w:eastAsia="Times New Roman" w:hAnsi="Times New Roman" w:cs="Times New Roman"/>
                <w:b/>
                <w:bCs/>
                <w:lang w:eastAsia="lv-LV"/>
              </w:rPr>
              <w:t>Budžeta programmas (apakšprogrammas kods un nosaukums)</w:t>
            </w:r>
          </w:p>
        </w:tc>
        <w:tc>
          <w:tcPr>
            <w:tcW w:w="4761" w:type="dxa"/>
            <w:shd w:val="clear" w:color="auto" w:fill="FFFFFF" w:themeFill="background1"/>
          </w:tcPr>
          <w:p w14:paraId="045D1ED5" w14:textId="6C38B528" w:rsidR="00FF7BA9" w:rsidRPr="00EB5AE0" w:rsidRDefault="00FF7BA9" w:rsidP="000443DE">
            <w:pPr>
              <w:spacing w:after="0" w:line="240" w:lineRule="auto"/>
              <w:jc w:val="center"/>
              <w:rPr>
                <w:rFonts w:ascii="Times New Roman" w:eastAsia="Times New Roman" w:hAnsi="Times New Roman" w:cs="Times New Roman"/>
                <w:b/>
                <w:bCs/>
                <w:lang w:eastAsia="lv-LV"/>
              </w:rPr>
            </w:pPr>
            <w:r w:rsidRPr="00EB5AE0">
              <w:rPr>
                <w:rFonts w:ascii="Times New Roman" w:eastAsia="Times New Roman" w:hAnsi="Times New Roman" w:cs="Times New Roman"/>
                <w:b/>
                <w:bCs/>
                <w:lang w:eastAsia="lv-LV"/>
              </w:rPr>
              <w:t xml:space="preserve">Vidēja termiņa budžeta ietvara likumā </w:t>
            </w:r>
            <w:r>
              <w:rPr>
                <w:rFonts w:ascii="Times New Roman" w:eastAsia="Times New Roman" w:hAnsi="Times New Roman" w:cs="Times New Roman"/>
                <w:b/>
                <w:bCs/>
                <w:lang w:eastAsia="lv-LV"/>
              </w:rPr>
              <w:t>izlietotais</w:t>
            </w:r>
            <w:r w:rsidRPr="00EB5AE0">
              <w:rPr>
                <w:rFonts w:ascii="Times New Roman" w:eastAsia="Times New Roman" w:hAnsi="Times New Roman" w:cs="Times New Roman"/>
                <w:b/>
                <w:bCs/>
                <w:lang w:eastAsia="lv-LV"/>
              </w:rPr>
              <w:t xml:space="preserve"> finansējums</w:t>
            </w:r>
          </w:p>
        </w:tc>
      </w:tr>
      <w:tr w:rsidR="00FF7BA9" w:rsidRPr="009D3481" w14:paraId="053DF8A4" w14:textId="55D4D408" w:rsidTr="00DB57B5">
        <w:tc>
          <w:tcPr>
            <w:tcW w:w="390" w:type="dxa"/>
            <w:vMerge/>
            <w:vAlign w:val="center"/>
            <w:hideMark/>
          </w:tcPr>
          <w:p w14:paraId="05FF3715" w14:textId="77777777" w:rsidR="00FF7BA9" w:rsidRPr="00EB5AE0" w:rsidRDefault="00FF7BA9" w:rsidP="000443DE">
            <w:pPr>
              <w:spacing w:after="0" w:line="240" w:lineRule="auto"/>
              <w:rPr>
                <w:rFonts w:ascii="Times New Roman" w:eastAsia="Times New Roman" w:hAnsi="Times New Roman" w:cs="Times New Roman"/>
                <w:lang w:eastAsia="lv-LV"/>
              </w:rPr>
            </w:pPr>
          </w:p>
        </w:tc>
        <w:tc>
          <w:tcPr>
            <w:tcW w:w="3157" w:type="dxa"/>
            <w:vMerge/>
            <w:vAlign w:val="center"/>
            <w:hideMark/>
          </w:tcPr>
          <w:p w14:paraId="2AF0C785" w14:textId="77777777" w:rsidR="00FF7BA9" w:rsidRPr="00EB5AE0" w:rsidRDefault="00FF7BA9" w:rsidP="000443DE">
            <w:pPr>
              <w:spacing w:after="0" w:line="240" w:lineRule="auto"/>
              <w:rPr>
                <w:rFonts w:ascii="Times New Roman" w:eastAsia="Times New Roman" w:hAnsi="Times New Roman" w:cs="Times New Roman"/>
                <w:lang w:eastAsia="lv-LV"/>
              </w:rPr>
            </w:pPr>
          </w:p>
        </w:tc>
        <w:tc>
          <w:tcPr>
            <w:tcW w:w="861" w:type="dxa"/>
            <w:vMerge/>
            <w:vAlign w:val="center"/>
            <w:hideMark/>
          </w:tcPr>
          <w:p w14:paraId="7222F734" w14:textId="77777777" w:rsidR="00FF7BA9" w:rsidRPr="00EB5AE0" w:rsidRDefault="00FF7BA9" w:rsidP="000443DE">
            <w:pPr>
              <w:spacing w:after="0" w:line="240" w:lineRule="auto"/>
              <w:rPr>
                <w:rFonts w:ascii="Times New Roman" w:eastAsia="Times New Roman" w:hAnsi="Times New Roman" w:cs="Times New Roman"/>
                <w:lang w:eastAsia="lv-LV"/>
              </w:rPr>
            </w:pPr>
          </w:p>
        </w:tc>
        <w:tc>
          <w:tcPr>
            <w:tcW w:w="4860" w:type="dxa"/>
            <w:vMerge/>
            <w:vAlign w:val="center"/>
            <w:hideMark/>
          </w:tcPr>
          <w:p w14:paraId="42728771" w14:textId="77777777" w:rsidR="00FF7BA9" w:rsidRPr="00EB5AE0" w:rsidRDefault="00FF7BA9" w:rsidP="000443DE">
            <w:pPr>
              <w:spacing w:after="0" w:line="240" w:lineRule="auto"/>
              <w:rPr>
                <w:rFonts w:ascii="Times New Roman" w:eastAsia="Times New Roman" w:hAnsi="Times New Roman" w:cs="Times New Roman"/>
                <w:lang w:eastAsia="lv-LV"/>
              </w:rPr>
            </w:pPr>
          </w:p>
        </w:tc>
        <w:tc>
          <w:tcPr>
            <w:tcW w:w="4761" w:type="dxa"/>
            <w:shd w:val="clear" w:color="auto" w:fill="FFFFFF" w:themeFill="background1"/>
          </w:tcPr>
          <w:p w14:paraId="60D71790" w14:textId="1C29C94D" w:rsidR="00FF7BA9" w:rsidRPr="00EB5AE0" w:rsidRDefault="00FF7BA9" w:rsidP="000443DE">
            <w:pPr>
              <w:spacing w:after="0" w:line="240" w:lineRule="auto"/>
              <w:jc w:val="center"/>
              <w:rPr>
                <w:rFonts w:ascii="Times New Roman" w:eastAsia="Times New Roman" w:hAnsi="Times New Roman" w:cs="Times New Roman"/>
                <w:b/>
                <w:bCs/>
                <w:lang w:eastAsia="lv-LV"/>
              </w:rPr>
            </w:pPr>
            <w:r w:rsidRPr="00EB5AE0">
              <w:rPr>
                <w:rFonts w:ascii="Times New Roman" w:eastAsia="Times New Roman" w:hAnsi="Times New Roman" w:cs="Times New Roman"/>
                <w:b/>
                <w:bCs/>
                <w:lang w:eastAsia="lv-LV"/>
              </w:rPr>
              <w:t>2023</w:t>
            </w:r>
          </w:p>
        </w:tc>
      </w:tr>
      <w:tr w:rsidR="00FF7BA9" w:rsidRPr="009D3481" w14:paraId="1BDF2C9C" w14:textId="2D0349C9" w:rsidTr="00DB57B5">
        <w:tc>
          <w:tcPr>
            <w:tcW w:w="390" w:type="dxa"/>
            <w:shd w:val="clear" w:color="auto" w:fill="FFFFFF" w:themeFill="background1"/>
            <w:hideMark/>
          </w:tcPr>
          <w:p w14:paraId="3578508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63B5C6D8" w14:textId="77777777" w:rsidR="00FF7BA9" w:rsidRPr="00EB5AE0" w:rsidRDefault="00FF7BA9" w:rsidP="003D31FE">
            <w:pPr>
              <w:spacing w:after="0" w:line="240" w:lineRule="auto"/>
              <w:rPr>
                <w:rFonts w:ascii="Times New Roman" w:eastAsia="Times New Roman" w:hAnsi="Times New Roman" w:cs="Times New Roman"/>
                <w:b/>
                <w:bCs/>
                <w:lang w:eastAsia="lv-LV"/>
              </w:rPr>
            </w:pPr>
            <w:r w:rsidRPr="00EB5AE0">
              <w:rPr>
                <w:rFonts w:ascii="Times New Roman" w:eastAsia="Times New Roman" w:hAnsi="Times New Roman" w:cs="Times New Roman"/>
                <w:b/>
                <w:bCs/>
                <w:lang w:eastAsia="lv-LV"/>
              </w:rPr>
              <w:t>Finansējums plāna realizācijai kopā</w:t>
            </w:r>
          </w:p>
        </w:tc>
        <w:tc>
          <w:tcPr>
            <w:tcW w:w="861" w:type="dxa"/>
            <w:shd w:val="clear" w:color="auto" w:fill="FFFFFF" w:themeFill="background1"/>
            <w:hideMark/>
          </w:tcPr>
          <w:p w14:paraId="4F9A4614" w14:textId="77777777" w:rsidR="00FF7BA9" w:rsidRPr="00EB5AE0" w:rsidRDefault="00FF7BA9" w:rsidP="003D31FE">
            <w:pPr>
              <w:spacing w:after="0" w:line="240" w:lineRule="auto"/>
              <w:rPr>
                <w:rFonts w:ascii="Times New Roman" w:eastAsia="Times New Roman" w:hAnsi="Times New Roman" w:cs="Times New Roman"/>
                <w:b/>
                <w:bCs/>
                <w:lang w:eastAsia="lv-LV"/>
              </w:rPr>
            </w:pPr>
            <w:r w:rsidRPr="00EB5AE0">
              <w:rPr>
                <w:rFonts w:ascii="Times New Roman" w:eastAsia="Times New Roman" w:hAnsi="Times New Roman" w:cs="Times New Roman"/>
                <w:b/>
                <w:bCs/>
                <w:lang w:eastAsia="lv-LV"/>
              </w:rPr>
              <w:t> </w:t>
            </w:r>
          </w:p>
        </w:tc>
        <w:tc>
          <w:tcPr>
            <w:tcW w:w="4860" w:type="dxa"/>
            <w:shd w:val="clear" w:color="auto" w:fill="FFFFFF" w:themeFill="background1"/>
            <w:hideMark/>
          </w:tcPr>
          <w:p w14:paraId="6C7F3F89"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72326235" w14:textId="36803C13"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18080871</w:t>
            </w:r>
          </w:p>
        </w:tc>
      </w:tr>
      <w:tr w:rsidR="00FF7BA9" w:rsidRPr="009D3481" w14:paraId="5BF98BDA" w14:textId="4ED4D5F2" w:rsidTr="00DB57B5">
        <w:tc>
          <w:tcPr>
            <w:tcW w:w="390" w:type="dxa"/>
            <w:shd w:val="clear" w:color="auto" w:fill="FFFFFF" w:themeFill="background1"/>
            <w:hideMark/>
          </w:tcPr>
          <w:p w14:paraId="5BBF2EC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5072FE9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tajā skaitā</w:t>
            </w:r>
          </w:p>
        </w:tc>
        <w:tc>
          <w:tcPr>
            <w:tcW w:w="861" w:type="dxa"/>
            <w:shd w:val="clear" w:color="auto" w:fill="FFFFFF" w:themeFill="background1"/>
            <w:hideMark/>
          </w:tcPr>
          <w:p w14:paraId="669D75F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41C45F46"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56208E0A"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4453A03B" w14:textId="0DB966BD" w:rsidTr="00DB57B5">
        <w:tc>
          <w:tcPr>
            <w:tcW w:w="390" w:type="dxa"/>
            <w:shd w:val="clear" w:color="auto" w:fill="FFFFFF" w:themeFill="background1"/>
            <w:hideMark/>
          </w:tcPr>
          <w:p w14:paraId="0F771CF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679FD3E0" w14:textId="79F23DE0"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861" w:type="dxa"/>
            <w:shd w:val="clear" w:color="auto" w:fill="FFFFFF" w:themeFill="background1"/>
            <w:hideMark/>
          </w:tcPr>
          <w:p w14:paraId="79901A87"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2856AB4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1CA7108B" w14:textId="708D851C"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xml:space="preserve"> 16997222</w:t>
            </w:r>
          </w:p>
        </w:tc>
      </w:tr>
      <w:tr w:rsidR="00FF7BA9" w:rsidRPr="009D3481" w14:paraId="184F873D" w14:textId="0BB5EE8E" w:rsidTr="00DB57B5">
        <w:trPr>
          <w:trHeight w:val="835"/>
        </w:trPr>
        <w:tc>
          <w:tcPr>
            <w:tcW w:w="390" w:type="dxa"/>
            <w:shd w:val="clear" w:color="auto" w:fill="FFFFFF" w:themeFill="background1"/>
            <w:hideMark/>
          </w:tcPr>
          <w:p w14:paraId="5736DE02"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lastRenderedPageBreak/>
              <w:t> </w:t>
            </w:r>
          </w:p>
        </w:tc>
        <w:tc>
          <w:tcPr>
            <w:tcW w:w="3157" w:type="dxa"/>
            <w:shd w:val="clear" w:color="auto" w:fill="FFFFFF" w:themeFill="background1"/>
            <w:hideMark/>
          </w:tcPr>
          <w:p w14:paraId="6EEFE61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045BDC40"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tai skaitā:</w:t>
            </w:r>
          </w:p>
        </w:tc>
        <w:tc>
          <w:tcPr>
            <w:tcW w:w="4860" w:type="dxa"/>
            <w:shd w:val="clear" w:color="auto" w:fill="FFFFFF" w:themeFill="background1"/>
            <w:hideMark/>
          </w:tcPr>
          <w:p w14:paraId="531D4483"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5D8D728F"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2CD6F57D" w14:textId="5C6B34F7" w:rsidTr="00DB57B5">
        <w:tc>
          <w:tcPr>
            <w:tcW w:w="390" w:type="dxa"/>
            <w:shd w:val="clear" w:color="auto" w:fill="FFFFFF" w:themeFill="background1"/>
            <w:hideMark/>
          </w:tcPr>
          <w:p w14:paraId="3E03FCA3"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39FFCC03"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25425DE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7E19B72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17DBE025" w14:textId="003865B5"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16932857</w:t>
            </w:r>
          </w:p>
        </w:tc>
      </w:tr>
      <w:tr w:rsidR="00FF7BA9" w:rsidRPr="009D3481" w14:paraId="1B1096B6" w14:textId="21A7E62F" w:rsidTr="00DB57B5">
        <w:tc>
          <w:tcPr>
            <w:tcW w:w="390" w:type="dxa"/>
            <w:shd w:val="clear" w:color="auto" w:fill="FFFFFF" w:themeFill="background1"/>
            <w:hideMark/>
          </w:tcPr>
          <w:p w14:paraId="4D94900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576651A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0B57703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34782A06"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26.00.00 Sabiedrības saliedētības pasākumi:</w:t>
            </w:r>
          </w:p>
        </w:tc>
        <w:tc>
          <w:tcPr>
            <w:tcW w:w="4761" w:type="dxa"/>
            <w:shd w:val="clear" w:color="auto" w:fill="FFFFFF" w:themeFill="background1"/>
          </w:tcPr>
          <w:p w14:paraId="41365372" w14:textId="0EA27ED7"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26623</w:t>
            </w:r>
          </w:p>
        </w:tc>
      </w:tr>
      <w:tr w:rsidR="00FF7BA9" w:rsidRPr="009D3481" w14:paraId="3B4AC8E0" w14:textId="6BAEB502" w:rsidTr="00DB57B5">
        <w:tc>
          <w:tcPr>
            <w:tcW w:w="390" w:type="dxa"/>
            <w:shd w:val="clear" w:color="auto" w:fill="FFFFFF" w:themeFill="background1"/>
            <w:hideMark/>
          </w:tcPr>
          <w:p w14:paraId="6672744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4FE4599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064D780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650288A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tai skaitā:</w:t>
            </w:r>
          </w:p>
        </w:tc>
        <w:tc>
          <w:tcPr>
            <w:tcW w:w="4761" w:type="dxa"/>
            <w:shd w:val="clear" w:color="auto" w:fill="FFFFFF" w:themeFill="background1"/>
          </w:tcPr>
          <w:p w14:paraId="2862EEC3"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6EC919C4" w14:textId="386C86F0" w:rsidTr="00DB57B5">
        <w:tc>
          <w:tcPr>
            <w:tcW w:w="390" w:type="dxa"/>
            <w:shd w:val="clear" w:color="auto" w:fill="FFFFFF" w:themeFill="background1"/>
            <w:hideMark/>
          </w:tcPr>
          <w:p w14:paraId="3F0901F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579DD46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5CEA1B3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1C22850A"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26.01.00 Sabiedrības saliedētības pasākumi</w:t>
            </w:r>
          </w:p>
        </w:tc>
        <w:tc>
          <w:tcPr>
            <w:tcW w:w="4761" w:type="dxa"/>
            <w:shd w:val="clear" w:color="auto" w:fill="FFFFFF" w:themeFill="background1"/>
          </w:tcPr>
          <w:p w14:paraId="36818672" w14:textId="0AE8A66C"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13300</w:t>
            </w:r>
          </w:p>
        </w:tc>
      </w:tr>
      <w:tr w:rsidR="00FF7BA9" w:rsidRPr="009D3481" w14:paraId="2EDF1E72" w14:textId="5F3A32CF" w:rsidTr="00DB57B5">
        <w:tc>
          <w:tcPr>
            <w:tcW w:w="390" w:type="dxa"/>
            <w:shd w:val="clear" w:color="auto" w:fill="FFFFFF" w:themeFill="background1"/>
            <w:hideMark/>
          </w:tcPr>
          <w:p w14:paraId="33EE5EFA"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5ABE708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56EF4DAC"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3583918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26.02.00 Diasporas pasākumu īstenošana</w:t>
            </w:r>
          </w:p>
        </w:tc>
        <w:tc>
          <w:tcPr>
            <w:tcW w:w="4761" w:type="dxa"/>
            <w:shd w:val="clear" w:color="auto" w:fill="FFFFFF" w:themeFill="background1"/>
          </w:tcPr>
          <w:p w14:paraId="56BC1DF1" w14:textId="1A453471"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13323</w:t>
            </w:r>
          </w:p>
        </w:tc>
      </w:tr>
      <w:tr w:rsidR="00FF7BA9" w:rsidRPr="009D3481" w14:paraId="12621EEE" w14:textId="7252A15D" w:rsidTr="00DB57B5">
        <w:tc>
          <w:tcPr>
            <w:tcW w:w="390" w:type="dxa"/>
            <w:shd w:val="clear" w:color="auto" w:fill="FFFFFF" w:themeFill="background1"/>
            <w:hideMark/>
          </w:tcPr>
          <w:p w14:paraId="409FC3B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4C244E8C"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27E62F7F"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44B8DE6C"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97.00.00 Nozaru vadība un politikas plānošana</w:t>
            </w:r>
          </w:p>
        </w:tc>
        <w:tc>
          <w:tcPr>
            <w:tcW w:w="4761" w:type="dxa"/>
            <w:shd w:val="clear" w:color="auto" w:fill="FFFFFF" w:themeFill="background1"/>
          </w:tcPr>
          <w:p w14:paraId="67056DCF" w14:textId="6BF9895A"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37742</w:t>
            </w:r>
          </w:p>
        </w:tc>
      </w:tr>
      <w:tr w:rsidR="00FF7BA9" w:rsidRPr="009D3481" w14:paraId="6E5A2BD0" w14:textId="47C94A8E" w:rsidTr="00DB57B5">
        <w:tc>
          <w:tcPr>
            <w:tcW w:w="390" w:type="dxa"/>
            <w:shd w:val="clear" w:color="auto" w:fill="FFFFFF" w:themeFill="background1"/>
            <w:hideMark/>
          </w:tcPr>
          <w:p w14:paraId="59494C67"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6C04F13E" w14:textId="7E7DE98C"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15.IZM</w:t>
            </w:r>
          </w:p>
        </w:tc>
        <w:tc>
          <w:tcPr>
            <w:tcW w:w="861" w:type="dxa"/>
            <w:shd w:val="clear" w:color="auto" w:fill="FFFFFF" w:themeFill="background1"/>
            <w:hideMark/>
          </w:tcPr>
          <w:p w14:paraId="14A7D1F6"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052E765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103DF5B7" w14:textId="5F173DD5"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100 067</w:t>
            </w:r>
          </w:p>
        </w:tc>
      </w:tr>
      <w:tr w:rsidR="00FF7BA9" w:rsidRPr="009D3481" w14:paraId="3A897818" w14:textId="2D5A1FA0" w:rsidTr="00DB57B5">
        <w:tc>
          <w:tcPr>
            <w:tcW w:w="390" w:type="dxa"/>
            <w:shd w:val="clear" w:color="auto" w:fill="FFFFFF" w:themeFill="background1"/>
            <w:hideMark/>
          </w:tcPr>
          <w:p w14:paraId="144FC7D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53B277E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00AF530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tai skaitā:</w:t>
            </w:r>
          </w:p>
        </w:tc>
        <w:tc>
          <w:tcPr>
            <w:tcW w:w="4860" w:type="dxa"/>
            <w:shd w:val="clear" w:color="auto" w:fill="FFFFFF" w:themeFill="background1"/>
            <w:hideMark/>
          </w:tcPr>
          <w:p w14:paraId="6111198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757C0128"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5B0C941D" w14:textId="55635B4A" w:rsidTr="00DB57B5">
        <w:tc>
          <w:tcPr>
            <w:tcW w:w="390" w:type="dxa"/>
            <w:shd w:val="clear" w:color="auto" w:fill="FFFFFF" w:themeFill="background1"/>
          </w:tcPr>
          <w:p w14:paraId="46D112A6" w14:textId="77777777" w:rsidR="00FF7BA9" w:rsidRPr="00EB5AE0" w:rsidRDefault="00FF7BA9" w:rsidP="003D31FE">
            <w:pPr>
              <w:spacing w:after="0" w:line="240" w:lineRule="auto"/>
              <w:rPr>
                <w:rFonts w:ascii="Times New Roman" w:eastAsia="Times New Roman" w:hAnsi="Times New Roman" w:cs="Times New Roman"/>
                <w:lang w:eastAsia="lv-LV"/>
              </w:rPr>
            </w:pPr>
          </w:p>
        </w:tc>
        <w:tc>
          <w:tcPr>
            <w:tcW w:w="3157" w:type="dxa"/>
            <w:shd w:val="clear" w:color="auto" w:fill="FFFFFF" w:themeFill="background1"/>
          </w:tcPr>
          <w:p w14:paraId="5DC553A7" w14:textId="77777777" w:rsidR="00FF7BA9" w:rsidRPr="00EB5AE0" w:rsidRDefault="00FF7BA9" w:rsidP="003D31FE">
            <w:pPr>
              <w:spacing w:after="0" w:line="240" w:lineRule="auto"/>
              <w:rPr>
                <w:rFonts w:ascii="Times New Roman" w:eastAsia="Times New Roman" w:hAnsi="Times New Roman" w:cs="Times New Roman"/>
                <w:lang w:eastAsia="lv-LV"/>
              </w:rPr>
            </w:pPr>
          </w:p>
        </w:tc>
        <w:tc>
          <w:tcPr>
            <w:tcW w:w="861" w:type="dxa"/>
            <w:shd w:val="clear" w:color="auto" w:fill="FFFFFF" w:themeFill="background1"/>
          </w:tcPr>
          <w:p w14:paraId="76271657" w14:textId="77777777" w:rsidR="00FF7BA9" w:rsidRPr="00EB5AE0" w:rsidRDefault="00FF7BA9" w:rsidP="003D31FE">
            <w:pPr>
              <w:spacing w:after="0" w:line="240" w:lineRule="auto"/>
              <w:rPr>
                <w:rFonts w:ascii="Times New Roman" w:eastAsia="Times New Roman" w:hAnsi="Times New Roman" w:cs="Times New Roman"/>
                <w:lang w:eastAsia="lv-LV"/>
              </w:rPr>
            </w:pPr>
          </w:p>
        </w:tc>
        <w:tc>
          <w:tcPr>
            <w:tcW w:w="4860" w:type="dxa"/>
            <w:shd w:val="clear" w:color="auto" w:fill="FFFFFF" w:themeFill="background1"/>
          </w:tcPr>
          <w:p w14:paraId="5490FE4A"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42.03.00 "Skolu jaunatnes Dziesmu un deju svētki"</w:t>
            </w:r>
          </w:p>
        </w:tc>
        <w:tc>
          <w:tcPr>
            <w:tcW w:w="4761" w:type="dxa"/>
            <w:shd w:val="clear" w:color="auto" w:fill="FFFFFF" w:themeFill="background1"/>
          </w:tcPr>
          <w:p w14:paraId="5FB208DD" w14:textId="2058A2C5"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100067</w:t>
            </w:r>
          </w:p>
        </w:tc>
      </w:tr>
      <w:tr w:rsidR="00FF7BA9" w:rsidRPr="009D3481" w14:paraId="19080CA0" w14:textId="4848FAF3" w:rsidTr="00DB57B5">
        <w:tc>
          <w:tcPr>
            <w:tcW w:w="390" w:type="dxa"/>
            <w:shd w:val="clear" w:color="auto" w:fill="FFFFFF" w:themeFill="background1"/>
            <w:hideMark/>
          </w:tcPr>
          <w:p w14:paraId="0C9AF6E7"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2FFEB1A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58F1C37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tcPr>
          <w:p w14:paraId="4DE53CE5" w14:textId="77777777" w:rsidR="00FF7BA9" w:rsidRPr="00EB5AE0" w:rsidRDefault="00FF7BA9" w:rsidP="003D31FE">
            <w:pPr>
              <w:spacing w:after="0" w:line="240" w:lineRule="auto"/>
              <w:rPr>
                <w:rFonts w:ascii="Times New Roman" w:hAnsi="Times New Roman" w:cs="Times New Roman"/>
              </w:rPr>
            </w:pPr>
            <w:r w:rsidRPr="00EB5AE0">
              <w:rPr>
                <w:rFonts w:ascii="Times New Roman" w:hAnsi="Times New Roman" w:cs="Times New Roman"/>
              </w:rPr>
              <w:t>97.01.00 „Ministrijas centrālā aparāta darbības nodrošināšana” (EUR 2775)</w:t>
            </w:r>
          </w:p>
          <w:p w14:paraId="6E5DF6A7"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hAnsi="Times New Roman" w:cs="Times New Roman"/>
              </w:rPr>
              <w:t>97.02.00 “Nozares vadības atbalsta pasākumi” (EUR 66777)</w:t>
            </w:r>
          </w:p>
        </w:tc>
        <w:tc>
          <w:tcPr>
            <w:tcW w:w="4761" w:type="dxa"/>
            <w:shd w:val="clear" w:color="auto" w:fill="FFFFFF" w:themeFill="background1"/>
          </w:tcPr>
          <w:p w14:paraId="32D026C0"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6063E033" w14:textId="646CA746" w:rsidTr="00DB57B5">
        <w:tc>
          <w:tcPr>
            <w:tcW w:w="390" w:type="dxa"/>
            <w:shd w:val="clear" w:color="auto" w:fill="FFFFFF" w:themeFill="background1"/>
            <w:hideMark/>
          </w:tcPr>
          <w:p w14:paraId="64D91B3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77F5AC39"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62.resors</w:t>
            </w:r>
          </w:p>
        </w:tc>
        <w:tc>
          <w:tcPr>
            <w:tcW w:w="861" w:type="dxa"/>
            <w:shd w:val="clear" w:color="auto" w:fill="FFFFFF" w:themeFill="background1"/>
            <w:hideMark/>
          </w:tcPr>
          <w:p w14:paraId="26DCFD1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06E65B43"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375A12FB" w14:textId="31EDB595"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983582</w:t>
            </w:r>
          </w:p>
        </w:tc>
      </w:tr>
      <w:tr w:rsidR="00FF7BA9" w:rsidRPr="009D3481" w14:paraId="1BE1902E" w14:textId="370E0C2A" w:rsidTr="00DB57B5">
        <w:tc>
          <w:tcPr>
            <w:tcW w:w="390" w:type="dxa"/>
            <w:shd w:val="clear" w:color="auto" w:fill="FFFFFF" w:themeFill="background1"/>
            <w:hideMark/>
          </w:tcPr>
          <w:p w14:paraId="729CFC8F"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0B91F9B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7A253CB0"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tai skaitā:</w:t>
            </w:r>
          </w:p>
        </w:tc>
        <w:tc>
          <w:tcPr>
            <w:tcW w:w="4860" w:type="dxa"/>
            <w:shd w:val="clear" w:color="auto" w:fill="FFFFFF" w:themeFill="background1"/>
            <w:hideMark/>
          </w:tcPr>
          <w:p w14:paraId="01962507"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761" w:type="dxa"/>
            <w:shd w:val="clear" w:color="auto" w:fill="FFFFFF" w:themeFill="background1"/>
          </w:tcPr>
          <w:p w14:paraId="30F58751"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726F5580" w14:textId="3D2D49EB" w:rsidTr="00DB57B5">
        <w:tc>
          <w:tcPr>
            <w:tcW w:w="390" w:type="dxa"/>
            <w:shd w:val="clear" w:color="auto" w:fill="FFFFFF" w:themeFill="background1"/>
            <w:hideMark/>
          </w:tcPr>
          <w:p w14:paraId="3764F04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3157" w:type="dxa"/>
            <w:shd w:val="clear" w:color="auto" w:fill="FFFFFF" w:themeFill="background1"/>
            <w:hideMark/>
          </w:tcPr>
          <w:p w14:paraId="3662BD2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861" w:type="dxa"/>
            <w:shd w:val="clear" w:color="auto" w:fill="FFFFFF" w:themeFill="background1"/>
            <w:hideMark/>
          </w:tcPr>
          <w:p w14:paraId="04FEF6C2"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w:t>
            </w:r>
          </w:p>
        </w:tc>
        <w:tc>
          <w:tcPr>
            <w:tcW w:w="4860" w:type="dxa"/>
            <w:shd w:val="clear" w:color="auto" w:fill="FFFFFF" w:themeFill="background1"/>
            <w:hideMark/>
          </w:tcPr>
          <w:p w14:paraId="444D1A70"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02.00.00 Mērķdotācija pašvaldību tautas mākslas kolektīvu vadītāju darba samaksai un valsts sociālās apdrošināšanas obligātajām iemaksām</w:t>
            </w:r>
          </w:p>
        </w:tc>
        <w:tc>
          <w:tcPr>
            <w:tcW w:w="4761" w:type="dxa"/>
            <w:shd w:val="clear" w:color="auto" w:fill="FFFFFF" w:themeFill="background1"/>
          </w:tcPr>
          <w:p w14:paraId="23698D63" w14:textId="77777777"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983582</w:t>
            </w:r>
          </w:p>
          <w:p w14:paraId="0D7996BD"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DB57B5" w:rsidRPr="009D3481" w14:paraId="4E8A2916" w14:textId="77777777" w:rsidTr="00C34478">
        <w:tc>
          <w:tcPr>
            <w:tcW w:w="390" w:type="dxa"/>
            <w:shd w:val="clear" w:color="auto" w:fill="FFFFFF" w:themeFill="background1"/>
          </w:tcPr>
          <w:p w14:paraId="66E88FA3" w14:textId="1738FFB3" w:rsidR="00DB57B5" w:rsidRPr="00EB5AE0" w:rsidRDefault="00DB57B5" w:rsidP="003D31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13639" w:type="dxa"/>
            <w:gridSpan w:val="4"/>
            <w:shd w:val="clear" w:color="auto" w:fill="FFFFFF" w:themeFill="background1"/>
          </w:tcPr>
          <w:p w14:paraId="50BF1B61" w14:textId="42C9FF40" w:rsidR="00DB57B5" w:rsidRPr="00EB5AE0" w:rsidRDefault="00DB57B5" w:rsidP="00DB57B5">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Rīcības virziens</w:t>
            </w:r>
          </w:p>
        </w:tc>
      </w:tr>
      <w:tr w:rsidR="00FF7BA9" w:rsidRPr="009D3481" w14:paraId="1FFC75A5" w14:textId="48B1E44C" w:rsidTr="00DB57B5">
        <w:tc>
          <w:tcPr>
            <w:tcW w:w="390" w:type="dxa"/>
            <w:shd w:val="clear" w:color="auto" w:fill="FFFFFF" w:themeFill="background1"/>
            <w:hideMark/>
          </w:tcPr>
          <w:p w14:paraId="4F66DE8D" w14:textId="77777777" w:rsidR="00FF7BA9" w:rsidRPr="00EB5AE0" w:rsidRDefault="00FF7BA9" w:rsidP="003D31FE">
            <w:pPr>
              <w:spacing w:after="0" w:line="240" w:lineRule="auto"/>
              <w:rPr>
                <w:rFonts w:ascii="Times New Roman" w:eastAsia="Times New Roman" w:hAnsi="Times New Roman" w:cs="Times New Roman"/>
                <w:lang w:eastAsia="lv-LV"/>
              </w:rPr>
            </w:pPr>
            <w:bookmarkStart w:id="16" w:name="_Hlk148717880"/>
            <w:r w:rsidRPr="00EB5AE0">
              <w:rPr>
                <w:rFonts w:ascii="Times New Roman" w:eastAsia="Times New Roman" w:hAnsi="Times New Roman" w:cs="Times New Roman"/>
                <w:lang w:eastAsia="lv-LV"/>
              </w:rPr>
              <w:t>1.1.</w:t>
            </w:r>
          </w:p>
        </w:tc>
        <w:tc>
          <w:tcPr>
            <w:tcW w:w="3157" w:type="dxa"/>
            <w:shd w:val="clear" w:color="auto" w:fill="FFFFFF" w:themeFill="background1"/>
            <w:hideMark/>
          </w:tcPr>
          <w:p w14:paraId="3874A73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Nodrošināt daudzveidīgas kultūrizglītības programmas interešu izglītībā, motivējot bērnus un jauniešus iesaistīties Dziesmu un deju svētku tradīcijas saglabāšanā un attīstībā</w:t>
            </w:r>
          </w:p>
        </w:tc>
        <w:tc>
          <w:tcPr>
            <w:tcW w:w="861" w:type="dxa"/>
            <w:shd w:val="clear" w:color="auto" w:fill="FFFFFF" w:themeFill="background1"/>
            <w:hideMark/>
          </w:tcPr>
          <w:p w14:paraId="6E3F69E1" w14:textId="3F758A68"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15. IZM</w:t>
            </w:r>
          </w:p>
        </w:tc>
        <w:tc>
          <w:tcPr>
            <w:tcW w:w="4860" w:type="dxa"/>
            <w:shd w:val="clear" w:color="auto" w:fill="FFFFFF" w:themeFill="background1"/>
            <w:hideMark/>
          </w:tcPr>
          <w:p w14:paraId="11CDBD79" w14:textId="77777777" w:rsidR="00FF7BA9" w:rsidRPr="00EB5AE0" w:rsidRDefault="00FF7BA9" w:rsidP="003D31FE">
            <w:pPr>
              <w:spacing w:after="0" w:line="240" w:lineRule="auto"/>
              <w:rPr>
                <w:rFonts w:ascii="Times New Roman" w:eastAsia="Times New Roman" w:hAnsi="Times New Roman" w:cs="Times New Roman"/>
                <w:lang w:eastAsia="lv-LV"/>
              </w:rPr>
            </w:pPr>
            <w:bookmarkStart w:id="17" w:name="_Hlk148717829"/>
            <w:r w:rsidRPr="00EB5AE0">
              <w:rPr>
                <w:rFonts w:ascii="Times New Roman" w:eastAsia="Times New Roman" w:hAnsi="Times New Roman" w:cs="Times New Roman"/>
                <w:lang w:eastAsia="lv-LV"/>
              </w:rPr>
              <w:t>42.03.00 "Skolu jaunatnes Dziesmu un deju svētki"</w:t>
            </w:r>
            <w:bookmarkEnd w:id="17"/>
            <w:r w:rsidRPr="00EB5AE0">
              <w:rPr>
                <w:rFonts w:ascii="Times New Roman" w:eastAsia="Times New Roman" w:hAnsi="Times New Roman" w:cs="Times New Roman"/>
                <w:lang w:eastAsia="lv-LV"/>
              </w:rPr>
              <w:t>*</w:t>
            </w:r>
          </w:p>
        </w:tc>
        <w:tc>
          <w:tcPr>
            <w:tcW w:w="4761" w:type="dxa"/>
            <w:shd w:val="clear" w:color="auto" w:fill="FFFFFF" w:themeFill="background1"/>
          </w:tcPr>
          <w:p w14:paraId="6B9014F8" w14:textId="1AD9AB79"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hAnsi="Times New Roman" w:cs="Times New Roman"/>
              </w:rPr>
              <w:t>30067</w:t>
            </w:r>
          </w:p>
        </w:tc>
      </w:tr>
      <w:tr w:rsidR="00DB57B5" w:rsidRPr="009D3481" w14:paraId="7157D094" w14:textId="77777777" w:rsidTr="00146F23">
        <w:tc>
          <w:tcPr>
            <w:tcW w:w="390" w:type="dxa"/>
            <w:shd w:val="clear" w:color="auto" w:fill="FFFFFF" w:themeFill="background1"/>
          </w:tcPr>
          <w:p w14:paraId="31C70E52" w14:textId="31942B91" w:rsidR="00DB57B5" w:rsidRPr="00EB5AE0" w:rsidRDefault="00DB57B5" w:rsidP="003D31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p>
        </w:tc>
        <w:tc>
          <w:tcPr>
            <w:tcW w:w="13639" w:type="dxa"/>
            <w:gridSpan w:val="4"/>
            <w:shd w:val="clear" w:color="auto" w:fill="FFFFFF" w:themeFill="background1"/>
          </w:tcPr>
          <w:p w14:paraId="74EADE1C" w14:textId="608CA2F5" w:rsidR="00DB57B5" w:rsidRPr="00EB5AE0" w:rsidRDefault="00DB57B5" w:rsidP="00DB57B5">
            <w:pPr>
              <w:spacing w:after="0" w:line="240" w:lineRule="auto"/>
              <w:rPr>
                <w:rFonts w:ascii="Times New Roman" w:hAnsi="Times New Roman" w:cs="Times New Roman"/>
              </w:rPr>
            </w:pPr>
            <w:r w:rsidRPr="00EB5AE0">
              <w:rPr>
                <w:rFonts w:ascii="Times New Roman" w:eastAsia="Times New Roman" w:hAnsi="Times New Roman" w:cs="Times New Roman"/>
                <w:lang w:eastAsia="lv-LV"/>
              </w:rPr>
              <w:t>Rīcības virziens</w:t>
            </w:r>
          </w:p>
        </w:tc>
      </w:tr>
      <w:bookmarkEnd w:id="16"/>
      <w:tr w:rsidR="00FF7BA9" w:rsidRPr="009D3481" w14:paraId="153869D0" w14:textId="56EB1B21" w:rsidTr="00DB57B5">
        <w:tc>
          <w:tcPr>
            <w:tcW w:w="390" w:type="dxa"/>
            <w:vMerge w:val="restart"/>
            <w:shd w:val="clear" w:color="auto" w:fill="FFFFFF" w:themeFill="background1"/>
            <w:hideMark/>
          </w:tcPr>
          <w:p w14:paraId="29D864F6"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w:t>
            </w:r>
          </w:p>
        </w:tc>
        <w:tc>
          <w:tcPr>
            <w:tcW w:w="3157" w:type="dxa"/>
            <w:vMerge w:val="restart"/>
            <w:shd w:val="clear" w:color="auto" w:fill="FFFFFF" w:themeFill="background1"/>
            <w:hideMark/>
          </w:tcPr>
          <w:p w14:paraId="6DA5FD4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Sekmēt māksliniecisko kolektīvu darbības nepārtrauktību un dalību Dziesmu un deju svētku tradīcijas saglabāšanā un attīstībā</w:t>
            </w:r>
          </w:p>
        </w:tc>
        <w:tc>
          <w:tcPr>
            <w:tcW w:w="861" w:type="dxa"/>
            <w:shd w:val="clear" w:color="auto" w:fill="FFFFFF" w:themeFill="background1"/>
            <w:hideMark/>
          </w:tcPr>
          <w:p w14:paraId="13F219FC" w14:textId="2B7D0A98"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49DB8AD3"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3704CD0C" w14:textId="77777777" w:rsidR="00FF7BA9" w:rsidRPr="00EB5AE0" w:rsidRDefault="00FF7BA9" w:rsidP="003D31FE">
            <w:pPr>
              <w:spacing w:after="0" w:line="240" w:lineRule="auto"/>
              <w:jc w:val="right"/>
              <w:rPr>
                <w:rFonts w:ascii="Times New Roman" w:eastAsia="Times New Roman" w:hAnsi="Times New Roman" w:cs="Times New Roman"/>
                <w:highlight w:val="yellow"/>
                <w:lang w:eastAsia="lv-LV"/>
              </w:rPr>
            </w:pPr>
          </w:p>
          <w:p w14:paraId="147CB667" w14:textId="4E3B0AE5"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104049</w:t>
            </w:r>
          </w:p>
        </w:tc>
      </w:tr>
      <w:tr w:rsidR="00FF7BA9" w:rsidRPr="009D3481" w14:paraId="49514181" w14:textId="60012C5B" w:rsidTr="00DB57B5">
        <w:tc>
          <w:tcPr>
            <w:tcW w:w="390" w:type="dxa"/>
            <w:vMerge/>
            <w:vAlign w:val="center"/>
            <w:hideMark/>
          </w:tcPr>
          <w:p w14:paraId="303FFCD9" w14:textId="77777777" w:rsidR="00FF7BA9" w:rsidRPr="00EB5AE0" w:rsidRDefault="00FF7BA9" w:rsidP="003D31FE">
            <w:pPr>
              <w:spacing w:after="0" w:line="240" w:lineRule="auto"/>
              <w:rPr>
                <w:rFonts w:ascii="Times New Roman" w:eastAsia="Times New Roman" w:hAnsi="Times New Roman" w:cs="Times New Roman"/>
                <w:lang w:eastAsia="lv-LV"/>
              </w:rPr>
            </w:pPr>
          </w:p>
        </w:tc>
        <w:tc>
          <w:tcPr>
            <w:tcW w:w="3157" w:type="dxa"/>
            <w:vMerge/>
            <w:vAlign w:val="center"/>
            <w:hideMark/>
          </w:tcPr>
          <w:p w14:paraId="21D3D1B9" w14:textId="77777777" w:rsidR="00FF7BA9" w:rsidRPr="00EB5AE0" w:rsidRDefault="00FF7BA9" w:rsidP="003D31FE">
            <w:pPr>
              <w:spacing w:after="0" w:line="240" w:lineRule="auto"/>
              <w:rPr>
                <w:rFonts w:ascii="Times New Roman" w:eastAsia="Times New Roman" w:hAnsi="Times New Roman" w:cs="Times New Roman"/>
                <w:lang w:eastAsia="lv-LV"/>
              </w:rPr>
            </w:pPr>
          </w:p>
        </w:tc>
        <w:tc>
          <w:tcPr>
            <w:tcW w:w="861" w:type="dxa"/>
            <w:shd w:val="clear" w:color="auto" w:fill="FFFFFF" w:themeFill="background1"/>
            <w:hideMark/>
          </w:tcPr>
          <w:p w14:paraId="5621653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62.resors</w:t>
            </w:r>
          </w:p>
        </w:tc>
        <w:tc>
          <w:tcPr>
            <w:tcW w:w="4860" w:type="dxa"/>
            <w:shd w:val="clear" w:color="auto" w:fill="FFFFFF" w:themeFill="background1"/>
            <w:hideMark/>
          </w:tcPr>
          <w:p w14:paraId="5A350C5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02.00.00 Mērķdotācija pašvaldību tautas mākslas kolektīvu vadītāju darba samaksai un valsts sociālās apdrošināšanas obligātajām iemaksām</w:t>
            </w:r>
          </w:p>
        </w:tc>
        <w:tc>
          <w:tcPr>
            <w:tcW w:w="4761" w:type="dxa"/>
            <w:shd w:val="clear" w:color="auto" w:fill="FFFFFF" w:themeFill="background1"/>
          </w:tcPr>
          <w:p w14:paraId="280F9991" w14:textId="2F3BA3BD"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983582</w:t>
            </w:r>
          </w:p>
        </w:tc>
      </w:tr>
      <w:tr w:rsidR="00FF7BA9" w:rsidRPr="009D3481" w14:paraId="06891453" w14:textId="4078E093" w:rsidTr="00DB57B5">
        <w:tc>
          <w:tcPr>
            <w:tcW w:w="390" w:type="dxa"/>
            <w:shd w:val="clear" w:color="auto" w:fill="FFFFFF" w:themeFill="background1"/>
            <w:hideMark/>
          </w:tcPr>
          <w:p w14:paraId="4D4AC290"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w:t>
            </w:r>
          </w:p>
        </w:tc>
        <w:tc>
          <w:tcPr>
            <w:tcW w:w="3157" w:type="dxa"/>
            <w:shd w:val="clear" w:color="auto" w:fill="FFFFFF" w:themeFill="background1"/>
            <w:hideMark/>
          </w:tcPr>
          <w:p w14:paraId="4816D9D7"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xml:space="preserve">Nodrošināt metodisko atbalstu mākslinieciskajiem kolektīviem Latvijas pilsētās un novados, tai skaitā nodrošinot svētku starplaika un kārtējo Vispārējo latviešu Dziesmu un deju svētku </w:t>
            </w:r>
            <w:proofErr w:type="spellStart"/>
            <w:r w:rsidRPr="00EB5AE0">
              <w:rPr>
                <w:rFonts w:ascii="Times New Roman" w:eastAsia="Times New Roman" w:hAnsi="Times New Roman" w:cs="Times New Roman"/>
                <w:lang w:eastAsia="lv-LV"/>
              </w:rPr>
              <w:t>koprepertuāra</w:t>
            </w:r>
            <w:proofErr w:type="spellEnd"/>
            <w:r w:rsidRPr="00EB5AE0">
              <w:rPr>
                <w:rFonts w:ascii="Times New Roman" w:eastAsia="Times New Roman" w:hAnsi="Times New Roman" w:cs="Times New Roman"/>
                <w:lang w:eastAsia="lv-LV"/>
              </w:rPr>
              <w:t xml:space="preserve"> apguvi</w:t>
            </w:r>
          </w:p>
        </w:tc>
        <w:tc>
          <w:tcPr>
            <w:tcW w:w="861" w:type="dxa"/>
            <w:shd w:val="clear" w:color="auto" w:fill="FFFFFF" w:themeFill="background1"/>
            <w:hideMark/>
          </w:tcPr>
          <w:p w14:paraId="2FAFEA8B" w14:textId="770C42FB"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0AC59D62"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784C3939" w14:textId="1E0563E0"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381323</w:t>
            </w:r>
          </w:p>
        </w:tc>
      </w:tr>
      <w:tr w:rsidR="00FF7BA9" w:rsidRPr="009D3481" w14:paraId="1D1B69CC" w14:textId="0FDA4BFD" w:rsidTr="00DB57B5">
        <w:tc>
          <w:tcPr>
            <w:tcW w:w="390" w:type="dxa"/>
            <w:vMerge w:val="restart"/>
            <w:shd w:val="clear" w:color="auto" w:fill="FFFFFF" w:themeFill="background1"/>
            <w:hideMark/>
          </w:tcPr>
          <w:p w14:paraId="5072E609" w14:textId="6EA8F122"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2.3.</w:t>
            </w:r>
          </w:p>
        </w:tc>
        <w:tc>
          <w:tcPr>
            <w:tcW w:w="3157" w:type="dxa"/>
            <w:vMerge w:val="restart"/>
            <w:shd w:val="clear" w:color="auto" w:fill="FFFFFF" w:themeFill="background1"/>
            <w:hideMark/>
          </w:tcPr>
          <w:p w14:paraId="62EFB90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xml:space="preserve">Nodrošināt savlaicīgu kārtējo Vispārējo latviešu Dziesmu un deju svētku </w:t>
            </w:r>
            <w:proofErr w:type="spellStart"/>
            <w:r w:rsidRPr="00EB5AE0">
              <w:rPr>
                <w:rFonts w:ascii="Times New Roman" w:eastAsia="Times New Roman" w:hAnsi="Times New Roman" w:cs="Times New Roman"/>
                <w:lang w:eastAsia="lv-LV"/>
              </w:rPr>
              <w:t>koprepertuāra</w:t>
            </w:r>
            <w:proofErr w:type="spellEnd"/>
            <w:r w:rsidRPr="00EB5AE0">
              <w:rPr>
                <w:rFonts w:ascii="Times New Roman" w:eastAsia="Times New Roman" w:hAnsi="Times New Roman" w:cs="Times New Roman"/>
                <w:lang w:eastAsia="lv-LV"/>
              </w:rPr>
              <w:t xml:space="preserve"> kvalitatīvu apguvi Latvijā un diasporā</w:t>
            </w:r>
          </w:p>
        </w:tc>
        <w:tc>
          <w:tcPr>
            <w:tcW w:w="861" w:type="dxa"/>
            <w:shd w:val="clear" w:color="auto" w:fill="FFFFFF" w:themeFill="background1"/>
            <w:hideMark/>
          </w:tcPr>
          <w:p w14:paraId="2199AED0" w14:textId="2C728840"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1FD42BA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44A1E9B9" w14:textId="4FD55686"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1282081</w:t>
            </w:r>
          </w:p>
        </w:tc>
      </w:tr>
      <w:tr w:rsidR="00FF7BA9" w:rsidRPr="009D3481" w14:paraId="5FA8B645" w14:textId="362CA5A1" w:rsidTr="00DB57B5">
        <w:tc>
          <w:tcPr>
            <w:tcW w:w="390" w:type="dxa"/>
            <w:vMerge/>
            <w:vAlign w:val="center"/>
            <w:hideMark/>
          </w:tcPr>
          <w:p w14:paraId="3FB6699D" w14:textId="77777777" w:rsidR="00FF7BA9" w:rsidRPr="00EB5AE0" w:rsidRDefault="00FF7BA9" w:rsidP="003D31FE">
            <w:pPr>
              <w:spacing w:after="0" w:line="240" w:lineRule="auto"/>
              <w:rPr>
                <w:rFonts w:ascii="Times New Roman" w:eastAsia="Times New Roman" w:hAnsi="Times New Roman" w:cs="Times New Roman"/>
                <w:lang w:eastAsia="lv-LV"/>
              </w:rPr>
            </w:pPr>
          </w:p>
        </w:tc>
        <w:tc>
          <w:tcPr>
            <w:tcW w:w="3157" w:type="dxa"/>
            <w:vMerge/>
            <w:vAlign w:val="center"/>
            <w:hideMark/>
          </w:tcPr>
          <w:p w14:paraId="53FE6FD8" w14:textId="77777777" w:rsidR="00FF7BA9" w:rsidRPr="00EB5AE0" w:rsidRDefault="00FF7BA9" w:rsidP="003D31FE">
            <w:pPr>
              <w:spacing w:after="0" w:line="240" w:lineRule="auto"/>
              <w:rPr>
                <w:rFonts w:ascii="Times New Roman" w:eastAsia="Times New Roman" w:hAnsi="Times New Roman" w:cs="Times New Roman"/>
                <w:lang w:eastAsia="lv-LV"/>
              </w:rPr>
            </w:pPr>
          </w:p>
        </w:tc>
        <w:tc>
          <w:tcPr>
            <w:tcW w:w="861" w:type="dxa"/>
            <w:shd w:val="clear" w:color="auto" w:fill="FFFFFF" w:themeFill="background1"/>
            <w:hideMark/>
          </w:tcPr>
          <w:p w14:paraId="63159A11" w14:textId="33E1D290"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4EC46DE5"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97.00.00 Nozaru vadība un politikas plānošana</w:t>
            </w:r>
          </w:p>
        </w:tc>
        <w:tc>
          <w:tcPr>
            <w:tcW w:w="4761" w:type="dxa"/>
            <w:shd w:val="clear" w:color="auto" w:fill="FFFFFF" w:themeFill="background1"/>
          </w:tcPr>
          <w:p w14:paraId="69DAD033" w14:textId="7D3DB729"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37742</w:t>
            </w:r>
          </w:p>
        </w:tc>
      </w:tr>
      <w:tr w:rsidR="00FF7BA9" w:rsidRPr="009D3481" w14:paraId="7525127A" w14:textId="2BA00AD7" w:rsidTr="00DB57B5">
        <w:tc>
          <w:tcPr>
            <w:tcW w:w="390" w:type="dxa"/>
            <w:shd w:val="clear" w:color="auto" w:fill="FFFFFF" w:themeFill="background1"/>
            <w:hideMark/>
          </w:tcPr>
          <w:p w14:paraId="66656408" w14:textId="1F230E72"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2.4.</w:t>
            </w:r>
          </w:p>
        </w:tc>
        <w:tc>
          <w:tcPr>
            <w:tcW w:w="3157" w:type="dxa"/>
            <w:shd w:val="clear" w:color="auto" w:fill="FFFFFF" w:themeFill="background1"/>
            <w:hideMark/>
          </w:tcPr>
          <w:p w14:paraId="5ABB877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Noteikt kārtējo Vispārējo latviešu Dziesmu un deju svētku dalībniekus</w:t>
            </w:r>
          </w:p>
        </w:tc>
        <w:tc>
          <w:tcPr>
            <w:tcW w:w="861" w:type="dxa"/>
            <w:shd w:val="clear" w:color="auto" w:fill="FFFFFF" w:themeFill="background1"/>
            <w:hideMark/>
          </w:tcPr>
          <w:p w14:paraId="67496E32" w14:textId="7957A976"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07155F51"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35CCAEB3" w14:textId="428D12F7"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368239</w:t>
            </w:r>
          </w:p>
        </w:tc>
      </w:tr>
      <w:tr w:rsidR="00FF7BA9" w:rsidRPr="009D3481" w14:paraId="1874E038" w14:textId="1159E123" w:rsidTr="00DB57B5">
        <w:tc>
          <w:tcPr>
            <w:tcW w:w="390" w:type="dxa"/>
            <w:shd w:val="clear" w:color="auto" w:fill="FFFFFF" w:themeFill="background1"/>
            <w:hideMark/>
          </w:tcPr>
          <w:p w14:paraId="7686D68A" w14:textId="70196B0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2.5.</w:t>
            </w:r>
          </w:p>
        </w:tc>
        <w:tc>
          <w:tcPr>
            <w:tcW w:w="3157" w:type="dxa"/>
            <w:shd w:val="clear" w:color="auto" w:fill="FFFFFF" w:themeFill="background1"/>
            <w:hideMark/>
          </w:tcPr>
          <w:p w14:paraId="2DE163F2"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Sniegt metodisku atbalstu Latvijas mazākumtautību māksliniecisko kolektīvu vadītājiem, tai skaitā nevalstisko organizāciju pārstāvjiem, sekmējot Latvijas mazākumtautību dalību kārtējos Vispārējos latviešu Dziesmu un deju svētkos</w:t>
            </w:r>
          </w:p>
        </w:tc>
        <w:tc>
          <w:tcPr>
            <w:tcW w:w="861" w:type="dxa"/>
            <w:shd w:val="clear" w:color="auto" w:fill="FFFFFF" w:themeFill="background1"/>
            <w:hideMark/>
          </w:tcPr>
          <w:p w14:paraId="3AC3FF79" w14:textId="330D1B30"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0C2CA684"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26.01.00 Sabiedrības saliedētības pasākumi</w:t>
            </w:r>
          </w:p>
        </w:tc>
        <w:tc>
          <w:tcPr>
            <w:tcW w:w="4761" w:type="dxa"/>
            <w:shd w:val="clear" w:color="auto" w:fill="FFFFFF" w:themeFill="background1"/>
          </w:tcPr>
          <w:p w14:paraId="401EB170" w14:textId="391D59B5"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13300</w:t>
            </w:r>
          </w:p>
        </w:tc>
      </w:tr>
      <w:tr w:rsidR="00FF7BA9" w:rsidRPr="009D3481" w14:paraId="2D2C71B3" w14:textId="23F955B8" w:rsidTr="00DB57B5">
        <w:tc>
          <w:tcPr>
            <w:tcW w:w="390" w:type="dxa"/>
            <w:shd w:val="clear" w:color="auto" w:fill="FFFFFF" w:themeFill="background1"/>
            <w:hideMark/>
          </w:tcPr>
          <w:p w14:paraId="56CA8262" w14:textId="22338DCF"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w:t>
            </w:r>
          </w:p>
        </w:tc>
        <w:tc>
          <w:tcPr>
            <w:tcW w:w="3157" w:type="dxa"/>
            <w:shd w:val="clear" w:color="auto" w:fill="FFFFFF" w:themeFill="background1"/>
            <w:hideMark/>
          </w:tcPr>
          <w:p w14:paraId="31F8D2BA"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xml:space="preserve">Sniegt metodisku atbalstu ārvalstu latviešu māksliniecisko kolektīvu vadītājiem un dalībniekiem, sekmējot diasporas dalību kārtējos </w:t>
            </w:r>
            <w:r w:rsidRPr="00EB5AE0">
              <w:rPr>
                <w:rFonts w:ascii="Times New Roman" w:eastAsia="Times New Roman" w:hAnsi="Times New Roman" w:cs="Times New Roman"/>
                <w:lang w:eastAsia="lv-LV"/>
              </w:rPr>
              <w:lastRenderedPageBreak/>
              <w:t>Vispārējos latviešu Dziesmu un deju svētkos un svētku starplaika pasākumos</w:t>
            </w:r>
          </w:p>
        </w:tc>
        <w:tc>
          <w:tcPr>
            <w:tcW w:w="861" w:type="dxa"/>
            <w:shd w:val="clear" w:color="auto" w:fill="FFFFFF" w:themeFill="background1"/>
            <w:hideMark/>
          </w:tcPr>
          <w:p w14:paraId="31B8FD57" w14:textId="18D8DC14"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lastRenderedPageBreak/>
              <w:t>22.KM</w:t>
            </w:r>
          </w:p>
        </w:tc>
        <w:tc>
          <w:tcPr>
            <w:tcW w:w="4860" w:type="dxa"/>
            <w:shd w:val="clear" w:color="auto" w:fill="FFFFFF" w:themeFill="background1"/>
            <w:hideMark/>
          </w:tcPr>
          <w:p w14:paraId="20DBCF4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26.02.00. Diasporas pasākumu īstenošana</w:t>
            </w:r>
          </w:p>
        </w:tc>
        <w:tc>
          <w:tcPr>
            <w:tcW w:w="4761" w:type="dxa"/>
            <w:shd w:val="clear" w:color="auto" w:fill="FFFFFF" w:themeFill="background1"/>
          </w:tcPr>
          <w:p w14:paraId="2F5A29B8" w14:textId="360755A3"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13323</w:t>
            </w:r>
          </w:p>
        </w:tc>
      </w:tr>
      <w:tr w:rsidR="00DB57B5" w:rsidRPr="009D3481" w14:paraId="54BAAFDD" w14:textId="77777777" w:rsidTr="002B6F4D">
        <w:tc>
          <w:tcPr>
            <w:tcW w:w="390" w:type="dxa"/>
            <w:shd w:val="clear" w:color="auto" w:fill="FFFFFF" w:themeFill="background1"/>
          </w:tcPr>
          <w:p w14:paraId="6AA1AE80" w14:textId="39359278" w:rsidR="00DB57B5" w:rsidRPr="00EB5AE0" w:rsidRDefault="00DB57B5" w:rsidP="003D31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p>
        </w:tc>
        <w:tc>
          <w:tcPr>
            <w:tcW w:w="13639" w:type="dxa"/>
            <w:gridSpan w:val="4"/>
            <w:shd w:val="clear" w:color="auto" w:fill="FFFFFF" w:themeFill="background1"/>
          </w:tcPr>
          <w:p w14:paraId="3BB61E71" w14:textId="5E883BAA" w:rsidR="00DB57B5" w:rsidRPr="00EB5AE0" w:rsidRDefault="00DB57B5" w:rsidP="00DB57B5">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Rīcības virziens</w:t>
            </w:r>
          </w:p>
        </w:tc>
      </w:tr>
      <w:tr w:rsidR="00FF7BA9" w:rsidRPr="009D3481" w14:paraId="15B40934" w14:textId="3B6D52AC" w:rsidTr="00DB57B5">
        <w:tc>
          <w:tcPr>
            <w:tcW w:w="390" w:type="dxa"/>
            <w:shd w:val="clear" w:color="auto" w:fill="FFFFFF" w:themeFill="background1"/>
            <w:hideMark/>
          </w:tcPr>
          <w:p w14:paraId="203C7937"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3.1.</w:t>
            </w:r>
          </w:p>
        </w:tc>
        <w:tc>
          <w:tcPr>
            <w:tcW w:w="3157" w:type="dxa"/>
            <w:shd w:val="clear" w:color="auto" w:fill="FFFFFF" w:themeFill="background1"/>
            <w:hideMark/>
          </w:tcPr>
          <w:p w14:paraId="4B03040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Sagatavot un īstenot svētku māksliniecisko programmu (pasākumu plānu, mēģinājumu grafikus, nosakot katram svētku pasākumam vietu un laiku)</w:t>
            </w:r>
          </w:p>
        </w:tc>
        <w:tc>
          <w:tcPr>
            <w:tcW w:w="861" w:type="dxa"/>
            <w:shd w:val="clear" w:color="auto" w:fill="FFFFFF" w:themeFill="background1"/>
            <w:hideMark/>
          </w:tcPr>
          <w:p w14:paraId="4DBF5517" w14:textId="527FA45C"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4030428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6C097406" w14:textId="5B5D6CC3"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xml:space="preserve"> 5562886</w:t>
            </w:r>
          </w:p>
        </w:tc>
      </w:tr>
      <w:tr w:rsidR="00FF7BA9" w:rsidRPr="009D3481" w14:paraId="701C8C65" w14:textId="7619AE2A" w:rsidTr="00DB57B5">
        <w:tc>
          <w:tcPr>
            <w:tcW w:w="390" w:type="dxa"/>
            <w:shd w:val="clear" w:color="auto" w:fill="FFFFFF" w:themeFill="background1"/>
            <w:hideMark/>
          </w:tcPr>
          <w:p w14:paraId="36D1D9B2"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3.2.</w:t>
            </w:r>
          </w:p>
        </w:tc>
        <w:tc>
          <w:tcPr>
            <w:tcW w:w="3157" w:type="dxa"/>
            <w:shd w:val="clear" w:color="auto" w:fill="FFFFFF" w:themeFill="background1"/>
            <w:hideMark/>
          </w:tcPr>
          <w:p w14:paraId="2B995848" w14:textId="0E0D4C3E"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Izveidot pastāvīgo Dziesmu un deju svētku ekspozīciju Mežaparka Lielajā estrādē; nodrošināt tās uzturēšanu un profesionālu darbību</w:t>
            </w:r>
          </w:p>
        </w:tc>
        <w:tc>
          <w:tcPr>
            <w:tcW w:w="861" w:type="dxa"/>
            <w:shd w:val="clear" w:color="auto" w:fill="FFFFFF" w:themeFill="background1"/>
            <w:hideMark/>
          </w:tcPr>
          <w:p w14:paraId="34DC9B19" w14:textId="05D14700"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0E36D8D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523B6FA0" w14:textId="2A22507B"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xml:space="preserve"> 548314</w:t>
            </w:r>
          </w:p>
        </w:tc>
      </w:tr>
      <w:tr w:rsidR="00FF7BA9" w:rsidRPr="009D3481" w14:paraId="2F2AAFBC" w14:textId="0810CC8A" w:rsidTr="00DB57B5">
        <w:tc>
          <w:tcPr>
            <w:tcW w:w="390" w:type="dxa"/>
            <w:shd w:val="clear" w:color="auto" w:fill="FFFFFF" w:themeFill="background1"/>
            <w:hideMark/>
          </w:tcPr>
          <w:p w14:paraId="124303B1"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3.3.</w:t>
            </w:r>
          </w:p>
        </w:tc>
        <w:tc>
          <w:tcPr>
            <w:tcW w:w="3157" w:type="dxa"/>
            <w:shd w:val="clear" w:color="auto" w:fill="FFFFFF" w:themeFill="background1"/>
            <w:hideMark/>
          </w:tcPr>
          <w:p w14:paraId="2FF160AA"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Nodrošināt sabiedrības, tai skaitā dalībnieku informētību par svētku sagatavošanu, norisi un pieejamību</w:t>
            </w:r>
          </w:p>
        </w:tc>
        <w:tc>
          <w:tcPr>
            <w:tcW w:w="861" w:type="dxa"/>
            <w:shd w:val="clear" w:color="auto" w:fill="FFFFFF" w:themeFill="background1"/>
            <w:hideMark/>
          </w:tcPr>
          <w:p w14:paraId="5A16188C" w14:textId="489D7BDA"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1CB894F1"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0783906B" w14:textId="01CB28D8"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highlight w:val="lightGray"/>
                <w:lang w:eastAsia="lv-LV"/>
              </w:rPr>
              <w:t>2</w:t>
            </w:r>
            <w:r w:rsidRPr="00EB5AE0">
              <w:rPr>
                <w:rFonts w:ascii="Times New Roman" w:eastAsia="Times New Roman" w:hAnsi="Times New Roman" w:cs="Times New Roman"/>
                <w:lang w:eastAsia="lv-LV"/>
              </w:rPr>
              <w:t>562459</w:t>
            </w:r>
          </w:p>
        </w:tc>
      </w:tr>
      <w:tr w:rsidR="00FF7BA9" w:rsidRPr="009D3481" w14:paraId="190186A4" w14:textId="4947328B" w:rsidTr="00DB57B5">
        <w:tc>
          <w:tcPr>
            <w:tcW w:w="390" w:type="dxa"/>
            <w:shd w:val="clear" w:color="auto" w:fill="FFFFFF" w:themeFill="background1"/>
          </w:tcPr>
          <w:p w14:paraId="3EC68706" w14:textId="3397672E"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3.4.</w:t>
            </w:r>
          </w:p>
        </w:tc>
        <w:tc>
          <w:tcPr>
            <w:tcW w:w="3157" w:type="dxa"/>
            <w:shd w:val="clear" w:color="auto" w:fill="FFFFFF" w:themeFill="background1"/>
          </w:tcPr>
          <w:p w14:paraId="6136CA91" w14:textId="2046C80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Nodrošināt svētku dalībnieku uzturēšanos svētkos</w:t>
            </w:r>
          </w:p>
        </w:tc>
        <w:tc>
          <w:tcPr>
            <w:tcW w:w="861" w:type="dxa"/>
            <w:shd w:val="clear" w:color="auto" w:fill="FFFFFF" w:themeFill="background1"/>
          </w:tcPr>
          <w:p w14:paraId="0E061144" w14:textId="5CA54484"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tcPr>
          <w:p w14:paraId="19D12975" w14:textId="78EE2F5A"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69EAA987" w14:textId="77777777"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4894174</w:t>
            </w:r>
          </w:p>
          <w:p w14:paraId="4B6AC8AD"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27233F5E" w14:textId="6DDB2AE6" w:rsidTr="00DB57B5">
        <w:tc>
          <w:tcPr>
            <w:tcW w:w="390" w:type="dxa"/>
            <w:shd w:val="clear" w:color="auto" w:fill="FFFFFF" w:themeFill="background1"/>
          </w:tcPr>
          <w:p w14:paraId="714625AF" w14:textId="4A68765B"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3.5.</w:t>
            </w:r>
          </w:p>
        </w:tc>
        <w:tc>
          <w:tcPr>
            <w:tcW w:w="3157" w:type="dxa"/>
            <w:shd w:val="clear" w:color="auto" w:fill="FFFFFF" w:themeFill="background1"/>
          </w:tcPr>
          <w:p w14:paraId="2B208E01" w14:textId="0F18216C"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hAnsi="Times New Roman" w:cs="Times New Roman"/>
                <w:bCs/>
                <w:iCs/>
              </w:rPr>
              <w:t>Nodrošināt sabiedrisko kārtību un drošību svētkos</w:t>
            </w:r>
          </w:p>
        </w:tc>
        <w:tc>
          <w:tcPr>
            <w:tcW w:w="861" w:type="dxa"/>
            <w:shd w:val="clear" w:color="auto" w:fill="FFFFFF" w:themeFill="background1"/>
          </w:tcPr>
          <w:p w14:paraId="1AF497B4" w14:textId="4B42727D"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tcPr>
          <w:p w14:paraId="346C97FA" w14:textId="30CBC32A"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0C09B2DE" w14:textId="6A768FB0"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1020233</w:t>
            </w:r>
          </w:p>
        </w:tc>
      </w:tr>
      <w:tr w:rsidR="00FF7BA9" w:rsidRPr="009D3481" w14:paraId="1372E9CE" w14:textId="1D3D03C7" w:rsidTr="00DB57B5">
        <w:tc>
          <w:tcPr>
            <w:tcW w:w="390" w:type="dxa"/>
            <w:shd w:val="clear" w:color="auto" w:fill="FFFFFF" w:themeFill="background1"/>
          </w:tcPr>
          <w:p w14:paraId="7A6A8088" w14:textId="211C4265"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3.6.</w:t>
            </w:r>
          </w:p>
        </w:tc>
        <w:tc>
          <w:tcPr>
            <w:tcW w:w="3157" w:type="dxa"/>
            <w:shd w:val="clear" w:color="auto" w:fill="FFFFFF" w:themeFill="background1"/>
          </w:tcPr>
          <w:p w14:paraId="62D1ECC5" w14:textId="4CEBFAB0"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hAnsi="Times New Roman" w:cs="Times New Roman"/>
                <w:bCs/>
              </w:rPr>
              <w:t>Svētku norises kapacitātes nodrošinājums, iesaistot brīvprātīgos</w:t>
            </w:r>
          </w:p>
        </w:tc>
        <w:tc>
          <w:tcPr>
            <w:tcW w:w="861" w:type="dxa"/>
            <w:shd w:val="clear" w:color="auto" w:fill="FFFFFF" w:themeFill="background1"/>
          </w:tcPr>
          <w:p w14:paraId="2A753C13" w14:textId="4F2F0CE3"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tcPr>
          <w:p w14:paraId="6E8E7E11" w14:textId="409D398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61733624" w14:textId="77777777"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26955</w:t>
            </w:r>
          </w:p>
          <w:p w14:paraId="48C6AE14"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7CD9A31E" w14:textId="58C39249" w:rsidTr="00DB57B5">
        <w:tc>
          <w:tcPr>
            <w:tcW w:w="390" w:type="dxa"/>
            <w:shd w:val="clear" w:color="auto" w:fill="FFFFFF" w:themeFill="background1"/>
          </w:tcPr>
          <w:p w14:paraId="5E63B646" w14:textId="2EF42FEA"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3.7.</w:t>
            </w:r>
          </w:p>
        </w:tc>
        <w:tc>
          <w:tcPr>
            <w:tcW w:w="3157" w:type="dxa"/>
            <w:shd w:val="clear" w:color="auto" w:fill="FFFFFF" w:themeFill="background1"/>
          </w:tcPr>
          <w:p w14:paraId="32547FC3" w14:textId="2B46019E"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hAnsi="Times New Roman" w:cs="Times New Roman"/>
                <w:bCs/>
              </w:rPr>
              <w:t>Organizēt svētku izvērtēšanas procesu, tai skaitā sarīkojot svētku izvērtēšanas konferenci</w:t>
            </w:r>
          </w:p>
        </w:tc>
        <w:tc>
          <w:tcPr>
            <w:tcW w:w="861" w:type="dxa"/>
            <w:shd w:val="clear" w:color="auto" w:fill="FFFFFF" w:themeFill="background1"/>
          </w:tcPr>
          <w:p w14:paraId="6EB617A1" w14:textId="4AFC7E39"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tcPr>
          <w:p w14:paraId="5AB579BE" w14:textId="482799C9"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w:t>
            </w:r>
          </w:p>
        </w:tc>
        <w:tc>
          <w:tcPr>
            <w:tcW w:w="4761" w:type="dxa"/>
            <w:shd w:val="clear" w:color="auto" w:fill="FFFFFF" w:themeFill="background1"/>
          </w:tcPr>
          <w:p w14:paraId="61CFE4D7" w14:textId="1BF0EFCD"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182144</w:t>
            </w:r>
          </w:p>
        </w:tc>
      </w:tr>
      <w:tr w:rsidR="00DB57B5" w:rsidRPr="009D3481" w14:paraId="20E79AE0" w14:textId="77777777" w:rsidTr="0084208B">
        <w:tc>
          <w:tcPr>
            <w:tcW w:w="390" w:type="dxa"/>
            <w:shd w:val="clear" w:color="auto" w:fill="FFFFFF" w:themeFill="background1"/>
          </w:tcPr>
          <w:p w14:paraId="53149CB1" w14:textId="15780E83" w:rsidR="00DB57B5" w:rsidRPr="00EB5AE0" w:rsidRDefault="00DB57B5" w:rsidP="003D31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13639" w:type="dxa"/>
            <w:gridSpan w:val="4"/>
            <w:shd w:val="clear" w:color="auto" w:fill="FFFFFF" w:themeFill="background1"/>
          </w:tcPr>
          <w:p w14:paraId="49140A9A" w14:textId="08917A39" w:rsidR="00DB57B5" w:rsidRPr="00EB5AE0" w:rsidRDefault="00DB57B5" w:rsidP="00DB57B5">
            <w:pPr>
              <w:spacing w:after="0" w:line="240" w:lineRule="auto"/>
              <w:rPr>
                <w:rFonts w:ascii="Times New Roman" w:eastAsia="Times New Roman" w:hAnsi="Times New Roman" w:cs="Times New Roman"/>
                <w:lang w:eastAsia="lv-LV"/>
              </w:rPr>
            </w:pPr>
            <w:r>
              <w:rPr>
                <w:rFonts w:ascii="Times New Roman" w:hAnsi="Times New Roman" w:cs="Times New Roman"/>
                <w:bCs/>
              </w:rPr>
              <w:t>Rīcības virziens</w:t>
            </w:r>
          </w:p>
        </w:tc>
      </w:tr>
      <w:tr w:rsidR="00FF7BA9" w:rsidRPr="009D3481" w14:paraId="650E1C4C" w14:textId="749E6F67" w:rsidTr="00DB57B5">
        <w:tc>
          <w:tcPr>
            <w:tcW w:w="390" w:type="dxa"/>
            <w:shd w:val="clear" w:color="auto" w:fill="FFFFFF" w:themeFill="background1"/>
            <w:hideMark/>
          </w:tcPr>
          <w:p w14:paraId="11A05F9D" w14:textId="77777777" w:rsidR="00FF7BA9" w:rsidRPr="00EB5AE0" w:rsidRDefault="00FF7BA9" w:rsidP="003D31FE">
            <w:pPr>
              <w:spacing w:after="0" w:line="240" w:lineRule="auto"/>
              <w:rPr>
                <w:rFonts w:ascii="Times New Roman" w:eastAsia="Times New Roman" w:hAnsi="Times New Roman" w:cs="Times New Roman"/>
                <w:lang w:eastAsia="lv-LV"/>
              </w:rPr>
            </w:pPr>
            <w:bookmarkStart w:id="18" w:name="_Hlk148717929"/>
            <w:r w:rsidRPr="00EB5AE0">
              <w:rPr>
                <w:rFonts w:ascii="Times New Roman" w:eastAsia="Times New Roman" w:hAnsi="Times New Roman" w:cs="Times New Roman"/>
                <w:lang w:eastAsia="lv-LV"/>
              </w:rPr>
              <w:t>4.1.</w:t>
            </w:r>
          </w:p>
        </w:tc>
        <w:tc>
          <w:tcPr>
            <w:tcW w:w="3157" w:type="dxa"/>
            <w:shd w:val="clear" w:color="auto" w:fill="FFFFFF" w:themeFill="background1"/>
            <w:hideMark/>
          </w:tcPr>
          <w:p w14:paraId="5080B7BE"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 xml:space="preserve">Organizēt </w:t>
            </w:r>
            <w:proofErr w:type="spellStart"/>
            <w:r w:rsidRPr="00EB5AE0">
              <w:rPr>
                <w:rFonts w:ascii="Times New Roman" w:eastAsia="Times New Roman" w:hAnsi="Times New Roman" w:cs="Times New Roman"/>
                <w:lang w:eastAsia="lv-LV"/>
              </w:rPr>
              <w:t>starpsvētku</w:t>
            </w:r>
            <w:proofErr w:type="spellEnd"/>
            <w:r w:rsidRPr="00EB5AE0">
              <w:rPr>
                <w:rFonts w:ascii="Times New Roman" w:eastAsia="Times New Roman" w:hAnsi="Times New Roman" w:cs="Times New Roman"/>
                <w:lang w:eastAsia="lv-LV"/>
              </w:rPr>
              <w:t xml:space="preserve"> pasākumus visās Dziesmu un deju svētku nozarēs (koris, deja, instrumentālā mūzika, teātris, vizuālā un vizuāli </w:t>
            </w:r>
            <w:r w:rsidRPr="00EB5AE0">
              <w:rPr>
                <w:rFonts w:ascii="Times New Roman" w:eastAsia="Times New Roman" w:hAnsi="Times New Roman" w:cs="Times New Roman"/>
                <w:lang w:eastAsia="lv-LV"/>
              </w:rPr>
              <w:lastRenderedPageBreak/>
              <w:t>plastiskā māksla, tradicionālā māksla)</w:t>
            </w:r>
          </w:p>
        </w:tc>
        <w:tc>
          <w:tcPr>
            <w:tcW w:w="861" w:type="dxa"/>
            <w:shd w:val="clear" w:color="auto" w:fill="FFFFFF" w:themeFill="background1"/>
            <w:hideMark/>
          </w:tcPr>
          <w:p w14:paraId="7515C638" w14:textId="53833CC1"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lastRenderedPageBreak/>
              <w:t>15.IZM</w:t>
            </w:r>
          </w:p>
        </w:tc>
        <w:tc>
          <w:tcPr>
            <w:tcW w:w="4860" w:type="dxa"/>
            <w:shd w:val="clear" w:color="auto" w:fill="FFFFFF" w:themeFill="background1"/>
            <w:hideMark/>
          </w:tcPr>
          <w:p w14:paraId="5F623626"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42.03.00 "Skolu jaunatnes Dziesmu un deju svētki"</w:t>
            </w:r>
          </w:p>
        </w:tc>
        <w:tc>
          <w:tcPr>
            <w:tcW w:w="4761" w:type="dxa"/>
            <w:shd w:val="clear" w:color="auto" w:fill="FFFFFF" w:themeFill="background1"/>
          </w:tcPr>
          <w:p w14:paraId="7D24B0B6" w14:textId="6B239318" w:rsidR="00FF7BA9" w:rsidRPr="00EB5AE0" w:rsidRDefault="00FF7BA9" w:rsidP="003D31FE">
            <w:pPr>
              <w:spacing w:after="0" w:line="240" w:lineRule="auto"/>
              <w:jc w:val="right"/>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70000</w:t>
            </w:r>
          </w:p>
        </w:tc>
      </w:tr>
      <w:bookmarkEnd w:id="18"/>
      <w:tr w:rsidR="00FF7BA9" w:rsidRPr="009D3481" w14:paraId="083A132B" w14:textId="7579A670" w:rsidTr="00DB57B5">
        <w:tc>
          <w:tcPr>
            <w:tcW w:w="390" w:type="dxa"/>
            <w:shd w:val="clear" w:color="auto" w:fill="FFFFFF" w:themeFill="background1"/>
            <w:hideMark/>
          </w:tcPr>
          <w:p w14:paraId="6960853F"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4.2.</w:t>
            </w:r>
          </w:p>
        </w:tc>
        <w:tc>
          <w:tcPr>
            <w:tcW w:w="3157" w:type="dxa"/>
            <w:shd w:val="clear" w:color="auto" w:fill="FFFFFF" w:themeFill="background1"/>
            <w:hideMark/>
          </w:tcPr>
          <w:p w14:paraId="36E4A27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Sagatavot un izsludināt Svētku mākslinieciskās koncepcijas, logo un svētku koncertu koncepciju konkursus</w:t>
            </w:r>
          </w:p>
        </w:tc>
        <w:tc>
          <w:tcPr>
            <w:tcW w:w="861" w:type="dxa"/>
            <w:shd w:val="clear" w:color="auto" w:fill="FFFFFF" w:themeFill="background1"/>
            <w:hideMark/>
          </w:tcPr>
          <w:p w14:paraId="7C39B499" w14:textId="3142AAE1"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15.IZM</w:t>
            </w:r>
          </w:p>
        </w:tc>
        <w:tc>
          <w:tcPr>
            <w:tcW w:w="4860" w:type="dxa"/>
            <w:shd w:val="clear" w:color="auto" w:fill="FFFFFF" w:themeFill="background1"/>
            <w:hideMark/>
          </w:tcPr>
          <w:p w14:paraId="4CD25E12"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42.03.00 "Skolu jaunatnes Dziesmu un deju svētki"*</w:t>
            </w:r>
          </w:p>
        </w:tc>
        <w:tc>
          <w:tcPr>
            <w:tcW w:w="4761" w:type="dxa"/>
            <w:shd w:val="clear" w:color="auto" w:fill="FFFFFF" w:themeFill="background1"/>
          </w:tcPr>
          <w:p w14:paraId="56F302A8"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FF7BA9" w:rsidRPr="009D3481" w14:paraId="3271CB76" w14:textId="7484A132" w:rsidTr="00DB57B5">
        <w:tc>
          <w:tcPr>
            <w:tcW w:w="390" w:type="dxa"/>
            <w:shd w:val="clear" w:color="auto" w:fill="FFFFFF" w:themeFill="background1"/>
            <w:hideMark/>
          </w:tcPr>
          <w:p w14:paraId="36FE202E"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4.3.</w:t>
            </w:r>
          </w:p>
        </w:tc>
        <w:tc>
          <w:tcPr>
            <w:tcW w:w="3157" w:type="dxa"/>
            <w:shd w:val="clear" w:color="auto" w:fill="FFFFFF" w:themeFill="background1"/>
            <w:hideMark/>
          </w:tcPr>
          <w:p w14:paraId="4E254A18"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Nodrošināt bērnu un jauniešu māksliniecisko kolektīvu vadītāju (pedagogu) un profesionālās kompetences pilnveidi</w:t>
            </w:r>
          </w:p>
        </w:tc>
        <w:tc>
          <w:tcPr>
            <w:tcW w:w="861" w:type="dxa"/>
            <w:shd w:val="clear" w:color="auto" w:fill="FFFFFF" w:themeFill="background1"/>
            <w:hideMark/>
          </w:tcPr>
          <w:p w14:paraId="07985C34" w14:textId="65A25573"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15.IZM</w:t>
            </w:r>
          </w:p>
        </w:tc>
        <w:tc>
          <w:tcPr>
            <w:tcW w:w="4860" w:type="dxa"/>
            <w:shd w:val="clear" w:color="auto" w:fill="FFFFFF" w:themeFill="background1"/>
            <w:hideMark/>
          </w:tcPr>
          <w:p w14:paraId="7B15F66D"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42.03.00 "Skolu jaunatnes Dziesmu un deju svētki"*</w:t>
            </w:r>
          </w:p>
        </w:tc>
        <w:tc>
          <w:tcPr>
            <w:tcW w:w="4761" w:type="dxa"/>
            <w:shd w:val="clear" w:color="auto" w:fill="FFFFFF" w:themeFill="background1"/>
          </w:tcPr>
          <w:p w14:paraId="1F28E56A"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r w:rsidR="00DB57B5" w:rsidRPr="009D3481" w14:paraId="10D32419" w14:textId="77777777" w:rsidTr="00994E7C">
        <w:tc>
          <w:tcPr>
            <w:tcW w:w="390" w:type="dxa"/>
            <w:shd w:val="clear" w:color="auto" w:fill="FFFFFF" w:themeFill="background1"/>
          </w:tcPr>
          <w:p w14:paraId="7095AD53" w14:textId="5465CD7E" w:rsidR="00DB57B5" w:rsidRPr="00EB5AE0" w:rsidRDefault="00DB57B5" w:rsidP="003D31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13639" w:type="dxa"/>
            <w:gridSpan w:val="4"/>
            <w:shd w:val="clear" w:color="auto" w:fill="FFFFFF" w:themeFill="background1"/>
          </w:tcPr>
          <w:p w14:paraId="5705B3E4" w14:textId="0D7EEFD0" w:rsidR="00DB57B5" w:rsidRPr="00EB5AE0" w:rsidRDefault="00DB57B5" w:rsidP="00DB57B5">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Rīcības virziens</w:t>
            </w:r>
          </w:p>
        </w:tc>
      </w:tr>
      <w:tr w:rsidR="00FF7BA9" w:rsidRPr="009D3481" w14:paraId="28C6406A" w14:textId="655912B1" w:rsidTr="00DB57B5">
        <w:tc>
          <w:tcPr>
            <w:tcW w:w="390" w:type="dxa"/>
            <w:shd w:val="clear" w:color="auto" w:fill="FFFFFF" w:themeFill="background1"/>
            <w:hideMark/>
          </w:tcPr>
          <w:p w14:paraId="25185F24" w14:textId="6E7BED4B"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5.1.</w:t>
            </w:r>
          </w:p>
        </w:tc>
        <w:tc>
          <w:tcPr>
            <w:tcW w:w="3157" w:type="dxa"/>
            <w:shd w:val="clear" w:color="auto" w:fill="FFFFFF" w:themeFill="background1"/>
            <w:hideMark/>
          </w:tcPr>
          <w:p w14:paraId="3306A179"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Stiprināt Dziesmu un deju svētku tradīcijas ilgtspējas faktorus Baltijas valstīs</w:t>
            </w:r>
          </w:p>
        </w:tc>
        <w:tc>
          <w:tcPr>
            <w:tcW w:w="861" w:type="dxa"/>
            <w:shd w:val="clear" w:color="auto" w:fill="FFFFFF" w:themeFill="background1"/>
            <w:hideMark/>
          </w:tcPr>
          <w:p w14:paraId="206D7E0B" w14:textId="1FB50335"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22.KM</w:t>
            </w:r>
          </w:p>
        </w:tc>
        <w:tc>
          <w:tcPr>
            <w:tcW w:w="4860" w:type="dxa"/>
            <w:shd w:val="clear" w:color="auto" w:fill="FFFFFF" w:themeFill="background1"/>
            <w:hideMark/>
          </w:tcPr>
          <w:p w14:paraId="238932BB" w14:textId="77777777" w:rsidR="00FF7BA9" w:rsidRPr="00EB5AE0" w:rsidRDefault="00FF7BA9" w:rsidP="003D31FE">
            <w:pPr>
              <w:spacing w:after="0" w:line="240" w:lineRule="auto"/>
              <w:rPr>
                <w:rFonts w:ascii="Times New Roman" w:eastAsia="Times New Roman" w:hAnsi="Times New Roman" w:cs="Times New Roman"/>
                <w:lang w:eastAsia="lv-LV"/>
              </w:rPr>
            </w:pPr>
            <w:r w:rsidRPr="00EB5AE0">
              <w:rPr>
                <w:rFonts w:ascii="Times New Roman" w:eastAsia="Times New Roman" w:hAnsi="Times New Roman" w:cs="Times New Roman"/>
                <w:lang w:eastAsia="lv-LV"/>
              </w:rPr>
              <w:t>21.00.00 Kultūras mantojums budžeta ietvaros</w:t>
            </w:r>
          </w:p>
        </w:tc>
        <w:tc>
          <w:tcPr>
            <w:tcW w:w="4761" w:type="dxa"/>
            <w:shd w:val="clear" w:color="auto" w:fill="FFFFFF" w:themeFill="background1"/>
          </w:tcPr>
          <w:p w14:paraId="252F0770" w14:textId="77777777" w:rsidR="00FF7BA9" w:rsidRPr="00EB5AE0" w:rsidRDefault="00FF7BA9" w:rsidP="003D31FE">
            <w:pPr>
              <w:spacing w:after="0" w:line="240" w:lineRule="auto"/>
              <w:jc w:val="right"/>
              <w:rPr>
                <w:rFonts w:ascii="Times New Roman" w:eastAsia="Times New Roman" w:hAnsi="Times New Roman" w:cs="Times New Roman"/>
                <w:lang w:eastAsia="lv-LV"/>
              </w:rPr>
            </w:pPr>
          </w:p>
        </w:tc>
      </w:tr>
    </w:tbl>
    <w:p w14:paraId="32D4466C" w14:textId="77777777" w:rsidR="00187932" w:rsidRDefault="00187932" w:rsidP="000443DE">
      <w:pPr>
        <w:spacing w:after="0" w:line="240" w:lineRule="auto"/>
        <w:rPr>
          <w:rFonts w:ascii="Times New Roman" w:eastAsia="Times New Roman" w:hAnsi="Times New Roman" w:cs="Times New Roman"/>
          <w:color w:val="000000"/>
          <w:sz w:val="20"/>
          <w:szCs w:val="20"/>
          <w:lang w:eastAsia="lv-LV"/>
        </w:rPr>
      </w:pPr>
    </w:p>
    <w:p w14:paraId="0CFACB40" w14:textId="0094D25C" w:rsidR="00626854" w:rsidRPr="00F20BCF" w:rsidRDefault="00626854" w:rsidP="000443DE">
      <w:pPr>
        <w:spacing w:after="0" w:line="240" w:lineRule="auto"/>
        <w:rPr>
          <w:rFonts w:ascii="Times New Roman" w:eastAsia="Times New Roman" w:hAnsi="Times New Roman" w:cs="Times New Roman"/>
          <w:color w:val="000000"/>
          <w:sz w:val="24"/>
          <w:szCs w:val="24"/>
          <w:lang w:eastAsia="lv-LV"/>
        </w:rPr>
      </w:pPr>
      <w:r w:rsidRPr="00F20BCF">
        <w:rPr>
          <w:rFonts w:ascii="Times New Roman" w:eastAsia="Times New Roman" w:hAnsi="Times New Roman" w:cs="Times New Roman"/>
          <w:color w:val="000000"/>
          <w:sz w:val="24"/>
          <w:szCs w:val="24"/>
          <w:lang w:eastAsia="lv-LV"/>
        </w:rPr>
        <w:t>*Finansējums pasākumam tika nodrošināts 4.1.</w:t>
      </w:r>
      <w:r w:rsidR="00296A38" w:rsidRPr="00F20BCF">
        <w:rPr>
          <w:rFonts w:ascii="Times New Roman" w:eastAsia="Times New Roman" w:hAnsi="Times New Roman" w:cs="Times New Roman"/>
          <w:color w:val="000000"/>
          <w:sz w:val="24"/>
          <w:szCs w:val="24"/>
          <w:lang w:eastAsia="lv-LV"/>
        </w:rPr>
        <w:t>p</w:t>
      </w:r>
      <w:r w:rsidR="004B7B6B" w:rsidRPr="00F20BCF">
        <w:rPr>
          <w:rFonts w:ascii="Times New Roman" w:eastAsia="Times New Roman" w:hAnsi="Times New Roman" w:cs="Times New Roman"/>
          <w:color w:val="000000"/>
          <w:sz w:val="24"/>
          <w:szCs w:val="24"/>
          <w:lang w:eastAsia="lv-LV"/>
        </w:rPr>
        <w:t>asākumam</w:t>
      </w:r>
      <w:r w:rsidRPr="00F20BCF">
        <w:rPr>
          <w:rFonts w:ascii="Times New Roman" w:eastAsia="Times New Roman" w:hAnsi="Times New Roman" w:cs="Times New Roman"/>
          <w:color w:val="000000"/>
          <w:sz w:val="24"/>
          <w:szCs w:val="24"/>
          <w:lang w:eastAsia="lv-LV"/>
        </w:rPr>
        <w:t xml:space="preserve"> </w:t>
      </w:r>
      <w:r w:rsidR="00296A38" w:rsidRPr="00F20BCF">
        <w:rPr>
          <w:rFonts w:ascii="Times New Roman" w:eastAsia="Times New Roman" w:hAnsi="Times New Roman" w:cs="Times New Roman"/>
          <w:color w:val="000000"/>
          <w:sz w:val="24"/>
          <w:szCs w:val="24"/>
          <w:lang w:eastAsia="lv-LV"/>
        </w:rPr>
        <w:t>norādītā</w:t>
      </w:r>
      <w:r w:rsidRPr="00F20BCF">
        <w:rPr>
          <w:rFonts w:ascii="Times New Roman" w:eastAsia="Times New Roman" w:hAnsi="Times New Roman" w:cs="Times New Roman"/>
          <w:color w:val="000000"/>
          <w:sz w:val="24"/>
          <w:szCs w:val="24"/>
          <w:lang w:eastAsia="lv-LV"/>
        </w:rPr>
        <w:t xml:space="preserve"> finansējuma ietvaros.</w:t>
      </w:r>
    </w:p>
    <w:p w14:paraId="3C4962CC" w14:textId="5A079592" w:rsidR="00F20BCF" w:rsidRPr="000443DE" w:rsidRDefault="00F20BCF" w:rsidP="00EB5AE0">
      <w:pPr>
        <w:spacing w:after="0" w:line="240" w:lineRule="auto"/>
        <w:rPr>
          <w:rFonts w:ascii="Times New Roman" w:hAnsi="Times New Roman" w:cs="Times New Roman"/>
          <w:sz w:val="24"/>
          <w:szCs w:val="24"/>
        </w:rPr>
      </w:pPr>
      <w:r w:rsidRPr="00F20BCF">
        <w:rPr>
          <w:rStyle w:val="cf01"/>
          <w:rFonts w:ascii="Times New Roman" w:hAnsi="Times New Roman" w:cs="Times New Roman"/>
          <w:sz w:val="24"/>
          <w:szCs w:val="24"/>
        </w:rPr>
        <w:t>*Ietekme uz pašvaldību budžetu šajā ziņojumā</w:t>
      </w:r>
      <w:r w:rsidRPr="00F20BCF">
        <w:rPr>
          <w:rStyle w:val="cf11"/>
          <w:rFonts w:ascii="Times New Roman" w:hAnsi="Times New Roman" w:cs="Times New Roman"/>
          <w:sz w:val="24"/>
          <w:szCs w:val="24"/>
        </w:rPr>
        <w:t xml:space="preserve"> </w:t>
      </w:r>
      <w:r w:rsidRPr="00F20BCF">
        <w:rPr>
          <w:rStyle w:val="cf01"/>
          <w:rFonts w:ascii="Times New Roman" w:hAnsi="Times New Roman" w:cs="Times New Roman"/>
          <w:sz w:val="24"/>
          <w:szCs w:val="24"/>
        </w:rPr>
        <w:t xml:space="preserve">nav </w:t>
      </w:r>
      <w:r w:rsidRPr="00F20BCF">
        <w:rPr>
          <w:rStyle w:val="cf11"/>
          <w:rFonts w:ascii="Times New Roman" w:hAnsi="Times New Roman" w:cs="Times New Roman"/>
          <w:sz w:val="24"/>
          <w:szCs w:val="24"/>
        </w:rPr>
        <w:t>apkopota, bet nākamos šāda veida ziņojumos noteikti</w:t>
      </w:r>
      <w:r w:rsidRPr="00F20BCF">
        <w:rPr>
          <w:rStyle w:val="cf01"/>
          <w:rFonts w:ascii="Times New Roman" w:hAnsi="Times New Roman" w:cs="Times New Roman"/>
          <w:sz w:val="24"/>
          <w:szCs w:val="24"/>
        </w:rPr>
        <w:t xml:space="preserve"> būs </w:t>
      </w:r>
      <w:r w:rsidRPr="00F20BCF">
        <w:rPr>
          <w:rStyle w:val="cf11"/>
          <w:rFonts w:ascii="Times New Roman" w:hAnsi="Times New Roman" w:cs="Times New Roman"/>
          <w:sz w:val="24"/>
          <w:szCs w:val="24"/>
        </w:rPr>
        <w:t>iekļau</w:t>
      </w:r>
      <w:r w:rsidRPr="00F20BCF">
        <w:rPr>
          <w:rStyle w:val="cf01"/>
          <w:rFonts w:ascii="Times New Roman" w:hAnsi="Times New Roman" w:cs="Times New Roman"/>
          <w:sz w:val="24"/>
          <w:szCs w:val="24"/>
        </w:rPr>
        <w:t>ta</w:t>
      </w:r>
      <w:r w:rsidRPr="00F20BCF">
        <w:rPr>
          <w:rStyle w:val="cf11"/>
          <w:rFonts w:ascii="Times New Roman" w:hAnsi="Times New Roman" w:cs="Times New Roman"/>
          <w:sz w:val="24"/>
          <w:szCs w:val="24"/>
        </w:rPr>
        <w:t xml:space="preserve"> informācija arī par ietekmi uz </w:t>
      </w:r>
      <w:r w:rsidRPr="000443DE">
        <w:rPr>
          <w:rStyle w:val="cf11"/>
          <w:rFonts w:ascii="Times New Roman" w:hAnsi="Times New Roman" w:cs="Times New Roman"/>
          <w:sz w:val="24"/>
          <w:szCs w:val="24"/>
        </w:rPr>
        <w:t xml:space="preserve">pašvaldību budžetiem, </w:t>
      </w:r>
      <w:r w:rsidRPr="000443DE">
        <w:rPr>
          <w:rStyle w:val="cf01"/>
          <w:rFonts w:ascii="Times New Roman" w:hAnsi="Times New Roman" w:cs="Times New Roman"/>
          <w:sz w:val="24"/>
          <w:szCs w:val="24"/>
        </w:rPr>
        <w:t>jo t</w:t>
      </w:r>
      <w:r w:rsidRPr="000443DE">
        <w:rPr>
          <w:rStyle w:val="cf11"/>
          <w:rFonts w:ascii="Times New Roman" w:hAnsi="Times New Roman" w:cs="Times New Roman"/>
          <w:sz w:val="24"/>
          <w:szCs w:val="24"/>
        </w:rPr>
        <w:t>as objektīvi atspoguļotu Dziesmu un deju svētku kopējās izmaksas.</w:t>
      </w:r>
    </w:p>
    <w:p w14:paraId="4B39D969" w14:textId="77777777" w:rsidR="000443DE" w:rsidRPr="00EB5AE0" w:rsidRDefault="000443DE" w:rsidP="00EB5AE0">
      <w:pPr>
        <w:spacing w:after="0" w:line="240" w:lineRule="auto"/>
        <w:rPr>
          <w:rFonts w:ascii="Times New Roman" w:hAnsi="Times New Roman" w:cs="Times New Roman"/>
        </w:rPr>
      </w:pPr>
    </w:p>
    <w:p w14:paraId="76F6D001" w14:textId="77777777" w:rsidR="00626854" w:rsidRPr="000443DE" w:rsidRDefault="00626854" w:rsidP="000443DE">
      <w:pPr>
        <w:spacing w:after="0" w:line="240" w:lineRule="auto"/>
        <w:rPr>
          <w:rFonts w:ascii="Times New Roman" w:eastAsia="Times New Roman" w:hAnsi="Times New Roman" w:cs="Times New Roman"/>
          <w:iCs/>
          <w:sz w:val="24"/>
          <w:szCs w:val="24"/>
          <w:lang w:eastAsia="lv-LV"/>
        </w:rPr>
      </w:pPr>
    </w:p>
    <w:p w14:paraId="3F942101" w14:textId="7E48C757" w:rsidR="00204C11" w:rsidRPr="006D596A" w:rsidRDefault="00E61D41" w:rsidP="000443DE">
      <w:pPr>
        <w:spacing w:after="0" w:line="240" w:lineRule="auto"/>
        <w:ind w:left="720" w:firstLine="720"/>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w:t>
      </w:r>
      <w:r w:rsidR="00204C11" w:rsidRPr="006D596A">
        <w:rPr>
          <w:rFonts w:ascii="Times New Roman" w:eastAsia="Times New Roman" w:hAnsi="Times New Roman" w:cs="Times New Roman"/>
          <w:iCs/>
          <w:sz w:val="24"/>
          <w:szCs w:val="24"/>
          <w:lang w:eastAsia="lv-LV"/>
        </w:rPr>
        <w:t>ultūras m</w:t>
      </w:r>
      <w:r w:rsidR="00BD1786">
        <w:rPr>
          <w:rFonts w:ascii="Times New Roman" w:eastAsia="Times New Roman" w:hAnsi="Times New Roman" w:cs="Times New Roman"/>
          <w:iCs/>
          <w:sz w:val="24"/>
          <w:szCs w:val="24"/>
          <w:lang w:eastAsia="lv-LV"/>
        </w:rPr>
        <w:t>inistre</w:t>
      </w:r>
      <w:r w:rsidR="00204C11" w:rsidRPr="006D596A">
        <w:rPr>
          <w:rFonts w:ascii="Times New Roman" w:eastAsia="Times New Roman" w:hAnsi="Times New Roman" w:cs="Times New Roman"/>
          <w:iCs/>
          <w:sz w:val="24"/>
          <w:szCs w:val="24"/>
          <w:lang w:eastAsia="lv-LV"/>
        </w:rPr>
        <w:tab/>
      </w:r>
      <w:r w:rsidR="00204C11" w:rsidRPr="006D596A">
        <w:rPr>
          <w:rFonts w:ascii="Times New Roman" w:eastAsia="Times New Roman" w:hAnsi="Times New Roman" w:cs="Times New Roman"/>
          <w:iCs/>
          <w:sz w:val="24"/>
          <w:szCs w:val="24"/>
          <w:lang w:eastAsia="lv-LV"/>
        </w:rPr>
        <w:tab/>
      </w:r>
      <w:r w:rsidR="00204C11" w:rsidRPr="006D596A">
        <w:rPr>
          <w:rFonts w:ascii="Times New Roman" w:eastAsia="Times New Roman" w:hAnsi="Times New Roman" w:cs="Times New Roman"/>
          <w:iCs/>
          <w:sz w:val="24"/>
          <w:szCs w:val="24"/>
          <w:lang w:eastAsia="lv-LV"/>
        </w:rPr>
        <w:tab/>
      </w:r>
      <w:r w:rsidR="00204C11" w:rsidRPr="006D596A">
        <w:rPr>
          <w:rFonts w:ascii="Times New Roman" w:eastAsia="Times New Roman" w:hAnsi="Times New Roman" w:cs="Times New Roman"/>
          <w:iCs/>
          <w:sz w:val="24"/>
          <w:szCs w:val="24"/>
          <w:lang w:eastAsia="lv-LV"/>
        </w:rPr>
        <w:tab/>
      </w:r>
      <w:r w:rsidR="00204C11" w:rsidRPr="006D596A">
        <w:rPr>
          <w:rFonts w:ascii="Times New Roman" w:eastAsia="Times New Roman" w:hAnsi="Times New Roman" w:cs="Times New Roman"/>
          <w:iCs/>
          <w:sz w:val="24"/>
          <w:szCs w:val="24"/>
          <w:lang w:eastAsia="lv-LV"/>
        </w:rPr>
        <w:tab/>
      </w:r>
      <w:r w:rsidR="00187932">
        <w:rPr>
          <w:rFonts w:ascii="Times New Roman" w:eastAsia="Times New Roman" w:hAnsi="Times New Roman" w:cs="Times New Roman"/>
          <w:iCs/>
          <w:sz w:val="24"/>
          <w:szCs w:val="24"/>
          <w:lang w:eastAsia="lv-LV"/>
        </w:rPr>
        <w:tab/>
      </w:r>
      <w:r w:rsidR="00187932">
        <w:rPr>
          <w:rFonts w:ascii="Times New Roman" w:eastAsia="Times New Roman" w:hAnsi="Times New Roman" w:cs="Times New Roman"/>
          <w:iCs/>
          <w:sz w:val="24"/>
          <w:szCs w:val="24"/>
          <w:lang w:eastAsia="lv-LV"/>
        </w:rPr>
        <w:tab/>
      </w:r>
      <w:r w:rsidR="00187932">
        <w:rPr>
          <w:rFonts w:ascii="Times New Roman" w:eastAsia="Times New Roman" w:hAnsi="Times New Roman" w:cs="Times New Roman"/>
          <w:iCs/>
          <w:sz w:val="24"/>
          <w:szCs w:val="24"/>
          <w:lang w:eastAsia="lv-LV"/>
        </w:rPr>
        <w:tab/>
      </w:r>
      <w:r w:rsidR="00187932">
        <w:rPr>
          <w:rFonts w:ascii="Times New Roman" w:eastAsia="Times New Roman" w:hAnsi="Times New Roman" w:cs="Times New Roman"/>
          <w:iCs/>
          <w:sz w:val="24"/>
          <w:szCs w:val="24"/>
          <w:lang w:eastAsia="lv-LV"/>
        </w:rPr>
        <w:tab/>
      </w:r>
      <w:r w:rsidR="00187932">
        <w:rPr>
          <w:rFonts w:ascii="Times New Roman" w:eastAsia="Times New Roman" w:hAnsi="Times New Roman" w:cs="Times New Roman"/>
          <w:iCs/>
          <w:sz w:val="24"/>
          <w:szCs w:val="24"/>
          <w:lang w:eastAsia="lv-LV"/>
        </w:rPr>
        <w:tab/>
      </w:r>
      <w:r w:rsidR="00204C11" w:rsidRPr="006D596A">
        <w:rPr>
          <w:rFonts w:ascii="Times New Roman" w:eastAsia="Times New Roman" w:hAnsi="Times New Roman" w:cs="Times New Roman"/>
          <w:iCs/>
          <w:sz w:val="24"/>
          <w:szCs w:val="24"/>
          <w:lang w:eastAsia="lv-LV"/>
        </w:rPr>
        <w:tab/>
      </w:r>
      <w:r w:rsidR="00204C11" w:rsidRPr="006D596A">
        <w:rPr>
          <w:rFonts w:ascii="Times New Roman" w:eastAsia="Times New Roman" w:hAnsi="Times New Roman" w:cs="Times New Roman"/>
          <w:iCs/>
          <w:sz w:val="24"/>
          <w:szCs w:val="24"/>
          <w:lang w:eastAsia="lv-LV"/>
        </w:rPr>
        <w:tab/>
      </w:r>
      <w:r w:rsidR="00204C11" w:rsidRPr="006D596A">
        <w:rPr>
          <w:rFonts w:ascii="Times New Roman" w:eastAsia="Times New Roman" w:hAnsi="Times New Roman" w:cs="Times New Roman"/>
          <w:iCs/>
          <w:sz w:val="24"/>
          <w:szCs w:val="24"/>
          <w:lang w:eastAsia="lv-LV"/>
        </w:rPr>
        <w:tab/>
      </w:r>
      <w:proofErr w:type="spellStart"/>
      <w:r w:rsidR="00BD1786" w:rsidRPr="00AE23A0">
        <w:rPr>
          <w:rFonts w:ascii="Times New Roman" w:eastAsia="Times New Roman" w:hAnsi="Times New Roman" w:cs="Times New Roman"/>
          <w:iCs/>
          <w:sz w:val="24"/>
          <w:szCs w:val="24"/>
          <w:lang w:eastAsia="lv-LV"/>
        </w:rPr>
        <w:t>A.L</w:t>
      </w:r>
      <w:r w:rsidR="00AE23A0" w:rsidRPr="00AE23A0">
        <w:rPr>
          <w:rFonts w:ascii="Times New Roman" w:eastAsia="Times New Roman" w:hAnsi="Times New Roman" w:cs="Times New Roman"/>
          <w:iCs/>
          <w:sz w:val="24"/>
          <w:szCs w:val="24"/>
          <w:lang w:eastAsia="lv-LV"/>
        </w:rPr>
        <w:t>āce</w:t>
      </w:r>
      <w:proofErr w:type="spellEnd"/>
    </w:p>
    <w:p w14:paraId="30C2F569" w14:textId="77777777" w:rsidR="00204C11" w:rsidRPr="006D596A" w:rsidRDefault="00204C11" w:rsidP="000443DE">
      <w:pPr>
        <w:spacing w:after="0" w:line="240" w:lineRule="auto"/>
        <w:rPr>
          <w:rFonts w:ascii="Times New Roman" w:eastAsia="Times New Roman" w:hAnsi="Times New Roman" w:cs="Times New Roman"/>
          <w:iCs/>
          <w:sz w:val="24"/>
          <w:szCs w:val="24"/>
          <w:lang w:eastAsia="lv-LV"/>
        </w:rPr>
      </w:pPr>
    </w:p>
    <w:p w14:paraId="0ADFD996" w14:textId="77777777" w:rsidR="006D1670" w:rsidRDefault="006D1670" w:rsidP="000443DE">
      <w:pPr>
        <w:spacing w:after="0" w:line="240" w:lineRule="auto"/>
        <w:rPr>
          <w:rFonts w:ascii="Times New Roman" w:eastAsia="Times New Roman" w:hAnsi="Times New Roman" w:cs="Times New Roman"/>
          <w:iCs/>
          <w:sz w:val="24"/>
          <w:szCs w:val="24"/>
          <w:lang w:eastAsia="lv-LV"/>
        </w:rPr>
      </w:pPr>
    </w:p>
    <w:p w14:paraId="6641375F" w14:textId="77777777" w:rsidR="006D1670" w:rsidRDefault="006D1670" w:rsidP="000443DE">
      <w:pPr>
        <w:spacing w:after="0" w:line="240" w:lineRule="auto"/>
        <w:rPr>
          <w:rFonts w:ascii="Times New Roman" w:eastAsia="Times New Roman" w:hAnsi="Times New Roman" w:cs="Times New Roman"/>
          <w:iCs/>
          <w:sz w:val="24"/>
          <w:szCs w:val="24"/>
          <w:lang w:eastAsia="lv-LV"/>
        </w:rPr>
      </w:pPr>
    </w:p>
    <w:p w14:paraId="754BAA17" w14:textId="77777777" w:rsidR="006D1670" w:rsidRPr="006D596A" w:rsidRDefault="006D1670" w:rsidP="000443DE">
      <w:pPr>
        <w:spacing w:after="0" w:line="240" w:lineRule="auto"/>
        <w:rPr>
          <w:rFonts w:ascii="Times New Roman" w:eastAsia="Times New Roman" w:hAnsi="Times New Roman" w:cs="Times New Roman"/>
          <w:iCs/>
          <w:sz w:val="24"/>
          <w:szCs w:val="24"/>
          <w:lang w:eastAsia="lv-LV"/>
        </w:rPr>
      </w:pPr>
    </w:p>
    <w:p w14:paraId="0340733C" w14:textId="77777777" w:rsidR="00204C11" w:rsidRPr="006D596A" w:rsidRDefault="00204C11" w:rsidP="000443DE">
      <w:pPr>
        <w:spacing w:after="0" w:line="240" w:lineRule="auto"/>
        <w:rPr>
          <w:rFonts w:ascii="Times New Roman" w:eastAsia="Times New Roman" w:hAnsi="Times New Roman" w:cs="Times New Roman"/>
          <w:iCs/>
          <w:sz w:val="20"/>
          <w:szCs w:val="20"/>
          <w:lang w:eastAsia="lv-LV"/>
        </w:rPr>
      </w:pPr>
    </w:p>
    <w:p w14:paraId="5A9175E0" w14:textId="77777777" w:rsidR="00204C11" w:rsidRPr="005A449C" w:rsidRDefault="00204C11" w:rsidP="000443DE">
      <w:pPr>
        <w:spacing w:after="0" w:line="240" w:lineRule="auto"/>
        <w:rPr>
          <w:rFonts w:ascii="Times New Roman" w:eastAsia="Times New Roman" w:hAnsi="Times New Roman" w:cs="Times New Roman"/>
          <w:iCs/>
          <w:sz w:val="20"/>
          <w:szCs w:val="20"/>
          <w:lang w:eastAsia="lv-LV"/>
        </w:rPr>
      </w:pPr>
      <w:r w:rsidRPr="005A449C">
        <w:rPr>
          <w:rFonts w:ascii="Times New Roman" w:eastAsia="Times New Roman" w:hAnsi="Times New Roman" w:cs="Times New Roman"/>
          <w:iCs/>
          <w:sz w:val="20"/>
          <w:szCs w:val="20"/>
          <w:lang w:eastAsia="lv-LV"/>
        </w:rPr>
        <w:t>Pāvulēna 67228985</w:t>
      </w:r>
    </w:p>
    <w:p w14:paraId="1C0C2860" w14:textId="3AACEC51" w:rsidR="00BB19FA" w:rsidRPr="005A449C" w:rsidRDefault="00000000" w:rsidP="000443DE">
      <w:pPr>
        <w:spacing w:after="0" w:line="240" w:lineRule="auto"/>
        <w:jc w:val="both"/>
        <w:rPr>
          <w:rFonts w:ascii="Times New Roman" w:hAnsi="Times New Roman" w:cs="Times New Roman"/>
          <w:sz w:val="20"/>
          <w:szCs w:val="20"/>
        </w:rPr>
      </w:pPr>
      <w:hyperlink r:id="rId20" w:history="1">
        <w:r w:rsidR="005A449C" w:rsidRPr="003B066B">
          <w:rPr>
            <w:rStyle w:val="Hipersaite"/>
            <w:rFonts w:ascii="Times New Roman" w:eastAsia="Times New Roman" w:hAnsi="Times New Roman" w:cs="Times New Roman"/>
            <w:iCs/>
            <w:sz w:val="20"/>
            <w:szCs w:val="20"/>
            <w:lang w:eastAsia="lv-LV"/>
          </w:rPr>
          <w:t>Sarmite.Pavulena@lnkc.gov.l</w:t>
        </w:r>
        <w:r w:rsidR="005A449C" w:rsidRPr="001811E3">
          <w:rPr>
            <w:rStyle w:val="Hipersaite"/>
            <w:rFonts w:ascii="Times New Roman" w:eastAsia="Times New Roman" w:hAnsi="Times New Roman" w:cs="Times New Roman"/>
            <w:iCs/>
            <w:sz w:val="20"/>
            <w:szCs w:val="20"/>
            <w:lang w:eastAsia="lv-LV"/>
          </w:rPr>
          <w:t>v</w:t>
        </w:r>
      </w:hyperlink>
    </w:p>
    <w:sectPr w:rsidR="00BB19FA" w:rsidRPr="005A449C" w:rsidSect="00273C99">
      <w:headerReference w:type="first" r:id="rId2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8F634" w14:textId="77777777" w:rsidR="00784380" w:rsidRDefault="00784380" w:rsidP="00D411B9">
      <w:pPr>
        <w:spacing w:after="0" w:line="240" w:lineRule="auto"/>
      </w:pPr>
      <w:r>
        <w:separator/>
      </w:r>
    </w:p>
    <w:p w14:paraId="61BA3514" w14:textId="77777777" w:rsidR="00784380" w:rsidRDefault="00784380"/>
  </w:endnote>
  <w:endnote w:type="continuationSeparator" w:id="0">
    <w:p w14:paraId="0E429719" w14:textId="77777777" w:rsidR="00784380" w:rsidRDefault="00784380" w:rsidP="00D411B9">
      <w:pPr>
        <w:spacing w:after="0" w:line="240" w:lineRule="auto"/>
      </w:pPr>
      <w:r>
        <w:continuationSeparator/>
      </w:r>
    </w:p>
    <w:p w14:paraId="2BAB5367" w14:textId="77777777" w:rsidR="00784380" w:rsidRDefault="00784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9C3A" w14:textId="408616E1" w:rsidR="001024D7" w:rsidRPr="008E7853" w:rsidRDefault="2CF422BC" w:rsidP="008E7853">
    <w:pPr>
      <w:pStyle w:val="Kjene"/>
    </w:pPr>
    <w:r w:rsidRPr="2CF422BC">
      <w:rPr>
        <w:rFonts w:ascii="Times New Roman" w:hAnsi="Times New Roman" w:cs="Times New Roman"/>
        <w:sz w:val="20"/>
        <w:szCs w:val="20"/>
      </w:rPr>
      <w:t>KMZin_</w:t>
    </w:r>
    <w:r w:rsidR="00ED2575">
      <w:rPr>
        <w:rFonts w:ascii="Times New Roman" w:hAnsi="Times New Roman" w:cs="Times New Roman"/>
        <w:sz w:val="20"/>
        <w:szCs w:val="20"/>
      </w:rPr>
      <w:t>19</w:t>
    </w:r>
    <w:r w:rsidRPr="2CF422BC">
      <w:rPr>
        <w:rFonts w:ascii="Times New Roman" w:hAnsi="Times New Roman" w:cs="Times New Roman"/>
        <w:sz w:val="20"/>
        <w:szCs w:val="20"/>
      </w:rPr>
      <w:t>1224_DZSV_plana_izpilde_2023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FB44" w14:textId="0E3538F3" w:rsidR="001024D7" w:rsidRDefault="2CF422BC">
    <w:pPr>
      <w:pStyle w:val="Kjene"/>
    </w:pPr>
    <w:r w:rsidRPr="2CF422BC">
      <w:rPr>
        <w:rFonts w:ascii="Times New Roman" w:hAnsi="Times New Roman" w:cs="Times New Roman"/>
        <w:sz w:val="20"/>
        <w:szCs w:val="20"/>
      </w:rPr>
      <w:t>KMZin_</w:t>
    </w:r>
    <w:r w:rsidR="00ED2575">
      <w:rPr>
        <w:rFonts w:ascii="Times New Roman" w:hAnsi="Times New Roman" w:cs="Times New Roman"/>
        <w:sz w:val="20"/>
        <w:szCs w:val="20"/>
      </w:rPr>
      <w:t>19</w:t>
    </w:r>
    <w:r w:rsidRPr="2CF422BC">
      <w:rPr>
        <w:rFonts w:ascii="Times New Roman" w:hAnsi="Times New Roman" w:cs="Times New Roman"/>
        <w:sz w:val="20"/>
        <w:szCs w:val="20"/>
      </w:rPr>
      <w:t>1224_DZSV_plana_izpilde_2023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3F42C" w14:textId="77777777" w:rsidR="00784380" w:rsidRDefault="00784380" w:rsidP="00D411B9">
      <w:pPr>
        <w:spacing w:after="0" w:line="240" w:lineRule="auto"/>
      </w:pPr>
      <w:r>
        <w:separator/>
      </w:r>
    </w:p>
    <w:p w14:paraId="6D5B17B2" w14:textId="77777777" w:rsidR="00784380" w:rsidRDefault="00784380"/>
  </w:footnote>
  <w:footnote w:type="continuationSeparator" w:id="0">
    <w:p w14:paraId="1DC2CDE3" w14:textId="77777777" w:rsidR="00784380" w:rsidRDefault="00784380" w:rsidP="00D411B9">
      <w:pPr>
        <w:spacing w:after="0" w:line="240" w:lineRule="auto"/>
      </w:pPr>
      <w:r>
        <w:continuationSeparator/>
      </w:r>
    </w:p>
    <w:p w14:paraId="556135A9" w14:textId="77777777" w:rsidR="00784380" w:rsidRDefault="00784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97278"/>
      <w:docPartObj>
        <w:docPartGallery w:val="Page Numbers (Top of Page)"/>
        <w:docPartUnique/>
      </w:docPartObj>
    </w:sdtPr>
    <w:sdtEndPr>
      <w:rPr>
        <w:rFonts w:ascii="Times New Roman" w:hAnsi="Times New Roman" w:cs="Times New Roman"/>
        <w:sz w:val="24"/>
        <w:szCs w:val="24"/>
      </w:rPr>
    </w:sdtEndPr>
    <w:sdtContent>
      <w:p w14:paraId="38A38FE9" w14:textId="0DB48AF2" w:rsidR="001024D7" w:rsidRPr="00FD50E7" w:rsidRDefault="001024D7">
        <w:pPr>
          <w:pStyle w:val="Galvene"/>
          <w:jc w:val="center"/>
          <w:rPr>
            <w:rFonts w:ascii="Times New Roman" w:hAnsi="Times New Roman" w:cs="Times New Roman"/>
            <w:sz w:val="24"/>
            <w:szCs w:val="24"/>
          </w:rPr>
        </w:pPr>
        <w:r w:rsidRPr="002C6146">
          <w:rPr>
            <w:rFonts w:ascii="Times New Roman" w:hAnsi="Times New Roman" w:cs="Times New Roman"/>
            <w:sz w:val="24"/>
            <w:szCs w:val="24"/>
          </w:rPr>
          <w:fldChar w:fldCharType="begin"/>
        </w:r>
        <w:r w:rsidRPr="002C6146">
          <w:rPr>
            <w:rFonts w:ascii="Times New Roman" w:hAnsi="Times New Roman" w:cs="Times New Roman"/>
            <w:sz w:val="24"/>
            <w:szCs w:val="24"/>
          </w:rPr>
          <w:instrText xml:space="preserve"> PAGE   \* MERGEFORMAT </w:instrText>
        </w:r>
        <w:r w:rsidRPr="002C6146">
          <w:rPr>
            <w:rFonts w:ascii="Times New Roman" w:hAnsi="Times New Roman" w:cs="Times New Roman"/>
            <w:sz w:val="24"/>
            <w:szCs w:val="24"/>
          </w:rPr>
          <w:fldChar w:fldCharType="separate"/>
        </w:r>
        <w:r w:rsidR="00BD1786" w:rsidRPr="002C6146">
          <w:rPr>
            <w:rFonts w:ascii="Times New Roman" w:hAnsi="Times New Roman" w:cs="Times New Roman"/>
            <w:noProof/>
            <w:sz w:val="24"/>
            <w:szCs w:val="24"/>
          </w:rPr>
          <w:t>19</w:t>
        </w:r>
        <w:r w:rsidRPr="002C6146">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750C" w14:textId="6A137E3C" w:rsidR="2CF422BC" w:rsidRDefault="2CF422BC" w:rsidP="2CF422B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2CF422BC" w14:paraId="7EAC4305" w14:textId="77777777" w:rsidTr="2CF422BC">
      <w:trPr>
        <w:trHeight w:val="300"/>
      </w:trPr>
      <w:tc>
        <w:tcPr>
          <w:tcW w:w="4760" w:type="dxa"/>
        </w:tcPr>
        <w:p w14:paraId="5DBD7DA7" w14:textId="08A29858" w:rsidR="2CF422BC" w:rsidRDefault="2CF422BC" w:rsidP="2CF422BC">
          <w:pPr>
            <w:pStyle w:val="Galvene"/>
            <w:ind w:left="-115"/>
          </w:pPr>
        </w:p>
      </w:tc>
      <w:tc>
        <w:tcPr>
          <w:tcW w:w="4760" w:type="dxa"/>
        </w:tcPr>
        <w:p w14:paraId="45F9F24B" w14:textId="524FECFF" w:rsidR="2CF422BC" w:rsidRDefault="2CF422BC" w:rsidP="2CF422BC">
          <w:pPr>
            <w:pStyle w:val="Galvene"/>
            <w:jc w:val="center"/>
          </w:pPr>
        </w:p>
      </w:tc>
      <w:tc>
        <w:tcPr>
          <w:tcW w:w="4760" w:type="dxa"/>
        </w:tcPr>
        <w:p w14:paraId="1E2445CE" w14:textId="0482AF60" w:rsidR="2CF422BC" w:rsidRDefault="2CF422BC" w:rsidP="2CF422BC">
          <w:pPr>
            <w:pStyle w:val="Galvene"/>
            <w:ind w:right="-115"/>
            <w:jc w:val="right"/>
          </w:pPr>
        </w:p>
      </w:tc>
    </w:tr>
  </w:tbl>
  <w:p w14:paraId="365D7918" w14:textId="59B2E6AD" w:rsidR="2CF422BC" w:rsidRDefault="2CF422BC" w:rsidP="2CF422B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0010"/>
    <w:multiLevelType w:val="hybridMultilevel"/>
    <w:tmpl w:val="3FEC8D6E"/>
    <w:lvl w:ilvl="0" w:tplc="2878FF90">
      <w:start w:val="1"/>
      <w:numFmt w:val="bullet"/>
      <w:lvlText w:val="-"/>
      <w:lvlJc w:val="left"/>
      <w:pPr>
        <w:ind w:left="720" w:hanging="360"/>
      </w:pPr>
      <w:rPr>
        <w:rFonts w:ascii="Courier New" w:hAnsi="Courier New"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1E328D"/>
    <w:multiLevelType w:val="multilevel"/>
    <w:tmpl w:val="2A3C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756C8"/>
    <w:multiLevelType w:val="multilevel"/>
    <w:tmpl w:val="E16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C37B8"/>
    <w:multiLevelType w:val="multilevel"/>
    <w:tmpl w:val="86C6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983E2B"/>
    <w:multiLevelType w:val="hybridMultilevel"/>
    <w:tmpl w:val="B32E6FC8"/>
    <w:lvl w:ilvl="0" w:tplc="7174F20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862A1A"/>
    <w:multiLevelType w:val="multilevel"/>
    <w:tmpl w:val="F87C45A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CD3E52"/>
    <w:multiLevelType w:val="hybridMultilevel"/>
    <w:tmpl w:val="25CAFF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E66287"/>
    <w:multiLevelType w:val="multilevel"/>
    <w:tmpl w:val="4580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2F7A75"/>
    <w:multiLevelType w:val="hybridMultilevel"/>
    <w:tmpl w:val="CE0E68C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3987CE8"/>
    <w:multiLevelType w:val="multilevel"/>
    <w:tmpl w:val="373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B37D88"/>
    <w:multiLevelType w:val="multilevel"/>
    <w:tmpl w:val="5344BDDA"/>
    <w:lvl w:ilvl="0">
      <w:start w:val="1"/>
      <w:numFmt w:val="bullet"/>
      <w:lvlText w:val=""/>
      <w:lvlJc w:val="left"/>
      <w:pPr>
        <w:tabs>
          <w:tab w:val="num" w:pos="720"/>
        </w:tabs>
        <w:ind w:left="720" w:hanging="360"/>
      </w:pPr>
      <w:rPr>
        <w:rFonts w:ascii="Symbol" w:hAnsi="Symbol" w:hint="default"/>
        <w:sz w:val="20"/>
      </w:rPr>
    </w:lvl>
    <w:lvl w:ilvl="1">
      <w:start w:val="40"/>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E11F23"/>
    <w:multiLevelType w:val="hybridMultilevel"/>
    <w:tmpl w:val="75D018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CC7D53"/>
    <w:multiLevelType w:val="multilevel"/>
    <w:tmpl w:val="57C2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6D0076"/>
    <w:multiLevelType w:val="multilevel"/>
    <w:tmpl w:val="D158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CB7BD4"/>
    <w:multiLevelType w:val="multilevel"/>
    <w:tmpl w:val="85F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C10E99"/>
    <w:multiLevelType w:val="hybridMultilevel"/>
    <w:tmpl w:val="84D2D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640409"/>
    <w:multiLevelType w:val="hybridMultilevel"/>
    <w:tmpl w:val="E26CD384"/>
    <w:lvl w:ilvl="0" w:tplc="9C3668B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0E56B9"/>
    <w:multiLevelType w:val="hybridMultilevel"/>
    <w:tmpl w:val="61D47FF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76237D19"/>
    <w:multiLevelType w:val="hybridMultilevel"/>
    <w:tmpl w:val="B1548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6277B0A"/>
    <w:multiLevelType w:val="multilevel"/>
    <w:tmpl w:val="FF2E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7E6058"/>
    <w:multiLevelType w:val="multilevel"/>
    <w:tmpl w:val="BBDCA06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140FC7"/>
    <w:multiLevelType w:val="hybridMultilevel"/>
    <w:tmpl w:val="E336451E"/>
    <w:lvl w:ilvl="0" w:tplc="DAC8E04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F826504"/>
    <w:multiLevelType w:val="multilevel"/>
    <w:tmpl w:val="0734C1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8797480">
    <w:abstractNumId w:val="7"/>
  </w:num>
  <w:num w:numId="2" w16cid:durableId="666253345">
    <w:abstractNumId w:val="22"/>
  </w:num>
  <w:num w:numId="3" w16cid:durableId="1124889454">
    <w:abstractNumId w:val="9"/>
  </w:num>
  <w:num w:numId="4" w16cid:durableId="238247709">
    <w:abstractNumId w:val="13"/>
  </w:num>
  <w:num w:numId="5" w16cid:durableId="1774127594">
    <w:abstractNumId w:val="3"/>
  </w:num>
  <w:num w:numId="6" w16cid:durableId="1744640548">
    <w:abstractNumId w:val="21"/>
  </w:num>
  <w:num w:numId="7" w16cid:durableId="886339807">
    <w:abstractNumId w:val="16"/>
  </w:num>
  <w:num w:numId="8" w16cid:durableId="2108883897">
    <w:abstractNumId w:val="20"/>
  </w:num>
  <w:num w:numId="9" w16cid:durableId="609052909">
    <w:abstractNumId w:val="0"/>
  </w:num>
  <w:num w:numId="10" w16cid:durableId="34543871">
    <w:abstractNumId w:val="19"/>
  </w:num>
  <w:num w:numId="11" w16cid:durableId="930819398">
    <w:abstractNumId w:val="12"/>
  </w:num>
  <w:num w:numId="12" w16cid:durableId="583801574">
    <w:abstractNumId w:val="14"/>
  </w:num>
  <w:num w:numId="13" w16cid:durableId="823080747">
    <w:abstractNumId w:val="2"/>
  </w:num>
  <w:num w:numId="14" w16cid:durableId="744035217">
    <w:abstractNumId w:val="5"/>
  </w:num>
  <w:num w:numId="15" w16cid:durableId="1758751776">
    <w:abstractNumId w:val="10"/>
  </w:num>
  <w:num w:numId="16" w16cid:durableId="1507557250">
    <w:abstractNumId w:val="1"/>
  </w:num>
  <w:num w:numId="17" w16cid:durableId="1176574981">
    <w:abstractNumId w:val="6"/>
  </w:num>
  <w:num w:numId="18" w16cid:durableId="1583759243">
    <w:abstractNumId w:val="17"/>
  </w:num>
  <w:num w:numId="19" w16cid:durableId="2117291282">
    <w:abstractNumId w:val="18"/>
  </w:num>
  <w:num w:numId="20" w16cid:durableId="1168903980">
    <w:abstractNumId w:val="11"/>
  </w:num>
  <w:num w:numId="21" w16cid:durableId="188953247">
    <w:abstractNumId w:val="4"/>
  </w:num>
  <w:num w:numId="22" w16cid:durableId="239407110">
    <w:abstractNumId w:val="15"/>
  </w:num>
  <w:num w:numId="23" w16cid:durableId="70510381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FC"/>
    <w:rsid w:val="00001BAC"/>
    <w:rsid w:val="00002808"/>
    <w:rsid w:val="00002D23"/>
    <w:rsid w:val="000043A9"/>
    <w:rsid w:val="000044CA"/>
    <w:rsid w:val="000052EA"/>
    <w:rsid w:val="00006E0E"/>
    <w:rsid w:val="00010DC1"/>
    <w:rsid w:val="000113A2"/>
    <w:rsid w:val="0001253C"/>
    <w:rsid w:val="00015610"/>
    <w:rsid w:val="00015A6A"/>
    <w:rsid w:val="00016739"/>
    <w:rsid w:val="00016D4A"/>
    <w:rsid w:val="0001723A"/>
    <w:rsid w:val="0002299D"/>
    <w:rsid w:val="00023CC3"/>
    <w:rsid w:val="00024BFA"/>
    <w:rsid w:val="00027D04"/>
    <w:rsid w:val="00030A2B"/>
    <w:rsid w:val="000311AE"/>
    <w:rsid w:val="00031FF4"/>
    <w:rsid w:val="00032511"/>
    <w:rsid w:val="00033502"/>
    <w:rsid w:val="00033CF6"/>
    <w:rsid w:val="0003424F"/>
    <w:rsid w:val="000342A1"/>
    <w:rsid w:val="00040D36"/>
    <w:rsid w:val="0004189C"/>
    <w:rsid w:val="00042B96"/>
    <w:rsid w:val="00042D15"/>
    <w:rsid w:val="0004315F"/>
    <w:rsid w:val="000435CD"/>
    <w:rsid w:val="0004364B"/>
    <w:rsid w:val="000443DE"/>
    <w:rsid w:val="000445D3"/>
    <w:rsid w:val="000448C6"/>
    <w:rsid w:val="00045236"/>
    <w:rsid w:val="00045A53"/>
    <w:rsid w:val="0005025D"/>
    <w:rsid w:val="00054DAE"/>
    <w:rsid w:val="00055A7B"/>
    <w:rsid w:val="00057F82"/>
    <w:rsid w:val="00057FD3"/>
    <w:rsid w:val="000606EA"/>
    <w:rsid w:val="00061133"/>
    <w:rsid w:val="00064D24"/>
    <w:rsid w:val="00065017"/>
    <w:rsid w:val="00065D6A"/>
    <w:rsid w:val="0006626E"/>
    <w:rsid w:val="00066939"/>
    <w:rsid w:val="00066CE5"/>
    <w:rsid w:val="00067361"/>
    <w:rsid w:val="000700B3"/>
    <w:rsid w:val="00070EF0"/>
    <w:rsid w:val="00071865"/>
    <w:rsid w:val="0007297D"/>
    <w:rsid w:val="00072A68"/>
    <w:rsid w:val="00073625"/>
    <w:rsid w:val="00073A9C"/>
    <w:rsid w:val="00075880"/>
    <w:rsid w:val="00075F64"/>
    <w:rsid w:val="00077BC1"/>
    <w:rsid w:val="00080AB9"/>
    <w:rsid w:val="0008286E"/>
    <w:rsid w:val="0008294F"/>
    <w:rsid w:val="000833A7"/>
    <w:rsid w:val="00083A2D"/>
    <w:rsid w:val="00084F72"/>
    <w:rsid w:val="000858FD"/>
    <w:rsid w:val="0008793C"/>
    <w:rsid w:val="00090934"/>
    <w:rsid w:val="00091A94"/>
    <w:rsid w:val="0009222B"/>
    <w:rsid w:val="00092406"/>
    <w:rsid w:val="00092E91"/>
    <w:rsid w:val="00093DDD"/>
    <w:rsid w:val="00094D34"/>
    <w:rsid w:val="000971AF"/>
    <w:rsid w:val="000A0436"/>
    <w:rsid w:val="000A179B"/>
    <w:rsid w:val="000A1D8E"/>
    <w:rsid w:val="000A4E69"/>
    <w:rsid w:val="000A4F03"/>
    <w:rsid w:val="000A5631"/>
    <w:rsid w:val="000B08FF"/>
    <w:rsid w:val="000B0B94"/>
    <w:rsid w:val="000B1C62"/>
    <w:rsid w:val="000B1F19"/>
    <w:rsid w:val="000B281B"/>
    <w:rsid w:val="000B48A0"/>
    <w:rsid w:val="000B5CCF"/>
    <w:rsid w:val="000C207C"/>
    <w:rsid w:val="000C28B9"/>
    <w:rsid w:val="000C4EA8"/>
    <w:rsid w:val="000C6E67"/>
    <w:rsid w:val="000C7AEA"/>
    <w:rsid w:val="000D0823"/>
    <w:rsid w:val="000D08AB"/>
    <w:rsid w:val="000D2470"/>
    <w:rsid w:val="000D2B54"/>
    <w:rsid w:val="000D2ED9"/>
    <w:rsid w:val="000D55A4"/>
    <w:rsid w:val="000D5886"/>
    <w:rsid w:val="000D5FFD"/>
    <w:rsid w:val="000D6C36"/>
    <w:rsid w:val="000E0F23"/>
    <w:rsid w:val="000E252F"/>
    <w:rsid w:val="000E31DB"/>
    <w:rsid w:val="000E42E6"/>
    <w:rsid w:val="000E59F7"/>
    <w:rsid w:val="000E75F2"/>
    <w:rsid w:val="000F27F1"/>
    <w:rsid w:val="000F2879"/>
    <w:rsid w:val="000F438E"/>
    <w:rsid w:val="000F47CE"/>
    <w:rsid w:val="000F4D43"/>
    <w:rsid w:val="000F500F"/>
    <w:rsid w:val="000F5666"/>
    <w:rsid w:val="000F5D64"/>
    <w:rsid w:val="000F6851"/>
    <w:rsid w:val="000F7E49"/>
    <w:rsid w:val="00101AA3"/>
    <w:rsid w:val="00101C54"/>
    <w:rsid w:val="001024D7"/>
    <w:rsid w:val="0010335A"/>
    <w:rsid w:val="001043D0"/>
    <w:rsid w:val="00104B00"/>
    <w:rsid w:val="00106061"/>
    <w:rsid w:val="00106595"/>
    <w:rsid w:val="001065FF"/>
    <w:rsid w:val="00110027"/>
    <w:rsid w:val="00110FB0"/>
    <w:rsid w:val="00112B65"/>
    <w:rsid w:val="00113218"/>
    <w:rsid w:val="00114A6F"/>
    <w:rsid w:val="00114DB5"/>
    <w:rsid w:val="00115526"/>
    <w:rsid w:val="00116428"/>
    <w:rsid w:val="0011759A"/>
    <w:rsid w:val="00121B4F"/>
    <w:rsid w:val="0012200F"/>
    <w:rsid w:val="0012246D"/>
    <w:rsid w:val="001235D1"/>
    <w:rsid w:val="001238D3"/>
    <w:rsid w:val="001249F6"/>
    <w:rsid w:val="00125FE1"/>
    <w:rsid w:val="00126588"/>
    <w:rsid w:val="00126E32"/>
    <w:rsid w:val="00130235"/>
    <w:rsid w:val="0013094D"/>
    <w:rsid w:val="001336E0"/>
    <w:rsid w:val="0013374F"/>
    <w:rsid w:val="001340F8"/>
    <w:rsid w:val="0013587C"/>
    <w:rsid w:val="00137FC2"/>
    <w:rsid w:val="00142DB5"/>
    <w:rsid w:val="00142DFB"/>
    <w:rsid w:val="0014327A"/>
    <w:rsid w:val="00144250"/>
    <w:rsid w:val="00144D93"/>
    <w:rsid w:val="00145213"/>
    <w:rsid w:val="00146A3A"/>
    <w:rsid w:val="00147C15"/>
    <w:rsid w:val="00152A33"/>
    <w:rsid w:val="00152C14"/>
    <w:rsid w:val="00153984"/>
    <w:rsid w:val="00153D00"/>
    <w:rsid w:val="00157C9A"/>
    <w:rsid w:val="00164977"/>
    <w:rsid w:val="00164F35"/>
    <w:rsid w:val="001651F8"/>
    <w:rsid w:val="00166718"/>
    <w:rsid w:val="00166799"/>
    <w:rsid w:val="00166C41"/>
    <w:rsid w:val="00167497"/>
    <w:rsid w:val="00170EAB"/>
    <w:rsid w:val="00171217"/>
    <w:rsid w:val="001724BB"/>
    <w:rsid w:val="00172B7C"/>
    <w:rsid w:val="0017324B"/>
    <w:rsid w:val="0017453F"/>
    <w:rsid w:val="001752BB"/>
    <w:rsid w:val="001752E9"/>
    <w:rsid w:val="00175F44"/>
    <w:rsid w:val="00176A53"/>
    <w:rsid w:val="00176DF0"/>
    <w:rsid w:val="00176E56"/>
    <w:rsid w:val="00177B57"/>
    <w:rsid w:val="00177DC6"/>
    <w:rsid w:val="00180721"/>
    <w:rsid w:val="001808E3"/>
    <w:rsid w:val="00181486"/>
    <w:rsid w:val="00181E0E"/>
    <w:rsid w:val="001824D1"/>
    <w:rsid w:val="00182FAE"/>
    <w:rsid w:val="001834AB"/>
    <w:rsid w:val="00183C11"/>
    <w:rsid w:val="00183E7A"/>
    <w:rsid w:val="00184BEA"/>
    <w:rsid w:val="00185042"/>
    <w:rsid w:val="00185478"/>
    <w:rsid w:val="001873D6"/>
    <w:rsid w:val="00187932"/>
    <w:rsid w:val="001919F5"/>
    <w:rsid w:val="0019221B"/>
    <w:rsid w:val="00193FE3"/>
    <w:rsid w:val="001945F3"/>
    <w:rsid w:val="0019682B"/>
    <w:rsid w:val="00197AF3"/>
    <w:rsid w:val="001A01FB"/>
    <w:rsid w:val="001A49A4"/>
    <w:rsid w:val="001A500C"/>
    <w:rsid w:val="001A5042"/>
    <w:rsid w:val="001A521C"/>
    <w:rsid w:val="001A6222"/>
    <w:rsid w:val="001A6376"/>
    <w:rsid w:val="001A6B24"/>
    <w:rsid w:val="001A7BE9"/>
    <w:rsid w:val="001B124B"/>
    <w:rsid w:val="001B252E"/>
    <w:rsid w:val="001B5DFD"/>
    <w:rsid w:val="001C0BFD"/>
    <w:rsid w:val="001C1837"/>
    <w:rsid w:val="001C184E"/>
    <w:rsid w:val="001C2622"/>
    <w:rsid w:val="001C4931"/>
    <w:rsid w:val="001C590B"/>
    <w:rsid w:val="001C5D43"/>
    <w:rsid w:val="001C6281"/>
    <w:rsid w:val="001C67CF"/>
    <w:rsid w:val="001C6FEF"/>
    <w:rsid w:val="001D00FE"/>
    <w:rsid w:val="001D19C3"/>
    <w:rsid w:val="001D30FF"/>
    <w:rsid w:val="001D41D3"/>
    <w:rsid w:val="001D4553"/>
    <w:rsid w:val="001D4C23"/>
    <w:rsid w:val="001D52A2"/>
    <w:rsid w:val="001D7280"/>
    <w:rsid w:val="001D7599"/>
    <w:rsid w:val="001E14C7"/>
    <w:rsid w:val="001E26E5"/>
    <w:rsid w:val="001E32D0"/>
    <w:rsid w:val="001E3C4A"/>
    <w:rsid w:val="001E5482"/>
    <w:rsid w:val="001E6914"/>
    <w:rsid w:val="001F0D36"/>
    <w:rsid w:val="001F33D0"/>
    <w:rsid w:val="001F3CF9"/>
    <w:rsid w:val="001F5F59"/>
    <w:rsid w:val="001F6D72"/>
    <w:rsid w:val="001F7439"/>
    <w:rsid w:val="0020067D"/>
    <w:rsid w:val="002017F6"/>
    <w:rsid w:val="0020206F"/>
    <w:rsid w:val="00202355"/>
    <w:rsid w:val="00204400"/>
    <w:rsid w:val="00204C11"/>
    <w:rsid w:val="002057A2"/>
    <w:rsid w:val="00205D5D"/>
    <w:rsid w:val="00205F36"/>
    <w:rsid w:val="00206634"/>
    <w:rsid w:val="0020787C"/>
    <w:rsid w:val="002103EC"/>
    <w:rsid w:val="002107A0"/>
    <w:rsid w:val="00211664"/>
    <w:rsid w:val="00211C60"/>
    <w:rsid w:val="00212558"/>
    <w:rsid w:val="00213D1F"/>
    <w:rsid w:val="0021556B"/>
    <w:rsid w:val="0021593B"/>
    <w:rsid w:val="0021781F"/>
    <w:rsid w:val="00224731"/>
    <w:rsid w:val="00224772"/>
    <w:rsid w:val="002248B4"/>
    <w:rsid w:val="00226090"/>
    <w:rsid w:val="00226BC6"/>
    <w:rsid w:val="00227E00"/>
    <w:rsid w:val="00230191"/>
    <w:rsid w:val="00230553"/>
    <w:rsid w:val="00230602"/>
    <w:rsid w:val="00230917"/>
    <w:rsid w:val="0023267F"/>
    <w:rsid w:val="00232C70"/>
    <w:rsid w:val="00233FF7"/>
    <w:rsid w:val="002340EB"/>
    <w:rsid w:val="00234D25"/>
    <w:rsid w:val="00236846"/>
    <w:rsid w:val="0024121A"/>
    <w:rsid w:val="0024154F"/>
    <w:rsid w:val="00245001"/>
    <w:rsid w:val="002464DF"/>
    <w:rsid w:val="00246EE8"/>
    <w:rsid w:val="0025154A"/>
    <w:rsid w:val="0025178F"/>
    <w:rsid w:val="002519EC"/>
    <w:rsid w:val="0025222A"/>
    <w:rsid w:val="002541B7"/>
    <w:rsid w:val="002558F1"/>
    <w:rsid w:val="0026341F"/>
    <w:rsid w:val="002639BE"/>
    <w:rsid w:val="00264019"/>
    <w:rsid w:val="002648E8"/>
    <w:rsid w:val="002679E3"/>
    <w:rsid w:val="00270C8F"/>
    <w:rsid w:val="0027139E"/>
    <w:rsid w:val="002733F8"/>
    <w:rsid w:val="00273C99"/>
    <w:rsid w:val="002763C7"/>
    <w:rsid w:val="00276782"/>
    <w:rsid w:val="00277416"/>
    <w:rsid w:val="00281B81"/>
    <w:rsid w:val="00281F5C"/>
    <w:rsid w:val="00282852"/>
    <w:rsid w:val="00283A81"/>
    <w:rsid w:val="002842BF"/>
    <w:rsid w:val="00287933"/>
    <w:rsid w:val="002879AB"/>
    <w:rsid w:val="00287F31"/>
    <w:rsid w:val="00287F36"/>
    <w:rsid w:val="00292207"/>
    <w:rsid w:val="002923B2"/>
    <w:rsid w:val="00293FAA"/>
    <w:rsid w:val="00294247"/>
    <w:rsid w:val="00294249"/>
    <w:rsid w:val="00294A84"/>
    <w:rsid w:val="00294E52"/>
    <w:rsid w:val="0029606B"/>
    <w:rsid w:val="00296A38"/>
    <w:rsid w:val="002975AE"/>
    <w:rsid w:val="002A0357"/>
    <w:rsid w:val="002A049A"/>
    <w:rsid w:val="002A0DF9"/>
    <w:rsid w:val="002A289E"/>
    <w:rsid w:val="002A301D"/>
    <w:rsid w:val="002A3EC1"/>
    <w:rsid w:val="002A4269"/>
    <w:rsid w:val="002A5D99"/>
    <w:rsid w:val="002A5FD9"/>
    <w:rsid w:val="002A69D8"/>
    <w:rsid w:val="002B0EAD"/>
    <w:rsid w:val="002B13C7"/>
    <w:rsid w:val="002B1D78"/>
    <w:rsid w:val="002B2A4C"/>
    <w:rsid w:val="002B3B6D"/>
    <w:rsid w:val="002B3C3F"/>
    <w:rsid w:val="002B48EF"/>
    <w:rsid w:val="002B4A02"/>
    <w:rsid w:val="002C0138"/>
    <w:rsid w:val="002C06C8"/>
    <w:rsid w:val="002C09EA"/>
    <w:rsid w:val="002C2A7B"/>
    <w:rsid w:val="002C2FB5"/>
    <w:rsid w:val="002C323F"/>
    <w:rsid w:val="002C3CAD"/>
    <w:rsid w:val="002C49AC"/>
    <w:rsid w:val="002C4A72"/>
    <w:rsid w:val="002C4C04"/>
    <w:rsid w:val="002C5766"/>
    <w:rsid w:val="002C6146"/>
    <w:rsid w:val="002D0916"/>
    <w:rsid w:val="002D2957"/>
    <w:rsid w:val="002D2CAF"/>
    <w:rsid w:val="002D464C"/>
    <w:rsid w:val="002D5F26"/>
    <w:rsid w:val="002D624B"/>
    <w:rsid w:val="002D6556"/>
    <w:rsid w:val="002D710F"/>
    <w:rsid w:val="002D78C8"/>
    <w:rsid w:val="002D799A"/>
    <w:rsid w:val="002E3FF0"/>
    <w:rsid w:val="002E5B4F"/>
    <w:rsid w:val="002F2EFE"/>
    <w:rsid w:val="002F6F10"/>
    <w:rsid w:val="002F6F5C"/>
    <w:rsid w:val="002F77D9"/>
    <w:rsid w:val="002F7C02"/>
    <w:rsid w:val="00301763"/>
    <w:rsid w:val="00301A57"/>
    <w:rsid w:val="00301D7C"/>
    <w:rsid w:val="00302388"/>
    <w:rsid w:val="003027E2"/>
    <w:rsid w:val="003038BF"/>
    <w:rsid w:val="00304C06"/>
    <w:rsid w:val="00304CA5"/>
    <w:rsid w:val="003054E0"/>
    <w:rsid w:val="00305804"/>
    <w:rsid w:val="003060FD"/>
    <w:rsid w:val="003069AF"/>
    <w:rsid w:val="00310E66"/>
    <w:rsid w:val="00310FDC"/>
    <w:rsid w:val="00311396"/>
    <w:rsid w:val="0031140E"/>
    <w:rsid w:val="00311F3C"/>
    <w:rsid w:val="0031489D"/>
    <w:rsid w:val="00315EC5"/>
    <w:rsid w:val="003164D6"/>
    <w:rsid w:val="003176E0"/>
    <w:rsid w:val="00320EFB"/>
    <w:rsid w:val="00322259"/>
    <w:rsid w:val="0032697F"/>
    <w:rsid w:val="00330191"/>
    <w:rsid w:val="00332C0E"/>
    <w:rsid w:val="00333A44"/>
    <w:rsid w:val="00335F60"/>
    <w:rsid w:val="00336478"/>
    <w:rsid w:val="003373A9"/>
    <w:rsid w:val="00337E4F"/>
    <w:rsid w:val="00340BAF"/>
    <w:rsid w:val="003413EC"/>
    <w:rsid w:val="00341C9F"/>
    <w:rsid w:val="00342B25"/>
    <w:rsid w:val="00342B2C"/>
    <w:rsid w:val="00342B50"/>
    <w:rsid w:val="00343E90"/>
    <w:rsid w:val="0034446E"/>
    <w:rsid w:val="003452B7"/>
    <w:rsid w:val="00345DA3"/>
    <w:rsid w:val="00347366"/>
    <w:rsid w:val="003479E6"/>
    <w:rsid w:val="00347ADB"/>
    <w:rsid w:val="00352851"/>
    <w:rsid w:val="00354A1F"/>
    <w:rsid w:val="003565B5"/>
    <w:rsid w:val="0036003F"/>
    <w:rsid w:val="00362373"/>
    <w:rsid w:val="00362611"/>
    <w:rsid w:val="003641B5"/>
    <w:rsid w:val="0036496C"/>
    <w:rsid w:val="003656CD"/>
    <w:rsid w:val="003657FB"/>
    <w:rsid w:val="0036692B"/>
    <w:rsid w:val="00366A6D"/>
    <w:rsid w:val="00367F4D"/>
    <w:rsid w:val="00370102"/>
    <w:rsid w:val="003702FE"/>
    <w:rsid w:val="00370CB2"/>
    <w:rsid w:val="00372525"/>
    <w:rsid w:val="00373EC1"/>
    <w:rsid w:val="003752F4"/>
    <w:rsid w:val="003764BC"/>
    <w:rsid w:val="003766E9"/>
    <w:rsid w:val="00377AB7"/>
    <w:rsid w:val="003817E2"/>
    <w:rsid w:val="003819A5"/>
    <w:rsid w:val="0038279D"/>
    <w:rsid w:val="00383F06"/>
    <w:rsid w:val="003841CD"/>
    <w:rsid w:val="003843D9"/>
    <w:rsid w:val="00385E2F"/>
    <w:rsid w:val="00386373"/>
    <w:rsid w:val="00386E50"/>
    <w:rsid w:val="00390D36"/>
    <w:rsid w:val="00392B4C"/>
    <w:rsid w:val="00393E3D"/>
    <w:rsid w:val="00394CF0"/>
    <w:rsid w:val="003961CB"/>
    <w:rsid w:val="003969EF"/>
    <w:rsid w:val="00396BB1"/>
    <w:rsid w:val="00397154"/>
    <w:rsid w:val="0039786E"/>
    <w:rsid w:val="003A077F"/>
    <w:rsid w:val="003A2028"/>
    <w:rsid w:val="003A359C"/>
    <w:rsid w:val="003A4BAE"/>
    <w:rsid w:val="003A7830"/>
    <w:rsid w:val="003A78A3"/>
    <w:rsid w:val="003B066B"/>
    <w:rsid w:val="003B188F"/>
    <w:rsid w:val="003B63C6"/>
    <w:rsid w:val="003B67AB"/>
    <w:rsid w:val="003B692E"/>
    <w:rsid w:val="003B74CE"/>
    <w:rsid w:val="003C1AEB"/>
    <w:rsid w:val="003C2758"/>
    <w:rsid w:val="003C2CDB"/>
    <w:rsid w:val="003C3467"/>
    <w:rsid w:val="003C3C77"/>
    <w:rsid w:val="003C426C"/>
    <w:rsid w:val="003C4F78"/>
    <w:rsid w:val="003D0992"/>
    <w:rsid w:val="003D10A9"/>
    <w:rsid w:val="003D1875"/>
    <w:rsid w:val="003D207C"/>
    <w:rsid w:val="003D2A0D"/>
    <w:rsid w:val="003D31FE"/>
    <w:rsid w:val="003D4AF4"/>
    <w:rsid w:val="003D5FCB"/>
    <w:rsid w:val="003D64C8"/>
    <w:rsid w:val="003E1B3F"/>
    <w:rsid w:val="003E25CE"/>
    <w:rsid w:val="003E2653"/>
    <w:rsid w:val="003E2999"/>
    <w:rsid w:val="003E3D32"/>
    <w:rsid w:val="003E3D53"/>
    <w:rsid w:val="003E5AD8"/>
    <w:rsid w:val="003E6666"/>
    <w:rsid w:val="003E7F84"/>
    <w:rsid w:val="003E7FAC"/>
    <w:rsid w:val="003F0AEC"/>
    <w:rsid w:val="003F19F9"/>
    <w:rsid w:val="003F1CC4"/>
    <w:rsid w:val="003F1E63"/>
    <w:rsid w:val="003F2E3E"/>
    <w:rsid w:val="003F2E92"/>
    <w:rsid w:val="003F3096"/>
    <w:rsid w:val="003F3721"/>
    <w:rsid w:val="003F4701"/>
    <w:rsid w:val="003F51A3"/>
    <w:rsid w:val="003F5D04"/>
    <w:rsid w:val="003F607A"/>
    <w:rsid w:val="003F74F2"/>
    <w:rsid w:val="003F7ADD"/>
    <w:rsid w:val="003F7DF5"/>
    <w:rsid w:val="00401405"/>
    <w:rsid w:val="004014A6"/>
    <w:rsid w:val="00401922"/>
    <w:rsid w:val="004045E7"/>
    <w:rsid w:val="00405099"/>
    <w:rsid w:val="00405E13"/>
    <w:rsid w:val="004065B6"/>
    <w:rsid w:val="004071FE"/>
    <w:rsid w:val="00407640"/>
    <w:rsid w:val="00410E37"/>
    <w:rsid w:val="00413851"/>
    <w:rsid w:val="00416F75"/>
    <w:rsid w:val="00417E5B"/>
    <w:rsid w:val="004210CA"/>
    <w:rsid w:val="004211FC"/>
    <w:rsid w:val="0042212F"/>
    <w:rsid w:val="0042317A"/>
    <w:rsid w:val="004241C0"/>
    <w:rsid w:val="00424B49"/>
    <w:rsid w:val="00424D84"/>
    <w:rsid w:val="00425DCA"/>
    <w:rsid w:val="004265FA"/>
    <w:rsid w:val="00426E56"/>
    <w:rsid w:val="004275C1"/>
    <w:rsid w:val="00427757"/>
    <w:rsid w:val="0042790F"/>
    <w:rsid w:val="00431BB1"/>
    <w:rsid w:val="0043230D"/>
    <w:rsid w:val="004338CB"/>
    <w:rsid w:val="004338F1"/>
    <w:rsid w:val="00434AC3"/>
    <w:rsid w:val="00436DAA"/>
    <w:rsid w:val="0043733C"/>
    <w:rsid w:val="004374ED"/>
    <w:rsid w:val="00437851"/>
    <w:rsid w:val="00437DDB"/>
    <w:rsid w:val="004400C3"/>
    <w:rsid w:val="00440AED"/>
    <w:rsid w:val="00441670"/>
    <w:rsid w:val="004424D4"/>
    <w:rsid w:val="004428E8"/>
    <w:rsid w:val="00442B2D"/>
    <w:rsid w:val="00443664"/>
    <w:rsid w:val="00443FA1"/>
    <w:rsid w:val="00444027"/>
    <w:rsid w:val="00445843"/>
    <w:rsid w:val="00445BD9"/>
    <w:rsid w:val="00445D45"/>
    <w:rsid w:val="00447115"/>
    <w:rsid w:val="004509CD"/>
    <w:rsid w:val="00453783"/>
    <w:rsid w:val="00453D87"/>
    <w:rsid w:val="0045618A"/>
    <w:rsid w:val="0045663A"/>
    <w:rsid w:val="00460781"/>
    <w:rsid w:val="00460AEE"/>
    <w:rsid w:val="004623F8"/>
    <w:rsid w:val="004624D5"/>
    <w:rsid w:val="00462B2A"/>
    <w:rsid w:val="004654D7"/>
    <w:rsid w:val="00470EB8"/>
    <w:rsid w:val="00473615"/>
    <w:rsid w:val="0047604A"/>
    <w:rsid w:val="00476DBB"/>
    <w:rsid w:val="00477FBE"/>
    <w:rsid w:val="00477FFE"/>
    <w:rsid w:val="0048046D"/>
    <w:rsid w:val="00480DA4"/>
    <w:rsid w:val="00482893"/>
    <w:rsid w:val="00483729"/>
    <w:rsid w:val="0048377F"/>
    <w:rsid w:val="00483ACB"/>
    <w:rsid w:val="004871C4"/>
    <w:rsid w:val="004912D0"/>
    <w:rsid w:val="0049282F"/>
    <w:rsid w:val="0049325D"/>
    <w:rsid w:val="00493A41"/>
    <w:rsid w:val="004949EC"/>
    <w:rsid w:val="00495FB1"/>
    <w:rsid w:val="00496278"/>
    <w:rsid w:val="00496443"/>
    <w:rsid w:val="00496D74"/>
    <w:rsid w:val="00497E84"/>
    <w:rsid w:val="004A00D9"/>
    <w:rsid w:val="004A053B"/>
    <w:rsid w:val="004A26F4"/>
    <w:rsid w:val="004A337D"/>
    <w:rsid w:val="004A4585"/>
    <w:rsid w:val="004A7336"/>
    <w:rsid w:val="004A7BFA"/>
    <w:rsid w:val="004B24A8"/>
    <w:rsid w:val="004B30E2"/>
    <w:rsid w:val="004B56FE"/>
    <w:rsid w:val="004B5E13"/>
    <w:rsid w:val="004B5FB5"/>
    <w:rsid w:val="004B64CE"/>
    <w:rsid w:val="004B7B6B"/>
    <w:rsid w:val="004C1344"/>
    <w:rsid w:val="004C1FC7"/>
    <w:rsid w:val="004C2941"/>
    <w:rsid w:val="004C3068"/>
    <w:rsid w:val="004C4E2B"/>
    <w:rsid w:val="004C57E3"/>
    <w:rsid w:val="004C5A22"/>
    <w:rsid w:val="004C61AC"/>
    <w:rsid w:val="004C77C7"/>
    <w:rsid w:val="004C7FB6"/>
    <w:rsid w:val="004D104C"/>
    <w:rsid w:val="004D3831"/>
    <w:rsid w:val="004D3DF9"/>
    <w:rsid w:val="004D53A2"/>
    <w:rsid w:val="004D5B05"/>
    <w:rsid w:val="004D5CE7"/>
    <w:rsid w:val="004D7C83"/>
    <w:rsid w:val="004E05BA"/>
    <w:rsid w:val="004E3776"/>
    <w:rsid w:val="004E42FF"/>
    <w:rsid w:val="004E5760"/>
    <w:rsid w:val="004E5D9D"/>
    <w:rsid w:val="004E654D"/>
    <w:rsid w:val="004F033E"/>
    <w:rsid w:val="004F048B"/>
    <w:rsid w:val="004F08C8"/>
    <w:rsid w:val="004F6ED5"/>
    <w:rsid w:val="00500052"/>
    <w:rsid w:val="00500D46"/>
    <w:rsid w:val="00500D9D"/>
    <w:rsid w:val="00501CC7"/>
    <w:rsid w:val="005021B2"/>
    <w:rsid w:val="0050386F"/>
    <w:rsid w:val="00504D3E"/>
    <w:rsid w:val="00504F9E"/>
    <w:rsid w:val="00505C25"/>
    <w:rsid w:val="005079D9"/>
    <w:rsid w:val="00507F03"/>
    <w:rsid w:val="00511E91"/>
    <w:rsid w:val="0051348E"/>
    <w:rsid w:val="00514851"/>
    <w:rsid w:val="005155F6"/>
    <w:rsid w:val="00515C72"/>
    <w:rsid w:val="005170F4"/>
    <w:rsid w:val="00517F63"/>
    <w:rsid w:val="00521118"/>
    <w:rsid w:val="00522E3D"/>
    <w:rsid w:val="005240D1"/>
    <w:rsid w:val="00524197"/>
    <w:rsid w:val="005246A9"/>
    <w:rsid w:val="0052749D"/>
    <w:rsid w:val="00527B03"/>
    <w:rsid w:val="005301A1"/>
    <w:rsid w:val="005303C3"/>
    <w:rsid w:val="00530FE1"/>
    <w:rsid w:val="00531CA8"/>
    <w:rsid w:val="005329E0"/>
    <w:rsid w:val="005370CA"/>
    <w:rsid w:val="005400C0"/>
    <w:rsid w:val="00540B51"/>
    <w:rsid w:val="0054162B"/>
    <w:rsid w:val="005423B6"/>
    <w:rsid w:val="00544213"/>
    <w:rsid w:val="00544F42"/>
    <w:rsid w:val="005453E0"/>
    <w:rsid w:val="00545DAB"/>
    <w:rsid w:val="005477EF"/>
    <w:rsid w:val="005506BE"/>
    <w:rsid w:val="00550EDF"/>
    <w:rsid w:val="00550F30"/>
    <w:rsid w:val="0055166E"/>
    <w:rsid w:val="00551CB5"/>
    <w:rsid w:val="00551FF5"/>
    <w:rsid w:val="0055366A"/>
    <w:rsid w:val="00554AAF"/>
    <w:rsid w:val="005563A6"/>
    <w:rsid w:val="00556FBB"/>
    <w:rsid w:val="005572C4"/>
    <w:rsid w:val="005608CB"/>
    <w:rsid w:val="0056113C"/>
    <w:rsid w:val="00562962"/>
    <w:rsid w:val="00562A76"/>
    <w:rsid w:val="00562B89"/>
    <w:rsid w:val="00565DBE"/>
    <w:rsid w:val="0056678A"/>
    <w:rsid w:val="005669D6"/>
    <w:rsid w:val="0056716A"/>
    <w:rsid w:val="005676B3"/>
    <w:rsid w:val="0056775B"/>
    <w:rsid w:val="005679E9"/>
    <w:rsid w:val="00570C3E"/>
    <w:rsid w:val="00572711"/>
    <w:rsid w:val="00576480"/>
    <w:rsid w:val="005778FD"/>
    <w:rsid w:val="005811BB"/>
    <w:rsid w:val="00581F22"/>
    <w:rsid w:val="0058273F"/>
    <w:rsid w:val="0058484B"/>
    <w:rsid w:val="00584B5A"/>
    <w:rsid w:val="00585C24"/>
    <w:rsid w:val="005909E7"/>
    <w:rsid w:val="005932E0"/>
    <w:rsid w:val="00594075"/>
    <w:rsid w:val="0059681A"/>
    <w:rsid w:val="0059765A"/>
    <w:rsid w:val="005A20F0"/>
    <w:rsid w:val="005A449C"/>
    <w:rsid w:val="005B0443"/>
    <w:rsid w:val="005B0A24"/>
    <w:rsid w:val="005B1C80"/>
    <w:rsid w:val="005B1DF8"/>
    <w:rsid w:val="005B233E"/>
    <w:rsid w:val="005B2A32"/>
    <w:rsid w:val="005B35BE"/>
    <w:rsid w:val="005B4140"/>
    <w:rsid w:val="005B56AE"/>
    <w:rsid w:val="005B6171"/>
    <w:rsid w:val="005C0076"/>
    <w:rsid w:val="005C0A9D"/>
    <w:rsid w:val="005C124C"/>
    <w:rsid w:val="005C46F6"/>
    <w:rsid w:val="005C4825"/>
    <w:rsid w:val="005C4BD7"/>
    <w:rsid w:val="005C4BE9"/>
    <w:rsid w:val="005C62AE"/>
    <w:rsid w:val="005C6486"/>
    <w:rsid w:val="005D10FE"/>
    <w:rsid w:val="005D2A26"/>
    <w:rsid w:val="005D2F19"/>
    <w:rsid w:val="005D3E23"/>
    <w:rsid w:val="005D5AA8"/>
    <w:rsid w:val="005D5CE9"/>
    <w:rsid w:val="005E05E2"/>
    <w:rsid w:val="005E1154"/>
    <w:rsid w:val="005E27ED"/>
    <w:rsid w:val="005E2820"/>
    <w:rsid w:val="005E2FDA"/>
    <w:rsid w:val="005E34BA"/>
    <w:rsid w:val="005E3D31"/>
    <w:rsid w:val="005E4697"/>
    <w:rsid w:val="005F160F"/>
    <w:rsid w:val="005F258B"/>
    <w:rsid w:val="005F28CA"/>
    <w:rsid w:val="005F5138"/>
    <w:rsid w:val="005F581F"/>
    <w:rsid w:val="005F5B3C"/>
    <w:rsid w:val="005F5B47"/>
    <w:rsid w:val="005F60E3"/>
    <w:rsid w:val="005F6B48"/>
    <w:rsid w:val="00601064"/>
    <w:rsid w:val="00604A22"/>
    <w:rsid w:val="00604B19"/>
    <w:rsid w:val="0060559A"/>
    <w:rsid w:val="00605A01"/>
    <w:rsid w:val="00606749"/>
    <w:rsid w:val="00607DEC"/>
    <w:rsid w:val="00610A64"/>
    <w:rsid w:val="00611C02"/>
    <w:rsid w:val="006123ED"/>
    <w:rsid w:val="006125F6"/>
    <w:rsid w:val="00613CED"/>
    <w:rsid w:val="0061536C"/>
    <w:rsid w:val="0061749D"/>
    <w:rsid w:val="00620EA1"/>
    <w:rsid w:val="00622296"/>
    <w:rsid w:val="00622707"/>
    <w:rsid w:val="00622DDD"/>
    <w:rsid w:val="00622F54"/>
    <w:rsid w:val="00623ABC"/>
    <w:rsid w:val="00625265"/>
    <w:rsid w:val="00626610"/>
    <w:rsid w:val="00626854"/>
    <w:rsid w:val="0062799A"/>
    <w:rsid w:val="00630A8B"/>
    <w:rsid w:val="0063110C"/>
    <w:rsid w:val="006311D7"/>
    <w:rsid w:val="006313BC"/>
    <w:rsid w:val="006315D6"/>
    <w:rsid w:val="006321FC"/>
    <w:rsid w:val="00633DB4"/>
    <w:rsid w:val="00634927"/>
    <w:rsid w:val="006349A9"/>
    <w:rsid w:val="00634B5A"/>
    <w:rsid w:val="006351B4"/>
    <w:rsid w:val="00635590"/>
    <w:rsid w:val="00636B11"/>
    <w:rsid w:val="006378B5"/>
    <w:rsid w:val="00637D0B"/>
    <w:rsid w:val="00642D2A"/>
    <w:rsid w:val="00642E87"/>
    <w:rsid w:val="00643D5D"/>
    <w:rsid w:val="00643E58"/>
    <w:rsid w:val="006442C7"/>
    <w:rsid w:val="00644AE8"/>
    <w:rsid w:val="00644BD7"/>
    <w:rsid w:val="00646711"/>
    <w:rsid w:val="00650EE8"/>
    <w:rsid w:val="00651326"/>
    <w:rsid w:val="006514A1"/>
    <w:rsid w:val="00651E14"/>
    <w:rsid w:val="00652841"/>
    <w:rsid w:val="00654A81"/>
    <w:rsid w:val="00654ACC"/>
    <w:rsid w:val="00656318"/>
    <w:rsid w:val="00657713"/>
    <w:rsid w:val="00661013"/>
    <w:rsid w:val="0066307B"/>
    <w:rsid w:val="006641B8"/>
    <w:rsid w:val="00665C16"/>
    <w:rsid w:val="006660E5"/>
    <w:rsid w:val="006666C6"/>
    <w:rsid w:val="00667D80"/>
    <w:rsid w:val="00667EA5"/>
    <w:rsid w:val="006704AF"/>
    <w:rsid w:val="00672C93"/>
    <w:rsid w:val="00672FF5"/>
    <w:rsid w:val="0067387E"/>
    <w:rsid w:val="00675911"/>
    <w:rsid w:val="00677C4B"/>
    <w:rsid w:val="00680EDC"/>
    <w:rsid w:val="006828F2"/>
    <w:rsid w:val="00682E39"/>
    <w:rsid w:val="006831D6"/>
    <w:rsid w:val="006833FB"/>
    <w:rsid w:val="00684310"/>
    <w:rsid w:val="0068438F"/>
    <w:rsid w:val="00685910"/>
    <w:rsid w:val="00686784"/>
    <w:rsid w:val="00686EED"/>
    <w:rsid w:val="0068727F"/>
    <w:rsid w:val="006874BC"/>
    <w:rsid w:val="0069007C"/>
    <w:rsid w:val="00690522"/>
    <w:rsid w:val="0069055E"/>
    <w:rsid w:val="0069190C"/>
    <w:rsid w:val="00691AD5"/>
    <w:rsid w:val="0069205C"/>
    <w:rsid w:val="006934E4"/>
    <w:rsid w:val="006936F0"/>
    <w:rsid w:val="0069548D"/>
    <w:rsid w:val="00696353"/>
    <w:rsid w:val="0069709F"/>
    <w:rsid w:val="00697575"/>
    <w:rsid w:val="00697C99"/>
    <w:rsid w:val="00697CA8"/>
    <w:rsid w:val="006A016B"/>
    <w:rsid w:val="006A0464"/>
    <w:rsid w:val="006A468D"/>
    <w:rsid w:val="006A70C9"/>
    <w:rsid w:val="006B0B83"/>
    <w:rsid w:val="006B0D76"/>
    <w:rsid w:val="006B4BCB"/>
    <w:rsid w:val="006B728B"/>
    <w:rsid w:val="006B7655"/>
    <w:rsid w:val="006C21E7"/>
    <w:rsid w:val="006C320D"/>
    <w:rsid w:val="006C5229"/>
    <w:rsid w:val="006C5C22"/>
    <w:rsid w:val="006C6049"/>
    <w:rsid w:val="006C6EB7"/>
    <w:rsid w:val="006D060F"/>
    <w:rsid w:val="006D10F7"/>
    <w:rsid w:val="006D1670"/>
    <w:rsid w:val="006D4A08"/>
    <w:rsid w:val="006D596A"/>
    <w:rsid w:val="006D5EDD"/>
    <w:rsid w:val="006D63C6"/>
    <w:rsid w:val="006D6DA5"/>
    <w:rsid w:val="006D6FF6"/>
    <w:rsid w:val="006D750F"/>
    <w:rsid w:val="006D7DF8"/>
    <w:rsid w:val="006D7E5B"/>
    <w:rsid w:val="006D7FC5"/>
    <w:rsid w:val="006E069D"/>
    <w:rsid w:val="006E0C12"/>
    <w:rsid w:val="006E303A"/>
    <w:rsid w:val="006E35B4"/>
    <w:rsid w:val="006E4B03"/>
    <w:rsid w:val="006E5941"/>
    <w:rsid w:val="006E6A99"/>
    <w:rsid w:val="006E722E"/>
    <w:rsid w:val="006E7D94"/>
    <w:rsid w:val="006F0D6A"/>
    <w:rsid w:val="006F1A7C"/>
    <w:rsid w:val="006F1FD9"/>
    <w:rsid w:val="006F3A56"/>
    <w:rsid w:val="006F5579"/>
    <w:rsid w:val="006F6E7E"/>
    <w:rsid w:val="006F762E"/>
    <w:rsid w:val="006F76B2"/>
    <w:rsid w:val="00700B5B"/>
    <w:rsid w:val="00700C77"/>
    <w:rsid w:val="007027ED"/>
    <w:rsid w:val="00704D21"/>
    <w:rsid w:val="00711C63"/>
    <w:rsid w:val="00715827"/>
    <w:rsid w:val="00721FD8"/>
    <w:rsid w:val="00723AA4"/>
    <w:rsid w:val="00723B0F"/>
    <w:rsid w:val="0072582C"/>
    <w:rsid w:val="00727E76"/>
    <w:rsid w:val="0073013D"/>
    <w:rsid w:val="0073071E"/>
    <w:rsid w:val="00731C06"/>
    <w:rsid w:val="00735E13"/>
    <w:rsid w:val="00735EA6"/>
    <w:rsid w:val="00736AD1"/>
    <w:rsid w:val="00737AFB"/>
    <w:rsid w:val="00737FB1"/>
    <w:rsid w:val="007413F3"/>
    <w:rsid w:val="00741CA3"/>
    <w:rsid w:val="007427DD"/>
    <w:rsid w:val="00742AC6"/>
    <w:rsid w:val="00744999"/>
    <w:rsid w:val="0074729A"/>
    <w:rsid w:val="00752C9B"/>
    <w:rsid w:val="00752D64"/>
    <w:rsid w:val="007535C6"/>
    <w:rsid w:val="00753F0E"/>
    <w:rsid w:val="007549F2"/>
    <w:rsid w:val="0075545D"/>
    <w:rsid w:val="007574AB"/>
    <w:rsid w:val="007601D1"/>
    <w:rsid w:val="0076070C"/>
    <w:rsid w:val="007608EE"/>
    <w:rsid w:val="00761613"/>
    <w:rsid w:val="007618F2"/>
    <w:rsid w:val="007636F7"/>
    <w:rsid w:val="00763B15"/>
    <w:rsid w:val="00764058"/>
    <w:rsid w:val="00764209"/>
    <w:rsid w:val="00767C3B"/>
    <w:rsid w:val="007713FB"/>
    <w:rsid w:val="0077296D"/>
    <w:rsid w:val="00772B26"/>
    <w:rsid w:val="00773429"/>
    <w:rsid w:val="007741EE"/>
    <w:rsid w:val="0077528F"/>
    <w:rsid w:val="0077574C"/>
    <w:rsid w:val="00776C67"/>
    <w:rsid w:val="00777950"/>
    <w:rsid w:val="00777CAB"/>
    <w:rsid w:val="00780217"/>
    <w:rsid w:val="00780289"/>
    <w:rsid w:val="007813A1"/>
    <w:rsid w:val="00781891"/>
    <w:rsid w:val="007823F3"/>
    <w:rsid w:val="007836D4"/>
    <w:rsid w:val="00783F21"/>
    <w:rsid w:val="00784380"/>
    <w:rsid w:val="00784C6C"/>
    <w:rsid w:val="00784FEE"/>
    <w:rsid w:val="007853FA"/>
    <w:rsid w:val="007866A9"/>
    <w:rsid w:val="00787479"/>
    <w:rsid w:val="00787B62"/>
    <w:rsid w:val="00787E7F"/>
    <w:rsid w:val="00791188"/>
    <w:rsid w:val="007920F9"/>
    <w:rsid w:val="00792A80"/>
    <w:rsid w:val="00794013"/>
    <w:rsid w:val="00795477"/>
    <w:rsid w:val="00795E4F"/>
    <w:rsid w:val="00795EC6"/>
    <w:rsid w:val="0079723E"/>
    <w:rsid w:val="00797CAA"/>
    <w:rsid w:val="007A12F1"/>
    <w:rsid w:val="007A1323"/>
    <w:rsid w:val="007A144A"/>
    <w:rsid w:val="007A2B9F"/>
    <w:rsid w:val="007A2C82"/>
    <w:rsid w:val="007A4784"/>
    <w:rsid w:val="007A478B"/>
    <w:rsid w:val="007A4E3C"/>
    <w:rsid w:val="007A58B2"/>
    <w:rsid w:val="007A7704"/>
    <w:rsid w:val="007A7EB9"/>
    <w:rsid w:val="007B0B9B"/>
    <w:rsid w:val="007B2F2B"/>
    <w:rsid w:val="007B44C8"/>
    <w:rsid w:val="007B5B46"/>
    <w:rsid w:val="007B5C46"/>
    <w:rsid w:val="007B78A8"/>
    <w:rsid w:val="007B7A75"/>
    <w:rsid w:val="007C050F"/>
    <w:rsid w:val="007C3F8E"/>
    <w:rsid w:val="007C4B13"/>
    <w:rsid w:val="007C50C7"/>
    <w:rsid w:val="007D11CA"/>
    <w:rsid w:val="007D13FD"/>
    <w:rsid w:val="007D1436"/>
    <w:rsid w:val="007D22B2"/>
    <w:rsid w:val="007D46DF"/>
    <w:rsid w:val="007D5763"/>
    <w:rsid w:val="007D5F2C"/>
    <w:rsid w:val="007D7B88"/>
    <w:rsid w:val="007E0573"/>
    <w:rsid w:val="007E4FD2"/>
    <w:rsid w:val="007E6CFF"/>
    <w:rsid w:val="007E6FCD"/>
    <w:rsid w:val="007E71F1"/>
    <w:rsid w:val="007F3310"/>
    <w:rsid w:val="007F53B0"/>
    <w:rsid w:val="007F5C54"/>
    <w:rsid w:val="007F5FDA"/>
    <w:rsid w:val="007F6E43"/>
    <w:rsid w:val="007F6E66"/>
    <w:rsid w:val="007F70D3"/>
    <w:rsid w:val="007F7684"/>
    <w:rsid w:val="00800B07"/>
    <w:rsid w:val="008037A1"/>
    <w:rsid w:val="00803858"/>
    <w:rsid w:val="00803D46"/>
    <w:rsid w:val="0080469C"/>
    <w:rsid w:val="008053F1"/>
    <w:rsid w:val="008068A3"/>
    <w:rsid w:val="008072FE"/>
    <w:rsid w:val="00807FF5"/>
    <w:rsid w:val="00811217"/>
    <w:rsid w:val="00812B59"/>
    <w:rsid w:val="0081431E"/>
    <w:rsid w:val="00814D59"/>
    <w:rsid w:val="0081694C"/>
    <w:rsid w:val="00820C10"/>
    <w:rsid w:val="00821B23"/>
    <w:rsid w:val="00822F9C"/>
    <w:rsid w:val="0082343D"/>
    <w:rsid w:val="008241DA"/>
    <w:rsid w:val="00825C68"/>
    <w:rsid w:val="00825EBD"/>
    <w:rsid w:val="00832FDD"/>
    <w:rsid w:val="00833465"/>
    <w:rsid w:val="0083349B"/>
    <w:rsid w:val="00834032"/>
    <w:rsid w:val="00835254"/>
    <w:rsid w:val="0083564E"/>
    <w:rsid w:val="00835DFF"/>
    <w:rsid w:val="00835F25"/>
    <w:rsid w:val="00836DBB"/>
    <w:rsid w:val="00836F6F"/>
    <w:rsid w:val="0084066D"/>
    <w:rsid w:val="00840F29"/>
    <w:rsid w:val="00841231"/>
    <w:rsid w:val="00841359"/>
    <w:rsid w:val="00841F9B"/>
    <w:rsid w:val="00842107"/>
    <w:rsid w:val="00842949"/>
    <w:rsid w:val="0084634A"/>
    <w:rsid w:val="00846452"/>
    <w:rsid w:val="00847E8F"/>
    <w:rsid w:val="00854B8E"/>
    <w:rsid w:val="00855074"/>
    <w:rsid w:val="00855F94"/>
    <w:rsid w:val="00856420"/>
    <w:rsid w:val="00862233"/>
    <w:rsid w:val="0086234B"/>
    <w:rsid w:val="00863291"/>
    <w:rsid w:val="0086338F"/>
    <w:rsid w:val="00863A74"/>
    <w:rsid w:val="008654F4"/>
    <w:rsid w:val="0086603E"/>
    <w:rsid w:val="008669DB"/>
    <w:rsid w:val="0086757A"/>
    <w:rsid w:val="0087013B"/>
    <w:rsid w:val="0087042C"/>
    <w:rsid w:val="00870C38"/>
    <w:rsid w:val="008710FA"/>
    <w:rsid w:val="008717A7"/>
    <w:rsid w:val="0087210C"/>
    <w:rsid w:val="00874A5B"/>
    <w:rsid w:val="00876655"/>
    <w:rsid w:val="008767C0"/>
    <w:rsid w:val="00877964"/>
    <w:rsid w:val="00880652"/>
    <w:rsid w:val="00880F9C"/>
    <w:rsid w:val="008832F8"/>
    <w:rsid w:val="00883495"/>
    <w:rsid w:val="00883773"/>
    <w:rsid w:val="00883D08"/>
    <w:rsid w:val="008842AD"/>
    <w:rsid w:val="00884A2D"/>
    <w:rsid w:val="00885518"/>
    <w:rsid w:val="0088553E"/>
    <w:rsid w:val="008855D8"/>
    <w:rsid w:val="0088587E"/>
    <w:rsid w:val="008867C4"/>
    <w:rsid w:val="0089288F"/>
    <w:rsid w:val="00892FBD"/>
    <w:rsid w:val="00893576"/>
    <w:rsid w:val="00894222"/>
    <w:rsid w:val="00894FC0"/>
    <w:rsid w:val="0089769B"/>
    <w:rsid w:val="00897A58"/>
    <w:rsid w:val="008A05F2"/>
    <w:rsid w:val="008A1B63"/>
    <w:rsid w:val="008A205B"/>
    <w:rsid w:val="008A4F40"/>
    <w:rsid w:val="008A6079"/>
    <w:rsid w:val="008A67CF"/>
    <w:rsid w:val="008A67D5"/>
    <w:rsid w:val="008A6AE2"/>
    <w:rsid w:val="008B0F05"/>
    <w:rsid w:val="008B14E2"/>
    <w:rsid w:val="008B1727"/>
    <w:rsid w:val="008B2921"/>
    <w:rsid w:val="008B39C0"/>
    <w:rsid w:val="008B465B"/>
    <w:rsid w:val="008B5A79"/>
    <w:rsid w:val="008B5F7F"/>
    <w:rsid w:val="008B63E5"/>
    <w:rsid w:val="008C0597"/>
    <w:rsid w:val="008C0AD9"/>
    <w:rsid w:val="008C1F32"/>
    <w:rsid w:val="008C398C"/>
    <w:rsid w:val="008C3F32"/>
    <w:rsid w:val="008C44D2"/>
    <w:rsid w:val="008C6439"/>
    <w:rsid w:val="008C74DB"/>
    <w:rsid w:val="008C764B"/>
    <w:rsid w:val="008C7823"/>
    <w:rsid w:val="008C7D97"/>
    <w:rsid w:val="008D0736"/>
    <w:rsid w:val="008D2D20"/>
    <w:rsid w:val="008D3B1D"/>
    <w:rsid w:val="008D44BD"/>
    <w:rsid w:val="008D4F79"/>
    <w:rsid w:val="008D5123"/>
    <w:rsid w:val="008D519B"/>
    <w:rsid w:val="008D7725"/>
    <w:rsid w:val="008E14F8"/>
    <w:rsid w:val="008E1E30"/>
    <w:rsid w:val="008E3DB8"/>
    <w:rsid w:val="008E42BF"/>
    <w:rsid w:val="008E4726"/>
    <w:rsid w:val="008E49A1"/>
    <w:rsid w:val="008E594E"/>
    <w:rsid w:val="008E69DD"/>
    <w:rsid w:val="008E7853"/>
    <w:rsid w:val="008E78C5"/>
    <w:rsid w:val="008F0481"/>
    <w:rsid w:val="008F0681"/>
    <w:rsid w:val="008F1BE2"/>
    <w:rsid w:val="008F3008"/>
    <w:rsid w:val="008F3A6B"/>
    <w:rsid w:val="008F474D"/>
    <w:rsid w:val="008F522B"/>
    <w:rsid w:val="008F563F"/>
    <w:rsid w:val="008F5DCF"/>
    <w:rsid w:val="008F66C9"/>
    <w:rsid w:val="00900F8F"/>
    <w:rsid w:val="0090347D"/>
    <w:rsid w:val="00903C2E"/>
    <w:rsid w:val="00903EA9"/>
    <w:rsid w:val="009066BA"/>
    <w:rsid w:val="00906CE2"/>
    <w:rsid w:val="009109DE"/>
    <w:rsid w:val="009116BE"/>
    <w:rsid w:val="00911D9C"/>
    <w:rsid w:val="00911E7E"/>
    <w:rsid w:val="0091202B"/>
    <w:rsid w:val="009121B2"/>
    <w:rsid w:val="00912C9E"/>
    <w:rsid w:val="00914111"/>
    <w:rsid w:val="0091466D"/>
    <w:rsid w:val="00916A5E"/>
    <w:rsid w:val="00916B81"/>
    <w:rsid w:val="009172E3"/>
    <w:rsid w:val="00920D95"/>
    <w:rsid w:val="00921348"/>
    <w:rsid w:val="009232FD"/>
    <w:rsid w:val="00923C9E"/>
    <w:rsid w:val="00924020"/>
    <w:rsid w:val="00926DD0"/>
    <w:rsid w:val="009275BF"/>
    <w:rsid w:val="00931ACB"/>
    <w:rsid w:val="00932C06"/>
    <w:rsid w:val="00933E36"/>
    <w:rsid w:val="00934527"/>
    <w:rsid w:val="0093553C"/>
    <w:rsid w:val="00937107"/>
    <w:rsid w:val="00937333"/>
    <w:rsid w:val="00937CCF"/>
    <w:rsid w:val="00940152"/>
    <w:rsid w:val="00940DD3"/>
    <w:rsid w:val="00940E62"/>
    <w:rsid w:val="009417E2"/>
    <w:rsid w:val="00941F5E"/>
    <w:rsid w:val="00941FF2"/>
    <w:rsid w:val="00942E76"/>
    <w:rsid w:val="0094321F"/>
    <w:rsid w:val="00943B86"/>
    <w:rsid w:val="00944169"/>
    <w:rsid w:val="009443C4"/>
    <w:rsid w:val="009449FA"/>
    <w:rsid w:val="00945221"/>
    <w:rsid w:val="009460DA"/>
    <w:rsid w:val="0094730C"/>
    <w:rsid w:val="0095082F"/>
    <w:rsid w:val="00951163"/>
    <w:rsid w:val="009532B3"/>
    <w:rsid w:val="0095383F"/>
    <w:rsid w:val="009554D9"/>
    <w:rsid w:val="00957680"/>
    <w:rsid w:val="00957832"/>
    <w:rsid w:val="00960701"/>
    <w:rsid w:val="00961D5E"/>
    <w:rsid w:val="009621E2"/>
    <w:rsid w:val="00963443"/>
    <w:rsid w:val="00963B1B"/>
    <w:rsid w:val="00967017"/>
    <w:rsid w:val="00972139"/>
    <w:rsid w:val="00972566"/>
    <w:rsid w:val="00972C34"/>
    <w:rsid w:val="009758FE"/>
    <w:rsid w:val="00975C3E"/>
    <w:rsid w:val="00980893"/>
    <w:rsid w:val="00981484"/>
    <w:rsid w:val="009830D5"/>
    <w:rsid w:val="009840F3"/>
    <w:rsid w:val="00984B75"/>
    <w:rsid w:val="009851EC"/>
    <w:rsid w:val="009859FB"/>
    <w:rsid w:val="00985B76"/>
    <w:rsid w:val="00985D87"/>
    <w:rsid w:val="00986CE8"/>
    <w:rsid w:val="00986EEF"/>
    <w:rsid w:val="00987C56"/>
    <w:rsid w:val="0099057D"/>
    <w:rsid w:val="0099092B"/>
    <w:rsid w:val="00997248"/>
    <w:rsid w:val="009976E8"/>
    <w:rsid w:val="009A13A0"/>
    <w:rsid w:val="009A38F9"/>
    <w:rsid w:val="009A3C36"/>
    <w:rsid w:val="009A6975"/>
    <w:rsid w:val="009A733A"/>
    <w:rsid w:val="009B1A65"/>
    <w:rsid w:val="009B24DC"/>
    <w:rsid w:val="009B40A7"/>
    <w:rsid w:val="009B5705"/>
    <w:rsid w:val="009B5960"/>
    <w:rsid w:val="009B5E68"/>
    <w:rsid w:val="009B71C0"/>
    <w:rsid w:val="009C080E"/>
    <w:rsid w:val="009C09A0"/>
    <w:rsid w:val="009C33DF"/>
    <w:rsid w:val="009C5721"/>
    <w:rsid w:val="009C5E84"/>
    <w:rsid w:val="009C6972"/>
    <w:rsid w:val="009C7C54"/>
    <w:rsid w:val="009D0C36"/>
    <w:rsid w:val="009D0F56"/>
    <w:rsid w:val="009D1068"/>
    <w:rsid w:val="009D1699"/>
    <w:rsid w:val="009D2519"/>
    <w:rsid w:val="009D2DEE"/>
    <w:rsid w:val="009D3481"/>
    <w:rsid w:val="009D54F9"/>
    <w:rsid w:val="009D757A"/>
    <w:rsid w:val="009D7DC7"/>
    <w:rsid w:val="009E113A"/>
    <w:rsid w:val="009E2D1B"/>
    <w:rsid w:val="009E377C"/>
    <w:rsid w:val="009E4805"/>
    <w:rsid w:val="009E5EBF"/>
    <w:rsid w:val="009E5F2D"/>
    <w:rsid w:val="009E69A3"/>
    <w:rsid w:val="009F0486"/>
    <w:rsid w:val="009F246A"/>
    <w:rsid w:val="009F36CF"/>
    <w:rsid w:val="009F62B0"/>
    <w:rsid w:val="009F6794"/>
    <w:rsid w:val="009F69D8"/>
    <w:rsid w:val="009F74E0"/>
    <w:rsid w:val="009F7571"/>
    <w:rsid w:val="009F78C5"/>
    <w:rsid w:val="00A004F5"/>
    <w:rsid w:val="00A012BE"/>
    <w:rsid w:val="00A01C24"/>
    <w:rsid w:val="00A01DFC"/>
    <w:rsid w:val="00A04E2C"/>
    <w:rsid w:val="00A054A0"/>
    <w:rsid w:val="00A0605B"/>
    <w:rsid w:val="00A13B2C"/>
    <w:rsid w:val="00A1501C"/>
    <w:rsid w:val="00A15086"/>
    <w:rsid w:val="00A16A14"/>
    <w:rsid w:val="00A204BD"/>
    <w:rsid w:val="00A2314E"/>
    <w:rsid w:val="00A24023"/>
    <w:rsid w:val="00A25474"/>
    <w:rsid w:val="00A25873"/>
    <w:rsid w:val="00A25A52"/>
    <w:rsid w:val="00A27C18"/>
    <w:rsid w:val="00A3040F"/>
    <w:rsid w:val="00A31797"/>
    <w:rsid w:val="00A369F7"/>
    <w:rsid w:val="00A36DFE"/>
    <w:rsid w:val="00A37EBF"/>
    <w:rsid w:val="00A414BB"/>
    <w:rsid w:val="00A42753"/>
    <w:rsid w:val="00A4394B"/>
    <w:rsid w:val="00A447E4"/>
    <w:rsid w:val="00A45D72"/>
    <w:rsid w:val="00A471D4"/>
    <w:rsid w:val="00A50A1F"/>
    <w:rsid w:val="00A55A60"/>
    <w:rsid w:val="00A55B72"/>
    <w:rsid w:val="00A56914"/>
    <w:rsid w:val="00A57688"/>
    <w:rsid w:val="00A6057D"/>
    <w:rsid w:val="00A62811"/>
    <w:rsid w:val="00A62900"/>
    <w:rsid w:val="00A634AE"/>
    <w:rsid w:val="00A65847"/>
    <w:rsid w:val="00A65AD6"/>
    <w:rsid w:val="00A6613E"/>
    <w:rsid w:val="00A663DB"/>
    <w:rsid w:val="00A67A20"/>
    <w:rsid w:val="00A734A1"/>
    <w:rsid w:val="00A73933"/>
    <w:rsid w:val="00A74192"/>
    <w:rsid w:val="00A7462F"/>
    <w:rsid w:val="00A773E6"/>
    <w:rsid w:val="00A7769C"/>
    <w:rsid w:val="00A80239"/>
    <w:rsid w:val="00A80829"/>
    <w:rsid w:val="00A80D24"/>
    <w:rsid w:val="00A8165B"/>
    <w:rsid w:val="00A83A54"/>
    <w:rsid w:val="00A84584"/>
    <w:rsid w:val="00A8492A"/>
    <w:rsid w:val="00A84B79"/>
    <w:rsid w:val="00A870CD"/>
    <w:rsid w:val="00A87733"/>
    <w:rsid w:val="00A90893"/>
    <w:rsid w:val="00A92212"/>
    <w:rsid w:val="00A93404"/>
    <w:rsid w:val="00A94971"/>
    <w:rsid w:val="00A94F87"/>
    <w:rsid w:val="00A96304"/>
    <w:rsid w:val="00AA1162"/>
    <w:rsid w:val="00AA181D"/>
    <w:rsid w:val="00AA1BAD"/>
    <w:rsid w:val="00AA2994"/>
    <w:rsid w:val="00AA2CFD"/>
    <w:rsid w:val="00AA2D07"/>
    <w:rsid w:val="00AA31EC"/>
    <w:rsid w:val="00AA4225"/>
    <w:rsid w:val="00AA42B9"/>
    <w:rsid w:val="00AA4415"/>
    <w:rsid w:val="00AA452E"/>
    <w:rsid w:val="00AA46FC"/>
    <w:rsid w:val="00AA59E8"/>
    <w:rsid w:val="00AA5CE4"/>
    <w:rsid w:val="00AA7674"/>
    <w:rsid w:val="00AB111E"/>
    <w:rsid w:val="00AB156A"/>
    <w:rsid w:val="00AB2E21"/>
    <w:rsid w:val="00AB354D"/>
    <w:rsid w:val="00AB4308"/>
    <w:rsid w:val="00AB43E2"/>
    <w:rsid w:val="00AB4958"/>
    <w:rsid w:val="00AB49F8"/>
    <w:rsid w:val="00AB4B90"/>
    <w:rsid w:val="00AB4C68"/>
    <w:rsid w:val="00AB5674"/>
    <w:rsid w:val="00AC0FAC"/>
    <w:rsid w:val="00AC35C3"/>
    <w:rsid w:val="00AC4359"/>
    <w:rsid w:val="00AC5248"/>
    <w:rsid w:val="00AD0E16"/>
    <w:rsid w:val="00AD1553"/>
    <w:rsid w:val="00AD2592"/>
    <w:rsid w:val="00AD3E6C"/>
    <w:rsid w:val="00AD509C"/>
    <w:rsid w:val="00AD722E"/>
    <w:rsid w:val="00AE09C9"/>
    <w:rsid w:val="00AE0B4D"/>
    <w:rsid w:val="00AE19C6"/>
    <w:rsid w:val="00AE1BA6"/>
    <w:rsid w:val="00AE23A0"/>
    <w:rsid w:val="00AE7904"/>
    <w:rsid w:val="00AF0A23"/>
    <w:rsid w:val="00AF23E3"/>
    <w:rsid w:val="00AF25D2"/>
    <w:rsid w:val="00AF3969"/>
    <w:rsid w:val="00AF4013"/>
    <w:rsid w:val="00AF4514"/>
    <w:rsid w:val="00AF47C5"/>
    <w:rsid w:val="00AF4F0F"/>
    <w:rsid w:val="00AF5476"/>
    <w:rsid w:val="00AF72A7"/>
    <w:rsid w:val="00AF7D71"/>
    <w:rsid w:val="00AF7FE4"/>
    <w:rsid w:val="00B00B78"/>
    <w:rsid w:val="00B00E7E"/>
    <w:rsid w:val="00B01B5A"/>
    <w:rsid w:val="00B02BE9"/>
    <w:rsid w:val="00B0562F"/>
    <w:rsid w:val="00B061E1"/>
    <w:rsid w:val="00B10267"/>
    <w:rsid w:val="00B11858"/>
    <w:rsid w:val="00B13296"/>
    <w:rsid w:val="00B13985"/>
    <w:rsid w:val="00B141BC"/>
    <w:rsid w:val="00B15EF8"/>
    <w:rsid w:val="00B16A84"/>
    <w:rsid w:val="00B17654"/>
    <w:rsid w:val="00B2173E"/>
    <w:rsid w:val="00B227E8"/>
    <w:rsid w:val="00B2428B"/>
    <w:rsid w:val="00B2455E"/>
    <w:rsid w:val="00B26902"/>
    <w:rsid w:val="00B2708B"/>
    <w:rsid w:val="00B27915"/>
    <w:rsid w:val="00B27D80"/>
    <w:rsid w:val="00B304EA"/>
    <w:rsid w:val="00B30501"/>
    <w:rsid w:val="00B31EEF"/>
    <w:rsid w:val="00B33E48"/>
    <w:rsid w:val="00B35569"/>
    <w:rsid w:val="00B36AA3"/>
    <w:rsid w:val="00B4005B"/>
    <w:rsid w:val="00B4200E"/>
    <w:rsid w:val="00B42E4D"/>
    <w:rsid w:val="00B43502"/>
    <w:rsid w:val="00B43E97"/>
    <w:rsid w:val="00B45A83"/>
    <w:rsid w:val="00B45E9A"/>
    <w:rsid w:val="00B47A3C"/>
    <w:rsid w:val="00B5024E"/>
    <w:rsid w:val="00B523C4"/>
    <w:rsid w:val="00B529E6"/>
    <w:rsid w:val="00B52C8F"/>
    <w:rsid w:val="00B53752"/>
    <w:rsid w:val="00B53942"/>
    <w:rsid w:val="00B53C64"/>
    <w:rsid w:val="00B549EA"/>
    <w:rsid w:val="00B54B93"/>
    <w:rsid w:val="00B55F16"/>
    <w:rsid w:val="00B609FB"/>
    <w:rsid w:val="00B615E1"/>
    <w:rsid w:val="00B61607"/>
    <w:rsid w:val="00B62981"/>
    <w:rsid w:val="00B6479B"/>
    <w:rsid w:val="00B649DF"/>
    <w:rsid w:val="00B66B92"/>
    <w:rsid w:val="00B67F2E"/>
    <w:rsid w:val="00B720CD"/>
    <w:rsid w:val="00B726F1"/>
    <w:rsid w:val="00B73CB2"/>
    <w:rsid w:val="00B7453F"/>
    <w:rsid w:val="00B74D38"/>
    <w:rsid w:val="00B773A6"/>
    <w:rsid w:val="00B7740D"/>
    <w:rsid w:val="00B7790D"/>
    <w:rsid w:val="00B821C0"/>
    <w:rsid w:val="00B829B7"/>
    <w:rsid w:val="00B82D01"/>
    <w:rsid w:val="00B8543C"/>
    <w:rsid w:val="00B91DFC"/>
    <w:rsid w:val="00B93FDE"/>
    <w:rsid w:val="00B95997"/>
    <w:rsid w:val="00B967C0"/>
    <w:rsid w:val="00B976D9"/>
    <w:rsid w:val="00BA197B"/>
    <w:rsid w:val="00BA1DCD"/>
    <w:rsid w:val="00BA2839"/>
    <w:rsid w:val="00BA7F8D"/>
    <w:rsid w:val="00BB06FE"/>
    <w:rsid w:val="00BB0C85"/>
    <w:rsid w:val="00BB0F1F"/>
    <w:rsid w:val="00BB19FA"/>
    <w:rsid w:val="00BB20A4"/>
    <w:rsid w:val="00BB2D5A"/>
    <w:rsid w:val="00BB3DD0"/>
    <w:rsid w:val="00BB7086"/>
    <w:rsid w:val="00BB7D5D"/>
    <w:rsid w:val="00BC1F4A"/>
    <w:rsid w:val="00BC2319"/>
    <w:rsid w:val="00BC2430"/>
    <w:rsid w:val="00BC69A4"/>
    <w:rsid w:val="00BD062E"/>
    <w:rsid w:val="00BD13F1"/>
    <w:rsid w:val="00BD1786"/>
    <w:rsid w:val="00BD41DF"/>
    <w:rsid w:val="00BD5E8B"/>
    <w:rsid w:val="00BE0518"/>
    <w:rsid w:val="00BE06D4"/>
    <w:rsid w:val="00BE08F6"/>
    <w:rsid w:val="00BE3CEE"/>
    <w:rsid w:val="00BE3DF4"/>
    <w:rsid w:val="00BE5B49"/>
    <w:rsid w:val="00BE6353"/>
    <w:rsid w:val="00BE6BD6"/>
    <w:rsid w:val="00BE7E49"/>
    <w:rsid w:val="00BF08D2"/>
    <w:rsid w:val="00BF1668"/>
    <w:rsid w:val="00BF1D54"/>
    <w:rsid w:val="00BF33FB"/>
    <w:rsid w:val="00BF5905"/>
    <w:rsid w:val="00BF6E3B"/>
    <w:rsid w:val="00BF7CD6"/>
    <w:rsid w:val="00BF7D3B"/>
    <w:rsid w:val="00C00926"/>
    <w:rsid w:val="00C01F1D"/>
    <w:rsid w:val="00C03FFC"/>
    <w:rsid w:val="00C04B7E"/>
    <w:rsid w:val="00C05D21"/>
    <w:rsid w:val="00C05DDB"/>
    <w:rsid w:val="00C0645F"/>
    <w:rsid w:val="00C06524"/>
    <w:rsid w:val="00C06864"/>
    <w:rsid w:val="00C07CBC"/>
    <w:rsid w:val="00C07DCF"/>
    <w:rsid w:val="00C10940"/>
    <w:rsid w:val="00C14341"/>
    <w:rsid w:val="00C14896"/>
    <w:rsid w:val="00C15633"/>
    <w:rsid w:val="00C16558"/>
    <w:rsid w:val="00C21587"/>
    <w:rsid w:val="00C21796"/>
    <w:rsid w:val="00C2260C"/>
    <w:rsid w:val="00C2284D"/>
    <w:rsid w:val="00C22B57"/>
    <w:rsid w:val="00C22B77"/>
    <w:rsid w:val="00C22E3D"/>
    <w:rsid w:val="00C24B50"/>
    <w:rsid w:val="00C33254"/>
    <w:rsid w:val="00C343C5"/>
    <w:rsid w:val="00C349C7"/>
    <w:rsid w:val="00C362F0"/>
    <w:rsid w:val="00C3671E"/>
    <w:rsid w:val="00C36FA0"/>
    <w:rsid w:val="00C401D7"/>
    <w:rsid w:val="00C42170"/>
    <w:rsid w:val="00C43F18"/>
    <w:rsid w:val="00C469B7"/>
    <w:rsid w:val="00C473E5"/>
    <w:rsid w:val="00C47F22"/>
    <w:rsid w:val="00C501A2"/>
    <w:rsid w:val="00C505D3"/>
    <w:rsid w:val="00C50D22"/>
    <w:rsid w:val="00C51821"/>
    <w:rsid w:val="00C51ADB"/>
    <w:rsid w:val="00C51FF7"/>
    <w:rsid w:val="00C5527D"/>
    <w:rsid w:val="00C5547D"/>
    <w:rsid w:val="00C55998"/>
    <w:rsid w:val="00C55B03"/>
    <w:rsid w:val="00C55FB5"/>
    <w:rsid w:val="00C56172"/>
    <w:rsid w:val="00C6008C"/>
    <w:rsid w:val="00C6191D"/>
    <w:rsid w:val="00C6446C"/>
    <w:rsid w:val="00C657BB"/>
    <w:rsid w:val="00C701B5"/>
    <w:rsid w:val="00C70D63"/>
    <w:rsid w:val="00C7322C"/>
    <w:rsid w:val="00C75025"/>
    <w:rsid w:val="00C751AA"/>
    <w:rsid w:val="00C80E82"/>
    <w:rsid w:val="00C814F7"/>
    <w:rsid w:val="00C8150E"/>
    <w:rsid w:val="00C81D85"/>
    <w:rsid w:val="00C824C2"/>
    <w:rsid w:val="00C82DEE"/>
    <w:rsid w:val="00C83ADD"/>
    <w:rsid w:val="00C86CEA"/>
    <w:rsid w:val="00C874A9"/>
    <w:rsid w:val="00C87C84"/>
    <w:rsid w:val="00C87FB4"/>
    <w:rsid w:val="00C90709"/>
    <w:rsid w:val="00C93052"/>
    <w:rsid w:val="00C93714"/>
    <w:rsid w:val="00C95238"/>
    <w:rsid w:val="00C954AE"/>
    <w:rsid w:val="00C9563B"/>
    <w:rsid w:val="00C95990"/>
    <w:rsid w:val="00C96F35"/>
    <w:rsid w:val="00C976B7"/>
    <w:rsid w:val="00CA2DA2"/>
    <w:rsid w:val="00CA3A8C"/>
    <w:rsid w:val="00CA5312"/>
    <w:rsid w:val="00CA6739"/>
    <w:rsid w:val="00CA6743"/>
    <w:rsid w:val="00CA70C1"/>
    <w:rsid w:val="00CA7831"/>
    <w:rsid w:val="00CB0003"/>
    <w:rsid w:val="00CB04EF"/>
    <w:rsid w:val="00CB1A68"/>
    <w:rsid w:val="00CB459B"/>
    <w:rsid w:val="00CB4E56"/>
    <w:rsid w:val="00CB65BF"/>
    <w:rsid w:val="00CB70C1"/>
    <w:rsid w:val="00CC0723"/>
    <w:rsid w:val="00CC1439"/>
    <w:rsid w:val="00CC2324"/>
    <w:rsid w:val="00CC2CF0"/>
    <w:rsid w:val="00CC39F3"/>
    <w:rsid w:val="00CC3C6C"/>
    <w:rsid w:val="00CC4DCE"/>
    <w:rsid w:val="00CC5ED4"/>
    <w:rsid w:val="00CC6AF3"/>
    <w:rsid w:val="00CC6CEE"/>
    <w:rsid w:val="00CD0658"/>
    <w:rsid w:val="00CD0C0E"/>
    <w:rsid w:val="00CD1810"/>
    <w:rsid w:val="00CD2757"/>
    <w:rsid w:val="00CD666D"/>
    <w:rsid w:val="00CD68C6"/>
    <w:rsid w:val="00CD7AE3"/>
    <w:rsid w:val="00CD7B37"/>
    <w:rsid w:val="00CE2010"/>
    <w:rsid w:val="00CE28B5"/>
    <w:rsid w:val="00CE32B7"/>
    <w:rsid w:val="00CE53EC"/>
    <w:rsid w:val="00CF0CDF"/>
    <w:rsid w:val="00CF0EB8"/>
    <w:rsid w:val="00CF24A9"/>
    <w:rsid w:val="00CF2C2C"/>
    <w:rsid w:val="00CF2F8B"/>
    <w:rsid w:val="00CF30DA"/>
    <w:rsid w:val="00CF521C"/>
    <w:rsid w:val="00CF5F53"/>
    <w:rsid w:val="00CF745B"/>
    <w:rsid w:val="00CF789E"/>
    <w:rsid w:val="00D00141"/>
    <w:rsid w:val="00D002A3"/>
    <w:rsid w:val="00D01132"/>
    <w:rsid w:val="00D01BF6"/>
    <w:rsid w:val="00D01FCB"/>
    <w:rsid w:val="00D02C47"/>
    <w:rsid w:val="00D048B9"/>
    <w:rsid w:val="00D059E4"/>
    <w:rsid w:val="00D07884"/>
    <w:rsid w:val="00D102D8"/>
    <w:rsid w:val="00D104F4"/>
    <w:rsid w:val="00D10744"/>
    <w:rsid w:val="00D1103B"/>
    <w:rsid w:val="00D14374"/>
    <w:rsid w:val="00D16197"/>
    <w:rsid w:val="00D17E52"/>
    <w:rsid w:val="00D20717"/>
    <w:rsid w:val="00D20FD3"/>
    <w:rsid w:val="00D20FFF"/>
    <w:rsid w:val="00D22319"/>
    <w:rsid w:val="00D22F67"/>
    <w:rsid w:val="00D23A16"/>
    <w:rsid w:val="00D23E8D"/>
    <w:rsid w:val="00D2458D"/>
    <w:rsid w:val="00D24B82"/>
    <w:rsid w:val="00D252D1"/>
    <w:rsid w:val="00D26632"/>
    <w:rsid w:val="00D31FCD"/>
    <w:rsid w:val="00D3256A"/>
    <w:rsid w:val="00D33E30"/>
    <w:rsid w:val="00D35336"/>
    <w:rsid w:val="00D37C17"/>
    <w:rsid w:val="00D405CC"/>
    <w:rsid w:val="00D40A47"/>
    <w:rsid w:val="00D411B9"/>
    <w:rsid w:val="00D423AA"/>
    <w:rsid w:val="00D42C5B"/>
    <w:rsid w:val="00D43561"/>
    <w:rsid w:val="00D455D8"/>
    <w:rsid w:val="00D460DA"/>
    <w:rsid w:val="00D47335"/>
    <w:rsid w:val="00D56C90"/>
    <w:rsid w:val="00D60343"/>
    <w:rsid w:val="00D6303E"/>
    <w:rsid w:val="00D65781"/>
    <w:rsid w:val="00D70547"/>
    <w:rsid w:val="00D70A16"/>
    <w:rsid w:val="00D713B5"/>
    <w:rsid w:val="00D735B2"/>
    <w:rsid w:val="00D74F35"/>
    <w:rsid w:val="00D763E7"/>
    <w:rsid w:val="00D77459"/>
    <w:rsid w:val="00D77C95"/>
    <w:rsid w:val="00D81F2D"/>
    <w:rsid w:val="00D8206C"/>
    <w:rsid w:val="00D82B1F"/>
    <w:rsid w:val="00D850E9"/>
    <w:rsid w:val="00D87AE6"/>
    <w:rsid w:val="00D91320"/>
    <w:rsid w:val="00D91609"/>
    <w:rsid w:val="00D91B1E"/>
    <w:rsid w:val="00D92DFC"/>
    <w:rsid w:val="00D9406F"/>
    <w:rsid w:val="00D95B4C"/>
    <w:rsid w:val="00D973E2"/>
    <w:rsid w:val="00DA0CDC"/>
    <w:rsid w:val="00DA130D"/>
    <w:rsid w:val="00DA2B06"/>
    <w:rsid w:val="00DA393E"/>
    <w:rsid w:val="00DA4B47"/>
    <w:rsid w:val="00DA672A"/>
    <w:rsid w:val="00DA7982"/>
    <w:rsid w:val="00DA7EDB"/>
    <w:rsid w:val="00DB0228"/>
    <w:rsid w:val="00DB16B1"/>
    <w:rsid w:val="00DB1A2B"/>
    <w:rsid w:val="00DB1F5A"/>
    <w:rsid w:val="00DB3C00"/>
    <w:rsid w:val="00DB4319"/>
    <w:rsid w:val="00DB486C"/>
    <w:rsid w:val="00DB4E9E"/>
    <w:rsid w:val="00DB5533"/>
    <w:rsid w:val="00DB57B5"/>
    <w:rsid w:val="00DB657C"/>
    <w:rsid w:val="00DB6612"/>
    <w:rsid w:val="00DB7644"/>
    <w:rsid w:val="00DC274D"/>
    <w:rsid w:val="00DC2D98"/>
    <w:rsid w:val="00DC3195"/>
    <w:rsid w:val="00DC4ADA"/>
    <w:rsid w:val="00DC58B5"/>
    <w:rsid w:val="00DD0CBD"/>
    <w:rsid w:val="00DD18EB"/>
    <w:rsid w:val="00DD1A39"/>
    <w:rsid w:val="00DD45F7"/>
    <w:rsid w:val="00DD7665"/>
    <w:rsid w:val="00DE1D11"/>
    <w:rsid w:val="00DE31CF"/>
    <w:rsid w:val="00DE58C7"/>
    <w:rsid w:val="00DE64E7"/>
    <w:rsid w:val="00DE7920"/>
    <w:rsid w:val="00DE7DD6"/>
    <w:rsid w:val="00DF0121"/>
    <w:rsid w:val="00DF20CD"/>
    <w:rsid w:val="00DF211C"/>
    <w:rsid w:val="00DF266B"/>
    <w:rsid w:val="00DF2E48"/>
    <w:rsid w:val="00DF3386"/>
    <w:rsid w:val="00DF3DFA"/>
    <w:rsid w:val="00DF4A43"/>
    <w:rsid w:val="00DF4C10"/>
    <w:rsid w:val="00DF6AD3"/>
    <w:rsid w:val="00DF6CF2"/>
    <w:rsid w:val="00DF7978"/>
    <w:rsid w:val="00DF7E91"/>
    <w:rsid w:val="00E04417"/>
    <w:rsid w:val="00E048DF"/>
    <w:rsid w:val="00E05F4C"/>
    <w:rsid w:val="00E0612D"/>
    <w:rsid w:val="00E06934"/>
    <w:rsid w:val="00E069DB"/>
    <w:rsid w:val="00E0760C"/>
    <w:rsid w:val="00E10A88"/>
    <w:rsid w:val="00E11281"/>
    <w:rsid w:val="00E12159"/>
    <w:rsid w:val="00E13586"/>
    <w:rsid w:val="00E1456B"/>
    <w:rsid w:val="00E208A8"/>
    <w:rsid w:val="00E2159F"/>
    <w:rsid w:val="00E220BA"/>
    <w:rsid w:val="00E2211E"/>
    <w:rsid w:val="00E223D1"/>
    <w:rsid w:val="00E22C4E"/>
    <w:rsid w:val="00E240FB"/>
    <w:rsid w:val="00E25B2A"/>
    <w:rsid w:val="00E26931"/>
    <w:rsid w:val="00E27234"/>
    <w:rsid w:val="00E3091A"/>
    <w:rsid w:val="00E31025"/>
    <w:rsid w:val="00E33C4E"/>
    <w:rsid w:val="00E34461"/>
    <w:rsid w:val="00E42213"/>
    <w:rsid w:val="00E437DF"/>
    <w:rsid w:val="00E44595"/>
    <w:rsid w:val="00E46682"/>
    <w:rsid w:val="00E46FD9"/>
    <w:rsid w:val="00E51547"/>
    <w:rsid w:val="00E51D21"/>
    <w:rsid w:val="00E53202"/>
    <w:rsid w:val="00E56542"/>
    <w:rsid w:val="00E57471"/>
    <w:rsid w:val="00E60744"/>
    <w:rsid w:val="00E61CA4"/>
    <w:rsid w:val="00E61D41"/>
    <w:rsid w:val="00E62558"/>
    <w:rsid w:val="00E63257"/>
    <w:rsid w:val="00E63475"/>
    <w:rsid w:val="00E6461D"/>
    <w:rsid w:val="00E65AF9"/>
    <w:rsid w:val="00E66EFB"/>
    <w:rsid w:val="00E670EA"/>
    <w:rsid w:val="00E678BB"/>
    <w:rsid w:val="00E679CF"/>
    <w:rsid w:val="00E71B9E"/>
    <w:rsid w:val="00E72A8A"/>
    <w:rsid w:val="00E72D14"/>
    <w:rsid w:val="00E72D26"/>
    <w:rsid w:val="00E74378"/>
    <w:rsid w:val="00E74B92"/>
    <w:rsid w:val="00E751E7"/>
    <w:rsid w:val="00E77300"/>
    <w:rsid w:val="00E80904"/>
    <w:rsid w:val="00E80AF4"/>
    <w:rsid w:val="00E81FA0"/>
    <w:rsid w:val="00E821C8"/>
    <w:rsid w:val="00E85EF7"/>
    <w:rsid w:val="00E8643B"/>
    <w:rsid w:val="00E872F3"/>
    <w:rsid w:val="00E87672"/>
    <w:rsid w:val="00E90696"/>
    <w:rsid w:val="00E907ED"/>
    <w:rsid w:val="00E93A74"/>
    <w:rsid w:val="00E95B29"/>
    <w:rsid w:val="00E971D2"/>
    <w:rsid w:val="00EA0AAB"/>
    <w:rsid w:val="00EA1F81"/>
    <w:rsid w:val="00EA39DC"/>
    <w:rsid w:val="00EA53BD"/>
    <w:rsid w:val="00EA5729"/>
    <w:rsid w:val="00EB09EA"/>
    <w:rsid w:val="00EB0FD7"/>
    <w:rsid w:val="00EB1663"/>
    <w:rsid w:val="00EB2629"/>
    <w:rsid w:val="00EB5AE0"/>
    <w:rsid w:val="00EB608D"/>
    <w:rsid w:val="00EB6A83"/>
    <w:rsid w:val="00EB6D6E"/>
    <w:rsid w:val="00EB7FEF"/>
    <w:rsid w:val="00EC0A64"/>
    <w:rsid w:val="00EC0BA5"/>
    <w:rsid w:val="00EC23BE"/>
    <w:rsid w:val="00EC24D6"/>
    <w:rsid w:val="00EC4CB1"/>
    <w:rsid w:val="00EC5090"/>
    <w:rsid w:val="00EC5598"/>
    <w:rsid w:val="00EC5C10"/>
    <w:rsid w:val="00EC69BE"/>
    <w:rsid w:val="00EC73C4"/>
    <w:rsid w:val="00ED2575"/>
    <w:rsid w:val="00ED2B68"/>
    <w:rsid w:val="00ED317C"/>
    <w:rsid w:val="00ED4ABE"/>
    <w:rsid w:val="00ED6B95"/>
    <w:rsid w:val="00EE0F65"/>
    <w:rsid w:val="00EE2244"/>
    <w:rsid w:val="00EE24EC"/>
    <w:rsid w:val="00EE25F7"/>
    <w:rsid w:val="00EE2788"/>
    <w:rsid w:val="00EE40C5"/>
    <w:rsid w:val="00EE41CD"/>
    <w:rsid w:val="00EE5EE7"/>
    <w:rsid w:val="00EE5FF0"/>
    <w:rsid w:val="00EE6CD8"/>
    <w:rsid w:val="00EE6E7E"/>
    <w:rsid w:val="00EE764A"/>
    <w:rsid w:val="00EF0284"/>
    <w:rsid w:val="00EF1ED4"/>
    <w:rsid w:val="00EF29FB"/>
    <w:rsid w:val="00EF7055"/>
    <w:rsid w:val="00F00B7D"/>
    <w:rsid w:val="00F00E17"/>
    <w:rsid w:val="00F00FD5"/>
    <w:rsid w:val="00F01AA9"/>
    <w:rsid w:val="00F027E4"/>
    <w:rsid w:val="00F04E48"/>
    <w:rsid w:val="00F0641A"/>
    <w:rsid w:val="00F079F2"/>
    <w:rsid w:val="00F07AB9"/>
    <w:rsid w:val="00F11C6E"/>
    <w:rsid w:val="00F1442F"/>
    <w:rsid w:val="00F14E1C"/>
    <w:rsid w:val="00F16202"/>
    <w:rsid w:val="00F20BCF"/>
    <w:rsid w:val="00F220E3"/>
    <w:rsid w:val="00F25468"/>
    <w:rsid w:val="00F266AE"/>
    <w:rsid w:val="00F26980"/>
    <w:rsid w:val="00F30479"/>
    <w:rsid w:val="00F30509"/>
    <w:rsid w:val="00F34A57"/>
    <w:rsid w:val="00F3598B"/>
    <w:rsid w:val="00F35A01"/>
    <w:rsid w:val="00F35FE9"/>
    <w:rsid w:val="00F3658F"/>
    <w:rsid w:val="00F36F02"/>
    <w:rsid w:val="00F402CD"/>
    <w:rsid w:val="00F4189D"/>
    <w:rsid w:val="00F43FEE"/>
    <w:rsid w:val="00F454FD"/>
    <w:rsid w:val="00F4646B"/>
    <w:rsid w:val="00F46601"/>
    <w:rsid w:val="00F51826"/>
    <w:rsid w:val="00F52886"/>
    <w:rsid w:val="00F52D32"/>
    <w:rsid w:val="00F52D69"/>
    <w:rsid w:val="00F560EE"/>
    <w:rsid w:val="00F6127F"/>
    <w:rsid w:val="00F61336"/>
    <w:rsid w:val="00F63A86"/>
    <w:rsid w:val="00F63B05"/>
    <w:rsid w:val="00F64052"/>
    <w:rsid w:val="00F64C71"/>
    <w:rsid w:val="00F64FC5"/>
    <w:rsid w:val="00F677A8"/>
    <w:rsid w:val="00F67E8D"/>
    <w:rsid w:val="00F72980"/>
    <w:rsid w:val="00F72DA7"/>
    <w:rsid w:val="00F76B8E"/>
    <w:rsid w:val="00F76F8F"/>
    <w:rsid w:val="00F800F8"/>
    <w:rsid w:val="00F80ECE"/>
    <w:rsid w:val="00F80FF8"/>
    <w:rsid w:val="00F812D2"/>
    <w:rsid w:val="00F825DA"/>
    <w:rsid w:val="00F828D2"/>
    <w:rsid w:val="00F84872"/>
    <w:rsid w:val="00F86F79"/>
    <w:rsid w:val="00F87B1E"/>
    <w:rsid w:val="00F90F53"/>
    <w:rsid w:val="00F9139F"/>
    <w:rsid w:val="00F937F3"/>
    <w:rsid w:val="00F93E12"/>
    <w:rsid w:val="00F9425A"/>
    <w:rsid w:val="00F978E1"/>
    <w:rsid w:val="00F9792C"/>
    <w:rsid w:val="00F97CA8"/>
    <w:rsid w:val="00FA068C"/>
    <w:rsid w:val="00FA0857"/>
    <w:rsid w:val="00FA1D0C"/>
    <w:rsid w:val="00FA1E7C"/>
    <w:rsid w:val="00FA3230"/>
    <w:rsid w:val="00FA5C34"/>
    <w:rsid w:val="00FA7771"/>
    <w:rsid w:val="00FB056F"/>
    <w:rsid w:val="00FB0B92"/>
    <w:rsid w:val="00FB1413"/>
    <w:rsid w:val="00FB1979"/>
    <w:rsid w:val="00FB1B02"/>
    <w:rsid w:val="00FB24AD"/>
    <w:rsid w:val="00FB29B7"/>
    <w:rsid w:val="00FB3038"/>
    <w:rsid w:val="00FB386C"/>
    <w:rsid w:val="00FB3C11"/>
    <w:rsid w:val="00FB655F"/>
    <w:rsid w:val="00FB6A11"/>
    <w:rsid w:val="00FB6C25"/>
    <w:rsid w:val="00FB6EC6"/>
    <w:rsid w:val="00FB710D"/>
    <w:rsid w:val="00FB779A"/>
    <w:rsid w:val="00FC01A4"/>
    <w:rsid w:val="00FC05A1"/>
    <w:rsid w:val="00FC2705"/>
    <w:rsid w:val="00FC2792"/>
    <w:rsid w:val="00FC2E8A"/>
    <w:rsid w:val="00FC386F"/>
    <w:rsid w:val="00FC3C5A"/>
    <w:rsid w:val="00FC4D19"/>
    <w:rsid w:val="00FC7DB4"/>
    <w:rsid w:val="00FD0DE4"/>
    <w:rsid w:val="00FD187A"/>
    <w:rsid w:val="00FD2E52"/>
    <w:rsid w:val="00FD342E"/>
    <w:rsid w:val="00FD50E7"/>
    <w:rsid w:val="00FD5FBE"/>
    <w:rsid w:val="00FD63FA"/>
    <w:rsid w:val="00FD6594"/>
    <w:rsid w:val="00FD68C9"/>
    <w:rsid w:val="00FD6C80"/>
    <w:rsid w:val="00FE2ADF"/>
    <w:rsid w:val="00FE3787"/>
    <w:rsid w:val="00FE5332"/>
    <w:rsid w:val="00FE5929"/>
    <w:rsid w:val="00FE5CDD"/>
    <w:rsid w:val="00FF12D6"/>
    <w:rsid w:val="00FF1994"/>
    <w:rsid w:val="00FF1BCF"/>
    <w:rsid w:val="00FF2583"/>
    <w:rsid w:val="00FF305C"/>
    <w:rsid w:val="00FF4D9B"/>
    <w:rsid w:val="00FF5CF8"/>
    <w:rsid w:val="00FF7BA9"/>
    <w:rsid w:val="018D10C2"/>
    <w:rsid w:val="01E17D9D"/>
    <w:rsid w:val="02D57D81"/>
    <w:rsid w:val="02E347FE"/>
    <w:rsid w:val="0762975A"/>
    <w:rsid w:val="0892A98D"/>
    <w:rsid w:val="093BD8B0"/>
    <w:rsid w:val="0CBFFCCD"/>
    <w:rsid w:val="0CD62159"/>
    <w:rsid w:val="0E90621A"/>
    <w:rsid w:val="0EE12A1E"/>
    <w:rsid w:val="0F5DB129"/>
    <w:rsid w:val="19331EE0"/>
    <w:rsid w:val="1BFA5EE0"/>
    <w:rsid w:val="1D0CEC27"/>
    <w:rsid w:val="1E97B2B9"/>
    <w:rsid w:val="1F99C3AB"/>
    <w:rsid w:val="21276F69"/>
    <w:rsid w:val="22F9040D"/>
    <w:rsid w:val="2485C935"/>
    <w:rsid w:val="2572C273"/>
    <w:rsid w:val="26F9DD9B"/>
    <w:rsid w:val="29E09EFA"/>
    <w:rsid w:val="2C9F0F60"/>
    <w:rsid w:val="2CF422BC"/>
    <w:rsid w:val="300CB4FC"/>
    <w:rsid w:val="30601A47"/>
    <w:rsid w:val="30A7ED9C"/>
    <w:rsid w:val="31464445"/>
    <w:rsid w:val="3189F352"/>
    <w:rsid w:val="332FC387"/>
    <w:rsid w:val="3589A0BD"/>
    <w:rsid w:val="35DBA6DA"/>
    <w:rsid w:val="3627CB02"/>
    <w:rsid w:val="36683064"/>
    <w:rsid w:val="37A07FCA"/>
    <w:rsid w:val="38B4FF27"/>
    <w:rsid w:val="397CA302"/>
    <w:rsid w:val="40DE6D8D"/>
    <w:rsid w:val="41FF8E93"/>
    <w:rsid w:val="4466EBAC"/>
    <w:rsid w:val="471AD66A"/>
    <w:rsid w:val="4791903A"/>
    <w:rsid w:val="49C694F6"/>
    <w:rsid w:val="4B3ED459"/>
    <w:rsid w:val="4E503822"/>
    <w:rsid w:val="5487B913"/>
    <w:rsid w:val="5607B026"/>
    <w:rsid w:val="59200566"/>
    <w:rsid w:val="594DB2D1"/>
    <w:rsid w:val="598E64D6"/>
    <w:rsid w:val="5BCD102C"/>
    <w:rsid w:val="5CC6F990"/>
    <w:rsid w:val="61D4679B"/>
    <w:rsid w:val="62417165"/>
    <w:rsid w:val="6DB8BADE"/>
    <w:rsid w:val="71753F6A"/>
    <w:rsid w:val="759D6E93"/>
    <w:rsid w:val="75EF20D6"/>
    <w:rsid w:val="7651893E"/>
    <w:rsid w:val="76FA1607"/>
    <w:rsid w:val="78FFB7F2"/>
    <w:rsid w:val="7A0E8A82"/>
    <w:rsid w:val="7ACD89B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B8D29"/>
  <w15:docId w15:val="{EC3BAF16-5FD3-464B-AF08-5CF594EB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FD5"/>
    <w:pPr>
      <w:spacing w:after="200" w:line="276" w:lineRule="auto"/>
    </w:pPr>
  </w:style>
  <w:style w:type="paragraph" w:styleId="Virsraksts1">
    <w:name w:val="heading 1"/>
    <w:basedOn w:val="Parasts"/>
    <w:next w:val="Parasts"/>
    <w:link w:val="Virsraksts1Rakstz"/>
    <w:uiPriority w:val="9"/>
    <w:qFormat/>
    <w:rsid w:val="002C4A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4">
    <w:name w:val="heading 4"/>
    <w:basedOn w:val="Parasts"/>
    <w:next w:val="Parasts"/>
    <w:link w:val="Virsraksts4Rakstz"/>
    <w:uiPriority w:val="9"/>
    <w:semiHidden/>
    <w:unhideWhenUsed/>
    <w:qFormat/>
    <w:rsid w:val="00F00FD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Virsraksts8">
    <w:name w:val="heading 8"/>
    <w:basedOn w:val="Parasts"/>
    <w:next w:val="Parasts"/>
    <w:link w:val="Virsraksts8Rakstz"/>
    <w:uiPriority w:val="9"/>
    <w:semiHidden/>
    <w:unhideWhenUsed/>
    <w:qFormat/>
    <w:rsid w:val="0020235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semiHidden/>
    <w:rsid w:val="00F00FD5"/>
    <w:rPr>
      <w:rFonts w:asciiTheme="majorHAnsi" w:eastAsiaTheme="majorEastAsia" w:hAnsiTheme="majorHAnsi" w:cstheme="majorBidi"/>
      <w:i/>
      <w:iCs/>
      <w:color w:val="2E74B5" w:themeColor="accent1" w:themeShade="BF"/>
    </w:rPr>
  </w:style>
  <w:style w:type="paragraph" w:styleId="Nosaukums">
    <w:name w:val="Title"/>
    <w:basedOn w:val="Parasts"/>
    <w:link w:val="NosaukumsRakstz"/>
    <w:qFormat/>
    <w:rsid w:val="00F00FD5"/>
    <w:pPr>
      <w:spacing w:after="0" w:line="240" w:lineRule="auto"/>
      <w:jc w:val="center"/>
    </w:pPr>
    <w:rPr>
      <w:rFonts w:ascii="Times New Roman" w:eastAsia="Calibri" w:hAnsi="Times New Roman" w:cs="Times New Roman"/>
      <w:b/>
      <w:bCs/>
      <w:sz w:val="28"/>
      <w:szCs w:val="28"/>
      <w:lang w:eastAsia="lv-LV"/>
    </w:rPr>
  </w:style>
  <w:style w:type="character" w:customStyle="1" w:styleId="NosaukumsRakstz">
    <w:name w:val="Nosaukums Rakstz."/>
    <w:basedOn w:val="Noklusjumarindkopasfonts"/>
    <w:link w:val="Nosaukums"/>
    <w:rsid w:val="00F00FD5"/>
    <w:rPr>
      <w:rFonts w:ascii="Times New Roman" w:eastAsia="Calibri" w:hAnsi="Times New Roman" w:cs="Times New Roman"/>
      <w:b/>
      <w:bCs/>
      <w:sz w:val="28"/>
      <w:szCs w:val="28"/>
      <w:lang w:eastAsia="lv-LV"/>
    </w:rPr>
  </w:style>
  <w:style w:type="character" w:customStyle="1" w:styleId="Virsraksts1Rakstz">
    <w:name w:val="Virsraksts 1 Rakstz."/>
    <w:basedOn w:val="Noklusjumarindkopasfonts"/>
    <w:link w:val="Virsraksts1"/>
    <w:uiPriority w:val="9"/>
    <w:rsid w:val="002C4A72"/>
    <w:rPr>
      <w:rFonts w:asciiTheme="majorHAnsi" w:eastAsiaTheme="majorEastAsia" w:hAnsiTheme="majorHAnsi" w:cstheme="majorBidi"/>
      <w:color w:val="2E74B5" w:themeColor="accent1" w:themeShade="BF"/>
      <w:sz w:val="32"/>
      <w:szCs w:val="32"/>
    </w:rPr>
  </w:style>
  <w:style w:type="character" w:styleId="Hipersaite">
    <w:name w:val="Hyperlink"/>
    <w:unhideWhenUsed/>
    <w:rsid w:val="002C4A72"/>
    <w:rPr>
      <w:color w:val="0000FF"/>
      <w:u w:val="single"/>
    </w:rPr>
  </w:style>
  <w:style w:type="table" w:styleId="Reatabula">
    <w:name w:val="Table Grid"/>
    <w:basedOn w:val="Parastatabula"/>
    <w:uiPriority w:val="39"/>
    <w:rsid w:val="00D85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Punkti ar numuriem,2,Saraksta rindkopa1,Strip,H&amp;P List Paragraph,Normal bullet 2,Bullet list,List Paragraph1,Colorful List - Accent 12,Bullet 1,Bullet Points,Dot pt,F5 List Paragraph,Indicator Text,List Paragraph Char Char Char,Syle 1"/>
    <w:basedOn w:val="Parasts"/>
    <w:link w:val="SarakstarindkopaRakstz"/>
    <w:uiPriority w:val="34"/>
    <w:qFormat/>
    <w:rsid w:val="00BA7F8D"/>
    <w:pPr>
      <w:ind w:left="720"/>
      <w:contextualSpacing/>
    </w:pPr>
  </w:style>
  <w:style w:type="paragraph" w:styleId="Komentrateksts">
    <w:name w:val="annotation text"/>
    <w:basedOn w:val="Parasts"/>
    <w:link w:val="KomentratekstsRakstz"/>
    <w:uiPriority w:val="99"/>
    <w:unhideWhenUsed/>
    <w:rsid w:val="008B14E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14E2"/>
    <w:rPr>
      <w:sz w:val="20"/>
      <w:szCs w:val="20"/>
    </w:rPr>
  </w:style>
  <w:style w:type="character" w:customStyle="1" w:styleId="Neatrisintapieminana1">
    <w:name w:val="Neatrisināta pieminēšana1"/>
    <w:basedOn w:val="Noklusjumarindkopasfonts"/>
    <w:uiPriority w:val="99"/>
    <w:semiHidden/>
    <w:unhideWhenUsed/>
    <w:rsid w:val="005669D6"/>
    <w:rPr>
      <w:color w:val="605E5C"/>
      <w:shd w:val="clear" w:color="auto" w:fill="E1DFDD"/>
    </w:rPr>
  </w:style>
  <w:style w:type="paragraph" w:styleId="Galvene">
    <w:name w:val="header"/>
    <w:basedOn w:val="Parasts"/>
    <w:link w:val="GalveneRakstz"/>
    <w:uiPriority w:val="99"/>
    <w:unhideWhenUsed/>
    <w:rsid w:val="00D411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11B9"/>
  </w:style>
  <w:style w:type="paragraph" w:styleId="Kjene">
    <w:name w:val="footer"/>
    <w:basedOn w:val="Parasts"/>
    <w:link w:val="KjeneRakstz"/>
    <w:uiPriority w:val="99"/>
    <w:unhideWhenUsed/>
    <w:rsid w:val="00D411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11B9"/>
  </w:style>
  <w:style w:type="paragraph" w:styleId="Balonteksts">
    <w:name w:val="Balloon Text"/>
    <w:basedOn w:val="Parasts"/>
    <w:link w:val="BalontekstsRakstz"/>
    <w:uiPriority w:val="99"/>
    <w:semiHidden/>
    <w:unhideWhenUsed/>
    <w:rsid w:val="00F4189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189D"/>
    <w:rPr>
      <w:rFonts w:ascii="Segoe UI" w:hAnsi="Segoe UI" w:cs="Segoe UI"/>
      <w:sz w:val="18"/>
      <w:szCs w:val="18"/>
    </w:rPr>
  </w:style>
  <w:style w:type="character" w:styleId="Komentraatsauce">
    <w:name w:val="annotation reference"/>
    <w:basedOn w:val="Noklusjumarindkopasfonts"/>
    <w:uiPriority w:val="99"/>
    <w:semiHidden/>
    <w:unhideWhenUsed/>
    <w:rsid w:val="00E81FA0"/>
    <w:rPr>
      <w:sz w:val="16"/>
      <w:szCs w:val="16"/>
    </w:rPr>
  </w:style>
  <w:style w:type="paragraph" w:styleId="Komentratma">
    <w:name w:val="annotation subject"/>
    <w:basedOn w:val="Komentrateksts"/>
    <w:next w:val="Komentrateksts"/>
    <w:link w:val="KomentratmaRakstz"/>
    <w:uiPriority w:val="99"/>
    <w:semiHidden/>
    <w:unhideWhenUsed/>
    <w:rsid w:val="00E81FA0"/>
    <w:rPr>
      <w:b/>
      <w:bCs/>
    </w:rPr>
  </w:style>
  <w:style w:type="character" w:customStyle="1" w:styleId="KomentratmaRakstz">
    <w:name w:val="Komentāra tēma Rakstz."/>
    <w:basedOn w:val="KomentratekstsRakstz"/>
    <w:link w:val="Komentratma"/>
    <w:uiPriority w:val="99"/>
    <w:semiHidden/>
    <w:rsid w:val="00E81FA0"/>
    <w:rPr>
      <w:b/>
      <w:bCs/>
      <w:sz w:val="20"/>
      <w:szCs w:val="20"/>
    </w:rPr>
  </w:style>
  <w:style w:type="character" w:styleId="Izteiksmgs">
    <w:name w:val="Strong"/>
    <w:basedOn w:val="Noklusjumarindkopasfonts"/>
    <w:uiPriority w:val="22"/>
    <w:qFormat/>
    <w:rsid w:val="00A3040F"/>
    <w:rPr>
      <w:b/>
      <w:bCs/>
    </w:rPr>
  </w:style>
  <w:style w:type="character" w:styleId="Izmantotahipersaite">
    <w:name w:val="FollowedHyperlink"/>
    <w:basedOn w:val="Noklusjumarindkopasfonts"/>
    <w:uiPriority w:val="99"/>
    <w:semiHidden/>
    <w:unhideWhenUsed/>
    <w:rsid w:val="00A870CD"/>
    <w:rPr>
      <w:color w:val="954F72" w:themeColor="followedHyperlink"/>
      <w:u w:val="single"/>
    </w:rPr>
  </w:style>
  <w:style w:type="paragraph" w:customStyle="1" w:styleId="Parasts1">
    <w:name w:val="Parasts1"/>
    <w:rsid w:val="00F402CD"/>
    <w:pPr>
      <w:suppressAutoHyphens/>
      <w:autoSpaceDN w:val="0"/>
      <w:spacing w:after="200" w:line="276" w:lineRule="auto"/>
      <w:textAlignment w:val="baseline"/>
    </w:pPr>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C55B03"/>
    <w:rPr>
      <w:color w:val="605E5C"/>
      <w:shd w:val="clear" w:color="auto" w:fill="E1DFDD"/>
    </w:rPr>
  </w:style>
  <w:style w:type="character" w:customStyle="1" w:styleId="SarakstarindkopaRakstz">
    <w:name w:val="Saraksta rindkopa Rakstz."/>
    <w:aliases w:val="Punkti ar numuriem Rakstz.,2 Rakstz.,Saraksta rindkopa1 Rakstz.,Strip Rakstz.,H&amp;P List Paragraph Rakstz.,Normal bullet 2 Rakstz.,Bullet list Rakstz.,List Paragraph1 Rakstz.,Colorful List - Accent 12 Rakstz.,Bullet 1 Rakstz."/>
    <w:link w:val="Sarakstarindkopa"/>
    <w:uiPriority w:val="34"/>
    <w:qFormat/>
    <w:locked/>
    <w:rsid w:val="00DF4A43"/>
  </w:style>
  <w:style w:type="character" w:customStyle="1" w:styleId="highlight">
    <w:name w:val="highlight"/>
    <w:basedOn w:val="Noklusjumarindkopasfonts"/>
    <w:rsid w:val="006704AF"/>
  </w:style>
  <w:style w:type="character" w:customStyle="1" w:styleId="Neatrisintapieminana3">
    <w:name w:val="Neatrisināta pieminēšana3"/>
    <w:basedOn w:val="Noklusjumarindkopasfonts"/>
    <w:uiPriority w:val="99"/>
    <w:semiHidden/>
    <w:unhideWhenUsed/>
    <w:rsid w:val="00B304EA"/>
    <w:rPr>
      <w:color w:val="605E5C"/>
      <w:shd w:val="clear" w:color="auto" w:fill="E1DFDD"/>
    </w:rPr>
  </w:style>
  <w:style w:type="paragraph" w:styleId="Paraststmeklis">
    <w:name w:val="Normal (Web)"/>
    <w:basedOn w:val="Parasts"/>
    <w:uiPriority w:val="99"/>
    <w:unhideWhenUsed/>
    <w:rsid w:val="006F762E"/>
    <w:pPr>
      <w:spacing w:after="0" w:line="240" w:lineRule="auto"/>
    </w:pPr>
    <w:rPr>
      <w:rFonts w:ascii="Times New Roman" w:hAnsi="Times New Roman" w:cs="Times New Roman"/>
      <w:sz w:val="24"/>
      <w:szCs w:val="24"/>
      <w:lang w:eastAsia="lv-LV"/>
    </w:rPr>
  </w:style>
  <w:style w:type="paragraph" w:customStyle="1" w:styleId="xxxmsonormal">
    <w:name w:val="x_x_x_msonormal"/>
    <w:basedOn w:val="Parasts"/>
    <w:rsid w:val="009449FA"/>
    <w:pPr>
      <w:spacing w:after="0" w:line="240" w:lineRule="auto"/>
    </w:pPr>
    <w:rPr>
      <w:rFonts w:ascii="Times New Roman" w:hAnsi="Times New Roman" w:cs="Times New Roman"/>
      <w:sz w:val="24"/>
      <w:szCs w:val="24"/>
      <w:lang w:eastAsia="lv-LV"/>
    </w:rPr>
  </w:style>
  <w:style w:type="character" w:customStyle="1" w:styleId="Neatrisintapieminana4">
    <w:name w:val="Neatrisināta pieminēšana4"/>
    <w:basedOn w:val="Noklusjumarindkopasfonts"/>
    <w:uiPriority w:val="99"/>
    <w:semiHidden/>
    <w:unhideWhenUsed/>
    <w:rsid w:val="00764058"/>
    <w:rPr>
      <w:color w:val="605E5C"/>
      <w:shd w:val="clear" w:color="auto" w:fill="E1DFDD"/>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4A053B"/>
    <w:pPr>
      <w:spacing w:after="0" w:line="240" w:lineRule="auto"/>
      <w:ind w:left="-567" w:firstLine="425"/>
      <w:jc w:val="both"/>
    </w:pPr>
    <w:rPr>
      <w:rFonts w:asciiTheme="majorHAnsi" w:hAnsiTheme="majorHAnsi" w:cstheme="minorHAnsi"/>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rsid w:val="004A053B"/>
    <w:rPr>
      <w:rFonts w:asciiTheme="majorHAnsi" w:hAnsiTheme="majorHAnsi" w:cstheme="minorHAnsi"/>
      <w:sz w:val="20"/>
      <w:szCs w:val="20"/>
    </w:rPr>
  </w:style>
  <w:style w:type="character" w:customStyle="1" w:styleId="Virsraksts8Rakstz">
    <w:name w:val="Virsraksts 8 Rakstz."/>
    <w:basedOn w:val="Noklusjumarindkopasfonts"/>
    <w:link w:val="Virsraksts8"/>
    <w:rsid w:val="00202355"/>
    <w:rPr>
      <w:rFonts w:asciiTheme="majorHAnsi" w:eastAsiaTheme="majorEastAsia" w:hAnsiTheme="majorHAnsi" w:cstheme="majorBidi"/>
      <w:color w:val="272727" w:themeColor="text1" w:themeTint="D8"/>
      <w:sz w:val="21"/>
      <w:szCs w:val="21"/>
    </w:rPr>
  </w:style>
  <w:style w:type="character" w:customStyle="1" w:styleId="normaltextrun">
    <w:name w:val="normaltextrun"/>
    <w:basedOn w:val="Noklusjumarindkopasfonts"/>
    <w:rsid w:val="008C74DB"/>
  </w:style>
  <w:style w:type="paragraph" w:customStyle="1" w:styleId="paragraph">
    <w:name w:val="paragraph"/>
    <w:basedOn w:val="Parasts"/>
    <w:rsid w:val="008C74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74DB"/>
  </w:style>
  <w:style w:type="paragraph" w:customStyle="1" w:styleId="xmsonormal">
    <w:name w:val="x_msonormal"/>
    <w:basedOn w:val="Parasts"/>
    <w:rsid w:val="001A49A4"/>
    <w:pPr>
      <w:spacing w:after="0" w:line="240" w:lineRule="auto"/>
    </w:pPr>
    <w:rPr>
      <w:rFonts w:ascii="Calibri" w:hAnsi="Calibri" w:cs="Calibri"/>
      <w:lang w:eastAsia="lv-LV"/>
    </w:rPr>
  </w:style>
  <w:style w:type="paragraph" w:customStyle="1" w:styleId="xmsolistparagraph">
    <w:name w:val="x_msolistparagraph"/>
    <w:basedOn w:val="Parasts"/>
    <w:rsid w:val="001A49A4"/>
    <w:pPr>
      <w:ind w:left="720"/>
    </w:pPr>
    <w:rPr>
      <w:rFonts w:ascii="Times New Roman" w:hAnsi="Times New Roman" w:cs="Times New Roman"/>
      <w:sz w:val="20"/>
      <w:szCs w:val="20"/>
      <w:lang w:eastAsia="lv-LV"/>
    </w:rPr>
  </w:style>
  <w:style w:type="paragraph" w:styleId="Prskatjums">
    <w:name w:val="Revision"/>
    <w:hidden/>
    <w:uiPriority w:val="99"/>
    <w:semiHidden/>
    <w:rsid w:val="00C473E5"/>
    <w:pPr>
      <w:spacing w:after="0" w:line="240" w:lineRule="auto"/>
    </w:pPr>
  </w:style>
  <w:style w:type="character" w:styleId="Neatrisintapieminana">
    <w:name w:val="Unresolved Mention"/>
    <w:basedOn w:val="Noklusjumarindkopasfonts"/>
    <w:uiPriority w:val="99"/>
    <w:semiHidden/>
    <w:unhideWhenUsed/>
    <w:rsid w:val="00C5547D"/>
    <w:rPr>
      <w:color w:val="605E5C"/>
      <w:shd w:val="clear" w:color="auto" w:fill="E1DFDD"/>
    </w:rPr>
  </w:style>
  <w:style w:type="character" w:styleId="Izclums">
    <w:name w:val="Emphasis"/>
    <w:basedOn w:val="Noklusjumarindkopasfonts"/>
    <w:uiPriority w:val="20"/>
    <w:qFormat/>
    <w:rsid w:val="00951163"/>
    <w:rPr>
      <w:i/>
      <w:iCs/>
    </w:rPr>
  </w:style>
  <w:style w:type="character" w:customStyle="1" w:styleId="scxw249591117">
    <w:name w:val="scxw249591117"/>
    <w:basedOn w:val="Noklusjumarindkopasfonts"/>
    <w:rsid w:val="00EE0F65"/>
  </w:style>
  <w:style w:type="paragraph" w:customStyle="1" w:styleId="liknoteik">
    <w:name w:val="lik_noteik"/>
    <w:basedOn w:val="Parasts"/>
    <w:rsid w:val="00AA1BA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1gaia-izclums6">
    <w:name w:val="Grid Table 1 Light Accent 6"/>
    <w:basedOn w:val="Parastatabula"/>
    <w:uiPriority w:val="46"/>
    <w:rsid w:val="00D059E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msonormal0">
    <w:name w:val="msonormal"/>
    <w:basedOn w:val="Parasts"/>
    <w:rsid w:val="007954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Noklusjumarindkopasfonts"/>
    <w:rsid w:val="00795477"/>
  </w:style>
  <w:style w:type="paragraph" w:customStyle="1" w:styleId="02Pamatteksts">
    <w:name w:val="02_Pamatteksts"/>
    <w:basedOn w:val="Parasts"/>
    <w:rsid w:val="0093553C"/>
    <w:pPr>
      <w:spacing w:after="0" w:line="240" w:lineRule="auto"/>
      <w:ind w:firstLine="720"/>
      <w:jc w:val="both"/>
    </w:pPr>
    <w:rPr>
      <w:rFonts w:ascii="Times New Roman" w:eastAsia="Times New Roman" w:hAnsi="Times New Roman" w:cs="Times New Roman"/>
      <w:sz w:val="28"/>
      <w:szCs w:val="24"/>
      <w:lang w:eastAsia="lv-LV"/>
    </w:rPr>
  </w:style>
  <w:style w:type="character" w:customStyle="1" w:styleId="cf01">
    <w:name w:val="cf01"/>
    <w:basedOn w:val="Noklusjumarindkopasfonts"/>
    <w:rsid w:val="00F20BCF"/>
    <w:rPr>
      <w:rFonts w:ascii="Segoe UI" w:hAnsi="Segoe UI" w:cs="Segoe UI" w:hint="default"/>
    </w:rPr>
  </w:style>
  <w:style w:type="character" w:customStyle="1" w:styleId="cf11">
    <w:name w:val="cf11"/>
    <w:basedOn w:val="Noklusjumarindkopasfonts"/>
    <w:rsid w:val="00F20BCF"/>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7911">
      <w:bodyDiv w:val="1"/>
      <w:marLeft w:val="0"/>
      <w:marRight w:val="0"/>
      <w:marTop w:val="0"/>
      <w:marBottom w:val="0"/>
      <w:divBdr>
        <w:top w:val="none" w:sz="0" w:space="0" w:color="auto"/>
        <w:left w:val="none" w:sz="0" w:space="0" w:color="auto"/>
        <w:bottom w:val="none" w:sz="0" w:space="0" w:color="auto"/>
        <w:right w:val="none" w:sz="0" w:space="0" w:color="auto"/>
      </w:divBdr>
    </w:div>
    <w:div w:id="100147798">
      <w:bodyDiv w:val="1"/>
      <w:marLeft w:val="0"/>
      <w:marRight w:val="0"/>
      <w:marTop w:val="0"/>
      <w:marBottom w:val="0"/>
      <w:divBdr>
        <w:top w:val="none" w:sz="0" w:space="0" w:color="auto"/>
        <w:left w:val="none" w:sz="0" w:space="0" w:color="auto"/>
        <w:bottom w:val="none" w:sz="0" w:space="0" w:color="auto"/>
        <w:right w:val="none" w:sz="0" w:space="0" w:color="auto"/>
      </w:divBdr>
      <w:divsChild>
        <w:div w:id="484973117">
          <w:marLeft w:val="0"/>
          <w:marRight w:val="0"/>
          <w:marTop w:val="0"/>
          <w:marBottom w:val="0"/>
          <w:divBdr>
            <w:top w:val="none" w:sz="0" w:space="0" w:color="auto"/>
            <w:left w:val="none" w:sz="0" w:space="0" w:color="auto"/>
            <w:bottom w:val="none" w:sz="0" w:space="0" w:color="auto"/>
            <w:right w:val="none" w:sz="0" w:space="0" w:color="auto"/>
          </w:divBdr>
        </w:div>
        <w:div w:id="695543747">
          <w:marLeft w:val="0"/>
          <w:marRight w:val="0"/>
          <w:marTop w:val="0"/>
          <w:marBottom w:val="0"/>
          <w:divBdr>
            <w:top w:val="none" w:sz="0" w:space="0" w:color="auto"/>
            <w:left w:val="none" w:sz="0" w:space="0" w:color="auto"/>
            <w:bottom w:val="none" w:sz="0" w:space="0" w:color="auto"/>
            <w:right w:val="none" w:sz="0" w:space="0" w:color="auto"/>
          </w:divBdr>
        </w:div>
      </w:divsChild>
    </w:div>
    <w:div w:id="106658725">
      <w:bodyDiv w:val="1"/>
      <w:marLeft w:val="0"/>
      <w:marRight w:val="0"/>
      <w:marTop w:val="0"/>
      <w:marBottom w:val="0"/>
      <w:divBdr>
        <w:top w:val="none" w:sz="0" w:space="0" w:color="auto"/>
        <w:left w:val="none" w:sz="0" w:space="0" w:color="auto"/>
        <w:bottom w:val="none" w:sz="0" w:space="0" w:color="auto"/>
        <w:right w:val="none" w:sz="0" w:space="0" w:color="auto"/>
      </w:divBdr>
    </w:div>
    <w:div w:id="108791149">
      <w:bodyDiv w:val="1"/>
      <w:marLeft w:val="0"/>
      <w:marRight w:val="0"/>
      <w:marTop w:val="0"/>
      <w:marBottom w:val="0"/>
      <w:divBdr>
        <w:top w:val="none" w:sz="0" w:space="0" w:color="auto"/>
        <w:left w:val="none" w:sz="0" w:space="0" w:color="auto"/>
        <w:bottom w:val="none" w:sz="0" w:space="0" w:color="auto"/>
        <w:right w:val="none" w:sz="0" w:space="0" w:color="auto"/>
      </w:divBdr>
    </w:div>
    <w:div w:id="127211144">
      <w:bodyDiv w:val="1"/>
      <w:marLeft w:val="0"/>
      <w:marRight w:val="0"/>
      <w:marTop w:val="0"/>
      <w:marBottom w:val="0"/>
      <w:divBdr>
        <w:top w:val="none" w:sz="0" w:space="0" w:color="auto"/>
        <w:left w:val="none" w:sz="0" w:space="0" w:color="auto"/>
        <w:bottom w:val="none" w:sz="0" w:space="0" w:color="auto"/>
        <w:right w:val="none" w:sz="0" w:space="0" w:color="auto"/>
      </w:divBdr>
    </w:div>
    <w:div w:id="152568227">
      <w:bodyDiv w:val="1"/>
      <w:marLeft w:val="0"/>
      <w:marRight w:val="0"/>
      <w:marTop w:val="0"/>
      <w:marBottom w:val="0"/>
      <w:divBdr>
        <w:top w:val="none" w:sz="0" w:space="0" w:color="auto"/>
        <w:left w:val="none" w:sz="0" w:space="0" w:color="auto"/>
        <w:bottom w:val="none" w:sz="0" w:space="0" w:color="auto"/>
        <w:right w:val="none" w:sz="0" w:space="0" w:color="auto"/>
      </w:divBdr>
    </w:div>
    <w:div w:id="156464388">
      <w:bodyDiv w:val="1"/>
      <w:marLeft w:val="0"/>
      <w:marRight w:val="0"/>
      <w:marTop w:val="0"/>
      <w:marBottom w:val="0"/>
      <w:divBdr>
        <w:top w:val="none" w:sz="0" w:space="0" w:color="auto"/>
        <w:left w:val="none" w:sz="0" w:space="0" w:color="auto"/>
        <w:bottom w:val="none" w:sz="0" w:space="0" w:color="auto"/>
        <w:right w:val="none" w:sz="0" w:space="0" w:color="auto"/>
      </w:divBdr>
      <w:divsChild>
        <w:div w:id="591552679">
          <w:marLeft w:val="0"/>
          <w:marRight w:val="0"/>
          <w:marTop w:val="0"/>
          <w:marBottom w:val="0"/>
          <w:divBdr>
            <w:top w:val="none" w:sz="0" w:space="0" w:color="auto"/>
            <w:left w:val="none" w:sz="0" w:space="0" w:color="auto"/>
            <w:bottom w:val="none" w:sz="0" w:space="0" w:color="auto"/>
            <w:right w:val="none" w:sz="0" w:space="0" w:color="auto"/>
          </w:divBdr>
        </w:div>
        <w:div w:id="1166549623">
          <w:marLeft w:val="0"/>
          <w:marRight w:val="0"/>
          <w:marTop w:val="0"/>
          <w:marBottom w:val="0"/>
          <w:divBdr>
            <w:top w:val="none" w:sz="0" w:space="0" w:color="auto"/>
            <w:left w:val="none" w:sz="0" w:space="0" w:color="auto"/>
            <w:bottom w:val="none" w:sz="0" w:space="0" w:color="auto"/>
            <w:right w:val="none" w:sz="0" w:space="0" w:color="auto"/>
          </w:divBdr>
        </w:div>
        <w:div w:id="1188174070">
          <w:marLeft w:val="0"/>
          <w:marRight w:val="0"/>
          <w:marTop w:val="0"/>
          <w:marBottom w:val="0"/>
          <w:divBdr>
            <w:top w:val="none" w:sz="0" w:space="0" w:color="auto"/>
            <w:left w:val="none" w:sz="0" w:space="0" w:color="auto"/>
            <w:bottom w:val="none" w:sz="0" w:space="0" w:color="auto"/>
            <w:right w:val="none" w:sz="0" w:space="0" w:color="auto"/>
          </w:divBdr>
        </w:div>
      </w:divsChild>
    </w:div>
    <w:div w:id="160005878">
      <w:bodyDiv w:val="1"/>
      <w:marLeft w:val="0"/>
      <w:marRight w:val="0"/>
      <w:marTop w:val="0"/>
      <w:marBottom w:val="0"/>
      <w:divBdr>
        <w:top w:val="none" w:sz="0" w:space="0" w:color="auto"/>
        <w:left w:val="none" w:sz="0" w:space="0" w:color="auto"/>
        <w:bottom w:val="none" w:sz="0" w:space="0" w:color="auto"/>
        <w:right w:val="none" w:sz="0" w:space="0" w:color="auto"/>
      </w:divBdr>
      <w:divsChild>
        <w:div w:id="239558583">
          <w:marLeft w:val="0"/>
          <w:marRight w:val="0"/>
          <w:marTop w:val="0"/>
          <w:marBottom w:val="0"/>
          <w:divBdr>
            <w:top w:val="none" w:sz="0" w:space="0" w:color="auto"/>
            <w:left w:val="none" w:sz="0" w:space="0" w:color="auto"/>
            <w:bottom w:val="none" w:sz="0" w:space="0" w:color="auto"/>
            <w:right w:val="none" w:sz="0" w:space="0" w:color="auto"/>
          </w:divBdr>
          <w:divsChild>
            <w:div w:id="1184826237">
              <w:marLeft w:val="0"/>
              <w:marRight w:val="0"/>
              <w:marTop w:val="0"/>
              <w:marBottom w:val="0"/>
              <w:divBdr>
                <w:top w:val="none" w:sz="0" w:space="0" w:color="auto"/>
                <w:left w:val="none" w:sz="0" w:space="0" w:color="auto"/>
                <w:bottom w:val="none" w:sz="0" w:space="0" w:color="auto"/>
                <w:right w:val="none" w:sz="0" w:space="0" w:color="auto"/>
              </w:divBdr>
            </w:div>
            <w:div w:id="1244948251">
              <w:marLeft w:val="0"/>
              <w:marRight w:val="0"/>
              <w:marTop w:val="0"/>
              <w:marBottom w:val="0"/>
              <w:divBdr>
                <w:top w:val="none" w:sz="0" w:space="0" w:color="auto"/>
                <w:left w:val="none" w:sz="0" w:space="0" w:color="auto"/>
                <w:bottom w:val="none" w:sz="0" w:space="0" w:color="auto"/>
                <w:right w:val="none" w:sz="0" w:space="0" w:color="auto"/>
              </w:divBdr>
            </w:div>
            <w:div w:id="2048486710">
              <w:marLeft w:val="0"/>
              <w:marRight w:val="0"/>
              <w:marTop w:val="0"/>
              <w:marBottom w:val="0"/>
              <w:divBdr>
                <w:top w:val="none" w:sz="0" w:space="0" w:color="auto"/>
                <w:left w:val="none" w:sz="0" w:space="0" w:color="auto"/>
                <w:bottom w:val="none" w:sz="0" w:space="0" w:color="auto"/>
                <w:right w:val="none" w:sz="0" w:space="0" w:color="auto"/>
              </w:divBdr>
            </w:div>
          </w:divsChild>
        </w:div>
        <w:div w:id="287052235">
          <w:marLeft w:val="0"/>
          <w:marRight w:val="0"/>
          <w:marTop w:val="0"/>
          <w:marBottom w:val="0"/>
          <w:divBdr>
            <w:top w:val="none" w:sz="0" w:space="0" w:color="auto"/>
            <w:left w:val="none" w:sz="0" w:space="0" w:color="auto"/>
            <w:bottom w:val="none" w:sz="0" w:space="0" w:color="auto"/>
            <w:right w:val="none" w:sz="0" w:space="0" w:color="auto"/>
          </w:divBdr>
          <w:divsChild>
            <w:div w:id="689919743">
              <w:marLeft w:val="0"/>
              <w:marRight w:val="0"/>
              <w:marTop w:val="0"/>
              <w:marBottom w:val="0"/>
              <w:divBdr>
                <w:top w:val="none" w:sz="0" w:space="0" w:color="auto"/>
                <w:left w:val="none" w:sz="0" w:space="0" w:color="auto"/>
                <w:bottom w:val="none" w:sz="0" w:space="0" w:color="auto"/>
                <w:right w:val="none" w:sz="0" w:space="0" w:color="auto"/>
              </w:divBdr>
            </w:div>
            <w:div w:id="1397508975">
              <w:marLeft w:val="0"/>
              <w:marRight w:val="0"/>
              <w:marTop w:val="0"/>
              <w:marBottom w:val="0"/>
              <w:divBdr>
                <w:top w:val="none" w:sz="0" w:space="0" w:color="auto"/>
                <w:left w:val="none" w:sz="0" w:space="0" w:color="auto"/>
                <w:bottom w:val="none" w:sz="0" w:space="0" w:color="auto"/>
                <w:right w:val="none" w:sz="0" w:space="0" w:color="auto"/>
              </w:divBdr>
            </w:div>
            <w:div w:id="1854952632">
              <w:marLeft w:val="0"/>
              <w:marRight w:val="0"/>
              <w:marTop w:val="0"/>
              <w:marBottom w:val="0"/>
              <w:divBdr>
                <w:top w:val="none" w:sz="0" w:space="0" w:color="auto"/>
                <w:left w:val="none" w:sz="0" w:space="0" w:color="auto"/>
                <w:bottom w:val="none" w:sz="0" w:space="0" w:color="auto"/>
                <w:right w:val="none" w:sz="0" w:space="0" w:color="auto"/>
              </w:divBdr>
            </w:div>
          </w:divsChild>
        </w:div>
        <w:div w:id="441345974">
          <w:marLeft w:val="0"/>
          <w:marRight w:val="0"/>
          <w:marTop w:val="0"/>
          <w:marBottom w:val="0"/>
          <w:divBdr>
            <w:top w:val="none" w:sz="0" w:space="0" w:color="auto"/>
            <w:left w:val="none" w:sz="0" w:space="0" w:color="auto"/>
            <w:bottom w:val="none" w:sz="0" w:space="0" w:color="auto"/>
            <w:right w:val="none" w:sz="0" w:space="0" w:color="auto"/>
          </w:divBdr>
        </w:div>
        <w:div w:id="487869154">
          <w:marLeft w:val="0"/>
          <w:marRight w:val="0"/>
          <w:marTop w:val="0"/>
          <w:marBottom w:val="0"/>
          <w:divBdr>
            <w:top w:val="none" w:sz="0" w:space="0" w:color="auto"/>
            <w:left w:val="none" w:sz="0" w:space="0" w:color="auto"/>
            <w:bottom w:val="none" w:sz="0" w:space="0" w:color="auto"/>
            <w:right w:val="none" w:sz="0" w:space="0" w:color="auto"/>
          </w:divBdr>
          <w:divsChild>
            <w:div w:id="602150323">
              <w:marLeft w:val="0"/>
              <w:marRight w:val="0"/>
              <w:marTop w:val="0"/>
              <w:marBottom w:val="0"/>
              <w:divBdr>
                <w:top w:val="none" w:sz="0" w:space="0" w:color="auto"/>
                <w:left w:val="none" w:sz="0" w:space="0" w:color="auto"/>
                <w:bottom w:val="none" w:sz="0" w:space="0" w:color="auto"/>
                <w:right w:val="none" w:sz="0" w:space="0" w:color="auto"/>
              </w:divBdr>
            </w:div>
            <w:div w:id="802819504">
              <w:marLeft w:val="0"/>
              <w:marRight w:val="0"/>
              <w:marTop w:val="0"/>
              <w:marBottom w:val="0"/>
              <w:divBdr>
                <w:top w:val="none" w:sz="0" w:space="0" w:color="auto"/>
                <w:left w:val="none" w:sz="0" w:space="0" w:color="auto"/>
                <w:bottom w:val="none" w:sz="0" w:space="0" w:color="auto"/>
                <w:right w:val="none" w:sz="0" w:space="0" w:color="auto"/>
              </w:divBdr>
            </w:div>
            <w:div w:id="2007976883">
              <w:marLeft w:val="0"/>
              <w:marRight w:val="0"/>
              <w:marTop w:val="0"/>
              <w:marBottom w:val="0"/>
              <w:divBdr>
                <w:top w:val="none" w:sz="0" w:space="0" w:color="auto"/>
                <w:left w:val="none" w:sz="0" w:space="0" w:color="auto"/>
                <w:bottom w:val="none" w:sz="0" w:space="0" w:color="auto"/>
                <w:right w:val="none" w:sz="0" w:space="0" w:color="auto"/>
              </w:divBdr>
            </w:div>
          </w:divsChild>
        </w:div>
        <w:div w:id="562642752">
          <w:marLeft w:val="0"/>
          <w:marRight w:val="0"/>
          <w:marTop w:val="0"/>
          <w:marBottom w:val="0"/>
          <w:divBdr>
            <w:top w:val="none" w:sz="0" w:space="0" w:color="auto"/>
            <w:left w:val="none" w:sz="0" w:space="0" w:color="auto"/>
            <w:bottom w:val="none" w:sz="0" w:space="0" w:color="auto"/>
            <w:right w:val="none" w:sz="0" w:space="0" w:color="auto"/>
          </w:divBdr>
          <w:divsChild>
            <w:div w:id="441342939">
              <w:marLeft w:val="0"/>
              <w:marRight w:val="0"/>
              <w:marTop w:val="0"/>
              <w:marBottom w:val="0"/>
              <w:divBdr>
                <w:top w:val="none" w:sz="0" w:space="0" w:color="auto"/>
                <w:left w:val="none" w:sz="0" w:space="0" w:color="auto"/>
                <w:bottom w:val="none" w:sz="0" w:space="0" w:color="auto"/>
                <w:right w:val="none" w:sz="0" w:space="0" w:color="auto"/>
              </w:divBdr>
            </w:div>
            <w:div w:id="1946158269">
              <w:marLeft w:val="0"/>
              <w:marRight w:val="0"/>
              <w:marTop w:val="0"/>
              <w:marBottom w:val="0"/>
              <w:divBdr>
                <w:top w:val="none" w:sz="0" w:space="0" w:color="auto"/>
                <w:left w:val="none" w:sz="0" w:space="0" w:color="auto"/>
                <w:bottom w:val="none" w:sz="0" w:space="0" w:color="auto"/>
                <w:right w:val="none" w:sz="0" w:space="0" w:color="auto"/>
              </w:divBdr>
            </w:div>
            <w:div w:id="2011171705">
              <w:marLeft w:val="0"/>
              <w:marRight w:val="0"/>
              <w:marTop w:val="0"/>
              <w:marBottom w:val="0"/>
              <w:divBdr>
                <w:top w:val="none" w:sz="0" w:space="0" w:color="auto"/>
                <w:left w:val="none" w:sz="0" w:space="0" w:color="auto"/>
                <w:bottom w:val="none" w:sz="0" w:space="0" w:color="auto"/>
                <w:right w:val="none" w:sz="0" w:space="0" w:color="auto"/>
              </w:divBdr>
            </w:div>
            <w:div w:id="2134059225">
              <w:marLeft w:val="0"/>
              <w:marRight w:val="0"/>
              <w:marTop w:val="0"/>
              <w:marBottom w:val="0"/>
              <w:divBdr>
                <w:top w:val="none" w:sz="0" w:space="0" w:color="auto"/>
                <w:left w:val="none" w:sz="0" w:space="0" w:color="auto"/>
                <w:bottom w:val="none" w:sz="0" w:space="0" w:color="auto"/>
                <w:right w:val="none" w:sz="0" w:space="0" w:color="auto"/>
              </w:divBdr>
            </w:div>
          </w:divsChild>
        </w:div>
        <w:div w:id="814373358">
          <w:marLeft w:val="0"/>
          <w:marRight w:val="0"/>
          <w:marTop w:val="0"/>
          <w:marBottom w:val="0"/>
          <w:divBdr>
            <w:top w:val="none" w:sz="0" w:space="0" w:color="auto"/>
            <w:left w:val="none" w:sz="0" w:space="0" w:color="auto"/>
            <w:bottom w:val="none" w:sz="0" w:space="0" w:color="auto"/>
            <w:right w:val="none" w:sz="0" w:space="0" w:color="auto"/>
          </w:divBdr>
        </w:div>
        <w:div w:id="1478259190">
          <w:marLeft w:val="0"/>
          <w:marRight w:val="0"/>
          <w:marTop w:val="0"/>
          <w:marBottom w:val="0"/>
          <w:divBdr>
            <w:top w:val="none" w:sz="0" w:space="0" w:color="auto"/>
            <w:left w:val="none" w:sz="0" w:space="0" w:color="auto"/>
            <w:bottom w:val="none" w:sz="0" w:space="0" w:color="auto"/>
            <w:right w:val="none" w:sz="0" w:space="0" w:color="auto"/>
          </w:divBdr>
        </w:div>
        <w:div w:id="1687756750">
          <w:marLeft w:val="0"/>
          <w:marRight w:val="0"/>
          <w:marTop w:val="0"/>
          <w:marBottom w:val="0"/>
          <w:divBdr>
            <w:top w:val="none" w:sz="0" w:space="0" w:color="auto"/>
            <w:left w:val="none" w:sz="0" w:space="0" w:color="auto"/>
            <w:bottom w:val="none" w:sz="0" w:space="0" w:color="auto"/>
            <w:right w:val="none" w:sz="0" w:space="0" w:color="auto"/>
          </w:divBdr>
          <w:divsChild>
            <w:div w:id="313920829">
              <w:marLeft w:val="0"/>
              <w:marRight w:val="0"/>
              <w:marTop w:val="0"/>
              <w:marBottom w:val="0"/>
              <w:divBdr>
                <w:top w:val="none" w:sz="0" w:space="0" w:color="auto"/>
                <w:left w:val="none" w:sz="0" w:space="0" w:color="auto"/>
                <w:bottom w:val="none" w:sz="0" w:space="0" w:color="auto"/>
                <w:right w:val="none" w:sz="0" w:space="0" w:color="auto"/>
              </w:divBdr>
            </w:div>
            <w:div w:id="1451700417">
              <w:marLeft w:val="0"/>
              <w:marRight w:val="0"/>
              <w:marTop w:val="0"/>
              <w:marBottom w:val="0"/>
              <w:divBdr>
                <w:top w:val="none" w:sz="0" w:space="0" w:color="auto"/>
                <w:left w:val="none" w:sz="0" w:space="0" w:color="auto"/>
                <w:bottom w:val="none" w:sz="0" w:space="0" w:color="auto"/>
                <w:right w:val="none" w:sz="0" w:space="0" w:color="auto"/>
              </w:divBdr>
            </w:div>
            <w:div w:id="145471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6644">
      <w:bodyDiv w:val="1"/>
      <w:marLeft w:val="0"/>
      <w:marRight w:val="0"/>
      <w:marTop w:val="0"/>
      <w:marBottom w:val="0"/>
      <w:divBdr>
        <w:top w:val="none" w:sz="0" w:space="0" w:color="auto"/>
        <w:left w:val="none" w:sz="0" w:space="0" w:color="auto"/>
        <w:bottom w:val="none" w:sz="0" w:space="0" w:color="auto"/>
        <w:right w:val="none" w:sz="0" w:space="0" w:color="auto"/>
      </w:divBdr>
    </w:div>
    <w:div w:id="200483121">
      <w:bodyDiv w:val="1"/>
      <w:marLeft w:val="0"/>
      <w:marRight w:val="0"/>
      <w:marTop w:val="0"/>
      <w:marBottom w:val="0"/>
      <w:divBdr>
        <w:top w:val="none" w:sz="0" w:space="0" w:color="auto"/>
        <w:left w:val="none" w:sz="0" w:space="0" w:color="auto"/>
        <w:bottom w:val="none" w:sz="0" w:space="0" w:color="auto"/>
        <w:right w:val="none" w:sz="0" w:space="0" w:color="auto"/>
      </w:divBdr>
    </w:div>
    <w:div w:id="265041144">
      <w:bodyDiv w:val="1"/>
      <w:marLeft w:val="0"/>
      <w:marRight w:val="0"/>
      <w:marTop w:val="0"/>
      <w:marBottom w:val="0"/>
      <w:divBdr>
        <w:top w:val="none" w:sz="0" w:space="0" w:color="auto"/>
        <w:left w:val="none" w:sz="0" w:space="0" w:color="auto"/>
        <w:bottom w:val="none" w:sz="0" w:space="0" w:color="auto"/>
        <w:right w:val="none" w:sz="0" w:space="0" w:color="auto"/>
      </w:divBdr>
    </w:div>
    <w:div w:id="288366274">
      <w:bodyDiv w:val="1"/>
      <w:marLeft w:val="0"/>
      <w:marRight w:val="0"/>
      <w:marTop w:val="0"/>
      <w:marBottom w:val="0"/>
      <w:divBdr>
        <w:top w:val="none" w:sz="0" w:space="0" w:color="auto"/>
        <w:left w:val="none" w:sz="0" w:space="0" w:color="auto"/>
        <w:bottom w:val="none" w:sz="0" w:space="0" w:color="auto"/>
        <w:right w:val="none" w:sz="0" w:space="0" w:color="auto"/>
      </w:divBdr>
      <w:divsChild>
        <w:div w:id="219556651">
          <w:marLeft w:val="0"/>
          <w:marRight w:val="0"/>
          <w:marTop w:val="0"/>
          <w:marBottom w:val="0"/>
          <w:divBdr>
            <w:top w:val="none" w:sz="0" w:space="0" w:color="auto"/>
            <w:left w:val="none" w:sz="0" w:space="0" w:color="auto"/>
            <w:bottom w:val="none" w:sz="0" w:space="0" w:color="auto"/>
            <w:right w:val="none" w:sz="0" w:space="0" w:color="auto"/>
          </w:divBdr>
        </w:div>
        <w:div w:id="604922580">
          <w:marLeft w:val="0"/>
          <w:marRight w:val="0"/>
          <w:marTop w:val="0"/>
          <w:marBottom w:val="0"/>
          <w:divBdr>
            <w:top w:val="none" w:sz="0" w:space="0" w:color="auto"/>
            <w:left w:val="none" w:sz="0" w:space="0" w:color="auto"/>
            <w:bottom w:val="none" w:sz="0" w:space="0" w:color="auto"/>
            <w:right w:val="none" w:sz="0" w:space="0" w:color="auto"/>
          </w:divBdr>
        </w:div>
        <w:div w:id="1989550963">
          <w:marLeft w:val="0"/>
          <w:marRight w:val="0"/>
          <w:marTop w:val="0"/>
          <w:marBottom w:val="0"/>
          <w:divBdr>
            <w:top w:val="none" w:sz="0" w:space="0" w:color="auto"/>
            <w:left w:val="none" w:sz="0" w:space="0" w:color="auto"/>
            <w:bottom w:val="none" w:sz="0" w:space="0" w:color="auto"/>
            <w:right w:val="none" w:sz="0" w:space="0" w:color="auto"/>
          </w:divBdr>
        </w:div>
        <w:div w:id="2075621904">
          <w:marLeft w:val="0"/>
          <w:marRight w:val="0"/>
          <w:marTop w:val="0"/>
          <w:marBottom w:val="0"/>
          <w:divBdr>
            <w:top w:val="none" w:sz="0" w:space="0" w:color="auto"/>
            <w:left w:val="none" w:sz="0" w:space="0" w:color="auto"/>
            <w:bottom w:val="none" w:sz="0" w:space="0" w:color="auto"/>
            <w:right w:val="none" w:sz="0" w:space="0" w:color="auto"/>
          </w:divBdr>
        </w:div>
      </w:divsChild>
    </w:div>
    <w:div w:id="389349397">
      <w:bodyDiv w:val="1"/>
      <w:marLeft w:val="0"/>
      <w:marRight w:val="0"/>
      <w:marTop w:val="0"/>
      <w:marBottom w:val="0"/>
      <w:divBdr>
        <w:top w:val="none" w:sz="0" w:space="0" w:color="auto"/>
        <w:left w:val="none" w:sz="0" w:space="0" w:color="auto"/>
        <w:bottom w:val="none" w:sz="0" w:space="0" w:color="auto"/>
        <w:right w:val="none" w:sz="0" w:space="0" w:color="auto"/>
      </w:divBdr>
    </w:div>
    <w:div w:id="439761670">
      <w:bodyDiv w:val="1"/>
      <w:marLeft w:val="0"/>
      <w:marRight w:val="0"/>
      <w:marTop w:val="0"/>
      <w:marBottom w:val="0"/>
      <w:divBdr>
        <w:top w:val="none" w:sz="0" w:space="0" w:color="auto"/>
        <w:left w:val="none" w:sz="0" w:space="0" w:color="auto"/>
        <w:bottom w:val="none" w:sz="0" w:space="0" w:color="auto"/>
        <w:right w:val="none" w:sz="0" w:space="0" w:color="auto"/>
      </w:divBdr>
    </w:div>
    <w:div w:id="467864793">
      <w:bodyDiv w:val="1"/>
      <w:marLeft w:val="0"/>
      <w:marRight w:val="0"/>
      <w:marTop w:val="0"/>
      <w:marBottom w:val="0"/>
      <w:divBdr>
        <w:top w:val="none" w:sz="0" w:space="0" w:color="auto"/>
        <w:left w:val="none" w:sz="0" w:space="0" w:color="auto"/>
        <w:bottom w:val="none" w:sz="0" w:space="0" w:color="auto"/>
        <w:right w:val="none" w:sz="0" w:space="0" w:color="auto"/>
      </w:divBdr>
      <w:divsChild>
        <w:div w:id="30300102">
          <w:marLeft w:val="0"/>
          <w:marRight w:val="0"/>
          <w:marTop w:val="0"/>
          <w:marBottom w:val="0"/>
          <w:divBdr>
            <w:top w:val="none" w:sz="0" w:space="0" w:color="auto"/>
            <w:left w:val="none" w:sz="0" w:space="0" w:color="auto"/>
            <w:bottom w:val="none" w:sz="0" w:space="0" w:color="auto"/>
            <w:right w:val="none" w:sz="0" w:space="0" w:color="auto"/>
          </w:divBdr>
        </w:div>
        <w:div w:id="442044517">
          <w:marLeft w:val="0"/>
          <w:marRight w:val="0"/>
          <w:marTop w:val="0"/>
          <w:marBottom w:val="0"/>
          <w:divBdr>
            <w:top w:val="none" w:sz="0" w:space="0" w:color="auto"/>
            <w:left w:val="none" w:sz="0" w:space="0" w:color="auto"/>
            <w:bottom w:val="none" w:sz="0" w:space="0" w:color="auto"/>
            <w:right w:val="none" w:sz="0" w:space="0" w:color="auto"/>
          </w:divBdr>
        </w:div>
        <w:div w:id="462426234">
          <w:marLeft w:val="0"/>
          <w:marRight w:val="0"/>
          <w:marTop w:val="0"/>
          <w:marBottom w:val="0"/>
          <w:divBdr>
            <w:top w:val="none" w:sz="0" w:space="0" w:color="auto"/>
            <w:left w:val="none" w:sz="0" w:space="0" w:color="auto"/>
            <w:bottom w:val="none" w:sz="0" w:space="0" w:color="auto"/>
            <w:right w:val="none" w:sz="0" w:space="0" w:color="auto"/>
          </w:divBdr>
        </w:div>
        <w:div w:id="940114651">
          <w:marLeft w:val="0"/>
          <w:marRight w:val="0"/>
          <w:marTop w:val="0"/>
          <w:marBottom w:val="0"/>
          <w:divBdr>
            <w:top w:val="none" w:sz="0" w:space="0" w:color="auto"/>
            <w:left w:val="none" w:sz="0" w:space="0" w:color="auto"/>
            <w:bottom w:val="none" w:sz="0" w:space="0" w:color="auto"/>
            <w:right w:val="none" w:sz="0" w:space="0" w:color="auto"/>
          </w:divBdr>
        </w:div>
        <w:div w:id="1901746166">
          <w:marLeft w:val="0"/>
          <w:marRight w:val="0"/>
          <w:marTop w:val="0"/>
          <w:marBottom w:val="0"/>
          <w:divBdr>
            <w:top w:val="none" w:sz="0" w:space="0" w:color="auto"/>
            <w:left w:val="none" w:sz="0" w:space="0" w:color="auto"/>
            <w:bottom w:val="none" w:sz="0" w:space="0" w:color="auto"/>
            <w:right w:val="none" w:sz="0" w:space="0" w:color="auto"/>
          </w:divBdr>
        </w:div>
        <w:div w:id="1936328902">
          <w:marLeft w:val="0"/>
          <w:marRight w:val="0"/>
          <w:marTop w:val="0"/>
          <w:marBottom w:val="0"/>
          <w:divBdr>
            <w:top w:val="none" w:sz="0" w:space="0" w:color="auto"/>
            <w:left w:val="none" w:sz="0" w:space="0" w:color="auto"/>
            <w:bottom w:val="none" w:sz="0" w:space="0" w:color="auto"/>
            <w:right w:val="none" w:sz="0" w:space="0" w:color="auto"/>
          </w:divBdr>
        </w:div>
      </w:divsChild>
    </w:div>
    <w:div w:id="492962085">
      <w:bodyDiv w:val="1"/>
      <w:marLeft w:val="0"/>
      <w:marRight w:val="0"/>
      <w:marTop w:val="0"/>
      <w:marBottom w:val="0"/>
      <w:divBdr>
        <w:top w:val="none" w:sz="0" w:space="0" w:color="auto"/>
        <w:left w:val="none" w:sz="0" w:space="0" w:color="auto"/>
        <w:bottom w:val="none" w:sz="0" w:space="0" w:color="auto"/>
        <w:right w:val="none" w:sz="0" w:space="0" w:color="auto"/>
      </w:divBdr>
    </w:div>
    <w:div w:id="504633182">
      <w:bodyDiv w:val="1"/>
      <w:marLeft w:val="0"/>
      <w:marRight w:val="0"/>
      <w:marTop w:val="0"/>
      <w:marBottom w:val="0"/>
      <w:divBdr>
        <w:top w:val="none" w:sz="0" w:space="0" w:color="auto"/>
        <w:left w:val="none" w:sz="0" w:space="0" w:color="auto"/>
        <w:bottom w:val="none" w:sz="0" w:space="0" w:color="auto"/>
        <w:right w:val="none" w:sz="0" w:space="0" w:color="auto"/>
      </w:divBdr>
      <w:divsChild>
        <w:div w:id="56977891">
          <w:marLeft w:val="0"/>
          <w:marRight w:val="0"/>
          <w:marTop w:val="0"/>
          <w:marBottom w:val="0"/>
          <w:divBdr>
            <w:top w:val="none" w:sz="0" w:space="0" w:color="auto"/>
            <w:left w:val="none" w:sz="0" w:space="0" w:color="auto"/>
            <w:bottom w:val="none" w:sz="0" w:space="0" w:color="auto"/>
            <w:right w:val="none" w:sz="0" w:space="0" w:color="auto"/>
          </w:divBdr>
        </w:div>
        <w:div w:id="1156800733">
          <w:marLeft w:val="0"/>
          <w:marRight w:val="0"/>
          <w:marTop w:val="0"/>
          <w:marBottom w:val="0"/>
          <w:divBdr>
            <w:top w:val="none" w:sz="0" w:space="0" w:color="auto"/>
            <w:left w:val="none" w:sz="0" w:space="0" w:color="auto"/>
            <w:bottom w:val="none" w:sz="0" w:space="0" w:color="auto"/>
            <w:right w:val="none" w:sz="0" w:space="0" w:color="auto"/>
          </w:divBdr>
        </w:div>
      </w:divsChild>
    </w:div>
    <w:div w:id="626277007">
      <w:bodyDiv w:val="1"/>
      <w:marLeft w:val="0"/>
      <w:marRight w:val="0"/>
      <w:marTop w:val="0"/>
      <w:marBottom w:val="0"/>
      <w:divBdr>
        <w:top w:val="none" w:sz="0" w:space="0" w:color="auto"/>
        <w:left w:val="none" w:sz="0" w:space="0" w:color="auto"/>
        <w:bottom w:val="none" w:sz="0" w:space="0" w:color="auto"/>
        <w:right w:val="none" w:sz="0" w:space="0" w:color="auto"/>
      </w:divBdr>
    </w:div>
    <w:div w:id="710148965">
      <w:bodyDiv w:val="1"/>
      <w:marLeft w:val="0"/>
      <w:marRight w:val="0"/>
      <w:marTop w:val="0"/>
      <w:marBottom w:val="0"/>
      <w:divBdr>
        <w:top w:val="none" w:sz="0" w:space="0" w:color="auto"/>
        <w:left w:val="none" w:sz="0" w:space="0" w:color="auto"/>
        <w:bottom w:val="none" w:sz="0" w:space="0" w:color="auto"/>
        <w:right w:val="none" w:sz="0" w:space="0" w:color="auto"/>
      </w:divBdr>
    </w:div>
    <w:div w:id="738986121">
      <w:bodyDiv w:val="1"/>
      <w:marLeft w:val="0"/>
      <w:marRight w:val="0"/>
      <w:marTop w:val="0"/>
      <w:marBottom w:val="0"/>
      <w:divBdr>
        <w:top w:val="none" w:sz="0" w:space="0" w:color="auto"/>
        <w:left w:val="none" w:sz="0" w:space="0" w:color="auto"/>
        <w:bottom w:val="none" w:sz="0" w:space="0" w:color="auto"/>
        <w:right w:val="none" w:sz="0" w:space="0" w:color="auto"/>
      </w:divBdr>
    </w:div>
    <w:div w:id="758331225">
      <w:bodyDiv w:val="1"/>
      <w:marLeft w:val="0"/>
      <w:marRight w:val="0"/>
      <w:marTop w:val="0"/>
      <w:marBottom w:val="0"/>
      <w:divBdr>
        <w:top w:val="none" w:sz="0" w:space="0" w:color="auto"/>
        <w:left w:val="none" w:sz="0" w:space="0" w:color="auto"/>
        <w:bottom w:val="none" w:sz="0" w:space="0" w:color="auto"/>
        <w:right w:val="none" w:sz="0" w:space="0" w:color="auto"/>
      </w:divBdr>
      <w:divsChild>
        <w:div w:id="297421581">
          <w:marLeft w:val="0"/>
          <w:marRight w:val="0"/>
          <w:marTop w:val="0"/>
          <w:marBottom w:val="0"/>
          <w:divBdr>
            <w:top w:val="none" w:sz="0" w:space="0" w:color="auto"/>
            <w:left w:val="none" w:sz="0" w:space="0" w:color="auto"/>
            <w:bottom w:val="none" w:sz="0" w:space="0" w:color="auto"/>
            <w:right w:val="none" w:sz="0" w:space="0" w:color="auto"/>
          </w:divBdr>
        </w:div>
        <w:div w:id="566961966">
          <w:marLeft w:val="0"/>
          <w:marRight w:val="0"/>
          <w:marTop w:val="0"/>
          <w:marBottom w:val="0"/>
          <w:divBdr>
            <w:top w:val="none" w:sz="0" w:space="0" w:color="auto"/>
            <w:left w:val="none" w:sz="0" w:space="0" w:color="auto"/>
            <w:bottom w:val="none" w:sz="0" w:space="0" w:color="auto"/>
            <w:right w:val="none" w:sz="0" w:space="0" w:color="auto"/>
          </w:divBdr>
        </w:div>
        <w:div w:id="623578841">
          <w:marLeft w:val="0"/>
          <w:marRight w:val="0"/>
          <w:marTop w:val="0"/>
          <w:marBottom w:val="0"/>
          <w:divBdr>
            <w:top w:val="none" w:sz="0" w:space="0" w:color="auto"/>
            <w:left w:val="none" w:sz="0" w:space="0" w:color="auto"/>
            <w:bottom w:val="none" w:sz="0" w:space="0" w:color="auto"/>
            <w:right w:val="none" w:sz="0" w:space="0" w:color="auto"/>
          </w:divBdr>
        </w:div>
        <w:div w:id="715738505">
          <w:marLeft w:val="0"/>
          <w:marRight w:val="0"/>
          <w:marTop w:val="0"/>
          <w:marBottom w:val="0"/>
          <w:divBdr>
            <w:top w:val="none" w:sz="0" w:space="0" w:color="auto"/>
            <w:left w:val="none" w:sz="0" w:space="0" w:color="auto"/>
            <w:bottom w:val="none" w:sz="0" w:space="0" w:color="auto"/>
            <w:right w:val="none" w:sz="0" w:space="0" w:color="auto"/>
          </w:divBdr>
        </w:div>
        <w:div w:id="719129743">
          <w:marLeft w:val="0"/>
          <w:marRight w:val="0"/>
          <w:marTop w:val="0"/>
          <w:marBottom w:val="0"/>
          <w:divBdr>
            <w:top w:val="none" w:sz="0" w:space="0" w:color="auto"/>
            <w:left w:val="none" w:sz="0" w:space="0" w:color="auto"/>
            <w:bottom w:val="none" w:sz="0" w:space="0" w:color="auto"/>
            <w:right w:val="none" w:sz="0" w:space="0" w:color="auto"/>
          </w:divBdr>
        </w:div>
        <w:div w:id="1157919471">
          <w:marLeft w:val="0"/>
          <w:marRight w:val="0"/>
          <w:marTop w:val="0"/>
          <w:marBottom w:val="0"/>
          <w:divBdr>
            <w:top w:val="none" w:sz="0" w:space="0" w:color="auto"/>
            <w:left w:val="none" w:sz="0" w:space="0" w:color="auto"/>
            <w:bottom w:val="none" w:sz="0" w:space="0" w:color="auto"/>
            <w:right w:val="none" w:sz="0" w:space="0" w:color="auto"/>
          </w:divBdr>
        </w:div>
        <w:div w:id="1454012732">
          <w:marLeft w:val="0"/>
          <w:marRight w:val="0"/>
          <w:marTop w:val="0"/>
          <w:marBottom w:val="0"/>
          <w:divBdr>
            <w:top w:val="none" w:sz="0" w:space="0" w:color="auto"/>
            <w:left w:val="none" w:sz="0" w:space="0" w:color="auto"/>
            <w:bottom w:val="none" w:sz="0" w:space="0" w:color="auto"/>
            <w:right w:val="none" w:sz="0" w:space="0" w:color="auto"/>
          </w:divBdr>
        </w:div>
        <w:div w:id="1472478550">
          <w:marLeft w:val="0"/>
          <w:marRight w:val="0"/>
          <w:marTop w:val="0"/>
          <w:marBottom w:val="0"/>
          <w:divBdr>
            <w:top w:val="none" w:sz="0" w:space="0" w:color="auto"/>
            <w:left w:val="none" w:sz="0" w:space="0" w:color="auto"/>
            <w:bottom w:val="none" w:sz="0" w:space="0" w:color="auto"/>
            <w:right w:val="none" w:sz="0" w:space="0" w:color="auto"/>
          </w:divBdr>
        </w:div>
      </w:divsChild>
    </w:div>
    <w:div w:id="759105247">
      <w:bodyDiv w:val="1"/>
      <w:marLeft w:val="0"/>
      <w:marRight w:val="0"/>
      <w:marTop w:val="0"/>
      <w:marBottom w:val="0"/>
      <w:divBdr>
        <w:top w:val="none" w:sz="0" w:space="0" w:color="auto"/>
        <w:left w:val="none" w:sz="0" w:space="0" w:color="auto"/>
        <w:bottom w:val="none" w:sz="0" w:space="0" w:color="auto"/>
        <w:right w:val="none" w:sz="0" w:space="0" w:color="auto"/>
      </w:divBdr>
    </w:div>
    <w:div w:id="785467392">
      <w:bodyDiv w:val="1"/>
      <w:marLeft w:val="0"/>
      <w:marRight w:val="0"/>
      <w:marTop w:val="0"/>
      <w:marBottom w:val="0"/>
      <w:divBdr>
        <w:top w:val="none" w:sz="0" w:space="0" w:color="auto"/>
        <w:left w:val="none" w:sz="0" w:space="0" w:color="auto"/>
        <w:bottom w:val="none" w:sz="0" w:space="0" w:color="auto"/>
        <w:right w:val="none" w:sz="0" w:space="0" w:color="auto"/>
      </w:divBdr>
    </w:div>
    <w:div w:id="869689341">
      <w:bodyDiv w:val="1"/>
      <w:marLeft w:val="0"/>
      <w:marRight w:val="0"/>
      <w:marTop w:val="0"/>
      <w:marBottom w:val="0"/>
      <w:divBdr>
        <w:top w:val="none" w:sz="0" w:space="0" w:color="auto"/>
        <w:left w:val="none" w:sz="0" w:space="0" w:color="auto"/>
        <w:bottom w:val="none" w:sz="0" w:space="0" w:color="auto"/>
        <w:right w:val="none" w:sz="0" w:space="0" w:color="auto"/>
      </w:divBdr>
    </w:div>
    <w:div w:id="887686216">
      <w:bodyDiv w:val="1"/>
      <w:marLeft w:val="0"/>
      <w:marRight w:val="0"/>
      <w:marTop w:val="0"/>
      <w:marBottom w:val="0"/>
      <w:divBdr>
        <w:top w:val="none" w:sz="0" w:space="0" w:color="auto"/>
        <w:left w:val="none" w:sz="0" w:space="0" w:color="auto"/>
        <w:bottom w:val="none" w:sz="0" w:space="0" w:color="auto"/>
        <w:right w:val="none" w:sz="0" w:space="0" w:color="auto"/>
      </w:divBdr>
    </w:div>
    <w:div w:id="980689291">
      <w:bodyDiv w:val="1"/>
      <w:marLeft w:val="0"/>
      <w:marRight w:val="0"/>
      <w:marTop w:val="0"/>
      <w:marBottom w:val="0"/>
      <w:divBdr>
        <w:top w:val="none" w:sz="0" w:space="0" w:color="auto"/>
        <w:left w:val="none" w:sz="0" w:space="0" w:color="auto"/>
        <w:bottom w:val="none" w:sz="0" w:space="0" w:color="auto"/>
        <w:right w:val="none" w:sz="0" w:space="0" w:color="auto"/>
      </w:divBdr>
    </w:div>
    <w:div w:id="1041636357">
      <w:bodyDiv w:val="1"/>
      <w:marLeft w:val="0"/>
      <w:marRight w:val="0"/>
      <w:marTop w:val="0"/>
      <w:marBottom w:val="0"/>
      <w:divBdr>
        <w:top w:val="none" w:sz="0" w:space="0" w:color="auto"/>
        <w:left w:val="none" w:sz="0" w:space="0" w:color="auto"/>
        <w:bottom w:val="none" w:sz="0" w:space="0" w:color="auto"/>
        <w:right w:val="none" w:sz="0" w:space="0" w:color="auto"/>
      </w:divBdr>
    </w:div>
    <w:div w:id="1075981096">
      <w:bodyDiv w:val="1"/>
      <w:marLeft w:val="0"/>
      <w:marRight w:val="0"/>
      <w:marTop w:val="0"/>
      <w:marBottom w:val="0"/>
      <w:divBdr>
        <w:top w:val="none" w:sz="0" w:space="0" w:color="auto"/>
        <w:left w:val="none" w:sz="0" w:space="0" w:color="auto"/>
        <w:bottom w:val="none" w:sz="0" w:space="0" w:color="auto"/>
        <w:right w:val="none" w:sz="0" w:space="0" w:color="auto"/>
      </w:divBdr>
    </w:div>
    <w:div w:id="1091004415">
      <w:bodyDiv w:val="1"/>
      <w:marLeft w:val="0"/>
      <w:marRight w:val="0"/>
      <w:marTop w:val="0"/>
      <w:marBottom w:val="0"/>
      <w:divBdr>
        <w:top w:val="none" w:sz="0" w:space="0" w:color="auto"/>
        <w:left w:val="none" w:sz="0" w:space="0" w:color="auto"/>
        <w:bottom w:val="none" w:sz="0" w:space="0" w:color="auto"/>
        <w:right w:val="none" w:sz="0" w:space="0" w:color="auto"/>
      </w:divBdr>
      <w:divsChild>
        <w:div w:id="327372453">
          <w:marLeft w:val="0"/>
          <w:marRight w:val="0"/>
          <w:marTop w:val="0"/>
          <w:marBottom w:val="0"/>
          <w:divBdr>
            <w:top w:val="none" w:sz="0" w:space="0" w:color="auto"/>
            <w:left w:val="none" w:sz="0" w:space="0" w:color="auto"/>
            <w:bottom w:val="none" w:sz="0" w:space="0" w:color="auto"/>
            <w:right w:val="none" w:sz="0" w:space="0" w:color="auto"/>
          </w:divBdr>
        </w:div>
        <w:div w:id="746608214">
          <w:marLeft w:val="0"/>
          <w:marRight w:val="0"/>
          <w:marTop w:val="0"/>
          <w:marBottom w:val="0"/>
          <w:divBdr>
            <w:top w:val="none" w:sz="0" w:space="0" w:color="auto"/>
            <w:left w:val="none" w:sz="0" w:space="0" w:color="auto"/>
            <w:bottom w:val="none" w:sz="0" w:space="0" w:color="auto"/>
            <w:right w:val="none" w:sz="0" w:space="0" w:color="auto"/>
          </w:divBdr>
        </w:div>
      </w:divsChild>
    </w:div>
    <w:div w:id="1115756158">
      <w:bodyDiv w:val="1"/>
      <w:marLeft w:val="0"/>
      <w:marRight w:val="0"/>
      <w:marTop w:val="0"/>
      <w:marBottom w:val="0"/>
      <w:divBdr>
        <w:top w:val="none" w:sz="0" w:space="0" w:color="auto"/>
        <w:left w:val="none" w:sz="0" w:space="0" w:color="auto"/>
        <w:bottom w:val="none" w:sz="0" w:space="0" w:color="auto"/>
        <w:right w:val="none" w:sz="0" w:space="0" w:color="auto"/>
      </w:divBdr>
    </w:div>
    <w:div w:id="1126659780">
      <w:bodyDiv w:val="1"/>
      <w:marLeft w:val="0"/>
      <w:marRight w:val="0"/>
      <w:marTop w:val="0"/>
      <w:marBottom w:val="0"/>
      <w:divBdr>
        <w:top w:val="none" w:sz="0" w:space="0" w:color="auto"/>
        <w:left w:val="none" w:sz="0" w:space="0" w:color="auto"/>
        <w:bottom w:val="none" w:sz="0" w:space="0" w:color="auto"/>
        <w:right w:val="none" w:sz="0" w:space="0" w:color="auto"/>
      </w:divBdr>
    </w:div>
    <w:div w:id="1142387132">
      <w:bodyDiv w:val="1"/>
      <w:marLeft w:val="0"/>
      <w:marRight w:val="0"/>
      <w:marTop w:val="0"/>
      <w:marBottom w:val="0"/>
      <w:divBdr>
        <w:top w:val="none" w:sz="0" w:space="0" w:color="auto"/>
        <w:left w:val="none" w:sz="0" w:space="0" w:color="auto"/>
        <w:bottom w:val="none" w:sz="0" w:space="0" w:color="auto"/>
        <w:right w:val="none" w:sz="0" w:space="0" w:color="auto"/>
      </w:divBdr>
    </w:div>
    <w:div w:id="1146245662">
      <w:bodyDiv w:val="1"/>
      <w:marLeft w:val="0"/>
      <w:marRight w:val="0"/>
      <w:marTop w:val="0"/>
      <w:marBottom w:val="0"/>
      <w:divBdr>
        <w:top w:val="none" w:sz="0" w:space="0" w:color="auto"/>
        <w:left w:val="none" w:sz="0" w:space="0" w:color="auto"/>
        <w:bottom w:val="none" w:sz="0" w:space="0" w:color="auto"/>
        <w:right w:val="none" w:sz="0" w:space="0" w:color="auto"/>
      </w:divBdr>
    </w:div>
    <w:div w:id="1162506275">
      <w:bodyDiv w:val="1"/>
      <w:marLeft w:val="0"/>
      <w:marRight w:val="0"/>
      <w:marTop w:val="0"/>
      <w:marBottom w:val="0"/>
      <w:divBdr>
        <w:top w:val="none" w:sz="0" w:space="0" w:color="auto"/>
        <w:left w:val="none" w:sz="0" w:space="0" w:color="auto"/>
        <w:bottom w:val="none" w:sz="0" w:space="0" w:color="auto"/>
        <w:right w:val="none" w:sz="0" w:space="0" w:color="auto"/>
      </w:divBdr>
    </w:div>
    <w:div w:id="1187871725">
      <w:bodyDiv w:val="1"/>
      <w:marLeft w:val="0"/>
      <w:marRight w:val="0"/>
      <w:marTop w:val="0"/>
      <w:marBottom w:val="0"/>
      <w:divBdr>
        <w:top w:val="none" w:sz="0" w:space="0" w:color="auto"/>
        <w:left w:val="none" w:sz="0" w:space="0" w:color="auto"/>
        <w:bottom w:val="none" w:sz="0" w:space="0" w:color="auto"/>
        <w:right w:val="none" w:sz="0" w:space="0" w:color="auto"/>
      </w:divBdr>
      <w:divsChild>
        <w:div w:id="1105879433">
          <w:marLeft w:val="0"/>
          <w:marRight w:val="0"/>
          <w:marTop w:val="0"/>
          <w:marBottom w:val="0"/>
          <w:divBdr>
            <w:top w:val="none" w:sz="0" w:space="0" w:color="auto"/>
            <w:left w:val="none" w:sz="0" w:space="0" w:color="auto"/>
            <w:bottom w:val="none" w:sz="0" w:space="0" w:color="auto"/>
            <w:right w:val="none" w:sz="0" w:space="0" w:color="auto"/>
          </w:divBdr>
        </w:div>
        <w:div w:id="1460219359">
          <w:marLeft w:val="0"/>
          <w:marRight w:val="0"/>
          <w:marTop w:val="0"/>
          <w:marBottom w:val="0"/>
          <w:divBdr>
            <w:top w:val="none" w:sz="0" w:space="0" w:color="auto"/>
            <w:left w:val="none" w:sz="0" w:space="0" w:color="auto"/>
            <w:bottom w:val="none" w:sz="0" w:space="0" w:color="auto"/>
            <w:right w:val="none" w:sz="0" w:space="0" w:color="auto"/>
          </w:divBdr>
        </w:div>
        <w:div w:id="1596014348">
          <w:marLeft w:val="0"/>
          <w:marRight w:val="0"/>
          <w:marTop w:val="0"/>
          <w:marBottom w:val="0"/>
          <w:divBdr>
            <w:top w:val="none" w:sz="0" w:space="0" w:color="auto"/>
            <w:left w:val="none" w:sz="0" w:space="0" w:color="auto"/>
            <w:bottom w:val="none" w:sz="0" w:space="0" w:color="auto"/>
            <w:right w:val="none" w:sz="0" w:space="0" w:color="auto"/>
          </w:divBdr>
        </w:div>
        <w:div w:id="1596085406">
          <w:marLeft w:val="0"/>
          <w:marRight w:val="0"/>
          <w:marTop w:val="0"/>
          <w:marBottom w:val="0"/>
          <w:divBdr>
            <w:top w:val="none" w:sz="0" w:space="0" w:color="auto"/>
            <w:left w:val="none" w:sz="0" w:space="0" w:color="auto"/>
            <w:bottom w:val="none" w:sz="0" w:space="0" w:color="auto"/>
            <w:right w:val="none" w:sz="0" w:space="0" w:color="auto"/>
          </w:divBdr>
        </w:div>
      </w:divsChild>
    </w:div>
    <w:div w:id="1246568268">
      <w:bodyDiv w:val="1"/>
      <w:marLeft w:val="0"/>
      <w:marRight w:val="0"/>
      <w:marTop w:val="0"/>
      <w:marBottom w:val="0"/>
      <w:divBdr>
        <w:top w:val="none" w:sz="0" w:space="0" w:color="auto"/>
        <w:left w:val="none" w:sz="0" w:space="0" w:color="auto"/>
        <w:bottom w:val="none" w:sz="0" w:space="0" w:color="auto"/>
        <w:right w:val="none" w:sz="0" w:space="0" w:color="auto"/>
      </w:divBdr>
    </w:div>
    <w:div w:id="1292787423">
      <w:bodyDiv w:val="1"/>
      <w:marLeft w:val="0"/>
      <w:marRight w:val="0"/>
      <w:marTop w:val="0"/>
      <w:marBottom w:val="0"/>
      <w:divBdr>
        <w:top w:val="none" w:sz="0" w:space="0" w:color="auto"/>
        <w:left w:val="none" w:sz="0" w:space="0" w:color="auto"/>
        <w:bottom w:val="none" w:sz="0" w:space="0" w:color="auto"/>
        <w:right w:val="none" w:sz="0" w:space="0" w:color="auto"/>
      </w:divBdr>
    </w:div>
    <w:div w:id="1296524713">
      <w:bodyDiv w:val="1"/>
      <w:marLeft w:val="0"/>
      <w:marRight w:val="0"/>
      <w:marTop w:val="0"/>
      <w:marBottom w:val="0"/>
      <w:divBdr>
        <w:top w:val="none" w:sz="0" w:space="0" w:color="auto"/>
        <w:left w:val="none" w:sz="0" w:space="0" w:color="auto"/>
        <w:bottom w:val="none" w:sz="0" w:space="0" w:color="auto"/>
        <w:right w:val="none" w:sz="0" w:space="0" w:color="auto"/>
      </w:divBdr>
      <w:divsChild>
        <w:div w:id="24447664">
          <w:marLeft w:val="0"/>
          <w:marRight w:val="0"/>
          <w:marTop w:val="0"/>
          <w:marBottom w:val="0"/>
          <w:divBdr>
            <w:top w:val="none" w:sz="0" w:space="0" w:color="auto"/>
            <w:left w:val="none" w:sz="0" w:space="0" w:color="auto"/>
            <w:bottom w:val="none" w:sz="0" w:space="0" w:color="auto"/>
            <w:right w:val="none" w:sz="0" w:space="0" w:color="auto"/>
          </w:divBdr>
        </w:div>
        <w:div w:id="129371219">
          <w:marLeft w:val="0"/>
          <w:marRight w:val="0"/>
          <w:marTop w:val="0"/>
          <w:marBottom w:val="0"/>
          <w:divBdr>
            <w:top w:val="none" w:sz="0" w:space="0" w:color="auto"/>
            <w:left w:val="none" w:sz="0" w:space="0" w:color="auto"/>
            <w:bottom w:val="none" w:sz="0" w:space="0" w:color="auto"/>
            <w:right w:val="none" w:sz="0" w:space="0" w:color="auto"/>
          </w:divBdr>
        </w:div>
        <w:div w:id="179272729">
          <w:marLeft w:val="0"/>
          <w:marRight w:val="0"/>
          <w:marTop w:val="0"/>
          <w:marBottom w:val="0"/>
          <w:divBdr>
            <w:top w:val="none" w:sz="0" w:space="0" w:color="auto"/>
            <w:left w:val="none" w:sz="0" w:space="0" w:color="auto"/>
            <w:bottom w:val="none" w:sz="0" w:space="0" w:color="auto"/>
            <w:right w:val="none" w:sz="0" w:space="0" w:color="auto"/>
          </w:divBdr>
        </w:div>
        <w:div w:id="1502507943">
          <w:marLeft w:val="0"/>
          <w:marRight w:val="0"/>
          <w:marTop w:val="0"/>
          <w:marBottom w:val="0"/>
          <w:divBdr>
            <w:top w:val="none" w:sz="0" w:space="0" w:color="auto"/>
            <w:left w:val="none" w:sz="0" w:space="0" w:color="auto"/>
            <w:bottom w:val="none" w:sz="0" w:space="0" w:color="auto"/>
            <w:right w:val="none" w:sz="0" w:space="0" w:color="auto"/>
          </w:divBdr>
        </w:div>
        <w:div w:id="1623684717">
          <w:marLeft w:val="0"/>
          <w:marRight w:val="0"/>
          <w:marTop w:val="0"/>
          <w:marBottom w:val="0"/>
          <w:divBdr>
            <w:top w:val="none" w:sz="0" w:space="0" w:color="auto"/>
            <w:left w:val="none" w:sz="0" w:space="0" w:color="auto"/>
            <w:bottom w:val="none" w:sz="0" w:space="0" w:color="auto"/>
            <w:right w:val="none" w:sz="0" w:space="0" w:color="auto"/>
          </w:divBdr>
        </w:div>
      </w:divsChild>
    </w:div>
    <w:div w:id="1448499392">
      <w:bodyDiv w:val="1"/>
      <w:marLeft w:val="0"/>
      <w:marRight w:val="0"/>
      <w:marTop w:val="0"/>
      <w:marBottom w:val="0"/>
      <w:divBdr>
        <w:top w:val="none" w:sz="0" w:space="0" w:color="auto"/>
        <w:left w:val="none" w:sz="0" w:space="0" w:color="auto"/>
        <w:bottom w:val="none" w:sz="0" w:space="0" w:color="auto"/>
        <w:right w:val="none" w:sz="0" w:space="0" w:color="auto"/>
      </w:divBdr>
    </w:div>
    <w:div w:id="1496459599">
      <w:bodyDiv w:val="1"/>
      <w:marLeft w:val="0"/>
      <w:marRight w:val="0"/>
      <w:marTop w:val="0"/>
      <w:marBottom w:val="0"/>
      <w:divBdr>
        <w:top w:val="none" w:sz="0" w:space="0" w:color="auto"/>
        <w:left w:val="none" w:sz="0" w:space="0" w:color="auto"/>
        <w:bottom w:val="none" w:sz="0" w:space="0" w:color="auto"/>
        <w:right w:val="none" w:sz="0" w:space="0" w:color="auto"/>
      </w:divBdr>
      <w:divsChild>
        <w:div w:id="102313311">
          <w:marLeft w:val="0"/>
          <w:marRight w:val="0"/>
          <w:marTop w:val="0"/>
          <w:marBottom w:val="0"/>
          <w:divBdr>
            <w:top w:val="none" w:sz="0" w:space="0" w:color="auto"/>
            <w:left w:val="none" w:sz="0" w:space="0" w:color="auto"/>
            <w:bottom w:val="none" w:sz="0" w:space="0" w:color="auto"/>
            <w:right w:val="none" w:sz="0" w:space="0" w:color="auto"/>
          </w:divBdr>
        </w:div>
        <w:div w:id="138811676">
          <w:marLeft w:val="0"/>
          <w:marRight w:val="0"/>
          <w:marTop w:val="0"/>
          <w:marBottom w:val="0"/>
          <w:divBdr>
            <w:top w:val="none" w:sz="0" w:space="0" w:color="auto"/>
            <w:left w:val="none" w:sz="0" w:space="0" w:color="auto"/>
            <w:bottom w:val="none" w:sz="0" w:space="0" w:color="auto"/>
            <w:right w:val="none" w:sz="0" w:space="0" w:color="auto"/>
          </w:divBdr>
        </w:div>
        <w:div w:id="451629870">
          <w:marLeft w:val="0"/>
          <w:marRight w:val="0"/>
          <w:marTop w:val="0"/>
          <w:marBottom w:val="0"/>
          <w:divBdr>
            <w:top w:val="none" w:sz="0" w:space="0" w:color="auto"/>
            <w:left w:val="none" w:sz="0" w:space="0" w:color="auto"/>
            <w:bottom w:val="none" w:sz="0" w:space="0" w:color="auto"/>
            <w:right w:val="none" w:sz="0" w:space="0" w:color="auto"/>
          </w:divBdr>
        </w:div>
        <w:div w:id="557739549">
          <w:marLeft w:val="0"/>
          <w:marRight w:val="0"/>
          <w:marTop w:val="0"/>
          <w:marBottom w:val="0"/>
          <w:divBdr>
            <w:top w:val="none" w:sz="0" w:space="0" w:color="auto"/>
            <w:left w:val="none" w:sz="0" w:space="0" w:color="auto"/>
            <w:bottom w:val="none" w:sz="0" w:space="0" w:color="auto"/>
            <w:right w:val="none" w:sz="0" w:space="0" w:color="auto"/>
          </w:divBdr>
        </w:div>
        <w:div w:id="657466082">
          <w:marLeft w:val="0"/>
          <w:marRight w:val="0"/>
          <w:marTop w:val="0"/>
          <w:marBottom w:val="0"/>
          <w:divBdr>
            <w:top w:val="none" w:sz="0" w:space="0" w:color="auto"/>
            <w:left w:val="none" w:sz="0" w:space="0" w:color="auto"/>
            <w:bottom w:val="none" w:sz="0" w:space="0" w:color="auto"/>
            <w:right w:val="none" w:sz="0" w:space="0" w:color="auto"/>
          </w:divBdr>
        </w:div>
        <w:div w:id="996543279">
          <w:marLeft w:val="0"/>
          <w:marRight w:val="0"/>
          <w:marTop w:val="0"/>
          <w:marBottom w:val="0"/>
          <w:divBdr>
            <w:top w:val="none" w:sz="0" w:space="0" w:color="auto"/>
            <w:left w:val="none" w:sz="0" w:space="0" w:color="auto"/>
            <w:bottom w:val="none" w:sz="0" w:space="0" w:color="auto"/>
            <w:right w:val="none" w:sz="0" w:space="0" w:color="auto"/>
          </w:divBdr>
        </w:div>
        <w:div w:id="1369260768">
          <w:marLeft w:val="0"/>
          <w:marRight w:val="0"/>
          <w:marTop w:val="0"/>
          <w:marBottom w:val="0"/>
          <w:divBdr>
            <w:top w:val="none" w:sz="0" w:space="0" w:color="auto"/>
            <w:left w:val="none" w:sz="0" w:space="0" w:color="auto"/>
            <w:bottom w:val="none" w:sz="0" w:space="0" w:color="auto"/>
            <w:right w:val="none" w:sz="0" w:space="0" w:color="auto"/>
          </w:divBdr>
        </w:div>
        <w:div w:id="1461995924">
          <w:marLeft w:val="0"/>
          <w:marRight w:val="0"/>
          <w:marTop w:val="0"/>
          <w:marBottom w:val="0"/>
          <w:divBdr>
            <w:top w:val="none" w:sz="0" w:space="0" w:color="auto"/>
            <w:left w:val="none" w:sz="0" w:space="0" w:color="auto"/>
            <w:bottom w:val="none" w:sz="0" w:space="0" w:color="auto"/>
            <w:right w:val="none" w:sz="0" w:space="0" w:color="auto"/>
          </w:divBdr>
        </w:div>
      </w:divsChild>
    </w:div>
    <w:div w:id="1513497510">
      <w:bodyDiv w:val="1"/>
      <w:marLeft w:val="0"/>
      <w:marRight w:val="0"/>
      <w:marTop w:val="0"/>
      <w:marBottom w:val="0"/>
      <w:divBdr>
        <w:top w:val="none" w:sz="0" w:space="0" w:color="auto"/>
        <w:left w:val="none" w:sz="0" w:space="0" w:color="auto"/>
        <w:bottom w:val="none" w:sz="0" w:space="0" w:color="auto"/>
        <w:right w:val="none" w:sz="0" w:space="0" w:color="auto"/>
      </w:divBdr>
      <w:divsChild>
        <w:div w:id="872500275">
          <w:marLeft w:val="0"/>
          <w:marRight w:val="0"/>
          <w:marTop w:val="0"/>
          <w:marBottom w:val="0"/>
          <w:divBdr>
            <w:top w:val="none" w:sz="0" w:space="0" w:color="auto"/>
            <w:left w:val="none" w:sz="0" w:space="0" w:color="auto"/>
            <w:bottom w:val="none" w:sz="0" w:space="0" w:color="auto"/>
            <w:right w:val="none" w:sz="0" w:space="0" w:color="auto"/>
          </w:divBdr>
        </w:div>
        <w:div w:id="932131463">
          <w:marLeft w:val="0"/>
          <w:marRight w:val="0"/>
          <w:marTop w:val="0"/>
          <w:marBottom w:val="0"/>
          <w:divBdr>
            <w:top w:val="none" w:sz="0" w:space="0" w:color="auto"/>
            <w:left w:val="none" w:sz="0" w:space="0" w:color="auto"/>
            <w:bottom w:val="none" w:sz="0" w:space="0" w:color="auto"/>
            <w:right w:val="none" w:sz="0" w:space="0" w:color="auto"/>
          </w:divBdr>
        </w:div>
        <w:div w:id="1392772635">
          <w:marLeft w:val="0"/>
          <w:marRight w:val="0"/>
          <w:marTop w:val="0"/>
          <w:marBottom w:val="0"/>
          <w:divBdr>
            <w:top w:val="none" w:sz="0" w:space="0" w:color="auto"/>
            <w:left w:val="none" w:sz="0" w:space="0" w:color="auto"/>
            <w:bottom w:val="none" w:sz="0" w:space="0" w:color="auto"/>
            <w:right w:val="none" w:sz="0" w:space="0" w:color="auto"/>
          </w:divBdr>
        </w:div>
        <w:div w:id="1818691013">
          <w:marLeft w:val="0"/>
          <w:marRight w:val="0"/>
          <w:marTop w:val="0"/>
          <w:marBottom w:val="0"/>
          <w:divBdr>
            <w:top w:val="none" w:sz="0" w:space="0" w:color="auto"/>
            <w:left w:val="none" w:sz="0" w:space="0" w:color="auto"/>
            <w:bottom w:val="none" w:sz="0" w:space="0" w:color="auto"/>
            <w:right w:val="none" w:sz="0" w:space="0" w:color="auto"/>
          </w:divBdr>
        </w:div>
        <w:div w:id="1901087095">
          <w:marLeft w:val="0"/>
          <w:marRight w:val="0"/>
          <w:marTop w:val="0"/>
          <w:marBottom w:val="0"/>
          <w:divBdr>
            <w:top w:val="none" w:sz="0" w:space="0" w:color="auto"/>
            <w:left w:val="none" w:sz="0" w:space="0" w:color="auto"/>
            <w:bottom w:val="none" w:sz="0" w:space="0" w:color="auto"/>
            <w:right w:val="none" w:sz="0" w:space="0" w:color="auto"/>
          </w:divBdr>
        </w:div>
      </w:divsChild>
    </w:div>
    <w:div w:id="1579318080">
      <w:bodyDiv w:val="1"/>
      <w:marLeft w:val="0"/>
      <w:marRight w:val="0"/>
      <w:marTop w:val="0"/>
      <w:marBottom w:val="0"/>
      <w:divBdr>
        <w:top w:val="none" w:sz="0" w:space="0" w:color="auto"/>
        <w:left w:val="none" w:sz="0" w:space="0" w:color="auto"/>
        <w:bottom w:val="none" w:sz="0" w:space="0" w:color="auto"/>
        <w:right w:val="none" w:sz="0" w:space="0" w:color="auto"/>
      </w:divBdr>
      <w:divsChild>
        <w:div w:id="504322149">
          <w:marLeft w:val="0"/>
          <w:marRight w:val="0"/>
          <w:marTop w:val="0"/>
          <w:marBottom w:val="0"/>
          <w:divBdr>
            <w:top w:val="none" w:sz="0" w:space="0" w:color="auto"/>
            <w:left w:val="none" w:sz="0" w:space="0" w:color="auto"/>
            <w:bottom w:val="none" w:sz="0" w:space="0" w:color="auto"/>
            <w:right w:val="none" w:sz="0" w:space="0" w:color="auto"/>
          </w:divBdr>
        </w:div>
        <w:div w:id="735129177">
          <w:marLeft w:val="0"/>
          <w:marRight w:val="0"/>
          <w:marTop w:val="0"/>
          <w:marBottom w:val="0"/>
          <w:divBdr>
            <w:top w:val="none" w:sz="0" w:space="0" w:color="auto"/>
            <w:left w:val="none" w:sz="0" w:space="0" w:color="auto"/>
            <w:bottom w:val="none" w:sz="0" w:space="0" w:color="auto"/>
            <w:right w:val="none" w:sz="0" w:space="0" w:color="auto"/>
          </w:divBdr>
        </w:div>
        <w:div w:id="786582435">
          <w:marLeft w:val="0"/>
          <w:marRight w:val="0"/>
          <w:marTop w:val="0"/>
          <w:marBottom w:val="0"/>
          <w:divBdr>
            <w:top w:val="none" w:sz="0" w:space="0" w:color="auto"/>
            <w:left w:val="none" w:sz="0" w:space="0" w:color="auto"/>
            <w:bottom w:val="none" w:sz="0" w:space="0" w:color="auto"/>
            <w:right w:val="none" w:sz="0" w:space="0" w:color="auto"/>
          </w:divBdr>
        </w:div>
        <w:div w:id="1546522814">
          <w:marLeft w:val="0"/>
          <w:marRight w:val="0"/>
          <w:marTop w:val="0"/>
          <w:marBottom w:val="0"/>
          <w:divBdr>
            <w:top w:val="none" w:sz="0" w:space="0" w:color="auto"/>
            <w:left w:val="none" w:sz="0" w:space="0" w:color="auto"/>
            <w:bottom w:val="none" w:sz="0" w:space="0" w:color="auto"/>
            <w:right w:val="none" w:sz="0" w:space="0" w:color="auto"/>
          </w:divBdr>
        </w:div>
      </w:divsChild>
    </w:div>
    <w:div w:id="1682733487">
      <w:bodyDiv w:val="1"/>
      <w:marLeft w:val="0"/>
      <w:marRight w:val="0"/>
      <w:marTop w:val="0"/>
      <w:marBottom w:val="0"/>
      <w:divBdr>
        <w:top w:val="none" w:sz="0" w:space="0" w:color="auto"/>
        <w:left w:val="none" w:sz="0" w:space="0" w:color="auto"/>
        <w:bottom w:val="none" w:sz="0" w:space="0" w:color="auto"/>
        <w:right w:val="none" w:sz="0" w:space="0" w:color="auto"/>
      </w:divBdr>
    </w:div>
    <w:div w:id="1689218292">
      <w:bodyDiv w:val="1"/>
      <w:marLeft w:val="0"/>
      <w:marRight w:val="0"/>
      <w:marTop w:val="0"/>
      <w:marBottom w:val="0"/>
      <w:divBdr>
        <w:top w:val="none" w:sz="0" w:space="0" w:color="auto"/>
        <w:left w:val="none" w:sz="0" w:space="0" w:color="auto"/>
        <w:bottom w:val="none" w:sz="0" w:space="0" w:color="auto"/>
        <w:right w:val="none" w:sz="0" w:space="0" w:color="auto"/>
      </w:divBdr>
      <w:divsChild>
        <w:div w:id="427698992">
          <w:marLeft w:val="0"/>
          <w:marRight w:val="0"/>
          <w:marTop w:val="0"/>
          <w:marBottom w:val="0"/>
          <w:divBdr>
            <w:top w:val="none" w:sz="0" w:space="0" w:color="auto"/>
            <w:left w:val="none" w:sz="0" w:space="0" w:color="auto"/>
            <w:bottom w:val="none" w:sz="0" w:space="0" w:color="auto"/>
            <w:right w:val="none" w:sz="0" w:space="0" w:color="auto"/>
          </w:divBdr>
        </w:div>
        <w:div w:id="833765524">
          <w:marLeft w:val="0"/>
          <w:marRight w:val="0"/>
          <w:marTop w:val="0"/>
          <w:marBottom w:val="0"/>
          <w:divBdr>
            <w:top w:val="none" w:sz="0" w:space="0" w:color="auto"/>
            <w:left w:val="none" w:sz="0" w:space="0" w:color="auto"/>
            <w:bottom w:val="none" w:sz="0" w:space="0" w:color="auto"/>
            <w:right w:val="none" w:sz="0" w:space="0" w:color="auto"/>
          </w:divBdr>
        </w:div>
      </w:divsChild>
    </w:div>
    <w:div w:id="1715427594">
      <w:bodyDiv w:val="1"/>
      <w:marLeft w:val="0"/>
      <w:marRight w:val="0"/>
      <w:marTop w:val="0"/>
      <w:marBottom w:val="0"/>
      <w:divBdr>
        <w:top w:val="none" w:sz="0" w:space="0" w:color="auto"/>
        <w:left w:val="none" w:sz="0" w:space="0" w:color="auto"/>
        <w:bottom w:val="none" w:sz="0" w:space="0" w:color="auto"/>
        <w:right w:val="none" w:sz="0" w:space="0" w:color="auto"/>
      </w:divBdr>
    </w:div>
    <w:div w:id="1738549943">
      <w:bodyDiv w:val="1"/>
      <w:marLeft w:val="0"/>
      <w:marRight w:val="0"/>
      <w:marTop w:val="0"/>
      <w:marBottom w:val="0"/>
      <w:divBdr>
        <w:top w:val="none" w:sz="0" w:space="0" w:color="auto"/>
        <w:left w:val="none" w:sz="0" w:space="0" w:color="auto"/>
        <w:bottom w:val="none" w:sz="0" w:space="0" w:color="auto"/>
        <w:right w:val="none" w:sz="0" w:space="0" w:color="auto"/>
      </w:divBdr>
      <w:divsChild>
        <w:div w:id="23752093">
          <w:marLeft w:val="0"/>
          <w:marRight w:val="0"/>
          <w:marTop w:val="0"/>
          <w:marBottom w:val="0"/>
          <w:divBdr>
            <w:top w:val="none" w:sz="0" w:space="0" w:color="auto"/>
            <w:left w:val="none" w:sz="0" w:space="0" w:color="auto"/>
            <w:bottom w:val="none" w:sz="0" w:space="0" w:color="auto"/>
            <w:right w:val="none" w:sz="0" w:space="0" w:color="auto"/>
          </w:divBdr>
        </w:div>
        <w:div w:id="173611251">
          <w:marLeft w:val="0"/>
          <w:marRight w:val="0"/>
          <w:marTop w:val="0"/>
          <w:marBottom w:val="0"/>
          <w:divBdr>
            <w:top w:val="none" w:sz="0" w:space="0" w:color="auto"/>
            <w:left w:val="none" w:sz="0" w:space="0" w:color="auto"/>
            <w:bottom w:val="none" w:sz="0" w:space="0" w:color="auto"/>
            <w:right w:val="none" w:sz="0" w:space="0" w:color="auto"/>
          </w:divBdr>
        </w:div>
        <w:div w:id="858854244">
          <w:marLeft w:val="0"/>
          <w:marRight w:val="0"/>
          <w:marTop w:val="0"/>
          <w:marBottom w:val="0"/>
          <w:divBdr>
            <w:top w:val="none" w:sz="0" w:space="0" w:color="auto"/>
            <w:left w:val="none" w:sz="0" w:space="0" w:color="auto"/>
            <w:bottom w:val="none" w:sz="0" w:space="0" w:color="auto"/>
            <w:right w:val="none" w:sz="0" w:space="0" w:color="auto"/>
          </w:divBdr>
          <w:divsChild>
            <w:div w:id="1650135623">
              <w:marLeft w:val="-75"/>
              <w:marRight w:val="0"/>
              <w:marTop w:val="30"/>
              <w:marBottom w:val="30"/>
              <w:divBdr>
                <w:top w:val="none" w:sz="0" w:space="0" w:color="auto"/>
                <w:left w:val="none" w:sz="0" w:space="0" w:color="auto"/>
                <w:bottom w:val="none" w:sz="0" w:space="0" w:color="auto"/>
                <w:right w:val="none" w:sz="0" w:space="0" w:color="auto"/>
              </w:divBdr>
              <w:divsChild>
                <w:div w:id="6103020">
                  <w:marLeft w:val="0"/>
                  <w:marRight w:val="0"/>
                  <w:marTop w:val="0"/>
                  <w:marBottom w:val="0"/>
                  <w:divBdr>
                    <w:top w:val="none" w:sz="0" w:space="0" w:color="auto"/>
                    <w:left w:val="none" w:sz="0" w:space="0" w:color="auto"/>
                    <w:bottom w:val="none" w:sz="0" w:space="0" w:color="auto"/>
                    <w:right w:val="none" w:sz="0" w:space="0" w:color="auto"/>
                  </w:divBdr>
                  <w:divsChild>
                    <w:div w:id="522746358">
                      <w:marLeft w:val="0"/>
                      <w:marRight w:val="0"/>
                      <w:marTop w:val="0"/>
                      <w:marBottom w:val="0"/>
                      <w:divBdr>
                        <w:top w:val="none" w:sz="0" w:space="0" w:color="auto"/>
                        <w:left w:val="none" w:sz="0" w:space="0" w:color="auto"/>
                        <w:bottom w:val="none" w:sz="0" w:space="0" w:color="auto"/>
                        <w:right w:val="none" w:sz="0" w:space="0" w:color="auto"/>
                      </w:divBdr>
                    </w:div>
                  </w:divsChild>
                </w:div>
                <w:div w:id="7804616">
                  <w:marLeft w:val="0"/>
                  <w:marRight w:val="0"/>
                  <w:marTop w:val="0"/>
                  <w:marBottom w:val="0"/>
                  <w:divBdr>
                    <w:top w:val="none" w:sz="0" w:space="0" w:color="auto"/>
                    <w:left w:val="none" w:sz="0" w:space="0" w:color="auto"/>
                    <w:bottom w:val="none" w:sz="0" w:space="0" w:color="auto"/>
                    <w:right w:val="none" w:sz="0" w:space="0" w:color="auto"/>
                  </w:divBdr>
                  <w:divsChild>
                    <w:div w:id="669136886">
                      <w:marLeft w:val="0"/>
                      <w:marRight w:val="0"/>
                      <w:marTop w:val="0"/>
                      <w:marBottom w:val="0"/>
                      <w:divBdr>
                        <w:top w:val="none" w:sz="0" w:space="0" w:color="auto"/>
                        <w:left w:val="none" w:sz="0" w:space="0" w:color="auto"/>
                        <w:bottom w:val="none" w:sz="0" w:space="0" w:color="auto"/>
                        <w:right w:val="none" w:sz="0" w:space="0" w:color="auto"/>
                      </w:divBdr>
                    </w:div>
                  </w:divsChild>
                </w:div>
                <w:div w:id="39864684">
                  <w:marLeft w:val="0"/>
                  <w:marRight w:val="0"/>
                  <w:marTop w:val="0"/>
                  <w:marBottom w:val="0"/>
                  <w:divBdr>
                    <w:top w:val="none" w:sz="0" w:space="0" w:color="auto"/>
                    <w:left w:val="none" w:sz="0" w:space="0" w:color="auto"/>
                    <w:bottom w:val="none" w:sz="0" w:space="0" w:color="auto"/>
                    <w:right w:val="none" w:sz="0" w:space="0" w:color="auto"/>
                  </w:divBdr>
                  <w:divsChild>
                    <w:div w:id="1631130312">
                      <w:marLeft w:val="0"/>
                      <w:marRight w:val="0"/>
                      <w:marTop w:val="0"/>
                      <w:marBottom w:val="0"/>
                      <w:divBdr>
                        <w:top w:val="none" w:sz="0" w:space="0" w:color="auto"/>
                        <w:left w:val="none" w:sz="0" w:space="0" w:color="auto"/>
                        <w:bottom w:val="none" w:sz="0" w:space="0" w:color="auto"/>
                        <w:right w:val="none" w:sz="0" w:space="0" w:color="auto"/>
                      </w:divBdr>
                    </w:div>
                  </w:divsChild>
                </w:div>
                <w:div w:id="48917351">
                  <w:marLeft w:val="0"/>
                  <w:marRight w:val="0"/>
                  <w:marTop w:val="0"/>
                  <w:marBottom w:val="0"/>
                  <w:divBdr>
                    <w:top w:val="none" w:sz="0" w:space="0" w:color="auto"/>
                    <w:left w:val="none" w:sz="0" w:space="0" w:color="auto"/>
                    <w:bottom w:val="none" w:sz="0" w:space="0" w:color="auto"/>
                    <w:right w:val="none" w:sz="0" w:space="0" w:color="auto"/>
                  </w:divBdr>
                  <w:divsChild>
                    <w:div w:id="777985263">
                      <w:marLeft w:val="0"/>
                      <w:marRight w:val="0"/>
                      <w:marTop w:val="0"/>
                      <w:marBottom w:val="0"/>
                      <w:divBdr>
                        <w:top w:val="none" w:sz="0" w:space="0" w:color="auto"/>
                        <w:left w:val="none" w:sz="0" w:space="0" w:color="auto"/>
                        <w:bottom w:val="none" w:sz="0" w:space="0" w:color="auto"/>
                        <w:right w:val="none" w:sz="0" w:space="0" w:color="auto"/>
                      </w:divBdr>
                    </w:div>
                  </w:divsChild>
                </w:div>
                <w:div w:id="50808929">
                  <w:marLeft w:val="0"/>
                  <w:marRight w:val="0"/>
                  <w:marTop w:val="0"/>
                  <w:marBottom w:val="0"/>
                  <w:divBdr>
                    <w:top w:val="none" w:sz="0" w:space="0" w:color="auto"/>
                    <w:left w:val="none" w:sz="0" w:space="0" w:color="auto"/>
                    <w:bottom w:val="none" w:sz="0" w:space="0" w:color="auto"/>
                    <w:right w:val="none" w:sz="0" w:space="0" w:color="auto"/>
                  </w:divBdr>
                  <w:divsChild>
                    <w:div w:id="1043408058">
                      <w:marLeft w:val="0"/>
                      <w:marRight w:val="0"/>
                      <w:marTop w:val="0"/>
                      <w:marBottom w:val="0"/>
                      <w:divBdr>
                        <w:top w:val="none" w:sz="0" w:space="0" w:color="auto"/>
                        <w:left w:val="none" w:sz="0" w:space="0" w:color="auto"/>
                        <w:bottom w:val="none" w:sz="0" w:space="0" w:color="auto"/>
                        <w:right w:val="none" w:sz="0" w:space="0" w:color="auto"/>
                      </w:divBdr>
                    </w:div>
                  </w:divsChild>
                </w:div>
                <w:div w:id="58943888">
                  <w:marLeft w:val="0"/>
                  <w:marRight w:val="0"/>
                  <w:marTop w:val="0"/>
                  <w:marBottom w:val="0"/>
                  <w:divBdr>
                    <w:top w:val="none" w:sz="0" w:space="0" w:color="auto"/>
                    <w:left w:val="none" w:sz="0" w:space="0" w:color="auto"/>
                    <w:bottom w:val="none" w:sz="0" w:space="0" w:color="auto"/>
                    <w:right w:val="none" w:sz="0" w:space="0" w:color="auto"/>
                  </w:divBdr>
                  <w:divsChild>
                    <w:div w:id="1388189821">
                      <w:marLeft w:val="0"/>
                      <w:marRight w:val="0"/>
                      <w:marTop w:val="0"/>
                      <w:marBottom w:val="0"/>
                      <w:divBdr>
                        <w:top w:val="none" w:sz="0" w:space="0" w:color="auto"/>
                        <w:left w:val="none" w:sz="0" w:space="0" w:color="auto"/>
                        <w:bottom w:val="none" w:sz="0" w:space="0" w:color="auto"/>
                        <w:right w:val="none" w:sz="0" w:space="0" w:color="auto"/>
                      </w:divBdr>
                    </w:div>
                    <w:div w:id="1900508764">
                      <w:marLeft w:val="0"/>
                      <w:marRight w:val="0"/>
                      <w:marTop w:val="0"/>
                      <w:marBottom w:val="0"/>
                      <w:divBdr>
                        <w:top w:val="none" w:sz="0" w:space="0" w:color="auto"/>
                        <w:left w:val="none" w:sz="0" w:space="0" w:color="auto"/>
                        <w:bottom w:val="none" w:sz="0" w:space="0" w:color="auto"/>
                        <w:right w:val="none" w:sz="0" w:space="0" w:color="auto"/>
                      </w:divBdr>
                    </w:div>
                  </w:divsChild>
                </w:div>
                <w:div w:id="71242142">
                  <w:marLeft w:val="0"/>
                  <w:marRight w:val="0"/>
                  <w:marTop w:val="0"/>
                  <w:marBottom w:val="0"/>
                  <w:divBdr>
                    <w:top w:val="none" w:sz="0" w:space="0" w:color="auto"/>
                    <w:left w:val="none" w:sz="0" w:space="0" w:color="auto"/>
                    <w:bottom w:val="none" w:sz="0" w:space="0" w:color="auto"/>
                    <w:right w:val="none" w:sz="0" w:space="0" w:color="auto"/>
                  </w:divBdr>
                  <w:divsChild>
                    <w:div w:id="1029376177">
                      <w:marLeft w:val="0"/>
                      <w:marRight w:val="0"/>
                      <w:marTop w:val="0"/>
                      <w:marBottom w:val="0"/>
                      <w:divBdr>
                        <w:top w:val="none" w:sz="0" w:space="0" w:color="auto"/>
                        <w:left w:val="none" w:sz="0" w:space="0" w:color="auto"/>
                        <w:bottom w:val="none" w:sz="0" w:space="0" w:color="auto"/>
                        <w:right w:val="none" w:sz="0" w:space="0" w:color="auto"/>
                      </w:divBdr>
                    </w:div>
                  </w:divsChild>
                </w:div>
                <w:div w:id="90707270">
                  <w:marLeft w:val="0"/>
                  <w:marRight w:val="0"/>
                  <w:marTop w:val="0"/>
                  <w:marBottom w:val="0"/>
                  <w:divBdr>
                    <w:top w:val="none" w:sz="0" w:space="0" w:color="auto"/>
                    <w:left w:val="none" w:sz="0" w:space="0" w:color="auto"/>
                    <w:bottom w:val="none" w:sz="0" w:space="0" w:color="auto"/>
                    <w:right w:val="none" w:sz="0" w:space="0" w:color="auto"/>
                  </w:divBdr>
                  <w:divsChild>
                    <w:div w:id="1535072099">
                      <w:marLeft w:val="0"/>
                      <w:marRight w:val="0"/>
                      <w:marTop w:val="0"/>
                      <w:marBottom w:val="0"/>
                      <w:divBdr>
                        <w:top w:val="none" w:sz="0" w:space="0" w:color="auto"/>
                        <w:left w:val="none" w:sz="0" w:space="0" w:color="auto"/>
                        <w:bottom w:val="none" w:sz="0" w:space="0" w:color="auto"/>
                        <w:right w:val="none" w:sz="0" w:space="0" w:color="auto"/>
                      </w:divBdr>
                    </w:div>
                  </w:divsChild>
                </w:div>
                <w:div w:id="114177629">
                  <w:marLeft w:val="0"/>
                  <w:marRight w:val="0"/>
                  <w:marTop w:val="0"/>
                  <w:marBottom w:val="0"/>
                  <w:divBdr>
                    <w:top w:val="none" w:sz="0" w:space="0" w:color="auto"/>
                    <w:left w:val="none" w:sz="0" w:space="0" w:color="auto"/>
                    <w:bottom w:val="none" w:sz="0" w:space="0" w:color="auto"/>
                    <w:right w:val="none" w:sz="0" w:space="0" w:color="auto"/>
                  </w:divBdr>
                  <w:divsChild>
                    <w:div w:id="1915117728">
                      <w:marLeft w:val="0"/>
                      <w:marRight w:val="0"/>
                      <w:marTop w:val="0"/>
                      <w:marBottom w:val="0"/>
                      <w:divBdr>
                        <w:top w:val="none" w:sz="0" w:space="0" w:color="auto"/>
                        <w:left w:val="none" w:sz="0" w:space="0" w:color="auto"/>
                        <w:bottom w:val="none" w:sz="0" w:space="0" w:color="auto"/>
                        <w:right w:val="none" w:sz="0" w:space="0" w:color="auto"/>
                      </w:divBdr>
                    </w:div>
                  </w:divsChild>
                </w:div>
                <w:div w:id="134952594">
                  <w:marLeft w:val="0"/>
                  <w:marRight w:val="0"/>
                  <w:marTop w:val="0"/>
                  <w:marBottom w:val="0"/>
                  <w:divBdr>
                    <w:top w:val="none" w:sz="0" w:space="0" w:color="auto"/>
                    <w:left w:val="none" w:sz="0" w:space="0" w:color="auto"/>
                    <w:bottom w:val="none" w:sz="0" w:space="0" w:color="auto"/>
                    <w:right w:val="none" w:sz="0" w:space="0" w:color="auto"/>
                  </w:divBdr>
                  <w:divsChild>
                    <w:div w:id="1983189100">
                      <w:marLeft w:val="0"/>
                      <w:marRight w:val="0"/>
                      <w:marTop w:val="0"/>
                      <w:marBottom w:val="0"/>
                      <w:divBdr>
                        <w:top w:val="none" w:sz="0" w:space="0" w:color="auto"/>
                        <w:left w:val="none" w:sz="0" w:space="0" w:color="auto"/>
                        <w:bottom w:val="none" w:sz="0" w:space="0" w:color="auto"/>
                        <w:right w:val="none" w:sz="0" w:space="0" w:color="auto"/>
                      </w:divBdr>
                    </w:div>
                  </w:divsChild>
                </w:div>
                <w:div w:id="138115676">
                  <w:marLeft w:val="0"/>
                  <w:marRight w:val="0"/>
                  <w:marTop w:val="0"/>
                  <w:marBottom w:val="0"/>
                  <w:divBdr>
                    <w:top w:val="none" w:sz="0" w:space="0" w:color="auto"/>
                    <w:left w:val="none" w:sz="0" w:space="0" w:color="auto"/>
                    <w:bottom w:val="none" w:sz="0" w:space="0" w:color="auto"/>
                    <w:right w:val="none" w:sz="0" w:space="0" w:color="auto"/>
                  </w:divBdr>
                  <w:divsChild>
                    <w:div w:id="1139761783">
                      <w:marLeft w:val="0"/>
                      <w:marRight w:val="0"/>
                      <w:marTop w:val="0"/>
                      <w:marBottom w:val="0"/>
                      <w:divBdr>
                        <w:top w:val="none" w:sz="0" w:space="0" w:color="auto"/>
                        <w:left w:val="none" w:sz="0" w:space="0" w:color="auto"/>
                        <w:bottom w:val="none" w:sz="0" w:space="0" w:color="auto"/>
                        <w:right w:val="none" w:sz="0" w:space="0" w:color="auto"/>
                      </w:divBdr>
                    </w:div>
                  </w:divsChild>
                </w:div>
                <w:div w:id="139227688">
                  <w:marLeft w:val="0"/>
                  <w:marRight w:val="0"/>
                  <w:marTop w:val="0"/>
                  <w:marBottom w:val="0"/>
                  <w:divBdr>
                    <w:top w:val="none" w:sz="0" w:space="0" w:color="auto"/>
                    <w:left w:val="none" w:sz="0" w:space="0" w:color="auto"/>
                    <w:bottom w:val="none" w:sz="0" w:space="0" w:color="auto"/>
                    <w:right w:val="none" w:sz="0" w:space="0" w:color="auto"/>
                  </w:divBdr>
                  <w:divsChild>
                    <w:div w:id="1476951389">
                      <w:marLeft w:val="0"/>
                      <w:marRight w:val="0"/>
                      <w:marTop w:val="0"/>
                      <w:marBottom w:val="0"/>
                      <w:divBdr>
                        <w:top w:val="none" w:sz="0" w:space="0" w:color="auto"/>
                        <w:left w:val="none" w:sz="0" w:space="0" w:color="auto"/>
                        <w:bottom w:val="none" w:sz="0" w:space="0" w:color="auto"/>
                        <w:right w:val="none" w:sz="0" w:space="0" w:color="auto"/>
                      </w:divBdr>
                    </w:div>
                  </w:divsChild>
                </w:div>
                <w:div w:id="141852394">
                  <w:marLeft w:val="0"/>
                  <w:marRight w:val="0"/>
                  <w:marTop w:val="0"/>
                  <w:marBottom w:val="0"/>
                  <w:divBdr>
                    <w:top w:val="none" w:sz="0" w:space="0" w:color="auto"/>
                    <w:left w:val="none" w:sz="0" w:space="0" w:color="auto"/>
                    <w:bottom w:val="none" w:sz="0" w:space="0" w:color="auto"/>
                    <w:right w:val="none" w:sz="0" w:space="0" w:color="auto"/>
                  </w:divBdr>
                  <w:divsChild>
                    <w:div w:id="796071711">
                      <w:marLeft w:val="0"/>
                      <w:marRight w:val="0"/>
                      <w:marTop w:val="0"/>
                      <w:marBottom w:val="0"/>
                      <w:divBdr>
                        <w:top w:val="none" w:sz="0" w:space="0" w:color="auto"/>
                        <w:left w:val="none" w:sz="0" w:space="0" w:color="auto"/>
                        <w:bottom w:val="none" w:sz="0" w:space="0" w:color="auto"/>
                        <w:right w:val="none" w:sz="0" w:space="0" w:color="auto"/>
                      </w:divBdr>
                    </w:div>
                  </w:divsChild>
                </w:div>
                <w:div w:id="144396917">
                  <w:marLeft w:val="0"/>
                  <w:marRight w:val="0"/>
                  <w:marTop w:val="0"/>
                  <w:marBottom w:val="0"/>
                  <w:divBdr>
                    <w:top w:val="none" w:sz="0" w:space="0" w:color="auto"/>
                    <w:left w:val="none" w:sz="0" w:space="0" w:color="auto"/>
                    <w:bottom w:val="none" w:sz="0" w:space="0" w:color="auto"/>
                    <w:right w:val="none" w:sz="0" w:space="0" w:color="auto"/>
                  </w:divBdr>
                  <w:divsChild>
                    <w:div w:id="12921515">
                      <w:marLeft w:val="0"/>
                      <w:marRight w:val="0"/>
                      <w:marTop w:val="0"/>
                      <w:marBottom w:val="0"/>
                      <w:divBdr>
                        <w:top w:val="none" w:sz="0" w:space="0" w:color="auto"/>
                        <w:left w:val="none" w:sz="0" w:space="0" w:color="auto"/>
                        <w:bottom w:val="none" w:sz="0" w:space="0" w:color="auto"/>
                        <w:right w:val="none" w:sz="0" w:space="0" w:color="auto"/>
                      </w:divBdr>
                    </w:div>
                  </w:divsChild>
                </w:div>
                <w:div w:id="148594791">
                  <w:marLeft w:val="0"/>
                  <w:marRight w:val="0"/>
                  <w:marTop w:val="0"/>
                  <w:marBottom w:val="0"/>
                  <w:divBdr>
                    <w:top w:val="none" w:sz="0" w:space="0" w:color="auto"/>
                    <w:left w:val="none" w:sz="0" w:space="0" w:color="auto"/>
                    <w:bottom w:val="none" w:sz="0" w:space="0" w:color="auto"/>
                    <w:right w:val="none" w:sz="0" w:space="0" w:color="auto"/>
                  </w:divBdr>
                  <w:divsChild>
                    <w:div w:id="126092715">
                      <w:marLeft w:val="0"/>
                      <w:marRight w:val="0"/>
                      <w:marTop w:val="0"/>
                      <w:marBottom w:val="0"/>
                      <w:divBdr>
                        <w:top w:val="none" w:sz="0" w:space="0" w:color="auto"/>
                        <w:left w:val="none" w:sz="0" w:space="0" w:color="auto"/>
                        <w:bottom w:val="none" w:sz="0" w:space="0" w:color="auto"/>
                        <w:right w:val="none" w:sz="0" w:space="0" w:color="auto"/>
                      </w:divBdr>
                    </w:div>
                  </w:divsChild>
                </w:div>
                <w:div w:id="150802294">
                  <w:marLeft w:val="0"/>
                  <w:marRight w:val="0"/>
                  <w:marTop w:val="0"/>
                  <w:marBottom w:val="0"/>
                  <w:divBdr>
                    <w:top w:val="none" w:sz="0" w:space="0" w:color="auto"/>
                    <w:left w:val="none" w:sz="0" w:space="0" w:color="auto"/>
                    <w:bottom w:val="none" w:sz="0" w:space="0" w:color="auto"/>
                    <w:right w:val="none" w:sz="0" w:space="0" w:color="auto"/>
                  </w:divBdr>
                  <w:divsChild>
                    <w:div w:id="160851478">
                      <w:marLeft w:val="0"/>
                      <w:marRight w:val="0"/>
                      <w:marTop w:val="0"/>
                      <w:marBottom w:val="0"/>
                      <w:divBdr>
                        <w:top w:val="none" w:sz="0" w:space="0" w:color="auto"/>
                        <w:left w:val="none" w:sz="0" w:space="0" w:color="auto"/>
                        <w:bottom w:val="none" w:sz="0" w:space="0" w:color="auto"/>
                        <w:right w:val="none" w:sz="0" w:space="0" w:color="auto"/>
                      </w:divBdr>
                    </w:div>
                  </w:divsChild>
                </w:div>
                <w:div w:id="160393507">
                  <w:marLeft w:val="0"/>
                  <w:marRight w:val="0"/>
                  <w:marTop w:val="0"/>
                  <w:marBottom w:val="0"/>
                  <w:divBdr>
                    <w:top w:val="none" w:sz="0" w:space="0" w:color="auto"/>
                    <w:left w:val="none" w:sz="0" w:space="0" w:color="auto"/>
                    <w:bottom w:val="none" w:sz="0" w:space="0" w:color="auto"/>
                    <w:right w:val="none" w:sz="0" w:space="0" w:color="auto"/>
                  </w:divBdr>
                  <w:divsChild>
                    <w:div w:id="437145002">
                      <w:marLeft w:val="0"/>
                      <w:marRight w:val="0"/>
                      <w:marTop w:val="0"/>
                      <w:marBottom w:val="0"/>
                      <w:divBdr>
                        <w:top w:val="none" w:sz="0" w:space="0" w:color="auto"/>
                        <w:left w:val="none" w:sz="0" w:space="0" w:color="auto"/>
                        <w:bottom w:val="none" w:sz="0" w:space="0" w:color="auto"/>
                        <w:right w:val="none" w:sz="0" w:space="0" w:color="auto"/>
                      </w:divBdr>
                    </w:div>
                  </w:divsChild>
                </w:div>
                <w:div w:id="163782041">
                  <w:marLeft w:val="0"/>
                  <w:marRight w:val="0"/>
                  <w:marTop w:val="0"/>
                  <w:marBottom w:val="0"/>
                  <w:divBdr>
                    <w:top w:val="none" w:sz="0" w:space="0" w:color="auto"/>
                    <w:left w:val="none" w:sz="0" w:space="0" w:color="auto"/>
                    <w:bottom w:val="none" w:sz="0" w:space="0" w:color="auto"/>
                    <w:right w:val="none" w:sz="0" w:space="0" w:color="auto"/>
                  </w:divBdr>
                  <w:divsChild>
                    <w:div w:id="713818869">
                      <w:marLeft w:val="0"/>
                      <w:marRight w:val="0"/>
                      <w:marTop w:val="0"/>
                      <w:marBottom w:val="0"/>
                      <w:divBdr>
                        <w:top w:val="none" w:sz="0" w:space="0" w:color="auto"/>
                        <w:left w:val="none" w:sz="0" w:space="0" w:color="auto"/>
                        <w:bottom w:val="none" w:sz="0" w:space="0" w:color="auto"/>
                        <w:right w:val="none" w:sz="0" w:space="0" w:color="auto"/>
                      </w:divBdr>
                    </w:div>
                  </w:divsChild>
                </w:div>
                <w:div w:id="183903968">
                  <w:marLeft w:val="0"/>
                  <w:marRight w:val="0"/>
                  <w:marTop w:val="0"/>
                  <w:marBottom w:val="0"/>
                  <w:divBdr>
                    <w:top w:val="none" w:sz="0" w:space="0" w:color="auto"/>
                    <w:left w:val="none" w:sz="0" w:space="0" w:color="auto"/>
                    <w:bottom w:val="none" w:sz="0" w:space="0" w:color="auto"/>
                    <w:right w:val="none" w:sz="0" w:space="0" w:color="auto"/>
                  </w:divBdr>
                  <w:divsChild>
                    <w:div w:id="1943099495">
                      <w:marLeft w:val="0"/>
                      <w:marRight w:val="0"/>
                      <w:marTop w:val="0"/>
                      <w:marBottom w:val="0"/>
                      <w:divBdr>
                        <w:top w:val="none" w:sz="0" w:space="0" w:color="auto"/>
                        <w:left w:val="none" w:sz="0" w:space="0" w:color="auto"/>
                        <w:bottom w:val="none" w:sz="0" w:space="0" w:color="auto"/>
                        <w:right w:val="none" w:sz="0" w:space="0" w:color="auto"/>
                      </w:divBdr>
                    </w:div>
                  </w:divsChild>
                </w:div>
                <w:div w:id="200021730">
                  <w:marLeft w:val="0"/>
                  <w:marRight w:val="0"/>
                  <w:marTop w:val="0"/>
                  <w:marBottom w:val="0"/>
                  <w:divBdr>
                    <w:top w:val="none" w:sz="0" w:space="0" w:color="auto"/>
                    <w:left w:val="none" w:sz="0" w:space="0" w:color="auto"/>
                    <w:bottom w:val="none" w:sz="0" w:space="0" w:color="auto"/>
                    <w:right w:val="none" w:sz="0" w:space="0" w:color="auto"/>
                  </w:divBdr>
                  <w:divsChild>
                    <w:div w:id="962543597">
                      <w:marLeft w:val="0"/>
                      <w:marRight w:val="0"/>
                      <w:marTop w:val="0"/>
                      <w:marBottom w:val="0"/>
                      <w:divBdr>
                        <w:top w:val="none" w:sz="0" w:space="0" w:color="auto"/>
                        <w:left w:val="none" w:sz="0" w:space="0" w:color="auto"/>
                        <w:bottom w:val="none" w:sz="0" w:space="0" w:color="auto"/>
                        <w:right w:val="none" w:sz="0" w:space="0" w:color="auto"/>
                      </w:divBdr>
                    </w:div>
                  </w:divsChild>
                </w:div>
                <w:div w:id="211230834">
                  <w:marLeft w:val="0"/>
                  <w:marRight w:val="0"/>
                  <w:marTop w:val="0"/>
                  <w:marBottom w:val="0"/>
                  <w:divBdr>
                    <w:top w:val="none" w:sz="0" w:space="0" w:color="auto"/>
                    <w:left w:val="none" w:sz="0" w:space="0" w:color="auto"/>
                    <w:bottom w:val="none" w:sz="0" w:space="0" w:color="auto"/>
                    <w:right w:val="none" w:sz="0" w:space="0" w:color="auto"/>
                  </w:divBdr>
                  <w:divsChild>
                    <w:div w:id="2132358551">
                      <w:marLeft w:val="0"/>
                      <w:marRight w:val="0"/>
                      <w:marTop w:val="0"/>
                      <w:marBottom w:val="0"/>
                      <w:divBdr>
                        <w:top w:val="none" w:sz="0" w:space="0" w:color="auto"/>
                        <w:left w:val="none" w:sz="0" w:space="0" w:color="auto"/>
                        <w:bottom w:val="none" w:sz="0" w:space="0" w:color="auto"/>
                        <w:right w:val="none" w:sz="0" w:space="0" w:color="auto"/>
                      </w:divBdr>
                    </w:div>
                  </w:divsChild>
                </w:div>
                <w:div w:id="218634084">
                  <w:marLeft w:val="0"/>
                  <w:marRight w:val="0"/>
                  <w:marTop w:val="0"/>
                  <w:marBottom w:val="0"/>
                  <w:divBdr>
                    <w:top w:val="none" w:sz="0" w:space="0" w:color="auto"/>
                    <w:left w:val="none" w:sz="0" w:space="0" w:color="auto"/>
                    <w:bottom w:val="none" w:sz="0" w:space="0" w:color="auto"/>
                    <w:right w:val="none" w:sz="0" w:space="0" w:color="auto"/>
                  </w:divBdr>
                  <w:divsChild>
                    <w:div w:id="1787264946">
                      <w:marLeft w:val="0"/>
                      <w:marRight w:val="0"/>
                      <w:marTop w:val="0"/>
                      <w:marBottom w:val="0"/>
                      <w:divBdr>
                        <w:top w:val="none" w:sz="0" w:space="0" w:color="auto"/>
                        <w:left w:val="none" w:sz="0" w:space="0" w:color="auto"/>
                        <w:bottom w:val="none" w:sz="0" w:space="0" w:color="auto"/>
                        <w:right w:val="none" w:sz="0" w:space="0" w:color="auto"/>
                      </w:divBdr>
                    </w:div>
                  </w:divsChild>
                </w:div>
                <w:div w:id="226496997">
                  <w:marLeft w:val="0"/>
                  <w:marRight w:val="0"/>
                  <w:marTop w:val="0"/>
                  <w:marBottom w:val="0"/>
                  <w:divBdr>
                    <w:top w:val="none" w:sz="0" w:space="0" w:color="auto"/>
                    <w:left w:val="none" w:sz="0" w:space="0" w:color="auto"/>
                    <w:bottom w:val="none" w:sz="0" w:space="0" w:color="auto"/>
                    <w:right w:val="none" w:sz="0" w:space="0" w:color="auto"/>
                  </w:divBdr>
                  <w:divsChild>
                    <w:div w:id="1822429509">
                      <w:marLeft w:val="0"/>
                      <w:marRight w:val="0"/>
                      <w:marTop w:val="0"/>
                      <w:marBottom w:val="0"/>
                      <w:divBdr>
                        <w:top w:val="none" w:sz="0" w:space="0" w:color="auto"/>
                        <w:left w:val="none" w:sz="0" w:space="0" w:color="auto"/>
                        <w:bottom w:val="none" w:sz="0" w:space="0" w:color="auto"/>
                        <w:right w:val="none" w:sz="0" w:space="0" w:color="auto"/>
                      </w:divBdr>
                    </w:div>
                  </w:divsChild>
                </w:div>
                <w:div w:id="226693168">
                  <w:marLeft w:val="0"/>
                  <w:marRight w:val="0"/>
                  <w:marTop w:val="0"/>
                  <w:marBottom w:val="0"/>
                  <w:divBdr>
                    <w:top w:val="none" w:sz="0" w:space="0" w:color="auto"/>
                    <w:left w:val="none" w:sz="0" w:space="0" w:color="auto"/>
                    <w:bottom w:val="none" w:sz="0" w:space="0" w:color="auto"/>
                    <w:right w:val="none" w:sz="0" w:space="0" w:color="auto"/>
                  </w:divBdr>
                  <w:divsChild>
                    <w:div w:id="488450068">
                      <w:marLeft w:val="0"/>
                      <w:marRight w:val="0"/>
                      <w:marTop w:val="0"/>
                      <w:marBottom w:val="0"/>
                      <w:divBdr>
                        <w:top w:val="none" w:sz="0" w:space="0" w:color="auto"/>
                        <w:left w:val="none" w:sz="0" w:space="0" w:color="auto"/>
                        <w:bottom w:val="none" w:sz="0" w:space="0" w:color="auto"/>
                        <w:right w:val="none" w:sz="0" w:space="0" w:color="auto"/>
                      </w:divBdr>
                    </w:div>
                  </w:divsChild>
                </w:div>
                <w:div w:id="232665245">
                  <w:marLeft w:val="0"/>
                  <w:marRight w:val="0"/>
                  <w:marTop w:val="0"/>
                  <w:marBottom w:val="0"/>
                  <w:divBdr>
                    <w:top w:val="none" w:sz="0" w:space="0" w:color="auto"/>
                    <w:left w:val="none" w:sz="0" w:space="0" w:color="auto"/>
                    <w:bottom w:val="none" w:sz="0" w:space="0" w:color="auto"/>
                    <w:right w:val="none" w:sz="0" w:space="0" w:color="auto"/>
                  </w:divBdr>
                  <w:divsChild>
                    <w:div w:id="1110197500">
                      <w:marLeft w:val="0"/>
                      <w:marRight w:val="0"/>
                      <w:marTop w:val="0"/>
                      <w:marBottom w:val="0"/>
                      <w:divBdr>
                        <w:top w:val="none" w:sz="0" w:space="0" w:color="auto"/>
                        <w:left w:val="none" w:sz="0" w:space="0" w:color="auto"/>
                        <w:bottom w:val="none" w:sz="0" w:space="0" w:color="auto"/>
                        <w:right w:val="none" w:sz="0" w:space="0" w:color="auto"/>
                      </w:divBdr>
                    </w:div>
                  </w:divsChild>
                </w:div>
                <w:div w:id="233395175">
                  <w:marLeft w:val="0"/>
                  <w:marRight w:val="0"/>
                  <w:marTop w:val="0"/>
                  <w:marBottom w:val="0"/>
                  <w:divBdr>
                    <w:top w:val="none" w:sz="0" w:space="0" w:color="auto"/>
                    <w:left w:val="none" w:sz="0" w:space="0" w:color="auto"/>
                    <w:bottom w:val="none" w:sz="0" w:space="0" w:color="auto"/>
                    <w:right w:val="none" w:sz="0" w:space="0" w:color="auto"/>
                  </w:divBdr>
                  <w:divsChild>
                    <w:div w:id="2000764589">
                      <w:marLeft w:val="0"/>
                      <w:marRight w:val="0"/>
                      <w:marTop w:val="0"/>
                      <w:marBottom w:val="0"/>
                      <w:divBdr>
                        <w:top w:val="none" w:sz="0" w:space="0" w:color="auto"/>
                        <w:left w:val="none" w:sz="0" w:space="0" w:color="auto"/>
                        <w:bottom w:val="none" w:sz="0" w:space="0" w:color="auto"/>
                        <w:right w:val="none" w:sz="0" w:space="0" w:color="auto"/>
                      </w:divBdr>
                    </w:div>
                  </w:divsChild>
                </w:div>
                <w:div w:id="236668593">
                  <w:marLeft w:val="0"/>
                  <w:marRight w:val="0"/>
                  <w:marTop w:val="0"/>
                  <w:marBottom w:val="0"/>
                  <w:divBdr>
                    <w:top w:val="none" w:sz="0" w:space="0" w:color="auto"/>
                    <w:left w:val="none" w:sz="0" w:space="0" w:color="auto"/>
                    <w:bottom w:val="none" w:sz="0" w:space="0" w:color="auto"/>
                    <w:right w:val="none" w:sz="0" w:space="0" w:color="auto"/>
                  </w:divBdr>
                  <w:divsChild>
                    <w:div w:id="866142697">
                      <w:marLeft w:val="0"/>
                      <w:marRight w:val="0"/>
                      <w:marTop w:val="0"/>
                      <w:marBottom w:val="0"/>
                      <w:divBdr>
                        <w:top w:val="none" w:sz="0" w:space="0" w:color="auto"/>
                        <w:left w:val="none" w:sz="0" w:space="0" w:color="auto"/>
                        <w:bottom w:val="none" w:sz="0" w:space="0" w:color="auto"/>
                        <w:right w:val="none" w:sz="0" w:space="0" w:color="auto"/>
                      </w:divBdr>
                    </w:div>
                  </w:divsChild>
                </w:div>
                <w:div w:id="252595702">
                  <w:marLeft w:val="0"/>
                  <w:marRight w:val="0"/>
                  <w:marTop w:val="0"/>
                  <w:marBottom w:val="0"/>
                  <w:divBdr>
                    <w:top w:val="none" w:sz="0" w:space="0" w:color="auto"/>
                    <w:left w:val="none" w:sz="0" w:space="0" w:color="auto"/>
                    <w:bottom w:val="none" w:sz="0" w:space="0" w:color="auto"/>
                    <w:right w:val="none" w:sz="0" w:space="0" w:color="auto"/>
                  </w:divBdr>
                  <w:divsChild>
                    <w:div w:id="1701777216">
                      <w:marLeft w:val="0"/>
                      <w:marRight w:val="0"/>
                      <w:marTop w:val="0"/>
                      <w:marBottom w:val="0"/>
                      <w:divBdr>
                        <w:top w:val="none" w:sz="0" w:space="0" w:color="auto"/>
                        <w:left w:val="none" w:sz="0" w:space="0" w:color="auto"/>
                        <w:bottom w:val="none" w:sz="0" w:space="0" w:color="auto"/>
                        <w:right w:val="none" w:sz="0" w:space="0" w:color="auto"/>
                      </w:divBdr>
                    </w:div>
                  </w:divsChild>
                </w:div>
                <w:div w:id="268926267">
                  <w:marLeft w:val="0"/>
                  <w:marRight w:val="0"/>
                  <w:marTop w:val="0"/>
                  <w:marBottom w:val="0"/>
                  <w:divBdr>
                    <w:top w:val="none" w:sz="0" w:space="0" w:color="auto"/>
                    <w:left w:val="none" w:sz="0" w:space="0" w:color="auto"/>
                    <w:bottom w:val="none" w:sz="0" w:space="0" w:color="auto"/>
                    <w:right w:val="none" w:sz="0" w:space="0" w:color="auto"/>
                  </w:divBdr>
                  <w:divsChild>
                    <w:div w:id="138883643">
                      <w:marLeft w:val="0"/>
                      <w:marRight w:val="0"/>
                      <w:marTop w:val="0"/>
                      <w:marBottom w:val="0"/>
                      <w:divBdr>
                        <w:top w:val="none" w:sz="0" w:space="0" w:color="auto"/>
                        <w:left w:val="none" w:sz="0" w:space="0" w:color="auto"/>
                        <w:bottom w:val="none" w:sz="0" w:space="0" w:color="auto"/>
                        <w:right w:val="none" w:sz="0" w:space="0" w:color="auto"/>
                      </w:divBdr>
                    </w:div>
                  </w:divsChild>
                </w:div>
                <w:div w:id="280305570">
                  <w:marLeft w:val="0"/>
                  <w:marRight w:val="0"/>
                  <w:marTop w:val="0"/>
                  <w:marBottom w:val="0"/>
                  <w:divBdr>
                    <w:top w:val="none" w:sz="0" w:space="0" w:color="auto"/>
                    <w:left w:val="none" w:sz="0" w:space="0" w:color="auto"/>
                    <w:bottom w:val="none" w:sz="0" w:space="0" w:color="auto"/>
                    <w:right w:val="none" w:sz="0" w:space="0" w:color="auto"/>
                  </w:divBdr>
                  <w:divsChild>
                    <w:div w:id="1382512435">
                      <w:marLeft w:val="0"/>
                      <w:marRight w:val="0"/>
                      <w:marTop w:val="0"/>
                      <w:marBottom w:val="0"/>
                      <w:divBdr>
                        <w:top w:val="none" w:sz="0" w:space="0" w:color="auto"/>
                        <w:left w:val="none" w:sz="0" w:space="0" w:color="auto"/>
                        <w:bottom w:val="none" w:sz="0" w:space="0" w:color="auto"/>
                        <w:right w:val="none" w:sz="0" w:space="0" w:color="auto"/>
                      </w:divBdr>
                    </w:div>
                  </w:divsChild>
                </w:div>
                <w:div w:id="292291530">
                  <w:marLeft w:val="0"/>
                  <w:marRight w:val="0"/>
                  <w:marTop w:val="0"/>
                  <w:marBottom w:val="0"/>
                  <w:divBdr>
                    <w:top w:val="none" w:sz="0" w:space="0" w:color="auto"/>
                    <w:left w:val="none" w:sz="0" w:space="0" w:color="auto"/>
                    <w:bottom w:val="none" w:sz="0" w:space="0" w:color="auto"/>
                    <w:right w:val="none" w:sz="0" w:space="0" w:color="auto"/>
                  </w:divBdr>
                  <w:divsChild>
                    <w:div w:id="1083453834">
                      <w:marLeft w:val="0"/>
                      <w:marRight w:val="0"/>
                      <w:marTop w:val="0"/>
                      <w:marBottom w:val="0"/>
                      <w:divBdr>
                        <w:top w:val="none" w:sz="0" w:space="0" w:color="auto"/>
                        <w:left w:val="none" w:sz="0" w:space="0" w:color="auto"/>
                        <w:bottom w:val="none" w:sz="0" w:space="0" w:color="auto"/>
                        <w:right w:val="none" w:sz="0" w:space="0" w:color="auto"/>
                      </w:divBdr>
                    </w:div>
                  </w:divsChild>
                </w:div>
                <w:div w:id="297805979">
                  <w:marLeft w:val="0"/>
                  <w:marRight w:val="0"/>
                  <w:marTop w:val="0"/>
                  <w:marBottom w:val="0"/>
                  <w:divBdr>
                    <w:top w:val="none" w:sz="0" w:space="0" w:color="auto"/>
                    <w:left w:val="none" w:sz="0" w:space="0" w:color="auto"/>
                    <w:bottom w:val="none" w:sz="0" w:space="0" w:color="auto"/>
                    <w:right w:val="none" w:sz="0" w:space="0" w:color="auto"/>
                  </w:divBdr>
                  <w:divsChild>
                    <w:div w:id="18315480">
                      <w:marLeft w:val="0"/>
                      <w:marRight w:val="0"/>
                      <w:marTop w:val="0"/>
                      <w:marBottom w:val="0"/>
                      <w:divBdr>
                        <w:top w:val="none" w:sz="0" w:space="0" w:color="auto"/>
                        <w:left w:val="none" w:sz="0" w:space="0" w:color="auto"/>
                        <w:bottom w:val="none" w:sz="0" w:space="0" w:color="auto"/>
                        <w:right w:val="none" w:sz="0" w:space="0" w:color="auto"/>
                      </w:divBdr>
                    </w:div>
                  </w:divsChild>
                </w:div>
                <w:div w:id="316037833">
                  <w:marLeft w:val="0"/>
                  <w:marRight w:val="0"/>
                  <w:marTop w:val="0"/>
                  <w:marBottom w:val="0"/>
                  <w:divBdr>
                    <w:top w:val="none" w:sz="0" w:space="0" w:color="auto"/>
                    <w:left w:val="none" w:sz="0" w:space="0" w:color="auto"/>
                    <w:bottom w:val="none" w:sz="0" w:space="0" w:color="auto"/>
                    <w:right w:val="none" w:sz="0" w:space="0" w:color="auto"/>
                  </w:divBdr>
                  <w:divsChild>
                    <w:div w:id="2045520919">
                      <w:marLeft w:val="0"/>
                      <w:marRight w:val="0"/>
                      <w:marTop w:val="0"/>
                      <w:marBottom w:val="0"/>
                      <w:divBdr>
                        <w:top w:val="none" w:sz="0" w:space="0" w:color="auto"/>
                        <w:left w:val="none" w:sz="0" w:space="0" w:color="auto"/>
                        <w:bottom w:val="none" w:sz="0" w:space="0" w:color="auto"/>
                        <w:right w:val="none" w:sz="0" w:space="0" w:color="auto"/>
                      </w:divBdr>
                    </w:div>
                  </w:divsChild>
                </w:div>
                <w:div w:id="317920831">
                  <w:marLeft w:val="0"/>
                  <w:marRight w:val="0"/>
                  <w:marTop w:val="0"/>
                  <w:marBottom w:val="0"/>
                  <w:divBdr>
                    <w:top w:val="none" w:sz="0" w:space="0" w:color="auto"/>
                    <w:left w:val="none" w:sz="0" w:space="0" w:color="auto"/>
                    <w:bottom w:val="none" w:sz="0" w:space="0" w:color="auto"/>
                    <w:right w:val="none" w:sz="0" w:space="0" w:color="auto"/>
                  </w:divBdr>
                  <w:divsChild>
                    <w:div w:id="996344979">
                      <w:marLeft w:val="0"/>
                      <w:marRight w:val="0"/>
                      <w:marTop w:val="0"/>
                      <w:marBottom w:val="0"/>
                      <w:divBdr>
                        <w:top w:val="none" w:sz="0" w:space="0" w:color="auto"/>
                        <w:left w:val="none" w:sz="0" w:space="0" w:color="auto"/>
                        <w:bottom w:val="none" w:sz="0" w:space="0" w:color="auto"/>
                        <w:right w:val="none" w:sz="0" w:space="0" w:color="auto"/>
                      </w:divBdr>
                    </w:div>
                  </w:divsChild>
                </w:div>
                <w:div w:id="350572342">
                  <w:marLeft w:val="0"/>
                  <w:marRight w:val="0"/>
                  <w:marTop w:val="0"/>
                  <w:marBottom w:val="0"/>
                  <w:divBdr>
                    <w:top w:val="none" w:sz="0" w:space="0" w:color="auto"/>
                    <w:left w:val="none" w:sz="0" w:space="0" w:color="auto"/>
                    <w:bottom w:val="none" w:sz="0" w:space="0" w:color="auto"/>
                    <w:right w:val="none" w:sz="0" w:space="0" w:color="auto"/>
                  </w:divBdr>
                  <w:divsChild>
                    <w:div w:id="1460495951">
                      <w:marLeft w:val="0"/>
                      <w:marRight w:val="0"/>
                      <w:marTop w:val="0"/>
                      <w:marBottom w:val="0"/>
                      <w:divBdr>
                        <w:top w:val="none" w:sz="0" w:space="0" w:color="auto"/>
                        <w:left w:val="none" w:sz="0" w:space="0" w:color="auto"/>
                        <w:bottom w:val="none" w:sz="0" w:space="0" w:color="auto"/>
                        <w:right w:val="none" w:sz="0" w:space="0" w:color="auto"/>
                      </w:divBdr>
                    </w:div>
                  </w:divsChild>
                </w:div>
                <w:div w:id="357122884">
                  <w:marLeft w:val="0"/>
                  <w:marRight w:val="0"/>
                  <w:marTop w:val="0"/>
                  <w:marBottom w:val="0"/>
                  <w:divBdr>
                    <w:top w:val="none" w:sz="0" w:space="0" w:color="auto"/>
                    <w:left w:val="none" w:sz="0" w:space="0" w:color="auto"/>
                    <w:bottom w:val="none" w:sz="0" w:space="0" w:color="auto"/>
                    <w:right w:val="none" w:sz="0" w:space="0" w:color="auto"/>
                  </w:divBdr>
                  <w:divsChild>
                    <w:div w:id="2094543836">
                      <w:marLeft w:val="0"/>
                      <w:marRight w:val="0"/>
                      <w:marTop w:val="0"/>
                      <w:marBottom w:val="0"/>
                      <w:divBdr>
                        <w:top w:val="none" w:sz="0" w:space="0" w:color="auto"/>
                        <w:left w:val="none" w:sz="0" w:space="0" w:color="auto"/>
                        <w:bottom w:val="none" w:sz="0" w:space="0" w:color="auto"/>
                        <w:right w:val="none" w:sz="0" w:space="0" w:color="auto"/>
                      </w:divBdr>
                    </w:div>
                  </w:divsChild>
                </w:div>
                <w:div w:id="367803671">
                  <w:marLeft w:val="0"/>
                  <w:marRight w:val="0"/>
                  <w:marTop w:val="0"/>
                  <w:marBottom w:val="0"/>
                  <w:divBdr>
                    <w:top w:val="none" w:sz="0" w:space="0" w:color="auto"/>
                    <w:left w:val="none" w:sz="0" w:space="0" w:color="auto"/>
                    <w:bottom w:val="none" w:sz="0" w:space="0" w:color="auto"/>
                    <w:right w:val="none" w:sz="0" w:space="0" w:color="auto"/>
                  </w:divBdr>
                  <w:divsChild>
                    <w:div w:id="1962375797">
                      <w:marLeft w:val="0"/>
                      <w:marRight w:val="0"/>
                      <w:marTop w:val="0"/>
                      <w:marBottom w:val="0"/>
                      <w:divBdr>
                        <w:top w:val="none" w:sz="0" w:space="0" w:color="auto"/>
                        <w:left w:val="none" w:sz="0" w:space="0" w:color="auto"/>
                        <w:bottom w:val="none" w:sz="0" w:space="0" w:color="auto"/>
                        <w:right w:val="none" w:sz="0" w:space="0" w:color="auto"/>
                      </w:divBdr>
                    </w:div>
                  </w:divsChild>
                </w:div>
                <w:div w:id="368652785">
                  <w:marLeft w:val="0"/>
                  <w:marRight w:val="0"/>
                  <w:marTop w:val="0"/>
                  <w:marBottom w:val="0"/>
                  <w:divBdr>
                    <w:top w:val="none" w:sz="0" w:space="0" w:color="auto"/>
                    <w:left w:val="none" w:sz="0" w:space="0" w:color="auto"/>
                    <w:bottom w:val="none" w:sz="0" w:space="0" w:color="auto"/>
                    <w:right w:val="none" w:sz="0" w:space="0" w:color="auto"/>
                  </w:divBdr>
                  <w:divsChild>
                    <w:div w:id="175658891">
                      <w:marLeft w:val="0"/>
                      <w:marRight w:val="0"/>
                      <w:marTop w:val="0"/>
                      <w:marBottom w:val="0"/>
                      <w:divBdr>
                        <w:top w:val="none" w:sz="0" w:space="0" w:color="auto"/>
                        <w:left w:val="none" w:sz="0" w:space="0" w:color="auto"/>
                        <w:bottom w:val="none" w:sz="0" w:space="0" w:color="auto"/>
                        <w:right w:val="none" w:sz="0" w:space="0" w:color="auto"/>
                      </w:divBdr>
                    </w:div>
                  </w:divsChild>
                </w:div>
                <w:div w:id="370226462">
                  <w:marLeft w:val="0"/>
                  <w:marRight w:val="0"/>
                  <w:marTop w:val="0"/>
                  <w:marBottom w:val="0"/>
                  <w:divBdr>
                    <w:top w:val="none" w:sz="0" w:space="0" w:color="auto"/>
                    <w:left w:val="none" w:sz="0" w:space="0" w:color="auto"/>
                    <w:bottom w:val="none" w:sz="0" w:space="0" w:color="auto"/>
                    <w:right w:val="none" w:sz="0" w:space="0" w:color="auto"/>
                  </w:divBdr>
                  <w:divsChild>
                    <w:div w:id="1164777961">
                      <w:marLeft w:val="0"/>
                      <w:marRight w:val="0"/>
                      <w:marTop w:val="0"/>
                      <w:marBottom w:val="0"/>
                      <w:divBdr>
                        <w:top w:val="none" w:sz="0" w:space="0" w:color="auto"/>
                        <w:left w:val="none" w:sz="0" w:space="0" w:color="auto"/>
                        <w:bottom w:val="none" w:sz="0" w:space="0" w:color="auto"/>
                        <w:right w:val="none" w:sz="0" w:space="0" w:color="auto"/>
                      </w:divBdr>
                    </w:div>
                  </w:divsChild>
                </w:div>
                <w:div w:id="371855176">
                  <w:marLeft w:val="0"/>
                  <w:marRight w:val="0"/>
                  <w:marTop w:val="0"/>
                  <w:marBottom w:val="0"/>
                  <w:divBdr>
                    <w:top w:val="none" w:sz="0" w:space="0" w:color="auto"/>
                    <w:left w:val="none" w:sz="0" w:space="0" w:color="auto"/>
                    <w:bottom w:val="none" w:sz="0" w:space="0" w:color="auto"/>
                    <w:right w:val="none" w:sz="0" w:space="0" w:color="auto"/>
                  </w:divBdr>
                  <w:divsChild>
                    <w:div w:id="87386744">
                      <w:marLeft w:val="0"/>
                      <w:marRight w:val="0"/>
                      <w:marTop w:val="0"/>
                      <w:marBottom w:val="0"/>
                      <w:divBdr>
                        <w:top w:val="none" w:sz="0" w:space="0" w:color="auto"/>
                        <w:left w:val="none" w:sz="0" w:space="0" w:color="auto"/>
                        <w:bottom w:val="none" w:sz="0" w:space="0" w:color="auto"/>
                        <w:right w:val="none" w:sz="0" w:space="0" w:color="auto"/>
                      </w:divBdr>
                    </w:div>
                  </w:divsChild>
                </w:div>
                <w:div w:id="373626961">
                  <w:marLeft w:val="0"/>
                  <w:marRight w:val="0"/>
                  <w:marTop w:val="0"/>
                  <w:marBottom w:val="0"/>
                  <w:divBdr>
                    <w:top w:val="none" w:sz="0" w:space="0" w:color="auto"/>
                    <w:left w:val="none" w:sz="0" w:space="0" w:color="auto"/>
                    <w:bottom w:val="none" w:sz="0" w:space="0" w:color="auto"/>
                    <w:right w:val="none" w:sz="0" w:space="0" w:color="auto"/>
                  </w:divBdr>
                  <w:divsChild>
                    <w:div w:id="2100447391">
                      <w:marLeft w:val="0"/>
                      <w:marRight w:val="0"/>
                      <w:marTop w:val="0"/>
                      <w:marBottom w:val="0"/>
                      <w:divBdr>
                        <w:top w:val="none" w:sz="0" w:space="0" w:color="auto"/>
                        <w:left w:val="none" w:sz="0" w:space="0" w:color="auto"/>
                        <w:bottom w:val="none" w:sz="0" w:space="0" w:color="auto"/>
                        <w:right w:val="none" w:sz="0" w:space="0" w:color="auto"/>
                      </w:divBdr>
                    </w:div>
                  </w:divsChild>
                </w:div>
                <w:div w:id="374473257">
                  <w:marLeft w:val="0"/>
                  <w:marRight w:val="0"/>
                  <w:marTop w:val="0"/>
                  <w:marBottom w:val="0"/>
                  <w:divBdr>
                    <w:top w:val="none" w:sz="0" w:space="0" w:color="auto"/>
                    <w:left w:val="none" w:sz="0" w:space="0" w:color="auto"/>
                    <w:bottom w:val="none" w:sz="0" w:space="0" w:color="auto"/>
                    <w:right w:val="none" w:sz="0" w:space="0" w:color="auto"/>
                  </w:divBdr>
                  <w:divsChild>
                    <w:div w:id="2100906767">
                      <w:marLeft w:val="0"/>
                      <w:marRight w:val="0"/>
                      <w:marTop w:val="0"/>
                      <w:marBottom w:val="0"/>
                      <w:divBdr>
                        <w:top w:val="none" w:sz="0" w:space="0" w:color="auto"/>
                        <w:left w:val="none" w:sz="0" w:space="0" w:color="auto"/>
                        <w:bottom w:val="none" w:sz="0" w:space="0" w:color="auto"/>
                        <w:right w:val="none" w:sz="0" w:space="0" w:color="auto"/>
                      </w:divBdr>
                    </w:div>
                  </w:divsChild>
                </w:div>
                <w:div w:id="376588164">
                  <w:marLeft w:val="0"/>
                  <w:marRight w:val="0"/>
                  <w:marTop w:val="0"/>
                  <w:marBottom w:val="0"/>
                  <w:divBdr>
                    <w:top w:val="none" w:sz="0" w:space="0" w:color="auto"/>
                    <w:left w:val="none" w:sz="0" w:space="0" w:color="auto"/>
                    <w:bottom w:val="none" w:sz="0" w:space="0" w:color="auto"/>
                    <w:right w:val="none" w:sz="0" w:space="0" w:color="auto"/>
                  </w:divBdr>
                  <w:divsChild>
                    <w:div w:id="495266346">
                      <w:marLeft w:val="0"/>
                      <w:marRight w:val="0"/>
                      <w:marTop w:val="0"/>
                      <w:marBottom w:val="0"/>
                      <w:divBdr>
                        <w:top w:val="none" w:sz="0" w:space="0" w:color="auto"/>
                        <w:left w:val="none" w:sz="0" w:space="0" w:color="auto"/>
                        <w:bottom w:val="none" w:sz="0" w:space="0" w:color="auto"/>
                        <w:right w:val="none" w:sz="0" w:space="0" w:color="auto"/>
                      </w:divBdr>
                    </w:div>
                  </w:divsChild>
                </w:div>
                <w:div w:id="381103485">
                  <w:marLeft w:val="0"/>
                  <w:marRight w:val="0"/>
                  <w:marTop w:val="0"/>
                  <w:marBottom w:val="0"/>
                  <w:divBdr>
                    <w:top w:val="none" w:sz="0" w:space="0" w:color="auto"/>
                    <w:left w:val="none" w:sz="0" w:space="0" w:color="auto"/>
                    <w:bottom w:val="none" w:sz="0" w:space="0" w:color="auto"/>
                    <w:right w:val="none" w:sz="0" w:space="0" w:color="auto"/>
                  </w:divBdr>
                  <w:divsChild>
                    <w:div w:id="1280648595">
                      <w:marLeft w:val="0"/>
                      <w:marRight w:val="0"/>
                      <w:marTop w:val="0"/>
                      <w:marBottom w:val="0"/>
                      <w:divBdr>
                        <w:top w:val="none" w:sz="0" w:space="0" w:color="auto"/>
                        <w:left w:val="none" w:sz="0" w:space="0" w:color="auto"/>
                        <w:bottom w:val="none" w:sz="0" w:space="0" w:color="auto"/>
                        <w:right w:val="none" w:sz="0" w:space="0" w:color="auto"/>
                      </w:divBdr>
                    </w:div>
                  </w:divsChild>
                </w:div>
                <w:div w:id="381369770">
                  <w:marLeft w:val="0"/>
                  <w:marRight w:val="0"/>
                  <w:marTop w:val="0"/>
                  <w:marBottom w:val="0"/>
                  <w:divBdr>
                    <w:top w:val="none" w:sz="0" w:space="0" w:color="auto"/>
                    <w:left w:val="none" w:sz="0" w:space="0" w:color="auto"/>
                    <w:bottom w:val="none" w:sz="0" w:space="0" w:color="auto"/>
                    <w:right w:val="none" w:sz="0" w:space="0" w:color="auto"/>
                  </w:divBdr>
                  <w:divsChild>
                    <w:div w:id="1320379466">
                      <w:marLeft w:val="0"/>
                      <w:marRight w:val="0"/>
                      <w:marTop w:val="0"/>
                      <w:marBottom w:val="0"/>
                      <w:divBdr>
                        <w:top w:val="none" w:sz="0" w:space="0" w:color="auto"/>
                        <w:left w:val="none" w:sz="0" w:space="0" w:color="auto"/>
                        <w:bottom w:val="none" w:sz="0" w:space="0" w:color="auto"/>
                        <w:right w:val="none" w:sz="0" w:space="0" w:color="auto"/>
                      </w:divBdr>
                    </w:div>
                  </w:divsChild>
                </w:div>
                <w:div w:id="391584114">
                  <w:marLeft w:val="0"/>
                  <w:marRight w:val="0"/>
                  <w:marTop w:val="0"/>
                  <w:marBottom w:val="0"/>
                  <w:divBdr>
                    <w:top w:val="none" w:sz="0" w:space="0" w:color="auto"/>
                    <w:left w:val="none" w:sz="0" w:space="0" w:color="auto"/>
                    <w:bottom w:val="none" w:sz="0" w:space="0" w:color="auto"/>
                    <w:right w:val="none" w:sz="0" w:space="0" w:color="auto"/>
                  </w:divBdr>
                  <w:divsChild>
                    <w:div w:id="287974146">
                      <w:marLeft w:val="0"/>
                      <w:marRight w:val="0"/>
                      <w:marTop w:val="0"/>
                      <w:marBottom w:val="0"/>
                      <w:divBdr>
                        <w:top w:val="none" w:sz="0" w:space="0" w:color="auto"/>
                        <w:left w:val="none" w:sz="0" w:space="0" w:color="auto"/>
                        <w:bottom w:val="none" w:sz="0" w:space="0" w:color="auto"/>
                        <w:right w:val="none" w:sz="0" w:space="0" w:color="auto"/>
                      </w:divBdr>
                    </w:div>
                  </w:divsChild>
                </w:div>
                <w:div w:id="400447747">
                  <w:marLeft w:val="0"/>
                  <w:marRight w:val="0"/>
                  <w:marTop w:val="0"/>
                  <w:marBottom w:val="0"/>
                  <w:divBdr>
                    <w:top w:val="none" w:sz="0" w:space="0" w:color="auto"/>
                    <w:left w:val="none" w:sz="0" w:space="0" w:color="auto"/>
                    <w:bottom w:val="none" w:sz="0" w:space="0" w:color="auto"/>
                    <w:right w:val="none" w:sz="0" w:space="0" w:color="auto"/>
                  </w:divBdr>
                  <w:divsChild>
                    <w:div w:id="28843598">
                      <w:marLeft w:val="0"/>
                      <w:marRight w:val="0"/>
                      <w:marTop w:val="0"/>
                      <w:marBottom w:val="0"/>
                      <w:divBdr>
                        <w:top w:val="none" w:sz="0" w:space="0" w:color="auto"/>
                        <w:left w:val="none" w:sz="0" w:space="0" w:color="auto"/>
                        <w:bottom w:val="none" w:sz="0" w:space="0" w:color="auto"/>
                        <w:right w:val="none" w:sz="0" w:space="0" w:color="auto"/>
                      </w:divBdr>
                    </w:div>
                  </w:divsChild>
                </w:div>
                <w:div w:id="404232096">
                  <w:marLeft w:val="0"/>
                  <w:marRight w:val="0"/>
                  <w:marTop w:val="0"/>
                  <w:marBottom w:val="0"/>
                  <w:divBdr>
                    <w:top w:val="none" w:sz="0" w:space="0" w:color="auto"/>
                    <w:left w:val="none" w:sz="0" w:space="0" w:color="auto"/>
                    <w:bottom w:val="none" w:sz="0" w:space="0" w:color="auto"/>
                    <w:right w:val="none" w:sz="0" w:space="0" w:color="auto"/>
                  </w:divBdr>
                  <w:divsChild>
                    <w:div w:id="1599174698">
                      <w:marLeft w:val="0"/>
                      <w:marRight w:val="0"/>
                      <w:marTop w:val="0"/>
                      <w:marBottom w:val="0"/>
                      <w:divBdr>
                        <w:top w:val="none" w:sz="0" w:space="0" w:color="auto"/>
                        <w:left w:val="none" w:sz="0" w:space="0" w:color="auto"/>
                        <w:bottom w:val="none" w:sz="0" w:space="0" w:color="auto"/>
                        <w:right w:val="none" w:sz="0" w:space="0" w:color="auto"/>
                      </w:divBdr>
                    </w:div>
                  </w:divsChild>
                </w:div>
                <w:div w:id="408041985">
                  <w:marLeft w:val="0"/>
                  <w:marRight w:val="0"/>
                  <w:marTop w:val="0"/>
                  <w:marBottom w:val="0"/>
                  <w:divBdr>
                    <w:top w:val="none" w:sz="0" w:space="0" w:color="auto"/>
                    <w:left w:val="none" w:sz="0" w:space="0" w:color="auto"/>
                    <w:bottom w:val="none" w:sz="0" w:space="0" w:color="auto"/>
                    <w:right w:val="none" w:sz="0" w:space="0" w:color="auto"/>
                  </w:divBdr>
                  <w:divsChild>
                    <w:div w:id="510681689">
                      <w:marLeft w:val="0"/>
                      <w:marRight w:val="0"/>
                      <w:marTop w:val="0"/>
                      <w:marBottom w:val="0"/>
                      <w:divBdr>
                        <w:top w:val="none" w:sz="0" w:space="0" w:color="auto"/>
                        <w:left w:val="none" w:sz="0" w:space="0" w:color="auto"/>
                        <w:bottom w:val="none" w:sz="0" w:space="0" w:color="auto"/>
                        <w:right w:val="none" w:sz="0" w:space="0" w:color="auto"/>
                      </w:divBdr>
                    </w:div>
                  </w:divsChild>
                </w:div>
                <w:div w:id="408580068">
                  <w:marLeft w:val="0"/>
                  <w:marRight w:val="0"/>
                  <w:marTop w:val="0"/>
                  <w:marBottom w:val="0"/>
                  <w:divBdr>
                    <w:top w:val="none" w:sz="0" w:space="0" w:color="auto"/>
                    <w:left w:val="none" w:sz="0" w:space="0" w:color="auto"/>
                    <w:bottom w:val="none" w:sz="0" w:space="0" w:color="auto"/>
                    <w:right w:val="none" w:sz="0" w:space="0" w:color="auto"/>
                  </w:divBdr>
                  <w:divsChild>
                    <w:div w:id="1322583995">
                      <w:marLeft w:val="0"/>
                      <w:marRight w:val="0"/>
                      <w:marTop w:val="0"/>
                      <w:marBottom w:val="0"/>
                      <w:divBdr>
                        <w:top w:val="none" w:sz="0" w:space="0" w:color="auto"/>
                        <w:left w:val="none" w:sz="0" w:space="0" w:color="auto"/>
                        <w:bottom w:val="none" w:sz="0" w:space="0" w:color="auto"/>
                        <w:right w:val="none" w:sz="0" w:space="0" w:color="auto"/>
                      </w:divBdr>
                    </w:div>
                  </w:divsChild>
                </w:div>
                <w:div w:id="441338501">
                  <w:marLeft w:val="0"/>
                  <w:marRight w:val="0"/>
                  <w:marTop w:val="0"/>
                  <w:marBottom w:val="0"/>
                  <w:divBdr>
                    <w:top w:val="none" w:sz="0" w:space="0" w:color="auto"/>
                    <w:left w:val="none" w:sz="0" w:space="0" w:color="auto"/>
                    <w:bottom w:val="none" w:sz="0" w:space="0" w:color="auto"/>
                    <w:right w:val="none" w:sz="0" w:space="0" w:color="auto"/>
                  </w:divBdr>
                  <w:divsChild>
                    <w:div w:id="898785808">
                      <w:marLeft w:val="0"/>
                      <w:marRight w:val="0"/>
                      <w:marTop w:val="0"/>
                      <w:marBottom w:val="0"/>
                      <w:divBdr>
                        <w:top w:val="none" w:sz="0" w:space="0" w:color="auto"/>
                        <w:left w:val="none" w:sz="0" w:space="0" w:color="auto"/>
                        <w:bottom w:val="none" w:sz="0" w:space="0" w:color="auto"/>
                        <w:right w:val="none" w:sz="0" w:space="0" w:color="auto"/>
                      </w:divBdr>
                    </w:div>
                  </w:divsChild>
                </w:div>
                <w:div w:id="441651413">
                  <w:marLeft w:val="0"/>
                  <w:marRight w:val="0"/>
                  <w:marTop w:val="0"/>
                  <w:marBottom w:val="0"/>
                  <w:divBdr>
                    <w:top w:val="none" w:sz="0" w:space="0" w:color="auto"/>
                    <w:left w:val="none" w:sz="0" w:space="0" w:color="auto"/>
                    <w:bottom w:val="none" w:sz="0" w:space="0" w:color="auto"/>
                    <w:right w:val="none" w:sz="0" w:space="0" w:color="auto"/>
                  </w:divBdr>
                  <w:divsChild>
                    <w:div w:id="335117605">
                      <w:marLeft w:val="0"/>
                      <w:marRight w:val="0"/>
                      <w:marTop w:val="0"/>
                      <w:marBottom w:val="0"/>
                      <w:divBdr>
                        <w:top w:val="none" w:sz="0" w:space="0" w:color="auto"/>
                        <w:left w:val="none" w:sz="0" w:space="0" w:color="auto"/>
                        <w:bottom w:val="none" w:sz="0" w:space="0" w:color="auto"/>
                        <w:right w:val="none" w:sz="0" w:space="0" w:color="auto"/>
                      </w:divBdr>
                    </w:div>
                  </w:divsChild>
                </w:div>
                <w:div w:id="443579468">
                  <w:marLeft w:val="0"/>
                  <w:marRight w:val="0"/>
                  <w:marTop w:val="0"/>
                  <w:marBottom w:val="0"/>
                  <w:divBdr>
                    <w:top w:val="none" w:sz="0" w:space="0" w:color="auto"/>
                    <w:left w:val="none" w:sz="0" w:space="0" w:color="auto"/>
                    <w:bottom w:val="none" w:sz="0" w:space="0" w:color="auto"/>
                    <w:right w:val="none" w:sz="0" w:space="0" w:color="auto"/>
                  </w:divBdr>
                  <w:divsChild>
                    <w:div w:id="36125557">
                      <w:marLeft w:val="0"/>
                      <w:marRight w:val="0"/>
                      <w:marTop w:val="0"/>
                      <w:marBottom w:val="0"/>
                      <w:divBdr>
                        <w:top w:val="none" w:sz="0" w:space="0" w:color="auto"/>
                        <w:left w:val="none" w:sz="0" w:space="0" w:color="auto"/>
                        <w:bottom w:val="none" w:sz="0" w:space="0" w:color="auto"/>
                        <w:right w:val="none" w:sz="0" w:space="0" w:color="auto"/>
                      </w:divBdr>
                    </w:div>
                  </w:divsChild>
                </w:div>
                <w:div w:id="454249366">
                  <w:marLeft w:val="0"/>
                  <w:marRight w:val="0"/>
                  <w:marTop w:val="0"/>
                  <w:marBottom w:val="0"/>
                  <w:divBdr>
                    <w:top w:val="none" w:sz="0" w:space="0" w:color="auto"/>
                    <w:left w:val="none" w:sz="0" w:space="0" w:color="auto"/>
                    <w:bottom w:val="none" w:sz="0" w:space="0" w:color="auto"/>
                    <w:right w:val="none" w:sz="0" w:space="0" w:color="auto"/>
                  </w:divBdr>
                  <w:divsChild>
                    <w:div w:id="1313174640">
                      <w:marLeft w:val="0"/>
                      <w:marRight w:val="0"/>
                      <w:marTop w:val="0"/>
                      <w:marBottom w:val="0"/>
                      <w:divBdr>
                        <w:top w:val="none" w:sz="0" w:space="0" w:color="auto"/>
                        <w:left w:val="none" w:sz="0" w:space="0" w:color="auto"/>
                        <w:bottom w:val="none" w:sz="0" w:space="0" w:color="auto"/>
                        <w:right w:val="none" w:sz="0" w:space="0" w:color="auto"/>
                      </w:divBdr>
                    </w:div>
                  </w:divsChild>
                </w:div>
                <w:div w:id="462044638">
                  <w:marLeft w:val="0"/>
                  <w:marRight w:val="0"/>
                  <w:marTop w:val="0"/>
                  <w:marBottom w:val="0"/>
                  <w:divBdr>
                    <w:top w:val="none" w:sz="0" w:space="0" w:color="auto"/>
                    <w:left w:val="none" w:sz="0" w:space="0" w:color="auto"/>
                    <w:bottom w:val="none" w:sz="0" w:space="0" w:color="auto"/>
                    <w:right w:val="none" w:sz="0" w:space="0" w:color="auto"/>
                  </w:divBdr>
                  <w:divsChild>
                    <w:div w:id="151143293">
                      <w:marLeft w:val="0"/>
                      <w:marRight w:val="0"/>
                      <w:marTop w:val="0"/>
                      <w:marBottom w:val="0"/>
                      <w:divBdr>
                        <w:top w:val="none" w:sz="0" w:space="0" w:color="auto"/>
                        <w:left w:val="none" w:sz="0" w:space="0" w:color="auto"/>
                        <w:bottom w:val="none" w:sz="0" w:space="0" w:color="auto"/>
                        <w:right w:val="none" w:sz="0" w:space="0" w:color="auto"/>
                      </w:divBdr>
                    </w:div>
                  </w:divsChild>
                </w:div>
                <w:div w:id="465323137">
                  <w:marLeft w:val="0"/>
                  <w:marRight w:val="0"/>
                  <w:marTop w:val="0"/>
                  <w:marBottom w:val="0"/>
                  <w:divBdr>
                    <w:top w:val="none" w:sz="0" w:space="0" w:color="auto"/>
                    <w:left w:val="none" w:sz="0" w:space="0" w:color="auto"/>
                    <w:bottom w:val="none" w:sz="0" w:space="0" w:color="auto"/>
                    <w:right w:val="none" w:sz="0" w:space="0" w:color="auto"/>
                  </w:divBdr>
                  <w:divsChild>
                    <w:div w:id="114758791">
                      <w:marLeft w:val="0"/>
                      <w:marRight w:val="0"/>
                      <w:marTop w:val="0"/>
                      <w:marBottom w:val="0"/>
                      <w:divBdr>
                        <w:top w:val="none" w:sz="0" w:space="0" w:color="auto"/>
                        <w:left w:val="none" w:sz="0" w:space="0" w:color="auto"/>
                        <w:bottom w:val="none" w:sz="0" w:space="0" w:color="auto"/>
                        <w:right w:val="none" w:sz="0" w:space="0" w:color="auto"/>
                      </w:divBdr>
                    </w:div>
                  </w:divsChild>
                </w:div>
                <w:div w:id="468672269">
                  <w:marLeft w:val="0"/>
                  <w:marRight w:val="0"/>
                  <w:marTop w:val="0"/>
                  <w:marBottom w:val="0"/>
                  <w:divBdr>
                    <w:top w:val="none" w:sz="0" w:space="0" w:color="auto"/>
                    <w:left w:val="none" w:sz="0" w:space="0" w:color="auto"/>
                    <w:bottom w:val="none" w:sz="0" w:space="0" w:color="auto"/>
                    <w:right w:val="none" w:sz="0" w:space="0" w:color="auto"/>
                  </w:divBdr>
                  <w:divsChild>
                    <w:div w:id="2002730432">
                      <w:marLeft w:val="0"/>
                      <w:marRight w:val="0"/>
                      <w:marTop w:val="0"/>
                      <w:marBottom w:val="0"/>
                      <w:divBdr>
                        <w:top w:val="none" w:sz="0" w:space="0" w:color="auto"/>
                        <w:left w:val="none" w:sz="0" w:space="0" w:color="auto"/>
                        <w:bottom w:val="none" w:sz="0" w:space="0" w:color="auto"/>
                        <w:right w:val="none" w:sz="0" w:space="0" w:color="auto"/>
                      </w:divBdr>
                    </w:div>
                  </w:divsChild>
                </w:div>
                <w:div w:id="475874980">
                  <w:marLeft w:val="0"/>
                  <w:marRight w:val="0"/>
                  <w:marTop w:val="0"/>
                  <w:marBottom w:val="0"/>
                  <w:divBdr>
                    <w:top w:val="none" w:sz="0" w:space="0" w:color="auto"/>
                    <w:left w:val="none" w:sz="0" w:space="0" w:color="auto"/>
                    <w:bottom w:val="none" w:sz="0" w:space="0" w:color="auto"/>
                    <w:right w:val="none" w:sz="0" w:space="0" w:color="auto"/>
                  </w:divBdr>
                  <w:divsChild>
                    <w:div w:id="1617449637">
                      <w:marLeft w:val="0"/>
                      <w:marRight w:val="0"/>
                      <w:marTop w:val="0"/>
                      <w:marBottom w:val="0"/>
                      <w:divBdr>
                        <w:top w:val="none" w:sz="0" w:space="0" w:color="auto"/>
                        <w:left w:val="none" w:sz="0" w:space="0" w:color="auto"/>
                        <w:bottom w:val="none" w:sz="0" w:space="0" w:color="auto"/>
                        <w:right w:val="none" w:sz="0" w:space="0" w:color="auto"/>
                      </w:divBdr>
                    </w:div>
                  </w:divsChild>
                </w:div>
                <w:div w:id="478497246">
                  <w:marLeft w:val="0"/>
                  <w:marRight w:val="0"/>
                  <w:marTop w:val="0"/>
                  <w:marBottom w:val="0"/>
                  <w:divBdr>
                    <w:top w:val="none" w:sz="0" w:space="0" w:color="auto"/>
                    <w:left w:val="none" w:sz="0" w:space="0" w:color="auto"/>
                    <w:bottom w:val="none" w:sz="0" w:space="0" w:color="auto"/>
                    <w:right w:val="none" w:sz="0" w:space="0" w:color="auto"/>
                  </w:divBdr>
                  <w:divsChild>
                    <w:div w:id="1349982410">
                      <w:marLeft w:val="0"/>
                      <w:marRight w:val="0"/>
                      <w:marTop w:val="0"/>
                      <w:marBottom w:val="0"/>
                      <w:divBdr>
                        <w:top w:val="none" w:sz="0" w:space="0" w:color="auto"/>
                        <w:left w:val="none" w:sz="0" w:space="0" w:color="auto"/>
                        <w:bottom w:val="none" w:sz="0" w:space="0" w:color="auto"/>
                        <w:right w:val="none" w:sz="0" w:space="0" w:color="auto"/>
                      </w:divBdr>
                    </w:div>
                  </w:divsChild>
                </w:div>
                <w:div w:id="483203881">
                  <w:marLeft w:val="0"/>
                  <w:marRight w:val="0"/>
                  <w:marTop w:val="0"/>
                  <w:marBottom w:val="0"/>
                  <w:divBdr>
                    <w:top w:val="none" w:sz="0" w:space="0" w:color="auto"/>
                    <w:left w:val="none" w:sz="0" w:space="0" w:color="auto"/>
                    <w:bottom w:val="none" w:sz="0" w:space="0" w:color="auto"/>
                    <w:right w:val="none" w:sz="0" w:space="0" w:color="auto"/>
                  </w:divBdr>
                  <w:divsChild>
                    <w:div w:id="1659503160">
                      <w:marLeft w:val="0"/>
                      <w:marRight w:val="0"/>
                      <w:marTop w:val="0"/>
                      <w:marBottom w:val="0"/>
                      <w:divBdr>
                        <w:top w:val="none" w:sz="0" w:space="0" w:color="auto"/>
                        <w:left w:val="none" w:sz="0" w:space="0" w:color="auto"/>
                        <w:bottom w:val="none" w:sz="0" w:space="0" w:color="auto"/>
                        <w:right w:val="none" w:sz="0" w:space="0" w:color="auto"/>
                      </w:divBdr>
                    </w:div>
                  </w:divsChild>
                </w:div>
                <w:div w:id="491920207">
                  <w:marLeft w:val="0"/>
                  <w:marRight w:val="0"/>
                  <w:marTop w:val="0"/>
                  <w:marBottom w:val="0"/>
                  <w:divBdr>
                    <w:top w:val="none" w:sz="0" w:space="0" w:color="auto"/>
                    <w:left w:val="none" w:sz="0" w:space="0" w:color="auto"/>
                    <w:bottom w:val="none" w:sz="0" w:space="0" w:color="auto"/>
                    <w:right w:val="none" w:sz="0" w:space="0" w:color="auto"/>
                  </w:divBdr>
                  <w:divsChild>
                    <w:div w:id="847141445">
                      <w:marLeft w:val="0"/>
                      <w:marRight w:val="0"/>
                      <w:marTop w:val="0"/>
                      <w:marBottom w:val="0"/>
                      <w:divBdr>
                        <w:top w:val="none" w:sz="0" w:space="0" w:color="auto"/>
                        <w:left w:val="none" w:sz="0" w:space="0" w:color="auto"/>
                        <w:bottom w:val="none" w:sz="0" w:space="0" w:color="auto"/>
                        <w:right w:val="none" w:sz="0" w:space="0" w:color="auto"/>
                      </w:divBdr>
                    </w:div>
                  </w:divsChild>
                </w:div>
                <w:div w:id="513106376">
                  <w:marLeft w:val="0"/>
                  <w:marRight w:val="0"/>
                  <w:marTop w:val="0"/>
                  <w:marBottom w:val="0"/>
                  <w:divBdr>
                    <w:top w:val="none" w:sz="0" w:space="0" w:color="auto"/>
                    <w:left w:val="none" w:sz="0" w:space="0" w:color="auto"/>
                    <w:bottom w:val="none" w:sz="0" w:space="0" w:color="auto"/>
                    <w:right w:val="none" w:sz="0" w:space="0" w:color="auto"/>
                  </w:divBdr>
                  <w:divsChild>
                    <w:div w:id="316611900">
                      <w:marLeft w:val="0"/>
                      <w:marRight w:val="0"/>
                      <w:marTop w:val="0"/>
                      <w:marBottom w:val="0"/>
                      <w:divBdr>
                        <w:top w:val="none" w:sz="0" w:space="0" w:color="auto"/>
                        <w:left w:val="none" w:sz="0" w:space="0" w:color="auto"/>
                        <w:bottom w:val="none" w:sz="0" w:space="0" w:color="auto"/>
                        <w:right w:val="none" w:sz="0" w:space="0" w:color="auto"/>
                      </w:divBdr>
                    </w:div>
                  </w:divsChild>
                </w:div>
                <w:div w:id="531070822">
                  <w:marLeft w:val="0"/>
                  <w:marRight w:val="0"/>
                  <w:marTop w:val="0"/>
                  <w:marBottom w:val="0"/>
                  <w:divBdr>
                    <w:top w:val="none" w:sz="0" w:space="0" w:color="auto"/>
                    <w:left w:val="none" w:sz="0" w:space="0" w:color="auto"/>
                    <w:bottom w:val="none" w:sz="0" w:space="0" w:color="auto"/>
                    <w:right w:val="none" w:sz="0" w:space="0" w:color="auto"/>
                  </w:divBdr>
                  <w:divsChild>
                    <w:div w:id="17438462">
                      <w:marLeft w:val="0"/>
                      <w:marRight w:val="0"/>
                      <w:marTop w:val="0"/>
                      <w:marBottom w:val="0"/>
                      <w:divBdr>
                        <w:top w:val="none" w:sz="0" w:space="0" w:color="auto"/>
                        <w:left w:val="none" w:sz="0" w:space="0" w:color="auto"/>
                        <w:bottom w:val="none" w:sz="0" w:space="0" w:color="auto"/>
                        <w:right w:val="none" w:sz="0" w:space="0" w:color="auto"/>
                      </w:divBdr>
                    </w:div>
                  </w:divsChild>
                </w:div>
                <w:div w:id="546916263">
                  <w:marLeft w:val="0"/>
                  <w:marRight w:val="0"/>
                  <w:marTop w:val="0"/>
                  <w:marBottom w:val="0"/>
                  <w:divBdr>
                    <w:top w:val="none" w:sz="0" w:space="0" w:color="auto"/>
                    <w:left w:val="none" w:sz="0" w:space="0" w:color="auto"/>
                    <w:bottom w:val="none" w:sz="0" w:space="0" w:color="auto"/>
                    <w:right w:val="none" w:sz="0" w:space="0" w:color="auto"/>
                  </w:divBdr>
                  <w:divsChild>
                    <w:div w:id="1545217841">
                      <w:marLeft w:val="0"/>
                      <w:marRight w:val="0"/>
                      <w:marTop w:val="0"/>
                      <w:marBottom w:val="0"/>
                      <w:divBdr>
                        <w:top w:val="none" w:sz="0" w:space="0" w:color="auto"/>
                        <w:left w:val="none" w:sz="0" w:space="0" w:color="auto"/>
                        <w:bottom w:val="none" w:sz="0" w:space="0" w:color="auto"/>
                        <w:right w:val="none" w:sz="0" w:space="0" w:color="auto"/>
                      </w:divBdr>
                    </w:div>
                  </w:divsChild>
                </w:div>
                <w:div w:id="551380812">
                  <w:marLeft w:val="0"/>
                  <w:marRight w:val="0"/>
                  <w:marTop w:val="0"/>
                  <w:marBottom w:val="0"/>
                  <w:divBdr>
                    <w:top w:val="none" w:sz="0" w:space="0" w:color="auto"/>
                    <w:left w:val="none" w:sz="0" w:space="0" w:color="auto"/>
                    <w:bottom w:val="none" w:sz="0" w:space="0" w:color="auto"/>
                    <w:right w:val="none" w:sz="0" w:space="0" w:color="auto"/>
                  </w:divBdr>
                  <w:divsChild>
                    <w:div w:id="1658336664">
                      <w:marLeft w:val="0"/>
                      <w:marRight w:val="0"/>
                      <w:marTop w:val="0"/>
                      <w:marBottom w:val="0"/>
                      <w:divBdr>
                        <w:top w:val="none" w:sz="0" w:space="0" w:color="auto"/>
                        <w:left w:val="none" w:sz="0" w:space="0" w:color="auto"/>
                        <w:bottom w:val="none" w:sz="0" w:space="0" w:color="auto"/>
                        <w:right w:val="none" w:sz="0" w:space="0" w:color="auto"/>
                      </w:divBdr>
                    </w:div>
                  </w:divsChild>
                </w:div>
                <w:div w:id="564026335">
                  <w:marLeft w:val="0"/>
                  <w:marRight w:val="0"/>
                  <w:marTop w:val="0"/>
                  <w:marBottom w:val="0"/>
                  <w:divBdr>
                    <w:top w:val="none" w:sz="0" w:space="0" w:color="auto"/>
                    <w:left w:val="none" w:sz="0" w:space="0" w:color="auto"/>
                    <w:bottom w:val="none" w:sz="0" w:space="0" w:color="auto"/>
                    <w:right w:val="none" w:sz="0" w:space="0" w:color="auto"/>
                  </w:divBdr>
                  <w:divsChild>
                    <w:div w:id="810906216">
                      <w:marLeft w:val="0"/>
                      <w:marRight w:val="0"/>
                      <w:marTop w:val="0"/>
                      <w:marBottom w:val="0"/>
                      <w:divBdr>
                        <w:top w:val="none" w:sz="0" w:space="0" w:color="auto"/>
                        <w:left w:val="none" w:sz="0" w:space="0" w:color="auto"/>
                        <w:bottom w:val="none" w:sz="0" w:space="0" w:color="auto"/>
                        <w:right w:val="none" w:sz="0" w:space="0" w:color="auto"/>
                      </w:divBdr>
                    </w:div>
                  </w:divsChild>
                </w:div>
                <w:div w:id="576478477">
                  <w:marLeft w:val="0"/>
                  <w:marRight w:val="0"/>
                  <w:marTop w:val="0"/>
                  <w:marBottom w:val="0"/>
                  <w:divBdr>
                    <w:top w:val="none" w:sz="0" w:space="0" w:color="auto"/>
                    <w:left w:val="none" w:sz="0" w:space="0" w:color="auto"/>
                    <w:bottom w:val="none" w:sz="0" w:space="0" w:color="auto"/>
                    <w:right w:val="none" w:sz="0" w:space="0" w:color="auto"/>
                  </w:divBdr>
                  <w:divsChild>
                    <w:div w:id="1732460896">
                      <w:marLeft w:val="0"/>
                      <w:marRight w:val="0"/>
                      <w:marTop w:val="0"/>
                      <w:marBottom w:val="0"/>
                      <w:divBdr>
                        <w:top w:val="none" w:sz="0" w:space="0" w:color="auto"/>
                        <w:left w:val="none" w:sz="0" w:space="0" w:color="auto"/>
                        <w:bottom w:val="none" w:sz="0" w:space="0" w:color="auto"/>
                        <w:right w:val="none" w:sz="0" w:space="0" w:color="auto"/>
                      </w:divBdr>
                    </w:div>
                  </w:divsChild>
                </w:div>
                <w:div w:id="579485172">
                  <w:marLeft w:val="0"/>
                  <w:marRight w:val="0"/>
                  <w:marTop w:val="0"/>
                  <w:marBottom w:val="0"/>
                  <w:divBdr>
                    <w:top w:val="none" w:sz="0" w:space="0" w:color="auto"/>
                    <w:left w:val="none" w:sz="0" w:space="0" w:color="auto"/>
                    <w:bottom w:val="none" w:sz="0" w:space="0" w:color="auto"/>
                    <w:right w:val="none" w:sz="0" w:space="0" w:color="auto"/>
                  </w:divBdr>
                  <w:divsChild>
                    <w:div w:id="667293311">
                      <w:marLeft w:val="0"/>
                      <w:marRight w:val="0"/>
                      <w:marTop w:val="0"/>
                      <w:marBottom w:val="0"/>
                      <w:divBdr>
                        <w:top w:val="none" w:sz="0" w:space="0" w:color="auto"/>
                        <w:left w:val="none" w:sz="0" w:space="0" w:color="auto"/>
                        <w:bottom w:val="none" w:sz="0" w:space="0" w:color="auto"/>
                        <w:right w:val="none" w:sz="0" w:space="0" w:color="auto"/>
                      </w:divBdr>
                    </w:div>
                  </w:divsChild>
                </w:div>
                <w:div w:id="590697247">
                  <w:marLeft w:val="0"/>
                  <w:marRight w:val="0"/>
                  <w:marTop w:val="0"/>
                  <w:marBottom w:val="0"/>
                  <w:divBdr>
                    <w:top w:val="none" w:sz="0" w:space="0" w:color="auto"/>
                    <w:left w:val="none" w:sz="0" w:space="0" w:color="auto"/>
                    <w:bottom w:val="none" w:sz="0" w:space="0" w:color="auto"/>
                    <w:right w:val="none" w:sz="0" w:space="0" w:color="auto"/>
                  </w:divBdr>
                  <w:divsChild>
                    <w:div w:id="934703713">
                      <w:marLeft w:val="0"/>
                      <w:marRight w:val="0"/>
                      <w:marTop w:val="0"/>
                      <w:marBottom w:val="0"/>
                      <w:divBdr>
                        <w:top w:val="none" w:sz="0" w:space="0" w:color="auto"/>
                        <w:left w:val="none" w:sz="0" w:space="0" w:color="auto"/>
                        <w:bottom w:val="none" w:sz="0" w:space="0" w:color="auto"/>
                        <w:right w:val="none" w:sz="0" w:space="0" w:color="auto"/>
                      </w:divBdr>
                    </w:div>
                  </w:divsChild>
                </w:div>
                <w:div w:id="591013812">
                  <w:marLeft w:val="0"/>
                  <w:marRight w:val="0"/>
                  <w:marTop w:val="0"/>
                  <w:marBottom w:val="0"/>
                  <w:divBdr>
                    <w:top w:val="none" w:sz="0" w:space="0" w:color="auto"/>
                    <w:left w:val="none" w:sz="0" w:space="0" w:color="auto"/>
                    <w:bottom w:val="none" w:sz="0" w:space="0" w:color="auto"/>
                    <w:right w:val="none" w:sz="0" w:space="0" w:color="auto"/>
                  </w:divBdr>
                  <w:divsChild>
                    <w:div w:id="319580455">
                      <w:marLeft w:val="0"/>
                      <w:marRight w:val="0"/>
                      <w:marTop w:val="0"/>
                      <w:marBottom w:val="0"/>
                      <w:divBdr>
                        <w:top w:val="none" w:sz="0" w:space="0" w:color="auto"/>
                        <w:left w:val="none" w:sz="0" w:space="0" w:color="auto"/>
                        <w:bottom w:val="none" w:sz="0" w:space="0" w:color="auto"/>
                        <w:right w:val="none" w:sz="0" w:space="0" w:color="auto"/>
                      </w:divBdr>
                    </w:div>
                  </w:divsChild>
                </w:div>
                <w:div w:id="595746408">
                  <w:marLeft w:val="0"/>
                  <w:marRight w:val="0"/>
                  <w:marTop w:val="0"/>
                  <w:marBottom w:val="0"/>
                  <w:divBdr>
                    <w:top w:val="none" w:sz="0" w:space="0" w:color="auto"/>
                    <w:left w:val="none" w:sz="0" w:space="0" w:color="auto"/>
                    <w:bottom w:val="none" w:sz="0" w:space="0" w:color="auto"/>
                    <w:right w:val="none" w:sz="0" w:space="0" w:color="auto"/>
                  </w:divBdr>
                  <w:divsChild>
                    <w:div w:id="278415406">
                      <w:marLeft w:val="0"/>
                      <w:marRight w:val="0"/>
                      <w:marTop w:val="0"/>
                      <w:marBottom w:val="0"/>
                      <w:divBdr>
                        <w:top w:val="none" w:sz="0" w:space="0" w:color="auto"/>
                        <w:left w:val="none" w:sz="0" w:space="0" w:color="auto"/>
                        <w:bottom w:val="none" w:sz="0" w:space="0" w:color="auto"/>
                        <w:right w:val="none" w:sz="0" w:space="0" w:color="auto"/>
                      </w:divBdr>
                    </w:div>
                  </w:divsChild>
                </w:div>
                <w:div w:id="600719690">
                  <w:marLeft w:val="0"/>
                  <w:marRight w:val="0"/>
                  <w:marTop w:val="0"/>
                  <w:marBottom w:val="0"/>
                  <w:divBdr>
                    <w:top w:val="none" w:sz="0" w:space="0" w:color="auto"/>
                    <w:left w:val="none" w:sz="0" w:space="0" w:color="auto"/>
                    <w:bottom w:val="none" w:sz="0" w:space="0" w:color="auto"/>
                    <w:right w:val="none" w:sz="0" w:space="0" w:color="auto"/>
                  </w:divBdr>
                  <w:divsChild>
                    <w:div w:id="1554586573">
                      <w:marLeft w:val="0"/>
                      <w:marRight w:val="0"/>
                      <w:marTop w:val="0"/>
                      <w:marBottom w:val="0"/>
                      <w:divBdr>
                        <w:top w:val="none" w:sz="0" w:space="0" w:color="auto"/>
                        <w:left w:val="none" w:sz="0" w:space="0" w:color="auto"/>
                        <w:bottom w:val="none" w:sz="0" w:space="0" w:color="auto"/>
                        <w:right w:val="none" w:sz="0" w:space="0" w:color="auto"/>
                      </w:divBdr>
                    </w:div>
                  </w:divsChild>
                </w:div>
                <w:div w:id="605425826">
                  <w:marLeft w:val="0"/>
                  <w:marRight w:val="0"/>
                  <w:marTop w:val="0"/>
                  <w:marBottom w:val="0"/>
                  <w:divBdr>
                    <w:top w:val="none" w:sz="0" w:space="0" w:color="auto"/>
                    <w:left w:val="none" w:sz="0" w:space="0" w:color="auto"/>
                    <w:bottom w:val="none" w:sz="0" w:space="0" w:color="auto"/>
                    <w:right w:val="none" w:sz="0" w:space="0" w:color="auto"/>
                  </w:divBdr>
                  <w:divsChild>
                    <w:div w:id="1344893791">
                      <w:marLeft w:val="0"/>
                      <w:marRight w:val="0"/>
                      <w:marTop w:val="0"/>
                      <w:marBottom w:val="0"/>
                      <w:divBdr>
                        <w:top w:val="none" w:sz="0" w:space="0" w:color="auto"/>
                        <w:left w:val="none" w:sz="0" w:space="0" w:color="auto"/>
                        <w:bottom w:val="none" w:sz="0" w:space="0" w:color="auto"/>
                        <w:right w:val="none" w:sz="0" w:space="0" w:color="auto"/>
                      </w:divBdr>
                    </w:div>
                  </w:divsChild>
                </w:div>
                <w:div w:id="609164523">
                  <w:marLeft w:val="0"/>
                  <w:marRight w:val="0"/>
                  <w:marTop w:val="0"/>
                  <w:marBottom w:val="0"/>
                  <w:divBdr>
                    <w:top w:val="none" w:sz="0" w:space="0" w:color="auto"/>
                    <w:left w:val="none" w:sz="0" w:space="0" w:color="auto"/>
                    <w:bottom w:val="none" w:sz="0" w:space="0" w:color="auto"/>
                    <w:right w:val="none" w:sz="0" w:space="0" w:color="auto"/>
                  </w:divBdr>
                  <w:divsChild>
                    <w:div w:id="1750807256">
                      <w:marLeft w:val="0"/>
                      <w:marRight w:val="0"/>
                      <w:marTop w:val="0"/>
                      <w:marBottom w:val="0"/>
                      <w:divBdr>
                        <w:top w:val="none" w:sz="0" w:space="0" w:color="auto"/>
                        <w:left w:val="none" w:sz="0" w:space="0" w:color="auto"/>
                        <w:bottom w:val="none" w:sz="0" w:space="0" w:color="auto"/>
                        <w:right w:val="none" w:sz="0" w:space="0" w:color="auto"/>
                      </w:divBdr>
                    </w:div>
                  </w:divsChild>
                </w:div>
                <w:div w:id="616180588">
                  <w:marLeft w:val="0"/>
                  <w:marRight w:val="0"/>
                  <w:marTop w:val="0"/>
                  <w:marBottom w:val="0"/>
                  <w:divBdr>
                    <w:top w:val="none" w:sz="0" w:space="0" w:color="auto"/>
                    <w:left w:val="none" w:sz="0" w:space="0" w:color="auto"/>
                    <w:bottom w:val="none" w:sz="0" w:space="0" w:color="auto"/>
                    <w:right w:val="none" w:sz="0" w:space="0" w:color="auto"/>
                  </w:divBdr>
                  <w:divsChild>
                    <w:div w:id="267741999">
                      <w:marLeft w:val="0"/>
                      <w:marRight w:val="0"/>
                      <w:marTop w:val="0"/>
                      <w:marBottom w:val="0"/>
                      <w:divBdr>
                        <w:top w:val="none" w:sz="0" w:space="0" w:color="auto"/>
                        <w:left w:val="none" w:sz="0" w:space="0" w:color="auto"/>
                        <w:bottom w:val="none" w:sz="0" w:space="0" w:color="auto"/>
                        <w:right w:val="none" w:sz="0" w:space="0" w:color="auto"/>
                      </w:divBdr>
                    </w:div>
                    <w:div w:id="1936354138">
                      <w:marLeft w:val="0"/>
                      <w:marRight w:val="0"/>
                      <w:marTop w:val="0"/>
                      <w:marBottom w:val="0"/>
                      <w:divBdr>
                        <w:top w:val="none" w:sz="0" w:space="0" w:color="auto"/>
                        <w:left w:val="none" w:sz="0" w:space="0" w:color="auto"/>
                        <w:bottom w:val="none" w:sz="0" w:space="0" w:color="auto"/>
                        <w:right w:val="none" w:sz="0" w:space="0" w:color="auto"/>
                      </w:divBdr>
                    </w:div>
                  </w:divsChild>
                </w:div>
                <w:div w:id="634944314">
                  <w:marLeft w:val="0"/>
                  <w:marRight w:val="0"/>
                  <w:marTop w:val="0"/>
                  <w:marBottom w:val="0"/>
                  <w:divBdr>
                    <w:top w:val="none" w:sz="0" w:space="0" w:color="auto"/>
                    <w:left w:val="none" w:sz="0" w:space="0" w:color="auto"/>
                    <w:bottom w:val="none" w:sz="0" w:space="0" w:color="auto"/>
                    <w:right w:val="none" w:sz="0" w:space="0" w:color="auto"/>
                  </w:divBdr>
                  <w:divsChild>
                    <w:div w:id="500387603">
                      <w:marLeft w:val="0"/>
                      <w:marRight w:val="0"/>
                      <w:marTop w:val="0"/>
                      <w:marBottom w:val="0"/>
                      <w:divBdr>
                        <w:top w:val="none" w:sz="0" w:space="0" w:color="auto"/>
                        <w:left w:val="none" w:sz="0" w:space="0" w:color="auto"/>
                        <w:bottom w:val="none" w:sz="0" w:space="0" w:color="auto"/>
                        <w:right w:val="none" w:sz="0" w:space="0" w:color="auto"/>
                      </w:divBdr>
                    </w:div>
                  </w:divsChild>
                </w:div>
                <w:div w:id="646283137">
                  <w:marLeft w:val="0"/>
                  <w:marRight w:val="0"/>
                  <w:marTop w:val="0"/>
                  <w:marBottom w:val="0"/>
                  <w:divBdr>
                    <w:top w:val="none" w:sz="0" w:space="0" w:color="auto"/>
                    <w:left w:val="none" w:sz="0" w:space="0" w:color="auto"/>
                    <w:bottom w:val="none" w:sz="0" w:space="0" w:color="auto"/>
                    <w:right w:val="none" w:sz="0" w:space="0" w:color="auto"/>
                  </w:divBdr>
                  <w:divsChild>
                    <w:div w:id="38165561">
                      <w:marLeft w:val="0"/>
                      <w:marRight w:val="0"/>
                      <w:marTop w:val="0"/>
                      <w:marBottom w:val="0"/>
                      <w:divBdr>
                        <w:top w:val="none" w:sz="0" w:space="0" w:color="auto"/>
                        <w:left w:val="none" w:sz="0" w:space="0" w:color="auto"/>
                        <w:bottom w:val="none" w:sz="0" w:space="0" w:color="auto"/>
                        <w:right w:val="none" w:sz="0" w:space="0" w:color="auto"/>
                      </w:divBdr>
                    </w:div>
                  </w:divsChild>
                </w:div>
                <w:div w:id="647786348">
                  <w:marLeft w:val="0"/>
                  <w:marRight w:val="0"/>
                  <w:marTop w:val="0"/>
                  <w:marBottom w:val="0"/>
                  <w:divBdr>
                    <w:top w:val="none" w:sz="0" w:space="0" w:color="auto"/>
                    <w:left w:val="none" w:sz="0" w:space="0" w:color="auto"/>
                    <w:bottom w:val="none" w:sz="0" w:space="0" w:color="auto"/>
                    <w:right w:val="none" w:sz="0" w:space="0" w:color="auto"/>
                  </w:divBdr>
                  <w:divsChild>
                    <w:div w:id="1347946571">
                      <w:marLeft w:val="0"/>
                      <w:marRight w:val="0"/>
                      <w:marTop w:val="0"/>
                      <w:marBottom w:val="0"/>
                      <w:divBdr>
                        <w:top w:val="none" w:sz="0" w:space="0" w:color="auto"/>
                        <w:left w:val="none" w:sz="0" w:space="0" w:color="auto"/>
                        <w:bottom w:val="none" w:sz="0" w:space="0" w:color="auto"/>
                        <w:right w:val="none" w:sz="0" w:space="0" w:color="auto"/>
                      </w:divBdr>
                    </w:div>
                  </w:divsChild>
                </w:div>
                <w:div w:id="652295911">
                  <w:marLeft w:val="0"/>
                  <w:marRight w:val="0"/>
                  <w:marTop w:val="0"/>
                  <w:marBottom w:val="0"/>
                  <w:divBdr>
                    <w:top w:val="none" w:sz="0" w:space="0" w:color="auto"/>
                    <w:left w:val="none" w:sz="0" w:space="0" w:color="auto"/>
                    <w:bottom w:val="none" w:sz="0" w:space="0" w:color="auto"/>
                    <w:right w:val="none" w:sz="0" w:space="0" w:color="auto"/>
                  </w:divBdr>
                  <w:divsChild>
                    <w:div w:id="1144542385">
                      <w:marLeft w:val="0"/>
                      <w:marRight w:val="0"/>
                      <w:marTop w:val="0"/>
                      <w:marBottom w:val="0"/>
                      <w:divBdr>
                        <w:top w:val="none" w:sz="0" w:space="0" w:color="auto"/>
                        <w:left w:val="none" w:sz="0" w:space="0" w:color="auto"/>
                        <w:bottom w:val="none" w:sz="0" w:space="0" w:color="auto"/>
                        <w:right w:val="none" w:sz="0" w:space="0" w:color="auto"/>
                      </w:divBdr>
                    </w:div>
                  </w:divsChild>
                </w:div>
                <w:div w:id="665288435">
                  <w:marLeft w:val="0"/>
                  <w:marRight w:val="0"/>
                  <w:marTop w:val="0"/>
                  <w:marBottom w:val="0"/>
                  <w:divBdr>
                    <w:top w:val="none" w:sz="0" w:space="0" w:color="auto"/>
                    <w:left w:val="none" w:sz="0" w:space="0" w:color="auto"/>
                    <w:bottom w:val="none" w:sz="0" w:space="0" w:color="auto"/>
                    <w:right w:val="none" w:sz="0" w:space="0" w:color="auto"/>
                  </w:divBdr>
                  <w:divsChild>
                    <w:div w:id="200943750">
                      <w:marLeft w:val="0"/>
                      <w:marRight w:val="0"/>
                      <w:marTop w:val="0"/>
                      <w:marBottom w:val="0"/>
                      <w:divBdr>
                        <w:top w:val="none" w:sz="0" w:space="0" w:color="auto"/>
                        <w:left w:val="none" w:sz="0" w:space="0" w:color="auto"/>
                        <w:bottom w:val="none" w:sz="0" w:space="0" w:color="auto"/>
                        <w:right w:val="none" w:sz="0" w:space="0" w:color="auto"/>
                      </w:divBdr>
                    </w:div>
                  </w:divsChild>
                </w:div>
                <w:div w:id="676886032">
                  <w:marLeft w:val="0"/>
                  <w:marRight w:val="0"/>
                  <w:marTop w:val="0"/>
                  <w:marBottom w:val="0"/>
                  <w:divBdr>
                    <w:top w:val="none" w:sz="0" w:space="0" w:color="auto"/>
                    <w:left w:val="none" w:sz="0" w:space="0" w:color="auto"/>
                    <w:bottom w:val="none" w:sz="0" w:space="0" w:color="auto"/>
                    <w:right w:val="none" w:sz="0" w:space="0" w:color="auto"/>
                  </w:divBdr>
                  <w:divsChild>
                    <w:div w:id="235213089">
                      <w:marLeft w:val="0"/>
                      <w:marRight w:val="0"/>
                      <w:marTop w:val="0"/>
                      <w:marBottom w:val="0"/>
                      <w:divBdr>
                        <w:top w:val="none" w:sz="0" w:space="0" w:color="auto"/>
                        <w:left w:val="none" w:sz="0" w:space="0" w:color="auto"/>
                        <w:bottom w:val="none" w:sz="0" w:space="0" w:color="auto"/>
                        <w:right w:val="none" w:sz="0" w:space="0" w:color="auto"/>
                      </w:divBdr>
                    </w:div>
                  </w:divsChild>
                </w:div>
                <w:div w:id="678505881">
                  <w:marLeft w:val="0"/>
                  <w:marRight w:val="0"/>
                  <w:marTop w:val="0"/>
                  <w:marBottom w:val="0"/>
                  <w:divBdr>
                    <w:top w:val="none" w:sz="0" w:space="0" w:color="auto"/>
                    <w:left w:val="none" w:sz="0" w:space="0" w:color="auto"/>
                    <w:bottom w:val="none" w:sz="0" w:space="0" w:color="auto"/>
                    <w:right w:val="none" w:sz="0" w:space="0" w:color="auto"/>
                  </w:divBdr>
                  <w:divsChild>
                    <w:div w:id="18822506">
                      <w:marLeft w:val="0"/>
                      <w:marRight w:val="0"/>
                      <w:marTop w:val="0"/>
                      <w:marBottom w:val="0"/>
                      <w:divBdr>
                        <w:top w:val="none" w:sz="0" w:space="0" w:color="auto"/>
                        <w:left w:val="none" w:sz="0" w:space="0" w:color="auto"/>
                        <w:bottom w:val="none" w:sz="0" w:space="0" w:color="auto"/>
                        <w:right w:val="none" w:sz="0" w:space="0" w:color="auto"/>
                      </w:divBdr>
                    </w:div>
                  </w:divsChild>
                </w:div>
                <w:div w:id="678656554">
                  <w:marLeft w:val="0"/>
                  <w:marRight w:val="0"/>
                  <w:marTop w:val="0"/>
                  <w:marBottom w:val="0"/>
                  <w:divBdr>
                    <w:top w:val="none" w:sz="0" w:space="0" w:color="auto"/>
                    <w:left w:val="none" w:sz="0" w:space="0" w:color="auto"/>
                    <w:bottom w:val="none" w:sz="0" w:space="0" w:color="auto"/>
                    <w:right w:val="none" w:sz="0" w:space="0" w:color="auto"/>
                  </w:divBdr>
                  <w:divsChild>
                    <w:div w:id="1000351150">
                      <w:marLeft w:val="0"/>
                      <w:marRight w:val="0"/>
                      <w:marTop w:val="0"/>
                      <w:marBottom w:val="0"/>
                      <w:divBdr>
                        <w:top w:val="none" w:sz="0" w:space="0" w:color="auto"/>
                        <w:left w:val="none" w:sz="0" w:space="0" w:color="auto"/>
                        <w:bottom w:val="none" w:sz="0" w:space="0" w:color="auto"/>
                        <w:right w:val="none" w:sz="0" w:space="0" w:color="auto"/>
                      </w:divBdr>
                    </w:div>
                  </w:divsChild>
                </w:div>
                <w:div w:id="680861830">
                  <w:marLeft w:val="0"/>
                  <w:marRight w:val="0"/>
                  <w:marTop w:val="0"/>
                  <w:marBottom w:val="0"/>
                  <w:divBdr>
                    <w:top w:val="none" w:sz="0" w:space="0" w:color="auto"/>
                    <w:left w:val="none" w:sz="0" w:space="0" w:color="auto"/>
                    <w:bottom w:val="none" w:sz="0" w:space="0" w:color="auto"/>
                    <w:right w:val="none" w:sz="0" w:space="0" w:color="auto"/>
                  </w:divBdr>
                  <w:divsChild>
                    <w:div w:id="910581527">
                      <w:marLeft w:val="0"/>
                      <w:marRight w:val="0"/>
                      <w:marTop w:val="0"/>
                      <w:marBottom w:val="0"/>
                      <w:divBdr>
                        <w:top w:val="none" w:sz="0" w:space="0" w:color="auto"/>
                        <w:left w:val="none" w:sz="0" w:space="0" w:color="auto"/>
                        <w:bottom w:val="none" w:sz="0" w:space="0" w:color="auto"/>
                        <w:right w:val="none" w:sz="0" w:space="0" w:color="auto"/>
                      </w:divBdr>
                    </w:div>
                  </w:divsChild>
                </w:div>
                <w:div w:id="689571150">
                  <w:marLeft w:val="0"/>
                  <w:marRight w:val="0"/>
                  <w:marTop w:val="0"/>
                  <w:marBottom w:val="0"/>
                  <w:divBdr>
                    <w:top w:val="none" w:sz="0" w:space="0" w:color="auto"/>
                    <w:left w:val="none" w:sz="0" w:space="0" w:color="auto"/>
                    <w:bottom w:val="none" w:sz="0" w:space="0" w:color="auto"/>
                    <w:right w:val="none" w:sz="0" w:space="0" w:color="auto"/>
                  </w:divBdr>
                  <w:divsChild>
                    <w:div w:id="714693813">
                      <w:marLeft w:val="0"/>
                      <w:marRight w:val="0"/>
                      <w:marTop w:val="0"/>
                      <w:marBottom w:val="0"/>
                      <w:divBdr>
                        <w:top w:val="none" w:sz="0" w:space="0" w:color="auto"/>
                        <w:left w:val="none" w:sz="0" w:space="0" w:color="auto"/>
                        <w:bottom w:val="none" w:sz="0" w:space="0" w:color="auto"/>
                        <w:right w:val="none" w:sz="0" w:space="0" w:color="auto"/>
                      </w:divBdr>
                    </w:div>
                  </w:divsChild>
                </w:div>
                <w:div w:id="691346592">
                  <w:marLeft w:val="0"/>
                  <w:marRight w:val="0"/>
                  <w:marTop w:val="0"/>
                  <w:marBottom w:val="0"/>
                  <w:divBdr>
                    <w:top w:val="none" w:sz="0" w:space="0" w:color="auto"/>
                    <w:left w:val="none" w:sz="0" w:space="0" w:color="auto"/>
                    <w:bottom w:val="none" w:sz="0" w:space="0" w:color="auto"/>
                    <w:right w:val="none" w:sz="0" w:space="0" w:color="auto"/>
                  </w:divBdr>
                  <w:divsChild>
                    <w:div w:id="1617445650">
                      <w:marLeft w:val="0"/>
                      <w:marRight w:val="0"/>
                      <w:marTop w:val="0"/>
                      <w:marBottom w:val="0"/>
                      <w:divBdr>
                        <w:top w:val="none" w:sz="0" w:space="0" w:color="auto"/>
                        <w:left w:val="none" w:sz="0" w:space="0" w:color="auto"/>
                        <w:bottom w:val="none" w:sz="0" w:space="0" w:color="auto"/>
                        <w:right w:val="none" w:sz="0" w:space="0" w:color="auto"/>
                      </w:divBdr>
                    </w:div>
                  </w:divsChild>
                </w:div>
                <w:div w:id="693699449">
                  <w:marLeft w:val="0"/>
                  <w:marRight w:val="0"/>
                  <w:marTop w:val="0"/>
                  <w:marBottom w:val="0"/>
                  <w:divBdr>
                    <w:top w:val="none" w:sz="0" w:space="0" w:color="auto"/>
                    <w:left w:val="none" w:sz="0" w:space="0" w:color="auto"/>
                    <w:bottom w:val="none" w:sz="0" w:space="0" w:color="auto"/>
                    <w:right w:val="none" w:sz="0" w:space="0" w:color="auto"/>
                  </w:divBdr>
                  <w:divsChild>
                    <w:div w:id="2122870386">
                      <w:marLeft w:val="0"/>
                      <w:marRight w:val="0"/>
                      <w:marTop w:val="0"/>
                      <w:marBottom w:val="0"/>
                      <w:divBdr>
                        <w:top w:val="none" w:sz="0" w:space="0" w:color="auto"/>
                        <w:left w:val="none" w:sz="0" w:space="0" w:color="auto"/>
                        <w:bottom w:val="none" w:sz="0" w:space="0" w:color="auto"/>
                        <w:right w:val="none" w:sz="0" w:space="0" w:color="auto"/>
                      </w:divBdr>
                    </w:div>
                  </w:divsChild>
                </w:div>
                <w:div w:id="698121078">
                  <w:marLeft w:val="0"/>
                  <w:marRight w:val="0"/>
                  <w:marTop w:val="0"/>
                  <w:marBottom w:val="0"/>
                  <w:divBdr>
                    <w:top w:val="none" w:sz="0" w:space="0" w:color="auto"/>
                    <w:left w:val="none" w:sz="0" w:space="0" w:color="auto"/>
                    <w:bottom w:val="none" w:sz="0" w:space="0" w:color="auto"/>
                    <w:right w:val="none" w:sz="0" w:space="0" w:color="auto"/>
                  </w:divBdr>
                  <w:divsChild>
                    <w:div w:id="939801902">
                      <w:marLeft w:val="0"/>
                      <w:marRight w:val="0"/>
                      <w:marTop w:val="0"/>
                      <w:marBottom w:val="0"/>
                      <w:divBdr>
                        <w:top w:val="none" w:sz="0" w:space="0" w:color="auto"/>
                        <w:left w:val="none" w:sz="0" w:space="0" w:color="auto"/>
                        <w:bottom w:val="none" w:sz="0" w:space="0" w:color="auto"/>
                        <w:right w:val="none" w:sz="0" w:space="0" w:color="auto"/>
                      </w:divBdr>
                    </w:div>
                  </w:divsChild>
                </w:div>
                <w:div w:id="699159392">
                  <w:marLeft w:val="0"/>
                  <w:marRight w:val="0"/>
                  <w:marTop w:val="0"/>
                  <w:marBottom w:val="0"/>
                  <w:divBdr>
                    <w:top w:val="none" w:sz="0" w:space="0" w:color="auto"/>
                    <w:left w:val="none" w:sz="0" w:space="0" w:color="auto"/>
                    <w:bottom w:val="none" w:sz="0" w:space="0" w:color="auto"/>
                    <w:right w:val="none" w:sz="0" w:space="0" w:color="auto"/>
                  </w:divBdr>
                  <w:divsChild>
                    <w:div w:id="1983852478">
                      <w:marLeft w:val="0"/>
                      <w:marRight w:val="0"/>
                      <w:marTop w:val="0"/>
                      <w:marBottom w:val="0"/>
                      <w:divBdr>
                        <w:top w:val="none" w:sz="0" w:space="0" w:color="auto"/>
                        <w:left w:val="none" w:sz="0" w:space="0" w:color="auto"/>
                        <w:bottom w:val="none" w:sz="0" w:space="0" w:color="auto"/>
                        <w:right w:val="none" w:sz="0" w:space="0" w:color="auto"/>
                      </w:divBdr>
                    </w:div>
                  </w:divsChild>
                </w:div>
                <w:div w:id="703596927">
                  <w:marLeft w:val="0"/>
                  <w:marRight w:val="0"/>
                  <w:marTop w:val="0"/>
                  <w:marBottom w:val="0"/>
                  <w:divBdr>
                    <w:top w:val="none" w:sz="0" w:space="0" w:color="auto"/>
                    <w:left w:val="none" w:sz="0" w:space="0" w:color="auto"/>
                    <w:bottom w:val="none" w:sz="0" w:space="0" w:color="auto"/>
                    <w:right w:val="none" w:sz="0" w:space="0" w:color="auto"/>
                  </w:divBdr>
                  <w:divsChild>
                    <w:div w:id="513423465">
                      <w:marLeft w:val="0"/>
                      <w:marRight w:val="0"/>
                      <w:marTop w:val="0"/>
                      <w:marBottom w:val="0"/>
                      <w:divBdr>
                        <w:top w:val="none" w:sz="0" w:space="0" w:color="auto"/>
                        <w:left w:val="none" w:sz="0" w:space="0" w:color="auto"/>
                        <w:bottom w:val="none" w:sz="0" w:space="0" w:color="auto"/>
                        <w:right w:val="none" w:sz="0" w:space="0" w:color="auto"/>
                      </w:divBdr>
                    </w:div>
                  </w:divsChild>
                </w:div>
                <w:div w:id="710229657">
                  <w:marLeft w:val="0"/>
                  <w:marRight w:val="0"/>
                  <w:marTop w:val="0"/>
                  <w:marBottom w:val="0"/>
                  <w:divBdr>
                    <w:top w:val="none" w:sz="0" w:space="0" w:color="auto"/>
                    <w:left w:val="none" w:sz="0" w:space="0" w:color="auto"/>
                    <w:bottom w:val="none" w:sz="0" w:space="0" w:color="auto"/>
                    <w:right w:val="none" w:sz="0" w:space="0" w:color="auto"/>
                  </w:divBdr>
                  <w:divsChild>
                    <w:div w:id="969823976">
                      <w:marLeft w:val="0"/>
                      <w:marRight w:val="0"/>
                      <w:marTop w:val="0"/>
                      <w:marBottom w:val="0"/>
                      <w:divBdr>
                        <w:top w:val="none" w:sz="0" w:space="0" w:color="auto"/>
                        <w:left w:val="none" w:sz="0" w:space="0" w:color="auto"/>
                        <w:bottom w:val="none" w:sz="0" w:space="0" w:color="auto"/>
                        <w:right w:val="none" w:sz="0" w:space="0" w:color="auto"/>
                      </w:divBdr>
                    </w:div>
                  </w:divsChild>
                </w:div>
                <w:div w:id="716004028">
                  <w:marLeft w:val="0"/>
                  <w:marRight w:val="0"/>
                  <w:marTop w:val="0"/>
                  <w:marBottom w:val="0"/>
                  <w:divBdr>
                    <w:top w:val="none" w:sz="0" w:space="0" w:color="auto"/>
                    <w:left w:val="none" w:sz="0" w:space="0" w:color="auto"/>
                    <w:bottom w:val="none" w:sz="0" w:space="0" w:color="auto"/>
                    <w:right w:val="none" w:sz="0" w:space="0" w:color="auto"/>
                  </w:divBdr>
                  <w:divsChild>
                    <w:div w:id="690567223">
                      <w:marLeft w:val="0"/>
                      <w:marRight w:val="0"/>
                      <w:marTop w:val="0"/>
                      <w:marBottom w:val="0"/>
                      <w:divBdr>
                        <w:top w:val="none" w:sz="0" w:space="0" w:color="auto"/>
                        <w:left w:val="none" w:sz="0" w:space="0" w:color="auto"/>
                        <w:bottom w:val="none" w:sz="0" w:space="0" w:color="auto"/>
                        <w:right w:val="none" w:sz="0" w:space="0" w:color="auto"/>
                      </w:divBdr>
                    </w:div>
                  </w:divsChild>
                </w:div>
                <w:div w:id="719287801">
                  <w:marLeft w:val="0"/>
                  <w:marRight w:val="0"/>
                  <w:marTop w:val="0"/>
                  <w:marBottom w:val="0"/>
                  <w:divBdr>
                    <w:top w:val="none" w:sz="0" w:space="0" w:color="auto"/>
                    <w:left w:val="none" w:sz="0" w:space="0" w:color="auto"/>
                    <w:bottom w:val="none" w:sz="0" w:space="0" w:color="auto"/>
                    <w:right w:val="none" w:sz="0" w:space="0" w:color="auto"/>
                  </w:divBdr>
                  <w:divsChild>
                    <w:div w:id="611595776">
                      <w:marLeft w:val="0"/>
                      <w:marRight w:val="0"/>
                      <w:marTop w:val="0"/>
                      <w:marBottom w:val="0"/>
                      <w:divBdr>
                        <w:top w:val="none" w:sz="0" w:space="0" w:color="auto"/>
                        <w:left w:val="none" w:sz="0" w:space="0" w:color="auto"/>
                        <w:bottom w:val="none" w:sz="0" w:space="0" w:color="auto"/>
                        <w:right w:val="none" w:sz="0" w:space="0" w:color="auto"/>
                      </w:divBdr>
                    </w:div>
                  </w:divsChild>
                </w:div>
                <w:div w:id="721170939">
                  <w:marLeft w:val="0"/>
                  <w:marRight w:val="0"/>
                  <w:marTop w:val="0"/>
                  <w:marBottom w:val="0"/>
                  <w:divBdr>
                    <w:top w:val="none" w:sz="0" w:space="0" w:color="auto"/>
                    <w:left w:val="none" w:sz="0" w:space="0" w:color="auto"/>
                    <w:bottom w:val="none" w:sz="0" w:space="0" w:color="auto"/>
                    <w:right w:val="none" w:sz="0" w:space="0" w:color="auto"/>
                  </w:divBdr>
                  <w:divsChild>
                    <w:div w:id="991760239">
                      <w:marLeft w:val="0"/>
                      <w:marRight w:val="0"/>
                      <w:marTop w:val="0"/>
                      <w:marBottom w:val="0"/>
                      <w:divBdr>
                        <w:top w:val="none" w:sz="0" w:space="0" w:color="auto"/>
                        <w:left w:val="none" w:sz="0" w:space="0" w:color="auto"/>
                        <w:bottom w:val="none" w:sz="0" w:space="0" w:color="auto"/>
                        <w:right w:val="none" w:sz="0" w:space="0" w:color="auto"/>
                      </w:divBdr>
                    </w:div>
                  </w:divsChild>
                </w:div>
                <w:div w:id="730620333">
                  <w:marLeft w:val="0"/>
                  <w:marRight w:val="0"/>
                  <w:marTop w:val="0"/>
                  <w:marBottom w:val="0"/>
                  <w:divBdr>
                    <w:top w:val="none" w:sz="0" w:space="0" w:color="auto"/>
                    <w:left w:val="none" w:sz="0" w:space="0" w:color="auto"/>
                    <w:bottom w:val="none" w:sz="0" w:space="0" w:color="auto"/>
                    <w:right w:val="none" w:sz="0" w:space="0" w:color="auto"/>
                  </w:divBdr>
                  <w:divsChild>
                    <w:div w:id="427894945">
                      <w:marLeft w:val="0"/>
                      <w:marRight w:val="0"/>
                      <w:marTop w:val="0"/>
                      <w:marBottom w:val="0"/>
                      <w:divBdr>
                        <w:top w:val="none" w:sz="0" w:space="0" w:color="auto"/>
                        <w:left w:val="none" w:sz="0" w:space="0" w:color="auto"/>
                        <w:bottom w:val="none" w:sz="0" w:space="0" w:color="auto"/>
                        <w:right w:val="none" w:sz="0" w:space="0" w:color="auto"/>
                      </w:divBdr>
                    </w:div>
                  </w:divsChild>
                </w:div>
                <w:div w:id="737560177">
                  <w:marLeft w:val="0"/>
                  <w:marRight w:val="0"/>
                  <w:marTop w:val="0"/>
                  <w:marBottom w:val="0"/>
                  <w:divBdr>
                    <w:top w:val="none" w:sz="0" w:space="0" w:color="auto"/>
                    <w:left w:val="none" w:sz="0" w:space="0" w:color="auto"/>
                    <w:bottom w:val="none" w:sz="0" w:space="0" w:color="auto"/>
                    <w:right w:val="none" w:sz="0" w:space="0" w:color="auto"/>
                  </w:divBdr>
                  <w:divsChild>
                    <w:div w:id="307443443">
                      <w:marLeft w:val="0"/>
                      <w:marRight w:val="0"/>
                      <w:marTop w:val="0"/>
                      <w:marBottom w:val="0"/>
                      <w:divBdr>
                        <w:top w:val="none" w:sz="0" w:space="0" w:color="auto"/>
                        <w:left w:val="none" w:sz="0" w:space="0" w:color="auto"/>
                        <w:bottom w:val="none" w:sz="0" w:space="0" w:color="auto"/>
                        <w:right w:val="none" w:sz="0" w:space="0" w:color="auto"/>
                      </w:divBdr>
                    </w:div>
                  </w:divsChild>
                </w:div>
                <w:div w:id="748231881">
                  <w:marLeft w:val="0"/>
                  <w:marRight w:val="0"/>
                  <w:marTop w:val="0"/>
                  <w:marBottom w:val="0"/>
                  <w:divBdr>
                    <w:top w:val="none" w:sz="0" w:space="0" w:color="auto"/>
                    <w:left w:val="none" w:sz="0" w:space="0" w:color="auto"/>
                    <w:bottom w:val="none" w:sz="0" w:space="0" w:color="auto"/>
                    <w:right w:val="none" w:sz="0" w:space="0" w:color="auto"/>
                  </w:divBdr>
                  <w:divsChild>
                    <w:div w:id="1531727432">
                      <w:marLeft w:val="0"/>
                      <w:marRight w:val="0"/>
                      <w:marTop w:val="0"/>
                      <w:marBottom w:val="0"/>
                      <w:divBdr>
                        <w:top w:val="none" w:sz="0" w:space="0" w:color="auto"/>
                        <w:left w:val="none" w:sz="0" w:space="0" w:color="auto"/>
                        <w:bottom w:val="none" w:sz="0" w:space="0" w:color="auto"/>
                        <w:right w:val="none" w:sz="0" w:space="0" w:color="auto"/>
                      </w:divBdr>
                    </w:div>
                  </w:divsChild>
                </w:div>
                <w:div w:id="748238193">
                  <w:marLeft w:val="0"/>
                  <w:marRight w:val="0"/>
                  <w:marTop w:val="0"/>
                  <w:marBottom w:val="0"/>
                  <w:divBdr>
                    <w:top w:val="none" w:sz="0" w:space="0" w:color="auto"/>
                    <w:left w:val="none" w:sz="0" w:space="0" w:color="auto"/>
                    <w:bottom w:val="none" w:sz="0" w:space="0" w:color="auto"/>
                    <w:right w:val="none" w:sz="0" w:space="0" w:color="auto"/>
                  </w:divBdr>
                  <w:divsChild>
                    <w:div w:id="812332097">
                      <w:marLeft w:val="0"/>
                      <w:marRight w:val="0"/>
                      <w:marTop w:val="0"/>
                      <w:marBottom w:val="0"/>
                      <w:divBdr>
                        <w:top w:val="none" w:sz="0" w:space="0" w:color="auto"/>
                        <w:left w:val="none" w:sz="0" w:space="0" w:color="auto"/>
                        <w:bottom w:val="none" w:sz="0" w:space="0" w:color="auto"/>
                        <w:right w:val="none" w:sz="0" w:space="0" w:color="auto"/>
                      </w:divBdr>
                    </w:div>
                  </w:divsChild>
                </w:div>
                <w:div w:id="753284085">
                  <w:marLeft w:val="0"/>
                  <w:marRight w:val="0"/>
                  <w:marTop w:val="0"/>
                  <w:marBottom w:val="0"/>
                  <w:divBdr>
                    <w:top w:val="none" w:sz="0" w:space="0" w:color="auto"/>
                    <w:left w:val="none" w:sz="0" w:space="0" w:color="auto"/>
                    <w:bottom w:val="none" w:sz="0" w:space="0" w:color="auto"/>
                    <w:right w:val="none" w:sz="0" w:space="0" w:color="auto"/>
                  </w:divBdr>
                  <w:divsChild>
                    <w:div w:id="213735438">
                      <w:marLeft w:val="0"/>
                      <w:marRight w:val="0"/>
                      <w:marTop w:val="0"/>
                      <w:marBottom w:val="0"/>
                      <w:divBdr>
                        <w:top w:val="none" w:sz="0" w:space="0" w:color="auto"/>
                        <w:left w:val="none" w:sz="0" w:space="0" w:color="auto"/>
                        <w:bottom w:val="none" w:sz="0" w:space="0" w:color="auto"/>
                        <w:right w:val="none" w:sz="0" w:space="0" w:color="auto"/>
                      </w:divBdr>
                    </w:div>
                  </w:divsChild>
                </w:div>
                <w:div w:id="757562822">
                  <w:marLeft w:val="0"/>
                  <w:marRight w:val="0"/>
                  <w:marTop w:val="0"/>
                  <w:marBottom w:val="0"/>
                  <w:divBdr>
                    <w:top w:val="none" w:sz="0" w:space="0" w:color="auto"/>
                    <w:left w:val="none" w:sz="0" w:space="0" w:color="auto"/>
                    <w:bottom w:val="none" w:sz="0" w:space="0" w:color="auto"/>
                    <w:right w:val="none" w:sz="0" w:space="0" w:color="auto"/>
                  </w:divBdr>
                  <w:divsChild>
                    <w:div w:id="97718991">
                      <w:marLeft w:val="0"/>
                      <w:marRight w:val="0"/>
                      <w:marTop w:val="0"/>
                      <w:marBottom w:val="0"/>
                      <w:divBdr>
                        <w:top w:val="none" w:sz="0" w:space="0" w:color="auto"/>
                        <w:left w:val="none" w:sz="0" w:space="0" w:color="auto"/>
                        <w:bottom w:val="none" w:sz="0" w:space="0" w:color="auto"/>
                        <w:right w:val="none" w:sz="0" w:space="0" w:color="auto"/>
                      </w:divBdr>
                    </w:div>
                  </w:divsChild>
                </w:div>
                <w:div w:id="762843895">
                  <w:marLeft w:val="0"/>
                  <w:marRight w:val="0"/>
                  <w:marTop w:val="0"/>
                  <w:marBottom w:val="0"/>
                  <w:divBdr>
                    <w:top w:val="none" w:sz="0" w:space="0" w:color="auto"/>
                    <w:left w:val="none" w:sz="0" w:space="0" w:color="auto"/>
                    <w:bottom w:val="none" w:sz="0" w:space="0" w:color="auto"/>
                    <w:right w:val="none" w:sz="0" w:space="0" w:color="auto"/>
                  </w:divBdr>
                  <w:divsChild>
                    <w:div w:id="1722287436">
                      <w:marLeft w:val="0"/>
                      <w:marRight w:val="0"/>
                      <w:marTop w:val="0"/>
                      <w:marBottom w:val="0"/>
                      <w:divBdr>
                        <w:top w:val="none" w:sz="0" w:space="0" w:color="auto"/>
                        <w:left w:val="none" w:sz="0" w:space="0" w:color="auto"/>
                        <w:bottom w:val="none" w:sz="0" w:space="0" w:color="auto"/>
                        <w:right w:val="none" w:sz="0" w:space="0" w:color="auto"/>
                      </w:divBdr>
                    </w:div>
                  </w:divsChild>
                </w:div>
                <w:div w:id="782268095">
                  <w:marLeft w:val="0"/>
                  <w:marRight w:val="0"/>
                  <w:marTop w:val="0"/>
                  <w:marBottom w:val="0"/>
                  <w:divBdr>
                    <w:top w:val="none" w:sz="0" w:space="0" w:color="auto"/>
                    <w:left w:val="none" w:sz="0" w:space="0" w:color="auto"/>
                    <w:bottom w:val="none" w:sz="0" w:space="0" w:color="auto"/>
                    <w:right w:val="none" w:sz="0" w:space="0" w:color="auto"/>
                  </w:divBdr>
                  <w:divsChild>
                    <w:div w:id="110780684">
                      <w:marLeft w:val="0"/>
                      <w:marRight w:val="0"/>
                      <w:marTop w:val="0"/>
                      <w:marBottom w:val="0"/>
                      <w:divBdr>
                        <w:top w:val="none" w:sz="0" w:space="0" w:color="auto"/>
                        <w:left w:val="none" w:sz="0" w:space="0" w:color="auto"/>
                        <w:bottom w:val="none" w:sz="0" w:space="0" w:color="auto"/>
                        <w:right w:val="none" w:sz="0" w:space="0" w:color="auto"/>
                      </w:divBdr>
                    </w:div>
                  </w:divsChild>
                </w:div>
                <w:div w:id="802498629">
                  <w:marLeft w:val="0"/>
                  <w:marRight w:val="0"/>
                  <w:marTop w:val="0"/>
                  <w:marBottom w:val="0"/>
                  <w:divBdr>
                    <w:top w:val="none" w:sz="0" w:space="0" w:color="auto"/>
                    <w:left w:val="none" w:sz="0" w:space="0" w:color="auto"/>
                    <w:bottom w:val="none" w:sz="0" w:space="0" w:color="auto"/>
                    <w:right w:val="none" w:sz="0" w:space="0" w:color="auto"/>
                  </w:divBdr>
                  <w:divsChild>
                    <w:div w:id="258804838">
                      <w:marLeft w:val="0"/>
                      <w:marRight w:val="0"/>
                      <w:marTop w:val="0"/>
                      <w:marBottom w:val="0"/>
                      <w:divBdr>
                        <w:top w:val="none" w:sz="0" w:space="0" w:color="auto"/>
                        <w:left w:val="none" w:sz="0" w:space="0" w:color="auto"/>
                        <w:bottom w:val="none" w:sz="0" w:space="0" w:color="auto"/>
                        <w:right w:val="none" w:sz="0" w:space="0" w:color="auto"/>
                      </w:divBdr>
                    </w:div>
                  </w:divsChild>
                </w:div>
                <w:div w:id="815881971">
                  <w:marLeft w:val="0"/>
                  <w:marRight w:val="0"/>
                  <w:marTop w:val="0"/>
                  <w:marBottom w:val="0"/>
                  <w:divBdr>
                    <w:top w:val="none" w:sz="0" w:space="0" w:color="auto"/>
                    <w:left w:val="none" w:sz="0" w:space="0" w:color="auto"/>
                    <w:bottom w:val="none" w:sz="0" w:space="0" w:color="auto"/>
                    <w:right w:val="none" w:sz="0" w:space="0" w:color="auto"/>
                  </w:divBdr>
                  <w:divsChild>
                    <w:div w:id="284583270">
                      <w:marLeft w:val="0"/>
                      <w:marRight w:val="0"/>
                      <w:marTop w:val="0"/>
                      <w:marBottom w:val="0"/>
                      <w:divBdr>
                        <w:top w:val="none" w:sz="0" w:space="0" w:color="auto"/>
                        <w:left w:val="none" w:sz="0" w:space="0" w:color="auto"/>
                        <w:bottom w:val="none" w:sz="0" w:space="0" w:color="auto"/>
                        <w:right w:val="none" w:sz="0" w:space="0" w:color="auto"/>
                      </w:divBdr>
                    </w:div>
                  </w:divsChild>
                </w:div>
                <w:div w:id="829642721">
                  <w:marLeft w:val="0"/>
                  <w:marRight w:val="0"/>
                  <w:marTop w:val="0"/>
                  <w:marBottom w:val="0"/>
                  <w:divBdr>
                    <w:top w:val="none" w:sz="0" w:space="0" w:color="auto"/>
                    <w:left w:val="none" w:sz="0" w:space="0" w:color="auto"/>
                    <w:bottom w:val="none" w:sz="0" w:space="0" w:color="auto"/>
                    <w:right w:val="none" w:sz="0" w:space="0" w:color="auto"/>
                  </w:divBdr>
                  <w:divsChild>
                    <w:div w:id="80375640">
                      <w:marLeft w:val="0"/>
                      <w:marRight w:val="0"/>
                      <w:marTop w:val="0"/>
                      <w:marBottom w:val="0"/>
                      <w:divBdr>
                        <w:top w:val="none" w:sz="0" w:space="0" w:color="auto"/>
                        <w:left w:val="none" w:sz="0" w:space="0" w:color="auto"/>
                        <w:bottom w:val="none" w:sz="0" w:space="0" w:color="auto"/>
                        <w:right w:val="none" w:sz="0" w:space="0" w:color="auto"/>
                      </w:divBdr>
                    </w:div>
                  </w:divsChild>
                </w:div>
                <w:div w:id="830222119">
                  <w:marLeft w:val="0"/>
                  <w:marRight w:val="0"/>
                  <w:marTop w:val="0"/>
                  <w:marBottom w:val="0"/>
                  <w:divBdr>
                    <w:top w:val="none" w:sz="0" w:space="0" w:color="auto"/>
                    <w:left w:val="none" w:sz="0" w:space="0" w:color="auto"/>
                    <w:bottom w:val="none" w:sz="0" w:space="0" w:color="auto"/>
                    <w:right w:val="none" w:sz="0" w:space="0" w:color="auto"/>
                  </w:divBdr>
                  <w:divsChild>
                    <w:div w:id="762604596">
                      <w:marLeft w:val="0"/>
                      <w:marRight w:val="0"/>
                      <w:marTop w:val="0"/>
                      <w:marBottom w:val="0"/>
                      <w:divBdr>
                        <w:top w:val="none" w:sz="0" w:space="0" w:color="auto"/>
                        <w:left w:val="none" w:sz="0" w:space="0" w:color="auto"/>
                        <w:bottom w:val="none" w:sz="0" w:space="0" w:color="auto"/>
                        <w:right w:val="none" w:sz="0" w:space="0" w:color="auto"/>
                      </w:divBdr>
                    </w:div>
                  </w:divsChild>
                </w:div>
                <w:div w:id="834957295">
                  <w:marLeft w:val="0"/>
                  <w:marRight w:val="0"/>
                  <w:marTop w:val="0"/>
                  <w:marBottom w:val="0"/>
                  <w:divBdr>
                    <w:top w:val="none" w:sz="0" w:space="0" w:color="auto"/>
                    <w:left w:val="none" w:sz="0" w:space="0" w:color="auto"/>
                    <w:bottom w:val="none" w:sz="0" w:space="0" w:color="auto"/>
                    <w:right w:val="none" w:sz="0" w:space="0" w:color="auto"/>
                  </w:divBdr>
                  <w:divsChild>
                    <w:div w:id="312367825">
                      <w:marLeft w:val="0"/>
                      <w:marRight w:val="0"/>
                      <w:marTop w:val="0"/>
                      <w:marBottom w:val="0"/>
                      <w:divBdr>
                        <w:top w:val="none" w:sz="0" w:space="0" w:color="auto"/>
                        <w:left w:val="none" w:sz="0" w:space="0" w:color="auto"/>
                        <w:bottom w:val="none" w:sz="0" w:space="0" w:color="auto"/>
                        <w:right w:val="none" w:sz="0" w:space="0" w:color="auto"/>
                      </w:divBdr>
                    </w:div>
                  </w:divsChild>
                </w:div>
                <w:div w:id="838499918">
                  <w:marLeft w:val="0"/>
                  <w:marRight w:val="0"/>
                  <w:marTop w:val="0"/>
                  <w:marBottom w:val="0"/>
                  <w:divBdr>
                    <w:top w:val="none" w:sz="0" w:space="0" w:color="auto"/>
                    <w:left w:val="none" w:sz="0" w:space="0" w:color="auto"/>
                    <w:bottom w:val="none" w:sz="0" w:space="0" w:color="auto"/>
                    <w:right w:val="none" w:sz="0" w:space="0" w:color="auto"/>
                  </w:divBdr>
                  <w:divsChild>
                    <w:div w:id="1113944540">
                      <w:marLeft w:val="0"/>
                      <w:marRight w:val="0"/>
                      <w:marTop w:val="0"/>
                      <w:marBottom w:val="0"/>
                      <w:divBdr>
                        <w:top w:val="none" w:sz="0" w:space="0" w:color="auto"/>
                        <w:left w:val="none" w:sz="0" w:space="0" w:color="auto"/>
                        <w:bottom w:val="none" w:sz="0" w:space="0" w:color="auto"/>
                        <w:right w:val="none" w:sz="0" w:space="0" w:color="auto"/>
                      </w:divBdr>
                    </w:div>
                  </w:divsChild>
                </w:div>
                <w:div w:id="840775593">
                  <w:marLeft w:val="0"/>
                  <w:marRight w:val="0"/>
                  <w:marTop w:val="0"/>
                  <w:marBottom w:val="0"/>
                  <w:divBdr>
                    <w:top w:val="none" w:sz="0" w:space="0" w:color="auto"/>
                    <w:left w:val="none" w:sz="0" w:space="0" w:color="auto"/>
                    <w:bottom w:val="none" w:sz="0" w:space="0" w:color="auto"/>
                    <w:right w:val="none" w:sz="0" w:space="0" w:color="auto"/>
                  </w:divBdr>
                  <w:divsChild>
                    <w:div w:id="1891527942">
                      <w:marLeft w:val="0"/>
                      <w:marRight w:val="0"/>
                      <w:marTop w:val="0"/>
                      <w:marBottom w:val="0"/>
                      <w:divBdr>
                        <w:top w:val="none" w:sz="0" w:space="0" w:color="auto"/>
                        <w:left w:val="none" w:sz="0" w:space="0" w:color="auto"/>
                        <w:bottom w:val="none" w:sz="0" w:space="0" w:color="auto"/>
                        <w:right w:val="none" w:sz="0" w:space="0" w:color="auto"/>
                      </w:divBdr>
                    </w:div>
                  </w:divsChild>
                </w:div>
                <w:div w:id="859590169">
                  <w:marLeft w:val="0"/>
                  <w:marRight w:val="0"/>
                  <w:marTop w:val="0"/>
                  <w:marBottom w:val="0"/>
                  <w:divBdr>
                    <w:top w:val="none" w:sz="0" w:space="0" w:color="auto"/>
                    <w:left w:val="none" w:sz="0" w:space="0" w:color="auto"/>
                    <w:bottom w:val="none" w:sz="0" w:space="0" w:color="auto"/>
                    <w:right w:val="none" w:sz="0" w:space="0" w:color="auto"/>
                  </w:divBdr>
                  <w:divsChild>
                    <w:div w:id="269165215">
                      <w:marLeft w:val="0"/>
                      <w:marRight w:val="0"/>
                      <w:marTop w:val="0"/>
                      <w:marBottom w:val="0"/>
                      <w:divBdr>
                        <w:top w:val="none" w:sz="0" w:space="0" w:color="auto"/>
                        <w:left w:val="none" w:sz="0" w:space="0" w:color="auto"/>
                        <w:bottom w:val="none" w:sz="0" w:space="0" w:color="auto"/>
                        <w:right w:val="none" w:sz="0" w:space="0" w:color="auto"/>
                      </w:divBdr>
                    </w:div>
                  </w:divsChild>
                </w:div>
                <w:div w:id="880479597">
                  <w:marLeft w:val="0"/>
                  <w:marRight w:val="0"/>
                  <w:marTop w:val="0"/>
                  <w:marBottom w:val="0"/>
                  <w:divBdr>
                    <w:top w:val="none" w:sz="0" w:space="0" w:color="auto"/>
                    <w:left w:val="none" w:sz="0" w:space="0" w:color="auto"/>
                    <w:bottom w:val="none" w:sz="0" w:space="0" w:color="auto"/>
                    <w:right w:val="none" w:sz="0" w:space="0" w:color="auto"/>
                  </w:divBdr>
                  <w:divsChild>
                    <w:div w:id="1212614020">
                      <w:marLeft w:val="0"/>
                      <w:marRight w:val="0"/>
                      <w:marTop w:val="0"/>
                      <w:marBottom w:val="0"/>
                      <w:divBdr>
                        <w:top w:val="none" w:sz="0" w:space="0" w:color="auto"/>
                        <w:left w:val="none" w:sz="0" w:space="0" w:color="auto"/>
                        <w:bottom w:val="none" w:sz="0" w:space="0" w:color="auto"/>
                        <w:right w:val="none" w:sz="0" w:space="0" w:color="auto"/>
                      </w:divBdr>
                    </w:div>
                  </w:divsChild>
                </w:div>
                <w:div w:id="900868970">
                  <w:marLeft w:val="0"/>
                  <w:marRight w:val="0"/>
                  <w:marTop w:val="0"/>
                  <w:marBottom w:val="0"/>
                  <w:divBdr>
                    <w:top w:val="none" w:sz="0" w:space="0" w:color="auto"/>
                    <w:left w:val="none" w:sz="0" w:space="0" w:color="auto"/>
                    <w:bottom w:val="none" w:sz="0" w:space="0" w:color="auto"/>
                    <w:right w:val="none" w:sz="0" w:space="0" w:color="auto"/>
                  </w:divBdr>
                  <w:divsChild>
                    <w:div w:id="1484543677">
                      <w:marLeft w:val="0"/>
                      <w:marRight w:val="0"/>
                      <w:marTop w:val="0"/>
                      <w:marBottom w:val="0"/>
                      <w:divBdr>
                        <w:top w:val="none" w:sz="0" w:space="0" w:color="auto"/>
                        <w:left w:val="none" w:sz="0" w:space="0" w:color="auto"/>
                        <w:bottom w:val="none" w:sz="0" w:space="0" w:color="auto"/>
                        <w:right w:val="none" w:sz="0" w:space="0" w:color="auto"/>
                      </w:divBdr>
                    </w:div>
                  </w:divsChild>
                </w:div>
                <w:div w:id="903612358">
                  <w:marLeft w:val="0"/>
                  <w:marRight w:val="0"/>
                  <w:marTop w:val="0"/>
                  <w:marBottom w:val="0"/>
                  <w:divBdr>
                    <w:top w:val="none" w:sz="0" w:space="0" w:color="auto"/>
                    <w:left w:val="none" w:sz="0" w:space="0" w:color="auto"/>
                    <w:bottom w:val="none" w:sz="0" w:space="0" w:color="auto"/>
                    <w:right w:val="none" w:sz="0" w:space="0" w:color="auto"/>
                  </w:divBdr>
                  <w:divsChild>
                    <w:div w:id="164366078">
                      <w:marLeft w:val="0"/>
                      <w:marRight w:val="0"/>
                      <w:marTop w:val="0"/>
                      <w:marBottom w:val="0"/>
                      <w:divBdr>
                        <w:top w:val="none" w:sz="0" w:space="0" w:color="auto"/>
                        <w:left w:val="none" w:sz="0" w:space="0" w:color="auto"/>
                        <w:bottom w:val="none" w:sz="0" w:space="0" w:color="auto"/>
                        <w:right w:val="none" w:sz="0" w:space="0" w:color="auto"/>
                      </w:divBdr>
                    </w:div>
                  </w:divsChild>
                </w:div>
                <w:div w:id="913513843">
                  <w:marLeft w:val="0"/>
                  <w:marRight w:val="0"/>
                  <w:marTop w:val="0"/>
                  <w:marBottom w:val="0"/>
                  <w:divBdr>
                    <w:top w:val="none" w:sz="0" w:space="0" w:color="auto"/>
                    <w:left w:val="none" w:sz="0" w:space="0" w:color="auto"/>
                    <w:bottom w:val="none" w:sz="0" w:space="0" w:color="auto"/>
                    <w:right w:val="none" w:sz="0" w:space="0" w:color="auto"/>
                  </w:divBdr>
                  <w:divsChild>
                    <w:div w:id="1294555013">
                      <w:marLeft w:val="0"/>
                      <w:marRight w:val="0"/>
                      <w:marTop w:val="0"/>
                      <w:marBottom w:val="0"/>
                      <w:divBdr>
                        <w:top w:val="none" w:sz="0" w:space="0" w:color="auto"/>
                        <w:left w:val="none" w:sz="0" w:space="0" w:color="auto"/>
                        <w:bottom w:val="none" w:sz="0" w:space="0" w:color="auto"/>
                        <w:right w:val="none" w:sz="0" w:space="0" w:color="auto"/>
                      </w:divBdr>
                    </w:div>
                  </w:divsChild>
                </w:div>
                <w:div w:id="921449460">
                  <w:marLeft w:val="0"/>
                  <w:marRight w:val="0"/>
                  <w:marTop w:val="0"/>
                  <w:marBottom w:val="0"/>
                  <w:divBdr>
                    <w:top w:val="none" w:sz="0" w:space="0" w:color="auto"/>
                    <w:left w:val="none" w:sz="0" w:space="0" w:color="auto"/>
                    <w:bottom w:val="none" w:sz="0" w:space="0" w:color="auto"/>
                    <w:right w:val="none" w:sz="0" w:space="0" w:color="auto"/>
                  </w:divBdr>
                  <w:divsChild>
                    <w:div w:id="1774980208">
                      <w:marLeft w:val="0"/>
                      <w:marRight w:val="0"/>
                      <w:marTop w:val="0"/>
                      <w:marBottom w:val="0"/>
                      <w:divBdr>
                        <w:top w:val="none" w:sz="0" w:space="0" w:color="auto"/>
                        <w:left w:val="none" w:sz="0" w:space="0" w:color="auto"/>
                        <w:bottom w:val="none" w:sz="0" w:space="0" w:color="auto"/>
                        <w:right w:val="none" w:sz="0" w:space="0" w:color="auto"/>
                      </w:divBdr>
                    </w:div>
                  </w:divsChild>
                </w:div>
                <w:div w:id="942878834">
                  <w:marLeft w:val="0"/>
                  <w:marRight w:val="0"/>
                  <w:marTop w:val="0"/>
                  <w:marBottom w:val="0"/>
                  <w:divBdr>
                    <w:top w:val="none" w:sz="0" w:space="0" w:color="auto"/>
                    <w:left w:val="none" w:sz="0" w:space="0" w:color="auto"/>
                    <w:bottom w:val="none" w:sz="0" w:space="0" w:color="auto"/>
                    <w:right w:val="none" w:sz="0" w:space="0" w:color="auto"/>
                  </w:divBdr>
                  <w:divsChild>
                    <w:div w:id="1820608278">
                      <w:marLeft w:val="0"/>
                      <w:marRight w:val="0"/>
                      <w:marTop w:val="0"/>
                      <w:marBottom w:val="0"/>
                      <w:divBdr>
                        <w:top w:val="none" w:sz="0" w:space="0" w:color="auto"/>
                        <w:left w:val="none" w:sz="0" w:space="0" w:color="auto"/>
                        <w:bottom w:val="none" w:sz="0" w:space="0" w:color="auto"/>
                        <w:right w:val="none" w:sz="0" w:space="0" w:color="auto"/>
                      </w:divBdr>
                    </w:div>
                  </w:divsChild>
                </w:div>
                <w:div w:id="949243798">
                  <w:marLeft w:val="0"/>
                  <w:marRight w:val="0"/>
                  <w:marTop w:val="0"/>
                  <w:marBottom w:val="0"/>
                  <w:divBdr>
                    <w:top w:val="none" w:sz="0" w:space="0" w:color="auto"/>
                    <w:left w:val="none" w:sz="0" w:space="0" w:color="auto"/>
                    <w:bottom w:val="none" w:sz="0" w:space="0" w:color="auto"/>
                    <w:right w:val="none" w:sz="0" w:space="0" w:color="auto"/>
                  </w:divBdr>
                  <w:divsChild>
                    <w:div w:id="1475483752">
                      <w:marLeft w:val="0"/>
                      <w:marRight w:val="0"/>
                      <w:marTop w:val="0"/>
                      <w:marBottom w:val="0"/>
                      <w:divBdr>
                        <w:top w:val="none" w:sz="0" w:space="0" w:color="auto"/>
                        <w:left w:val="none" w:sz="0" w:space="0" w:color="auto"/>
                        <w:bottom w:val="none" w:sz="0" w:space="0" w:color="auto"/>
                        <w:right w:val="none" w:sz="0" w:space="0" w:color="auto"/>
                      </w:divBdr>
                    </w:div>
                    <w:div w:id="1692993788">
                      <w:marLeft w:val="0"/>
                      <w:marRight w:val="0"/>
                      <w:marTop w:val="0"/>
                      <w:marBottom w:val="0"/>
                      <w:divBdr>
                        <w:top w:val="none" w:sz="0" w:space="0" w:color="auto"/>
                        <w:left w:val="none" w:sz="0" w:space="0" w:color="auto"/>
                        <w:bottom w:val="none" w:sz="0" w:space="0" w:color="auto"/>
                        <w:right w:val="none" w:sz="0" w:space="0" w:color="auto"/>
                      </w:divBdr>
                    </w:div>
                  </w:divsChild>
                </w:div>
                <w:div w:id="952128830">
                  <w:marLeft w:val="0"/>
                  <w:marRight w:val="0"/>
                  <w:marTop w:val="0"/>
                  <w:marBottom w:val="0"/>
                  <w:divBdr>
                    <w:top w:val="none" w:sz="0" w:space="0" w:color="auto"/>
                    <w:left w:val="none" w:sz="0" w:space="0" w:color="auto"/>
                    <w:bottom w:val="none" w:sz="0" w:space="0" w:color="auto"/>
                    <w:right w:val="none" w:sz="0" w:space="0" w:color="auto"/>
                  </w:divBdr>
                  <w:divsChild>
                    <w:div w:id="1813671064">
                      <w:marLeft w:val="0"/>
                      <w:marRight w:val="0"/>
                      <w:marTop w:val="0"/>
                      <w:marBottom w:val="0"/>
                      <w:divBdr>
                        <w:top w:val="none" w:sz="0" w:space="0" w:color="auto"/>
                        <w:left w:val="none" w:sz="0" w:space="0" w:color="auto"/>
                        <w:bottom w:val="none" w:sz="0" w:space="0" w:color="auto"/>
                        <w:right w:val="none" w:sz="0" w:space="0" w:color="auto"/>
                      </w:divBdr>
                    </w:div>
                  </w:divsChild>
                </w:div>
                <w:div w:id="970788524">
                  <w:marLeft w:val="0"/>
                  <w:marRight w:val="0"/>
                  <w:marTop w:val="0"/>
                  <w:marBottom w:val="0"/>
                  <w:divBdr>
                    <w:top w:val="none" w:sz="0" w:space="0" w:color="auto"/>
                    <w:left w:val="none" w:sz="0" w:space="0" w:color="auto"/>
                    <w:bottom w:val="none" w:sz="0" w:space="0" w:color="auto"/>
                    <w:right w:val="none" w:sz="0" w:space="0" w:color="auto"/>
                  </w:divBdr>
                  <w:divsChild>
                    <w:div w:id="541677589">
                      <w:marLeft w:val="0"/>
                      <w:marRight w:val="0"/>
                      <w:marTop w:val="0"/>
                      <w:marBottom w:val="0"/>
                      <w:divBdr>
                        <w:top w:val="none" w:sz="0" w:space="0" w:color="auto"/>
                        <w:left w:val="none" w:sz="0" w:space="0" w:color="auto"/>
                        <w:bottom w:val="none" w:sz="0" w:space="0" w:color="auto"/>
                        <w:right w:val="none" w:sz="0" w:space="0" w:color="auto"/>
                      </w:divBdr>
                    </w:div>
                  </w:divsChild>
                </w:div>
                <w:div w:id="986934440">
                  <w:marLeft w:val="0"/>
                  <w:marRight w:val="0"/>
                  <w:marTop w:val="0"/>
                  <w:marBottom w:val="0"/>
                  <w:divBdr>
                    <w:top w:val="none" w:sz="0" w:space="0" w:color="auto"/>
                    <w:left w:val="none" w:sz="0" w:space="0" w:color="auto"/>
                    <w:bottom w:val="none" w:sz="0" w:space="0" w:color="auto"/>
                    <w:right w:val="none" w:sz="0" w:space="0" w:color="auto"/>
                  </w:divBdr>
                  <w:divsChild>
                    <w:div w:id="407076110">
                      <w:marLeft w:val="0"/>
                      <w:marRight w:val="0"/>
                      <w:marTop w:val="0"/>
                      <w:marBottom w:val="0"/>
                      <w:divBdr>
                        <w:top w:val="none" w:sz="0" w:space="0" w:color="auto"/>
                        <w:left w:val="none" w:sz="0" w:space="0" w:color="auto"/>
                        <w:bottom w:val="none" w:sz="0" w:space="0" w:color="auto"/>
                        <w:right w:val="none" w:sz="0" w:space="0" w:color="auto"/>
                      </w:divBdr>
                    </w:div>
                  </w:divsChild>
                </w:div>
                <w:div w:id="987057290">
                  <w:marLeft w:val="0"/>
                  <w:marRight w:val="0"/>
                  <w:marTop w:val="0"/>
                  <w:marBottom w:val="0"/>
                  <w:divBdr>
                    <w:top w:val="none" w:sz="0" w:space="0" w:color="auto"/>
                    <w:left w:val="none" w:sz="0" w:space="0" w:color="auto"/>
                    <w:bottom w:val="none" w:sz="0" w:space="0" w:color="auto"/>
                    <w:right w:val="none" w:sz="0" w:space="0" w:color="auto"/>
                  </w:divBdr>
                  <w:divsChild>
                    <w:div w:id="814419420">
                      <w:marLeft w:val="0"/>
                      <w:marRight w:val="0"/>
                      <w:marTop w:val="0"/>
                      <w:marBottom w:val="0"/>
                      <w:divBdr>
                        <w:top w:val="none" w:sz="0" w:space="0" w:color="auto"/>
                        <w:left w:val="none" w:sz="0" w:space="0" w:color="auto"/>
                        <w:bottom w:val="none" w:sz="0" w:space="0" w:color="auto"/>
                        <w:right w:val="none" w:sz="0" w:space="0" w:color="auto"/>
                      </w:divBdr>
                    </w:div>
                  </w:divsChild>
                </w:div>
                <w:div w:id="1000088136">
                  <w:marLeft w:val="0"/>
                  <w:marRight w:val="0"/>
                  <w:marTop w:val="0"/>
                  <w:marBottom w:val="0"/>
                  <w:divBdr>
                    <w:top w:val="none" w:sz="0" w:space="0" w:color="auto"/>
                    <w:left w:val="none" w:sz="0" w:space="0" w:color="auto"/>
                    <w:bottom w:val="none" w:sz="0" w:space="0" w:color="auto"/>
                    <w:right w:val="none" w:sz="0" w:space="0" w:color="auto"/>
                  </w:divBdr>
                  <w:divsChild>
                    <w:div w:id="1784303359">
                      <w:marLeft w:val="0"/>
                      <w:marRight w:val="0"/>
                      <w:marTop w:val="0"/>
                      <w:marBottom w:val="0"/>
                      <w:divBdr>
                        <w:top w:val="none" w:sz="0" w:space="0" w:color="auto"/>
                        <w:left w:val="none" w:sz="0" w:space="0" w:color="auto"/>
                        <w:bottom w:val="none" w:sz="0" w:space="0" w:color="auto"/>
                        <w:right w:val="none" w:sz="0" w:space="0" w:color="auto"/>
                      </w:divBdr>
                    </w:div>
                  </w:divsChild>
                </w:div>
                <w:div w:id="1006058476">
                  <w:marLeft w:val="0"/>
                  <w:marRight w:val="0"/>
                  <w:marTop w:val="0"/>
                  <w:marBottom w:val="0"/>
                  <w:divBdr>
                    <w:top w:val="none" w:sz="0" w:space="0" w:color="auto"/>
                    <w:left w:val="none" w:sz="0" w:space="0" w:color="auto"/>
                    <w:bottom w:val="none" w:sz="0" w:space="0" w:color="auto"/>
                    <w:right w:val="none" w:sz="0" w:space="0" w:color="auto"/>
                  </w:divBdr>
                  <w:divsChild>
                    <w:div w:id="455106845">
                      <w:marLeft w:val="0"/>
                      <w:marRight w:val="0"/>
                      <w:marTop w:val="0"/>
                      <w:marBottom w:val="0"/>
                      <w:divBdr>
                        <w:top w:val="none" w:sz="0" w:space="0" w:color="auto"/>
                        <w:left w:val="none" w:sz="0" w:space="0" w:color="auto"/>
                        <w:bottom w:val="none" w:sz="0" w:space="0" w:color="auto"/>
                        <w:right w:val="none" w:sz="0" w:space="0" w:color="auto"/>
                      </w:divBdr>
                    </w:div>
                  </w:divsChild>
                </w:div>
                <w:div w:id="1015422743">
                  <w:marLeft w:val="0"/>
                  <w:marRight w:val="0"/>
                  <w:marTop w:val="0"/>
                  <w:marBottom w:val="0"/>
                  <w:divBdr>
                    <w:top w:val="none" w:sz="0" w:space="0" w:color="auto"/>
                    <w:left w:val="none" w:sz="0" w:space="0" w:color="auto"/>
                    <w:bottom w:val="none" w:sz="0" w:space="0" w:color="auto"/>
                    <w:right w:val="none" w:sz="0" w:space="0" w:color="auto"/>
                  </w:divBdr>
                  <w:divsChild>
                    <w:div w:id="865404690">
                      <w:marLeft w:val="0"/>
                      <w:marRight w:val="0"/>
                      <w:marTop w:val="0"/>
                      <w:marBottom w:val="0"/>
                      <w:divBdr>
                        <w:top w:val="none" w:sz="0" w:space="0" w:color="auto"/>
                        <w:left w:val="none" w:sz="0" w:space="0" w:color="auto"/>
                        <w:bottom w:val="none" w:sz="0" w:space="0" w:color="auto"/>
                        <w:right w:val="none" w:sz="0" w:space="0" w:color="auto"/>
                      </w:divBdr>
                    </w:div>
                  </w:divsChild>
                </w:div>
                <w:div w:id="1016081052">
                  <w:marLeft w:val="0"/>
                  <w:marRight w:val="0"/>
                  <w:marTop w:val="0"/>
                  <w:marBottom w:val="0"/>
                  <w:divBdr>
                    <w:top w:val="none" w:sz="0" w:space="0" w:color="auto"/>
                    <w:left w:val="none" w:sz="0" w:space="0" w:color="auto"/>
                    <w:bottom w:val="none" w:sz="0" w:space="0" w:color="auto"/>
                    <w:right w:val="none" w:sz="0" w:space="0" w:color="auto"/>
                  </w:divBdr>
                  <w:divsChild>
                    <w:div w:id="1919434858">
                      <w:marLeft w:val="0"/>
                      <w:marRight w:val="0"/>
                      <w:marTop w:val="0"/>
                      <w:marBottom w:val="0"/>
                      <w:divBdr>
                        <w:top w:val="none" w:sz="0" w:space="0" w:color="auto"/>
                        <w:left w:val="none" w:sz="0" w:space="0" w:color="auto"/>
                        <w:bottom w:val="none" w:sz="0" w:space="0" w:color="auto"/>
                        <w:right w:val="none" w:sz="0" w:space="0" w:color="auto"/>
                      </w:divBdr>
                    </w:div>
                  </w:divsChild>
                </w:div>
                <w:div w:id="1045717535">
                  <w:marLeft w:val="0"/>
                  <w:marRight w:val="0"/>
                  <w:marTop w:val="0"/>
                  <w:marBottom w:val="0"/>
                  <w:divBdr>
                    <w:top w:val="none" w:sz="0" w:space="0" w:color="auto"/>
                    <w:left w:val="none" w:sz="0" w:space="0" w:color="auto"/>
                    <w:bottom w:val="none" w:sz="0" w:space="0" w:color="auto"/>
                    <w:right w:val="none" w:sz="0" w:space="0" w:color="auto"/>
                  </w:divBdr>
                  <w:divsChild>
                    <w:div w:id="1990473486">
                      <w:marLeft w:val="0"/>
                      <w:marRight w:val="0"/>
                      <w:marTop w:val="0"/>
                      <w:marBottom w:val="0"/>
                      <w:divBdr>
                        <w:top w:val="none" w:sz="0" w:space="0" w:color="auto"/>
                        <w:left w:val="none" w:sz="0" w:space="0" w:color="auto"/>
                        <w:bottom w:val="none" w:sz="0" w:space="0" w:color="auto"/>
                        <w:right w:val="none" w:sz="0" w:space="0" w:color="auto"/>
                      </w:divBdr>
                    </w:div>
                  </w:divsChild>
                </w:div>
                <w:div w:id="1048339579">
                  <w:marLeft w:val="0"/>
                  <w:marRight w:val="0"/>
                  <w:marTop w:val="0"/>
                  <w:marBottom w:val="0"/>
                  <w:divBdr>
                    <w:top w:val="none" w:sz="0" w:space="0" w:color="auto"/>
                    <w:left w:val="none" w:sz="0" w:space="0" w:color="auto"/>
                    <w:bottom w:val="none" w:sz="0" w:space="0" w:color="auto"/>
                    <w:right w:val="none" w:sz="0" w:space="0" w:color="auto"/>
                  </w:divBdr>
                  <w:divsChild>
                    <w:div w:id="129127902">
                      <w:marLeft w:val="0"/>
                      <w:marRight w:val="0"/>
                      <w:marTop w:val="0"/>
                      <w:marBottom w:val="0"/>
                      <w:divBdr>
                        <w:top w:val="none" w:sz="0" w:space="0" w:color="auto"/>
                        <w:left w:val="none" w:sz="0" w:space="0" w:color="auto"/>
                        <w:bottom w:val="none" w:sz="0" w:space="0" w:color="auto"/>
                        <w:right w:val="none" w:sz="0" w:space="0" w:color="auto"/>
                      </w:divBdr>
                    </w:div>
                  </w:divsChild>
                </w:div>
                <w:div w:id="1049190456">
                  <w:marLeft w:val="0"/>
                  <w:marRight w:val="0"/>
                  <w:marTop w:val="0"/>
                  <w:marBottom w:val="0"/>
                  <w:divBdr>
                    <w:top w:val="none" w:sz="0" w:space="0" w:color="auto"/>
                    <w:left w:val="none" w:sz="0" w:space="0" w:color="auto"/>
                    <w:bottom w:val="none" w:sz="0" w:space="0" w:color="auto"/>
                    <w:right w:val="none" w:sz="0" w:space="0" w:color="auto"/>
                  </w:divBdr>
                  <w:divsChild>
                    <w:div w:id="1148980240">
                      <w:marLeft w:val="0"/>
                      <w:marRight w:val="0"/>
                      <w:marTop w:val="0"/>
                      <w:marBottom w:val="0"/>
                      <w:divBdr>
                        <w:top w:val="none" w:sz="0" w:space="0" w:color="auto"/>
                        <w:left w:val="none" w:sz="0" w:space="0" w:color="auto"/>
                        <w:bottom w:val="none" w:sz="0" w:space="0" w:color="auto"/>
                        <w:right w:val="none" w:sz="0" w:space="0" w:color="auto"/>
                      </w:divBdr>
                    </w:div>
                  </w:divsChild>
                </w:div>
                <w:div w:id="1060253323">
                  <w:marLeft w:val="0"/>
                  <w:marRight w:val="0"/>
                  <w:marTop w:val="0"/>
                  <w:marBottom w:val="0"/>
                  <w:divBdr>
                    <w:top w:val="none" w:sz="0" w:space="0" w:color="auto"/>
                    <w:left w:val="none" w:sz="0" w:space="0" w:color="auto"/>
                    <w:bottom w:val="none" w:sz="0" w:space="0" w:color="auto"/>
                    <w:right w:val="none" w:sz="0" w:space="0" w:color="auto"/>
                  </w:divBdr>
                  <w:divsChild>
                    <w:div w:id="762411265">
                      <w:marLeft w:val="0"/>
                      <w:marRight w:val="0"/>
                      <w:marTop w:val="0"/>
                      <w:marBottom w:val="0"/>
                      <w:divBdr>
                        <w:top w:val="none" w:sz="0" w:space="0" w:color="auto"/>
                        <w:left w:val="none" w:sz="0" w:space="0" w:color="auto"/>
                        <w:bottom w:val="none" w:sz="0" w:space="0" w:color="auto"/>
                        <w:right w:val="none" w:sz="0" w:space="0" w:color="auto"/>
                      </w:divBdr>
                    </w:div>
                  </w:divsChild>
                </w:div>
                <w:div w:id="1074476625">
                  <w:marLeft w:val="0"/>
                  <w:marRight w:val="0"/>
                  <w:marTop w:val="0"/>
                  <w:marBottom w:val="0"/>
                  <w:divBdr>
                    <w:top w:val="none" w:sz="0" w:space="0" w:color="auto"/>
                    <w:left w:val="none" w:sz="0" w:space="0" w:color="auto"/>
                    <w:bottom w:val="none" w:sz="0" w:space="0" w:color="auto"/>
                    <w:right w:val="none" w:sz="0" w:space="0" w:color="auto"/>
                  </w:divBdr>
                  <w:divsChild>
                    <w:div w:id="214125164">
                      <w:marLeft w:val="0"/>
                      <w:marRight w:val="0"/>
                      <w:marTop w:val="0"/>
                      <w:marBottom w:val="0"/>
                      <w:divBdr>
                        <w:top w:val="none" w:sz="0" w:space="0" w:color="auto"/>
                        <w:left w:val="none" w:sz="0" w:space="0" w:color="auto"/>
                        <w:bottom w:val="none" w:sz="0" w:space="0" w:color="auto"/>
                        <w:right w:val="none" w:sz="0" w:space="0" w:color="auto"/>
                      </w:divBdr>
                    </w:div>
                  </w:divsChild>
                </w:div>
                <w:div w:id="1075250701">
                  <w:marLeft w:val="0"/>
                  <w:marRight w:val="0"/>
                  <w:marTop w:val="0"/>
                  <w:marBottom w:val="0"/>
                  <w:divBdr>
                    <w:top w:val="none" w:sz="0" w:space="0" w:color="auto"/>
                    <w:left w:val="none" w:sz="0" w:space="0" w:color="auto"/>
                    <w:bottom w:val="none" w:sz="0" w:space="0" w:color="auto"/>
                    <w:right w:val="none" w:sz="0" w:space="0" w:color="auto"/>
                  </w:divBdr>
                  <w:divsChild>
                    <w:div w:id="1864400283">
                      <w:marLeft w:val="0"/>
                      <w:marRight w:val="0"/>
                      <w:marTop w:val="0"/>
                      <w:marBottom w:val="0"/>
                      <w:divBdr>
                        <w:top w:val="none" w:sz="0" w:space="0" w:color="auto"/>
                        <w:left w:val="none" w:sz="0" w:space="0" w:color="auto"/>
                        <w:bottom w:val="none" w:sz="0" w:space="0" w:color="auto"/>
                        <w:right w:val="none" w:sz="0" w:space="0" w:color="auto"/>
                      </w:divBdr>
                    </w:div>
                  </w:divsChild>
                </w:div>
                <w:div w:id="1076829861">
                  <w:marLeft w:val="0"/>
                  <w:marRight w:val="0"/>
                  <w:marTop w:val="0"/>
                  <w:marBottom w:val="0"/>
                  <w:divBdr>
                    <w:top w:val="none" w:sz="0" w:space="0" w:color="auto"/>
                    <w:left w:val="none" w:sz="0" w:space="0" w:color="auto"/>
                    <w:bottom w:val="none" w:sz="0" w:space="0" w:color="auto"/>
                    <w:right w:val="none" w:sz="0" w:space="0" w:color="auto"/>
                  </w:divBdr>
                  <w:divsChild>
                    <w:div w:id="292059176">
                      <w:marLeft w:val="0"/>
                      <w:marRight w:val="0"/>
                      <w:marTop w:val="0"/>
                      <w:marBottom w:val="0"/>
                      <w:divBdr>
                        <w:top w:val="none" w:sz="0" w:space="0" w:color="auto"/>
                        <w:left w:val="none" w:sz="0" w:space="0" w:color="auto"/>
                        <w:bottom w:val="none" w:sz="0" w:space="0" w:color="auto"/>
                        <w:right w:val="none" w:sz="0" w:space="0" w:color="auto"/>
                      </w:divBdr>
                    </w:div>
                  </w:divsChild>
                </w:div>
                <w:div w:id="1079905770">
                  <w:marLeft w:val="0"/>
                  <w:marRight w:val="0"/>
                  <w:marTop w:val="0"/>
                  <w:marBottom w:val="0"/>
                  <w:divBdr>
                    <w:top w:val="none" w:sz="0" w:space="0" w:color="auto"/>
                    <w:left w:val="none" w:sz="0" w:space="0" w:color="auto"/>
                    <w:bottom w:val="none" w:sz="0" w:space="0" w:color="auto"/>
                    <w:right w:val="none" w:sz="0" w:space="0" w:color="auto"/>
                  </w:divBdr>
                  <w:divsChild>
                    <w:div w:id="843009411">
                      <w:marLeft w:val="0"/>
                      <w:marRight w:val="0"/>
                      <w:marTop w:val="0"/>
                      <w:marBottom w:val="0"/>
                      <w:divBdr>
                        <w:top w:val="none" w:sz="0" w:space="0" w:color="auto"/>
                        <w:left w:val="none" w:sz="0" w:space="0" w:color="auto"/>
                        <w:bottom w:val="none" w:sz="0" w:space="0" w:color="auto"/>
                        <w:right w:val="none" w:sz="0" w:space="0" w:color="auto"/>
                      </w:divBdr>
                    </w:div>
                  </w:divsChild>
                </w:div>
                <w:div w:id="1080952053">
                  <w:marLeft w:val="0"/>
                  <w:marRight w:val="0"/>
                  <w:marTop w:val="0"/>
                  <w:marBottom w:val="0"/>
                  <w:divBdr>
                    <w:top w:val="none" w:sz="0" w:space="0" w:color="auto"/>
                    <w:left w:val="none" w:sz="0" w:space="0" w:color="auto"/>
                    <w:bottom w:val="none" w:sz="0" w:space="0" w:color="auto"/>
                    <w:right w:val="none" w:sz="0" w:space="0" w:color="auto"/>
                  </w:divBdr>
                  <w:divsChild>
                    <w:div w:id="768114185">
                      <w:marLeft w:val="0"/>
                      <w:marRight w:val="0"/>
                      <w:marTop w:val="0"/>
                      <w:marBottom w:val="0"/>
                      <w:divBdr>
                        <w:top w:val="none" w:sz="0" w:space="0" w:color="auto"/>
                        <w:left w:val="none" w:sz="0" w:space="0" w:color="auto"/>
                        <w:bottom w:val="none" w:sz="0" w:space="0" w:color="auto"/>
                        <w:right w:val="none" w:sz="0" w:space="0" w:color="auto"/>
                      </w:divBdr>
                    </w:div>
                  </w:divsChild>
                </w:div>
                <w:div w:id="1093238721">
                  <w:marLeft w:val="0"/>
                  <w:marRight w:val="0"/>
                  <w:marTop w:val="0"/>
                  <w:marBottom w:val="0"/>
                  <w:divBdr>
                    <w:top w:val="none" w:sz="0" w:space="0" w:color="auto"/>
                    <w:left w:val="none" w:sz="0" w:space="0" w:color="auto"/>
                    <w:bottom w:val="none" w:sz="0" w:space="0" w:color="auto"/>
                    <w:right w:val="none" w:sz="0" w:space="0" w:color="auto"/>
                  </w:divBdr>
                  <w:divsChild>
                    <w:div w:id="719475189">
                      <w:marLeft w:val="0"/>
                      <w:marRight w:val="0"/>
                      <w:marTop w:val="0"/>
                      <w:marBottom w:val="0"/>
                      <w:divBdr>
                        <w:top w:val="none" w:sz="0" w:space="0" w:color="auto"/>
                        <w:left w:val="none" w:sz="0" w:space="0" w:color="auto"/>
                        <w:bottom w:val="none" w:sz="0" w:space="0" w:color="auto"/>
                        <w:right w:val="none" w:sz="0" w:space="0" w:color="auto"/>
                      </w:divBdr>
                    </w:div>
                  </w:divsChild>
                </w:div>
                <w:div w:id="1100490184">
                  <w:marLeft w:val="0"/>
                  <w:marRight w:val="0"/>
                  <w:marTop w:val="0"/>
                  <w:marBottom w:val="0"/>
                  <w:divBdr>
                    <w:top w:val="none" w:sz="0" w:space="0" w:color="auto"/>
                    <w:left w:val="none" w:sz="0" w:space="0" w:color="auto"/>
                    <w:bottom w:val="none" w:sz="0" w:space="0" w:color="auto"/>
                    <w:right w:val="none" w:sz="0" w:space="0" w:color="auto"/>
                  </w:divBdr>
                  <w:divsChild>
                    <w:div w:id="1062564657">
                      <w:marLeft w:val="0"/>
                      <w:marRight w:val="0"/>
                      <w:marTop w:val="0"/>
                      <w:marBottom w:val="0"/>
                      <w:divBdr>
                        <w:top w:val="none" w:sz="0" w:space="0" w:color="auto"/>
                        <w:left w:val="none" w:sz="0" w:space="0" w:color="auto"/>
                        <w:bottom w:val="none" w:sz="0" w:space="0" w:color="auto"/>
                        <w:right w:val="none" w:sz="0" w:space="0" w:color="auto"/>
                      </w:divBdr>
                    </w:div>
                  </w:divsChild>
                </w:div>
                <w:div w:id="1141576112">
                  <w:marLeft w:val="0"/>
                  <w:marRight w:val="0"/>
                  <w:marTop w:val="0"/>
                  <w:marBottom w:val="0"/>
                  <w:divBdr>
                    <w:top w:val="none" w:sz="0" w:space="0" w:color="auto"/>
                    <w:left w:val="none" w:sz="0" w:space="0" w:color="auto"/>
                    <w:bottom w:val="none" w:sz="0" w:space="0" w:color="auto"/>
                    <w:right w:val="none" w:sz="0" w:space="0" w:color="auto"/>
                  </w:divBdr>
                  <w:divsChild>
                    <w:div w:id="82606324">
                      <w:marLeft w:val="0"/>
                      <w:marRight w:val="0"/>
                      <w:marTop w:val="0"/>
                      <w:marBottom w:val="0"/>
                      <w:divBdr>
                        <w:top w:val="none" w:sz="0" w:space="0" w:color="auto"/>
                        <w:left w:val="none" w:sz="0" w:space="0" w:color="auto"/>
                        <w:bottom w:val="none" w:sz="0" w:space="0" w:color="auto"/>
                        <w:right w:val="none" w:sz="0" w:space="0" w:color="auto"/>
                      </w:divBdr>
                    </w:div>
                  </w:divsChild>
                </w:div>
                <w:div w:id="1144274512">
                  <w:marLeft w:val="0"/>
                  <w:marRight w:val="0"/>
                  <w:marTop w:val="0"/>
                  <w:marBottom w:val="0"/>
                  <w:divBdr>
                    <w:top w:val="none" w:sz="0" w:space="0" w:color="auto"/>
                    <w:left w:val="none" w:sz="0" w:space="0" w:color="auto"/>
                    <w:bottom w:val="none" w:sz="0" w:space="0" w:color="auto"/>
                    <w:right w:val="none" w:sz="0" w:space="0" w:color="auto"/>
                  </w:divBdr>
                  <w:divsChild>
                    <w:div w:id="457531594">
                      <w:marLeft w:val="0"/>
                      <w:marRight w:val="0"/>
                      <w:marTop w:val="0"/>
                      <w:marBottom w:val="0"/>
                      <w:divBdr>
                        <w:top w:val="none" w:sz="0" w:space="0" w:color="auto"/>
                        <w:left w:val="none" w:sz="0" w:space="0" w:color="auto"/>
                        <w:bottom w:val="none" w:sz="0" w:space="0" w:color="auto"/>
                        <w:right w:val="none" w:sz="0" w:space="0" w:color="auto"/>
                      </w:divBdr>
                    </w:div>
                  </w:divsChild>
                </w:div>
                <w:div w:id="1150438155">
                  <w:marLeft w:val="0"/>
                  <w:marRight w:val="0"/>
                  <w:marTop w:val="0"/>
                  <w:marBottom w:val="0"/>
                  <w:divBdr>
                    <w:top w:val="none" w:sz="0" w:space="0" w:color="auto"/>
                    <w:left w:val="none" w:sz="0" w:space="0" w:color="auto"/>
                    <w:bottom w:val="none" w:sz="0" w:space="0" w:color="auto"/>
                    <w:right w:val="none" w:sz="0" w:space="0" w:color="auto"/>
                  </w:divBdr>
                  <w:divsChild>
                    <w:div w:id="868685607">
                      <w:marLeft w:val="0"/>
                      <w:marRight w:val="0"/>
                      <w:marTop w:val="0"/>
                      <w:marBottom w:val="0"/>
                      <w:divBdr>
                        <w:top w:val="none" w:sz="0" w:space="0" w:color="auto"/>
                        <w:left w:val="none" w:sz="0" w:space="0" w:color="auto"/>
                        <w:bottom w:val="none" w:sz="0" w:space="0" w:color="auto"/>
                        <w:right w:val="none" w:sz="0" w:space="0" w:color="auto"/>
                      </w:divBdr>
                    </w:div>
                  </w:divsChild>
                </w:div>
                <w:div w:id="1158422632">
                  <w:marLeft w:val="0"/>
                  <w:marRight w:val="0"/>
                  <w:marTop w:val="0"/>
                  <w:marBottom w:val="0"/>
                  <w:divBdr>
                    <w:top w:val="none" w:sz="0" w:space="0" w:color="auto"/>
                    <w:left w:val="none" w:sz="0" w:space="0" w:color="auto"/>
                    <w:bottom w:val="none" w:sz="0" w:space="0" w:color="auto"/>
                    <w:right w:val="none" w:sz="0" w:space="0" w:color="auto"/>
                  </w:divBdr>
                  <w:divsChild>
                    <w:div w:id="1075275054">
                      <w:marLeft w:val="0"/>
                      <w:marRight w:val="0"/>
                      <w:marTop w:val="0"/>
                      <w:marBottom w:val="0"/>
                      <w:divBdr>
                        <w:top w:val="none" w:sz="0" w:space="0" w:color="auto"/>
                        <w:left w:val="none" w:sz="0" w:space="0" w:color="auto"/>
                        <w:bottom w:val="none" w:sz="0" w:space="0" w:color="auto"/>
                        <w:right w:val="none" w:sz="0" w:space="0" w:color="auto"/>
                      </w:divBdr>
                    </w:div>
                  </w:divsChild>
                </w:div>
                <w:div w:id="1167091757">
                  <w:marLeft w:val="0"/>
                  <w:marRight w:val="0"/>
                  <w:marTop w:val="0"/>
                  <w:marBottom w:val="0"/>
                  <w:divBdr>
                    <w:top w:val="none" w:sz="0" w:space="0" w:color="auto"/>
                    <w:left w:val="none" w:sz="0" w:space="0" w:color="auto"/>
                    <w:bottom w:val="none" w:sz="0" w:space="0" w:color="auto"/>
                    <w:right w:val="none" w:sz="0" w:space="0" w:color="auto"/>
                  </w:divBdr>
                  <w:divsChild>
                    <w:div w:id="1652517947">
                      <w:marLeft w:val="0"/>
                      <w:marRight w:val="0"/>
                      <w:marTop w:val="0"/>
                      <w:marBottom w:val="0"/>
                      <w:divBdr>
                        <w:top w:val="none" w:sz="0" w:space="0" w:color="auto"/>
                        <w:left w:val="none" w:sz="0" w:space="0" w:color="auto"/>
                        <w:bottom w:val="none" w:sz="0" w:space="0" w:color="auto"/>
                        <w:right w:val="none" w:sz="0" w:space="0" w:color="auto"/>
                      </w:divBdr>
                    </w:div>
                  </w:divsChild>
                </w:div>
                <w:div w:id="1172718944">
                  <w:marLeft w:val="0"/>
                  <w:marRight w:val="0"/>
                  <w:marTop w:val="0"/>
                  <w:marBottom w:val="0"/>
                  <w:divBdr>
                    <w:top w:val="none" w:sz="0" w:space="0" w:color="auto"/>
                    <w:left w:val="none" w:sz="0" w:space="0" w:color="auto"/>
                    <w:bottom w:val="none" w:sz="0" w:space="0" w:color="auto"/>
                    <w:right w:val="none" w:sz="0" w:space="0" w:color="auto"/>
                  </w:divBdr>
                  <w:divsChild>
                    <w:div w:id="1883515332">
                      <w:marLeft w:val="0"/>
                      <w:marRight w:val="0"/>
                      <w:marTop w:val="0"/>
                      <w:marBottom w:val="0"/>
                      <w:divBdr>
                        <w:top w:val="none" w:sz="0" w:space="0" w:color="auto"/>
                        <w:left w:val="none" w:sz="0" w:space="0" w:color="auto"/>
                        <w:bottom w:val="none" w:sz="0" w:space="0" w:color="auto"/>
                        <w:right w:val="none" w:sz="0" w:space="0" w:color="auto"/>
                      </w:divBdr>
                    </w:div>
                  </w:divsChild>
                </w:div>
                <w:div w:id="1175456418">
                  <w:marLeft w:val="0"/>
                  <w:marRight w:val="0"/>
                  <w:marTop w:val="0"/>
                  <w:marBottom w:val="0"/>
                  <w:divBdr>
                    <w:top w:val="none" w:sz="0" w:space="0" w:color="auto"/>
                    <w:left w:val="none" w:sz="0" w:space="0" w:color="auto"/>
                    <w:bottom w:val="none" w:sz="0" w:space="0" w:color="auto"/>
                    <w:right w:val="none" w:sz="0" w:space="0" w:color="auto"/>
                  </w:divBdr>
                  <w:divsChild>
                    <w:div w:id="756827573">
                      <w:marLeft w:val="0"/>
                      <w:marRight w:val="0"/>
                      <w:marTop w:val="0"/>
                      <w:marBottom w:val="0"/>
                      <w:divBdr>
                        <w:top w:val="none" w:sz="0" w:space="0" w:color="auto"/>
                        <w:left w:val="none" w:sz="0" w:space="0" w:color="auto"/>
                        <w:bottom w:val="none" w:sz="0" w:space="0" w:color="auto"/>
                        <w:right w:val="none" w:sz="0" w:space="0" w:color="auto"/>
                      </w:divBdr>
                    </w:div>
                  </w:divsChild>
                </w:div>
                <w:div w:id="1181969503">
                  <w:marLeft w:val="0"/>
                  <w:marRight w:val="0"/>
                  <w:marTop w:val="0"/>
                  <w:marBottom w:val="0"/>
                  <w:divBdr>
                    <w:top w:val="none" w:sz="0" w:space="0" w:color="auto"/>
                    <w:left w:val="none" w:sz="0" w:space="0" w:color="auto"/>
                    <w:bottom w:val="none" w:sz="0" w:space="0" w:color="auto"/>
                    <w:right w:val="none" w:sz="0" w:space="0" w:color="auto"/>
                  </w:divBdr>
                  <w:divsChild>
                    <w:div w:id="926377399">
                      <w:marLeft w:val="0"/>
                      <w:marRight w:val="0"/>
                      <w:marTop w:val="0"/>
                      <w:marBottom w:val="0"/>
                      <w:divBdr>
                        <w:top w:val="none" w:sz="0" w:space="0" w:color="auto"/>
                        <w:left w:val="none" w:sz="0" w:space="0" w:color="auto"/>
                        <w:bottom w:val="none" w:sz="0" w:space="0" w:color="auto"/>
                        <w:right w:val="none" w:sz="0" w:space="0" w:color="auto"/>
                      </w:divBdr>
                    </w:div>
                  </w:divsChild>
                </w:div>
                <w:div w:id="1188757958">
                  <w:marLeft w:val="0"/>
                  <w:marRight w:val="0"/>
                  <w:marTop w:val="0"/>
                  <w:marBottom w:val="0"/>
                  <w:divBdr>
                    <w:top w:val="none" w:sz="0" w:space="0" w:color="auto"/>
                    <w:left w:val="none" w:sz="0" w:space="0" w:color="auto"/>
                    <w:bottom w:val="none" w:sz="0" w:space="0" w:color="auto"/>
                    <w:right w:val="none" w:sz="0" w:space="0" w:color="auto"/>
                  </w:divBdr>
                  <w:divsChild>
                    <w:div w:id="121534354">
                      <w:marLeft w:val="0"/>
                      <w:marRight w:val="0"/>
                      <w:marTop w:val="0"/>
                      <w:marBottom w:val="0"/>
                      <w:divBdr>
                        <w:top w:val="none" w:sz="0" w:space="0" w:color="auto"/>
                        <w:left w:val="none" w:sz="0" w:space="0" w:color="auto"/>
                        <w:bottom w:val="none" w:sz="0" w:space="0" w:color="auto"/>
                        <w:right w:val="none" w:sz="0" w:space="0" w:color="auto"/>
                      </w:divBdr>
                    </w:div>
                  </w:divsChild>
                </w:div>
                <w:div w:id="1191063562">
                  <w:marLeft w:val="0"/>
                  <w:marRight w:val="0"/>
                  <w:marTop w:val="0"/>
                  <w:marBottom w:val="0"/>
                  <w:divBdr>
                    <w:top w:val="none" w:sz="0" w:space="0" w:color="auto"/>
                    <w:left w:val="none" w:sz="0" w:space="0" w:color="auto"/>
                    <w:bottom w:val="none" w:sz="0" w:space="0" w:color="auto"/>
                    <w:right w:val="none" w:sz="0" w:space="0" w:color="auto"/>
                  </w:divBdr>
                  <w:divsChild>
                    <w:div w:id="1918318381">
                      <w:marLeft w:val="0"/>
                      <w:marRight w:val="0"/>
                      <w:marTop w:val="0"/>
                      <w:marBottom w:val="0"/>
                      <w:divBdr>
                        <w:top w:val="none" w:sz="0" w:space="0" w:color="auto"/>
                        <w:left w:val="none" w:sz="0" w:space="0" w:color="auto"/>
                        <w:bottom w:val="none" w:sz="0" w:space="0" w:color="auto"/>
                        <w:right w:val="none" w:sz="0" w:space="0" w:color="auto"/>
                      </w:divBdr>
                    </w:div>
                  </w:divsChild>
                </w:div>
                <w:div w:id="1195658332">
                  <w:marLeft w:val="0"/>
                  <w:marRight w:val="0"/>
                  <w:marTop w:val="0"/>
                  <w:marBottom w:val="0"/>
                  <w:divBdr>
                    <w:top w:val="none" w:sz="0" w:space="0" w:color="auto"/>
                    <w:left w:val="none" w:sz="0" w:space="0" w:color="auto"/>
                    <w:bottom w:val="none" w:sz="0" w:space="0" w:color="auto"/>
                    <w:right w:val="none" w:sz="0" w:space="0" w:color="auto"/>
                  </w:divBdr>
                  <w:divsChild>
                    <w:div w:id="1540892830">
                      <w:marLeft w:val="0"/>
                      <w:marRight w:val="0"/>
                      <w:marTop w:val="0"/>
                      <w:marBottom w:val="0"/>
                      <w:divBdr>
                        <w:top w:val="none" w:sz="0" w:space="0" w:color="auto"/>
                        <w:left w:val="none" w:sz="0" w:space="0" w:color="auto"/>
                        <w:bottom w:val="none" w:sz="0" w:space="0" w:color="auto"/>
                        <w:right w:val="none" w:sz="0" w:space="0" w:color="auto"/>
                      </w:divBdr>
                    </w:div>
                  </w:divsChild>
                </w:div>
                <w:div w:id="1196038145">
                  <w:marLeft w:val="0"/>
                  <w:marRight w:val="0"/>
                  <w:marTop w:val="0"/>
                  <w:marBottom w:val="0"/>
                  <w:divBdr>
                    <w:top w:val="none" w:sz="0" w:space="0" w:color="auto"/>
                    <w:left w:val="none" w:sz="0" w:space="0" w:color="auto"/>
                    <w:bottom w:val="none" w:sz="0" w:space="0" w:color="auto"/>
                    <w:right w:val="none" w:sz="0" w:space="0" w:color="auto"/>
                  </w:divBdr>
                  <w:divsChild>
                    <w:div w:id="982809837">
                      <w:marLeft w:val="0"/>
                      <w:marRight w:val="0"/>
                      <w:marTop w:val="0"/>
                      <w:marBottom w:val="0"/>
                      <w:divBdr>
                        <w:top w:val="none" w:sz="0" w:space="0" w:color="auto"/>
                        <w:left w:val="none" w:sz="0" w:space="0" w:color="auto"/>
                        <w:bottom w:val="none" w:sz="0" w:space="0" w:color="auto"/>
                        <w:right w:val="none" w:sz="0" w:space="0" w:color="auto"/>
                      </w:divBdr>
                    </w:div>
                    <w:div w:id="1011759076">
                      <w:marLeft w:val="0"/>
                      <w:marRight w:val="0"/>
                      <w:marTop w:val="0"/>
                      <w:marBottom w:val="0"/>
                      <w:divBdr>
                        <w:top w:val="none" w:sz="0" w:space="0" w:color="auto"/>
                        <w:left w:val="none" w:sz="0" w:space="0" w:color="auto"/>
                        <w:bottom w:val="none" w:sz="0" w:space="0" w:color="auto"/>
                        <w:right w:val="none" w:sz="0" w:space="0" w:color="auto"/>
                      </w:divBdr>
                    </w:div>
                  </w:divsChild>
                </w:div>
                <w:div w:id="1199273463">
                  <w:marLeft w:val="0"/>
                  <w:marRight w:val="0"/>
                  <w:marTop w:val="0"/>
                  <w:marBottom w:val="0"/>
                  <w:divBdr>
                    <w:top w:val="none" w:sz="0" w:space="0" w:color="auto"/>
                    <w:left w:val="none" w:sz="0" w:space="0" w:color="auto"/>
                    <w:bottom w:val="none" w:sz="0" w:space="0" w:color="auto"/>
                    <w:right w:val="none" w:sz="0" w:space="0" w:color="auto"/>
                  </w:divBdr>
                  <w:divsChild>
                    <w:div w:id="911044531">
                      <w:marLeft w:val="0"/>
                      <w:marRight w:val="0"/>
                      <w:marTop w:val="0"/>
                      <w:marBottom w:val="0"/>
                      <w:divBdr>
                        <w:top w:val="none" w:sz="0" w:space="0" w:color="auto"/>
                        <w:left w:val="none" w:sz="0" w:space="0" w:color="auto"/>
                        <w:bottom w:val="none" w:sz="0" w:space="0" w:color="auto"/>
                        <w:right w:val="none" w:sz="0" w:space="0" w:color="auto"/>
                      </w:divBdr>
                    </w:div>
                  </w:divsChild>
                </w:div>
                <w:div w:id="1211721049">
                  <w:marLeft w:val="0"/>
                  <w:marRight w:val="0"/>
                  <w:marTop w:val="0"/>
                  <w:marBottom w:val="0"/>
                  <w:divBdr>
                    <w:top w:val="none" w:sz="0" w:space="0" w:color="auto"/>
                    <w:left w:val="none" w:sz="0" w:space="0" w:color="auto"/>
                    <w:bottom w:val="none" w:sz="0" w:space="0" w:color="auto"/>
                    <w:right w:val="none" w:sz="0" w:space="0" w:color="auto"/>
                  </w:divBdr>
                  <w:divsChild>
                    <w:div w:id="765226157">
                      <w:marLeft w:val="0"/>
                      <w:marRight w:val="0"/>
                      <w:marTop w:val="0"/>
                      <w:marBottom w:val="0"/>
                      <w:divBdr>
                        <w:top w:val="none" w:sz="0" w:space="0" w:color="auto"/>
                        <w:left w:val="none" w:sz="0" w:space="0" w:color="auto"/>
                        <w:bottom w:val="none" w:sz="0" w:space="0" w:color="auto"/>
                        <w:right w:val="none" w:sz="0" w:space="0" w:color="auto"/>
                      </w:divBdr>
                    </w:div>
                  </w:divsChild>
                </w:div>
                <w:div w:id="1215628883">
                  <w:marLeft w:val="0"/>
                  <w:marRight w:val="0"/>
                  <w:marTop w:val="0"/>
                  <w:marBottom w:val="0"/>
                  <w:divBdr>
                    <w:top w:val="none" w:sz="0" w:space="0" w:color="auto"/>
                    <w:left w:val="none" w:sz="0" w:space="0" w:color="auto"/>
                    <w:bottom w:val="none" w:sz="0" w:space="0" w:color="auto"/>
                    <w:right w:val="none" w:sz="0" w:space="0" w:color="auto"/>
                  </w:divBdr>
                  <w:divsChild>
                    <w:div w:id="90785285">
                      <w:marLeft w:val="0"/>
                      <w:marRight w:val="0"/>
                      <w:marTop w:val="0"/>
                      <w:marBottom w:val="0"/>
                      <w:divBdr>
                        <w:top w:val="none" w:sz="0" w:space="0" w:color="auto"/>
                        <w:left w:val="none" w:sz="0" w:space="0" w:color="auto"/>
                        <w:bottom w:val="none" w:sz="0" w:space="0" w:color="auto"/>
                        <w:right w:val="none" w:sz="0" w:space="0" w:color="auto"/>
                      </w:divBdr>
                    </w:div>
                  </w:divsChild>
                </w:div>
                <w:div w:id="1235362425">
                  <w:marLeft w:val="0"/>
                  <w:marRight w:val="0"/>
                  <w:marTop w:val="0"/>
                  <w:marBottom w:val="0"/>
                  <w:divBdr>
                    <w:top w:val="none" w:sz="0" w:space="0" w:color="auto"/>
                    <w:left w:val="none" w:sz="0" w:space="0" w:color="auto"/>
                    <w:bottom w:val="none" w:sz="0" w:space="0" w:color="auto"/>
                    <w:right w:val="none" w:sz="0" w:space="0" w:color="auto"/>
                  </w:divBdr>
                  <w:divsChild>
                    <w:div w:id="831874027">
                      <w:marLeft w:val="0"/>
                      <w:marRight w:val="0"/>
                      <w:marTop w:val="0"/>
                      <w:marBottom w:val="0"/>
                      <w:divBdr>
                        <w:top w:val="none" w:sz="0" w:space="0" w:color="auto"/>
                        <w:left w:val="none" w:sz="0" w:space="0" w:color="auto"/>
                        <w:bottom w:val="none" w:sz="0" w:space="0" w:color="auto"/>
                        <w:right w:val="none" w:sz="0" w:space="0" w:color="auto"/>
                      </w:divBdr>
                    </w:div>
                  </w:divsChild>
                </w:div>
                <w:div w:id="1236009109">
                  <w:marLeft w:val="0"/>
                  <w:marRight w:val="0"/>
                  <w:marTop w:val="0"/>
                  <w:marBottom w:val="0"/>
                  <w:divBdr>
                    <w:top w:val="none" w:sz="0" w:space="0" w:color="auto"/>
                    <w:left w:val="none" w:sz="0" w:space="0" w:color="auto"/>
                    <w:bottom w:val="none" w:sz="0" w:space="0" w:color="auto"/>
                    <w:right w:val="none" w:sz="0" w:space="0" w:color="auto"/>
                  </w:divBdr>
                  <w:divsChild>
                    <w:div w:id="239683317">
                      <w:marLeft w:val="0"/>
                      <w:marRight w:val="0"/>
                      <w:marTop w:val="0"/>
                      <w:marBottom w:val="0"/>
                      <w:divBdr>
                        <w:top w:val="none" w:sz="0" w:space="0" w:color="auto"/>
                        <w:left w:val="none" w:sz="0" w:space="0" w:color="auto"/>
                        <w:bottom w:val="none" w:sz="0" w:space="0" w:color="auto"/>
                        <w:right w:val="none" w:sz="0" w:space="0" w:color="auto"/>
                      </w:divBdr>
                    </w:div>
                  </w:divsChild>
                </w:div>
                <w:div w:id="1278298890">
                  <w:marLeft w:val="0"/>
                  <w:marRight w:val="0"/>
                  <w:marTop w:val="0"/>
                  <w:marBottom w:val="0"/>
                  <w:divBdr>
                    <w:top w:val="none" w:sz="0" w:space="0" w:color="auto"/>
                    <w:left w:val="none" w:sz="0" w:space="0" w:color="auto"/>
                    <w:bottom w:val="none" w:sz="0" w:space="0" w:color="auto"/>
                    <w:right w:val="none" w:sz="0" w:space="0" w:color="auto"/>
                  </w:divBdr>
                  <w:divsChild>
                    <w:div w:id="464272367">
                      <w:marLeft w:val="0"/>
                      <w:marRight w:val="0"/>
                      <w:marTop w:val="0"/>
                      <w:marBottom w:val="0"/>
                      <w:divBdr>
                        <w:top w:val="none" w:sz="0" w:space="0" w:color="auto"/>
                        <w:left w:val="none" w:sz="0" w:space="0" w:color="auto"/>
                        <w:bottom w:val="none" w:sz="0" w:space="0" w:color="auto"/>
                        <w:right w:val="none" w:sz="0" w:space="0" w:color="auto"/>
                      </w:divBdr>
                    </w:div>
                  </w:divsChild>
                </w:div>
                <w:div w:id="1287196542">
                  <w:marLeft w:val="0"/>
                  <w:marRight w:val="0"/>
                  <w:marTop w:val="0"/>
                  <w:marBottom w:val="0"/>
                  <w:divBdr>
                    <w:top w:val="none" w:sz="0" w:space="0" w:color="auto"/>
                    <w:left w:val="none" w:sz="0" w:space="0" w:color="auto"/>
                    <w:bottom w:val="none" w:sz="0" w:space="0" w:color="auto"/>
                    <w:right w:val="none" w:sz="0" w:space="0" w:color="auto"/>
                  </w:divBdr>
                  <w:divsChild>
                    <w:div w:id="1172721134">
                      <w:marLeft w:val="0"/>
                      <w:marRight w:val="0"/>
                      <w:marTop w:val="0"/>
                      <w:marBottom w:val="0"/>
                      <w:divBdr>
                        <w:top w:val="none" w:sz="0" w:space="0" w:color="auto"/>
                        <w:left w:val="none" w:sz="0" w:space="0" w:color="auto"/>
                        <w:bottom w:val="none" w:sz="0" w:space="0" w:color="auto"/>
                        <w:right w:val="none" w:sz="0" w:space="0" w:color="auto"/>
                      </w:divBdr>
                    </w:div>
                  </w:divsChild>
                </w:div>
                <w:div w:id="1309551646">
                  <w:marLeft w:val="0"/>
                  <w:marRight w:val="0"/>
                  <w:marTop w:val="0"/>
                  <w:marBottom w:val="0"/>
                  <w:divBdr>
                    <w:top w:val="none" w:sz="0" w:space="0" w:color="auto"/>
                    <w:left w:val="none" w:sz="0" w:space="0" w:color="auto"/>
                    <w:bottom w:val="none" w:sz="0" w:space="0" w:color="auto"/>
                    <w:right w:val="none" w:sz="0" w:space="0" w:color="auto"/>
                  </w:divBdr>
                  <w:divsChild>
                    <w:div w:id="443772935">
                      <w:marLeft w:val="0"/>
                      <w:marRight w:val="0"/>
                      <w:marTop w:val="0"/>
                      <w:marBottom w:val="0"/>
                      <w:divBdr>
                        <w:top w:val="none" w:sz="0" w:space="0" w:color="auto"/>
                        <w:left w:val="none" w:sz="0" w:space="0" w:color="auto"/>
                        <w:bottom w:val="none" w:sz="0" w:space="0" w:color="auto"/>
                        <w:right w:val="none" w:sz="0" w:space="0" w:color="auto"/>
                      </w:divBdr>
                    </w:div>
                    <w:div w:id="1701467401">
                      <w:marLeft w:val="0"/>
                      <w:marRight w:val="0"/>
                      <w:marTop w:val="0"/>
                      <w:marBottom w:val="0"/>
                      <w:divBdr>
                        <w:top w:val="none" w:sz="0" w:space="0" w:color="auto"/>
                        <w:left w:val="none" w:sz="0" w:space="0" w:color="auto"/>
                        <w:bottom w:val="none" w:sz="0" w:space="0" w:color="auto"/>
                        <w:right w:val="none" w:sz="0" w:space="0" w:color="auto"/>
                      </w:divBdr>
                    </w:div>
                  </w:divsChild>
                </w:div>
                <w:div w:id="1331062406">
                  <w:marLeft w:val="0"/>
                  <w:marRight w:val="0"/>
                  <w:marTop w:val="0"/>
                  <w:marBottom w:val="0"/>
                  <w:divBdr>
                    <w:top w:val="none" w:sz="0" w:space="0" w:color="auto"/>
                    <w:left w:val="none" w:sz="0" w:space="0" w:color="auto"/>
                    <w:bottom w:val="none" w:sz="0" w:space="0" w:color="auto"/>
                    <w:right w:val="none" w:sz="0" w:space="0" w:color="auto"/>
                  </w:divBdr>
                  <w:divsChild>
                    <w:div w:id="1880891403">
                      <w:marLeft w:val="0"/>
                      <w:marRight w:val="0"/>
                      <w:marTop w:val="0"/>
                      <w:marBottom w:val="0"/>
                      <w:divBdr>
                        <w:top w:val="none" w:sz="0" w:space="0" w:color="auto"/>
                        <w:left w:val="none" w:sz="0" w:space="0" w:color="auto"/>
                        <w:bottom w:val="none" w:sz="0" w:space="0" w:color="auto"/>
                        <w:right w:val="none" w:sz="0" w:space="0" w:color="auto"/>
                      </w:divBdr>
                    </w:div>
                  </w:divsChild>
                </w:div>
                <w:div w:id="1334260397">
                  <w:marLeft w:val="0"/>
                  <w:marRight w:val="0"/>
                  <w:marTop w:val="0"/>
                  <w:marBottom w:val="0"/>
                  <w:divBdr>
                    <w:top w:val="none" w:sz="0" w:space="0" w:color="auto"/>
                    <w:left w:val="none" w:sz="0" w:space="0" w:color="auto"/>
                    <w:bottom w:val="none" w:sz="0" w:space="0" w:color="auto"/>
                    <w:right w:val="none" w:sz="0" w:space="0" w:color="auto"/>
                  </w:divBdr>
                  <w:divsChild>
                    <w:div w:id="1353914645">
                      <w:marLeft w:val="0"/>
                      <w:marRight w:val="0"/>
                      <w:marTop w:val="0"/>
                      <w:marBottom w:val="0"/>
                      <w:divBdr>
                        <w:top w:val="none" w:sz="0" w:space="0" w:color="auto"/>
                        <w:left w:val="none" w:sz="0" w:space="0" w:color="auto"/>
                        <w:bottom w:val="none" w:sz="0" w:space="0" w:color="auto"/>
                        <w:right w:val="none" w:sz="0" w:space="0" w:color="auto"/>
                      </w:divBdr>
                    </w:div>
                  </w:divsChild>
                </w:div>
                <w:div w:id="1341851181">
                  <w:marLeft w:val="0"/>
                  <w:marRight w:val="0"/>
                  <w:marTop w:val="0"/>
                  <w:marBottom w:val="0"/>
                  <w:divBdr>
                    <w:top w:val="none" w:sz="0" w:space="0" w:color="auto"/>
                    <w:left w:val="none" w:sz="0" w:space="0" w:color="auto"/>
                    <w:bottom w:val="none" w:sz="0" w:space="0" w:color="auto"/>
                    <w:right w:val="none" w:sz="0" w:space="0" w:color="auto"/>
                  </w:divBdr>
                  <w:divsChild>
                    <w:div w:id="1648778866">
                      <w:marLeft w:val="0"/>
                      <w:marRight w:val="0"/>
                      <w:marTop w:val="0"/>
                      <w:marBottom w:val="0"/>
                      <w:divBdr>
                        <w:top w:val="none" w:sz="0" w:space="0" w:color="auto"/>
                        <w:left w:val="none" w:sz="0" w:space="0" w:color="auto"/>
                        <w:bottom w:val="none" w:sz="0" w:space="0" w:color="auto"/>
                        <w:right w:val="none" w:sz="0" w:space="0" w:color="auto"/>
                      </w:divBdr>
                    </w:div>
                  </w:divsChild>
                </w:div>
                <w:div w:id="1350335571">
                  <w:marLeft w:val="0"/>
                  <w:marRight w:val="0"/>
                  <w:marTop w:val="0"/>
                  <w:marBottom w:val="0"/>
                  <w:divBdr>
                    <w:top w:val="none" w:sz="0" w:space="0" w:color="auto"/>
                    <w:left w:val="none" w:sz="0" w:space="0" w:color="auto"/>
                    <w:bottom w:val="none" w:sz="0" w:space="0" w:color="auto"/>
                    <w:right w:val="none" w:sz="0" w:space="0" w:color="auto"/>
                  </w:divBdr>
                  <w:divsChild>
                    <w:div w:id="778373613">
                      <w:marLeft w:val="0"/>
                      <w:marRight w:val="0"/>
                      <w:marTop w:val="0"/>
                      <w:marBottom w:val="0"/>
                      <w:divBdr>
                        <w:top w:val="none" w:sz="0" w:space="0" w:color="auto"/>
                        <w:left w:val="none" w:sz="0" w:space="0" w:color="auto"/>
                        <w:bottom w:val="none" w:sz="0" w:space="0" w:color="auto"/>
                        <w:right w:val="none" w:sz="0" w:space="0" w:color="auto"/>
                      </w:divBdr>
                    </w:div>
                  </w:divsChild>
                </w:div>
                <w:div w:id="1360935828">
                  <w:marLeft w:val="0"/>
                  <w:marRight w:val="0"/>
                  <w:marTop w:val="0"/>
                  <w:marBottom w:val="0"/>
                  <w:divBdr>
                    <w:top w:val="none" w:sz="0" w:space="0" w:color="auto"/>
                    <w:left w:val="none" w:sz="0" w:space="0" w:color="auto"/>
                    <w:bottom w:val="none" w:sz="0" w:space="0" w:color="auto"/>
                    <w:right w:val="none" w:sz="0" w:space="0" w:color="auto"/>
                  </w:divBdr>
                  <w:divsChild>
                    <w:div w:id="1710571410">
                      <w:marLeft w:val="0"/>
                      <w:marRight w:val="0"/>
                      <w:marTop w:val="0"/>
                      <w:marBottom w:val="0"/>
                      <w:divBdr>
                        <w:top w:val="none" w:sz="0" w:space="0" w:color="auto"/>
                        <w:left w:val="none" w:sz="0" w:space="0" w:color="auto"/>
                        <w:bottom w:val="none" w:sz="0" w:space="0" w:color="auto"/>
                        <w:right w:val="none" w:sz="0" w:space="0" w:color="auto"/>
                      </w:divBdr>
                    </w:div>
                  </w:divsChild>
                </w:div>
                <w:div w:id="1362167522">
                  <w:marLeft w:val="0"/>
                  <w:marRight w:val="0"/>
                  <w:marTop w:val="0"/>
                  <w:marBottom w:val="0"/>
                  <w:divBdr>
                    <w:top w:val="none" w:sz="0" w:space="0" w:color="auto"/>
                    <w:left w:val="none" w:sz="0" w:space="0" w:color="auto"/>
                    <w:bottom w:val="none" w:sz="0" w:space="0" w:color="auto"/>
                    <w:right w:val="none" w:sz="0" w:space="0" w:color="auto"/>
                  </w:divBdr>
                  <w:divsChild>
                    <w:div w:id="1000735873">
                      <w:marLeft w:val="0"/>
                      <w:marRight w:val="0"/>
                      <w:marTop w:val="0"/>
                      <w:marBottom w:val="0"/>
                      <w:divBdr>
                        <w:top w:val="none" w:sz="0" w:space="0" w:color="auto"/>
                        <w:left w:val="none" w:sz="0" w:space="0" w:color="auto"/>
                        <w:bottom w:val="none" w:sz="0" w:space="0" w:color="auto"/>
                        <w:right w:val="none" w:sz="0" w:space="0" w:color="auto"/>
                      </w:divBdr>
                    </w:div>
                  </w:divsChild>
                </w:div>
                <w:div w:id="1365980763">
                  <w:marLeft w:val="0"/>
                  <w:marRight w:val="0"/>
                  <w:marTop w:val="0"/>
                  <w:marBottom w:val="0"/>
                  <w:divBdr>
                    <w:top w:val="none" w:sz="0" w:space="0" w:color="auto"/>
                    <w:left w:val="none" w:sz="0" w:space="0" w:color="auto"/>
                    <w:bottom w:val="none" w:sz="0" w:space="0" w:color="auto"/>
                    <w:right w:val="none" w:sz="0" w:space="0" w:color="auto"/>
                  </w:divBdr>
                  <w:divsChild>
                    <w:div w:id="2050446104">
                      <w:marLeft w:val="0"/>
                      <w:marRight w:val="0"/>
                      <w:marTop w:val="0"/>
                      <w:marBottom w:val="0"/>
                      <w:divBdr>
                        <w:top w:val="none" w:sz="0" w:space="0" w:color="auto"/>
                        <w:left w:val="none" w:sz="0" w:space="0" w:color="auto"/>
                        <w:bottom w:val="none" w:sz="0" w:space="0" w:color="auto"/>
                        <w:right w:val="none" w:sz="0" w:space="0" w:color="auto"/>
                      </w:divBdr>
                    </w:div>
                  </w:divsChild>
                </w:div>
                <w:div w:id="1367678314">
                  <w:marLeft w:val="0"/>
                  <w:marRight w:val="0"/>
                  <w:marTop w:val="0"/>
                  <w:marBottom w:val="0"/>
                  <w:divBdr>
                    <w:top w:val="none" w:sz="0" w:space="0" w:color="auto"/>
                    <w:left w:val="none" w:sz="0" w:space="0" w:color="auto"/>
                    <w:bottom w:val="none" w:sz="0" w:space="0" w:color="auto"/>
                    <w:right w:val="none" w:sz="0" w:space="0" w:color="auto"/>
                  </w:divBdr>
                  <w:divsChild>
                    <w:div w:id="2050103770">
                      <w:marLeft w:val="0"/>
                      <w:marRight w:val="0"/>
                      <w:marTop w:val="0"/>
                      <w:marBottom w:val="0"/>
                      <w:divBdr>
                        <w:top w:val="none" w:sz="0" w:space="0" w:color="auto"/>
                        <w:left w:val="none" w:sz="0" w:space="0" w:color="auto"/>
                        <w:bottom w:val="none" w:sz="0" w:space="0" w:color="auto"/>
                        <w:right w:val="none" w:sz="0" w:space="0" w:color="auto"/>
                      </w:divBdr>
                    </w:div>
                  </w:divsChild>
                </w:div>
                <w:div w:id="1374765764">
                  <w:marLeft w:val="0"/>
                  <w:marRight w:val="0"/>
                  <w:marTop w:val="0"/>
                  <w:marBottom w:val="0"/>
                  <w:divBdr>
                    <w:top w:val="none" w:sz="0" w:space="0" w:color="auto"/>
                    <w:left w:val="none" w:sz="0" w:space="0" w:color="auto"/>
                    <w:bottom w:val="none" w:sz="0" w:space="0" w:color="auto"/>
                    <w:right w:val="none" w:sz="0" w:space="0" w:color="auto"/>
                  </w:divBdr>
                  <w:divsChild>
                    <w:div w:id="1708674242">
                      <w:marLeft w:val="0"/>
                      <w:marRight w:val="0"/>
                      <w:marTop w:val="0"/>
                      <w:marBottom w:val="0"/>
                      <w:divBdr>
                        <w:top w:val="none" w:sz="0" w:space="0" w:color="auto"/>
                        <w:left w:val="none" w:sz="0" w:space="0" w:color="auto"/>
                        <w:bottom w:val="none" w:sz="0" w:space="0" w:color="auto"/>
                        <w:right w:val="none" w:sz="0" w:space="0" w:color="auto"/>
                      </w:divBdr>
                    </w:div>
                  </w:divsChild>
                </w:div>
                <w:div w:id="1376348616">
                  <w:marLeft w:val="0"/>
                  <w:marRight w:val="0"/>
                  <w:marTop w:val="0"/>
                  <w:marBottom w:val="0"/>
                  <w:divBdr>
                    <w:top w:val="none" w:sz="0" w:space="0" w:color="auto"/>
                    <w:left w:val="none" w:sz="0" w:space="0" w:color="auto"/>
                    <w:bottom w:val="none" w:sz="0" w:space="0" w:color="auto"/>
                    <w:right w:val="none" w:sz="0" w:space="0" w:color="auto"/>
                  </w:divBdr>
                  <w:divsChild>
                    <w:div w:id="1978024436">
                      <w:marLeft w:val="0"/>
                      <w:marRight w:val="0"/>
                      <w:marTop w:val="0"/>
                      <w:marBottom w:val="0"/>
                      <w:divBdr>
                        <w:top w:val="none" w:sz="0" w:space="0" w:color="auto"/>
                        <w:left w:val="none" w:sz="0" w:space="0" w:color="auto"/>
                        <w:bottom w:val="none" w:sz="0" w:space="0" w:color="auto"/>
                        <w:right w:val="none" w:sz="0" w:space="0" w:color="auto"/>
                      </w:divBdr>
                    </w:div>
                  </w:divsChild>
                </w:div>
                <w:div w:id="1381439171">
                  <w:marLeft w:val="0"/>
                  <w:marRight w:val="0"/>
                  <w:marTop w:val="0"/>
                  <w:marBottom w:val="0"/>
                  <w:divBdr>
                    <w:top w:val="none" w:sz="0" w:space="0" w:color="auto"/>
                    <w:left w:val="none" w:sz="0" w:space="0" w:color="auto"/>
                    <w:bottom w:val="none" w:sz="0" w:space="0" w:color="auto"/>
                    <w:right w:val="none" w:sz="0" w:space="0" w:color="auto"/>
                  </w:divBdr>
                  <w:divsChild>
                    <w:div w:id="941494592">
                      <w:marLeft w:val="0"/>
                      <w:marRight w:val="0"/>
                      <w:marTop w:val="0"/>
                      <w:marBottom w:val="0"/>
                      <w:divBdr>
                        <w:top w:val="none" w:sz="0" w:space="0" w:color="auto"/>
                        <w:left w:val="none" w:sz="0" w:space="0" w:color="auto"/>
                        <w:bottom w:val="none" w:sz="0" w:space="0" w:color="auto"/>
                        <w:right w:val="none" w:sz="0" w:space="0" w:color="auto"/>
                      </w:divBdr>
                    </w:div>
                  </w:divsChild>
                </w:div>
                <w:div w:id="1384788636">
                  <w:marLeft w:val="0"/>
                  <w:marRight w:val="0"/>
                  <w:marTop w:val="0"/>
                  <w:marBottom w:val="0"/>
                  <w:divBdr>
                    <w:top w:val="none" w:sz="0" w:space="0" w:color="auto"/>
                    <w:left w:val="none" w:sz="0" w:space="0" w:color="auto"/>
                    <w:bottom w:val="none" w:sz="0" w:space="0" w:color="auto"/>
                    <w:right w:val="none" w:sz="0" w:space="0" w:color="auto"/>
                  </w:divBdr>
                  <w:divsChild>
                    <w:div w:id="75715025">
                      <w:marLeft w:val="0"/>
                      <w:marRight w:val="0"/>
                      <w:marTop w:val="0"/>
                      <w:marBottom w:val="0"/>
                      <w:divBdr>
                        <w:top w:val="none" w:sz="0" w:space="0" w:color="auto"/>
                        <w:left w:val="none" w:sz="0" w:space="0" w:color="auto"/>
                        <w:bottom w:val="none" w:sz="0" w:space="0" w:color="auto"/>
                        <w:right w:val="none" w:sz="0" w:space="0" w:color="auto"/>
                      </w:divBdr>
                    </w:div>
                  </w:divsChild>
                </w:div>
                <w:div w:id="1387679842">
                  <w:marLeft w:val="0"/>
                  <w:marRight w:val="0"/>
                  <w:marTop w:val="0"/>
                  <w:marBottom w:val="0"/>
                  <w:divBdr>
                    <w:top w:val="none" w:sz="0" w:space="0" w:color="auto"/>
                    <w:left w:val="none" w:sz="0" w:space="0" w:color="auto"/>
                    <w:bottom w:val="none" w:sz="0" w:space="0" w:color="auto"/>
                    <w:right w:val="none" w:sz="0" w:space="0" w:color="auto"/>
                  </w:divBdr>
                  <w:divsChild>
                    <w:div w:id="1917671065">
                      <w:marLeft w:val="0"/>
                      <w:marRight w:val="0"/>
                      <w:marTop w:val="0"/>
                      <w:marBottom w:val="0"/>
                      <w:divBdr>
                        <w:top w:val="none" w:sz="0" w:space="0" w:color="auto"/>
                        <w:left w:val="none" w:sz="0" w:space="0" w:color="auto"/>
                        <w:bottom w:val="none" w:sz="0" w:space="0" w:color="auto"/>
                        <w:right w:val="none" w:sz="0" w:space="0" w:color="auto"/>
                      </w:divBdr>
                    </w:div>
                  </w:divsChild>
                </w:div>
                <w:div w:id="1401365768">
                  <w:marLeft w:val="0"/>
                  <w:marRight w:val="0"/>
                  <w:marTop w:val="0"/>
                  <w:marBottom w:val="0"/>
                  <w:divBdr>
                    <w:top w:val="none" w:sz="0" w:space="0" w:color="auto"/>
                    <w:left w:val="none" w:sz="0" w:space="0" w:color="auto"/>
                    <w:bottom w:val="none" w:sz="0" w:space="0" w:color="auto"/>
                    <w:right w:val="none" w:sz="0" w:space="0" w:color="auto"/>
                  </w:divBdr>
                  <w:divsChild>
                    <w:div w:id="2131897890">
                      <w:marLeft w:val="0"/>
                      <w:marRight w:val="0"/>
                      <w:marTop w:val="0"/>
                      <w:marBottom w:val="0"/>
                      <w:divBdr>
                        <w:top w:val="none" w:sz="0" w:space="0" w:color="auto"/>
                        <w:left w:val="none" w:sz="0" w:space="0" w:color="auto"/>
                        <w:bottom w:val="none" w:sz="0" w:space="0" w:color="auto"/>
                        <w:right w:val="none" w:sz="0" w:space="0" w:color="auto"/>
                      </w:divBdr>
                    </w:div>
                  </w:divsChild>
                </w:div>
                <w:div w:id="1407847553">
                  <w:marLeft w:val="0"/>
                  <w:marRight w:val="0"/>
                  <w:marTop w:val="0"/>
                  <w:marBottom w:val="0"/>
                  <w:divBdr>
                    <w:top w:val="none" w:sz="0" w:space="0" w:color="auto"/>
                    <w:left w:val="none" w:sz="0" w:space="0" w:color="auto"/>
                    <w:bottom w:val="none" w:sz="0" w:space="0" w:color="auto"/>
                    <w:right w:val="none" w:sz="0" w:space="0" w:color="auto"/>
                  </w:divBdr>
                  <w:divsChild>
                    <w:div w:id="692657123">
                      <w:marLeft w:val="0"/>
                      <w:marRight w:val="0"/>
                      <w:marTop w:val="0"/>
                      <w:marBottom w:val="0"/>
                      <w:divBdr>
                        <w:top w:val="none" w:sz="0" w:space="0" w:color="auto"/>
                        <w:left w:val="none" w:sz="0" w:space="0" w:color="auto"/>
                        <w:bottom w:val="none" w:sz="0" w:space="0" w:color="auto"/>
                        <w:right w:val="none" w:sz="0" w:space="0" w:color="auto"/>
                      </w:divBdr>
                    </w:div>
                  </w:divsChild>
                </w:div>
                <w:div w:id="1444181673">
                  <w:marLeft w:val="0"/>
                  <w:marRight w:val="0"/>
                  <w:marTop w:val="0"/>
                  <w:marBottom w:val="0"/>
                  <w:divBdr>
                    <w:top w:val="none" w:sz="0" w:space="0" w:color="auto"/>
                    <w:left w:val="none" w:sz="0" w:space="0" w:color="auto"/>
                    <w:bottom w:val="none" w:sz="0" w:space="0" w:color="auto"/>
                    <w:right w:val="none" w:sz="0" w:space="0" w:color="auto"/>
                  </w:divBdr>
                  <w:divsChild>
                    <w:div w:id="1461650778">
                      <w:marLeft w:val="0"/>
                      <w:marRight w:val="0"/>
                      <w:marTop w:val="0"/>
                      <w:marBottom w:val="0"/>
                      <w:divBdr>
                        <w:top w:val="none" w:sz="0" w:space="0" w:color="auto"/>
                        <w:left w:val="none" w:sz="0" w:space="0" w:color="auto"/>
                        <w:bottom w:val="none" w:sz="0" w:space="0" w:color="auto"/>
                        <w:right w:val="none" w:sz="0" w:space="0" w:color="auto"/>
                      </w:divBdr>
                    </w:div>
                  </w:divsChild>
                </w:div>
                <w:div w:id="1444569833">
                  <w:marLeft w:val="0"/>
                  <w:marRight w:val="0"/>
                  <w:marTop w:val="0"/>
                  <w:marBottom w:val="0"/>
                  <w:divBdr>
                    <w:top w:val="none" w:sz="0" w:space="0" w:color="auto"/>
                    <w:left w:val="none" w:sz="0" w:space="0" w:color="auto"/>
                    <w:bottom w:val="none" w:sz="0" w:space="0" w:color="auto"/>
                    <w:right w:val="none" w:sz="0" w:space="0" w:color="auto"/>
                  </w:divBdr>
                  <w:divsChild>
                    <w:div w:id="259679435">
                      <w:marLeft w:val="0"/>
                      <w:marRight w:val="0"/>
                      <w:marTop w:val="0"/>
                      <w:marBottom w:val="0"/>
                      <w:divBdr>
                        <w:top w:val="none" w:sz="0" w:space="0" w:color="auto"/>
                        <w:left w:val="none" w:sz="0" w:space="0" w:color="auto"/>
                        <w:bottom w:val="none" w:sz="0" w:space="0" w:color="auto"/>
                        <w:right w:val="none" w:sz="0" w:space="0" w:color="auto"/>
                      </w:divBdr>
                    </w:div>
                  </w:divsChild>
                </w:div>
                <w:div w:id="1444613344">
                  <w:marLeft w:val="0"/>
                  <w:marRight w:val="0"/>
                  <w:marTop w:val="0"/>
                  <w:marBottom w:val="0"/>
                  <w:divBdr>
                    <w:top w:val="none" w:sz="0" w:space="0" w:color="auto"/>
                    <w:left w:val="none" w:sz="0" w:space="0" w:color="auto"/>
                    <w:bottom w:val="none" w:sz="0" w:space="0" w:color="auto"/>
                    <w:right w:val="none" w:sz="0" w:space="0" w:color="auto"/>
                  </w:divBdr>
                  <w:divsChild>
                    <w:div w:id="958880333">
                      <w:marLeft w:val="0"/>
                      <w:marRight w:val="0"/>
                      <w:marTop w:val="0"/>
                      <w:marBottom w:val="0"/>
                      <w:divBdr>
                        <w:top w:val="none" w:sz="0" w:space="0" w:color="auto"/>
                        <w:left w:val="none" w:sz="0" w:space="0" w:color="auto"/>
                        <w:bottom w:val="none" w:sz="0" w:space="0" w:color="auto"/>
                        <w:right w:val="none" w:sz="0" w:space="0" w:color="auto"/>
                      </w:divBdr>
                    </w:div>
                  </w:divsChild>
                </w:div>
                <w:div w:id="1446576282">
                  <w:marLeft w:val="0"/>
                  <w:marRight w:val="0"/>
                  <w:marTop w:val="0"/>
                  <w:marBottom w:val="0"/>
                  <w:divBdr>
                    <w:top w:val="none" w:sz="0" w:space="0" w:color="auto"/>
                    <w:left w:val="none" w:sz="0" w:space="0" w:color="auto"/>
                    <w:bottom w:val="none" w:sz="0" w:space="0" w:color="auto"/>
                    <w:right w:val="none" w:sz="0" w:space="0" w:color="auto"/>
                  </w:divBdr>
                  <w:divsChild>
                    <w:div w:id="1929386645">
                      <w:marLeft w:val="0"/>
                      <w:marRight w:val="0"/>
                      <w:marTop w:val="0"/>
                      <w:marBottom w:val="0"/>
                      <w:divBdr>
                        <w:top w:val="none" w:sz="0" w:space="0" w:color="auto"/>
                        <w:left w:val="none" w:sz="0" w:space="0" w:color="auto"/>
                        <w:bottom w:val="none" w:sz="0" w:space="0" w:color="auto"/>
                        <w:right w:val="none" w:sz="0" w:space="0" w:color="auto"/>
                      </w:divBdr>
                    </w:div>
                  </w:divsChild>
                </w:div>
                <w:div w:id="1462529312">
                  <w:marLeft w:val="0"/>
                  <w:marRight w:val="0"/>
                  <w:marTop w:val="0"/>
                  <w:marBottom w:val="0"/>
                  <w:divBdr>
                    <w:top w:val="none" w:sz="0" w:space="0" w:color="auto"/>
                    <w:left w:val="none" w:sz="0" w:space="0" w:color="auto"/>
                    <w:bottom w:val="none" w:sz="0" w:space="0" w:color="auto"/>
                    <w:right w:val="none" w:sz="0" w:space="0" w:color="auto"/>
                  </w:divBdr>
                  <w:divsChild>
                    <w:div w:id="1859079703">
                      <w:marLeft w:val="0"/>
                      <w:marRight w:val="0"/>
                      <w:marTop w:val="0"/>
                      <w:marBottom w:val="0"/>
                      <w:divBdr>
                        <w:top w:val="none" w:sz="0" w:space="0" w:color="auto"/>
                        <w:left w:val="none" w:sz="0" w:space="0" w:color="auto"/>
                        <w:bottom w:val="none" w:sz="0" w:space="0" w:color="auto"/>
                        <w:right w:val="none" w:sz="0" w:space="0" w:color="auto"/>
                      </w:divBdr>
                    </w:div>
                  </w:divsChild>
                </w:div>
                <w:div w:id="1474912580">
                  <w:marLeft w:val="0"/>
                  <w:marRight w:val="0"/>
                  <w:marTop w:val="0"/>
                  <w:marBottom w:val="0"/>
                  <w:divBdr>
                    <w:top w:val="none" w:sz="0" w:space="0" w:color="auto"/>
                    <w:left w:val="none" w:sz="0" w:space="0" w:color="auto"/>
                    <w:bottom w:val="none" w:sz="0" w:space="0" w:color="auto"/>
                    <w:right w:val="none" w:sz="0" w:space="0" w:color="auto"/>
                  </w:divBdr>
                  <w:divsChild>
                    <w:div w:id="1681421899">
                      <w:marLeft w:val="0"/>
                      <w:marRight w:val="0"/>
                      <w:marTop w:val="0"/>
                      <w:marBottom w:val="0"/>
                      <w:divBdr>
                        <w:top w:val="none" w:sz="0" w:space="0" w:color="auto"/>
                        <w:left w:val="none" w:sz="0" w:space="0" w:color="auto"/>
                        <w:bottom w:val="none" w:sz="0" w:space="0" w:color="auto"/>
                        <w:right w:val="none" w:sz="0" w:space="0" w:color="auto"/>
                      </w:divBdr>
                    </w:div>
                  </w:divsChild>
                </w:div>
                <w:div w:id="1479225794">
                  <w:marLeft w:val="0"/>
                  <w:marRight w:val="0"/>
                  <w:marTop w:val="0"/>
                  <w:marBottom w:val="0"/>
                  <w:divBdr>
                    <w:top w:val="none" w:sz="0" w:space="0" w:color="auto"/>
                    <w:left w:val="none" w:sz="0" w:space="0" w:color="auto"/>
                    <w:bottom w:val="none" w:sz="0" w:space="0" w:color="auto"/>
                    <w:right w:val="none" w:sz="0" w:space="0" w:color="auto"/>
                  </w:divBdr>
                  <w:divsChild>
                    <w:div w:id="603612416">
                      <w:marLeft w:val="0"/>
                      <w:marRight w:val="0"/>
                      <w:marTop w:val="0"/>
                      <w:marBottom w:val="0"/>
                      <w:divBdr>
                        <w:top w:val="none" w:sz="0" w:space="0" w:color="auto"/>
                        <w:left w:val="none" w:sz="0" w:space="0" w:color="auto"/>
                        <w:bottom w:val="none" w:sz="0" w:space="0" w:color="auto"/>
                        <w:right w:val="none" w:sz="0" w:space="0" w:color="auto"/>
                      </w:divBdr>
                    </w:div>
                  </w:divsChild>
                </w:div>
                <w:div w:id="1484198664">
                  <w:marLeft w:val="0"/>
                  <w:marRight w:val="0"/>
                  <w:marTop w:val="0"/>
                  <w:marBottom w:val="0"/>
                  <w:divBdr>
                    <w:top w:val="none" w:sz="0" w:space="0" w:color="auto"/>
                    <w:left w:val="none" w:sz="0" w:space="0" w:color="auto"/>
                    <w:bottom w:val="none" w:sz="0" w:space="0" w:color="auto"/>
                    <w:right w:val="none" w:sz="0" w:space="0" w:color="auto"/>
                  </w:divBdr>
                  <w:divsChild>
                    <w:div w:id="1647393845">
                      <w:marLeft w:val="0"/>
                      <w:marRight w:val="0"/>
                      <w:marTop w:val="0"/>
                      <w:marBottom w:val="0"/>
                      <w:divBdr>
                        <w:top w:val="none" w:sz="0" w:space="0" w:color="auto"/>
                        <w:left w:val="none" w:sz="0" w:space="0" w:color="auto"/>
                        <w:bottom w:val="none" w:sz="0" w:space="0" w:color="auto"/>
                        <w:right w:val="none" w:sz="0" w:space="0" w:color="auto"/>
                      </w:divBdr>
                    </w:div>
                  </w:divsChild>
                </w:div>
                <w:div w:id="1486581648">
                  <w:marLeft w:val="0"/>
                  <w:marRight w:val="0"/>
                  <w:marTop w:val="0"/>
                  <w:marBottom w:val="0"/>
                  <w:divBdr>
                    <w:top w:val="none" w:sz="0" w:space="0" w:color="auto"/>
                    <w:left w:val="none" w:sz="0" w:space="0" w:color="auto"/>
                    <w:bottom w:val="none" w:sz="0" w:space="0" w:color="auto"/>
                    <w:right w:val="none" w:sz="0" w:space="0" w:color="auto"/>
                  </w:divBdr>
                  <w:divsChild>
                    <w:div w:id="224800380">
                      <w:marLeft w:val="0"/>
                      <w:marRight w:val="0"/>
                      <w:marTop w:val="0"/>
                      <w:marBottom w:val="0"/>
                      <w:divBdr>
                        <w:top w:val="none" w:sz="0" w:space="0" w:color="auto"/>
                        <w:left w:val="none" w:sz="0" w:space="0" w:color="auto"/>
                        <w:bottom w:val="none" w:sz="0" w:space="0" w:color="auto"/>
                        <w:right w:val="none" w:sz="0" w:space="0" w:color="auto"/>
                      </w:divBdr>
                    </w:div>
                  </w:divsChild>
                </w:div>
                <w:div w:id="1486702922">
                  <w:marLeft w:val="0"/>
                  <w:marRight w:val="0"/>
                  <w:marTop w:val="0"/>
                  <w:marBottom w:val="0"/>
                  <w:divBdr>
                    <w:top w:val="none" w:sz="0" w:space="0" w:color="auto"/>
                    <w:left w:val="none" w:sz="0" w:space="0" w:color="auto"/>
                    <w:bottom w:val="none" w:sz="0" w:space="0" w:color="auto"/>
                    <w:right w:val="none" w:sz="0" w:space="0" w:color="auto"/>
                  </w:divBdr>
                  <w:divsChild>
                    <w:div w:id="434907825">
                      <w:marLeft w:val="0"/>
                      <w:marRight w:val="0"/>
                      <w:marTop w:val="0"/>
                      <w:marBottom w:val="0"/>
                      <w:divBdr>
                        <w:top w:val="none" w:sz="0" w:space="0" w:color="auto"/>
                        <w:left w:val="none" w:sz="0" w:space="0" w:color="auto"/>
                        <w:bottom w:val="none" w:sz="0" w:space="0" w:color="auto"/>
                        <w:right w:val="none" w:sz="0" w:space="0" w:color="auto"/>
                      </w:divBdr>
                    </w:div>
                  </w:divsChild>
                </w:div>
                <w:div w:id="1490563433">
                  <w:marLeft w:val="0"/>
                  <w:marRight w:val="0"/>
                  <w:marTop w:val="0"/>
                  <w:marBottom w:val="0"/>
                  <w:divBdr>
                    <w:top w:val="none" w:sz="0" w:space="0" w:color="auto"/>
                    <w:left w:val="none" w:sz="0" w:space="0" w:color="auto"/>
                    <w:bottom w:val="none" w:sz="0" w:space="0" w:color="auto"/>
                    <w:right w:val="none" w:sz="0" w:space="0" w:color="auto"/>
                  </w:divBdr>
                  <w:divsChild>
                    <w:div w:id="1650012639">
                      <w:marLeft w:val="0"/>
                      <w:marRight w:val="0"/>
                      <w:marTop w:val="0"/>
                      <w:marBottom w:val="0"/>
                      <w:divBdr>
                        <w:top w:val="none" w:sz="0" w:space="0" w:color="auto"/>
                        <w:left w:val="none" w:sz="0" w:space="0" w:color="auto"/>
                        <w:bottom w:val="none" w:sz="0" w:space="0" w:color="auto"/>
                        <w:right w:val="none" w:sz="0" w:space="0" w:color="auto"/>
                      </w:divBdr>
                    </w:div>
                  </w:divsChild>
                </w:div>
                <w:div w:id="1491746851">
                  <w:marLeft w:val="0"/>
                  <w:marRight w:val="0"/>
                  <w:marTop w:val="0"/>
                  <w:marBottom w:val="0"/>
                  <w:divBdr>
                    <w:top w:val="none" w:sz="0" w:space="0" w:color="auto"/>
                    <w:left w:val="none" w:sz="0" w:space="0" w:color="auto"/>
                    <w:bottom w:val="none" w:sz="0" w:space="0" w:color="auto"/>
                    <w:right w:val="none" w:sz="0" w:space="0" w:color="auto"/>
                  </w:divBdr>
                  <w:divsChild>
                    <w:div w:id="87167219">
                      <w:marLeft w:val="0"/>
                      <w:marRight w:val="0"/>
                      <w:marTop w:val="0"/>
                      <w:marBottom w:val="0"/>
                      <w:divBdr>
                        <w:top w:val="none" w:sz="0" w:space="0" w:color="auto"/>
                        <w:left w:val="none" w:sz="0" w:space="0" w:color="auto"/>
                        <w:bottom w:val="none" w:sz="0" w:space="0" w:color="auto"/>
                        <w:right w:val="none" w:sz="0" w:space="0" w:color="auto"/>
                      </w:divBdr>
                    </w:div>
                  </w:divsChild>
                </w:div>
                <w:div w:id="1515414065">
                  <w:marLeft w:val="0"/>
                  <w:marRight w:val="0"/>
                  <w:marTop w:val="0"/>
                  <w:marBottom w:val="0"/>
                  <w:divBdr>
                    <w:top w:val="none" w:sz="0" w:space="0" w:color="auto"/>
                    <w:left w:val="none" w:sz="0" w:space="0" w:color="auto"/>
                    <w:bottom w:val="none" w:sz="0" w:space="0" w:color="auto"/>
                    <w:right w:val="none" w:sz="0" w:space="0" w:color="auto"/>
                  </w:divBdr>
                  <w:divsChild>
                    <w:div w:id="1037047054">
                      <w:marLeft w:val="0"/>
                      <w:marRight w:val="0"/>
                      <w:marTop w:val="0"/>
                      <w:marBottom w:val="0"/>
                      <w:divBdr>
                        <w:top w:val="none" w:sz="0" w:space="0" w:color="auto"/>
                        <w:left w:val="none" w:sz="0" w:space="0" w:color="auto"/>
                        <w:bottom w:val="none" w:sz="0" w:space="0" w:color="auto"/>
                        <w:right w:val="none" w:sz="0" w:space="0" w:color="auto"/>
                      </w:divBdr>
                    </w:div>
                  </w:divsChild>
                </w:div>
                <w:div w:id="1550923309">
                  <w:marLeft w:val="0"/>
                  <w:marRight w:val="0"/>
                  <w:marTop w:val="0"/>
                  <w:marBottom w:val="0"/>
                  <w:divBdr>
                    <w:top w:val="none" w:sz="0" w:space="0" w:color="auto"/>
                    <w:left w:val="none" w:sz="0" w:space="0" w:color="auto"/>
                    <w:bottom w:val="none" w:sz="0" w:space="0" w:color="auto"/>
                    <w:right w:val="none" w:sz="0" w:space="0" w:color="auto"/>
                  </w:divBdr>
                  <w:divsChild>
                    <w:div w:id="237599138">
                      <w:marLeft w:val="0"/>
                      <w:marRight w:val="0"/>
                      <w:marTop w:val="0"/>
                      <w:marBottom w:val="0"/>
                      <w:divBdr>
                        <w:top w:val="none" w:sz="0" w:space="0" w:color="auto"/>
                        <w:left w:val="none" w:sz="0" w:space="0" w:color="auto"/>
                        <w:bottom w:val="none" w:sz="0" w:space="0" w:color="auto"/>
                        <w:right w:val="none" w:sz="0" w:space="0" w:color="auto"/>
                      </w:divBdr>
                    </w:div>
                  </w:divsChild>
                </w:div>
                <w:div w:id="1552810577">
                  <w:marLeft w:val="0"/>
                  <w:marRight w:val="0"/>
                  <w:marTop w:val="0"/>
                  <w:marBottom w:val="0"/>
                  <w:divBdr>
                    <w:top w:val="none" w:sz="0" w:space="0" w:color="auto"/>
                    <w:left w:val="none" w:sz="0" w:space="0" w:color="auto"/>
                    <w:bottom w:val="none" w:sz="0" w:space="0" w:color="auto"/>
                    <w:right w:val="none" w:sz="0" w:space="0" w:color="auto"/>
                  </w:divBdr>
                  <w:divsChild>
                    <w:div w:id="1843664843">
                      <w:marLeft w:val="0"/>
                      <w:marRight w:val="0"/>
                      <w:marTop w:val="0"/>
                      <w:marBottom w:val="0"/>
                      <w:divBdr>
                        <w:top w:val="none" w:sz="0" w:space="0" w:color="auto"/>
                        <w:left w:val="none" w:sz="0" w:space="0" w:color="auto"/>
                        <w:bottom w:val="none" w:sz="0" w:space="0" w:color="auto"/>
                        <w:right w:val="none" w:sz="0" w:space="0" w:color="auto"/>
                      </w:divBdr>
                    </w:div>
                  </w:divsChild>
                </w:div>
                <w:div w:id="1559513433">
                  <w:marLeft w:val="0"/>
                  <w:marRight w:val="0"/>
                  <w:marTop w:val="0"/>
                  <w:marBottom w:val="0"/>
                  <w:divBdr>
                    <w:top w:val="none" w:sz="0" w:space="0" w:color="auto"/>
                    <w:left w:val="none" w:sz="0" w:space="0" w:color="auto"/>
                    <w:bottom w:val="none" w:sz="0" w:space="0" w:color="auto"/>
                    <w:right w:val="none" w:sz="0" w:space="0" w:color="auto"/>
                  </w:divBdr>
                  <w:divsChild>
                    <w:div w:id="283197483">
                      <w:marLeft w:val="0"/>
                      <w:marRight w:val="0"/>
                      <w:marTop w:val="0"/>
                      <w:marBottom w:val="0"/>
                      <w:divBdr>
                        <w:top w:val="none" w:sz="0" w:space="0" w:color="auto"/>
                        <w:left w:val="none" w:sz="0" w:space="0" w:color="auto"/>
                        <w:bottom w:val="none" w:sz="0" w:space="0" w:color="auto"/>
                        <w:right w:val="none" w:sz="0" w:space="0" w:color="auto"/>
                      </w:divBdr>
                    </w:div>
                  </w:divsChild>
                </w:div>
                <w:div w:id="1559628284">
                  <w:marLeft w:val="0"/>
                  <w:marRight w:val="0"/>
                  <w:marTop w:val="0"/>
                  <w:marBottom w:val="0"/>
                  <w:divBdr>
                    <w:top w:val="none" w:sz="0" w:space="0" w:color="auto"/>
                    <w:left w:val="none" w:sz="0" w:space="0" w:color="auto"/>
                    <w:bottom w:val="none" w:sz="0" w:space="0" w:color="auto"/>
                    <w:right w:val="none" w:sz="0" w:space="0" w:color="auto"/>
                  </w:divBdr>
                  <w:divsChild>
                    <w:div w:id="1276672605">
                      <w:marLeft w:val="0"/>
                      <w:marRight w:val="0"/>
                      <w:marTop w:val="0"/>
                      <w:marBottom w:val="0"/>
                      <w:divBdr>
                        <w:top w:val="none" w:sz="0" w:space="0" w:color="auto"/>
                        <w:left w:val="none" w:sz="0" w:space="0" w:color="auto"/>
                        <w:bottom w:val="none" w:sz="0" w:space="0" w:color="auto"/>
                        <w:right w:val="none" w:sz="0" w:space="0" w:color="auto"/>
                      </w:divBdr>
                    </w:div>
                  </w:divsChild>
                </w:div>
                <w:div w:id="1559778516">
                  <w:marLeft w:val="0"/>
                  <w:marRight w:val="0"/>
                  <w:marTop w:val="0"/>
                  <w:marBottom w:val="0"/>
                  <w:divBdr>
                    <w:top w:val="none" w:sz="0" w:space="0" w:color="auto"/>
                    <w:left w:val="none" w:sz="0" w:space="0" w:color="auto"/>
                    <w:bottom w:val="none" w:sz="0" w:space="0" w:color="auto"/>
                    <w:right w:val="none" w:sz="0" w:space="0" w:color="auto"/>
                  </w:divBdr>
                  <w:divsChild>
                    <w:div w:id="629163622">
                      <w:marLeft w:val="0"/>
                      <w:marRight w:val="0"/>
                      <w:marTop w:val="0"/>
                      <w:marBottom w:val="0"/>
                      <w:divBdr>
                        <w:top w:val="none" w:sz="0" w:space="0" w:color="auto"/>
                        <w:left w:val="none" w:sz="0" w:space="0" w:color="auto"/>
                        <w:bottom w:val="none" w:sz="0" w:space="0" w:color="auto"/>
                        <w:right w:val="none" w:sz="0" w:space="0" w:color="auto"/>
                      </w:divBdr>
                    </w:div>
                  </w:divsChild>
                </w:div>
                <w:div w:id="1564752990">
                  <w:marLeft w:val="0"/>
                  <w:marRight w:val="0"/>
                  <w:marTop w:val="0"/>
                  <w:marBottom w:val="0"/>
                  <w:divBdr>
                    <w:top w:val="none" w:sz="0" w:space="0" w:color="auto"/>
                    <w:left w:val="none" w:sz="0" w:space="0" w:color="auto"/>
                    <w:bottom w:val="none" w:sz="0" w:space="0" w:color="auto"/>
                    <w:right w:val="none" w:sz="0" w:space="0" w:color="auto"/>
                  </w:divBdr>
                  <w:divsChild>
                    <w:div w:id="1417021139">
                      <w:marLeft w:val="0"/>
                      <w:marRight w:val="0"/>
                      <w:marTop w:val="0"/>
                      <w:marBottom w:val="0"/>
                      <w:divBdr>
                        <w:top w:val="none" w:sz="0" w:space="0" w:color="auto"/>
                        <w:left w:val="none" w:sz="0" w:space="0" w:color="auto"/>
                        <w:bottom w:val="none" w:sz="0" w:space="0" w:color="auto"/>
                        <w:right w:val="none" w:sz="0" w:space="0" w:color="auto"/>
                      </w:divBdr>
                    </w:div>
                  </w:divsChild>
                </w:div>
                <w:div w:id="1614360235">
                  <w:marLeft w:val="0"/>
                  <w:marRight w:val="0"/>
                  <w:marTop w:val="0"/>
                  <w:marBottom w:val="0"/>
                  <w:divBdr>
                    <w:top w:val="none" w:sz="0" w:space="0" w:color="auto"/>
                    <w:left w:val="none" w:sz="0" w:space="0" w:color="auto"/>
                    <w:bottom w:val="none" w:sz="0" w:space="0" w:color="auto"/>
                    <w:right w:val="none" w:sz="0" w:space="0" w:color="auto"/>
                  </w:divBdr>
                  <w:divsChild>
                    <w:div w:id="24644274">
                      <w:marLeft w:val="0"/>
                      <w:marRight w:val="0"/>
                      <w:marTop w:val="0"/>
                      <w:marBottom w:val="0"/>
                      <w:divBdr>
                        <w:top w:val="none" w:sz="0" w:space="0" w:color="auto"/>
                        <w:left w:val="none" w:sz="0" w:space="0" w:color="auto"/>
                        <w:bottom w:val="none" w:sz="0" w:space="0" w:color="auto"/>
                        <w:right w:val="none" w:sz="0" w:space="0" w:color="auto"/>
                      </w:divBdr>
                    </w:div>
                  </w:divsChild>
                </w:div>
                <w:div w:id="1622491567">
                  <w:marLeft w:val="0"/>
                  <w:marRight w:val="0"/>
                  <w:marTop w:val="0"/>
                  <w:marBottom w:val="0"/>
                  <w:divBdr>
                    <w:top w:val="none" w:sz="0" w:space="0" w:color="auto"/>
                    <w:left w:val="none" w:sz="0" w:space="0" w:color="auto"/>
                    <w:bottom w:val="none" w:sz="0" w:space="0" w:color="auto"/>
                    <w:right w:val="none" w:sz="0" w:space="0" w:color="auto"/>
                  </w:divBdr>
                  <w:divsChild>
                    <w:div w:id="356853678">
                      <w:marLeft w:val="0"/>
                      <w:marRight w:val="0"/>
                      <w:marTop w:val="0"/>
                      <w:marBottom w:val="0"/>
                      <w:divBdr>
                        <w:top w:val="none" w:sz="0" w:space="0" w:color="auto"/>
                        <w:left w:val="none" w:sz="0" w:space="0" w:color="auto"/>
                        <w:bottom w:val="none" w:sz="0" w:space="0" w:color="auto"/>
                        <w:right w:val="none" w:sz="0" w:space="0" w:color="auto"/>
                      </w:divBdr>
                    </w:div>
                  </w:divsChild>
                </w:div>
                <w:div w:id="1627929912">
                  <w:marLeft w:val="0"/>
                  <w:marRight w:val="0"/>
                  <w:marTop w:val="0"/>
                  <w:marBottom w:val="0"/>
                  <w:divBdr>
                    <w:top w:val="none" w:sz="0" w:space="0" w:color="auto"/>
                    <w:left w:val="none" w:sz="0" w:space="0" w:color="auto"/>
                    <w:bottom w:val="none" w:sz="0" w:space="0" w:color="auto"/>
                    <w:right w:val="none" w:sz="0" w:space="0" w:color="auto"/>
                  </w:divBdr>
                  <w:divsChild>
                    <w:div w:id="271475778">
                      <w:marLeft w:val="0"/>
                      <w:marRight w:val="0"/>
                      <w:marTop w:val="0"/>
                      <w:marBottom w:val="0"/>
                      <w:divBdr>
                        <w:top w:val="none" w:sz="0" w:space="0" w:color="auto"/>
                        <w:left w:val="none" w:sz="0" w:space="0" w:color="auto"/>
                        <w:bottom w:val="none" w:sz="0" w:space="0" w:color="auto"/>
                        <w:right w:val="none" w:sz="0" w:space="0" w:color="auto"/>
                      </w:divBdr>
                    </w:div>
                  </w:divsChild>
                </w:div>
                <w:div w:id="1628391840">
                  <w:marLeft w:val="0"/>
                  <w:marRight w:val="0"/>
                  <w:marTop w:val="0"/>
                  <w:marBottom w:val="0"/>
                  <w:divBdr>
                    <w:top w:val="none" w:sz="0" w:space="0" w:color="auto"/>
                    <w:left w:val="none" w:sz="0" w:space="0" w:color="auto"/>
                    <w:bottom w:val="none" w:sz="0" w:space="0" w:color="auto"/>
                    <w:right w:val="none" w:sz="0" w:space="0" w:color="auto"/>
                  </w:divBdr>
                  <w:divsChild>
                    <w:div w:id="1916360466">
                      <w:marLeft w:val="0"/>
                      <w:marRight w:val="0"/>
                      <w:marTop w:val="0"/>
                      <w:marBottom w:val="0"/>
                      <w:divBdr>
                        <w:top w:val="none" w:sz="0" w:space="0" w:color="auto"/>
                        <w:left w:val="none" w:sz="0" w:space="0" w:color="auto"/>
                        <w:bottom w:val="none" w:sz="0" w:space="0" w:color="auto"/>
                        <w:right w:val="none" w:sz="0" w:space="0" w:color="auto"/>
                      </w:divBdr>
                    </w:div>
                  </w:divsChild>
                </w:div>
                <w:div w:id="1632856297">
                  <w:marLeft w:val="0"/>
                  <w:marRight w:val="0"/>
                  <w:marTop w:val="0"/>
                  <w:marBottom w:val="0"/>
                  <w:divBdr>
                    <w:top w:val="none" w:sz="0" w:space="0" w:color="auto"/>
                    <w:left w:val="none" w:sz="0" w:space="0" w:color="auto"/>
                    <w:bottom w:val="none" w:sz="0" w:space="0" w:color="auto"/>
                    <w:right w:val="none" w:sz="0" w:space="0" w:color="auto"/>
                  </w:divBdr>
                  <w:divsChild>
                    <w:div w:id="1980380673">
                      <w:marLeft w:val="0"/>
                      <w:marRight w:val="0"/>
                      <w:marTop w:val="0"/>
                      <w:marBottom w:val="0"/>
                      <w:divBdr>
                        <w:top w:val="none" w:sz="0" w:space="0" w:color="auto"/>
                        <w:left w:val="none" w:sz="0" w:space="0" w:color="auto"/>
                        <w:bottom w:val="none" w:sz="0" w:space="0" w:color="auto"/>
                        <w:right w:val="none" w:sz="0" w:space="0" w:color="auto"/>
                      </w:divBdr>
                    </w:div>
                  </w:divsChild>
                </w:div>
                <w:div w:id="1637641788">
                  <w:marLeft w:val="0"/>
                  <w:marRight w:val="0"/>
                  <w:marTop w:val="0"/>
                  <w:marBottom w:val="0"/>
                  <w:divBdr>
                    <w:top w:val="none" w:sz="0" w:space="0" w:color="auto"/>
                    <w:left w:val="none" w:sz="0" w:space="0" w:color="auto"/>
                    <w:bottom w:val="none" w:sz="0" w:space="0" w:color="auto"/>
                    <w:right w:val="none" w:sz="0" w:space="0" w:color="auto"/>
                  </w:divBdr>
                  <w:divsChild>
                    <w:div w:id="2067870292">
                      <w:marLeft w:val="0"/>
                      <w:marRight w:val="0"/>
                      <w:marTop w:val="0"/>
                      <w:marBottom w:val="0"/>
                      <w:divBdr>
                        <w:top w:val="none" w:sz="0" w:space="0" w:color="auto"/>
                        <w:left w:val="none" w:sz="0" w:space="0" w:color="auto"/>
                        <w:bottom w:val="none" w:sz="0" w:space="0" w:color="auto"/>
                        <w:right w:val="none" w:sz="0" w:space="0" w:color="auto"/>
                      </w:divBdr>
                    </w:div>
                  </w:divsChild>
                </w:div>
                <w:div w:id="1638796907">
                  <w:marLeft w:val="0"/>
                  <w:marRight w:val="0"/>
                  <w:marTop w:val="0"/>
                  <w:marBottom w:val="0"/>
                  <w:divBdr>
                    <w:top w:val="none" w:sz="0" w:space="0" w:color="auto"/>
                    <w:left w:val="none" w:sz="0" w:space="0" w:color="auto"/>
                    <w:bottom w:val="none" w:sz="0" w:space="0" w:color="auto"/>
                    <w:right w:val="none" w:sz="0" w:space="0" w:color="auto"/>
                  </w:divBdr>
                  <w:divsChild>
                    <w:div w:id="135298723">
                      <w:marLeft w:val="0"/>
                      <w:marRight w:val="0"/>
                      <w:marTop w:val="0"/>
                      <w:marBottom w:val="0"/>
                      <w:divBdr>
                        <w:top w:val="none" w:sz="0" w:space="0" w:color="auto"/>
                        <w:left w:val="none" w:sz="0" w:space="0" w:color="auto"/>
                        <w:bottom w:val="none" w:sz="0" w:space="0" w:color="auto"/>
                        <w:right w:val="none" w:sz="0" w:space="0" w:color="auto"/>
                      </w:divBdr>
                    </w:div>
                  </w:divsChild>
                </w:div>
                <w:div w:id="1653411509">
                  <w:marLeft w:val="0"/>
                  <w:marRight w:val="0"/>
                  <w:marTop w:val="0"/>
                  <w:marBottom w:val="0"/>
                  <w:divBdr>
                    <w:top w:val="none" w:sz="0" w:space="0" w:color="auto"/>
                    <w:left w:val="none" w:sz="0" w:space="0" w:color="auto"/>
                    <w:bottom w:val="none" w:sz="0" w:space="0" w:color="auto"/>
                    <w:right w:val="none" w:sz="0" w:space="0" w:color="auto"/>
                  </w:divBdr>
                  <w:divsChild>
                    <w:div w:id="1966810714">
                      <w:marLeft w:val="0"/>
                      <w:marRight w:val="0"/>
                      <w:marTop w:val="0"/>
                      <w:marBottom w:val="0"/>
                      <w:divBdr>
                        <w:top w:val="none" w:sz="0" w:space="0" w:color="auto"/>
                        <w:left w:val="none" w:sz="0" w:space="0" w:color="auto"/>
                        <w:bottom w:val="none" w:sz="0" w:space="0" w:color="auto"/>
                        <w:right w:val="none" w:sz="0" w:space="0" w:color="auto"/>
                      </w:divBdr>
                    </w:div>
                  </w:divsChild>
                </w:div>
                <w:div w:id="1675571528">
                  <w:marLeft w:val="0"/>
                  <w:marRight w:val="0"/>
                  <w:marTop w:val="0"/>
                  <w:marBottom w:val="0"/>
                  <w:divBdr>
                    <w:top w:val="none" w:sz="0" w:space="0" w:color="auto"/>
                    <w:left w:val="none" w:sz="0" w:space="0" w:color="auto"/>
                    <w:bottom w:val="none" w:sz="0" w:space="0" w:color="auto"/>
                    <w:right w:val="none" w:sz="0" w:space="0" w:color="auto"/>
                  </w:divBdr>
                  <w:divsChild>
                    <w:div w:id="2102069064">
                      <w:marLeft w:val="0"/>
                      <w:marRight w:val="0"/>
                      <w:marTop w:val="0"/>
                      <w:marBottom w:val="0"/>
                      <w:divBdr>
                        <w:top w:val="none" w:sz="0" w:space="0" w:color="auto"/>
                        <w:left w:val="none" w:sz="0" w:space="0" w:color="auto"/>
                        <w:bottom w:val="none" w:sz="0" w:space="0" w:color="auto"/>
                        <w:right w:val="none" w:sz="0" w:space="0" w:color="auto"/>
                      </w:divBdr>
                    </w:div>
                  </w:divsChild>
                </w:div>
                <w:div w:id="1675765275">
                  <w:marLeft w:val="0"/>
                  <w:marRight w:val="0"/>
                  <w:marTop w:val="0"/>
                  <w:marBottom w:val="0"/>
                  <w:divBdr>
                    <w:top w:val="none" w:sz="0" w:space="0" w:color="auto"/>
                    <w:left w:val="none" w:sz="0" w:space="0" w:color="auto"/>
                    <w:bottom w:val="none" w:sz="0" w:space="0" w:color="auto"/>
                    <w:right w:val="none" w:sz="0" w:space="0" w:color="auto"/>
                  </w:divBdr>
                  <w:divsChild>
                    <w:div w:id="1103721266">
                      <w:marLeft w:val="0"/>
                      <w:marRight w:val="0"/>
                      <w:marTop w:val="0"/>
                      <w:marBottom w:val="0"/>
                      <w:divBdr>
                        <w:top w:val="none" w:sz="0" w:space="0" w:color="auto"/>
                        <w:left w:val="none" w:sz="0" w:space="0" w:color="auto"/>
                        <w:bottom w:val="none" w:sz="0" w:space="0" w:color="auto"/>
                        <w:right w:val="none" w:sz="0" w:space="0" w:color="auto"/>
                      </w:divBdr>
                    </w:div>
                  </w:divsChild>
                </w:div>
                <w:div w:id="1676033611">
                  <w:marLeft w:val="0"/>
                  <w:marRight w:val="0"/>
                  <w:marTop w:val="0"/>
                  <w:marBottom w:val="0"/>
                  <w:divBdr>
                    <w:top w:val="none" w:sz="0" w:space="0" w:color="auto"/>
                    <w:left w:val="none" w:sz="0" w:space="0" w:color="auto"/>
                    <w:bottom w:val="none" w:sz="0" w:space="0" w:color="auto"/>
                    <w:right w:val="none" w:sz="0" w:space="0" w:color="auto"/>
                  </w:divBdr>
                  <w:divsChild>
                    <w:div w:id="216669369">
                      <w:marLeft w:val="0"/>
                      <w:marRight w:val="0"/>
                      <w:marTop w:val="0"/>
                      <w:marBottom w:val="0"/>
                      <w:divBdr>
                        <w:top w:val="none" w:sz="0" w:space="0" w:color="auto"/>
                        <w:left w:val="none" w:sz="0" w:space="0" w:color="auto"/>
                        <w:bottom w:val="none" w:sz="0" w:space="0" w:color="auto"/>
                        <w:right w:val="none" w:sz="0" w:space="0" w:color="auto"/>
                      </w:divBdr>
                    </w:div>
                  </w:divsChild>
                </w:div>
                <w:div w:id="1700202120">
                  <w:marLeft w:val="0"/>
                  <w:marRight w:val="0"/>
                  <w:marTop w:val="0"/>
                  <w:marBottom w:val="0"/>
                  <w:divBdr>
                    <w:top w:val="none" w:sz="0" w:space="0" w:color="auto"/>
                    <w:left w:val="none" w:sz="0" w:space="0" w:color="auto"/>
                    <w:bottom w:val="none" w:sz="0" w:space="0" w:color="auto"/>
                    <w:right w:val="none" w:sz="0" w:space="0" w:color="auto"/>
                  </w:divBdr>
                  <w:divsChild>
                    <w:div w:id="895239899">
                      <w:marLeft w:val="0"/>
                      <w:marRight w:val="0"/>
                      <w:marTop w:val="0"/>
                      <w:marBottom w:val="0"/>
                      <w:divBdr>
                        <w:top w:val="none" w:sz="0" w:space="0" w:color="auto"/>
                        <w:left w:val="none" w:sz="0" w:space="0" w:color="auto"/>
                        <w:bottom w:val="none" w:sz="0" w:space="0" w:color="auto"/>
                        <w:right w:val="none" w:sz="0" w:space="0" w:color="auto"/>
                      </w:divBdr>
                    </w:div>
                  </w:divsChild>
                </w:div>
                <w:div w:id="1702048558">
                  <w:marLeft w:val="0"/>
                  <w:marRight w:val="0"/>
                  <w:marTop w:val="0"/>
                  <w:marBottom w:val="0"/>
                  <w:divBdr>
                    <w:top w:val="none" w:sz="0" w:space="0" w:color="auto"/>
                    <w:left w:val="none" w:sz="0" w:space="0" w:color="auto"/>
                    <w:bottom w:val="none" w:sz="0" w:space="0" w:color="auto"/>
                    <w:right w:val="none" w:sz="0" w:space="0" w:color="auto"/>
                  </w:divBdr>
                  <w:divsChild>
                    <w:div w:id="993995525">
                      <w:marLeft w:val="0"/>
                      <w:marRight w:val="0"/>
                      <w:marTop w:val="0"/>
                      <w:marBottom w:val="0"/>
                      <w:divBdr>
                        <w:top w:val="none" w:sz="0" w:space="0" w:color="auto"/>
                        <w:left w:val="none" w:sz="0" w:space="0" w:color="auto"/>
                        <w:bottom w:val="none" w:sz="0" w:space="0" w:color="auto"/>
                        <w:right w:val="none" w:sz="0" w:space="0" w:color="auto"/>
                      </w:divBdr>
                    </w:div>
                  </w:divsChild>
                </w:div>
                <w:div w:id="1702782119">
                  <w:marLeft w:val="0"/>
                  <w:marRight w:val="0"/>
                  <w:marTop w:val="0"/>
                  <w:marBottom w:val="0"/>
                  <w:divBdr>
                    <w:top w:val="none" w:sz="0" w:space="0" w:color="auto"/>
                    <w:left w:val="none" w:sz="0" w:space="0" w:color="auto"/>
                    <w:bottom w:val="none" w:sz="0" w:space="0" w:color="auto"/>
                    <w:right w:val="none" w:sz="0" w:space="0" w:color="auto"/>
                  </w:divBdr>
                  <w:divsChild>
                    <w:div w:id="940453560">
                      <w:marLeft w:val="0"/>
                      <w:marRight w:val="0"/>
                      <w:marTop w:val="0"/>
                      <w:marBottom w:val="0"/>
                      <w:divBdr>
                        <w:top w:val="none" w:sz="0" w:space="0" w:color="auto"/>
                        <w:left w:val="none" w:sz="0" w:space="0" w:color="auto"/>
                        <w:bottom w:val="none" w:sz="0" w:space="0" w:color="auto"/>
                        <w:right w:val="none" w:sz="0" w:space="0" w:color="auto"/>
                      </w:divBdr>
                    </w:div>
                  </w:divsChild>
                </w:div>
                <w:div w:id="1711949725">
                  <w:marLeft w:val="0"/>
                  <w:marRight w:val="0"/>
                  <w:marTop w:val="0"/>
                  <w:marBottom w:val="0"/>
                  <w:divBdr>
                    <w:top w:val="none" w:sz="0" w:space="0" w:color="auto"/>
                    <w:left w:val="none" w:sz="0" w:space="0" w:color="auto"/>
                    <w:bottom w:val="none" w:sz="0" w:space="0" w:color="auto"/>
                    <w:right w:val="none" w:sz="0" w:space="0" w:color="auto"/>
                  </w:divBdr>
                  <w:divsChild>
                    <w:div w:id="1802459178">
                      <w:marLeft w:val="0"/>
                      <w:marRight w:val="0"/>
                      <w:marTop w:val="0"/>
                      <w:marBottom w:val="0"/>
                      <w:divBdr>
                        <w:top w:val="none" w:sz="0" w:space="0" w:color="auto"/>
                        <w:left w:val="none" w:sz="0" w:space="0" w:color="auto"/>
                        <w:bottom w:val="none" w:sz="0" w:space="0" w:color="auto"/>
                        <w:right w:val="none" w:sz="0" w:space="0" w:color="auto"/>
                      </w:divBdr>
                    </w:div>
                  </w:divsChild>
                </w:div>
                <w:div w:id="1712143634">
                  <w:marLeft w:val="0"/>
                  <w:marRight w:val="0"/>
                  <w:marTop w:val="0"/>
                  <w:marBottom w:val="0"/>
                  <w:divBdr>
                    <w:top w:val="none" w:sz="0" w:space="0" w:color="auto"/>
                    <w:left w:val="none" w:sz="0" w:space="0" w:color="auto"/>
                    <w:bottom w:val="none" w:sz="0" w:space="0" w:color="auto"/>
                    <w:right w:val="none" w:sz="0" w:space="0" w:color="auto"/>
                  </w:divBdr>
                  <w:divsChild>
                    <w:div w:id="1930847979">
                      <w:marLeft w:val="0"/>
                      <w:marRight w:val="0"/>
                      <w:marTop w:val="0"/>
                      <w:marBottom w:val="0"/>
                      <w:divBdr>
                        <w:top w:val="none" w:sz="0" w:space="0" w:color="auto"/>
                        <w:left w:val="none" w:sz="0" w:space="0" w:color="auto"/>
                        <w:bottom w:val="none" w:sz="0" w:space="0" w:color="auto"/>
                        <w:right w:val="none" w:sz="0" w:space="0" w:color="auto"/>
                      </w:divBdr>
                    </w:div>
                  </w:divsChild>
                </w:div>
                <w:div w:id="1721250376">
                  <w:marLeft w:val="0"/>
                  <w:marRight w:val="0"/>
                  <w:marTop w:val="0"/>
                  <w:marBottom w:val="0"/>
                  <w:divBdr>
                    <w:top w:val="none" w:sz="0" w:space="0" w:color="auto"/>
                    <w:left w:val="none" w:sz="0" w:space="0" w:color="auto"/>
                    <w:bottom w:val="none" w:sz="0" w:space="0" w:color="auto"/>
                    <w:right w:val="none" w:sz="0" w:space="0" w:color="auto"/>
                  </w:divBdr>
                  <w:divsChild>
                    <w:div w:id="663552690">
                      <w:marLeft w:val="0"/>
                      <w:marRight w:val="0"/>
                      <w:marTop w:val="0"/>
                      <w:marBottom w:val="0"/>
                      <w:divBdr>
                        <w:top w:val="none" w:sz="0" w:space="0" w:color="auto"/>
                        <w:left w:val="none" w:sz="0" w:space="0" w:color="auto"/>
                        <w:bottom w:val="none" w:sz="0" w:space="0" w:color="auto"/>
                        <w:right w:val="none" w:sz="0" w:space="0" w:color="auto"/>
                      </w:divBdr>
                    </w:div>
                  </w:divsChild>
                </w:div>
                <w:div w:id="1721586009">
                  <w:marLeft w:val="0"/>
                  <w:marRight w:val="0"/>
                  <w:marTop w:val="0"/>
                  <w:marBottom w:val="0"/>
                  <w:divBdr>
                    <w:top w:val="none" w:sz="0" w:space="0" w:color="auto"/>
                    <w:left w:val="none" w:sz="0" w:space="0" w:color="auto"/>
                    <w:bottom w:val="none" w:sz="0" w:space="0" w:color="auto"/>
                    <w:right w:val="none" w:sz="0" w:space="0" w:color="auto"/>
                  </w:divBdr>
                  <w:divsChild>
                    <w:div w:id="1298992632">
                      <w:marLeft w:val="0"/>
                      <w:marRight w:val="0"/>
                      <w:marTop w:val="0"/>
                      <w:marBottom w:val="0"/>
                      <w:divBdr>
                        <w:top w:val="none" w:sz="0" w:space="0" w:color="auto"/>
                        <w:left w:val="none" w:sz="0" w:space="0" w:color="auto"/>
                        <w:bottom w:val="none" w:sz="0" w:space="0" w:color="auto"/>
                        <w:right w:val="none" w:sz="0" w:space="0" w:color="auto"/>
                      </w:divBdr>
                    </w:div>
                  </w:divsChild>
                </w:div>
                <w:div w:id="1734886655">
                  <w:marLeft w:val="0"/>
                  <w:marRight w:val="0"/>
                  <w:marTop w:val="0"/>
                  <w:marBottom w:val="0"/>
                  <w:divBdr>
                    <w:top w:val="none" w:sz="0" w:space="0" w:color="auto"/>
                    <w:left w:val="none" w:sz="0" w:space="0" w:color="auto"/>
                    <w:bottom w:val="none" w:sz="0" w:space="0" w:color="auto"/>
                    <w:right w:val="none" w:sz="0" w:space="0" w:color="auto"/>
                  </w:divBdr>
                  <w:divsChild>
                    <w:div w:id="60056752">
                      <w:marLeft w:val="0"/>
                      <w:marRight w:val="0"/>
                      <w:marTop w:val="0"/>
                      <w:marBottom w:val="0"/>
                      <w:divBdr>
                        <w:top w:val="none" w:sz="0" w:space="0" w:color="auto"/>
                        <w:left w:val="none" w:sz="0" w:space="0" w:color="auto"/>
                        <w:bottom w:val="none" w:sz="0" w:space="0" w:color="auto"/>
                        <w:right w:val="none" w:sz="0" w:space="0" w:color="auto"/>
                      </w:divBdr>
                    </w:div>
                  </w:divsChild>
                </w:div>
                <w:div w:id="1747797733">
                  <w:marLeft w:val="0"/>
                  <w:marRight w:val="0"/>
                  <w:marTop w:val="0"/>
                  <w:marBottom w:val="0"/>
                  <w:divBdr>
                    <w:top w:val="none" w:sz="0" w:space="0" w:color="auto"/>
                    <w:left w:val="none" w:sz="0" w:space="0" w:color="auto"/>
                    <w:bottom w:val="none" w:sz="0" w:space="0" w:color="auto"/>
                    <w:right w:val="none" w:sz="0" w:space="0" w:color="auto"/>
                  </w:divBdr>
                  <w:divsChild>
                    <w:div w:id="1877230543">
                      <w:marLeft w:val="0"/>
                      <w:marRight w:val="0"/>
                      <w:marTop w:val="0"/>
                      <w:marBottom w:val="0"/>
                      <w:divBdr>
                        <w:top w:val="none" w:sz="0" w:space="0" w:color="auto"/>
                        <w:left w:val="none" w:sz="0" w:space="0" w:color="auto"/>
                        <w:bottom w:val="none" w:sz="0" w:space="0" w:color="auto"/>
                        <w:right w:val="none" w:sz="0" w:space="0" w:color="auto"/>
                      </w:divBdr>
                    </w:div>
                  </w:divsChild>
                </w:div>
                <w:div w:id="1749765231">
                  <w:marLeft w:val="0"/>
                  <w:marRight w:val="0"/>
                  <w:marTop w:val="0"/>
                  <w:marBottom w:val="0"/>
                  <w:divBdr>
                    <w:top w:val="none" w:sz="0" w:space="0" w:color="auto"/>
                    <w:left w:val="none" w:sz="0" w:space="0" w:color="auto"/>
                    <w:bottom w:val="none" w:sz="0" w:space="0" w:color="auto"/>
                    <w:right w:val="none" w:sz="0" w:space="0" w:color="auto"/>
                  </w:divBdr>
                  <w:divsChild>
                    <w:div w:id="305210450">
                      <w:marLeft w:val="0"/>
                      <w:marRight w:val="0"/>
                      <w:marTop w:val="0"/>
                      <w:marBottom w:val="0"/>
                      <w:divBdr>
                        <w:top w:val="none" w:sz="0" w:space="0" w:color="auto"/>
                        <w:left w:val="none" w:sz="0" w:space="0" w:color="auto"/>
                        <w:bottom w:val="none" w:sz="0" w:space="0" w:color="auto"/>
                        <w:right w:val="none" w:sz="0" w:space="0" w:color="auto"/>
                      </w:divBdr>
                    </w:div>
                  </w:divsChild>
                </w:div>
                <w:div w:id="1749959971">
                  <w:marLeft w:val="0"/>
                  <w:marRight w:val="0"/>
                  <w:marTop w:val="0"/>
                  <w:marBottom w:val="0"/>
                  <w:divBdr>
                    <w:top w:val="none" w:sz="0" w:space="0" w:color="auto"/>
                    <w:left w:val="none" w:sz="0" w:space="0" w:color="auto"/>
                    <w:bottom w:val="none" w:sz="0" w:space="0" w:color="auto"/>
                    <w:right w:val="none" w:sz="0" w:space="0" w:color="auto"/>
                  </w:divBdr>
                  <w:divsChild>
                    <w:div w:id="1565330599">
                      <w:marLeft w:val="0"/>
                      <w:marRight w:val="0"/>
                      <w:marTop w:val="0"/>
                      <w:marBottom w:val="0"/>
                      <w:divBdr>
                        <w:top w:val="none" w:sz="0" w:space="0" w:color="auto"/>
                        <w:left w:val="none" w:sz="0" w:space="0" w:color="auto"/>
                        <w:bottom w:val="none" w:sz="0" w:space="0" w:color="auto"/>
                        <w:right w:val="none" w:sz="0" w:space="0" w:color="auto"/>
                      </w:divBdr>
                    </w:div>
                  </w:divsChild>
                </w:div>
                <w:div w:id="1759599464">
                  <w:marLeft w:val="0"/>
                  <w:marRight w:val="0"/>
                  <w:marTop w:val="0"/>
                  <w:marBottom w:val="0"/>
                  <w:divBdr>
                    <w:top w:val="none" w:sz="0" w:space="0" w:color="auto"/>
                    <w:left w:val="none" w:sz="0" w:space="0" w:color="auto"/>
                    <w:bottom w:val="none" w:sz="0" w:space="0" w:color="auto"/>
                    <w:right w:val="none" w:sz="0" w:space="0" w:color="auto"/>
                  </w:divBdr>
                  <w:divsChild>
                    <w:div w:id="579481826">
                      <w:marLeft w:val="0"/>
                      <w:marRight w:val="0"/>
                      <w:marTop w:val="0"/>
                      <w:marBottom w:val="0"/>
                      <w:divBdr>
                        <w:top w:val="none" w:sz="0" w:space="0" w:color="auto"/>
                        <w:left w:val="none" w:sz="0" w:space="0" w:color="auto"/>
                        <w:bottom w:val="none" w:sz="0" w:space="0" w:color="auto"/>
                        <w:right w:val="none" w:sz="0" w:space="0" w:color="auto"/>
                      </w:divBdr>
                    </w:div>
                  </w:divsChild>
                </w:div>
                <w:div w:id="1764036205">
                  <w:marLeft w:val="0"/>
                  <w:marRight w:val="0"/>
                  <w:marTop w:val="0"/>
                  <w:marBottom w:val="0"/>
                  <w:divBdr>
                    <w:top w:val="none" w:sz="0" w:space="0" w:color="auto"/>
                    <w:left w:val="none" w:sz="0" w:space="0" w:color="auto"/>
                    <w:bottom w:val="none" w:sz="0" w:space="0" w:color="auto"/>
                    <w:right w:val="none" w:sz="0" w:space="0" w:color="auto"/>
                  </w:divBdr>
                  <w:divsChild>
                    <w:div w:id="1163087260">
                      <w:marLeft w:val="0"/>
                      <w:marRight w:val="0"/>
                      <w:marTop w:val="0"/>
                      <w:marBottom w:val="0"/>
                      <w:divBdr>
                        <w:top w:val="none" w:sz="0" w:space="0" w:color="auto"/>
                        <w:left w:val="none" w:sz="0" w:space="0" w:color="auto"/>
                        <w:bottom w:val="none" w:sz="0" w:space="0" w:color="auto"/>
                        <w:right w:val="none" w:sz="0" w:space="0" w:color="auto"/>
                      </w:divBdr>
                    </w:div>
                  </w:divsChild>
                </w:div>
                <w:div w:id="1776635814">
                  <w:marLeft w:val="0"/>
                  <w:marRight w:val="0"/>
                  <w:marTop w:val="0"/>
                  <w:marBottom w:val="0"/>
                  <w:divBdr>
                    <w:top w:val="none" w:sz="0" w:space="0" w:color="auto"/>
                    <w:left w:val="none" w:sz="0" w:space="0" w:color="auto"/>
                    <w:bottom w:val="none" w:sz="0" w:space="0" w:color="auto"/>
                    <w:right w:val="none" w:sz="0" w:space="0" w:color="auto"/>
                  </w:divBdr>
                  <w:divsChild>
                    <w:div w:id="1844510889">
                      <w:marLeft w:val="0"/>
                      <w:marRight w:val="0"/>
                      <w:marTop w:val="0"/>
                      <w:marBottom w:val="0"/>
                      <w:divBdr>
                        <w:top w:val="none" w:sz="0" w:space="0" w:color="auto"/>
                        <w:left w:val="none" w:sz="0" w:space="0" w:color="auto"/>
                        <w:bottom w:val="none" w:sz="0" w:space="0" w:color="auto"/>
                        <w:right w:val="none" w:sz="0" w:space="0" w:color="auto"/>
                      </w:divBdr>
                    </w:div>
                  </w:divsChild>
                </w:div>
                <w:div w:id="1783377269">
                  <w:marLeft w:val="0"/>
                  <w:marRight w:val="0"/>
                  <w:marTop w:val="0"/>
                  <w:marBottom w:val="0"/>
                  <w:divBdr>
                    <w:top w:val="none" w:sz="0" w:space="0" w:color="auto"/>
                    <w:left w:val="none" w:sz="0" w:space="0" w:color="auto"/>
                    <w:bottom w:val="none" w:sz="0" w:space="0" w:color="auto"/>
                    <w:right w:val="none" w:sz="0" w:space="0" w:color="auto"/>
                  </w:divBdr>
                  <w:divsChild>
                    <w:div w:id="1229461999">
                      <w:marLeft w:val="0"/>
                      <w:marRight w:val="0"/>
                      <w:marTop w:val="0"/>
                      <w:marBottom w:val="0"/>
                      <w:divBdr>
                        <w:top w:val="none" w:sz="0" w:space="0" w:color="auto"/>
                        <w:left w:val="none" w:sz="0" w:space="0" w:color="auto"/>
                        <w:bottom w:val="none" w:sz="0" w:space="0" w:color="auto"/>
                        <w:right w:val="none" w:sz="0" w:space="0" w:color="auto"/>
                      </w:divBdr>
                    </w:div>
                  </w:divsChild>
                </w:div>
                <w:div w:id="1786003080">
                  <w:marLeft w:val="0"/>
                  <w:marRight w:val="0"/>
                  <w:marTop w:val="0"/>
                  <w:marBottom w:val="0"/>
                  <w:divBdr>
                    <w:top w:val="none" w:sz="0" w:space="0" w:color="auto"/>
                    <w:left w:val="none" w:sz="0" w:space="0" w:color="auto"/>
                    <w:bottom w:val="none" w:sz="0" w:space="0" w:color="auto"/>
                    <w:right w:val="none" w:sz="0" w:space="0" w:color="auto"/>
                  </w:divBdr>
                  <w:divsChild>
                    <w:div w:id="548612398">
                      <w:marLeft w:val="0"/>
                      <w:marRight w:val="0"/>
                      <w:marTop w:val="0"/>
                      <w:marBottom w:val="0"/>
                      <w:divBdr>
                        <w:top w:val="none" w:sz="0" w:space="0" w:color="auto"/>
                        <w:left w:val="none" w:sz="0" w:space="0" w:color="auto"/>
                        <w:bottom w:val="none" w:sz="0" w:space="0" w:color="auto"/>
                        <w:right w:val="none" w:sz="0" w:space="0" w:color="auto"/>
                      </w:divBdr>
                    </w:div>
                  </w:divsChild>
                </w:div>
                <w:div w:id="1788892575">
                  <w:marLeft w:val="0"/>
                  <w:marRight w:val="0"/>
                  <w:marTop w:val="0"/>
                  <w:marBottom w:val="0"/>
                  <w:divBdr>
                    <w:top w:val="none" w:sz="0" w:space="0" w:color="auto"/>
                    <w:left w:val="none" w:sz="0" w:space="0" w:color="auto"/>
                    <w:bottom w:val="none" w:sz="0" w:space="0" w:color="auto"/>
                    <w:right w:val="none" w:sz="0" w:space="0" w:color="auto"/>
                  </w:divBdr>
                  <w:divsChild>
                    <w:div w:id="1624461187">
                      <w:marLeft w:val="0"/>
                      <w:marRight w:val="0"/>
                      <w:marTop w:val="0"/>
                      <w:marBottom w:val="0"/>
                      <w:divBdr>
                        <w:top w:val="none" w:sz="0" w:space="0" w:color="auto"/>
                        <w:left w:val="none" w:sz="0" w:space="0" w:color="auto"/>
                        <w:bottom w:val="none" w:sz="0" w:space="0" w:color="auto"/>
                        <w:right w:val="none" w:sz="0" w:space="0" w:color="auto"/>
                      </w:divBdr>
                    </w:div>
                  </w:divsChild>
                </w:div>
                <w:div w:id="1790933482">
                  <w:marLeft w:val="0"/>
                  <w:marRight w:val="0"/>
                  <w:marTop w:val="0"/>
                  <w:marBottom w:val="0"/>
                  <w:divBdr>
                    <w:top w:val="none" w:sz="0" w:space="0" w:color="auto"/>
                    <w:left w:val="none" w:sz="0" w:space="0" w:color="auto"/>
                    <w:bottom w:val="none" w:sz="0" w:space="0" w:color="auto"/>
                    <w:right w:val="none" w:sz="0" w:space="0" w:color="auto"/>
                  </w:divBdr>
                  <w:divsChild>
                    <w:div w:id="1640768140">
                      <w:marLeft w:val="0"/>
                      <w:marRight w:val="0"/>
                      <w:marTop w:val="0"/>
                      <w:marBottom w:val="0"/>
                      <w:divBdr>
                        <w:top w:val="none" w:sz="0" w:space="0" w:color="auto"/>
                        <w:left w:val="none" w:sz="0" w:space="0" w:color="auto"/>
                        <w:bottom w:val="none" w:sz="0" w:space="0" w:color="auto"/>
                        <w:right w:val="none" w:sz="0" w:space="0" w:color="auto"/>
                      </w:divBdr>
                    </w:div>
                  </w:divsChild>
                </w:div>
                <w:div w:id="1791507332">
                  <w:marLeft w:val="0"/>
                  <w:marRight w:val="0"/>
                  <w:marTop w:val="0"/>
                  <w:marBottom w:val="0"/>
                  <w:divBdr>
                    <w:top w:val="none" w:sz="0" w:space="0" w:color="auto"/>
                    <w:left w:val="none" w:sz="0" w:space="0" w:color="auto"/>
                    <w:bottom w:val="none" w:sz="0" w:space="0" w:color="auto"/>
                    <w:right w:val="none" w:sz="0" w:space="0" w:color="auto"/>
                  </w:divBdr>
                  <w:divsChild>
                    <w:div w:id="318584101">
                      <w:marLeft w:val="0"/>
                      <w:marRight w:val="0"/>
                      <w:marTop w:val="0"/>
                      <w:marBottom w:val="0"/>
                      <w:divBdr>
                        <w:top w:val="none" w:sz="0" w:space="0" w:color="auto"/>
                        <w:left w:val="none" w:sz="0" w:space="0" w:color="auto"/>
                        <w:bottom w:val="none" w:sz="0" w:space="0" w:color="auto"/>
                        <w:right w:val="none" w:sz="0" w:space="0" w:color="auto"/>
                      </w:divBdr>
                    </w:div>
                  </w:divsChild>
                </w:div>
                <w:div w:id="1796873392">
                  <w:marLeft w:val="0"/>
                  <w:marRight w:val="0"/>
                  <w:marTop w:val="0"/>
                  <w:marBottom w:val="0"/>
                  <w:divBdr>
                    <w:top w:val="none" w:sz="0" w:space="0" w:color="auto"/>
                    <w:left w:val="none" w:sz="0" w:space="0" w:color="auto"/>
                    <w:bottom w:val="none" w:sz="0" w:space="0" w:color="auto"/>
                    <w:right w:val="none" w:sz="0" w:space="0" w:color="auto"/>
                  </w:divBdr>
                  <w:divsChild>
                    <w:div w:id="142279776">
                      <w:marLeft w:val="0"/>
                      <w:marRight w:val="0"/>
                      <w:marTop w:val="0"/>
                      <w:marBottom w:val="0"/>
                      <w:divBdr>
                        <w:top w:val="none" w:sz="0" w:space="0" w:color="auto"/>
                        <w:left w:val="none" w:sz="0" w:space="0" w:color="auto"/>
                        <w:bottom w:val="none" w:sz="0" w:space="0" w:color="auto"/>
                        <w:right w:val="none" w:sz="0" w:space="0" w:color="auto"/>
                      </w:divBdr>
                    </w:div>
                  </w:divsChild>
                </w:div>
                <w:div w:id="1806316775">
                  <w:marLeft w:val="0"/>
                  <w:marRight w:val="0"/>
                  <w:marTop w:val="0"/>
                  <w:marBottom w:val="0"/>
                  <w:divBdr>
                    <w:top w:val="none" w:sz="0" w:space="0" w:color="auto"/>
                    <w:left w:val="none" w:sz="0" w:space="0" w:color="auto"/>
                    <w:bottom w:val="none" w:sz="0" w:space="0" w:color="auto"/>
                    <w:right w:val="none" w:sz="0" w:space="0" w:color="auto"/>
                  </w:divBdr>
                  <w:divsChild>
                    <w:div w:id="1285187164">
                      <w:marLeft w:val="0"/>
                      <w:marRight w:val="0"/>
                      <w:marTop w:val="0"/>
                      <w:marBottom w:val="0"/>
                      <w:divBdr>
                        <w:top w:val="none" w:sz="0" w:space="0" w:color="auto"/>
                        <w:left w:val="none" w:sz="0" w:space="0" w:color="auto"/>
                        <w:bottom w:val="none" w:sz="0" w:space="0" w:color="auto"/>
                        <w:right w:val="none" w:sz="0" w:space="0" w:color="auto"/>
                      </w:divBdr>
                    </w:div>
                  </w:divsChild>
                </w:div>
                <w:div w:id="1808401310">
                  <w:marLeft w:val="0"/>
                  <w:marRight w:val="0"/>
                  <w:marTop w:val="0"/>
                  <w:marBottom w:val="0"/>
                  <w:divBdr>
                    <w:top w:val="none" w:sz="0" w:space="0" w:color="auto"/>
                    <w:left w:val="none" w:sz="0" w:space="0" w:color="auto"/>
                    <w:bottom w:val="none" w:sz="0" w:space="0" w:color="auto"/>
                    <w:right w:val="none" w:sz="0" w:space="0" w:color="auto"/>
                  </w:divBdr>
                  <w:divsChild>
                    <w:div w:id="1368985207">
                      <w:marLeft w:val="0"/>
                      <w:marRight w:val="0"/>
                      <w:marTop w:val="0"/>
                      <w:marBottom w:val="0"/>
                      <w:divBdr>
                        <w:top w:val="none" w:sz="0" w:space="0" w:color="auto"/>
                        <w:left w:val="none" w:sz="0" w:space="0" w:color="auto"/>
                        <w:bottom w:val="none" w:sz="0" w:space="0" w:color="auto"/>
                        <w:right w:val="none" w:sz="0" w:space="0" w:color="auto"/>
                      </w:divBdr>
                    </w:div>
                  </w:divsChild>
                </w:div>
                <w:div w:id="1811163942">
                  <w:marLeft w:val="0"/>
                  <w:marRight w:val="0"/>
                  <w:marTop w:val="0"/>
                  <w:marBottom w:val="0"/>
                  <w:divBdr>
                    <w:top w:val="none" w:sz="0" w:space="0" w:color="auto"/>
                    <w:left w:val="none" w:sz="0" w:space="0" w:color="auto"/>
                    <w:bottom w:val="none" w:sz="0" w:space="0" w:color="auto"/>
                    <w:right w:val="none" w:sz="0" w:space="0" w:color="auto"/>
                  </w:divBdr>
                  <w:divsChild>
                    <w:div w:id="1739863553">
                      <w:marLeft w:val="0"/>
                      <w:marRight w:val="0"/>
                      <w:marTop w:val="0"/>
                      <w:marBottom w:val="0"/>
                      <w:divBdr>
                        <w:top w:val="none" w:sz="0" w:space="0" w:color="auto"/>
                        <w:left w:val="none" w:sz="0" w:space="0" w:color="auto"/>
                        <w:bottom w:val="none" w:sz="0" w:space="0" w:color="auto"/>
                        <w:right w:val="none" w:sz="0" w:space="0" w:color="auto"/>
                      </w:divBdr>
                    </w:div>
                  </w:divsChild>
                </w:div>
                <w:div w:id="1819885440">
                  <w:marLeft w:val="0"/>
                  <w:marRight w:val="0"/>
                  <w:marTop w:val="0"/>
                  <w:marBottom w:val="0"/>
                  <w:divBdr>
                    <w:top w:val="none" w:sz="0" w:space="0" w:color="auto"/>
                    <w:left w:val="none" w:sz="0" w:space="0" w:color="auto"/>
                    <w:bottom w:val="none" w:sz="0" w:space="0" w:color="auto"/>
                    <w:right w:val="none" w:sz="0" w:space="0" w:color="auto"/>
                  </w:divBdr>
                  <w:divsChild>
                    <w:div w:id="1642539737">
                      <w:marLeft w:val="0"/>
                      <w:marRight w:val="0"/>
                      <w:marTop w:val="0"/>
                      <w:marBottom w:val="0"/>
                      <w:divBdr>
                        <w:top w:val="none" w:sz="0" w:space="0" w:color="auto"/>
                        <w:left w:val="none" w:sz="0" w:space="0" w:color="auto"/>
                        <w:bottom w:val="none" w:sz="0" w:space="0" w:color="auto"/>
                        <w:right w:val="none" w:sz="0" w:space="0" w:color="auto"/>
                      </w:divBdr>
                    </w:div>
                  </w:divsChild>
                </w:div>
                <w:div w:id="1837190213">
                  <w:marLeft w:val="0"/>
                  <w:marRight w:val="0"/>
                  <w:marTop w:val="0"/>
                  <w:marBottom w:val="0"/>
                  <w:divBdr>
                    <w:top w:val="none" w:sz="0" w:space="0" w:color="auto"/>
                    <w:left w:val="none" w:sz="0" w:space="0" w:color="auto"/>
                    <w:bottom w:val="none" w:sz="0" w:space="0" w:color="auto"/>
                    <w:right w:val="none" w:sz="0" w:space="0" w:color="auto"/>
                  </w:divBdr>
                  <w:divsChild>
                    <w:div w:id="390736852">
                      <w:marLeft w:val="0"/>
                      <w:marRight w:val="0"/>
                      <w:marTop w:val="0"/>
                      <w:marBottom w:val="0"/>
                      <w:divBdr>
                        <w:top w:val="none" w:sz="0" w:space="0" w:color="auto"/>
                        <w:left w:val="none" w:sz="0" w:space="0" w:color="auto"/>
                        <w:bottom w:val="none" w:sz="0" w:space="0" w:color="auto"/>
                        <w:right w:val="none" w:sz="0" w:space="0" w:color="auto"/>
                      </w:divBdr>
                    </w:div>
                  </w:divsChild>
                </w:div>
                <w:div w:id="1842157996">
                  <w:marLeft w:val="0"/>
                  <w:marRight w:val="0"/>
                  <w:marTop w:val="0"/>
                  <w:marBottom w:val="0"/>
                  <w:divBdr>
                    <w:top w:val="none" w:sz="0" w:space="0" w:color="auto"/>
                    <w:left w:val="none" w:sz="0" w:space="0" w:color="auto"/>
                    <w:bottom w:val="none" w:sz="0" w:space="0" w:color="auto"/>
                    <w:right w:val="none" w:sz="0" w:space="0" w:color="auto"/>
                  </w:divBdr>
                  <w:divsChild>
                    <w:div w:id="185291498">
                      <w:marLeft w:val="0"/>
                      <w:marRight w:val="0"/>
                      <w:marTop w:val="0"/>
                      <w:marBottom w:val="0"/>
                      <w:divBdr>
                        <w:top w:val="none" w:sz="0" w:space="0" w:color="auto"/>
                        <w:left w:val="none" w:sz="0" w:space="0" w:color="auto"/>
                        <w:bottom w:val="none" w:sz="0" w:space="0" w:color="auto"/>
                        <w:right w:val="none" w:sz="0" w:space="0" w:color="auto"/>
                      </w:divBdr>
                    </w:div>
                  </w:divsChild>
                </w:div>
                <w:div w:id="1848053210">
                  <w:marLeft w:val="0"/>
                  <w:marRight w:val="0"/>
                  <w:marTop w:val="0"/>
                  <w:marBottom w:val="0"/>
                  <w:divBdr>
                    <w:top w:val="none" w:sz="0" w:space="0" w:color="auto"/>
                    <w:left w:val="none" w:sz="0" w:space="0" w:color="auto"/>
                    <w:bottom w:val="none" w:sz="0" w:space="0" w:color="auto"/>
                    <w:right w:val="none" w:sz="0" w:space="0" w:color="auto"/>
                  </w:divBdr>
                  <w:divsChild>
                    <w:div w:id="348534324">
                      <w:marLeft w:val="0"/>
                      <w:marRight w:val="0"/>
                      <w:marTop w:val="0"/>
                      <w:marBottom w:val="0"/>
                      <w:divBdr>
                        <w:top w:val="none" w:sz="0" w:space="0" w:color="auto"/>
                        <w:left w:val="none" w:sz="0" w:space="0" w:color="auto"/>
                        <w:bottom w:val="none" w:sz="0" w:space="0" w:color="auto"/>
                        <w:right w:val="none" w:sz="0" w:space="0" w:color="auto"/>
                      </w:divBdr>
                    </w:div>
                  </w:divsChild>
                </w:div>
                <w:div w:id="1849128035">
                  <w:marLeft w:val="0"/>
                  <w:marRight w:val="0"/>
                  <w:marTop w:val="0"/>
                  <w:marBottom w:val="0"/>
                  <w:divBdr>
                    <w:top w:val="none" w:sz="0" w:space="0" w:color="auto"/>
                    <w:left w:val="none" w:sz="0" w:space="0" w:color="auto"/>
                    <w:bottom w:val="none" w:sz="0" w:space="0" w:color="auto"/>
                    <w:right w:val="none" w:sz="0" w:space="0" w:color="auto"/>
                  </w:divBdr>
                  <w:divsChild>
                    <w:div w:id="1242829918">
                      <w:marLeft w:val="0"/>
                      <w:marRight w:val="0"/>
                      <w:marTop w:val="0"/>
                      <w:marBottom w:val="0"/>
                      <w:divBdr>
                        <w:top w:val="none" w:sz="0" w:space="0" w:color="auto"/>
                        <w:left w:val="none" w:sz="0" w:space="0" w:color="auto"/>
                        <w:bottom w:val="none" w:sz="0" w:space="0" w:color="auto"/>
                        <w:right w:val="none" w:sz="0" w:space="0" w:color="auto"/>
                      </w:divBdr>
                    </w:div>
                  </w:divsChild>
                </w:div>
                <w:div w:id="1856381720">
                  <w:marLeft w:val="0"/>
                  <w:marRight w:val="0"/>
                  <w:marTop w:val="0"/>
                  <w:marBottom w:val="0"/>
                  <w:divBdr>
                    <w:top w:val="none" w:sz="0" w:space="0" w:color="auto"/>
                    <w:left w:val="none" w:sz="0" w:space="0" w:color="auto"/>
                    <w:bottom w:val="none" w:sz="0" w:space="0" w:color="auto"/>
                    <w:right w:val="none" w:sz="0" w:space="0" w:color="auto"/>
                  </w:divBdr>
                  <w:divsChild>
                    <w:div w:id="465927667">
                      <w:marLeft w:val="0"/>
                      <w:marRight w:val="0"/>
                      <w:marTop w:val="0"/>
                      <w:marBottom w:val="0"/>
                      <w:divBdr>
                        <w:top w:val="none" w:sz="0" w:space="0" w:color="auto"/>
                        <w:left w:val="none" w:sz="0" w:space="0" w:color="auto"/>
                        <w:bottom w:val="none" w:sz="0" w:space="0" w:color="auto"/>
                        <w:right w:val="none" w:sz="0" w:space="0" w:color="auto"/>
                      </w:divBdr>
                    </w:div>
                  </w:divsChild>
                </w:div>
                <w:div w:id="1894197804">
                  <w:marLeft w:val="0"/>
                  <w:marRight w:val="0"/>
                  <w:marTop w:val="0"/>
                  <w:marBottom w:val="0"/>
                  <w:divBdr>
                    <w:top w:val="none" w:sz="0" w:space="0" w:color="auto"/>
                    <w:left w:val="none" w:sz="0" w:space="0" w:color="auto"/>
                    <w:bottom w:val="none" w:sz="0" w:space="0" w:color="auto"/>
                    <w:right w:val="none" w:sz="0" w:space="0" w:color="auto"/>
                  </w:divBdr>
                  <w:divsChild>
                    <w:div w:id="1815025105">
                      <w:marLeft w:val="0"/>
                      <w:marRight w:val="0"/>
                      <w:marTop w:val="0"/>
                      <w:marBottom w:val="0"/>
                      <w:divBdr>
                        <w:top w:val="none" w:sz="0" w:space="0" w:color="auto"/>
                        <w:left w:val="none" w:sz="0" w:space="0" w:color="auto"/>
                        <w:bottom w:val="none" w:sz="0" w:space="0" w:color="auto"/>
                        <w:right w:val="none" w:sz="0" w:space="0" w:color="auto"/>
                      </w:divBdr>
                    </w:div>
                  </w:divsChild>
                </w:div>
                <w:div w:id="1907717401">
                  <w:marLeft w:val="0"/>
                  <w:marRight w:val="0"/>
                  <w:marTop w:val="0"/>
                  <w:marBottom w:val="0"/>
                  <w:divBdr>
                    <w:top w:val="none" w:sz="0" w:space="0" w:color="auto"/>
                    <w:left w:val="none" w:sz="0" w:space="0" w:color="auto"/>
                    <w:bottom w:val="none" w:sz="0" w:space="0" w:color="auto"/>
                    <w:right w:val="none" w:sz="0" w:space="0" w:color="auto"/>
                  </w:divBdr>
                  <w:divsChild>
                    <w:div w:id="936450726">
                      <w:marLeft w:val="0"/>
                      <w:marRight w:val="0"/>
                      <w:marTop w:val="0"/>
                      <w:marBottom w:val="0"/>
                      <w:divBdr>
                        <w:top w:val="none" w:sz="0" w:space="0" w:color="auto"/>
                        <w:left w:val="none" w:sz="0" w:space="0" w:color="auto"/>
                        <w:bottom w:val="none" w:sz="0" w:space="0" w:color="auto"/>
                        <w:right w:val="none" w:sz="0" w:space="0" w:color="auto"/>
                      </w:divBdr>
                    </w:div>
                  </w:divsChild>
                </w:div>
                <w:div w:id="1918595004">
                  <w:marLeft w:val="0"/>
                  <w:marRight w:val="0"/>
                  <w:marTop w:val="0"/>
                  <w:marBottom w:val="0"/>
                  <w:divBdr>
                    <w:top w:val="none" w:sz="0" w:space="0" w:color="auto"/>
                    <w:left w:val="none" w:sz="0" w:space="0" w:color="auto"/>
                    <w:bottom w:val="none" w:sz="0" w:space="0" w:color="auto"/>
                    <w:right w:val="none" w:sz="0" w:space="0" w:color="auto"/>
                  </w:divBdr>
                  <w:divsChild>
                    <w:div w:id="1036810184">
                      <w:marLeft w:val="0"/>
                      <w:marRight w:val="0"/>
                      <w:marTop w:val="0"/>
                      <w:marBottom w:val="0"/>
                      <w:divBdr>
                        <w:top w:val="none" w:sz="0" w:space="0" w:color="auto"/>
                        <w:left w:val="none" w:sz="0" w:space="0" w:color="auto"/>
                        <w:bottom w:val="none" w:sz="0" w:space="0" w:color="auto"/>
                        <w:right w:val="none" w:sz="0" w:space="0" w:color="auto"/>
                      </w:divBdr>
                    </w:div>
                  </w:divsChild>
                </w:div>
                <w:div w:id="1928807422">
                  <w:marLeft w:val="0"/>
                  <w:marRight w:val="0"/>
                  <w:marTop w:val="0"/>
                  <w:marBottom w:val="0"/>
                  <w:divBdr>
                    <w:top w:val="none" w:sz="0" w:space="0" w:color="auto"/>
                    <w:left w:val="none" w:sz="0" w:space="0" w:color="auto"/>
                    <w:bottom w:val="none" w:sz="0" w:space="0" w:color="auto"/>
                    <w:right w:val="none" w:sz="0" w:space="0" w:color="auto"/>
                  </w:divBdr>
                  <w:divsChild>
                    <w:div w:id="1253860001">
                      <w:marLeft w:val="0"/>
                      <w:marRight w:val="0"/>
                      <w:marTop w:val="0"/>
                      <w:marBottom w:val="0"/>
                      <w:divBdr>
                        <w:top w:val="none" w:sz="0" w:space="0" w:color="auto"/>
                        <w:left w:val="none" w:sz="0" w:space="0" w:color="auto"/>
                        <w:bottom w:val="none" w:sz="0" w:space="0" w:color="auto"/>
                        <w:right w:val="none" w:sz="0" w:space="0" w:color="auto"/>
                      </w:divBdr>
                    </w:div>
                  </w:divsChild>
                </w:div>
                <w:div w:id="1933390028">
                  <w:marLeft w:val="0"/>
                  <w:marRight w:val="0"/>
                  <w:marTop w:val="0"/>
                  <w:marBottom w:val="0"/>
                  <w:divBdr>
                    <w:top w:val="none" w:sz="0" w:space="0" w:color="auto"/>
                    <w:left w:val="none" w:sz="0" w:space="0" w:color="auto"/>
                    <w:bottom w:val="none" w:sz="0" w:space="0" w:color="auto"/>
                    <w:right w:val="none" w:sz="0" w:space="0" w:color="auto"/>
                  </w:divBdr>
                  <w:divsChild>
                    <w:div w:id="1610115746">
                      <w:marLeft w:val="0"/>
                      <w:marRight w:val="0"/>
                      <w:marTop w:val="0"/>
                      <w:marBottom w:val="0"/>
                      <w:divBdr>
                        <w:top w:val="none" w:sz="0" w:space="0" w:color="auto"/>
                        <w:left w:val="none" w:sz="0" w:space="0" w:color="auto"/>
                        <w:bottom w:val="none" w:sz="0" w:space="0" w:color="auto"/>
                        <w:right w:val="none" w:sz="0" w:space="0" w:color="auto"/>
                      </w:divBdr>
                    </w:div>
                  </w:divsChild>
                </w:div>
                <w:div w:id="1941178512">
                  <w:marLeft w:val="0"/>
                  <w:marRight w:val="0"/>
                  <w:marTop w:val="0"/>
                  <w:marBottom w:val="0"/>
                  <w:divBdr>
                    <w:top w:val="none" w:sz="0" w:space="0" w:color="auto"/>
                    <w:left w:val="none" w:sz="0" w:space="0" w:color="auto"/>
                    <w:bottom w:val="none" w:sz="0" w:space="0" w:color="auto"/>
                    <w:right w:val="none" w:sz="0" w:space="0" w:color="auto"/>
                  </w:divBdr>
                  <w:divsChild>
                    <w:div w:id="1501500954">
                      <w:marLeft w:val="0"/>
                      <w:marRight w:val="0"/>
                      <w:marTop w:val="0"/>
                      <w:marBottom w:val="0"/>
                      <w:divBdr>
                        <w:top w:val="none" w:sz="0" w:space="0" w:color="auto"/>
                        <w:left w:val="none" w:sz="0" w:space="0" w:color="auto"/>
                        <w:bottom w:val="none" w:sz="0" w:space="0" w:color="auto"/>
                        <w:right w:val="none" w:sz="0" w:space="0" w:color="auto"/>
                      </w:divBdr>
                    </w:div>
                  </w:divsChild>
                </w:div>
                <w:div w:id="1943419288">
                  <w:marLeft w:val="0"/>
                  <w:marRight w:val="0"/>
                  <w:marTop w:val="0"/>
                  <w:marBottom w:val="0"/>
                  <w:divBdr>
                    <w:top w:val="none" w:sz="0" w:space="0" w:color="auto"/>
                    <w:left w:val="none" w:sz="0" w:space="0" w:color="auto"/>
                    <w:bottom w:val="none" w:sz="0" w:space="0" w:color="auto"/>
                    <w:right w:val="none" w:sz="0" w:space="0" w:color="auto"/>
                  </w:divBdr>
                  <w:divsChild>
                    <w:div w:id="160507803">
                      <w:marLeft w:val="0"/>
                      <w:marRight w:val="0"/>
                      <w:marTop w:val="0"/>
                      <w:marBottom w:val="0"/>
                      <w:divBdr>
                        <w:top w:val="none" w:sz="0" w:space="0" w:color="auto"/>
                        <w:left w:val="none" w:sz="0" w:space="0" w:color="auto"/>
                        <w:bottom w:val="none" w:sz="0" w:space="0" w:color="auto"/>
                        <w:right w:val="none" w:sz="0" w:space="0" w:color="auto"/>
                      </w:divBdr>
                    </w:div>
                  </w:divsChild>
                </w:div>
                <w:div w:id="1944266436">
                  <w:marLeft w:val="0"/>
                  <w:marRight w:val="0"/>
                  <w:marTop w:val="0"/>
                  <w:marBottom w:val="0"/>
                  <w:divBdr>
                    <w:top w:val="none" w:sz="0" w:space="0" w:color="auto"/>
                    <w:left w:val="none" w:sz="0" w:space="0" w:color="auto"/>
                    <w:bottom w:val="none" w:sz="0" w:space="0" w:color="auto"/>
                    <w:right w:val="none" w:sz="0" w:space="0" w:color="auto"/>
                  </w:divBdr>
                  <w:divsChild>
                    <w:div w:id="1156452253">
                      <w:marLeft w:val="0"/>
                      <w:marRight w:val="0"/>
                      <w:marTop w:val="0"/>
                      <w:marBottom w:val="0"/>
                      <w:divBdr>
                        <w:top w:val="none" w:sz="0" w:space="0" w:color="auto"/>
                        <w:left w:val="none" w:sz="0" w:space="0" w:color="auto"/>
                        <w:bottom w:val="none" w:sz="0" w:space="0" w:color="auto"/>
                        <w:right w:val="none" w:sz="0" w:space="0" w:color="auto"/>
                      </w:divBdr>
                    </w:div>
                  </w:divsChild>
                </w:div>
                <w:div w:id="1952323694">
                  <w:marLeft w:val="0"/>
                  <w:marRight w:val="0"/>
                  <w:marTop w:val="0"/>
                  <w:marBottom w:val="0"/>
                  <w:divBdr>
                    <w:top w:val="none" w:sz="0" w:space="0" w:color="auto"/>
                    <w:left w:val="none" w:sz="0" w:space="0" w:color="auto"/>
                    <w:bottom w:val="none" w:sz="0" w:space="0" w:color="auto"/>
                    <w:right w:val="none" w:sz="0" w:space="0" w:color="auto"/>
                  </w:divBdr>
                  <w:divsChild>
                    <w:div w:id="1548949989">
                      <w:marLeft w:val="0"/>
                      <w:marRight w:val="0"/>
                      <w:marTop w:val="0"/>
                      <w:marBottom w:val="0"/>
                      <w:divBdr>
                        <w:top w:val="none" w:sz="0" w:space="0" w:color="auto"/>
                        <w:left w:val="none" w:sz="0" w:space="0" w:color="auto"/>
                        <w:bottom w:val="none" w:sz="0" w:space="0" w:color="auto"/>
                        <w:right w:val="none" w:sz="0" w:space="0" w:color="auto"/>
                      </w:divBdr>
                    </w:div>
                  </w:divsChild>
                </w:div>
                <w:div w:id="1999530638">
                  <w:marLeft w:val="0"/>
                  <w:marRight w:val="0"/>
                  <w:marTop w:val="0"/>
                  <w:marBottom w:val="0"/>
                  <w:divBdr>
                    <w:top w:val="none" w:sz="0" w:space="0" w:color="auto"/>
                    <w:left w:val="none" w:sz="0" w:space="0" w:color="auto"/>
                    <w:bottom w:val="none" w:sz="0" w:space="0" w:color="auto"/>
                    <w:right w:val="none" w:sz="0" w:space="0" w:color="auto"/>
                  </w:divBdr>
                  <w:divsChild>
                    <w:div w:id="2031292000">
                      <w:marLeft w:val="0"/>
                      <w:marRight w:val="0"/>
                      <w:marTop w:val="0"/>
                      <w:marBottom w:val="0"/>
                      <w:divBdr>
                        <w:top w:val="none" w:sz="0" w:space="0" w:color="auto"/>
                        <w:left w:val="none" w:sz="0" w:space="0" w:color="auto"/>
                        <w:bottom w:val="none" w:sz="0" w:space="0" w:color="auto"/>
                        <w:right w:val="none" w:sz="0" w:space="0" w:color="auto"/>
                      </w:divBdr>
                    </w:div>
                  </w:divsChild>
                </w:div>
                <w:div w:id="2009091174">
                  <w:marLeft w:val="0"/>
                  <w:marRight w:val="0"/>
                  <w:marTop w:val="0"/>
                  <w:marBottom w:val="0"/>
                  <w:divBdr>
                    <w:top w:val="none" w:sz="0" w:space="0" w:color="auto"/>
                    <w:left w:val="none" w:sz="0" w:space="0" w:color="auto"/>
                    <w:bottom w:val="none" w:sz="0" w:space="0" w:color="auto"/>
                    <w:right w:val="none" w:sz="0" w:space="0" w:color="auto"/>
                  </w:divBdr>
                  <w:divsChild>
                    <w:div w:id="104034482">
                      <w:marLeft w:val="0"/>
                      <w:marRight w:val="0"/>
                      <w:marTop w:val="0"/>
                      <w:marBottom w:val="0"/>
                      <w:divBdr>
                        <w:top w:val="none" w:sz="0" w:space="0" w:color="auto"/>
                        <w:left w:val="none" w:sz="0" w:space="0" w:color="auto"/>
                        <w:bottom w:val="none" w:sz="0" w:space="0" w:color="auto"/>
                        <w:right w:val="none" w:sz="0" w:space="0" w:color="auto"/>
                      </w:divBdr>
                    </w:div>
                  </w:divsChild>
                </w:div>
                <w:div w:id="2010447932">
                  <w:marLeft w:val="0"/>
                  <w:marRight w:val="0"/>
                  <w:marTop w:val="0"/>
                  <w:marBottom w:val="0"/>
                  <w:divBdr>
                    <w:top w:val="none" w:sz="0" w:space="0" w:color="auto"/>
                    <w:left w:val="none" w:sz="0" w:space="0" w:color="auto"/>
                    <w:bottom w:val="none" w:sz="0" w:space="0" w:color="auto"/>
                    <w:right w:val="none" w:sz="0" w:space="0" w:color="auto"/>
                  </w:divBdr>
                  <w:divsChild>
                    <w:div w:id="1935093883">
                      <w:marLeft w:val="0"/>
                      <w:marRight w:val="0"/>
                      <w:marTop w:val="0"/>
                      <w:marBottom w:val="0"/>
                      <w:divBdr>
                        <w:top w:val="none" w:sz="0" w:space="0" w:color="auto"/>
                        <w:left w:val="none" w:sz="0" w:space="0" w:color="auto"/>
                        <w:bottom w:val="none" w:sz="0" w:space="0" w:color="auto"/>
                        <w:right w:val="none" w:sz="0" w:space="0" w:color="auto"/>
                      </w:divBdr>
                    </w:div>
                  </w:divsChild>
                </w:div>
                <w:div w:id="2020159988">
                  <w:marLeft w:val="0"/>
                  <w:marRight w:val="0"/>
                  <w:marTop w:val="0"/>
                  <w:marBottom w:val="0"/>
                  <w:divBdr>
                    <w:top w:val="none" w:sz="0" w:space="0" w:color="auto"/>
                    <w:left w:val="none" w:sz="0" w:space="0" w:color="auto"/>
                    <w:bottom w:val="none" w:sz="0" w:space="0" w:color="auto"/>
                    <w:right w:val="none" w:sz="0" w:space="0" w:color="auto"/>
                  </w:divBdr>
                  <w:divsChild>
                    <w:div w:id="2118596418">
                      <w:marLeft w:val="0"/>
                      <w:marRight w:val="0"/>
                      <w:marTop w:val="0"/>
                      <w:marBottom w:val="0"/>
                      <w:divBdr>
                        <w:top w:val="none" w:sz="0" w:space="0" w:color="auto"/>
                        <w:left w:val="none" w:sz="0" w:space="0" w:color="auto"/>
                        <w:bottom w:val="none" w:sz="0" w:space="0" w:color="auto"/>
                        <w:right w:val="none" w:sz="0" w:space="0" w:color="auto"/>
                      </w:divBdr>
                    </w:div>
                  </w:divsChild>
                </w:div>
                <w:div w:id="2058973059">
                  <w:marLeft w:val="0"/>
                  <w:marRight w:val="0"/>
                  <w:marTop w:val="0"/>
                  <w:marBottom w:val="0"/>
                  <w:divBdr>
                    <w:top w:val="none" w:sz="0" w:space="0" w:color="auto"/>
                    <w:left w:val="none" w:sz="0" w:space="0" w:color="auto"/>
                    <w:bottom w:val="none" w:sz="0" w:space="0" w:color="auto"/>
                    <w:right w:val="none" w:sz="0" w:space="0" w:color="auto"/>
                  </w:divBdr>
                  <w:divsChild>
                    <w:div w:id="530606461">
                      <w:marLeft w:val="0"/>
                      <w:marRight w:val="0"/>
                      <w:marTop w:val="0"/>
                      <w:marBottom w:val="0"/>
                      <w:divBdr>
                        <w:top w:val="none" w:sz="0" w:space="0" w:color="auto"/>
                        <w:left w:val="none" w:sz="0" w:space="0" w:color="auto"/>
                        <w:bottom w:val="none" w:sz="0" w:space="0" w:color="auto"/>
                        <w:right w:val="none" w:sz="0" w:space="0" w:color="auto"/>
                      </w:divBdr>
                    </w:div>
                  </w:divsChild>
                </w:div>
                <w:div w:id="2060280504">
                  <w:marLeft w:val="0"/>
                  <w:marRight w:val="0"/>
                  <w:marTop w:val="0"/>
                  <w:marBottom w:val="0"/>
                  <w:divBdr>
                    <w:top w:val="none" w:sz="0" w:space="0" w:color="auto"/>
                    <w:left w:val="none" w:sz="0" w:space="0" w:color="auto"/>
                    <w:bottom w:val="none" w:sz="0" w:space="0" w:color="auto"/>
                    <w:right w:val="none" w:sz="0" w:space="0" w:color="auto"/>
                  </w:divBdr>
                  <w:divsChild>
                    <w:div w:id="1285455407">
                      <w:marLeft w:val="0"/>
                      <w:marRight w:val="0"/>
                      <w:marTop w:val="0"/>
                      <w:marBottom w:val="0"/>
                      <w:divBdr>
                        <w:top w:val="none" w:sz="0" w:space="0" w:color="auto"/>
                        <w:left w:val="none" w:sz="0" w:space="0" w:color="auto"/>
                        <w:bottom w:val="none" w:sz="0" w:space="0" w:color="auto"/>
                        <w:right w:val="none" w:sz="0" w:space="0" w:color="auto"/>
                      </w:divBdr>
                    </w:div>
                  </w:divsChild>
                </w:div>
                <w:div w:id="2077848601">
                  <w:marLeft w:val="0"/>
                  <w:marRight w:val="0"/>
                  <w:marTop w:val="0"/>
                  <w:marBottom w:val="0"/>
                  <w:divBdr>
                    <w:top w:val="none" w:sz="0" w:space="0" w:color="auto"/>
                    <w:left w:val="none" w:sz="0" w:space="0" w:color="auto"/>
                    <w:bottom w:val="none" w:sz="0" w:space="0" w:color="auto"/>
                    <w:right w:val="none" w:sz="0" w:space="0" w:color="auto"/>
                  </w:divBdr>
                  <w:divsChild>
                    <w:div w:id="1157184719">
                      <w:marLeft w:val="0"/>
                      <w:marRight w:val="0"/>
                      <w:marTop w:val="0"/>
                      <w:marBottom w:val="0"/>
                      <w:divBdr>
                        <w:top w:val="none" w:sz="0" w:space="0" w:color="auto"/>
                        <w:left w:val="none" w:sz="0" w:space="0" w:color="auto"/>
                        <w:bottom w:val="none" w:sz="0" w:space="0" w:color="auto"/>
                        <w:right w:val="none" w:sz="0" w:space="0" w:color="auto"/>
                      </w:divBdr>
                    </w:div>
                  </w:divsChild>
                </w:div>
                <w:div w:id="2089499808">
                  <w:marLeft w:val="0"/>
                  <w:marRight w:val="0"/>
                  <w:marTop w:val="0"/>
                  <w:marBottom w:val="0"/>
                  <w:divBdr>
                    <w:top w:val="none" w:sz="0" w:space="0" w:color="auto"/>
                    <w:left w:val="none" w:sz="0" w:space="0" w:color="auto"/>
                    <w:bottom w:val="none" w:sz="0" w:space="0" w:color="auto"/>
                    <w:right w:val="none" w:sz="0" w:space="0" w:color="auto"/>
                  </w:divBdr>
                  <w:divsChild>
                    <w:div w:id="828054173">
                      <w:marLeft w:val="0"/>
                      <w:marRight w:val="0"/>
                      <w:marTop w:val="0"/>
                      <w:marBottom w:val="0"/>
                      <w:divBdr>
                        <w:top w:val="none" w:sz="0" w:space="0" w:color="auto"/>
                        <w:left w:val="none" w:sz="0" w:space="0" w:color="auto"/>
                        <w:bottom w:val="none" w:sz="0" w:space="0" w:color="auto"/>
                        <w:right w:val="none" w:sz="0" w:space="0" w:color="auto"/>
                      </w:divBdr>
                    </w:div>
                  </w:divsChild>
                </w:div>
                <w:div w:id="2096240065">
                  <w:marLeft w:val="0"/>
                  <w:marRight w:val="0"/>
                  <w:marTop w:val="0"/>
                  <w:marBottom w:val="0"/>
                  <w:divBdr>
                    <w:top w:val="none" w:sz="0" w:space="0" w:color="auto"/>
                    <w:left w:val="none" w:sz="0" w:space="0" w:color="auto"/>
                    <w:bottom w:val="none" w:sz="0" w:space="0" w:color="auto"/>
                    <w:right w:val="none" w:sz="0" w:space="0" w:color="auto"/>
                  </w:divBdr>
                  <w:divsChild>
                    <w:div w:id="1695305890">
                      <w:marLeft w:val="0"/>
                      <w:marRight w:val="0"/>
                      <w:marTop w:val="0"/>
                      <w:marBottom w:val="0"/>
                      <w:divBdr>
                        <w:top w:val="none" w:sz="0" w:space="0" w:color="auto"/>
                        <w:left w:val="none" w:sz="0" w:space="0" w:color="auto"/>
                        <w:bottom w:val="none" w:sz="0" w:space="0" w:color="auto"/>
                        <w:right w:val="none" w:sz="0" w:space="0" w:color="auto"/>
                      </w:divBdr>
                    </w:div>
                  </w:divsChild>
                </w:div>
                <w:div w:id="2097435570">
                  <w:marLeft w:val="0"/>
                  <w:marRight w:val="0"/>
                  <w:marTop w:val="0"/>
                  <w:marBottom w:val="0"/>
                  <w:divBdr>
                    <w:top w:val="none" w:sz="0" w:space="0" w:color="auto"/>
                    <w:left w:val="none" w:sz="0" w:space="0" w:color="auto"/>
                    <w:bottom w:val="none" w:sz="0" w:space="0" w:color="auto"/>
                    <w:right w:val="none" w:sz="0" w:space="0" w:color="auto"/>
                  </w:divBdr>
                  <w:divsChild>
                    <w:div w:id="1585841459">
                      <w:marLeft w:val="0"/>
                      <w:marRight w:val="0"/>
                      <w:marTop w:val="0"/>
                      <w:marBottom w:val="0"/>
                      <w:divBdr>
                        <w:top w:val="none" w:sz="0" w:space="0" w:color="auto"/>
                        <w:left w:val="none" w:sz="0" w:space="0" w:color="auto"/>
                        <w:bottom w:val="none" w:sz="0" w:space="0" w:color="auto"/>
                        <w:right w:val="none" w:sz="0" w:space="0" w:color="auto"/>
                      </w:divBdr>
                    </w:div>
                  </w:divsChild>
                </w:div>
                <w:div w:id="2139296840">
                  <w:marLeft w:val="0"/>
                  <w:marRight w:val="0"/>
                  <w:marTop w:val="0"/>
                  <w:marBottom w:val="0"/>
                  <w:divBdr>
                    <w:top w:val="none" w:sz="0" w:space="0" w:color="auto"/>
                    <w:left w:val="none" w:sz="0" w:space="0" w:color="auto"/>
                    <w:bottom w:val="none" w:sz="0" w:space="0" w:color="auto"/>
                    <w:right w:val="none" w:sz="0" w:space="0" w:color="auto"/>
                  </w:divBdr>
                  <w:divsChild>
                    <w:div w:id="30470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3291">
          <w:marLeft w:val="0"/>
          <w:marRight w:val="0"/>
          <w:marTop w:val="0"/>
          <w:marBottom w:val="0"/>
          <w:divBdr>
            <w:top w:val="none" w:sz="0" w:space="0" w:color="auto"/>
            <w:left w:val="none" w:sz="0" w:space="0" w:color="auto"/>
            <w:bottom w:val="none" w:sz="0" w:space="0" w:color="auto"/>
            <w:right w:val="none" w:sz="0" w:space="0" w:color="auto"/>
          </w:divBdr>
        </w:div>
        <w:div w:id="1898780489">
          <w:marLeft w:val="0"/>
          <w:marRight w:val="0"/>
          <w:marTop w:val="0"/>
          <w:marBottom w:val="0"/>
          <w:divBdr>
            <w:top w:val="none" w:sz="0" w:space="0" w:color="auto"/>
            <w:left w:val="none" w:sz="0" w:space="0" w:color="auto"/>
            <w:bottom w:val="none" w:sz="0" w:space="0" w:color="auto"/>
            <w:right w:val="none" w:sz="0" w:space="0" w:color="auto"/>
          </w:divBdr>
        </w:div>
      </w:divsChild>
    </w:div>
    <w:div w:id="1804038057">
      <w:bodyDiv w:val="1"/>
      <w:marLeft w:val="0"/>
      <w:marRight w:val="0"/>
      <w:marTop w:val="0"/>
      <w:marBottom w:val="0"/>
      <w:divBdr>
        <w:top w:val="none" w:sz="0" w:space="0" w:color="auto"/>
        <w:left w:val="none" w:sz="0" w:space="0" w:color="auto"/>
        <w:bottom w:val="none" w:sz="0" w:space="0" w:color="auto"/>
        <w:right w:val="none" w:sz="0" w:space="0" w:color="auto"/>
      </w:divBdr>
    </w:div>
    <w:div w:id="1837959494">
      <w:bodyDiv w:val="1"/>
      <w:marLeft w:val="0"/>
      <w:marRight w:val="0"/>
      <w:marTop w:val="0"/>
      <w:marBottom w:val="0"/>
      <w:divBdr>
        <w:top w:val="none" w:sz="0" w:space="0" w:color="auto"/>
        <w:left w:val="none" w:sz="0" w:space="0" w:color="auto"/>
        <w:bottom w:val="none" w:sz="0" w:space="0" w:color="auto"/>
        <w:right w:val="none" w:sz="0" w:space="0" w:color="auto"/>
      </w:divBdr>
    </w:div>
    <w:div w:id="1887526814">
      <w:bodyDiv w:val="1"/>
      <w:marLeft w:val="0"/>
      <w:marRight w:val="0"/>
      <w:marTop w:val="0"/>
      <w:marBottom w:val="0"/>
      <w:divBdr>
        <w:top w:val="none" w:sz="0" w:space="0" w:color="auto"/>
        <w:left w:val="none" w:sz="0" w:space="0" w:color="auto"/>
        <w:bottom w:val="none" w:sz="0" w:space="0" w:color="auto"/>
        <w:right w:val="none" w:sz="0" w:space="0" w:color="auto"/>
      </w:divBdr>
    </w:div>
    <w:div w:id="1977682670">
      <w:bodyDiv w:val="1"/>
      <w:marLeft w:val="0"/>
      <w:marRight w:val="0"/>
      <w:marTop w:val="0"/>
      <w:marBottom w:val="0"/>
      <w:divBdr>
        <w:top w:val="none" w:sz="0" w:space="0" w:color="auto"/>
        <w:left w:val="none" w:sz="0" w:space="0" w:color="auto"/>
        <w:bottom w:val="none" w:sz="0" w:space="0" w:color="auto"/>
        <w:right w:val="none" w:sz="0" w:space="0" w:color="auto"/>
      </w:divBdr>
    </w:div>
    <w:div w:id="2078938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sc.gov.lv/lv/media/24882/download?attachment"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sc.gov.lv/sites/visc/files/media_file/izmrik_06.04.2023_par-xiii-latvijas-sk.pdf" TargetMode="External"/><Relationship Id="rId2" Type="http://schemas.openxmlformats.org/officeDocument/2006/relationships/customXml" Target="../customXml/item2.xml"/><Relationship Id="rId16" Type="http://schemas.openxmlformats.org/officeDocument/2006/relationships/hyperlink" Target="http://www.dziesmusv&#275;tkutelpa.lv" TargetMode="External"/><Relationship Id="rId20" Type="http://schemas.openxmlformats.org/officeDocument/2006/relationships/hyperlink" Target="mailto:Sarmite.Pavulena@lnkc.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todiskiemateriali.lnkc.gov.lv/dokumenti/" TargetMode="External"/><Relationship Id="rId5" Type="http://schemas.openxmlformats.org/officeDocument/2006/relationships/numbering" Target="numbering.xml"/><Relationship Id="rId15" Type="http://schemas.openxmlformats.org/officeDocument/2006/relationships/hyperlink" Target="https://www.dziesmusvetki.lv/lv/dalibniekiem/meginajumu-grafik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5" ma:contentTypeDescription="Izveidot jaunu dokumentu." ma:contentTypeScope="" ma:versionID="6ea595f3502f006c038eed7b09923dd1">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3f29974834b56ba75de7f4d106defbfc"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09EEB-8E57-493A-8421-DFEA077A023F}">
  <ds:schemaRefs>
    <ds:schemaRef ds:uri="http://schemas.openxmlformats.org/officeDocument/2006/bibliography"/>
  </ds:schemaRefs>
</ds:datastoreItem>
</file>

<file path=customXml/itemProps2.xml><?xml version="1.0" encoding="utf-8"?>
<ds:datastoreItem xmlns:ds="http://schemas.openxmlformats.org/officeDocument/2006/customXml" ds:itemID="{B8D09CED-A02F-4701-98DF-617A60FA4AE4}">
  <ds:schemaRefs>
    <ds:schemaRef ds:uri="http://schemas.microsoft.com/sharepoint/v3/contenttype/forms"/>
  </ds:schemaRefs>
</ds:datastoreItem>
</file>

<file path=customXml/itemProps3.xml><?xml version="1.0" encoding="utf-8"?>
<ds:datastoreItem xmlns:ds="http://schemas.openxmlformats.org/officeDocument/2006/customXml" ds:itemID="{8D97383E-2A89-4FD7-B94C-9FBF4D93C4B8}">
  <ds:schemaRefs>
    <ds:schemaRef ds:uri="http://schemas.microsoft.com/office/2006/metadata/properties"/>
    <ds:schemaRef ds:uri="http://schemas.microsoft.com/office/infopath/2007/PartnerControls"/>
    <ds:schemaRef ds:uri="30861e1c-5ab4-4292-b74b-ea38aa16d89a"/>
  </ds:schemaRefs>
</ds:datastoreItem>
</file>

<file path=customXml/itemProps4.xml><?xml version="1.0" encoding="utf-8"?>
<ds:datastoreItem xmlns:ds="http://schemas.openxmlformats.org/officeDocument/2006/customXml" ds:itemID="{70ED3B3F-F561-40F1-8162-96749A452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52363</Words>
  <Characters>29847</Characters>
  <Application>Microsoft Office Word</Application>
  <DocSecurity>0</DocSecurity>
  <Lines>248</Lines>
  <Paragraphs>164</Paragraphs>
  <ScaleCrop>false</ScaleCrop>
  <Company>Birojs</Company>
  <LinksUpToDate>false</LinksUpToDate>
  <CharactersWithSpaces>82046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Judite Dzalbe</dc:creator>
  <cp:keywords/>
  <dc:description/>
  <cp:lastModifiedBy>Sarmīte Pāvulēna (LNKC)</cp:lastModifiedBy>
  <cp:revision>13</cp:revision>
  <cp:lastPrinted>2024-10-30T08:53:00Z</cp:lastPrinted>
  <dcterms:created xsi:type="dcterms:W3CDTF">2024-12-19T13:03:00Z</dcterms:created>
  <dcterms:modified xsi:type="dcterms:W3CDTF">2025-01-08T06:58:00Z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