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05020" w:rsidR="00C04E25" w:rsidP="00C04E25" w:rsidRDefault="00C04E25" w14:paraId="4D8534AF" w14:textId="77777777">
      <w:pPr>
        <w:pStyle w:val="Title"/>
        <w15:collapsed w:val="false"/>
      </w:pPr>
      <w:r w:rsidRPr="00605020">
        <w:t>LATVIJAS REPUBLIKAS MINISTRU KABINETA SĒDES PROTOKOLLĒMUMS</w:t>
      </w:r>
    </w:p>
    <w:p w:rsidRPr="00605020" w:rsidR="00C04E25" w:rsidP="00C04E25" w:rsidRDefault="00C04E25" w14:paraId="0A42FF6F" w14:textId="77777777">
      <w:pPr>
        <w:jc w:val="center"/>
        <w:rPr>
          <w:sz w:val="28"/>
          <w:lang w:val="lv-LV"/>
        </w:rPr>
      </w:pPr>
      <w:r w:rsidRPr="00605020">
        <w:rPr>
          <w:sz w:val="28"/>
          <w:lang w:val="lv-LV"/>
        </w:rPr>
        <w:t>_____________________________________________________________</w:t>
      </w:r>
    </w:p>
    <w:p w:rsidRPr="00605020" w:rsidR="00C04E25" w:rsidP="00C04E25" w:rsidRDefault="00C04E25" w14:paraId="474E0157" w14:textId="77777777">
      <w:pPr>
        <w:rPr>
          <w:sz w:val="28"/>
          <w:lang w:val="lv-LV"/>
        </w:rPr>
      </w:pPr>
    </w:p>
    <w:p w:rsidRPr="002726C4" w:rsidR="002726C4" w:rsidP="002726C4" w:rsidRDefault="00C04E25" w14:paraId="123FE6D9" w14:textId="07D7D0BB">
      <w:pPr>
        <w:pStyle w:val="Heading1"/>
        <w:keepNext w:val="false"/>
        <w:widowControl w:val="false"/>
      </w:pPr>
      <w:r w:rsidRPr="00605020">
        <w:t>Rīgā</w:t>
      </w:r>
      <w:r w:rsidRPr="00605020">
        <w:tab/>
      </w:r>
      <w:r w:rsidRPr="00605020">
        <w:tab/>
      </w:r>
      <w:r w:rsidRPr="00605020">
        <w:tab/>
      </w:r>
      <w:r w:rsidRPr="00605020">
        <w:tab/>
      </w:r>
      <w:r w:rsidRPr="00605020">
        <w:tab/>
      </w:r>
      <w:r w:rsidRPr="00605020">
        <w:tab/>
        <w:t>Nr.</w:t>
      </w:r>
      <w:r w:rsidRPr="00605020">
        <w:tab/>
      </w:r>
      <w:r w:rsidRPr="00605020">
        <w:tab/>
        <w:t xml:space="preserve"> </w:t>
      </w:r>
      <w:r>
        <w:t>20</w:t>
      </w:r>
      <w:r w:rsidR="002726C4">
        <w:t>25</w:t>
      </w:r>
      <w:r w:rsidRPr="00605020">
        <w:t>.</w:t>
      </w:r>
      <w:r>
        <w:t> </w:t>
      </w:r>
      <w:r w:rsidRPr="00464CF5">
        <w:t>gada      .</w:t>
      </w:r>
      <w:r w:rsidR="002726C4">
        <w:t xml:space="preserve"> martā</w:t>
      </w:r>
    </w:p>
    <w:p w:rsidRPr="00605020" w:rsidR="00C04E25" w:rsidP="00C04E25" w:rsidRDefault="00C04E25" w14:paraId="200A665E" w14:textId="77777777">
      <w:pPr>
        <w:jc w:val="both"/>
        <w:rPr>
          <w:sz w:val="16"/>
          <w:szCs w:val="16"/>
          <w:lang w:val="lv-LV"/>
        </w:rPr>
      </w:pPr>
    </w:p>
    <w:p w:rsidRPr="00605020" w:rsidR="00C04E25" w:rsidP="00C04E25" w:rsidRDefault="00C04E25" w14:paraId="4A05F6B8" w14:textId="77777777">
      <w:pPr>
        <w:jc w:val="center"/>
        <w:rPr>
          <w:sz w:val="28"/>
          <w:szCs w:val="28"/>
          <w:lang w:val="lv-LV"/>
        </w:rPr>
      </w:pPr>
      <w:r w:rsidRPr="00605020">
        <w:rPr>
          <w:sz w:val="28"/>
          <w:szCs w:val="28"/>
          <w:lang w:val="lv-LV"/>
        </w:rPr>
        <w:t>.§</w:t>
      </w:r>
    </w:p>
    <w:p w:rsidRPr="00605020" w:rsidR="00C04E25" w:rsidP="00C04E25" w:rsidRDefault="00C04E25" w14:paraId="61D6D120" w14:textId="77777777">
      <w:pPr>
        <w:rPr>
          <w:sz w:val="28"/>
          <w:szCs w:val="28"/>
          <w:lang w:val="lv-LV"/>
        </w:rPr>
      </w:pPr>
    </w:p>
    <w:p w:rsidRPr="0029350C" w:rsidR="00C04E25" w:rsidP="00C04E25" w:rsidRDefault="00C04E25" w14:paraId="0921A221" w14:textId="77777777">
      <w:pPr>
        <w:pStyle w:val="Header"/>
        <w:tabs>
          <w:tab w:val="left" w:pos="720"/>
        </w:tabs>
        <w:jc w:val="center"/>
        <w:rPr>
          <w:b/>
          <w:sz w:val="28"/>
          <w:szCs w:val="28"/>
          <w:lang w:val="lv-LV"/>
        </w:rPr>
      </w:pPr>
      <w:r w:rsidRPr="0029350C">
        <w:rPr>
          <w:b/>
          <w:sz w:val="28"/>
          <w:szCs w:val="28"/>
          <w:lang w:val="lv-LV"/>
        </w:rPr>
        <w:t>Par informatīvo ziņojumu</w:t>
      </w:r>
    </w:p>
    <w:p w:rsidRPr="00382FE5" w:rsidR="00C04E25" w:rsidP="00922CA1" w:rsidRDefault="00C04E25" w14:paraId="6B97DA74" w14:textId="6C2A8D45">
      <w:pPr>
        <w:pStyle w:val="BodyText"/>
        <w:spacing w:line="252" w:lineRule="auto"/>
        <w:rPr>
          <w:highlight w:val="yellow"/>
        </w:rPr>
      </w:pPr>
      <w:r w:rsidRPr="00317647">
        <w:rPr>
          <w:iCs/>
          <w:szCs w:val="24"/>
        </w:rPr>
        <w:t>“</w:t>
      </w:r>
      <w:r w:rsidRPr="002726C4" w:rsidR="002726C4">
        <w:rPr>
          <w:iCs/>
        </w:rPr>
        <w:t>Par Eiropas Savienības telekomunikāciju ministru (kiberdrošības jomā) neformālo sanāksmi 2025. gada 4.-5. martā”</w:t>
      </w:r>
    </w:p>
    <w:p w:rsidRPr="00382FE5" w:rsidR="00C04E25" w:rsidP="00C04E25" w:rsidRDefault="00C04E25" w14:paraId="3BA48A4E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highlight w:val="yellow"/>
          <w:lang w:val="lv-LV"/>
        </w:rPr>
      </w:pPr>
    </w:p>
    <w:p w:rsidR="00C04E25" w:rsidP="00C04E25" w:rsidRDefault="00C04E25" w14:paraId="325A970C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</w:p>
    <w:p w:rsidRPr="0029350C" w:rsidR="00C04E25" w:rsidP="00C04E25" w:rsidRDefault="00C04E25" w14:paraId="5861707D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  <w:r w:rsidRPr="0029350C">
        <w:rPr>
          <w:b/>
          <w:sz w:val="28"/>
          <w:szCs w:val="28"/>
          <w:lang w:val="lv-LV"/>
        </w:rPr>
        <w:t>TA-</w:t>
      </w:r>
    </w:p>
    <w:p w:rsidRPr="0029350C" w:rsidR="00C04E25" w:rsidP="00C04E25" w:rsidRDefault="00C04E25" w14:paraId="2D25500A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lang w:val="lv-LV"/>
        </w:rPr>
      </w:pPr>
      <w:r w:rsidRPr="0029350C">
        <w:rPr>
          <w:sz w:val="16"/>
          <w:szCs w:val="16"/>
          <w:lang w:val="lv-LV"/>
        </w:rPr>
        <w:t>____________________________________________________________________________________________________________</w:t>
      </w:r>
    </w:p>
    <w:p w:rsidR="00C04E25" w:rsidP="00C04E25" w:rsidRDefault="00C04E25" w14:paraId="0B7C674D" w14:textId="5C36F37E">
      <w:pPr>
        <w:pStyle w:val="BodyText"/>
        <w:rPr>
          <w:b w:val="false"/>
        </w:rPr>
      </w:pPr>
      <w:r w:rsidRPr="0029350C">
        <w:rPr>
          <w:b w:val="false"/>
        </w:rPr>
        <w:t>(</w:t>
      </w:r>
      <w:bookmarkStart w:id="0" w:name="_GoBack"/>
      <w:bookmarkEnd w:id="0"/>
      <w:r w:rsidR="002726C4">
        <w:rPr>
          <w:b w:val="false"/>
        </w:rPr>
        <w:t>E.Siliņa</w:t>
      </w:r>
      <w:r w:rsidRPr="0029350C">
        <w:rPr>
          <w:b w:val="false"/>
        </w:rPr>
        <w:t>)</w:t>
      </w:r>
    </w:p>
    <w:p w:rsidR="00C04E25" w:rsidP="00C04E25" w:rsidRDefault="00C04E25" w14:paraId="3E93BC61" w14:textId="4DF8E055">
      <w:pPr>
        <w:pStyle w:val="BodyText"/>
        <w:rPr>
          <w:b w:val="false"/>
        </w:rPr>
      </w:pPr>
    </w:p>
    <w:p w:rsidRPr="0029350C" w:rsidR="007352F6" w:rsidP="00C04E25" w:rsidRDefault="007352F6" w14:paraId="5FC2F5BE" w14:textId="77777777">
      <w:pPr>
        <w:pStyle w:val="BodyText"/>
        <w:rPr>
          <w:b w:val="false"/>
        </w:rPr>
      </w:pPr>
    </w:p>
    <w:p w:rsidRPr="00382FE5" w:rsidR="00C04E25" w:rsidP="00C04E25" w:rsidRDefault="00C04E25" w14:paraId="44AEB30C" w14:textId="77777777">
      <w:pPr>
        <w:pStyle w:val="Header"/>
        <w:ind w:left="360"/>
        <w:rPr>
          <w:sz w:val="16"/>
          <w:szCs w:val="16"/>
          <w:highlight w:val="yellow"/>
          <w:lang w:val="lv-LV"/>
        </w:rPr>
      </w:pPr>
    </w:p>
    <w:p w:rsidR="008E1245" w:rsidP="008E1245" w:rsidRDefault="00C04E25" w14:paraId="606FA4D7" w14:textId="77777777">
      <w:pPr>
        <w:pStyle w:val="Header"/>
        <w:numPr>
          <w:ilvl w:val="0"/>
          <w:numId w:val="1"/>
        </w:numPr>
        <w:tabs>
          <w:tab w:val="clear" w:pos="720"/>
          <w:tab w:val="left" w:pos="900"/>
        </w:tabs>
        <w:spacing w:after="120"/>
        <w:ind w:left="0" w:firstLine="357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Pieņemt zināšanai Aizsardzības ministrijas iesniegto informatīvo ziņojumu.</w:t>
      </w:r>
    </w:p>
    <w:p w:rsidRPr="008E1245" w:rsidR="008E1245" w:rsidP="002726C4" w:rsidRDefault="008E1245" w14:paraId="1733699E" w14:textId="06A66049">
      <w:pPr>
        <w:pStyle w:val="Header"/>
        <w:numPr>
          <w:ilvl w:val="0"/>
          <w:numId w:val="1"/>
        </w:numPr>
        <w:tabs>
          <w:tab w:val="clear" w:pos="720"/>
          <w:tab w:val="left" w:pos="900"/>
        </w:tabs>
        <w:spacing w:after="120"/>
        <w:ind w:left="0" w:firstLine="349"/>
        <w:jc w:val="both"/>
        <w:rPr>
          <w:sz w:val="28"/>
          <w:szCs w:val="28"/>
          <w:lang w:val="lv-LV"/>
        </w:rPr>
      </w:pPr>
      <w:r w:rsidRPr="008E1245">
        <w:rPr>
          <w:sz w:val="28"/>
          <w:szCs w:val="28"/>
          <w:lang w:val="lv-LV"/>
        </w:rPr>
        <w:t xml:space="preserve">Pilnvarot aizsardzības ministru </w:t>
      </w:r>
      <w:r w:rsidR="002726C4">
        <w:rPr>
          <w:sz w:val="28"/>
          <w:szCs w:val="28"/>
          <w:lang w:val="lv-LV"/>
        </w:rPr>
        <w:t xml:space="preserve">A. Sprūdu pārstāvēt Latvijas Republiku </w:t>
      </w:r>
      <w:r w:rsidRPr="002726C4" w:rsidR="002726C4">
        <w:rPr>
          <w:sz w:val="28"/>
          <w:szCs w:val="28"/>
          <w:lang w:val="lv-LV"/>
        </w:rPr>
        <w:t>Eiropas Savienības telekomunikāciju ministr</w:t>
      </w:r>
      <w:r w:rsidR="002726C4">
        <w:rPr>
          <w:sz w:val="28"/>
          <w:szCs w:val="28"/>
          <w:lang w:val="lv-LV"/>
        </w:rPr>
        <w:t>u (kiberdrošības jomā) neformālajā sanāksmē</w:t>
      </w:r>
      <w:r w:rsidRPr="002726C4" w:rsidR="002726C4">
        <w:rPr>
          <w:sz w:val="28"/>
          <w:szCs w:val="28"/>
          <w:lang w:val="lv-LV"/>
        </w:rPr>
        <w:t xml:space="preserve"> 2025. gada 4.-5. martā </w:t>
      </w:r>
      <w:r w:rsidRPr="008E1245">
        <w:rPr>
          <w:sz w:val="28"/>
          <w:szCs w:val="28"/>
          <w:lang w:val="lv-LV"/>
        </w:rPr>
        <w:t xml:space="preserve">un paust viedokli. </w:t>
      </w:r>
    </w:p>
    <w:p w:rsidR="007352F6" w:rsidP="00186BDF" w:rsidRDefault="007352F6" w14:paraId="44AE7596" w14:textId="73E1E404">
      <w:pPr>
        <w:pStyle w:val="BodyText"/>
        <w:tabs>
          <w:tab w:val="left" w:pos="1080"/>
        </w:tabs>
        <w:jc w:val="both"/>
        <w:rPr>
          <w:b w:val="false"/>
        </w:rPr>
      </w:pPr>
    </w:p>
    <w:p w:rsidR="007352F6" w:rsidP="00186BDF" w:rsidRDefault="007352F6" w14:paraId="3BF55634" w14:textId="77777777">
      <w:pPr>
        <w:pStyle w:val="BodyText"/>
        <w:tabs>
          <w:tab w:val="left" w:pos="1080"/>
        </w:tabs>
        <w:jc w:val="both"/>
        <w:rPr>
          <w:b w:val="false"/>
        </w:rPr>
      </w:pPr>
    </w:p>
    <w:p w:rsidRPr="00B258AF" w:rsidR="007352F6" w:rsidP="00186BDF" w:rsidRDefault="007352F6" w14:paraId="46872CF9" w14:textId="77777777">
      <w:pPr>
        <w:pStyle w:val="BodyText"/>
        <w:tabs>
          <w:tab w:val="left" w:pos="1080"/>
        </w:tabs>
        <w:jc w:val="both"/>
        <w:rPr>
          <w:b w:val="false"/>
        </w:rPr>
      </w:pPr>
    </w:p>
    <w:p w:rsidRPr="00247A7D" w:rsidR="00C04E25" w:rsidP="00922CA1" w:rsidRDefault="00C04E25" w14:paraId="699BD919" w14:textId="1D51F57D">
      <w:pPr>
        <w:pStyle w:val="BodyText"/>
        <w:tabs>
          <w:tab w:val="left" w:pos="1080"/>
        </w:tabs>
        <w:jc w:val="both"/>
        <w:rPr>
          <w:b w:val="false"/>
        </w:rPr>
      </w:pPr>
    </w:p>
    <w:p w:rsidRPr="00605020" w:rsidR="00C04E25" w:rsidP="00C04E25" w:rsidRDefault="00C04E25" w14:paraId="17483EA8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C04E25" w14:paraId="499864EF" w14:textId="4A64A874">
      <w:pPr>
        <w:pStyle w:val="BodyText"/>
        <w:jc w:val="both"/>
        <w:rPr>
          <w:b w:val="false"/>
          <w:color w:val="000000"/>
        </w:rPr>
      </w:pPr>
      <w:r w:rsidRPr="00605020">
        <w:rPr>
          <w:b w:val="false"/>
        </w:rPr>
        <w:t>Ministru prezident</w:t>
      </w:r>
      <w:r w:rsidR="002726C4">
        <w:rPr>
          <w:b w:val="false"/>
        </w:rPr>
        <w:t>e</w:t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>
        <w:rPr>
          <w:b w:val="false"/>
          <w:color w:val="000000"/>
        </w:rPr>
        <w:tab/>
      </w:r>
      <w:r w:rsidR="002726C4">
        <w:rPr>
          <w:b w:val="false"/>
          <w:color w:val="000000"/>
        </w:rPr>
        <w:t>E. Siliņa</w:t>
      </w:r>
    </w:p>
    <w:p w:rsidRPr="006F5B09" w:rsidR="00C04E25" w:rsidP="00C04E25" w:rsidRDefault="00C04E25" w14:paraId="7664FD9C" w14:textId="77777777">
      <w:pPr>
        <w:pStyle w:val="BodyText"/>
        <w:jc w:val="both"/>
        <w:rPr>
          <w:b w:val="false"/>
          <w:color w:val="000000"/>
        </w:rPr>
      </w:pPr>
    </w:p>
    <w:p w:rsidRPr="006F5B09" w:rsidR="00C04E25" w:rsidP="00C04E25" w:rsidRDefault="00C04E25" w14:paraId="1B62533E" w14:textId="77777777">
      <w:pPr>
        <w:pStyle w:val="BodyText"/>
        <w:jc w:val="both"/>
        <w:rPr>
          <w:b w:val="false"/>
        </w:rPr>
      </w:pPr>
    </w:p>
    <w:p w:rsidR="00C04E25" w:rsidP="00C04E25" w:rsidRDefault="00C04E25" w14:paraId="262037E2" w14:textId="515577B1">
      <w:pPr>
        <w:pStyle w:val="BodyText"/>
        <w:jc w:val="both"/>
        <w:rPr>
          <w:b w:val="false"/>
        </w:rPr>
      </w:pPr>
      <w:r>
        <w:rPr>
          <w:b w:val="false"/>
        </w:rPr>
        <w:t>Valsts kancelejas direktors</w:t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>
        <w:rPr>
          <w:b w:val="false"/>
        </w:rPr>
        <w:tab/>
      </w:r>
      <w:r w:rsidR="002726C4">
        <w:rPr>
          <w:b w:val="false"/>
        </w:rPr>
        <w:t xml:space="preserve">R. </w:t>
      </w:r>
      <w:r w:rsidRPr="002726C4" w:rsidR="002726C4">
        <w:rPr>
          <w:b w:val="false"/>
        </w:rPr>
        <w:t>Kronbergs</w:t>
      </w:r>
    </w:p>
    <w:p w:rsidR="00C04E25" w:rsidP="00C04E25" w:rsidRDefault="00C04E25" w14:paraId="3D0CA215" w14:textId="77777777">
      <w:pPr>
        <w:pStyle w:val="BodyText"/>
        <w:jc w:val="both"/>
        <w:rPr>
          <w:b w:val="false"/>
        </w:rPr>
      </w:pPr>
    </w:p>
    <w:p w:rsidRPr="00C226DA" w:rsidR="00B703C3" w:rsidP="00B703C3" w:rsidRDefault="00B703C3" w14:paraId="585C2612" w14:textId="71A70405">
      <w:pPr>
        <w:pStyle w:val="BodyText2"/>
        <w:tabs>
          <w:tab w:val="left" w:pos="2880"/>
        </w:tabs>
        <w:spacing w:after="0" w:line="252" w:lineRule="auto"/>
        <w:rPr>
          <w:rFonts w:ascii="Times New Roman" w:hAnsi="Times New Roman"/>
          <w:sz w:val="28"/>
          <w:szCs w:val="28"/>
        </w:rPr>
      </w:pPr>
      <w:r w:rsidRPr="00C226DA">
        <w:rPr>
          <w:rFonts w:ascii="Times New Roman" w:hAnsi="Times New Roman"/>
          <w:sz w:val="28"/>
          <w:szCs w:val="28"/>
        </w:rPr>
        <w:t xml:space="preserve"> </w:t>
      </w:r>
    </w:p>
    <w:p w:rsidRPr="00C226DA" w:rsidR="00C04E25" w:rsidP="00C226DA" w:rsidRDefault="002726C4" w14:paraId="2EF41281" w14:textId="6B58D750">
      <w:pPr>
        <w:pStyle w:val="BodyText2"/>
        <w:tabs>
          <w:tab w:val="left" w:pos="2880"/>
        </w:tabs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Pr="00C226DA" w:rsidR="00B703C3">
        <w:rPr>
          <w:rFonts w:ascii="Times New Roman" w:hAnsi="Times New Roman"/>
          <w:sz w:val="28"/>
          <w:szCs w:val="28"/>
        </w:rPr>
        <w:t xml:space="preserve">izsardzības ministrs </w:t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A. Sprūds</w:t>
      </w:r>
      <w:r w:rsidRPr="00C226DA" w:rsidR="00C04E25">
        <w:rPr>
          <w:rFonts w:ascii="Times New Roman" w:hAnsi="Times New Roman"/>
          <w:sz w:val="28"/>
          <w:szCs w:val="28"/>
        </w:rPr>
        <w:t xml:space="preserve"> </w:t>
      </w:r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</w:p>
    <w:p w:rsidR="00C04E25" w:rsidP="00C04E25" w:rsidRDefault="00C04E25" w14:paraId="6476AC0A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C04E25" w14:paraId="37B2D8EB" w14:textId="77777777">
      <w:pPr>
        <w:pStyle w:val="BodyText"/>
        <w:jc w:val="both"/>
        <w:rPr>
          <w:b w:val="false"/>
        </w:rPr>
      </w:pPr>
    </w:p>
    <w:p w:rsidR="00C04E25" w:rsidP="00C04E25" w:rsidRDefault="00C04E25" w14:paraId="59E3584A" w14:textId="77777777">
      <w:pPr>
        <w:jc w:val="both"/>
        <w:rPr>
          <w:b/>
          <w:lang w:val="lv-LV"/>
        </w:rPr>
      </w:pPr>
    </w:p>
    <w:p w:rsidRPr="00605020" w:rsidR="00C04E25" w:rsidP="00C04E25" w:rsidRDefault="00C04E25" w14:paraId="164E77B9" w14:textId="77777777">
      <w:pPr>
        <w:jc w:val="both"/>
        <w:rPr>
          <w:b/>
          <w:lang w:val="lv-LV"/>
        </w:rPr>
      </w:pPr>
    </w:p>
    <w:p w:rsidR="007352F6" w:rsidP="007352F6" w:rsidRDefault="007352F6" w14:paraId="3615AEE8" w14:textId="77777777">
      <w:pPr>
        <w:jc w:val="both"/>
        <w:rPr>
          <w:sz w:val="16"/>
          <w:szCs w:val="16"/>
          <w:lang w:val="lv-LV"/>
        </w:rPr>
      </w:pPr>
    </w:p>
    <w:p w:rsidR="007352F6" w:rsidP="007352F6" w:rsidRDefault="002726C4" w14:paraId="78E3C176" w14:textId="34775185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Arita Karīna Braķe</w:t>
      </w:r>
      <w:r w:rsidR="007352F6">
        <w:rPr>
          <w:sz w:val="16"/>
          <w:szCs w:val="16"/>
        </w:rPr>
        <w:t xml:space="preserve">, </w:t>
      </w:r>
      <w:r>
        <w:rPr>
          <w:noProof/>
          <w:sz w:val="16"/>
          <w:szCs w:val="16"/>
        </w:rPr>
        <w:t>67335179</w:t>
      </w:r>
    </w:p>
    <w:p w:rsidR="007352F6" w:rsidP="007352F6" w:rsidRDefault="002726C4" w14:paraId="5481BB23" w14:textId="39126A30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Arita.Brake</w:t>
      </w:r>
      <w:r w:rsidR="007352F6">
        <w:rPr>
          <w:noProof/>
          <w:sz w:val="16"/>
          <w:szCs w:val="16"/>
        </w:rPr>
        <w:t>@mod.gov.lv</w:t>
      </w:r>
    </w:p>
    <w:p w:rsidRPr="00BB49CC" w:rsidR="001012CF" w:rsidP="007352F6" w:rsidRDefault="001012CF" w14:paraId="49BEB2C4" w14:textId="0B64D395">
      <w:pPr>
        <w:jc w:val="both"/>
        <w:rPr>
          <w:lang w:val="lv-LV"/>
        </w:rPr>
      </w:pPr>
    </w:p>
    <w:sectPr w:rsidRPr="00BB49CC" w:rsidR="001012CF" w:rsidSect="00377555">
      <w:headerReference r:id="rId7" w:type="even"/>
      <w:headerReference r:id="rId8" w:type="first"/>
      <w:footerReference r:id="rId9" w:type="first"/>
      <w:pgSz w:w="11906" w:h="16838"/>
      <w:pgMar w:top="1077" w:right="1247" w:bottom="1418" w:left="1622" w:header="709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E52D7" w14:textId="77777777" w:rsidR="00E77BDB" w:rsidRDefault="00E77BDB" w:rsidP="001012CF">
      <w:r>
        <w:separator/>
      </w:r>
    </w:p>
  </w:endnote>
  <w:endnote w:type="continuationSeparator" w:id="0">
    <w:p w14:paraId="1919D334" w14:textId="77777777" w:rsidR="00E77BDB" w:rsidRDefault="00E77BDB" w:rsidP="0010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8BBC1" w14:textId="030ADB70" w:rsidR="002A5A86" w:rsidRPr="002A5A86" w:rsidRDefault="001012CF" w:rsidP="002726C4">
    <w:pPr>
      <w:pStyle w:val="Header"/>
      <w:tabs>
        <w:tab w:val="left" w:pos="720"/>
      </w:tabs>
      <w:jc w:val="both"/>
      <w:rPr>
        <w:iCs/>
        <w:sz w:val="20"/>
        <w:szCs w:val="20"/>
        <w:lang w:val="lv-LV"/>
      </w:rPr>
    </w:pPr>
    <w:r w:rsidRPr="00E74C46">
      <w:rPr>
        <w:sz w:val="20"/>
        <w:szCs w:val="20"/>
        <w:lang w:val="lv-LV"/>
      </w:rPr>
      <w:fldChar w:fldCharType="begin"/>
    </w:r>
    <w:r w:rsidRPr="00E74C46">
      <w:rPr>
        <w:sz w:val="20"/>
        <w:szCs w:val="20"/>
        <w:lang w:val="lv-LV"/>
      </w:rPr>
      <w:instrText xml:space="preserve"> FILENAME   \* MERGEFORMAT </w:instrText>
    </w:r>
    <w:r w:rsidRPr="00E74C46">
      <w:rPr>
        <w:sz w:val="20"/>
        <w:szCs w:val="20"/>
        <w:lang w:val="lv-LV"/>
      </w:rPr>
      <w:fldChar w:fldCharType="separate"/>
    </w:r>
    <w:r w:rsidR="00B3687C" w:rsidRPr="00E74C46">
      <w:rPr>
        <w:noProof/>
        <w:sz w:val="20"/>
        <w:szCs w:val="20"/>
        <w:lang w:val="lv-LV"/>
      </w:rPr>
      <w:t>AiMprot</w:t>
    </w:r>
    <w:r w:rsidRPr="00E74C46">
      <w:rPr>
        <w:noProof/>
        <w:sz w:val="20"/>
        <w:szCs w:val="20"/>
        <w:lang w:val="lv-LV"/>
      </w:rPr>
      <w:t>.doc</w:t>
    </w:r>
    <w:r w:rsidRPr="00E74C46">
      <w:rPr>
        <w:noProof/>
        <w:sz w:val="20"/>
        <w:szCs w:val="20"/>
        <w:lang w:val="lv-LV"/>
      </w:rPr>
      <w:fldChar w:fldCharType="end"/>
    </w:r>
    <w:r w:rsidRPr="00E74C46">
      <w:rPr>
        <w:noProof/>
        <w:sz w:val="20"/>
        <w:szCs w:val="20"/>
        <w:lang w:val="lv-LV"/>
      </w:rPr>
      <w:t>x</w:t>
    </w:r>
    <w:r w:rsidRPr="00E74C46">
      <w:rPr>
        <w:sz w:val="20"/>
        <w:szCs w:val="20"/>
        <w:lang w:val="lv-LV"/>
      </w:rPr>
      <w:t xml:space="preserve">; </w:t>
    </w:r>
    <w:r w:rsidR="002726C4" w:rsidRPr="002726C4">
      <w:rPr>
        <w:sz w:val="20"/>
        <w:szCs w:val="20"/>
        <w:lang w:val="lv-LV"/>
      </w:rPr>
      <w:t>Par informatīvo ziņojumu</w:t>
    </w:r>
    <w:r w:rsidR="002726C4">
      <w:rPr>
        <w:sz w:val="20"/>
        <w:szCs w:val="20"/>
        <w:lang w:val="lv-LV"/>
      </w:rPr>
      <w:t xml:space="preserve"> </w:t>
    </w:r>
    <w:r w:rsidR="002726C4" w:rsidRPr="002726C4">
      <w:rPr>
        <w:sz w:val="20"/>
        <w:szCs w:val="20"/>
        <w:lang w:val="lv-LV"/>
      </w:rPr>
      <w:t>“Par Eiropas Savienības telekomunikāciju ministru (kiberdrošības jomā) neformālo sanāksmi 2025. gada 4.-5. martā”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56A7F" w14:textId="77777777" w:rsidR="00E77BDB" w:rsidRDefault="00E77BDB" w:rsidP="001012CF">
      <w:r>
        <w:separator/>
      </w:r>
    </w:p>
  </w:footnote>
  <w:footnote w:type="continuationSeparator" w:id="0">
    <w:p w14:paraId="7C8F8A35" w14:textId="77777777" w:rsidR="00E77BDB" w:rsidRDefault="00E77BDB" w:rsidP="00101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B099B" w14:textId="77777777" w:rsidR="001B4A88" w:rsidRDefault="001012CF" w:rsidP="00565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1C6AAF" w14:textId="77777777" w:rsidR="001B4A88" w:rsidRDefault="009E5E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BDB76" w14:textId="77777777" w:rsidR="0004793D" w:rsidRPr="0004793D" w:rsidRDefault="001012CF" w:rsidP="0004793D">
    <w:pPr>
      <w:pStyle w:val="Header"/>
      <w:jc w:val="right"/>
      <w:rPr>
        <w:lang w:val="lv-LV"/>
      </w:rPr>
    </w:pPr>
    <w:r>
      <w:rPr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C6C85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1" w15:restartNumberingAfterBreak="0">
    <w:nsid w:val="3DDF511F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2" w15:restartNumberingAfterBreak="0">
    <w:nsid w:val="53B761B9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25"/>
    <w:rsid w:val="000542A0"/>
    <w:rsid w:val="000B29BF"/>
    <w:rsid w:val="000F4258"/>
    <w:rsid w:val="001012CF"/>
    <w:rsid w:val="00112983"/>
    <w:rsid w:val="00152B10"/>
    <w:rsid w:val="00186BDF"/>
    <w:rsid w:val="001A7AFA"/>
    <w:rsid w:val="00247A7D"/>
    <w:rsid w:val="002726C4"/>
    <w:rsid w:val="002A5A86"/>
    <w:rsid w:val="0031188A"/>
    <w:rsid w:val="00464CF5"/>
    <w:rsid w:val="004B6362"/>
    <w:rsid w:val="00612D8F"/>
    <w:rsid w:val="00636E9D"/>
    <w:rsid w:val="00734930"/>
    <w:rsid w:val="007352F6"/>
    <w:rsid w:val="007E7E41"/>
    <w:rsid w:val="00824143"/>
    <w:rsid w:val="008929A7"/>
    <w:rsid w:val="008D5834"/>
    <w:rsid w:val="008E1245"/>
    <w:rsid w:val="00922CA1"/>
    <w:rsid w:val="0092526A"/>
    <w:rsid w:val="00935AFC"/>
    <w:rsid w:val="009E5EB1"/>
    <w:rsid w:val="00A43190"/>
    <w:rsid w:val="00A645B7"/>
    <w:rsid w:val="00A93EAA"/>
    <w:rsid w:val="00AF0FA8"/>
    <w:rsid w:val="00B3687C"/>
    <w:rsid w:val="00B703C3"/>
    <w:rsid w:val="00BB49CC"/>
    <w:rsid w:val="00BB5AE1"/>
    <w:rsid w:val="00BC3536"/>
    <w:rsid w:val="00C04E25"/>
    <w:rsid w:val="00C226DA"/>
    <w:rsid w:val="00C97710"/>
    <w:rsid w:val="00D210F8"/>
    <w:rsid w:val="00E74C46"/>
    <w:rsid w:val="00E77BDB"/>
    <w:rsid w:val="00EA1961"/>
    <w:rsid w:val="00EA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A6F4F3"/>
  <w15:chartTrackingRefBased/>
  <w15:docId w15:val="{9A27F7D4-FEE4-4272-93E4-C271AC70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04E25"/>
    <w:pPr>
      <w:keepNext/>
      <w:jc w:val="both"/>
      <w:outlineLvl w:val="0"/>
    </w:pPr>
    <w:rPr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Title">
    <w:name w:val="Title"/>
    <w:basedOn w:val="Normal"/>
    <w:link w:val="TitleChar"/>
    <w:qFormat/>
    <w:rsid w:val="00C04E25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rsid w:val="00C04E25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C04E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C04E25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C04E25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rsid w:val="00C04E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04E2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C04E25"/>
  </w:style>
  <w:style w:type="character" w:styleId="Hyperlink">
    <w:name w:val="Hyperlink"/>
    <w:rsid w:val="00C04E2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4E2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B703C3"/>
    <w:pPr>
      <w:spacing w:after="120" w:line="480" w:lineRule="auto"/>
    </w:pPr>
    <w:rPr>
      <w:rFonts w:ascii="Calibri" w:eastAsia="PMingLiU" w:hAnsi="Calibri"/>
      <w:sz w:val="22"/>
      <w:szCs w:val="22"/>
      <w:lang w:val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B703C3"/>
    <w:rPr>
      <w:rFonts w:ascii="Calibri" w:eastAsia="PMingLiU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="header2.xml" Type="http://schemas.openxmlformats.org/officeDocument/2006/relationships/header" Id="rId8"/>
   <Relationship Target="settings.xml" Type="http://schemas.openxmlformats.org/officeDocument/2006/relationships/settings" Id="rId3"/>
   <Relationship Target="header1.xml" Type="http://schemas.openxmlformats.org/officeDocument/2006/relationships/header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Giluce</dc:creator>
  <cp:keywords/>
  <dc:description/>
  <cp:lastModifiedBy>Arita Karīna Braķe</cp:lastModifiedBy>
  <cp:revision>4</cp:revision>
  <dcterms:created xsi:type="dcterms:W3CDTF">2025-02-20T12:39:00Z</dcterms:created>
  <dcterms:modified xsi:type="dcterms:W3CDTF">2025-02-20T13:04:00Z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 Rebeka Aleksandra Garsija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L532800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https://lim.esvis.gov.lv/cs/idcplg?ClientControlled=DocMan&amp;coreContentOnly=1&amp;WebdavRequest=1&amp;IdcService=DOC_INFO&amp;dID=611255</vt:lpwstr>
  </property>
  <property fmtid="{D5CDD505-2E9C-101B-9397-08002B2CF9AE}" pid="27" name="DISCesvisTitle">
    <vt:lpwstr>Par informatīvo ziņojumu
“Par Eiropas Savienības telekomunikāciju ministru (kiberdrošības jomā) neformālo sanāksmi 2025. gada 4.-5. martā”
</vt:lpwstr>
  </property>
  <property fmtid="{D5CDD505-2E9C-101B-9397-08002B2CF9AE}" pid="28" name="DISCesvisMinistryOfMinister">
    <vt:lpwstr>wwTemplateNP_MinistryOfMinister(Aizsardzības,)</vt:lpwstr>
  </property>
  <property fmtid="{D5CDD505-2E9C-101B-9397-08002B2CF9AE}" pid="29" name="DISCesvisAuthor">
    <vt:lpwstr>Aizsardzības ministrija</vt:lpwstr>
  </property>
  <property fmtid="{D5CDD505-2E9C-101B-9397-08002B2CF9AE}" pid="30" name="DISCesvisMainMaker">
    <vt:lpwstr> Rebeka Aleksandra Garsija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Rebeka.Garsija@r.mod.gov.lv</vt:lpwstr>
  </property>
  <property fmtid="{D5CDD505-2E9C-101B-9397-08002B2CF9AE}" pid="34" name="DISdUser">
    <vt:lpwstr>weblogic</vt:lpwstr>
  </property>
  <property fmtid="{D5CDD505-2E9C-101B-9397-08002B2CF9AE}" pid="35" name="DISdID">
    <vt:lpwstr>611255</vt:lpwstr>
  </property>
  <property fmtid="{D5CDD505-2E9C-101B-9397-08002B2CF9AE}" pid="36" name="DISCesvisAdditionalMakersPhone">
    <vt:lpwstr>6 7335314</vt:lpwstr>
  </property>
  <property fmtid="{D5CDD505-2E9C-101B-9397-08002B2CF9AE}" pid="37" name="DISCesvisDocRegDate">
    <vt:lpwstr>2025-02-24</vt:lpwstr>
  </property>
  <property fmtid="{D5CDD505-2E9C-101B-9397-08002B2CF9AE}" pid="38" name="DISCesvisRegDate">
    <vt:lpwstr>2025-02-24</vt:lpwstr>
  </property>
  <property fmtid="{D5CDD505-2E9C-101B-9397-08002B2CF9AE}" pid="39" name="DISCesvisMainMakerOrgUnitTitle">
    <vt:lpwstr>Aizsardzības politikas departaments</vt:lpwstr>
  </property>
</Properties>
</file>