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ECBC3" w14:textId="00F6A507" w:rsidR="00D2095B" w:rsidRPr="00DE42F1" w:rsidRDefault="00DE42F1" w:rsidP="00DE42F1">
      <w:pPr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84330271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</w:t>
      </w:r>
      <w:r w:rsidRPr="00DE42F1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D2095B" w:rsidRPr="00DE42F1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35BFAAA" w14:textId="77777777" w:rsidR="00D2095B" w:rsidRPr="00EC2467" w:rsidRDefault="00D2095B" w:rsidP="00D2095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AAC2B4A" w14:textId="77777777" w:rsidR="00D2095B" w:rsidRPr="00EC2467" w:rsidRDefault="00D2095B" w:rsidP="00D2095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26. oktobra</w:t>
      </w:r>
    </w:p>
    <w:p w14:paraId="6A05A66C" w14:textId="77777777" w:rsidR="00D2095B" w:rsidRDefault="00D2095B" w:rsidP="00D2095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712</w:t>
      </w:r>
    </w:p>
    <w:p w14:paraId="75CE76B1" w14:textId="77777777" w:rsidR="00D2095B" w:rsidRDefault="00D2095B" w:rsidP="00D2095B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bookmarkEnd w:id="0"/>
    <w:p w14:paraId="0FD860C1" w14:textId="4F1234CD" w:rsidR="0089075C" w:rsidRDefault="00302ECC" w:rsidP="0038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DC2F2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Būvniecības </w:t>
      </w:r>
      <w:r w:rsidR="00382301" w:rsidRPr="00DC2F2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un būvju nojaukšanas atkritumu daudzuma aprēķinā ietveramie būvniecības un būvju nojaukšanas atkritumu veidi</w:t>
      </w:r>
    </w:p>
    <w:p w14:paraId="08807963" w14:textId="77777777" w:rsidR="00302ECC" w:rsidRPr="00DC2F2F" w:rsidRDefault="00302ECC" w:rsidP="0038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1A92988" w14:textId="123FBCC1" w:rsidR="00382301" w:rsidRPr="00302ECC" w:rsidRDefault="00302ECC" w:rsidP="00302E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Lai noteiktu, vai sasniegts</w:t>
      </w:r>
      <w:r w:rsidR="00D2095B"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atkārtotai izmantošanai </w:t>
      </w:r>
      <w:r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sagatavo</w:t>
      </w:r>
      <w:r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095B"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pārstrādā</w:t>
      </w:r>
      <w:r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r w:rsidR="00D2095B"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vai minētajos atkritumos esošo </w:t>
      </w:r>
      <w:r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reģener</w:t>
      </w:r>
      <w:r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ēto</w:t>
      </w:r>
      <w:r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095B"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materiālu (tai skaitā izrakto tilpju aizpildīšanai)</w:t>
      </w:r>
      <w:r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izmantošanas mērķis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02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18CC" w:rsidRPr="00302ECC">
        <w:rPr>
          <w:rFonts w:ascii="Times New Roman" w:eastAsia="Times New Roman" w:hAnsi="Times New Roman" w:cs="Times New Roman"/>
          <w:sz w:val="28"/>
          <w:szCs w:val="28"/>
          <w:lang w:eastAsia="lv-LV"/>
        </w:rPr>
        <w:t>būvniecības un būvju nojaukšanas atkritumu daudzuma aprēķinā</w:t>
      </w:r>
      <w:r w:rsidR="007B18CC" w:rsidRPr="00302ECC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382301" w:rsidRPr="00302ECC">
        <w:rPr>
          <w:rFonts w:ascii="Times New Roman" w:eastAsia="Times New Roman" w:hAnsi="Times New Roman" w:cs="Times New Roman"/>
          <w:sz w:val="28"/>
          <w:szCs w:val="28"/>
          <w:lang w:eastAsia="lv-LV"/>
        </w:rPr>
        <w:t>tiek ietverti:</w:t>
      </w:r>
    </w:p>
    <w:p w14:paraId="41AB0472" w14:textId="77777777" w:rsidR="00382301" w:rsidRPr="00302ECC" w:rsidRDefault="00382301" w:rsidP="00302E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8D6728A" w14:textId="58DFAA90" w:rsidR="00382301" w:rsidRPr="008405DE" w:rsidRDefault="00382301" w:rsidP="00EE3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1. Būvniecības un būvju nojaukšanas atkritumi, kuri apzīmēti ar kodiem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01,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02,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03,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07,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01,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02,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03,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02,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01,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02,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03,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04,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05,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06,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07,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11,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08,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EE3499">
        <w:t xml:space="preserve"> 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04,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02, 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17 0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04 atbilstoši normatīvajiem aktiem par atkritumu klasifikatoru un īpašībām, kas padara atkritumus bīstamus.</w:t>
      </w:r>
    </w:p>
    <w:p w14:paraId="35F4EBE7" w14:textId="77777777" w:rsidR="00382301" w:rsidRPr="008405DE" w:rsidRDefault="00382301" w:rsidP="00EE3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9B62AF1" w14:textId="0268D78B" w:rsidR="009748D1" w:rsidRPr="008405DE" w:rsidRDefault="00382301" w:rsidP="00EE3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2. Atkritumi, kuri radušies būvniecības un būvju nojaukšanas atkritumu mehāniskās apstrādes rezultātā un kuri apzīmēti ar kodiem 19</w:t>
      </w:r>
      <w:r w:rsidR="00EE3499"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01, 19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02, 19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03, 19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04, 19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05, 19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07, 19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EE349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405DE">
        <w:rPr>
          <w:rFonts w:ascii="Times New Roman" w:eastAsia="Times New Roman" w:hAnsi="Times New Roman" w:cs="Times New Roman"/>
          <w:sz w:val="28"/>
          <w:szCs w:val="28"/>
          <w:lang w:eastAsia="lv-LV"/>
        </w:rPr>
        <w:t>09 atbilstoši normatīvajiem aktiem par atkritumu klasifikatoru un īpašībām, kas padara atkritumus bīstamus.</w:t>
      </w:r>
    </w:p>
    <w:p w14:paraId="52161D0A" w14:textId="77777777" w:rsidR="00382301" w:rsidRPr="008405DE" w:rsidRDefault="00382301" w:rsidP="0038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" w:name="_Hlk84330293"/>
    </w:p>
    <w:p w14:paraId="0CE559F9" w14:textId="77777777" w:rsidR="00C60AF4" w:rsidRPr="008405DE" w:rsidRDefault="00C60AF4" w:rsidP="00A81ADE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55879AEF" w14:textId="77777777" w:rsidR="00D2095B" w:rsidRPr="00EC2467" w:rsidRDefault="00D2095B" w:rsidP="00D20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D2095B" w:rsidRPr="00EC2467" w14:paraId="050BDFD9" w14:textId="77777777" w:rsidTr="00F03943">
        <w:tc>
          <w:tcPr>
            <w:tcW w:w="2948" w:type="dxa"/>
          </w:tcPr>
          <w:p w14:paraId="4E4FB038" w14:textId="77777777" w:rsidR="00D2095B" w:rsidRPr="00EC2467" w:rsidRDefault="00D2095B" w:rsidP="00F03943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Vides aizsardzības un reģionālās attīstības ministrs</w:t>
            </w:r>
          </w:p>
        </w:tc>
        <w:tc>
          <w:tcPr>
            <w:tcW w:w="2037" w:type="dxa"/>
          </w:tcPr>
          <w:p w14:paraId="622835AD" w14:textId="77777777" w:rsidR="00D2095B" w:rsidRPr="00EC2467" w:rsidRDefault="00D2095B" w:rsidP="00F03943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3BA005D0" w14:textId="77777777" w:rsidR="00D2095B" w:rsidRPr="00EC2467" w:rsidRDefault="00D2095B" w:rsidP="00F03943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A. T. Plešs</w:t>
            </w:r>
          </w:p>
        </w:tc>
      </w:tr>
    </w:tbl>
    <w:p w14:paraId="33972ECC" w14:textId="77777777" w:rsidR="00D2095B" w:rsidRPr="00EC2467" w:rsidRDefault="00D2095B" w:rsidP="00D20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9EB0CF8" w14:textId="77777777" w:rsidR="00D2095B" w:rsidRPr="00EC2467" w:rsidRDefault="00D2095B" w:rsidP="00D20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595D5D29" w14:textId="77777777" w:rsidR="00D2095B" w:rsidRPr="00EC2467" w:rsidRDefault="00D2095B" w:rsidP="00D20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6DCBCA47" w14:textId="77777777" w:rsidR="00D2095B" w:rsidRPr="00EC2467" w:rsidRDefault="00D2095B" w:rsidP="00D20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69D56110" w14:textId="40E2BD5E" w:rsidR="002518E7" w:rsidRPr="008405DE" w:rsidRDefault="002518E7" w:rsidP="00D2095B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  <w:bookmarkStart w:id="2" w:name="_GoBack"/>
      <w:bookmarkEnd w:id="1"/>
      <w:bookmarkEnd w:id="2"/>
    </w:p>
    <w:sectPr w:rsidR="002518E7" w:rsidRPr="008405DE" w:rsidSect="00D2095B">
      <w:footerReference w:type="default" r:id="rId7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7C1EB" w14:textId="77777777" w:rsidR="008D5918" w:rsidRDefault="008D5918">
      <w:pPr>
        <w:spacing w:after="0" w:line="240" w:lineRule="auto"/>
      </w:pPr>
      <w:r>
        <w:separator/>
      </w:r>
    </w:p>
  </w:endnote>
  <w:endnote w:type="continuationSeparator" w:id="0">
    <w:p w14:paraId="321AC074" w14:textId="77777777" w:rsidR="008D5918" w:rsidRDefault="008D5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C86C9" w14:textId="105E732E" w:rsidR="00D2095B" w:rsidRPr="00D2095B" w:rsidRDefault="00D2095B">
    <w:pPr>
      <w:pStyle w:val="Footer"/>
      <w:rPr>
        <w:rFonts w:ascii="Times New Roman" w:hAnsi="Times New Roman" w:cs="Times New Roman"/>
        <w:sz w:val="16"/>
        <w:szCs w:val="16"/>
      </w:rPr>
    </w:pPr>
    <w:bookmarkStart w:id="3" w:name="_Hlk84331230"/>
    <w:bookmarkStart w:id="4" w:name="_Hlk84331231"/>
    <w:r w:rsidRPr="00D2095B">
      <w:rPr>
        <w:rFonts w:ascii="Times New Roman" w:hAnsi="Times New Roman" w:cs="Times New Roman"/>
        <w:sz w:val="16"/>
        <w:szCs w:val="16"/>
      </w:rPr>
      <w:t>N1879p1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EE9A1" w14:textId="77777777" w:rsidR="008D5918" w:rsidRDefault="008D5918">
      <w:pPr>
        <w:spacing w:after="0" w:line="240" w:lineRule="auto"/>
      </w:pPr>
      <w:r>
        <w:separator/>
      </w:r>
    </w:p>
  </w:footnote>
  <w:footnote w:type="continuationSeparator" w:id="0">
    <w:p w14:paraId="708EE3A1" w14:textId="77777777" w:rsidR="008D5918" w:rsidRDefault="008D5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D6F4D"/>
    <w:multiLevelType w:val="hybridMultilevel"/>
    <w:tmpl w:val="FD16D7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30"/>
    <w:rsid w:val="00004D41"/>
    <w:rsid w:val="00026A0A"/>
    <w:rsid w:val="00036288"/>
    <w:rsid w:val="000C40AB"/>
    <w:rsid w:val="000D6C3A"/>
    <w:rsid w:val="000E6494"/>
    <w:rsid w:val="001152A8"/>
    <w:rsid w:val="001439C5"/>
    <w:rsid w:val="00145DE9"/>
    <w:rsid w:val="00190462"/>
    <w:rsid w:val="001A4A2A"/>
    <w:rsid w:val="001B1783"/>
    <w:rsid w:val="001D0D64"/>
    <w:rsid w:val="002518E7"/>
    <w:rsid w:val="00255D99"/>
    <w:rsid w:val="002620B2"/>
    <w:rsid w:val="0028618E"/>
    <w:rsid w:val="002C0120"/>
    <w:rsid w:val="002C3CDF"/>
    <w:rsid w:val="002D454B"/>
    <w:rsid w:val="002D6B53"/>
    <w:rsid w:val="00302ECC"/>
    <w:rsid w:val="00320926"/>
    <w:rsid w:val="00324608"/>
    <w:rsid w:val="0035479B"/>
    <w:rsid w:val="00382301"/>
    <w:rsid w:val="003923BE"/>
    <w:rsid w:val="003E498E"/>
    <w:rsid w:val="003E4AE3"/>
    <w:rsid w:val="00404A30"/>
    <w:rsid w:val="00412E72"/>
    <w:rsid w:val="00447E39"/>
    <w:rsid w:val="004505A5"/>
    <w:rsid w:val="004841AC"/>
    <w:rsid w:val="004B7363"/>
    <w:rsid w:val="004C18BB"/>
    <w:rsid w:val="00501E55"/>
    <w:rsid w:val="00537567"/>
    <w:rsid w:val="00545079"/>
    <w:rsid w:val="005553D8"/>
    <w:rsid w:val="00614AD3"/>
    <w:rsid w:val="006566E6"/>
    <w:rsid w:val="006B59F2"/>
    <w:rsid w:val="00720FAE"/>
    <w:rsid w:val="007248D8"/>
    <w:rsid w:val="00757B30"/>
    <w:rsid w:val="007B18CC"/>
    <w:rsid w:val="007C524B"/>
    <w:rsid w:val="007D66D0"/>
    <w:rsid w:val="007F5DBF"/>
    <w:rsid w:val="00805F0D"/>
    <w:rsid w:val="008405DE"/>
    <w:rsid w:val="00845D05"/>
    <w:rsid w:val="00885F35"/>
    <w:rsid w:val="0089075C"/>
    <w:rsid w:val="008A5982"/>
    <w:rsid w:val="008D5918"/>
    <w:rsid w:val="008D6FC7"/>
    <w:rsid w:val="008E2F23"/>
    <w:rsid w:val="008F09FF"/>
    <w:rsid w:val="00923FBE"/>
    <w:rsid w:val="00933D08"/>
    <w:rsid w:val="009563FC"/>
    <w:rsid w:val="009748D1"/>
    <w:rsid w:val="009B3057"/>
    <w:rsid w:val="009C2ACE"/>
    <w:rsid w:val="009E5EB7"/>
    <w:rsid w:val="00A20C99"/>
    <w:rsid w:val="00A66B1E"/>
    <w:rsid w:val="00AB1683"/>
    <w:rsid w:val="00AD3CF3"/>
    <w:rsid w:val="00B1458B"/>
    <w:rsid w:val="00B927E0"/>
    <w:rsid w:val="00BB4127"/>
    <w:rsid w:val="00BB4AC3"/>
    <w:rsid w:val="00BC0603"/>
    <w:rsid w:val="00BF7F49"/>
    <w:rsid w:val="00C07311"/>
    <w:rsid w:val="00C35FDB"/>
    <w:rsid w:val="00C46761"/>
    <w:rsid w:val="00C53A66"/>
    <w:rsid w:val="00C60AF4"/>
    <w:rsid w:val="00C75F39"/>
    <w:rsid w:val="00C761A9"/>
    <w:rsid w:val="00CF3E68"/>
    <w:rsid w:val="00D2095B"/>
    <w:rsid w:val="00D23CC5"/>
    <w:rsid w:val="00D41A61"/>
    <w:rsid w:val="00D41B31"/>
    <w:rsid w:val="00D41ECE"/>
    <w:rsid w:val="00D84F9D"/>
    <w:rsid w:val="00DA4ADB"/>
    <w:rsid w:val="00DC25E8"/>
    <w:rsid w:val="00DC2F2F"/>
    <w:rsid w:val="00DD410A"/>
    <w:rsid w:val="00DE42F1"/>
    <w:rsid w:val="00DF637A"/>
    <w:rsid w:val="00E07237"/>
    <w:rsid w:val="00E35157"/>
    <w:rsid w:val="00EE3499"/>
    <w:rsid w:val="00F15A13"/>
    <w:rsid w:val="00F6034B"/>
    <w:rsid w:val="00F63F04"/>
    <w:rsid w:val="00F80822"/>
    <w:rsid w:val="00F82685"/>
    <w:rsid w:val="00F82D25"/>
    <w:rsid w:val="00F905A3"/>
    <w:rsid w:val="00FE24D0"/>
    <w:rsid w:val="00FE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60BD"/>
  <w15:chartTrackingRefBased/>
  <w15:docId w15:val="{54A52F6C-F534-41CF-ABD4-185E82FE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404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1">
    <w:name w:val="tv_html1"/>
    <w:basedOn w:val="DefaultParagraphFont"/>
    <w:rsid w:val="00404A30"/>
  </w:style>
  <w:style w:type="table" w:styleId="TableGrid">
    <w:name w:val="Table Grid"/>
    <w:basedOn w:val="TableNormal"/>
    <w:uiPriority w:val="39"/>
    <w:rsid w:val="00890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41B3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D41B3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D3C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C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C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C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C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CF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C40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AB"/>
  </w:style>
  <w:style w:type="paragraph" w:customStyle="1" w:styleId="naisf">
    <w:name w:val="naisf"/>
    <w:basedOn w:val="Normal"/>
    <w:rsid w:val="009748D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1">
    <w:name w:val="Režģa tabula1"/>
    <w:basedOn w:val="TableNormal"/>
    <w:next w:val="TableGrid"/>
    <w:uiPriority w:val="59"/>
    <w:qFormat/>
    <w:rsid w:val="00D2095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42F1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9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VARAMNotP1_061120_Groz_MK_Nr184</vt:lpstr>
    </vt:vector>
  </TitlesOfParts>
  <Company>Vides aizsardzības un reģionālās attīstības ministrija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VARAMNotP1_061120_Groz_MK_Nr184</dc:title>
  <dc:subject>Pielikums Nr.1</dc:subject>
  <dc:creator>Ilze Doniņa</dc:creator>
  <dc:description>Doniņa 67026515_x000d_
Ilze.Donina@varam.gov.lv</dc:description>
  <cp:lastModifiedBy>Sandra Linina</cp:lastModifiedBy>
  <cp:revision>4</cp:revision>
  <cp:lastPrinted>2018-07-27T08:26:00Z</cp:lastPrinted>
  <dcterms:created xsi:type="dcterms:W3CDTF">2021-10-05T08:29:00Z</dcterms:created>
  <dcterms:modified xsi:type="dcterms:W3CDTF">2021-10-05T10:01:00Z</dcterms:modified>
  <cp:category>Vides politika</cp:category>
</cp:coreProperties>
</file>