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485D6" w14:textId="2B306A3F" w:rsidR="00DC4C40" w:rsidRPr="00FB5120" w:rsidRDefault="00DC4C40" w:rsidP="00987869">
      <w:pPr>
        <w:pStyle w:val="NormalWeb"/>
        <w:spacing w:before="0" w:beforeAutospacing="0" w:after="0" w:afterAutospacing="0"/>
        <w:jc w:val="right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Likumprojekts</w:t>
      </w:r>
    </w:p>
    <w:p w14:paraId="7B34E8A9" w14:textId="77777777" w:rsidR="00F33122" w:rsidRDefault="00F33122" w:rsidP="00987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16D612" w14:textId="115EC193" w:rsidR="00DC4C40" w:rsidRPr="00FB5120" w:rsidRDefault="00DC4C40" w:rsidP="00987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120">
        <w:rPr>
          <w:rFonts w:ascii="Times New Roman" w:hAnsi="Times New Roman" w:cs="Times New Roman"/>
          <w:b/>
          <w:sz w:val="28"/>
          <w:szCs w:val="28"/>
        </w:rPr>
        <w:t>Grozījum</w:t>
      </w:r>
      <w:r w:rsidR="00060A9D" w:rsidRPr="00FB5120">
        <w:rPr>
          <w:rFonts w:ascii="Times New Roman" w:hAnsi="Times New Roman" w:cs="Times New Roman"/>
          <w:b/>
          <w:sz w:val="28"/>
          <w:szCs w:val="28"/>
        </w:rPr>
        <w:t>i</w:t>
      </w:r>
      <w:r w:rsidRPr="00FB5120">
        <w:rPr>
          <w:rFonts w:ascii="Times New Roman" w:hAnsi="Times New Roman" w:cs="Times New Roman"/>
          <w:b/>
          <w:sz w:val="28"/>
          <w:szCs w:val="28"/>
        </w:rPr>
        <w:t xml:space="preserve"> Pasta likumā</w:t>
      </w:r>
    </w:p>
    <w:p w14:paraId="661F61FA" w14:textId="77777777" w:rsidR="00DC4C40" w:rsidRPr="00FB5120" w:rsidRDefault="00DC4C40" w:rsidP="0065690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CFEB452" w14:textId="641C2827" w:rsidR="00DC4C40" w:rsidRPr="00FB5120" w:rsidRDefault="00DC4C40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Izdarīt Pasta likumā (Latvijas Republikas Saeimas un Ministru Kabineta Ziņotājs, 2009, 14.</w:t>
      </w:r>
      <w:r w:rsidR="00CA2814" w:rsidRPr="00FB5120">
        <w:rPr>
          <w:rFonts w:ascii="Times New Roman" w:hAnsi="Times New Roman" w:cs="Times New Roman"/>
          <w:sz w:val="28"/>
          <w:szCs w:val="28"/>
        </w:rPr>
        <w:t> </w:t>
      </w:r>
      <w:r w:rsidRPr="00FB5120">
        <w:rPr>
          <w:rFonts w:ascii="Times New Roman" w:hAnsi="Times New Roman" w:cs="Times New Roman"/>
          <w:sz w:val="28"/>
          <w:szCs w:val="28"/>
        </w:rPr>
        <w:t>nr.; Latvijas Vēstnesis, 2009, 190.</w:t>
      </w:r>
      <w:r w:rsidR="00CA2814" w:rsidRPr="00FB5120">
        <w:rPr>
          <w:rFonts w:ascii="Times New Roman" w:hAnsi="Times New Roman" w:cs="Times New Roman"/>
          <w:sz w:val="28"/>
          <w:szCs w:val="28"/>
        </w:rPr>
        <w:t> </w:t>
      </w:r>
      <w:r w:rsidRPr="00FB5120">
        <w:rPr>
          <w:rFonts w:ascii="Times New Roman" w:hAnsi="Times New Roman" w:cs="Times New Roman"/>
          <w:sz w:val="28"/>
          <w:szCs w:val="28"/>
        </w:rPr>
        <w:t>nr.; 2012, 100.</w:t>
      </w:r>
      <w:r w:rsidR="00CA2814" w:rsidRPr="00FB5120">
        <w:rPr>
          <w:rFonts w:ascii="Times New Roman" w:hAnsi="Times New Roman" w:cs="Times New Roman"/>
          <w:sz w:val="28"/>
          <w:szCs w:val="28"/>
        </w:rPr>
        <w:t> </w:t>
      </w:r>
      <w:r w:rsidRPr="00FB5120">
        <w:rPr>
          <w:rFonts w:ascii="Times New Roman" w:hAnsi="Times New Roman" w:cs="Times New Roman"/>
          <w:sz w:val="28"/>
          <w:szCs w:val="28"/>
        </w:rPr>
        <w:t>nr.; 2013, 69.</w:t>
      </w:r>
      <w:r w:rsidR="00CA2814" w:rsidRPr="00FB5120">
        <w:rPr>
          <w:rFonts w:ascii="Times New Roman" w:hAnsi="Times New Roman" w:cs="Times New Roman"/>
          <w:sz w:val="28"/>
          <w:szCs w:val="28"/>
        </w:rPr>
        <w:t> </w:t>
      </w:r>
      <w:r w:rsidRPr="00FB5120">
        <w:rPr>
          <w:rFonts w:ascii="Times New Roman" w:hAnsi="Times New Roman" w:cs="Times New Roman"/>
          <w:sz w:val="28"/>
          <w:szCs w:val="28"/>
        </w:rPr>
        <w:t>nr.; 2014, 98.</w:t>
      </w:r>
      <w:r w:rsidR="00F33122">
        <w:rPr>
          <w:rFonts w:ascii="Times New Roman" w:hAnsi="Times New Roman" w:cs="Times New Roman"/>
          <w:sz w:val="28"/>
          <w:szCs w:val="28"/>
        </w:rPr>
        <w:t xml:space="preserve">, </w:t>
      </w:r>
      <w:r w:rsidRPr="00FB5120">
        <w:rPr>
          <w:rFonts w:ascii="Times New Roman" w:hAnsi="Times New Roman" w:cs="Times New Roman"/>
          <w:sz w:val="28"/>
          <w:szCs w:val="28"/>
        </w:rPr>
        <w:t>113.</w:t>
      </w:r>
      <w:r w:rsidR="00CA2814" w:rsidRPr="00FB5120">
        <w:rPr>
          <w:rFonts w:ascii="Times New Roman" w:hAnsi="Times New Roman" w:cs="Times New Roman"/>
          <w:sz w:val="28"/>
          <w:szCs w:val="28"/>
        </w:rPr>
        <w:t> n</w:t>
      </w:r>
      <w:r w:rsidRPr="00FB5120">
        <w:rPr>
          <w:rFonts w:ascii="Times New Roman" w:hAnsi="Times New Roman" w:cs="Times New Roman"/>
          <w:sz w:val="28"/>
          <w:szCs w:val="28"/>
        </w:rPr>
        <w:t>r.</w:t>
      </w:r>
      <w:r w:rsidR="00A959FE" w:rsidRPr="00FB5120">
        <w:rPr>
          <w:rFonts w:ascii="Times New Roman" w:hAnsi="Times New Roman" w:cs="Times New Roman"/>
          <w:sz w:val="28"/>
          <w:szCs w:val="28"/>
        </w:rPr>
        <w:t xml:space="preserve">; 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>2015, 248.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>nr.; 2016, 223., 241.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>nr.; 2017, 242.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>nr.; 2018, 132. nr.; 2019, 192A. nr.; 2020, 21.</w:t>
      </w:r>
      <w:r w:rsidR="00BE2851" w:rsidRPr="00FB5120">
        <w:rPr>
          <w:rFonts w:ascii="Times New Roman" w:eastAsia="Calibri" w:hAnsi="Times New Roman" w:cs="Times New Roman"/>
          <w:sz w:val="28"/>
          <w:szCs w:val="28"/>
        </w:rPr>
        <w:t>,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1740" w:rsidRPr="00FB5120">
        <w:rPr>
          <w:rFonts w:ascii="Times New Roman" w:eastAsia="Calibri" w:hAnsi="Times New Roman" w:cs="Times New Roman"/>
          <w:sz w:val="28"/>
          <w:szCs w:val="28"/>
        </w:rPr>
        <w:t>193.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>nr.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; 2021, 84B. nr.</w:t>
      </w:r>
      <w:r w:rsidR="00A959FE" w:rsidRPr="00FB5120">
        <w:rPr>
          <w:rFonts w:ascii="Times New Roman" w:eastAsia="Calibri" w:hAnsi="Times New Roman" w:cs="Times New Roman"/>
          <w:sz w:val="28"/>
          <w:szCs w:val="28"/>
        </w:rPr>
        <w:t>)</w:t>
      </w:r>
      <w:r w:rsidRPr="00FB5120">
        <w:rPr>
          <w:rFonts w:ascii="Times New Roman" w:hAnsi="Times New Roman" w:cs="Times New Roman"/>
          <w:sz w:val="28"/>
          <w:szCs w:val="28"/>
        </w:rPr>
        <w:t xml:space="preserve"> šādu</w:t>
      </w:r>
      <w:r w:rsidR="00060A9D" w:rsidRPr="00FB5120">
        <w:rPr>
          <w:rFonts w:ascii="Times New Roman" w:hAnsi="Times New Roman" w:cs="Times New Roman"/>
          <w:sz w:val="28"/>
          <w:szCs w:val="28"/>
        </w:rPr>
        <w:t>s</w:t>
      </w:r>
      <w:r w:rsidRPr="00FB5120">
        <w:rPr>
          <w:rFonts w:ascii="Times New Roman" w:hAnsi="Times New Roman" w:cs="Times New Roman"/>
          <w:sz w:val="28"/>
          <w:szCs w:val="28"/>
        </w:rPr>
        <w:t xml:space="preserve"> grozījumu</w:t>
      </w:r>
      <w:r w:rsidR="00060A9D" w:rsidRPr="00FB5120">
        <w:rPr>
          <w:rFonts w:ascii="Times New Roman" w:hAnsi="Times New Roman" w:cs="Times New Roman"/>
          <w:sz w:val="28"/>
          <w:szCs w:val="28"/>
        </w:rPr>
        <w:t>s</w:t>
      </w:r>
      <w:r w:rsidRPr="00FB5120">
        <w:rPr>
          <w:rFonts w:ascii="Times New Roman" w:hAnsi="Times New Roman" w:cs="Times New Roman"/>
          <w:sz w:val="28"/>
          <w:szCs w:val="28"/>
        </w:rPr>
        <w:t>:</w:t>
      </w:r>
    </w:p>
    <w:p w14:paraId="216B0CB3" w14:textId="77777777" w:rsidR="0058572F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DF40BA" w14:textId="77D237C0" w:rsidR="006828A9" w:rsidRPr="00AF5755" w:rsidRDefault="006828A9" w:rsidP="000D2494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755">
        <w:rPr>
          <w:rFonts w:ascii="Times New Roman" w:hAnsi="Times New Roman" w:cs="Times New Roman"/>
          <w:sz w:val="28"/>
          <w:szCs w:val="28"/>
        </w:rPr>
        <w:t>Papildināt 1.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Pr="00AF5755">
        <w:rPr>
          <w:rFonts w:ascii="Times New Roman" w:hAnsi="Times New Roman" w:cs="Times New Roman"/>
          <w:sz w:val="28"/>
          <w:szCs w:val="28"/>
        </w:rPr>
        <w:t>panta 37.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Pr="00AF5755">
        <w:rPr>
          <w:rFonts w:ascii="Times New Roman" w:hAnsi="Times New Roman" w:cs="Times New Roman"/>
          <w:sz w:val="28"/>
          <w:szCs w:val="28"/>
        </w:rPr>
        <w:t xml:space="preserve">punktu </w:t>
      </w:r>
      <w:r w:rsidR="004B4729" w:rsidRPr="00AF5755">
        <w:rPr>
          <w:rFonts w:ascii="Times New Roman" w:hAnsi="Times New Roman" w:cs="Times New Roman"/>
          <w:sz w:val="28"/>
          <w:szCs w:val="28"/>
        </w:rPr>
        <w:t>pēc</w:t>
      </w:r>
      <w:r w:rsidRPr="00AF5755">
        <w:rPr>
          <w:rFonts w:ascii="Times New Roman" w:hAnsi="Times New Roman" w:cs="Times New Roman"/>
          <w:sz w:val="28"/>
          <w:szCs w:val="28"/>
        </w:rPr>
        <w:t xml:space="preserve"> vārdiem 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Pr="00AF5755">
        <w:rPr>
          <w:rFonts w:ascii="Times New Roman" w:hAnsi="Times New Roman" w:cs="Times New Roman"/>
          <w:sz w:val="28"/>
          <w:szCs w:val="28"/>
        </w:rPr>
        <w:t>pakalpojumu kopums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Pr="00AF5755">
        <w:rPr>
          <w:rFonts w:ascii="Times New Roman" w:hAnsi="Times New Roman" w:cs="Times New Roman"/>
          <w:sz w:val="28"/>
          <w:szCs w:val="28"/>
        </w:rPr>
        <w:t xml:space="preserve"> ar vārdiem 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Pr="00AF5755">
        <w:rPr>
          <w:rFonts w:ascii="Times New Roman" w:hAnsi="Times New Roman" w:cs="Times New Roman"/>
          <w:sz w:val="28"/>
          <w:szCs w:val="28"/>
        </w:rPr>
        <w:t>ar vispārēju tautsaimniecisku nozīmi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Pr="00AF5755">
        <w:rPr>
          <w:rFonts w:ascii="Times New Roman" w:hAnsi="Times New Roman" w:cs="Times New Roman"/>
          <w:sz w:val="28"/>
          <w:szCs w:val="28"/>
        </w:rPr>
        <w:t>.</w:t>
      </w:r>
    </w:p>
    <w:p w14:paraId="61E9E2AF" w14:textId="77777777" w:rsidR="006828A9" w:rsidRPr="00FB5120" w:rsidRDefault="006828A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5D8FE5" w14:textId="7BE82686" w:rsidR="007652A8" w:rsidRPr="00FB5120" w:rsidRDefault="006828A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2. </w:t>
      </w:r>
      <w:r w:rsidR="007652A8" w:rsidRPr="00FB5120">
        <w:rPr>
          <w:rFonts w:ascii="Times New Roman" w:hAnsi="Times New Roman" w:cs="Times New Roman"/>
          <w:sz w:val="28"/>
          <w:szCs w:val="28"/>
        </w:rPr>
        <w:t>Izslēgt 13.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="007652A8" w:rsidRPr="00FB5120">
        <w:rPr>
          <w:rFonts w:ascii="Times New Roman" w:hAnsi="Times New Roman" w:cs="Times New Roman"/>
          <w:sz w:val="28"/>
          <w:szCs w:val="28"/>
        </w:rPr>
        <w:t>panta pirmās daļas 6.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="007652A8" w:rsidRPr="00FB5120">
        <w:rPr>
          <w:rFonts w:ascii="Times New Roman" w:hAnsi="Times New Roman" w:cs="Times New Roman"/>
          <w:sz w:val="28"/>
          <w:szCs w:val="28"/>
        </w:rPr>
        <w:t>punktu.</w:t>
      </w:r>
    </w:p>
    <w:p w14:paraId="767BDEFC" w14:textId="3EF768E3" w:rsidR="004C663D" w:rsidRPr="00FB5120" w:rsidRDefault="004C663D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7FB1EB" w14:textId="141AD3D3" w:rsidR="00BD2A28" w:rsidRPr="00FB5120" w:rsidRDefault="00BD2A28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3. Papildināt 27.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hAnsi="Times New Roman" w:cs="Times New Roman"/>
          <w:sz w:val="28"/>
          <w:szCs w:val="28"/>
        </w:rPr>
        <w:t xml:space="preserve">pantu ar </w:t>
      </w:r>
      <w:r w:rsidR="00EC7662" w:rsidRPr="00FB5120">
        <w:rPr>
          <w:rFonts w:ascii="Times New Roman" w:hAnsi="Times New Roman" w:cs="Times New Roman"/>
          <w:sz w:val="28"/>
          <w:szCs w:val="28"/>
        </w:rPr>
        <w:t>trešo</w:t>
      </w:r>
      <w:r w:rsidRPr="00FB5120">
        <w:rPr>
          <w:rFonts w:ascii="Times New Roman" w:hAnsi="Times New Roman" w:cs="Times New Roman"/>
          <w:sz w:val="28"/>
          <w:szCs w:val="28"/>
        </w:rPr>
        <w:t xml:space="preserve"> daļu šādā redakcijā:</w:t>
      </w:r>
    </w:p>
    <w:p w14:paraId="0DD76673" w14:textId="77777777" w:rsidR="00987869" w:rsidRDefault="0098786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A57B05" w14:textId="1540978C" w:rsidR="00BD2A28" w:rsidRPr="00FB5120" w:rsidRDefault="0098786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BD2A28" w:rsidRPr="00FB5120">
        <w:rPr>
          <w:rFonts w:ascii="Times New Roman" w:hAnsi="Times New Roman" w:cs="Times New Roman"/>
          <w:sz w:val="28"/>
          <w:szCs w:val="28"/>
        </w:rPr>
        <w:t xml:space="preserve">(3) </w:t>
      </w:r>
      <w:r w:rsidR="00A75963" w:rsidRPr="00FB5120">
        <w:rPr>
          <w:rFonts w:ascii="Times New Roman" w:hAnsi="Times New Roman" w:cs="Times New Roman"/>
          <w:sz w:val="28"/>
          <w:szCs w:val="28"/>
        </w:rPr>
        <w:t xml:space="preserve">Lai </w:t>
      </w:r>
      <w:r w:rsidR="00AF5EA0" w:rsidRPr="00FB5120">
        <w:rPr>
          <w:rFonts w:ascii="Times New Roman" w:hAnsi="Times New Roman" w:cs="Times New Roman"/>
          <w:sz w:val="28"/>
          <w:szCs w:val="28"/>
        </w:rPr>
        <w:t>mazinātu universālā pasta pakalpojuma sniegšanas izmaksas</w:t>
      </w:r>
      <w:r w:rsidR="00BD2A28" w:rsidRPr="00FB5120">
        <w:rPr>
          <w:rFonts w:ascii="Times New Roman" w:hAnsi="Times New Roman" w:cs="Times New Roman"/>
          <w:sz w:val="28"/>
          <w:szCs w:val="28"/>
        </w:rPr>
        <w:t xml:space="preserve">, </w:t>
      </w:r>
      <w:r w:rsidR="00A75963">
        <w:rPr>
          <w:rFonts w:ascii="Times New Roman" w:hAnsi="Times New Roman" w:cs="Times New Roman"/>
          <w:sz w:val="28"/>
          <w:szCs w:val="28"/>
        </w:rPr>
        <w:t>u</w:t>
      </w:r>
      <w:r w:rsidR="00A75963" w:rsidRPr="00FB5120">
        <w:rPr>
          <w:rFonts w:ascii="Times New Roman" w:hAnsi="Times New Roman" w:cs="Times New Roman"/>
          <w:sz w:val="28"/>
          <w:szCs w:val="28"/>
        </w:rPr>
        <w:t xml:space="preserve">niversālā pasta pakalpojuma sniedzējs </w:t>
      </w:r>
      <w:r w:rsidR="00BD2A28" w:rsidRPr="00FB5120">
        <w:rPr>
          <w:rFonts w:ascii="Times New Roman" w:hAnsi="Times New Roman" w:cs="Times New Roman"/>
          <w:sz w:val="28"/>
          <w:szCs w:val="28"/>
        </w:rPr>
        <w:t xml:space="preserve">ir tiesīgs izmantot valsts pārvaldē pieejamos </w:t>
      </w:r>
      <w:r w:rsidR="005F732B" w:rsidRPr="00FB5120">
        <w:rPr>
          <w:rFonts w:ascii="Times New Roman" w:hAnsi="Times New Roman" w:cs="Times New Roman"/>
          <w:sz w:val="28"/>
          <w:szCs w:val="28"/>
        </w:rPr>
        <w:t xml:space="preserve">informācijas un komunikācijas tehnoloģiju </w:t>
      </w:r>
      <w:r w:rsidR="00BD2A28" w:rsidRPr="00FB5120">
        <w:rPr>
          <w:rFonts w:ascii="Times New Roman" w:hAnsi="Times New Roman" w:cs="Times New Roman"/>
          <w:sz w:val="28"/>
          <w:szCs w:val="28"/>
        </w:rPr>
        <w:t xml:space="preserve">koplietošanas risinājumus un </w:t>
      </w:r>
      <w:r w:rsidR="005F732B" w:rsidRPr="00FB5120">
        <w:rPr>
          <w:rFonts w:ascii="Times New Roman" w:hAnsi="Times New Roman" w:cs="Times New Roman"/>
          <w:sz w:val="28"/>
          <w:szCs w:val="28"/>
        </w:rPr>
        <w:t>v</w:t>
      </w:r>
      <w:r w:rsidR="00BD2A28" w:rsidRPr="00FB5120">
        <w:rPr>
          <w:rFonts w:ascii="Times New Roman" w:hAnsi="Times New Roman" w:cs="Times New Roman"/>
          <w:sz w:val="28"/>
          <w:szCs w:val="28"/>
        </w:rPr>
        <w:t xml:space="preserve">alsts informācijas sistēmu savietotāju, </w:t>
      </w:r>
      <w:r w:rsidR="00854DC4" w:rsidRPr="00FB5120">
        <w:rPr>
          <w:rFonts w:ascii="Times New Roman" w:hAnsi="Times New Roman" w:cs="Times New Roman"/>
          <w:sz w:val="28"/>
          <w:szCs w:val="28"/>
        </w:rPr>
        <w:t xml:space="preserve">kā arī izmantot </w:t>
      </w:r>
      <w:r w:rsidR="00D97E8E" w:rsidRPr="00FB5120">
        <w:rPr>
          <w:rFonts w:ascii="Times New Roman" w:hAnsi="Times New Roman" w:cs="Times New Roman"/>
          <w:sz w:val="28"/>
          <w:szCs w:val="28"/>
        </w:rPr>
        <w:t>o</w:t>
      </w:r>
      <w:r w:rsidR="00854DC4" w:rsidRPr="00FB5120">
        <w:rPr>
          <w:rFonts w:ascii="Times New Roman" w:hAnsi="Times New Roman" w:cs="Times New Roman"/>
          <w:sz w:val="28"/>
          <w:szCs w:val="28"/>
        </w:rPr>
        <w:t>ficiālo elektronisko adresi saziņai ar iedzīvotājiem un uzņēmējiem</w:t>
      </w:r>
      <w:r w:rsidR="00BD2A28" w:rsidRPr="00FB51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"</w:t>
      </w:r>
      <w:r w:rsidR="00CF7469" w:rsidRPr="00FB51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96DC93" w14:textId="77777777" w:rsidR="00BD2A28" w:rsidRPr="00FB5120" w:rsidRDefault="00BD2A28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E2B4BE" w14:textId="3D105FB3" w:rsidR="00266EF5" w:rsidRDefault="00143CDA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4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. </w:t>
      </w:r>
      <w:r w:rsidR="00F53E33" w:rsidRPr="00FB5120">
        <w:rPr>
          <w:rFonts w:ascii="Times New Roman" w:hAnsi="Times New Roman" w:cs="Times New Roman"/>
          <w:sz w:val="28"/>
          <w:szCs w:val="28"/>
        </w:rPr>
        <w:t>Papildināt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734FAE" w:rsidRPr="00FB5120">
        <w:rPr>
          <w:rFonts w:ascii="Times New Roman" w:hAnsi="Times New Roman" w:cs="Times New Roman"/>
          <w:sz w:val="28"/>
          <w:szCs w:val="28"/>
        </w:rPr>
        <w:t>27.</w:t>
      </w:r>
      <w:r w:rsidR="00734FAE" w:rsidRPr="00FB512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34FAE" w:rsidRPr="00FB5120">
        <w:rPr>
          <w:rFonts w:ascii="Times New Roman" w:hAnsi="Times New Roman" w:cs="Times New Roman"/>
          <w:sz w:val="28"/>
          <w:szCs w:val="28"/>
        </w:rPr>
        <w:t xml:space="preserve"> panta </w:t>
      </w:r>
      <w:r w:rsidR="00266EF5" w:rsidRPr="00FB5120">
        <w:rPr>
          <w:rFonts w:ascii="Times New Roman" w:hAnsi="Times New Roman" w:cs="Times New Roman"/>
          <w:sz w:val="28"/>
          <w:szCs w:val="28"/>
        </w:rPr>
        <w:t>pirmās daļas pirm</w:t>
      </w:r>
      <w:r w:rsidR="00F53E33" w:rsidRPr="00FB5120">
        <w:rPr>
          <w:rFonts w:ascii="Times New Roman" w:hAnsi="Times New Roman" w:cs="Times New Roman"/>
          <w:sz w:val="28"/>
          <w:szCs w:val="28"/>
        </w:rPr>
        <w:t>o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 teikum</w:t>
      </w:r>
      <w:r w:rsidR="00F53E33" w:rsidRPr="00FB5120">
        <w:rPr>
          <w:rFonts w:ascii="Times New Roman" w:hAnsi="Times New Roman" w:cs="Times New Roman"/>
          <w:sz w:val="28"/>
          <w:szCs w:val="28"/>
        </w:rPr>
        <w:t xml:space="preserve">u </w:t>
      </w:r>
      <w:r w:rsidR="004B4729">
        <w:rPr>
          <w:rFonts w:ascii="Times New Roman" w:hAnsi="Times New Roman" w:cs="Times New Roman"/>
          <w:sz w:val="28"/>
          <w:szCs w:val="28"/>
        </w:rPr>
        <w:t>pēc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 vārd</w:t>
      </w:r>
      <w:r w:rsidR="00F53E33" w:rsidRPr="00FB5120">
        <w:rPr>
          <w:rFonts w:ascii="Times New Roman" w:hAnsi="Times New Roman" w:cs="Times New Roman"/>
          <w:sz w:val="28"/>
          <w:szCs w:val="28"/>
        </w:rPr>
        <w:t>iem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F53E33" w:rsidRPr="00FB5120">
        <w:rPr>
          <w:rFonts w:ascii="Times New Roman" w:hAnsi="Times New Roman" w:cs="Times New Roman"/>
          <w:sz w:val="28"/>
          <w:szCs w:val="28"/>
        </w:rPr>
        <w:t>saistības, kuras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 ar vārdiem </w:t>
      </w:r>
      <w:r w:rsidR="00F33122">
        <w:rPr>
          <w:rFonts w:ascii="Times New Roman" w:hAnsi="Times New Roman" w:cs="Times New Roman"/>
          <w:sz w:val="28"/>
          <w:szCs w:val="28"/>
        </w:rPr>
        <w:t xml:space="preserve">un skaitli 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F53E33" w:rsidRPr="00FB5120">
        <w:rPr>
          <w:rFonts w:ascii="Times New Roman" w:hAnsi="Times New Roman" w:cs="Times New Roman"/>
          <w:sz w:val="28"/>
          <w:szCs w:val="28"/>
        </w:rPr>
        <w:t xml:space="preserve">ietver </w:t>
      </w:r>
      <w:r w:rsidR="00266EF5" w:rsidRPr="00FB5120">
        <w:rPr>
          <w:rFonts w:ascii="Times New Roman" w:hAnsi="Times New Roman" w:cs="Times New Roman"/>
          <w:sz w:val="28"/>
          <w:szCs w:val="28"/>
        </w:rPr>
        <w:t>pienākumu sniegt šā likuma 27.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panta pirmajā daļā noteiktos pakalpojumus, uzskaitot tos </w:t>
      </w:r>
      <w:r w:rsidR="00F53E33" w:rsidRPr="00FB5120">
        <w:rPr>
          <w:rFonts w:ascii="Times New Roman" w:hAnsi="Times New Roman" w:cs="Times New Roman"/>
          <w:sz w:val="28"/>
          <w:szCs w:val="28"/>
        </w:rPr>
        <w:t xml:space="preserve">katru </w:t>
      </w:r>
      <w:r w:rsidR="00266EF5" w:rsidRPr="00FB5120">
        <w:rPr>
          <w:rFonts w:ascii="Times New Roman" w:hAnsi="Times New Roman" w:cs="Times New Roman"/>
          <w:sz w:val="28"/>
          <w:szCs w:val="28"/>
        </w:rPr>
        <w:t>atsevišķi, kā arī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266EF5" w:rsidRPr="00FB5120">
        <w:rPr>
          <w:rFonts w:ascii="Times New Roman" w:hAnsi="Times New Roman" w:cs="Times New Roman"/>
          <w:sz w:val="28"/>
          <w:szCs w:val="28"/>
        </w:rPr>
        <w:t>.</w:t>
      </w:r>
    </w:p>
    <w:p w14:paraId="384DEAC8" w14:textId="77777777" w:rsidR="00266EF5" w:rsidRPr="00FB5120" w:rsidRDefault="00266EF5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B62565" w14:textId="6642A314" w:rsidR="00266EF5" w:rsidRPr="00FB5120" w:rsidRDefault="00143CDA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5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. </w:t>
      </w:r>
      <w:r w:rsidR="000E6E62" w:rsidRPr="00FB5120">
        <w:rPr>
          <w:rFonts w:ascii="Times New Roman" w:hAnsi="Times New Roman" w:cs="Times New Roman"/>
          <w:sz w:val="28"/>
          <w:szCs w:val="28"/>
        </w:rPr>
        <w:t>I</w:t>
      </w:r>
      <w:r w:rsidR="00266EF5" w:rsidRPr="00FB5120">
        <w:rPr>
          <w:rFonts w:ascii="Times New Roman" w:hAnsi="Times New Roman" w:cs="Times New Roman"/>
          <w:sz w:val="28"/>
          <w:szCs w:val="28"/>
        </w:rPr>
        <w:t>zslēgt 27.</w:t>
      </w:r>
      <w:r w:rsidR="00266EF5" w:rsidRPr="00FB5120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266EF5" w:rsidRPr="00FB5120">
        <w:rPr>
          <w:rFonts w:ascii="Times New Roman" w:hAnsi="Times New Roman" w:cs="Times New Roman"/>
          <w:sz w:val="28"/>
          <w:szCs w:val="28"/>
        </w:rPr>
        <w:t xml:space="preserve"> pantu.</w:t>
      </w:r>
    </w:p>
    <w:p w14:paraId="3CE575FA" w14:textId="77777777" w:rsidR="00266EF5" w:rsidRPr="00FB5120" w:rsidRDefault="00266EF5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91453B" w14:textId="38341F28" w:rsidR="00CF34A6" w:rsidRPr="00FB5120" w:rsidRDefault="00143CDA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6</w:t>
      </w:r>
      <w:r w:rsidR="00CF34A6" w:rsidRPr="00FB5120">
        <w:rPr>
          <w:rFonts w:ascii="Times New Roman" w:hAnsi="Times New Roman" w:cs="Times New Roman"/>
          <w:sz w:val="28"/>
          <w:szCs w:val="28"/>
        </w:rPr>
        <w:t>. Izteikt 30.</w:t>
      </w:r>
      <w:r w:rsidR="004B4729">
        <w:rPr>
          <w:rFonts w:ascii="Times New Roman" w:hAnsi="Times New Roman" w:cs="Times New Roman"/>
          <w:sz w:val="28"/>
          <w:szCs w:val="28"/>
        </w:rPr>
        <w:t xml:space="preserve"> un 31.</w:t>
      </w:r>
      <w:r w:rsidR="00F33122">
        <w:rPr>
          <w:rFonts w:ascii="Times New Roman" w:hAnsi="Times New Roman" w:cs="Times New Roman"/>
          <w:sz w:val="28"/>
          <w:szCs w:val="28"/>
        </w:rPr>
        <w:t xml:space="preserve"> </w:t>
      </w:r>
      <w:r w:rsidR="00CF34A6" w:rsidRPr="00FB5120">
        <w:rPr>
          <w:rFonts w:ascii="Times New Roman" w:hAnsi="Times New Roman" w:cs="Times New Roman"/>
          <w:sz w:val="28"/>
          <w:szCs w:val="28"/>
        </w:rPr>
        <w:t>pantu šādā redakcijā:</w:t>
      </w:r>
    </w:p>
    <w:p w14:paraId="5E6BEA3B" w14:textId="77777777" w:rsidR="003D0E9A" w:rsidRPr="00FB5120" w:rsidRDefault="003D0E9A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19C917" w14:textId="0426BA31" w:rsidR="00CF34A6" w:rsidRPr="00FB5120" w:rsidRDefault="0098786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CF34A6" w:rsidRPr="00FB5120">
        <w:rPr>
          <w:rFonts w:ascii="Times New Roman" w:hAnsi="Times New Roman" w:cs="Times New Roman"/>
          <w:b/>
          <w:bCs/>
          <w:sz w:val="28"/>
          <w:szCs w:val="28"/>
        </w:rPr>
        <w:t>30. Tīro izmaksu noteikšana</w:t>
      </w:r>
    </w:p>
    <w:p w14:paraId="380B8A8B" w14:textId="2F0E1C27" w:rsidR="002C3905" w:rsidRPr="00FB5120" w:rsidRDefault="0027000C" w:rsidP="00987869">
      <w:pPr>
        <w:pStyle w:val="tv213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FB5120">
        <w:rPr>
          <w:sz w:val="28"/>
          <w:szCs w:val="28"/>
        </w:rPr>
        <w:t xml:space="preserve">(1) </w:t>
      </w:r>
      <w:r w:rsidR="00A75963">
        <w:rPr>
          <w:sz w:val="28"/>
          <w:szCs w:val="28"/>
        </w:rPr>
        <w:t>J</w:t>
      </w:r>
      <w:r w:rsidR="006877F2" w:rsidRPr="00FB5120">
        <w:rPr>
          <w:sz w:val="28"/>
          <w:szCs w:val="28"/>
        </w:rPr>
        <w:t xml:space="preserve">a universālā pasta pakalpojuma </w:t>
      </w:r>
      <w:r w:rsidR="00B82E30" w:rsidRPr="00FB5120">
        <w:rPr>
          <w:sz w:val="28"/>
          <w:szCs w:val="28"/>
        </w:rPr>
        <w:t xml:space="preserve">saistību izpilde </w:t>
      </w:r>
      <w:r w:rsidR="006877F2" w:rsidRPr="00FB5120">
        <w:rPr>
          <w:sz w:val="28"/>
          <w:szCs w:val="28"/>
        </w:rPr>
        <w:t>ir radīju</w:t>
      </w:r>
      <w:r w:rsidR="00AD53A3" w:rsidRPr="00FB5120">
        <w:rPr>
          <w:sz w:val="28"/>
          <w:szCs w:val="28"/>
        </w:rPr>
        <w:t>si</w:t>
      </w:r>
      <w:r w:rsidR="00A50433" w:rsidRPr="00FB5120">
        <w:rPr>
          <w:sz w:val="28"/>
          <w:szCs w:val="28"/>
        </w:rPr>
        <w:t xml:space="preserve"> </w:t>
      </w:r>
      <w:r w:rsidR="006877F2" w:rsidRPr="00FB5120">
        <w:rPr>
          <w:sz w:val="28"/>
          <w:szCs w:val="28"/>
        </w:rPr>
        <w:t xml:space="preserve">zaudējumus un universālā pasta pakalpojuma sniedzējs pakļauts netaisnīgam finansiālajam apgrūtinājumam, </w:t>
      </w:r>
      <w:r w:rsidR="00A75963">
        <w:rPr>
          <w:sz w:val="28"/>
          <w:szCs w:val="28"/>
        </w:rPr>
        <w:t>u</w:t>
      </w:r>
      <w:r w:rsidR="00A75963" w:rsidRPr="00FB5120">
        <w:rPr>
          <w:sz w:val="28"/>
          <w:szCs w:val="28"/>
        </w:rPr>
        <w:t>niversālā pasta pakalpojuma sniedzējs</w:t>
      </w:r>
      <w:r w:rsidR="00A75963">
        <w:rPr>
          <w:sz w:val="28"/>
          <w:szCs w:val="28"/>
        </w:rPr>
        <w:t xml:space="preserve"> </w:t>
      </w:r>
      <w:r w:rsidRPr="00FB5120">
        <w:rPr>
          <w:sz w:val="28"/>
          <w:szCs w:val="28"/>
        </w:rPr>
        <w:t xml:space="preserve">ir </w:t>
      </w:r>
      <w:bookmarkStart w:id="0" w:name="_Hlk72402001"/>
      <w:r w:rsidR="002C3905" w:rsidRPr="00FB5120">
        <w:rPr>
          <w:sz w:val="28"/>
          <w:szCs w:val="28"/>
        </w:rPr>
        <w:t>tiesīgs līdz kārtējā gada 1.</w:t>
      </w:r>
      <w:r w:rsidRPr="00FB5120">
        <w:rPr>
          <w:sz w:val="28"/>
          <w:szCs w:val="28"/>
        </w:rPr>
        <w:t xml:space="preserve"> </w:t>
      </w:r>
      <w:r w:rsidR="002C3905" w:rsidRPr="00FB5120">
        <w:rPr>
          <w:sz w:val="28"/>
          <w:szCs w:val="28"/>
        </w:rPr>
        <w:t xml:space="preserve">septembrim iesniegt Regulatoram apstiprināšanai </w:t>
      </w:r>
      <w:r w:rsidR="00B82E30" w:rsidRPr="00FB5120">
        <w:rPr>
          <w:sz w:val="28"/>
          <w:szCs w:val="28"/>
        </w:rPr>
        <w:t xml:space="preserve">universālā pasta pakalpojuma saistību izpildes tīro izmaksu (turpmāk </w:t>
      </w:r>
      <w:r w:rsidR="00CF38A0">
        <w:rPr>
          <w:sz w:val="28"/>
          <w:szCs w:val="28"/>
        </w:rPr>
        <w:t>–</w:t>
      </w:r>
      <w:r w:rsidR="00B82E30" w:rsidRPr="00FB5120">
        <w:rPr>
          <w:sz w:val="28"/>
          <w:szCs w:val="28"/>
        </w:rPr>
        <w:t xml:space="preserve"> tīrās izmaksas) </w:t>
      </w:r>
      <w:r w:rsidR="002C3905" w:rsidRPr="00FB5120">
        <w:rPr>
          <w:sz w:val="28"/>
          <w:szCs w:val="28"/>
        </w:rPr>
        <w:t>aprēķinu un t</w:t>
      </w:r>
      <w:r w:rsidR="00CF38A0">
        <w:rPr>
          <w:sz w:val="28"/>
          <w:szCs w:val="28"/>
        </w:rPr>
        <w:t>ā</w:t>
      </w:r>
      <w:r w:rsidR="002C3905" w:rsidRPr="00FB5120">
        <w:rPr>
          <w:sz w:val="28"/>
          <w:szCs w:val="28"/>
        </w:rPr>
        <w:t xml:space="preserve"> pamatojumu par iepriekšējo kalendār</w:t>
      </w:r>
      <w:r w:rsidR="00CF38A0">
        <w:rPr>
          <w:sz w:val="28"/>
          <w:szCs w:val="28"/>
        </w:rPr>
        <w:t>a</w:t>
      </w:r>
      <w:r w:rsidR="002C3905" w:rsidRPr="00FB5120">
        <w:rPr>
          <w:sz w:val="28"/>
          <w:szCs w:val="28"/>
        </w:rPr>
        <w:t xml:space="preserve"> gadu.</w:t>
      </w:r>
    </w:p>
    <w:bookmarkEnd w:id="0"/>
    <w:p w14:paraId="561BF8FB" w14:textId="56F89B7A" w:rsidR="00E024DA" w:rsidRPr="00FB5120" w:rsidRDefault="00E024DA" w:rsidP="00987869">
      <w:pPr>
        <w:pStyle w:val="tv213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FB5120">
        <w:rPr>
          <w:sz w:val="28"/>
          <w:szCs w:val="28"/>
        </w:rPr>
        <w:t>(</w:t>
      </w:r>
      <w:r w:rsidR="00B82E30" w:rsidRPr="00FB5120">
        <w:rPr>
          <w:sz w:val="28"/>
          <w:szCs w:val="28"/>
        </w:rPr>
        <w:t>2</w:t>
      </w:r>
      <w:r w:rsidRPr="00FB5120">
        <w:rPr>
          <w:sz w:val="28"/>
          <w:szCs w:val="28"/>
        </w:rPr>
        <w:t>) Tīrās izmaksas veido starpība starp izdevumiem un ieņēmumiem, kas rodas pasta komersantam, k</w:t>
      </w:r>
      <w:r w:rsidR="005C5749" w:rsidRPr="00FB5120">
        <w:rPr>
          <w:sz w:val="28"/>
          <w:szCs w:val="28"/>
        </w:rPr>
        <w:t>uram</w:t>
      </w:r>
      <w:r w:rsidRPr="00FB5120">
        <w:rPr>
          <w:sz w:val="28"/>
          <w:szCs w:val="28"/>
        </w:rPr>
        <w:t xml:space="preserve"> Regulators </w:t>
      </w:r>
      <w:r w:rsidR="005C5749" w:rsidRPr="00FB5120">
        <w:rPr>
          <w:sz w:val="28"/>
          <w:szCs w:val="28"/>
        </w:rPr>
        <w:t>noteicis</w:t>
      </w:r>
      <w:r w:rsidRPr="00FB5120">
        <w:rPr>
          <w:sz w:val="28"/>
          <w:szCs w:val="28"/>
        </w:rPr>
        <w:t xml:space="preserve"> universālā pasta pakalpojuma saistības sniegt universālo pasta pakalpojumu ekonomiski izdevīgākajā veidā, un tā paša komersanta izmaksām, ja nav noteiktas universālā pasta pakalpojuma saistības.</w:t>
      </w:r>
    </w:p>
    <w:p w14:paraId="714AC13E" w14:textId="43BBCE7C" w:rsidR="0027000C" w:rsidRPr="00FB5120" w:rsidRDefault="00CF34A6" w:rsidP="00987869">
      <w:pPr>
        <w:pStyle w:val="tv213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FB5120">
        <w:rPr>
          <w:sz w:val="28"/>
          <w:szCs w:val="28"/>
        </w:rPr>
        <w:lastRenderedPageBreak/>
        <w:t>(</w:t>
      </w:r>
      <w:r w:rsidR="00B82E30" w:rsidRPr="00FB5120">
        <w:rPr>
          <w:sz w:val="28"/>
          <w:szCs w:val="28"/>
        </w:rPr>
        <w:t>3</w:t>
      </w:r>
      <w:r w:rsidRPr="00FB5120">
        <w:rPr>
          <w:sz w:val="28"/>
          <w:szCs w:val="28"/>
        </w:rPr>
        <w:t xml:space="preserve">) Universālā pasta pakalpojuma sniedzējs tīrās izmaksas aprēķina saskaņā ar tīro izmaksu </w:t>
      </w:r>
      <w:bookmarkStart w:id="1" w:name="_Hlk74209338"/>
      <w:r w:rsidRPr="00FB5120">
        <w:rPr>
          <w:sz w:val="28"/>
          <w:szCs w:val="28"/>
        </w:rPr>
        <w:t>aprēķināšanas un noteikšanas metodiku</w:t>
      </w:r>
      <w:bookmarkEnd w:id="1"/>
      <w:r w:rsidR="002C3905" w:rsidRPr="00FB5120">
        <w:rPr>
          <w:sz w:val="28"/>
          <w:szCs w:val="28"/>
        </w:rPr>
        <w:t xml:space="preserve">, </w:t>
      </w:r>
      <w:r w:rsidR="0027000C" w:rsidRPr="00FB5120">
        <w:rPr>
          <w:sz w:val="28"/>
          <w:szCs w:val="28"/>
        </w:rPr>
        <w:t xml:space="preserve">ievērojot šā panta </w:t>
      </w:r>
      <w:r w:rsidR="00A50433" w:rsidRPr="00FB5120">
        <w:rPr>
          <w:sz w:val="28"/>
          <w:szCs w:val="28"/>
        </w:rPr>
        <w:t>ceturt</w:t>
      </w:r>
      <w:r w:rsidR="00CF38A0">
        <w:rPr>
          <w:sz w:val="28"/>
          <w:szCs w:val="28"/>
        </w:rPr>
        <w:t>ās</w:t>
      </w:r>
      <w:r w:rsidR="00A50433" w:rsidRPr="00FB5120">
        <w:rPr>
          <w:sz w:val="28"/>
          <w:szCs w:val="28"/>
        </w:rPr>
        <w:t xml:space="preserve"> un </w:t>
      </w:r>
      <w:r w:rsidR="0027000C" w:rsidRPr="00FB5120">
        <w:rPr>
          <w:sz w:val="28"/>
          <w:szCs w:val="28"/>
        </w:rPr>
        <w:t>piekt</w:t>
      </w:r>
      <w:r w:rsidR="00CF38A0">
        <w:rPr>
          <w:sz w:val="28"/>
          <w:szCs w:val="28"/>
        </w:rPr>
        <w:t>ās</w:t>
      </w:r>
      <w:r w:rsidR="0027000C" w:rsidRPr="00FB5120">
        <w:rPr>
          <w:sz w:val="28"/>
          <w:szCs w:val="28"/>
        </w:rPr>
        <w:t xml:space="preserve"> daļ</w:t>
      </w:r>
      <w:r w:rsidR="00CF38A0">
        <w:rPr>
          <w:sz w:val="28"/>
          <w:szCs w:val="28"/>
        </w:rPr>
        <w:t>as</w:t>
      </w:r>
      <w:r w:rsidR="0027000C" w:rsidRPr="00FB5120">
        <w:rPr>
          <w:sz w:val="28"/>
          <w:szCs w:val="28"/>
        </w:rPr>
        <w:t xml:space="preserve"> nosacījumus.</w:t>
      </w:r>
      <w:r w:rsidR="009969CB" w:rsidRPr="00FB5120">
        <w:rPr>
          <w:sz w:val="28"/>
          <w:szCs w:val="28"/>
        </w:rPr>
        <w:t xml:space="preserve"> Regulators nosaka tīro izmaksu aprēķināšanas un noteikšanas metodiku.</w:t>
      </w:r>
    </w:p>
    <w:p w14:paraId="314437A9" w14:textId="5B07ED3F" w:rsidR="00406AE0" w:rsidRPr="00FB5120" w:rsidRDefault="00CF34A6" w:rsidP="0098786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FB5120">
        <w:rPr>
          <w:rFonts w:ascii="Times New Roman" w:eastAsia="Calibri" w:hAnsi="Times New Roman" w:cs="Times New Roman"/>
          <w:sz w:val="28"/>
          <w:szCs w:val="28"/>
        </w:rPr>
        <w:t>(</w:t>
      </w:r>
      <w:r w:rsidR="00B82E30" w:rsidRPr="00FB5120">
        <w:rPr>
          <w:rFonts w:ascii="Times New Roman" w:eastAsia="Calibri" w:hAnsi="Times New Roman" w:cs="Times New Roman"/>
          <w:sz w:val="28"/>
          <w:szCs w:val="28"/>
        </w:rPr>
        <w:t>4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Universālā pasta pakalpojuma sniedzējs tīrajās izmaksās neiekļauj izmaksas, kas radušās universālajā pasta pakalpojumā ietverto pakalpojumu tarifu atlaižu un īpašo tarifu piemērošanas dēļ</w:t>
      </w:r>
      <w:r w:rsidR="00406AE0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.</w:t>
      </w:r>
      <w:r w:rsidR="004E133A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</w:p>
    <w:p w14:paraId="374E4706" w14:textId="01B97E93" w:rsidR="00466638" w:rsidRPr="00FB5120" w:rsidRDefault="00890A52" w:rsidP="00987869">
      <w:pPr>
        <w:shd w:val="clear" w:color="auto" w:fill="FFFFFF"/>
        <w:spacing w:after="0" w:line="293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(</w:t>
      </w:r>
      <w:r w:rsidR="00AB67D1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5</w:t>
      </w:r>
      <w:r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)</w:t>
      </w:r>
      <w:r w:rsidR="00757322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27000C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Aprēķināto tīro izmaksu apmēru </w:t>
      </w:r>
      <w:r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samazina par papildu ieguvuma vērtību</w:t>
      </w:r>
      <w:r w:rsidR="00757322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, </w:t>
      </w:r>
      <w:r w:rsidR="00034460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ko </w:t>
      </w:r>
      <w:r w:rsidR="00466638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veido nemateriālie un tirgus ieguvumi </w:t>
      </w:r>
      <w:r w:rsidR="00CF38A0">
        <w:rPr>
          <w:rFonts w:ascii="Times New Roman" w:eastAsia="Times New Roman" w:hAnsi="Times New Roman" w:cs="Times New Roman"/>
          <w:sz w:val="28"/>
          <w:szCs w:val="28"/>
          <w:lang w:eastAsia="lv-LV"/>
        </w:rPr>
        <w:t>–</w:t>
      </w:r>
      <w:r w:rsidR="00466638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universālā pasta pakalpojuma sniedzēja ieņēmumi no citiem universālajā pasta pakalpojumā neietvert</w:t>
      </w:r>
      <w:r w:rsidR="00CF38A0">
        <w:rPr>
          <w:rFonts w:ascii="Times New Roman" w:eastAsia="Times New Roman" w:hAnsi="Times New Roman" w:cs="Times New Roman"/>
          <w:sz w:val="28"/>
          <w:szCs w:val="28"/>
          <w:lang w:eastAsia="lv-LV"/>
        </w:rPr>
        <w:t>aj</w:t>
      </w:r>
      <w:r w:rsidR="00466638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>iem sniegtajiem pakalpojumiem, ja šādus ieņēmumus iespējams gūt, tikai sniedzot universālo pasta pakalpojumu</w:t>
      </w:r>
      <w:r w:rsidR="00034460" w:rsidRPr="00FB5120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. </w:t>
      </w:r>
    </w:p>
    <w:p w14:paraId="44CAED8E" w14:textId="1D74BB91" w:rsidR="00CF34A6" w:rsidRPr="00FB5120" w:rsidRDefault="00CF34A6" w:rsidP="00987869">
      <w:pPr>
        <w:pStyle w:val="tv213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FB5120">
        <w:rPr>
          <w:sz w:val="28"/>
          <w:szCs w:val="28"/>
        </w:rPr>
        <w:t>(</w:t>
      </w:r>
      <w:r w:rsidR="00AB67D1" w:rsidRPr="00FB5120">
        <w:rPr>
          <w:sz w:val="28"/>
          <w:szCs w:val="28"/>
        </w:rPr>
        <w:t>6</w:t>
      </w:r>
      <w:r w:rsidRPr="00FB5120">
        <w:rPr>
          <w:sz w:val="28"/>
          <w:szCs w:val="28"/>
        </w:rPr>
        <w:t xml:space="preserve">) Universālā pasta pakalpojuma sniedzējs nodrošina, ka tīro izmaksu aprēķinu pārbauda zvērināts revidents atbilstoši </w:t>
      </w:r>
      <w:r w:rsidR="00A54692" w:rsidRPr="00FB5120">
        <w:rPr>
          <w:sz w:val="28"/>
          <w:szCs w:val="28"/>
        </w:rPr>
        <w:t xml:space="preserve">Revīzijas pakalpojumu </w:t>
      </w:r>
      <w:r w:rsidRPr="00FB5120">
        <w:rPr>
          <w:sz w:val="28"/>
          <w:szCs w:val="28"/>
        </w:rPr>
        <w:t>likumam. Tīro izmaksu aprēķina pārbaude ietver arī aprēķinu veikšanai izmantoto datu patiesuma un pamatotības pārbaudi.</w:t>
      </w:r>
    </w:p>
    <w:p w14:paraId="24E18B04" w14:textId="49CFDA96" w:rsidR="004C3390" w:rsidRPr="00FB5120" w:rsidRDefault="004C3390" w:rsidP="0098786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74293613"/>
      <w:r w:rsidRPr="00FB5120">
        <w:rPr>
          <w:rFonts w:ascii="Times New Roman" w:eastAsia="Calibri" w:hAnsi="Times New Roman" w:cs="Times New Roman"/>
          <w:sz w:val="28"/>
          <w:szCs w:val="28"/>
        </w:rPr>
        <w:t>(</w:t>
      </w:r>
      <w:r w:rsidR="00AB67D1" w:rsidRPr="00FB5120">
        <w:rPr>
          <w:rFonts w:ascii="Times New Roman" w:eastAsia="Calibri" w:hAnsi="Times New Roman" w:cs="Times New Roman"/>
          <w:sz w:val="28"/>
          <w:szCs w:val="28"/>
        </w:rPr>
        <w:t>7</w:t>
      </w:r>
      <w:r w:rsidRPr="00FB5120">
        <w:rPr>
          <w:rFonts w:ascii="Times New Roman" w:eastAsia="Calibri" w:hAnsi="Times New Roman" w:cs="Times New Roman"/>
          <w:sz w:val="28"/>
          <w:szCs w:val="28"/>
        </w:rPr>
        <w:t>) Regulators pārbauda universālā pasta pakalpojuma sniedzēja iesniegt</w:t>
      </w:r>
      <w:r w:rsidR="00FE75E8" w:rsidRPr="00FB5120">
        <w:rPr>
          <w:rFonts w:ascii="Times New Roman" w:eastAsia="Calibri" w:hAnsi="Times New Roman" w:cs="Times New Roman"/>
          <w:sz w:val="28"/>
          <w:szCs w:val="28"/>
        </w:rPr>
        <w:t>o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tīr</w:t>
      </w:r>
      <w:r w:rsidR="00FE75E8" w:rsidRPr="00FB5120">
        <w:rPr>
          <w:rFonts w:ascii="Times New Roman" w:eastAsia="Calibri" w:hAnsi="Times New Roman" w:cs="Times New Roman"/>
          <w:sz w:val="28"/>
          <w:szCs w:val="28"/>
        </w:rPr>
        <w:t>o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izmaks</w:t>
      </w:r>
      <w:r w:rsidR="00FE75E8" w:rsidRPr="00FB5120">
        <w:rPr>
          <w:rFonts w:ascii="Times New Roman" w:eastAsia="Calibri" w:hAnsi="Times New Roman" w:cs="Times New Roman"/>
          <w:sz w:val="28"/>
          <w:szCs w:val="28"/>
        </w:rPr>
        <w:t>u aprēķinu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un līdz kārtējā gada 31. oktobrim apstiprina </w:t>
      </w:r>
      <w:r w:rsidR="004D7A08" w:rsidRPr="00FB5120">
        <w:rPr>
          <w:rFonts w:ascii="Times New Roman" w:eastAsia="Calibri" w:hAnsi="Times New Roman" w:cs="Times New Roman"/>
          <w:sz w:val="28"/>
          <w:szCs w:val="28"/>
        </w:rPr>
        <w:t xml:space="preserve">tīro izmaksu 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apmēru. Regulators tīrās izmaksas apstiprina, ja </w:t>
      </w:r>
      <w:r w:rsidR="00CF38A0">
        <w:rPr>
          <w:rFonts w:ascii="Times New Roman" w:eastAsia="Calibri" w:hAnsi="Times New Roman" w:cs="Times New Roman"/>
          <w:sz w:val="28"/>
          <w:szCs w:val="28"/>
        </w:rPr>
        <w:t>ir izpildīti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šādi nosacījumi:</w:t>
      </w:r>
    </w:p>
    <w:p w14:paraId="5960EA68" w14:textId="5A6B38C5" w:rsidR="00FD41AD" w:rsidRPr="00FB5120" w:rsidRDefault="004C3390" w:rsidP="0098786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lv-LV"/>
        </w:rPr>
      </w:pP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1) universālā pasta pakalpojuma sniedzējs ir ievērojis </w:t>
      </w:r>
      <w:bookmarkStart w:id="3" w:name="_Hlk77057766"/>
      <w:r w:rsidRPr="00FB5120">
        <w:rPr>
          <w:rFonts w:ascii="Times New Roman" w:eastAsia="Calibri" w:hAnsi="Times New Roman" w:cs="Times New Roman"/>
          <w:sz w:val="28"/>
          <w:szCs w:val="28"/>
        </w:rPr>
        <w:t>universālā pasta pakalpojuma saistības</w:t>
      </w:r>
      <w:bookmarkEnd w:id="3"/>
      <w:r w:rsidR="00FD41AD" w:rsidRPr="00FB5120">
        <w:rPr>
          <w:rFonts w:ascii="Times New Roman" w:eastAsia="Calibri" w:hAnsi="Times New Roman" w:cs="Times New Roman"/>
          <w:sz w:val="28"/>
          <w:szCs w:val="28"/>
        </w:rPr>
        <w:t xml:space="preserve"> un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to izpildes nosacījumus</w:t>
      </w:r>
      <w:r w:rsidR="00FD41AD" w:rsidRPr="00FB5120">
        <w:rPr>
          <w:rFonts w:ascii="Times New Roman" w:eastAsia="Calibri" w:hAnsi="Times New Roman" w:cs="Times New Roman"/>
          <w:sz w:val="28"/>
          <w:szCs w:val="28"/>
        </w:rPr>
        <w:t>.</w:t>
      </w:r>
      <w:r w:rsidR="00F12ABF" w:rsidRPr="00FB5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41AD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Universālā pasta pakalpojuma saistības uzskata par izpildītām arī </w:t>
      </w:r>
      <w:r w:rsidR="00CF38A0">
        <w:rPr>
          <w:rFonts w:ascii="Times New Roman" w:eastAsia="Calibri" w:hAnsi="Times New Roman" w:cs="Times New Roman"/>
          <w:sz w:val="28"/>
          <w:szCs w:val="28"/>
          <w:lang w:eastAsia="lv-LV"/>
        </w:rPr>
        <w:t>tad</w:t>
      </w:r>
      <w:r w:rsidR="00FD41AD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, </w:t>
      </w:r>
      <w:r w:rsidR="00CF38A0">
        <w:rPr>
          <w:rFonts w:ascii="Times New Roman" w:eastAsia="Calibri" w:hAnsi="Times New Roman" w:cs="Times New Roman"/>
          <w:sz w:val="28"/>
          <w:szCs w:val="28"/>
          <w:lang w:eastAsia="lv-LV"/>
        </w:rPr>
        <w:t>ja</w:t>
      </w:r>
      <w:r w:rsidR="00FD41AD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 ar Regulatoru ir saskaņotas atsevišķas izmaiņas noteikto </w:t>
      </w:r>
      <w:r w:rsidR="00AF5EA0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universālā pasta pakalpojuma saistību </w:t>
      </w:r>
      <w:r w:rsidR="00FD41AD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izpildē, kā arī </w:t>
      </w:r>
      <w:r w:rsidR="00CF38A0">
        <w:rPr>
          <w:rFonts w:ascii="Times New Roman" w:eastAsia="Calibri" w:hAnsi="Times New Roman" w:cs="Times New Roman"/>
          <w:sz w:val="28"/>
          <w:szCs w:val="28"/>
          <w:lang w:eastAsia="lv-LV"/>
        </w:rPr>
        <w:t>ja</w:t>
      </w:r>
      <w:r w:rsidR="00FD41AD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 konstatētās </w:t>
      </w:r>
      <w:r w:rsidR="00AF5EA0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universālā pasta pakalpojuma saistību izpildes </w:t>
      </w:r>
      <w:r w:rsidR="00FD41AD" w:rsidRPr="00FB5120">
        <w:rPr>
          <w:rFonts w:ascii="Times New Roman" w:eastAsia="Calibri" w:hAnsi="Times New Roman" w:cs="Times New Roman"/>
          <w:sz w:val="28"/>
          <w:szCs w:val="28"/>
          <w:lang w:eastAsia="lv-LV"/>
        </w:rPr>
        <w:t>nepilnības novērstas Regulatora norādītajā veidā un termiņā;</w:t>
      </w:r>
    </w:p>
    <w:p w14:paraId="18919DA6" w14:textId="3EDAD77B" w:rsidR="004C3390" w:rsidRPr="00FB5120" w:rsidRDefault="004C3390" w:rsidP="0098786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2) tīrās izmaksas un papildu ieguvums ir aprēķināts atbilstoši šā panta </w:t>
      </w:r>
      <w:r w:rsidR="00A50433" w:rsidRPr="00FB5120">
        <w:rPr>
          <w:rFonts w:ascii="Times New Roman" w:eastAsia="Calibri" w:hAnsi="Times New Roman" w:cs="Times New Roman"/>
          <w:sz w:val="28"/>
          <w:szCs w:val="28"/>
        </w:rPr>
        <w:t xml:space="preserve">trešajā </w:t>
      </w:r>
      <w:r w:rsidRPr="00FB5120">
        <w:rPr>
          <w:rFonts w:ascii="Times New Roman" w:eastAsia="Calibri" w:hAnsi="Times New Roman" w:cs="Times New Roman"/>
          <w:sz w:val="28"/>
          <w:szCs w:val="28"/>
        </w:rPr>
        <w:t>daļā noteiktajai metodikai;</w:t>
      </w:r>
    </w:p>
    <w:p w14:paraId="36399CB1" w14:textId="7B70CA8F" w:rsidR="00AD53A3" w:rsidRPr="00FB5120" w:rsidRDefault="004C3390" w:rsidP="00987869">
      <w:pPr>
        <w:pStyle w:val="tv213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FB5120">
        <w:rPr>
          <w:rFonts w:eastAsia="Calibri"/>
          <w:sz w:val="28"/>
          <w:szCs w:val="28"/>
        </w:rPr>
        <w:t xml:space="preserve">3) universālā pasta pakalpojuma sniedzējs ir pakļauts netaisnīgam </w:t>
      </w:r>
      <w:r w:rsidR="00272CCD" w:rsidRPr="00FB5120">
        <w:rPr>
          <w:rFonts w:eastAsia="Calibri"/>
          <w:sz w:val="28"/>
          <w:szCs w:val="28"/>
        </w:rPr>
        <w:t xml:space="preserve">finansiālajam </w:t>
      </w:r>
      <w:r w:rsidRPr="00FB5120">
        <w:rPr>
          <w:rFonts w:eastAsia="Calibri"/>
          <w:sz w:val="28"/>
          <w:szCs w:val="28"/>
        </w:rPr>
        <w:t>apgrūtinājumam</w:t>
      </w:r>
      <w:r w:rsidR="00D24B13" w:rsidRPr="00FB5120">
        <w:rPr>
          <w:rFonts w:eastAsia="Calibri"/>
          <w:sz w:val="28"/>
          <w:szCs w:val="28"/>
        </w:rPr>
        <w:t xml:space="preserve">, </w:t>
      </w:r>
      <w:r w:rsidR="005350EB" w:rsidRPr="00FB5120">
        <w:rPr>
          <w:rFonts w:eastAsia="Calibri"/>
          <w:sz w:val="28"/>
          <w:szCs w:val="28"/>
        </w:rPr>
        <w:t xml:space="preserve">ja </w:t>
      </w:r>
      <w:r w:rsidR="00AD53A3" w:rsidRPr="00FB5120">
        <w:rPr>
          <w:sz w:val="28"/>
          <w:szCs w:val="28"/>
        </w:rPr>
        <w:t>tīrās izmaksas, no kurām atņemt</w:t>
      </w:r>
      <w:r w:rsidR="004D7A08" w:rsidRPr="00FB5120">
        <w:rPr>
          <w:sz w:val="28"/>
          <w:szCs w:val="28"/>
        </w:rPr>
        <w:t>s</w:t>
      </w:r>
      <w:r w:rsidR="00AD53A3" w:rsidRPr="00FB5120">
        <w:rPr>
          <w:sz w:val="28"/>
          <w:szCs w:val="28"/>
        </w:rPr>
        <w:t xml:space="preserve"> papildu ieguvum</w:t>
      </w:r>
      <w:r w:rsidR="004D7A08" w:rsidRPr="00FB5120">
        <w:rPr>
          <w:sz w:val="28"/>
          <w:szCs w:val="28"/>
        </w:rPr>
        <w:t>s</w:t>
      </w:r>
      <w:r w:rsidR="00AD53A3" w:rsidRPr="00FB5120">
        <w:rPr>
          <w:sz w:val="28"/>
          <w:szCs w:val="28"/>
        </w:rPr>
        <w:t>, veido zaudējumu, kas vienād</w:t>
      </w:r>
      <w:r w:rsidR="001C46BC">
        <w:rPr>
          <w:sz w:val="28"/>
          <w:szCs w:val="28"/>
        </w:rPr>
        <w:t>s</w:t>
      </w:r>
      <w:r w:rsidR="00AD53A3" w:rsidRPr="00FB5120">
        <w:rPr>
          <w:sz w:val="28"/>
          <w:szCs w:val="28"/>
        </w:rPr>
        <w:t xml:space="preserve"> </w:t>
      </w:r>
      <w:r w:rsidR="001C46BC">
        <w:rPr>
          <w:sz w:val="28"/>
          <w:szCs w:val="28"/>
        </w:rPr>
        <w:t xml:space="preserve">ar </w:t>
      </w:r>
      <w:r w:rsidR="00D24B13" w:rsidRPr="00FB5120">
        <w:rPr>
          <w:sz w:val="28"/>
          <w:szCs w:val="28"/>
        </w:rPr>
        <w:t>vienu</w:t>
      </w:r>
      <w:r w:rsidR="00AD53A3" w:rsidRPr="00FB5120">
        <w:rPr>
          <w:sz w:val="28"/>
          <w:szCs w:val="28"/>
        </w:rPr>
        <w:t xml:space="preserve"> procent</w:t>
      </w:r>
      <w:r w:rsidR="00D24B13" w:rsidRPr="00FB5120">
        <w:rPr>
          <w:sz w:val="28"/>
          <w:szCs w:val="28"/>
        </w:rPr>
        <w:t>u</w:t>
      </w:r>
      <w:r w:rsidR="00AD53A3" w:rsidRPr="00FB5120">
        <w:rPr>
          <w:sz w:val="28"/>
          <w:szCs w:val="28"/>
        </w:rPr>
        <w:t xml:space="preserve"> no kopējiem ieņēmumiem </w:t>
      </w:r>
      <w:r w:rsidR="001C46BC">
        <w:rPr>
          <w:sz w:val="28"/>
          <w:szCs w:val="28"/>
        </w:rPr>
        <w:t>par</w:t>
      </w:r>
      <w:r w:rsidR="00AD53A3" w:rsidRPr="00FB5120">
        <w:rPr>
          <w:sz w:val="28"/>
          <w:szCs w:val="28"/>
        </w:rPr>
        <w:t xml:space="preserve"> universālā pasta pakalpojuma nodrošināšan</w:t>
      </w:r>
      <w:r w:rsidR="001C46BC">
        <w:rPr>
          <w:sz w:val="28"/>
          <w:szCs w:val="28"/>
        </w:rPr>
        <w:t>u</w:t>
      </w:r>
      <w:r w:rsidR="001C46BC" w:rsidRPr="001C46BC">
        <w:rPr>
          <w:sz w:val="28"/>
          <w:szCs w:val="28"/>
        </w:rPr>
        <w:t xml:space="preserve"> </w:t>
      </w:r>
      <w:r w:rsidR="001C46BC" w:rsidRPr="00FB5120">
        <w:rPr>
          <w:sz w:val="28"/>
          <w:szCs w:val="28"/>
        </w:rPr>
        <w:t xml:space="preserve">vai </w:t>
      </w:r>
      <w:r w:rsidR="001C46BC">
        <w:rPr>
          <w:sz w:val="28"/>
          <w:szCs w:val="28"/>
        </w:rPr>
        <w:t xml:space="preserve">ir </w:t>
      </w:r>
      <w:r w:rsidR="001C46BC" w:rsidRPr="00FB5120">
        <w:rPr>
          <w:sz w:val="28"/>
          <w:szCs w:val="28"/>
        </w:rPr>
        <w:t>lielāk</w:t>
      </w:r>
      <w:r w:rsidR="001C46BC">
        <w:rPr>
          <w:sz w:val="28"/>
          <w:szCs w:val="28"/>
        </w:rPr>
        <w:t>s</w:t>
      </w:r>
      <w:r w:rsidR="001C46BC" w:rsidRPr="00FB5120">
        <w:rPr>
          <w:sz w:val="28"/>
          <w:szCs w:val="28"/>
        </w:rPr>
        <w:t xml:space="preserve"> par</w:t>
      </w:r>
      <w:r w:rsidR="001C46BC">
        <w:rPr>
          <w:sz w:val="28"/>
          <w:szCs w:val="28"/>
        </w:rPr>
        <w:t xml:space="preserve"> to</w:t>
      </w:r>
      <w:r w:rsidR="00F33122">
        <w:rPr>
          <w:sz w:val="28"/>
          <w:szCs w:val="28"/>
        </w:rPr>
        <w:t>.</w:t>
      </w:r>
    </w:p>
    <w:bookmarkEnd w:id="2"/>
    <w:p w14:paraId="4CFC9393" w14:textId="577334E1" w:rsidR="0058572F" w:rsidRPr="00FB5120" w:rsidRDefault="00300B91" w:rsidP="00987869">
      <w:pPr>
        <w:pStyle w:val="tv213"/>
        <w:shd w:val="clear" w:color="auto" w:fill="FFFFFF"/>
        <w:spacing w:before="0" w:beforeAutospacing="0" w:after="0" w:afterAutospacing="0" w:line="293" w:lineRule="atLeast"/>
        <w:ind w:firstLine="709"/>
        <w:jc w:val="both"/>
        <w:rPr>
          <w:sz w:val="28"/>
          <w:szCs w:val="28"/>
        </w:rPr>
      </w:pPr>
      <w:r w:rsidRPr="00FB5120">
        <w:rPr>
          <w:sz w:val="28"/>
          <w:szCs w:val="28"/>
        </w:rPr>
        <w:t>(</w:t>
      </w:r>
      <w:r w:rsidR="00AB67D1" w:rsidRPr="00FB5120">
        <w:rPr>
          <w:sz w:val="28"/>
          <w:szCs w:val="28"/>
        </w:rPr>
        <w:t>8</w:t>
      </w:r>
      <w:r w:rsidRPr="00FB5120">
        <w:rPr>
          <w:sz w:val="28"/>
          <w:szCs w:val="28"/>
        </w:rPr>
        <w:t>) Regulators</w:t>
      </w:r>
      <w:r w:rsidR="002C3905" w:rsidRPr="00FB5120">
        <w:rPr>
          <w:sz w:val="28"/>
          <w:szCs w:val="28"/>
        </w:rPr>
        <w:t xml:space="preserve"> </w:t>
      </w:r>
      <w:r w:rsidRPr="00FB5120">
        <w:rPr>
          <w:sz w:val="28"/>
          <w:szCs w:val="28"/>
        </w:rPr>
        <w:t xml:space="preserve">savā tīmekļvietnē </w:t>
      </w:r>
      <w:r w:rsidR="004045A6" w:rsidRPr="00FB5120">
        <w:rPr>
          <w:sz w:val="28"/>
          <w:szCs w:val="28"/>
        </w:rPr>
        <w:t>publi</w:t>
      </w:r>
      <w:r w:rsidR="00BC1DFF" w:rsidRPr="00FB5120">
        <w:rPr>
          <w:sz w:val="28"/>
          <w:szCs w:val="28"/>
        </w:rPr>
        <w:t>sko</w:t>
      </w:r>
      <w:r w:rsidR="004045A6" w:rsidRPr="00FB5120">
        <w:rPr>
          <w:sz w:val="28"/>
          <w:szCs w:val="28"/>
        </w:rPr>
        <w:t xml:space="preserve"> informāciju </w:t>
      </w:r>
      <w:r w:rsidRPr="00FB5120">
        <w:rPr>
          <w:sz w:val="28"/>
          <w:szCs w:val="28"/>
        </w:rPr>
        <w:t>par tīr</w:t>
      </w:r>
      <w:r w:rsidR="00F42EFC" w:rsidRPr="00FB5120">
        <w:rPr>
          <w:sz w:val="28"/>
          <w:szCs w:val="28"/>
        </w:rPr>
        <w:t>o</w:t>
      </w:r>
      <w:r w:rsidRPr="00FB5120">
        <w:rPr>
          <w:sz w:val="28"/>
          <w:szCs w:val="28"/>
        </w:rPr>
        <w:t xml:space="preserve"> izmaks</w:t>
      </w:r>
      <w:r w:rsidR="00F42EFC" w:rsidRPr="00FB5120">
        <w:rPr>
          <w:sz w:val="28"/>
          <w:szCs w:val="28"/>
        </w:rPr>
        <w:t>u</w:t>
      </w:r>
      <w:r w:rsidR="001C46BC" w:rsidRPr="001C46BC">
        <w:rPr>
          <w:sz w:val="28"/>
          <w:szCs w:val="28"/>
        </w:rPr>
        <w:t xml:space="preserve"> </w:t>
      </w:r>
      <w:r w:rsidR="001C46BC" w:rsidRPr="00FB5120">
        <w:rPr>
          <w:sz w:val="28"/>
          <w:szCs w:val="28"/>
        </w:rPr>
        <w:t>apmēru</w:t>
      </w:r>
      <w:r w:rsidR="00F42EFC" w:rsidRPr="00FB5120">
        <w:rPr>
          <w:sz w:val="28"/>
          <w:szCs w:val="28"/>
        </w:rPr>
        <w:t xml:space="preserve">, kas apstiprinātas saskaņā ar šā panta </w:t>
      </w:r>
      <w:r w:rsidR="00BC1DFF" w:rsidRPr="00FB5120">
        <w:rPr>
          <w:sz w:val="28"/>
          <w:szCs w:val="28"/>
        </w:rPr>
        <w:t>septīto</w:t>
      </w:r>
      <w:r w:rsidR="00F42EFC" w:rsidRPr="00FB5120">
        <w:rPr>
          <w:sz w:val="28"/>
          <w:szCs w:val="28"/>
        </w:rPr>
        <w:t xml:space="preserve"> daļu</w:t>
      </w:r>
      <w:r w:rsidRPr="00FB5120">
        <w:rPr>
          <w:sz w:val="28"/>
          <w:szCs w:val="28"/>
        </w:rPr>
        <w:t>.</w:t>
      </w:r>
    </w:p>
    <w:p w14:paraId="377C547E" w14:textId="77777777" w:rsidR="00FE6E3F" w:rsidRPr="00FB5120" w:rsidRDefault="00FE6E3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7BCC04" w14:textId="1B81F563" w:rsidR="004178DB" w:rsidRPr="00FB5120" w:rsidRDefault="004178DB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B512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31.</w:t>
      </w:r>
      <w:r w:rsidR="0098786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FB512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pants. Tīro izmaksu kompensācijas nosacījumi</w:t>
      </w:r>
    </w:p>
    <w:p w14:paraId="61850A01" w14:textId="746674DF" w:rsidR="008A33A2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(</w:t>
      </w:r>
      <w:r w:rsidR="004C7D52" w:rsidRPr="00FB5120">
        <w:rPr>
          <w:rFonts w:ascii="Times New Roman" w:hAnsi="Times New Roman" w:cs="Times New Roman"/>
          <w:sz w:val="28"/>
          <w:szCs w:val="28"/>
        </w:rPr>
        <w:t>1</w:t>
      </w:r>
      <w:r w:rsidRPr="00FB5120">
        <w:rPr>
          <w:rFonts w:ascii="Times New Roman" w:hAnsi="Times New Roman" w:cs="Times New Roman"/>
          <w:sz w:val="28"/>
          <w:szCs w:val="28"/>
        </w:rPr>
        <w:t xml:space="preserve">) </w:t>
      </w:r>
      <w:r w:rsidR="001B2563" w:rsidRPr="00FB5120">
        <w:rPr>
          <w:rFonts w:ascii="Times New Roman" w:hAnsi="Times New Roman" w:cs="Times New Roman"/>
          <w:sz w:val="28"/>
          <w:szCs w:val="28"/>
        </w:rPr>
        <w:t>Regulatora apstiprināt</w:t>
      </w:r>
      <w:r w:rsidR="000E41A0" w:rsidRPr="00FB5120">
        <w:rPr>
          <w:rFonts w:ascii="Times New Roman" w:hAnsi="Times New Roman" w:cs="Times New Roman"/>
          <w:sz w:val="28"/>
          <w:szCs w:val="28"/>
        </w:rPr>
        <w:t>ās</w:t>
      </w:r>
      <w:r w:rsidR="001B2563" w:rsidRPr="00FB5120">
        <w:rPr>
          <w:rFonts w:ascii="Times New Roman" w:hAnsi="Times New Roman" w:cs="Times New Roman"/>
          <w:sz w:val="28"/>
          <w:szCs w:val="28"/>
        </w:rPr>
        <w:t xml:space="preserve"> tīr</w:t>
      </w:r>
      <w:r w:rsidR="000E41A0" w:rsidRPr="00FB5120">
        <w:rPr>
          <w:rFonts w:ascii="Times New Roman" w:hAnsi="Times New Roman" w:cs="Times New Roman"/>
          <w:sz w:val="28"/>
          <w:szCs w:val="28"/>
        </w:rPr>
        <w:t>ās</w:t>
      </w:r>
      <w:r w:rsidR="001B2563" w:rsidRPr="00FB5120">
        <w:rPr>
          <w:rFonts w:ascii="Times New Roman" w:hAnsi="Times New Roman" w:cs="Times New Roman"/>
          <w:sz w:val="28"/>
          <w:szCs w:val="28"/>
        </w:rPr>
        <w:t xml:space="preserve"> izmaks</w:t>
      </w:r>
      <w:r w:rsidR="000E41A0" w:rsidRPr="00FB5120">
        <w:rPr>
          <w:rFonts w:ascii="Times New Roman" w:hAnsi="Times New Roman" w:cs="Times New Roman"/>
          <w:sz w:val="28"/>
          <w:szCs w:val="28"/>
        </w:rPr>
        <w:t>as</w:t>
      </w:r>
      <w:r w:rsidR="00B65C1F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hAnsi="Times New Roman" w:cs="Times New Roman"/>
          <w:sz w:val="28"/>
          <w:szCs w:val="28"/>
        </w:rPr>
        <w:t>pilnā apmērā kompensē no valsts budžeta</w:t>
      </w:r>
      <w:r w:rsidR="00784EBF" w:rsidRPr="00FB5120">
        <w:rPr>
          <w:rFonts w:ascii="Times New Roman" w:hAnsi="Times New Roman" w:cs="Times New Roman"/>
          <w:sz w:val="28"/>
          <w:szCs w:val="28"/>
        </w:rPr>
        <w:t>,</w:t>
      </w:r>
      <w:r w:rsidR="008A3292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8A33A2" w:rsidRPr="00FB5120">
        <w:rPr>
          <w:rFonts w:ascii="Times New Roman" w:hAnsi="Times New Roman" w:cs="Times New Roman"/>
          <w:sz w:val="28"/>
          <w:szCs w:val="28"/>
        </w:rPr>
        <w:t xml:space="preserve">ievērojot </w:t>
      </w:r>
      <w:r w:rsidR="00FB552B" w:rsidRPr="00FB5120">
        <w:rPr>
          <w:rFonts w:ascii="Times New Roman" w:hAnsi="Times New Roman" w:cs="Times New Roman"/>
          <w:sz w:val="28"/>
          <w:szCs w:val="28"/>
        </w:rPr>
        <w:t xml:space="preserve">valsts atbalsta </w:t>
      </w:r>
      <w:r w:rsidR="008A33A2" w:rsidRPr="00FB5120">
        <w:rPr>
          <w:rFonts w:ascii="Times New Roman" w:hAnsi="Times New Roman" w:cs="Times New Roman"/>
          <w:sz w:val="28"/>
          <w:szCs w:val="28"/>
        </w:rPr>
        <w:t xml:space="preserve">nosacījumus attiecībā uz kompensāciju par sabiedriskajiem pakalpojumiem dažiem uzņēmumiem, kuriem uzticēts sniegt pakalpojumus ar vispārēju tautsaimniecisku nozīmi. </w:t>
      </w:r>
      <w:r w:rsidR="009344DA" w:rsidRPr="00FB5120">
        <w:rPr>
          <w:rFonts w:ascii="Times New Roman" w:hAnsi="Times New Roman" w:cs="Times New Roman"/>
          <w:sz w:val="28"/>
          <w:szCs w:val="28"/>
        </w:rPr>
        <w:t xml:space="preserve">Satiksmes ministrija nodrošina kompensācijas izmaksu </w:t>
      </w:r>
      <w:r w:rsidR="00FB552B">
        <w:rPr>
          <w:rFonts w:ascii="Times New Roman" w:hAnsi="Times New Roman" w:cs="Times New Roman"/>
          <w:sz w:val="28"/>
          <w:szCs w:val="28"/>
        </w:rPr>
        <w:t xml:space="preserve">no </w:t>
      </w:r>
      <w:r w:rsidR="009344DA" w:rsidRPr="00FB5120">
        <w:rPr>
          <w:rFonts w:ascii="Times New Roman" w:hAnsi="Times New Roman" w:cs="Times New Roman"/>
          <w:sz w:val="28"/>
          <w:szCs w:val="28"/>
        </w:rPr>
        <w:t>gadskārtējā valsts budžeta likumā šim mērķim piešķirt</w:t>
      </w:r>
      <w:r w:rsidR="00FB552B">
        <w:rPr>
          <w:rFonts w:ascii="Times New Roman" w:hAnsi="Times New Roman" w:cs="Times New Roman"/>
          <w:sz w:val="28"/>
          <w:szCs w:val="28"/>
        </w:rPr>
        <w:t>ajiem</w:t>
      </w:r>
      <w:r w:rsidR="009344DA" w:rsidRPr="00FB5120">
        <w:rPr>
          <w:rFonts w:ascii="Times New Roman" w:hAnsi="Times New Roman" w:cs="Times New Roman"/>
          <w:sz w:val="28"/>
          <w:szCs w:val="28"/>
        </w:rPr>
        <w:t xml:space="preserve"> valsts budžeta līdzekļ</w:t>
      </w:r>
      <w:r w:rsidR="00FB552B">
        <w:rPr>
          <w:rFonts w:ascii="Times New Roman" w:hAnsi="Times New Roman" w:cs="Times New Roman"/>
          <w:sz w:val="28"/>
          <w:szCs w:val="28"/>
        </w:rPr>
        <w:t>iem</w:t>
      </w:r>
      <w:r w:rsidR="009344DA" w:rsidRPr="00FB5120">
        <w:rPr>
          <w:rFonts w:ascii="Times New Roman" w:hAnsi="Times New Roman" w:cs="Times New Roman"/>
          <w:sz w:val="28"/>
          <w:szCs w:val="28"/>
        </w:rPr>
        <w:t>.</w:t>
      </w:r>
    </w:p>
    <w:p w14:paraId="4F5BE5E2" w14:textId="4B716E5D" w:rsidR="009744A8" w:rsidRPr="00FB5120" w:rsidRDefault="009744A8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(</w:t>
      </w:r>
      <w:r w:rsidR="008A33A2" w:rsidRPr="00FB5120">
        <w:rPr>
          <w:rFonts w:ascii="Times New Roman" w:hAnsi="Times New Roman" w:cs="Times New Roman"/>
          <w:sz w:val="28"/>
          <w:szCs w:val="28"/>
        </w:rPr>
        <w:t>2</w:t>
      </w:r>
      <w:r w:rsidRPr="00FB5120">
        <w:rPr>
          <w:rFonts w:ascii="Times New Roman" w:hAnsi="Times New Roman" w:cs="Times New Roman"/>
          <w:sz w:val="28"/>
          <w:szCs w:val="28"/>
        </w:rPr>
        <w:t xml:space="preserve">) Ministru kabinets nosaka </w:t>
      </w:r>
      <w:r w:rsidR="00783242">
        <w:rPr>
          <w:rFonts w:ascii="Times New Roman" w:hAnsi="Times New Roman" w:cs="Times New Roman"/>
          <w:sz w:val="28"/>
          <w:szCs w:val="28"/>
        </w:rPr>
        <w:t xml:space="preserve">termiņus un </w:t>
      </w:r>
      <w:r w:rsidRPr="00FB5120">
        <w:rPr>
          <w:rFonts w:ascii="Times New Roman" w:hAnsi="Times New Roman" w:cs="Times New Roman"/>
          <w:sz w:val="28"/>
          <w:szCs w:val="28"/>
        </w:rPr>
        <w:t xml:space="preserve">kārtību, kādā </w:t>
      </w:r>
      <w:r w:rsidR="00444813" w:rsidRPr="00FB5120">
        <w:rPr>
          <w:rFonts w:ascii="Times New Roman" w:hAnsi="Times New Roman" w:cs="Times New Roman"/>
          <w:sz w:val="28"/>
          <w:szCs w:val="28"/>
        </w:rPr>
        <w:t xml:space="preserve">universālā pasta pakalpojuma sniedzējs </w:t>
      </w:r>
      <w:r w:rsidR="004F1D28" w:rsidRPr="00FB5120">
        <w:rPr>
          <w:rFonts w:ascii="Times New Roman" w:hAnsi="Times New Roman" w:cs="Times New Roman"/>
          <w:sz w:val="28"/>
          <w:szCs w:val="28"/>
        </w:rPr>
        <w:t>pieprasa</w:t>
      </w:r>
      <w:r w:rsidR="00444813" w:rsidRPr="00FB5120">
        <w:rPr>
          <w:rFonts w:ascii="Times New Roman" w:hAnsi="Times New Roman" w:cs="Times New Roman"/>
          <w:sz w:val="28"/>
          <w:szCs w:val="28"/>
        </w:rPr>
        <w:t xml:space="preserve"> tīro izmaksu kompensēšan</w:t>
      </w:r>
      <w:r w:rsidR="004F1D28" w:rsidRPr="00FB5120">
        <w:rPr>
          <w:rFonts w:ascii="Times New Roman" w:hAnsi="Times New Roman" w:cs="Times New Roman"/>
          <w:sz w:val="28"/>
          <w:szCs w:val="28"/>
        </w:rPr>
        <w:t>u</w:t>
      </w:r>
      <w:r w:rsidR="0045002C" w:rsidRPr="00FB5120">
        <w:rPr>
          <w:rFonts w:ascii="Times New Roman" w:hAnsi="Times New Roman" w:cs="Times New Roman"/>
          <w:sz w:val="28"/>
          <w:szCs w:val="28"/>
        </w:rPr>
        <w:t xml:space="preserve"> no valsts budžeta</w:t>
      </w:r>
      <w:r w:rsidR="00784EBF" w:rsidRPr="00FB5120">
        <w:rPr>
          <w:rFonts w:ascii="Times New Roman" w:hAnsi="Times New Roman" w:cs="Times New Roman"/>
          <w:sz w:val="28"/>
          <w:szCs w:val="28"/>
        </w:rPr>
        <w:t>,</w:t>
      </w:r>
      <w:r w:rsidR="00444813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783242">
        <w:rPr>
          <w:rFonts w:ascii="Times New Roman" w:hAnsi="Times New Roman" w:cs="Times New Roman"/>
          <w:sz w:val="28"/>
          <w:szCs w:val="28"/>
        </w:rPr>
        <w:t>kā arī</w:t>
      </w:r>
      <w:r w:rsidR="00444813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BB762B">
        <w:rPr>
          <w:rFonts w:ascii="Times New Roman" w:hAnsi="Times New Roman" w:cs="Times New Roman"/>
          <w:sz w:val="28"/>
          <w:szCs w:val="28"/>
        </w:rPr>
        <w:t xml:space="preserve">nosaka </w:t>
      </w:r>
      <w:r w:rsidRPr="00FB5120">
        <w:rPr>
          <w:rFonts w:ascii="Times New Roman" w:hAnsi="Times New Roman" w:cs="Times New Roman"/>
          <w:sz w:val="28"/>
          <w:szCs w:val="28"/>
        </w:rPr>
        <w:t>tīr</w:t>
      </w:r>
      <w:r w:rsidR="00783242">
        <w:rPr>
          <w:rFonts w:ascii="Times New Roman" w:hAnsi="Times New Roman" w:cs="Times New Roman"/>
          <w:sz w:val="28"/>
          <w:szCs w:val="28"/>
        </w:rPr>
        <w:t>o</w:t>
      </w:r>
      <w:r w:rsidRPr="00FB5120">
        <w:rPr>
          <w:rFonts w:ascii="Times New Roman" w:hAnsi="Times New Roman" w:cs="Times New Roman"/>
          <w:sz w:val="28"/>
          <w:szCs w:val="28"/>
        </w:rPr>
        <w:t xml:space="preserve"> izmak</w:t>
      </w:r>
      <w:r w:rsidR="00783242">
        <w:rPr>
          <w:rFonts w:ascii="Times New Roman" w:hAnsi="Times New Roman" w:cs="Times New Roman"/>
          <w:sz w:val="28"/>
          <w:szCs w:val="28"/>
        </w:rPr>
        <w:t>su</w:t>
      </w:r>
      <w:r w:rsidR="00783242" w:rsidRPr="00783242">
        <w:rPr>
          <w:rFonts w:ascii="Times New Roman" w:hAnsi="Times New Roman" w:cs="Times New Roman"/>
          <w:sz w:val="28"/>
          <w:szCs w:val="28"/>
        </w:rPr>
        <w:t xml:space="preserve"> </w:t>
      </w:r>
      <w:r w:rsidR="00783242">
        <w:rPr>
          <w:rFonts w:ascii="Times New Roman" w:hAnsi="Times New Roman" w:cs="Times New Roman"/>
          <w:sz w:val="28"/>
          <w:szCs w:val="28"/>
        </w:rPr>
        <w:t xml:space="preserve">kompensēšanas </w:t>
      </w:r>
      <w:r w:rsidR="00BB762B">
        <w:rPr>
          <w:rFonts w:ascii="Times New Roman" w:hAnsi="Times New Roman" w:cs="Times New Roman"/>
          <w:sz w:val="28"/>
          <w:szCs w:val="28"/>
        </w:rPr>
        <w:t>termiņus</w:t>
      </w:r>
      <w:r w:rsidR="00BB762B">
        <w:rPr>
          <w:rFonts w:ascii="Times New Roman" w:hAnsi="Times New Roman" w:cs="Times New Roman"/>
          <w:sz w:val="28"/>
          <w:szCs w:val="28"/>
        </w:rPr>
        <w:t xml:space="preserve"> </w:t>
      </w:r>
      <w:r w:rsidR="00BB762B">
        <w:rPr>
          <w:rFonts w:ascii="Times New Roman" w:hAnsi="Times New Roman" w:cs="Times New Roman"/>
          <w:sz w:val="28"/>
          <w:szCs w:val="28"/>
        </w:rPr>
        <w:t>un</w:t>
      </w:r>
      <w:r w:rsidR="00BB762B">
        <w:rPr>
          <w:rFonts w:ascii="Times New Roman" w:hAnsi="Times New Roman" w:cs="Times New Roman"/>
          <w:sz w:val="28"/>
          <w:szCs w:val="28"/>
        </w:rPr>
        <w:t xml:space="preserve"> </w:t>
      </w:r>
      <w:r w:rsidR="00783242">
        <w:rPr>
          <w:rFonts w:ascii="Times New Roman" w:hAnsi="Times New Roman" w:cs="Times New Roman"/>
          <w:sz w:val="28"/>
          <w:szCs w:val="28"/>
        </w:rPr>
        <w:t>kārtību</w:t>
      </w:r>
      <w:r w:rsidR="00406AE0" w:rsidRPr="00FB5120">
        <w:rPr>
          <w:rFonts w:ascii="Times New Roman" w:hAnsi="Times New Roman" w:cs="Times New Roman"/>
          <w:sz w:val="28"/>
          <w:szCs w:val="28"/>
        </w:rPr>
        <w:t>.</w:t>
      </w:r>
      <w:r w:rsidR="00987869">
        <w:rPr>
          <w:rFonts w:ascii="Times New Roman" w:hAnsi="Times New Roman" w:cs="Times New Roman"/>
          <w:sz w:val="28"/>
          <w:szCs w:val="28"/>
        </w:rPr>
        <w:t>"</w:t>
      </w:r>
    </w:p>
    <w:p w14:paraId="4ADD6F28" w14:textId="77777777" w:rsidR="00BE03C2" w:rsidRPr="00FB5120" w:rsidRDefault="00BE03C2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0F4884" w14:textId="1AB9CB1C" w:rsidR="0058572F" w:rsidRPr="00FB5120" w:rsidRDefault="00224940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11477" w:rsidRPr="00FB5120">
        <w:rPr>
          <w:rFonts w:ascii="Times New Roman" w:hAnsi="Times New Roman" w:cs="Times New Roman"/>
          <w:sz w:val="28"/>
          <w:szCs w:val="28"/>
        </w:rPr>
        <w:t xml:space="preserve">. 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Izslēgt </w:t>
      </w:r>
      <w:r w:rsidR="008047DB" w:rsidRPr="00FB5120">
        <w:rPr>
          <w:rFonts w:ascii="Times New Roman" w:hAnsi="Times New Roman" w:cs="Times New Roman"/>
          <w:sz w:val="28"/>
          <w:szCs w:val="28"/>
        </w:rPr>
        <w:t>31.</w:t>
      </w:r>
      <w:r w:rsidR="008047DB" w:rsidRPr="00FB512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047DB" w:rsidRPr="00FB5120">
        <w:rPr>
          <w:rFonts w:ascii="Times New Roman" w:hAnsi="Times New Roman" w:cs="Times New Roman"/>
          <w:sz w:val="28"/>
          <w:szCs w:val="28"/>
        </w:rPr>
        <w:t xml:space="preserve"> un </w:t>
      </w:r>
      <w:r w:rsidR="0058572F" w:rsidRPr="00FB5120">
        <w:rPr>
          <w:rFonts w:ascii="Times New Roman" w:hAnsi="Times New Roman" w:cs="Times New Roman"/>
          <w:sz w:val="28"/>
          <w:szCs w:val="28"/>
        </w:rPr>
        <w:t>31.</w:t>
      </w:r>
      <w:r w:rsidR="0058572F" w:rsidRPr="00FB512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 pantu.</w:t>
      </w:r>
    </w:p>
    <w:p w14:paraId="025DCC45" w14:textId="460A2CC5" w:rsidR="0058572F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A431C" w14:textId="0EA5E544" w:rsidR="00AF5755" w:rsidRPr="00FB5120" w:rsidRDefault="00224940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. Papildināt 35. panta ceturto daļu </w:t>
      </w:r>
      <w:r>
        <w:rPr>
          <w:rFonts w:ascii="Times New Roman" w:hAnsi="Times New Roman" w:cs="Times New Roman"/>
          <w:sz w:val="28"/>
          <w:szCs w:val="28"/>
        </w:rPr>
        <w:t>pēc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 vārdiem 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C132D8" w:rsidRPr="00FB5120">
        <w:rPr>
          <w:rFonts w:ascii="Times New Roman" w:hAnsi="Times New Roman" w:cs="Times New Roman"/>
          <w:sz w:val="28"/>
          <w:szCs w:val="28"/>
        </w:rPr>
        <w:t>tarifiem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 ar vārdiem </w:t>
      </w:r>
      <w:r w:rsidR="00AF5755">
        <w:rPr>
          <w:rFonts w:ascii="Times New Roman" w:hAnsi="Times New Roman" w:cs="Times New Roman"/>
          <w:sz w:val="28"/>
          <w:szCs w:val="28"/>
        </w:rPr>
        <w:t>un skait</w:t>
      </w:r>
      <w:r w:rsidR="00F33122">
        <w:rPr>
          <w:rFonts w:ascii="Times New Roman" w:hAnsi="Times New Roman" w:cs="Times New Roman"/>
          <w:sz w:val="28"/>
          <w:szCs w:val="28"/>
        </w:rPr>
        <w:t>li</w:t>
      </w:r>
      <w:r w:rsidR="00AF5755">
        <w:rPr>
          <w:rFonts w:ascii="Times New Roman" w:hAnsi="Times New Roman" w:cs="Times New Roman"/>
          <w:sz w:val="28"/>
          <w:szCs w:val="28"/>
        </w:rPr>
        <w:t xml:space="preserve"> 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C132D8" w:rsidRPr="00FB5120">
        <w:rPr>
          <w:rFonts w:ascii="Times New Roman" w:hAnsi="Times New Roman" w:cs="Times New Roman"/>
          <w:sz w:val="28"/>
          <w:szCs w:val="28"/>
        </w:rPr>
        <w:t>izņemot šā likuma 35.</w:t>
      </w:r>
      <w:r w:rsidR="00C132D8" w:rsidRPr="00FB512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 pantā noteiktos gadījumus</w:t>
      </w:r>
      <w:r w:rsidR="00987869">
        <w:rPr>
          <w:rFonts w:ascii="Times New Roman" w:hAnsi="Times New Roman" w:cs="Times New Roman"/>
          <w:sz w:val="28"/>
          <w:szCs w:val="28"/>
        </w:rPr>
        <w:t>"</w:t>
      </w:r>
      <w:r w:rsidR="00C132D8" w:rsidRPr="00FB5120">
        <w:rPr>
          <w:rFonts w:ascii="Times New Roman" w:hAnsi="Times New Roman" w:cs="Times New Roman"/>
          <w:sz w:val="28"/>
          <w:szCs w:val="28"/>
        </w:rPr>
        <w:t>.</w:t>
      </w:r>
    </w:p>
    <w:p w14:paraId="2A70F6AE" w14:textId="77777777" w:rsidR="00C132D8" w:rsidRPr="00FB5120" w:rsidRDefault="00C132D8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721E26" w14:textId="1055C716" w:rsidR="0058572F" w:rsidRPr="00FB5120" w:rsidRDefault="00224940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8572F" w:rsidRPr="00FB5120">
        <w:rPr>
          <w:rFonts w:ascii="Times New Roman" w:hAnsi="Times New Roman" w:cs="Times New Roman"/>
          <w:sz w:val="28"/>
          <w:szCs w:val="28"/>
        </w:rPr>
        <w:t>. Papildināt likumu ar 35.</w:t>
      </w:r>
      <w:r w:rsidR="0058572F" w:rsidRPr="00FB5120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 pantu šādā redakcijā:</w:t>
      </w:r>
    </w:p>
    <w:p w14:paraId="3E1E6220" w14:textId="77777777" w:rsidR="003D0E9A" w:rsidRPr="00FB5120" w:rsidRDefault="003D0E9A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76390230"/>
    </w:p>
    <w:p w14:paraId="6AD03242" w14:textId="7DC9E551" w:rsidR="0058572F" w:rsidRPr="00FB5120" w:rsidRDefault="0098786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58572F" w:rsidRPr="00FB5120">
        <w:rPr>
          <w:rFonts w:ascii="Times New Roman" w:hAnsi="Times New Roman" w:cs="Times New Roman"/>
          <w:b/>
          <w:bCs/>
          <w:sz w:val="28"/>
          <w:szCs w:val="28"/>
        </w:rPr>
        <w:t>35.</w:t>
      </w:r>
      <w:r w:rsidR="0058572F" w:rsidRPr="00FB5120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="0058572F" w:rsidRPr="00FB5120">
        <w:rPr>
          <w:rFonts w:ascii="Times New Roman" w:hAnsi="Times New Roman" w:cs="Times New Roman"/>
          <w:b/>
          <w:bCs/>
          <w:sz w:val="28"/>
          <w:szCs w:val="28"/>
        </w:rPr>
        <w:t xml:space="preserve"> pants. Abonēto preses izdevumu </w:t>
      </w:r>
      <w:r w:rsidR="00653D28" w:rsidRPr="00FB5120">
        <w:rPr>
          <w:rFonts w:ascii="Times New Roman" w:hAnsi="Times New Roman" w:cs="Times New Roman"/>
          <w:b/>
          <w:bCs/>
          <w:sz w:val="28"/>
          <w:szCs w:val="28"/>
        </w:rPr>
        <w:t xml:space="preserve">piegādes </w:t>
      </w:r>
      <w:r w:rsidR="0058572F" w:rsidRPr="00FB5120">
        <w:rPr>
          <w:rFonts w:ascii="Times New Roman" w:hAnsi="Times New Roman" w:cs="Times New Roman"/>
          <w:b/>
          <w:bCs/>
          <w:sz w:val="28"/>
          <w:szCs w:val="28"/>
        </w:rPr>
        <w:t>pakalpojumu apmaksa</w:t>
      </w:r>
    </w:p>
    <w:p w14:paraId="0C091B47" w14:textId="77777777" w:rsidR="006D3263" w:rsidRPr="00FB5120" w:rsidRDefault="0058572F" w:rsidP="0098786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(1) Abonēto preses izdevumu </w:t>
      </w:r>
      <w:r w:rsidR="00653D28" w:rsidRPr="00FB5120">
        <w:rPr>
          <w:rFonts w:ascii="Times New Roman" w:hAnsi="Times New Roman" w:cs="Times New Roman"/>
          <w:sz w:val="28"/>
          <w:szCs w:val="28"/>
        </w:rPr>
        <w:t xml:space="preserve">piegādes </w:t>
      </w:r>
      <w:r w:rsidRPr="00FB5120">
        <w:rPr>
          <w:rFonts w:ascii="Times New Roman" w:hAnsi="Times New Roman" w:cs="Times New Roman"/>
          <w:sz w:val="28"/>
          <w:szCs w:val="28"/>
        </w:rPr>
        <w:t xml:space="preserve">pakalpojumus universālā pasta pakalpojuma sniedzējam apmaksā </w:t>
      </w:r>
      <w:r w:rsidR="00CD315D" w:rsidRPr="00FB5120">
        <w:rPr>
          <w:rFonts w:ascii="Times New Roman" w:hAnsi="Times New Roman" w:cs="Times New Roman"/>
          <w:sz w:val="28"/>
          <w:szCs w:val="28"/>
        </w:rPr>
        <w:t xml:space="preserve">pilnā apmērā </w:t>
      </w:r>
      <w:r w:rsidRPr="00FB5120">
        <w:rPr>
          <w:rFonts w:ascii="Times New Roman" w:hAnsi="Times New Roman" w:cs="Times New Roman"/>
          <w:sz w:val="28"/>
          <w:szCs w:val="28"/>
        </w:rPr>
        <w:t xml:space="preserve">saskaņā ar </w:t>
      </w:r>
      <w:r w:rsidR="004A5C58" w:rsidRPr="00FB5120">
        <w:rPr>
          <w:rFonts w:ascii="Times New Roman" w:hAnsi="Times New Roman" w:cs="Times New Roman"/>
          <w:sz w:val="28"/>
          <w:szCs w:val="28"/>
        </w:rPr>
        <w:t>Regulatora apstiprināt</w:t>
      </w:r>
      <w:r w:rsidR="00F76768" w:rsidRPr="00FB5120">
        <w:rPr>
          <w:rFonts w:ascii="Times New Roman" w:hAnsi="Times New Roman" w:cs="Times New Roman"/>
          <w:sz w:val="28"/>
          <w:szCs w:val="28"/>
        </w:rPr>
        <w:t>o</w:t>
      </w:r>
      <w:r w:rsidR="004A5C58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hAnsi="Times New Roman" w:cs="Times New Roman"/>
          <w:sz w:val="28"/>
          <w:szCs w:val="28"/>
        </w:rPr>
        <w:t>tarif</w:t>
      </w:r>
      <w:r w:rsidR="00F76768" w:rsidRPr="00FB5120">
        <w:rPr>
          <w:rFonts w:ascii="Times New Roman" w:hAnsi="Times New Roman" w:cs="Times New Roman"/>
          <w:sz w:val="28"/>
          <w:szCs w:val="28"/>
        </w:rPr>
        <w:t>u</w:t>
      </w:r>
      <w:r w:rsidRPr="00FB5120">
        <w:rPr>
          <w:rFonts w:ascii="Times New Roman" w:hAnsi="Times New Roman" w:cs="Times New Roman"/>
          <w:sz w:val="28"/>
          <w:szCs w:val="28"/>
        </w:rPr>
        <w:t>, ievērojot</w:t>
      </w:r>
      <w:r w:rsidR="00F76768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6D3263" w:rsidRPr="00FB5120">
        <w:rPr>
          <w:rFonts w:ascii="Times New Roman" w:hAnsi="Times New Roman" w:cs="Times New Roman"/>
          <w:sz w:val="28"/>
          <w:szCs w:val="28"/>
        </w:rPr>
        <w:t>šādus nosacījumus:</w:t>
      </w:r>
    </w:p>
    <w:p w14:paraId="2F1F1998" w14:textId="4CD75309" w:rsidR="007E58D4" w:rsidRPr="00FB5120" w:rsidRDefault="006D3263" w:rsidP="0098786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1) 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maksa par pakalpojumiem </w:t>
      </w:r>
      <w:r w:rsidR="00621612" w:rsidRPr="00FB5120">
        <w:rPr>
          <w:rFonts w:ascii="Times New Roman" w:hAnsi="Times New Roman" w:cs="Times New Roman"/>
          <w:sz w:val="28"/>
          <w:szCs w:val="28"/>
        </w:rPr>
        <w:t xml:space="preserve">ir 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sadalīta divās daļās, </w:t>
      </w:r>
      <w:r w:rsidR="00621612" w:rsidRPr="00FB5120">
        <w:rPr>
          <w:rFonts w:ascii="Times New Roman" w:hAnsi="Times New Roman" w:cs="Times New Roman"/>
          <w:sz w:val="28"/>
          <w:szCs w:val="28"/>
        </w:rPr>
        <w:t xml:space="preserve">no kurām 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vienu 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maksā preses </w:t>
      </w:r>
      <w:r w:rsidR="005F1AB2" w:rsidRPr="00FB5120">
        <w:rPr>
          <w:rFonts w:ascii="Times New Roman" w:hAnsi="Times New Roman" w:cs="Times New Roman"/>
          <w:sz w:val="28"/>
          <w:szCs w:val="28"/>
        </w:rPr>
        <w:t>izdevējs</w:t>
      </w:r>
      <w:r w:rsidR="00783242">
        <w:rPr>
          <w:rFonts w:ascii="Times New Roman" w:hAnsi="Times New Roman" w:cs="Times New Roman"/>
          <w:sz w:val="28"/>
          <w:szCs w:val="28"/>
        </w:rPr>
        <w:t>, bet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 otr</w:t>
      </w:r>
      <w:r w:rsidR="00783242">
        <w:rPr>
          <w:rFonts w:ascii="Times New Roman" w:hAnsi="Times New Roman" w:cs="Times New Roman"/>
          <w:sz w:val="28"/>
          <w:szCs w:val="28"/>
        </w:rPr>
        <w:t>a tiek segta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no valsts budžeta </w:t>
      </w:r>
      <w:r w:rsidR="00F073B9" w:rsidRPr="00FB5120">
        <w:rPr>
          <w:rFonts w:ascii="Times New Roman" w:hAnsi="Times New Roman" w:cs="Times New Roman"/>
          <w:sz w:val="28"/>
          <w:szCs w:val="28"/>
        </w:rPr>
        <w:t xml:space="preserve">līdzekļiem 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(turpmāk </w:t>
      </w:r>
      <w:r w:rsidR="005E3575" w:rsidRPr="00FB5120">
        <w:rPr>
          <w:rFonts w:ascii="Times New Roman" w:hAnsi="Times New Roman" w:cs="Times New Roman"/>
          <w:sz w:val="28"/>
          <w:szCs w:val="28"/>
        </w:rPr>
        <w:t>kopā</w:t>
      </w:r>
      <w:r w:rsidR="00574FEE">
        <w:rPr>
          <w:rFonts w:ascii="Times New Roman" w:hAnsi="Times New Roman" w:cs="Times New Roman"/>
          <w:sz w:val="28"/>
          <w:szCs w:val="28"/>
        </w:rPr>
        <w:t xml:space="preserve"> –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 dalītais </w:t>
      </w:r>
      <w:r w:rsidR="003E504A" w:rsidRPr="00FB5120">
        <w:rPr>
          <w:rFonts w:ascii="Times New Roman" w:hAnsi="Times New Roman" w:cs="Times New Roman"/>
          <w:sz w:val="28"/>
          <w:szCs w:val="28"/>
        </w:rPr>
        <w:t>maksājums</w:t>
      </w:r>
      <w:r w:rsidR="0058572F" w:rsidRPr="00FB5120">
        <w:rPr>
          <w:rFonts w:ascii="Times New Roman" w:hAnsi="Times New Roman" w:cs="Times New Roman"/>
          <w:sz w:val="28"/>
          <w:szCs w:val="28"/>
        </w:rPr>
        <w:t>)</w:t>
      </w:r>
      <w:r w:rsidR="00784EBF" w:rsidRPr="00FB5120">
        <w:rPr>
          <w:rFonts w:ascii="Times New Roman" w:hAnsi="Times New Roman" w:cs="Times New Roman"/>
          <w:sz w:val="28"/>
          <w:szCs w:val="28"/>
        </w:rPr>
        <w:t>,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 ievērojot</w:t>
      </w:r>
      <w:r w:rsidR="00500251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EF3BCA" w:rsidRPr="00FB5120">
        <w:rPr>
          <w:rFonts w:ascii="Times New Roman" w:hAnsi="Times New Roman" w:cs="Times New Roman"/>
          <w:sz w:val="28"/>
          <w:szCs w:val="28"/>
        </w:rPr>
        <w:t>dalītā maksājuma procentuālo apmēru</w:t>
      </w:r>
      <w:r w:rsidR="00BA2544" w:rsidRPr="00FB5120">
        <w:rPr>
          <w:rFonts w:ascii="Times New Roman" w:hAnsi="Times New Roman" w:cs="Times New Roman"/>
          <w:sz w:val="28"/>
          <w:szCs w:val="28"/>
        </w:rPr>
        <w:t>, kas noteikts saskaņā ar</w:t>
      </w:r>
      <w:r w:rsidR="00EF3BCA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784CB0" w:rsidRPr="00FB5120">
        <w:rPr>
          <w:rFonts w:ascii="Times New Roman" w:hAnsi="Times New Roman" w:cs="Times New Roman"/>
          <w:sz w:val="28"/>
          <w:szCs w:val="28"/>
        </w:rPr>
        <w:t xml:space="preserve">šā panta </w:t>
      </w:r>
      <w:r w:rsidR="00F073B9" w:rsidRPr="00FB5120">
        <w:rPr>
          <w:rFonts w:ascii="Times New Roman" w:hAnsi="Times New Roman" w:cs="Times New Roman"/>
          <w:sz w:val="28"/>
          <w:szCs w:val="28"/>
        </w:rPr>
        <w:t>piekt</w:t>
      </w:r>
      <w:r w:rsidR="00BA2544" w:rsidRPr="00FB5120">
        <w:rPr>
          <w:rFonts w:ascii="Times New Roman" w:hAnsi="Times New Roman" w:cs="Times New Roman"/>
          <w:sz w:val="28"/>
          <w:szCs w:val="28"/>
        </w:rPr>
        <w:t>o daļu</w:t>
      </w:r>
      <w:r w:rsidR="00784CB0" w:rsidRPr="00FB5120">
        <w:rPr>
          <w:rFonts w:ascii="Times New Roman" w:hAnsi="Times New Roman" w:cs="Times New Roman"/>
          <w:sz w:val="28"/>
          <w:szCs w:val="28"/>
        </w:rPr>
        <w:t>;</w:t>
      </w:r>
    </w:p>
    <w:p w14:paraId="34FA765C" w14:textId="7533F09D" w:rsidR="0058572F" w:rsidRPr="00FB5120" w:rsidRDefault="00784CB0" w:rsidP="0098786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2) </w:t>
      </w:r>
      <w:r w:rsidR="00574FEE" w:rsidRPr="00FB5120">
        <w:rPr>
          <w:rFonts w:ascii="Times New Roman" w:hAnsi="Times New Roman" w:cs="Times New Roman"/>
          <w:sz w:val="28"/>
          <w:szCs w:val="28"/>
        </w:rPr>
        <w:t>vei</w:t>
      </w:r>
      <w:r w:rsidR="00574FEE">
        <w:rPr>
          <w:rFonts w:ascii="Times New Roman" w:hAnsi="Times New Roman" w:cs="Times New Roman"/>
          <w:sz w:val="28"/>
          <w:szCs w:val="28"/>
        </w:rPr>
        <w:t>cot</w:t>
      </w:r>
      <w:r w:rsidR="00574FEE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hAnsi="Times New Roman" w:cs="Times New Roman"/>
          <w:sz w:val="28"/>
          <w:szCs w:val="28"/>
        </w:rPr>
        <w:t>maksājum</w:t>
      </w:r>
      <w:r w:rsidR="00574FEE">
        <w:rPr>
          <w:rFonts w:ascii="Times New Roman" w:hAnsi="Times New Roman" w:cs="Times New Roman"/>
          <w:sz w:val="28"/>
          <w:szCs w:val="28"/>
        </w:rPr>
        <w:t>u</w:t>
      </w:r>
      <w:r w:rsidR="00D01A73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hAnsi="Times New Roman" w:cs="Times New Roman"/>
          <w:sz w:val="28"/>
          <w:szCs w:val="28"/>
        </w:rPr>
        <w:t>no valsts budžeta</w:t>
      </w:r>
      <w:r w:rsidR="00574FEE">
        <w:rPr>
          <w:rFonts w:ascii="Times New Roman" w:hAnsi="Times New Roman" w:cs="Times New Roman"/>
          <w:sz w:val="28"/>
          <w:szCs w:val="28"/>
        </w:rPr>
        <w:t>,</w:t>
      </w:r>
      <w:r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923885" w:rsidRPr="00FB5120">
        <w:rPr>
          <w:rFonts w:ascii="Times New Roman" w:hAnsi="Times New Roman" w:cs="Times New Roman"/>
          <w:sz w:val="28"/>
          <w:szCs w:val="28"/>
        </w:rPr>
        <w:t xml:space="preserve">ievēro </w:t>
      </w:r>
      <w:r w:rsidR="00574FEE" w:rsidRPr="00FB5120">
        <w:rPr>
          <w:rFonts w:ascii="Times New Roman" w:hAnsi="Times New Roman" w:cs="Times New Roman"/>
          <w:sz w:val="28"/>
          <w:szCs w:val="28"/>
        </w:rPr>
        <w:t xml:space="preserve">valsts atbalsta </w:t>
      </w:r>
      <w:r w:rsidR="00923885" w:rsidRPr="00FB5120">
        <w:rPr>
          <w:rFonts w:ascii="Times New Roman" w:hAnsi="Times New Roman" w:cs="Times New Roman"/>
          <w:sz w:val="28"/>
          <w:szCs w:val="28"/>
        </w:rPr>
        <w:t>nosacījumus attiecībā uz kompensāciju par sabiedriskajiem pakalpojumiem uzņēmumiem, kuriem uzticēts sniegt pakalpojumus ar vispārēju tautsaimniecisku nozīmi</w:t>
      </w:r>
      <w:r w:rsidR="0058572F" w:rsidRPr="00FB5120">
        <w:rPr>
          <w:rFonts w:ascii="Times New Roman" w:hAnsi="Times New Roman" w:cs="Times New Roman"/>
          <w:sz w:val="28"/>
          <w:szCs w:val="28"/>
        </w:rPr>
        <w:t>.</w:t>
      </w:r>
      <w:r w:rsidR="00A00786" w:rsidRPr="00FB51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11B6D7" w14:textId="07DB61D9" w:rsidR="00D01A73" w:rsidRPr="00FB5120" w:rsidRDefault="00D01A73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(2) Universālā pasta pakalpojuma sniedzējs rēķinu par sniegtajiem </w:t>
      </w:r>
      <w:r w:rsidR="00F073B9" w:rsidRPr="00FB5120">
        <w:rPr>
          <w:rFonts w:ascii="Times New Roman" w:hAnsi="Times New Roman" w:cs="Times New Roman"/>
          <w:sz w:val="28"/>
          <w:szCs w:val="28"/>
        </w:rPr>
        <w:t xml:space="preserve">abonēto preses izdevumu piegādes pakalpojumiem </w:t>
      </w:r>
      <w:r w:rsidRPr="00FB5120">
        <w:rPr>
          <w:rFonts w:ascii="Times New Roman" w:hAnsi="Times New Roman" w:cs="Times New Roman"/>
          <w:sz w:val="28"/>
          <w:szCs w:val="28"/>
        </w:rPr>
        <w:t>izraksta par pilnu kalendāra mēnesi</w:t>
      </w:r>
      <w:r w:rsidR="00F073B9" w:rsidRPr="00FB5120">
        <w:rPr>
          <w:rFonts w:ascii="Times New Roman" w:hAnsi="Times New Roman" w:cs="Times New Roman"/>
          <w:sz w:val="28"/>
          <w:szCs w:val="28"/>
        </w:rPr>
        <w:t>, balstoties uz datiem par faktiski piegādāt</w:t>
      </w:r>
      <w:r w:rsidR="002007C6" w:rsidRPr="00FB5120">
        <w:rPr>
          <w:rFonts w:ascii="Times New Roman" w:hAnsi="Times New Roman" w:cs="Times New Roman"/>
          <w:sz w:val="28"/>
          <w:szCs w:val="28"/>
        </w:rPr>
        <w:t>o</w:t>
      </w:r>
      <w:r w:rsidR="00F073B9" w:rsidRPr="00FB5120">
        <w:rPr>
          <w:rFonts w:ascii="Times New Roman" w:hAnsi="Times New Roman" w:cs="Times New Roman"/>
          <w:sz w:val="28"/>
          <w:szCs w:val="28"/>
        </w:rPr>
        <w:t xml:space="preserve"> abonēto preses izdevumu apjom</w:t>
      </w:r>
      <w:r w:rsidR="00F455C9" w:rsidRPr="00FB5120">
        <w:rPr>
          <w:rFonts w:ascii="Times New Roman" w:hAnsi="Times New Roman" w:cs="Times New Roman"/>
          <w:sz w:val="28"/>
          <w:szCs w:val="28"/>
        </w:rPr>
        <w:t>u</w:t>
      </w:r>
      <w:r w:rsidR="00F073B9" w:rsidRPr="00FB512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7D75CB" w14:textId="3C94A12B" w:rsidR="00D01A73" w:rsidRPr="00FB5120" w:rsidRDefault="00F073B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(3) </w:t>
      </w:r>
      <w:r w:rsidR="00D01A73" w:rsidRPr="00FB5120">
        <w:rPr>
          <w:rFonts w:ascii="Times New Roman" w:hAnsi="Times New Roman" w:cs="Times New Roman"/>
          <w:sz w:val="28"/>
          <w:szCs w:val="28"/>
        </w:rPr>
        <w:t xml:space="preserve">Preses izdevējs dalītā maksājuma daļu par saņemtajiem </w:t>
      </w:r>
      <w:bookmarkStart w:id="5" w:name="_Hlk76389893"/>
      <w:r w:rsidR="00D01A73" w:rsidRPr="00FB5120">
        <w:rPr>
          <w:rFonts w:ascii="Times New Roman" w:hAnsi="Times New Roman" w:cs="Times New Roman"/>
          <w:sz w:val="28"/>
          <w:szCs w:val="28"/>
        </w:rPr>
        <w:t xml:space="preserve">abonēto preses izdevumu piegādes pakalpojumiem </w:t>
      </w:r>
      <w:bookmarkEnd w:id="5"/>
      <w:r w:rsidR="00D01A73" w:rsidRPr="00FB5120">
        <w:rPr>
          <w:rFonts w:ascii="Times New Roman" w:hAnsi="Times New Roman" w:cs="Times New Roman"/>
          <w:sz w:val="28"/>
          <w:szCs w:val="28"/>
        </w:rPr>
        <w:t>maksā</w:t>
      </w:r>
      <w:r w:rsidR="00574FEE">
        <w:rPr>
          <w:rFonts w:ascii="Times New Roman" w:hAnsi="Times New Roman" w:cs="Times New Roman"/>
          <w:sz w:val="28"/>
          <w:szCs w:val="28"/>
        </w:rPr>
        <w:t xml:space="preserve"> saskaņā ar līgumu, kas noslēgts</w:t>
      </w:r>
      <w:r w:rsidR="00D01A73" w:rsidRPr="00FB5120">
        <w:rPr>
          <w:rFonts w:ascii="Times New Roman" w:hAnsi="Times New Roman" w:cs="Times New Roman"/>
          <w:sz w:val="28"/>
          <w:szCs w:val="28"/>
        </w:rPr>
        <w:t xml:space="preserve"> ar universālā pasta pakalpojuma sniedzēju, bet ne retāk kā vienu reizi mēnesī.</w:t>
      </w:r>
    </w:p>
    <w:p w14:paraId="33152F89" w14:textId="1C21ABA5" w:rsidR="00D01A73" w:rsidRPr="00FB5120" w:rsidRDefault="00D01A73" w:rsidP="0098786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(</w:t>
      </w:r>
      <w:r w:rsidR="00F073B9" w:rsidRPr="00FB5120">
        <w:rPr>
          <w:rFonts w:ascii="Times New Roman" w:hAnsi="Times New Roman" w:cs="Times New Roman"/>
          <w:sz w:val="28"/>
          <w:szCs w:val="28"/>
        </w:rPr>
        <w:t>4</w:t>
      </w:r>
      <w:r w:rsidRPr="00FB5120">
        <w:rPr>
          <w:rFonts w:ascii="Times New Roman" w:hAnsi="Times New Roman" w:cs="Times New Roman"/>
          <w:sz w:val="28"/>
          <w:szCs w:val="28"/>
        </w:rPr>
        <w:t xml:space="preserve">) </w:t>
      </w:r>
      <w:r w:rsidR="00F073B9" w:rsidRPr="00FB5120">
        <w:rPr>
          <w:rFonts w:ascii="Times New Roman" w:hAnsi="Times New Roman" w:cs="Times New Roman"/>
          <w:sz w:val="28"/>
          <w:szCs w:val="28"/>
        </w:rPr>
        <w:t>D</w:t>
      </w:r>
      <w:r w:rsidRPr="00FB5120">
        <w:rPr>
          <w:rFonts w:ascii="Times New Roman" w:hAnsi="Times New Roman" w:cs="Times New Roman"/>
          <w:sz w:val="28"/>
          <w:szCs w:val="28"/>
        </w:rPr>
        <w:t xml:space="preserve">alītā maksājuma valsts daļu </w:t>
      </w:r>
      <w:r w:rsidR="00F073B9" w:rsidRPr="00FB5120">
        <w:rPr>
          <w:rFonts w:ascii="Times New Roman" w:hAnsi="Times New Roman" w:cs="Times New Roman"/>
          <w:sz w:val="28"/>
          <w:szCs w:val="28"/>
        </w:rPr>
        <w:t xml:space="preserve">universālā pasta pakalpojuma sniedzējam izmaksā </w:t>
      </w:r>
      <w:r w:rsidRPr="00FB5120">
        <w:rPr>
          <w:rFonts w:ascii="Times New Roman" w:hAnsi="Times New Roman" w:cs="Times New Roman"/>
          <w:sz w:val="28"/>
          <w:szCs w:val="28"/>
        </w:rPr>
        <w:t>no valsts budžeta ne retāk kā vienu reizi ceturksnī</w:t>
      </w:r>
      <w:r w:rsidR="00F073B9" w:rsidRPr="00FB5120">
        <w:rPr>
          <w:rFonts w:ascii="Times New Roman" w:hAnsi="Times New Roman" w:cs="Times New Roman"/>
          <w:sz w:val="28"/>
          <w:szCs w:val="28"/>
        </w:rPr>
        <w:t>.</w:t>
      </w:r>
    </w:p>
    <w:p w14:paraId="741D70B3" w14:textId="1896B070" w:rsidR="00CD315D" w:rsidRPr="00FB5120" w:rsidRDefault="0058572F" w:rsidP="0098786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(</w:t>
      </w:r>
      <w:r w:rsidR="00F073B9" w:rsidRPr="00FB5120">
        <w:rPr>
          <w:rFonts w:ascii="Times New Roman" w:hAnsi="Times New Roman" w:cs="Times New Roman"/>
          <w:sz w:val="28"/>
          <w:szCs w:val="28"/>
        </w:rPr>
        <w:t>5</w:t>
      </w:r>
      <w:r w:rsidRPr="00FB5120">
        <w:rPr>
          <w:rFonts w:ascii="Times New Roman" w:hAnsi="Times New Roman" w:cs="Times New Roman"/>
          <w:sz w:val="28"/>
          <w:szCs w:val="28"/>
        </w:rPr>
        <w:t xml:space="preserve">) Ministru kabinets </w:t>
      </w:r>
      <w:r w:rsidR="00574FEE">
        <w:rPr>
          <w:rFonts w:ascii="Times New Roman" w:hAnsi="Times New Roman" w:cs="Times New Roman"/>
          <w:sz w:val="28"/>
          <w:szCs w:val="28"/>
        </w:rPr>
        <w:t>nosaka</w:t>
      </w:r>
      <w:r w:rsidR="00F76768" w:rsidRPr="00FB5120">
        <w:rPr>
          <w:rFonts w:ascii="Times New Roman" w:hAnsi="Times New Roman" w:cs="Times New Roman"/>
          <w:sz w:val="28"/>
          <w:szCs w:val="28"/>
        </w:rPr>
        <w:t xml:space="preserve"> abonēto preses izdevumu piegādes pakalpojumu apmaks</w:t>
      </w:r>
      <w:r w:rsidR="00574FEE">
        <w:rPr>
          <w:rFonts w:ascii="Times New Roman" w:hAnsi="Times New Roman" w:cs="Times New Roman"/>
          <w:sz w:val="28"/>
          <w:szCs w:val="28"/>
        </w:rPr>
        <w:t>as kārtību</w:t>
      </w:r>
      <w:r w:rsidR="00F76768" w:rsidRPr="00FB5120">
        <w:rPr>
          <w:rFonts w:ascii="Times New Roman" w:hAnsi="Times New Roman" w:cs="Times New Roman"/>
          <w:sz w:val="28"/>
          <w:szCs w:val="28"/>
        </w:rPr>
        <w:t xml:space="preserve">, </w:t>
      </w:r>
      <w:r w:rsidR="00574FEE">
        <w:rPr>
          <w:rFonts w:ascii="Times New Roman" w:hAnsi="Times New Roman" w:cs="Times New Roman"/>
          <w:sz w:val="28"/>
          <w:szCs w:val="28"/>
        </w:rPr>
        <w:t>norādot</w:t>
      </w:r>
      <w:r w:rsidR="00CD315D" w:rsidRPr="00FB5120">
        <w:rPr>
          <w:rFonts w:ascii="Times New Roman" w:hAnsi="Times New Roman" w:cs="Times New Roman"/>
          <w:sz w:val="28"/>
          <w:szCs w:val="28"/>
        </w:rPr>
        <w:t>:</w:t>
      </w:r>
    </w:p>
    <w:p w14:paraId="04FE2199" w14:textId="30B039B5" w:rsidR="00CD315D" w:rsidRPr="00FB5120" w:rsidRDefault="00CD315D" w:rsidP="00987869">
      <w:pPr>
        <w:pStyle w:val="ListParagraph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76380050"/>
      <w:r w:rsidRPr="00FB5120">
        <w:rPr>
          <w:rFonts w:ascii="Times New Roman" w:hAnsi="Times New Roman" w:cs="Times New Roman"/>
          <w:sz w:val="28"/>
          <w:szCs w:val="28"/>
        </w:rPr>
        <w:t xml:space="preserve">1) Regulatora apstiprinātā </w:t>
      </w:r>
      <w:bookmarkStart w:id="7" w:name="_Hlk78812716"/>
      <w:r w:rsidRPr="00FB5120">
        <w:rPr>
          <w:rFonts w:ascii="Times New Roman" w:hAnsi="Times New Roman" w:cs="Times New Roman"/>
          <w:sz w:val="28"/>
          <w:szCs w:val="28"/>
        </w:rPr>
        <w:t xml:space="preserve">abonēto preses izdevumu piegādes pakalpojumu </w:t>
      </w:r>
      <w:bookmarkEnd w:id="7"/>
      <w:r w:rsidRPr="00FB5120">
        <w:rPr>
          <w:rFonts w:ascii="Times New Roman" w:hAnsi="Times New Roman" w:cs="Times New Roman"/>
          <w:sz w:val="28"/>
          <w:szCs w:val="28"/>
        </w:rPr>
        <w:t>tarifa dalītā maksājuma procentuālo apmēru, kādu universālā pasta pakalpojuma sniedzējam maksā preses izdevēj</w:t>
      </w:r>
      <w:r w:rsidR="00317BE2">
        <w:rPr>
          <w:rFonts w:ascii="Times New Roman" w:hAnsi="Times New Roman" w:cs="Times New Roman"/>
          <w:sz w:val="28"/>
          <w:szCs w:val="28"/>
        </w:rPr>
        <w:t>s</w:t>
      </w:r>
      <w:r w:rsidRPr="00FB5120">
        <w:rPr>
          <w:rFonts w:ascii="Times New Roman" w:hAnsi="Times New Roman" w:cs="Times New Roman"/>
          <w:sz w:val="28"/>
          <w:szCs w:val="28"/>
        </w:rPr>
        <w:t xml:space="preserve"> un kādu </w:t>
      </w:r>
      <w:r w:rsidR="00BB762B">
        <w:rPr>
          <w:rFonts w:ascii="Times New Roman" w:hAnsi="Times New Roman" w:cs="Times New Roman"/>
          <w:sz w:val="28"/>
          <w:szCs w:val="28"/>
        </w:rPr>
        <w:t xml:space="preserve">maksā </w:t>
      </w:r>
      <w:r w:rsidRPr="00FB5120">
        <w:rPr>
          <w:rFonts w:ascii="Times New Roman" w:hAnsi="Times New Roman" w:cs="Times New Roman"/>
          <w:sz w:val="28"/>
          <w:szCs w:val="28"/>
        </w:rPr>
        <w:t xml:space="preserve">Satiksmes ministrija </w:t>
      </w:r>
      <w:r w:rsidR="00317BE2" w:rsidRPr="00FB5120">
        <w:rPr>
          <w:rFonts w:ascii="Times New Roman" w:hAnsi="Times New Roman" w:cs="Times New Roman"/>
          <w:sz w:val="28"/>
          <w:szCs w:val="28"/>
        </w:rPr>
        <w:t xml:space="preserve">no </w:t>
      </w:r>
      <w:r w:rsidRPr="00FB5120">
        <w:rPr>
          <w:rFonts w:ascii="Times New Roman" w:hAnsi="Times New Roman" w:cs="Times New Roman"/>
          <w:sz w:val="28"/>
          <w:szCs w:val="28"/>
        </w:rPr>
        <w:t>gadskārtējā valsts budžeta likumā šim mērķim piešķirtajiem valsts budžeta līdzekļiem;</w:t>
      </w:r>
    </w:p>
    <w:p w14:paraId="5967395F" w14:textId="209CEDC6" w:rsidR="00CD315D" w:rsidRDefault="00CD315D" w:rsidP="00987869">
      <w:pPr>
        <w:pStyle w:val="ListParagraph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 xml:space="preserve">2) </w:t>
      </w:r>
      <w:r w:rsidR="007B20CF" w:rsidRPr="00FB5120">
        <w:rPr>
          <w:rFonts w:ascii="Times New Roman" w:hAnsi="Times New Roman" w:cs="Times New Roman"/>
          <w:sz w:val="28"/>
          <w:szCs w:val="28"/>
        </w:rPr>
        <w:t xml:space="preserve">termiņus un </w:t>
      </w:r>
      <w:r w:rsidR="00F76768" w:rsidRPr="00FB5120">
        <w:rPr>
          <w:rFonts w:ascii="Times New Roman" w:hAnsi="Times New Roman" w:cs="Times New Roman"/>
          <w:sz w:val="28"/>
          <w:szCs w:val="28"/>
        </w:rPr>
        <w:t>kārtību, kādā universālā pasta pakalpojuma sniedzēj</w:t>
      </w:r>
      <w:r w:rsidR="007B20CF" w:rsidRPr="00FB5120">
        <w:rPr>
          <w:rFonts w:ascii="Times New Roman" w:hAnsi="Times New Roman" w:cs="Times New Roman"/>
          <w:sz w:val="28"/>
          <w:szCs w:val="28"/>
        </w:rPr>
        <w:t xml:space="preserve">s pieprasa </w:t>
      </w:r>
      <w:r w:rsidR="005009B7" w:rsidRPr="00FB5120">
        <w:rPr>
          <w:rFonts w:ascii="Times New Roman" w:hAnsi="Times New Roman" w:cs="Times New Roman"/>
          <w:sz w:val="28"/>
          <w:szCs w:val="28"/>
        </w:rPr>
        <w:t>samaksu par sniegtajiem abonēto preses izdevumu piegādes pakalpojumiem</w:t>
      </w:r>
      <w:r w:rsidR="00BB762B">
        <w:rPr>
          <w:rFonts w:ascii="Times New Roman" w:hAnsi="Times New Roman" w:cs="Times New Roman"/>
          <w:sz w:val="28"/>
          <w:szCs w:val="28"/>
        </w:rPr>
        <w:t>,</w:t>
      </w:r>
      <w:r w:rsidR="005009B7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7B20CF" w:rsidRPr="00FB5120">
        <w:rPr>
          <w:rFonts w:ascii="Times New Roman" w:hAnsi="Times New Roman" w:cs="Times New Roman"/>
          <w:sz w:val="28"/>
          <w:szCs w:val="28"/>
        </w:rPr>
        <w:t xml:space="preserve">un </w:t>
      </w:r>
      <w:r w:rsidR="00BB762B" w:rsidRPr="00FB5120">
        <w:rPr>
          <w:rFonts w:ascii="Times New Roman" w:hAnsi="Times New Roman" w:cs="Times New Roman"/>
          <w:sz w:val="28"/>
          <w:szCs w:val="28"/>
        </w:rPr>
        <w:t>termiņus un kārtību</w:t>
      </w:r>
      <w:r w:rsidR="00BB762B">
        <w:rPr>
          <w:rFonts w:ascii="Times New Roman" w:hAnsi="Times New Roman" w:cs="Times New Roman"/>
          <w:sz w:val="28"/>
          <w:szCs w:val="28"/>
        </w:rPr>
        <w:t>,</w:t>
      </w:r>
      <w:r w:rsidR="00BB762B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7B20CF" w:rsidRPr="00FB5120">
        <w:rPr>
          <w:rFonts w:ascii="Times New Roman" w:hAnsi="Times New Roman" w:cs="Times New Roman"/>
          <w:sz w:val="28"/>
          <w:szCs w:val="28"/>
        </w:rPr>
        <w:t xml:space="preserve">kādā </w:t>
      </w:r>
      <w:r w:rsidR="00F455C9" w:rsidRPr="00FB5120">
        <w:rPr>
          <w:rFonts w:ascii="Times New Roman" w:hAnsi="Times New Roman" w:cs="Times New Roman"/>
          <w:sz w:val="28"/>
          <w:szCs w:val="28"/>
        </w:rPr>
        <w:t xml:space="preserve">Satiksmes ministrija </w:t>
      </w:r>
      <w:r w:rsidR="00BB762B">
        <w:rPr>
          <w:rFonts w:ascii="Times New Roman" w:hAnsi="Times New Roman" w:cs="Times New Roman"/>
          <w:sz w:val="28"/>
          <w:szCs w:val="28"/>
        </w:rPr>
        <w:t xml:space="preserve">uzrauga un </w:t>
      </w:r>
      <w:r w:rsidR="00F76768" w:rsidRPr="00FB5120">
        <w:rPr>
          <w:rFonts w:ascii="Times New Roman" w:hAnsi="Times New Roman" w:cs="Times New Roman"/>
          <w:sz w:val="28"/>
          <w:szCs w:val="28"/>
        </w:rPr>
        <w:t xml:space="preserve">izmaksā dalītā maksājuma valsts maksājuma daļu. </w:t>
      </w:r>
    </w:p>
    <w:p w14:paraId="4DA22AAD" w14:textId="11420BFC" w:rsidR="0067464F" w:rsidRPr="00FB5120" w:rsidRDefault="0067464F" w:rsidP="00987869">
      <w:pPr>
        <w:pStyle w:val="ListParagraph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GoBack"/>
      <w:bookmarkEnd w:id="8"/>
      <w:r w:rsidRPr="00FB5120">
        <w:rPr>
          <w:rFonts w:ascii="Times New Roman" w:hAnsi="Times New Roman" w:cs="Times New Roman"/>
          <w:sz w:val="28"/>
          <w:szCs w:val="28"/>
        </w:rPr>
        <w:t>(6) Ministru kabinets, izdodot šā panta piektajā daļā minētos noteikumus, var noteikt atšķirīgu dalītā maksājuma procentuālo apmēru valstspilsētās un pārējā Latvijas teritorijā.</w:t>
      </w:r>
      <w:r w:rsidR="00987869">
        <w:rPr>
          <w:rFonts w:ascii="Times New Roman" w:hAnsi="Times New Roman" w:cs="Times New Roman"/>
          <w:sz w:val="28"/>
          <w:szCs w:val="28"/>
        </w:rPr>
        <w:t>"</w:t>
      </w:r>
    </w:p>
    <w:bookmarkEnd w:id="4"/>
    <w:p w14:paraId="680B0B4B" w14:textId="77777777" w:rsidR="00CD315D" w:rsidRPr="00FB5120" w:rsidRDefault="00CD315D" w:rsidP="00987869">
      <w:pPr>
        <w:pStyle w:val="ListParagraph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6"/>
    <w:p w14:paraId="0ED01586" w14:textId="73C9E432" w:rsidR="0058572F" w:rsidRPr="00FB5120" w:rsidRDefault="009969CB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1</w:t>
      </w:r>
      <w:r w:rsidR="00224940">
        <w:rPr>
          <w:rFonts w:ascii="Times New Roman" w:hAnsi="Times New Roman" w:cs="Times New Roman"/>
          <w:sz w:val="28"/>
          <w:szCs w:val="28"/>
        </w:rPr>
        <w:t>0</w:t>
      </w:r>
      <w:r w:rsidR="0058572F" w:rsidRPr="00FB5120">
        <w:rPr>
          <w:rFonts w:ascii="Times New Roman" w:hAnsi="Times New Roman" w:cs="Times New Roman"/>
          <w:sz w:val="28"/>
          <w:szCs w:val="28"/>
        </w:rPr>
        <w:t xml:space="preserve">. Papildināt pārejas noteikumus ar </w:t>
      </w:r>
      <w:r w:rsidR="00305E29" w:rsidRPr="00FB5120">
        <w:rPr>
          <w:rFonts w:ascii="Times New Roman" w:hAnsi="Times New Roman" w:cs="Times New Roman"/>
          <w:sz w:val="28"/>
          <w:szCs w:val="28"/>
        </w:rPr>
        <w:t>24.</w:t>
      </w:r>
      <w:r w:rsidR="00FE7FA8" w:rsidRPr="00FB5120">
        <w:rPr>
          <w:rFonts w:ascii="Times New Roman" w:hAnsi="Times New Roman" w:cs="Times New Roman"/>
          <w:sz w:val="28"/>
          <w:szCs w:val="28"/>
        </w:rPr>
        <w:t>, 25.</w:t>
      </w:r>
      <w:r w:rsidR="00CA2814" w:rsidRPr="00FB5120">
        <w:rPr>
          <w:rFonts w:ascii="Times New Roman" w:hAnsi="Times New Roman" w:cs="Times New Roman"/>
          <w:sz w:val="28"/>
          <w:szCs w:val="28"/>
        </w:rPr>
        <w:t xml:space="preserve">, 26. </w:t>
      </w:r>
      <w:r w:rsidR="00E220F0" w:rsidRPr="00FB5120">
        <w:rPr>
          <w:rFonts w:ascii="Times New Roman" w:hAnsi="Times New Roman" w:cs="Times New Roman"/>
          <w:sz w:val="28"/>
          <w:szCs w:val="28"/>
        </w:rPr>
        <w:t xml:space="preserve">un </w:t>
      </w:r>
      <w:r w:rsidR="00F11FCA" w:rsidRPr="00FB5120">
        <w:rPr>
          <w:rFonts w:ascii="Times New Roman" w:hAnsi="Times New Roman" w:cs="Times New Roman"/>
          <w:sz w:val="28"/>
          <w:szCs w:val="28"/>
        </w:rPr>
        <w:t>2</w:t>
      </w:r>
      <w:r w:rsidR="00CA2814" w:rsidRPr="00FB5120">
        <w:rPr>
          <w:rFonts w:ascii="Times New Roman" w:hAnsi="Times New Roman" w:cs="Times New Roman"/>
          <w:sz w:val="28"/>
          <w:szCs w:val="28"/>
        </w:rPr>
        <w:t>7</w:t>
      </w:r>
      <w:r w:rsidR="00F11FCA" w:rsidRPr="00FB5120">
        <w:rPr>
          <w:rFonts w:ascii="Times New Roman" w:hAnsi="Times New Roman" w:cs="Times New Roman"/>
          <w:sz w:val="28"/>
          <w:szCs w:val="28"/>
        </w:rPr>
        <w:t>.</w:t>
      </w:r>
      <w:r w:rsidR="00FE7FA8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58572F" w:rsidRPr="00FB5120">
        <w:rPr>
          <w:rFonts w:ascii="Times New Roman" w:hAnsi="Times New Roman" w:cs="Times New Roman"/>
          <w:sz w:val="28"/>
          <w:szCs w:val="28"/>
        </w:rPr>
        <w:t>punktu šādā redakcijā:</w:t>
      </w:r>
    </w:p>
    <w:p w14:paraId="5FD680AE" w14:textId="77777777" w:rsidR="0058572F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FDE4A6" w14:textId="6BCCBC29" w:rsidR="003E504A" w:rsidRPr="00FB5120" w:rsidRDefault="0098786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FE7FA8" w:rsidRPr="00FB5120">
        <w:rPr>
          <w:rFonts w:ascii="Times New Roman" w:hAnsi="Times New Roman" w:cs="Times New Roman"/>
          <w:sz w:val="28"/>
          <w:szCs w:val="28"/>
        </w:rPr>
        <w:t>24</w:t>
      </w:r>
      <w:r w:rsidR="00305E29" w:rsidRPr="00FB5120">
        <w:rPr>
          <w:rFonts w:ascii="Times New Roman" w:hAnsi="Times New Roman" w:cs="Times New Roman"/>
          <w:sz w:val="28"/>
          <w:szCs w:val="28"/>
        </w:rPr>
        <w:t xml:space="preserve">. </w:t>
      </w:r>
      <w:r w:rsidR="003E504A" w:rsidRPr="00FB5120">
        <w:rPr>
          <w:rFonts w:ascii="Times New Roman" w:hAnsi="Times New Roman" w:cs="Times New Roman"/>
          <w:sz w:val="28"/>
          <w:szCs w:val="28"/>
        </w:rPr>
        <w:t xml:space="preserve">Šā likuma </w:t>
      </w:r>
      <w:r w:rsidR="008A33A2" w:rsidRPr="00FB5120">
        <w:rPr>
          <w:rFonts w:ascii="Times New Roman" w:hAnsi="Times New Roman" w:cs="Times New Roman"/>
          <w:sz w:val="28"/>
          <w:szCs w:val="28"/>
        </w:rPr>
        <w:t>grozījum</w:t>
      </w:r>
      <w:r w:rsidR="00387B7F" w:rsidRPr="00FB5120">
        <w:rPr>
          <w:rFonts w:ascii="Times New Roman" w:hAnsi="Times New Roman" w:cs="Times New Roman"/>
          <w:sz w:val="28"/>
          <w:szCs w:val="28"/>
        </w:rPr>
        <w:t>i</w:t>
      </w:r>
      <w:r w:rsidR="008A33A2" w:rsidRPr="00FB5120">
        <w:rPr>
          <w:rFonts w:ascii="Times New Roman" w:hAnsi="Times New Roman" w:cs="Times New Roman"/>
          <w:sz w:val="28"/>
          <w:szCs w:val="28"/>
        </w:rPr>
        <w:t xml:space="preserve"> par </w:t>
      </w:r>
      <w:r w:rsidR="00C132D8" w:rsidRPr="00FB5120">
        <w:rPr>
          <w:rFonts w:ascii="Times New Roman" w:hAnsi="Times New Roman" w:cs="Times New Roman"/>
          <w:sz w:val="28"/>
          <w:szCs w:val="28"/>
        </w:rPr>
        <w:t>30</w:t>
      </w:r>
      <w:r w:rsidR="003E504A" w:rsidRPr="00FB5120">
        <w:rPr>
          <w:rFonts w:ascii="Times New Roman" w:hAnsi="Times New Roman" w:cs="Times New Roman"/>
          <w:sz w:val="28"/>
          <w:szCs w:val="28"/>
        </w:rPr>
        <w:t>.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8A33A2" w:rsidRPr="00FB5120">
        <w:rPr>
          <w:rFonts w:ascii="Times New Roman" w:hAnsi="Times New Roman" w:cs="Times New Roman"/>
          <w:sz w:val="28"/>
          <w:szCs w:val="28"/>
        </w:rPr>
        <w:t>un</w:t>
      </w:r>
      <w:r w:rsidR="00F11FCA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C132D8" w:rsidRPr="00FB5120">
        <w:rPr>
          <w:rFonts w:ascii="Times New Roman" w:hAnsi="Times New Roman" w:cs="Times New Roman"/>
          <w:sz w:val="28"/>
          <w:szCs w:val="28"/>
        </w:rPr>
        <w:t>31. pant</w:t>
      </w:r>
      <w:r w:rsidR="00690B76" w:rsidRPr="00FB5120">
        <w:rPr>
          <w:rFonts w:ascii="Times New Roman" w:hAnsi="Times New Roman" w:cs="Times New Roman"/>
          <w:sz w:val="28"/>
          <w:szCs w:val="28"/>
        </w:rPr>
        <w:t xml:space="preserve">a </w:t>
      </w:r>
      <w:r w:rsidR="00754C47" w:rsidRPr="00FB5120">
        <w:rPr>
          <w:rFonts w:ascii="Times New Roman" w:hAnsi="Times New Roman" w:cs="Times New Roman"/>
          <w:sz w:val="28"/>
          <w:szCs w:val="28"/>
        </w:rPr>
        <w:t>izteik</w:t>
      </w:r>
      <w:r w:rsidR="00690B76" w:rsidRPr="00FB5120">
        <w:rPr>
          <w:rFonts w:ascii="Times New Roman" w:hAnsi="Times New Roman" w:cs="Times New Roman"/>
          <w:sz w:val="28"/>
          <w:szCs w:val="28"/>
        </w:rPr>
        <w:t>šanu</w:t>
      </w:r>
      <w:r w:rsidR="00754C47" w:rsidRPr="00FB5120">
        <w:rPr>
          <w:rFonts w:ascii="Times New Roman" w:hAnsi="Times New Roman" w:cs="Times New Roman"/>
          <w:sz w:val="28"/>
          <w:szCs w:val="28"/>
        </w:rPr>
        <w:t xml:space="preserve"> jaunā redakcijā, </w:t>
      </w:r>
      <w:r w:rsidR="00C132D8" w:rsidRPr="00FB5120">
        <w:rPr>
          <w:rFonts w:ascii="Times New Roman" w:hAnsi="Times New Roman" w:cs="Times New Roman"/>
          <w:sz w:val="28"/>
          <w:szCs w:val="28"/>
        </w:rPr>
        <w:t>grozījums</w:t>
      </w:r>
      <w:r w:rsidR="00616624" w:rsidRPr="00FB5120">
        <w:rPr>
          <w:rFonts w:ascii="Times New Roman" w:hAnsi="Times New Roman" w:cs="Times New Roman"/>
          <w:sz w:val="28"/>
          <w:szCs w:val="28"/>
        </w:rPr>
        <w:t xml:space="preserve"> par </w:t>
      </w:r>
      <w:r w:rsidR="008047DB" w:rsidRPr="00FB5120">
        <w:rPr>
          <w:rFonts w:ascii="Times New Roman" w:hAnsi="Times New Roman" w:cs="Times New Roman"/>
          <w:sz w:val="28"/>
          <w:szCs w:val="28"/>
        </w:rPr>
        <w:t>31.</w:t>
      </w:r>
      <w:r w:rsidR="008047DB" w:rsidRPr="00FB512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047DB" w:rsidRPr="00FB5120">
        <w:rPr>
          <w:rFonts w:ascii="Times New Roman" w:hAnsi="Times New Roman" w:cs="Times New Roman"/>
          <w:sz w:val="28"/>
          <w:szCs w:val="28"/>
        </w:rPr>
        <w:t xml:space="preserve"> un </w:t>
      </w:r>
      <w:r w:rsidR="00C132D8" w:rsidRPr="00FB5120">
        <w:rPr>
          <w:rFonts w:ascii="Times New Roman" w:hAnsi="Times New Roman" w:cs="Times New Roman"/>
          <w:sz w:val="28"/>
          <w:szCs w:val="28"/>
        </w:rPr>
        <w:t>31.</w:t>
      </w:r>
      <w:r w:rsidR="00C132D8" w:rsidRPr="00FB512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 pant</w:t>
      </w:r>
      <w:r w:rsidR="00616624" w:rsidRPr="00FB5120">
        <w:rPr>
          <w:rFonts w:ascii="Times New Roman" w:hAnsi="Times New Roman" w:cs="Times New Roman"/>
          <w:sz w:val="28"/>
          <w:szCs w:val="28"/>
        </w:rPr>
        <w:t>a izslēgšanu</w:t>
      </w:r>
      <w:r w:rsidR="00C132D8" w:rsidRPr="00FB5120">
        <w:rPr>
          <w:rFonts w:ascii="Times New Roman" w:hAnsi="Times New Roman" w:cs="Times New Roman"/>
          <w:sz w:val="28"/>
          <w:szCs w:val="28"/>
        </w:rPr>
        <w:t>, grozījums 35.</w:t>
      </w:r>
      <w:r w:rsidR="00616624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C132D8" w:rsidRPr="00FB5120">
        <w:rPr>
          <w:rFonts w:ascii="Times New Roman" w:hAnsi="Times New Roman" w:cs="Times New Roman"/>
          <w:sz w:val="28"/>
          <w:szCs w:val="28"/>
        </w:rPr>
        <w:t>panta ceturtajā daļā</w:t>
      </w:r>
      <w:r w:rsidR="00220AFE">
        <w:rPr>
          <w:rFonts w:ascii="Times New Roman" w:hAnsi="Times New Roman" w:cs="Times New Roman"/>
          <w:sz w:val="28"/>
          <w:szCs w:val="28"/>
        </w:rPr>
        <w:t xml:space="preserve"> </w:t>
      </w:r>
      <w:r w:rsidR="00754C47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317BE2">
        <w:rPr>
          <w:rFonts w:ascii="Times New Roman" w:hAnsi="Times New Roman" w:cs="Times New Roman"/>
          <w:sz w:val="28"/>
          <w:szCs w:val="28"/>
        </w:rPr>
        <w:t xml:space="preserve">par tās papildināšanu </w:t>
      </w:r>
      <w:r w:rsidR="00754C47" w:rsidRPr="00FB5120">
        <w:rPr>
          <w:rFonts w:ascii="Times New Roman" w:hAnsi="Times New Roman" w:cs="Times New Roman"/>
          <w:sz w:val="28"/>
          <w:szCs w:val="28"/>
        </w:rPr>
        <w:t>ar vārdiem</w:t>
      </w:r>
      <w:r w:rsidR="00220AFE">
        <w:rPr>
          <w:rFonts w:ascii="Times New Roman" w:hAnsi="Times New Roman" w:cs="Times New Roman"/>
          <w:sz w:val="28"/>
          <w:szCs w:val="28"/>
        </w:rPr>
        <w:t xml:space="preserve"> un skaitli</w:t>
      </w:r>
      <w:r w:rsidR="00754C47" w:rsidRPr="00FB51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 w:rsidR="00754C47" w:rsidRPr="00FB5120">
        <w:rPr>
          <w:rFonts w:ascii="Times New Roman" w:hAnsi="Times New Roman" w:cs="Times New Roman"/>
          <w:sz w:val="28"/>
          <w:szCs w:val="28"/>
        </w:rPr>
        <w:t>izņemot šā likuma 35.</w:t>
      </w:r>
      <w:r w:rsidR="00754C47" w:rsidRPr="00FB512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54C47" w:rsidRPr="00FB5120">
        <w:rPr>
          <w:rFonts w:ascii="Times New Roman" w:hAnsi="Times New Roman" w:cs="Times New Roman"/>
          <w:sz w:val="28"/>
          <w:szCs w:val="28"/>
        </w:rPr>
        <w:t xml:space="preserve"> pantā noteiktos gadījumus</w:t>
      </w:r>
      <w:r>
        <w:rPr>
          <w:rFonts w:ascii="Times New Roman" w:hAnsi="Times New Roman" w:cs="Times New Roman"/>
          <w:sz w:val="28"/>
          <w:szCs w:val="28"/>
        </w:rPr>
        <w:t>"</w:t>
      </w:r>
      <w:r w:rsidR="00754C47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C132D8" w:rsidRPr="00FB5120">
        <w:rPr>
          <w:rFonts w:ascii="Times New Roman" w:hAnsi="Times New Roman" w:cs="Times New Roman"/>
          <w:sz w:val="28"/>
          <w:szCs w:val="28"/>
        </w:rPr>
        <w:t>un 35.</w:t>
      </w:r>
      <w:r w:rsidR="00C132D8" w:rsidRPr="00FB5120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C132D8" w:rsidRPr="00FB5120">
        <w:rPr>
          <w:rFonts w:ascii="Times New Roman" w:hAnsi="Times New Roman" w:cs="Times New Roman"/>
          <w:sz w:val="28"/>
          <w:szCs w:val="28"/>
        </w:rPr>
        <w:t xml:space="preserve"> pants </w:t>
      </w:r>
      <w:r w:rsidR="003E504A" w:rsidRPr="00FB5120">
        <w:rPr>
          <w:rFonts w:ascii="Times New Roman" w:hAnsi="Times New Roman" w:cs="Times New Roman"/>
          <w:sz w:val="28"/>
          <w:szCs w:val="28"/>
        </w:rPr>
        <w:t>stājas spēkā 2022.</w:t>
      </w:r>
      <w:r w:rsidR="00CA2814" w:rsidRPr="00FB5120">
        <w:rPr>
          <w:rFonts w:ascii="Times New Roman" w:hAnsi="Times New Roman" w:cs="Times New Roman"/>
          <w:sz w:val="28"/>
          <w:szCs w:val="28"/>
        </w:rPr>
        <w:t> </w:t>
      </w:r>
      <w:r w:rsidR="003E504A" w:rsidRPr="00FB5120">
        <w:rPr>
          <w:rFonts w:ascii="Times New Roman" w:hAnsi="Times New Roman" w:cs="Times New Roman"/>
          <w:sz w:val="28"/>
          <w:szCs w:val="28"/>
        </w:rPr>
        <w:t>gada 1.</w:t>
      </w:r>
      <w:r w:rsidR="00CA2814" w:rsidRPr="00FB5120">
        <w:rPr>
          <w:rFonts w:ascii="Times New Roman" w:hAnsi="Times New Roman" w:cs="Times New Roman"/>
          <w:sz w:val="28"/>
          <w:szCs w:val="28"/>
        </w:rPr>
        <w:t> </w:t>
      </w:r>
      <w:r w:rsidR="003E504A" w:rsidRPr="00FB5120">
        <w:rPr>
          <w:rFonts w:ascii="Times New Roman" w:hAnsi="Times New Roman" w:cs="Times New Roman"/>
          <w:sz w:val="28"/>
          <w:szCs w:val="28"/>
        </w:rPr>
        <w:t>janvārī.</w:t>
      </w:r>
    </w:p>
    <w:p w14:paraId="1295E187" w14:textId="77777777" w:rsidR="003E504A" w:rsidRPr="00FB5120" w:rsidRDefault="003E504A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1B13ED" w14:textId="6E555EA2" w:rsidR="00FE7FA8" w:rsidRPr="00FB5120" w:rsidRDefault="00FE7FA8" w:rsidP="009878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5120">
        <w:rPr>
          <w:rFonts w:ascii="Times New Roman" w:eastAsia="Calibri" w:hAnsi="Times New Roman" w:cs="Times New Roman"/>
          <w:sz w:val="28"/>
          <w:szCs w:val="28"/>
        </w:rPr>
        <w:t>25. Ministru kabinets līdz 2021.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Pr="00FB5120">
        <w:rPr>
          <w:rFonts w:ascii="Times New Roman" w:eastAsia="Calibri" w:hAnsi="Times New Roman" w:cs="Times New Roman"/>
          <w:sz w:val="28"/>
          <w:szCs w:val="28"/>
        </w:rPr>
        <w:t>gada 31.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Pr="00FB5120">
        <w:rPr>
          <w:rFonts w:ascii="Times New Roman" w:eastAsia="Calibri" w:hAnsi="Times New Roman" w:cs="Times New Roman"/>
          <w:sz w:val="28"/>
          <w:szCs w:val="28"/>
        </w:rPr>
        <w:t>decembrim izdod šā likuma 31.</w:t>
      </w:r>
      <w:r w:rsidR="00FE6E3F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Pr="00FB5120">
        <w:rPr>
          <w:rFonts w:ascii="Times New Roman" w:eastAsia="Calibri" w:hAnsi="Times New Roman" w:cs="Times New Roman"/>
          <w:sz w:val="28"/>
          <w:szCs w:val="28"/>
        </w:rPr>
        <w:t>pantā minētos noteikumus.</w:t>
      </w:r>
    </w:p>
    <w:p w14:paraId="701B5583" w14:textId="77777777" w:rsidR="00FE7FA8" w:rsidRPr="00FB5120" w:rsidRDefault="00FE7FA8" w:rsidP="009878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CBBA86" w14:textId="51167BE3" w:rsidR="008E6559" w:rsidRPr="00FB5120" w:rsidRDefault="00FE7FA8" w:rsidP="009878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5120">
        <w:rPr>
          <w:rFonts w:ascii="Times New Roman" w:eastAsia="Calibri" w:hAnsi="Times New Roman" w:cs="Times New Roman"/>
          <w:sz w:val="28"/>
          <w:szCs w:val="28"/>
        </w:rPr>
        <w:t>26. Ministru kabinets līdz 2021.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gada </w:t>
      </w:r>
      <w:r w:rsidR="00567F14">
        <w:rPr>
          <w:rFonts w:ascii="Times New Roman" w:eastAsia="Calibri" w:hAnsi="Times New Roman" w:cs="Times New Roman"/>
          <w:sz w:val="28"/>
          <w:szCs w:val="28"/>
        </w:rPr>
        <w:t>5</w:t>
      </w:r>
      <w:r w:rsidRPr="00FB5120">
        <w:rPr>
          <w:rFonts w:ascii="Times New Roman" w:eastAsia="Calibri" w:hAnsi="Times New Roman" w:cs="Times New Roman"/>
          <w:sz w:val="28"/>
          <w:szCs w:val="28"/>
        </w:rPr>
        <w:t>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> </w:t>
      </w:r>
      <w:r w:rsidR="00500251" w:rsidRPr="00FB5120">
        <w:rPr>
          <w:rFonts w:ascii="Times New Roman" w:eastAsia="Calibri" w:hAnsi="Times New Roman" w:cs="Times New Roman"/>
          <w:sz w:val="28"/>
          <w:szCs w:val="28"/>
        </w:rPr>
        <w:t xml:space="preserve">oktobrim </w:t>
      </w:r>
      <w:r w:rsidRPr="00FB5120">
        <w:rPr>
          <w:rFonts w:ascii="Times New Roman" w:eastAsia="Calibri" w:hAnsi="Times New Roman" w:cs="Times New Roman"/>
          <w:sz w:val="28"/>
          <w:szCs w:val="28"/>
        </w:rPr>
        <w:t>izdod šā likuma 35.</w:t>
      </w:r>
      <w:r w:rsidRPr="00FB5120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="00FE6E3F" w:rsidRPr="00FB5120">
        <w:rPr>
          <w:rFonts w:ascii="Times New Roman" w:eastAsia="Calibri" w:hAnsi="Times New Roman" w:cs="Times New Roman"/>
          <w:sz w:val="28"/>
          <w:szCs w:val="28"/>
          <w:vertAlign w:val="superscript"/>
        </w:rPr>
        <w:t> </w:t>
      </w:r>
      <w:r w:rsidRPr="00FB5120">
        <w:rPr>
          <w:rFonts w:ascii="Times New Roman" w:eastAsia="Calibri" w:hAnsi="Times New Roman" w:cs="Times New Roman"/>
          <w:sz w:val="28"/>
          <w:szCs w:val="28"/>
        </w:rPr>
        <w:t>pantā minētos noteikumus.</w:t>
      </w:r>
    </w:p>
    <w:p w14:paraId="0A61EF1F" w14:textId="77777777" w:rsidR="008E6559" w:rsidRPr="00FB5120" w:rsidRDefault="008E6559" w:rsidP="009878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82C473" w14:textId="34F622FE" w:rsidR="00FE7FA8" w:rsidRPr="00FB5120" w:rsidRDefault="008E6559" w:rsidP="009878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9" w:name="_Hlk78551864"/>
      <w:r w:rsidRPr="00FB5120">
        <w:rPr>
          <w:rFonts w:ascii="Times New Roman" w:eastAsia="Calibri" w:hAnsi="Times New Roman" w:cs="Times New Roman"/>
          <w:sz w:val="28"/>
          <w:szCs w:val="28"/>
        </w:rPr>
        <w:t>27.</w:t>
      </w:r>
      <w:r w:rsidRPr="00FB5120">
        <w:rPr>
          <w:sz w:val="28"/>
          <w:szCs w:val="28"/>
        </w:rPr>
        <w:t xml:space="preserve"> </w:t>
      </w:r>
      <w:r w:rsidRPr="00FB5120">
        <w:rPr>
          <w:rFonts w:ascii="Times New Roman" w:eastAsia="Calibri" w:hAnsi="Times New Roman" w:cs="Times New Roman"/>
          <w:sz w:val="28"/>
          <w:szCs w:val="28"/>
        </w:rPr>
        <w:t>Regulators līdz 2022.</w:t>
      </w:r>
      <w:r w:rsidR="00220A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eastAsia="Calibri" w:hAnsi="Times New Roman" w:cs="Times New Roman"/>
          <w:sz w:val="28"/>
          <w:szCs w:val="28"/>
        </w:rPr>
        <w:t>gada 1.</w:t>
      </w:r>
      <w:r w:rsidR="00220A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eastAsia="Calibri" w:hAnsi="Times New Roman" w:cs="Times New Roman"/>
          <w:sz w:val="28"/>
          <w:szCs w:val="28"/>
        </w:rPr>
        <w:t>aprīlim izdod šā likuma 30. panta trešajā daļā minēto metodiku. Līdz šā likuma 30.</w:t>
      </w:r>
      <w:r w:rsidR="00CA2814" w:rsidRPr="00FB5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eastAsia="Calibri" w:hAnsi="Times New Roman" w:cs="Times New Roman"/>
          <w:sz w:val="28"/>
          <w:szCs w:val="28"/>
        </w:rPr>
        <w:t>pant</w:t>
      </w:r>
      <w:r w:rsidR="001A3063">
        <w:rPr>
          <w:rFonts w:ascii="Times New Roman" w:eastAsia="Calibri" w:hAnsi="Times New Roman" w:cs="Times New Roman"/>
          <w:sz w:val="28"/>
          <w:szCs w:val="28"/>
        </w:rPr>
        <w:t>a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trešajā daļā </w:t>
      </w:r>
      <w:r w:rsidR="00511014" w:rsidRPr="00FB5120">
        <w:rPr>
          <w:rFonts w:ascii="Times New Roman" w:eastAsia="Calibri" w:hAnsi="Times New Roman" w:cs="Times New Roman"/>
          <w:sz w:val="28"/>
          <w:szCs w:val="28"/>
        </w:rPr>
        <w:t xml:space="preserve">minētās </w:t>
      </w:r>
      <w:r w:rsidR="00AF5EA0" w:rsidRPr="00FB5120">
        <w:rPr>
          <w:rFonts w:ascii="Times New Roman" w:eastAsia="Calibri" w:hAnsi="Times New Roman" w:cs="Times New Roman"/>
          <w:sz w:val="28"/>
          <w:szCs w:val="28"/>
        </w:rPr>
        <w:t>metodikas</w:t>
      </w:r>
      <w:r w:rsidRPr="00FB5120">
        <w:rPr>
          <w:rFonts w:ascii="Times New Roman" w:eastAsia="Calibri" w:hAnsi="Times New Roman" w:cs="Times New Roman"/>
          <w:sz w:val="28"/>
          <w:szCs w:val="28"/>
        </w:rPr>
        <w:t xml:space="preserve"> spēkā stāšanās dienai piemēro Regulatora </w:t>
      </w:r>
      <w:r w:rsidR="00AF5EA0" w:rsidRPr="00FB5120">
        <w:rPr>
          <w:rFonts w:ascii="Times New Roman" w:eastAsia="Calibri" w:hAnsi="Times New Roman" w:cs="Times New Roman"/>
          <w:sz w:val="28"/>
          <w:szCs w:val="28"/>
        </w:rPr>
        <w:t>2013. gada 11.</w:t>
      </w:r>
      <w:r w:rsidR="00317BE2">
        <w:rPr>
          <w:rFonts w:ascii="Times New Roman" w:eastAsia="Calibri" w:hAnsi="Times New Roman" w:cs="Times New Roman"/>
          <w:sz w:val="28"/>
          <w:szCs w:val="28"/>
        </w:rPr>
        <w:t> </w:t>
      </w:r>
      <w:r w:rsidR="00AF5EA0" w:rsidRPr="00FB5120">
        <w:rPr>
          <w:rFonts w:ascii="Times New Roman" w:eastAsia="Calibri" w:hAnsi="Times New Roman" w:cs="Times New Roman"/>
          <w:sz w:val="28"/>
          <w:szCs w:val="28"/>
        </w:rPr>
        <w:t>oktobra lēmumu Nr.</w:t>
      </w:r>
      <w:r w:rsidR="00317BE2">
        <w:rPr>
          <w:rFonts w:ascii="Times New Roman" w:eastAsia="Calibri" w:hAnsi="Times New Roman" w:cs="Times New Roman"/>
          <w:sz w:val="28"/>
          <w:szCs w:val="28"/>
        </w:rPr>
        <w:t> </w:t>
      </w:r>
      <w:r w:rsidR="00AF5EA0" w:rsidRPr="00FB5120">
        <w:rPr>
          <w:rFonts w:ascii="Times New Roman" w:eastAsia="Calibri" w:hAnsi="Times New Roman" w:cs="Times New Roman"/>
          <w:sz w:val="28"/>
          <w:szCs w:val="28"/>
        </w:rPr>
        <w:t xml:space="preserve">1/29 </w:t>
      </w:r>
      <w:r w:rsidR="00987869">
        <w:rPr>
          <w:rFonts w:ascii="Times New Roman" w:eastAsia="Calibri" w:hAnsi="Times New Roman" w:cs="Times New Roman"/>
          <w:sz w:val="28"/>
          <w:szCs w:val="28"/>
        </w:rPr>
        <w:t>"</w:t>
      </w:r>
      <w:r w:rsidRPr="00FB5120">
        <w:rPr>
          <w:rFonts w:ascii="Times New Roman" w:eastAsia="Calibri" w:hAnsi="Times New Roman" w:cs="Times New Roman"/>
          <w:sz w:val="28"/>
          <w:szCs w:val="28"/>
        </w:rPr>
        <w:t>Universālā pasta pakalpojuma saistību izpildes tīro izmaksu aprēķināšanas un noteikšanas metodik</w:t>
      </w:r>
      <w:r w:rsidR="00AF5EA0" w:rsidRPr="00FB5120">
        <w:rPr>
          <w:rFonts w:ascii="Times New Roman" w:eastAsia="Calibri" w:hAnsi="Times New Roman" w:cs="Times New Roman"/>
          <w:sz w:val="28"/>
          <w:szCs w:val="28"/>
        </w:rPr>
        <w:t>a</w:t>
      </w:r>
      <w:r w:rsidR="00987869">
        <w:rPr>
          <w:rFonts w:ascii="Times New Roman" w:eastAsia="Calibri" w:hAnsi="Times New Roman" w:cs="Times New Roman"/>
          <w:sz w:val="28"/>
          <w:szCs w:val="28"/>
        </w:rPr>
        <w:t>"</w:t>
      </w:r>
      <w:r w:rsidRPr="00FB5120">
        <w:rPr>
          <w:rFonts w:ascii="Times New Roman" w:eastAsia="Calibri" w:hAnsi="Times New Roman" w:cs="Times New Roman"/>
          <w:sz w:val="28"/>
          <w:szCs w:val="28"/>
        </w:rPr>
        <w:t>, ciktāl tas nav pretrunā ar šo likumu</w:t>
      </w:r>
      <w:r w:rsidR="001B075C" w:rsidRPr="00FB5120">
        <w:rPr>
          <w:rFonts w:ascii="Times New Roman" w:eastAsia="Calibri" w:hAnsi="Times New Roman" w:cs="Times New Roman"/>
          <w:sz w:val="28"/>
          <w:szCs w:val="28"/>
        </w:rPr>
        <w:t>.</w:t>
      </w:r>
      <w:r w:rsidR="00987869">
        <w:rPr>
          <w:rFonts w:ascii="Times New Roman" w:eastAsia="Calibri" w:hAnsi="Times New Roman" w:cs="Times New Roman"/>
          <w:sz w:val="28"/>
          <w:szCs w:val="28"/>
        </w:rPr>
        <w:t>"</w:t>
      </w:r>
    </w:p>
    <w:bookmarkEnd w:id="9"/>
    <w:p w14:paraId="43B75F1F" w14:textId="77777777" w:rsidR="00FE7FA8" w:rsidRPr="00FB5120" w:rsidRDefault="00FE7FA8" w:rsidP="00987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3CF76A38" w14:textId="191FA910" w:rsidR="0058572F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Likums stājas spēkā 202</w:t>
      </w:r>
      <w:r w:rsidR="00616624" w:rsidRPr="00FB5120">
        <w:rPr>
          <w:rFonts w:ascii="Times New Roman" w:hAnsi="Times New Roman" w:cs="Times New Roman"/>
          <w:sz w:val="28"/>
          <w:szCs w:val="28"/>
        </w:rPr>
        <w:t>1</w:t>
      </w:r>
      <w:r w:rsidRPr="00FB5120">
        <w:rPr>
          <w:rFonts w:ascii="Times New Roman" w:hAnsi="Times New Roman" w:cs="Times New Roman"/>
          <w:sz w:val="28"/>
          <w:szCs w:val="28"/>
        </w:rPr>
        <w:t>.</w:t>
      </w:r>
      <w:r w:rsidR="00690B76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Pr="00FB5120">
        <w:rPr>
          <w:rFonts w:ascii="Times New Roman" w:hAnsi="Times New Roman" w:cs="Times New Roman"/>
          <w:sz w:val="28"/>
          <w:szCs w:val="28"/>
        </w:rPr>
        <w:t>gada 1.</w:t>
      </w:r>
      <w:r w:rsidR="00690B76" w:rsidRPr="00FB5120">
        <w:rPr>
          <w:rFonts w:ascii="Times New Roman" w:hAnsi="Times New Roman" w:cs="Times New Roman"/>
          <w:sz w:val="28"/>
          <w:szCs w:val="28"/>
        </w:rPr>
        <w:t xml:space="preserve"> </w:t>
      </w:r>
      <w:r w:rsidR="00500251" w:rsidRPr="00FB5120">
        <w:rPr>
          <w:rFonts w:ascii="Times New Roman" w:hAnsi="Times New Roman" w:cs="Times New Roman"/>
          <w:sz w:val="28"/>
          <w:szCs w:val="28"/>
        </w:rPr>
        <w:t>oktobrī</w:t>
      </w:r>
      <w:r w:rsidRPr="00FB5120">
        <w:rPr>
          <w:rFonts w:ascii="Times New Roman" w:hAnsi="Times New Roman" w:cs="Times New Roman"/>
          <w:sz w:val="28"/>
          <w:szCs w:val="28"/>
        </w:rPr>
        <w:t>.</w:t>
      </w:r>
    </w:p>
    <w:p w14:paraId="7AB2BFA8" w14:textId="77777777" w:rsidR="0058572F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93F33E" w14:textId="77777777" w:rsidR="00987869" w:rsidRPr="00FB5120" w:rsidRDefault="00987869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6F7DA7" w14:textId="77777777" w:rsidR="0058572F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7EC37F" w14:textId="0A61B525" w:rsidR="00370817" w:rsidRDefault="00370817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987869">
        <w:rPr>
          <w:rFonts w:ascii="Times New Roman" w:hAnsi="Times New Roman" w:cs="Times New Roman"/>
          <w:sz w:val="28"/>
          <w:szCs w:val="28"/>
        </w:rPr>
        <w:t>atiksmes ministrs</w:t>
      </w:r>
      <w:r w:rsidR="00987869">
        <w:rPr>
          <w:rFonts w:ascii="Times New Roman" w:hAnsi="Times New Roman" w:cs="Times New Roman"/>
          <w:sz w:val="28"/>
          <w:szCs w:val="28"/>
        </w:rPr>
        <w:tab/>
      </w:r>
    </w:p>
    <w:p w14:paraId="6E343F9D" w14:textId="616EFEA4" w:rsidR="0058572F" w:rsidRPr="00FB5120" w:rsidRDefault="0058572F" w:rsidP="009878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0">
        <w:rPr>
          <w:rFonts w:ascii="Times New Roman" w:hAnsi="Times New Roman" w:cs="Times New Roman"/>
          <w:sz w:val="28"/>
          <w:szCs w:val="28"/>
        </w:rPr>
        <w:t>T.</w:t>
      </w:r>
      <w:r w:rsidR="00987869">
        <w:rPr>
          <w:rFonts w:ascii="Times New Roman" w:hAnsi="Times New Roman" w:cs="Times New Roman"/>
          <w:sz w:val="28"/>
          <w:szCs w:val="28"/>
        </w:rPr>
        <w:t> </w:t>
      </w:r>
      <w:r w:rsidRPr="00FB5120">
        <w:rPr>
          <w:rFonts w:ascii="Times New Roman" w:hAnsi="Times New Roman" w:cs="Times New Roman"/>
          <w:sz w:val="28"/>
          <w:szCs w:val="28"/>
        </w:rPr>
        <w:t>Linkaits</w:t>
      </w:r>
    </w:p>
    <w:sectPr w:rsidR="0058572F" w:rsidRPr="00FB5120" w:rsidSect="00987869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CBA1B" w14:textId="77777777" w:rsidR="00376894" w:rsidRDefault="00376894">
      <w:pPr>
        <w:spacing w:after="0" w:line="240" w:lineRule="auto"/>
      </w:pPr>
      <w:r>
        <w:separator/>
      </w:r>
    </w:p>
  </w:endnote>
  <w:endnote w:type="continuationSeparator" w:id="0">
    <w:p w14:paraId="23B79B05" w14:textId="77777777" w:rsidR="00376894" w:rsidRDefault="00376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AC668" w14:textId="77777777" w:rsidR="00987869" w:rsidRPr="00987869" w:rsidRDefault="00987869" w:rsidP="00987869">
    <w:pPr>
      <w:pStyle w:val="Footer"/>
      <w:jc w:val="both"/>
      <w:rPr>
        <w:sz w:val="16"/>
        <w:szCs w:val="16"/>
      </w:rPr>
    </w:pPr>
    <w:r>
      <w:rPr>
        <w:sz w:val="16"/>
        <w:szCs w:val="16"/>
      </w:rPr>
      <w:t>L1862_1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9B7A5" w14:textId="7F5F8654" w:rsidR="00987869" w:rsidRPr="005A3098" w:rsidRDefault="00987869" w:rsidP="00987869">
    <w:pPr>
      <w:pStyle w:val="Footer"/>
      <w:rPr>
        <w:sz w:val="16"/>
        <w:szCs w:val="16"/>
      </w:rPr>
    </w:pPr>
    <w:r>
      <w:rPr>
        <w:sz w:val="16"/>
        <w:szCs w:val="16"/>
      </w:rPr>
      <w:t xml:space="preserve">L1862_1  </w:t>
    </w:r>
    <w:r w:rsidRPr="008709C1">
      <w:rPr>
        <w:sz w:val="16"/>
        <w:szCs w:val="16"/>
      </w:rPr>
      <w:t xml:space="preserve">v_sk. = </w:t>
    </w:r>
    <w:r w:rsidRPr="008709C1">
      <w:rPr>
        <w:sz w:val="16"/>
        <w:szCs w:val="16"/>
      </w:rPr>
      <w:fldChar w:fldCharType="begin"/>
    </w:r>
    <w:r w:rsidRPr="008709C1">
      <w:rPr>
        <w:sz w:val="16"/>
        <w:szCs w:val="16"/>
      </w:rPr>
      <w:instrText xml:space="preserve"> NUMWORDS  \* MERGEFORMAT </w:instrText>
    </w:r>
    <w:r w:rsidRPr="008709C1">
      <w:rPr>
        <w:sz w:val="16"/>
        <w:szCs w:val="16"/>
      </w:rPr>
      <w:fldChar w:fldCharType="separate"/>
    </w:r>
    <w:r w:rsidR="00BB762B">
      <w:rPr>
        <w:noProof/>
        <w:sz w:val="16"/>
        <w:szCs w:val="16"/>
      </w:rPr>
      <w:t>1094</w:t>
    </w:r>
    <w:r w:rsidRPr="008709C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664DD4" w14:textId="77777777" w:rsidR="00376894" w:rsidRDefault="00376894">
      <w:pPr>
        <w:spacing w:after="0" w:line="240" w:lineRule="auto"/>
      </w:pPr>
      <w:r>
        <w:separator/>
      </w:r>
    </w:p>
  </w:footnote>
  <w:footnote w:type="continuationSeparator" w:id="0">
    <w:p w14:paraId="3333B30E" w14:textId="77777777" w:rsidR="00376894" w:rsidRDefault="00376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4AF5" w14:textId="77777777" w:rsidR="00205C4D" w:rsidRDefault="00DC4C40" w:rsidP="009A08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B1960E" w14:textId="77777777" w:rsidR="00205C4D" w:rsidRDefault="00BB7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3208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C54504F" w14:textId="5A70C052" w:rsidR="005602B9" w:rsidRDefault="005602B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86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1C9C2E2" w14:textId="77777777" w:rsidR="00205C4D" w:rsidRDefault="00BB7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FAC"/>
    <w:multiLevelType w:val="hybridMultilevel"/>
    <w:tmpl w:val="E6304CAE"/>
    <w:lvl w:ilvl="0" w:tplc="9056A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7F70C9"/>
    <w:multiLevelType w:val="hybridMultilevel"/>
    <w:tmpl w:val="DEE47FB0"/>
    <w:lvl w:ilvl="0" w:tplc="5D80525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6B3612"/>
    <w:multiLevelType w:val="hybridMultilevel"/>
    <w:tmpl w:val="8A3E093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A2026"/>
    <w:multiLevelType w:val="hybridMultilevel"/>
    <w:tmpl w:val="584E4518"/>
    <w:lvl w:ilvl="0" w:tplc="2F8EE1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C40"/>
    <w:rsid w:val="000176ED"/>
    <w:rsid w:val="00025BD9"/>
    <w:rsid w:val="00034460"/>
    <w:rsid w:val="00037909"/>
    <w:rsid w:val="00043866"/>
    <w:rsid w:val="00053080"/>
    <w:rsid w:val="00060A9D"/>
    <w:rsid w:val="000660DC"/>
    <w:rsid w:val="00077E4E"/>
    <w:rsid w:val="00096FE8"/>
    <w:rsid w:val="000B2CCC"/>
    <w:rsid w:val="000B3A97"/>
    <w:rsid w:val="000D0061"/>
    <w:rsid w:val="000D2494"/>
    <w:rsid w:val="000E41A0"/>
    <w:rsid w:val="000E6E62"/>
    <w:rsid w:val="000F14E1"/>
    <w:rsid w:val="000F47DE"/>
    <w:rsid w:val="00103A5C"/>
    <w:rsid w:val="00113D7A"/>
    <w:rsid w:val="00116235"/>
    <w:rsid w:val="00131C4C"/>
    <w:rsid w:val="00134692"/>
    <w:rsid w:val="00136A88"/>
    <w:rsid w:val="00143CDA"/>
    <w:rsid w:val="00145F47"/>
    <w:rsid w:val="001556FF"/>
    <w:rsid w:val="0015742E"/>
    <w:rsid w:val="00163EC6"/>
    <w:rsid w:val="00164DF5"/>
    <w:rsid w:val="0017258C"/>
    <w:rsid w:val="001737C9"/>
    <w:rsid w:val="001768B9"/>
    <w:rsid w:val="001843EA"/>
    <w:rsid w:val="0019041B"/>
    <w:rsid w:val="001A1194"/>
    <w:rsid w:val="001A3063"/>
    <w:rsid w:val="001A7BEE"/>
    <w:rsid w:val="001B075C"/>
    <w:rsid w:val="001B2563"/>
    <w:rsid w:val="001C46BC"/>
    <w:rsid w:val="001D1A2D"/>
    <w:rsid w:val="001D6459"/>
    <w:rsid w:val="001D7474"/>
    <w:rsid w:val="001E2E3F"/>
    <w:rsid w:val="001E50F5"/>
    <w:rsid w:val="001F1624"/>
    <w:rsid w:val="001F634C"/>
    <w:rsid w:val="001F7B28"/>
    <w:rsid w:val="002007C6"/>
    <w:rsid w:val="0020357A"/>
    <w:rsid w:val="00207D27"/>
    <w:rsid w:val="00220AFE"/>
    <w:rsid w:val="00224940"/>
    <w:rsid w:val="0024037E"/>
    <w:rsid w:val="00244C41"/>
    <w:rsid w:val="00256C55"/>
    <w:rsid w:val="0025700C"/>
    <w:rsid w:val="002570B9"/>
    <w:rsid w:val="00261F72"/>
    <w:rsid w:val="00266EF5"/>
    <w:rsid w:val="0027000C"/>
    <w:rsid w:val="002710FB"/>
    <w:rsid w:val="00272CCD"/>
    <w:rsid w:val="00274712"/>
    <w:rsid w:val="002905A4"/>
    <w:rsid w:val="00292A58"/>
    <w:rsid w:val="002B37E0"/>
    <w:rsid w:val="002C3905"/>
    <w:rsid w:val="002C50DD"/>
    <w:rsid w:val="002C6278"/>
    <w:rsid w:val="002D0CB2"/>
    <w:rsid w:val="002D5937"/>
    <w:rsid w:val="002E5C9F"/>
    <w:rsid w:val="002E6900"/>
    <w:rsid w:val="002F0DF1"/>
    <w:rsid w:val="002F2419"/>
    <w:rsid w:val="002F413D"/>
    <w:rsid w:val="002F5D41"/>
    <w:rsid w:val="002F7AB0"/>
    <w:rsid w:val="00300B91"/>
    <w:rsid w:val="003015F6"/>
    <w:rsid w:val="00303086"/>
    <w:rsid w:val="00305E29"/>
    <w:rsid w:val="00313C89"/>
    <w:rsid w:val="00317BE2"/>
    <w:rsid w:val="00322EB7"/>
    <w:rsid w:val="0033218C"/>
    <w:rsid w:val="0033716C"/>
    <w:rsid w:val="00340B3C"/>
    <w:rsid w:val="00340F76"/>
    <w:rsid w:val="0034770A"/>
    <w:rsid w:val="00354C7C"/>
    <w:rsid w:val="00361DC0"/>
    <w:rsid w:val="003659CB"/>
    <w:rsid w:val="00370817"/>
    <w:rsid w:val="00376894"/>
    <w:rsid w:val="0038385A"/>
    <w:rsid w:val="00383927"/>
    <w:rsid w:val="003854BA"/>
    <w:rsid w:val="00387B7F"/>
    <w:rsid w:val="00393EAC"/>
    <w:rsid w:val="003B28EC"/>
    <w:rsid w:val="003C40BE"/>
    <w:rsid w:val="003C47E7"/>
    <w:rsid w:val="003C7C02"/>
    <w:rsid w:val="003D0E9A"/>
    <w:rsid w:val="003D433B"/>
    <w:rsid w:val="003E1435"/>
    <w:rsid w:val="003E23D5"/>
    <w:rsid w:val="003E3346"/>
    <w:rsid w:val="003E3782"/>
    <w:rsid w:val="003E504A"/>
    <w:rsid w:val="003E520E"/>
    <w:rsid w:val="004045A6"/>
    <w:rsid w:val="00406AE0"/>
    <w:rsid w:val="004178DB"/>
    <w:rsid w:val="00426ED1"/>
    <w:rsid w:val="00434D19"/>
    <w:rsid w:val="00444813"/>
    <w:rsid w:val="00444B64"/>
    <w:rsid w:val="0045002C"/>
    <w:rsid w:val="004642A3"/>
    <w:rsid w:val="00466638"/>
    <w:rsid w:val="00470AE2"/>
    <w:rsid w:val="00484AFC"/>
    <w:rsid w:val="004854B4"/>
    <w:rsid w:val="004959D2"/>
    <w:rsid w:val="004A375C"/>
    <w:rsid w:val="004A5C58"/>
    <w:rsid w:val="004A768B"/>
    <w:rsid w:val="004B0A04"/>
    <w:rsid w:val="004B4729"/>
    <w:rsid w:val="004B704F"/>
    <w:rsid w:val="004C07F0"/>
    <w:rsid w:val="004C2CE1"/>
    <w:rsid w:val="004C3390"/>
    <w:rsid w:val="004C663D"/>
    <w:rsid w:val="004C7555"/>
    <w:rsid w:val="004C7D52"/>
    <w:rsid w:val="004D7A08"/>
    <w:rsid w:val="004E133A"/>
    <w:rsid w:val="004E3C81"/>
    <w:rsid w:val="004F1D28"/>
    <w:rsid w:val="004F23CC"/>
    <w:rsid w:val="00500251"/>
    <w:rsid w:val="005009B7"/>
    <w:rsid w:val="00511014"/>
    <w:rsid w:val="00524470"/>
    <w:rsid w:val="005250FA"/>
    <w:rsid w:val="00532F7D"/>
    <w:rsid w:val="00534A2F"/>
    <w:rsid w:val="005350EB"/>
    <w:rsid w:val="00537B9F"/>
    <w:rsid w:val="0055080B"/>
    <w:rsid w:val="00557B94"/>
    <w:rsid w:val="005602B9"/>
    <w:rsid w:val="00567F14"/>
    <w:rsid w:val="00574FEE"/>
    <w:rsid w:val="00577545"/>
    <w:rsid w:val="0058572F"/>
    <w:rsid w:val="0059067F"/>
    <w:rsid w:val="00594749"/>
    <w:rsid w:val="005A261B"/>
    <w:rsid w:val="005C5749"/>
    <w:rsid w:val="005D17F2"/>
    <w:rsid w:val="005D4805"/>
    <w:rsid w:val="005E3575"/>
    <w:rsid w:val="005E5016"/>
    <w:rsid w:val="005E58F2"/>
    <w:rsid w:val="005F1AB2"/>
    <w:rsid w:val="005F732B"/>
    <w:rsid w:val="00616624"/>
    <w:rsid w:val="00616F1F"/>
    <w:rsid w:val="00621612"/>
    <w:rsid w:val="00621D9D"/>
    <w:rsid w:val="006325EA"/>
    <w:rsid w:val="00644F90"/>
    <w:rsid w:val="00646F05"/>
    <w:rsid w:val="00652B2E"/>
    <w:rsid w:val="00653D28"/>
    <w:rsid w:val="0065690E"/>
    <w:rsid w:val="00666E1C"/>
    <w:rsid w:val="0067464F"/>
    <w:rsid w:val="00675F41"/>
    <w:rsid w:val="006828A9"/>
    <w:rsid w:val="00682A3C"/>
    <w:rsid w:val="00686D21"/>
    <w:rsid w:val="006877F2"/>
    <w:rsid w:val="00690B76"/>
    <w:rsid w:val="0069164C"/>
    <w:rsid w:val="006955EB"/>
    <w:rsid w:val="006A0384"/>
    <w:rsid w:val="006A312B"/>
    <w:rsid w:val="006A373A"/>
    <w:rsid w:val="006C6EAE"/>
    <w:rsid w:val="006D3263"/>
    <w:rsid w:val="006E04C3"/>
    <w:rsid w:val="006E0615"/>
    <w:rsid w:val="00711371"/>
    <w:rsid w:val="00714A86"/>
    <w:rsid w:val="00721740"/>
    <w:rsid w:val="00733DEE"/>
    <w:rsid w:val="00734FAE"/>
    <w:rsid w:val="00740D7A"/>
    <w:rsid w:val="00746E51"/>
    <w:rsid w:val="00754C47"/>
    <w:rsid w:val="00757322"/>
    <w:rsid w:val="007652A8"/>
    <w:rsid w:val="00772031"/>
    <w:rsid w:val="0077218B"/>
    <w:rsid w:val="00776999"/>
    <w:rsid w:val="00783242"/>
    <w:rsid w:val="00784786"/>
    <w:rsid w:val="00784CB0"/>
    <w:rsid w:val="00784EBC"/>
    <w:rsid w:val="00784EBF"/>
    <w:rsid w:val="00785991"/>
    <w:rsid w:val="007866C7"/>
    <w:rsid w:val="007A1A77"/>
    <w:rsid w:val="007B20CF"/>
    <w:rsid w:val="007B54CF"/>
    <w:rsid w:val="007B741F"/>
    <w:rsid w:val="007C4AF2"/>
    <w:rsid w:val="007D0568"/>
    <w:rsid w:val="007D0E7B"/>
    <w:rsid w:val="007E12E0"/>
    <w:rsid w:val="007E1C50"/>
    <w:rsid w:val="007E3934"/>
    <w:rsid w:val="007E58CA"/>
    <w:rsid w:val="007E58D4"/>
    <w:rsid w:val="008047DB"/>
    <w:rsid w:val="008120E7"/>
    <w:rsid w:val="0081769B"/>
    <w:rsid w:val="0083312B"/>
    <w:rsid w:val="00833911"/>
    <w:rsid w:val="00833D4D"/>
    <w:rsid w:val="00837245"/>
    <w:rsid w:val="0084313E"/>
    <w:rsid w:val="00845195"/>
    <w:rsid w:val="0084621A"/>
    <w:rsid w:val="008525A5"/>
    <w:rsid w:val="008543D5"/>
    <w:rsid w:val="00854DC4"/>
    <w:rsid w:val="00864E12"/>
    <w:rsid w:val="008661D2"/>
    <w:rsid w:val="00870706"/>
    <w:rsid w:val="00875981"/>
    <w:rsid w:val="0088375C"/>
    <w:rsid w:val="00886A2C"/>
    <w:rsid w:val="00886CAD"/>
    <w:rsid w:val="00886F85"/>
    <w:rsid w:val="00890A52"/>
    <w:rsid w:val="0089289C"/>
    <w:rsid w:val="00893F48"/>
    <w:rsid w:val="00894BB4"/>
    <w:rsid w:val="00897B87"/>
    <w:rsid w:val="008A3292"/>
    <w:rsid w:val="008A33A2"/>
    <w:rsid w:val="008A44C9"/>
    <w:rsid w:val="008D3BC0"/>
    <w:rsid w:val="008E1A68"/>
    <w:rsid w:val="008E6559"/>
    <w:rsid w:val="008F5003"/>
    <w:rsid w:val="00923885"/>
    <w:rsid w:val="00924631"/>
    <w:rsid w:val="009344DA"/>
    <w:rsid w:val="009357A6"/>
    <w:rsid w:val="00940DBC"/>
    <w:rsid w:val="00942BDD"/>
    <w:rsid w:val="009744A8"/>
    <w:rsid w:val="0097459F"/>
    <w:rsid w:val="00987869"/>
    <w:rsid w:val="009922FD"/>
    <w:rsid w:val="00993025"/>
    <w:rsid w:val="009969CB"/>
    <w:rsid w:val="0099767C"/>
    <w:rsid w:val="009A1225"/>
    <w:rsid w:val="009A5160"/>
    <w:rsid w:val="009B414D"/>
    <w:rsid w:val="009C6FBF"/>
    <w:rsid w:val="009D00FC"/>
    <w:rsid w:val="009D0E5D"/>
    <w:rsid w:val="009D4678"/>
    <w:rsid w:val="009F681B"/>
    <w:rsid w:val="00A00786"/>
    <w:rsid w:val="00A045AB"/>
    <w:rsid w:val="00A11477"/>
    <w:rsid w:val="00A1594E"/>
    <w:rsid w:val="00A238DE"/>
    <w:rsid w:val="00A23B4C"/>
    <w:rsid w:val="00A27672"/>
    <w:rsid w:val="00A36004"/>
    <w:rsid w:val="00A371DD"/>
    <w:rsid w:val="00A50433"/>
    <w:rsid w:val="00A54692"/>
    <w:rsid w:val="00A6049E"/>
    <w:rsid w:val="00A66DEB"/>
    <w:rsid w:val="00A671DE"/>
    <w:rsid w:val="00A75963"/>
    <w:rsid w:val="00A81319"/>
    <w:rsid w:val="00A8382A"/>
    <w:rsid w:val="00A869B0"/>
    <w:rsid w:val="00A90537"/>
    <w:rsid w:val="00A959FE"/>
    <w:rsid w:val="00AA03F2"/>
    <w:rsid w:val="00AA4BAD"/>
    <w:rsid w:val="00AB0408"/>
    <w:rsid w:val="00AB1225"/>
    <w:rsid w:val="00AB67D1"/>
    <w:rsid w:val="00AC27EC"/>
    <w:rsid w:val="00AD2A02"/>
    <w:rsid w:val="00AD53A3"/>
    <w:rsid w:val="00AD56CE"/>
    <w:rsid w:val="00AE22E7"/>
    <w:rsid w:val="00AE3559"/>
    <w:rsid w:val="00AF3BB9"/>
    <w:rsid w:val="00AF5755"/>
    <w:rsid w:val="00AF5EA0"/>
    <w:rsid w:val="00AF6530"/>
    <w:rsid w:val="00B012E8"/>
    <w:rsid w:val="00B06968"/>
    <w:rsid w:val="00B11522"/>
    <w:rsid w:val="00B11DB5"/>
    <w:rsid w:val="00B15441"/>
    <w:rsid w:val="00B33AAE"/>
    <w:rsid w:val="00B34A6E"/>
    <w:rsid w:val="00B37F8C"/>
    <w:rsid w:val="00B51790"/>
    <w:rsid w:val="00B56892"/>
    <w:rsid w:val="00B65C1F"/>
    <w:rsid w:val="00B70EB8"/>
    <w:rsid w:val="00B711EE"/>
    <w:rsid w:val="00B746F4"/>
    <w:rsid w:val="00B7552F"/>
    <w:rsid w:val="00B82E30"/>
    <w:rsid w:val="00B83398"/>
    <w:rsid w:val="00BA2544"/>
    <w:rsid w:val="00BA6559"/>
    <w:rsid w:val="00BB35FF"/>
    <w:rsid w:val="00BB6236"/>
    <w:rsid w:val="00BB7307"/>
    <w:rsid w:val="00BB762B"/>
    <w:rsid w:val="00BC1DFF"/>
    <w:rsid w:val="00BD2A28"/>
    <w:rsid w:val="00BE03C2"/>
    <w:rsid w:val="00BE2851"/>
    <w:rsid w:val="00BE7312"/>
    <w:rsid w:val="00BF2A84"/>
    <w:rsid w:val="00C049F8"/>
    <w:rsid w:val="00C04BA6"/>
    <w:rsid w:val="00C132D8"/>
    <w:rsid w:val="00C14BCA"/>
    <w:rsid w:val="00C21BB6"/>
    <w:rsid w:val="00C23188"/>
    <w:rsid w:val="00C42334"/>
    <w:rsid w:val="00C46679"/>
    <w:rsid w:val="00C5286A"/>
    <w:rsid w:val="00C54099"/>
    <w:rsid w:val="00C60870"/>
    <w:rsid w:val="00C62547"/>
    <w:rsid w:val="00C63EA3"/>
    <w:rsid w:val="00C7099B"/>
    <w:rsid w:val="00C827E4"/>
    <w:rsid w:val="00C90450"/>
    <w:rsid w:val="00C9760F"/>
    <w:rsid w:val="00CA2814"/>
    <w:rsid w:val="00CA5009"/>
    <w:rsid w:val="00CA55EF"/>
    <w:rsid w:val="00CA7E3D"/>
    <w:rsid w:val="00CB29E8"/>
    <w:rsid w:val="00CB3054"/>
    <w:rsid w:val="00CC7EAC"/>
    <w:rsid w:val="00CD315D"/>
    <w:rsid w:val="00CE72EA"/>
    <w:rsid w:val="00CF1195"/>
    <w:rsid w:val="00CF20F4"/>
    <w:rsid w:val="00CF2825"/>
    <w:rsid w:val="00CF34A6"/>
    <w:rsid w:val="00CF38A0"/>
    <w:rsid w:val="00CF42B2"/>
    <w:rsid w:val="00CF42D6"/>
    <w:rsid w:val="00CF7469"/>
    <w:rsid w:val="00D01A73"/>
    <w:rsid w:val="00D022CE"/>
    <w:rsid w:val="00D15F49"/>
    <w:rsid w:val="00D24B13"/>
    <w:rsid w:val="00D31903"/>
    <w:rsid w:val="00D40ACE"/>
    <w:rsid w:val="00D42B99"/>
    <w:rsid w:val="00D455FB"/>
    <w:rsid w:val="00D632C0"/>
    <w:rsid w:val="00D64E8E"/>
    <w:rsid w:val="00D7013E"/>
    <w:rsid w:val="00D72D40"/>
    <w:rsid w:val="00D82996"/>
    <w:rsid w:val="00D95BAB"/>
    <w:rsid w:val="00D95E11"/>
    <w:rsid w:val="00D97E8E"/>
    <w:rsid w:val="00D97F83"/>
    <w:rsid w:val="00DA152B"/>
    <w:rsid w:val="00DA4D91"/>
    <w:rsid w:val="00DA5DC7"/>
    <w:rsid w:val="00DB21B4"/>
    <w:rsid w:val="00DB7B7B"/>
    <w:rsid w:val="00DC1AFE"/>
    <w:rsid w:val="00DC4C40"/>
    <w:rsid w:val="00DC6691"/>
    <w:rsid w:val="00DD5C82"/>
    <w:rsid w:val="00DE1A76"/>
    <w:rsid w:val="00DE32A0"/>
    <w:rsid w:val="00DF2237"/>
    <w:rsid w:val="00DF4A92"/>
    <w:rsid w:val="00DF555B"/>
    <w:rsid w:val="00E01B85"/>
    <w:rsid w:val="00E024DA"/>
    <w:rsid w:val="00E20A1D"/>
    <w:rsid w:val="00E220F0"/>
    <w:rsid w:val="00E25849"/>
    <w:rsid w:val="00E32703"/>
    <w:rsid w:val="00E43022"/>
    <w:rsid w:val="00E46A87"/>
    <w:rsid w:val="00E722C2"/>
    <w:rsid w:val="00E8677F"/>
    <w:rsid w:val="00E914A5"/>
    <w:rsid w:val="00EB0439"/>
    <w:rsid w:val="00EB05F7"/>
    <w:rsid w:val="00EB26A3"/>
    <w:rsid w:val="00EB30E7"/>
    <w:rsid w:val="00EC07C3"/>
    <w:rsid w:val="00EC3B15"/>
    <w:rsid w:val="00EC46E8"/>
    <w:rsid w:val="00EC7662"/>
    <w:rsid w:val="00EF3BCA"/>
    <w:rsid w:val="00EF50EC"/>
    <w:rsid w:val="00EF5EC0"/>
    <w:rsid w:val="00F02669"/>
    <w:rsid w:val="00F0358D"/>
    <w:rsid w:val="00F073B9"/>
    <w:rsid w:val="00F11FCA"/>
    <w:rsid w:val="00F12ABF"/>
    <w:rsid w:val="00F137EA"/>
    <w:rsid w:val="00F152CB"/>
    <w:rsid w:val="00F200CF"/>
    <w:rsid w:val="00F33122"/>
    <w:rsid w:val="00F34350"/>
    <w:rsid w:val="00F3550F"/>
    <w:rsid w:val="00F36198"/>
    <w:rsid w:val="00F37CF3"/>
    <w:rsid w:val="00F37DE3"/>
    <w:rsid w:val="00F42EFC"/>
    <w:rsid w:val="00F455C9"/>
    <w:rsid w:val="00F51206"/>
    <w:rsid w:val="00F53E33"/>
    <w:rsid w:val="00F5672F"/>
    <w:rsid w:val="00F56D07"/>
    <w:rsid w:val="00F70725"/>
    <w:rsid w:val="00F76768"/>
    <w:rsid w:val="00F8072D"/>
    <w:rsid w:val="00F82216"/>
    <w:rsid w:val="00F86DBE"/>
    <w:rsid w:val="00FA2E21"/>
    <w:rsid w:val="00FA4704"/>
    <w:rsid w:val="00FB2139"/>
    <w:rsid w:val="00FB5120"/>
    <w:rsid w:val="00FB552B"/>
    <w:rsid w:val="00FC2B83"/>
    <w:rsid w:val="00FC6C57"/>
    <w:rsid w:val="00FD2020"/>
    <w:rsid w:val="00FD22BA"/>
    <w:rsid w:val="00FD41AD"/>
    <w:rsid w:val="00FD670C"/>
    <w:rsid w:val="00FE0CB5"/>
    <w:rsid w:val="00FE4796"/>
    <w:rsid w:val="00FE4A47"/>
    <w:rsid w:val="00FE6E3F"/>
    <w:rsid w:val="00FE75E8"/>
    <w:rsid w:val="00FE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80E52C"/>
  <w15:docId w15:val="{87344310-0F5D-4E71-9576-A6366FE5E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1A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C4C4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rsid w:val="00DC4C4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DC4C4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rsid w:val="00DC4C4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DC4C40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naisf">
    <w:name w:val="naisf"/>
    <w:basedOn w:val="Normal"/>
    <w:rsid w:val="00DC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DC4C40"/>
  </w:style>
  <w:style w:type="character" w:styleId="Hyperlink">
    <w:name w:val="Hyperlink"/>
    <w:rsid w:val="00DC4C40"/>
    <w:rPr>
      <w:strike w:val="0"/>
      <w:dstrike w:val="0"/>
      <w:color w:val="40407C"/>
      <w:u w:val="none"/>
      <w:effect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C4C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C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C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C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C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C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602B9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572F"/>
    <w:rPr>
      <w:color w:val="605E5C"/>
      <w:shd w:val="clear" w:color="auto" w:fill="E1DFDD"/>
    </w:rPr>
  </w:style>
  <w:style w:type="paragraph" w:customStyle="1" w:styleId="tv213">
    <w:name w:val="tv213"/>
    <w:basedOn w:val="Normal"/>
    <w:rsid w:val="00CF3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4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DA6D1-59E2-4A9D-BBD7-AE678962D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1094</Words>
  <Characters>7218</Characters>
  <Application>Microsoft Office Word</Application>
  <DocSecurity>0</DocSecurity>
  <Lines>155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Grozījumi Pasta likumā</vt:lpstr>
      <vt:lpstr>Grozījumi Pasta likumā</vt:lpstr>
    </vt:vector>
  </TitlesOfParts>
  <Company>Satiksmes ministrija</Company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Pasta likumā</dc:title>
  <dc:subject>likumprojekts</dc:subject>
  <dc:creator>Inese Pakule</dc:creator>
  <dc:description>inese.pakule@sam.gov.lv
tel. 67028115</dc:description>
  <cp:lastModifiedBy>Sandra Linina</cp:lastModifiedBy>
  <cp:revision>16</cp:revision>
  <cp:lastPrinted>2021-09-07T07:35:00Z</cp:lastPrinted>
  <dcterms:created xsi:type="dcterms:W3CDTF">2021-08-31T11:51:00Z</dcterms:created>
  <dcterms:modified xsi:type="dcterms:W3CDTF">2021-09-07T07:35:00Z</dcterms:modified>
</cp:coreProperties>
</file>