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52CC1" w14:textId="77777777" w:rsidR="00684B26" w:rsidRDefault="00684B26" w:rsidP="00DE3DA4">
      <w:pPr>
        <w:jc w:val="both"/>
        <w:rPr>
          <w:sz w:val="28"/>
        </w:rPr>
      </w:pPr>
    </w:p>
    <w:p w14:paraId="060E1AC0" w14:textId="77777777" w:rsidR="00684B26" w:rsidRPr="00DE3DA4" w:rsidRDefault="00684B26" w:rsidP="00684B26">
      <w:pPr>
        <w:rPr>
          <w:sz w:val="28"/>
          <w:szCs w:val="28"/>
        </w:rPr>
      </w:pPr>
    </w:p>
    <w:tbl>
      <w:tblPr>
        <w:tblStyle w:val="TableGrid"/>
        <w:tblW w:w="936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684B26" w:rsidRPr="004905AD" w14:paraId="2F032A39" w14:textId="77777777" w:rsidTr="0098752E">
        <w:trPr>
          <w:cantSplit/>
        </w:trPr>
        <w:tc>
          <w:tcPr>
            <w:tcW w:w="9360" w:type="dxa"/>
            <w:hideMark/>
          </w:tcPr>
          <w:p w14:paraId="6624ED9F" w14:textId="77777777" w:rsidR="00684B26" w:rsidRPr="004905AD" w:rsidRDefault="00684B26" w:rsidP="0098752E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bookmarkStart w:id="0" w:name="_Hlk83019326"/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Ministru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kabineta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rīkojums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721</w:t>
            </w:r>
          </w:p>
          <w:p w14:paraId="31BCDD9B" w14:textId="77777777" w:rsidR="00684B26" w:rsidRPr="004905AD" w:rsidRDefault="00684B26" w:rsidP="0098752E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358E4BEA" w14:textId="77777777" w:rsidR="00684B26" w:rsidRPr="004905AD" w:rsidRDefault="00684B26" w:rsidP="0098752E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>Rīgā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4905AD">
              <w:rPr>
                <w:rFonts w:ascii="Times New Roman" w:hAnsi="Times New Roman" w:cs="Times New Roman"/>
                <w:sz w:val="28"/>
              </w:rPr>
              <w:t>2021. gada 14. oktobrī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prot.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69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 </w:t>
            </w:r>
            <w:r w:rsidRPr="004905AD">
              <w:rPr>
                <w:rFonts w:ascii="Times New Roman" w:hAnsi="Times New Roman" w:cs="Times New Roman"/>
                <w:sz w:val="28"/>
              </w:rPr>
              <w:t>5. §</w:t>
            </w:r>
            <w:r w:rsidRPr="004905AD">
              <w:rPr>
                <w:rFonts w:ascii="Times New Roman" w:hAnsi="Times New Roman" w:cs="Times New Roman"/>
                <w:sz w:val="28"/>
              </w:rPr>
              <w:t>)</w:t>
            </w:r>
          </w:p>
        </w:tc>
      </w:tr>
      <w:bookmarkEnd w:id="0"/>
    </w:tbl>
    <w:p w14:paraId="5F88BFC3" w14:textId="77777777" w:rsidR="00373DCF" w:rsidRDefault="00373DCF">
      <w:pPr>
        <w:rPr>
          <w:sz w:val="28"/>
        </w:rPr>
      </w:pPr>
    </w:p>
    <w:p w14:paraId="3350C54B" w14:textId="39170F5C" w:rsidR="00305BBB" w:rsidRDefault="00AF5F53" w:rsidP="00DE3DA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Par </w:t>
      </w:r>
      <w:r w:rsidR="00305BBB">
        <w:rPr>
          <w:rFonts w:ascii="TimesNewRomanPS-BoldMT" w:hAnsi="TimesNewRomanPS-BoldMT" w:cs="TimesNewRomanPS-BoldMT"/>
          <w:b/>
          <w:bCs/>
          <w:sz w:val="28"/>
          <w:szCs w:val="28"/>
        </w:rPr>
        <w:t>Ģeotelpiskās informācijas koordinācijas padomi</w:t>
      </w:r>
    </w:p>
    <w:p w14:paraId="3CADA4F0" w14:textId="77777777" w:rsidR="00F47BCD" w:rsidRPr="00DE3DA4" w:rsidRDefault="00F47BCD" w:rsidP="00DE3DA4">
      <w:pPr>
        <w:rPr>
          <w:sz w:val="28"/>
        </w:rPr>
      </w:pPr>
    </w:p>
    <w:p w14:paraId="6C9D6B18" w14:textId="73C1C763" w:rsidR="00B859B8" w:rsidRDefault="00CF2EE0" w:rsidP="0056544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65440">
        <w:rPr>
          <w:sz w:val="28"/>
          <w:szCs w:val="28"/>
        </w:rPr>
        <w:t>. </w:t>
      </w:r>
      <w:r w:rsidR="00B859B8" w:rsidRPr="00B859B8">
        <w:rPr>
          <w:sz w:val="28"/>
          <w:szCs w:val="28"/>
        </w:rPr>
        <w:t>Lai nodrošinātu starpinstitūciju sadarbību ģeotelpiskās informācijas jomas plānošanā un politikas īstenošanā, saskaņā ar Ģeotelpiskās informācijas likuma 5.</w:t>
      </w:r>
      <w:r w:rsidR="00B859B8" w:rsidRPr="00B859B8">
        <w:rPr>
          <w:sz w:val="28"/>
          <w:szCs w:val="28"/>
          <w:vertAlign w:val="superscript"/>
        </w:rPr>
        <w:t>1</w:t>
      </w:r>
      <w:r w:rsidR="00565440">
        <w:rPr>
          <w:sz w:val="28"/>
          <w:szCs w:val="28"/>
          <w:vertAlign w:val="superscript"/>
        </w:rPr>
        <w:t> </w:t>
      </w:r>
      <w:r w:rsidR="00B859B8" w:rsidRPr="00B859B8">
        <w:rPr>
          <w:sz w:val="28"/>
          <w:szCs w:val="28"/>
        </w:rPr>
        <w:t xml:space="preserve">pantu apstiprināt Ģeotelpiskās informācijas koordinācijas padomi </w:t>
      </w:r>
      <w:r w:rsidR="00B859B8">
        <w:rPr>
          <w:sz w:val="28"/>
          <w:szCs w:val="28"/>
        </w:rPr>
        <w:t>(turpmāk – padome) šādā sastāvā:</w:t>
      </w:r>
    </w:p>
    <w:p w14:paraId="29AEE493" w14:textId="77777777" w:rsidR="00565440" w:rsidRDefault="00565440" w:rsidP="00DE3DA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14:paraId="6E2264BD" w14:textId="77777777" w:rsidR="00746087" w:rsidRDefault="00B859B8" w:rsidP="00DE3DA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E3DA4">
        <w:rPr>
          <w:rFonts w:ascii="TimesNewRomanPSMT" w:hAnsi="TimesNewRomanPSMT" w:cs="TimesNewRomanPSMT"/>
          <w:sz w:val="28"/>
          <w:szCs w:val="28"/>
        </w:rPr>
        <w:t>P</w:t>
      </w:r>
      <w:r w:rsidR="00073E1B" w:rsidRPr="00DE3DA4">
        <w:rPr>
          <w:rFonts w:ascii="TimesNewRomanPSMT" w:hAnsi="TimesNewRomanPSMT" w:cs="TimesNewRomanPSMT"/>
          <w:sz w:val="28"/>
          <w:szCs w:val="28"/>
        </w:rPr>
        <w:t>adomes</w:t>
      </w:r>
      <w:r w:rsidR="00073E1B" w:rsidRPr="00073E1B">
        <w:rPr>
          <w:sz w:val="28"/>
          <w:szCs w:val="28"/>
        </w:rPr>
        <w:t xml:space="preserve"> priekšsēdētājs</w:t>
      </w:r>
    </w:p>
    <w:p w14:paraId="5174ED78" w14:textId="77777777" w:rsidR="00565440" w:rsidRDefault="00565440" w:rsidP="00565440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14:paraId="387F8B97" w14:textId="7B56F153" w:rsidR="00B859B8" w:rsidRDefault="00073E1B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073E1B">
        <w:rPr>
          <w:rFonts w:ascii="TimesNewRomanPSMT" w:hAnsi="TimesNewRomanPSMT" w:cs="TimesNewRomanPSMT"/>
          <w:sz w:val="28"/>
          <w:szCs w:val="28"/>
        </w:rPr>
        <w:t>Aizsardzības ministrijas valsts sekretārs</w:t>
      </w:r>
    </w:p>
    <w:p w14:paraId="19C0B8F8" w14:textId="77777777" w:rsidR="00565440" w:rsidRDefault="00565440" w:rsidP="00565440">
      <w:pPr>
        <w:autoSpaceDE w:val="0"/>
        <w:autoSpaceDN w:val="0"/>
        <w:adjustRightInd w:val="0"/>
        <w:ind w:firstLine="720"/>
        <w:jc w:val="center"/>
        <w:rPr>
          <w:rFonts w:ascii="TimesNewRomanPSMT" w:hAnsi="TimesNewRomanPSMT" w:cs="TimesNewRomanPSMT"/>
          <w:sz w:val="28"/>
          <w:szCs w:val="28"/>
        </w:rPr>
      </w:pPr>
    </w:p>
    <w:p w14:paraId="101AED1C" w14:textId="1C7A4549" w:rsidR="00073E1B" w:rsidRDefault="00B859B8" w:rsidP="00DE3DA4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Padomes priekšsēdētāja vietnieks</w:t>
      </w:r>
    </w:p>
    <w:p w14:paraId="2553D760" w14:textId="77777777" w:rsidR="00565440" w:rsidRDefault="00565440" w:rsidP="00565440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14:paraId="7407090F" w14:textId="0DC6F93A" w:rsidR="00073E1B" w:rsidRPr="00571D3A" w:rsidRDefault="00073E1B" w:rsidP="00DE3DA4">
      <w:pPr>
        <w:autoSpaceDE w:val="0"/>
        <w:autoSpaceDN w:val="0"/>
        <w:adjustRightInd w:val="0"/>
        <w:ind w:firstLine="720"/>
        <w:jc w:val="both"/>
        <w:rPr>
          <w:rFonts w:ascii="Calibri" w:hAnsi="Calibri" w:cs="TimesNewRomanPSMT"/>
          <w:sz w:val="28"/>
          <w:szCs w:val="28"/>
        </w:rPr>
      </w:pPr>
      <w:r w:rsidRPr="00073E1B">
        <w:rPr>
          <w:rFonts w:ascii="TimesNewRomanPSMT" w:hAnsi="TimesNewRomanPSMT" w:cs="TimesNewRomanPSMT"/>
          <w:sz w:val="28"/>
          <w:szCs w:val="28"/>
        </w:rPr>
        <w:t>Tieslietu ministrijas valsts sekretārs</w:t>
      </w:r>
    </w:p>
    <w:p w14:paraId="16274271" w14:textId="77777777" w:rsidR="00565440" w:rsidRDefault="00565440" w:rsidP="00565440">
      <w:pPr>
        <w:autoSpaceDE w:val="0"/>
        <w:autoSpaceDN w:val="0"/>
        <w:adjustRightInd w:val="0"/>
        <w:ind w:firstLine="720"/>
        <w:jc w:val="center"/>
        <w:rPr>
          <w:rFonts w:ascii="TimesNewRomanPSMT" w:hAnsi="TimesNewRomanPSMT" w:cs="TimesNewRomanPSMT"/>
          <w:sz w:val="28"/>
          <w:szCs w:val="28"/>
        </w:rPr>
      </w:pPr>
    </w:p>
    <w:p w14:paraId="4CF38600" w14:textId="331FC647" w:rsidR="00073E1B" w:rsidRDefault="00073E1B" w:rsidP="00DE3DA4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  <w:r w:rsidRPr="00073E1B">
        <w:rPr>
          <w:rFonts w:ascii="TimesNewRomanPSMT" w:hAnsi="TimesNewRomanPSMT" w:cs="TimesNewRomanPSMT"/>
          <w:sz w:val="28"/>
          <w:szCs w:val="28"/>
        </w:rPr>
        <w:t>Padomes locekļi</w:t>
      </w:r>
      <w:r w:rsidR="00A854A0">
        <w:rPr>
          <w:rFonts w:ascii="TimesNewRomanPSMT" w:hAnsi="TimesNewRomanPSMT" w:cs="TimesNewRomanPSMT"/>
          <w:sz w:val="28"/>
          <w:szCs w:val="28"/>
        </w:rPr>
        <w:t>:</w:t>
      </w:r>
    </w:p>
    <w:p w14:paraId="2D97D84C" w14:textId="77777777" w:rsidR="00565440" w:rsidRDefault="00565440" w:rsidP="00565440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14:paraId="35688A16" w14:textId="1184C575" w:rsidR="00073E1B" w:rsidRPr="008E16FA" w:rsidRDefault="008E4EAB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DE3DA4">
        <w:rPr>
          <w:rFonts w:ascii="TimesNewRomanPSMT" w:hAnsi="TimesNewRomanPSMT" w:cs="TimesNewRomanPSMT"/>
          <w:spacing w:val="-2"/>
          <w:sz w:val="28"/>
          <w:szCs w:val="28"/>
        </w:rPr>
        <w:t>Ekonomikas ministrijas Energoefektivitātes un krīzes vadības departamenta</w:t>
      </w:r>
      <w:r w:rsidRPr="008E16FA">
        <w:rPr>
          <w:rFonts w:ascii="TimesNewRomanPSMT" w:hAnsi="TimesNewRomanPSMT" w:cs="TimesNewRomanPSMT"/>
          <w:sz w:val="28"/>
          <w:szCs w:val="28"/>
        </w:rPr>
        <w:t xml:space="preserve"> deleģēts pārstāvis</w:t>
      </w:r>
    </w:p>
    <w:p w14:paraId="068650E7" w14:textId="77777777" w:rsidR="00073E1B" w:rsidRPr="008E16FA" w:rsidRDefault="00073E1B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 xml:space="preserve">Iekšlietu ministrijas </w:t>
      </w:r>
      <w:r w:rsidR="00432FD7" w:rsidRPr="008E16FA">
        <w:rPr>
          <w:rFonts w:ascii="TimesNewRomanPSMT" w:hAnsi="TimesNewRomanPSMT" w:cs="TimesNewRomanPSMT"/>
          <w:sz w:val="28"/>
          <w:szCs w:val="28"/>
        </w:rPr>
        <w:t>Informātikas un sakaru nodaļas vadītājs</w:t>
      </w:r>
    </w:p>
    <w:p w14:paraId="69DA5866" w14:textId="77777777" w:rsidR="00073E1B" w:rsidRPr="008E16FA" w:rsidRDefault="008E4EAB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>Izglītības un zinātnes ministrijas deleģēts pārstāvis</w:t>
      </w:r>
    </w:p>
    <w:p w14:paraId="787E40E1" w14:textId="77777777" w:rsidR="00073E1B" w:rsidRPr="008E16FA" w:rsidRDefault="00432FD7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 xml:space="preserve">Kultūras ministrijas </w:t>
      </w:r>
      <w:r w:rsidR="008E4EAB" w:rsidRPr="008E16FA">
        <w:rPr>
          <w:rFonts w:ascii="TimesNewRomanPSMT" w:hAnsi="TimesNewRomanPSMT" w:cs="TimesNewRomanPSMT"/>
          <w:sz w:val="28"/>
          <w:szCs w:val="28"/>
        </w:rPr>
        <w:t>valsts sekretāra vietnieks kultūrpolitikas jautājumos</w:t>
      </w:r>
    </w:p>
    <w:p w14:paraId="1E8BF34C" w14:textId="77777777" w:rsidR="00F563F7" w:rsidRPr="008E16FA" w:rsidRDefault="00F563F7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>Latvijas atvērto tehnoloģiju asociācijas deleģēts pārstāvis</w:t>
      </w:r>
    </w:p>
    <w:p w14:paraId="7A017250" w14:textId="77777777" w:rsidR="001E01A0" w:rsidRPr="008E16FA" w:rsidRDefault="001E01A0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>Latvijas Drošības un aizsardzības industriju federācijas deleģēts pārstāvis</w:t>
      </w:r>
    </w:p>
    <w:p w14:paraId="248B60BF" w14:textId="77777777" w:rsidR="001E01A0" w:rsidRPr="008E16FA" w:rsidRDefault="001E01A0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>Latvijas Ģeotelpiskās informācijas aģentūras direktors</w:t>
      </w:r>
    </w:p>
    <w:p w14:paraId="120B58A1" w14:textId="77777777" w:rsidR="001E01A0" w:rsidRPr="008E16FA" w:rsidRDefault="001E01A0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>Latvijas ĢIS biedrības deleģēts pārstāvis</w:t>
      </w:r>
    </w:p>
    <w:p w14:paraId="5853D8C7" w14:textId="77777777" w:rsidR="001E01A0" w:rsidRPr="008E16FA" w:rsidRDefault="001E01A0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>Latvijas Kartogrāfu un ģeodēzistu asociācijas valdes priekšsēdētājs</w:t>
      </w:r>
    </w:p>
    <w:p w14:paraId="23B01E4A" w14:textId="77777777" w:rsidR="001E01A0" w:rsidRPr="008E16FA" w:rsidRDefault="001E01A0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>Latvijas Mērnieku biedrības deleģēts pārstāvis</w:t>
      </w:r>
    </w:p>
    <w:p w14:paraId="3686C81D" w14:textId="77777777" w:rsidR="001E01A0" w:rsidRPr="008E16FA" w:rsidRDefault="001E01A0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>Latvijas Pašvaldību savienības deleģēts pārstāvis</w:t>
      </w:r>
    </w:p>
    <w:p w14:paraId="6BB7C218" w14:textId="77777777" w:rsidR="00073E1B" w:rsidRPr="008E16FA" w:rsidRDefault="00432FD7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>Satiksmes ministrijas valsts sekretāra vietnieks</w:t>
      </w:r>
    </w:p>
    <w:p w14:paraId="039E1074" w14:textId="6C0B0EBC" w:rsidR="001E01A0" w:rsidRPr="008E16FA" w:rsidRDefault="0061668F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v</w:t>
      </w:r>
      <w:r w:rsidRPr="008E16FA">
        <w:rPr>
          <w:rFonts w:ascii="TimesNewRomanPSMT" w:hAnsi="TimesNewRomanPSMT" w:cs="TimesNewRomanPSMT"/>
          <w:sz w:val="28"/>
          <w:szCs w:val="28"/>
        </w:rPr>
        <w:t xml:space="preserve">alsts </w:t>
      </w:r>
      <w:r w:rsidR="001E01A0" w:rsidRPr="008E16FA">
        <w:rPr>
          <w:rFonts w:ascii="TimesNewRomanPSMT" w:hAnsi="TimesNewRomanPSMT" w:cs="TimesNewRomanPSMT"/>
          <w:sz w:val="28"/>
          <w:szCs w:val="28"/>
        </w:rPr>
        <w:t>sabiedrība</w:t>
      </w:r>
      <w:r w:rsidR="00283D3A" w:rsidRPr="008E16FA">
        <w:rPr>
          <w:rFonts w:ascii="TimesNewRomanPSMT" w:hAnsi="TimesNewRomanPSMT" w:cs="TimesNewRomanPSMT"/>
          <w:sz w:val="28"/>
          <w:szCs w:val="28"/>
        </w:rPr>
        <w:t>s</w:t>
      </w:r>
      <w:r w:rsidR="001E01A0" w:rsidRPr="008E16FA">
        <w:rPr>
          <w:rFonts w:ascii="TimesNewRomanPSMT" w:hAnsi="TimesNewRomanPSMT" w:cs="TimesNewRomanPSMT"/>
          <w:sz w:val="28"/>
          <w:szCs w:val="28"/>
        </w:rPr>
        <w:t xml:space="preserve"> ar ierobežotu atbildību "Latvijas Jūras admini</w:t>
      </w:r>
      <w:r w:rsidR="0023156F" w:rsidRPr="008E16FA">
        <w:rPr>
          <w:rFonts w:ascii="TimesNewRomanPSMT" w:hAnsi="TimesNewRomanPSMT" w:cs="TimesNewRomanPSMT"/>
          <w:sz w:val="28"/>
          <w:szCs w:val="28"/>
        </w:rPr>
        <w:t>strācija" valdes priekšsēdētājs</w:t>
      </w:r>
    </w:p>
    <w:p w14:paraId="61E9DDD2" w14:textId="77777777" w:rsidR="001E01A0" w:rsidRPr="008E16FA" w:rsidRDefault="001E01A0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>Valsts zemes dienesta ģenerāldirektors</w:t>
      </w:r>
    </w:p>
    <w:p w14:paraId="63EFBD85" w14:textId="77777777" w:rsidR="00073E1B" w:rsidRPr="008E16FA" w:rsidRDefault="00432FD7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lastRenderedPageBreak/>
        <w:t>Veselības ministrijas Politikas koordinācijas nodaļas vadītājs</w:t>
      </w:r>
    </w:p>
    <w:p w14:paraId="7F46774C" w14:textId="77777777" w:rsidR="00073E1B" w:rsidRPr="008E16FA" w:rsidRDefault="00073E1B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>Vides aizsardzības un reģionālās a</w:t>
      </w:r>
      <w:r w:rsidR="00432FD7" w:rsidRPr="008E16FA">
        <w:rPr>
          <w:rFonts w:ascii="TimesNewRomanPSMT" w:hAnsi="TimesNewRomanPSMT" w:cs="TimesNewRomanPSMT"/>
          <w:sz w:val="28"/>
          <w:szCs w:val="28"/>
        </w:rPr>
        <w:t>ttīstības ministrijas valsts sekretāra vietnieks digitālās transformācijas jautājumos</w:t>
      </w:r>
    </w:p>
    <w:p w14:paraId="4D5B9299" w14:textId="7F41202E" w:rsidR="00073E1B" w:rsidRPr="008E16FA" w:rsidRDefault="00073E1B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6FA">
        <w:rPr>
          <w:rFonts w:ascii="TimesNewRomanPSMT" w:hAnsi="TimesNewRomanPSMT" w:cs="TimesNewRomanPSMT"/>
          <w:sz w:val="28"/>
          <w:szCs w:val="28"/>
        </w:rPr>
        <w:t>Zemkopīb</w:t>
      </w:r>
      <w:r w:rsidR="00432FD7" w:rsidRPr="008E16FA">
        <w:rPr>
          <w:rFonts w:ascii="TimesNewRomanPSMT" w:hAnsi="TimesNewRomanPSMT" w:cs="TimesNewRomanPSMT"/>
          <w:sz w:val="28"/>
          <w:szCs w:val="28"/>
        </w:rPr>
        <w:t>as ministrijas Meža departamenta direktors</w:t>
      </w:r>
    </w:p>
    <w:p w14:paraId="4D13D850" w14:textId="77777777" w:rsidR="00CF2EE0" w:rsidRPr="008E16FA" w:rsidRDefault="00CF2EE0" w:rsidP="00DE3DA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14:paraId="0D5E6203" w14:textId="1FDE9515" w:rsidR="004C7CD7" w:rsidRDefault="00CF2EE0" w:rsidP="00DE3DA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E16FA">
        <w:rPr>
          <w:sz w:val="28"/>
          <w:szCs w:val="28"/>
        </w:rPr>
        <w:t>2</w:t>
      </w:r>
      <w:r w:rsidR="00565440">
        <w:rPr>
          <w:sz w:val="28"/>
          <w:szCs w:val="28"/>
        </w:rPr>
        <w:t>. </w:t>
      </w:r>
      <w:r w:rsidR="002913AE" w:rsidRPr="008E16FA">
        <w:rPr>
          <w:sz w:val="28"/>
          <w:szCs w:val="28"/>
        </w:rPr>
        <w:t xml:space="preserve">Atzīt par spēku zaudējušu </w:t>
      </w:r>
      <w:r w:rsidR="00F47BCD" w:rsidRPr="008E16FA">
        <w:rPr>
          <w:sz w:val="28"/>
          <w:szCs w:val="28"/>
        </w:rPr>
        <w:t>Ministru kabineta 2014</w:t>
      </w:r>
      <w:r w:rsidR="00565440">
        <w:rPr>
          <w:sz w:val="28"/>
          <w:szCs w:val="28"/>
        </w:rPr>
        <w:t>. </w:t>
      </w:r>
      <w:r w:rsidR="00F47BCD" w:rsidRPr="008E16FA">
        <w:rPr>
          <w:sz w:val="28"/>
          <w:szCs w:val="28"/>
        </w:rPr>
        <w:t>gada 16</w:t>
      </w:r>
      <w:r w:rsidR="00565440">
        <w:rPr>
          <w:sz w:val="28"/>
          <w:szCs w:val="28"/>
        </w:rPr>
        <w:t>. </w:t>
      </w:r>
      <w:r w:rsidR="00F47BCD" w:rsidRPr="008E16FA">
        <w:rPr>
          <w:sz w:val="28"/>
          <w:szCs w:val="28"/>
        </w:rPr>
        <w:t>decembra rīkojumu Nr</w:t>
      </w:r>
      <w:r w:rsidR="00565440">
        <w:rPr>
          <w:sz w:val="28"/>
          <w:szCs w:val="28"/>
        </w:rPr>
        <w:t>. </w:t>
      </w:r>
      <w:r w:rsidR="00F47BCD" w:rsidRPr="008E16FA">
        <w:rPr>
          <w:sz w:val="28"/>
          <w:szCs w:val="28"/>
        </w:rPr>
        <w:t>788 "Par Ģeotelpiskās informācijas koordinācijas padomi" (Latvijas Vēstnesis, 2014, 252</w:t>
      </w:r>
      <w:r w:rsidR="00565440">
        <w:rPr>
          <w:sz w:val="28"/>
          <w:szCs w:val="28"/>
        </w:rPr>
        <w:t>. </w:t>
      </w:r>
      <w:r w:rsidR="00F47BCD" w:rsidRPr="008E16FA">
        <w:rPr>
          <w:sz w:val="28"/>
          <w:szCs w:val="28"/>
        </w:rPr>
        <w:t>nr.; 2015, 172</w:t>
      </w:r>
      <w:r w:rsidR="00565440">
        <w:rPr>
          <w:sz w:val="28"/>
          <w:szCs w:val="28"/>
        </w:rPr>
        <w:t>. </w:t>
      </w:r>
      <w:r w:rsidR="00F47BCD" w:rsidRPr="008E16FA">
        <w:rPr>
          <w:sz w:val="28"/>
          <w:szCs w:val="28"/>
        </w:rPr>
        <w:t>nr.;</w:t>
      </w:r>
      <w:r w:rsidR="00F47BCD" w:rsidRPr="00F47BCD">
        <w:rPr>
          <w:sz w:val="28"/>
          <w:szCs w:val="28"/>
        </w:rPr>
        <w:t xml:space="preserve"> 2017, 166</w:t>
      </w:r>
      <w:r w:rsidR="00565440">
        <w:rPr>
          <w:sz w:val="28"/>
          <w:szCs w:val="28"/>
        </w:rPr>
        <w:t>. </w:t>
      </w:r>
      <w:r w:rsidR="00F47BCD" w:rsidRPr="00F47BCD">
        <w:rPr>
          <w:sz w:val="28"/>
          <w:szCs w:val="28"/>
        </w:rPr>
        <w:t>nr.)</w:t>
      </w:r>
      <w:r w:rsidR="00F47BCD">
        <w:rPr>
          <w:sz w:val="28"/>
          <w:szCs w:val="28"/>
        </w:rPr>
        <w:t>.</w:t>
      </w:r>
    </w:p>
    <w:p w14:paraId="78E2C49C" w14:textId="77777777" w:rsidR="00F47BCD" w:rsidRDefault="00F47BCD" w:rsidP="00DE3DA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14:paraId="677115FD" w14:textId="77777777" w:rsidR="00684B26" w:rsidRDefault="00684B26" w:rsidP="00684B26"/>
    <w:tbl>
      <w:tblPr>
        <w:tblStyle w:val="TableGrid"/>
        <w:tblW w:w="907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6"/>
      </w:tblGrid>
      <w:tr w:rsidR="00684B26" w14:paraId="4AE68523" w14:textId="77777777" w:rsidTr="0098752E">
        <w:tc>
          <w:tcPr>
            <w:tcW w:w="9076" w:type="dxa"/>
          </w:tcPr>
          <w:p w14:paraId="78656D70" w14:textId="77777777" w:rsidR="00684B26" w:rsidRPr="00083E9F" w:rsidRDefault="00684B26" w:rsidP="0098752E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rFonts w:ascii="Times New Roman" w:hAnsi="Times New Roman" w:cs="Times New Roman"/>
                <w:szCs w:val="22"/>
              </w:rPr>
            </w:pPr>
            <w:bookmarkStart w:id="1" w:name="_Hlk83019340"/>
          </w:p>
          <w:tbl>
            <w:tblPr>
              <w:tblStyle w:val="TableGrid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684B26" w:rsidRPr="00083E9F" w14:paraId="58A62C62" w14:textId="77777777" w:rsidTr="0098752E">
              <w:tc>
                <w:tcPr>
                  <w:tcW w:w="2948" w:type="dxa"/>
                  <w:hideMark/>
                </w:tcPr>
                <w:p w14:paraId="66245C6B" w14:textId="77777777" w:rsidR="00684B26" w:rsidRPr="00083E9F" w:rsidRDefault="00684B26" w:rsidP="0098752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Ministru prezidents</w:t>
                  </w:r>
                  <w:r w:rsidRPr="00083E9F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1BFA6318" w14:textId="77777777" w:rsidR="00684B26" w:rsidRPr="00083E9F" w:rsidRDefault="00684B26" w:rsidP="0098752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*)</w:t>
                  </w:r>
                </w:p>
                <w:p w14:paraId="6FB84A9C" w14:textId="77777777" w:rsidR="00684B26" w:rsidRPr="00083E9F" w:rsidRDefault="00684B26" w:rsidP="0098752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333333"/>
                      <w:sz w:val="28"/>
                      <w:szCs w:val="22"/>
                      <w:lang w:eastAsia="en-GB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 xml:space="preserve"> </w:t>
                  </w:r>
                  <w:r w:rsidRPr="00083E9F">
                    <w:rPr>
                      <w:rFonts w:ascii="Times New Roman" w:hAnsi="Times New Roman" w:cs="Times New Roman"/>
                      <w:szCs w:val="22"/>
                    </w:rPr>
                    <w:t xml:space="preserve">  </w:t>
                  </w:r>
                </w:p>
              </w:tc>
              <w:tc>
                <w:tcPr>
                  <w:tcW w:w="3861" w:type="dxa"/>
                  <w:hideMark/>
                </w:tcPr>
                <w:p w14:paraId="0C133A09" w14:textId="77777777" w:rsidR="00684B26" w:rsidRPr="00083E9F" w:rsidRDefault="00684B26" w:rsidP="0098752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A. K. Kariņš</w:t>
                  </w:r>
                </w:p>
              </w:tc>
            </w:tr>
            <w:tr w:rsidR="00684B26" w:rsidRPr="00083E9F" w14:paraId="2C0E3EA9" w14:textId="77777777" w:rsidTr="0098752E">
              <w:tc>
                <w:tcPr>
                  <w:tcW w:w="2948" w:type="dxa"/>
                  <w:hideMark/>
                </w:tcPr>
                <w:p w14:paraId="7A017F85" w14:textId="77777777" w:rsidR="00684B26" w:rsidRPr="00083E9F" w:rsidRDefault="00684B26" w:rsidP="0098752E">
                  <w:pPr>
                    <w:spacing w:before="100" w:beforeAutospacing="1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Ministru prezidenta biedrs, aizsardzības ministrs</w:t>
                  </w:r>
                  <w:r w:rsidRPr="00083E9F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2685FBF1" w14:textId="77777777" w:rsidR="00684B26" w:rsidRPr="00083E9F" w:rsidRDefault="00684B26" w:rsidP="0098752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 xml:space="preserve">**) </w:t>
                  </w:r>
                  <w:r w:rsidRPr="00083E9F">
                    <w:rPr>
                      <w:rFonts w:ascii="Times New Roman" w:hAnsi="Times New Roman" w:cs="Times New Roman"/>
                      <w:szCs w:val="22"/>
                    </w:rPr>
                    <w:t xml:space="preserve">   </w:t>
                  </w:r>
                </w:p>
              </w:tc>
              <w:tc>
                <w:tcPr>
                  <w:tcW w:w="3861" w:type="dxa"/>
                  <w:hideMark/>
                </w:tcPr>
                <w:p w14:paraId="7D1F124E" w14:textId="77777777" w:rsidR="00684B26" w:rsidRPr="00083E9F" w:rsidRDefault="00684B26" w:rsidP="0098752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333333"/>
                      <w:sz w:val="28"/>
                      <w:lang w:eastAsia="en-GB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A. Pabriks</w:t>
                  </w:r>
                </w:p>
              </w:tc>
            </w:tr>
          </w:tbl>
          <w:p w14:paraId="3986AAD8" w14:textId="77777777" w:rsidR="00684B26" w:rsidRPr="00083E9F" w:rsidRDefault="00684B26" w:rsidP="0098752E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</w:p>
          <w:p w14:paraId="7E54E4F3" w14:textId="77777777" w:rsidR="00684B26" w:rsidRPr="00083E9F" w:rsidRDefault="00684B26" w:rsidP="0098752E">
            <w:pPr>
              <w:shd w:val="clear" w:color="auto" w:fill="FFFFFF"/>
              <w:rPr>
                <w:rFonts w:ascii="Times New Roman" w:hAnsi="Times New Roman" w:cs="Times New Roman"/>
                <w:color w:val="242424"/>
                <w:lang w:eastAsia="zh-CN"/>
              </w:rPr>
            </w:pPr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*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drošu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elektronisko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parakstu</w:t>
            </w:r>
            <w:proofErr w:type="spellEnd"/>
          </w:p>
          <w:p w14:paraId="19E03F3B" w14:textId="77777777" w:rsidR="00684B26" w:rsidRPr="003E3C52" w:rsidRDefault="00684B26" w:rsidP="0098752E">
            <w:pPr>
              <w:rPr>
                <w:rFonts w:ascii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**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TAP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portāla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elektroniskās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parakstīšanas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rīku</w:t>
            </w:r>
            <w:proofErr w:type="spellEnd"/>
          </w:p>
        </w:tc>
      </w:tr>
      <w:bookmarkEnd w:id="1"/>
    </w:tbl>
    <w:p w14:paraId="20B00288" w14:textId="38DB6FE2" w:rsidR="00EA6BEA" w:rsidRPr="00746087" w:rsidRDefault="00EA6BEA" w:rsidP="00684B26">
      <w:pPr>
        <w:autoSpaceDE w:val="0"/>
        <w:autoSpaceDN w:val="0"/>
        <w:adjustRightInd w:val="0"/>
        <w:spacing w:after="120"/>
        <w:jc w:val="both"/>
      </w:pPr>
    </w:p>
    <w:sectPr w:rsidR="00EA6BEA" w:rsidRPr="00746087" w:rsidSect="00DE3DA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61C19" w14:textId="77777777" w:rsidR="00557D35" w:rsidRDefault="00557D35">
      <w:r>
        <w:separator/>
      </w:r>
    </w:p>
  </w:endnote>
  <w:endnote w:type="continuationSeparator" w:id="0">
    <w:p w14:paraId="2755AE55" w14:textId="77777777" w:rsidR="00557D35" w:rsidRDefault="0055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BA"/>
    <w:family w:val="roman"/>
    <w:pitch w:val="variable"/>
    <w:sig w:usb0="E0000AFF" w:usb1="500078FF" w:usb2="00000021" w:usb3="00000000" w:csb0="000001BF" w:csb1="00000000"/>
  </w:font>
  <w:font w:name="WenQuanYi Micro Hei">
    <w:altName w:val="MS Mincho"/>
    <w:charset w:val="8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8763E" w14:textId="514BC19B" w:rsidR="00684B26" w:rsidRPr="00DE3DA4" w:rsidRDefault="00684B26" w:rsidP="00684B26">
    <w:pPr>
      <w:pStyle w:val="Footer"/>
      <w:rPr>
        <w:sz w:val="16"/>
        <w:szCs w:val="16"/>
      </w:rPr>
    </w:pPr>
    <w:r w:rsidRPr="0098752E">
      <w:rPr>
        <w:sz w:val="16"/>
        <w:szCs w:val="16"/>
      </w:rPr>
      <w:t>R0149_1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F3F6D" w14:textId="1467E19B" w:rsidR="00684B26" w:rsidRPr="00DE3DA4" w:rsidRDefault="00684B26" w:rsidP="00A854A0">
    <w:pPr>
      <w:pStyle w:val="Footer"/>
      <w:rPr>
        <w:sz w:val="16"/>
        <w:szCs w:val="16"/>
      </w:rPr>
    </w:pPr>
    <w:r w:rsidRPr="00A854A0">
      <w:rPr>
        <w:sz w:val="16"/>
        <w:szCs w:val="16"/>
      </w:rPr>
      <w:t>R0149_1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DD28E" w14:textId="77777777" w:rsidR="00557D35" w:rsidRDefault="00557D35">
      <w:r>
        <w:separator/>
      </w:r>
    </w:p>
  </w:footnote>
  <w:footnote w:type="continuationSeparator" w:id="0">
    <w:p w14:paraId="74511AF5" w14:textId="77777777" w:rsidR="00557D35" w:rsidRDefault="00557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034114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9E1B916" w14:textId="4149923A" w:rsidR="00FC4B69" w:rsidRDefault="00FC4B6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ECBD9D" w14:textId="77777777" w:rsidR="00113D9B" w:rsidRDefault="00113D9B" w:rsidP="00113D9B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FE258" w14:textId="77777777" w:rsidR="00684B26" w:rsidRPr="003629D6" w:rsidRDefault="00684B26" w:rsidP="00684B26">
    <w:pPr>
      <w:pStyle w:val="Header"/>
    </w:pPr>
  </w:p>
  <w:p w14:paraId="55ACE338" w14:textId="708EAF26" w:rsidR="00684B26" w:rsidRDefault="00684B26">
    <w:pPr>
      <w:pStyle w:val="Header"/>
    </w:pPr>
    <w:r>
      <w:rPr>
        <w:noProof/>
      </w:rPr>
      <w:drawing>
        <wp:inline distT="0" distB="0" distL="0" distR="0" wp14:anchorId="4E49F572" wp14:editId="0659EADD">
          <wp:extent cx="5939790" cy="1002030"/>
          <wp:effectExtent l="0" t="0" r="0" b="0"/>
          <wp:docPr id="2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F5A51"/>
    <w:multiLevelType w:val="hybridMultilevel"/>
    <w:tmpl w:val="4F1C375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E202C"/>
    <w:multiLevelType w:val="hybridMultilevel"/>
    <w:tmpl w:val="2FD2DFF6"/>
    <w:lvl w:ilvl="0" w:tplc="4ED6DFB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33A46"/>
    <w:multiLevelType w:val="hybridMultilevel"/>
    <w:tmpl w:val="B1A490DE"/>
    <w:lvl w:ilvl="0" w:tplc="629EB60E">
      <w:start w:val="1"/>
      <w:numFmt w:val="decimal"/>
      <w:lvlText w:val="%1."/>
      <w:lvlJc w:val="left"/>
      <w:pPr>
        <w:ind w:left="720" w:hanging="360"/>
      </w:pPr>
      <w:rPr>
        <w:rFonts w:hint="default"/>
        <w:color w:val="41414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5163"/>
    <w:multiLevelType w:val="hybridMultilevel"/>
    <w:tmpl w:val="71347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35A8D"/>
    <w:multiLevelType w:val="hybridMultilevel"/>
    <w:tmpl w:val="3FA4FB92"/>
    <w:lvl w:ilvl="0" w:tplc="4A9EE7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F476304"/>
    <w:multiLevelType w:val="hybridMultilevel"/>
    <w:tmpl w:val="2DDA5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7A76C6"/>
    <w:multiLevelType w:val="hybridMultilevel"/>
    <w:tmpl w:val="6E5AC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462456"/>
    <w:multiLevelType w:val="hybridMultilevel"/>
    <w:tmpl w:val="F95A77F8"/>
    <w:lvl w:ilvl="0" w:tplc="5DB42782">
      <w:start w:val="1"/>
      <w:numFmt w:val="decimal"/>
      <w:lvlText w:val="%1."/>
      <w:lvlJc w:val="left"/>
      <w:pPr>
        <w:ind w:left="1069" w:hanging="360"/>
      </w:pPr>
      <w:rPr>
        <w:rFonts w:ascii="TimesNewRomanPSMT" w:hAnsi="TimesNewRomanPSMT" w:cs="TimesNewRomanPSMT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92C0FDC"/>
    <w:multiLevelType w:val="hybridMultilevel"/>
    <w:tmpl w:val="F1D89AE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8D55F5"/>
    <w:multiLevelType w:val="hybridMultilevel"/>
    <w:tmpl w:val="8C621AD6"/>
    <w:lvl w:ilvl="0" w:tplc="7800FE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A4E67DF"/>
    <w:multiLevelType w:val="hybridMultilevel"/>
    <w:tmpl w:val="69B233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1"/>
  </w:num>
  <w:num w:numId="5">
    <w:abstractNumId w:val="8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317"/>
    <w:rsid w:val="00002091"/>
    <w:rsid w:val="000029FD"/>
    <w:rsid w:val="0001095D"/>
    <w:rsid w:val="00011EB1"/>
    <w:rsid w:val="00020CD0"/>
    <w:rsid w:val="000328B0"/>
    <w:rsid w:val="0003452E"/>
    <w:rsid w:val="00043B42"/>
    <w:rsid w:val="00044FA9"/>
    <w:rsid w:val="000546ED"/>
    <w:rsid w:val="00061003"/>
    <w:rsid w:val="0006558D"/>
    <w:rsid w:val="00065A93"/>
    <w:rsid w:val="00067BE0"/>
    <w:rsid w:val="00067FF3"/>
    <w:rsid w:val="00073E1B"/>
    <w:rsid w:val="0007411B"/>
    <w:rsid w:val="000855A8"/>
    <w:rsid w:val="0009677C"/>
    <w:rsid w:val="000A0602"/>
    <w:rsid w:val="000A7206"/>
    <w:rsid w:val="000B0B19"/>
    <w:rsid w:val="000B424F"/>
    <w:rsid w:val="000B60F9"/>
    <w:rsid w:val="000D3C6D"/>
    <w:rsid w:val="000D6EE5"/>
    <w:rsid w:val="000E1866"/>
    <w:rsid w:val="000E2E69"/>
    <w:rsid w:val="000E3ECB"/>
    <w:rsid w:val="000F4475"/>
    <w:rsid w:val="000F746C"/>
    <w:rsid w:val="0010506C"/>
    <w:rsid w:val="00106394"/>
    <w:rsid w:val="00110202"/>
    <w:rsid w:val="00113D9B"/>
    <w:rsid w:val="00125B01"/>
    <w:rsid w:val="0013685E"/>
    <w:rsid w:val="00142694"/>
    <w:rsid w:val="001433D9"/>
    <w:rsid w:val="00147008"/>
    <w:rsid w:val="00156DC1"/>
    <w:rsid w:val="0015793A"/>
    <w:rsid w:val="001603A8"/>
    <w:rsid w:val="001629C6"/>
    <w:rsid w:val="00166968"/>
    <w:rsid w:val="00167276"/>
    <w:rsid w:val="0017038B"/>
    <w:rsid w:val="00170CCE"/>
    <w:rsid w:val="00175638"/>
    <w:rsid w:val="00177E56"/>
    <w:rsid w:val="00182354"/>
    <w:rsid w:val="00186AF9"/>
    <w:rsid w:val="001973F0"/>
    <w:rsid w:val="001A1A97"/>
    <w:rsid w:val="001A7F14"/>
    <w:rsid w:val="001B3126"/>
    <w:rsid w:val="001B445A"/>
    <w:rsid w:val="001C2F48"/>
    <w:rsid w:val="001C57B3"/>
    <w:rsid w:val="001D0C2B"/>
    <w:rsid w:val="001D4B17"/>
    <w:rsid w:val="001E01A0"/>
    <w:rsid w:val="001E2267"/>
    <w:rsid w:val="001E4043"/>
    <w:rsid w:val="00204AFD"/>
    <w:rsid w:val="00211928"/>
    <w:rsid w:val="0021294F"/>
    <w:rsid w:val="002136D5"/>
    <w:rsid w:val="002151BE"/>
    <w:rsid w:val="002176C3"/>
    <w:rsid w:val="00225DA3"/>
    <w:rsid w:val="0023156F"/>
    <w:rsid w:val="00231AD1"/>
    <w:rsid w:val="00234703"/>
    <w:rsid w:val="00242A47"/>
    <w:rsid w:val="00262FAF"/>
    <w:rsid w:val="00270183"/>
    <w:rsid w:val="002758A8"/>
    <w:rsid w:val="00277728"/>
    <w:rsid w:val="00283B42"/>
    <w:rsid w:val="00283D3A"/>
    <w:rsid w:val="002851D4"/>
    <w:rsid w:val="00285735"/>
    <w:rsid w:val="002913AE"/>
    <w:rsid w:val="00294317"/>
    <w:rsid w:val="00295A77"/>
    <w:rsid w:val="002A1073"/>
    <w:rsid w:val="002A3390"/>
    <w:rsid w:val="002B31B4"/>
    <w:rsid w:val="002B56AA"/>
    <w:rsid w:val="002C31A5"/>
    <w:rsid w:val="002D25AB"/>
    <w:rsid w:val="002E4536"/>
    <w:rsid w:val="002F1249"/>
    <w:rsid w:val="0030025A"/>
    <w:rsid w:val="003004DB"/>
    <w:rsid w:val="00300F86"/>
    <w:rsid w:val="003018DA"/>
    <w:rsid w:val="00305032"/>
    <w:rsid w:val="00305BBB"/>
    <w:rsid w:val="00305ECF"/>
    <w:rsid w:val="00312ADB"/>
    <w:rsid w:val="003301FD"/>
    <w:rsid w:val="0033032D"/>
    <w:rsid w:val="0033388D"/>
    <w:rsid w:val="003338ED"/>
    <w:rsid w:val="0033704C"/>
    <w:rsid w:val="00337227"/>
    <w:rsid w:val="00337A5D"/>
    <w:rsid w:val="0034092F"/>
    <w:rsid w:val="003417C7"/>
    <w:rsid w:val="00344D72"/>
    <w:rsid w:val="00346217"/>
    <w:rsid w:val="003509E8"/>
    <w:rsid w:val="00373DCF"/>
    <w:rsid w:val="0038580D"/>
    <w:rsid w:val="0038736A"/>
    <w:rsid w:val="00390B7F"/>
    <w:rsid w:val="00392200"/>
    <w:rsid w:val="00395490"/>
    <w:rsid w:val="003A0C46"/>
    <w:rsid w:val="003A71C2"/>
    <w:rsid w:val="003B29AA"/>
    <w:rsid w:val="003B2E32"/>
    <w:rsid w:val="003B4B01"/>
    <w:rsid w:val="003C12C5"/>
    <w:rsid w:val="003C5E2A"/>
    <w:rsid w:val="003C6323"/>
    <w:rsid w:val="003D0621"/>
    <w:rsid w:val="003D4C6F"/>
    <w:rsid w:val="003E2607"/>
    <w:rsid w:val="003E2F74"/>
    <w:rsid w:val="003F2EE1"/>
    <w:rsid w:val="003F54CB"/>
    <w:rsid w:val="003F5D79"/>
    <w:rsid w:val="0040580A"/>
    <w:rsid w:val="00407C9A"/>
    <w:rsid w:val="0042028F"/>
    <w:rsid w:val="00420DA3"/>
    <w:rsid w:val="004228E2"/>
    <w:rsid w:val="004241AB"/>
    <w:rsid w:val="00426240"/>
    <w:rsid w:val="00427ACB"/>
    <w:rsid w:val="00430FD6"/>
    <w:rsid w:val="00432FD7"/>
    <w:rsid w:val="00433738"/>
    <w:rsid w:val="0044424F"/>
    <w:rsid w:val="004567CB"/>
    <w:rsid w:val="00457A4B"/>
    <w:rsid w:val="00470C23"/>
    <w:rsid w:val="00476E9D"/>
    <w:rsid w:val="00485CF5"/>
    <w:rsid w:val="00486476"/>
    <w:rsid w:val="00487A17"/>
    <w:rsid w:val="00496832"/>
    <w:rsid w:val="004A22E8"/>
    <w:rsid w:val="004A2DED"/>
    <w:rsid w:val="004B0058"/>
    <w:rsid w:val="004B2578"/>
    <w:rsid w:val="004B5063"/>
    <w:rsid w:val="004C066B"/>
    <w:rsid w:val="004C4F6D"/>
    <w:rsid w:val="004C7CD7"/>
    <w:rsid w:val="004D1669"/>
    <w:rsid w:val="004D26CA"/>
    <w:rsid w:val="004D2CFE"/>
    <w:rsid w:val="004E3B62"/>
    <w:rsid w:val="004F14BE"/>
    <w:rsid w:val="004F6E6F"/>
    <w:rsid w:val="004F73BC"/>
    <w:rsid w:val="00500605"/>
    <w:rsid w:val="00502D68"/>
    <w:rsid w:val="0050396C"/>
    <w:rsid w:val="0050551E"/>
    <w:rsid w:val="00505AE9"/>
    <w:rsid w:val="00511AF7"/>
    <w:rsid w:val="00515645"/>
    <w:rsid w:val="005230C6"/>
    <w:rsid w:val="00524CA9"/>
    <w:rsid w:val="00530805"/>
    <w:rsid w:val="00531735"/>
    <w:rsid w:val="00544A3B"/>
    <w:rsid w:val="005466E4"/>
    <w:rsid w:val="00550BD5"/>
    <w:rsid w:val="00557D35"/>
    <w:rsid w:val="00564CD4"/>
    <w:rsid w:val="00565440"/>
    <w:rsid w:val="0056727A"/>
    <w:rsid w:val="0056766E"/>
    <w:rsid w:val="00571D3A"/>
    <w:rsid w:val="0057459F"/>
    <w:rsid w:val="00576EA3"/>
    <w:rsid w:val="00582028"/>
    <w:rsid w:val="00583D82"/>
    <w:rsid w:val="00590C2D"/>
    <w:rsid w:val="005925CF"/>
    <w:rsid w:val="0059550F"/>
    <w:rsid w:val="00595C82"/>
    <w:rsid w:val="00597AD4"/>
    <w:rsid w:val="005B3B94"/>
    <w:rsid w:val="005B6E30"/>
    <w:rsid w:val="005B728E"/>
    <w:rsid w:val="005B79D7"/>
    <w:rsid w:val="005E2176"/>
    <w:rsid w:val="005E6909"/>
    <w:rsid w:val="005F24E3"/>
    <w:rsid w:val="005F58C4"/>
    <w:rsid w:val="00605C3C"/>
    <w:rsid w:val="0061273F"/>
    <w:rsid w:val="0061668F"/>
    <w:rsid w:val="006219A8"/>
    <w:rsid w:val="006269D2"/>
    <w:rsid w:val="00632742"/>
    <w:rsid w:val="006335FF"/>
    <w:rsid w:val="00637042"/>
    <w:rsid w:val="00637B7B"/>
    <w:rsid w:val="00641F84"/>
    <w:rsid w:val="00645881"/>
    <w:rsid w:val="00647A94"/>
    <w:rsid w:val="00651811"/>
    <w:rsid w:val="00657417"/>
    <w:rsid w:val="00657492"/>
    <w:rsid w:val="00661467"/>
    <w:rsid w:val="00670C76"/>
    <w:rsid w:val="00677716"/>
    <w:rsid w:val="00684331"/>
    <w:rsid w:val="00684B26"/>
    <w:rsid w:val="006875A6"/>
    <w:rsid w:val="00693686"/>
    <w:rsid w:val="006A4022"/>
    <w:rsid w:val="006A5C8A"/>
    <w:rsid w:val="006B17AF"/>
    <w:rsid w:val="006B2C30"/>
    <w:rsid w:val="006B45F8"/>
    <w:rsid w:val="006C595E"/>
    <w:rsid w:val="006C6B25"/>
    <w:rsid w:val="006E0101"/>
    <w:rsid w:val="006E0A19"/>
    <w:rsid w:val="006E30AF"/>
    <w:rsid w:val="006E4635"/>
    <w:rsid w:val="006E7F0F"/>
    <w:rsid w:val="006F3017"/>
    <w:rsid w:val="00724F87"/>
    <w:rsid w:val="00724F9B"/>
    <w:rsid w:val="007267C8"/>
    <w:rsid w:val="00727152"/>
    <w:rsid w:val="0073290F"/>
    <w:rsid w:val="007360F3"/>
    <w:rsid w:val="00740421"/>
    <w:rsid w:val="00742594"/>
    <w:rsid w:val="00746087"/>
    <w:rsid w:val="00753244"/>
    <w:rsid w:val="007574A1"/>
    <w:rsid w:val="00757E32"/>
    <w:rsid w:val="00770855"/>
    <w:rsid w:val="007756DC"/>
    <w:rsid w:val="00781A54"/>
    <w:rsid w:val="00781D97"/>
    <w:rsid w:val="0078777E"/>
    <w:rsid w:val="007919FC"/>
    <w:rsid w:val="00796328"/>
    <w:rsid w:val="00797303"/>
    <w:rsid w:val="007A3233"/>
    <w:rsid w:val="007A3BD0"/>
    <w:rsid w:val="007B2D89"/>
    <w:rsid w:val="007B4689"/>
    <w:rsid w:val="007B578E"/>
    <w:rsid w:val="007C01E3"/>
    <w:rsid w:val="007C4271"/>
    <w:rsid w:val="007C4518"/>
    <w:rsid w:val="007D56C4"/>
    <w:rsid w:val="007E1FB0"/>
    <w:rsid w:val="007E29BB"/>
    <w:rsid w:val="007E56F4"/>
    <w:rsid w:val="00802BF2"/>
    <w:rsid w:val="00815024"/>
    <w:rsid w:val="00816B27"/>
    <w:rsid w:val="00816EB0"/>
    <w:rsid w:val="00822DA0"/>
    <w:rsid w:val="00825AEB"/>
    <w:rsid w:val="00827773"/>
    <w:rsid w:val="008324E5"/>
    <w:rsid w:val="0083343D"/>
    <w:rsid w:val="00833583"/>
    <w:rsid w:val="008363A7"/>
    <w:rsid w:val="008577B7"/>
    <w:rsid w:val="00872B7E"/>
    <w:rsid w:val="00873A25"/>
    <w:rsid w:val="00876E22"/>
    <w:rsid w:val="008777ED"/>
    <w:rsid w:val="00883F07"/>
    <w:rsid w:val="00884B56"/>
    <w:rsid w:val="00886F48"/>
    <w:rsid w:val="00887BE8"/>
    <w:rsid w:val="008920E4"/>
    <w:rsid w:val="008924B1"/>
    <w:rsid w:val="008930FC"/>
    <w:rsid w:val="008A1D0A"/>
    <w:rsid w:val="008A3A34"/>
    <w:rsid w:val="008C117C"/>
    <w:rsid w:val="008D1F9B"/>
    <w:rsid w:val="008D49D0"/>
    <w:rsid w:val="008D528C"/>
    <w:rsid w:val="008D52AA"/>
    <w:rsid w:val="008D7090"/>
    <w:rsid w:val="008E16FA"/>
    <w:rsid w:val="008E44B7"/>
    <w:rsid w:val="008E4EAB"/>
    <w:rsid w:val="008E601A"/>
    <w:rsid w:val="008F37F1"/>
    <w:rsid w:val="009044A7"/>
    <w:rsid w:val="009130AC"/>
    <w:rsid w:val="00917532"/>
    <w:rsid w:val="009221B1"/>
    <w:rsid w:val="00924DC6"/>
    <w:rsid w:val="00930CDB"/>
    <w:rsid w:val="00930D7F"/>
    <w:rsid w:val="009504A0"/>
    <w:rsid w:val="00951524"/>
    <w:rsid w:val="009702E9"/>
    <w:rsid w:val="00970E55"/>
    <w:rsid w:val="0098551A"/>
    <w:rsid w:val="00986ED5"/>
    <w:rsid w:val="0099042A"/>
    <w:rsid w:val="00994597"/>
    <w:rsid w:val="00995FF5"/>
    <w:rsid w:val="00996E12"/>
    <w:rsid w:val="009972FA"/>
    <w:rsid w:val="009A1814"/>
    <w:rsid w:val="009A39A5"/>
    <w:rsid w:val="009B19EF"/>
    <w:rsid w:val="009B7093"/>
    <w:rsid w:val="009C2341"/>
    <w:rsid w:val="009C62DA"/>
    <w:rsid w:val="009D5182"/>
    <w:rsid w:val="009F1ABA"/>
    <w:rsid w:val="009F4FDC"/>
    <w:rsid w:val="009F5D73"/>
    <w:rsid w:val="00A00C6A"/>
    <w:rsid w:val="00A02DD9"/>
    <w:rsid w:val="00A11CFD"/>
    <w:rsid w:val="00A3197B"/>
    <w:rsid w:val="00A3564D"/>
    <w:rsid w:val="00A40A25"/>
    <w:rsid w:val="00A41500"/>
    <w:rsid w:val="00A41689"/>
    <w:rsid w:val="00A44FE6"/>
    <w:rsid w:val="00A506CF"/>
    <w:rsid w:val="00A522C9"/>
    <w:rsid w:val="00A53AFC"/>
    <w:rsid w:val="00A53B89"/>
    <w:rsid w:val="00A564B2"/>
    <w:rsid w:val="00A566B4"/>
    <w:rsid w:val="00A5768F"/>
    <w:rsid w:val="00A60D3D"/>
    <w:rsid w:val="00A64110"/>
    <w:rsid w:val="00A677F8"/>
    <w:rsid w:val="00A70133"/>
    <w:rsid w:val="00A735FA"/>
    <w:rsid w:val="00A8030C"/>
    <w:rsid w:val="00A82EF2"/>
    <w:rsid w:val="00A83BD0"/>
    <w:rsid w:val="00A8486B"/>
    <w:rsid w:val="00A854A0"/>
    <w:rsid w:val="00A858E6"/>
    <w:rsid w:val="00A93854"/>
    <w:rsid w:val="00AA2D00"/>
    <w:rsid w:val="00AA5423"/>
    <w:rsid w:val="00AA6F58"/>
    <w:rsid w:val="00AB506B"/>
    <w:rsid w:val="00AC161E"/>
    <w:rsid w:val="00AC1A9B"/>
    <w:rsid w:val="00AC3C0B"/>
    <w:rsid w:val="00AC7752"/>
    <w:rsid w:val="00AE5A8D"/>
    <w:rsid w:val="00AF4F9E"/>
    <w:rsid w:val="00AF554C"/>
    <w:rsid w:val="00AF5F53"/>
    <w:rsid w:val="00AF65C8"/>
    <w:rsid w:val="00B013BF"/>
    <w:rsid w:val="00B11292"/>
    <w:rsid w:val="00B3238F"/>
    <w:rsid w:val="00B401AD"/>
    <w:rsid w:val="00B461AC"/>
    <w:rsid w:val="00B4697D"/>
    <w:rsid w:val="00B469A2"/>
    <w:rsid w:val="00B47CCF"/>
    <w:rsid w:val="00B555C9"/>
    <w:rsid w:val="00B56949"/>
    <w:rsid w:val="00B70AF5"/>
    <w:rsid w:val="00B72355"/>
    <w:rsid w:val="00B74BDE"/>
    <w:rsid w:val="00B859B8"/>
    <w:rsid w:val="00B90538"/>
    <w:rsid w:val="00B92611"/>
    <w:rsid w:val="00BA25D3"/>
    <w:rsid w:val="00BA6076"/>
    <w:rsid w:val="00BB1FAB"/>
    <w:rsid w:val="00BB69BD"/>
    <w:rsid w:val="00BC53E1"/>
    <w:rsid w:val="00BE0B89"/>
    <w:rsid w:val="00BE480C"/>
    <w:rsid w:val="00BE7FB1"/>
    <w:rsid w:val="00BF01DE"/>
    <w:rsid w:val="00C012C6"/>
    <w:rsid w:val="00C14713"/>
    <w:rsid w:val="00C301D2"/>
    <w:rsid w:val="00C32007"/>
    <w:rsid w:val="00C41C0E"/>
    <w:rsid w:val="00C42947"/>
    <w:rsid w:val="00C44259"/>
    <w:rsid w:val="00C51F8C"/>
    <w:rsid w:val="00C54914"/>
    <w:rsid w:val="00C54F69"/>
    <w:rsid w:val="00C56CD3"/>
    <w:rsid w:val="00C779B4"/>
    <w:rsid w:val="00C82275"/>
    <w:rsid w:val="00C82AA3"/>
    <w:rsid w:val="00C914D4"/>
    <w:rsid w:val="00C916B1"/>
    <w:rsid w:val="00CA01F6"/>
    <w:rsid w:val="00CA359C"/>
    <w:rsid w:val="00CA392D"/>
    <w:rsid w:val="00CA3A35"/>
    <w:rsid w:val="00CA6503"/>
    <w:rsid w:val="00CC0E1A"/>
    <w:rsid w:val="00CD4D76"/>
    <w:rsid w:val="00CD55B1"/>
    <w:rsid w:val="00CD7FA9"/>
    <w:rsid w:val="00CE3ABC"/>
    <w:rsid w:val="00CF2EE0"/>
    <w:rsid w:val="00D02050"/>
    <w:rsid w:val="00D047A8"/>
    <w:rsid w:val="00D07B95"/>
    <w:rsid w:val="00D16D10"/>
    <w:rsid w:val="00D214F1"/>
    <w:rsid w:val="00D27CDE"/>
    <w:rsid w:val="00D304E5"/>
    <w:rsid w:val="00D32F8C"/>
    <w:rsid w:val="00D33678"/>
    <w:rsid w:val="00D34D36"/>
    <w:rsid w:val="00D431FF"/>
    <w:rsid w:val="00D454E7"/>
    <w:rsid w:val="00D471FF"/>
    <w:rsid w:val="00D51480"/>
    <w:rsid w:val="00D52147"/>
    <w:rsid w:val="00D53DA3"/>
    <w:rsid w:val="00D55858"/>
    <w:rsid w:val="00D571BD"/>
    <w:rsid w:val="00D62DDA"/>
    <w:rsid w:val="00D64C6D"/>
    <w:rsid w:val="00D7453E"/>
    <w:rsid w:val="00D75CD0"/>
    <w:rsid w:val="00D879B5"/>
    <w:rsid w:val="00D95555"/>
    <w:rsid w:val="00D9772A"/>
    <w:rsid w:val="00DA3B1C"/>
    <w:rsid w:val="00DA7DA6"/>
    <w:rsid w:val="00DB2D06"/>
    <w:rsid w:val="00DB6D08"/>
    <w:rsid w:val="00DB6F1A"/>
    <w:rsid w:val="00DB764C"/>
    <w:rsid w:val="00DD68CB"/>
    <w:rsid w:val="00DE1EB4"/>
    <w:rsid w:val="00DE203C"/>
    <w:rsid w:val="00DE2681"/>
    <w:rsid w:val="00DE3BE7"/>
    <w:rsid w:val="00DE3DA4"/>
    <w:rsid w:val="00DE456F"/>
    <w:rsid w:val="00DF1847"/>
    <w:rsid w:val="00DF39AD"/>
    <w:rsid w:val="00E02696"/>
    <w:rsid w:val="00E03404"/>
    <w:rsid w:val="00E0450E"/>
    <w:rsid w:val="00E04DDD"/>
    <w:rsid w:val="00E06C7F"/>
    <w:rsid w:val="00E06D3A"/>
    <w:rsid w:val="00E06E52"/>
    <w:rsid w:val="00E1122C"/>
    <w:rsid w:val="00E216C5"/>
    <w:rsid w:val="00E219A3"/>
    <w:rsid w:val="00E2592F"/>
    <w:rsid w:val="00E34A91"/>
    <w:rsid w:val="00E4025B"/>
    <w:rsid w:val="00E53F91"/>
    <w:rsid w:val="00E6137F"/>
    <w:rsid w:val="00E64015"/>
    <w:rsid w:val="00E6401F"/>
    <w:rsid w:val="00E72168"/>
    <w:rsid w:val="00E7729C"/>
    <w:rsid w:val="00E80404"/>
    <w:rsid w:val="00E8077A"/>
    <w:rsid w:val="00EA6BEA"/>
    <w:rsid w:val="00EB2312"/>
    <w:rsid w:val="00ED1C00"/>
    <w:rsid w:val="00ED2129"/>
    <w:rsid w:val="00ED44FD"/>
    <w:rsid w:val="00EE0665"/>
    <w:rsid w:val="00EE3935"/>
    <w:rsid w:val="00EE41FA"/>
    <w:rsid w:val="00EE4AA5"/>
    <w:rsid w:val="00EF011C"/>
    <w:rsid w:val="00EF385A"/>
    <w:rsid w:val="00EF7465"/>
    <w:rsid w:val="00F033EC"/>
    <w:rsid w:val="00F114A4"/>
    <w:rsid w:val="00F24C8A"/>
    <w:rsid w:val="00F26975"/>
    <w:rsid w:val="00F27251"/>
    <w:rsid w:val="00F3230C"/>
    <w:rsid w:val="00F41C5D"/>
    <w:rsid w:val="00F448A8"/>
    <w:rsid w:val="00F448F2"/>
    <w:rsid w:val="00F46357"/>
    <w:rsid w:val="00F47BCD"/>
    <w:rsid w:val="00F53A93"/>
    <w:rsid w:val="00F563F7"/>
    <w:rsid w:val="00F57079"/>
    <w:rsid w:val="00F6357C"/>
    <w:rsid w:val="00F647DE"/>
    <w:rsid w:val="00F6559F"/>
    <w:rsid w:val="00F71B2C"/>
    <w:rsid w:val="00F75272"/>
    <w:rsid w:val="00F7679A"/>
    <w:rsid w:val="00F8089E"/>
    <w:rsid w:val="00F820A8"/>
    <w:rsid w:val="00F849D9"/>
    <w:rsid w:val="00F912D2"/>
    <w:rsid w:val="00F959FC"/>
    <w:rsid w:val="00F967CB"/>
    <w:rsid w:val="00FA0927"/>
    <w:rsid w:val="00FB0265"/>
    <w:rsid w:val="00FB5B67"/>
    <w:rsid w:val="00FC3539"/>
    <w:rsid w:val="00FC4B69"/>
    <w:rsid w:val="00FC631A"/>
    <w:rsid w:val="00FC7AF5"/>
    <w:rsid w:val="00FD02F7"/>
    <w:rsid w:val="00FD6237"/>
    <w:rsid w:val="00FE6B0F"/>
    <w:rsid w:val="00FF036A"/>
    <w:rsid w:val="00FF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A8CD67"/>
  <w15:chartTrackingRefBased/>
  <w15:docId w15:val="{1F62751C-EA52-4F93-95B0-A1A9FAFA8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FollowedHyperlink">
    <w:name w:val="FollowedHyperlink"/>
    <w:rPr>
      <w:color w:val="800080"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naisf">
    <w:name w:val="naisf"/>
    <w:basedOn w:val="Normal"/>
    <w:link w:val="naisfChar"/>
    <w:rsid w:val="00F033EC"/>
    <w:pPr>
      <w:spacing w:before="75" w:after="75"/>
      <w:ind w:firstLine="375"/>
      <w:jc w:val="both"/>
    </w:pPr>
  </w:style>
  <w:style w:type="paragraph" w:styleId="Revision">
    <w:name w:val="Revision"/>
    <w:hidden/>
    <w:uiPriority w:val="99"/>
    <w:semiHidden/>
    <w:rsid w:val="00043B42"/>
    <w:rPr>
      <w:sz w:val="24"/>
      <w:szCs w:val="24"/>
    </w:rPr>
  </w:style>
  <w:style w:type="paragraph" w:styleId="NoSpacing">
    <w:name w:val="No Spacing"/>
    <w:uiPriority w:val="1"/>
    <w:qFormat/>
    <w:rsid w:val="00337A5D"/>
    <w:pPr>
      <w:tabs>
        <w:tab w:val="left" w:pos="720"/>
      </w:tabs>
      <w:suppressAutoHyphens/>
    </w:pPr>
    <w:rPr>
      <w:rFonts w:ascii="Liberation Serif" w:eastAsia="WenQuanYi Micro Hei" w:hAnsi="Liberation Serif" w:cs="Mangal"/>
      <w:sz w:val="24"/>
      <w:szCs w:val="21"/>
      <w:lang w:eastAsia="zh-CN" w:bidi="hi-IN"/>
    </w:rPr>
  </w:style>
  <w:style w:type="character" w:customStyle="1" w:styleId="FooterChar">
    <w:name w:val="Footer Char"/>
    <w:link w:val="Footer"/>
    <w:uiPriority w:val="99"/>
    <w:rsid w:val="002A3390"/>
    <w:rPr>
      <w:sz w:val="24"/>
      <w:szCs w:val="24"/>
    </w:rPr>
  </w:style>
  <w:style w:type="character" w:customStyle="1" w:styleId="naisfChar">
    <w:name w:val="naisf Char"/>
    <w:link w:val="naisf"/>
    <w:locked/>
    <w:rsid w:val="00262FAF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84B26"/>
    <w:rPr>
      <w:sz w:val="24"/>
      <w:szCs w:val="24"/>
    </w:rPr>
  </w:style>
  <w:style w:type="table" w:styleId="TableGrid">
    <w:name w:val="Table Grid"/>
    <w:basedOn w:val="TableNormal"/>
    <w:uiPriority w:val="59"/>
    <w:qFormat/>
    <w:rsid w:val="00684B26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5440"/>
    <w:pPr>
      <w:ind w:left="720"/>
      <w:contextualSpacing/>
    </w:pPr>
  </w:style>
  <w:style w:type="character" w:styleId="CommentReference">
    <w:name w:val="annotation reference"/>
    <w:basedOn w:val="DefaultParagraphFont"/>
    <w:rsid w:val="00A854A0"/>
    <w:rPr>
      <w:sz w:val="16"/>
      <w:szCs w:val="16"/>
    </w:rPr>
  </w:style>
  <w:style w:type="paragraph" w:styleId="CommentText">
    <w:name w:val="annotation text"/>
    <w:basedOn w:val="Normal"/>
    <w:link w:val="CommentTextChar"/>
    <w:rsid w:val="00A854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854A0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854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854A0"/>
    <w:rPr>
      <w:b/>
      <w:bCs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7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5578C-110D-4D0C-8945-015BAD76D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Ģeotelpiskās informācijas koordinācijas padomi</vt:lpstr>
    </vt:vector>
  </TitlesOfParts>
  <Manager>Krīzes vadības departaments</Manager>
  <Company>Aizsardzības ministrija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Ģeotelpiskās informācijas koordinācijas padomi</dc:title>
  <dc:subject>MK rīkojuma projekts</dc:subject>
  <dc:creator>Vera Solovjova</dc:creator>
  <cp:keywords>Koordinacijas_padome</cp:keywords>
  <dc:description>67335095; vera.solovjova@mod.gov.lv</dc:description>
  <cp:lastModifiedBy>Inese Lismane</cp:lastModifiedBy>
  <cp:revision>3</cp:revision>
  <cp:lastPrinted>2015-08-04T11:36:00Z</cp:lastPrinted>
  <dcterms:created xsi:type="dcterms:W3CDTF">2021-09-23T09:40:00Z</dcterms:created>
  <dcterms:modified xsi:type="dcterms:W3CDTF">2021-09-23T09:41:00Z</dcterms:modified>
</cp:coreProperties>
</file>