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B0CB9" w:rsidR="00143121" w:rsidP="00FF4FAF" w:rsidRDefault="00143121" w14:paraId="09EBC601" w14:textId="77777777">
      <w:pPr>
        <w:pStyle w:val="Subtitle"/>
        <w:spacing w:after="0"/>
        <w:jc w:val="left"/>
        <w15:collapsed w:val="false"/>
        <w:rPr>
          <w:rFonts w:ascii="Times New Roman" w:hAnsi="Times New Roman"/>
          <w:lang w:val="lv-LV"/>
        </w:rPr>
      </w:pPr>
    </w:p>
    <w:p w:rsidRPr="000E3C6F" w:rsidR="000E3C6F" w:rsidP="000E3C6F" w:rsidRDefault="000E3C6F" w14:paraId="3517BD93" w14:textId="77777777">
      <w:pPr>
        <w:pStyle w:val="Subtitle"/>
        <w:spacing w:after="0"/>
        <w:jc w:val="left"/>
        <w:rPr>
          <w:rFonts w:ascii="Times New Roman" w:hAnsi="Times New Roman"/>
          <w:lang w:val="lv-LV"/>
        </w:rPr>
      </w:pPr>
      <w:r w:rsidRPr="000E3C6F">
        <w:rPr>
          <w:rFonts w:ascii="Times New Roman" w:hAnsi="Times New Roman"/>
          <w:lang w:val="lv-LV"/>
        </w:rPr>
        <w:t>Nr.</w:t>
      </w:r>
      <w:r w:rsidR="00DF2886">
        <w:rPr>
          <w:rFonts w:ascii="Times New Roman" w:hAnsi="Times New Roman"/>
          <w:lang w:val="lv-LV"/>
        </w:rPr>
        <w:t xml:space="preserve"> </w:t>
      </w:r>
      <w:r w:rsidR="00DF2886">
        <w:rPr>
          <w:lang w:eastAsia="lv-LV"/>
        </w:rPr>
        <w:fldChar w:fldCharType="begin"/>
      </w:r>
      <w:r w:rsidRPr="000B099E" w:rsidR="00DF2886">
        <w:rPr>
          <w:lang w:val="lv-LV" w:eastAsia="lv-LV"/>
        </w:rPr>
        <w:instrText xml:space="preserve"> DOCPROPERTY  DISCesvisArchyveNumber  \* MERGEFORMAT </w:instrText>
      </w:r>
      <w:r w:rsidR="00DF2886">
        <w:rPr>
          <w:lang w:eastAsia="lv-LV"/>
        </w:rPr>
        <w:fldChar w:fldCharType="separate"/>
      </w:r>
      <w:r w:rsidRPr="000B099E" w:rsidR="00DF2886">
        <w:rPr>
          <w:lang w:val="lv-LV"/>
        </w:rPr>
        <w:t xml:space="preserve"> </w:t>
      </w:r>
      <w:r w:rsidR="00DF2886">
        <w:fldChar w:fldCharType="end"/>
      </w:r>
    </w:p>
    <w:p w:rsidRPr="000E032E" w:rsidR="00441EF4" w:rsidP="00441EF4" w:rsidRDefault="005D386A" w14:paraId="6AD0867E" w14:textId="77777777">
      <w:pPr>
        <w:pStyle w:val="Subtitle"/>
        <w:spacing w:after="0"/>
        <w:jc w:val="right"/>
        <w:rPr>
          <w:rFonts w:ascii="Times New Roman" w:hAnsi="Times New Roman"/>
          <w:b/>
          <w:lang w:val="lv-LV"/>
        </w:rPr>
      </w:pPr>
      <w:r w:rsidRPr="000E032E">
        <w:rPr>
          <w:rFonts w:ascii="Times New Roman" w:hAnsi="Times New Roman"/>
          <w:b/>
          <w:lang w:val="lv-LV"/>
        </w:rPr>
        <w:t>Valsts kancelejai</w:t>
      </w:r>
    </w:p>
    <w:p w:rsidRPr="000E032E" w:rsidR="00441EF4" w:rsidP="00441EF4" w:rsidRDefault="00441EF4" w14:paraId="5CC484A9" w14:textId="77777777">
      <w:pPr>
        <w:ind w:right="4819"/>
        <w:rPr>
          <w:lang w:val="lv-LV"/>
        </w:rPr>
      </w:pPr>
    </w:p>
    <w:p w:rsidRPr="000E032E" w:rsidR="00143121" w:rsidP="00441EF4" w:rsidRDefault="00143121" w14:paraId="7A222F04" w14:textId="77777777">
      <w:pPr>
        <w:ind w:right="4819"/>
        <w:rPr>
          <w:lang w:val="lv-LV"/>
        </w:rPr>
      </w:pPr>
    </w:p>
    <w:p w:rsidR="00186D08" w:rsidP="00BC19EF" w:rsidRDefault="00186D08" w14:paraId="47D15348" w14:textId="77777777">
      <w:pPr>
        <w:spacing w:before="60" w:after="60"/>
        <w:jc w:val="both"/>
        <w:rPr>
          <w:bCs/>
          <w:i/>
          <w:lang w:val="lv-LV"/>
        </w:rPr>
      </w:pPr>
      <w:r w:rsidRPr="00186D08">
        <w:rPr>
          <w:bCs/>
          <w:i/>
          <w:lang w:val="lv-LV"/>
        </w:rPr>
        <w:t>Par Eiropas Savienības enerģētikas ministru padomes 2022. gada 19. decembra sanāksmē izskatāmajiem jautājumiem</w:t>
      </w:r>
    </w:p>
    <w:p w:rsidRPr="00186E8A" w:rsidR="00186E8A" w:rsidP="00BC19EF" w:rsidRDefault="00186E8A" w14:paraId="1738345D" w14:textId="5DC41E75">
      <w:pPr>
        <w:spacing w:before="60" w:after="60"/>
        <w:jc w:val="both"/>
        <w:rPr>
          <w:szCs w:val="28"/>
          <w:lang w:val="lv-LV"/>
        </w:rPr>
      </w:pPr>
      <w:r>
        <w:rPr>
          <w:szCs w:val="28"/>
          <w:lang w:val="lv-LV"/>
        </w:rPr>
        <w:t>Pamatojoties uz Ministru kabineta 20</w:t>
      </w:r>
      <w:r w:rsidR="00070E6A">
        <w:rPr>
          <w:szCs w:val="28"/>
          <w:lang w:val="lv-LV"/>
        </w:rPr>
        <w:t>21</w:t>
      </w:r>
      <w:r>
        <w:rPr>
          <w:szCs w:val="28"/>
          <w:lang w:val="lv-LV"/>
        </w:rPr>
        <w:t xml:space="preserve">. gada 7. </w:t>
      </w:r>
      <w:r w:rsidR="00070E6A">
        <w:rPr>
          <w:szCs w:val="28"/>
          <w:lang w:val="lv-LV"/>
        </w:rPr>
        <w:t>septembra</w:t>
      </w:r>
      <w:r>
        <w:rPr>
          <w:szCs w:val="28"/>
          <w:lang w:val="lv-LV"/>
        </w:rPr>
        <w:t xml:space="preserve"> noteikumu Nr. </w:t>
      </w:r>
      <w:r w:rsidR="00070E6A">
        <w:rPr>
          <w:szCs w:val="28"/>
          <w:lang w:val="lv-LV"/>
        </w:rPr>
        <w:t>606</w:t>
      </w:r>
      <w:r>
        <w:rPr>
          <w:szCs w:val="28"/>
          <w:lang w:val="lv-LV"/>
        </w:rPr>
        <w:t xml:space="preserve"> “Ministru kabineta kārtības rullis” </w:t>
      </w:r>
      <w:r w:rsidR="00070E6A">
        <w:rPr>
          <w:szCs w:val="28"/>
          <w:lang w:val="lv-LV"/>
        </w:rPr>
        <w:t>113.8</w:t>
      </w:r>
      <w:r>
        <w:rPr>
          <w:szCs w:val="28"/>
          <w:lang w:val="lv-LV"/>
        </w:rPr>
        <w:t xml:space="preserve">. </w:t>
      </w:r>
      <w:r w:rsidR="00592E0A">
        <w:rPr>
          <w:szCs w:val="28"/>
          <w:lang w:val="lv-LV"/>
        </w:rPr>
        <w:t>punktu</w:t>
      </w:r>
      <w:r>
        <w:rPr>
          <w:szCs w:val="28"/>
          <w:lang w:val="lv-LV"/>
        </w:rPr>
        <w:t>, Ekonomikas ministrija ir izstrādājusi informatīvo ziņojumu “</w:t>
      </w:r>
      <w:r w:rsidRPr="00186D08" w:rsidR="00186D08">
        <w:rPr>
          <w:szCs w:val="28"/>
          <w:lang w:val="lv-LV"/>
        </w:rPr>
        <w:t>Par Eiropas Savienības enerģētikas ministru padomes 2022. gada 19. decembra sanāksmē izskatāmajiem jautājumiem</w:t>
      </w:r>
      <w:r>
        <w:rPr>
          <w:szCs w:val="28"/>
          <w:lang w:val="lv-LV"/>
        </w:rPr>
        <w:t>”</w:t>
      </w:r>
      <w:r>
        <w:rPr>
          <w:b/>
          <w:bCs/>
          <w:szCs w:val="28"/>
          <w:lang w:val="lv-LV"/>
        </w:rPr>
        <w:t xml:space="preserve"> </w:t>
      </w:r>
      <w:r>
        <w:rPr>
          <w:szCs w:val="28"/>
          <w:lang w:val="lv-LV"/>
        </w:rPr>
        <w:t>(turpmāk – informatīvais ziņojums)</w:t>
      </w:r>
      <w:r>
        <w:rPr>
          <w:color w:val="000000"/>
          <w:lang w:val="lv-LV"/>
        </w:rPr>
        <w:t xml:space="preserve">, </w:t>
      </w:r>
      <w:r w:rsidRPr="000A70D9">
        <w:rPr>
          <w:color w:val="000000"/>
          <w:lang w:val="lv-LV"/>
        </w:rPr>
        <w:t xml:space="preserve">un </w:t>
      </w:r>
      <w:r w:rsidRPr="000A70D9">
        <w:rPr>
          <w:lang w:val="lv-LV"/>
        </w:rPr>
        <w:t xml:space="preserve">iesniedz izskatīšanai </w:t>
      </w:r>
      <w:r w:rsidRPr="000A70D9">
        <w:rPr>
          <w:b/>
          <w:lang w:val="lv-LV"/>
        </w:rPr>
        <w:t xml:space="preserve">Ministru kabineta </w:t>
      </w:r>
      <w:r>
        <w:rPr>
          <w:b/>
          <w:lang w:val="lv-LV"/>
        </w:rPr>
        <w:t>sēdē.</w:t>
      </w:r>
    </w:p>
    <w:p w:rsidRPr="00F7191F" w:rsidR="00F7191F" w:rsidP="00C14A18" w:rsidRDefault="00F7191F" w14:paraId="623D80D1" w14:textId="77777777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55"/>
        <w:gridCol w:w="222"/>
        <w:gridCol w:w="2823"/>
        <w:gridCol w:w="222"/>
        <w:gridCol w:w="5382"/>
      </w:tblGrid>
      <w:tr w:rsidRPr="00C2330C" w:rsidR="00441EF4" w:rsidTr="004023D5" w14:paraId="2DD63789" w14:textId="77777777">
        <w:trPr>
          <w:trHeight w:val="550"/>
        </w:trPr>
        <w:tc>
          <w:tcPr>
            <w:tcW w:w="555" w:type="dxa"/>
            <w:shd w:val="clear" w:color="auto" w:fill="auto"/>
            <w:hideMark/>
          </w:tcPr>
          <w:p w:rsidRPr="00755F75" w:rsidR="00441EF4" w:rsidP="00C2330C" w:rsidRDefault="00441EF4" w14:paraId="6C83B222" w14:textId="77777777">
            <w:pPr>
              <w:spacing w:before="60" w:after="60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1.</w:t>
            </w:r>
          </w:p>
        </w:tc>
        <w:tc>
          <w:tcPr>
            <w:tcW w:w="3045" w:type="dxa"/>
            <w:gridSpan w:val="2"/>
            <w:shd w:val="clear" w:color="auto" w:fill="auto"/>
            <w:hideMark/>
          </w:tcPr>
          <w:p w:rsidRPr="00755F75" w:rsidR="00441EF4" w:rsidP="00C2330C" w:rsidRDefault="00441EF4" w14:paraId="1355A4E3" w14:textId="77777777">
            <w:pPr>
              <w:spacing w:before="60" w:after="60"/>
              <w:jc w:val="both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Iesniegšanas pamatojums</w:t>
            </w:r>
          </w:p>
        </w:tc>
        <w:tc>
          <w:tcPr>
            <w:tcW w:w="5604" w:type="dxa"/>
            <w:gridSpan w:val="2"/>
            <w:shd w:val="clear" w:color="auto" w:fill="auto"/>
            <w:hideMark/>
          </w:tcPr>
          <w:p w:rsidRPr="00755F75" w:rsidR="00C14A18" w:rsidP="00C2330C" w:rsidRDefault="00070E6A" w14:paraId="57A3468B" w14:textId="77777777">
            <w:pPr>
              <w:jc w:val="both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Ministru  kabineta  2021.  gada  7.septembra noteikumu  Nr. 606 “Ministru kabineta kārtības rullis” 113.8. punkts.</w:t>
            </w:r>
          </w:p>
        </w:tc>
      </w:tr>
      <w:tr w:rsidRPr="00C2330C" w:rsidR="00441EF4" w:rsidTr="00F51C39" w14:paraId="5D596DDA" w14:textId="77777777">
        <w:trPr>
          <w:trHeight w:val="536"/>
        </w:trPr>
        <w:tc>
          <w:tcPr>
            <w:tcW w:w="555" w:type="dxa"/>
            <w:shd w:val="clear" w:color="auto" w:fill="auto"/>
            <w:hideMark/>
          </w:tcPr>
          <w:p w:rsidRPr="00755F75" w:rsidR="00441EF4" w:rsidP="00C2330C" w:rsidRDefault="00441EF4" w14:paraId="0E1D51F9" w14:textId="77777777">
            <w:pPr>
              <w:spacing w:before="60" w:after="60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2.</w:t>
            </w:r>
          </w:p>
        </w:tc>
        <w:tc>
          <w:tcPr>
            <w:tcW w:w="3045" w:type="dxa"/>
            <w:gridSpan w:val="2"/>
            <w:shd w:val="clear" w:color="auto" w:fill="auto"/>
            <w:hideMark/>
          </w:tcPr>
          <w:p w:rsidRPr="00755F75" w:rsidR="00441EF4" w:rsidP="00C2330C" w:rsidRDefault="00441EF4" w14:paraId="15DE70B6" w14:textId="77777777">
            <w:pPr>
              <w:spacing w:before="60" w:after="60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Valsts sekretāru sanāksmes datums un numurs</w:t>
            </w:r>
          </w:p>
        </w:tc>
        <w:tc>
          <w:tcPr>
            <w:tcW w:w="5604" w:type="dxa"/>
            <w:gridSpan w:val="2"/>
            <w:tcBorders>
              <w:bottom w:val="single" w:color="auto" w:sz="4" w:space="0"/>
            </w:tcBorders>
            <w:shd w:val="clear" w:color="auto" w:fill="auto"/>
            <w:hideMark/>
          </w:tcPr>
          <w:p w:rsidRPr="00755F75" w:rsidR="004B613B" w:rsidP="00C2330C" w:rsidRDefault="002475A6" w14:paraId="1196B2E3" w14:textId="77777777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 w:rsidRPr="00755F75">
              <w:rPr>
                <w:sz w:val="22"/>
                <w:szCs w:val="22"/>
              </w:rPr>
              <w:t>Nav attiecināms.</w:t>
            </w:r>
          </w:p>
        </w:tc>
      </w:tr>
      <w:tr w:rsidRPr="00490EAC" w:rsidR="00F51C39" w:rsidTr="00F51C39" w14:paraId="3DC830C1" w14:textId="77777777">
        <w:trPr>
          <w:trHeight w:val="536"/>
        </w:trPr>
        <w:tc>
          <w:tcPr>
            <w:tcW w:w="555" w:type="dxa"/>
            <w:shd w:val="clear" w:color="auto" w:fill="auto"/>
          </w:tcPr>
          <w:p w:rsidRPr="00755F75" w:rsidR="00F51C39" w:rsidP="00C2330C" w:rsidRDefault="00F51C39" w14:paraId="48A86BE8" w14:textId="65DFC68E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3.</w:t>
            </w:r>
          </w:p>
        </w:tc>
        <w:tc>
          <w:tcPr>
            <w:tcW w:w="3045" w:type="dxa"/>
            <w:gridSpan w:val="2"/>
            <w:shd w:val="clear" w:color="auto" w:fill="auto"/>
          </w:tcPr>
          <w:p w:rsidRPr="00755F75" w:rsidR="00F51C39" w:rsidP="00F51C39" w:rsidRDefault="00F51C39" w14:paraId="49140CAC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Informācija par saskaņojumiem</w:t>
            </w:r>
          </w:p>
          <w:p w:rsidRPr="00755F75" w:rsidR="00F51C39" w:rsidP="00C2330C" w:rsidRDefault="00F51C39" w14:paraId="00406E5D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</w:p>
        </w:tc>
        <w:tc>
          <w:tcPr>
            <w:tcW w:w="5604" w:type="dxa"/>
            <w:gridSpan w:val="2"/>
            <w:tcBorders>
              <w:bottom w:val="single" w:color="auto" w:sz="4" w:space="0"/>
            </w:tcBorders>
            <w:shd w:val="clear" w:color="auto" w:fill="auto"/>
          </w:tcPr>
          <w:p w:rsidRPr="00755F75" w:rsidR="00F51C39" w:rsidP="00F51C39" w:rsidRDefault="00F51C39" w14:paraId="38254DF0" w14:textId="1BA14539">
            <w:pPr>
              <w:keepNext/>
              <w:keepLines/>
              <w:tabs>
                <w:tab w:val="left" w:pos="6240"/>
              </w:tabs>
              <w:spacing w:before="40" w:after="120"/>
              <w:jc w:val="both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 xml:space="preserve">Ekonomikas ministrijas sagatavotais informatīvais ziņojums tika </w:t>
            </w:r>
            <w:r w:rsidR="00C31591">
              <w:rPr>
                <w:sz w:val="22"/>
                <w:szCs w:val="22"/>
                <w:lang w:val="lv-LV"/>
              </w:rPr>
              <w:t>saskaņots</w:t>
            </w:r>
            <w:r w:rsidRPr="00755F75">
              <w:rPr>
                <w:sz w:val="22"/>
                <w:szCs w:val="22"/>
                <w:lang w:val="lv-LV"/>
              </w:rPr>
              <w:t xml:space="preserve"> 2022</w:t>
            </w:r>
            <w:r w:rsidR="00186D08">
              <w:rPr>
                <w:sz w:val="22"/>
                <w:szCs w:val="22"/>
                <w:lang w:val="lv-LV"/>
              </w:rPr>
              <w:t>. gada 12. decembrī</w:t>
            </w:r>
            <w:r w:rsidRPr="00755F75">
              <w:rPr>
                <w:sz w:val="22"/>
                <w:szCs w:val="22"/>
                <w:lang w:val="lv-LV"/>
              </w:rPr>
              <w:t xml:space="preserve"> ESVIS sistēmā </w:t>
            </w:r>
            <w:r w:rsidR="00C31591">
              <w:rPr>
                <w:sz w:val="22"/>
                <w:szCs w:val="22"/>
                <w:lang w:val="lv-LV"/>
              </w:rPr>
              <w:t xml:space="preserve">ar </w:t>
            </w:r>
            <w:r w:rsidRPr="00755F75">
              <w:rPr>
                <w:sz w:val="22"/>
                <w:szCs w:val="22"/>
                <w:lang w:val="lv-LV"/>
              </w:rPr>
              <w:t>Ārlietu ministrij</w:t>
            </w:r>
            <w:r w:rsidR="00C31591">
              <w:rPr>
                <w:sz w:val="22"/>
                <w:szCs w:val="22"/>
                <w:lang w:val="lv-LV"/>
              </w:rPr>
              <w:t>u</w:t>
            </w:r>
            <w:r w:rsidR="00186D08">
              <w:rPr>
                <w:sz w:val="22"/>
                <w:szCs w:val="22"/>
                <w:lang w:val="lv-LV"/>
              </w:rPr>
              <w:t>, Satiksmes ministrij</w:t>
            </w:r>
            <w:r w:rsidR="00C31591">
              <w:rPr>
                <w:sz w:val="22"/>
                <w:szCs w:val="22"/>
                <w:lang w:val="lv-LV"/>
              </w:rPr>
              <w:t>u</w:t>
            </w:r>
            <w:r w:rsidR="00186D08">
              <w:rPr>
                <w:sz w:val="22"/>
                <w:szCs w:val="22"/>
                <w:lang w:val="lv-LV"/>
              </w:rPr>
              <w:t>, Vides aizsardzības un reģionālās attīstības ministrij</w:t>
            </w:r>
            <w:r w:rsidR="00C31591">
              <w:rPr>
                <w:sz w:val="22"/>
                <w:szCs w:val="22"/>
                <w:lang w:val="lv-LV"/>
              </w:rPr>
              <w:t>u</w:t>
            </w:r>
            <w:r w:rsidR="00186D08">
              <w:rPr>
                <w:sz w:val="22"/>
                <w:szCs w:val="22"/>
                <w:lang w:val="lv-LV"/>
              </w:rPr>
              <w:t>, Satiksmes ministrij</w:t>
            </w:r>
            <w:r w:rsidR="00C31591">
              <w:rPr>
                <w:sz w:val="22"/>
                <w:szCs w:val="22"/>
                <w:lang w:val="lv-LV"/>
              </w:rPr>
              <w:t>u</w:t>
            </w:r>
            <w:r w:rsidR="00186D08">
              <w:rPr>
                <w:sz w:val="22"/>
                <w:szCs w:val="22"/>
                <w:lang w:val="lv-LV"/>
              </w:rPr>
              <w:t xml:space="preserve"> un Zemkopības</w:t>
            </w:r>
            <w:r w:rsidRPr="00755F75">
              <w:rPr>
                <w:sz w:val="22"/>
                <w:szCs w:val="22"/>
                <w:lang w:val="lv-LV"/>
              </w:rPr>
              <w:t xml:space="preserve"> ministrij</w:t>
            </w:r>
            <w:r w:rsidR="00C31591">
              <w:rPr>
                <w:sz w:val="22"/>
                <w:szCs w:val="22"/>
                <w:lang w:val="lv-LV"/>
              </w:rPr>
              <w:t>u</w:t>
            </w:r>
            <w:r>
              <w:rPr>
                <w:sz w:val="22"/>
                <w:szCs w:val="22"/>
                <w:lang w:val="lv-LV"/>
              </w:rPr>
              <w:t>.</w:t>
            </w:r>
            <w:r w:rsidRPr="00755F75">
              <w:rPr>
                <w:sz w:val="22"/>
                <w:szCs w:val="22"/>
                <w:lang w:val="lv-LV"/>
              </w:rPr>
              <w:t xml:space="preserve"> </w:t>
            </w:r>
          </w:p>
          <w:p w:rsidR="00F51C39" w:rsidP="00F51C39" w:rsidRDefault="00F51C39" w14:paraId="2426B747" w14:textId="77777777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 w:rsidRPr="00755F75">
              <w:rPr>
                <w:sz w:val="22"/>
                <w:szCs w:val="22"/>
              </w:rPr>
              <w:t>Ārlietu ministrija</w:t>
            </w:r>
            <w:r>
              <w:rPr>
                <w:sz w:val="22"/>
                <w:szCs w:val="22"/>
              </w:rPr>
              <w:t xml:space="preserve"> </w:t>
            </w:r>
            <w:r w:rsidRPr="00755F75">
              <w:rPr>
                <w:sz w:val="22"/>
                <w:szCs w:val="22"/>
              </w:rPr>
              <w:t xml:space="preserve">saskaņoja informatīvo ziņojumu ar priekšlikumiem un precizējumiem, kas tika ņemti vērā.  </w:t>
            </w:r>
            <w:r w:rsidR="00490EAC">
              <w:rPr>
                <w:sz w:val="22"/>
                <w:szCs w:val="22"/>
              </w:rPr>
              <w:t>Zemkopības</w:t>
            </w:r>
            <w:r w:rsidRPr="00755F75" w:rsidR="00490EAC">
              <w:rPr>
                <w:sz w:val="22"/>
                <w:szCs w:val="22"/>
              </w:rPr>
              <w:t xml:space="preserve"> ministrij</w:t>
            </w:r>
            <w:r w:rsidR="00490EAC">
              <w:rPr>
                <w:sz w:val="22"/>
                <w:szCs w:val="22"/>
              </w:rPr>
              <w:t xml:space="preserve">a saskaņoja informatīvo ziņojumu bez komentāriem. Satiksmes ministrija un </w:t>
            </w:r>
            <w:r w:rsidRPr="00490EAC" w:rsidR="00490EAC">
              <w:rPr>
                <w:sz w:val="22"/>
                <w:szCs w:val="22"/>
              </w:rPr>
              <w:t>Vides aizsardzības un reģionālās attīstības ministrij</w:t>
            </w:r>
            <w:r w:rsidR="00490EAC">
              <w:rPr>
                <w:sz w:val="22"/>
                <w:szCs w:val="22"/>
              </w:rPr>
              <w:t xml:space="preserve">a </w:t>
            </w:r>
            <w:r w:rsidR="006A69D3">
              <w:rPr>
                <w:sz w:val="22"/>
                <w:szCs w:val="22"/>
              </w:rPr>
              <w:t>saskaņoja informatīvo ziņojumu pēc noklusējuma.</w:t>
            </w:r>
          </w:p>
          <w:p w:rsidR="00490EAC" w:rsidP="00F51C39" w:rsidRDefault="00490EAC" w14:paraId="6CB13391" w14:textId="55C59FC2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</w:p>
          <w:p w:rsidR="00490EAC" w:rsidP="00F51C39" w:rsidRDefault="00490EAC" w14:paraId="198EC5B9" w14:textId="28EF1F5A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 w:rsidRPr="00490EAC">
              <w:rPr>
                <w:sz w:val="22"/>
                <w:szCs w:val="22"/>
              </w:rPr>
              <w:t>Latvijas nacionālā pozīcija Nr.2 par Priekšlikumu Eiropas Parlamenta un Padomes Regulai par metāna emisiju samazināšanu enerģētikas sektorā un ar ko groza Regulu (ES) 2019/942</w:t>
            </w:r>
            <w:r>
              <w:rPr>
                <w:sz w:val="22"/>
                <w:szCs w:val="22"/>
              </w:rPr>
              <w:t xml:space="preserve"> tika </w:t>
            </w:r>
            <w:r w:rsidR="00C31591">
              <w:rPr>
                <w:sz w:val="22"/>
                <w:szCs w:val="22"/>
              </w:rPr>
              <w:t xml:space="preserve">saskaņota </w:t>
            </w:r>
            <w:r>
              <w:rPr>
                <w:sz w:val="22"/>
                <w:szCs w:val="22"/>
              </w:rPr>
              <w:t xml:space="preserve">2022. gada </w:t>
            </w:r>
            <w:r w:rsidR="00C31591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 xml:space="preserve">. decembrī </w:t>
            </w:r>
            <w:r w:rsidR="00C31591">
              <w:rPr>
                <w:sz w:val="22"/>
                <w:szCs w:val="22"/>
              </w:rPr>
              <w:t xml:space="preserve">ar </w:t>
            </w:r>
            <w:r>
              <w:rPr>
                <w:sz w:val="22"/>
                <w:szCs w:val="22"/>
              </w:rPr>
              <w:t>Ārlietu ministrij</w:t>
            </w:r>
            <w:r w:rsidR="00C31591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 un Vides aizsardzības un reģionālās attīstības ministri</w:t>
            </w:r>
            <w:r w:rsidR="00C31591">
              <w:rPr>
                <w:sz w:val="22"/>
                <w:szCs w:val="22"/>
              </w:rPr>
              <w:t>ju</w:t>
            </w:r>
            <w:r>
              <w:rPr>
                <w:sz w:val="22"/>
                <w:szCs w:val="22"/>
              </w:rPr>
              <w:t>. Līdzatbildīgo iestāžu komentāri tika ņemti vērā un iestrādāti.</w:t>
            </w:r>
          </w:p>
          <w:p w:rsidR="00490EAC" w:rsidP="00F51C39" w:rsidRDefault="00490EAC" w14:paraId="20CDC40E" w14:textId="32D0974E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Kā arī, </w:t>
            </w:r>
            <w:r w:rsidRPr="00490EAC">
              <w:rPr>
                <w:sz w:val="22"/>
                <w:szCs w:val="22"/>
              </w:rPr>
              <w:t xml:space="preserve">Latvijas nacionālā pozīcija Nr.2 par Priekšlikumu Eiropas Parlamenta un Padomes Regulai par metāna emisiju samazināšanu enerģētikas sektorā un ar ko groza Regulu (ES) </w:t>
            </w:r>
            <w:r w:rsidRPr="00490EAC">
              <w:rPr>
                <w:sz w:val="22"/>
                <w:szCs w:val="22"/>
              </w:rPr>
              <w:lastRenderedPageBreak/>
              <w:t>2019/942</w:t>
            </w:r>
            <w:r>
              <w:rPr>
                <w:sz w:val="22"/>
                <w:szCs w:val="22"/>
              </w:rPr>
              <w:t xml:space="preserve"> tika nosūtīta saskaņošanai </w:t>
            </w:r>
            <w:r w:rsidR="00233419">
              <w:rPr>
                <w:sz w:val="22"/>
                <w:szCs w:val="22"/>
              </w:rPr>
              <w:t>AS “</w:t>
            </w:r>
            <w:proofErr w:type="spellStart"/>
            <w:r w:rsidR="00233419">
              <w:rPr>
                <w:sz w:val="22"/>
                <w:szCs w:val="22"/>
              </w:rPr>
              <w:t>Conexus</w:t>
            </w:r>
            <w:proofErr w:type="spellEnd"/>
            <w:r w:rsidR="00233419">
              <w:rPr>
                <w:sz w:val="22"/>
                <w:szCs w:val="22"/>
              </w:rPr>
              <w:t xml:space="preserve"> </w:t>
            </w:r>
            <w:proofErr w:type="spellStart"/>
            <w:r w:rsidR="00233419">
              <w:rPr>
                <w:sz w:val="22"/>
                <w:szCs w:val="22"/>
              </w:rPr>
              <w:t>Baltic</w:t>
            </w:r>
            <w:proofErr w:type="spellEnd"/>
            <w:r w:rsidR="00233419">
              <w:rPr>
                <w:sz w:val="22"/>
                <w:szCs w:val="22"/>
              </w:rPr>
              <w:t xml:space="preserve"> Grid”. Sadarbības partnera komentāri tika ņemti vērā.</w:t>
            </w:r>
          </w:p>
          <w:p w:rsidR="00233419" w:rsidP="00F51C39" w:rsidRDefault="00233419" w14:paraId="07494A5B" w14:textId="21B62F52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</w:p>
          <w:p w:rsidR="00233419" w:rsidP="00F51C39" w:rsidRDefault="00233419" w14:paraId="65422159" w14:textId="7FFA4F85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Latvijas nacionālā pozīcija Nr. 3 par P</w:t>
            </w:r>
            <w:r w:rsidRPr="00233419">
              <w:rPr>
                <w:sz w:val="22"/>
                <w:szCs w:val="22"/>
              </w:rPr>
              <w:t>riekšlikumu Eiropas Parlamenta un Padomes direktīvai, ar ko groza Direktīvu (ES) 2018/2001 par no atjaunojamajiem energoresursiem iegūtas enerģijas izmantošanas veicināšanu, Direktīvu 2010/31/ES par ēku energoefektivitāti un Direktīvu 2012/27/ES par energoefektivitāti</w:t>
            </w:r>
            <w:r>
              <w:rPr>
                <w:sz w:val="22"/>
                <w:szCs w:val="22"/>
              </w:rPr>
              <w:t xml:space="preserve"> </w:t>
            </w:r>
            <w:r w:rsidR="00C31591">
              <w:rPr>
                <w:sz w:val="22"/>
                <w:szCs w:val="22"/>
              </w:rPr>
              <w:t xml:space="preserve">tika saskaņota </w:t>
            </w:r>
            <w:r w:rsidRPr="00755F75" w:rsidR="00C31591">
              <w:rPr>
                <w:sz w:val="22"/>
                <w:szCs w:val="22"/>
              </w:rPr>
              <w:t>2022</w:t>
            </w:r>
            <w:r w:rsidR="00C31591">
              <w:rPr>
                <w:sz w:val="22"/>
                <w:szCs w:val="22"/>
              </w:rPr>
              <w:t>. gada 12. decembrī</w:t>
            </w:r>
            <w:r w:rsidRPr="00755F75" w:rsidR="00C31591">
              <w:rPr>
                <w:sz w:val="22"/>
                <w:szCs w:val="22"/>
              </w:rPr>
              <w:t xml:space="preserve"> ESVIS sistēmā </w:t>
            </w:r>
            <w:r w:rsidR="00C31591">
              <w:rPr>
                <w:sz w:val="22"/>
                <w:szCs w:val="22"/>
              </w:rPr>
              <w:t xml:space="preserve">ar </w:t>
            </w:r>
            <w:r w:rsidRPr="00755F75" w:rsidR="00C31591">
              <w:rPr>
                <w:sz w:val="22"/>
                <w:szCs w:val="22"/>
              </w:rPr>
              <w:t>Ārlietu ministrij</w:t>
            </w:r>
            <w:r w:rsidR="00C31591">
              <w:rPr>
                <w:sz w:val="22"/>
                <w:szCs w:val="22"/>
              </w:rPr>
              <w:t>u, Satiksmes ministriju, Vides aizsardzības un reģionālās attīstības ministriju, Satiksmes ministriju un Zemkopības</w:t>
            </w:r>
            <w:r w:rsidRPr="00755F75" w:rsidR="00C31591">
              <w:rPr>
                <w:sz w:val="22"/>
                <w:szCs w:val="22"/>
              </w:rPr>
              <w:t xml:space="preserve"> ministrij</w:t>
            </w:r>
            <w:r w:rsidR="00C31591">
              <w:rPr>
                <w:sz w:val="22"/>
                <w:szCs w:val="22"/>
              </w:rPr>
              <w:t>u.</w:t>
            </w:r>
          </w:p>
          <w:p w:rsidR="00C31591" w:rsidP="00F51C39" w:rsidRDefault="00C31591" w14:paraId="40C9AD82" w14:textId="14122860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</w:p>
          <w:p w:rsidR="00C31591" w:rsidP="00F51C39" w:rsidRDefault="00C31591" w14:paraId="17A39DAE" w14:textId="30EEEC74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Satiksmes ministrija un Zemkopības ministrija saskaņoja pozīciju bez komentāriem. Vides aizsardzības un reģionālās attīstības ministrija saskaņoja pozīciju pēc noklusējuma. Ārlietu ministrija saskaņoja pozīciju ar komentāriem, kas tika ņemti vērā.</w:t>
            </w:r>
          </w:p>
          <w:p w:rsidR="00C31591" w:rsidP="00F51C39" w:rsidRDefault="00C31591" w14:paraId="58F1F475" w14:textId="553C0FEF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</w:p>
          <w:p w:rsidR="00C31591" w:rsidP="00F51C39" w:rsidRDefault="00C31591" w14:paraId="7C3C1F15" w14:textId="33166736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Kā arī, </w:t>
            </w:r>
            <w:r w:rsidRPr="00C31591">
              <w:rPr>
                <w:sz w:val="22"/>
                <w:szCs w:val="22"/>
              </w:rPr>
              <w:t>Latvijas nacionālā pozīcija Nr. 3 par Priekšlikumu Eiropas Parlamenta un Padomes direktīvai, ar ko groza Direktīvu (ES) 2018/2001 par no atjaunojamajiem energoresursiem iegūtas enerģijas izmantošanas veicināšanu, Direktīvu 2010/31/ES par ēku energoefektivitāti un Direktīvu 2012/27/ES par energoefektivitāti</w:t>
            </w:r>
            <w:r>
              <w:rPr>
                <w:sz w:val="22"/>
                <w:szCs w:val="22"/>
              </w:rPr>
              <w:t xml:space="preserve"> tika</w:t>
            </w:r>
            <w:r w:rsidRPr="00C31591">
              <w:rPr>
                <w:sz w:val="22"/>
                <w:szCs w:val="22"/>
              </w:rPr>
              <w:t xml:space="preserve"> nosūtīta saskaņošanai Latvijas Darba devēju konfederācijai, Latvijas Tirdzniecības un rūpniecības kamerai, Vides konsultatīvajai padomei, Latvijas Atjaunojamo energoresursu federācijai, Vēja enerģijas asociācijai, Saules enerģijas asociācijai.</w:t>
            </w:r>
            <w:r>
              <w:rPr>
                <w:sz w:val="22"/>
                <w:szCs w:val="22"/>
              </w:rPr>
              <w:t xml:space="preserve"> Sadarbības partneru komentāri tika ņemti vērā.</w:t>
            </w:r>
          </w:p>
          <w:p w:rsidRPr="00755F75" w:rsidR="00490EAC" w:rsidP="00F51C39" w:rsidRDefault="00490EAC" w14:paraId="42D69969" w14:textId="7C51E453">
            <w:pPr>
              <w:pStyle w:val="naisf"/>
              <w:spacing w:before="0" w:after="0"/>
              <w:ind w:firstLine="0"/>
              <w:rPr>
                <w:sz w:val="22"/>
                <w:szCs w:val="22"/>
              </w:rPr>
            </w:pPr>
          </w:p>
        </w:tc>
      </w:tr>
      <w:tr w:rsidRPr="00C2330C" w:rsidR="00BC19EF" w:rsidTr="00F51C39" w14:paraId="0EA72485" w14:textId="77777777">
        <w:trPr>
          <w:trHeight w:val="818"/>
        </w:trPr>
        <w:tc>
          <w:tcPr>
            <w:tcW w:w="555" w:type="dxa"/>
            <w:shd w:val="clear" w:color="auto" w:fill="auto"/>
            <w:hideMark/>
          </w:tcPr>
          <w:p w:rsidRPr="00755F75" w:rsidR="00BC19EF" w:rsidP="00BC19EF" w:rsidRDefault="00BC19EF" w14:paraId="61792F51" w14:textId="77777777">
            <w:pPr>
              <w:spacing w:before="60" w:after="60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lastRenderedPageBreak/>
              <w:t>4.</w:t>
            </w:r>
          </w:p>
        </w:tc>
        <w:tc>
          <w:tcPr>
            <w:tcW w:w="3045" w:type="dxa"/>
            <w:gridSpan w:val="2"/>
            <w:shd w:val="clear" w:color="auto" w:fill="auto"/>
            <w:hideMark/>
          </w:tcPr>
          <w:p w:rsidRPr="00755F75" w:rsidR="00BC19EF" w:rsidP="00BC19EF" w:rsidRDefault="00BC19EF" w14:paraId="01191178" w14:textId="77777777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755F75">
              <w:rPr>
                <w:rFonts w:ascii="Times New Roman" w:hAnsi="Times New Roman"/>
              </w:rPr>
              <w:t>Ziņas par saskaņojumu ar Eiropas Savienības institūcijām</w:t>
            </w:r>
          </w:p>
        </w:tc>
        <w:tc>
          <w:tcPr>
            <w:tcW w:w="5604" w:type="dxa"/>
            <w:gridSpan w:val="2"/>
            <w:tcBorders>
              <w:top w:val="single" w:color="auto" w:sz="4" w:space="0"/>
            </w:tcBorders>
            <w:shd w:val="clear" w:color="auto" w:fill="auto"/>
            <w:hideMark/>
          </w:tcPr>
          <w:p w:rsidRPr="00755F75" w:rsidR="00BC19EF" w:rsidP="00BC19EF" w:rsidRDefault="00BC19EF" w14:paraId="39BFD04E" w14:textId="77777777">
            <w:pPr>
              <w:spacing w:before="60" w:after="60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Nav attiecināms.</w:t>
            </w:r>
          </w:p>
        </w:tc>
      </w:tr>
      <w:tr w:rsidRPr="00C2330C" w:rsidR="00BC19EF" w:rsidTr="004023D5" w14:paraId="5A1F0535" w14:textId="77777777">
        <w:trPr>
          <w:trHeight w:val="550"/>
        </w:trPr>
        <w:tc>
          <w:tcPr>
            <w:tcW w:w="555" w:type="dxa"/>
            <w:shd w:val="clear" w:color="auto" w:fill="auto"/>
            <w:hideMark/>
          </w:tcPr>
          <w:p w:rsidRPr="00755F75" w:rsidR="00BC19EF" w:rsidP="00BC19EF" w:rsidRDefault="00BC19EF" w14:paraId="3D30BBA3" w14:textId="77777777">
            <w:pPr>
              <w:spacing w:before="60" w:after="60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5.</w:t>
            </w:r>
          </w:p>
        </w:tc>
        <w:tc>
          <w:tcPr>
            <w:tcW w:w="3045" w:type="dxa"/>
            <w:gridSpan w:val="2"/>
            <w:shd w:val="clear" w:color="auto" w:fill="auto"/>
            <w:hideMark/>
          </w:tcPr>
          <w:p w:rsidRPr="00755F75" w:rsidR="00BC19EF" w:rsidP="00BC19EF" w:rsidRDefault="00BC19EF" w14:paraId="119B3455" w14:textId="77777777">
            <w:pPr>
              <w:spacing w:before="60" w:after="60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Politikas joma</w:t>
            </w:r>
          </w:p>
        </w:tc>
        <w:tc>
          <w:tcPr>
            <w:tcW w:w="5604" w:type="dxa"/>
            <w:gridSpan w:val="2"/>
            <w:shd w:val="clear" w:color="auto" w:fill="auto"/>
            <w:hideMark/>
          </w:tcPr>
          <w:p w:rsidRPr="00755F75" w:rsidR="00BC19EF" w:rsidP="00BC19EF" w:rsidRDefault="00BC19EF" w14:paraId="0A336BBC" w14:textId="77777777">
            <w:pPr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5. Industriju un pakalpojumu politika</w:t>
            </w:r>
          </w:p>
          <w:p w:rsidRPr="00755F75" w:rsidR="00BC19EF" w:rsidP="00BC19EF" w:rsidRDefault="00BC19EF" w14:paraId="71B8D061" w14:textId="77777777">
            <w:pPr>
              <w:rPr>
                <w:rFonts w:eastAsia="PMingLiU"/>
                <w:sz w:val="22"/>
                <w:szCs w:val="22"/>
                <w:highlight w:val="yellow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5.3. Enerģētika</w:t>
            </w:r>
          </w:p>
        </w:tc>
      </w:tr>
      <w:tr w:rsidRPr="00C2330C" w:rsidR="00BC19EF" w:rsidTr="004023D5" w14:paraId="496CA51E" w14:textId="77777777">
        <w:trPr>
          <w:trHeight w:val="825"/>
        </w:trPr>
        <w:tc>
          <w:tcPr>
            <w:tcW w:w="555" w:type="dxa"/>
            <w:shd w:val="clear" w:color="auto" w:fill="auto"/>
            <w:hideMark/>
          </w:tcPr>
          <w:p w:rsidRPr="00755F75" w:rsidR="00BC19EF" w:rsidP="00BC19EF" w:rsidRDefault="00BC19EF" w14:paraId="7317B8B6" w14:textId="77777777">
            <w:pPr>
              <w:spacing w:before="60" w:after="60"/>
              <w:rPr>
                <w:rFonts w:eastAsia="PMingLiU"/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6.</w:t>
            </w:r>
          </w:p>
        </w:tc>
        <w:tc>
          <w:tcPr>
            <w:tcW w:w="3045" w:type="dxa"/>
            <w:gridSpan w:val="2"/>
            <w:shd w:val="clear" w:color="auto" w:fill="auto"/>
            <w:hideMark/>
          </w:tcPr>
          <w:p w:rsidRPr="00755F75" w:rsidR="00BC19EF" w:rsidP="00BC19EF" w:rsidRDefault="00BC19EF" w14:paraId="701624FC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Projekta autors</w:t>
            </w:r>
          </w:p>
          <w:p w:rsidRPr="00755F75" w:rsidR="00BC19EF" w:rsidP="00BC19EF" w:rsidRDefault="00BC19EF" w14:paraId="1C95D5F4" w14:textId="77777777">
            <w:pPr>
              <w:rPr>
                <w:rFonts w:eastAsia="PMingLiU"/>
                <w:sz w:val="22"/>
                <w:szCs w:val="22"/>
                <w:lang w:val="lv-LV"/>
              </w:rPr>
            </w:pPr>
          </w:p>
        </w:tc>
        <w:tc>
          <w:tcPr>
            <w:tcW w:w="5604" w:type="dxa"/>
            <w:gridSpan w:val="2"/>
            <w:shd w:val="clear" w:color="auto" w:fill="auto"/>
            <w:hideMark/>
          </w:tcPr>
          <w:p w:rsidRPr="00755F75" w:rsidR="00BC19EF" w:rsidP="00BC19EF" w:rsidRDefault="00BC19EF" w14:paraId="3B3DB59A" w14:textId="77777777">
            <w:pPr>
              <w:spacing w:before="60" w:after="60"/>
              <w:jc w:val="both"/>
              <w:rPr>
                <w:rFonts w:eastAsia="PMingLiU"/>
                <w:sz w:val="22"/>
                <w:szCs w:val="22"/>
                <w:lang w:val="lv-LV" w:eastAsia="zh-TW"/>
              </w:rPr>
            </w:pPr>
            <w:r w:rsidRPr="00755F75">
              <w:rPr>
                <w:rFonts w:eastAsia="PMingLiU"/>
                <w:sz w:val="22"/>
                <w:szCs w:val="22"/>
                <w:lang w:val="lv-LV" w:eastAsia="zh-TW"/>
              </w:rPr>
              <w:t>Ekonomikas ministrijas ES un ārējo ekonomisko attiecību departamenta ES lietu nodaļas vecākais referents Felikss Bikaunieks.</w:t>
            </w:r>
          </w:p>
        </w:tc>
      </w:tr>
      <w:tr w:rsidRPr="00C2330C" w:rsidR="004023D5" w:rsidTr="00F51C39" w14:paraId="0AF55946" w14:textId="77777777">
        <w:trPr>
          <w:trHeight w:val="662"/>
        </w:trPr>
        <w:tc>
          <w:tcPr>
            <w:tcW w:w="555" w:type="dxa"/>
            <w:shd w:val="clear" w:color="auto" w:fill="auto"/>
          </w:tcPr>
          <w:p w:rsidRPr="00755F75" w:rsidR="004023D5" w:rsidP="004023D5" w:rsidRDefault="004023D5" w14:paraId="6807575F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7.</w:t>
            </w:r>
          </w:p>
        </w:tc>
        <w:tc>
          <w:tcPr>
            <w:tcW w:w="3045" w:type="dxa"/>
            <w:gridSpan w:val="2"/>
            <w:shd w:val="clear" w:color="auto" w:fill="auto"/>
          </w:tcPr>
          <w:p w:rsidRPr="00755F75" w:rsidR="004023D5" w:rsidP="004023D5" w:rsidRDefault="004023D5" w14:paraId="7CAFD1CB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Uzaicināmās personas</w:t>
            </w:r>
          </w:p>
        </w:tc>
        <w:tc>
          <w:tcPr>
            <w:tcW w:w="5604" w:type="dxa"/>
            <w:gridSpan w:val="2"/>
            <w:shd w:val="clear" w:color="auto" w:fill="auto"/>
          </w:tcPr>
          <w:p w:rsidR="00C31591" w:rsidP="004023D5" w:rsidRDefault="001D0683" w14:paraId="49833997" w14:textId="77777777">
            <w:pPr>
              <w:spacing w:before="60" w:after="60"/>
              <w:jc w:val="both"/>
              <w:rPr>
                <w:sz w:val="22"/>
                <w:szCs w:val="22"/>
                <w:lang w:eastAsia="zh-TW"/>
              </w:rPr>
            </w:pPr>
            <w:r w:rsidRPr="00755F75">
              <w:rPr>
                <w:rFonts w:eastAsia="PMingLiU"/>
                <w:sz w:val="22"/>
                <w:szCs w:val="22"/>
                <w:lang w:val="lv-LV" w:eastAsia="zh-TW"/>
              </w:rPr>
              <w:t xml:space="preserve">Ekonomikas ministrijas </w:t>
            </w:r>
            <w:r w:rsidR="00C31591">
              <w:rPr>
                <w:sz w:val="22"/>
                <w:szCs w:val="22"/>
                <w:lang w:eastAsia="zh-TW"/>
              </w:rPr>
              <w:t xml:space="preserve">Enerģijas </w:t>
            </w:r>
            <w:proofErr w:type="spellStart"/>
            <w:r w:rsidR="00C31591">
              <w:rPr>
                <w:sz w:val="22"/>
                <w:szCs w:val="22"/>
                <w:lang w:eastAsia="zh-TW"/>
              </w:rPr>
              <w:t>tirgus</w:t>
            </w:r>
            <w:proofErr w:type="spellEnd"/>
            <w:r w:rsidR="00C31591">
              <w:rPr>
                <w:sz w:val="22"/>
                <w:szCs w:val="22"/>
                <w:lang w:eastAsia="zh-TW"/>
              </w:rPr>
              <w:t xml:space="preserve"> un </w:t>
            </w:r>
            <w:proofErr w:type="spellStart"/>
            <w:r w:rsidR="00C31591">
              <w:rPr>
                <w:sz w:val="22"/>
                <w:szCs w:val="22"/>
                <w:lang w:eastAsia="zh-TW"/>
              </w:rPr>
              <w:t>infrastruktūras</w:t>
            </w:r>
            <w:proofErr w:type="spellEnd"/>
            <w:r w:rsidR="00C31591">
              <w:rPr>
                <w:sz w:val="22"/>
                <w:szCs w:val="22"/>
                <w:lang w:eastAsia="zh-TW"/>
              </w:rPr>
              <w:t xml:space="preserve"> </w:t>
            </w:r>
            <w:proofErr w:type="spellStart"/>
            <w:r w:rsidR="00C31591">
              <w:rPr>
                <w:sz w:val="22"/>
                <w:szCs w:val="22"/>
                <w:lang w:eastAsia="zh-TW"/>
              </w:rPr>
              <w:t>departamenta</w:t>
            </w:r>
            <w:proofErr w:type="spellEnd"/>
            <w:r w:rsidR="00C31591">
              <w:rPr>
                <w:sz w:val="22"/>
                <w:szCs w:val="22"/>
                <w:lang w:eastAsia="zh-TW"/>
              </w:rPr>
              <w:t xml:space="preserve"> </w:t>
            </w:r>
            <w:proofErr w:type="spellStart"/>
            <w:r w:rsidR="00C31591">
              <w:rPr>
                <w:sz w:val="22"/>
                <w:szCs w:val="22"/>
                <w:lang w:eastAsia="zh-TW"/>
              </w:rPr>
              <w:t>direktore</w:t>
            </w:r>
            <w:proofErr w:type="spellEnd"/>
            <w:r w:rsidR="00C31591">
              <w:rPr>
                <w:sz w:val="22"/>
                <w:szCs w:val="22"/>
                <w:lang w:eastAsia="zh-TW"/>
              </w:rPr>
              <w:t xml:space="preserve"> Līga Rozentāle, </w:t>
            </w:r>
          </w:p>
          <w:p w:rsidRPr="00755F75" w:rsidR="004023D5" w:rsidP="004023D5" w:rsidRDefault="00C31591" w14:paraId="00104360" w14:textId="7AA29035">
            <w:pPr>
              <w:spacing w:before="60" w:after="60"/>
              <w:jc w:val="both"/>
              <w:rPr>
                <w:rFonts w:eastAsia="PMingLiU"/>
                <w:sz w:val="22"/>
                <w:szCs w:val="22"/>
                <w:lang w:val="lv-LV" w:eastAsia="zh-TW"/>
              </w:rPr>
            </w:pPr>
            <w:proofErr w:type="spellStart"/>
            <w:r>
              <w:rPr>
                <w:sz w:val="22"/>
                <w:szCs w:val="22"/>
                <w:lang w:eastAsia="zh-TW"/>
              </w:rPr>
              <w:t>Ekonomikas</w:t>
            </w:r>
            <w:proofErr w:type="spellEnd"/>
            <w:r>
              <w:rPr>
                <w:sz w:val="22"/>
                <w:szCs w:val="22"/>
                <w:lang w:eastAsia="zh-TW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TW"/>
              </w:rPr>
              <w:t>ministrijas</w:t>
            </w:r>
            <w:proofErr w:type="spellEnd"/>
            <w:r>
              <w:rPr>
                <w:sz w:val="22"/>
                <w:szCs w:val="22"/>
                <w:lang w:eastAsia="zh-TW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TW"/>
              </w:rPr>
              <w:t>Ilgtspējīgas</w:t>
            </w:r>
            <w:proofErr w:type="spellEnd"/>
            <w:r>
              <w:rPr>
                <w:sz w:val="22"/>
                <w:szCs w:val="22"/>
                <w:lang w:eastAsia="zh-TW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TW"/>
              </w:rPr>
              <w:t>enerģētikas</w:t>
            </w:r>
            <w:proofErr w:type="spellEnd"/>
            <w:r>
              <w:rPr>
                <w:sz w:val="22"/>
                <w:szCs w:val="22"/>
                <w:lang w:eastAsia="zh-TW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TW"/>
              </w:rPr>
              <w:t>politikas</w:t>
            </w:r>
            <w:proofErr w:type="spellEnd"/>
            <w:r>
              <w:rPr>
                <w:sz w:val="22"/>
                <w:szCs w:val="22"/>
                <w:lang w:eastAsia="zh-TW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TW"/>
              </w:rPr>
              <w:t>departamenta</w:t>
            </w:r>
            <w:proofErr w:type="spellEnd"/>
            <w:r>
              <w:rPr>
                <w:sz w:val="22"/>
                <w:szCs w:val="22"/>
                <w:lang w:eastAsia="zh-TW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zh-TW"/>
              </w:rPr>
              <w:t>direktors</w:t>
            </w:r>
            <w:proofErr w:type="spellEnd"/>
            <w:r>
              <w:rPr>
                <w:sz w:val="22"/>
                <w:szCs w:val="22"/>
                <w:lang w:eastAsia="zh-TW"/>
              </w:rPr>
              <w:t xml:space="preserve"> Dmitrijs Skoruks</w:t>
            </w:r>
          </w:p>
        </w:tc>
      </w:tr>
      <w:tr w:rsidRPr="00B145E7" w:rsidR="004023D5" w:rsidTr="004023D5" w14:paraId="1BCB9386" w14:textId="77777777">
        <w:trPr>
          <w:trHeight w:val="825"/>
        </w:trPr>
        <w:tc>
          <w:tcPr>
            <w:tcW w:w="555" w:type="dxa"/>
            <w:shd w:val="clear" w:color="auto" w:fill="auto"/>
          </w:tcPr>
          <w:p w:rsidRPr="00755F75" w:rsidR="004023D5" w:rsidP="004023D5" w:rsidRDefault="004023D5" w14:paraId="016E8A08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8.</w:t>
            </w:r>
          </w:p>
        </w:tc>
        <w:tc>
          <w:tcPr>
            <w:tcW w:w="3045" w:type="dxa"/>
            <w:gridSpan w:val="2"/>
            <w:shd w:val="clear" w:color="auto" w:fill="auto"/>
          </w:tcPr>
          <w:p w:rsidRPr="00755F75" w:rsidR="004023D5" w:rsidP="004023D5" w:rsidRDefault="004023D5" w14:paraId="08B20D80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Projekta ierobežotas pieejamības statuss</w:t>
            </w:r>
          </w:p>
        </w:tc>
        <w:tc>
          <w:tcPr>
            <w:tcW w:w="5604" w:type="dxa"/>
            <w:gridSpan w:val="2"/>
            <w:shd w:val="clear" w:color="auto" w:fill="auto"/>
          </w:tcPr>
          <w:p w:rsidRPr="00755F75" w:rsidR="004023D5" w:rsidP="004023D5" w:rsidRDefault="00773701" w14:paraId="2B31425C" w14:textId="5D8B3C47">
            <w:pPr>
              <w:spacing w:before="60" w:after="60"/>
              <w:jc w:val="both"/>
              <w:rPr>
                <w:rFonts w:eastAsia="PMingLiU"/>
                <w:sz w:val="22"/>
                <w:szCs w:val="22"/>
                <w:lang w:val="lv-LV" w:eastAsia="zh-TW"/>
              </w:rPr>
            </w:pPr>
            <w:r>
              <w:rPr>
                <w:sz w:val="22"/>
                <w:szCs w:val="22"/>
                <w:lang w:val="lv-LV"/>
              </w:rPr>
              <w:t xml:space="preserve">Uz pavadvēstuli un </w:t>
            </w:r>
            <w:proofErr w:type="spellStart"/>
            <w:r>
              <w:rPr>
                <w:sz w:val="22"/>
                <w:szCs w:val="22"/>
                <w:lang w:val="lv-LV"/>
              </w:rPr>
              <w:t>protokollēmumu</w:t>
            </w:r>
            <w:proofErr w:type="spellEnd"/>
            <w:r>
              <w:rPr>
                <w:sz w:val="22"/>
                <w:szCs w:val="22"/>
                <w:lang w:val="lv-LV"/>
              </w:rPr>
              <w:t xml:space="preserve"> nav </w:t>
            </w:r>
            <w:r w:rsidRPr="00DB612A">
              <w:rPr>
                <w:sz w:val="22"/>
                <w:szCs w:val="22"/>
                <w:lang w:val="lv-LV"/>
              </w:rPr>
              <w:t>attiecināms ierobežotas pieejamības statuss</w:t>
            </w:r>
            <w:r>
              <w:rPr>
                <w:sz w:val="22"/>
                <w:szCs w:val="22"/>
                <w:lang w:val="lv-LV"/>
              </w:rPr>
              <w:t>, savukārt uz informatīvo ziņojumu</w:t>
            </w:r>
            <w:r w:rsidR="00234F5B">
              <w:rPr>
                <w:sz w:val="22"/>
                <w:szCs w:val="22"/>
                <w:lang w:val="lv-LV"/>
              </w:rPr>
              <w:t xml:space="preserve">, Latvijas nacionālo pozīciju </w:t>
            </w:r>
            <w:r w:rsidRPr="007754B6" w:rsidR="00234F5B">
              <w:rPr>
                <w:lang w:val="lv-LV"/>
              </w:rPr>
              <w:t xml:space="preserve">Nr. 2 </w:t>
            </w:r>
            <w:r w:rsidR="00234F5B">
              <w:rPr>
                <w:lang w:val="lv-LV"/>
              </w:rPr>
              <w:t>“</w:t>
            </w:r>
            <w:r w:rsidRPr="007754B6" w:rsidR="00234F5B">
              <w:rPr>
                <w:i/>
                <w:iCs/>
                <w:lang w:val="lv-LV"/>
              </w:rPr>
              <w:t>Par Priekšlikumu Eiropas Parlamenta un Padomes Regulai par metāna emisiju samazināšanu enerģētikas sektorā un ar ko groza Regulu (ES) 2019/942</w:t>
            </w:r>
            <w:r w:rsidR="00234F5B">
              <w:rPr>
                <w:i/>
                <w:iCs/>
                <w:lang w:val="lv-LV"/>
              </w:rPr>
              <w:t>”</w:t>
            </w:r>
            <w:r w:rsidR="00234F5B">
              <w:rPr>
                <w:i/>
                <w:iCs/>
                <w:lang w:val="lv-LV"/>
              </w:rPr>
              <w:t xml:space="preserve"> </w:t>
            </w:r>
            <w:r w:rsidRPr="00234F5B" w:rsidR="00234F5B">
              <w:rPr>
                <w:lang w:val="lv-LV"/>
              </w:rPr>
              <w:t xml:space="preserve">un </w:t>
            </w:r>
            <w:r w:rsidR="00234F5B">
              <w:rPr>
                <w:sz w:val="22"/>
                <w:szCs w:val="22"/>
                <w:lang w:val="lv-LV"/>
              </w:rPr>
              <w:t>Latvijas nacionālo pozīciju</w:t>
            </w:r>
            <w:r w:rsidR="00234F5B">
              <w:rPr>
                <w:sz w:val="22"/>
                <w:szCs w:val="22"/>
                <w:lang w:val="lv-LV"/>
              </w:rPr>
              <w:t xml:space="preserve"> Nr.3 </w:t>
            </w:r>
            <w:r w:rsidRPr="007754B6" w:rsidR="00234F5B">
              <w:rPr>
                <w:i/>
                <w:iCs/>
                <w:lang w:val="lv-LV"/>
              </w:rPr>
              <w:t>“Par</w:t>
            </w:r>
            <w:r w:rsidR="00234F5B">
              <w:rPr>
                <w:i/>
                <w:iCs/>
                <w:lang w:val="lv-LV"/>
              </w:rPr>
              <w:t xml:space="preserve"> </w:t>
            </w:r>
            <w:r w:rsidRPr="007754B6" w:rsidR="00234F5B">
              <w:rPr>
                <w:i/>
                <w:iCs/>
                <w:lang w:val="lv-LV"/>
              </w:rPr>
              <w:t xml:space="preserve">priekšlikumu Eiropas Parlamenta un Padomes direktīvai, ar ko groza Direktīvu (ES) 2018/2001 par no atjaunojamajiem energoresursiem iegūtas enerģijas izmantošanas </w:t>
            </w:r>
            <w:r w:rsidRPr="007754B6" w:rsidR="00234F5B">
              <w:rPr>
                <w:i/>
                <w:iCs/>
                <w:lang w:val="lv-LV"/>
              </w:rPr>
              <w:lastRenderedPageBreak/>
              <w:t>veicināšanu, Direktīvu 2010/31/ES par ēku energoefektivitāti un Direktīvu 2012/27/ES par energoefektivitāti</w:t>
            </w:r>
            <w:r w:rsidR="00234F5B">
              <w:rPr>
                <w:sz w:val="22"/>
                <w:szCs w:val="22"/>
                <w:lang w:val="lv-LV"/>
              </w:rPr>
              <w:t xml:space="preserve">” </w:t>
            </w:r>
            <w:r>
              <w:rPr>
                <w:sz w:val="22"/>
                <w:szCs w:val="22"/>
                <w:lang w:val="lv-LV"/>
              </w:rPr>
              <w:t xml:space="preserve">ir attiecināms ierobežotas pieejamības statuss. </w:t>
            </w:r>
            <w:r w:rsidRPr="00DB612A">
              <w:rPr>
                <w:sz w:val="22"/>
                <w:szCs w:val="22"/>
                <w:lang w:val="lv-LV"/>
              </w:rPr>
              <w:t xml:space="preserve">Šāds statuss saglabājams arī pēc jautājuma izskatīšanas Ministru kabinetā līdz brīdim, kamēr Ekonomikas ministrija nav paziņojusi  par  tā  atcelšanu.  Saskaņā  ar  Ministru  kabineta 2009.gada  7.aprīļa  noteikumu  Nr.300 </w:t>
            </w:r>
            <w:r w:rsidR="0062603A">
              <w:rPr>
                <w:sz w:val="22"/>
                <w:szCs w:val="22"/>
                <w:lang w:val="lv-LV"/>
              </w:rPr>
              <w:t>“</w:t>
            </w:r>
            <w:r w:rsidRPr="00DB612A">
              <w:rPr>
                <w:sz w:val="22"/>
                <w:szCs w:val="22"/>
                <w:lang w:val="lv-LV"/>
              </w:rPr>
              <w:t>Ministru  kabineta kārtības  rullis” 183.punktu  jautājums  ir  skatāms  Ministru kabineta sēdes slēgtajā daļā.</w:t>
            </w:r>
          </w:p>
        </w:tc>
      </w:tr>
      <w:tr w:rsidRPr="00C2330C" w:rsidR="004023D5" w:rsidTr="004023D5" w14:paraId="720B294C" w14:textId="77777777">
        <w:trPr>
          <w:trHeight w:val="825"/>
        </w:trPr>
        <w:tc>
          <w:tcPr>
            <w:tcW w:w="555" w:type="dxa"/>
            <w:shd w:val="clear" w:color="auto" w:fill="auto"/>
          </w:tcPr>
          <w:p w:rsidRPr="00755F75" w:rsidR="004023D5" w:rsidP="004023D5" w:rsidRDefault="004023D5" w14:paraId="6BE735D2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lastRenderedPageBreak/>
              <w:t>9.</w:t>
            </w:r>
          </w:p>
        </w:tc>
        <w:tc>
          <w:tcPr>
            <w:tcW w:w="3045" w:type="dxa"/>
            <w:gridSpan w:val="2"/>
            <w:shd w:val="clear" w:color="auto" w:fill="auto"/>
          </w:tcPr>
          <w:p w:rsidRPr="00755F75" w:rsidR="004023D5" w:rsidP="004023D5" w:rsidRDefault="004023D5" w14:paraId="2008B7B2" w14:textId="77777777">
            <w:pPr>
              <w:spacing w:before="60" w:after="60"/>
              <w:rPr>
                <w:sz w:val="22"/>
                <w:szCs w:val="22"/>
                <w:lang w:val="lv-LV"/>
              </w:rPr>
            </w:pPr>
            <w:r w:rsidRPr="00755F75">
              <w:rPr>
                <w:sz w:val="22"/>
                <w:szCs w:val="22"/>
                <w:lang w:val="lv-LV"/>
              </w:rPr>
              <w:t>Cita nepieciešamā informācija</w:t>
            </w:r>
          </w:p>
        </w:tc>
        <w:tc>
          <w:tcPr>
            <w:tcW w:w="5604" w:type="dxa"/>
            <w:gridSpan w:val="2"/>
            <w:shd w:val="clear" w:color="auto" w:fill="auto"/>
          </w:tcPr>
          <w:p w:rsidRPr="00755F75" w:rsidR="004023D5" w:rsidP="004023D5" w:rsidRDefault="004023D5" w14:paraId="097BEBA1" w14:textId="77777777">
            <w:pPr>
              <w:spacing w:before="60" w:after="60"/>
              <w:jc w:val="both"/>
              <w:rPr>
                <w:rFonts w:eastAsia="PMingLiU"/>
                <w:sz w:val="22"/>
                <w:szCs w:val="22"/>
                <w:lang w:val="lv-LV" w:eastAsia="zh-TW"/>
              </w:rPr>
            </w:pPr>
            <w:r w:rsidRPr="00755F75">
              <w:rPr>
                <w:rFonts w:eastAsia="PMingLiU"/>
                <w:sz w:val="22"/>
                <w:szCs w:val="22"/>
                <w:lang w:val="lv-LV" w:eastAsia="zh-TW"/>
              </w:rPr>
              <w:t>Nav.</w:t>
            </w:r>
          </w:p>
        </w:tc>
      </w:tr>
      <w:tr w:rsidRPr="00C2330C" w:rsidR="004023D5" w:rsidTr="004023D5" w14:paraId="37D2B5D0" w14:textId="77777777">
        <w:trPr>
          <w:trHeight w:val="14" w:hRule="exact"/>
        </w:trPr>
        <w:tc>
          <w:tcPr>
            <w:tcW w:w="555" w:type="dxa"/>
            <w:shd w:val="clear" w:color="auto" w:fill="auto"/>
            <w:hideMark/>
          </w:tcPr>
          <w:p w:rsidRPr="00C2330C" w:rsidR="004023D5" w:rsidP="004023D5" w:rsidRDefault="004023D5" w14:paraId="313C3016" w14:textId="77777777">
            <w:pPr>
              <w:rPr>
                <w:lang w:val="lv-LV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:rsidRPr="00C2330C" w:rsidR="004023D5" w:rsidP="004023D5" w:rsidRDefault="004023D5" w14:paraId="6D0D8FFC" w14:textId="77777777">
            <w:pPr>
              <w:rPr>
                <w:lang w:val="lv-LV"/>
              </w:rPr>
            </w:pPr>
          </w:p>
        </w:tc>
        <w:tc>
          <w:tcPr>
            <w:tcW w:w="2823" w:type="dxa"/>
            <w:shd w:val="clear" w:color="auto" w:fill="auto"/>
            <w:hideMark/>
          </w:tcPr>
          <w:p w:rsidRPr="00C2330C" w:rsidR="004023D5" w:rsidP="004023D5" w:rsidRDefault="004023D5" w14:paraId="3C59A824" w14:textId="77777777">
            <w:pPr>
              <w:rPr>
                <w:lang w:val="lv-LV"/>
              </w:rPr>
            </w:pPr>
          </w:p>
        </w:tc>
        <w:tc>
          <w:tcPr>
            <w:tcW w:w="222" w:type="dxa"/>
            <w:shd w:val="clear" w:color="auto" w:fill="auto"/>
            <w:hideMark/>
          </w:tcPr>
          <w:p w:rsidRPr="00C2330C" w:rsidR="004023D5" w:rsidP="004023D5" w:rsidRDefault="004023D5" w14:paraId="56942EA4" w14:textId="77777777">
            <w:pPr>
              <w:rPr>
                <w:lang w:val="lv-LV"/>
              </w:rPr>
            </w:pPr>
          </w:p>
        </w:tc>
        <w:tc>
          <w:tcPr>
            <w:tcW w:w="5382" w:type="dxa"/>
            <w:shd w:val="clear" w:color="auto" w:fill="auto"/>
            <w:hideMark/>
          </w:tcPr>
          <w:p w:rsidRPr="00C2330C" w:rsidR="004023D5" w:rsidP="004023D5" w:rsidRDefault="004023D5" w14:paraId="0DCE20F3" w14:textId="77777777">
            <w:pPr>
              <w:rPr>
                <w:lang w:val="lv-LV"/>
              </w:rPr>
            </w:pPr>
          </w:p>
        </w:tc>
      </w:tr>
    </w:tbl>
    <w:p w:rsidR="00BC19EF" w:rsidP="00EA59C9" w:rsidRDefault="00BC19EF" w14:paraId="6FC0B34C" w14:textId="77777777">
      <w:pPr>
        <w:pStyle w:val="Footer"/>
        <w:spacing w:after="120"/>
        <w:jc w:val="both"/>
        <w:rPr>
          <w:b/>
          <w:lang w:val="lv-LV"/>
        </w:rPr>
      </w:pPr>
    </w:p>
    <w:p w:rsidR="00E93D19" w:rsidP="00EA59C9" w:rsidRDefault="00441EF4" w14:paraId="4EAB6857" w14:textId="60FC42CA">
      <w:pPr>
        <w:pStyle w:val="Footer"/>
        <w:spacing w:after="120"/>
        <w:jc w:val="both"/>
        <w:rPr>
          <w:b/>
          <w:lang w:val="lv-LV"/>
        </w:rPr>
      </w:pPr>
      <w:r w:rsidRPr="000E032E">
        <w:rPr>
          <w:b/>
          <w:lang w:val="lv-LV"/>
        </w:rPr>
        <w:t xml:space="preserve">Pielikumā: </w:t>
      </w:r>
      <w:bookmarkStart w:name="OLE_LINK4" w:id="0"/>
    </w:p>
    <w:p w:rsidR="0062603A" w:rsidP="0062603A" w:rsidRDefault="0062603A" w14:paraId="7FF53E47" w14:textId="31D8684D">
      <w:pPr>
        <w:numPr>
          <w:ilvl w:val="0"/>
          <w:numId w:val="10"/>
        </w:numPr>
        <w:shd w:val="clear" w:color="auto" w:fill="FFFFFF"/>
        <w:jc w:val="both"/>
        <w:rPr>
          <w:bCs/>
          <w:lang w:val="lv-LV"/>
        </w:rPr>
      </w:pPr>
      <w:r w:rsidRPr="009029EF">
        <w:rPr>
          <w:lang w:val="lv-LV"/>
        </w:rPr>
        <w:t>Informatīvais ziņojums “</w:t>
      </w:r>
      <w:r w:rsidRPr="00023BA3">
        <w:rPr>
          <w:bCs/>
          <w:lang w:val="lv-LV"/>
        </w:rPr>
        <w:t xml:space="preserve">Par Eiropas Savienības enerģētikas ministru padomes 2022. gada </w:t>
      </w:r>
      <w:r>
        <w:rPr>
          <w:bCs/>
          <w:lang w:val="lv-LV"/>
        </w:rPr>
        <w:t>19. decembra</w:t>
      </w:r>
      <w:r w:rsidRPr="00023BA3">
        <w:rPr>
          <w:bCs/>
          <w:lang w:val="lv-LV"/>
        </w:rPr>
        <w:t xml:space="preserve"> sanāksmē izskatāmajiem jautājumiem</w:t>
      </w:r>
      <w:r w:rsidRPr="001125FA">
        <w:rPr>
          <w:lang w:val="lv-LV"/>
        </w:rPr>
        <w:t>” (datne:</w:t>
      </w:r>
      <w:r>
        <w:rPr>
          <w:lang w:val="lv-LV"/>
        </w:rPr>
        <w:t xml:space="preserve"> </w:t>
      </w:r>
      <w:r w:rsidRPr="001125FA">
        <w:rPr>
          <w:lang w:val="lv-LV"/>
        </w:rPr>
        <w:t>EMZino_</w:t>
      </w:r>
      <w:r>
        <w:rPr>
          <w:lang w:val="lv-LV"/>
        </w:rPr>
        <w:t>1912</w:t>
      </w:r>
      <w:r w:rsidRPr="001125FA">
        <w:rPr>
          <w:lang w:val="lv-LV"/>
        </w:rPr>
        <w:t>202</w:t>
      </w:r>
      <w:r>
        <w:rPr>
          <w:lang w:val="lv-LV"/>
        </w:rPr>
        <w:t>2</w:t>
      </w:r>
      <w:r w:rsidRPr="001125FA">
        <w:rPr>
          <w:lang w:val="lv-LV"/>
        </w:rPr>
        <w:t>_ENERG</w:t>
      </w:r>
      <w:r w:rsidRPr="001125FA">
        <w:rPr>
          <w:shd w:val="clear" w:color="auto" w:fill="FFFFFF"/>
          <w:lang w:val="lv-LV"/>
        </w:rPr>
        <w:t>.docx</w:t>
      </w:r>
      <w:r w:rsidRPr="001125FA">
        <w:rPr>
          <w:lang w:val="lv-LV"/>
        </w:rPr>
        <w:t>) uz</w:t>
      </w:r>
      <w:r w:rsidRPr="001125FA">
        <w:rPr>
          <w:color w:val="FF0000"/>
          <w:lang w:val="lv-LV"/>
        </w:rPr>
        <w:t xml:space="preserve">  </w:t>
      </w:r>
      <w:r>
        <w:rPr>
          <w:bCs/>
          <w:lang w:val="lv-LV"/>
        </w:rPr>
        <w:t>5</w:t>
      </w:r>
      <w:r w:rsidRPr="00C33431">
        <w:rPr>
          <w:bCs/>
          <w:lang w:val="lv-LV"/>
        </w:rPr>
        <w:t xml:space="preserve"> lpp.</w:t>
      </w:r>
    </w:p>
    <w:p w:rsidRPr="00023BA3" w:rsidR="0062603A" w:rsidP="0062603A" w:rsidRDefault="0062603A" w14:paraId="7E6335AF" w14:textId="25AC9A3E">
      <w:pPr>
        <w:numPr>
          <w:ilvl w:val="0"/>
          <w:numId w:val="10"/>
        </w:numPr>
        <w:shd w:val="clear" w:color="auto" w:fill="FFFFFF"/>
        <w:jc w:val="both"/>
        <w:rPr>
          <w:bCs/>
          <w:sz w:val="28"/>
          <w:szCs w:val="28"/>
          <w:lang w:val="lv-LV"/>
        </w:rPr>
      </w:pPr>
      <w:r w:rsidRPr="00023BA3">
        <w:rPr>
          <w:lang w:val="lv-LV"/>
        </w:rPr>
        <w:t>Latvijas nacionālā pozīcija Nr. 2 “</w:t>
      </w:r>
      <w:r w:rsidRPr="0062603A">
        <w:rPr>
          <w:lang w:val="lv-LV"/>
        </w:rPr>
        <w:t>Par Priekšlikumu Eiropas Parlamenta un Padomes Regulai par metāna emisiju samazināšanu enerģētikas sektorā un ar ko groza Regulu (ES) 2019/942</w:t>
      </w:r>
      <w:r>
        <w:rPr>
          <w:lang w:val="lv-LV"/>
        </w:rPr>
        <w:t>”</w:t>
      </w:r>
      <w:r w:rsidRPr="00023BA3">
        <w:rPr>
          <w:color w:val="000000"/>
          <w:lang w:val="lv-LV"/>
        </w:rPr>
        <w:t xml:space="preserve"> (datne:</w:t>
      </w:r>
      <w:r>
        <w:rPr>
          <w:color w:val="000000"/>
          <w:lang w:val="lv-LV"/>
        </w:rPr>
        <w:t xml:space="preserve"> </w:t>
      </w:r>
      <w:r w:rsidRPr="0062603A">
        <w:rPr>
          <w:color w:val="000000"/>
          <w:lang w:val="lv-LV"/>
        </w:rPr>
        <w:t>EMpoz2_IP_MERR</w:t>
      </w:r>
      <w:r w:rsidRPr="00023BA3">
        <w:rPr>
          <w:color w:val="000000"/>
          <w:lang w:val="lv-LV"/>
        </w:rPr>
        <w:t>) uz 5 lpp.</w:t>
      </w:r>
    </w:p>
    <w:p w:rsidRPr="00023BA3" w:rsidR="0062603A" w:rsidP="0062603A" w:rsidRDefault="0062603A" w14:paraId="3F0F7023" w14:textId="165DFD62">
      <w:pPr>
        <w:numPr>
          <w:ilvl w:val="0"/>
          <w:numId w:val="10"/>
        </w:numPr>
        <w:shd w:val="clear" w:color="auto" w:fill="FFFFFF"/>
        <w:jc w:val="both"/>
        <w:rPr>
          <w:bCs/>
          <w:sz w:val="32"/>
          <w:szCs w:val="32"/>
          <w:lang w:val="lv-LV"/>
        </w:rPr>
      </w:pPr>
      <w:r w:rsidRPr="00023BA3">
        <w:rPr>
          <w:lang w:val="lv-LV"/>
        </w:rPr>
        <w:t xml:space="preserve">Latvijas nacionālā pozīcija Nr. </w:t>
      </w:r>
      <w:r>
        <w:rPr>
          <w:lang w:val="lv-LV"/>
        </w:rPr>
        <w:t>3</w:t>
      </w:r>
      <w:r w:rsidRPr="00023BA3">
        <w:rPr>
          <w:lang w:val="lv-LV"/>
        </w:rPr>
        <w:t xml:space="preserve"> “</w:t>
      </w:r>
      <w:r w:rsidRPr="0062603A">
        <w:rPr>
          <w:lang w:val="lv-LV"/>
        </w:rPr>
        <w:t>Par</w:t>
      </w:r>
      <w:r w:rsidRPr="0062603A">
        <w:rPr>
          <w:lang w:val="lv-LV"/>
        </w:rPr>
        <w:tab/>
        <w:t>priekšlikumu Eiropas Parlamenta un Padomes direktīvai, ar ko groza Direktīvu (ES) 2018/2001 par no atjaunojamajiem energoresursiem iegūtas enerģijas izmantošanas veicināšanu, Direktīvu 2010/31/ES par ēku energoefektivitāti un Direktīvu 2012/27/ES par energoefektivitāti</w:t>
      </w:r>
      <w:r w:rsidR="00B145E7">
        <w:rPr>
          <w:lang w:val="lv-LV"/>
        </w:rPr>
        <w:t>”</w:t>
      </w:r>
      <w:r w:rsidRPr="0062603A">
        <w:rPr>
          <w:lang w:val="lv-LV"/>
        </w:rPr>
        <w:t xml:space="preserve"> </w:t>
      </w:r>
      <w:r w:rsidRPr="00023BA3">
        <w:rPr>
          <w:lang w:val="lv-LV"/>
        </w:rPr>
        <w:t xml:space="preserve">(datne: </w:t>
      </w:r>
      <w:r w:rsidR="009E547C">
        <w:rPr>
          <w:lang w:val="lv-LV"/>
        </w:rPr>
        <w:t>EMpoz_REPowerEU</w:t>
      </w:r>
      <w:r w:rsidRPr="00023BA3">
        <w:rPr>
          <w:lang w:val="lv-LV"/>
        </w:rPr>
        <w:t>.docx) uz 1</w:t>
      </w:r>
      <w:r w:rsidR="009E547C">
        <w:rPr>
          <w:lang w:val="lv-LV"/>
        </w:rPr>
        <w:t>4</w:t>
      </w:r>
      <w:r w:rsidRPr="00023BA3">
        <w:rPr>
          <w:lang w:val="lv-LV"/>
        </w:rPr>
        <w:t xml:space="preserve"> lpp.</w:t>
      </w:r>
    </w:p>
    <w:p w:rsidRPr="00A83A80" w:rsidR="0062603A" w:rsidP="0062603A" w:rsidRDefault="0062603A" w14:paraId="190E0185" w14:textId="3868FD59">
      <w:pPr>
        <w:numPr>
          <w:ilvl w:val="0"/>
          <w:numId w:val="10"/>
        </w:numPr>
        <w:shd w:val="clear" w:color="auto" w:fill="FFFFFF"/>
        <w:jc w:val="both"/>
        <w:rPr>
          <w:bCs/>
          <w:lang w:val="lv-LV"/>
        </w:rPr>
      </w:pPr>
      <w:r w:rsidRPr="001125FA">
        <w:rPr>
          <w:lang w:val="lv-LV"/>
        </w:rPr>
        <w:t xml:space="preserve">Ministru kabineta sēdes </w:t>
      </w:r>
      <w:proofErr w:type="spellStart"/>
      <w:r w:rsidRPr="001125FA">
        <w:rPr>
          <w:lang w:val="lv-LV"/>
        </w:rPr>
        <w:t>protokollēmuma</w:t>
      </w:r>
      <w:proofErr w:type="spellEnd"/>
      <w:r w:rsidRPr="001125FA">
        <w:rPr>
          <w:lang w:val="lv-LV"/>
        </w:rPr>
        <w:t xml:space="preserve"> projekts “</w:t>
      </w:r>
      <w:r w:rsidRPr="00023BA3">
        <w:rPr>
          <w:bCs/>
          <w:lang w:val="lv-LV"/>
        </w:rPr>
        <w:t xml:space="preserve">Par Eiropas Savienības enerģētikas ministru padomes 2022. gada </w:t>
      </w:r>
      <w:r w:rsidR="009E547C">
        <w:rPr>
          <w:bCs/>
          <w:lang w:val="lv-LV"/>
        </w:rPr>
        <w:t>19. decembra</w:t>
      </w:r>
      <w:r w:rsidRPr="00023BA3">
        <w:rPr>
          <w:bCs/>
          <w:lang w:val="lv-LV"/>
        </w:rPr>
        <w:t xml:space="preserve"> sanāksmē izskatāmajiem jautājumiem</w:t>
      </w:r>
      <w:r w:rsidRPr="001125FA">
        <w:rPr>
          <w:lang w:val="lv-LV"/>
        </w:rPr>
        <w:t>” (datne: EMProt_</w:t>
      </w:r>
      <w:r w:rsidR="009E547C">
        <w:rPr>
          <w:lang w:val="lv-LV"/>
        </w:rPr>
        <w:t>19</w:t>
      </w:r>
      <w:r>
        <w:rPr>
          <w:lang w:val="lv-LV"/>
        </w:rPr>
        <w:t>1</w:t>
      </w:r>
      <w:r w:rsidR="009E547C">
        <w:rPr>
          <w:lang w:val="lv-LV"/>
        </w:rPr>
        <w:t>2</w:t>
      </w:r>
      <w:r>
        <w:rPr>
          <w:lang w:val="lv-LV"/>
        </w:rPr>
        <w:t>2022</w:t>
      </w:r>
      <w:r w:rsidRPr="001125FA">
        <w:rPr>
          <w:lang w:val="lv-LV"/>
        </w:rPr>
        <w:t>_ENERG.docx) uz 1 lpp.</w:t>
      </w:r>
    </w:p>
    <w:p w:rsidRPr="000E032E" w:rsidR="0062603A" w:rsidP="00EA59C9" w:rsidRDefault="0062603A" w14:paraId="489B2A3B" w14:textId="77777777">
      <w:pPr>
        <w:pStyle w:val="Footer"/>
        <w:spacing w:after="120"/>
        <w:jc w:val="both"/>
        <w:rPr>
          <w:b/>
          <w:lang w:val="lv-LV"/>
        </w:rPr>
      </w:pPr>
    </w:p>
    <w:bookmarkEnd w:id="0"/>
    <w:p w:rsidR="00E148EA" w:rsidP="0059126E" w:rsidRDefault="00E148EA" w14:paraId="35F1A665" w14:textId="77777777">
      <w:pPr>
        <w:spacing w:after="120"/>
        <w:rPr>
          <w:lang w:val="lv-LV"/>
        </w:rPr>
      </w:pPr>
    </w:p>
    <w:p w:rsidRPr="000E032E" w:rsidR="00441EF4" w:rsidP="0059126E" w:rsidRDefault="00441EF4" w14:paraId="12893747" w14:textId="77777777">
      <w:pPr>
        <w:spacing w:after="120"/>
        <w:rPr>
          <w:lang w:val="lv-LV"/>
        </w:rPr>
      </w:pPr>
      <w:r w:rsidRPr="000E032E">
        <w:rPr>
          <w:lang w:val="lv-LV"/>
        </w:rPr>
        <w:t>Ar cieņu,</w:t>
      </w:r>
    </w:p>
    <w:p w:rsidRPr="000E032E" w:rsidR="003678DF" w:rsidP="0059126E" w:rsidRDefault="003678DF" w14:paraId="351A5651" w14:textId="77777777">
      <w:pPr>
        <w:rPr>
          <w:lang w:val="lv-LV"/>
        </w:rPr>
      </w:pPr>
    </w:p>
    <w:p w:rsidRPr="006A3310" w:rsidR="00612504" w:rsidP="00612504" w:rsidRDefault="00612504" w14:paraId="4E6E2BC1" w14:textId="2BFAFAB9">
      <w:pPr>
        <w:tabs>
          <w:tab w:val="right" w:pos="9071"/>
        </w:tabs>
        <w:spacing w:after="120"/>
        <w:jc w:val="both"/>
      </w:pPr>
      <w:proofErr w:type="spellStart"/>
      <w:r>
        <w:t>Ekonomikas</w:t>
      </w:r>
      <w:proofErr w:type="spellEnd"/>
      <w:r>
        <w:t xml:space="preserve"> </w:t>
      </w:r>
      <w:proofErr w:type="spellStart"/>
      <w:r>
        <w:t>ministr</w:t>
      </w:r>
      <w:r w:rsidR="00773701">
        <w:t>e</w:t>
      </w:r>
      <w:proofErr w:type="spellEnd"/>
      <w:r w:rsidR="00A83A80">
        <w:tab/>
      </w:r>
      <w:r w:rsidR="00773701">
        <w:t>I. Indriksone</w:t>
      </w:r>
    </w:p>
    <w:p w:rsidRPr="000E032E" w:rsidR="000C01E4" w:rsidP="00EA59C9" w:rsidRDefault="000C01E4" w14:paraId="73916C25" w14:textId="77777777">
      <w:pPr>
        <w:spacing w:after="120"/>
        <w:rPr>
          <w:lang w:val="lv-LV"/>
        </w:rPr>
      </w:pPr>
    </w:p>
    <w:p w:rsidR="0059126E" w:rsidP="00441EF4" w:rsidRDefault="0059126E" w14:paraId="2CEEA9E6" w14:textId="77777777">
      <w:pPr>
        <w:rPr>
          <w:lang w:val="lv-LV"/>
        </w:rPr>
      </w:pPr>
    </w:p>
    <w:p w:rsidRPr="000E032E" w:rsidR="0059126E" w:rsidP="00441EF4" w:rsidRDefault="0059126E" w14:paraId="5AF8AA1B" w14:textId="77777777">
      <w:pPr>
        <w:rPr>
          <w:lang w:val="lv-LV"/>
        </w:rPr>
      </w:pPr>
    </w:p>
    <w:p w:rsidRPr="009029EF" w:rsidR="00D92577" w:rsidP="00441EF4" w:rsidRDefault="00773701" w14:paraId="10A2A793" w14:textId="49587138">
      <w:pPr>
        <w:rPr>
          <w:sz w:val="20"/>
          <w:lang w:val="lv-LV"/>
        </w:rPr>
      </w:pPr>
      <w:r>
        <w:rPr>
          <w:sz w:val="20"/>
          <w:lang w:val="lv-LV"/>
        </w:rPr>
        <w:t>1</w:t>
      </w:r>
      <w:r w:rsidR="0062603A">
        <w:rPr>
          <w:sz w:val="20"/>
          <w:lang w:val="lv-LV"/>
        </w:rPr>
        <w:t>2</w:t>
      </w:r>
      <w:r>
        <w:rPr>
          <w:sz w:val="20"/>
          <w:lang w:val="lv-LV"/>
        </w:rPr>
        <w:t>.1</w:t>
      </w:r>
      <w:r w:rsidR="0062603A">
        <w:rPr>
          <w:sz w:val="20"/>
          <w:lang w:val="lv-LV"/>
        </w:rPr>
        <w:t>2</w:t>
      </w:r>
      <w:r>
        <w:rPr>
          <w:sz w:val="20"/>
          <w:lang w:val="lv-LV"/>
        </w:rPr>
        <w:t>.2022.</w:t>
      </w:r>
    </w:p>
    <w:p w:rsidRPr="009029EF" w:rsidR="00D1007A" w:rsidP="006F04B6" w:rsidRDefault="00234F5B" w14:paraId="4B037D1B" w14:textId="29460D62">
      <w:pPr>
        <w:pStyle w:val="Header"/>
        <w:tabs>
          <w:tab w:val="clear" w:pos="4153"/>
          <w:tab w:val="clear" w:pos="8306"/>
        </w:tabs>
        <w:spacing w:before="0" w:after="0" w:line="240" w:lineRule="auto"/>
        <w:ind w:firstLine="0"/>
        <w:rPr>
          <w:sz w:val="20"/>
          <w:szCs w:val="24"/>
          <w:lang w:val="fr-FR"/>
        </w:rPr>
      </w:pPr>
      <w:r>
        <w:rPr>
          <w:sz w:val="20"/>
          <w:szCs w:val="24"/>
          <w:lang w:val="fr-FR"/>
        </w:rPr>
        <w:t>719</w:t>
      </w:r>
    </w:p>
    <w:p w:rsidRPr="009029EF" w:rsidR="0013247B" w:rsidP="0013247B" w:rsidRDefault="00C83F34" w14:paraId="5FE35251" w14:textId="77777777">
      <w:pPr>
        <w:rPr>
          <w:sz w:val="20"/>
          <w:szCs w:val="20"/>
          <w:lang w:val="lv-LV" w:eastAsia="lv-LV"/>
        </w:rPr>
      </w:pPr>
      <w:r w:rsidRPr="009029EF">
        <w:rPr>
          <w:sz w:val="20"/>
          <w:szCs w:val="20"/>
          <w:lang w:val="lv-LV" w:eastAsia="lv-LV"/>
        </w:rPr>
        <w:t>Felikss Bikaunieks</w:t>
      </w:r>
      <w:r w:rsidRPr="009029EF" w:rsidR="0013247B">
        <w:rPr>
          <w:sz w:val="20"/>
          <w:szCs w:val="20"/>
          <w:lang w:val="lv-LV" w:eastAsia="lv-LV"/>
        </w:rPr>
        <w:t>, 6701314</w:t>
      </w:r>
      <w:r w:rsidRPr="009029EF">
        <w:rPr>
          <w:sz w:val="20"/>
          <w:szCs w:val="20"/>
          <w:lang w:val="lv-LV" w:eastAsia="lv-LV"/>
        </w:rPr>
        <w:t>4</w:t>
      </w:r>
    </w:p>
    <w:p w:rsidRPr="00612504" w:rsidR="0013247B" w:rsidP="0013247B" w:rsidRDefault="00807A9D" w14:paraId="2ED9E1A4" w14:textId="77777777">
      <w:pPr>
        <w:rPr>
          <w:sz w:val="20"/>
          <w:szCs w:val="20"/>
          <w:lang w:val="lv-LV" w:eastAsia="lv-LV"/>
        </w:rPr>
      </w:pPr>
      <w:hyperlink w:history="true" r:id="rId11">
        <w:r w:rsidRPr="009029EF" w:rsidR="00C83F34">
          <w:rPr>
            <w:rStyle w:val="Hyperlink"/>
            <w:sz w:val="20"/>
            <w:szCs w:val="20"/>
            <w:lang w:val="lv-LV" w:eastAsia="lv-LV"/>
          </w:rPr>
          <w:t>Felikss.Bikaunieks@em.gov.lv</w:t>
        </w:r>
      </w:hyperlink>
      <w:r w:rsidR="00C83F34">
        <w:rPr>
          <w:sz w:val="20"/>
          <w:szCs w:val="20"/>
          <w:lang w:val="lv-LV" w:eastAsia="lv-LV"/>
        </w:rPr>
        <w:t xml:space="preserve"> </w:t>
      </w:r>
    </w:p>
    <w:p w:rsidRPr="00612504" w:rsidR="003877E9" w:rsidP="003877E9" w:rsidRDefault="003877E9" w14:paraId="77B21FD9" w14:textId="77777777">
      <w:pPr>
        <w:tabs>
          <w:tab w:val="left" w:pos="1065"/>
        </w:tabs>
        <w:rPr>
          <w:sz w:val="20"/>
          <w:lang w:val="lv-LV" w:eastAsia="x-none"/>
        </w:rPr>
      </w:pPr>
    </w:p>
    <w:sectPr w:rsidRPr="00612504" w:rsidR="003877E9" w:rsidSect="003877E9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7" w:h="16840"/>
      <w:pgMar w:top="1418" w:right="992" w:bottom="127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39DBB" w14:textId="77777777" w:rsidR="00807A9D" w:rsidRDefault="00807A9D">
      <w:r>
        <w:separator/>
      </w:r>
    </w:p>
  </w:endnote>
  <w:endnote w:type="continuationSeparator" w:id="0">
    <w:p w14:paraId="2CDF9B12" w14:textId="77777777" w:rsidR="00807A9D" w:rsidRDefault="00807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7E53F" w14:textId="7874BEEB" w:rsidR="006A3956" w:rsidRPr="00C31591" w:rsidRDefault="006A3956" w:rsidP="006A3956">
    <w:pPr>
      <w:pStyle w:val="Footer"/>
      <w:rPr>
        <w:lang w:val="lv-LV"/>
      </w:rPr>
    </w:pPr>
    <w:r w:rsidRPr="00EE5725">
      <w:rPr>
        <w:sz w:val="20"/>
        <w:szCs w:val="20"/>
        <w:lang w:val="lv-LV"/>
      </w:rPr>
      <w:t>EMPav_</w:t>
    </w:r>
    <w:r>
      <w:rPr>
        <w:sz w:val="20"/>
        <w:szCs w:val="20"/>
        <w:lang w:val="lv-LV"/>
      </w:rPr>
      <w:t>1</w:t>
    </w:r>
    <w:r w:rsidR="00C31591">
      <w:rPr>
        <w:sz w:val="20"/>
        <w:szCs w:val="20"/>
        <w:lang w:val="lv-LV"/>
      </w:rPr>
      <w:t>9</w:t>
    </w:r>
    <w:r>
      <w:rPr>
        <w:sz w:val="20"/>
        <w:szCs w:val="20"/>
        <w:lang w:val="lv-LV"/>
      </w:rPr>
      <w:t>1</w:t>
    </w:r>
    <w:r w:rsidR="00C31591">
      <w:rPr>
        <w:sz w:val="20"/>
        <w:szCs w:val="20"/>
        <w:lang w:val="lv-LV"/>
      </w:rPr>
      <w:t>2</w:t>
    </w:r>
    <w:r>
      <w:rPr>
        <w:sz w:val="20"/>
        <w:szCs w:val="20"/>
        <w:lang w:val="lv-LV"/>
      </w:rPr>
      <w:t>2022</w:t>
    </w:r>
    <w:r w:rsidRPr="00EE5725">
      <w:rPr>
        <w:sz w:val="20"/>
        <w:szCs w:val="20"/>
        <w:lang w:val="lv-LV"/>
      </w:rPr>
      <w:t xml:space="preserve">_ENERG; </w:t>
    </w:r>
    <w:r w:rsidR="00C31591" w:rsidRPr="00C31591">
      <w:rPr>
        <w:i/>
        <w:sz w:val="20"/>
        <w:szCs w:val="20"/>
        <w:lang w:val="lv-LV"/>
      </w:rPr>
      <w:t>Par Eiropas Savienības enerģētikas ministru padomes 2022. gada 19. decembra sanāksmē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07E1C" w14:textId="545553D2" w:rsidR="00A83A80" w:rsidRPr="00C31591" w:rsidRDefault="00A83A80" w:rsidP="00A83A80">
    <w:pPr>
      <w:pStyle w:val="Footer"/>
      <w:rPr>
        <w:lang w:val="lv-LV"/>
      </w:rPr>
    </w:pPr>
    <w:r w:rsidRPr="00EE5725">
      <w:rPr>
        <w:sz w:val="20"/>
        <w:szCs w:val="20"/>
        <w:lang w:val="lv-LV"/>
      </w:rPr>
      <w:t>EMPav_</w:t>
    </w:r>
    <w:r w:rsidR="006A3956">
      <w:rPr>
        <w:sz w:val="20"/>
        <w:szCs w:val="20"/>
        <w:lang w:val="lv-LV"/>
      </w:rPr>
      <w:t>1</w:t>
    </w:r>
    <w:r w:rsidR="00C31591">
      <w:rPr>
        <w:sz w:val="20"/>
        <w:szCs w:val="20"/>
        <w:lang w:val="lv-LV"/>
      </w:rPr>
      <w:t>9</w:t>
    </w:r>
    <w:r w:rsidR="006A3956">
      <w:rPr>
        <w:sz w:val="20"/>
        <w:szCs w:val="20"/>
        <w:lang w:val="lv-LV"/>
      </w:rPr>
      <w:t>1</w:t>
    </w:r>
    <w:r w:rsidR="00C31591">
      <w:rPr>
        <w:sz w:val="20"/>
        <w:szCs w:val="20"/>
        <w:lang w:val="lv-LV"/>
      </w:rPr>
      <w:t>2</w:t>
    </w:r>
    <w:r>
      <w:rPr>
        <w:sz w:val="20"/>
        <w:szCs w:val="20"/>
        <w:lang w:val="lv-LV"/>
      </w:rPr>
      <w:t>2022</w:t>
    </w:r>
    <w:r w:rsidRPr="00EE5725">
      <w:rPr>
        <w:sz w:val="20"/>
        <w:szCs w:val="20"/>
        <w:lang w:val="lv-LV"/>
      </w:rPr>
      <w:t xml:space="preserve">_ENERG; </w:t>
    </w:r>
    <w:r w:rsidR="00C31591" w:rsidRPr="00C31591">
      <w:rPr>
        <w:i/>
        <w:sz w:val="20"/>
        <w:szCs w:val="20"/>
        <w:lang w:val="lv-LV"/>
      </w:rPr>
      <w:t>Par Eiropas Savienības enerģētikas ministru padomes 2022. gada 19. decembra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1480B" w14:textId="77777777" w:rsidR="00807A9D" w:rsidRDefault="00807A9D">
      <w:r>
        <w:separator/>
      </w:r>
    </w:p>
  </w:footnote>
  <w:footnote w:type="continuationSeparator" w:id="0">
    <w:p w14:paraId="289FC76F" w14:textId="77777777" w:rsidR="00807A9D" w:rsidRDefault="00807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5A0E3" w14:textId="77777777" w:rsidR="00700A20" w:rsidRDefault="00700A20">
    <w:pPr>
      <w:pStyle w:val="Header"/>
      <w:framePr w:wrap="auto" w:vAnchor="text" w:hAnchor="margin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EA6217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  <w:p w14:paraId="409A0187" w14:textId="77777777" w:rsidR="00700A20" w:rsidRDefault="00700A20">
    <w:pPr>
      <w:pStyle w:val="Header"/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976B" w14:textId="77777777" w:rsidR="00700A20" w:rsidRDefault="00700A20">
    <w:pPr>
      <w:pStyle w:val="Header"/>
      <w:framePr w:wrap="auto" w:vAnchor="text" w:hAnchor="margin" w:xAlign="center" w:y="1"/>
      <w:widowControl/>
      <w:spacing w:line="240" w:lineRule="auto"/>
      <w:ind w:firstLine="0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E06401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  <w:p w14:paraId="37F79BD8" w14:textId="77777777" w:rsidR="00700A20" w:rsidRPr="00241B30" w:rsidRDefault="00700A20">
    <w:pPr>
      <w:pStyle w:val="Header"/>
      <w:widowControl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E1CC8" w14:textId="42D81B5C" w:rsidR="00B50D2A" w:rsidRDefault="001125FA" w:rsidP="00B50D2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D6D030" wp14:editId="7042843D">
          <wp:simplePos x="0" y="0"/>
          <wp:positionH relativeFrom="column">
            <wp:posOffset>-13335</wp:posOffset>
          </wp:positionH>
          <wp:positionV relativeFrom="paragraph">
            <wp:posOffset>325755</wp:posOffset>
          </wp:positionV>
          <wp:extent cx="5915025" cy="1066800"/>
          <wp:effectExtent l="0" t="0" r="0" b="0"/>
          <wp:wrapNone/>
          <wp:docPr id="5" name="Picture 5" descr="vienkrasu_header_veidlapa_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ienkrasu_header_veidlapa_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13295B" w14:textId="77777777" w:rsidR="00B50D2A" w:rsidRDefault="00B50D2A" w:rsidP="00B50D2A">
    <w:pPr>
      <w:pStyle w:val="Header"/>
    </w:pPr>
  </w:p>
  <w:p w14:paraId="5E2655E8" w14:textId="77777777" w:rsidR="00B50D2A" w:rsidRDefault="00B50D2A" w:rsidP="00B50D2A">
    <w:pPr>
      <w:pStyle w:val="Header"/>
      <w:ind w:firstLine="0"/>
    </w:pPr>
  </w:p>
  <w:p w14:paraId="7FBA9AEA" w14:textId="341C2FC9" w:rsidR="00B50D2A" w:rsidRDefault="001125FA" w:rsidP="00B50D2A">
    <w:pPr>
      <w:pStyle w:val="Header"/>
      <w:ind w:firstLine="0"/>
    </w:pPr>
    <w:r>
      <w:rPr>
        <w:noProof/>
      </w:rPr>
      <w:pict>
        <v:group w14:anchorId="6A9DC874" id="Group 41" o:spid="_x0000_s1026" style="position:absolute;margin-left:145.7pt;margin-top:149.85pt;width:346.25pt;height:.1pt;z-index:-251659264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O/gLHAgMAAPwGAAAOAAAAZHJzL2Uyb0RvYy54bWykVdtu2zAMfR+wfxD0uGH1JWlTG3WKoW2K Ad1WoNkHKLJ8wWRJk5Q43dePkuzUzVoM6F4EyqTIw8OLLy73HUc7pk0rRYGTkxgjJqgsW1EX+Md6 9ekcI2OJKAmXghX4kRl8uXz/7qJXOUtlI3nJNAInwuS9KnBjrcqjyNCGdcScSMUEKCupO2Lhquuo 1KQH7x2P0jg+i3qpS6UlZcbA1+ugxEvvv6oYtd+ryjCLeIEBm/Wn9ufGndHyguS1Jqpp6QCDvAFF R1oBQQ+uroklaKvbv1x1LdXSyMqeUNlFsqpaynwOkE0SH2Vzq+VW+VzqvK/VgSag9oinN7ul33b3 GrUl1A4jQTookY+K5onjpld1Dia3Wj2oex0SBPFO0p8G1NGx3t3rYIw2/VdZgj+ytdJzs69051xA 1mjvS/B4KAHbW0Th43yWLWaLU4wo6JJ0MVSINlBG9yjNElCCLs2y81A92twMj8+y9Cy8TJ0qInkI 6WEOsFxO0GrmiU3zf2w+NEQxXyTjqBrYTEc2V5ox175o7jG54GA1smmmVE40zswA4/8k8QU+Ripf Y4PkdGvsLZO+GGR3Z2yYghIkX+Jy6IQ1TEzVcRiIj59QjFwsfwxTczCD1glmHyK0jlGPfOjB6egL GJn4ys7nyYu+ZqOZ85VOfEE16xEhaUbQdC8G1CAh4rZO7JtNSeP6ZQ3Yxi4DD2DkMnzFFmIf24Y3 QwgN6+R4kWiMYJFsAiWKWIfMhXAi6gvsqXAfOrlja+lV9qj9IciTloupVSjiBFVQwwsXwPf4IajD OqmskKuWc18FLhyUWQKD5QAYydvSKf1F15srrtGOwIpMZ8kq9TMHzp6ZwSoSpXfWMFLeDLIlLQ8y 2HPgFkYtdG6Ys40sH6GLtQyLF34UIDRS/8aoh6VbYPNrSzTDiH8RMIdZMp+7Le0v89MFQEF6qtlM NURQcFVgi6HwTryyYbNvlW7rBiIlPl0hP8MKqlrX5h5fQDVcYBV4ya9YkJ7t8OndWz39tJZ/AAAA //8DAFBLAwQUAAYACAAAACEAPuPbeuEAAAALAQAADwAAAGRycy9kb3ducmV2LnhtbEyPTU/CQBCG 7yb+h82YeJNtwQ9auiWEqCdiIpgYbkN3aBu6s013acu/d/Git/l48s4z2XI0jeipc7VlBfEkAkFc WF1zqeBr9/YwB+E8ssbGMim4kINlfnuTYartwJ/Ub30pQgi7FBVU3replK6oyKCb2JY47I62M+hD 25VSdziEcNPIaRQ9S4M1hwsVtrSuqDhtz0bB+4DDaha/9pvTcX3Z754+vjcxKXV/N64WIDyN/g+G q35Qhzw4HeyZtRONgmkSPwb0WiQvIAKRzGcJiMPvJAGZZ/L/D/kPAAAA//8DAFBLAQItABQABgAI AAAAIQC2gziS/gAAAOEBAAATAAAAAAAAAAAAAAAAAAAAAABbQ29udGVudF9UeXBlc10ueG1sUEsB Ai0AFAAGAAgAAAAhADj9If/WAAAAlAEAAAsAAAAAAAAAAAAAAAAALwEAAF9yZWxzLy5yZWxzUEsB Ai0AFAAGAAgAAAAhAA7+AscCAwAA/AYAAA4AAAAAAAAAAAAAAAAALgIAAGRycy9lMm9Eb2MueG1s UEsBAi0AFAAGAAgAAAAhAD7j23rhAAAACwEAAA8AAAAAAAAAAAAAAAAAXAUAAGRycy9kb3ducmV2 LnhtbFBLBQYAAAAABAAEAPMAAABq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34D609F4" w14:textId="516F8914" w:rsidR="00B50D2A" w:rsidRDefault="001125FA" w:rsidP="00B50D2A">
    <w:pPr>
      <w:pStyle w:val="Header"/>
    </w:pPr>
    <w:r>
      <w:rPr>
        <w:noProof/>
      </w:rPr>
      <w:pict>
        <v:shapetype w14:anchorId="09B65EE8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135pt;margin-top:161.4pt;width:459.75pt;height:24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ClbY2I4QAAAAwBAAAPAAAAZHJzL2Rvd25yZXYueG1sTI/LTsMwEEX3SPyDNUjsqF1X9BHiVBWC FRIiDQuWTuwmVuNxiN02/D3TFSxn5urOOfl28j072zG6gArmMwHMYhOMw1bBZ/X6sAYWk0aj+4BW wY+NsC1ub3KdmXDB0p73qWVUgjHTCrqUhozz2HTW6zgLg0W6HcLodaJxbLkZ9YXKfc+lEEvutUP6 0OnBPne2Oe5PXsHuC8sX9/1ef5SH0lXVRuDb8qjU/d20ewKW7JT+wnDFJ3QoiKkOJzSR9QrkSpBL UrCQkhyuifl68wisptVKLoAXOf8vUfwCAAD//wMAUEsBAi0AFAAGAAgAAAAhALaDOJL+AAAA4QEA ABMAAAAAAAAAAAAAAAAAAAAAAFtDb250ZW50X1R5cGVzXS54bWxQSwECLQAUAAYACAAAACEAOP0h /9YAAACUAQAACwAAAAAAAAAAAAAAAAAvAQAAX3JlbHMvLnJlbHNQSwECLQAUAAYACAAAACEA4qf7 1dUBAACRAwAADgAAAAAAAAAAAAAAAAAuAgAAZHJzL2Uyb0RvYy54bWxQSwECLQAUAAYACAAAACEA pW2NiOEAAAAMAQAADwAAAAAAAAAAAAAAAAAvBAAAZHJzL2Rvd25yZXYueG1sUEsFBgAAAAAEAAQA 8wAAAD0FAAAAAA== " filled="f" stroked="f">
          <v:textbox inset="0,0,0,0">
            <w:txbxContent>
              <w:p w14:paraId="6EC734B4" w14:textId="77777777" w:rsidR="00B50D2A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</w:rPr>
                </w:pP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Brīvības</w:t>
                </w:r>
                <w:proofErr w:type="spellEnd"/>
                <w:r w:rsidRPr="007704BD">
                  <w:rPr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 w:rsidRPr="007704BD">
                  <w:rPr>
                    <w:color w:val="231F20"/>
                    <w:sz w:val="17"/>
                    <w:szCs w:val="17"/>
                  </w:rPr>
                  <w:t xml:space="preserve"> 55, </w:t>
                </w:r>
                <w:proofErr w:type="spellStart"/>
                <w:r>
                  <w:rPr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 xml:space="preserve">, LV-1519; </w:t>
                </w:r>
                <w:proofErr w:type="spellStart"/>
                <w:r>
                  <w:rPr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>. 67013100;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color w:val="231F20"/>
                    <w:sz w:val="17"/>
                    <w:szCs w:val="17"/>
                  </w:rPr>
                  <w:t>: 67280882;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e-pasts</w:t>
                </w:r>
                <w:r>
                  <w:rPr>
                    <w:color w:val="231F20"/>
                    <w:sz w:val="17"/>
                    <w:szCs w:val="17"/>
                  </w:rPr>
                  <w:t>: pasts@em.gov.lv;</w:t>
                </w:r>
                <w:r w:rsidRPr="007704BD">
                  <w:rPr>
                    <w:color w:val="231F20"/>
                    <w:sz w:val="17"/>
                    <w:szCs w:val="17"/>
                  </w:rPr>
                  <w:t xml:space="preserve"> www.em.gov.lv</w:t>
                </w:r>
              </w:p>
            </w:txbxContent>
          </v:textbox>
          <w10:wrap anchorx="page" anchory="page"/>
        </v:shape>
      </w:pict>
    </w:r>
  </w:p>
  <w:p w14:paraId="1248B4BA" w14:textId="77777777" w:rsidR="00B50D2A" w:rsidRDefault="00B50D2A" w:rsidP="00B50D2A">
    <w:pPr>
      <w:spacing w:after="200" w:line="276" w:lineRule="auto"/>
      <w:jc w:val="center"/>
      <w:rPr>
        <w:rFonts w:eastAsia="Calibri"/>
        <w:lang w:val="en-US"/>
      </w:rPr>
    </w:pPr>
  </w:p>
  <w:p w14:paraId="0A4A0A4E" w14:textId="7BC79618" w:rsidR="00700A20" w:rsidRPr="00B50D2A" w:rsidRDefault="00B50D2A" w:rsidP="00B50D2A">
    <w:pPr>
      <w:spacing w:after="200" w:line="276" w:lineRule="auto"/>
      <w:ind w:left="4320"/>
      <w:rPr>
        <w:rFonts w:eastAsia="Calibri"/>
        <w:lang w:val="en-US"/>
      </w:rPr>
    </w:pPr>
    <w:r>
      <w:rPr>
        <w:rFonts w:eastAsia="Calibri"/>
        <w:lang w:val="en-US"/>
      </w:rPr>
      <w:t xml:space="preserve"> </w:t>
    </w:r>
    <w:proofErr w:type="spellStart"/>
    <w:r w:rsidRPr="0069464A">
      <w:rPr>
        <w:rFonts w:eastAsia="Calibri"/>
        <w:lang w:val="en-US"/>
      </w:rPr>
      <w:t>Rīgā</w:t>
    </w:r>
    <w:proofErr w:type="spellEnd"/>
    <w:r w:rsidR="001125FA">
      <w:rPr>
        <w:noProof/>
      </w:rPr>
      <w:pict>
        <v:shape w14:anchorId="3463ABEB" id="_x0000_s1027" type="#_x0000_t202" style="position:absolute;left:0;text-align:left;margin-left:92.25pt;margin-top:159.9pt;width:459.75pt;height:24.7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q7Mi1wEAAJgDAAAOAAAAZHJzL2Uyb0RvYy54bWysU9tu2zAMfR+wfxD0vjiXdQiMOEXXosOA 7gJ0/QBFlm1htqiRSuzs60fJdrp1b8NeBIqSDs85pHbXQ9eKk0Gy4Aq5WiylME5DaV1dyKdv92+2 UlBQrlQtOFPIsyF5vX/9atf73KyhgbY0KBjEUd77QjYh+DzLSDemU7QAbxwfVoCdCrzFOitR9Yze tdl6uXyX9YClR9CGiLN346HcJ/yqMjp8qSoyQbSFZG4hrZjWQ1yz/U7lNSrfWD3RUP/AolPWcdEL 1J0KShzR/gXVWY1AUIWFhi6DqrLaJA2sZrV8oeaxUd4kLWwO+YtN9P9g9efTo/+KIgzvYeAGJhHk H0B/J+HgtlGuNjeI0DdGlVx4FS3Lek/59DRaTTlFkEP/CUpusjoGSEBDhV10hXUKRucGnC+mmyEI zcmr7Wa7XV9Joflss3q74TiWUPn82iOFDwY6EYNCIjc1oavTA4Xx6nwlFnNwb9s2NbZ1fyQYM2YS +0h4pB6GwyBsOUmLYg5QnlkOwjguPN4cNIA/peh5VApJP44KjRTtR8eWxLmaA5yDwxwop/lpIYMU Y3gbxvk7erR1w8ij6Q5u2LbKJkXPLCa63P7kyTSqcb5+36dbzx9q/wsAAP//AwBQSwMEFAAGAAgA AAAhAPP0/G3gAAAADAEAAA8AAABkcnMvZG93bnJldi54bWxMj8FOwzAQRO9I/IO1SNyoHVqiJsSp KgQnJEQaDhyd2E2sxusQu234e7ancpzZp9mZYjO7gZ3MFKxHCclCADPYem2xk/BVvz2sgYWoUKvB o5HwawJsytubQuXan7Eyp13sGIVgyJWEPsYx5zy0vXEqLPxokG57PzkVSU4d15M6U7gb+KMQKXfK In3o1WheetMedkcnYfuN1av9+Wg+q31l6zoT+J4epLy/m7fPwKKZ4xWGS32qDiV1avwRdWAD6fXq iVAJyySjDRciESua15CVZkvgZcH/jyj/AAAA//8DAFBLAQItABQABgAIAAAAIQC2gziS/gAAAOEB AAATAAAAAAAAAAAAAAAAAAAAAABbQ29udGVudF9UeXBlc10ueG1sUEsBAi0AFAAGAAgAAAAhADj9 If/WAAAAlAEAAAsAAAAAAAAAAAAAAAAALwEAAF9yZWxzLy5yZWxzUEsBAi0AFAAGAAgAAAAhACKr syLXAQAAmAMAAA4AAAAAAAAAAAAAAAAALgIAAGRycy9lMm9Eb2MueG1sUEsBAi0AFAAGAAgAAAAh APP0/G3gAAAADAEAAA8AAAAAAAAAAAAAAAAAMQQAAGRycy9kb3ducmV2LnhtbFBLBQYAAAAABAAE APMAAAA+BQAAAAA= " filled="f" stroked="f">
          <v:textbox inset="0,0,0,0">
            <w:txbxContent>
              <w:p w14:paraId="3D9C16DD" w14:textId="77777777" w:rsidR="00B50D2A" w:rsidRPr="00533E4D" w:rsidRDefault="00B50D2A" w:rsidP="00B50D2A">
                <w:pPr>
                  <w:spacing w:line="194" w:lineRule="exact"/>
                  <w:ind w:left="20" w:right="-45"/>
                  <w:rPr>
                    <w:sz w:val="17"/>
                    <w:szCs w:val="17"/>
                    <w:lang w:val="lv-LV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1E11"/>
    <w:multiLevelType w:val="hybridMultilevel"/>
    <w:tmpl w:val="1CA8BCD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543D1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C08B1"/>
    <w:multiLevelType w:val="hybridMultilevel"/>
    <w:tmpl w:val="AFEEC2C6"/>
    <w:lvl w:ilvl="0" w:tplc="566AB4D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D9294A"/>
    <w:multiLevelType w:val="hybridMultilevel"/>
    <w:tmpl w:val="783628B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65EF0"/>
    <w:multiLevelType w:val="hybridMultilevel"/>
    <w:tmpl w:val="2DD25D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42724"/>
    <w:multiLevelType w:val="hybridMultilevel"/>
    <w:tmpl w:val="2BD04940"/>
    <w:lvl w:ilvl="0" w:tplc="90F4455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965E3"/>
    <w:multiLevelType w:val="hybridMultilevel"/>
    <w:tmpl w:val="E006C36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93935"/>
    <w:multiLevelType w:val="hybridMultilevel"/>
    <w:tmpl w:val="D2C6B0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44289"/>
    <w:multiLevelType w:val="hybridMultilevel"/>
    <w:tmpl w:val="962A345E"/>
    <w:lvl w:ilvl="0" w:tplc="F8B6289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24C5977"/>
    <w:multiLevelType w:val="hybridMultilevel"/>
    <w:tmpl w:val="CEEE326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53245"/>
    <w:multiLevelType w:val="hybridMultilevel"/>
    <w:tmpl w:val="6B18E9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580065"/>
    <w:multiLevelType w:val="hybridMultilevel"/>
    <w:tmpl w:val="C4D0E9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211BED"/>
    <w:multiLevelType w:val="hybridMultilevel"/>
    <w:tmpl w:val="F2D43ABC"/>
    <w:lvl w:ilvl="0" w:tplc="7F78A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9CE1BCA"/>
    <w:multiLevelType w:val="hybridMultilevel"/>
    <w:tmpl w:val="E2E2A48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F73D0"/>
    <w:multiLevelType w:val="hybridMultilevel"/>
    <w:tmpl w:val="B2C6FCD8"/>
    <w:lvl w:ilvl="0" w:tplc="B1B29E42">
      <w:start w:val="1"/>
      <w:numFmt w:val="decimal"/>
      <w:lvlText w:val="%1)"/>
      <w:lvlJc w:val="left"/>
      <w:pPr>
        <w:ind w:left="420" w:hanging="360"/>
      </w:pPr>
    </w:lvl>
    <w:lvl w:ilvl="1" w:tplc="04260019">
      <w:start w:val="1"/>
      <w:numFmt w:val="lowerLetter"/>
      <w:lvlText w:val="%2."/>
      <w:lvlJc w:val="left"/>
      <w:pPr>
        <w:ind w:left="1140" w:hanging="360"/>
      </w:pPr>
    </w:lvl>
    <w:lvl w:ilvl="2" w:tplc="0426001B">
      <w:start w:val="1"/>
      <w:numFmt w:val="lowerRoman"/>
      <w:lvlText w:val="%3."/>
      <w:lvlJc w:val="right"/>
      <w:pPr>
        <w:ind w:left="1860" w:hanging="180"/>
      </w:pPr>
    </w:lvl>
    <w:lvl w:ilvl="3" w:tplc="0426000F">
      <w:start w:val="1"/>
      <w:numFmt w:val="decimal"/>
      <w:lvlText w:val="%4."/>
      <w:lvlJc w:val="left"/>
      <w:pPr>
        <w:ind w:left="2580" w:hanging="360"/>
      </w:pPr>
    </w:lvl>
    <w:lvl w:ilvl="4" w:tplc="04260019">
      <w:start w:val="1"/>
      <w:numFmt w:val="lowerLetter"/>
      <w:lvlText w:val="%5."/>
      <w:lvlJc w:val="left"/>
      <w:pPr>
        <w:ind w:left="3300" w:hanging="360"/>
      </w:pPr>
    </w:lvl>
    <w:lvl w:ilvl="5" w:tplc="0426001B">
      <w:start w:val="1"/>
      <w:numFmt w:val="lowerRoman"/>
      <w:lvlText w:val="%6."/>
      <w:lvlJc w:val="right"/>
      <w:pPr>
        <w:ind w:left="4020" w:hanging="180"/>
      </w:pPr>
    </w:lvl>
    <w:lvl w:ilvl="6" w:tplc="0426000F">
      <w:start w:val="1"/>
      <w:numFmt w:val="decimal"/>
      <w:lvlText w:val="%7."/>
      <w:lvlJc w:val="left"/>
      <w:pPr>
        <w:ind w:left="4740" w:hanging="360"/>
      </w:pPr>
    </w:lvl>
    <w:lvl w:ilvl="7" w:tplc="04260019">
      <w:start w:val="1"/>
      <w:numFmt w:val="lowerLetter"/>
      <w:lvlText w:val="%8."/>
      <w:lvlJc w:val="left"/>
      <w:pPr>
        <w:ind w:left="5460" w:hanging="360"/>
      </w:pPr>
    </w:lvl>
    <w:lvl w:ilvl="8" w:tplc="0426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3"/>
  </w:num>
  <w:num w:numId="2">
    <w:abstractNumId w:val="14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11"/>
  </w:num>
  <w:num w:numId="8">
    <w:abstractNumId w:val="9"/>
  </w:num>
  <w:num w:numId="9">
    <w:abstractNumId w:val="2"/>
  </w:num>
  <w:num w:numId="10">
    <w:abstractNumId w:val="12"/>
  </w:num>
  <w:num w:numId="11">
    <w:abstractNumId w:val="10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3"/>
  </w:num>
  <w:num w:numId="15">
    <w:abstractNumId w:val="6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F4"/>
    <w:rsid w:val="00003B2E"/>
    <w:rsid w:val="0000755F"/>
    <w:rsid w:val="00010C09"/>
    <w:rsid w:val="00014BED"/>
    <w:rsid w:val="00015B67"/>
    <w:rsid w:val="00016E26"/>
    <w:rsid w:val="00017678"/>
    <w:rsid w:val="0002326E"/>
    <w:rsid w:val="0002441D"/>
    <w:rsid w:val="00025487"/>
    <w:rsid w:val="00026430"/>
    <w:rsid w:val="00032C27"/>
    <w:rsid w:val="00034366"/>
    <w:rsid w:val="00035A76"/>
    <w:rsid w:val="00035E55"/>
    <w:rsid w:val="00040A27"/>
    <w:rsid w:val="00051BBD"/>
    <w:rsid w:val="00051F18"/>
    <w:rsid w:val="00055473"/>
    <w:rsid w:val="000564F0"/>
    <w:rsid w:val="00062110"/>
    <w:rsid w:val="00062939"/>
    <w:rsid w:val="00065332"/>
    <w:rsid w:val="00067D9B"/>
    <w:rsid w:val="00070139"/>
    <w:rsid w:val="00070E6A"/>
    <w:rsid w:val="00072714"/>
    <w:rsid w:val="00075D70"/>
    <w:rsid w:val="00077890"/>
    <w:rsid w:val="00080217"/>
    <w:rsid w:val="000804C0"/>
    <w:rsid w:val="00080A6B"/>
    <w:rsid w:val="00081B53"/>
    <w:rsid w:val="00084AE3"/>
    <w:rsid w:val="000905CD"/>
    <w:rsid w:val="00092A14"/>
    <w:rsid w:val="00092F15"/>
    <w:rsid w:val="0009521C"/>
    <w:rsid w:val="00097DB0"/>
    <w:rsid w:val="000A108E"/>
    <w:rsid w:val="000A4DFE"/>
    <w:rsid w:val="000A5103"/>
    <w:rsid w:val="000A70D9"/>
    <w:rsid w:val="000A7464"/>
    <w:rsid w:val="000B05DA"/>
    <w:rsid w:val="000B099E"/>
    <w:rsid w:val="000B144A"/>
    <w:rsid w:val="000B601B"/>
    <w:rsid w:val="000C01E4"/>
    <w:rsid w:val="000C2419"/>
    <w:rsid w:val="000C5807"/>
    <w:rsid w:val="000C5C90"/>
    <w:rsid w:val="000C6AEA"/>
    <w:rsid w:val="000D1C50"/>
    <w:rsid w:val="000D28AC"/>
    <w:rsid w:val="000D2D92"/>
    <w:rsid w:val="000D4249"/>
    <w:rsid w:val="000D52DD"/>
    <w:rsid w:val="000D57D7"/>
    <w:rsid w:val="000D7CD0"/>
    <w:rsid w:val="000E032E"/>
    <w:rsid w:val="000E3C6F"/>
    <w:rsid w:val="000E67D4"/>
    <w:rsid w:val="000F0A8A"/>
    <w:rsid w:val="000F2D76"/>
    <w:rsid w:val="00102DAD"/>
    <w:rsid w:val="00104F2E"/>
    <w:rsid w:val="00105AF0"/>
    <w:rsid w:val="0010610D"/>
    <w:rsid w:val="00107FA1"/>
    <w:rsid w:val="00112164"/>
    <w:rsid w:val="001125FA"/>
    <w:rsid w:val="00114267"/>
    <w:rsid w:val="00114C52"/>
    <w:rsid w:val="00114C9D"/>
    <w:rsid w:val="001169E7"/>
    <w:rsid w:val="00116D06"/>
    <w:rsid w:val="00117A53"/>
    <w:rsid w:val="00123A32"/>
    <w:rsid w:val="00123C25"/>
    <w:rsid w:val="00126021"/>
    <w:rsid w:val="001301E6"/>
    <w:rsid w:val="00130940"/>
    <w:rsid w:val="00131559"/>
    <w:rsid w:val="0013247B"/>
    <w:rsid w:val="00133B84"/>
    <w:rsid w:val="001375CD"/>
    <w:rsid w:val="0014044B"/>
    <w:rsid w:val="001405C8"/>
    <w:rsid w:val="00143121"/>
    <w:rsid w:val="0014417E"/>
    <w:rsid w:val="001510C1"/>
    <w:rsid w:val="00152B35"/>
    <w:rsid w:val="001573A7"/>
    <w:rsid w:val="00160401"/>
    <w:rsid w:val="00162517"/>
    <w:rsid w:val="0016273E"/>
    <w:rsid w:val="00163AA7"/>
    <w:rsid w:val="00165720"/>
    <w:rsid w:val="00171843"/>
    <w:rsid w:val="0017600A"/>
    <w:rsid w:val="001760A7"/>
    <w:rsid w:val="0017782C"/>
    <w:rsid w:val="00185B41"/>
    <w:rsid w:val="00186D08"/>
    <w:rsid w:val="00186E8A"/>
    <w:rsid w:val="0018713A"/>
    <w:rsid w:val="00190F29"/>
    <w:rsid w:val="00192C98"/>
    <w:rsid w:val="001931FB"/>
    <w:rsid w:val="00193BF5"/>
    <w:rsid w:val="001955F6"/>
    <w:rsid w:val="00197954"/>
    <w:rsid w:val="001A571C"/>
    <w:rsid w:val="001B0667"/>
    <w:rsid w:val="001B1D5B"/>
    <w:rsid w:val="001B2BA6"/>
    <w:rsid w:val="001B334C"/>
    <w:rsid w:val="001B3982"/>
    <w:rsid w:val="001B50B0"/>
    <w:rsid w:val="001C188B"/>
    <w:rsid w:val="001C2FA3"/>
    <w:rsid w:val="001C43A0"/>
    <w:rsid w:val="001C50C0"/>
    <w:rsid w:val="001C5D73"/>
    <w:rsid w:val="001D0683"/>
    <w:rsid w:val="001D50D9"/>
    <w:rsid w:val="001E0B9B"/>
    <w:rsid w:val="001E1237"/>
    <w:rsid w:val="001E1EFB"/>
    <w:rsid w:val="001E2356"/>
    <w:rsid w:val="001E2A25"/>
    <w:rsid w:val="001E4570"/>
    <w:rsid w:val="001E513E"/>
    <w:rsid w:val="001E54EA"/>
    <w:rsid w:val="001E6261"/>
    <w:rsid w:val="001F1E8A"/>
    <w:rsid w:val="001F33A0"/>
    <w:rsid w:val="00200B52"/>
    <w:rsid w:val="00203E5F"/>
    <w:rsid w:val="00206BD1"/>
    <w:rsid w:val="0021013A"/>
    <w:rsid w:val="00213F04"/>
    <w:rsid w:val="00214382"/>
    <w:rsid w:val="002178A5"/>
    <w:rsid w:val="0022551B"/>
    <w:rsid w:val="002269C5"/>
    <w:rsid w:val="00226F7F"/>
    <w:rsid w:val="0022756D"/>
    <w:rsid w:val="0023015B"/>
    <w:rsid w:val="00231904"/>
    <w:rsid w:val="00233419"/>
    <w:rsid w:val="00234F5B"/>
    <w:rsid w:val="002363D8"/>
    <w:rsid w:val="0023650A"/>
    <w:rsid w:val="00242885"/>
    <w:rsid w:val="0024482D"/>
    <w:rsid w:val="00245D3C"/>
    <w:rsid w:val="002475A6"/>
    <w:rsid w:val="002511F0"/>
    <w:rsid w:val="00255452"/>
    <w:rsid w:val="00265706"/>
    <w:rsid w:val="0027327C"/>
    <w:rsid w:val="0027374A"/>
    <w:rsid w:val="002754C2"/>
    <w:rsid w:val="00275BF0"/>
    <w:rsid w:val="00276C99"/>
    <w:rsid w:val="00277791"/>
    <w:rsid w:val="00284934"/>
    <w:rsid w:val="00284A0E"/>
    <w:rsid w:val="00287D9F"/>
    <w:rsid w:val="00291A4E"/>
    <w:rsid w:val="0029304F"/>
    <w:rsid w:val="002A0871"/>
    <w:rsid w:val="002A0A8E"/>
    <w:rsid w:val="002A116D"/>
    <w:rsid w:val="002A1D03"/>
    <w:rsid w:val="002B1458"/>
    <w:rsid w:val="002B2C62"/>
    <w:rsid w:val="002B592F"/>
    <w:rsid w:val="002B5EA4"/>
    <w:rsid w:val="002C010E"/>
    <w:rsid w:val="002C117F"/>
    <w:rsid w:val="002C22A9"/>
    <w:rsid w:val="002C7566"/>
    <w:rsid w:val="002D701C"/>
    <w:rsid w:val="002E0225"/>
    <w:rsid w:val="002E1DC5"/>
    <w:rsid w:val="002E4E17"/>
    <w:rsid w:val="002E6E3E"/>
    <w:rsid w:val="002F2962"/>
    <w:rsid w:val="002F3DCD"/>
    <w:rsid w:val="00300C0B"/>
    <w:rsid w:val="00301B9D"/>
    <w:rsid w:val="00305B0F"/>
    <w:rsid w:val="00312419"/>
    <w:rsid w:val="0031412B"/>
    <w:rsid w:val="003157ED"/>
    <w:rsid w:val="00317353"/>
    <w:rsid w:val="00317A67"/>
    <w:rsid w:val="00321FED"/>
    <w:rsid w:val="00322504"/>
    <w:rsid w:val="0032295F"/>
    <w:rsid w:val="0032390E"/>
    <w:rsid w:val="00324D6E"/>
    <w:rsid w:val="003258B1"/>
    <w:rsid w:val="003262A9"/>
    <w:rsid w:val="00326782"/>
    <w:rsid w:val="00331754"/>
    <w:rsid w:val="003405D1"/>
    <w:rsid w:val="00341A0B"/>
    <w:rsid w:val="003433F8"/>
    <w:rsid w:val="003436F9"/>
    <w:rsid w:val="00346EBE"/>
    <w:rsid w:val="00350B01"/>
    <w:rsid w:val="0035138E"/>
    <w:rsid w:val="00351A8C"/>
    <w:rsid w:val="00355261"/>
    <w:rsid w:val="0035621C"/>
    <w:rsid w:val="00356221"/>
    <w:rsid w:val="00362E91"/>
    <w:rsid w:val="003678DF"/>
    <w:rsid w:val="0037690F"/>
    <w:rsid w:val="0038369C"/>
    <w:rsid w:val="00383F17"/>
    <w:rsid w:val="003859CF"/>
    <w:rsid w:val="00386192"/>
    <w:rsid w:val="003877E9"/>
    <w:rsid w:val="00387926"/>
    <w:rsid w:val="00391C48"/>
    <w:rsid w:val="003922F8"/>
    <w:rsid w:val="003936C7"/>
    <w:rsid w:val="00393DE4"/>
    <w:rsid w:val="00394E22"/>
    <w:rsid w:val="00395585"/>
    <w:rsid w:val="00395D25"/>
    <w:rsid w:val="003960AA"/>
    <w:rsid w:val="003A0145"/>
    <w:rsid w:val="003A3455"/>
    <w:rsid w:val="003A358F"/>
    <w:rsid w:val="003A6388"/>
    <w:rsid w:val="003A7031"/>
    <w:rsid w:val="003A7D3C"/>
    <w:rsid w:val="003B07DD"/>
    <w:rsid w:val="003B4C0B"/>
    <w:rsid w:val="003C0BB0"/>
    <w:rsid w:val="003C1A52"/>
    <w:rsid w:val="003C6BFB"/>
    <w:rsid w:val="003D03F5"/>
    <w:rsid w:val="003D0AF9"/>
    <w:rsid w:val="003D1AD5"/>
    <w:rsid w:val="003D21EA"/>
    <w:rsid w:val="003D2298"/>
    <w:rsid w:val="003D3F43"/>
    <w:rsid w:val="003D68C4"/>
    <w:rsid w:val="003D7A3A"/>
    <w:rsid w:val="003E1572"/>
    <w:rsid w:val="003E1CE4"/>
    <w:rsid w:val="003E267A"/>
    <w:rsid w:val="003E4401"/>
    <w:rsid w:val="003E5883"/>
    <w:rsid w:val="003E703E"/>
    <w:rsid w:val="003F000D"/>
    <w:rsid w:val="003F21C8"/>
    <w:rsid w:val="003F619A"/>
    <w:rsid w:val="003F7EB2"/>
    <w:rsid w:val="004023D5"/>
    <w:rsid w:val="0041482C"/>
    <w:rsid w:val="00414CD6"/>
    <w:rsid w:val="004151F2"/>
    <w:rsid w:val="00416667"/>
    <w:rsid w:val="00416983"/>
    <w:rsid w:val="0042630F"/>
    <w:rsid w:val="004346E9"/>
    <w:rsid w:val="00434860"/>
    <w:rsid w:val="00441EF4"/>
    <w:rsid w:val="0044225F"/>
    <w:rsid w:val="0044434D"/>
    <w:rsid w:val="00444F61"/>
    <w:rsid w:val="004466B1"/>
    <w:rsid w:val="00447F42"/>
    <w:rsid w:val="004510EF"/>
    <w:rsid w:val="00451A6C"/>
    <w:rsid w:val="00451BFE"/>
    <w:rsid w:val="004552BB"/>
    <w:rsid w:val="0045539E"/>
    <w:rsid w:val="004611D0"/>
    <w:rsid w:val="00462F6C"/>
    <w:rsid w:val="00471F86"/>
    <w:rsid w:val="0047247E"/>
    <w:rsid w:val="004773B0"/>
    <w:rsid w:val="00477FF6"/>
    <w:rsid w:val="004866F6"/>
    <w:rsid w:val="00490456"/>
    <w:rsid w:val="00490EAC"/>
    <w:rsid w:val="00491B34"/>
    <w:rsid w:val="00496932"/>
    <w:rsid w:val="00496956"/>
    <w:rsid w:val="004A22E9"/>
    <w:rsid w:val="004A4E2D"/>
    <w:rsid w:val="004A6027"/>
    <w:rsid w:val="004A624C"/>
    <w:rsid w:val="004A66D6"/>
    <w:rsid w:val="004A7396"/>
    <w:rsid w:val="004B0B1A"/>
    <w:rsid w:val="004B3CA3"/>
    <w:rsid w:val="004B51B1"/>
    <w:rsid w:val="004B613B"/>
    <w:rsid w:val="004C02D5"/>
    <w:rsid w:val="004C0882"/>
    <w:rsid w:val="004C1A94"/>
    <w:rsid w:val="004C7363"/>
    <w:rsid w:val="004D17B8"/>
    <w:rsid w:val="004D181C"/>
    <w:rsid w:val="004D236B"/>
    <w:rsid w:val="004D28E9"/>
    <w:rsid w:val="004D2C78"/>
    <w:rsid w:val="004D44E1"/>
    <w:rsid w:val="004D5AC0"/>
    <w:rsid w:val="004E1601"/>
    <w:rsid w:val="004E23FE"/>
    <w:rsid w:val="004E44A0"/>
    <w:rsid w:val="004E7EF6"/>
    <w:rsid w:val="004E7EFF"/>
    <w:rsid w:val="004F186F"/>
    <w:rsid w:val="004F2393"/>
    <w:rsid w:val="004F5EC7"/>
    <w:rsid w:val="0050064A"/>
    <w:rsid w:val="0050203B"/>
    <w:rsid w:val="005025C3"/>
    <w:rsid w:val="0050747A"/>
    <w:rsid w:val="0051009A"/>
    <w:rsid w:val="00511E51"/>
    <w:rsid w:val="005123C0"/>
    <w:rsid w:val="005128AF"/>
    <w:rsid w:val="00514076"/>
    <w:rsid w:val="005143B2"/>
    <w:rsid w:val="00522C48"/>
    <w:rsid w:val="00525D3F"/>
    <w:rsid w:val="0052613C"/>
    <w:rsid w:val="00531E1E"/>
    <w:rsid w:val="0053446A"/>
    <w:rsid w:val="005355B4"/>
    <w:rsid w:val="00535AD2"/>
    <w:rsid w:val="00536EF9"/>
    <w:rsid w:val="00537762"/>
    <w:rsid w:val="00540C0C"/>
    <w:rsid w:val="0054255D"/>
    <w:rsid w:val="005460A2"/>
    <w:rsid w:val="005468D1"/>
    <w:rsid w:val="00547A29"/>
    <w:rsid w:val="00550FA7"/>
    <w:rsid w:val="0055104A"/>
    <w:rsid w:val="005555C8"/>
    <w:rsid w:val="005609D9"/>
    <w:rsid w:val="00561918"/>
    <w:rsid w:val="00562322"/>
    <w:rsid w:val="00562369"/>
    <w:rsid w:val="00563DA4"/>
    <w:rsid w:val="00565639"/>
    <w:rsid w:val="005705C2"/>
    <w:rsid w:val="00570ADF"/>
    <w:rsid w:val="005716A7"/>
    <w:rsid w:val="0057183D"/>
    <w:rsid w:val="00573426"/>
    <w:rsid w:val="0057491F"/>
    <w:rsid w:val="00577719"/>
    <w:rsid w:val="0058031E"/>
    <w:rsid w:val="00580498"/>
    <w:rsid w:val="0058144A"/>
    <w:rsid w:val="0058192E"/>
    <w:rsid w:val="00585670"/>
    <w:rsid w:val="00587A63"/>
    <w:rsid w:val="00590DCC"/>
    <w:rsid w:val="0059126E"/>
    <w:rsid w:val="00591A41"/>
    <w:rsid w:val="00591B8E"/>
    <w:rsid w:val="00592B5C"/>
    <w:rsid w:val="00592E0A"/>
    <w:rsid w:val="00592FAB"/>
    <w:rsid w:val="005935D2"/>
    <w:rsid w:val="005938F7"/>
    <w:rsid w:val="00593B9C"/>
    <w:rsid w:val="0059463A"/>
    <w:rsid w:val="00596D7C"/>
    <w:rsid w:val="005A1A77"/>
    <w:rsid w:val="005A5986"/>
    <w:rsid w:val="005A782A"/>
    <w:rsid w:val="005B295C"/>
    <w:rsid w:val="005B3D47"/>
    <w:rsid w:val="005C3F13"/>
    <w:rsid w:val="005C5351"/>
    <w:rsid w:val="005C5409"/>
    <w:rsid w:val="005C5785"/>
    <w:rsid w:val="005C60F7"/>
    <w:rsid w:val="005D2374"/>
    <w:rsid w:val="005D3165"/>
    <w:rsid w:val="005D386A"/>
    <w:rsid w:val="005D4B6C"/>
    <w:rsid w:val="005E37D9"/>
    <w:rsid w:val="005E5621"/>
    <w:rsid w:val="005E6D81"/>
    <w:rsid w:val="005F1190"/>
    <w:rsid w:val="005F3DC1"/>
    <w:rsid w:val="005F5E63"/>
    <w:rsid w:val="0060127C"/>
    <w:rsid w:val="00602B74"/>
    <w:rsid w:val="006063ED"/>
    <w:rsid w:val="00606B2B"/>
    <w:rsid w:val="006102F4"/>
    <w:rsid w:val="00612504"/>
    <w:rsid w:val="00613287"/>
    <w:rsid w:val="00613599"/>
    <w:rsid w:val="00620D0A"/>
    <w:rsid w:val="00622A70"/>
    <w:rsid w:val="00625310"/>
    <w:rsid w:val="0062603A"/>
    <w:rsid w:val="00626594"/>
    <w:rsid w:val="006265A0"/>
    <w:rsid w:val="00632474"/>
    <w:rsid w:val="00633C9B"/>
    <w:rsid w:val="00635FC0"/>
    <w:rsid w:val="00640D67"/>
    <w:rsid w:val="00641B66"/>
    <w:rsid w:val="0064452E"/>
    <w:rsid w:val="00646607"/>
    <w:rsid w:val="00646AA9"/>
    <w:rsid w:val="0064792E"/>
    <w:rsid w:val="006561E9"/>
    <w:rsid w:val="00656487"/>
    <w:rsid w:val="00665133"/>
    <w:rsid w:val="00665A5A"/>
    <w:rsid w:val="00666E98"/>
    <w:rsid w:val="00670484"/>
    <w:rsid w:val="00672534"/>
    <w:rsid w:val="00680023"/>
    <w:rsid w:val="00681BCE"/>
    <w:rsid w:val="00682905"/>
    <w:rsid w:val="00687C8D"/>
    <w:rsid w:val="006909CF"/>
    <w:rsid w:val="006930B7"/>
    <w:rsid w:val="00697A44"/>
    <w:rsid w:val="00697B8C"/>
    <w:rsid w:val="006A0E55"/>
    <w:rsid w:val="006A3956"/>
    <w:rsid w:val="006A488C"/>
    <w:rsid w:val="006A510A"/>
    <w:rsid w:val="006A5D99"/>
    <w:rsid w:val="006A69D3"/>
    <w:rsid w:val="006A69F5"/>
    <w:rsid w:val="006B13E9"/>
    <w:rsid w:val="006B187B"/>
    <w:rsid w:val="006B21B6"/>
    <w:rsid w:val="006B401C"/>
    <w:rsid w:val="006B6517"/>
    <w:rsid w:val="006B6E52"/>
    <w:rsid w:val="006B7E4D"/>
    <w:rsid w:val="006B7F03"/>
    <w:rsid w:val="006C3587"/>
    <w:rsid w:val="006C5484"/>
    <w:rsid w:val="006C61CC"/>
    <w:rsid w:val="006C6384"/>
    <w:rsid w:val="006D0270"/>
    <w:rsid w:val="006D04A5"/>
    <w:rsid w:val="006D2A37"/>
    <w:rsid w:val="006D5760"/>
    <w:rsid w:val="006D6262"/>
    <w:rsid w:val="006D6B0E"/>
    <w:rsid w:val="006D6E15"/>
    <w:rsid w:val="006E53AF"/>
    <w:rsid w:val="006E6A5B"/>
    <w:rsid w:val="006F04B6"/>
    <w:rsid w:val="006F1597"/>
    <w:rsid w:val="006F27B5"/>
    <w:rsid w:val="006F2DD6"/>
    <w:rsid w:val="006F2E2C"/>
    <w:rsid w:val="006F41BC"/>
    <w:rsid w:val="006F5599"/>
    <w:rsid w:val="006F78EF"/>
    <w:rsid w:val="006F7B5E"/>
    <w:rsid w:val="00700A20"/>
    <w:rsid w:val="00703E10"/>
    <w:rsid w:val="007043D9"/>
    <w:rsid w:val="00705D79"/>
    <w:rsid w:val="00711732"/>
    <w:rsid w:val="0071690B"/>
    <w:rsid w:val="00720032"/>
    <w:rsid w:val="007202F5"/>
    <w:rsid w:val="00720B69"/>
    <w:rsid w:val="0072229D"/>
    <w:rsid w:val="00723A92"/>
    <w:rsid w:val="0072789D"/>
    <w:rsid w:val="00730377"/>
    <w:rsid w:val="00737AF7"/>
    <w:rsid w:val="00740DA3"/>
    <w:rsid w:val="0074123D"/>
    <w:rsid w:val="00742361"/>
    <w:rsid w:val="00742A89"/>
    <w:rsid w:val="00743A29"/>
    <w:rsid w:val="00743E7B"/>
    <w:rsid w:val="007440C0"/>
    <w:rsid w:val="00745F56"/>
    <w:rsid w:val="0075305A"/>
    <w:rsid w:val="00754E44"/>
    <w:rsid w:val="00755120"/>
    <w:rsid w:val="00755DF5"/>
    <w:rsid w:val="00755F75"/>
    <w:rsid w:val="00756DFB"/>
    <w:rsid w:val="007570EA"/>
    <w:rsid w:val="007572CE"/>
    <w:rsid w:val="00761CD8"/>
    <w:rsid w:val="007620FC"/>
    <w:rsid w:val="007632E7"/>
    <w:rsid w:val="0076524D"/>
    <w:rsid w:val="00766EC2"/>
    <w:rsid w:val="00771C8E"/>
    <w:rsid w:val="0077242C"/>
    <w:rsid w:val="00773701"/>
    <w:rsid w:val="00774E15"/>
    <w:rsid w:val="00776713"/>
    <w:rsid w:val="00777D53"/>
    <w:rsid w:val="00783678"/>
    <w:rsid w:val="00783BF5"/>
    <w:rsid w:val="007865B7"/>
    <w:rsid w:val="00791CDE"/>
    <w:rsid w:val="00794677"/>
    <w:rsid w:val="007A01C3"/>
    <w:rsid w:val="007A37C1"/>
    <w:rsid w:val="007A4121"/>
    <w:rsid w:val="007A4931"/>
    <w:rsid w:val="007A69FA"/>
    <w:rsid w:val="007A75DC"/>
    <w:rsid w:val="007B0D62"/>
    <w:rsid w:val="007B38F5"/>
    <w:rsid w:val="007B416E"/>
    <w:rsid w:val="007B470C"/>
    <w:rsid w:val="007B4A12"/>
    <w:rsid w:val="007C0B1A"/>
    <w:rsid w:val="007C2B4C"/>
    <w:rsid w:val="007C367F"/>
    <w:rsid w:val="007C4347"/>
    <w:rsid w:val="007C673B"/>
    <w:rsid w:val="007D1630"/>
    <w:rsid w:val="007D1B43"/>
    <w:rsid w:val="007D38FD"/>
    <w:rsid w:val="007D483B"/>
    <w:rsid w:val="007D79C2"/>
    <w:rsid w:val="007E3EA8"/>
    <w:rsid w:val="007E4BD4"/>
    <w:rsid w:val="007E68EB"/>
    <w:rsid w:val="007E7B4E"/>
    <w:rsid w:val="007E7BE6"/>
    <w:rsid w:val="007F077C"/>
    <w:rsid w:val="007F08D5"/>
    <w:rsid w:val="007F2E25"/>
    <w:rsid w:val="008016D8"/>
    <w:rsid w:val="00802111"/>
    <w:rsid w:val="008028FD"/>
    <w:rsid w:val="00807A9D"/>
    <w:rsid w:val="00811D68"/>
    <w:rsid w:val="00813285"/>
    <w:rsid w:val="00815CE4"/>
    <w:rsid w:val="00820910"/>
    <w:rsid w:val="00821C97"/>
    <w:rsid w:val="00823EA4"/>
    <w:rsid w:val="00826B30"/>
    <w:rsid w:val="0083012B"/>
    <w:rsid w:val="00830770"/>
    <w:rsid w:val="00832264"/>
    <w:rsid w:val="00834148"/>
    <w:rsid w:val="00835ECC"/>
    <w:rsid w:val="0084111E"/>
    <w:rsid w:val="00841ED2"/>
    <w:rsid w:val="008430B1"/>
    <w:rsid w:val="008437A6"/>
    <w:rsid w:val="00843878"/>
    <w:rsid w:val="0084571E"/>
    <w:rsid w:val="008464BA"/>
    <w:rsid w:val="0085410A"/>
    <w:rsid w:val="0085560F"/>
    <w:rsid w:val="00856C2A"/>
    <w:rsid w:val="00862566"/>
    <w:rsid w:val="00864EDA"/>
    <w:rsid w:val="00865963"/>
    <w:rsid w:val="008661BA"/>
    <w:rsid w:val="00866997"/>
    <w:rsid w:val="008677C2"/>
    <w:rsid w:val="008702E9"/>
    <w:rsid w:val="0087673A"/>
    <w:rsid w:val="00877FB6"/>
    <w:rsid w:val="008839F0"/>
    <w:rsid w:val="0088492F"/>
    <w:rsid w:val="00886196"/>
    <w:rsid w:val="0089000B"/>
    <w:rsid w:val="0089078D"/>
    <w:rsid w:val="00892B7C"/>
    <w:rsid w:val="00892FD5"/>
    <w:rsid w:val="00894D02"/>
    <w:rsid w:val="00896C6E"/>
    <w:rsid w:val="008970B6"/>
    <w:rsid w:val="008A0212"/>
    <w:rsid w:val="008A04AE"/>
    <w:rsid w:val="008A26CF"/>
    <w:rsid w:val="008A48AE"/>
    <w:rsid w:val="008A4F2A"/>
    <w:rsid w:val="008B00FB"/>
    <w:rsid w:val="008B1CF8"/>
    <w:rsid w:val="008B24B7"/>
    <w:rsid w:val="008B321D"/>
    <w:rsid w:val="008B4DFA"/>
    <w:rsid w:val="008B5374"/>
    <w:rsid w:val="008B7146"/>
    <w:rsid w:val="008B72D6"/>
    <w:rsid w:val="008C09BD"/>
    <w:rsid w:val="008C108D"/>
    <w:rsid w:val="008C685A"/>
    <w:rsid w:val="008D0EBA"/>
    <w:rsid w:val="008D3F70"/>
    <w:rsid w:val="008D4592"/>
    <w:rsid w:val="008D7179"/>
    <w:rsid w:val="008E01C8"/>
    <w:rsid w:val="008E1CB1"/>
    <w:rsid w:val="008E22F1"/>
    <w:rsid w:val="008E6A37"/>
    <w:rsid w:val="008F01A6"/>
    <w:rsid w:val="008F1C6B"/>
    <w:rsid w:val="008F2433"/>
    <w:rsid w:val="008F2E71"/>
    <w:rsid w:val="008F54EE"/>
    <w:rsid w:val="008F68A2"/>
    <w:rsid w:val="009029EF"/>
    <w:rsid w:val="00903644"/>
    <w:rsid w:val="00904252"/>
    <w:rsid w:val="00904A16"/>
    <w:rsid w:val="0090614D"/>
    <w:rsid w:val="00906776"/>
    <w:rsid w:val="0091004A"/>
    <w:rsid w:val="00912B38"/>
    <w:rsid w:val="00913D68"/>
    <w:rsid w:val="0091534E"/>
    <w:rsid w:val="00915D76"/>
    <w:rsid w:val="0092010C"/>
    <w:rsid w:val="00921DF6"/>
    <w:rsid w:val="00924EC9"/>
    <w:rsid w:val="0092504A"/>
    <w:rsid w:val="0092523D"/>
    <w:rsid w:val="009300B9"/>
    <w:rsid w:val="0093148E"/>
    <w:rsid w:val="00931641"/>
    <w:rsid w:val="0093347A"/>
    <w:rsid w:val="00933D50"/>
    <w:rsid w:val="009342D7"/>
    <w:rsid w:val="0094246D"/>
    <w:rsid w:val="00944C81"/>
    <w:rsid w:val="00944FBC"/>
    <w:rsid w:val="00950708"/>
    <w:rsid w:val="0095185F"/>
    <w:rsid w:val="00951A0D"/>
    <w:rsid w:val="0095391B"/>
    <w:rsid w:val="00953990"/>
    <w:rsid w:val="0095471E"/>
    <w:rsid w:val="009557D2"/>
    <w:rsid w:val="00956EC0"/>
    <w:rsid w:val="00960815"/>
    <w:rsid w:val="009622F0"/>
    <w:rsid w:val="009628E1"/>
    <w:rsid w:val="009637F0"/>
    <w:rsid w:val="009654D7"/>
    <w:rsid w:val="00966DF6"/>
    <w:rsid w:val="00967572"/>
    <w:rsid w:val="00970D4C"/>
    <w:rsid w:val="0097166B"/>
    <w:rsid w:val="00973886"/>
    <w:rsid w:val="009744EC"/>
    <w:rsid w:val="00977D73"/>
    <w:rsid w:val="00981F67"/>
    <w:rsid w:val="00982D68"/>
    <w:rsid w:val="00983240"/>
    <w:rsid w:val="0098565B"/>
    <w:rsid w:val="009904CB"/>
    <w:rsid w:val="00991608"/>
    <w:rsid w:val="0099209C"/>
    <w:rsid w:val="00992788"/>
    <w:rsid w:val="00995208"/>
    <w:rsid w:val="009959FF"/>
    <w:rsid w:val="0099709C"/>
    <w:rsid w:val="009A2332"/>
    <w:rsid w:val="009A388A"/>
    <w:rsid w:val="009A7226"/>
    <w:rsid w:val="009A73EB"/>
    <w:rsid w:val="009B315F"/>
    <w:rsid w:val="009B447C"/>
    <w:rsid w:val="009B4FCD"/>
    <w:rsid w:val="009C278E"/>
    <w:rsid w:val="009D30DE"/>
    <w:rsid w:val="009D3C6F"/>
    <w:rsid w:val="009D7778"/>
    <w:rsid w:val="009E0D7B"/>
    <w:rsid w:val="009E547C"/>
    <w:rsid w:val="009E6FF7"/>
    <w:rsid w:val="009F1B5B"/>
    <w:rsid w:val="009F2209"/>
    <w:rsid w:val="009F22B7"/>
    <w:rsid w:val="009F2A5C"/>
    <w:rsid w:val="009F3F61"/>
    <w:rsid w:val="009F49A6"/>
    <w:rsid w:val="009F531F"/>
    <w:rsid w:val="009F61CB"/>
    <w:rsid w:val="009F666E"/>
    <w:rsid w:val="00A00E01"/>
    <w:rsid w:val="00A01E15"/>
    <w:rsid w:val="00A02ABC"/>
    <w:rsid w:val="00A04D88"/>
    <w:rsid w:val="00A05B41"/>
    <w:rsid w:val="00A06D93"/>
    <w:rsid w:val="00A17C49"/>
    <w:rsid w:val="00A225B5"/>
    <w:rsid w:val="00A238EC"/>
    <w:rsid w:val="00A27DF4"/>
    <w:rsid w:val="00A35DE3"/>
    <w:rsid w:val="00A372EF"/>
    <w:rsid w:val="00A42456"/>
    <w:rsid w:val="00A429CB"/>
    <w:rsid w:val="00A42AD8"/>
    <w:rsid w:val="00A448CB"/>
    <w:rsid w:val="00A513B1"/>
    <w:rsid w:val="00A53665"/>
    <w:rsid w:val="00A54A4A"/>
    <w:rsid w:val="00A54F0E"/>
    <w:rsid w:val="00A57C68"/>
    <w:rsid w:val="00A60D49"/>
    <w:rsid w:val="00A62831"/>
    <w:rsid w:val="00A63381"/>
    <w:rsid w:val="00A6480E"/>
    <w:rsid w:val="00A66E1F"/>
    <w:rsid w:val="00A735C6"/>
    <w:rsid w:val="00A73FB8"/>
    <w:rsid w:val="00A74390"/>
    <w:rsid w:val="00A75E80"/>
    <w:rsid w:val="00A763BB"/>
    <w:rsid w:val="00A77A67"/>
    <w:rsid w:val="00A83A80"/>
    <w:rsid w:val="00A9303A"/>
    <w:rsid w:val="00A93AAC"/>
    <w:rsid w:val="00A94C63"/>
    <w:rsid w:val="00A96127"/>
    <w:rsid w:val="00A96AA4"/>
    <w:rsid w:val="00A970AF"/>
    <w:rsid w:val="00A97412"/>
    <w:rsid w:val="00AA4FA6"/>
    <w:rsid w:val="00AA54E6"/>
    <w:rsid w:val="00AA5904"/>
    <w:rsid w:val="00AA6F35"/>
    <w:rsid w:val="00AB228E"/>
    <w:rsid w:val="00AB273D"/>
    <w:rsid w:val="00AB51AF"/>
    <w:rsid w:val="00AC1F29"/>
    <w:rsid w:val="00AC7BF2"/>
    <w:rsid w:val="00AD3C9F"/>
    <w:rsid w:val="00AD6ACE"/>
    <w:rsid w:val="00AD72F5"/>
    <w:rsid w:val="00AD7B06"/>
    <w:rsid w:val="00AE07E0"/>
    <w:rsid w:val="00AE123D"/>
    <w:rsid w:val="00AE2C52"/>
    <w:rsid w:val="00AE3176"/>
    <w:rsid w:val="00AE4488"/>
    <w:rsid w:val="00AE748E"/>
    <w:rsid w:val="00AE7D9D"/>
    <w:rsid w:val="00AF0D94"/>
    <w:rsid w:val="00AF3B3C"/>
    <w:rsid w:val="00AF4A04"/>
    <w:rsid w:val="00AF6DED"/>
    <w:rsid w:val="00AF7675"/>
    <w:rsid w:val="00B00E85"/>
    <w:rsid w:val="00B02B73"/>
    <w:rsid w:val="00B03CD7"/>
    <w:rsid w:val="00B041D7"/>
    <w:rsid w:val="00B06604"/>
    <w:rsid w:val="00B075BA"/>
    <w:rsid w:val="00B136B2"/>
    <w:rsid w:val="00B145E7"/>
    <w:rsid w:val="00B14660"/>
    <w:rsid w:val="00B1509C"/>
    <w:rsid w:val="00B15558"/>
    <w:rsid w:val="00B15BAE"/>
    <w:rsid w:val="00B1672D"/>
    <w:rsid w:val="00B17DF7"/>
    <w:rsid w:val="00B21222"/>
    <w:rsid w:val="00B25A4C"/>
    <w:rsid w:val="00B26818"/>
    <w:rsid w:val="00B27295"/>
    <w:rsid w:val="00B308FE"/>
    <w:rsid w:val="00B3391A"/>
    <w:rsid w:val="00B3572F"/>
    <w:rsid w:val="00B40D58"/>
    <w:rsid w:val="00B40E5E"/>
    <w:rsid w:val="00B4104C"/>
    <w:rsid w:val="00B42ED9"/>
    <w:rsid w:val="00B43D18"/>
    <w:rsid w:val="00B46A48"/>
    <w:rsid w:val="00B47190"/>
    <w:rsid w:val="00B50364"/>
    <w:rsid w:val="00B5099B"/>
    <w:rsid w:val="00B50D2A"/>
    <w:rsid w:val="00B51AFA"/>
    <w:rsid w:val="00B528C5"/>
    <w:rsid w:val="00B53989"/>
    <w:rsid w:val="00B545F3"/>
    <w:rsid w:val="00B550D7"/>
    <w:rsid w:val="00B5573C"/>
    <w:rsid w:val="00B56964"/>
    <w:rsid w:val="00B63198"/>
    <w:rsid w:val="00B63534"/>
    <w:rsid w:val="00B66033"/>
    <w:rsid w:val="00B676A0"/>
    <w:rsid w:val="00B7244A"/>
    <w:rsid w:val="00B7315D"/>
    <w:rsid w:val="00B73751"/>
    <w:rsid w:val="00B769AA"/>
    <w:rsid w:val="00B76F7A"/>
    <w:rsid w:val="00B803B0"/>
    <w:rsid w:val="00B81177"/>
    <w:rsid w:val="00B830A9"/>
    <w:rsid w:val="00B837FF"/>
    <w:rsid w:val="00B8735C"/>
    <w:rsid w:val="00B873F3"/>
    <w:rsid w:val="00B91416"/>
    <w:rsid w:val="00B9199F"/>
    <w:rsid w:val="00B930BD"/>
    <w:rsid w:val="00B950C9"/>
    <w:rsid w:val="00B961B4"/>
    <w:rsid w:val="00B9724F"/>
    <w:rsid w:val="00B975B2"/>
    <w:rsid w:val="00B97F11"/>
    <w:rsid w:val="00BA19D3"/>
    <w:rsid w:val="00BA208C"/>
    <w:rsid w:val="00BA30D7"/>
    <w:rsid w:val="00BB07A9"/>
    <w:rsid w:val="00BB0D28"/>
    <w:rsid w:val="00BB3A35"/>
    <w:rsid w:val="00BB505B"/>
    <w:rsid w:val="00BC19EF"/>
    <w:rsid w:val="00BD5D1D"/>
    <w:rsid w:val="00BD6C98"/>
    <w:rsid w:val="00BD7448"/>
    <w:rsid w:val="00BD7C58"/>
    <w:rsid w:val="00BD7FB1"/>
    <w:rsid w:val="00BE0D15"/>
    <w:rsid w:val="00BE2AF3"/>
    <w:rsid w:val="00BE4A98"/>
    <w:rsid w:val="00BE7656"/>
    <w:rsid w:val="00BE76CF"/>
    <w:rsid w:val="00BF0E1A"/>
    <w:rsid w:val="00BF1983"/>
    <w:rsid w:val="00BF1C67"/>
    <w:rsid w:val="00BF1E7E"/>
    <w:rsid w:val="00BF4C05"/>
    <w:rsid w:val="00C03101"/>
    <w:rsid w:val="00C04846"/>
    <w:rsid w:val="00C05B5D"/>
    <w:rsid w:val="00C06854"/>
    <w:rsid w:val="00C11237"/>
    <w:rsid w:val="00C14A18"/>
    <w:rsid w:val="00C16E01"/>
    <w:rsid w:val="00C21D90"/>
    <w:rsid w:val="00C2330C"/>
    <w:rsid w:val="00C23ACE"/>
    <w:rsid w:val="00C3016E"/>
    <w:rsid w:val="00C30198"/>
    <w:rsid w:val="00C311A4"/>
    <w:rsid w:val="00C31591"/>
    <w:rsid w:val="00C320AF"/>
    <w:rsid w:val="00C33431"/>
    <w:rsid w:val="00C4192C"/>
    <w:rsid w:val="00C52061"/>
    <w:rsid w:val="00C55088"/>
    <w:rsid w:val="00C5685D"/>
    <w:rsid w:val="00C609B2"/>
    <w:rsid w:val="00C63428"/>
    <w:rsid w:val="00C635BC"/>
    <w:rsid w:val="00C65ED6"/>
    <w:rsid w:val="00C67DF8"/>
    <w:rsid w:val="00C715DC"/>
    <w:rsid w:val="00C73EB6"/>
    <w:rsid w:val="00C76D2F"/>
    <w:rsid w:val="00C772B1"/>
    <w:rsid w:val="00C82995"/>
    <w:rsid w:val="00C83B0E"/>
    <w:rsid w:val="00C83D5C"/>
    <w:rsid w:val="00C83F34"/>
    <w:rsid w:val="00C84806"/>
    <w:rsid w:val="00C84B00"/>
    <w:rsid w:val="00C84D6A"/>
    <w:rsid w:val="00C85B94"/>
    <w:rsid w:val="00C87A10"/>
    <w:rsid w:val="00C9301B"/>
    <w:rsid w:val="00CA0102"/>
    <w:rsid w:val="00CA501C"/>
    <w:rsid w:val="00CB3335"/>
    <w:rsid w:val="00CC0184"/>
    <w:rsid w:val="00CC0A09"/>
    <w:rsid w:val="00CC69C2"/>
    <w:rsid w:val="00CC7887"/>
    <w:rsid w:val="00CD0952"/>
    <w:rsid w:val="00CD2CE6"/>
    <w:rsid w:val="00CD53D4"/>
    <w:rsid w:val="00CD598D"/>
    <w:rsid w:val="00CD5DA8"/>
    <w:rsid w:val="00CD6810"/>
    <w:rsid w:val="00CD704C"/>
    <w:rsid w:val="00CD7742"/>
    <w:rsid w:val="00CD7F07"/>
    <w:rsid w:val="00CE273A"/>
    <w:rsid w:val="00CE2E58"/>
    <w:rsid w:val="00CE3AF3"/>
    <w:rsid w:val="00CE5903"/>
    <w:rsid w:val="00CE6FBC"/>
    <w:rsid w:val="00CF1E4A"/>
    <w:rsid w:val="00CF3A81"/>
    <w:rsid w:val="00CF4BC4"/>
    <w:rsid w:val="00CF59B0"/>
    <w:rsid w:val="00CF6101"/>
    <w:rsid w:val="00CF7406"/>
    <w:rsid w:val="00D00BE3"/>
    <w:rsid w:val="00D01DCE"/>
    <w:rsid w:val="00D036A9"/>
    <w:rsid w:val="00D1007A"/>
    <w:rsid w:val="00D11324"/>
    <w:rsid w:val="00D2235D"/>
    <w:rsid w:val="00D232F8"/>
    <w:rsid w:val="00D24454"/>
    <w:rsid w:val="00D32B09"/>
    <w:rsid w:val="00D32E20"/>
    <w:rsid w:val="00D336F2"/>
    <w:rsid w:val="00D339F2"/>
    <w:rsid w:val="00D33E91"/>
    <w:rsid w:val="00D34111"/>
    <w:rsid w:val="00D35581"/>
    <w:rsid w:val="00D406EF"/>
    <w:rsid w:val="00D4150E"/>
    <w:rsid w:val="00D4282F"/>
    <w:rsid w:val="00D43C2D"/>
    <w:rsid w:val="00D45636"/>
    <w:rsid w:val="00D4648E"/>
    <w:rsid w:val="00D475AF"/>
    <w:rsid w:val="00D56FCB"/>
    <w:rsid w:val="00D57C77"/>
    <w:rsid w:val="00D60240"/>
    <w:rsid w:val="00D6639A"/>
    <w:rsid w:val="00D677F7"/>
    <w:rsid w:val="00D710D9"/>
    <w:rsid w:val="00D727D0"/>
    <w:rsid w:val="00D7307D"/>
    <w:rsid w:val="00D73B8B"/>
    <w:rsid w:val="00D76D3C"/>
    <w:rsid w:val="00D77001"/>
    <w:rsid w:val="00D778E1"/>
    <w:rsid w:val="00D81932"/>
    <w:rsid w:val="00D828E9"/>
    <w:rsid w:val="00D92577"/>
    <w:rsid w:val="00D952E5"/>
    <w:rsid w:val="00D966AE"/>
    <w:rsid w:val="00DA263C"/>
    <w:rsid w:val="00DA3294"/>
    <w:rsid w:val="00DA3B8B"/>
    <w:rsid w:val="00DA5DFB"/>
    <w:rsid w:val="00DA7962"/>
    <w:rsid w:val="00DB118E"/>
    <w:rsid w:val="00DC0EF1"/>
    <w:rsid w:val="00DC1440"/>
    <w:rsid w:val="00DD024C"/>
    <w:rsid w:val="00DD1009"/>
    <w:rsid w:val="00DD1ACB"/>
    <w:rsid w:val="00DD44CB"/>
    <w:rsid w:val="00DD4F02"/>
    <w:rsid w:val="00DD5F38"/>
    <w:rsid w:val="00DD7073"/>
    <w:rsid w:val="00DE01CA"/>
    <w:rsid w:val="00DE3084"/>
    <w:rsid w:val="00DE3D2F"/>
    <w:rsid w:val="00DE56EC"/>
    <w:rsid w:val="00DE59B3"/>
    <w:rsid w:val="00DF2886"/>
    <w:rsid w:val="00DF49DF"/>
    <w:rsid w:val="00DF4CDB"/>
    <w:rsid w:val="00DF4FC2"/>
    <w:rsid w:val="00E01341"/>
    <w:rsid w:val="00E02877"/>
    <w:rsid w:val="00E06401"/>
    <w:rsid w:val="00E06887"/>
    <w:rsid w:val="00E10114"/>
    <w:rsid w:val="00E110B5"/>
    <w:rsid w:val="00E116FB"/>
    <w:rsid w:val="00E11B8C"/>
    <w:rsid w:val="00E12091"/>
    <w:rsid w:val="00E12E10"/>
    <w:rsid w:val="00E139B5"/>
    <w:rsid w:val="00E1404D"/>
    <w:rsid w:val="00E143B3"/>
    <w:rsid w:val="00E148EA"/>
    <w:rsid w:val="00E15E0B"/>
    <w:rsid w:val="00E170C9"/>
    <w:rsid w:val="00E20AA6"/>
    <w:rsid w:val="00E211A3"/>
    <w:rsid w:val="00E23BCB"/>
    <w:rsid w:val="00E24D19"/>
    <w:rsid w:val="00E278F1"/>
    <w:rsid w:val="00E31E90"/>
    <w:rsid w:val="00E400E0"/>
    <w:rsid w:val="00E40EBE"/>
    <w:rsid w:val="00E4751A"/>
    <w:rsid w:val="00E50699"/>
    <w:rsid w:val="00E50721"/>
    <w:rsid w:val="00E50A4B"/>
    <w:rsid w:val="00E538A0"/>
    <w:rsid w:val="00E54316"/>
    <w:rsid w:val="00E547DE"/>
    <w:rsid w:val="00E557F6"/>
    <w:rsid w:val="00E562BD"/>
    <w:rsid w:val="00E63654"/>
    <w:rsid w:val="00E659A7"/>
    <w:rsid w:val="00E66334"/>
    <w:rsid w:val="00E70C3F"/>
    <w:rsid w:val="00E726B6"/>
    <w:rsid w:val="00E731E1"/>
    <w:rsid w:val="00E74E3D"/>
    <w:rsid w:val="00E77C32"/>
    <w:rsid w:val="00E80628"/>
    <w:rsid w:val="00E86063"/>
    <w:rsid w:val="00E8781B"/>
    <w:rsid w:val="00E922CE"/>
    <w:rsid w:val="00E93D19"/>
    <w:rsid w:val="00E9771F"/>
    <w:rsid w:val="00EA2B0F"/>
    <w:rsid w:val="00EA59C9"/>
    <w:rsid w:val="00EA6217"/>
    <w:rsid w:val="00EA7F41"/>
    <w:rsid w:val="00EB0413"/>
    <w:rsid w:val="00EB0CB9"/>
    <w:rsid w:val="00EB3540"/>
    <w:rsid w:val="00EB381B"/>
    <w:rsid w:val="00EB3935"/>
    <w:rsid w:val="00EB5927"/>
    <w:rsid w:val="00EB5ADD"/>
    <w:rsid w:val="00EB636C"/>
    <w:rsid w:val="00EB7BD8"/>
    <w:rsid w:val="00EC2B15"/>
    <w:rsid w:val="00EC2BE1"/>
    <w:rsid w:val="00ED2778"/>
    <w:rsid w:val="00ED2A5B"/>
    <w:rsid w:val="00ED4787"/>
    <w:rsid w:val="00ED47C7"/>
    <w:rsid w:val="00ED7C31"/>
    <w:rsid w:val="00EE3921"/>
    <w:rsid w:val="00EE5725"/>
    <w:rsid w:val="00EE7148"/>
    <w:rsid w:val="00EE7518"/>
    <w:rsid w:val="00EF081A"/>
    <w:rsid w:val="00EF2892"/>
    <w:rsid w:val="00EF424D"/>
    <w:rsid w:val="00EF4F68"/>
    <w:rsid w:val="00EF5B79"/>
    <w:rsid w:val="00EF68F1"/>
    <w:rsid w:val="00F02681"/>
    <w:rsid w:val="00F12CC7"/>
    <w:rsid w:val="00F13CA6"/>
    <w:rsid w:val="00F17F81"/>
    <w:rsid w:val="00F22AF2"/>
    <w:rsid w:val="00F22E36"/>
    <w:rsid w:val="00F23196"/>
    <w:rsid w:val="00F23FAF"/>
    <w:rsid w:val="00F27FB0"/>
    <w:rsid w:val="00F30F71"/>
    <w:rsid w:val="00F30F9C"/>
    <w:rsid w:val="00F31393"/>
    <w:rsid w:val="00F34131"/>
    <w:rsid w:val="00F35313"/>
    <w:rsid w:val="00F35A1D"/>
    <w:rsid w:val="00F3634B"/>
    <w:rsid w:val="00F410D2"/>
    <w:rsid w:val="00F42C77"/>
    <w:rsid w:val="00F45582"/>
    <w:rsid w:val="00F51C39"/>
    <w:rsid w:val="00F536D5"/>
    <w:rsid w:val="00F5783C"/>
    <w:rsid w:val="00F60730"/>
    <w:rsid w:val="00F61008"/>
    <w:rsid w:val="00F63FC7"/>
    <w:rsid w:val="00F64FB9"/>
    <w:rsid w:val="00F70F29"/>
    <w:rsid w:val="00F7191F"/>
    <w:rsid w:val="00F84B00"/>
    <w:rsid w:val="00F85F8E"/>
    <w:rsid w:val="00F91612"/>
    <w:rsid w:val="00F921E1"/>
    <w:rsid w:val="00F94CEA"/>
    <w:rsid w:val="00F956FF"/>
    <w:rsid w:val="00F957F1"/>
    <w:rsid w:val="00F95840"/>
    <w:rsid w:val="00F96AF8"/>
    <w:rsid w:val="00FA0485"/>
    <w:rsid w:val="00FA08EA"/>
    <w:rsid w:val="00FA1C8F"/>
    <w:rsid w:val="00FA51E3"/>
    <w:rsid w:val="00FB0226"/>
    <w:rsid w:val="00FB1622"/>
    <w:rsid w:val="00FB4B9D"/>
    <w:rsid w:val="00FB71DD"/>
    <w:rsid w:val="00FB72AB"/>
    <w:rsid w:val="00FB743F"/>
    <w:rsid w:val="00FB762F"/>
    <w:rsid w:val="00FC1654"/>
    <w:rsid w:val="00FC5417"/>
    <w:rsid w:val="00FC5D2D"/>
    <w:rsid w:val="00FC6A64"/>
    <w:rsid w:val="00FC7804"/>
    <w:rsid w:val="00FD0415"/>
    <w:rsid w:val="00FD45F1"/>
    <w:rsid w:val="00FD49C6"/>
    <w:rsid w:val="00FD5CF0"/>
    <w:rsid w:val="00FE0DCC"/>
    <w:rsid w:val="00FE1C01"/>
    <w:rsid w:val="00FE3442"/>
    <w:rsid w:val="00FF2CA9"/>
    <w:rsid w:val="00FF34F7"/>
    <w:rsid w:val="00FF3925"/>
    <w:rsid w:val="00FF3A2B"/>
    <w:rsid w:val="00FF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EF4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4">
    <w:name w:val="heading 4"/>
    <w:basedOn w:val="Normal"/>
    <w:next w:val="Normal"/>
    <w:link w:val="Heading4Char"/>
    <w:qFormat/>
    <w:rsid w:val="003433F8"/>
    <w:pPr>
      <w:keepNext/>
      <w:jc w:val="center"/>
      <w:outlineLvl w:val="3"/>
    </w:pPr>
    <w:rPr>
      <w:rFonts w:cs="Arial Unicode MS"/>
      <w:b/>
      <w:bCs/>
      <w:sz w:val="28"/>
      <w:szCs w:val="28"/>
      <w:lang w:val="x-none" w:eastAsia="x-none"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41EF4"/>
    <w:pPr>
      <w:widowControl w:val="0"/>
      <w:tabs>
        <w:tab w:val="center" w:pos="4153"/>
        <w:tab w:val="right" w:pos="8306"/>
      </w:tabs>
      <w:spacing w:before="60" w:after="60" w:line="360" w:lineRule="auto"/>
      <w:ind w:firstLine="720"/>
      <w:jc w:val="both"/>
    </w:pPr>
    <w:rPr>
      <w:sz w:val="26"/>
      <w:szCs w:val="20"/>
      <w:lang w:val="en-AU" w:eastAsia="x-none"/>
    </w:rPr>
  </w:style>
  <w:style w:type="character" w:customStyle="1" w:styleId="HeaderChar">
    <w:name w:val="Header Char"/>
    <w:link w:val="Header"/>
    <w:rsid w:val="00441EF4"/>
    <w:rPr>
      <w:rFonts w:ascii="Times New Roman" w:eastAsia="Times New Roman" w:hAnsi="Times New Roman" w:cs="Times New Roman"/>
      <w:sz w:val="26"/>
      <w:szCs w:val="20"/>
      <w:lang w:val="en-AU"/>
    </w:rPr>
  </w:style>
  <w:style w:type="character" w:styleId="PageNumber">
    <w:name w:val="page number"/>
    <w:rsid w:val="00441EF4"/>
    <w:rPr>
      <w:sz w:val="20"/>
    </w:rPr>
  </w:style>
  <w:style w:type="paragraph" w:styleId="EnvelopeAddress">
    <w:name w:val="envelope address"/>
    <w:basedOn w:val="Normal"/>
    <w:next w:val="Subtitle"/>
    <w:rsid w:val="00441EF4"/>
    <w:pPr>
      <w:keepNext/>
      <w:keepLines/>
      <w:widowControl w:val="0"/>
      <w:spacing w:before="60" w:after="60"/>
      <w:ind w:left="5103"/>
    </w:pPr>
    <w:rPr>
      <w:sz w:val="26"/>
      <w:szCs w:val="20"/>
      <w:lang w:val="en-AU"/>
    </w:rPr>
  </w:style>
  <w:style w:type="paragraph" w:styleId="EnvelopeReturn">
    <w:name w:val="envelope return"/>
    <w:basedOn w:val="Normal"/>
    <w:rsid w:val="00441EF4"/>
    <w:pPr>
      <w:keepLines/>
      <w:widowControl w:val="0"/>
      <w:spacing w:before="600"/>
    </w:pPr>
    <w:rPr>
      <w:sz w:val="26"/>
      <w:szCs w:val="20"/>
      <w:lang w:val="en-AU"/>
    </w:rPr>
  </w:style>
  <w:style w:type="paragraph" w:styleId="Subtitle">
    <w:name w:val="Subtitle"/>
    <w:basedOn w:val="Normal"/>
    <w:link w:val="SubtitleChar"/>
    <w:qFormat/>
    <w:rsid w:val="00441EF4"/>
    <w:pPr>
      <w:spacing w:after="60"/>
      <w:jc w:val="center"/>
      <w:outlineLvl w:val="1"/>
    </w:pPr>
    <w:rPr>
      <w:rFonts w:ascii="Arial" w:hAnsi="Arial"/>
      <w:lang w:eastAsia="x-none"/>
    </w:rPr>
  </w:style>
  <w:style w:type="character" w:customStyle="1" w:styleId="SubtitleChar">
    <w:name w:val="Subtitle Char"/>
    <w:link w:val="Subtitle"/>
    <w:rsid w:val="00441EF4"/>
    <w:rPr>
      <w:rFonts w:ascii="Arial" w:eastAsia="Times New Roman" w:hAnsi="Arial" w:cs="Arial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441EF4"/>
    <w:pPr>
      <w:tabs>
        <w:tab w:val="center" w:pos="4153"/>
        <w:tab w:val="right" w:pos="830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441EF4"/>
    <w:pPr>
      <w:spacing w:after="120" w:line="480" w:lineRule="auto"/>
    </w:pPr>
    <w:rPr>
      <w:lang w:eastAsia="x-none"/>
    </w:rPr>
  </w:style>
  <w:style w:type="character" w:customStyle="1" w:styleId="BodyText2Char">
    <w:name w:val="Body Text 2 Char"/>
    <w:link w:val="BodyText2"/>
    <w:rsid w:val="00441EF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41EF4"/>
    <w:pPr>
      <w:spacing w:after="200" w:line="276" w:lineRule="auto"/>
      <w:ind w:left="720"/>
    </w:pPr>
    <w:rPr>
      <w:rFonts w:ascii="Calibri" w:eastAsia="PMingLiU" w:hAnsi="Calibri"/>
      <w:sz w:val="22"/>
      <w:szCs w:val="22"/>
      <w:lang w:val="lv-LV" w:eastAsia="zh-TW"/>
    </w:rPr>
  </w:style>
  <w:style w:type="paragraph" w:customStyle="1" w:styleId="naisf">
    <w:name w:val="naisf"/>
    <w:basedOn w:val="Normal"/>
    <w:rsid w:val="00441EF4"/>
    <w:pPr>
      <w:spacing w:before="75" w:after="75"/>
      <w:ind w:firstLine="375"/>
      <w:jc w:val="both"/>
    </w:pPr>
    <w:rPr>
      <w:rFonts w:eastAsia="PMingLiU"/>
      <w:lang w:val="lv-LV" w:eastAsia="zh-TW"/>
    </w:rPr>
  </w:style>
  <w:style w:type="character" w:customStyle="1" w:styleId="Heading4Char">
    <w:name w:val="Heading 4 Char"/>
    <w:link w:val="Heading4"/>
    <w:rsid w:val="003433F8"/>
    <w:rPr>
      <w:rFonts w:ascii="Times New Roman" w:eastAsia="Times New Roman" w:hAnsi="Times New Roman" w:cs="Arial Unicode MS"/>
      <w:b/>
      <w:bCs/>
      <w:sz w:val="28"/>
      <w:szCs w:val="28"/>
      <w:lang w:bidi="lo-LA"/>
    </w:rPr>
  </w:style>
  <w:style w:type="paragraph" w:styleId="Title">
    <w:name w:val="Title"/>
    <w:basedOn w:val="Normal"/>
    <w:link w:val="TitleChar"/>
    <w:qFormat/>
    <w:rsid w:val="0031412B"/>
    <w:pPr>
      <w:jc w:val="center"/>
    </w:pPr>
    <w:rPr>
      <w:sz w:val="28"/>
      <w:szCs w:val="28"/>
      <w:lang w:val="x-none"/>
    </w:rPr>
  </w:style>
  <w:style w:type="character" w:customStyle="1" w:styleId="TitleChar">
    <w:name w:val="Title Char"/>
    <w:link w:val="Title"/>
    <w:rsid w:val="0031412B"/>
    <w:rPr>
      <w:rFonts w:ascii="Times New Roman" w:eastAsia="Times New Roman" w:hAnsi="Times New Roman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6F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6FF"/>
    <w:rPr>
      <w:rFonts w:ascii="Tahoma" w:eastAsia="Times New Roman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F956FF"/>
    <w:rPr>
      <w:color w:val="0000FF"/>
      <w:u w:val="single"/>
    </w:rPr>
  </w:style>
  <w:style w:type="character" w:styleId="Emphasis">
    <w:name w:val="Emphasis"/>
    <w:uiPriority w:val="20"/>
    <w:qFormat/>
    <w:rsid w:val="00A57C68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3D21EA"/>
    <w:pPr>
      <w:widowControl w:val="0"/>
      <w:tabs>
        <w:tab w:val="left" w:pos="567"/>
      </w:tabs>
      <w:ind w:left="567" w:hanging="567"/>
    </w:pPr>
    <w:rPr>
      <w:szCs w:val="20"/>
      <w:lang w:val="x-none" w:eastAsia="fr-BE"/>
    </w:rPr>
  </w:style>
  <w:style w:type="character" w:customStyle="1" w:styleId="FootnoteTextChar">
    <w:name w:val="Footnote Text Char"/>
    <w:link w:val="FootnoteText"/>
    <w:uiPriority w:val="99"/>
    <w:rsid w:val="003D21EA"/>
    <w:rPr>
      <w:rFonts w:ascii="Times New Roman" w:eastAsia="Times New Roman" w:hAnsi="Times New Roman"/>
      <w:sz w:val="24"/>
      <w:lang w:val="x-none" w:eastAsia="fr-BE"/>
    </w:rPr>
  </w:style>
  <w:style w:type="paragraph" w:styleId="BodyText">
    <w:name w:val="Body Text"/>
    <w:basedOn w:val="Normal"/>
    <w:link w:val="BodyTextChar"/>
    <w:rsid w:val="007E68EB"/>
    <w:pPr>
      <w:widowControl w:val="0"/>
      <w:spacing w:before="60" w:after="120"/>
      <w:ind w:firstLine="720"/>
      <w:jc w:val="both"/>
    </w:pPr>
    <w:rPr>
      <w:sz w:val="28"/>
      <w:szCs w:val="20"/>
      <w:lang w:val="x-none"/>
    </w:rPr>
  </w:style>
  <w:style w:type="character" w:customStyle="1" w:styleId="BodyTextChar">
    <w:name w:val="Body Text Char"/>
    <w:link w:val="BodyText"/>
    <w:rsid w:val="007E68EB"/>
    <w:rPr>
      <w:rFonts w:ascii="Times New Roman" w:eastAsia="Times New Roman" w:hAnsi="Times New Roman"/>
      <w:sz w:val="28"/>
      <w:lang w:eastAsia="en-US"/>
    </w:rPr>
  </w:style>
  <w:style w:type="paragraph" w:customStyle="1" w:styleId="Default">
    <w:name w:val="Default"/>
    <w:rsid w:val="003A35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tv213">
    <w:name w:val="tv213"/>
    <w:basedOn w:val="Normal"/>
    <w:rsid w:val="00226F7F"/>
    <w:pPr>
      <w:spacing w:before="100" w:beforeAutospacing="1" w:after="100" w:afterAutospacing="1"/>
    </w:pPr>
    <w:rPr>
      <w:lang w:val="lv-LV" w:eastAsia="lv-LV"/>
    </w:rPr>
  </w:style>
  <w:style w:type="character" w:customStyle="1" w:styleId="apple-converted-space">
    <w:name w:val="apple-converted-space"/>
    <w:rsid w:val="00226F7F"/>
  </w:style>
  <w:style w:type="character" w:styleId="CommentReference">
    <w:name w:val="annotation reference"/>
    <w:uiPriority w:val="99"/>
    <w:semiHidden/>
    <w:unhideWhenUsed/>
    <w:rsid w:val="009959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9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9959FF"/>
    <w:rPr>
      <w:rFonts w:ascii="Times New Roman" w:eastAsia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9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959FF"/>
    <w:rPr>
      <w:rFonts w:ascii="Times New Roman" w:eastAsia="Times New Roman" w:hAnsi="Times New Roman"/>
      <w:b/>
      <w:bCs/>
      <w:lang w:val="en-GB" w:eastAsia="en-US"/>
    </w:rPr>
  </w:style>
  <w:style w:type="paragraph" w:customStyle="1" w:styleId="tvhtml">
    <w:name w:val="tv_html"/>
    <w:basedOn w:val="Normal"/>
    <w:rsid w:val="009959FF"/>
    <w:pPr>
      <w:spacing w:before="100" w:beforeAutospacing="1" w:after="100" w:afterAutospacing="1"/>
    </w:pPr>
    <w:rPr>
      <w:lang w:val="lv-LV" w:eastAsia="lv-LV"/>
    </w:rPr>
  </w:style>
  <w:style w:type="character" w:styleId="UnresolvedMention">
    <w:name w:val="Unresolved Mention"/>
    <w:uiPriority w:val="99"/>
    <w:semiHidden/>
    <w:unhideWhenUsed/>
    <w:rsid w:val="00C83F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EE5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header2.xml" Type="http://schemas.openxmlformats.org/officeDocument/2006/relationships/header" Id="rId13"/>
    <Relationship Target="theme/theme1.xml" Type="http://schemas.openxmlformats.org/officeDocument/2006/relationships/them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1.xml" Type="http://schemas.openxmlformats.org/officeDocument/2006/relationships/header" Id="rId12"/>
    <Relationship Target="fontTable.xml" Type="http://schemas.openxmlformats.org/officeDocument/2006/relationships/fontTable" Id="rId17"/>
    <Relationship Target="../customXml/item2.xml" Type="http://schemas.openxmlformats.org/officeDocument/2006/relationships/customXml" Id="rId2"/>
    <Relationship Target="footer2.xml" Type="http://schemas.openxmlformats.org/officeDocument/2006/relationships/foot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Mode="External" Target="mailto:Felikss.Bikaunieks@em.gov.lv" Type="http://schemas.openxmlformats.org/officeDocument/2006/relationships/hyperlink" Id="rId11"/>
    <Relationship Target="numbering.xml" Type="http://schemas.openxmlformats.org/officeDocument/2006/relationships/numbering" Id="rId5"/>
    <Relationship Target="header3.xml" Type="http://schemas.openxmlformats.org/officeDocument/2006/relationships/head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1.xml" Type="http://schemas.openxmlformats.org/officeDocument/2006/relationships/footer" Id="rId14"/>
</Relationships>
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6556FE-A9C6-483D-8300-13F6CD2569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83D3C4-D4F2-4502-A211-37E414A764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3F183E-8884-4663-9BBB-1D8771A4B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B32945-C9FF-4010-964D-B824DB2D2C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3</Pages>
  <Words>3917</Words>
  <Characters>2234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Ekonomikas ministrija</Company>
  <LinksUpToDate>false</LinksUpToDate>
  <CharactersWithSpaces>6139</CharactersWithSpaces>
  <SharedDoc>false</SharedDoc>
  <HLinks>
    <vt:vector size="6" baseType="variant">
      <vt:variant>
        <vt:i4>6160481</vt:i4>
      </vt:variant>
      <vt:variant>
        <vt:i4>3</vt:i4>
      </vt:variant>
      <vt:variant>
        <vt:i4>0</vt:i4>
      </vt:variant>
      <vt:variant>
        <vt:i4>5</vt:i4>
      </vt:variant>
      <vt:variant>
        <vt:lpwstr>mailto:Felikss.Bikaunieks@em.gov.lv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Pavadvēstule</dc:subject>
  <dc:creator>Kārlis Gičevskis</dc:creator>
  <cp:keywords/>
  <cp:lastModifiedBy>Felikss Bikaunieks</cp:lastModifiedBy>
  <cp:revision>21</cp:revision>
  <cp:lastPrinted>2018-06-05T07:18:00Z</cp:lastPrinted>
  <dcterms:created xsi:type="dcterms:W3CDTF">2021-10-25T11:29:00Z</dcterms:created>
  <dcterms:modified xsi:type="dcterms:W3CDTF">2022-12-12T12:05:00Z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referents Fēlikss Bikaunieks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L362940</vt:lpwstr>
  </property>
  <property fmtid="{D5CDD505-2E9C-101B-9397-08002B2CF9AE}" pid="5" name="DISCesvisAdditionalMakersPhone">
    <vt:lpwstr>67013046</vt:lpwstr>
  </property>
  <property fmtid="{D5CDD505-2E9C-101B-9397-08002B2CF9AE}" pid="6" name="DISCesvisSigner">
    <vt:lpwstr>Ministre Ilze Indriksone</vt:lpwstr>
  </property>
  <property fmtid="{D5CDD505-2E9C-101B-9397-08002B2CF9AE}" pid="7" name="DISTaskPaneUrl">
    <vt:lpwstr>https://lim.esvis.gov.lv/cs/idcplg?ClientControlled=DocMan&amp;coreContentOnly=1&amp;WebdavRequest=1&amp;IdcService=DOC_INFO&amp;dID=448938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Pavadvēstule "Par Eiropas Savienības enerģētikas ministru padomes 2022. gada 19. decembra sanāksmē izskatāmajiem jautājumiem"</vt:lpwstr>
  </property>
  <property fmtid="{D5CDD505-2E9C-101B-9397-08002B2CF9AE}" pid="10" name="DISCesvisMinistryOfMinister">
    <vt:lpwstr>wwTemplateNP_MinistryOfMinister(Ekonomikas,)</vt:lpwstr>
  </property>
  <property fmtid="{D5CDD505-2E9C-101B-9397-08002B2CF9AE}" pid="11" name="DISCesvisAuthor">
    <vt:lpwstr>Ekonomikas ministrija</vt:lpwstr>
  </property>
  <property fmtid="{D5CDD505-2E9C-101B-9397-08002B2CF9AE}" pid="12" name="DISCesvisMainMaker">
    <vt:lpwstr>Vecākais referents Fēlikss Bikaunieks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ForInforming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felikss.bikaunieks@em.gov.lv</vt:lpwstr>
  </property>
  <property fmtid="{D5CDD505-2E9C-101B-9397-08002B2CF9AE}" pid="17" name="DISdUser">
    <vt:lpwstr>weblogic</vt:lpwstr>
  </property>
  <property fmtid="{D5CDD505-2E9C-101B-9397-08002B2CF9AE}" pid="18" name="DISdID">
    <vt:lpwstr>448938</vt:lpwstr>
  </property>
  <property fmtid="{D5CDD505-2E9C-101B-9397-08002B2CF9AE}" pid="19" name="DISCesvisMainMakerOrgUnitTitle">
    <vt:lpwstr>ES un ārējo ekonomisko attiecību departaments</vt:lpwstr>
  </property>
  <property fmtid="{D5CDD505-2E9C-101B-9397-08002B2CF9AE}" pid="20" name="DISCesvisDocRegDate">
    <vt:lpwstr>2022-12-12</vt:lpwstr>
  </property>
  <property fmtid="{D5CDD505-2E9C-101B-9397-08002B2CF9AE}" pid="21" name="DISCesvisRegDate">
    <vt:lpwstr>2022-12-12</vt:lpwstr>
  </property>
  <property fmtid="{D5CDD505-2E9C-101B-9397-08002B2CF9AE}" pid="22" name="DISCesvisDocRegNr">
    <vt:lpwstr>3.3-27.4/2022/PV-33</vt:lpwstr>
  </property>
  <property fmtid="{D5CDD505-2E9C-101B-9397-08002B2CF9AE}" pid="23" name="DISCesvisMeetingDate">
    <vt:lpwstr>2022-12-19</vt:lpwstr>
  </property>
  <property fmtid="{D5CDD505-2E9C-101B-9397-08002B2CF9AE}" pid="24" name="DISCesvisForInforming">
    <vt:lpwstr>Nodaļas vadītāja Māra Rone</vt:lpwstr>
  </property>
  <property fmtid="{D5CDD505-2E9C-101B-9397-08002B2CF9AE}" pid="25" name="DISCesvisRelatedDocNP">
    <vt:lpwstr>Latvijas nacionālā pozīcija Nr. 3  par priekšlikumu Eiropas Parlamenta un Padomes direktīvai, ar ko groza Direktīvu (ES) 2018/2001 par no atjaunojamajiem energoresursiem iegūtas enerģijas izmantošanas veicināšanu, Direktīvu 2010/31/ES par ēku energoefektivitāti un Direktīvu 2012/27/ES par energoefektivitāti, Latvijas nacionālā pozīcija Nr.2 par Priekšlikumu Eiropas Parlamenta un Padomes Regulai par metāna emisiju samazināšanu enerģētikas sektorā un ar ko groza Regulu (ES) 2019/942</vt:lpwstr>
  </property>
</Properties>
</file>