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E8D2065" w14:textId="77777777" w:rsidR="007D3237" w:rsidRPr="00596887" w:rsidRDefault="003222CB">
      <w:pPr>
        <w:spacing w:line="276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6887">
        <w:rPr>
          <w:rFonts w:ascii="Times New Roman" w:eastAsia="Times New Roman" w:hAnsi="Times New Roman" w:cs="Times New Roman"/>
          <w:b/>
          <w:sz w:val="28"/>
          <w:szCs w:val="28"/>
        </w:rPr>
        <w:t>PRIEKŠLIKUMI PEDAGOGU DARBA</w:t>
      </w:r>
      <w:r w:rsidR="008D179A" w:rsidRPr="00596887">
        <w:rPr>
          <w:rFonts w:ascii="Times New Roman" w:eastAsia="Times New Roman" w:hAnsi="Times New Roman" w:cs="Times New Roman"/>
          <w:b/>
          <w:sz w:val="28"/>
          <w:szCs w:val="28"/>
        </w:rPr>
        <w:t xml:space="preserve"> SLODZES UN</w:t>
      </w:r>
      <w:r w:rsidRPr="0059688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3720B209" w14:textId="77777777" w:rsidR="00A718DF" w:rsidRPr="00596887" w:rsidRDefault="003222CB" w:rsidP="007D3237">
      <w:pPr>
        <w:spacing w:line="276" w:lineRule="auto"/>
        <w:ind w:firstLine="720"/>
        <w:jc w:val="center"/>
        <w:rPr>
          <w:rFonts w:ascii="Times New Roman" w:hAnsi="Times New Roman" w:cs="Times New Roman"/>
        </w:rPr>
      </w:pPr>
      <w:r w:rsidRPr="00596887">
        <w:rPr>
          <w:rFonts w:ascii="Times New Roman" w:eastAsia="Times New Roman" w:hAnsi="Times New Roman" w:cs="Times New Roman"/>
          <w:b/>
          <w:sz w:val="28"/>
          <w:szCs w:val="28"/>
        </w:rPr>
        <w:t xml:space="preserve">SAMAKSAS </w:t>
      </w:r>
      <w:r w:rsidR="007D3237" w:rsidRPr="00596887">
        <w:rPr>
          <w:rFonts w:ascii="Times New Roman" w:eastAsia="Times New Roman" w:hAnsi="Times New Roman" w:cs="Times New Roman"/>
          <w:b/>
          <w:sz w:val="28"/>
          <w:szCs w:val="28"/>
        </w:rPr>
        <w:t>NOTEIKŠANĀ</w:t>
      </w:r>
      <w:r w:rsidR="008D179A" w:rsidRPr="00596887">
        <w:rPr>
          <w:rFonts w:ascii="Times New Roman" w:eastAsia="Times New Roman" w:hAnsi="Times New Roman" w:cs="Times New Roman"/>
          <w:b/>
          <w:sz w:val="28"/>
          <w:szCs w:val="28"/>
        </w:rPr>
        <w:t xml:space="preserve"> VISPĀRĒJĀS IZGLĪTĪBAS IESTĀDĒS</w:t>
      </w:r>
    </w:p>
    <w:p w14:paraId="7C5ADA1C" w14:textId="77777777" w:rsidR="00A718DF" w:rsidRDefault="00A718DF">
      <w:pPr>
        <w:spacing w:line="276" w:lineRule="auto"/>
        <w:ind w:firstLine="720"/>
        <w:jc w:val="center"/>
        <w:rPr>
          <w:rFonts w:ascii="Times New Roman" w:hAnsi="Times New Roman" w:cs="Times New Roman"/>
        </w:rPr>
      </w:pPr>
    </w:p>
    <w:p w14:paraId="4CA23864" w14:textId="77777777" w:rsidR="0057519F" w:rsidRDefault="003222CB" w:rsidP="007D3237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887">
        <w:rPr>
          <w:rFonts w:ascii="Times New Roman" w:eastAsia="Times New Roman" w:hAnsi="Times New Roman" w:cs="Times New Roman"/>
          <w:sz w:val="24"/>
          <w:szCs w:val="24"/>
        </w:rPr>
        <w:t xml:space="preserve">Izstrādājot pedagogu darba </w:t>
      </w:r>
      <w:r w:rsidR="008D179A" w:rsidRPr="00596887">
        <w:rPr>
          <w:rFonts w:ascii="Times New Roman" w:eastAsia="Times New Roman" w:hAnsi="Times New Roman" w:cs="Times New Roman"/>
          <w:sz w:val="24"/>
          <w:szCs w:val="24"/>
        </w:rPr>
        <w:t xml:space="preserve">slodzes un </w:t>
      </w:r>
      <w:r w:rsidRPr="00596887">
        <w:rPr>
          <w:rFonts w:ascii="Times New Roman" w:eastAsia="Times New Roman" w:hAnsi="Times New Roman" w:cs="Times New Roman"/>
          <w:sz w:val="24"/>
          <w:szCs w:val="24"/>
        </w:rPr>
        <w:t xml:space="preserve">samaksas </w:t>
      </w:r>
      <w:r w:rsidR="007D3237" w:rsidRPr="00596887">
        <w:rPr>
          <w:rFonts w:ascii="Times New Roman" w:eastAsia="Times New Roman" w:hAnsi="Times New Roman" w:cs="Times New Roman"/>
          <w:sz w:val="24"/>
          <w:szCs w:val="24"/>
        </w:rPr>
        <w:t>pamatprincipus vispārējā</w:t>
      </w:r>
      <w:r w:rsidR="008D179A" w:rsidRPr="00596887">
        <w:rPr>
          <w:rFonts w:ascii="Times New Roman" w:eastAsia="Times New Roman" w:hAnsi="Times New Roman" w:cs="Times New Roman"/>
          <w:sz w:val="24"/>
          <w:szCs w:val="24"/>
        </w:rPr>
        <w:t>s</w:t>
      </w:r>
      <w:r w:rsidR="007D3237" w:rsidRPr="00596887">
        <w:rPr>
          <w:rFonts w:ascii="Times New Roman" w:eastAsia="Times New Roman" w:hAnsi="Times New Roman" w:cs="Times New Roman"/>
          <w:sz w:val="24"/>
          <w:szCs w:val="24"/>
        </w:rPr>
        <w:t xml:space="preserve"> izglītīb</w:t>
      </w:r>
      <w:r w:rsidR="008D179A" w:rsidRPr="00596887">
        <w:rPr>
          <w:rFonts w:ascii="Times New Roman" w:eastAsia="Times New Roman" w:hAnsi="Times New Roman" w:cs="Times New Roman"/>
          <w:sz w:val="24"/>
          <w:szCs w:val="24"/>
        </w:rPr>
        <w:t xml:space="preserve">as iestādēs ir </w:t>
      </w:r>
      <w:r w:rsidR="007D3237" w:rsidRPr="00596887">
        <w:rPr>
          <w:rFonts w:ascii="Times New Roman" w:eastAsia="Times New Roman" w:hAnsi="Times New Roman" w:cs="Times New Roman"/>
          <w:sz w:val="24"/>
          <w:szCs w:val="24"/>
        </w:rPr>
        <w:t xml:space="preserve">jāpanāk, </w:t>
      </w:r>
      <w:r w:rsidR="00BA5183">
        <w:rPr>
          <w:rFonts w:ascii="Times New Roman" w:eastAsia="Times New Roman" w:hAnsi="Times New Roman" w:cs="Times New Roman"/>
          <w:sz w:val="24"/>
          <w:szCs w:val="24"/>
        </w:rPr>
        <w:t>lai</w:t>
      </w:r>
      <w:r w:rsidR="007D3237" w:rsidRPr="00596887">
        <w:rPr>
          <w:rFonts w:ascii="Times New Roman" w:eastAsia="Times New Roman" w:hAnsi="Times New Roman" w:cs="Times New Roman"/>
          <w:sz w:val="24"/>
          <w:szCs w:val="24"/>
        </w:rPr>
        <w:t xml:space="preserve"> pedagogu darba slodzes aprēķins ir vienkāršs un tas ir </w:t>
      </w:r>
      <w:r w:rsidR="00066028">
        <w:rPr>
          <w:rFonts w:ascii="Times New Roman" w:eastAsia="Times New Roman" w:hAnsi="Times New Roman" w:cs="Times New Roman"/>
          <w:sz w:val="24"/>
          <w:szCs w:val="24"/>
        </w:rPr>
        <w:t>sa</w:t>
      </w:r>
      <w:r w:rsidR="007D3237" w:rsidRPr="00596887">
        <w:rPr>
          <w:rFonts w:ascii="Times New Roman" w:eastAsia="Times New Roman" w:hAnsi="Times New Roman" w:cs="Times New Roman"/>
          <w:sz w:val="24"/>
          <w:szCs w:val="24"/>
        </w:rPr>
        <w:t xml:space="preserve">protams gan pedagogiem, gan visiem sabiedrības dalībniekiem. Prioritāri ir jādomā </w:t>
      </w:r>
      <w:r w:rsidR="007D3237" w:rsidRPr="00596887">
        <w:rPr>
          <w:rFonts w:ascii="Times New Roman" w:eastAsia="Times New Roman" w:hAnsi="Times New Roman" w:cs="Times New Roman"/>
          <w:sz w:val="24"/>
          <w:szCs w:val="24"/>
          <w:u w:val="single"/>
        </w:rPr>
        <w:t>par metodiku, nevis par patreiz pieejamo finansējumu pedagogu atalgojumam</w:t>
      </w:r>
      <w:r w:rsidR="00066028">
        <w:rPr>
          <w:rFonts w:ascii="Times New Roman" w:eastAsia="Times New Roman" w:hAnsi="Times New Roman" w:cs="Times New Roman"/>
          <w:sz w:val="24"/>
          <w:szCs w:val="24"/>
        </w:rPr>
        <w:t>.</w:t>
      </w:r>
      <w:r w:rsidR="007D3237" w:rsidRPr="005968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46E5204" w14:textId="2F182723" w:rsidR="00A718DF" w:rsidRPr="00596887" w:rsidRDefault="00066028" w:rsidP="007D3237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Pedagogu</w:t>
      </w:r>
      <w:r w:rsidR="007D3237" w:rsidRPr="00596887">
        <w:rPr>
          <w:rFonts w:ascii="Times New Roman" w:eastAsia="Times New Roman" w:hAnsi="Times New Roman" w:cs="Times New Roman"/>
          <w:sz w:val="24"/>
          <w:szCs w:val="24"/>
        </w:rPr>
        <w:t xml:space="preserve"> darba slodzes </w:t>
      </w:r>
      <w:r w:rsidR="00BA5183">
        <w:rPr>
          <w:rFonts w:ascii="Times New Roman" w:eastAsia="Times New Roman" w:hAnsi="Times New Roman" w:cs="Times New Roman"/>
          <w:sz w:val="24"/>
          <w:szCs w:val="24"/>
        </w:rPr>
        <w:t xml:space="preserve">un samaksas </w:t>
      </w:r>
      <w:r w:rsidR="007D3237" w:rsidRPr="00596887">
        <w:rPr>
          <w:rFonts w:ascii="Times New Roman" w:eastAsia="Times New Roman" w:hAnsi="Times New Roman" w:cs="Times New Roman"/>
          <w:sz w:val="24"/>
          <w:szCs w:val="24"/>
        </w:rPr>
        <w:t xml:space="preserve">aprēķina metodikā jāiekļauj </w:t>
      </w:r>
      <w:r w:rsidR="007D3237" w:rsidRPr="00596887">
        <w:rPr>
          <w:rFonts w:ascii="Times New Roman" w:eastAsia="Times New Roman" w:hAnsi="Times New Roman" w:cs="Times New Roman"/>
          <w:b/>
          <w:bCs/>
          <w:sz w:val="24"/>
          <w:szCs w:val="24"/>
        </w:rPr>
        <w:t>vienkāršus</w:t>
      </w:r>
      <w:r w:rsidR="005968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vienlīdzīgus un taisnīgus </w:t>
      </w:r>
      <w:r w:rsidR="00BA5183" w:rsidRPr="00596887">
        <w:rPr>
          <w:rFonts w:ascii="Times New Roman" w:eastAsia="Times New Roman" w:hAnsi="Times New Roman" w:cs="Times New Roman"/>
          <w:sz w:val="24"/>
          <w:szCs w:val="24"/>
        </w:rPr>
        <w:t>darba samaksas, darba likmes un slodzes noteikšanas pamatprincipus</w:t>
      </w:r>
      <w:r w:rsidR="008D179A" w:rsidRPr="00596887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74D4861" w14:textId="77777777" w:rsidR="00A718DF" w:rsidRPr="00596887" w:rsidRDefault="003222CB" w:rsidP="00DA731E">
      <w:pPr>
        <w:numPr>
          <w:ilvl w:val="1"/>
          <w:numId w:val="2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96887">
        <w:rPr>
          <w:rFonts w:ascii="Times New Roman" w:eastAsia="Times New Roman" w:hAnsi="Times New Roman" w:cs="Times New Roman"/>
          <w:sz w:val="24"/>
          <w:szCs w:val="24"/>
        </w:rPr>
        <w:t xml:space="preserve">pedagoga normālais </w:t>
      </w:r>
      <w:r w:rsidRPr="00596887">
        <w:rPr>
          <w:rFonts w:ascii="Times New Roman" w:eastAsia="Times New Roman" w:hAnsi="Times New Roman" w:cs="Times New Roman"/>
          <w:b/>
          <w:bCs/>
          <w:sz w:val="24"/>
          <w:szCs w:val="24"/>
        </w:rPr>
        <w:t>darba laiks ir 40 stundas</w:t>
      </w:r>
      <w:r w:rsidRPr="005968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96887">
        <w:rPr>
          <w:rFonts w:ascii="Times New Roman" w:eastAsia="Times New Roman" w:hAnsi="Times New Roman" w:cs="Times New Roman"/>
          <w:b/>
          <w:bCs/>
          <w:sz w:val="24"/>
          <w:szCs w:val="24"/>
        </w:rPr>
        <w:t>nedēļā</w:t>
      </w:r>
      <w:r w:rsidR="007D3237" w:rsidRPr="00596887">
        <w:rPr>
          <w:rFonts w:ascii="Times New Roman" w:eastAsia="Times New Roman" w:hAnsi="Times New Roman" w:cs="Times New Roman"/>
          <w:sz w:val="24"/>
          <w:szCs w:val="24"/>
        </w:rPr>
        <w:t>, iekļaujot tajā ne tikai kontaktstundas, bet visus papildus pienākumus, kas ir pedagog</w:t>
      </w:r>
      <w:r w:rsidR="009B5CF4">
        <w:rPr>
          <w:rFonts w:ascii="Times New Roman" w:eastAsia="Times New Roman" w:hAnsi="Times New Roman" w:cs="Times New Roman"/>
          <w:sz w:val="24"/>
          <w:szCs w:val="24"/>
        </w:rPr>
        <w:t>a</w:t>
      </w:r>
      <w:r w:rsidR="007D3237" w:rsidRPr="00596887">
        <w:rPr>
          <w:rFonts w:ascii="Times New Roman" w:eastAsia="Times New Roman" w:hAnsi="Times New Roman" w:cs="Times New Roman"/>
          <w:sz w:val="24"/>
          <w:szCs w:val="24"/>
        </w:rPr>
        <w:t xml:space="preserve"> darbā</w:t>
      </w:r>
      <w:r w:rsidR="009B5CF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ADEA4C7" w14:textId="437FE1B0" w:rsidR="00A718DF" w:rsidRPr="009B5CF4" w:rsidRDefault="003222CB" w:rsidP="009B5CF4">
      <w:pPr>
        <w:numPr>
          <w:ilvl w:val="1"/>
          <w:numId w:val="2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96887">
        <w:rPr>
          <w:rFonts w:ascii="Times New Roman" w:eastAsia="Times New Roman" w:hAnsi="Times New Roman" w:cs="Times New Roman"/>
          <w:sz w:val="24"/>
          <w:szCs w:val="24"/>
        </w:rPr>
        <w:t xml:space="preserve">maksimālais kontaktstundu skaits vispārējās izglītības pedagogam </w:t>
      </w:r>
      <w:r w:rsidRPr="006114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ir </w:t>
      </w:r>
      <w:r w:rsidR="009B5CF4">
        <w:rPr>
          <w:rFonts w:ascii="Times New Roman" w:eastAsia="Times New Roman" w:hAnsi="Times New Roman" w:cs="Times New Roman"/>
          <w:b/>
          <w:bCs/>
          <w:sz w:val="24"/>
          <w:szCs w:val="24"/>
        </w:rPr>
        <w:t>līdz 24</w:t>
      </w:r>
      <w:r w:rsidR="00D649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(1.tabula 1.1.punkts)</w:t>
      </w:r>
      <w:r w:rsidR="00C4084F">
        <w:rPr>
          <w:rFonts w:ascii="Times New Roman" w:eastAsia="Times New Roman" w:hAnsi="Times New Roman" w:cs="Times New Roman"/>
          <w:b/>
          <w:bCs/>
          <w:sz w:val="24"/>
          <w:szCs w:val="24"/>
        </w:rPr>
        <w:t>, 26</w:t>
      </w:r>
      <w:r w:rsidR="00D649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(1.tabula 1.2.punkts)</w:t>
      </w:r>
      <w:r w:rsidR="00C4084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vai 28</w:t>
      </w:r>
      <w:r w:rsidR="00D649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(1.tabula 1.3.punkts)</w:t>
      </w:r>
      <w:r w:rsidR="009B5C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stundām nedēļ</w:t>
      </w:r>
      <w:r w:rsidR="00B97EFB">
        <w:rPr>
          <w:rFonts w:ascii="Times New Roman" w:eastAsia="Times New Roman" w:hAnsi="Times New Roman" w:cs="Times New Roman"/>
          <w:b/>
          <w:bCs/>
          <w:sz w:val="24"/>
          <w:szCs w:val="24"/>
        </w:rPr>
        <w:t>ā un tas ir</w:t>
      </w:r>
      <w:r w:rsidR="009B5C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486EDA" w:rsidRPr="00611414">
        <w:rPr>
          <w:rFonts w:ascii="Times New Roman" w:eastAsia="Times New Roman" w:hAnsi="Times New Roman" w:cs="Times New Roman"/>
          <w:b/>
          <w:bCs/>
          <w:sz w:val="24"/>
          <w:szCs w:val="24"/>
        </w:rPr>
        <w:t>atkarīgs no mācāmā priekšmeta</w:t>
      </w:r>
      <w:r w:rsidR="009B5CF4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9B5CF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A644394" w14:textId="67732493" w:rsidR="00A718DF" w:rsidRPr="00596887" w:rsidRDefault="003222CB" w:rsidP="00596887">
      <w:pPr>
        <w:numPr>
          <w:ilvl w:val="1"/>
          <w:numId w:val="2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596887">
        <w:rPr>
          <w:rFonts w:ascii="Times New Roman" w:eastAsia="Times New Roman" w:hAnsi="Times New Roman" w:cs="Times New Roman"/>
          <w:sz w:val="24"/>
          <w:szCs w:val="24"/>
        </w:rPr>
        <w:t xml:space="preserve">par </w:t>
      </w:r>
      <w:r w:rsidRPr="00596887">
        <w:rPr>
          <w:rFonts w:ascii="Times New Roman" w:eastAsia="Times New Roman" w:hAnsi="Times New Roman" w:cs="Times New Roman"/>
          <w:sz w:val="24"/>
          <w:szCs w:val="24"/>
          <w:u w:val="single"/>
        </w:rPr>
        <w:t>papildus tarificētajiem iekļaujamajiem obligātajiem pedagogu pienākumiem</w:t>
      </w:r>
      <w:r w:rsidR="00BA51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96887">
        <w:rPr>
          <w:rFonts w:ascii="Times New Roman" w:eastAsia="Times New Roman" w:hAnsi="Times New Roman" w:cs="Times New Roman"/>
          <w:sz w:val="24"/>
          <w:szCs w:val="24"/>
        </w:rPr>
        <w:t>darba slodze tiek aprēķināta</w:t>
      </w:r>
      <w:r w:rsidR="006D2980" w:rsidRPr="005968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D2980" w:rsidRPr="00596887">
        <w:rPr>
          <w:rFonts w:ascii="Times New Roman" w:eastAsia="Times New Roman" w:hAnsi="Times New Roman" w:cs="Times New Roman"/>
          <w:b/>
          <w:bCs/>
          <w:sz w:val="24"/>
          <w:szCs w:val="24"/>
        </w:rPr>
        <w:t>izmantojot koeficientu sistēmu</w:t>
      </w:r>
      <w:r w:rsidRPr="00596887">
        <w:rPr>
          <w:rFonts w:ascii="Times New Roman" w:eastAsia="Times New Roman" w:hAnsi="Times New Roman" w:cs="Times New Roman"/>
          <w:sz w:val="24"/>
          <w:szCs w:val="24"/>
        </w:rPr>
        <w:t>,</w:t>
      </w:r>
      <w:r w:rsidR="006D2980" w:rsidRPr="00596887">
        <w:rPr>
          <w:rFonts w:ascii="Times New Roman" w:eastAsia="Times New Roman" w:hAnsi="Times New Roman" w:cs="Times New Roman"/>
          <w:sz w:val="24"/>
          <w:szCs w:val="24"/>
        </w:rPr>
        <w:t xml:space="preserve"> un</w:t>
      </w:r>
      <w:r w:rsidRPr="00596887">
        <w:rPr>
          <w:rFonts w:ascii="Times New Roman" w:eastAsia="Times New Roman" w:hAnsi="Times New Roman" w:cs="Times New Roman"/>
          <w:sz w:val="24"/>
          <w:szCs w:val="24"/>
        </w:rPr>
        <w:t xml:space="preserve"> balstoties uz vidējo </w:t>
      </w:r>
      <w:r w:rsidR="006D2980" w:rsidRPr="00596887">
        <w:rPr>
          <w:rFonts w:ascii="Times New Roman" w:eastAsia="Times New Roman" w:hAnsi="Times New Roman" w:cs="Times New Roman"/>
          <w:sz w:val="24"/>
          <w:szCs w:val="24"/>
        </w:rPr>
        <w:t xml:space="preserve">skolēnu </w:t>
      </w:r>
      <w:r w:rsidRPr="00596887">
        <w:rPr>
          <w:rFonts w:ascii="Times New Roman" w:eastAsia="Times New Roman" w:hAnsi="Times New Roman" w:cs="Times New Roman"/>
          <w:sz w:val="24"/>
          <w:szCs w:val="24"/>
        </w:rPr>
        <w:t>skaitu klasē atbilstoši mācību priekšmetu grupām (skat. 1</w:t>
      </w:r>
      <w:r w:rsidR="006D2980" w:rsidRPr="0059688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96887">
        <w:rPr>
          <w:rFonts w:ascii="Times New Roman" w:eastAsia="Times New Roman" w:hAnsi="Times New Roman" w:cs="Times New Roman"/>
          <w:sz w:val="24"/>
          <w:szCs w:val="24"/>
        </w:rPr>
        <w:t xml:space="preserve"> tabulu)</w:t>
      </w:r>
      <w:r w:rsidR="006D2980" w:rsidRPr="0059688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B5CF4">
        <w:rPr>
          <w:rFonts w:ascii="Times New Roman" w:eastAsia="Times New Roman" w:hAnsi="Times New Roman" w:cs="Times New Roman"/>
          <w:sz w:val="24"/>
          <w:szCs w:val="24"/>
        </w:rPr>
        <w:t>(</w:t>
      </w:r>
      <w:r w:rsidR="009B5CF4">
        <w:rPr>
          <w:rFonts w:ascii="Times New Roman" w:eastAsia="Times New Roman" w:hAnsi="Times New Roman" w:cs="Times New Roman"/>
          <w:color w:val="FF0000"/>
          <w:sz w:val="24"/>
          <w:szCs w:val="24"/>
        </w:rPr>
        <w:t>t</w:t>
      </w:r>
      <w:r w:rsidR="006D2980" w:rsidRPr="009B5CF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abulā piedāvātais </w:t>
      </w:r>
      <w:r w:rsidR="006D2980" w:rsidRPr="009B5CF4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  <w:t xml:space="preserve">priekšmetu sadalījums </w:t>
      </w:r>
      <w:r w:rsidR="008B3760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  <w:t xml:space="preserve">grupās </w:t>
      </w:r>
      <w:r w:rsidR="006D2980" w:rsidRPr="009B5CF4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  <w:t>ir diskutējams</w:t>
      </w:r>
      <w:r w:rsidR="006D2980" w:rsidRPr="009B5CF4">
        <w:rPr>
          <w:rFonts w:ascii="Times New Roman" w:eastAsia="Times New Roman" w:hAnsi="Times New Roman" w:cs="Times New Roman"/>
          <w:color w:val="FF0000"/>
          <w:sz w:val="24"/>
          <w:szCs w:val="24"/>
        </w:rPr>
        <w:t>, iespējams mācību priekšmetu</w:t>
      </w:r>
      <w:r w:rsidR="00BA5183" w:rsidRPr="009B5CF4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="006D2980" w:rsidRPr="009B5CF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var grupēt atbilstoši jomām</w:t>
      </w:r>
      <w:r w:rsidR="009B5CF4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59688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3816413" w14:textId="77777777" w:rsidR="00596887" w:rsidRPr="00596887" w:rsidRDefault="00596887" w:rsidP="00596887">
      <w:pPr>
        <w:spacing w:line="276" w:lineRule="auto"/>
        <w:jc w:val="both"/>
        <w:rPr>
          <w:rFonts w:ascii="Times New Roman" w:hAnsi="Times New Roman" w:cs="Times New Roman"/>
        </w:rPr>
      </w:pPr>
    </w:p>
    <w:p w14:paraId="25E9088B" w14:textId="77777777" w:rsidR="00A718DF" w:rsidRPr="00596887" w:rsidRDefault="003222CB" w:rsidP="006D2980">
      <w:pPr>
        <w:pStyle w:val="ListParagraph"/>
        <w:numPr>
          <w:ilvl w:val="0"/>
          <w:numId w:val="4"/>
        </w:numPr>
        <w:spacing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6887">
        <w:rPr>
          <w:rFonts w:ascii="Times New Roman" w:eastAsia="Times New Roman" w:hAnsi="Times New Roman" w:cs="Times New Roman"/>
          <w:b/>
          <w:sz w:val="24"/>
          <w:szCs w:val="24"/>
        </w:rPr>
        <w:t>tabula</w:t>
      </w:r>
    </w:p>
    <w:p w14:paraId="77F97597" w14:textId="77777777" w:rsidR="006D2980" w:rsidRPr="00596887" w:rsidRDefault="006D2980" w:rsidP="006D2980">
      <w:pPr>
        <w:pStyle w:val="ListParagraph"/>
        <w:jc w:val="right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596887">
        <w:rPr>
          <w:rFonts w:ascii="Times New Roman" w:eastAsia="Times New Roman" w:hAnsi="Times New Roman" w:cs="Times New Roman"/>
          <w:i/>
          <w:sz w:val="24"/>
          <w:szCs w:val="24"/>
        </w:rPr>
        <w:t>Pedagogu atalgojums un darba slodzes aprēķin</w:t>
      </w:r>
      <w:r w:rsidR="00943D7C" w:rsidRPr="00596887">
        <w:rPr>
          <w:rFonts w:ascii="Times New Roman" w:eastAsia="Times New Roman" w:hAnsi="Times New Roman" w:cs="Times New Roman"/>
          <w:i/>
          <w:sz w:val="24"/>
          <w:szCs w:val="24"/>
        </w:rPr>
        <w:t>a koeficients</w:t>
      </w:r>
      <w:r w:rsidRPr="00596887">
        <w:rPr>
          <w:rFonts w:ascii="Times New Roman" w:eastAsia="Times New Roman" w:hAnsi="Times New Roman" w:cs="Times New Roman"/>
          <w:i/>
          <w:sz w:val="24"/>
          <w:szCs w:val="24"/>
        </w:rPr>
        <w:t xml:space="preserve"> atbilstoši mācību priekšmetam un vidējam skolēnu skaitam izglītības iestādē</w:t>
      </w:r>
    </w:p>
    <w:p w14:paraId="38210B6E" w14:textId="77777777" w:rsidR="006D2980" w:rsidRPr="00596887" w:rsidRDefault="006D2980">
      <w:pPr>
        <w:spacing w:line="276" w:lineRule="auto"/>
        <w:ind w:left="284" w:hanging="284"/>
        <w:jc w:val="right"/>
        <w:rPr>
          <w:rFonts w:ascii="Times New Roman" w:hAnsi="Times New Roman" w:cs="Times New Roman"/>
        </w:rPr>
      </w:pPr>
    </w:p>
    <w:tbl>
      <w:tblPr>
        <w:tblW w:w="87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1094"/>
        <w:gridCol w:w="1429"/>
        <w:gridCol w:w="1385"/>
        <w:gridCol w:w="1738"/>
        <w:gridCol w:w="1735"/>
      </w:tblGrid>
      <w:tr w:rsidR="00F01F74" w:rsidRPr="00F01F74" w14:paraId="7B20528A" w14:textId="77777777" w:rsidTr="00943D7C">
        <w:trPr>
          <w:jc w:val="center"/>
        </w:trPr>
        <w:tc>
          <w:tcPr>
            <w:tcW w:w="8798" w:type="dxa"/>
            <w:gridSpan w:val="6"/>
            <w:shd w:val="clear" w:color="auto" w:fill="F2F2F2"/>
            <w:vAlign w:val="center"/>
            <w:hideMark/>
          </w:tcPr>
          <w:p w14:paraId="66C05240" w14:textId="33E9EBB6" w:rsidR="006D2980" w:rsidRPr="00F01F74" w:rsidRDefault="006D2980" w:rsidP="006D2980">
            <w:pPr>
              <w:numPr>
                <w:ilvl w:val="1"/>
                <w:numId w:val="3"/>
              </w:numPr>
              <w:ind w:left="600" w:hanging="426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01F74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</w:rPr>
              <w:t>Dzimtā valoda, literatūra un latviešu valoda un literatūra</w:t>
            </w:r>
            <w:r w:rsidR="00C4084F" w:rsidRPr="00F01F74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</w:rPr>
              <w:t>, svešvaloda, matemātika</w:t>
            </w:r>
          </w:p>
        </w:tc>
      </w:tr>
      <w:tr w:rsidR="00F01F74" w:rsidRPr="00F01F74" w14:paraId="3C3E4A63" w14:textId="77777777" w:rsidTr="00943D7C">
        <w:trPr>
          <w:jc w:val="center"/>
        </w:trPr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14:paraId="220B6A8D" w14:textId="77777777" w:rsidR="006D2980" w:rsidRPr="00F01F74" w:rsidRDefault="006D2980" w:rsidP="00CB0D5F">
            <w:pPr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01F74">
              <w:rPr>
                <w:rFonts w:ascii="Times New Roman" w:hAnsi="Times New Roman" w:cs="Times New Roman"/>
                <w:color w:val="auto"/>
              </w:rPr>
              <w:t>Vidējais skolēnu skaits klasē/grupā</w:t>
            </w:r>
          </w:p>
        </w:tc>
        <w:tc>
          <w:tcPr>
            <w:tcW w:w="7381" w:type="dxa"/>
            <w:gridSpan w:val="5"/>
            <w:shd w:val="clear" w:color="auto" w:fill="auto"/>
            <w:vAlign w:val="center"/>
            <w:hideMark/>
          </w:tcPr>
          <w:p w14:paraId="2B0364C9" w14:textId="77777777" w:rsidR="006D2980" w:rsidRPr="00F01F74" w:rsidRDefault="006D2980" w:rsidP="00CB0D5F">
            <w:pPr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01F74">
              <w:rPr>
                <w:rFonts w:ascii="Times New Roman" w:hAnsi="Times New Roman" w:cs="Times New Roman"/>
                <w:color w:val="auto"/>
              </w:rPr>
              <w:t>Stundas</w:t>
            </w:r>
          </w:p>
        </w:tc>
      </w:tr>
      <w:tr w:rsidR="00F01F74" w:rsidRPr="00F01F74" w14:paraId="212DBBDD" w14:textId="77777777" w:rsidTr="00943D7C">
        <w:trPr>
          <w:jc w:val="center"/>
        </w:trPr>
        <w:tc>
          <w:tcPr>
            <w:tcW w:w="1417" w:type="dxa"/>
            <w:vMerge/>
            <w:shd w:val="clear" w:color="auto" w:fill="auto"/>
            <w:vAlign w:val="center"/>
            <w:hideMark/>
          </w:tcPr>
          <w:p w14:paraId="3CB889DD" w14:textId="77777777" w:rsidR="006D2980" w:rsidRPr="00F01F74" w:rsidRDefault="006D2980" w:rsidP="00CB0D5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0E8DAB38" w14:textId="77777777" w:rsidR="006D2980" w:rsidRPr="00F01F74" w:rsidRDefault="006D2980" w:rsidP="00CB0D5F">
            <w:pPr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01F74">
              <w:rPr>
                <w:rFonts w:ascii="Times New Roman" w:hAnsi="Times New Roman" w:cs="Times New Roman"/>
                <w:color w:val="auto"/>
              </w:rPr>
              <w:t>Mācību stunda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6BEE4534" w14:textId="77777777" w:rsidR="006D2980" w:rsidRPr="00F01F74" w:rsidRDefault="006D2980" w:rsidP="00CB0D5F">
            <w:pPr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01F74">
              <w:rPr>
                <w:rFonts w:ascii="Times New Roman" w:hAnsi="Times New Roman" w:cs="Times New Roman"/>
                <w:color w:val="auto"/>
              </w:rPr>
              <w:t>Mācību stundu sagatavošana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14:paraId="2EE1CF22" w14:textId="77777777" w:rsidR="006D2980" w:rsidRPr="00F01F74" w:rsidRDefault="006D2980" w:rsidP="00CB0D5F">
            <w:pPr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01F74">
              <w:rPr>
                <w:rFonts w:ascii="Times New Roman" w:hAnsi="Times New Roman" w:cs="Times New Roman"/>
                <w:color w:val="auto"/>
              </w:rPr>
              <w:t>Rakstu darbu labošana</w:t>
            </w:r>
          </w:p>
        </w:tc>
        <w:tc>
          <w:tcPr>
            <w:tcW w:w="1738" w:type="dxa"/>
            <w:shd w:val="clear" w:color="auto" w:fill="auto"/>
            <w:vAlign w:val="center"/>
            <w:hideMark/>
          </w:tcPr>
          <w:p w14:paraId="27D40CEA" w14:textId="77777777" w:rsidR="006D2980" w:rsidRPr="00F01F74" w:rsidRDefault="006D2980" w:rsidP="00CB0D5F">
            <w:pPr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01F74">
              <w:rPr>
                <w:rFonts w:ascii="Times New Roman" w:hAnsi="Times New Roman" w:cs="Times New Roman"/>
                <w:color w:val="auto"/>
              </w:rPr>
              <w:t>Konsultācijas/</w:t>
            </w:r>
          </w:p>
          <w:p w14:paraId="0D004461" w14:textId="77777777" w:rsidR="006D2980" w:rsidRPr="00F01F74" w:rsidRDefault="006D2980" w:rsidP="00CB0D5F">
            <w:pPr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01F74">
              <w:rPr>
                <w:rFonts w:ascii="Times New Roman" w:hAnsi="Times New Roman" w:cs="Times New Roman"/>
                <w:color w:val="auto"/>
              </w:rPr>
              <w:t>individuālais darbs</w:t>
            </w:r>
          </w:p>
        </w:tc>
        <w:tc>
          <w:tcPr>
            <w:tcW w:w="1735" w:type="dxa"/>
            <w:shd w:val="clear" w:color="auto" w:fill="auto"/>
            <w:vAlign w:val="center"/>
            <w:hideMark/>
          </w:tcPr>
          <w:p w14:paraId="5E4BE8C5" w14:textId="77777777" w:rsidR="006D2980" w:rsidRPr="00F01F74" w:rsidRDefault="006D2980" w:rsidP="00CB0D5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F01F74">
              <w:rPr>
                <w:rFonts w:ascii="Times New Roman" w:hAnsi="Times New Roman" w:cs="Times New Roman"/>
                <w:b/>
                <w:bCs/>
                <w:color w:val="auto"/>
              </w:rPr>
              <w:t>Vienas stundas koeficients</w:t>
            </w:r>
          </w:p>
        </w:tc>
      </w:tr>
      <w:tr w:rsidR="00F01F74" w:rsidRPr="00F01F74" w14:paraId="04DC3434" w14:textId="77777777" w:rsidTr="000752A7">
        <w:trPr>
          <w:jc w:val="center"/>
        </w:trPr>
        <w:tc>
          <w:tcPr>
            <w:tcW w:w="1417" w:type="dxa"/>
            <w:shd w:val="clear" w:color="auto" w:fill="FFFFFF"/>
            <w:vAlign w:val="center"/>
          </w:tcPr>
          <w:p w14:paraId="79757824" w14:textId="5A0CF538" w:rsidR="008B3760" w:rsidRPr="00F01F74" w:rsidRDefault="008B3760" w:rsidP="008B3760">
            <w:pPr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01F74">
              <w:rPr>
                <w:rFonts w:ascii="Times New Roman" w:hAnsi="Times New Roman" w:cs="Times New Roman"/>
                <w:color w:val="auto"/>
              </w:rPr>
              <w:t>līdz 15</w:t>
            </w:r>
          </w:p>
        </w:tc>
        <w:tc>
          <w:tcPr>
            <w:tcW w:w="1094" w:type="dxa"/>
            <w:shd w:val="clear" w:color="auto" w:fill="FFFFFF"/>
            <w:vAlign w:val="center"/>
          </w:tcPr>
          <w:p w14:paraId="2A8EED53" w14:textId="3E2840D5" w:rsidR="008B3760" w:rsidRPr="00F01F74" w:rsidRDefault="008B3760" w:rsidP="008B3760">
            <w:pPr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01F74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429" w:type="dxa"/>
            <w:shd w:val="clear" w:color="auto" w:fill="FFFFFF"/>
          </w:tcPr>
          <w:p w14:paraId="48334086" w14:textId="0ED5F80C" w:rsidR="008B3760" w:rsidRPr="00F01F74" w:rsidRDefault="00F01F74" w:rsidP="008B3760">
            <w:pPr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01F74">
              <w:rPr>
                <w:rFonts w:ascii="Times New Roman" w:hAnsi="Times New Roman" w:cs="Times New Roman"/>
                <w:color w:val="auto"/>
              </w:rPr>
              <w:t>0,2</w:t>
            </w:r>
          </w:p>
        </w:tc>
        <w:tc>
          <w:tcPr>
            <w:tcW w:w="1385" w:type="dxa"/>
            <w:shd w:val="clear" w:color="auto" w:fill="FFFFFF"/>
            <w:vAlign w:val="center"/>
          </w:tcPr>
          <w:p w14:paraId="713F376F" w14:textId="2D1F45A8" w:rsidR="008B3760" w:rsidRPr="00F01F74" w:rsidRDefault="008B3760" w:rsidP="008B3760">
            <w:pPr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01F74">
              <w:rPr>
                <w:rFonts w:ascii="Times New Roman" w:hAnsi="Times New Roman" w:cs="Times New Roman"/>
                <w:color w:val="auto"/>
              </w:rPr>
              <w:t>0,1</w:t>
            </w:r>
            <w:r w:rsidR="00F01F74" w:rsidRPr="00F01F74"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1738" w:type="dxa"/>
            <w:shd w:val="clear" w:color="auto" w:fill="FFFFFF"/>
            <w:vAlign w:val="center"/>
          </w:tcPr>
          <w:p w14:paraId="213E869A" w14:textId="1E1871B0" w:rsidR="008B3760" w:rsidRPr="00F01F74" w:rsidRDefault="008B3760" w:rsidP="008B3760">
            <w:pPr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01F74">
              <w:rPr>
                <w:rFonts w:ascii="Times New Roman" w:hAnsi="Times New Roman" w:cs="Times New Roman"/>
                <w:color w:val="auto"/>
              </w:rPr>
              <w:t>0,12</w:t>
            </w:r>
          </w:p>
        </w:tc>
        <w:tc>
          <w:tcPr>
            <w:tcW w:w="1735" w:type="dxa"/>
            <w:shd w:val="clear" w:color="auto" w:fill="FFFFFF"/>
            <w:vAlign w:val="center"/>
          </w:tcPr>
          <w:p w14:paraId="76BE7D5C" w14:textId="1D2538F4" w:rsidR="008B3760" w:rsidRPr="00F01F74" w:rsidRDefault="008B3760" w:rsidP="008B376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F01F74">
              <w:rPr>
                <w:rFonts w:ascii="Times New Roman" w:hAnsi="Times New Roman" w:cs="Times New Roman"/>
                <w:b/>
                <w:bCs/>
                <w:color w:val="auto"/>
              </w:rPr>
              <w:t>1,49</w:t>
            </w:r>
          </w:p>
        </w:tc>
      </w:tr>
      <w:tr w:rsidR="00F01F74" w:rsidRPr="00F01F74" w14:paraId="647C7FC4" w14:textId="77777777" w:rsidTr="000752A7">
        <w:trPr>
          <w:jc w:val="center"/>
        </w:trPr>
        <w:tc>
          <w:tcPr>
            <w:tcW w:w="1417" w:type="dxa"/>
            <w:shd w:val="clear" w:color="auto" w:fill="auto"/>
            <w:vAlign w:val="center"/>
            <w:hideMark/>
          </w:tcPr>
          <w:p w14:paraId="28066174" w14:textId="77777777" w:rsidR="00F01F74" w:rsidRPr="00F01F74" w:rsidRDefault="00F01F74" w:rsidP="00F01F74">
            <w:pPr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01F74">
              <w:rPr>
                <w:rFonts w:ascii="Times New Roman" w:hAnsi="Times New Roman" w:cs="Times New Roman"/>
                <w:color w:val="auto"/>
              </w:rPr>
              <w:t>16 - 24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17D5608E" w14:textId="77777777" w:rsidR="00F01F74" w:rsidRPr="00F01F74" w:rsidRDefault="00F01F74" w:rsidP="00F01F74">
            <w:pPr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01F74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429" w:type="dxa"/>
            <w:shd w:val="clear" w:color="auto" w:fill="auto"/>
          </w:tcPr>
          <w:p w14:paraId="6FE5F103" w14:textId="0903E25A" w:rsidR="00F01F74" w:rsidRPr="00F01F74" w:rsidRDefault="00F01F74" w:rsidP="00F01F74">
            <w:pPr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01F74">
              <w:rPr>
                <w:rFonts w:ascii="Times New Roman" w:hAnsi="Times New Roman" w:cs="Times New Roman"/>
                <w:color w:val="auto"/>
              </w:rPr>
              <w:t>0,2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635C0097" w14:textId="2FDD6636" w:rsidR="00F01F74" w:rsidRPr="00F01F74" w:rsidRDefault="00F01F74" w:rsidP="00F01F74">
            <w:pPr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01F74">
              <w:rPr>
                <w:rFonts w:ascii="Times New Roman" w:hAnsi="Times New Roman" w:cs="Times New Roman"/>
                <w:color w:val="auto"/>
              </w:rPr>
              <w:t>0,21</w:t>
            </w:r>
          </w:p>
        </w:tc>
        <w:tc>
          <w:tcPr>
            <w:tcW w:w="1738" w:type="dxa"/>
            <w:shd w:val="clear" w:color="auto" w:fill="auto"/>
            <w:vAlign w:val="center"/>
            <w:hideMark/>
          </w:tcPr>
          <w:p w14:paraId="5B8F8E79" w14:textId="5DD796A8" w:rsidR="00F01F74" w:rsidRPr="00F01F74" w:rsidRDefault="00F01F74" w:rsidP="00F01F74">
            <w:pPr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01F74">
              <w:rPr>
                <w:rFonts w:ascii="Times New Roman" w:hAnsi="Times New Roman" w:cs="Times New Roman"/>
                <w:color w:val="auto"/>
              </w:rPr>
              <w:t>0,16</w:t>
            </w:r>
          </w:p>
        </w:tc>
        <w:tc>
          <w:tcPr>
            <w:tcW w:w="1735" w:type="dxa"/>
            <w:shd w:val="clear" w:color="auto" w:fill="auto"/>
            <w:vAlign w:val="center"/>
            <w:hideMark/>
          </w:tcPr>
          <w:p w14:paraId="2D59AE32" w14:textId="3D9EE063" w:rsidR="00F01F74" w:rsidRPr="00F01F74" w:rsidRDefault="00F01F74" w:rsidP="00F01F74">
            <w:pPr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01F74">
              <w:rPr>
                <w:rFonts w:ascii="Times New Roman" w:hAnsi="Times New Roman" w:cs="Times New Roman"/>
                <w:b/>
                <w:bCs/>
                <w:color w:val="auto"/>
              </w:rPr>
              <w:t>1,57</w:t>
            </w:r>
          </w:p>
        </w:tc>
      </w:tr>
      <w:tr w:rsidR="00F01F74" w:rsidRPr="00F01F74" w14:paraId="7BD7CB18" w14:textId="77777777" w:rsidTr="00C466E5">
        <w:trPr>
          <w:jc w:val="center"/>
        </w:trPr>
        <w:tc>
          <w:tcPr>
            <w:tcW w:w="1417" w:type="dxa"/>
            <w:shd w:val="clear" w:color="auto" w:fill="auto"/>
            <w:vAlign w:val="center"/>
            <w:hideMark/>
          </w:tcPr>
          <w:p w14:paraId="173E669C" w14:textId="77777777" w:rsidR="00F01F74" w:rsidRPr="00F01F74" w:rsidRDefault="00F01F74" w:rsidP="00F01F74">
            <w:pPr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01F74">
              <w:rPr>
                <w:rFonts w:ascii="Times New Roman" w:hAnsi="Times New Roman" w:cs="Times New Roman"/>
                <w:color w:val="auto"/>
              </w:rPr>
              <w:t>25 un vairāk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4FF3316F" w14:textId="77777777" w:rsidR="00F01F74" w:rsidRPr="00F01F74" w:rsidRDefault="00F01F74" w:rsidP="00F01F74">
            <w:pPr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01F74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429" w:type="dxa"/>
            <w:shd w:val="clear" w:color="auto" w:fill="auto"/>
          </w:tcPr>
          <w:p w14:paraId="3FBC4318" w14:textId="6507FDE4" w:rsidR="00F01F74" w:rsidRPr="00F01F74" w:rsidRDefault="00F01F74" w:rsidP="00F01F74">
            <w:pPr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01F74">
              <w:rPr>
                <w:rFonts w:ascii="Times New Roman" w:hAnsi="Times New Roman" w:cs="Times New Roman"/>
                <w:color w:val="auto"/>
              </w:rPr>
              <w:t>0,2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3466CC68" w14:textId="7EA3F2E9" w:rsidR="00F01F74" w:rsidRPr="00F01F74" w:rsidRDefault="00F01F74" w:rsidP="00F01F74">
            <w:pPr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01F74">
              <w:rPr>
                <w:rFonts w:ascii="Times New Roman" w:hAnsi="Times New Roman" w:cs="Times New Roman"/>
                <w:color w:val="auto"/>
              </w:rPr>
              <w:t xml:space="preserve"> 0,25</w:t>
            </w:r>
          </w:p>
        </w:tc>
        <w:tc>
          <w:tcPr>
            <w:tcW w:w="1738" w:type="dxa"/>
            <w:shd w:val="clear" w:color="auto" w:fill="auto"/>
            <w:vAlign w:val="center"/>
            <w:hideMark/>
          </w:tcPr>
          <w:p w14:paraId="66BC7FB4" w14:textId="5EE2465D" w:rsidR="00F01F74" w:rsidRPr="00F01F74" w:rsidRDefault="00F01F74" w:rsidP="00F01F74">
            <w:pPr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01F74">
              <w:rPr>
                <w:rFonts w:ascii="Times New Roman" w:hAnsi="Times New Roman" w:cs="Times New Roman"/>
                <w:color w:val="auto"/>
              </w:rPr>
              <w:t>0,2</w:t>
            </w:r>
          </w:p>
        </w:tc>
        <w:tc>
          <w:tcPr>
            <w:tcW w:w="1735" w:type="dxa"/>
            <w:shd w:val="clear" w:color="auto" w:fill="auto"/>
            <w:vAlign w:val="center"/>
            <w:hideMark/>
          </w:tcPr>
          <w:p w14:paraId="687C18FF" w14:textId="727DF0D5" w:rsidR="00F01F74" w:rsidRPr="00F01F74" w:rsidRDefault="00F01F74" w:rsidP="00F01F74">
            <w:pPr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01F74">
              <w:rPr>
                <w:rFonts w:ascii="Times New Roman" w:hAnsi="Times New Roman" w:cs="Times New Roman"/>
                <w:b/>
                <w:bCs/>
                <w:color w:val="auto"/>
              </w:rPr>
              <w:t>1,65</w:t>
            </w:r>
          </w:p>
        </w:tc>
      </w:tr>
      <w:tr w:rsidR="00F01F74" w:rsidRPr="00F01F74" w14:paraId="69E980E9" w14:textId="77777777" w:rsidTr="00943D7C">
        <w:trPr>
          <w:jc w:val="center"/>
        </w:trPr>
        <w:tc>
          <w:tcPr>
            <w:tcW w:w="8798" w:type="dxa"/>
            <w:gridSpan w:val="6"/>
            <w:shd w:val="clear" w:color="auto" w:fill="F2F2F2"/>
            <w:vAlign w:val="center"/>
          </w:tcPr>
          <w:p w14:paraId="20975D78" w14:textId="18EB1E9F" w:rsidR="00C4084F" w:rsidRPr="00F01F74" w:rsidRDefault="00C4084F" w:rsidP="00C4084F">
            <w:pPr>
              <w:numPr>
                <w:ilvl w:val="1"/>
                <w:numId w:val="3"/>
              </w:numPr>
              <w:ind w:left="458" w:hanging="425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01F74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</w:rPr>
              <w:t>Bioloģija, dabaszinības, ekonomika, ētika, fizika, ģeogrāfija, informātika, kristīgā mācība, kulturoloģija, ķīmija, Latvijas vēsture, Latvijas un pasaules vēsture, pasaules vēsture, politika un tiesības, sociālās zinības</w:t>
            </w:r>
          </w:p>
        </w:tc>
      </w:tr>
      <w:tr w:rsidR="00F01F74" w:rsidRPr="00F01F74" w14:paraId="218D9BE1" w14:textId="77777777" w:rsidTr="00943D7C">
        <w:trPr>
          <w:jc w:val="center"/>
        </w:trPr>
        <w:tc>
          <w:tcPr>
            <w:tcW w:w="1417" w:type="dxa"/>
            <w:vMerge w:val="restart"/>
            <w:shd w:val="clear" w:color="auto" w:fill="auto"/>
            <w:vAlign w:val="center"/>
          </w:tcPr>
          <w:p w14:paraId="3E034CF3" w14:textId="77777777" w:rsidR="00C4084F" w:rsidRPr="00F01F74" w:rsidRDefault="00C4084F" w:rsidP="00C4084F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F01F74">
              <w:rPr>
                <w:rFonts w:ascii="Times New Roman" w:hAnsi="Times New Roman" w:cs="Times New Roman"/>
                <w:color w:val="auto"/>
              </w:rPr>
              <w:t>Vidējais skolēnu skaits klasē/grupā</w:t>
            </w:r>
          </w:p>
        </w:tc>
        <w:tc>
          <w:tcPr>
            <w:tcW w:w="7381" w:type="dxa"/>
            <w:gridSpan w:val="5"/>
            <w:shd w:val="clear" w:color="auto" w:fill="auto"/>
            <w:vAlign w:val="center"/>
          </w:tcPr>
          <w:p w14:paraId="1FABEC1B" w14:textId="77777777" w:rsidR="00C4084F" w:rsidRPr="00F01F74" w:rsidRDefault="00C4084F" w:rsidP="00C4084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F01F74">
              <w:rPr>
                <w:rFonts w:ascii="Times New Roman" w:hAnsi="Times New Roman" w:cs="Times New Roman"/>
                <w:color w:val="auto"/>
              </w:rPr>
              <w:t>Stundas</w:t>
            </w:r>
          </w:p>
        </w:tc>
      </w:tr>
      <w:tr w:rsidR="00F01F74" w:rsidRPr="00F01F74" w14:paraId="07E736C3" w14:textId="77777777" w:rsidTr="00943D7C">
        <w:trPr>
          <w:jc w:val="center"/>
        </w:trPr>
        <w:tc>
          <w:tcPr>
            <w:tcW w:w="1417" w:type="dxa"/>
            <w:vMerge/>
            <w:shd w:val="clear" w:color="auto" w:fill="auto"/>
            <w:vAlign w:val="center"/>
          </w:tcPr>
          <w:p w14:paraId="50A1D8EF" w14:textId="77777777" w:rsidR="00C4084F" w:rsidRPr="00F01F74" w:rsidRDefault="00C4084F" w:rsidP="00C4084F">
            <w:pPr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6C0C2CA0" w14:textId="77777777" w:rsidR="00C4084F" w:rsidRPr="00F01F74" w:rsidRDefault="00C4084F" w:rsidP="00C4084F">
            <w:pPr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01F74">
              <w:rPr>
                <w:rFonts w:ascii="Times New Roman" w:hAnsi="Times New Roman" w:cs="Times New Roman"/>
                <w:color w:val="auto"/>
              </w:rPr>
              <w:t>Mācību stunda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2A18F43B" w14:textId="77777777" w:rsidR="00C4084F" w:rsidRPr="00F01F74" w:rsidRDefault="00C4084F" w:rsidP="00C4084F">
            <w:pPr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01F74">
              <w:rPr>
                <w:rFonts w:ascii="Times New Roman" w:hAnsi="Times New Roman" w:cs="Times New Roman"/>
                <w:color w:val="auto"/>
              </w:rPr>
              <w:t>Mācību stundu sagatavošana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1A5E49E3" w14:textId="77777777" w:rsidR="00C4084F" w:rsidRPr="00F01F74" w:rsidRDefault="00C4084F" w:rsidP="00C4084F">
            <w:pPr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01F74">
              <w:rPr>
                <w:rFonts w:ascii="Times New Roman" w:hAnsi="Times New Roman" w:cs="Times New Roman"/>
                <w:color w:val="auto"/>
              </w:rPr>
              <w:t>Rakstu darbu labošana</w:t>
            </w:r>
          </w:p>
        </w:tc>
        <w:tc>
          <w:tcPr>
            <w:tcW w:w="1738" w:type="dxa"/>
            <w:shd w:val="clear" w:color="auto" w:fill="auto"/>
            <w:vAlign w:val="center"/>
          </w:tcPr>
          <w:p w14:paraId="2E4543C3" w14:textId="77777777" w:rsidR="00C4084F" w:rsidRPr="00F01F74" w:rsidRDefault="00C4084F" w:rsidP="00C4084F">
            <w:pPr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01F74">
              <w:rPr>
                <w:rFonts w:ascii="Times New Roman" w:hAnsi="Times New Roman" w:cs="Times New Roman"/>
                <w:color w:val="auto"/>
              </w:rPr>
              <w:t>Konsultācijas/</w:t>
            </w:r>
          </w:p>
          <w:p w14:paraId="32454F75" w14:textId="77777777" w:rsidR="00C4084F" w:rsidRPr="00F01F74" w:rsidRDefault="00C4084F" w:rsidP="00C4084F">
            <w:pPr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01F74">
              <w:rPr>
                <w:rFonts w:ascii="Times New Roman" w:hAnsi="Times New Roman" w:cs="Times New Roman"/>
                <w:color w:val="auto"/>
              </w:rPr>
              <w:t>individuālais darbs</w:t>
            </w:r>
          </w:p>
        </w:tc>
        <w:tc>
          <w:tcPr>
            <w:tcW w:w="1735" w:type="dxa"/>
            <w:shd w:val="clear" w:color="auto" w:fill="auto"/>
            <w:vAlign w:val="center"/>
          </w:tcPr>
          <w:p w14:paraId="2805F726" w14:textId="77777777" w:rsidR="00C4084F" w:rsidRPr="00F01F74" w:rsidRDefault="00C4084F" w:rsidP="00C4084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F01F74">
              <w:rPr>
                <w:rFonts w:ascii="Times New Roman" w:hAnsi="Times New Roman" w:cs="Times New Roman"/>
                <w:b/>
                <w:bCs/>
                <w:color w:val="auto"/>
              </w:rPr>
              <w:t>Vienas stundas koeficients</w:t>
            </w:r>
          </w:p>
        </w:tc>
      </w:tr>
      <w:tr w:rsidR="00F01F74" w:rsidRPr="00F01F74" w14:paraId="473E6BB7" w14:textId="77777777" w:rsidTr="002D44E6">
        <w:trPr>
          <w:jc w:val="center"/>
        </w:trPr>
        <w:tc>
          <w:tcPr>
            <w:tcW w:w="1417" w:type="dxa"/>
            <w:shd w:val="clear" w:color="auto" w:fill="auto"/>
            <w:vAlign w:val="center"/>
          </w:tcPr>
          <w:p w14:paraId="42B21DBA" w14:textId="47774111" w:rsidR="00F01F74" w:rsidRPr="00F01F74" w:rsidRDefault="00F01F74" w:rsidP="00F01F74">
            <w:pPr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01F74">
              <w:rPr>
                <w:rFonts w:ascii="Times New Roman" w:hAnsi="Times New Roman" w:cs="Times New Roman"/>
                <w:color w:val="auto"/>
              </w:rPr>
              <w:t>līdz 15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462B506C" w14:textId="45080736" w:rsidR="00F01F74" w:rsidRPr="00F01F74" w:rsidRDefault="00F01F74" w:rsidP="00F01F74">
            <w:pPr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01F74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429" w:type="dxa"/>
            <w:shd w:val="clear" w:color="auto" w:fill="auto"/>
          </w:tcPr>
          <w:p w14:paraId="06B90FA3" w14:textId="33578718" w:rsidR="00F01F74" w:rsidRPr="00F01F74" w:rsidRDefault="00F01F74" w:rsidP="00F01F74">
            <w:pPr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01F74">
              <w:rPr>
                <w:rFonts w:ascii="Times New Roman" w:hAnsi="Times New Roman" w:cs="Times New Roman"/>
                <w:color w:val="auto"/>
              </w:rPr>
              <w:t>0,2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04998FE0" w14:textId="6F2A2C81" w:rsidR="00F01F74" w:rsidRPr="00F01F74" w:rsidRDefault="00F01F74" w:rsidP="00F01F74">
            <w:pPr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01F74">
              <w:rPr>
                <w:rFonts w:ascii="Times New Roman" w:hAnsi="Times New Roman" w:cs="Times New Roman"/>
                <w:color w:val="auto"/>
              </w:rPr>
              <w:t>0,11</w:t>
            </w:r>
          </w:p>
        </w:tc>
        <w:tc>
          <w:tcPr>
            <w:tcW w:w="1738" w:type="dxa"/>
            <w:shd w:val="clear" w:color="auto" w:fill="auto"/>
            <w:vAlign w:val="center"/>
          </w:tcPr>
          <w:p w14:paraId="12312592" w14:textId="6BB51593" w:rsidR="00F01F74" w:rsidRPr="00F01F74" w:rsidRDefault="00F01F74" w:rsidP="00F01F74">
            <w:pPr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01F74">
              <w:rPr>
                <w:rFonts w:ascii="Times New Roman" w:hAnsi="Times New Roman" w:cs="Times New Roman"/>
                <w:color w:val="auto"/>
              </w:rPr>
              <w:t>0,05</w:t>
            </w:r>
          </w:p>
        </w:tc>
        <w:tc>
          <w:tcPr>
            <w:tcW w:w="1735" w:type="dxa"/>
            <w:shd w:val="clear" w:color="auto" w:fill="auto"/>
            <w:vAlign w:val="center"/>
          </w:tcPr>
          <w:p w14:paraId="027B176D" w14:textId="0551A930" w:rsidR="00F01F74" w:rsidRPr="00F01F74" w:rsidRDefault="00F01F74" w:rsidP="00F01F74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F01F74">
              <w:rPr>
                <w:rFonts w:ascii="Times New Roman" w:hAnsi="Times New Roman" w:cs="Times New Roman"/>
                <w:b/>
                <w:bCs/>
                <w:color w:val="auto"/>
              </w:rPr>
              <w:t>1,36</w:t>
            </w:r>
          </w:p>
        </w:tc>
      </w:tr>
      <w:tr w:rsidR="00F01F74" w:rsidRPr="00F01F74" w14:paraId="1970542C" w14:textId="77777777" w:rsidTr="002D44E6">
        <w:trPr>
          <w:jc w:val="center"/>
        </w:trPr>
        <w:tc>
          <w:tcPr>
            <w:tcW w:w="1417" w:type="dxa"/>
            <w:shd w:val="clear" w:color="auto" w:fill="auto"/>
            <w:vAlign w:val="center"/>
          </w:tcPr>
          <w:p w14:paraId="678AFCEC" w14:textId="77777777" w:rsidR="00F01F74" w:rsidRPr="00F01F74" w:rsidRDefault="00F01F74" w:rsidP="00F01F74">
            <w:pPr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01F74">
              <w:rPr>
                <w:rFonts w:ascii="Times New Roman" w:hAnsi="Times New Roman" w:cs="Times New Roman"/>
                <w:color w:val="auto"/>
              </w:rPr>
              <w:t>16 - 24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5A15E058" w14:textId="77777777" w:rsidR="00F01F74" w:rsidRPr="00F01F74" w:rsidRDefault="00F01F74" w:rsidP="00F01F74">
            <w:pPr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01F74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429" w:type="dxa"/>
            <w:shd w:val="clear" w:color="auto" w:fill="auto"/>
          </w:tcPr>
          <w:p w14:paraId="144C7E6B" w14:textId="06C23BC4" w:rsidR="00F01F74" w:rsidRPr="00F01F74" w:rsidRDefault="00F01F74" w:rsidP="00F01F74">
            <w:pPr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01F74">
              <w:rPr>
                <w:rFonts w:ascii="Times New Roman" w:hAnsi="Times New Roman" w:cs="Times New Roman"/>
                <w:color w:val="auto"/>
              </w:rPr>
              <w:t>0,2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559A784E" w14:textId="36A84439" w:rsidR="00F01F74" w:rsidRPr="00F01F74" w:rsidRDefault="00F01F74" w:rsidP="00F01F74">
            <w:pPr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01F74">
              <w:rPr>
                <w:rFonts w:ascii="Times New Roman" w:hAnsi="Times New Roman" w:cs="Times New Roman"/>
                <w:color w:val="auto"/>
              </w:rPr>
              <w:t>0,15</w:t>
            </w:r>
          </w:p>
        </w:tc>
        <w:tc>
          <w:tcPr>
            <w:tcW w:w="1738" w:type="dxa"/>
            <w:shd w:val="clear" w:color="auto" w:fill="auto"/>
            <w:vAlign w:val="center"/>
          </w:tcPr>
          <w:p w14:paraId="22063356" w14:textId="64E108B9" w:rsidR="00F01F74" w:rsidRPr="00F01F74" w:rsidRDefault="00F01F74" w:rsidP="00F01F74">
            <w:pPr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01F74">
              <w:rPr>
                <w:rFonts w:ascii="Times New Roman" w:hAnsi="Times New Roman" w:cs="Times New Roman"/>
                <w:color w:val="auto"/>
              </w:rPr>
              <w:t>0,09</w:t>
            </w:r>
          </w:p>
        </w:tc>
        <w:tc>
          <w:tcPr>
            <w:tcW w:w="1735" w:type="dxa"/>
            <w:shd w:val="clear" w:color="auto" w:fill="auto"/>
            <w:vAlign w:val="center"/>
          </w:tcPr>
          <w:p w14:paraId="62EC2C67" w14:textId="4BD7893B" w:rsidR="00F01F74" w:rsidRPr="00F01F74" w:rsidRDefault="00F01F74" w:rsidP="00F01F74">
            <w:pPr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01F74">
              <w:rPr>
                <w:rFonts w:ascii="Times New Roman" w:hAnsi="Times New Roman" w:cs="Times New Roman"/>
                <w:b/>
                <w:bCs/>
                <w:color w:val="auto"/>
              </w:rPr>
              <w:t>1,44</w:t>
            </w:r>
          </w:p>
        </w:tc>
      </w:tr>
      <w:tr w:rsidR="00F01F74" w:rsidRPr="00F01F74" w14:paraId="21B4A585" w14:textId="77777777" w:rsidTr="002D44E6">
        <w:trPr>
          <w:jc w:val="center"/>
        </w:trPr>
        <w:tc>
          <w:tcPr>
            <w:tcW w:w="1417" w:type="dxa"/>
            <w:shd w:val="clear" w:color="auto" w:fill="auto"/>
            <w:vAlign w:val="center"/>
          </w:tcPr>
          <w:p w14:paraId="0559CCEB" w14:textId="77777777" w:rsidR="00F01F74" w:rsidRPr="00F01F74" w:rsidRDefault="00F01F74" w:rsidP="00F01F74">
            <w:pPr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01F74">
              <w:rPr>
                <w:rFonts w:ascii="Times New Roman" w:hAnsi="Times New Roman" w:cs="Times New Roman"/>
                <w:color w:val="auto"/>
              </w:rPr>
              <w:t>25 un vairāk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6116F7EF" w14:textId="77777777" w:rsidR="00F01F74" w:rsidRPr="00F01F74" w:rsidRDefault="00F01F74" w:rsidP="00F01F74">
            <w:pPr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01F74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429" w:type="dxa"/>
            <w:shd w:val="clear" w:color="auto" w:fill="auto"/>
          </w:tcPr>
          <w:p w14:paraId="49327E3D" w14:textId="70840962" w:rsidR="00F01F74" w:rsidRPr="00F01F74" w:rsidRDefault="00F01F74" w:rsidP="00F01F74">
            <w:pPr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01F74">
              <w:rPr>
                <w:rFonts w:ascii="Times New Roman" w:hAnsi="Times New Roman" w:cs="Times New Roman"/>
                <w:color w:val="auto"/>
              </w:rPr>
              <w:t>0,2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3121D203" w14:textId="6FE00AA2" w:rsidR="00F01F74" w:rsidRPr="00F01F74" w:rsidRDefault="00F01F74" w:rsidP="00F01F74">
            <w:pPr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01F74">
              <w:rPr>
                <w:rFonts w:ascii="Times New Roman" w:hAnsi="Times New Roman" w:cs="Times New Roman"/>
                <w:color w:val="auto"/>
              </w:rPr>
              <w:t xml:space="preserve"> 0,2</w:t>
            </w:r>
          </w:p>
        </w:tc>
        <w:tc>
          <w:tcPr>
            <w:tcW w:w="1738" w:type="dxa"/>
            <w:shd w:val="clear" w:color="auto" w:fill="auto"/>
            <w:vAlign w:val="center"/>
          </w:tcPr>
          <w:p w14:paraId="79828D7C" w14:textId="2BF67C79" w:rsidR="00F01F74" w:rsidRPr="00F01F74" w:rsidRDefault="00F01F74" w:rsidP="00F01F74">
            <w:pPr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01F74">
              <w:rPr>
                <w:rFonts w:ascii="Times New Roman" w:hAnsi="Times New Roman" w:cs="Times New Roman"/>
                <w:color w:val="auto"/>
              </w:rPr>
              <w:t>0,12</w:t>
            </w:r>
          </w:p>
        </w:tc>
        <w:tc>
          <w:tcPr>
            <w:tcW w:w="1735" w:type="dxa"/>
            <w:shd w:val="clear" w:color="auto" w:fill="auto"/>
            <w:vAlign w:val="center"/>
          </w:tcPr>
          <w:p w14:paraId="207ACA6E" w14:textId="504FB455" w:rsidR="00F01F74" w:rsidRPr="00F01F74" w:rsidRDefault="00F01F74" w:rsidP="00F01F74">
            <w:pPr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01F74">
              <w:rPr>
                <w:rFonts w:ascii="Times New Roman" w:hAnsi="Times New Roman" w:cs="Times New Roman"/>
                <w:b/>
                <w:bCs/>
                <w:color w:val="auto"/>
              </w:rPr>
              <w:t>1,52</w:t>
            </w:r>
          </w:p>
        </w:tc>
      </w:tr>
      <w:tr w:rsidR="00F01F74" w:rsidRPr="00F01F74" w14:paraId="40414882" w14:textId="77777777" w:rsidTr="00943D7C">
        <w:trPr>
          <w:jc w:val="center"/>
        </w:trPr>
        <w:tc>
          <w:tcPr>
            <w:tcW w:w="8798" w:type="dxa"/>
            <w:gridSpan w:val="6"/>
            <w:shd w:val="clear" w:color="auto" w:fill="F2F2F2"/>
            <w:vAlign w:val="center"/>
          </w:tcPr>
          <w:p w14:paraId="2A3EA4B4" w14:textId="1B31268B" w:rsidR="00C4084F" w:rsidRPr="00F01F74" w:rsidRDefault="00C4084F" w:rsidP="00C4084F">
            <w:pPr>
              <w:numPr>
                <w:ilvl w:val="1"/>
                <w:numId w:val="3"/>
              </w:numPr>
              <w:ind w:left="600" w:hanging="576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01F74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Mūzika, sports, </w:t>
            </w:r>
            <w:r w:rsidRPr="00F01F74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</w:rPr>
              <w:t>mājturība un tehnoloģijas, psiholoģija, tehniskā grafika, vizuālā māksla</w:t>
            </w:r>
          </w:p>
        </w:tc>
      </w:tr>
      <w:tr w:rsidR="00F01F74" w:rsidRPr="00F01F74" w14:paraId="4182E49E" w14:textId="77777777" w:rsidTr="00943D7C">
        <w:trPr>
          <w:jc w:val="center"/>
        </w:trPr>
        <w:tc>
          <w:tcPr>
            <w:tcW w:w="1417" w:type="dxa"/>
            <w:vMerge w:val="restart"/>
            <w:shd w:val="clear" w:color="auto" w:fill="auto"/>
            <w:vAlign w:val="center"/>
          </w:tcPr>
          <w:p w14:paraId="23878922" w14:textId="77777777" w:rsidR="00C4084F" w:rsidRPr="00F01F74" w:rsidRDefault="00C4084F" w:rsidP="00C4084F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F01F74">
              <w:rPr>
                <w:rFonts w:ascii="Times New Roman" w:hAnsi="Times New Roman" w:cs="Times New Roman"/>
                <w:color w:val="auto"/>
              </w:rPr>
              <w:t>Vidējais skolēnu skaits klasē/grupā</w:t>
            </w:r>
          </w:p>
        </w:tc>
        <w:tc>
          <w:tcPr>
            <w:tcW w:w="7381" w:type="dxa"/>
            <w:gridSpan w:val="5"/>
            <w:shd w:val="clear" w:color="auto" w:fill="auto"/>
            <w:vAlign w:val="center"/>
          </w:tcPr>
          <w:p w14:paraId="21A49207" w14:textId="77777777" w:rsidR="00C4084F" w:rsidRPr="00F01F74" w:rsidRDefault="00C4084F" w:rsidP="00C4084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F01F74">
              <w:rPr>
                <w:rFonts w:ascii="Times New Roman" w:hAnsi="Times New Roman" w:cs="Times New Roman"/>
                <w:color w:val="auto"/>
              </w:rPr>
              <w:t>Stundas</w:t>
            </w:r>
          </w:p>
        </w:tc>
      </w:tr>
      <w:tr w:rsidR="00F01F74" w:rsidRPr="00F01F74" w14:paraId="1B4FB3E0" w14:textId="77777777" w:rsidTr="00943D7C">
        <w:trPr>
          <w:jc w:val="center"/>
        </w:trPr>
        <w:tc>
          <w:tcPr>
            <w:tcW w:w="1417" w:type="dxa"/>
            <w:vMerge/>
            <w:shd w:val="clear" w:color="auto" w:fill="auto"/>
            <w:vAlign w:val="center"/>
          </w:tcPr>
          <w:p w14:paraId="55896594" w14:textId="77777777" w:rsidR="00C4084F" w:rsidRPr="00F01F74" w:rsidRDefault="00C4084F" w:rsidP="00C4084F">
            <w:pPr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130AB2FD" w14:textId="77777777" w:rsidR="00C4084F" w:rsidRPr="00F01F74" w:rsidRDefault="00C4084F" w:rsidP="00C4084F">
            <w:pPr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01F74">
              <w:rPr>
                <w:rFonts w:ascii="Times New Roman" w:hAnsi="Times New Roman" w:cs="Times New Roman"/>
                <w:color w:val="auto"/>
              </w:rPr>
              <w:t>Mācību stundas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1C814DAF" w14:textId="77777777" w:rsidR="00C4084F" w:rsidRPr="00F01F74" w:rsidRDefault="00C4084F" w:rsidP="00C4084F">
            <w:pPr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01F74">
              <w:rPr>
                <w:rFonts w:ascii="Times New Roman" w:hAnsi="Times New Roman" w:cs="Times New Roman"/>
                <w:color w:val="auto"/>
              </w:rPr>
              <w:t>Mācību stundu sagatavošana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278DE7C6" w14:textId="77777777" w:rsidR="00C4084F" w:rsidRPr="00F01F74" w:rsidRDefault="00C4084F" w:rsidP="00C4084F">
            <w:pPr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01F74">
              <w:rPr>
                <w:rFonts w:ascii="Times New Roman" w:hAnsi="Times New Roman" w:cs="Times New Roman"/>
                <w:color w:val="auto"/>
              </w:rPr>
              <w:t>Rakstu darbu labošana</w:t>
            </w:r>
          </w:p>
        </w:tc>
        <w:tc>
          <w:tcPr>
            <w:tcW w:w="1738" w:type="dxa"/>
            <w:shd w:val="clear" w:color="auto" w:fill="auto"/>
            <w:vAlign w:val="center"/>
          </w:tcPr>
          <w:p w14:paraId="0A016F6C" w14:textId="77777777" w:rsidR="00C4084F" w:rsidRPr="00F01F74" w:rsidRDefault="00C4084F" w:rsidP="00C4084F">
            <w:pPr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01F74">
              <w:rPr>
                <w:rFonts w:ascii="Times New Roman" w:hAnsi="Times New Roman" w:cs="Times New Roman"/>
                <w:color w:val="auto"/>
              </w:rPr>
              <w:t>Konsultācijas/</w:t>
            </w:r>
          </w:p>
          <w:p w14:paraId="741C4990" w14:textId="77777777" w:rsidR="00C4084F" w:rsidRPr="00F01F74" w:rsidRDefault="00C4084F" w:rsidP="00C4084F">
            <w:pPr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01F74">
              <w:rPr>
                <w:rFonts w:ascii="Times New Roman" w:hAnsi="Times New Roman" w:cs="Times New Roman"/>
                <w:color w:val="auto"/>
              </w:rPr>
              <w:t>individuālais darbs</w:t>
            </w:r>
          </w:p>
        </w:tc>
        <w:tc>
          <w:tcPr>
            <w:tcW w:w="1735" w:type="dxa"/>
            <w:shd w:val="clear" w:color="auto" w:fill="auto"/>
            <w:vAlign w:val="center"/>
          </w:tcPr>
          <w:p w14:paraId="7C3F1684" w14:textId="77777777" w:rsidR="00C4084F" w:rsidRPr="00F01F74" w:rsidRDefault="00C4084F" w:rsidP="00C4084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F01F74">
              <w:rPr>
                <w:rFonts w:ascii="Times New Roman" w:hAnsi="Times New Roman" w:cs="Times New Roman"/>
                <w:b/>
                <w:bCs/>
                <w:color w:val="auto"/>
              </w:rPr>
              <w:t>Vienas stundas koeficients</w:t>
            </w:r>
          </w:p>
        </w:tc>
      </w:tr>
      <w:tr w:rsidR="00F01F74" w:rsidRPr="00F01F74" w14:paraId="4EB6B064" w14:textId="77777777" w:rsidTr="00CC520B">
        <w:trPr>
          <w:jc w:val="center"/>
        </w:trPr>
        <w:tc>
          <w:tcPr>
            <w:tcW w:w="1417" w:type="dxa"/>
            <w:shd w:val="clear" w:color="auto" w:fill="auto"/>
            <w:vAlign w:val="center"/>
          </w:tcPr>
          <w:p w14:paraId="207AF1AF" w14:textId="49168F4F" w:rsidR="00F01F74" w:rsidRPr="00F01F74" w:rsidRDefault="00F01F74" w:rsidP="00F01F74">
            <w:pPr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01F74">
              <w:rPr>
                <w:rFonts w:ascii="Times New Roman" w:hAnsi="Times New Roman" w:cs="Times New Roman"/>
                <w:color w:val="auto"/>
              </w:rPr>
              <w:t>līdz 15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27967CF9" w14:textId="0184A557" w:rsidR="00F01F74" w:rsidRPr="00F01F74" w:rsidRDefault="00F01F74" w:rsidP="00F01F74">
            <w:pPr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01F74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429" w:type="dxa"/>
            <w:shd w:val="clear" w:color="auto" w:fill="auto"/>
          </w:tcPr>
          <w:p w14:paraId="5345315A" w14:textId="26E952DB" w:rsidR="00F01F74" w:rsidRPr="00F01F74" w:rsidRDefault="00F01F74" w:rsidP="00F01F74">
            <w:pPr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01F74">
              <w:rPr>
                <w:rFonts w:ascii="Times New Roman" w:hAnsi="Times New Roman" w:cs="Times New Roman"/>
                <w:color w:val="auto"/>
              </w:rPr>
              <w:t>0,2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20831BD2" w14:textId="2D6E4C07" w:rsidR="00F01F74" w:rsidRPr="00F01F74" w:rsidRDefault="00F01F74" w:rsidP="00F01F74">
            <w:pPr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01F74">
              <w:rPr>
                <w:rFonts w:ascii="Times New Roman" w:hAnsi="Times New Roman" w:cs="Times New Roman"/>
                <w:color w:val="auto"/>
              </w:rPr>
              <w:t>0,03</w:t>
            </w:r>
          </w:p>
        </w:tc>
        <w:tc>
          <w:tcPr>
            <w:tcW w:w="1738" w:type="dxa"/>
            <w:shd w:val="clear" w:color="auto" w:fill="auto"/>
            <w:vAlign w:val="center"/>
          </w:tcPr>
          <w:p w14:paraId="60CEFDC3" w14:textId="499672A7" w:rsidR="00F01F74" w:rsidRPr="00F01F74" w:rsidRDefault="00F01F74" w:rsidP="00F01F74">
            <w:pPr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01F74">
              <w:rPr>
                <w:rFonts w:ascii="Times New Roman" w:hAnsi="Times New Roman" w:cs="Times New Roman"/>
                <w:color w:val="auto"/>
              </w:rPr>
              <w:t>0,03</w:t>
            </w:r>
          </w:p>
        </w:tc>
        <w:tc>
          <w:tcPr>
            <w:tcW w:w="1735" w:type="dxa"/>
            <w:shd w:val="clear" w:color="auto" w:fill="auto"/>
            <w:vAlign w:val="center"/>
          </w:tcPr>
          <w:p w14:paraId="7FE9FDB3" w14:textId="30B62D5D" w:rsidR="00F01F74" w:rsidRPr="00F01F74" w:rsidRDefault="00F01F74" w:rsidP="00F01F74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F01F74">
              <w:rPr>
                <w:rFonts w:ascii="Times New Roman" w:hAnsi="Times New Roman" w:cs="Times New Roman"/>
                <w:b/>
                <w:bCs/>
                <w:color w:val="auto"/>
              </w:rPr>
              <w:t>1,26</w:t>
            </w:r>
          </w:p>
        </w:tc>
      </w:tr>
      <w:tr w:rsidR="00F01F74" w:rsidRPr="00F01F74" w14:paraId="0C6021CB" w14:textId="77777777" w:rsidTr="00CC520B">
        <w:trPr>
          <w:jc w:val="center"/>
        </w:trPr>
        <w:tc>
          <w:tcPr>
            <w:tcW w:w="1417" w:type="dxa"/>
            <w:shd w:val="clear" w:color="auto" w:fill="auto"/>
            <w:vAlign w:val="center"/>
          </w:tcPr>
          <w:p w14:paraId="38D4C9E9" w14:textId="77777777" w:rsidR="00F01F74" w:rsidRPr="00F01F74" w:rsidRDefault="00F01F74" w:rsidP="00F01F74">
            <w:pPr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01F74">
              <w:rPr>
                <w:rFonts w:ascii="Times New Roman" w:hAnsi="Times New Roman" w:cs="Times New Roman"/>
                <w:color w:val="auto"/>
              </w:rPr>
              <w:t>16 - 24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5652B7E0" w14:textId="77777777" w:rsidR="00F01F74" w:rsidRPr="00F01F74" w:rsidRDefault="00F01F74" w:rsidP="00F01F74">
            <w:pPr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01F74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429" w:type="dxa"/>
            <w:shd w:val="clear" w:color="auto" w:fill="auto"/>
          </w:tcPr>
          <w:p w14:paraId="3E64EA1C" w14:textId="3A1C31EA" w:rsidR="00F01F74" w:rsidRPr="00F01F74" w:rsidRDefault="00F01F74" w:rsidP="00F01F74">
            <w:pPr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01F74">
              <w:rPr>
                <w:rFonts w:ascii="Times New Roman" w:hAnsi="Times New Roman" w:cs="Times New Roman"/>
                <w:color w:val="auto"/>
              </w:rPr>
              <w:t>0,2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407616ED" w14:textId="43DD01E3" w:rsidR="00F01F74" w:rsidRPr="00F01F74" w:rsidRDefault="00F01F74" w:rsidP="00F01F74">
            <w:pPr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01F74">
              <w:rPr>
                <w:rFonts w:ascii="Times New Roman" w:hAnsi="Times New Roman" w:cs="Times New Roman"/>
                <w:color w:val="auto"/>
              </w:rPr>
              <w:t>0,07</w:t>
            </w:r>
          </w:p>
        </w:tc>
        <w:tc>
          <w:tcPr>
            <w:tcW w:w="1738" w:type="dxa"/>
            <w:shd w:val="clear" w:color="auto" w:fill="auto"/>
            <w:vAlign w:val="center"/>
          </w:tcPr>
          <w:p w14:paraId="0D5A6B60" w14:textId="1B82915A" w:rsidR="00F01F74" w:rsidRPr="00F01F74" w:rsidRDefault="00F01F74" w:rsidP="00F01F74">
            <w:pPr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01F74">
              <w:rPr>
                <w:rFonts w:ascii="Times New Roman" w:hAnsi="Times New Roman" w:cs="Times New Roman"/>
                <w:color w:val="auto"/>
              </w:rPr>
              <w:t>0,07</w:t>
            </w:r>
          </w:p>
        </w:tc>
        <w:tc>
          <w:tcPr>
            <w:tcW w:w="1735" w:type="dxa"/>
            <w:shd w:val="clear" w:color="auto" w:fill="auto"/>
            <w:vAlign w:val="center"/>
          </w:tcPr>
          <w:p w14:paraId="60D5FD37" w14:textId="3311CC44" w:rsidR="00F01F74" w:rsidRPr="00F01F74" w:rsidRDefault="00F01F74" w:rsidP="00F01F74">
            <w:pPr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01F74">
              <w:rPr>
                <w:rFonts w:ascii="Times New Roman" w:hAnsi="Times New Roman" w:cs="Times New Roman"/>
                <w:b/>
                <w:bCs/>
                <w:color w:val="auto"/>
              </w:rPr>
              <w:t>1,34</w:t>
            </w:r>
          </w:p>
        </w:tc>
      </w:tr>
      <w:tr w:rsidR="00F01F74" w:rsidRPr="00F01F74" w14:paraId="0C08028B" w14:textId="77777777" w:rsidTr="00CC520B">
        <w:trPr>
          <w:jc w:val="center"/>
        </w:trPr>
        <w:tc>
          <w:tcPr>
            <w:tcW w:w="1417" w:type="dxa"/>
            <w:shd w:val="clear" w:color="auto" w:fill="auto"/>
            <w:vAlign w:val="center"/>
          </w:tcPr>
          <w:p w14:paraId="5EFD110E" w14:textId="77777777" w:rsidR="00F01F74" w:rsidRPr="00F01F74" w:rsidRDefault="00F01F74" w:rsidP="00F01F74">
            <w:pPr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01F74">
              <w:rPr>
                <w:rFonts w:ascii="Times New Roman" w:hAnsi="Times New Roman" w:cs="Times New Roman"/>
                <w:color w:val="auto"/>
              </w:rPr>
              <w:t>25 un vairāk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2D843BA6" w14:textId="77777777" w:rsidR="00F01F74" w:rsidRPr="00F01F74" w:rsidRDefault="00F01F74" w:rsidP="00F01F74">
            <w:pPr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01F74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429" w:type="dxa"/>
            <w:shd w:val="clear" w:color="auto" w:fill="auto"/>
          </w:tcPr>
          <w:p w14:paraId="44F128EB" w14:textId="179DF1A3" w:rsidR="00F01F74" w:rsidRPr="00F01F74" w:rsidRDefault="00F01F74" w:rsidP="00F01F74">
            <w:pPr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01F74">
              <w:rPr>
                <w:rFonts w:ascii="Times New Roman" w:hAnsi="Times New Roman" w:cs="Times New Roman"/>
                <w:color w:val="auto"/>
              </w:rPr>
              <w:t>0,2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72BBA280" w14:textId="0104DE7E" w:rsidR="00F01F74" w:rsidRPr="00F01F74" w:rsidRDefault="00F01F74" w:rsidP="00F01F74">
            <w:pPr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01F74">
              <w:rPr>
                <w:rFonts w:ascii="Times New Roman" w:hAnsi="Times New Roman" w:cs="Times New Roman"/>
                <w:color w:val="auto"/>
              </w:rPr>
              <w:t xml:space="preserve"> 0,12</w:t>
            </w:r>
          </w:p>
        </w:tc>
        <w:tc>
          <w:tcPr>
            <w:tcW w:w="1738" w:type="dxa"/>
            <w:shd w:val="clear" w:color="auto" w:fill="auto"/>
            <w:vAlign w:val="center"/>
          </w:tcPr>
          <w:p w14:paraId="2355EE41" w14:textId="284E19D2" w:rsidR="00F01F74" w:rsidRPr="00F01F74" w:rsidRDefault="00F01F74" w:rsidP="00F01F74">
            <w:pPr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01F74">
              <w:rPr>
                <w:rFonts w:ascii="Times New Roman" w:hAnsi="Times New Roman" w:cs="Times New Roman"/>
                <w:color w:val="auto"/>
              </w:rPr>
              <w:t>0,1</w:t>
            </w:r>
          </w:p>
        </w:tc>
        <w:tc>
          <w:tcPr>
            <w:tcW w:w="1735" w:type="dxa"/>
            <w:shd w:val="clear" w:color="auto" w:fill="auto"/>
            <w:vAlign w:val="center"/>
          </w:tcPr>
          <w:p w14:paraId="32A200DE" w14:textId="7B7091EC" w:rsidR="00F01F74" w:rsidRPr="00F01F74" w:rsidRDefault="00F01F74" w:rsidP="00F01F74">
            <w:pPr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01F74">
              <w:rPr>
                <w:rFonts w:ascii="Times New Roman" w:hAnsi="Times New Roman" w:cs="Times New Roman"/>
                <w:b/>
                <w:bCs/>
                <w:color w:val="auto"/>
              </w:rPr>
              <w:t>1,42</w:t>
            </w:r>
          </w:p>
        </w:tc>
      </w:tr>
    </w:tbl>
    <w:p w14:paraId="07460C66" w14:textId="77777777" w:rsidR="006D2980" w:rsidRPr="00596887" w:rsidRDefault="006D2980">
      <w:pPr>
        <w:spacing w:line="276" w:lineRule="auto"/>
        <w:ind w:left="284" w:hanging="284"/>
        <w:jc w:val="right"/>
        <w:rPr>
          <w:rFonts w:ascii="Times New Roman" w:hAnsi="Times New Roman" w:cs="Times New Roman"/>
        </w:rPr>
      </w:pPr>
    </w:p>
    <w:p w14:paraId="25566ABD" w14:textId="142F9A49" w:rsidR="009B5CF4" w:rsidRPr="009B5CF4" w:rsidRDefault="003222CB" w:rsidP="009B5CF4">
      <w:pPr>
        <w:numPr>
          <w:ilvl w:val="1"/>
          <w:numId w:val="2"/>
        </w:numPr>
        <w:spacing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596887">
        <w:rPr>
          <w:rFonts w:ascii="Times New Roman" w:eastAsia="Times New Roman" w:hAnsi="Times New Roman" w:cs="Times New Roman"/>
          <w:sz w:val="24"/>
          <w:szCs w:val="24"/>
        </w:rPr>
        <w:t>pedagogi</w:t>
      </w:r>
      <w:r w:rsidR="009B5CF4">
        <w:rPr>
          <w:rFonts w:ascii="Times New Roman" w:eastAsia="Times New Roman" w:hAnsi="Times New Roman" w:cs="Times New Roman"/>
          <w:sz w:val="24"/>
          <w:szCs w:val="24"/>
        </w:rPr>
        <w:t>em</w:t>
      </w:r>
      <w:r w:rsidRPr="005968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97EFB">
        <w:rPr>
          <w:rFonts w:ascii="Times New Roman" w:eastAsia="Times New Roman" w:hAnsi="Times New Roman" w:cs="Times New Roman"/>
          <w:b/>
          <w:bCs/>
          <w:sz w:val="24"/>
          <w:szCs w:val="24"/>
        </w:rPr>
        <w:t>papildus noteiktajai slodzei</w:t>
      </w:r>
      <w:r w:rsidR="00B97EF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B97EFB" w:rsidRPr="009B5CF4">
        <w:rPr>
          <w:rFonts w:ascii="Times New Roman" w:eastAsia="Times New Roman" w:hAnsi="Times New Roman" w:cs="Times New Roman"/>
          <w:sz w:val="24"/>
          <w:szCs w:val="24"/>
        </w:rPr>
        <w:t>kopējai slodzei nepārsniedzot 40 stundas nedēļā</w:t>
      </w:r>
      <w:r w:rsidR="00B97EFB">
        <w:rPr>
          <w:rFonts w:ascii="Times New Roman" w:eastAsia="Times New Roman" w:hAnsi="Times New Roman" w:cs="Times New Roman"/>
          <w:sz w:val="24"/>
          <w:szCs w:val="24"/>
        </w:rPr>
        <w:t>)</w:t>
      </w:r>
      <w:r w:rsidR="009B5C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32D6">
        <w:rPr>
          <w:rFonts w:ascii="Times New Roman" w:eastAsia="Times New Roman" w:hAnsi="Times New Roman" w:cs="Times New Roman"/>
          <w:sz w:val="24"/>
          <w:szCs w:val="24"/>
        </w:rPr>
        <w:t>ir</w:t>
      </w:r>
      <w:r w:rsidR="009B5C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32D6">
        <w:rPr>
          <w:rFonts w:ascii="Times New Roman" w:eastAsia="Times New Roman" w:hAnsi="Times New Roman" w:cs="Times New Roman"/>
          <w:sz w:val="24"/>
          <w:szCs w:val="24"/>
        </w:rPr>
        <w:t>jātarificē</w:t>
      </w:r>
      <w:r w:rsidR="00B97EFB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91DBC65" w14:textId="47F6DB06" w:rsidR="00B97EFB" w:rsidRPr="00C832D6" w:rsidRDefault="00B97EFB" w:rsidP="009B5CF4">
      <w:pPr>
        <w:pStyle w:val="ListParagraph"/>
        <w:numPr>
          <w:ilvl w:val="1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metodiskās sadarbības stundas (no 1 – 5 stundām)</w:t>
      </w:r>
      <w:r w:rsidR="00C832D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4CFCB6F" w14:textId="304502EE" w:rsidR="00C832D6" w:rsidRPr="00C832D6" w:rsidRDefault="00C832D6" w:rsidP="009B5CF4">
      <w:pPr>
        <w:pStyle w:val="ListParagraph"/>
        <w:numPr>
          <w:ilvl w:val="1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piedalīšanās pasākumos un sacensībās sporta un mūzikas priekšmetu skolotājiem (no 1 – 5 stundām).</w:t>
      </w:r>
    </w:p>
    <w:p w14:paraId="2B278D2C" w14:textId="77777777" w:rsidR="00C832D6" w:rsidRPr="009B5CF4" w:rsidRDefault="00C832D6" w:rsidP="00C832D6">
      <w:pPr>
        <w:numPr>
          <w:ilvl w:val="1"/>
          <w:numId w:val="2"/>
        </w:numPr>
        <w:spacing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596887">
        <w:rPr>
          <w:rFonts w:ascii="Times New Roman" w:eastAsia="Times New Roman" w:hAnsi="Times New Roman" w:cs="Times New Roman"/>
          <w:sz w:val="24"/>
          <w:szCs w:val="24"/>
        </w:rPr>
        <w:t>pedagogi</w:t>
      </w:r>
      <w:r>
        <w:rPr>
          <w:rFonts w:ascii="Times New Roman" w:eastAsia="Times New Roman" w:hAnsi="Times New Roman" w:cs="Times New Roman"/>
          <w:sz w:val="24"/>
          <w:szCs w:val="24"/>
        </w:rPr>
        <w:t>em</w:t>
      </w:r>
      <w:r w:rsidRPr="005968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97EFB">
        <w:rPr>
          <w:rFonts w:ascii="Times New Roman" w:eastAsia="Times New Roman" w:hAnsi="Times New Roman" w:cs="Times New Roman"/>
          <w:b/>
          <w:bCs/>
          <w:sz w:val="24"/>
          <w:szCs w:val="24"/>
        </w:rPr>
        <w:t>papildus noteiktajai slodzei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9B5CF4">
        <w:rPr>
          <w:rFonts w:ascii="Times New Roman" w:eastAsia="Times New Roman" w:hAnsi="Times New Roman" w:cs="Times New Roman"/>
          <w:sz w:val="24"/>
          <w:szCs w:val="24"/>
        </w:rPr>
        <w:t>kopējai slodzei nepārsniedzot 40 stundas nedēļā</w:t>
      </w:r>
      <w:r>
        <w:rPr>
          <w:rFonts w:ascii="Times New Roman" w:eastAsia="Times New Roman" w:hAnsi="Times New Roman" w:cs="Times New Roman"/>
          <w:sz w:val="24"/>
          <w:szCs w:val="24"/>
        </w:rPr>
        <w:t>) var tarificēt:</w:t>
      </w:r>
    </w:p>
    <w:p w14:paraId="275F98C5" w14:textId="16644C02" w:rsidR="00C832D6" w:rsidRPr="00C832D6" w:rsidRDefault="00C832D6" w:rsidP="00C832D6">
      <w:pPr>
        <w:pStyle w:val="ListParagraph"/>
        <w:numPr>
          <w:ilvl w:val="1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2D6">
        <w:rPr>
          <w:rFonts w:ascii="Times New Roman" w:eastAsia="Times New Roman" w:hAnsi="Times New Roman" w:cs="Times New Roman"/>
          <w:sz w:val="24"/>
          <w:szCs w:val="24"/>
        </w:rPr>
        <w:t xml:space="preserve"> pagarinātās dienas grupas stundas;</w:t>
      </w:r>
    </w:p>
    <w:p w14:paraId="19747CFF" w14:textId="6BBCBFB3" w:rsidR="00C832D6" w:rsidRPr="00D72B96" w:rsidRDefault="00C832D6" w:rsidP="00C832D6">
      <w:pPr>
        <w:pStyle w:val="ListParagraph"/>
        <w:numPr>
          <w:ilvl w:val="1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interešu izglītības nodarbības;</w:t>
      </w:r>
    </w:p>
    <w:p w14:paraId="4313151D" w14:textId="66EB2650" w:rsidR="00D72B96" w:rsidRDefault="00D72B96" w:rsidP="00D72B96">
      <w:pPr>
        <w:pStyle w:val="ListParagraph"/>
        <w:numPr>
          <w:ilvl w:val="1"/>
          <w:numId w:val="2"/>
        </w:numPr>
        <w:spacing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Klases audzinātājam tiek noteikta piemaksa no algas likmes</w:t>
      </w:r>
      <w:r w:rsidR="00752F74">
        <w:rPr>
          <w:rFonts w:ascii="Times New Roman" w:hAnsi="Times New Roman" w:cs="Times New Roman"/>
          <w:sz w:val="24"/>
          <w:szCs w:val="24"/>
        </w:rPr>
        <w:t>:</w:t>
      </w:r>
    </w:p>
    <w:p w14:paraId="31F7F4F7" w14:textId="50459114" w:rsidR="00D72B96" w:rsidRDefault="00D72B96" w:rsidP="00D72B96">
      <w:pPr>
        <w:pStyle w:val="ListParagraph"/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52F74">
        <w:rPr>
          <w:rFonts w:ascii="Times New Roman" w:hAnsi="Times New Roman" w:cs="Times New Roman"/>
          <w:b/>
          <w:bCs/>
          <w:sz w:val="24"/>
          <w:szCs w:val="24"/>
        </w:rPr>
        <w:t>6.1.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3027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% - ja skolēnu skaits ir līdz 15;</w:t>
      </w:r>
    </w:p>
    <w:p w14:paraId="2AEE4B7D" w14:textId="45C720A1" w:rsidR="00D72B96" w:rsidRDefault="00D72B96" w:rsidP="00D72B96">
      <w:pPr>
        <w:pStyle w:val="ListParagraph"/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52F74">
        <w:rPr>
          <w:rFonts w:ascii="Times New Roman" w:hAnsi="Times New Roman" w:cs="Times New Roman"/>
          <w:b/>
          <w:bCs/>
          <w:sz w:val="24"/>
          <w:szCs w:val="24"/>
        </w:rPr>
        <w:t>6.2.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3027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 % - ja skolēnu skait ir no 16 – 24;</w:t>
      </w:r>
    </w:p>
    <w:p w14:paraId="4DE92DF3" w14:textId="1DDEF9BF" w:rsidR="00D72B96" w:rsidRPr="00D72B96" w:rsidRDefault="00D72B96" w:rsidP="00D72B96">
      <w:pPr>
        <w:pStyle w:val="ListParagraph"/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52F74">
        <w:rPr>
          <w:rFonts w:ascii="Times New Roman" w:hAnsi="Times New Roman" w:cs="Times New Roman"/>
          <w:b/>
          <w:bCs/>
          <w:sz w:val="24"/>
          <w:szCs w:val="24"/>
        </w:rPr>
        <w:t>6.3.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 w:rsidR="00A7302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% - ja skolēnu skaits ir no 25 un vairāk.</w:t>
      </w:r>
    </w:p>
    <w:p w14:paraId="44D14D53" w14:textId="11A9251C" w:rsidR="00A718DF" w:rsidRPr="00596887" w:rsidRDefault="003222CB" w:rsidP="00C91B2E">
      <w:pPr>
        <w:numPr>
          <w:ilvl w:val="1"/>
          <w:numId w:val="2"/>
        </w:numPr>
        <w:spacing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596887">
        <w:rPr>
          <w:rFonts w:ascii="Times New Roman" w:eastAsia="Times New Roman" w:hAnsi="Times New Roman" w:cs="Times New Roman"/>
          <w:sz w:val="24"/>
          <w:szCs w:val="24"/>
        </w:rPr>
        <w:t xml:space="preserve">par darbu </w:t>
      </w:r>
      <w:r w:rsidRPr="00B97E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ar speciālās izglītības programmas </w:t>
      </w:r>
      <w:r w:rsidR="00943D7C" w:rsidRPr="00B97EFB">
        <w:rPr>
          <w:rFonts w:ascii="Times New Roman" w:eastAsia="Times New Roman" w:hAnsi="Times New Roman" w:cs="Times New Roman"/>
          <w:b/>
          <w:bCs/>
          <w:sz w:val="24"/>
          <w:szCs w:val="24"/>
        </w:rPr>
        <w:t>skolēniem</w:t>
      </w:r>
      <w:r w:rsidRPr="00596887">
        <w:rPr>
          <w:rFonts w:ascii="Times New Roman" w:eastAsia="Times New Roman" w:hAnsi="Times New Roman" w:cs="Times New Roman"/>
          <w:sz w:val="24"/>
          <w:szCs w:val="24"/>
        </w:rPr>
        <w:t xml:space="preserve"> (kuri ir integrēti vispārizglītojošās programmas klasēs) pedagogiem tiek noteikta piemaksa 10% apmērā  proporcionāli novadīto kontaktstundu skaitam;</w:t>
      </w:r>
    </w:p>
    <w:p w14:paraId="2C9052CE" w14:textId="7059F876" w:rsidR="00A718DF" w:rsidRPr="00596887" w:rsidRDefault="003222CB" w:rsidP="00C91B2E">
      <w:pPr>
        <w:numPr>
          <w:ilvl w:val="1"/>
          <w:numId w:val="2"/>
        </w:numPr>
        <w:spacing w:line="276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7EFB">
        <w:rPr>
          <w:rFonts w:ascii="Times New Roman" w:eastAsia="Times New Roman" w:hAnsi="Times New Roman" w:cs="Times New Roman"/>
          <w:b/>
          <w:bCs/>
          <w:sz w:val="24"/>
          <w:szCs w:val="24"/>
        </w:rPr>
        <w:t>interešu izglītības pedagogiem</w:t>
      </w:r>
      <w:r w:rsidR="00C832D6">
        <w:rPr>
          <w:rFonts w:ascii="Times New Roman" w:eastAsia="Times New Roman" w:hAnsi="Times New Roman" w:cs="Times New Roman"/>
          <w:sz w:val="24"/>
          <w:szCs w:val="24"/>
        </w:rPr>
        <w:t xml:space="preserve"> tiek tarificētas nodarbības, piedalīšanās pasākumos,</w:t>
      </w:r>
      <w:r w:rsidR="00860A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32D6">
        <w:rPr>
          <w:rFonts w:ascii="Times New Roman" w:eastAsia="Times New Roman" w:hAnsi="Times New Roman" w:cs="Times New Roman"/>
          <w:sz w:val="24"/>
          <w:szCs w:val="24"/>
        </w:rPr>
        <w:t>sacensībās, koncertos</w:t>
      </w:r>
      <w:r w:rsidRPr="00596887">
        <w:rPr>
          <w:rFonts w:ascii="Times New Roman" w:eastAsia="Times New Roman" w:hAnsi="Times New Roman" w:cs="Times New Roman"/>
          <w:sz w:val="24"/>
          <w:szCs w:val="24"/>
        </w:rPr>
        <w:t>,  izstādēs un citos pasākumos</w:t>
      </w:r>
      <w:r w:rsidR="00C832D6">
        <w:rPr>
          <w:rFonts w:ascii="Times New Roman" w:eastAsia="Times New Roman" w:hAnsi="Times New Roman" w:cs="Times New Roman"/>
          <w:sz w:val="24"/>
          <w:szCs w:val="24"/>
        </w:rPr>
        <w:t xml:space="preserve"> un nodarbību sagatavošana</w:t>
      </w:r>
      <w:r w:rsidR="00943D7C" w:rsidRPr="00596887">
        <w:rPr>
          <w:rFonts w:ascii="Times New Roman" w:eastAsia="Times New Roman" w:hAnsi="Times New Roman" w:cs="Times New Roman"/>
          <w:sz w:val="24"/>
          <w:szCs w:val="24"/>
        </w:rPr>
        <w:t xml:space="preserve"> (skat.2.tabulu)</w:t>
      </w:r>
      <w:r w:rsidRPr="0059688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7C560A9" w14:textId="77777777" w:rsidR="00943D7C" w:rsidRPr="00B97EFB" w:rsidRDefault="00943D7C" w:rsidP="00B97EFB">
      <w:pPr>
        <w:pStyle w:val="ListParagraph"/>
        <w:numPr>
          <w:ilvl w:val="0"/>
          <w:numId w:val="3"/>
        </w:numPr>
        <w:tabs>
          <w:tab w:val="left" w:pos="8130"/>
        </w:tabs>
        <w:spacing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7EFB">
        <w:rPr>
          <w:rFonts w:ascii="Times New Roman" w:eastAsia="Times New Roman" w:hAnsi="Times New Roman" w:cs="Times New Roman"/>
          <w:b/>
          <w:sz w:val="24"/>
          <w:szCs w:val="24"/>
        </w:rPr>
        <w:t>tabula</w:t>
      </w:r>
    </w:p>
    <w:p w14:paraId="2A19F33C" w14:textId="77777777" w:rsidR="00943D7C" w:rsidRPr="00596887" w:rsidRDefault="00943D7C" w:rsidP="00860A6C">
      <w:pPr>
        <w:spacing w:after="120" w:line="276" w:lineRule="auto"/>
        <w:ind w:left="374"/>
        <w:jc w:val="right"/>
        <w:rPr>
          <w:rFonts w:ascii="Times New Roman" w:eastAsia="Times New Roman" w:hAnsi="Times New Roman" w:cs="Times New Roman"/>
          <w:sz w:val="23"/>
          <w:szCs w:val="23"/>
        </w:rPr>
      </w:pPr>
      <w:r w:rsidRPr="00596887">
        <w:rPr>
          <w:rFonts w:ascii="Times New Roman" w:eastAsia="Times New Roman" w:hAnsi="Times New Roman" w:cs="Times New Roman"/>
          <w:i/>
          <w:sz w:val="24"/>
          <w:szCs w:val="24"/>
        </w:rPr>
        <w:t xml:space="preserve">Interešu pedagogu atalgojums un darba slodzes aprēķina koeficients </w:t>
      </w:r>
    </w:p>
    <w:tbl>
      <w:tblPr>
        <w:tblW w:w="77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2"/>
        <w:gridCol w:w="1285"/>
        <w:gridCol w:w="1378"/>
        <w:gridCol w:w="1977"/>
      </w:tblGrid>
      <w:tr w:rsidR="00C832D6" w:rsidRPr="00596887" w14:paraId="646853A4" w14:textId="77777777" w:rsidTr="00860A6C">
        <w:trPr>
          <w:jc w:val="center"/>
        </w:trPr>
        <w:tc>
          <w:tcPr>
            <w:tcW w:w="3152" w:type="dxa"/>
            <w:shd w:val="clear" w:color="auto" w:fill="auto"/>
            <w:vAlign w:val="center"/>
          </w:tcPr>
          <w:p w14:paraId="40951558" w14:textId="77777777" w:rsidR="00C832D6" w:rsidRPr="00596887" w:rsidRDefault="00C832D6" w:rsidP="00C832D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96887">
              <w:rPr>
                <w:rFonts w:ascii="Times New Roman" w:hAnsi="Times New Roman" w:cs="Times New Roman"/>
              </w:rPr>
              <w:t>Vidējais izglītojamo skaits grupā</w:t>
            </w:r>
          </w:p>
        </w:tc>
        <w:tc>
          <w:tcPr>
            <w:tcW w:w="1285" w:type="dxa"/>
            <w:vAlign w:val="center"/>
          </w:tcPr>
          <w:p w14:paraId="449CDA97" w14:textId="13F19B68" w:rsidR="00C832D6" w:rsidRPr="00596887" w:rsidRDefault="00C832D6" w:rsidP="00C832D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96887">
              <w:rPr>
                <w:rFonts w:ascii="Times New Roman" w:hAnsi="Times New Roman" w:cs="Times New Roman"/>
              </w:rPr>
              <w:t>Nodarbība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3260B4ED" w14:textId="58237A7A" w:rsidR="00C832D6" w:rsidRPr="00596887" w:rsidRDefault="00860A6C" w:rsidP="00C832D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Piedalīšanās pasākumos</w:t>
            </w:r>
          </w:p>
        </w:tc>
        <w:tc>
          <w:tcPr>
            <w:tcW w:w="1977" w:type="dxa"/>
            <w:shd w:val="clear" w:color="auto" w:fill="auto"/>
            <w:vAlign w:val="center"/>
          </w:tcPr>
          <w:p w14:paraId="4309A76A" w14:textId="77777777" w:rsidR="00C832D6" w:rsidRPr="00596887" w:rsidRDefault="00C832D6" w:rsidP="00C832D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96887">
              <w:rPr>
                <w:rFonts w:ascii="Times New Roman" w:hAnsi="Times New Roman" w:cs="Times New Roman"/>
              </w:rPr>
              <w:t>Nodarbības sagatavošana</w:t>
            </w:r>
          </w:p>
        </w:tc>
      </w:tr>
      <w:tr w:rsidR="00C832D6" w:rsidRPr="00596887" w14:paraId="3B883B50" w14:textId="77777777" w:rsidTr="00860A6C">
        <w:trPr>
          <w:jc w:val="center"/>
        </w:trPr>
        <w:tc>
          <w:tcPr>
            <w:tcW w:w="3152" w:type="dxa"/>
            <w:shd w:val="clear" w:color="auto" w:fill="auto"/>
            <w:vAlign w:val="center"/>
          </w:tcPr>
          <w:p w14:paraId="115D9505" w14:textId="77777777" w:rsidR="00C832D6" w:rsidRPr="00596887" w:rsidRDefault="00C832D6" w:rsidP="00C832D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96887">
              <w:rPr>
                <w:rFonts w:ascii="Times New Roman" w:hAnsi="Times New Roman" w:cs="Times New Roman"/>
              </w:rPr>
              <w:t>līdz 24</w:t>
            </w:r>
          </w:p>
        </w:tc>
        <w:tc>
          <w:tcPr>
            <w:tcW w:w="1285" w:type="dxa"/>
            <w:vAlign w:val="center"/>
          </w:tcPr>
          <w:p w14:paraId="0ED2683C" w14:textId="36E396FC" w:rsidR="00C832D6" w:rsidRPr="00596887" w:rsidRDefault="00C832D6" w:rsidP="00C832D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968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4E2A9D82" w14:textId="751CC2A6" w:rsidR="00C832D6" w:rsidRPr="00596887" w:rsidRDefault="00860A6C" w:rsidP="00C832D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A7302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77" w:type="dxa"/>
            <w:shd w:val="clear" w:color="auto" w:fill="auto"/>
            <w:vAlign w:val="center"/>
          </w:tcPr>
          <w:p w14:paraId="53E96303" w14:textId="77777777" w:rsidR="00C832D6" w:rsidRPr="00596887" w:rsidRDefault="00C832D6" w:rsidP="00C832D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96887">
              <w:rPr>
                <w:rFonts w:ascii="Times New Roman" w:hAnsi="Times New Roman" w:cs="Times New Roman"/>
              </w:rPr>
              <w:t>0,1</w:t>
            </w:r>
          </w:p>
        </w:tc>
      </w:tr>
    </w:tbl>
    <w:p w14:paraId="74584201" w14:textId="77777777" w:rsidR="00943D7C" w:rsidRPr="00596887" w:rsidRDefault="00943D7C" w:rsidP="00943D7C">
      <w:pPr>
        <w:rPr>
          <w:rFonts w:ascii="Times New Roman" w:hAnsi="Times New Roman" w:cs="Times New Roman"/>
          <w:sz w:val="24"/>
          <w:szCs w:val="24"/>
        </w:rPr>
      </w:pPr>
    </w:p>
    <w:p w14:paraId="4C2C8246" w14:textId="77777777" w:rsidR="00857960" w:rsidRDefault="00857960" w:rsidP="00FF7F9C">
      <w:pPr>
        <w:spacing w:after="24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6650DBAB" w14:textId="0E3E530D" w:rsidR="00A718DF" w:rsidRPr="00596887" w:rsidRDefault="003222CB" w:rsidP="00860A6C">
      <w:pPr>
        <w:spacing w:after="240"/>
        <w:jc w:val="right"/>
        <w:rPr>
          <w:rFonts w:ascii="Times New Roman" w:hAnsi="Times New Roman" w:cs="Times New Roman"/>
          <w:i/>
          <w:iCs/>
        </w:rPr>
      </w:pPr>
      <w:r w:rsidRPr="0059688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Česlavs Batņa, tālr.: 26462610, e-pasts: </w:t>
      </w:r>
      <w:hyperlink r:id="rId7" w:history="1">
        <w:r w:rsidR="00596887" w:rsidRPr="00596887">
          <w:rPr>
            <w:rStyle w:val="Hyperlink"/>
            <w:rFonts w:ascii="Times New Roman" w:eastAsia="Times New Roman" w:hAnsi="Times New Roman" w:cs="Times New Roman"/>
            <w:i/>
            <w:iCs/>
            <w:sz w:val="24"/>
            <w:szCs w:val="24"/>
          </w:rPr>
          <w:t>ceslavs.batna@adazuvidusskola.lv</w:t>
        </w:r>
      </w:hyperlink>
    </w:p>
    <w:sectPr w:rsidR="00A718DF" w:rsidRPr="00596887" w:rsidSect="00860A6C">
      <w:headerReference w:type="default" r:id="rId8"/>
      <w:footerReference w:type="default" r:id="rId9"/>
      <w:pgSz w:w="11906" w:h="16838"/>
      <w:pgMar w:top="1418" w:right="991" w:bottom="993" w:left="1418" w:header="142" w:footer="20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9700E" w14:textId="77777777" w:rsidR="00D55B6B" w:rsidRDefault="00D55B6B">
      <w:r>
        <w:separator/>
      </w:r>
    </w:p>
  </w:endnote>
  <w:endnote w:type="continuationSeparator" w:id="0">
    <w:p w14:paraId="4582A4BD" w14:textId="77777777" w:rsidR="00D55B6B" w:rsidRDefault="00D55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EA9BC" w14:textId="77777777" w:rsidR="007D3237" w:rsidRPr="00A91459" w:rsidRDefault="007D3237">
    <w:pPr>
      <w:tabs>
        <w:tab w:val="center" w:pos="4153"/>
        <w:tab w:val="right" w:pos="8306"/>
      </w:tabs>
      <w:spacing w:after="429"/>
      <w:rPr>
        <w:color w:val="262626" w:themeColor="text1" w:themeTint="D9"/>
      </w:rPr>
    </w:pPr>
  </w:p>
  <w:p w14:paraId="694279BF" w14:textId="77777777" w:rsidR="007D3237" w:rsidRPr="00A91459" w:rsidRDefault="007D3237">
    <w:pPr>
      <w:tabs>
        <w:tab w:val="center" w:pos="4153"/>
        <w:tab w:val="right" w:pos="8306"/>
      </w:tabs>
      <w:spacing w:after="429"/>
      <w:rPr>
        <w:color w:val="262626" w:themeColor="text1" w:themeTint="D9"/>
      </w:rPr>
    </w:pPr>
    <w:r w:rsidRPr="00A91459">
      <w:rPr>
        <w:rFonts w:ascii="Times New Roman" w:eastAsia="Times New Roman" w:hAnsi="Times New Roman" w:cs="Times New Roman"/>
        <w:color w:val="262626" w:themeColor="text1" w:themeTint="D9"/>
      </w:rPr>
      <w:t>Izstrādāja: Česlavs Batņa</w:t>
    </w:r>
    <w:r w:rsidR="003B5A3D">
      <w:rPr>
        <w:rFonts w:ascii="Times New Roman" w:eastAsia="Times New Roman" w:hAnsi="Times New Roman" w:cs="Times New Roman"/>
        <w:color w:val="262626" w:themeColor="text1" w:themeTint="D9"/>
      </w:rPr>
      <w:t>, Ādažu vidusskolas direktors</w:t>
    </w:r>
    <w:r w:rsidRPr="00A91459">
      <w:rPr>
        <w:rFonts w:ascii="Times New Roman" w:eastAsia="Times New Roman" w:hAnsi="Times New Roman" w:cs="Times New Roman"/>
        <w:i/>
        <w:color w:val="262626" w:themeColor="text1" w:themeTint="D9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EDCCC" w14:textId="77777777" w:rsidR="00D55B6B" w:rsidRDefault="00D55B6B">
      <w:r>
        <w:separator/>
      </w:r>
    </w:p>
  </w:footnote>
  <w:footnote w:type="continuationSeparator" w:id="0">
    <w:p w14:paraId="71CE8105" w14:textId="77777777" w:rsidR="00D55B6B" w:rsidRDefault="00D55B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87A37" w14:textId="77777777" w:rsidR="007D3237" w:rsidRDefault="007D3237">
    <w:pPr>
      <w:tabs>
        <w:tab w:val="center" w:pos="4153"/>
        <w:tab w:val="right" w:pos="8306"/>
      </w:tabs>
      <w:spacing w:before="284"/>
      <w:jc w:val="right"/>
    </w:pPr>
  </w:p>
  <w:p w14:paraId="03A55106" w14:textId="77777777" w:rsidR="007D3237" w:rsidRPr="00A91459" w:rsidRDefault="007D3237">
    <w:pPr>
      <w:tabs>
        <w:tab w:val="center" w:pos="4153"/>
        <w:tab w:val="right" w:pos="8306"/>
      </w:tabs>
      <w:jc w:val="right"/>
      <w:rPr>
        <w:color w:val="404040" w:themeColor="text1" w:themeTint="BF"/>
      </w:rPr>
    </w:pPr>
    <w:r w:rsidRPr="00A91459">
      <w:rPr>
        <w:rFonts w:ascii="Times New Roman" w:eastAsia="Times New Roman" w:hAnsi="Times New Roman" w:cs="Times New Roman"/>
        <w:b/>
        <w:color w:val="C45911" w:themeColor="accent2" w:themeShade="BF"/>
      </w:rPr>
      <w:t>PIEDĀVĀJUMS</w:t>
    </w:r>
  </w:p>
  <w:p w14:paraId="7821F9C4" w14:textId="77777777" w:rsidR="007D3237" w:rsidRDefault="007D3237">
    <w:pPr>
      <w:tabs>
        <w:tab w:val="center" w:pos="4153"/>
        <w:tab w:val="right" w:pos="8306"/>
      </w:tabs>
      <w:jc w:val="right"/>
    </w:pPr>
    <w:r>
      <w:rPr>
        <w:rFonts w:ascii="Times New Roman" w:eastAsia="Times New Roman" w:hAnsi="Times New Roman" w:cs="Times New Roman"/>
        <w:i/>
        <w:color w:val="2F5496"/>
      </w:rPr>
      <w:t>Pedagogu darba samaksas noteikšanas pamatprincipi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01EE8"/>
    <w:multiLevelType w:val="hybridMultilevel"/>
    <w:tmpl w:val="7E96CE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C6CAA"/>
    <w:multiLevelType w:val="multilevel"/>
    <w:tmpl w:val="8B74716A"/>
    <w:lvl w:ilvl="0">
      <w:start w:val="2"/>
      <w:numFmt w:val="decimal"/>
      <w:lvlText w:val="%1."/>
      <w:lvlJc w:val="left"/>
      <w:pPr>
        <w:ind w:left="375" w:firstLine="0"/>
      </w:pPr>
    </w:lvl>
    <w:lvl w:ilvl="1">
      <w:start w:val="1"/>
      <w:numFmt w:val="decimal"/>
      <w:lvlText w:val="%2)"/>
      <w:lvlJc w:val="left"/>
      <w:pPr>
        <w:ind w:left="720" w:firstLine="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)%3."/>
      <w:lvlJc w:val="left"/>
      <w:pPr>
        <w:ind w:left="720" w:firstLine="0"/>
      </w:pPr>
    </w:lvl>
    <w:lvl w:ilvl="3">
      <w:start w:val="1"/>
      <w:numFmt w:val="decimal"/>
      <w:lvlText w:val="%1.%2)%3.%4."/>
      <w:lvlJc w:val="left"/>
      <w:pPr>
        <w:ind w:left="1080" w:firstLine="0"/>
      </w:pPr>
    </w:lvl>
    <w:lvl w:ilvl="4">
      <w:start w:val="1"/>
      <w:numFmt w:val="decimal"/>
      <w:lvlText w:val="%1.%2)%3.%4.%5."/>
      <w:lvlJc w:val="left"/>
      <w:pPr>
        <w:ind w:left="1080" w:firstLine="0"/>
      </w:pPr>
    </w:lvl>
    <w:lvl w:ilvl="5">
      <w:start w:val="1"/>
      <w:numFmt w:val="decimal"/>
      <w:lvlText w:val="%1.%2)%3.%4.%5.%6."/>
      <w:lvlJc w:val="left"/>
      <w:pPr>
        <w:ind w:left="1440" w:firstLine="0"/>
      </w:pPr>
    </w:lvl>
    <w:lvl w:ilvl="6">
      <w:start w:val="1"/>
      <w:numFmt w:val="decimal"/>
      <w:lvlText w:val="%1.%2)%3.%4.%5.%6.%7."/>
      <w:lvlJc w:val="left"/>
      <w:pPr>
        <w:ind w:left="1440" w:firstLine="0"/>
      </w:pPr>
    </w:lvl>
    <w:lvl w:ilvl="7">
      <w:start w:val="1"/>
      <w:numFmt w:val="decimal"/>
      <w:lvlText w:val="%1.%2)%3.%4.%5.%6.%7.%8."/>
      <w:lvlJc w:val="left"/>
      <w:pPr>
        <w:ind w:left="1800" w:firstLine="0"/>
      </w:pPr>
    </w:lvl>
    <w:lvl w:ilvl="8">
      <w:start w:val="1"/>
      <w:numFmt w:val="decimal"/>
      <w:lvlText w:val="%1.%2)%3.%4.%5.%6.%7.%8.%9."/>
      <w:lvlJc w:val="left"/>
      <w:pPr>
        <w:ind w:left="1800" w:firstLine="0"/>
      </w:pPr>
    </w:lvl>
  </w:abstractNum>
  <w:abstractNum w:abstractNumId="2" w15:restartNumberingAfterBreak="0">
    <w:nsid w:val="18797EC9"/>
    <w:multiLevelType w:val="multilevel"/>
    <w:tmpl w:val="9832646A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eastAsia="Times New Roman" w:hint="default"/>
        <w:b/>
        <w:bCs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eastAsia="Times New Roman" w:hint="default"/>
      </w:rPr>
    </w:lvl>
  </w:abstractNum>
  <w:abstractNum w:abstractNumId="3" w15:restartNumberingAfterBreak="0">
    <w:nsid w:val="1A281807"/>
    <w:multiLevelType w:val="multilevel"/>
    <w:tmpl w:val="44026602"/>
    <w:lvl w:ilvl="0">
      <w:start w:val="2"/>
      <w:numFmt w:val="decimal"/>
      <w:lvlText w:val="%1."/>
      <w:lvlJc w:val="left"/>
      <w:pPr>
        <w:ind w:left="375" w:firstLine="0"/>
      </w:pPr>
    </w:lvl>
    <w:lvl w:ilvl="1">
      <w:start w:val="1"/>
      <w:numFmt w:val="decimal"/>
      <w:lvlText w:val="%2)"/>
      <w:lvlJc w:val="left"/>
      <w:pPr>
        <w:ind w:left="720" w:firstLine="0"/>
      </w:pPr>
      <w:rPr>
        <w:rFonts w:ascii="Times New Roman" w:eastAsia="Times New Roman" w:hAnsi="Times New Roman" w:cs="Times New Roman"/>
        <w:b/>
        <w:bCs/>
        <w:color w:val="000000"/>
      </w:rPr>
    </w:lvl>
    <w:lvl w:ilvl="2">
      <w:start w:val="1"/>
      <w:numFmt w:val="decimal"/>
      <w:lvlText w:val="%1.%2)%3."/>
      <w:lvlJc w:val="left"/>
      <w:pPr>
        <w:ind w:left="720" w:firstLine="0"/>
      </w:pPr>
    </w:lvl>
    <w:lvl w:ilvl="3">
      <w:start w:val="1"/>
      <w:numFmt w:val="decimal"/>
      <w:lvlText w:val="%1.%2)%3.%4."/>
      <w:lvlJc w:val="left"/>
      <w:pPr>
        <w:ind w:left="1080" w:firstLine="0"/>
      </w:pPr>
    </w:lvl>
    <w:lvl w:ilvl="4">
      <w:start w:val="1"/>
      <w:numFmt w:val="decimal"/>
      <w:lvlText w:val="%1.%2)%3.%4.%5."/>
      <w:lvlJc w:val="left"/>
      <w:pPr>
        <w:ind w:left="1080" w:firstLine="0"/>
      </w:pPr>
    </w:lvl>
    <w:lvl w:ilvl="5">
      <w:start w:val="1"/>
      <w:numFmt w:val="decimal"/>
      <w:lvlText w:val="%1.%2)%3.%4.%5.%6."/>
      <w:lvlJc w:val="left"/>
      <w:pPr>
        <w:ind w:left="1440" w:firstLine="0"/>
      </w:pPr>
    </w:lvl>
    <w:lvl w:ilvl="6">
      <w:start w:val="1"/>
      <w:numFmt w:val="decimal"/>
      <w:lvlText w:val="%1.%2)%3.%4.%5.%6.%7."/>
      <w:lvlJc w:val="left"/>
      <w:pPr>
        <w:ind w:left="1440" w:firstLine="0"/>
      </w:pPr>
    </w:lvl>
    <w:lvl w:ilvl="7">
      <w:start w:val="1"/>
      <w:numFmt w:val="decimal"/>
      <w:lvlText w:val="%1.%2)%3.%4.%5.%6.%7.%8."/>
      <w:lvlJc w:val="left"/>
      <w:pPr>
        <w:ind w:left="1800" w:firstLine="0"/>
      </w:pPr>
    </w:lvl>
    <w:lvl w:ilvl="8">
      <w:start w:val="1"/>
      <w:numFmt w:val="decimal"/>
      <w:lvlText w:val="%1.%2)%3.%4.%5.%6.%7.%8.%9."/>
      <w:lvlJc w:val="left"/>
      <w:pPr>
        <w:ind w:left="1800" w:firstLine="0"/>
      </w:pPr>
    </w:lvl>
  </w:abstractNum>
  <w:abstractNum w:abstractNumId="4" w15:restartNumberingAfterBreak="0">
    <w:nsid w:val="20C431F9"/>
    <w:multiLevelType w:val="multilevel"/>
    <w:tmpl w:val="508EC3D0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eastAsia="Times New Roman" w:hint="default"/>
        <w:b/>
        <w:bCs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eastAsia="Times New Roman" w:hint="default"/>
      </w:rPr>
    </w:lvl>
  </w:abstractNum>
  <w:abstractNum w:abstractNumId="5" w15:restartNumberingAfterBreak="0">
    <w:nsid w:val="232322A4"/>
    <w:multiLevelType w:val="multilevel"/>
    <w:tmpl w:val="38A2EDB0"/>
    <w:lvl w:ilvl="0">
      <w:start w:val="1"/>
      <w:numFmt w:val="decimal"/>
      <w:lvlText w:val="%1."/>
      <w:lvlJc w:val="left"/>
      <w:pPr>
        <w:ind w:left="720" w:firstLine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6" w15:restartNumberingAfterBreak="0">
    <w:nsid w:val="5A762C3F"/>
    <w:multiLevelType w:val="multilevel"/>
    <w:tmpl w:val="21AAC1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79" w:hanging="360"/>
      </w:pPr>
      <w:rPr>
        <w:rFonts w:ascii="Times New Roman" w:eastAsia="Calibri" w:hAnsi="Times New Roman" w:cs="Times New Roman" w:hint="default"/>
        <w:sz w:val="23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eastAsia="Calibri" w:hint="default"/>
        <w:sz w:val="23"/>
      </w:rPr>
    </w:lvl>
    <w:lvl w:ilvl="3">
      <w:start w:val="1"/>
      <w:numFmt w:val="decimal"/>
      <w:isLgl/>
      <w:lvlText w:val="%1.%2.%3.%4."/>
      <w:lvlJc w:val="left"/>
      <w:pPr>
        <w:ind w:left="1170" w:hanging="720"/>
      </w:pPr>
      <w:rPr>
        <w:rFonts w:eastAsia="Calibri" w:hint="default"/>
        <w:sz w:val="23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eastAsia="Calibri" w:hint="default"/>
        <w:sz w:val="23"/>
      </w:rPr>
    </w:lvl>
    <w:lvl w:ilvl="5">
      <w:start w:val="1"/>
      <w:numFmt w:val="decimal"/>
      <w:isLgl/>
      <w:lvlText w:val="%1.%2.%3.%4.%5.%6."/>
      <w:lvlJc w:val="left"/>
      <w:pPr>
        <w:ind w:left="1590" w:hanging="1080"/>
      </w:pPr>
      <w:rPr>
        <w:rFonts w:eastAsia="Calibri" w:hint="default"/>
        <w:sz w:val="23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eastAsia="Calibri" w:hint="default"/>
        <w:sz w:val="23"/>
      </w:rPr>
    </w:lvl>
    <w:lvl w:ilvl="7">
      <w:start w:val="1"/>
      <w:numFmt w:val="decimal"/>
      <w:isLgl/>
      <w:lvlText w:val="%1.%2.%3.%4.%5.%6.%7.%8."/>
      <w:lvlJc w:val="left"/>
      <w:pPr>
        <w:ind w:left="2010" w:hanging="1440"/>
      </w:pPr>
      <w:rPr>
        <w:rFonts w:eastAsia="Calibri" w:hint="default"/>
        <w:sz w:val="23"/>
      </w:r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  <w:rPr>
        <w:rFonts w:eastAsia="Calibri" w:hint="default"/>
        <w:sz w:val="23"/>
      </w:rPr>
    </w:lvl>
  </w:abstractNum>
  <w:abstractNum w:abstractNumId="7" w15:restartNumberingAfterBreak="0">
    <w:nsid w:val="63F91B84"/>
    <w:multiLevelType w:val="hybridMultilevel"/>
    <w:tmpl w:val="7E96CE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2879051">
    <w:abstractNumId w:val="5"/>
  </w:num>
  <w:num w:numId="2" w16cid:durableId="859321666">
    <w:abstractNumId w:val="1"/>
  </w:num>
  <w:num w:numId="3" w16cid:durableId="561139923">
    <w:abstractNumId w:val="6"/>
  </w:num>
  <w:num w:numId="4" w16cid:durableId="1606695154">
    <w:abstractNumId w:val="0"/>
  </w:num>
  <w:num w:numId="5" w16cid:durableId="1743605148">
    <w:abstractNumId w:val="7"/>
  </w:num>
  <w:num w:numId="6" w16cid:durableId="223226960">
    <w:abstractNumId w:val="3"/>
  </w:num>
  <w:num w:numId="7" w16cid:durableId="1033918476">
    <w:abstractNumId w:val="2"/>
  </w:num>
  <w:num w:numId="8" w16cid:durableId="7247658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8DF"/>
    <w:rsid w:val="000042D8"/>
    <w:rsid w:val="00040473"/>
    <w:rsid w:val="000460D0"/>
    <w:rsid w:val="00060DA8"/>
    <w:rsid w:val="00066028"/>
    <w:rsid w:val="000D5027"/>
    <w:rsid w:val="00116AAC"/>
    <w:rsid w:val="001667A4"/>
    <w:rsid w:val="00207517"/>
    <w:rsid w:val="00283E86"/>
    <w:rsid w:val="002D4E0A"/>
    <w:rsid w:val="002D720A"/>
    <w:rsid w:val="002E0DC7"/>
    <w:rsid w:val="003222CB"/>
    <w:rsid w:val="003341F8"/>
    <w:rsid w:val="003A1366"/>
    <w:rsid w:val="003B5A3D"/>
    <w:rsid w:val="003C147F"/>
    <w:rsid w:val="003C6539"/>
    <w:rsid w:val="00455796"/>
    <w:rsid w:val="0047114F"/>
    <w:rsid w:val="00485CCF"/>
    <w:rsid w:val="00486EDA"/>
    <w:rsid w:val="004B2DED"/>
    <w:rsid w:val="0057519F"/>
    <w:rsid w:val="00596887"/>
    <w:rsid w:val="005D7452"/>
    <w:rsid w:val="00611414"/>
    <w:rsid w:val="00692A36"/>
    <w:rsid w:val="00697982"/>
    <w:rsid w:val="006D2980"/>
    <w:rsid w:val="006D6570"/>
    <w:rsid w:val="00730D2D"/>
    <w:rsid w:val="0075208B"/>
    <w:rsid w:val="00752F74"/>
    <w:rsid w:val="007B2618"/>
    <w:rsid w:val="007D3237"/>
    <w:rsid w:val="00815836"/>
    <w:rsid w:val="00857960"/>
    <w:rsid w:val="00860A6C"/>
    <w:rsid w:val="008B3760"/>
    <w:rsid w:val="008D179A"/>
    <w:rsid w:val="008E0E47"/>
    <w:rsid w:val="008E40DE"/>
    <w:rsid w:val="008E4FE9"/>
    <w:rsid w:val="008F24FB"/>
    <w:rsid w:val="00900809"/>
    <w:rsid w:val="00907CC8"/>
    <w:rsid w:val="00943D7C"/>
    <w:rsid w:val="00966BBC"/>
    <w:rsid w:val="009904E1"/>
    <w:rsid w:val="009B357B"/>
    <w:rsid w:val="009B5CF4"/>
    <w:rsid w:val="00A718DF"/>
    <w:rsid w:val="00A73027"/>
    <w:rsid w:val="00A91459"/>
    <w:rsid w:val="00B1359B"/>
    <w:rsid w:val="00B86898"/>
    <w:rsid w:val="00B97EFB"/>
    <w:rsid w:val="00BA5183"/>
    <w:rsid w:val="00BE6640"/>
    <w:rsid w:val="00C4084F"/>
    <w:rsid w:val="00C67E24"/>
    <w:rsid w:val="00C832D6"/>
    <w:rsid w:val="00C91B2E"/>
    <w:rsid w:val="00D55B6B"/>
    <w:rsid w:val="00D649FC"/>
    <w:rsid w:val="00D678A2"/>
    <w:rsid w:val="00D72B96"/>
    <w:rsid w:val="00D96C92"/>
    <w:rsid w:val="00DA731E"/>
    <w:rsid w:val="00E90445"/>
    <w:rsid w:val="00EC48F0"/>
    <w:rsid w:val="00EF29F6"/>
    <w:rsid w:val="00F01F74"/>
    <w:rsid w:val="00F200A8"/>
    <w:rsid w:val="00F53F0D"/>
    <w:rsid w:val="00F81A9F"/>
    <w:rsid w:val="00FF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9A588A2"/>
  <w15:docId w15:val="{8B2B4F4B-8991-4EC5-96CD-2815894B6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color w:val="000000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100" w:after="100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116AA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6AAC"/>
  </w:style>
  <w:style w:type="paragraph" w:styleId="Footer">
    <w:name w:val="footer"/>
    <w:basedOn w:val="Normal"/>
    <w:link w:val="FooterChar"/>
    <w:uiPriority w:val="99"/>
    <w:unhideWhenUsed/>
    <w:rsid w:val="00116AA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6AAC"/>
  </w:style>
  <w:style w:type="paragraph" w:styleId="BalloonText">
    <w:name w:val="Balloon Text"/>
    <w:basedOn w:val="Normal"/>
    <w:link w:val="BalloonTextChar"/>
    <w:uiPriority w:val="99"/>
    <w:semiHidden/>
    <w:unhideWhenUsed/>
    <w:rsid w:val="00B1359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59B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EF29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D298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9688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6887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9B5C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eslavs.batna@adazuvidusskola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2530</Words>
  <Characters>1443</Characters>
  <Application>Microsoft Office Word</Application>
  <DocSecurity>0</DocSecurity>
  <Lines>12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direktors</dc:creator>
  <cp:lastModifiedBy>Dace Kalsone</cp:lastModifiedBy>
  <cp:revision>2</cp:revision>
  <cp:lastPrinted>2022-03-23T11:11:00Z</cp:lastPrinted>
  <dcterms:created xsi:type="dcterms:W3CDTF">2022-07-21T17:45:00Z</dcterms:created>
  <dcterms:modified xsi:type="dcterms:W3CDTF">2022-07-21T17:45:00Z</dcterms:modified>
</cp:coreProperties>
</file>