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EE1DAE" w:rsidR="00E436D8" w:rsidP="00E436D8" w:rsidRDefault="000A1273" w14:paraId="792A3CB4" w14:textId="77777777">
      <w:pPr>
        <w:spacing w:after="0"/>
        <w:jc w:val="center"/>
        <w15:collapsed w:val="false"/>
        <w:rPr>
          <w:rFonts w:ascii="Times New Roman" w:hAnsi="Times New Roman"/>
          <w:sz w:val="24"/>
          <w:szCs w:val="24"/>
          <w:lang w:val="lv-LV"/>
        </w:rPr>
      </w:pPr>
      <w:r>
        <w:rPr>
          <w:rFonts w:ascii="Times New Roman" w:hAnsi="Times New Roman"/>
          <w:sz w:val="24"/>
          <w:szCs w:val="24"/>
          <w:lang w:val="lv-LV"/>
        </w:rPr>
        <w:t xml:space="preserve"> </w:t>
      </w:r>
      <w:r w:rsidRPr="00EE1DAE" w:rsidR="00E436D8">
        <w:rPr>
          <w:rFonts w:ascii="Times New Roman" w:hAnsi="Times New Roman"/>
          <w:sz w:val="24"/>
          <w:szCs w:val="24"/>
          <w:lang w:val="lv-LV"/>
        </w:rPr>
        <w:t>Rīgā</w:t>
      </w:r>
    </w:p>
    <w:p w:rsidRPr="00215A33" w:rsidR="00E436D8" w:rsidP="00E436D8" w:rsidRDefault="00D31E66" w14:paraId="6467D002" w14:textId="77777777">
      <w:pPr>
        <w:spacing w:after="0"/>
        <w:jc w:val="center"/>
        <w:rPr>
          <w:rFonts w:ascii="Times New Roman" w:hAnsi="Times New Roman"/>
          <w:sz w:val="28"/>
          <w:szCs w:val="28"/>
          <w:lang w:val="lv-LV"/>
        </w:rPr>
      </w:pPr>
      <w:r w:rsidRPr="00215A33">
        <w:rPr>
          <w:noProof/>
          <w:lang w:val="lv-LV" w:eastAsia="lv-LV"/>
        </w:rPr>
      </w:r>
    </w:p>
    <w:p w:rsidRPr="003D1C69" w:rsidR="00E436D8" w:rsidP="00E436D8" w:rsidRDefault="003031A0" w14:paraId="7DA3B810" w14:textId="77777777">
      <w:pPr>
        <w:jc w:val="both"/>
        <w:rPr>
          <w:rFonts w:ascii="Times New Roman" w:hAnsi="Times New Roman"/>
          <w:sz w:val="26"/>
          <w:szCs w:val="26"/>
          <w:lang w:val="lv-LV"/>
        </w:rPr>
      </w:pPr>
      <w:r w:rsidRPr="003D1C69">
        <w:rPr>
          <w:rFonts w:ascii="Times New Roman" w:hAnsi="Times New Roman"/>
          <w:sz w:val="26"/>
          <w:szCs w:val="26"/>
          <w:u w:val="single"/>
          <w:lang w:val="lv-LV"/>
        </w:rPr>
        <w:t xml:space="preserve">                                  </w:t>
      </w:r>
      <w:r w:rsidRPr="003D1C69" w:rsidR="0041551F">
        <w:rPr>
          <w:rFonts w:ascii="Times New Roman" w:hAnsi="Times New Roman"/>
          <w:sz w:val="26"/>
          <w:szCs w:val="26"/>
          <w:lang w:val="lv-LV"/>
        </w:rPr>
        <w:t xml:space="preserve">              </w:t>
      </w:r>
      <w:r w:rsidRPr="003D1C69" w:rsidR="00E436D8">
        <w:rPr>
          <w:rFonts w:ascii="Times New Roman" w:hAnsi="Times New Roman"/>
          <w:sz w:val="26"/>
          <w:szCs w:val="26"/>
          <w:lang w:val="lv-LV"/>
        </w:rPr>
        <w:t>Nr.</w:t>
      </w:r>
      <w:r w:rsidRPr="003D1C69">
        <w:rPr>
          <w:rFonts w:ascii="Times New Roman" w:hAnsi="Times New Roman"/>
          <w:sz w:val="26"/>
          <w:szCs w:val="26"/>
          <w:lang w:val="lv-LV"/>
        </w:rPr>
        <w:t xml:space="preserve">_______  </w:t>
      </w:r>
      <w:r w:rsidRPr="003D1C69" w:rsidR="00E436D8">
        <w:rPr>
          <w:rFonts w:ascii="Times New Roman" w:hAnsi="Times New Roman"/>
          <w:sz w:val="26"/>
          <w:szCs w:val="26"/>
          <w:lang w:val="lv-LV"/>
        </w:rPr>
        <w:tab/>
      </w:r>
    </w:p>
    <w:p w:rsidRPr="003D1C69" w:rsidR="00E436D8" w:rsidP="000660D3" w:rsidRDefault="00E436D8" w14:paraId="0CD927C4" w14:textId="77777777">
      <w:pPr>
        <w:tabs>
          <w:tab w:val="right" w:pos="9368"/>
        </w:tabs>
        <w:spacing w:after="0"/>
        <w:rPr>
          <w:rFonts w:ascii="Times New Roman" w:hAnsi="Times New Roman"/>
          <w:sz w:val="26"/>
          <w:szCs w:val="26"/>
          <w:lang w:val="lv-LV"/>
        </w:rPr>
      </w:pPr>
    </w:p>
    <w:p w:rsidRPr="003D1C69" w:rsidR="00DA6436" w:rsidP="00985EA1" w:rsidRDefault="00BB2E86" w14:paraId="01D737B0" w14:textId="7FE4BCEA">
      <w:pPr>
        <w:pStyle w:val="Bezatstarpm"/>
        <w:ind w:right="4690"/>
        <w:jc w:val="both"/>
        <w:rPr>
          <w:rFonts w:ascii="Times New Roman" w:hAnsi="Times New Roman"/>
          <w:sz w:val="26"/>
          <w:szCs w:val="26"/>
          <w:lang w:val="lv-LV"/>
        </w:rPr>
      </w:pPr>
      <w:r w:rsidRPr="00FC6133">
        <w:rPr>
          <w:rFonts w:ascii="Times New Roman" w:hAnsi="Times New Roman"/>
          <w:sz w:val="26"/>
          <w:szCs w:val="26"/>
          <w:lang w:val="lv-LV"/>
        </w:rPr>
        <w:t>Par informatīv</w:t>
      </w:r>
      <w:r w:rsidR="007775F9">
        <w:rPr>
          <w:rFonts w:ascii="Times New Roman" w:hAnsi="Times New Roman"/>
          <w:sz w:val="26"/>
          <w:szCs w:val="26"/>
          <w:lang w:val="lv-LV"/>
        </w:rPr>
        <w:t>o</w:t>
      </w:r>
      <w:r w:rsidRPr="00FC6133">
        <w:rPr>
          <w:rFonts w:ascii="Times New Roman" w:hAnsi="Times New Roman"/>
          <w:sz w:val="26"/>
          <w:szCs w:val="26"/>
          <w:lang w:val="lv-LV"/>
        </w:rPr>
        <w:t xml:space="preserve"> ziņojum</w:t>
      </w:r>
      <w:r w:rsidR="007775F9">
        <w:rPr>
          <w:rFonts w:ascii="Times New Roman" w:hAnsi="Times New Roman"/>
          <w:sz w:val="26"/>
          <w:szCs w:val="26"/>
          <w:lang w:val="lv-LV"/>
        </w:rPr>
        <w:t xml:space="preserve">u </w:t>
      </w:r>
      <w:r w:rsidRPr="00FC6133">
        <w:rPr>
          <w:rFonts w:ascii="Times New Roman" w:hAnsi="Times New Roman"/>
          <w:sz w:val="26"/>
          <w:szCs w:val="26"/>
          <w:lang w:val="lv-LV"/>
        </w:rPr>
        <w:t xml:space="preserve">par Eiropas Savienības Tieslietu un iekšlietu ministru padomes </w:t>
      </w:r>
      <w:proofErr w:type="gramStart"/>
      <w:r w:rsidRPr="00FC6133">
        <w:rPr>
          <w:rFonts w:ascii="Times New Roman" w:hAnsi="Times New Roman"/>
          <w:sz w:val="26"/>
          <w:szCs w:val="26"/>
          <w:lang w:val="lv-LV"/>
        </w:rPr>
        <w:t>202</w:t>
      </w:r>
      <w:r w:rsidR="00FE3D47">
        <w:rPr>
          <w:rFonts w:ascii="Times New Roman" w:hAnsi="Times New Roman"/>
          <w:sz w:val="26"/>
          <w:szCs w:val="26"/>
          <w:lang w:val="lv-LV"/>
        </w:rPr>
        <w:t>5</w:t>
      </w:r>
      <w:r w:rsidRPr="00FC6133">
        <w:rPr>
          <w:rFonts w:ascii="Times New Roman" w:hAnsi="Times New Roman"/>
          <w:sz w:val="26"/>
          <w:szCs w:val="26"/>
          <w:lang w:val="lv-LV"/>
        </w:rPr>
        <w:t>.gada</w:t>
      </w:r>
      <w:proofErr w:type="gramEnd"/>
      <w:r w:rsidRPr="00FC6133">
        <w:rPr>
          <w:rFonts w:ascii="Times New Roman" w:hAnsi="Times New Roman"/>
          <w:sz w:val="26"/>
          <w:szCs w:val="26"/>
          <w:lang w:val="lv-LV"/>
        </w:rPr>
        <w:t xml:space="preserve"> </w:t>
      </w:r>
      <w:r w:rsidR="000C2464">
        <w:rPr>
          <w:rFonts w:ascii="Times New Roman" w:hAnsi="Times New Roman"/>
          <w:sz w:val="26"/>
          <w:szCs w:val="26"/>
          <w:lang w:val="lv-LV"/>
        </w:rPr>
        <w:t>8.-9.decembra</w:t>
      </w:r>
      <w:r w:rsidRPr="00FC6133">
        <w:rPr>
          <w:rFonts w:ascii="Times New Roman" w:hAnsi="Times New Roman"/>
          <w:sz w:val="26"/>
          <w:szCs w:val="26"/>
          <w:lang w:val="lv-LV"/>
        </w:rPr>
        <w:t xml:space="preserve"> sanāksmē iekļautajiem </w:t>
      </w:r>
      <w:r w:rsidRPr="00FC6133">
        <w:rPr>
          <w:rFonts w:ascii="Times New Roman" w:hAnsi="Times New Roman"/>
          <w:sz w:val="26"/>
          <w:szCs w:val="26"/>
          <w:shd w:val="clear" w:color="auto" w:fill="FFFFFF"/>
          <w:lang w:val="lv-LV"/>
        </w:rPr>
        <w:t>iekšlietu jomas</w:t>
      </w:r>
      <w:r w:rsidRPr="00FC6133">
        <w:rPr>
          <w:rFonts w:ascii="Times New Roman" w:hAnsi="Times New Roman"/>
          <w:sz w:val="26"/>
          <w:szCs w:val="26"/>
          <w:lang w:val="lv-LV"/>
        </w:rPr>
        <w:t xml:space="preserve"> jautājumiem</w:t>
      </w:r>
    </w:p>
    <w:p w:rsidRPr="003D1C69" w:rsidR="008C08D5" w:rsidP="00985EA1" w:rsidRDefault="008C08D5" w14:paraId="3880183B" w14:textId="77777777">
      <w:pPr>
        <w:pStyle w:val="Bezatstarpm"/>
        <w:ind w:right="4690"/>
        <w:jc w:val="both"/>
        <w:rPr>
          <w:rFonts w:ascii="Times New Roman" w:hAnsi="Times New Roman"/>
          <w:sz w:val="26"/>
          <w:szCs w:val="26"/>
          <w:lang w:val="lv-LV"/>
        </w:rPr>
      </w:pPr>
    </w:p>
    <w:p w:rsidRPr="003D1C69" w:rsidR="00A85A58" w:rsidP="00416864" w:rsidRDefault="00DA6436" w14:paraId="252E593E" w14:textId="5D3A2410">
      <w:pPr>
        <w:pStyle w:val="Bezatstarpm"/>
        <w:spacing w:after="240"/>
        <w:jc w:val="both"/>
        <w:rPr>
          <w:rFonts w:ascii="Times New Roman" w:hAnsi="Times New Roman"/>
          <w:sz w:val="26"/>
          <w:szCs w:val="26"/>
          <w:lang w:val="lv-LV"/>
        </w:rPr>
      </w:pPr>
      <w:r w:rsidRPr="003D1C69">
        <w:rPr>
          <w:rFonts w:ascii="Times New Roman" w:hAnsi="Times New Roman"/>
          <w:sz w:val="26"/>
          <w:szCs w:val="26"/>
          <w:lang w:val="lv-LV"/>
        </w:rPr>
        <w:tab/>
      </w:r>
      <w:r w:rsidRPr="003D1C69" w:rsidR="00416864">
        <w:rPr>
          <w:rFonts w:ascii="Times New Roman" w:hAnsi="Times New Roman"/>
          <w:sz w:val="26"/>
          <w:szCs w:val="26"/>
          <w:lang w:val="lv-LV"/>
        </w:rPr>
        <w:t>Pamatojoties uz Ministru kabineta 2</w:t>
      </w:r>
      <w:r w:rsidRPr="003D1C69" w:rsidR="005F2B53">
        <w:rPr>
          <w:rFonts w:ascii="Times New Roman" w:hAnsi="Times New Roman"/>
          <w:sz w:val="26"/>
          <w:szCs w:val="26"/>
          <w:lang w:val="lv-LV"/>
        </w:rPr>
        <w:t>0</w:t>
      </w:r>
      <w:r w:rsidR="008446C5">
        <w:rPr>
          <w:rFonts w:ascii="Times New Roman" w:hAnsi="Times New Roman"/>
          <w:sz w:val="26"/>
          <w:szCs w:val="26"/>
          <w:lang w:val="lv-LV"/>
        </w:rPr>
        <w:t>21</w:t>
      </w:r>
      <w:r w:rsidRPr="003D1C69" w:rsidR="005F2B53">
        <w:rPr>
          <w:rFonts w:ascii="Times New Roman" w:hAnsi="Times New Roman"/>
          <w:sz w:val="26"/>
          <w:szCs w:val="26"/>
          <w:lang w:val="lv-LV"/>
        </w:rPr>
        <w:t xml:space="preserve">.gada </w:t>
      </w:r>
      <w:r w:rsidR="008446C5">
        <w:rPr>
          <w:rFonts w:ascii="Times New Roman" w:hAnsi="Times New Roman"/>
          <w:sz w:val="26"/>
          <w:szCs w:val="26"/>
          <w:lang w:val="lv-LV"/>
        </w:rPr>
        <w:t>7.septembra</w:t>
      </w:r>
      <w:r w:rsidRPr="003D1C69" w:rsidR="005F2B53">
        <w:rPr>
          <w:rFonts w:ascii="Times New Roman" w:hAnsi="Times New Roman"/>
          <w:sz w:val="26"/>
          <w:szCs w:val="26"/>
          <w:lang w:val="lv-LV"/>
        </w:rPr>
        <w:t xml:space="preserve"> noteikumu Nr.</w:t>
      </w:r>
      <w:r w:rsidR="008446C5">
        <w:rPr>
          <w:rFonts w:ascii="Times New Roman" w:hAnsi="Times New Roman"/>
          <w:sz w:val="26"/>
          <w:szCs w:val="26"/>
          <w:lang w:val="lv-LV"/>
        </w:rPr>
        <w:t>606</w:t>
      </w:r>
      <w:r w:rsidRPr="003D1C69" w:rsidR="00416864">
        <w:rPr>
          <w:rFonts w:ascii="Times New Roman" w:hAnsi="Times New Roman"/>
          <w:sz w:val="26"/>
          <w:szCs w:val="26"/>
          <w:lang w:val="lv-LV"/>
        </w:rPr>
        <w:t xml:space="preserve"> “Minist</w:t>
      </w:r>
      <w:r w:rsidRPr="003D1C69" w:rsidR="00DA495C">
        <w:rPr>
          <w:rFonts w:ascii="Times New Roman" w:hAnsi="Times New Roman"/>
          <w:sz w:val="26"/>
          <w:szCs w:val="26"/>
          <w:lang w:val="lv-LV"/>
        </w:rPr>
        <w:t xml:space="preserve">ru kabineta kārtības rullis” </w:t>
      </w:r>
      <w:r w:rsidRPr="003D1C69" w:rsidR="004D35F0">
        <w:rPr>
          <w:rFonts w:ascii="Times New Roman" w:hAnsi="Times New Roman"/>
          <w:sz w:val="26"/>
          <w:szCs w:val="26"/>
          <w:lang w:val="lv-LV"/>
        </w:rPr>
        <w:t>1</w:t>
      </w:r>
      <w:r w:rsidR="008446C5">
        <w:rPr>
          <w:rFonts w:ascii="Times New Roman" w:hAnsi="Times New Roman"/>
          <w:sz w:val="26"/>
          <w:szCs w:val="26"/>
          <w:lang w:val="lv-LV"/>
        </w:rPr>
        <w:t>14</w:t>
      </w:r>
      <w:r w:rsidRPr="003D1C69" w:rsidR="004D35F0">
        <w:rPr>
          <w:rFonts w:ascii="Times New Roman" w:hAnsi="Times New Roman"/>
          <w:sz w:val="26"/>
          <w:szCs w:val="26"/>
          <w:lang w:val="lv-LV"/>
        </w:rPr>
        <w:t>.</w:t>
      </w:r>
      <w:r w:rsidR="008446C5">
        <w:rPr>
          <w:rFonts w:ascii="Times New Roman" w:hAnsi="Times New Roman"/>
          <w:sz w:val="26"/>
          <w:szCs w:val="26"/>
          <w:lang w:val="lv-LV"/>
        </w:rPr>
        <w:t>punktu</w:t>
      </w:r>
      <w:r w:rsidRPr="003D1C69" w:rsidR="00416864">
        <w:rPr>
          <w:rFonts w:ascii="Times New Roman" w:hAnsi="Times New Roman"/>
          <w:sz w:val="26"/>
          <w:szCs w:val="26"/>
          <w:lang w:val="lv-LV"/>
        </w:rPr>
        <w:t xml:space="preserve">, iesniedzu izskatīšanai </w:t>
      </w:r>
      <w:r w:rsidRPr="003D1C69" w:rsidR="00920EBD">
        <w:rPr>
          <w:rFonts w:ascii="Times New Roman" w:hAnsi="Times New Roman"/>
          <w:sz w:val="26"/>
          <w:szCs w:val="26"/>
          <w:lang w:val="lv-LV"/>
        </w:rPr>
        <w:t xml:space="preserve">šā gada </w:t>
      </w:r>
      <w:r w:rsidR="00E85612">
        <w:rPr>
          <w:rFonts w:ascii="Times New Roman" w:hAnsi="Times New Roman"/>
          <w:sz w:val="26"/>
          <w:szCs w:val="26"/>
          <w:lang w:val="lv-LV"/>
        </w:rPr>
        <w:t>2.decembra</w:t>
      </w:r>
      <w:r w:rsidRPr="003D1C69" w:rsidR="00AB0F1F">
        <w:rPr>
          <w:rFonts w:ascii="Times New Roman" w:hAnsi="Times New Roman"/>
          <w:sz w:val="26"/>
          <w:szCs w:val="26"/>
          <w:lang w:val="lv-LV"/>
        </w:rPr>
        <w:t xml:space="preserve"> </w:t>
      </w:r>
      <w:r w:rsidRPr="003D1C69" w:rsidR="00416864">
        <w:rPr>
          <w:rFonts w:ascii="Times New Roman" w:hAnsi="Times New Roman"/>
          <w:sz w:val="26"/>
          <w:szCs w:val="26"/>
          <w:lang w:val="lv-LV"/>
        </w:rPr>
        <w:t xml:space="preserve">Ministru kabineta sēdē </w:t>
      </w:r>
      <w:r w:rsidRPr="003D1C69" w:rsidR="00985EA1">
        <w:rPr>
          <w:rFonts w:ascii="Times New Roman" w:hAnsi="Times New Roman"/>
          <w:sz w:val="26"/>
          <w:szCs w:val="26"/>
          <w:lang w:val="lv-LV"/>
        </w:rPr>
        <w:t>informatīv</w:t>
      </w:r>
      <w:r w:rsidR="007775F9">
        <w:rPr>
          <w:rFonts w:ascii="Times New Roman" w:hAnsi="Times New Roman"/>
          <w:sz w:val="26"/>
          <w:szCs w:val="26"/>
          <w:lang w:val="lv-LV"/>
        </w:rPr>
        <w:t>o</w:t>
      </w:r>
      <w:bookmarkStart w:id="0" w:name="_GoBack"/>
      <w:bookmarkEnd w:id="0"/>
      <w:r w:rsidRPr="003D1C69" w:rsidR="00985EA1">
        <w:rPr>
          <w:rFonts w:ascii="Times New Roman" w:hAnsi="Times New Roman"/>
          <w:sz w:val="26"/>
          <w:szCs w:val="26"/>
          <w:lang w:val="lv-LV"/>
        </w:rPr>
        <w:t xml:space="preserve"> ziņojum</w:t>
      </w:r>
      <w:r w:rsidR="007775F9">
        <w:rPr>
          <w:rFonts w:ascii="Times New Roman" w:hAnsi="Times New Roman"/>
          <w:sz w:val="26"/>
          <w:szCs w:val="26"/>
          <w:lang w:val="lv-LV"/>
        </w:rPr>
        <w:t xml:space="preserve">u </w:t>
      </w:r>
      <w:r w:rsidRPr="003D1C69" w:rsidR="00985EA1">
        <w:rPr>
          <w:rFonts w:ascii="Times New Roman" w:hAnsi="Times New Roman"/>
          <w:sz w:val="26"/>
          <w:szCs w:val="26"/>
          <w:lang w:val="lv-LV"/>
        </w:rPr>
        <w:t xml:space="preserve">par </w:t>
      </w:r>
      <w:r w:rsidRPr="003D1C69" w:rsidR="00650494">
        <w:rPr>
          <w:rFonts w:ascii="Times New Roman" w:hAnsi="Times New Roman"/>
          <w:sz w:val="26"/>
          <w:szCs w:val="26"/>
          <w:lang w:val="lv-LV"/>
        </w:rPr>
        <w:t xml:space="preserve">Eiropas Savienības </w:t>
      </w:r>
      <w:r w:rsidRPr="003D1C69" w:rsidR="00B740AE">
        <w:rPr>
          <w:rFonts w:ascii="Times New Roman" w:hAnsi="Times New Roman"/>
          <w:sz w:val="26"/>
          <w:szCs w:val="26"/>
          <w:lang w:val="lv-LV"/>
        </w:rPr>
        <w:t>Tieslietu un iekšlietu ministru padomes 202</w:t>
      </w:r>
      <w:r w:rsidR="00FE3D47">
        <w:rPr>
          <w:rFonts w:ascii="Times New Roman" w:hAnsi="Times New Roman"/>
          <w:sz w:val="26"/>
          <w:szCs w:val="26"/>
          <w:lang w:val="lv-LV"/>
        </w:rPr>
        <w:t>5</w:t>
      </w:r>
      <w:r w:rsidRPr="003D1C69" w:rsidR="00B740AE">
        <w:rPr>
          <w:rFonts w:ascii="Times New Roman" w:hAnsi="Times New Roman"/>
          <w:sz w:val="26"/>
          <w:szCs w:val="26"/>
          <w:lang w:val="lv-LV"/>
        </w:rPr>
        <w:t xml:space="preserve">.gada </w:t>
      </w:r>
      <w:r w:rsidR="00E85612">
        <w:rPr>
          <w:rFonts w:ascii="Times New Roman" w:hAnsi="Times New Roman"/>
          <w:sz w:val="26"/>
          <w:szCs w:val="26"/>
          <w:lang w:val="lv-LV"/>
        </w:rPr>
        <w:t>8.-9.decembra</w:t>
      </w:r>
      <w:r w:rsidRPr="003D1C69" w:rsidR="004F4B2B">
        <w:rPr>
          <w:rFonts w:ascii="Times New Roman" w:hAnsi="Times New Roman"/>
          <w:sz w:val="26"/>
          <w:szCs w:val="26"/>
          <w:lang w:val="lv-LV"/>
        </w:rPr>
        <w:t xml:space="preserve"> </w:t>
      </w:r>
      <w:r w:rsidRPr="003D1C69" w:rsidR="00650494">
        <w:rPr>
          <w:rFonts w:ascii="Times New Roman" w:hAnsi="Times New Roman"/>
          <w:sz w:val="26"/>
          <w:szCs w:val="26"/>
          <w:lang w:val="lv-LV"/>
        </w:rPr>
        <w:t xml:space="preserve">sanāksmē iekļautajiem </w:t>
      </w:r>
      <w:r w:rsidRPr="003D1C69" w:rsidR="00761BC9">
        <w:rPr>
          <w:rFonts w:ascii="Times New Roman" w:hAnsi="Times New Roman"/>
          <w:sz w:val="26"/>
          <w:szCs w:val="26"/>
          <w:shd w:val="clear" w:color="auto" w:fill="FFFFFF"/>
          <w:lang w:val="lv-LV"/>
        </w:rPr>
        <w:t>iekšlietu jomas</w:t>
      </w:r>
      <w:r w:rsidRPr="003D1C69" w:rsidR="00761BC9">
        <w:rPr>
          <w:rFonts w:ascii="Times New Roman" w:hAnsi="Times New Roman"/>
          <w:sz w:val="26"/>
          <w:szCs w:val="26"/>
          <w:lang w:val="lv-LV"/>
        </w:rPr>
        <w:t xml:space="preserve"> </w:t>
      </w:r>
      <w:r w:rsidRPr="003D1C69" w:rsidR="00650494">
        <w:rPr>
          <w:rFonts w:ascii="Times New Roman" w:hAnsi="Times New Roman"/>
          <w:sz w:val="26"/>
          <w:szCs w:val="26"/>
          <w:lang w:val="lv-LV"/>
        </w:rPr>
        <w:t>jautājumiem.</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0" w:lastRow="0" w:firstColumn="0" w:lastColumn="0" w:noHBand="0" w:noVBand="0" w:val="0000"/>
      </w:tblPr>
      <w:tblGrid>
        <w:gridCol w:w="566"/>
        <w:gridCol w:w="3857"/>
        <w:gridCol w:w="4757"/>
      </w:tblGrid>
      <w:tr w:rsidRPr="00A97B36" w:rsidR="00416864" w:rsidTr="000660D3" w14:paraId="6D694FDF" w14:textId="77777777">
        <w:tc>
          <w:tcPr>
            <w:tcW w:w="566" w:type="dxa"/>
            <w:tcMar>
              <w:top w:w="0" w:type="dxa"/>
              <w:left w:w="108" w:type="dxa"/>
              <w:bottom w:w="0" w:type="dxa"/>
              <w:right w:w="108" w:type="dxa"/>
            </w:tcMar>
          </w:tcPr>
          <w:p w:rsidRPr="003D1C69" w:rsidR="00416864" w:rsidP="00416864" w:rsidRDefault="00416864" w14:paraId="7E2266C7"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1.</w:t>
            </w:r>
          </w:p>
        </w:tc>
        <w:tc>
          <w:tcPr>
            <w:tcW w:w="3857" w:type="dxa"/>
            <w:tcMar>
              <w:top w:w="0" w:type="dxa"/>
              <w:left w:w="108" w:type="dxa"/>
              <w:bottom w:w="0" w:type="dxa"/>
              <w:right w:w="108" w:type="dxa"/>
            </w:tcMar>
          </w:tcPr>
          <w:p w:rsidRPr="003D1C69" w:rsidR="00416864" w:rsidP="00330549" w:rsidRDefault="00416864" w14:paraId="08CDD689" w14:textId="77777777">
            <w:pPr>
              <w:pStyle w:val="Bezatstarpm"/>
              <w:rPr>
                <w:rFonts w:ascii="Times New Roman" w:hAnsi="Times New Roman"/>
                <w:sz w:val="26"/>
                <w:szCs w:val="26"/>
                <w:lang w:val="lv-LV"/>
              </w:rPr>
            </w:pPr>
            <w:r w:rsidRPr="003D1C69">
              <w:rPr>
                <w:rFonts w:ascii="Times New Roman" w:hAnsi="Times New Roman"/>
                <w:sz w:val="26"/>
                <w:szCs w:val="26"/>
                <w:lang w:val="lv-LV"/>
              </w:rPr>
              <w:t>Iesniegšanas pamatojums</w:t>
            </w:r>
          </w:p>
        </w:tc>
        <w:tc>
          <w:tcPr>
            <w:tcW w:w="4757" w:type="dxa"/>
            <w:tcMar>
              <w:top w:w="0" w:type="dxa"/>
              <w:left w:w="108" w:type="dxa"/>
              <w:bottom w:w="0" w:type="dxa"/>
              <w:right w:w="108" w:type="dxa"/>
            </w:tcMar>
          </w:tcPr>
          <w:p w:rsidRPr="003D1C69" w:rsidR="00AF0F6A" w:rsidP="00B23EE2" w:rsidRDefault="00AF0F6A" w14:paraId="5BABEB28"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202</w:t>
            </w:r>
            <w:r w:rsidR="00FE3D47">
              <w:rPr>
                <w:rFonts w:ascii="Times New Roman" w:hAnsi="Times New Roman"/>
                <w:sz w:val="26"/>
                <w:szCs w:val="26"/>
                <w:lang w:val="lv-LV"/>
              </w:rPr>
              <w:t>5</w:t>
            </w:r>
            <w:r w:rsidRPr="003D1C69">
              <w:rPr>
                <w:rFonts w:ascii="Times New Roman" w:hAnsi="Times New Roman"/>
                <w:sz w:val="26"/>
                <w:szCs w:val="26"/>
                <w:lang w:val="lv-LV"/>
              </w:rPr>
              <w:t xml:space="preserve">.gada </w:t>
            </w:r>
            <w:r w:rsidR="00E85612">
              <w:rPr>
                <w:rFonts w:ascii="Times New Roman" w:hAnsi="Times New Roman"/>
                <w:sz w:val="26"/>
                <w:szCs w:val="26"/>
                <w:lang w:val="lv-LV"/>
              </w:rPr>
              <w:t>8.-9.decembrī</w:t>
            </w:r>
            <w:r w:rsidR="00217741">
              <w:rPr>
                <w:rFonts w:ascii="Times New Roman" w:hAnsi="Times New Roman"/>
                <w:sz w:val="26"/>
                <w:szCs w:val="26"/>
                <w:lang w:val="lv-LV"/>
              </w:rPr>
              <w:t xml:space="preserve"> </w:t>
            </w:r>
            <w:r w:rsidR="00E85612">
              <w:rPr>
                <w:rFonts w:ascii="Times New Roman" w:hAnsi="Times New Roman"/>
                <w:sz w:val="26"/>
                <w:szCs w:val="26"/>
                <w:lang w:val="lv-LV"/>
              </w:rPr>
              <w:t>Briselē, Beļģijā</w:t>
            </w:r>
            <w:r w:rsidRPr="00B73D7B" w:rsidR="00B23EE2">
              <w:rPr>
                <w:rFonts w:ascii="Times New Roman" w:hAnsi="Times New Roman"/>
                <w:sz w:val="26"/>
                <w:szCs w:val="26"/>
                <w:lang w:val="lv-LV"/>
              </w:rPr>
              <w:t xml:space="preserve"> </w:t>
            </w:r>
            <w:r w:rsidRPr="00B73D7B">
              <w:rPr>
                <w:rFonts w:ascii="Times New Roman" w:hAnsi="Times New Roman"/>
                <w:sz w:val="26"/>
                <w:szCs w:val="26"/>
                <w:lang w:val="lv-LV"/>
              </w:rPr>
              <w:t>notiks Eiropas Savienības T</w:t>
            </w:r>
            <w:r w:rsidRPr="003D1C69">
              <w:rPr>
                <w:rFonts w:ascii="Times New Roman" w:hAnsi="Times New Roman"/>
                <w:sz w:val="26"/>
                <w:szCs w:val="26"/>
                <w:lang w:val="lv-LV"/>
              </w:rPr>
              <w:t>ieslietu un iekšlietu ministru padomes sanāksme, uz kuru nepieciešams apstiprināt Latvijas nostāju par izskatāmajiem jautājumiem.</w:t>
            </w:r>
          </w:p>
        </w:tc>
      </w:tr>
      <w:tr w:rsidRPr="00B23EE2" w:rsidR="00416864" w:rsidTr="000660D3" w14:paraId="319E1FC1" w14:textId="77777777">
        <w:tc>
          <w:tcPr>
            <w:tcW w:w="566" w:type="dxa"/>
            <w:tcMar>
              <w:top w:w="0" w:type="dxa"/>
              <w:left w:w="108" w:type="dxa"/>
              <w:bottom w:w="0" w:type="dxa"/>
              <w:right w:w="108" w:type="dxa"/>
            </w:tcMar>
          </w:tcPr>
          <w:p w:rsidRPr="003D1C69" w:rsidR="00416864" w:rsidP="00416864" w:rsidRDefault="00416864" w14:paraId="7C29FEE4"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2.</w:t>
            </w:r>
          </w:p>
        </w:tc>
        <w:tc>
          <w:tcPr>
            <w:tcW w:w="3857" w:type="dxa"/>
            <w:tcMar>
              <w:top w:w="0" w:type="dxa"/>
              <w:left w:w="108" w:type="dxa"/>
              <w:bottom w:w="0" w:type="dxa"/>
              <w:right w:w="108" w:type="dxa"/>
            </w:tcMar>
          </w:tcPr>
          <w:p w:rsidRPr="003D1C69" w:rsidR="00416864" w:rsidP="00330549" w:rsidRDefault="00416864" w14:paraId="72246BC8" w14:textId="77777777">
            <w:pPr>
              <w:pStyle w:val="Bezatstarpm"/>
              <w:rPr>
                <w:rFonts w:ascii="Times New Roman" w:hAnsi="Times New Roman"/>
                <w:sz w:val="26"/>
                <w:szCs w:val="26"/>
                <w:lang w:val="lv-LV"/>
              </w:rPr>
            </w:pPr>
            <w:r w:rsidRPr="003D1C69">
              <w:rPr>
                <w:rFonts w:ascii="Times New Roman" w:hAnsi="Times New Roman"/>
                <w:sz w:val="26"/>
                <w:szCs w:val="26"/>
                <w:lang w:val="lv-LV"/>
              </w:rPr>
              <w:t>Valsts sekretāru sanāksmes datums un numurs</w:t>
            </w:r>
          </w:p>
        </w:tc>
        <w:tc>
          <w:tcPr>
            <w:tcW w:w="4757" w:type="dxa"/>
            <w:tcMar>
              <w:top w:w="0" w:type="dxa"/>
              <w:left w:w="108" w:type="dxa"/>
              <w:bottom w:w="0" w:type="dxa"/>
              <w:right w:w="108" w:type="dxa"/>
            </w:tcMar>
          </w:tcPr>
          <w:p w:rsidRPr="003D1C69" w:rsidR="00416864" w:rsidP="00416864" w:rsidRDefault="00416864" w14:paraId="7A47DAB4" w14:textId="77777777">
            <w:pPr>
              <w:pStyle w:val="Bezatstarpm"/>
              <w:jc w:val="both"/>
              <w:rPr>
                <w:rFonts w:ascii="Times New Roman" w:hAnsi="Times New Roman"/>
                <w:b/>
                <w:sz w:val="26"/>
                <w:szCs w:val="26"/>
                <w:lang w:val="lv-LV"/>
              </w:rPr>
            </w:pPr>
            <w:r w:rsidRPr="003D1C69">
              <w:rPr>
                <w:rFonts w:ascii="Times New Roman" w:hAnsi="Times New Roman"/>
                <w:b/>
                <w:sz w:val="26"/>
                <w:szCs w:val="26"/>
                <w:lang w:val="lv-LV"/>
              </w:rPr>
              <w:t>-</w:t>
            </w:r>
          </w:p>
        </w:tc>
      </w:tr>
      <w:tr w:rsidRPr="00A97B36" w:rsidR="00416864" w:rsidTr="000660D3" w14:paraId="310771B2" w14:textId="77777777">
        <w:tc>
          <w:tcPr>
            <w:tcW w:w="566" w:type="dxa"/>
            <w:tcMar>
              <w:top w:w="0" w:type="dxa"/>
              <w:left w:w="108" w:type="dxa"/>
              <w:bottom w:w="0" w:type="dxa"/>
              <w:right w:w="108" w:type="dxa"/>
            </w:tcMar>
          </w:tcPr>
          <w:p w:rsidRPr="003D1C69" w:rsidR="00416864" w:rsidP="00416864" w:rsidRDefault="00416864" w14:paraId="1A350C67"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br w:type="page"/>
              <w:t>3.</w:t>
            </w:r>
          </w:p>
        </w:tc>
        <w:tc>
          <w:tcPr>
            <w:tcW w:w="3857" w:type="dxa"/>
            <w:tcMar>
              <w:top w:w="0" w:type="dxa"/>
              <w:left w:w="108" w:type="dxa"/>
              <w:bottom w:w="0" w:type="dxa"/>
              <w:right w:w="108" w:type="dxa"/>
            </w:tcMar>
          </w:tcPr>
          <w:p w:rsidRPr="003D1C69" w:rsidR="00416864" w:rsidP="00330549" w:rsidRDefault="00416864" w14:paraId="0029845E" w14:textId="77777777">
            <w:pPr>
              <w:pStyle w:val="Bezatstarpm"/>
              <w:rPr>
                <w:rFonts w:ascii="Times New Roman" w:hAnsi="Times New Roman"/>
                <w:sz w:val="26"/>
                <w:szCs w:val="26"/>
                <w:lang w:val="lv-LV"/>
              </w:rPr>
            </w:pPr>
            <w:r w:rsidRPr="003D1C69">
              <w:rPr>
                <w:rFonts w:ascii="Times New Roman" w:hAnsi="Times New Roman"/>
                <w:sz w:val="26"/>
                <w:szCs w:val="26"/>
                <w:lang w:val="lv-LV"/>
              </w:rPr>
              <w:t>Informācija par saskaņojumiem</w:t>
            </w:r>
          </w:p>
        </w:tc>
        <w:tc>
          <w:tcPr>
            <w:tcW w:w="4757" w:type="dxa"/>
            <w:tcMar>
              <w:top w:w="0" w:type="dxa"/>
              <w:left w:w="108" w:type="dxa"/>
              <w:bottom w:w="0" w:type="dxa"/>
              <w:right w:w="108" w:type="dxa"/>
            </w:tcMar>
          </w:tcPr>
          <w:p w:rsidRPr="00B23E6D" w:rsidR="00BA1877" w:rsidP="00B23E6D" w:rsidRDefault="00F70C98" w14:paraId="53C7BF6C" w14:textId="77777777">
            <w:pPr>
              <w:widowControl/>
              <w:spacing w:before="120" w:after="120" w:line="240" w:lineRule="auto"/>
              <w:jc w:val="both"/>
              <w:rPr>
                <w:rFonts w:ascii="Times New Roman" w:hAnsi="Times New Roman"/>
                <w:iCs/>
                <w:sz w:val="26"/>
                <w:szCs w:val="26"/>
                <w:lang w:val="lv-LV"/>
              </w:rPr>
            </w:pPr>
            <w:bookmarkStart w:id="1" w:name="_Hlk210396915"/>
            <w:r w:rsidRPr="00B23E6D">
              <w:rPr>
                <w:rFonts w:ascii="Times New Roman" w:hAnsi="Times New Roman"/>
                <w:iCs/>
                <w:sz w:val="26"/>
                <w:szCs w:val="26"/>
                <w:lang w:val="lv-LV"/>
              </w:rPr>
              <w:t xml:space="preserve">Informatīvais ziņojums </w:t>
            </w:r>
            <w:r w:rsidRPr="00B23E6D" w:rsidR="009A0F71">
              <w:rPr>
                <w:rFonts w:ascii="Times New Roman" w:hAnsi="Times New Roman"/>
                <w:iCs/>
                <w:sz w:val="26"/>
                <w:szCs w:val="26"/>
                <w:lang w:val="lv-LV"/>
              </w:rPr>
              <w:t xml:space="preserve">un pozīcijas </w:t>
            </w:r>
            <w:r w:rsidRPr="00B23E6D">
              <w:rPr>
                <w:rFonts w:ascii="Times New Roman" w:hAnsi="Times New Roman"/>
                <w:iCs/>
                <w:sz w:val="26"/>
                <w:szCs w:val="26"/>
                <w:lang w:val="lv-LV"/>
              </w:rPr>
              <w:t>saskaņot</w:t>
            </w:r>
            <w:r w:rsidRPr="00B23E6D" w:rsidR="009A0F71">
              <w:rPr>
                <w:rFonts w:ascii="Times New Roman" w:hAnsi="Times New Roman"/>
                <w:iCs/>
                <w:sz w:val="26"/>
                <w:szCs w:val="26"/>
                <w:lang w:val="lv-LV"/>
              </w:rPr>
              <w:t>as</w:t>
            </w:r>
            <w:r w:rsidRPr="00B23E6D">
              <w:rPr>
                <w:rFonts w:ascii="Times New Roman" w:hAnsi="Times New Roman"/>
                <w:iCs/>
                <w:sz w:val="26"/>
                <w:szCs w:val="26"/>
                <w:lang w:val="lv-LV"/>
              </w:rPr>
              <w:t xml:space="preserve"> bez iebildumiem ar Aizsardzības ministriju, Ārlietu ministriju</w:t>
            </w:r>
            <w:r w:rsidR="00153591">
              <w:rPr>
                <w:rFonts w:ascii="Times New Roman" w:hAnsi="Times New Roman"/>
                <w:iCs/>
                <w:sz w:val="26"/>
                <w:szCs w:val="26"/>
                <w:lang w:val="lv-LV"/>
              </w:rPr>
              <w:t>,</w:t>
            </w:r>
            <w:r w:rsidRPr="00B23E6D" w:rsidR="00BA1877">
              <w:rPr>
                <w:rFonts w:ascii="Times New Roman" w:hAnsi="Times New Roman"/>
                <w:sz w:val="26"/>
                <w:szCs w:val="26"/>
                <w:lang w:val="lv-LV"/>
              </w:rPr>
              <w:t xml:space="preserve"> </w:t>
            </w:r>
            <w:r w:rsidRPr="00A97B36" w:rsidR="00BA1877">
              <w:rPr>
                <w:rFonts w:ascii="Times New Roman" w:hAnsi="Times New Roman"/>
                <w:iCs/>
                <w:sz w:val="26"/>
                <w:szCs w:val="26"/>
                <w:lang w:val="lv-LV"/>
              </w:rPr>
              <w:t xml:space="preserve">Ekonomikas ministriju, </w:t>
            </w:r>
            <w:r w:rsidRPr="00B23E6D" w:rsidR="00BA1877">
              <w:rPr>
                <w:rFonts w:ascii="Times New Roman" w:hAnsi="Times New Roman"/>
                <w:sz w:val="26"/>
                <w:szCs w:val="26"/>
                <w:lang w:val="lv-LV"/>
              </w:rPr>
              <w:t xml:space="preserve">Finanšu ministriju, </w:t>
            </w:r>
            <w:r w:rsidRPr="00A97B36" w:rsidR="00BA1877">
              <w:rPr>
                <w:rFonts w:ascii="Times New Roman" w:hAnsi="Times New Roman"/>
                <w:iCs/>
                <w:sz w:val="26"/>
                <w:szCs w:val="26"/>
                <w:lang w:val="lv-LV"/>
              </w:rPr>
              <w:t xml:space="preserve">Izglītības un zinātnes ministriju, </w:t>
            </w:r>
            <w:r w:rsidRPr="00B23E6D" w:rsidR="00BA1877">
              <w:rPr>
                <w:rFonts w:ascii="Times New Roman" w:hAnsi="Times New Roman"/>
                <w:iCs/>
                <w:sz w:val="26"/>
                <w:szCs w:val="26"/>
                <w:lang w:val="lv-LV"/>
              </w:rPr>
              <w:t>Kultūras ministriju</w:t>
            </w:r>
            <w:r w:rsidRPr="00B23E6D" w:rsidR="00B23E6D">
              <w:rPr>
                <w:rFonts w:ascii="Times New Roman" w:hAnsi="Times New Roman"/>
                <w:iCs/>
                <w:sz w:val="26"/>
                <w:szCs w:val="26"/>
                <w:lang w:val="lv-LV"/>
              </w:rPr>
              <w:t xml:space="preserve">, </w:t>
            </w:r>
            <w:r w:rsidRPr="00B23E6D" w:rsidR="00BA1877">
              <w:rPr>
                <w:rFonts w:ascii="Times New Roman" w:hAnsi="Times New Roman"/>
                <w:iCs/>
                <w:sz w:val="26"/>
                <w:szCs w:val="26"/>
                <w:lang w:val="lv-LV"/>
              </w:rPr>
              <w:t>Labklājības ministriju, Satiksmes ministriju, Tieslietu ministriju, Viedās administrācijas un reģionālās attīstības ministriju</w:t>
            </w:r>
            <w:r w:rsidR="000626BB">
              <w:rPr>
                <w:rFonts w:ascii="Times New Roman" w:hAnsi="Times New Roman"/>
                <w:iCs/>
                <w:sz w:val="26"/>
                <w:szCs w:val="26"/>
                <w:lang w:val="lv-LV"/>
              </w:rPr>
              <w:t xml:space="preserve"> un </w:t>
            </w:r>
            <w:r w:rsidRPr="00B23E6D" w:rsidR="00B23E6D">
              <w:rPr>
                <w:rFonts w:ascii="Times New Roman" w:hAnsi="Times New Roman"/>
                <w:iCs/>
                <w:sz w:val="26"/>
                <w:szCs w:val="26"/>
                <w:lang w:val="lv-LV"/>
              </w:rPr>
              <w:t>Veselības ministriju.</w:t>
            </w:r>
            <w:bookmarkEnd w:id="1"/>
          </w:p>
        </w:tc>
      </w:tr>
      <w:tr w:rsidRPr="003D1C69" w:rsidR="00416864" w:rsidTr="000660D3" w14:paraId="621A6ED0" w14:textId="77777777">
        <w:tc>
          <w:tcPr>
            <w:tcW w:w="566" w:type="dxa"/>
            <w:tcMar>
              <w:top w:w="0" w:type="dxa"/>
              <w:left w:w="108" w:type="dxa"/>
              <w:bottom w:w="0" w:type="dxa"/>
              <w:right w:w="108" w:type="dxa"/>
            </w:tcMar>
          </w:tcPr>
          <w:p w:rsidRPr="003D1C69" w:rsidR="00416864" w:rsidP="00416864" w:rsidRDefault="00AE638C" w14:paraId="05A18B44"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4</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14:paraId="21685BC3" w14:textId="77777777">
            <w:pPr>
              <w:pStyle w:val="Bezatstarpm"/>
              <w:rPr>
                <w:rFonts w:ascii="Times New Roman" w:hAnsi="Times New Roman"/>
                <w:sz w:val="26"/>
                <w:szCs w:val="26"/>
                <w:lang w:val="lv-LV"/>
              </w:rPr>
            </w:pPr>
            <w:r w:rsidRPr="003D1C69">
              <w:rPr>
                <w:rFonts w:ascii="Times New Roman" w:hAnsi="Times New Roman"/>
                <w:sz w:val="26"/>
                <w:szCs w:val="26"/>
                <w:lang w:val="lv-LV"/>
              </w:rPr>
              <w:t>Ziņas par saskaņojumu ar Eiropas Savienības institūcijām</w:t>
            </w:r>
          </w:p>
        </w:tc>
        <w:tc>
          <w:tcPr>
            <w:tcW w:w="4757" w:type="dxa"/>
            <w:tcMar>
              <w:top w:w="0" w:type="dxa"/>
              <w:left w:w="108" w:type="dxa"/>
              <w:bottom w:w="0" w:type="dxa"/>
              <w:right w:w="108" w:type="dxa"/>
            </w:tcMar>
          </w:tcPr>
          <w:p w:rsidRPr="003D1C69" w:rsidR="00416864" w:rsidP="00416864" w:rsidRDefault="00416864" w14:paraId="3B951A30" w14:textId="77777777">
            <w:pPr>
              <w:pStyle w:val="Bezatstarpm"/>
              <w:jc w:val="both"/>
              <w:rPr>
                <w:rFonts w:ascii="Times New Roman" w:hAnsi="Times New Roman"/>
                <w:b/>
                <w:sz w:val="26"/>
                <w:szCs w:val="26"/>
                <w:lang w:val="lv-LV"/>
              </w:rPr>
            </w:pPr>
            <w:r w:rsidRPr="003D1C69">
              <w:rPr>
                <w:rFonts w:ascii="Times New Roman" w:hAnsi="Times New Roman"/>
                <w:b/>
                <w:sz w:val="26"/>
                <w:szCs w:val="26"/>
                <w:lang w:val="lv-LV"/>
              </w:rPr>
              <w:t xml:space="preserve">- </w:t>
            </w:r>
          </w:p>
        </w:tc>
      </w:tr>
      <w:tr w:rsidRPr="003D1C69" w:rsidR="00416864" w:rsidTr="000660D3" w14:paraId="5579C872" w14:textId="77777777">
        <w:tc>
          <w:tcPr>
            <w:tcW w:w="566" w:type="dxa"/>
            <w:tcMar>
              <w:top w:w="0" w:type="dxa"/>
              <w:left w:w="108" w:type="dxa"/>
              <w:bottom w:w="0" w:type="dxa"/>
              <w:right w:w="108" w:type="dxa"/>
            </w:tcMar>
          </w:tcPr>
          <w:p w:rsidRPr="003D1C69" w:rsidR="00416864" w:rsidP="00416864" w:rsidRDefault="00AE638C" w14:paraId="2B1A176D"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5</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14:paraId="23017FB9" w14:textId="77777777">
            <w:pPr>
              <w:pStyle w:val="Bezatstarpm"/>
              <w:rPr>
                <w:rFonts w:ascii="Times New Roman" w:hAnsi="Times New Roman"/>
                <w:sz w:val="26"/>
                <w:szCs w:val="26"/>
                <w:lang w:val="lv-LV"/>
              </w:rPr>
            </w:pPr>
            <w:r w:rsidRPr="003D1C69">
              <w:rPr>
                <w:rFonts w:ascii="Times New Roman" w:hAnsi="Times New Roman"/>
                <w:sz w:val="26"/>
                <w:szCs w:val="26"/>
                <w:lang w:val="lv-LV"/>
              </w:rPr>
              <w:t>Politikas joma</w:t>
            </w:r>
          </w:p>
        </w:tc>
        <w:tc>
          <w:tcPr>
            <w:tcW w:w="4757" w:type="dxa"/>
            <w:tcMar>
              <w:top w:w="0" w:type="dxa"/>
              <w:left w:w="108" w:type="dxa"/>
              <w:bottom w:w="0" w:type="dxa"/>
              <w:right w:w="108" w:type="dxa"/>
            </w:tcMar>
          </w:tcPr>
          <w:p w:rsidRPr="003D1C69" w:rsidR="00416864" w:rsidP="00416864" w:rsidRDefault="00416864" w14:paraId="0B8DAEDB"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Iekšlietu politika.</w:t>
            </w:r>
          </w:p>
        </w:tc>
      </w:tr>
      <w:tr w:rsidRPr="003D1C69" w:rsidR="00416864" w:rsidTr="000660D3" w14:paraId="430D3719" w14:textId="77777777">
        <w:tc>
          <w:tcPr>
            <w:tcW w:w="566" w:type="dxa"/>
            <w:tcMar>
              <w:top w:w="0" w:type="dxa"/>
              <w:left w:w="108" w:type="dxa"/>
              <w:bottom w:w="0" w:type="dxa"/>
              <w:right w:w="108" w:type="dxa"/>
            </w:tcMar>
          </w:tcPr>
          <w:p w:rsidRPr="003D1C69" w:rsidR="00416864" w:rsidP="00416864" w:rsidRDefault="002009E3" w14:paraId="3C0BA2CB" w14:textId="77777777">
            <w:pPr>
              <w:pStyle w:val="Bezatstarpm"/>
              <w:jc w:val="both"/>
              <w:rPr>
                <w:rFonts w:ascii="Times New Roman" w:hAnsi="Times New Roman"/>
                <w:sz w:val="26"/>
                <w:szCs w:val="26"/>
                <w:lang w:val="lv-LV"/>
              </w:rPr>
            </w:pPr>
            <w:r w:rsidRPr="003D1C69">
              <w:rPr>
                <w:rFonts w:ascii="Times New Roman" w:hAnsi="Times New Roman"/>
                <w:sz w:val="26"/>
                <w:szCs w:val="26"/>
              </w:rPr>
              <w:br w:type="page"/>
            </w:r>
            <w:r w:rsidRPr="003D1C69" w:rsidR="000660D3">
              <w:rPr>
                <w:rFonts w:ascii="Times New Roman" w:hAnsi="Times New Roman"/>
                <w:sz w:val="26"/>
                <w:szCs w:val="26"/>
              </w:rPr>
              <w:br w:type="page"/>
            </w:r>
            <w:r w:rsidRPr="003D1C69" w:rsidR="00AE638C">
              <w:rPr>
                <w:rFonts w:ascii="Times New Roman" w:hAnsi="Times New Roman"/>
                <w:sz w:val="26"/>
                <w:szCs w:val="26"/>
                <w:lang w:val="lv-LV"/>
              </w:rPr>
              <w:t>6</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14:paraId="2571165F" w14:textId="77777777">
            <w:pPr>
              <w:pStyle w:val="Bezatstarpm"/>
              <w:rPr>
                <w:rFonts w:ascii="Times New Roman" w:hAnsi="Times New Roman"/>
                <w:sz w:val="26"/>
                <w:szCs w:val="26"/>
                <w:lang w:val="lv-LV"/>
              </w:rPr>
            </w:pPr>
            <w:r w:rsidRPr="003D1C69">
              <w:rPr>
                <w:rFonts w:ascii="Times New Roman" w:hAnsi="Times New Roman"/>
                <w:sz w:val="26"/>
                <w:szCs w:val="26"/>
                <w:lang w:val="lv-LV"/>
              </w:rPr>
              <w:t>Projekta autors</w:t>
            </w:r>
          </w:p>
        </w:tc>
        <w:tc>
          <w:tcPr>
            <w:tcW w:w="4757" w:type="dxa"/>
            <w:tcMar>
              <w:top w:w="0" w:type="dxa"/>
              <w:left w:w="108" w:type="dxa"/>
              <w:bottom w:w="0" w:type="dxa"/>
              <w:right w:w="108" w:type="dxa"/>
            </w:tcMar>
          </w:tcPr>
          <w:p w:rsidRPr="003D1C69" w:rsidR="00416864" w:rsidP="00BD0026" w:rsidRDefault="00920EBD" w14:paraId="7E73FF11" w14:textId="77777777">
            <w:pPr>
              <w:pStyle w:val="Bezatstarpm"/>
              <w:jc w:val="both"/>
              <w:rPr>
                <w:rFonts w:ascii="Times New Roman" w:hAnsi="Times New Roman"/>
                <w:b/>
                <w:sz w:val="26"/>
                <w:szCs w:val="26"/>
                <w:lang w:val="lv-LV"/>
              </w:rPr>
            </w:pPr>
            <w:r w:rsidRPr="003D1C69">
              <w:rPr>
                <w:rFonts w:ascii="Times New Roman" w:hAnsi="Times New Roman"/>
                <w:sz w:val="26"/>
                <w:szCs w:val="26"/>
                <w:lang w:val="lv-LV"/>
              </w:rPr>
              <w:t xml:space="preserve">Iekšlietu ministrijas Eiropas lietu un starptautiskās sadarbības departamenta </w:t>
            </w:r>
            <w:r w:rsidR="00E85612">
              <w:rPr>
                <w:rFonts w:ascii="Times New Roman" w:hAnsi="Times New Roman"/>
                <w:sz w:val="26"/>
                <w:szCs w:val="26"/>
                <w:lang w:val="lv-LV"/>
              </w:rPr>
              <w:t>direktore Tija Rinmane</w:t>
            </w:r>
            <w:r w:rsidR="00AE5846">
              <w:rPr>
                <w:rFonts w:ascii="Times New Roman" w:hAnsi="Times New Roman"/>
                <w:sz w:val="26"/>
                <w:szCs w:val="26"/>
                <w:lang w:val="lv-LV"/>
              </w:rPr>
              <w:t>.</w:t>
            </w:r>
          </w:p>
        </w:tc>
      </w:tr>
      <w:tr w:rsidRPr="003D1C69" w:rsidR="00416864" w:rsidTr="000660D3" w14:paraId="121D0B0C" w14:textId="77777777">
        <w:tc>
          <w:tcPr>
            <w:tcW w:w="566" w:type="dxa"/>
            <w:tcMar>
              <w:top w:w="0" w:type="dxa"/>
              <w:left w:w="108" w:type="dxa"/>
              <w:bottom w:w="0" w:type="dxa"/>
              <w:right w:w="108" w:type="dxa"/>
            </w:tcMar>
          </w:tcPr>
          <w:p w:rsidRPr="003D1C69" w:rsidR="00416864" w:rsidP="00416864" w:rsidRDefault="00AE638C" w14:paraId="6D0780BD"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lastRenderedPageBreak/>
              <w:t>7</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14:paraId="53E2B783" w14:textId="77777777">
            <w:pPr>
              <w:pStyle w:val="Bezatstarpm"/>
              <w:rPr>
                <w:rFonts w:ascii="Times New Roman" w:hAnsi="Times New Roman"/>
                <w:sz w:val="26"/>
                <w:szCs w:val="26"/>
                <w:lang w:val="lv-LV"/>
              </w:rPr>
            </w:pPr>
            <w:r w:rsidRPr="003D1C69">
              <w:rPr>
                <w:rFonts w:ascii="Times New Roman" w:hAnsi="Times New Roman"/>
                <w:sz w:val="26"/>
                <w:szCs w:val="26"/>
                <w:lang w:val="lv-LV"/>
              </w:rPr>
              <w:t>Uzaicināmās personas</w:t>
            </w:r>
          </w:p>
        </w:tc>
        <w:tc>
          <w:tcPr>
            <w:tcW w:w="4757" w:type="dxa"/>
            <w:tcMar>
              <w:top w:w="0" w:type="dxa"/>
              <w:left w:w="108" w:type="dxa"/>
              <w:bottom w:w="0" w:type="dxa"/>
              <w:right w:w="108" w:type="dxa"/>
            </w:tcMar>
          </w:tcPr>
          <w:p w:rsidRPr="00D10697" w:rsidR="00416864" w:rsidP="00A64579" w:rsidRDefault="000660D3" w14:paraId="3BA70950" w14:textId="77777777">
            <w:pPr>
              <w:pStyle w:val="Bezatstarpm"/>
              <w:rPr>
                <w:rFonts w:ascii="Times New Roman" w:hAnsi="Times New Roman"/>
                <w:b/>
                <w:sz w:val="26"/>
                <w:szCs w:val="26"/>
                <w:lang w:val="lv-LV"/>
              </w:rPr>
            </w:pPr>
            <w:r w:rsidRPr="00D10697">
              <w:rPr>
                <w:rFonts w:ascii="Times New Roman" w:hAnsi="Times New Roman"/>
                <w:sz w:val="26"/>
                <w:szCs w:val="26"/>
                <w:lang w:val="lv-LV"/>
              </w:rPr>
              <w:t>-</w:t>
            </w:r>
          </w:p>
        </w:tc>
      </w:tr>
      <w:tr w:rsidRPr="00A97B36" w:rsidR="00416864" w:rsidTr="000660D3" w14:paraId="7EF07FC7" w14:textId="77777777">
        <w:tc>
          <w:tcPr>
            <w:tcW w:w="566" w:type="dxa"/>
            <w:tcMar>
              <w:top w:w="0" w:type="dxa"/>
              <w:left w:w="108" w:type="dxa"/>
              <w:bottom w:w="0" w:type="dxa"/>
              <w:right w:w="108" w:type="dxa"/>
            </w:tcMar>
          </w:tcPr>
          <w:p w:rsidRPr="003D1C69" w:rsidR="00416864" w:rsidP="00416864" w:rsidRDefault="00AE638C" w14:paraId="7F3D7BAF"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8</w:t>
            </w:r>
            <w:r w:rsidRPr="003D1C69" w:rsidR="00416864">
              <w:rPr>
                <w:rFonts w:ascii="Times New Roman" w:hAnsi="Times New Roman"/>
                <w:sz w:val="26"/>
                <w:szCs w:val="26"/>
                <w:lang w:val="lv-LV"/>
              </w:rPr>
              <w:t>.</w:t>
            </w:r>
          </w:p>
        </w:tc>
        <w:tc>
          <w:tcPr>
            <w:tcW w:w="3857" w:type="dxa"/>
            <w:tcMar>
              <w:top w:w="0" w:type="dxa"/>
              <w:left w:w="108" w:type="dxa"/>
              <w:bottom w:w="0" w:type="dxa"/>
              <w:right w:w="108" w:type="dxa"/>
            </w:tcMar>
          </w:tcPr>
          <w:p w:rsidRPr="003D1C69" w:rsidR="00416864" w:rsidP="00330549" w:rsidRDefault="00416864" w14:paraId="74BEEED8" w14:textId="77777777">
            <w:pPr>
              <w:pStyle w:val="Bezatstarpm"/>
              <w:rPr>
                <w:rFonts w:ascii="Times New Roman" w:hAnsi="Times New Roman"/>
                <w:sz w:val="26"/>
                <w:szCs w:val="26"/>
                <w:lang w:val="lv-LV"/>
              </w:rPr>
            </w:pPr>
            <w:r w:rsidRPr="003D1C69">
              <w:rPr>
                <w:rFonts w:ascii="Times New Roman" w:hAnsi="Times New Roman"/>
                <w:sz w:val="26"/>
                <w:szCs w:val="26"/>
                <w:lang w:val="lv-LV"/>
              </w:rPr>
              <w:t>Projekta ierobežotas pieejamības statuss</w:t>
            </w:r>
          </w:p>
        </w:tc>
        <w:tc>
          <w:tcPr>
            <w:tcW w:w="4757" w:type="dxa"/>
            <w:tcMar>
              <w:top w:w="0" w:type="dxa"/>
              <w:left w:w="108" w:type="dxa"/>
              <w:bottom w:w="0" w:type="dxa"/>
              <w:right w:w="108" w:type="dxa"/>
            </w:tcMar>
          </w:tcPr>
          <w:p w:rsidRPr="003C5396" w:rsidR="000F2486" w:rsidP="000F2486" w:rsidRDefault="000F2486" w14:paraId="5BDDC17D" w14:textId="77777777">
            <w:pPr>
              <w:pStyle w:val="Bezatstarpm"/>
              <w:jc w:val="both"/>
              <w:rPr>
                <w:rFonts w:ascii="Times New Roman" w:hAnsi="Times New Roman"/>
                <w:sz w:val="26"/>
                <w:szCs w:val="26"/>
                <w:lang w:val="lv-LV"/>
              </w:rPr>
            </w:pPr>
            <w:r w:rsidRPr="003C5396">
              <w:rPr>
                <w:rFonts w:ascii="Times New Roman" w:hAnsi="Times New Roman"/>
                <w:sz w:val="26"/>
                <w:szCs w:val="26"/>
                <w:lang w:val="lv-LV"/>
              </w:rPr>
              <w:t>Pielikum</w:t>
            </w:r>
            <w:r w:rsidR="0076240B">
              <w:rPr>
                <w:rFonts w:ascii="Times New Roman" w:hAnsi="Times New Roman"/>
                <w:sz w:val="26"/>
                <w:szCs w:val="26"/>
                <w:lang w:val="lv-LV"/>
              </w:rPr>
              <w:t>i</w:t>
            </w:r>
            <w:r w:rsidRPr="003C5396">
              <w:rPr>
                <w:rFonts w:ascii="Times New Roman" w:hAnsi="Times New Roman"/>
                <w:sz w:val="26"/>
                <w:szCs w:val="26"/>
                <w:lang w:val="lv-LV"/>
              </w:rPr>
              <w:t xml:space="preserve"> Nr. </w:t>
            </w:r>
            <w:r w:rsidRPr="00034AA9">
              <w:rPr>
                <w:rFonts w:ascii="Times New Roman" w:hAnsi="Times New Roman"/>
                <w:sz w:val="26"/>
                <w:szCs w:val="26"/>
                <w:lang w:val="lv-LV"/>
              </w:rPr>
              <w:t xml:space="preserve">2 </w:t>
            </w:r>
            <w:r w:rsidR="0076240B">
              <w:rPr>
                <w:rFonts w:ascii="Times New Roman" w:hAnsi="Times New Roman"/>
                <w:sz w:val="26"/>
                <w:szCs w:val="26"/>
                <w:lang w:val="lv-LV"/>
              </w:rPr>
              <w:t xml:space="preserve">un Nr. 3 </w:t>
            </w:r>
            <w:r w:rsidRPr="00034AA9">
              <w:rPr>
                <w:rFonts w:ascii="Times New Roman" w:hAnsi="Times New Roman"/>
                <w:sz w:val="26"/>
                <w:szCs w:val="26"/>
                <w:lang w:val="lv-LV"/>
              </w:rPr>
              <w:t>ir ierobežotas pieejamības informācija. Šāds</w:t>
            </w:r>
            <w:r w:rsidRPr="003C5396">
              <w:rPr>
                <w:rFonts w:ascii="Times New Roman" w:hAnsi="Times New Roman"/>
                <w:sz w:val="26"/>
                <w:szCs w:val="26"/>
                <w:lang w:val="lv-LV"/>
              </w:rPr>
              <w:t xml:space="preserve"> statuss noteikts, jo t</w:t>
            </w:r>
            <w:r w:rsidR="0076240B">
              <w:rPr>
                <w:rFonts w:ascii="Times New Roman" w:hAnsi="Times New Roman"/>
                <w:sz w:val="26"/>
                <w:szCs w:val="26"/>
                <w:lang w:val="lv-LV"/>
              </w:rPr>
              <w:t>ie</w:t>
            </w:r>
            <w:r w:rsidRPr="003C5396">
              <w:rPr>
                <w:rFonts w:ascii="Times New Roman" w:hAnsi="Times New Roman"/>
                <w:sz w:val="26"/>
                <w:szCs w:val="26"/>
                <w:lang w:val="lv-LV"/>
              </w:rPr>
              <w:t xml:space="preserve"> satur informāciju par citu Eiropas Savienības dalībvalstu viedokļiem attiecīgajā jautājumā. Lietojuma ierobežojums paliek spēkā arī pēc jautājuma izskatīšanas Ministru kabinetā. </w:t>
            </w:r>
          </w:p>
          <w:p w:rsidRPr="00D10697" w:rsidR="00416864" w:rsidP="000F2486" w:rsidRDefault="000F2486" w14:paraId="6554BD56" w14:textId="77777777">
            <w:pPr>
              <w:pStyle w:val="Bezatstarpm"/>
              <w:jc w:val="both"/>
              <w:rPr>
                <w:rFonts w:ascii="Times New Roman" w:hAnsi="Times New Roman"/>
                <w:sz w:val="26"/>
                <w:szCs w:val="26"/>
                <w:lang w:val="lv-LV"/>
              </w:rPr>
            </w:pPr>
            <w:r w:rsidRPr="00E31689">
              <w:rPr>
                <w:rFonts w:ascii="Times New Roman" w:hAnsi="Times New Roman"/>
                <w:sz w:val="26"/>
                <w:szCs w:val="26"/>
                <w:lang w:val="lv-LV"/>
              </w:rPr>
              <w:t>Pavadvēstulei, kā arī pielikumam Nr. 1 un</w:t>
            </w:r>
            <w:r w:rsidRPr="003C5396">
              <w:rPr>
                <w:rFonts w:ascii="Times New Roman" w:hAnsi="Times New Roman"/>
                <w:sz w:val="26"/>
                <w:szCs w:val="26"/>
                <w:lang w:val="lv-LV"/>
              </w:rPr>
              <w:t xml:space="preserve"> Nr. </w:t>
            </w:r>
            <w:r w:rsidR="0076240B">
              <w:rPr>
                <w:rFonts w:ascii="Times New Roman" w:hAnsi="Times New Roman"/>
                <w:sz w:val="26"/>
                <w:szCs w:val="26"/>
                <w:lang w:val="lv-LV"/>
              </w:rPr>
              <w:t>4</w:t>
            </w:r>
            <w:r w:rsidRPr="003C5396">
              <w:rPr>
                <w:rFonts w:ascii="Times New Roman" w:hAnsi="Times New Roman"/>
                <w:sz w:val="26"/>
                <w:szCs w:val="26"/>
                <w:lang w:val="lv-LV"/>
              </w:rPr>
              <w:t xml:space="preserve"> nav ierobežotas pieejamības</w:t>
            </w:r>
            <w:r w:rsidRPr="000B4097">
              <w:rPr>
                <w:rFonts w:ascii="Times New Roman" w:hAnsi="Times New Roman"/>
                <w:sz w:val="26"/>
                <w:szCs w:val="26"/>
                <w:lang w:val="lv-LV"/>
              </w:rPr>
              <w:t xml:space="preserve"> statusa.</w:t>
            </w:r>
          </w:p>
        </w:tc>
      </w:tr>
      <w:tr w:rsidRPr="003D1C69" w:rsidR="00416864" w:rsidTr="000660D3" w14:paraId="1093F22C" w14:textId="77777777">
        <w:tc>
          <w:tcPr>
            <w:tcW w:w="566" w:type="dxa"/>
            <w:tcMar>
              <w:top w:w="0" w:type="dxa"/>
              <w:left w:w="108" w:type="dxa"/>
              <w:bottom w:w="0" w:type="dxa"/>
              <w:right w:w="108" w:type="dxa"/>
            </w:tcMar>
          </w:tcPr>
          <w:p w:rsidRPr="003D1C69" w:rsidR="00416864" w:rsidP="00416864" w:rsidRDefault="00AE638C" w14:paraId="6B62F8F1" w14:textId="77777777">
            <w:pPr>
              <w:pStyle w:val="Bezatstarpm"/>
              <w:jc w:val="both"/>
              <w:rPr>
                <w:rFonts w:ascii="Times New Roman" w:hAnsi="Times New Roman"/>
                <w:sz w:val="26"/>
                <w:szCs w:val="26"/>
                <w:lang w:val="lv-LV"/>
              </w:rPr>
            </w:pPr>
            <w:r w:rsidRPr="003D1C69">
              <w:rPr>
                <w:rFonts w:ascii="Times New Roman" w:hAnsi="Times New Roman"/>
                <w:sz w:val="26"/>
                <w:szCs w:val="26"/>
                <w:lang w:val="lv-LV"/>
              </w:rPr>
              <w:t>9</w:t>
            </w:r>
            <w:r w:rsidRPr="003D1C69" w:rsidR="00416864">
              <w:rPr>
                <w:rFonts w:ascii="Times New Roman" w:hAnsi="Times New Roman"/>
                <w:sz w:val="26"/>
                <w:szCs w:val="26"/>
                <w:lang w:val="lv-LV"/>
              </w:rPr>
              <w:t xml:space="preserve">. </w:t>
            </w:r>
          </w:p>
        </w:tc>
        <w:tc>
          <w:tcPr>
            <w:tcW w:w="3857" w:type="dxa"/>
            <w:tcMar>
              <w:top w:w="0" w:type="dxa"/>
              <w:left w:w="108" w:type="dxa"/>
              <w:bottom w:w="0" w:type="dxa"/>
              <w:right w:w="108" w:type="dxa"/>
            </w:tcMar>
          </w:tcPr>
          <w:p w:rsidRPr="003D1C69" w:rsidR="00416864" w:rsidP="00330549" w:rsidRDefault="00416864" w14:paraId="4EF514EF" w14:textId="77777777">
            <w:pPr>
              <w:pStyle w:val="Bezatstarpm"/>
              <w:rPr>
                <w:rFonts w:ascii="Times New Roman" w:hAnsi="Times New Roman"/>
                <w:sz w:val="26"/>
                <w:szCs w:val="26"/>
                <w:lang w:val="lv-LV"/>
              </w:rPr>
            </w:pPr>
            <w:r w:rsidRPr="003D1C69">
              <w:rPr>
                <w:rFonts w:ascii="Times New Roman" w:hAnsi="Times New Roman"/>
                <w:sz w:val="26"/>
                <w:szCs w:val="26"/>
                <w:lang w:val="lv-LV"/>
              </w:rPr>
              <w:t>Cita nepieciešamā informācija</w:t>
            </w:r>
          </w:p>
        </w:tc>
        <w:tc>
          <w:tcPr>
            <w:tcW w:w="4757" w:type="dxa"/>
            <w:tcMar>
              <w:top w:w="0" w:type="dxa"/>
              <w:left w:w="108" w:type="dxa"/>
              <w:bottom w:w="0" w:type="dxa"/>
              <w:right w:w="108" w:type="dxa"/>
            </w:tcMar>
          </w:tcPr>
          <w:p w:rsidRPr="003D1C69" w:rsidR="00416864" w:rsidP="00416864" w:rsidRDefault="00416864" w14:paraId="2B30F782" w14:textId="77777777">
            <w:pPr>
              <w:pStyle w:val="Bezatstarpm"/>
              <w:jc w:val="both"/>
              <w:rPr>
                <w:rFonts w:ascii="Times New Roman" w:hAnsi="Times New Roman"/>
                <w:b/>
                <w:sz w:val="26"/>
                <w:szCs w:val="26"/>
                <w:lang w:val="lv-LV"/>
              </w:rPr>
            </w:pPr>
            <w:r w:rsidRPr="003D1C69">
              <w:rPr>
                <w:rFonts w:ascii="Times New Roman" w:hAnsi="Times New Roman"/>
                <w:b/>
                <w:sz w:val="26"/>
                <w:szCs w:val="26"/>
                <w:lang w:val="lv-LV"/>
              </w:rPr>
              <w:t>-</w:t>
            </w:r>
          </w:p>
        </w:tc>
      </w:tr>
    </w:tbl>
    <w:p w:rsidRPr="003D1C69" w:rsidR="00416864" w:rsidP="00416864" w:rsidRDefault="00416864" w14:paraId="16BE4174" w14:textId="77777777">
      <w:pPr>
        <w:pStyle w:val="Bezatstarpm"/>
        <w:jc w:val="both"/>
        <w:rPr>
          <w:rFonts w:ascii="Times New Roman" w:hAnsi="Times New Roman"/>
          <w:b/>
          <w:sz w:val="26"/>
          <w:szCs w:val="26"/>
          <w:u w:val="single"/>
          <w:lang w:val="lv-LV"/>
        </w:rPr>
      </w:pPr>
    </w:p>
    <w:p w:rsidRPr="003D1C69" w:rsidR="00A50CA3" w:rsidP="00416864" w:rsidRDefault="00A50CA3" w14:paraId="1BE1ACD9" w14:textId="77777777">
      <w:pPr>
        <w:pStyle w:val="Bezatstarpm"/>
        <w:jc w:val="both"/>
        <w:rPr>
          <w:rFonts w:ascii="Times New Roman" w:hAnsi="Times New Roman"/>
          <w:sz w:val="26"/>
          <w:szCs w:val="26"/>
          <w:lang w:val="lv-LV"/>
        </w:rPr>
      </w:pPr>
    </w:p>
    <w:p w:rsidRPr="00A31762" w:rsidR="00416864" w:rsidP="00A31762" w:rsidRDefault="00416864" w14:paraId="3BB0D307" w14:textId="77777777">
      <w:pPr>
        <w:pStyle w:val="Bezatstarpm"/>
        <w:spacing w:before="120" w:after="120"/>
        <w:jc w:val="both"/>
        <w:rPr>
          <w:rFonts w:ascii="Times New Roman" w:hAnsi="Times New Roman"/>
          <w:sz w:val="26"/>
          <w:szCs w:val="26"/>
          <w:lang w:val="lv-LV"/>
        </w:rPr>
      </w:pPr>
      <w:r w:rsidRPr="00A31762">
        <w:rPr>
          <w:rFonts w:ascii="Times New Roman" w:hAnsi="Times New Roman"/>
          <w:sz w:val="26"/>
          <w:szCs w:val="26"/>
          <w:lang w:val="lv-LV"/>
        </w:rPr>
        <w:t xml:space="preserve">Pielikumā: </w:t>
      </w:r>
    </w:p>
    <w:p w:rsidRPr="00DE2666" w:rsidR="00034AA9" w:rsidP="00034AA9" w:rsidRDefault="00416864" w14:paraId="099C975A" w14:textId="1E3F996B">
      <w:pPr>
        <w:pStyle w:val="Bezatstarpm"/>
        <w:numPr>
          <w:ilvl w:val="0"/>
          <w:numId w:val="12"/>
        </w:numPr>
        <w:spacing w:before="120" w:after="120"/>
        <w:ind w:left="0" w:firstLine="0"/>
        <w:jc w:val="both"/>
        <w:rPr>
          <w:rFonts w:ascii="Times New Roman" w:hAnsi="Times New Roman"/>
          <w:sz w:val="26"/>
          <w:szCs w:val="26"/>
          <w:lang w:val="lv-LV"/>
        </w:rPr>
      </w:pPr>
      <w:r w:rsidRPr="00D86249">
        <w:rPr>
          <w:rFonts w:ascii="Times New Roman" w:hAnsi="Times New Roman"/>
          <w:sz w:val="26"/>
          <w:szCs w:val="26"/>
          <w:lang w:val="lv-LV"/>
        </w:rPr>
        <w:t>Informatīv</w:t>
      </w:r>
      <w:r w:rsidR="00D5160A">
        <w:rPr>
          <w:rFonts w:ascii="Times New Roman" w:hAnsi="Times New Roman"/>
          <w:sz w:val="26"/>
          <w:szCs w:val="26"/>
          <w:lang w:val="lv-LV"/>
        </w:rPr>
        <w:t>ais</w:t>
      </w:r>
      <w:r w:rsidRPr="00D86249">
        <w:rPr>
          <w:rFonts w:ascii="Times New Roman" w:hAnsi="Times New Roman"/>
          <w:sz w:val="26"/>
          <w:szCs w:val="26"/>
          <w:lang w:val="lv-LV"/>
        </w:rPr>
        <w:t xml:space="preserve"> </w:t>
      </w:r>
      <w:r w:rsidRPr="002C1197">
        <w:rPr>
          <w:rFonts w:ascii="Times New Roman" w:hAnsi="Times New Roman"/>
          <w:sz w:val="26"/>
          <w:szCs w:val="26"/>
          <w:lang w:val="lv-LV"/>
        </w:rPr>
        <w:t>ziņojum</w:t>
      </w:r>
      <w:r w:rsidR="00D5160A">
        <w:rPr>
          <w:rFonts w:ascii="Times New Roman" w:hAnsi="Times New Roman"/>
          <w:sz w:val="26"/>
          <w:szCs w:val="26"/>
          <w:lang w:val="lv-LV"/>
        </w:rPr>
        <w:t>s</w:t>
      </w:r>
      <w:r w:rsidRPr="002C1197">
        <w:rPr>
          <w:rFonts w:ascii="Times New Roman" w:hAnsi="Times New Roman"/>
          <w:sz w:val="26"/>
          <w:szCs w:val="26"/>
          <w:lang w:val="lv-LV"/>
        </w:rPr>
        <w:t xml:space="preserve"> </w:t>
      </w:r>
      <w:r w:rsidRPr="00DE2666">
        <w:rPr>
          <w:rFonts w:ascii="Times New Roman" w:hAnsi="Times New Roman"/>
          <w:sz w:val="26"/>
          <w:szCs w:val="26"/>
          <w:lang w:val="lv-LV"/>
        </w:rPr>
        <w:t xml:space="preserve">uz </w:t>
      </w:r>
      <w:r w:rsidR="00560341">
        <w:rPr>
          <w:rFonts w:ascii="Times New Roman" w:hAnsi="Times New Roman"/>
          <w:sz w:val="26"/>
          <w:szCs w:val="26"/>
          <w:lang w:val="lv-LV"/>
        </w:rPr>
        <w:t>6</w:t>
      </w:r>
      <w:r w:rsidRPr="00DE2666" w:rsidR="00944A2C">
        <w:rPr>
          <w:rFonts w:ascii="Times New Roman" w:hAnsi="Times New Roman"/>
          <w:sz w:val="26"/>
          <w:szCs w:val="26"/>
          <w:lang w:val="lv-LV"/>
        </w:rPr>
        <w:t xml:space="preserve"> </w:t>
      </w:r>
      <w:r w:rsidRPr="00DE2666">
        <w:rPr>
          <w:rFonts w:ascii="Times New Roman" w:hAnsi="Times New Roman"/>
          <w:sz w:val="26"/>
          <w:szCs w:val="26"/>
          <w:lang w:val="lv-LV"/>
        </w:rPr>
        <w:t>lpp. (IEMzino_</w:t>
      </w:r>
      <w:r w:rsidR="00E86346">
        <w:rPr>
          <w:rFonts w:ascii="Times New Roman" w:hAnsi="Times New Roman"/>
          <w:sz w:val="26"/>
          <w:szCs w:val="26"/>
          <w:lang w:val="lv-LV"/>
        </w:rPr>
        <w:t>2811</w:t>
      </w:r>
      <w:r w:rsidRPr="00DE2666" w:rsidR="00C636E2">
        <w:rPr>
          <w:rFonts w:ascii="Times New Roman" w:hAnsi="Times New Roman"/>
          <w:sz w:val="26"/>
          <w:szCs w:val="26"/>
          <w:lang w:val="lv-LV"/>
        </w:rPr>
        <w:t>25</w:t>
      </w:r>
      <w:r w:rsidRPr="00DE2666" w:rsidR="00D94B1F">
        <w:rPr>
          <w:rFonts w:ascii="Times New Roman" w:hAnsi="Times New Roman"/>
          <w:sz w:val="26"/>
          <w:szCs w:val="26"/>
          <w:lang w:val="lv-LV"/>
        </w:rPr>
        <w:t>)</w:t>
      </w:r>
      <w:r w:rsidRPr="00DE2666">
        <w:rPr>
          <w:rFonts w:ascii="Times New Roman" w:hAnsi="Times New Roman"/>
          <w:sz w:val="26"/>
          <w:szCs w:val="26"/>
          <w:lang w:val="lv-LV"/>
        </w:rPr>
        <w:t>;</w:t>
      </w:r>
    </w:p>
    <w:p w:rsidRPr="00784956" w:rsidR="000C02BC" w:rsidP="00034AA9" w:rsidRDefault="00224EDB" w14:paraId="57670912" w14:textId="77777777">
      <w:pPr>
        <w:pStyle w:val="Bezatstarpm"/>
        <w:numPr>
          <w:ilvl w:val="0"/>
          <w:numId w:val="12"/>
        </w:numPr>
        <w:spacing w:before="120" w:after="120"/>
        <w:ind w:left="0" w:firstLine="0"/>
        <w:jc w:val="both"/>
        <w:rPr>
          <w:rFonts w:ascii="Times New Roman" w:hAnsi="Times New Roman"/>
          <w:sz w:val="26"/>
          <w:szCs w:val="26"/>
          <w:lang w:val="lv-LV"/>
        </w:rPr>
      </w:pPr>
      <w:r w:rsidRPr="00DE2666">
        <w:rPr>
          <w:rFonts w:ascii="Times New Roman" w:hAnsi="Times New Roman"/>
          <w:sz w:val="26"/>
          <w:szCs w:val="26"/>
          <w:lang w:val="lv-LV"/>
        </w:rPr>
        <w:t xml:space="preserve">Pozīcija </w:t>
      </w:r>
      <w:r w:rsidRPr="00DE2666" w:rsidR="003C5396">
        <w:rPr>
          <w:rFonts w:ascii="Times New Roman" w:hAnsi="Times New Roman"/>
          <w:sz w:val="26"/>
          <w:szCs w:val="26"/>
          <w:lang w:val="lv-LV"/>
        </w:rPr>
        <w:t xml:space="preserve">Nr. 1 par </w:t>
      </w:r>
      <w:r w:rsidRPr="00DE2666" w:rsidR="00034AA9">
        <w:rPr>
          <w:rFonts w:ascii="Times New Roman" w:hAnsi="Times New Roman"/>
          <w:sz w:val="26"/>
          <w:szCs w:val="26"/>
          <w:lang w:val="lv-LV"/>
        </w:rPr>
        <w:t>Eiropas Savienības Tieslietu un iekšlietu ministru padomes 202</w:t>
      </w:r>
      <w:r w:rsidRPr="00DE2666" w:rsidR="00C636E2">
        <w:rPr>
          <w:rFonts w:ascii="Times New Roman" w:hAnsi="Times New Roman"/>
          <w:sz w:val="26"/>
          <w:szCs w:val="26"/>
          <w:lang w:val="lv-LV"/>
        </w:rPr>
        <w:t>5</w:t>
      </w:r>
      <w:r w:rsidRPr="00DE2666" w:rsidR="00034AA9">
        <w:rPr>
          <w:rFonts w:ascii="Times New Roman" w:hAnsi="Times New Roman"/>
          <w:sz w:val="26"/>
          <w:szCs w:val="26"/>
          <w:lang w:val="lv-LV"/>
        </w:rPr>
        <w:t xml:space="preserve">.gada </w:t>
      </w:r>
      <w:r w:rsidR="00E85612">
        <w:rPr>
          <w:rFonts w:ascii="Times New Roman" w:hAnsi="Times New Roman"/>
          <w:sz w:val="26"/>
          <w:szCs w:val="26"/>
          <w:lang w:val="lv-LV"/>
        </w:rPr>
        <w:t>8.-9.decembra</w:t>
      </w:r>
      <w:r w:rsidRPr="00DE2666" w:rsidR="00217741">
        <w:rPr>
          <w:rFonts w:ascii="Times New Roman" w:hAnsi="Times New Roman"/>
          <w:sz w:val="26"/>
          <w:szCs w:val="26"/>
          <w:lang w:val="lv-LV"/>
        </w:rPr>
        <w:t xml:space="preserve"> </w:t>
      </w:r>
      <w:r w:rsidRPr="00DE2666" w:rsidR="00034AA9">
        <w:rPr>
          <w:rFonts w:ascii="Times New Roman" w:hAnsi="Times New Roman"/>
          <w:sz w:val="26"/>
          <w:szCs w:val="26"/>
          <w:lang w:val="lv-LV"/>
        </w:rPr>
        <w:t>sanāksmē iekļautajiem</w:t>
      </w:r>
      <w:r w:rsidRPr="00784956" w:rsidR="00034AA9">
        <w:rPr>
          <w:rFonts w:ascii="Times New Roman" w:hAnsi="Times New Roman"/>
          <w:sz w:val="26"/>
          <w:szCs w:val="26"/>
          <w:lang w:val="lv-LV"/>
        </w:rPr>
        <w:t xml:space="preserve"> iekšlietu jomas jautājumiem, par kuriem plānotas diskusijas,</w:t>
      </w:r>
      <w:r w:rsidRPr="00784956" w:rsidR="00034AA9">
        <w:rPr>
          <w:rFonts w:ascii="Times New Roman" w:hAnsi="Times New Roman" w:eastAsia="Times New Roman"/>
          <w:sz w:val="26"/>
          <w:szCs w:val="26"/>
          <w:lang w:val="lv-LV"/>
        </w:rPr>
        <w:t xml:space="preserve"> </w:t>
      </w:r>
      <w:r w:rsidRPr="00784956" w:rsidR="003C5396">
        <w:rPr>
          <w:rFonts w:ascii="Times New Roman" w:hAnsi="Times New Roman" w:eastAsia="Times New Roman"/>
          <w:sz w:val="26"/>
          <w:szCs w:val="26"/>
          <w:lang w:val="lv-LV"/>
        </w:rPr>
        <w:t>uz</w:t>
      </w:r>
      <w:r w:rsidRPr="00784956" w:rsidR="00D86249">
        <w:rPr>
          <w:rFonts w:ascii="Times New Roman" w:hAnsi="Times New Roman" w:eastAsia="Times New Roman"/>
          <w:sz w:val="26"/>
          <w:szCs w:val="26"/>
          <w:lang w:val="lv-LV"/>
        </w:rPr>
        <w:t xml:space="preserve"> </w:t>
      </w:r>
      <w:r w:rsidRPr="00BA1877" w:rsidR="00655DFE">
        <w:rPr>
          <w:rFonts w:ascii="Times New Roman" w:hAnsi="Times New Roman" w:eastAsia="Times New Roman"/>
          <w:sz w:val="26"/>
          <w:szCs w:val="26"/>
          <w:lang w:val="lv-LV"/>
        </w:rPr>
        <w:t>1</w:t>
      </w:r>
      <w:r w:rsidRPr="00BA1877" w:rsidR="00BA1877">
        <w:rPr>
          <w:rFonts w:ascii="Times New Roman" w:hAnsi="Times New Roman" w:eastAsia="Times New Roman"/>
          <w:sz w:val="26"/>
          <w:szCs w:val="26"/>
          <w:lang w:val="lv-LV"/>
        </w:rPr>
        <w:t>6</w:t>
      </w:r>
      <w:r w:rsidRPr="00784956" w:rsidR="00034AA9">
        <w:rPr>
          <w:rFonts w:ascii="Times New Roman" w:hAnsi="Times New Roman" w:eastAsia="Times New Roman"/>
          <w:sz w:val="26"/>
          <w:szCs w:val="26"/>
          <w:lang w:val="lv-LV"/>
        </w:rPr>
        <w:t xml:space="preserve"> </w:t>
      </w:r>
      <w:r w:rsidRPr="00784956" w:rsidR="003C5396">
        <w:rPr>
          <w:rFonts w:ascii="Times New Roman" w:hAnsi="Times New Roman" w:eastAsia="Times New Roman"/>
          <w:sz w:val="26"/>
          <w:szCs w:val="26"/>
          <w:lang w:val="lv-LV"/>
        </w:rPr>
        <w:t>lpp</w:t>
      </w:r>
      <w:r w:rsidRPr="00784956" w:rsidR="00F95BC2">
        <w:rPr>
          <w:rFonts w:ascii="Times New Roman" w:hAnsi="Times New Roman" w:eastAsia="Times New Roman"/>
          <w:sz w:val="26"/>
          <w:szCs w:val="26"/>
          <w:lang w:val="lv-LV"/>
        </w:rPr>
        <w:t>, kam noteikts ierobežotas pieejamības statuss</w:t>
      </w:r>
      <w:r w:rsidRPr="00784956" w:rsidR="003C5396">
        <w:rPr>
          <w:rFonts w:ascii="Times New Roman" w:hAnsi="Times New Roman" w:eastAsia="Times New Roman"/>
          <w:sz w:val="26"/>
          <w:szCs w:val="26"/>
          <w:lang w:val="lv-LV"/>
        </w:rPr>
        <w:t xml:space="preserve"> </w:t>
      </w:r>
      <w:r w:rsidRPr="00784956">
        <w:rPr>
          <w:rFonts w:ascii="Times New Roman" w:hAnsi="Times New Roman" w:eastAsia="Times New Roman"/>
          <w:sz w:val="26"/>
          <w:szCs w:val="26"/>
          <w:lang w:val="lv-LV"/>
        </w:rPr>
        <w:t>(IEMpoz_</w:t>
      </w:r>
      <w:r w:rsidR="00E85612">
        <w:rPr>
          <w:rFonts w:ascii="Times New Roman" w:hAnsi="Times New Roman"/>
          <w:sz w:val="26"/>
          <w:szCs w:val="26"/>
          <w:lang w:val="lv-LV"/>
        </w:rPr>
        <w:t>2811</w:t>
      </w:r>
      <w:r w:rsidRPr="00784956" w:rsidR="00C636E2">
        <w:rPr>
          <w:rFonts w:ascii="Times New Roman" w:hAnsi="Times New Roman"/>
          <w:sz w:val="26"/>
          <w:szCs w:val="26"/>
          <w:lang w:val="lv-LV"/>
        </w:rPr>
        <w:t>25</w:t>
      </w:r>
      <w:r w:rsidRPr="00784956">
        <w:rPr>
          <w:rFonts w:ascii="Times New Roman" w:hAnsi="Times New Roman" w:eastAsia="Times New Roman"/>
          <w:sz w:val="26"/>
          <w:szCs w:val="26"/>
          <w:lang w:val="lv-LV"/>
        </w:rPr>
        <w:t>);</w:t>
      </w:r>
    </w:p>
    <w:p w:rsidRPr="00EE243F" w:rsidR="0076240B" w:rsidP="00F20436" w:rsidRDefault="0076240B" w14:paraId="26D3EC47" w14:textId="77777777">
      <w:pPr>
        <w:pStyle w:val="Bezatstarpm"/>
        <w:numPr>
          <w:ilvl w:val="0"/>
          <w:numId w:val="12"/>
        </w:numPr>
        <w:spacing w:before="120" w:after="120"/>
        <w:ind w:left="0" w:firstLine="0"/>
        <w:jc w:val="both"/>
        <w:rPr>
          <w:rFonts w:ascii="Times New Roman" w:hAnsi="Times New Roman"/>
          <w:sz w:val="26"/>
          <w:szCs w:val="26"/>
          <w:lang w:val="lv-LV"/>
        </w:rPr>
      </w:pPr>
      <w:r w:rsidRPr="00EE243F">
        <w:rPr>
          <w:rFonts w:ascii="Times New Roman" w:hAnsi="Times New Roman"/>
          <w:sz w:val="26"/>
          <w:szCs w:val="26"/>
          <w:lang w:val="lv-LV"/>
        </w:rPr>
        <w:t xml:space="preserve">Pozīcija Nr. </w:t>
      </w:r>
      <w:r w:rsidRPr="00EE243F" w:rsidR="00E85612">
        <w:rPr>
          <w:rFonts w:ascii="Times New Roman" w:hAnsi="Times New Roman"/>
          <w:sz w:val="26"/>
          <w:szCs w:val="26"/>
          <w:lang w:val="lv-LV"/>
        </w:rPr>
        <w:t>1</w:t>
      </w:r>
      <w:r w:rsidRPr="00EE243F" w:rsidR="00047CA8">
        <w:rPr>
          <w:rFonts w:ascii="Times New Roman" w:hAnsi="Times New Roman"/>
          <w:sz w:val="26"/>
          <w:szCs w:val="26"/>
          <w:lang w:val="lv-LV"/>
        </w:rPr>
        <w:t xml:space="preserve"> </w:t>
      </w:r>
      <w:r w:rsidRPr="00EE243F">
        <w:rPr>
          <w:rFonts w:ascii="Times New Roman" w:hAnsi="Times New Roman"/>
          <w:sz w:val="26"/>
          <w:szCs w:val="26"/>
          <w:lang w:val="lv-LV"/>
        </w:rPr>
        <w:t xml:space="preserve">par </w:t>
      </w:r>
      <w:r w:rsidRPr="00EE243F" w:rsidR="00EE243F">
        <w:rPr>
          <w:rFonts w:ascii="Times New Roman" w:hAnsi="Times New Roman"/>
          <w:sz w:val="26"/>
          <w:szCs w:val="26"/>
          <w:lang w:val="lv-LV"/>
        </w:rPr>
        <w:t>Migrācijas un patvēruma pakta īstenošanu: Ikgadējo Eiropas ziņojumu par patvērumu un migrāciju; Komisijas īstenošanas lēmumu par to dalībvalstu noteikšanu, kuras skar migrācijas spiediens, kurās ir migrācijas spiediena risks vai kuras saskaras ar ievērojamu migrācijas situāciju un Komisijas priekšlikumu Padomes īstenošanas lēmumam, ar ko izveido ikgadējo solidaritātes rezervi</w:t>
      </w:r>
      <w:r w:rsidRPr="00EE243F" w:rsidR="008D2123">
        <w:rPr>
          <w:rFonts w:ascii="Times New Roman" w:hAnsi="Times New Roman"/>
          <w:sz w:val="26"/>
          <w:szCs w:val="26"/>
          <w:lang w:val="lv-LV"/>
        </w:rPr>
        <w:t xml:space="preserve"> </w:t>
      </w:r>
      <w:r w:rsidRPr="00EE243F">
        <w:rPr>
          <w:rFonts w:ascii="Times New Roman" w:hAnsi="Times New Roman" w:eastAsia="Times New Roman"/>
          <w:sz w:val="26"/>
          <w:szCs w:val="26"/>
          <w:lang w:val="lv-LV"/>
        </w:rPr>
        <w:t xml:space="preserve">uz </w:t>
      </w:r>
      <w:r w:rsidRPr="00EE243F" w:rsidR="00EE243F">
        <w:rPr>
          <w:rFonts w:ascii="Times New Roman" w:hAnsi="Times New Roman" w:eastAsia="Times New Roman"/>
          <w:sz w:val="26"/>
          <w:szCs w:val="26"/>
          <w:lang w:val="lv-LV"/>
        </w:rPr>
        <w:t>12</w:t>
      </w:r>
      <w:r w:rsidRPr="00EE243F">
        <w:rPr>
          <w:rFonts w:ascii="Times New Roman" w:hAnsi="Times New Roman" w:eastAsia="Times New Roman"/>
          <w:sz w:val="26"/>
          <w:szCs w:val="26"/>
          <w:lang w:val="lv-LV"/>
        </w:rPr>
        <w:t xml:space="preserve"> lpp, kam noteikts ierobežotas pieejamības statuss (IEMpoz_</w:t>
      </w:r>
      <w:r w:rsidRPr="00EE243F" w:rsidR="00E85612">
        <w:rPr>
          <w:rFonts w:ascii="Times New Roman" w:hAnsi="Times New Roman" w:eastAsia="Times New Roman"/>
          <w:sz w:val="26"/>
          <w:szCs w:val="26"/>
          <w:lang w:val="lv-LV"/>
        </w:rPr>
        <w:t>Solid</w:t>
      </w:r>
      <w:r w:rsidRPr="00EE243F" w:rsidR="00917410">
        <w:rPr>
          <w:rFonts w:ascii="Times New Roman" w:hAnsi="Times New Roman" w:eastAsia="Times New Roman"/>
          <w:sz w:val="26"/>
          <w:szCs w:val="26"/>
          <w:lang w:val="lv-LV"/>
        </w:rPr>
        <w:t>_</w:t>
      </w:r>
      <w:r w:rsidRPr="00EE243F" w:rsidR="005D5DC1">
        <w:rPr>
          <w:rFonts w:ascii="Times New Roman" w:hAnsi="Times New Roman"/>
          <w:sz w:val="26"/>
          <w:szCs w:val="26"/>
          <w:lang w:val="lv-LV"/>
        </w:rPr>
        <w:t>2811</w:t>
      </w:r>
      <w:r w:rsidRPr="00EE243F">
        <w:rPr>
          <w:rFonts w:ascii="Times New Roman" w:hAnsi="Times New Roman"/>
          <w:sz w:val="26"/>
          <w:szCs w:val="26"/>
          <w:lang w:val="lv-LV"/>
        </w:rPr>
        <w:t>25</w:t>
      </w:r>
      <w:r w:rsidRPr="00EE243F">
        <w:rPr>
          <w:rFonts w:ascii="Times New Roman" w:hAnsi="Times New Roman" w:eastAsia="Times New Roman"/>
          <w:sz w:val="26"/>
          <w:szCs w:val="26"/>
          <w:lang w:val="lv-LV"/>
        </w:rPr>
        <w:t>);</w:t>
      </w:r>
    </w:p>
    <w:p w:rsidRPr="00D86249" w:rsidR="009B1F3E" w:rsidP="00A31762" w:rsidRDefault="009B1F3E" w14:paraId="2B1C397C" w14:textId="77777777">
      <w:pPr>
        <w:pStyle w:val="Bezatstarpm"/>
        <w:numPr>
          <w:ilvl w:val="0"/>
          <w:numId w:val="12"/>
        </w:numPr>
        <w:spacing w:before="120" w:after="120"/>
        <w:ind w:left="0" w:firstLine="0"/>
        <w:jc w:val="both"/>
        <w:rPr>
          <w:rFonts w:ascii="Times New Roman" w:hAnsi="Times New Roman"/>
          <w:sz w:val="26"/>
          <w:szCs w:val="26"/>
          <w:lang w:val="lv-LV"/>
        </w:rPr>
      </w:pPr>
      <w:r w:rsidRPr="002C1197">
        <w:rPr>
          <w:rFonts w:ascii="Times New Roman" w:hAnsi="Times New Roman"/>
          <w:sz w:val="26"/>
          <w:szCs w:val="26"/>
          <w:lang w:val="lv-LV"/>
        </w:rPr>
        <w:t xml:space="preserve">Ministru kabineta </w:t>
      </w:r>
      <w:r w:rsidRPr="002C1197" w:rsidR="003605A0">
        <w:rPr>
          <w:rFonts w:ascii="Times New Roman" w:hAnsi="Times New Roman"/>
          <w:sz w:val="26"/>
          <w:szCs w:val="26"/>
          <w:lang w:val="lv-LV"/>
        </w:rPr>
        <w:t>sēdes</w:t>
      </w:r>
      <w:r w:rsidRPr="00D86249" w:rsidR="003605A0">
        <w:rPr>
          <w:rFonts w:ascii="Times New Roman" w:hAnsi="Times New Roman"/>
          <w:sz w:val="26"/>
          <w:szCs w:val="26"/>
          <w:lang w:val="lv-LV"/>
        </w:rPr>
        <w:t xml:space="preserve"> </w:t>
      </w:r>
      <w:r w:rsidRPr="00D86249" w:rsidR="00BF6745">
        <w:rPr>
          <w:rFonts w:ascii="Times New Roman" w:hAnsi="Times New Roman"/>
          <w:sz w:val="26"/>
          <w:szCs w:val="26"/>
          <w:lang w:val="lv-LV"/>
        </w:rPr>
        <w:t>p</w:t>
      </w:r>
      <w:r w:rsidRPr="00D86249">
        <w:rPr>
          <w:rFonts w:ascii="Times New Roman" w:hAnsi="Times New Roman"/>
          <w:sz w:val="26"/>
          <w:szCs w:val="26"/>
          <w:lang w:val="lv-LV"/>
        </w:rPr>
        <w:t xml:space="preserve">rotokollēmuma projekts </w:t>
      </w:r>
      <w:r w:rsidRPr="003D50BF" w:rsidR="001706D8">
        <w:rPr>
          <w:rFonts w:ascii="Times New Roman" w:hAnsi="Times New Roman"/>
          <w:sz w:val="26"/>
          <w:szCs w:val="26"/>
          <w:lang w:val="lv-LV"/>
        </w:rPr>
        <w:t xml:space="preserve">uz </w:t>
      </w:r>
      <w:r w:rsidRPr="00E86346" w:rsidR="00E86346">
        <w:rPr>
          <w:rFonts w:ascii="Times New Roman" w:hAnsi="Times New Roman"/>
          <w:sz w:val="26"/>
          <w:szCs w:val="26"/>
          <w:lang w:val="lv-LV"/>
        </w:rPr>
        <w:t>1</w:t>
      </w:r>
      <w:r w:rsidRPr="00E86346" w:rsidR="001706D8">
        <w:rPr>
          <w:rFonts w:ascii="Times New Roman" w:hAnsi="Times New Roman"/>
          <w:sz w:val="26"/>
          <w:szCs w:val="26"/>
          <w:lang w:val="lv-LV"/>
        </w:rPr>
        <w:t xml:space="preserve"> lpp</w:t>
      </w:r>
      <w:r w:rsidRPr="003D50BF" w:rsidR="001706D8">
        <w:rPr>
          <w:rFonts w:ascii="Times New Roman" w:hAnsi="Times New Roman"/>
          <w:sz w:val="26"/>
          <w:szCs w:val="26"/>
          <w:lang w:val="lv-LV"/>
        </w:rPr>
        <w:t>.</w:t>
      </w:r>
      <w:r w:rsidRPr="003D50BF">
        <w:rPr>
          <w:rFonts w:ascii="Times New Roman" w:hAnsi="Times New Roman"/>
          <w:sz w:val="26"/>
          <w:szCs w:val="26"/>
          <w:lang w:val="lv-LV"/>
        </w:rPr>
        <w:t xml:space="preserve"> (</w:t>
      </w:r>
      <w:r w:rsidRPr="00D86249">
        <w:rPr>
          <w:rFonts w:ascii="Times New Roman" w:hAnsi="Times New Roman"/>
          <w:sz w:val="26"/>
          <w:szCs w:val="26"/>
          <w:lang w:val="lv-LV"/>
        </w:rPr>
        <w:t>IEMprot_</w:t>
      </w:r>
      <w:r w:rsidR="00E85612">
        <w:rPr>
          <w:rFonts w:ascii="Times New Roman" w:hAnsi="Times New Roman"/>
          <w:sz w:val="26"/>
          <w:szCs w:val="26"/>
          <w:lang w:val="lv-LV"/>
        </w:rPr>
        <w:t>2811</w:t>
      </w:r>
      <w:r w:rsidR="00C636E2">
        <w:rPr>
          <w:rFonts w:ascii="Times New Roman" w:hAnsi="Times New Roman"/>
          <w:sz w:val="26"/>
          <w:szCs w:val="26"/>
          <w:lang w:val="lv-LV"/>
        </w:rPr>
        <w:t>25</w:t>
      </w:r>
      <w:r w:rsidRPr="00D86249">
        <w:rPr>
          <w:rFonts w:ascii="Times New Roman" w:hAnsi="Times New Roman"/>
          <w:sz w:val="26"/>
          <w:szCs w:val="26"/>
          <w:lang w:val="lv-LV"/>
        </w:rPr>
        <w:t>).</w:t>
      </w:r>
      <w:r w:rsidRPr="00D86249" w:rsidR="00AA2247">
        <w:rPr>
          <w:rFonts w:ascii="Times New Roman" w:hAnsi="Times New Roman"/>
          <w:sz w:val="26"/>
          <w:szCs w:val="26"/>
          <w:lang w:val="lv-LV"/>
        </w:rPr>
        <w:t xml:space="preserve"> </w:t>
      </w:r>
    </w:p>
    <w:tbl>
      <w:tblPr>
        <w:tblW w:w="9180" w:type="dxa"/>
        <w:tblLook w:firstRow="1" w:lastRow="0" w:firstColumn="1" w:lastColumn="0" w:noHBand="0" w:noVBand="1" w:val="04A0"/>
      </w:tblPr>
      <w:tblGrid>
        <w:gridCol w:w="4643"/>
        <w:gridCol w:w="4537"/>
      </w:tblGrid>
      <w:tr w:rsidRPr="003D1C69" w:rsidR="00416864" w:rsidTr="00036AB3" w14:paraId="75F1CFFA" w14:textId="77777777">
        <w:tc>
          <w:tcPr>
            <w:tcW w:w="4643" w:type="dxa"/>
          </w:tcPr>
          <w:p w:rsidRPr="003C5396" w:rsidR="009B1F3E" w:rsidP="00416864" w:rsidRDefault="009B1F3E" w14:paraId="74D60DC7" w14:textId="77777777">
            <w:pPr>
              <w:pStyle w:val="Bezatstarpm"/>
              <w:jc w:val="both"/>
              <w:rPr>
                <w:rFonts w:ascii="Times New Roman" w:hAnsi="Times New Roman"/>
                <w:sz w:val="26"/>
                <w:szCs w:val="26"/>
                <w:lang w:val="lv-LV"/>
              </w:rPr>
            </w:pPr>
          </w:p>
          <w:p w:rsidRPr="003C5396" w:rsidR="000660D3" w:rsidP="009B1F3E" w:rsidRDefault="000660D3" w14:paraId="52DB9349" w14:textId="77777777">
            <w:pPr>
              <w:pStyle w:val="Bezatstarpm"/>
              <w:ind w:hanging="108"/>
              <w:jc w:val="both"/>
              <w:rPr>
                <w:rFonts w:ascii="Times New Roman" w:hAnsi="Times New Roman"/>
                <w:sz w:val="26"/>
                <w:szCs w:val="26"/>
                <w:lang w:val="lv-LV"/>
              </w:rPr>
            </w:pPr>
          </w:p>
          <w:p w:rsidRPr="003C5396" w:rsidR="00F77B8B" w:rsidP="009B1F3E" w:rsidRDefault="00F77B8B" w14:paraId="4CAE4B6F" w14:textId="77777777">
            <w:pPr>
              <w:pStyle w:val="Bezatstarpm"/>
              <w:ind w:hanging="108"/>
              <w:jc w:val="both"/>
              <w:rPr>
                <w:rFonts w:ascii="Times New Roman" w:hAnsi="Times New Roman"/>
                <w:sz w:val="26"/>
                <w:szCs w:val="26"/>
                <w:lang w:val="lv-LV"/>
              </w:rPr>
            </w:pPr>
          </w:p>
          <w:p w:rsidRPr="003C5396" w:rsidR="00416864" w:rsidP="003F4118" w:rsidRDefault="009641E3" w14:paraId="5590BB16" w14:textId="77777777">
            <w:pPr>
              <w:pStyle w:val="Bezatstarpm"/>
              <w:ind w:hanging="108"/>
              <w:jc w:val="both"/>
              <w:rPr>
                <w:rFonts w:ascii="Times New Roman" w:hAnsi="Times New Roman"/>
                <w:sz w:val="26"/>
                <w:szCs w:val="26"/>
                <w:lang w:val="lv-LV"/>
              </w:rPr>
            </w:pPr>
            <w:r w:rsidRPr="003C5396">
              <w:rPr>
                <w:rFonts w:ascii="Times New Roman" w:hAnsi="Times New Roman"/>
                <w:sz w:val="26"/>
                <w:szCs w:val="26"/>
                <w:lang w:val="lv-LV"/>
              </w:rPr>
              <w:t>Ministr</w:t>
            </w:r>
            <w:r w:rsidRPr="003C5396" w:rsidR="003F4118">
              <w:rPr>
                <w:rFonts w:ascii="Times New Roman" w:hAnsi="Times New Roman"/>
                <w:sz w:val="26"/>
                <w:szCs w:val="26"/>
                <w:lang w:val="lv-LV"/>
              </w:rPr>
              <w:t>s</w:t>
            </w:r>
          </w:p>
        </w:tc>
        <w:tc>
          <w:tcPr>
            <w:tcW w:w="4537" w:type="dxa"/>
          </w:tcPr>
          <w:p w:rsidRPr="003C5396" w:rsidR="009B1F3E" w:rsidP="00416864" w:rsidRDefault="009B1F3E" w14:paraId="2C662C0F" w14:textId="77777777">
            <w:pPr>
              <w:pStyle w:val="Bezatstarpm"/>
              <w:jc w:val="both"/>
              <w:rPr>
                <w:rFonts w:ascii="Times New Roman" w:hAnsi="Times New Roman"/>
                <w:sz w:val="26"/>
                <w:szCs w:val="26"/>
                <w:lang w:val="lv-LV"/>
              </w:rPr>
            </w:pPr>
          </w:p>
          <w:p w:rsidRPr="003C5396" w:rsidR="000660D3" w:rsidP="009B1F3E" w:rsidRDefault="000660D3" w14:paraId="66B518F5" w14:textId="77777777">
            <w:pPr>
              <w:pStyle w:val="Bezatstarpm"/>
              <w:ind w:firstLine="2620"/>
              <w:jc w:val="both"/>
              <w:rPr>
                <w:rFonts w:ascii="Times New Roman" w:hAnsi="Times New Roman"/>
                <w:sz w:val="26"/>
                <w:szCs w:val="26"/>
                <w:lang w:val="lv-LV"/>
              </w:rPr>
            </w:pPr>
          </w:p>
          <w:p w:rsidRPr="003C5396" w:rsidR="000660D3" w:rsidP="009B1F3E" w:rsidRDefault="000660D3" w14:paraId="4C8B6338" w14:textId="77777777">
            <w:pPr>
              <w:pStyle w:val="Bezatstarpm"/>
              <w:ind w:firstLine="2620"/>
              <w:jc w:val="both"/>
              <w:rPr>
                <w:rFonts w:ascii="Times New Roman" w:hAnsi="Times New Roman"/>
                <w:sz w:val="26"/>
                <w:szCs w:val="26"/>
                <w:lang w:val="lv-LV"/>
              </w:rPr>
            </w:pPr>
          </w:p>
          <w:p w:rsidRPr="003C5396" w:rsidR="00416864" w:rsidP="003F4118" w:rsidRDefault="003C5396" w14:paraId="1A6A2A9F" w14:textId="77777777">
            <w:pPr>
              <w:pStyle w:val="Bezatstarpm"/>
              <w:jc w:val="right"/>
              <w:rPr>
                <w:rFonts w:ascii="Times New Roman" w:hAnsi="Times New Roman"/>
                <w:sz w:val="26"/>
                <w:szCs w:val="26"/>
                <w:lang w:val="lv-LV"/>
              </w:rPr>
            </w:pPr>
            <w:r w:rsidRPr="003C5396">
              <w:rPr>
                <w:rFonts w:ascii="Times New Roman" w:hAnsi="Times New Roman"/>
                <w:sz w:val="26"/>
                <w:szCs w:val="26"/>
                <w:lang w:val="lv-LV"/>
              </w:rPr>
              <w:t>Rihards Kozlovskis</w:t>
            </w:r>
          </w:p>
        </w:tc>
      </w:tr>
      <w:tr w:rsidRPr="003D1C69" w:rsidR="00F77B8B" w:rsidTr="00036AB3" w14:paraId="6B39040A" w14:textId="77777777">
        <w:tc>
          <w:tcPr>
            <w:tcW w:w="4643" w:type="dxa"/>
          </w:tcPr>
          <w:p w:rsidRPr="003D1C69" w:rsidR="00F77B8B" w:rsidP="00416864" w:rsidRDefault="00F77B8B" w14:paraId="58C4AF31" w14:textId="77777777">
            <w:pPr>
              <w:pStyle w:val="Bezatstarpm"/>
              <w:jc w:val="both"/>
              <w:rPr>
                <w:rFonts w:ascii="Times New Roman" w:hAnsi="Times New Roman"/>
                <w:sz w:val="26"/>
                <w:szCs w:val="26"/>
                <w:lang w:val="lv-LV"/>
              </w:rPr>
            </w:pPr>
          </w:p>
        </w:tc>
        <w:tc>
          <w:tcPr>
            <w:tcW w:w="4537" w:type="dxa"/>
          </w:tcPr>
          <w:p w:rsidRPr="003D1C69" w:rsidR="00F77B8B" w:rsidP="00416864" w:rsidRDefault="00F77B8B" w14:paraId="0C81D0EE" w14:textId="77777777">
            <w:pPr>
              <w:pStyle w:val="Bezatstarpm"/>
              <w:jc w:val="both"/>
              <w:rPr>
                <w:rFonts w:ascii="Times New Roman" w:hAnsi="Times New Roman"/>
                <w:sz w:val="26"/>
                <w:szCs w:val="26"/>
                <w:lang w:val="lv-LV"/>
              </w:rPr>
            </w:pPr>
          </w:p>
        </w:tc>
      </w:tr>
    </w:tbl>
    <w:p w:rsidR="000660D3" w:rsidP="006D32AD" w:rsidRDefault="000660D3" w14:paraId="055CDBB6" w14:textId="77D8E312">
      <w:pPr>
        <w:spacing w:after="0" w:line="240" w:lineRule="auto"/>
        <w:rPr>
          <w:rFonts w:ascii="Times New Roman" w:hAnsi="Times New Roman" w:eastAsia="Times New Roman"/>
          <w:sz w:val="26"/>
          <w:szCs w:val="26"/>
          <w:lang w:val="lv-LV" w:eastAsia="fr-BE"/>
        </w:rPr>
      </w:pPr>
    </w:p>
    <w:p w:rsidR="00A97B36" w:rsidP="006D32AD" w:rsidRDefault="00A97B36" w14:paraId="568C17AF" w14:textId="57756F03">
      <w:pPr>
        <w:spacing w:after="0" w:line="240" w:lineRule="auto"/>
        <w:rPr>
          <w:rFonts w:ascii="Times New Roman" w:hAnsi="Times New Roman" w:eastAsia="Times New Roman"/>
          <w:sz w:val="26"/>
          <w:szCs w:val="26"/>
          <w:lang w:val="lv-LV" w:eastAsia="fr-BE"/>
        </w:rPr>
      </w:pPr>
    </w:p>
    <w:p w:rsidR="00A97B36" w:rsidP="006D32AD" w:rsidRDefault="00A97B36" w14:paraId="4F30A925" w14:textId="18D5CF3A">
      <w:pPr>
        <w:spacing w:after="0" w:line="240" w:lineRule="auto"/>
        <w:rPr>
          <w:rFonts w:ascii="Times New Roman" w:hAnsi="Times New Roman" w:eastAsia="Times New Roman"/>
          <w:sz w:val="26"/>
          <w:szCs w:val="26"/>
          <w:lang w:val="lv-LV" w:eastAsia="fr-BE"/>
        </w:rPr>
      </w:pPr>
    </w:p>
    <w:p w:rsidR="00A97B36" w:rsidP="006D32AD" w:rsidRDefault="00A97B36" w14:paraId="5D7BB54B" w14:textId="6DE6D430">
      <w:pPr>
        <w:spacing w:after="0" w:line="240" w:lineRule="auto"/>
        <w:rPr>
          <w:rFonts w:ascii="Times New Roman" w:hAnsi="Times New Roman" w:eastAsia="Times New Roman"/>
          <w:sz w:val="26"/>
          <w:szCs w:val="26"/>
          <w:lang w:val="lv-LV" w:eastAsia="fr-BE"/>
        </w:rPr>
      </w:pPr>
    </w:p>
    <w:p w:rsidR="00A97B36" w:rsidP="006D32AD" w:rsidRDefault="00A97B36" w14:paraId="4B671C63" w14:textId="4DB8F1FB">
      <w:pPr>
        <w:spacing w:after="0" w:line="240" w:lineRule="auto"/>
        <w:rPr>
          <w:rFonts w:ascii="Times New Roman" w:hAnsi="Times New Roman" w:eastAsia="Times New Roman"/>
          <w:sz w:val="26"/>
          <w:szCs w:val="26"/>
          <w:lang w:val="lv-LV" w:eastAsia="fr-BE"/>
        </w:rPr>
      </w:pPr>
    </w:p>
    <w:p w:rsidR="00A97B36" w:rsidP="006D32AD" w:rsidRDefault="00A97B36" w14:paraId="4B28193A" w14:textId="5C5CA740">
      <w:pPr>
        <w:spacing w:after="0" w:line="240" w:lineRule="auto"/>
        <w:rPr>
          <w:rFonts w:ascii="Times New Roman" w:hAnsi="Times New Roman" w:eastAsia="Times New Roman"/>
          <w:sz w:val="26"/>
          <w:szCs w:val="26"/>
          <w:lang w:val="lv-LV" w:eastAsia="fr-BE"/>
        </w:rPr>
      </w:pPr>
    </w:p>
    <w:p w:rsidR="00A97B36" w:rsidP="006D32AD" w:rsidRDefault="00A97B36" w14:paraId="698932A4" w14:textId="4F68A919">
      <w:pPr>
        <w:spacing w:after="0" w:line="240" w:lineRule="auto"/>
        <w:rPr>
          <w:rFonts w:ascii="Times New Roman" w:hAnsi="Times New Roman" w:eastAsia="Times New Roman"/>
          <w:sz w:val="26"/>
          <w:szCs w:val="26"/>
          <w:lang w:val="lv-LV" w:eastAsia="fr-BE"/>
        </w:rPr>
      </w:pPr>
    </w:p>
    <w:p w:rsidRPr="003D1C69" w:rsidR="00A97B36" w:rsidP="006D32AD" w:rsidRDefault="00A97B36" w14:paraId="7D2C1705" w14:textId="77777777">
      <w:pPr>
        <w:spacing w:after="0" w:line="240" w:lineRule="auto"/>
        <w:rPr>
          <w:rFonts w:ascii="Times New Roman" w:hAnsi="Times New Roman" w:eastAsia="Times New Roman"/>
          <w:sz w:val="26"/>
          <w:szCs w:val="26"/>
          <w:lang w:val="lv-LV" w:eastAsia="fr-BE"/>
        </w:rPr>
      </w:pPr>
    </w:p>
    <w:p w:rsidR="00920EBD" w:rsidP="00920EBD" w:rsidRDefault="00920EBD" w14:paraId="56659421" w14:textId="77777777">
      <w:pPr>
        <w:spacing w:after="0" w:line="240" w:lineRule="auto"/>
        <w:rPr>
          <w:rFonts w:ascii="Times New Roman" w:hAnsi="Times New Roman" w:eastAsia="Times New Roman"/>
          <w:sz w:val="20"/>
          <w:szCs w:val="20"/>
          <w:lang w:val="lv-LV" w:eastAsia="fr-BE"/>
        </w:rPr>
      </w:pPr>
    </w:p>
    <w:p w:rsidR="00920EBD" w:rsidP="00920EBD" w:rsidRDefault="00920EBD" w14:paraId="11F0ACFA" w14:textId="7800FE74">
      <w:pPr>
        <w:spacing w:after="0" w:line="240" w:lineRule="auto"/>
        <w:rPr>
          <w:rFonts w:ascii="Times New Roman" w:hAnsi="Times New Roman" w:eastAsia="Times New Roman"/>
          <w:sz w:val="20"/>
          <w:szCs w:val="20"/>
          <w:lang w:val="lv-LV" w:eastAsia="fr-BE"/>
        </w:rPr>
      </w:pPr>
      <w:r>
        <w:rPr>
          <w:rFonts w:ascii="Times New Roman" w:hAnsi="Times New Roman" w:eastAsia="Times New Roman"/>
          <w:sz w:val="20"/>
          <w:szCs w:val="20"/>
          <w:lang w:val="lv-LV" w:eastAsia="fr-BE"/>
        </w:rPr>
        <w:fldChar w:fldCharType="begin"/>
      </w:r>
      <w:r>
        <w:rPr>
          <w:rFonts w:ascii="Times New Roman" w:hAnsi="Times New Roman" w:eastAsia="Times New Roman"/>
          <w:sz w:val="20"/>
          <w:szCs w:val="20"/>
          <w:lang w:val="lv-LV" w:eastAsia="fr-BE"/>
        </w:rPr>
        <w:instrText xml:space="preserve"> DATE  \@ "dd.MM.yyyy. HH:mm"  \* MERGEFORMAT </w:instrText>
      </w:r>
      <w:r>
        <w:rPr>
          <w:rFonts w:ascii="Times New Roman" w:hAnsi="Times New Roman" w:eastAsia="Times New Roman"/>
          <w:sz w:val="20"/>
          <w:szCs w:val="20"/>
          <w:lang w:val="lv-LV" w:eastAsia="fr-BE"/>
        </w:rPr>
        <w:fldChar w:fldCharType="separate"/>
      </w:r>
      <w:r w:rsidR="007775F9">
        <w:rPr>
          <w:rFonts w:ascii="Times New Roman" w:hAnsi="Times New Roman" w:eastAsia="Times New Roman"/>
          <w:noProof/>
          <w:sz w:val="20"/>
          <w:szCs w:val="20"/>
          <w:lang w:val="lv-LV" w:eastAsia="fr-BE"/>
        </w:rPr>
        <w:t>28.11.2025. 10:54</w:t>
      </w:r>
      <w:r>
        <w:rPr>
          <w:rFonts w:ascii="Times New Roman" w:hAnsi="Times New Roman" w:eastAsia="Times New Roman"/>
          <w:sz w:val="20"/>
          <w:szCs w:val="20"/>
          <w:lang w:val="lv-LV" w:eastAsia="fr-BE"/>
        </w:rPr>
        <w:fldChar w:fldCharType="end"/>
      </w:r>
    </w:p>
    <w:p w:rsidRPr="00343785" w:rsidR="00920EBD" w:rsidP="00343785" w:rsidRDefault="00920EBD" w14:paraId="5928B761" w14:textId="77777777">
      <w:pPr>
        <w:pStyle w:val="Bezatstarpm"/>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w:t>
      </w:r>
      <w:r w:rsidRPr="00343785" w:rsidR="0087288A">
        <w:rPr>
          <w:rFonts w:ascii="Times New Roman" w:hAnsi="Times New Roman"/>
          <w:sz w:val="20"/>
          <w:szCs w:val="20"/>
          <w:lang w:val="lv-LV"/>
        </w:rPr>
        <w:t>a</w:t>
      </w:r>
      <w:r w:rsidRPr="00343785" w:rsidR="0087288A">
        <w:rPr>
          <w:rFonts w:ascii="Times New Roman" w:hAnsi="Times New Roman"/>
          <w:sz w:val="20"/>
          <w:szCs w:val="20"/>
          <w:lang w:val="lv-LV"/>
        </w:rPr>
        <w:br/>
        <w:t xml:space="preserve">Eiropas lietu nodaļas </w:t>
      </w:r>
      <w:r w:rsidRPr="00343785" w:rsidR="00343785">
        <w:rPr>
          <w:rFonts w:ascii="Times New Roman" w:hAnsi="Times New Roman"/>
          <w:sz w:val="20"/>
          <w:szCs w:val="20"/>
          <w:lang w:val="lv-LV"/>
        </w:rPr>
        <w:t>vecākā referente</w:t>
      </w:r>
    </w:p>
    <w:p w:rsidRPr="00343785" w:rsidR="00343785" w:rsidP="00343785" w:rsidRDefault="00B23EE2" w14:paraId="0A0FE5CC" w14:textId="77777777">
      <w:pPr>
        <w:spacing w:after="0" w:line="240" w:lineRule="auto"/>
        <w:jc w:val="both"/>
        <w:rPr>
          <w:rFonts w:ascii="Times New Roman" w:hAnsi="Times New Roman"/>
          <w:sz w:val="20"/>
          <w:szCs w:val="20"/>
        </w:rPr>
      </w:pPr>
      <w:proofErr w:type="spellStart"/>
      <w:proofErr w:type="gramStart"/>
      <w:r>
        <w:rPr>
          <w:rFonts w:ascii="Times New Roman" w:hAnsi="Times New Roman"/>
          <w:sz w:val="20"/>
          <w:szCs w:val="20"/>
        </w:rPr>
        <w:t>E.Priedniece</w:t>
      </w:r>
      <w:proofErr w:type="spellEnd"/>
      <w:proofErr w:type="gramEnd"/>
      <w:r w:rsidRPr="00343785" w:rsidR="00343785">
        <w:rPr>
          <w:rFonts w:ascii="Times New Roman" w:hAnsi="Times New Roman"/>
          <w:sz w:val="20"/>
          <w:szCs w:val="20"/>
        </w:rPr>
        <w:t>, 6721</w:t>
      </w:r>
      <w:r>
        <w:rPr>
          <w:rFonts w:ascii="Times New Roman" w:hAnsi="Times New Roman"/>
          <w:sz w:val="20"/>
          <w:szCs w:val="20"/>
        </w:rPr>
        <w:t>9254</w:t>
      </w:r>
    </w:p>
    <w:p w:rsidRPr="00343785" w:rsidR="00D60D96" w:rsidP="00343785" w:rsidRDefault="007775F9" w14:paraId="1EEF899F" w14:textId="77777777">
      <w:pPr>
        <w:spacing w:after="0" w:line="240" w:lineRule="auto"/>
        <w:rPr>
          <w:rFonts w:ascii="Times New Roman" w:hAnsi="Times New Roman"/>
          <w:sz w:val="20"/>
          <w:szCs w:val="20"/>
          <w:lang w:val="lv-LV"/>
        </w:rPr>
      </w:pPr>
      <w:hyperlink w:history="true" r:id="rId7">
        <w:r w:rsidRPr="00235C6C" w:rsidR="00B23EE2">
          <w:rPr>
            <w:rStyle w:val="Hipersaite"/>
            <w:rFonts w:ascii="Times New Roman" w:hAnsi="Times New Roman"/>
            <w:sz w:val="20"/>
            <w:szCs w:val="20"/>
          </w:rPr>
          <w:t>elina.priedniece@iem.gov.lv</w:t>
        </w:r>
      </w:hyperlink>
    </w:p>
    <w:sectPr w:rsidRPr="00343785" w:rsidR="00D60D96" w:rsidSect="0088699D">
      <w:head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AC42F" w14:textId="77777777" w:rsidR="00356E64" w:rsidRDefault="00356E64">
      <w:pPr>
        <w:spacing w:after="0" w:line="240" w:lineRule="auto"/>
      </w:pPr>
      <w:r>
        <w:separator/>
      </w:r>
    </w:p>
  </w:endnote>
  <w:endnote w:type="continuationSeparator" w:id="0">
    <w:p w14:paraId="7A7B2CAB" w14:textId="77777777" w:rsidR="00356E64" w:rsidRDefault="0035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95009" w14:textId="77777777" w:rsidR="00356E64" w:rsidRDefault="00356E64">
      <w:pPr>
        <w:spacing w:after="0" w:line="240" w:lineRule="auto"/>
      </w:pPr>
      <w:r>
        <w:separator/>
      </w:r>
    </w:p>
  </w:footnote>
  <w:footnote w:type="continuationSeparator" w:id="0">
    <w:p w14:paraId="618D481B" w14:textId="77777777" w:rsidR="00356E64" w:rsidRDefault="00356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511462"/>
      <w:docPartObj>
        <w:docPartGallery w:val="Page Numbers (Top of Page)"/>
        <w:docPartUnique/>
      </w:docPartObj>
    </w:sdtPr>
    <w:sdtEndPr>
      <w:rPr>
        <w:noProof/>
      </w:rPr>
    </w:sdtEndPr>
    <w:sdtContent>
      <w:p w14:paraId="229CE7B2" w14:textId="77777777" w:rsidR="00542B0F" w:rsidRDefault="00542B0F">
        <w:pPr>
          <w:pStyle w:val="Galvene"/>
          <w:jc w:val="center"/>
        </w:pPr>
        <w:r>
          <w:fldChar w:fldCharType="begin"/>
        </w:r>
        <w:r>
          <w:instrText xml:space="preserve"> PAGE   \* MERGEFORMAT </w:instrText>
        </w:r>
        <w:r>
          <w:fldChar w:fldCharType="separate"/>
        </w:r>
        <w:r w:rsidR="00181AF8">
          <w:rPr>
            <w:noProof/>
          </w:rPr>
          <w:t>2</w:t>
        </w:r>
        <w:r>
          <w:rPr>
            <w:noProof/>
          </w:rPr>
          <w:fldChar w:fldCharType="end"/>
        </w:r>
      </w:p>
    </w:sdtContent>
  </w:sdt>
  <w:p w14:paraId="78714BA9" w14:textId="77777777" w:rsidR="00542B0F" w:rsidRDefault="00542B0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B0573" w14:textId="77777777" w:rsidR="0088699D" w:rsidRDefault="0088699D" w:rsidP="0088699D">
    <w:pPr>
      <w:pStyle w:val="Galvene"/>
      <w:rPr>
        <w:rFonts w:ascii="Times New Roman" w:hAnsi="Times New Roman"/>
      </w:rPr>
    </w:pPr>
  </w:p>
  <w:p w14:paraId="68DCE497" w14:textId="77777777" w:rsidR="0088699D" w:rsidRDefault="0088699D" w:rsidP="0088699D">
    <w:pPr>
      <w:pStyle w:val="Galvene"/>
      <w:rPr>
        <w:rFonts w:ascii="Times New Roman" w:hAnsi="Times New Roman"/>
      </w:rPr>
    </w:pPr>
  </w:p>
  <w:p w14:paraId="7D3A708F" w14:textId="77777777" w:rsidR="0088699D" w:rsidRDefault="0088699D" w:rsidP="0088699D">
    <w:pPr>
      <w:pStyle w:val="Galvene"/>
      <w:rPr>
        <w:rFonts w:ascii="Times New Roman" w:hAnsi="Times New Roman"/>
      </w:rPr>
    </w:pPr>
  </w:p>
  <w:p w14:paraId="45FD19E1" w14:textId="77777777" w:rsidR="0088699D" w:rsidRDefault="0088699D" w:rsidP="0088699D">
    <w:pPr>
      <w:pStyle w:val="Galvene"/>
      <w:rPr>
        <w:rFonts w:ascii="Times New Roman" w:hAnsi="Times New Roman"/>
      </w:rPr>
    </w:pPr>
  </w:p>
  <w:p w14:paraId="19D6B75D" w14:textId="77777777" w:rsidR="0088699D" w:rsidRDefault="0088699D" w:rsidP="0088699D">
    <w:pPr>
      <w:pStyle w:val="Galvene"/>
      <w:rPr>
        <w:rFonts w:ascii="Times New Roman" w:hAnsi="Times New Roman"/>
      </w:rPr>
    </w:pPr>
  </w:p>
  <w:p w14:paraId="5D453078" w14:textId="77777777" w:rsidR="0088699D" w:rsidRDefault="0088699D" w:rsidP="0088699D">
    <w:pPr>
      <w:pStyle w:val="Galvene"/>
      <w:rPr>
        <w:rFonts w:ascii="Times New Roman" w:hAnsi="Times New Roman"/>
      </w:rPr>
    </w:pPr>
  </w:p>
  <w:p w14:paraId="42614296" w14:textId="77777777" w:rsidR="0088699D" w:rsidRDefault="0088699D" w:rsidP="0088699D">
    <w:pPr>
      <w:pStyle w:val="Galvene"/>
      <w:rPr>
        <w:rFonts w:ascii="Times New Roman" w:hAnsi="Times New Roman"/>
      </w:rPr>
    </w:pPr>
  </w:p>
  <w:p w14:paraId="284449EA" w14:textId="77777777" w:rsidR="0088699D" w:rsidRDefault="0088699D" w:rsidP="0088699D">
    <w:pPr>
      <w:pStyle w:val="Galvene"/>
      <w:rPr>
        <w:rFonts w:ascii="Times New Roman" w:hAnsi="Times New Roman"/>
      </w:rPr>
    </w:pPr>
  </w:p>
  <w:p w14:paraId="5ED44C2E" w14:textId="77777777" w:rsidR="0088699D" w:rsidRDefault="0088699D" w:rsidP="0088699D">
    <w:pPr>
      <w:pStyle w:val="Galvene"/>
      <w:rPr>
        <w:rFonts w:ascii="Times New Roman" w:hAnsi="Times New Roman"/>
      </w:rPr>
    </w:pPr>
  </w:p>
  <w:p w14:paraId="117B6711" w14:textId="77777777" w:rsidR="0088699D" w:rsidRDefault="0088699D" w:rsidP="0088699D">
    <w:pPr>
      <w:pStyle w:val="Galvene"/>
      <w:rPr>
        <w:rFonts w:ascii="Times New Roman" w:hAnsi="Times New Roman"/>
      </w:rPr>
    </w:pPr>
  </w:p>
  <w:p w14:paraId="462DAF4C" w14:textId="77777777" w:rsidR="0088699D" w:rsidRPr="00815277" w:rsidRDefault="00D31E66" w:rsidP="0088699D">
    <w:pPr>
      <w:pStyle w:val="Galvene"/>
      <w:rPr>
        <w:rFonts w:ascii="Times New Roman" w:hAnsi="Times New Roman"/>
      </w:rPr>
    </w:pPr>
    <w:r>
      <w:rPr>
        <w:noProof/>
        <w:lang w:val="lv-LV" w:eastAsia="lv-LV"/>
      </w:rPr>
      <w:drawing>
        <wp:anchor distT="0" distB="0" distL="114300" distR="114300" simplePos="0" relativeHeight="251656704" behindDoc="1" locked="0" layoutInCell="1" allowOverlap="1" wp14:anchorId="3699FB11" wp14:editId="4C41898D">
          <wp:simplePos x="0" y="0"/>
          <wp:positionH relativeFrom="page">
            <wp:posOffset>1217930</wp:posOffset>
          </wp:positionH>
          <wp:positionV relativeFrom="page">
            <wp:posOffset>742950</wp:posOffset>
          </wp:positionV>
          <wp:extent cx="5671820" cy="1033145"/>
          <wp:effectExtent l="0" t="0" r="5080" b="0"/>
          <wp:wrapNone/>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946BFEA" wp14:editId="7A3D37BD">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45C3D" w14:textId="77777777"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946BFEA"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7A845C3D" w14:textId="77777777"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199055A8" wp14:editId="5132DB95">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34364208"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14:paraId="61AAD252" w14:textId="77777777" w:rsidR="0088699D" w:rsidRDefault="0088699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9821FE"/>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5087B08"/>
    <w:multiLevelType w:val="hybridMultilevel"/>
    <w:tmpl w:val="3DA41522"/>
    <w:lvl w:ilvl="0" w:tplc="37287322">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E6C1C3C"/>
    <w:multiLevelType w:val="hybridMultilevel"/>
    <w:tmpl w:val="AAA2B918"/>
    <w:lvl w:ilvl="0" w:tplc="88048DA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9E402C"/>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D980B13"/>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DCB19B5"/>
    <w:multiLevelType w:val="hybridMultilevel"/>
    <w:tmpl w:val="A036BA3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6"/>
  </w:num>
  <w:num w:numId="14">
    <w:abstractNumId w:val="15"/>
  </w:num>
  <w:num w:numId="15">
    <w:abstractNumId w:val="13"/>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024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36"/>
    <w:rsid w:val="00006384"/>
    <w:rsid w:val="000118F0"/>
    <w:rsid w:val="00011C20"/>
    <w:rsid w:val="000144DA"/>
    <w:rsid w:val="000169CE"/>
    <w:rsid w:val="000204A0"/>
    <w:rsid w:val="00030349"/>
    <w:rsid w:val="00034AA9"/>
    <w:rsid w:val="00046EFB"/>
    <w:rsid w:val="00047CA8"/>
    <w:rsid w:val="000525A0"/>
    <w:rsid w:val="000626BB"/>
    <w:rsid w:val="000660D3"/>
    <w:rsid w:val="00076D90"/>
    <w:rsid w:val="000933F8"/>
    <w:rsid w:val="000A1273"/>
    <w:rsid w:val="000B4097"/>
    <w:rsid w:val="000B6D59"/>
    <w:rsid w:val="000C02BC"/>
    <w:rsid w:val="000C19D8"/>
    <w:rsid w:val="000C2464"/>
    <w:rsid w:val="000D1749"/>
    <w:rsid w:val="000F2486"/>
    <w:rsid w:val="00111893"/>
    <w:rsid w:val="001118CB"/>
    <w:rsid w:val="0011550C"/>
    <w:rsid w:val="0012149C"/>
    <w:rsid w:val="00123634"/>
    <w:rsid w:val="00124173"/>
    <w:rsid w:val="001275AE"/>
    <w:rsid w:val="001329AD"/>
    <w:rsid w:val="00137D8F"/>
    <w:rsid w:val="00141977"/>
    <w:rsid w:val="00141AEA"/>
    <w:rsid w:val="00147B1A"/>
    <w:rsid w:val="00153591"/>
    <w:rsid w:val="00157255"/>
    <w:rsid w:val="001706D8"/>
    <w:rsid w:val="00177113"/>
    <w:rsid w:val="00181AF8"/>
    <w:rsid w:val="00183789"/>
    <w:rsid w:val="001B1D5D"/>
    <w:rsid w:val="001B2523"/>
    <w:rsid w:val="001F0BB2"/>
    <w:rsid w:val="002009E3"/>
    <w:rsid w:val="00217741"/>
    <w:rsid w:val="00224EDB"/>
    <w:rsid w:val="002350AE"/>
    <w:rsid w:val="002516BF"/>
    <w:rsid w:val="00275B9E"/>
    <w:rsid w:val="0028152E"/>
    <w:rsid w:val="00296F8C"/>
    <w:rsid w:val="002A616E"/>
    <w:rsid w:val="002B3077"/>
    <w:rsid w:val="002C1197"/>
    <w:rsid w:val="002D0509"/>
    <w:rsid w:val="002E1474"/>
    <w:rsid w:val="002E345B"/>
    <w:rsid w:val="002E3461"/>
    <w:rsid w:val="002F349B"/>
    <w:rsid w:val="003031A0"/>
    <w:rsid w:val="0031652A"/>
    <w:rsid w:val="00330549"/>
    <w:rsid w:val="00332C67"/>
    <w:rsid w:val="00335032"/>
    <w:rsid w:val="00335231"/>
    <w:rsid w:val="0033627A"/>
    <w:rsid w:val="00343785"/>
    <w:rsid w:val="00356E64"/>
    <w:rsid w:val="003605A0"/>
    <w:rsid w:val="00373D36"/>
    <w:rsid w:val="003770C3"/>
    <w:rsid w:val="00377E68"/>
    <w:rsid w:val="003862DD"/>
    <w:rsid w:val="003A0A01"/>
    <w:rsid w:val="003C380C"/>
    <w:rsid w:val="003C5396"/>
    <w:rsid w:val="003D1C69"/>
    <w:rsid w:val="003D45B6"/>
    <w:rsid w:val="003D50BF"/>
    <w:rsid w:val="003E225C"/>
    <w:rsid w:val="003E4CC3"/>
    <w:rsid w:val="003E70EC"/>
    <w:rsid w:val="003F4118"/>
    <w:rsid w:val="003F4DDE"/>
    <w:rsid w:val="003F5191"/>
    <w:rsid w:val="004040D7"/>
    <w:rsid w:val="00406882"/>
    <w:rsid w:val="00407183"/>
    <w:rsid w:val="0041551F"/>
    <w:rsid w:val="00416864"/>
    <w:rsid w:val="004202F4"/>
    <w:rsid w:val="004314E7"/>
    <w:rsid w:val="00437E8F"/>
    <w:rsid w:val="0044626F"/>
    <w:rsid w:val="0047282D"/>
    <w:rsid w:val="004811B9"/>
    <w:rsid w:val="00493308"/>
    <w:rsid w:val="004958B1"/>
    <w:rsid w:val="0049656A"/>
    <w:rsid w:val="004A521D"/>
    <w:rsid w:val="004B1544"/>
    <w:rsid w:val="004B297D"/>
    <w:rsid w:val="004C102F"/>
    <w:rsid w:val="004C6BA9"/>
    <w:rsid w:val="004D35F0"/>
    <w:rsid w:val="004E4837"/>
    <w:rsid w:val="004F4B2B"/>
    <w:rsid w:val="0050578B"/>
    <w:rsid w:val="00521D35"/>
    <w:rsid w:val="005237C3"/>
    <w:rsid w:val="005267B6"/>
    <w:rsid w:val="00531897"/>
    <w:rsid w:val="00534F0E"/>
    <w:rsid w:val="00535564"/>
    <w:rsid w:val="00536CC8"/>
    <w:rsid w:val="00542B0F"/>
    <w:rsid w:val="005477DE"/>
    <w:rsid w:val="00556E69"/>
    <w:rsid w:val="00560341"/>
    <w:rsid w:val="0057586D"/>
    <w:rsid w:val="005837CE"/>
    <w:rsid w:val="005A1BCB"/>
    <w:rsid w:val="005B26C1"/>
    <w:rsid w:val="005B7A3A"/>
    <w:rsid w:val="005D2358"/>
    <w:rsid w:val="005D32F1"/>
    <w:rsid w:val="005D4EE4"/>
    <w:rsid w:val="005D5DC1"/>
    <w:rsid w:val="005E671C"/>
    <w:rsid w:val="005F2B53"/>
    <w:rsid w:val="006144E8"/>
    <w:rsid w:val="00631760"/>
    <w:rsid w:val="00637126"/>
    <w:rsid w:val="006424B4"/>
    <w:rsid w:val="00650494"/>
    <w:rsid w:val="00651355"/>
    <w:rsid w:val="00652D8A"/>
    <w:rsid w:val="00655DFE"/>
    <w:rsid w:val="00656610"/>
    <w:rsid w:val="00660DEE"/>
    <w:rsid w:val="00663C3A"/>
    <w:rsid w:val="006843BB"/>
    <w:rsid w:val="00687D88"/>
    <w:rsid w:val="006953BF"/>
    <w:rsid w:val="006A57C5"/>
    <w:rsid w:val="006B0326"/>
    <w:rsid w:val="006C081B"/>
    <w:rsid w:val="006C1639"/>
    <w:rsid w:val="006C36E7"/>
    <w:rsid w:val="006D32AD"/>
    <w:rsid w:val="006D7CB6"/>
    <w:rsid w:val="006E32C1"/>
    <w:rsid w:val="006E7B33"/>
    <w:rsid w:val="006F2E43"/>
    <w:rsid w:val="006F528F"/>
    <w:rsid w:val="00705EF5"/>
    <w:rsid w:val="0072248E"/>
    <w:rsid w:val="007230D8"/>
    <w:rsid w:val="00742365"/>
    <w:rsid w:val="007577CA"/>
    <w:rsid w:val="00761BC9"/>
    <w:rsid w:val="0076240B"/>
    <w:rsid w:val="007704BD"/>
    <w:rsid w:val="007775F9"/>
    <w:rsid w:val="00784956"/>
    <w:rsid w:val="00796142"/>
    <w:rsid w:val="007A6C4B"/>
    <w:rsid w:val="007B3BA5"/>
    <w:rsid w:val="007B48EC"/>
    <w:rsid w:val="007B6960"/>
    <w:rsid w:val="007C103D"/>
    <w:rsid w:val="007C2A00"/>
    <w:rsid w:val="007C7622"/>
    <w:rsid w:val="007D08B1"/>
    <w:rsid w:val="007E4D1F"/>
    <w:rsid w:val="007F756A"/>
    <w:rsid w:val="0080215F"/>
    <w:rsid w:val="00805533"/>
    <w:rsid w:val="00806442"/>
    <w:rsid w:val="00812001"/>
    <w:rsid w:val="00815277"/>
    <w:rsid w:val="008347CD"/>
    <w:rsid w:val="008446C5"/>
    <w:rsid w:val="00847195"/>
    <w:rsid w:val="0086449A"/>
    <w:rsid w:val="00867A21"/>
    <w:rsid w:val="0087288A"/>
    <w:rsid w:val="00873B27"/>
    <w:rsid w:val="00876177"/>
    <w:rsid w:val="00876C21"/>
    <w:rsid w:val="0088589B"/>
    <w:rsid w:val="0088699D"/>
    <w:rsid w:val="008A2E93"/>
    <w:rsid w:val="008B29C8"/>
    <w:rsid w:val="008C08D5"/>
    <w:rsid w:val="008D2123"/>
    <w:rsid w:val="008E1A90"/>
    <w:rsid w:val="0091439A"/>
    <w:rsid w:val="009154CA"/>
    <w:rsid w:val="00917410"/>
    <w:rsid w:val="00920EBD"/>
    <w:rsid w:val="00944A2C"/>
    <w:rsid w:val="0095403B"/>
    <w:rsid w:val="00954D5A"/>
    <w:rsid w:val="00962EF8"/>
    <w:rsid w:val="009641E3"/>
    <w:rsid w:val="00975FFC"/>
    <w:rsid w:val="00981DBC"/>
    <w:rsid w:val="00985EA1"/>
    <w:rsid w:val="0099560A"/>
    <w:rsid w:val="009962BF"/>
    <w:rsid w:val="009A0F71"/>
    <w:rsid w:val="009A32F1"/>
    <w:rsid w:val="009A5EC2"/>
    <w:rsid w:val="009B1F3E"/>
    <w:rsid w:val="009D07FC"/>
    <w:rsid w:val="009D3B03"/>
    <w:rsid w:val="00A1148D"/>
    <w:rsid w:val="00A16820"/>
    <w:rsid w:val="00A27A9F"/>
    <w:rsid w:val="00A31762"/>
    <w:rsid w:val="00A50CA3"/>
    <w:rsid w:val="00A5350D"/>
    <w:rsid w:val="00A563B3"/>
    <w:rsid w:val="00A64579"/>
    <w:rsid w:val="00A66123"/>
    <w:rsid w:val="00A7047F"/>
    <w:rsid w:val="00A82B98"/>
    <w:rsid w:val="00A82E74"/>
    <w:rsid w:val="00A85A58"/>
    <w:rsid w:val="00A959E7"/>
    <w:rsid w:val="00A97B36"/>
    <w:rsid w:val="00AA2247"/>
    <w:rsid w:val="00AA62C9"/>
    <w:rsid w:val="00AB0F1F"/>
    <w:rsid w:val="00AB2EDF"/>
    <w:rsid w:val="00AB7B88"/>
    <w:rsid w:val="00AD0E91"/>
    <w:rsid w:val="00AD474F"/>
    <w:rsid w:val="00AE5846"/>
    <w:rsid w:val="00AE638C"/>
    <w:rsid w:val="00AF0F6A"/>
    <w:rsid w:val="00AF57DE"/>
    <w:rsid w:val="00B0610B"/>
    <w:rsid w:val="00B114D4"/>
    <w:rsid w:val="00B22C76"/>
    <w:rsid w:val="00B23E6D"/>
    <w:rsid w:val="00B23EE2"/>
    <w:rsid w:val="00B326FA"/>
    <w:rsid w:val="00B34319"/>
    <w:rsid w:val="00B4603F"/>
    <w:rsid w:val="00B56FD4"/>
    <w:rsid w:val="00B622A2"/>
    <w:rsid w:val="00B62A78"/>
    <w:rsid w:val="00B73D7B"/>
    <w:rsid w:val="00B73E9E"/>
    <w:rsid w:val="00B740AE"/>
    <w:rsid w:val="00BA1877"/>
    <w:rsid w:val="00BA20FC"/>
    <w:rsid w:val="00BB2E86"/>
    <w:rsid w:val="00BB6F04"/>
    <w:rsid w:val="00BD0026"/>
    <w:rsid w:val="00BD5A27"/>
    <w:rsid w:val="00BD7AB9"/>
    <w:rsid w:val="00BD7FDB"/>
    <w:rsid w:val="00BE3472"/>
    <w:rsid w:val="00BE5031"/>
    <w:rsid w:val="00BE678E"/>
    <w:rsid w:val="00BF15F2"/>
    <w:rsid w:val="00BF6745"/>
    <w:rsid w:val="00C039BB"/>
    <w:rsid w:val="00C30BB7"/>
    <w:rsid w:val="00C3355D"/>
    <w:rsid w:val="00C3394B"/>
    <w:rsid w:val="00C34F37"/>
    <w:rsid w:val="00C35671"/>
    <w:rsid w:val="00C42203"/>
    <w:rsid w:val="00C42288"/>
    <w:rsid w:val="00C46CED"/>
    <w:rsid w:val="00C47F57"/>
    <w:rsid w:val="00C60CA5"/>
    <w:rsid w:val="00C636E2"/>
    <w:rsid w:val="00C6694D"/>
    <w:rsid w:val="00C737E3"/>
    <w:rsid w:val="00C80A36"/>
    <w:rsid w:val="00C843BC"/>
    <w:rsid w:val="00C95BBC"/>
    <w:rsid w:val="00CA1DCD"/>
    <w:rsid w:val="00CA23BD"/>
    <w:rsid w:val="00CA46C8"/>
    <w:rsid w:val="00CA65B8"/>
    <w:rsid w:val="00CB797C"/>
    <w:rsid w:val="00CD19B3"/>
    <w:rsid w:val="00CD29A9"/>
    <w:rsid w:val="00CD4AF4"/>
    <w:rsid w:val="00CF7524"/>
    <w:rsid w:val="00D00EE9"/>
    <w:rsid w:val="00D043AB"/>
    <w:rsid w:val="00D10697"/>
    <w:rsid w:val="00D16ECB"/>
    <w:rsid w:val="00D17B82"/>
    <w:rsid w:val="00D2028F"/>
    <w:rsid w:val="00D21FA6"/>
    <w:rsid w:val="00D22AB7"/>
    <w:rsid w:val="00D31E66"/>
    <w:rsid w:val="00D33462"/>
    <w:rsid w:val="00D439C0"/>
    <w:rsid w:val="00D5160A"/>
    <w:rsid w:val="00D5275C"/>
    <w:rsid w:val="00D55B4B"/>
    <w:rsid w:val="00D60D96"/>
    <w:rsid w:val="00D71504"/>
    <w:rsid w:val="00D83D97"/>
    <w:rsid w:val="00D83F95"/>
    <w:rsid w:val="00D86249"/>
    <w:rsid w:val="00D94B1F"/>
    <w:rsid w:val="00DA30A8"/>
    <w:rsid w:val="00DA495C"/>
    <w:rsid w:val="00DA6436"/>
    <w:rsid w:val="00DB76AE"/>
    <w:rsid w:val="00DC2F13"/>
    <w:rsid w:val="00DE2666"/>
    <w:rsid w:val="00DE2DB5"/>
    <w:rsid w:val="00DE47DA"/>
    <w:rsid w:val="00E11ED4"/>
    <w:rsid w:val="00E1348E"/>
    <w:rsid w:val="00E2141F"/>
    <w:rsid w:val="00E22323"/>
    <w:rsid w:val="00E23CD1"/>
    <w:rsid w:val="00E27E9A"/>
    <w:rsid w:val="00E31689"/>
    <w:rsid w:val="00E365CE"/>
    <w:rsid w:val="00E4110F"/>
    <w:rsid w:val="00E436D8"/>
    <w:rsid w:val="00E50FA6"/>
    <w:rsid w:val="00E6364C"/>
    <w:rsid w:val="00E64EE3"/>
    <w:rsid w:val="00E673C8"/>
    <w:rsid w:val="00E83A41"/>
    <w:rsid w:val="00E85612"/>
    <w:rsid w:val="00E86346"/>
    <w:rsid w:val="00E86986"/>
    <w:rsid w:val="00E92BF9"/>
    <w:rsid w:val="00EB780A"/>
    <w:rsid w:val="00ED037F"/>
    <w:rsid w:val="00EE1DAE"/>
    <w:rsid w:val="00EE243F"/>
    <w:rsid w:val="00EE7AAB"/>
    <w:rsid w:val="00EF3368"/>
    <w:rsid w:val="00F0463D"/>
    <w:rsid w:val="00F050B0"/>
    <w:rsid w:val="00F10467"/>
    <w:rsid w:val="00F11A12"/>
    <w:rsid w:val="00F154B8"/>
    <w:rsid w:val="00F3479E"/>
    <w:rsid w:val="00F40900"/>
    <w:rsid w:val="00F550EB"/>
    <w:rsid w:val="00F60586"/>
    <w:rsid w:val="00F65FD4"/>
    <w:rsid w:val="00F70C98"/>
    <w:rsid w:val="00F71569"/>
    <w:rsid w:val="00F74CDE"/>
    <w:rsid w:val="00F77B8B"/>
    <w:rsid w:val="00F81B3B"/>
    <w:rsid w:val="00F84C29"/>
    <w:rsid w:val="00F95BC2"/>
    <w:rsid w:val="00FA476D"/>
    <w:rsid w:val="00FA6001"/>
    <w:rsid w:val="00FB2477"/>
    <w:rsid w:val="00FB2A14"/>
    <w:rsid w:val="00FC1C8E"/>
    <w:rsid w:val="00FC1CE8"/>
    <w:rsid w:val="00FC4D81"/>
    <w:rsid w:val="00FD39A6"/>
    <w:rsid w:val="00FE3D47"/>
    <w:rsid w:val="00FE60A0"/>
    <w:rsid w:val="00FE7ABA"/>
    <w:rsid w:val="00FF788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51435C9B"/>
  <w15:chartTrackingRefBased/>
  <w15:docId w15:val="{F1163F1F-C87B-4A20-B168-7E03DB31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E436D8"/>
    <w:pPr>
      <w:widowControl w:val="0"/>
    </w:pPr>
    <w:rPr>
      <w:sz w:val="22"/>
      <w:szCs w:val="22"/>
      <w:lang w:val="en-US" w:eastAsia="en-US"/>
    </w:rPr>
  </w:style>
  <w:style w:type="paragraph" w:styleId="Saturs1">
    <w:name w:val="toc 1"/>
    <w:basedOn w:val="Parasts"/>
    <w:next w:val="Parasts"/>
    <w:autoRedefine/>
    <w:uiPriority w:val="39"/>
    <w:semiHidden/>
    <w:unhideWhenUsed/>
    <w:rsid w:val="006D32AD"/>
    <w:pPr>
      <w:spacing w:after="100"/>
    </w:pPr>
  </w:style>
  <w:style w:type="character" w:customStyle="1" w:styleId="apple-style-span">
    <w:name w:val="apple-style-span"/>
    <w:basedOn w:val="Noklusjumarindkopasfonts"/>
    <w:rsid w:val="00076D90"/>
  </w:style>
  <w:style w:type="paragraph" w:customStyle="1" w:styleId="PointManual">
    <w:name w:val="Point Manual"/>
    <w:basedOn w:val="Parasts"/>
    <w:link w:val="PointManualChar"/>
    <w:rsid w:val="00076D90"/>
    <w:pPr>
      <w:widowControl/>
      <w:spacing w:after="0" w:line="240" w:lineRule="auto"/>
      <w:ind w:left="567" w:hanging="567"/>
    </w:pPr>
    <w:rPr>
      <w:rFonts w:ascii="Times New Roman" w:eastAsiaTheme="minorHAnsi" w:hAnsi="Times New Roman"/>
      <w:sz w:val="24"/>
      <w:lang w:val="en-GB"/>
    </w:rPr>
  </w:style>
  <w:style w:type="character" w:customStyle="1" w:styleId="PointManualChar">
    <w:name w:val="Point Manual Char"/>
    <w:link w:val="PointManual"/>
    <w:locked/>
    <w:rsid w:val="00076D90"/>
    <w:rPr>
      <w:rFonts w:ascii="Times New Roman" w:eastAsiaTheme="minorHAnsi" w:hAnsi="Times New Roman"/>
      <w:sz w:val="24"/>
      <w:szCs w:val="22"/>
      <w:lang w:val="en-GB" w:eastAsia="en-US"/>
    </w:rPr>
  </w:style>
  <w:style w:type="paragraph" w:styleId="Komentrateksts">
    <w:name w:val="annotation text"/>
    <w:basedOn w:val="Parasts"/>
    <w:link w:val="KomentratekstsRakstz"/>
    <w:uiPriority w:val="99"/>
    <w:semiHidden/>
    <w:unhideWhenUsed/>
    <w:rsid w:val="008C08D5"/>
    <w:pPr>
      <w:spacing w:after="0" w:line="240" w:lineRule="auto"/>
    </w:pPr>
    <w:rPr>
      <w:rFonts w:ascii="Times New Roman" w:eastAsia="Times New Roman" w:hAnsi="Times New Roman"/>
      <w:sz w:val="20"/>
      <w:szCs w:val="20"/>
      <w:lang w:val="lv-LV" w:eastAsia="fr-BE"/>
    </w:rPr>
  </w:style>
  <w:style w:type="character" w:customStyle="1" w:styleId="KomentratekstsRakstz">
    <w:name w:val="Komentāra teksts Rakstz."/>
    <w:basedOn w:val="Noklusjumarindkopasfonts"/>
    <w:link w:val="Komentrateksts"/>
    <w:uiPriority w:val="99"/>
    <w:semiHidden/>
    <w:rsid w:val="008C08D5"/>
    <w:rPr>
      <w:rFonts w:ascii="Times New Roman" w:eastAsia="Times New Roman" w:hAnsi="Times New Roman"/>
      <w:lang w:eastAsia="fr-B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qFormat/>
    <w:rsid w:val="0012149C"/>
    <w:pPr>
      <w:widowControl/>
      <w:spacing w:after="0" w:line="240" w:lineRule="auto"/>
    </w:pPr>
    <w:rPr>
      <w:rFonts w:ascii="Times New Roman" w:eastAsia="Times New Roman" w:hAnsi="Times New Roman"/>
      <w:sz w:val="20"/>
      <w:szCs w:val="20"/>
      <w:lang w:val="en-GB"/>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2149C"/>
    <w:rPr>
      <w:rFonts w:ascii="Times New Roman" w:eastAsia="Times New Roman" w:hAnsi="Times New Roman"/>
      <w:lang w:val="en-GB" w:eastAsia="en-US"/>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link w:val="BVIfnrChar1CharCharChar"/>
    <w:uiPriority w:val="99"/>
    <w:qFormat/>
    <w:rsid w:val="0012149C"/>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12149C"/>
    <w:pPr>
      <w:widowControl/>
      <w:spacing w:after="160" w:line="240" w:lineRule="exact"/>
    </w:pPr>
    <w:rPr>
      <w:sz w:val="20"/>
      <w:szCs w:val="20"/>
      <w:vertAlign w:val="superscript"/>
      <w:lang w:val="lv-LV" w:eastAsia="lv-LV"/>
    </w:rPr>
  </w:style>
  <w:style w:type="paragraph" w:styleId="Sarakstarindkopa">
    <w:name w:val="List Paragraph"/>
    <w:aliases w:val="Dot pt,F5 List Paragraph,List Paragraph Char Char Char,Indicator Text,Numbered Para 1,Bullet 1,Bullet Points,List Paragraph2,MAIN CONTENT,Normal numbered,List Paragraph1,Colorful List - Accent 11,Issue Action POC,3,POCG Table Text,2,L"/>
    <w:basedOn w:val="Parasts"/>
    <w:link w:val="SarakstarindkopaRakstz"/>
    <w:uiPriority w:val="34"/>
    <w:qFormat/>
    <w:rsid w:val="00F050B0"/>
    <w:pPr>
      <w:ind w:left="720"/>
      <w:contextualSpacing/>
    </w:pPr>
  </w:style>
  <w:style w:type="character" w:styleId="Izteiksmgs">
    <w:name w:val="Strong"/>
    <w:uiPriority w:val="22"/>
    <w:qFormat/>
    <w:rsid w:val="00A31762"/>
    <w:rPr>
      <w:b/>
      <w:bCs/>
    </w:rPr>
  </w:style>
  <w:style w:type="character" w:customStyle="1" w:styleId="SarakstarindkopaRakstz">
    <w:name w:val="Saraksta rindkopa Rakstz."/>
    <w:aliases w:val="Dot pt Rakstz.,F5 List Paragraph Rakstz.,List Paragraph Char Char Char Rakstz.,Indicator Text Rakstz.,Numbered Para 1 Rakstz.,Bullet 1 Rakstz.,Bullet Points Rakstz.,List Paragraph2 Rakstz.,MAIN CONTENT Rakstz.,3 Rakstz."/>
    <w:link w:val="Sarakstarindkopa"/>
    <w:uiPriority w:val="34"/>
    <w:qFormat/>
    <w:locked/>
    <w:rsid w:val="00BA1877"/>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780081">
      <w:bodyDiv w:val="1"/>
      <w:marLeft w:val="0"/>
      <w:marRight w:val="0"/>
      <w:marTop w:val="0"/>
      <w:marBottom w:val="0"/>
      <w:divBdr>
        <w:top w:val="none" w:sz="0" w:space="0" w:color="auto"/>
        <w:left w:val="none" w:sz="0" w:space="0" w:color="auto"/>
        <w:bottom w:val="none" w:sz="0" w:space="0" w:color="auto"/>
        <w:right w:val="none" w:sz="0" w:space="0" w:color="auto"/>
      </w:divBdr>
    </w:div>
    <w:div w:id="1567762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elina.priedniece@ie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2.xml" Type="http://schemas.openxmlformats.org/officeDocument/2006/relationships/header" Id="rId9"/>
</Relationships>

</file>

<file path=word/_rels/header2.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igors.silantjevs\Documents\2015\IEMvest_050115.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IEMvest_050115</Template>
  <TotalTime>940</TotalTime>
  <Pages>2</Pages>
  <Words>1997</Words>
  <Characters>1139</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Silantjevs</dc:creator>
  <cp:keywords/>
  <cp:lastModifiedBy>Elīna Priedniece</cp:lastModifiedBy>
  <cp:revision>67</cp:revision>
  <cp:lastPrinted>2022-06-03T06:41:00Z</cp:lastPrinted>
  <dcterms:created xsi:type="dcterms:W3CDTF">2023-09-04T10:18:00Z</dcterms:created>
  <dcterms:modified xsi:type="dcterms:W3CDTF">2025-11-28T08:55:00Z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26" name="DISCesvisMeetingDate">
    <vt:lpwstr>2025-12-08</vt:lpwstr>
  </property>
  <property fmtid="{D5CDD505-2E9C-101B-9397-08002B2CF9AE}" pid="27" name="DISCesvisAdditionalMakers">
    <vt:lpwstr>vecākā referente Elīna Priedniece</vt:lpwstr>
  </property>
  <property fmtid="{D5CDD505-2E9C-101B-9397-08002B2CF9AE}" pid="28" name="DIScgiUrl">
    <vt:lpwstr>https://lim.esvis.gov.lv/cs/idcplg</vt:lpwstr>
  </property>
  <property fmtid="{D5CDD505-2E9C-101B-9397-08002B2CF9AE}" pid="29" name="DISdDocName">
    <vt:lpwstr>L591175</vt:lpwstr>
  </property>
  <property fmtid="{D5CDD505-2E9C-101B-9397-08002B2CF9AE}" pid="30" name="DISCesvisSigner">
    <vt:lpwstr>ministrs Rihards Kozlovskis</vt:lpwstr>
  </property>
  <property fmtid="{D5CDD505-2E9C-101B-9397-08002B2CF9AE}" pid="31" name="DISCesvisSafetyLevel">
    <vt:lpwstr>Vispārpieejams</vt:lpwstr>
  </property>
  <property fmtid="{D5CDD505-2E9C-101B-9397-08002B2CF9AE}" pid="32" name="DISTaskPaneUrl">
    <vt:lpwstr>https://lim.esvis.gov.lv/cs/idcplg?ClientControlled=DocMan&amp;coreContentOnly=1&amp;WebdavRequest=1&amp;IdcService=DOC_INFO&amp;dID=682506</vt:lpwstr>
  </property>
  <property fmtid="{D5CDD505-2E9C-101B-9397-08002B2CF9AE}" pid="33" name="DISCesvisTitle">
    <vt:lpwstr>Pavadvēstule par informatīvo ziņojumu par Eiropas Savienības Tieslietu un iekšlietu ministru padomes 2025.gada 8.-9.decembra sanāksmē iekļautajiem iekšlietu jomas jautājumiem</vt:lpwstr>
  </property>
  <property fmtid="{D5CDD505-2E9C-101B-9397-08002B2CF9AE}" pid="34" name="DISCesvisMinistryOfMinister">
    <vt:lpwstr>wwTemplateNP_MinistryOfMinister(Iekšlietu,)</vt:lpwstr>
  </property>
  <property fmtid="{D5CDD505-2E9C-101B-9397-08002B2CF9AE}" pid="35" name="DISCesvisAuthor">
    <vt:lpwstr>Iekšlietu ministrija</vt:lpwstr>
  </property>
  <property fmtid="{D5CDD505-2E9C-101B-9397-08002B2CF9AE}" pid="36" name="DISCesvisMainMaker">
    <vt:lpwstr>vecākā referente Elīna Priedniece</vt:lpwstr>
  </property>
  <property fmtid="{D5CDD505-2E9C-101B-9397-08002B2CF9AE}" pid="37" name="DISidcName">
    <vt:lpwstr>1020404016200</vt:lpwstr>
  </property>
  <property fmtid="{D5CDD505-2E9C-101B-9397-08002B2CF9AE}" pid="38"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9" name="DISCesvisAdditionalMakersMail">
    <vt:lpwstr>elina.priedniece@iem.gov.lv</vt:lpwstr>
  </property>
  <property fmtid="{D5CDD505-2E9C-101B-9397-08002B2CF9AE}" pid="40" name="DISdUser">
    <vt:lpwstr>weblogic</vt:lpwstr>
  </property>
  <property fmtid="{D5CDD505-2E9C-101B-9397-08002B2CF9AE}" pid="41" name="DISdID">
    <vt:lpwstr>682506</vt:lpwstr>
  </property>
  <property fmtid="{D5CDD505-2E9C-101B-9397-08002B2CF9AE}" pid="42" name="DISCesvisAdditionalMakersPhone">
    <vt:lpwstr>67219254/29453679</vt:lpwstr>
  </property>
  <property fmtid="{D5CDD505-2E9C-101B-9397-08002B2CF9AE}" pid="43" name="DISCesvisMainMakerOrgUnitTitle">
    <vt:lpwstr>ELSSD Eiropas lietu nodaļa</vt:lpwstr>
  </property>
  <property fmtid="{D5CDD505-2E9C-101B-9397-08002B2CF9AE}" pid="44" name="DISCesvisDocRegDate">
    <vt:lpwstr>2025-12-01</vt:lpwstr>
  </property>
  <property fmtid="{D5CDD505-2E9C-101B-9397-08002B2CF9AE}" pid="45" name="DISCesvisRegDate">
    <vt:lpwstr>2025-12-01</vt:lpwstr>
  </property>
  <property fmtid="{D5CDD505-2E9C-101B-9397-08002B2CF9AE}" pid="46" name="DISCesvisDocRegNr">
    <vt:lpwstr>PV-41</vt:lpwstr>
  </property>
  <property fmtid="{D5CDD505-2E9C-101B-9397-08002B2CF9AE}" pid="47" name="DISCesvisRelatedDocNP">
    <vt:lpwstr>Pozīcija Nr. 1 par Eiropas Savienības Tieslietu un iekšlietu ministru padomes 2025.gada 8.-9.decembra sanāksmē iekļautajiem iekšlietu jomas jautājumiem, par kuriem plānotas diskusijas, Pozīcija Nr.1 par Migrācijas un patvēruma pakta īstenošanu:
Ikgadējo Eiropas ziņojumu par patvērumu un migrāciju, Komisijas īstenošanas lēmumu par to dalībvalstu noteikšanu, kuras skar migrācijas spiediens, kurās ir migrācijas spiediena risks vai kuras saskaras ar ievērojamu migrācijas situāciju un Komisijas priekšlikumu Padomes īstenošanas lēmumam, ar ko izveido ikgadējo solidaritātes rezervi</vt:lpwstr>
  </property>
</Properties>
</file>