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BEA60" w14:textId="77777777" w:rsidR="00151EDE" w:rsidRDefault="00151EDE" w:rsidP="00151EDE">
      <w:pPr>
        <w:spacing w:after="0" w:line="240" w:lineRule="auto"/>
        <w:jc w:val="right"/>
        <w:rPr>
          <w:i/>
          <w:iCs/>
        </w:rPr>
      </w:pPr>
      <w:r w:rsidRPr="007959CB">
        <w:rPr>
          <w:i/>
          <w:iCs/>
        </w:rPr>
        <w:t xml:space="preserve">Informatīvā ziņojuma </w:t>
      </w:r>
    </w:p>
    <w:p w14:paraId="1F9B0E2A" w14:textId="77777777" w:rsidR="00151EDE" w:rsidRDefault="00151EDE" w:rsidP="00151EDE">
      <w:pPr>
        <w:spacing w:after="0" w:line="240" w:lineRule="auto"/>
        <w:jc w:val="right"/>
        <w:rPr>
          <w:i/>
          <w:iCs/>
        </w:rPr>
      </w:pPr>
      <w:r w:rsidRPr="007959CB">
        <w:rPr>
          <w:i/>
          <w:iCs/>
        </w:rPr>
        <w:t xml:space="preserve">“Par samērīga nekustamā īpašuma </w:t>
      </w:r>
    </w:p>
    <w:p w14:paraId="1A7B17F5" w14:textId="77777777" w:rsidR="00151EDE" w:rsidRPr="007959CB" w:rsidRDefault="00151EDE" w:rsidP="00151EDE">
      <w:pPr>
        <w:spacing w:after="0" w:line="240" w:lineRule="auto"/>
        <w:jc w:val="right"/>
        <w:rPr>
          <w:i/>
          <w:iCs/>
        </w:rPr>
      </w:pPr>
      <w:r w:rsidRPr="007959CB">
        <w:rPr>
          <w:i/>
          <w:iCs/>
        </w:rPr>
        <w:t>nodokļa nodrošināšanu”</w:t>
      </w:r>
    </w:p>
    <w:p w14:paraId="7F52DC67" w14:textId="5C5E366E" w:rsidR="00151EDE" w:rsidRPr="007959CB" w:rsidRDefault="00151EDE" w:rsidP="00151EDE">
      <w:pPr>
        <w:spacing w:after="0" w:line="240" w:lineRule="auto"/>
        <w:jc w:val="right"/>
        <w:rPr>
          <w:i/>
          <w:iCs/>
        </w:rPr>
      </w:pPr>
      <w:r w:rsidRPr="007959CB">
        <w:rPr>
          <w:i/>
          <w:iCs/>
        </w:rPr>
        <w:t>Pielikums Nr.</w:t>
      </w:r>
      <w:r w:rsidR="00BF22D8">
        <w:rPr>
          <w:i/>
          <w:iCs/>
        </w:rPr>
        <w:t>5</w:t>
      </w:r>
    </w:p>
    <w:p w14:paraId="57B04F07" w14:textId="77777777" w:rsidR="00287841" w:rsidRPr="00287841" w:rsidRDefault="00287841" w:rsidP="00287841">
      <w:pPr>
        <w:suppressAutoHyphens/>
        <w:autoSpaceDN w:val="0"/>
        <w:spacing w:after="0" w:line="240" w:lineRule="auto"/>
        <w:ind w:firstLine="720"/>
        <w:jc w:val="center"/>
        <w:textAlignment w:val="baseline"/>
        <w:rPr>
          <w:rFonts w:eastAsia="Calibri"/>
          <w:b/>
        </w:rPr>
      </w:pPr>
    </w:p>
    <w:p w14:paraId="21D4B110" w14:textId="77777777" w:rsidR="00287841" w:rsidRPr="004C5772" w:rsidRDefault="00287841" w:rsidP="00287841">
      <w:pPr>
        <w:suppressAutoHyphens/>
        <w:autoSpaceDN w:val="0"/>
        <w:spacing w:after="0" w:line="240" w:lineRule="auto"/>
        <w:jc w:val="center"/>
        <w:textAlignment w:val="baseline"/>
        <w:rPr>
          <w:rFonts w:eastAsia="Calibri"/>
          <w:b/>
          <w:sz w:val="28"/>
          <w:szCs w:val="28"/>
        </w:rPr>
      </w:pPr>
      <w:r w:rsidRPr="004C5772">
        <w:rPr>
          <w:rFonts w:eastAsia="Calibri"/>
          <w:b/>
          <w:sz w:val="28"/>
          <w:szCs w:val="28"/>
        </w:rPr>
        <w:t>Darba grupas apspriešanai piedāvātie nekustamā īpašuma nodokļa risinājuma modeļi</w:t>
      </w:r>
    </w:p>
    <w:p w14:paraId="54070A45" w14:textId="77777777" w:rsidR="00287841" w:rsidRPr="00287841" w:rsidRDefault="00287841" w:rsidP="00287841">
      <w:pPr>
        <w:suppressAutoHyphens/>
        <w:autoSpaceDN w:val="0"/>
        <w:spacing w:after="0" w:line="240" w:lineRule="auto"/>
        <w:jc w:val="center"/>
        <w:textAlignment w:val="baseline"/>
        <w:rPr>
          <w:rFonts w:eastAsia="Calibri"/>
          <w:b/>
        </w:rPr>
      </w:pPr>
    </w:p>
    <w:tbl>
      <w:tblPr>
        <w:tblStyle w:val="TableGrid"/>
        <w:tblW w:w="9493" w:type="dxa"/>
        <w:tblLook w:val="04A0" w:firstRow="1" w:lastRow="0" w:firstColumn="1" w:lastColumn="0" w:noHBand="0" w:noVBand="1"/>
      </w:tblPr>
      <w:tblGrid>
        <w:gridCol w:w="2952"/>
        <w:gridCol w:w="883"/>
        <w:gridCol w:w="1405"/>
        <w:gridCol w:w="4253"/>
      </w:tblGrid>
      <w:tr w:rsidR="00287841" w:rsidRPr="0030626D" w14:paraId="6F0923D3" w14:textId="77777777" w:rsidTr="00674CA8">
        <w:trPr>
          <w:trHeight w:val="285"/>
        </w:trPr>
        <w:tc>
          <w:tcPr>
            <w:tcW w:w="3835" w:type="dxa"/>
            <w:gridSpan w:val="2"/>
            <w:shd w:val="clear" w:color="auto" w:fill="D9D9D9"/>
          </w:tcPr>
          <w:p w14:paraId="2D21CAAA" w14:textId="77777777" w:rsidR="00287841" w:rsidRPr="0030626D" w:rsidRDefault="00287841" w:rsidP="00287841">
            <w:pPr>
              <w:suppressAutoHyphens/>
              <w:jc w:val="center"/>
              <w:rPr>
                <w:b/>
                <w:sz w:val="24"/>
                <w:szCs w:val="24"/>
              </w:rPr>
            </w:pPr>
            <w:r w:rsidRPr="0030626D">
              <w:rPr>
                <w:b/>
                <w:sz w:val="24"/>
                <w:szCs w:val="24"/>
              </w:rPr>
              <w:t>Risinājumu modeļi</w:t>
            </w:r>
          </w:p>
        </w:tc>
        <w:tc>
          <w:tcPr>
            <w:tcW w:w="1405" w:type="dxa"/>
            <w:vMerge w:val="restart"/>
            <w:shd w:val="clear" w:color="auto" w:fill="D9D9D9"/>
          </w:tcPr>
          <w:p w14:paraId="0468AE2F" w14:textId="77777777" w:rsidR="00287841" w:rsidRPr="0030626D" w:rsidRDefault="00287841" w:rsidP="00287841">
            <w:pPr>
              <w:suppressAutoHyphens/>
              <w:jc w:val="center"/>
              <w:rPr>
                <w:b/>
                <w:sz w:val="24"/>
                <w:szCs w:val="24"/>
              </w:rPr>
            </w:pPr>
            <w:r w:rsidRPr="0030626D">
              <w:rPr>
                <w:b/>
                <w:sz w:val="24"/>
                <w:szCs w:val="24"/>
              </w:rPr>
              <w:t xml:space="preserve">Fiskālā ietekme </w:t>
            </w:r>
            <w:r w:rsidRPr="0030626D">
              <w:rPr>
                <w:bCs/>
                <w:i/>
                <w:iCs/>
                <w:sz w:val="24"/>
                <w:szCs w:val="24"/>
              </w:rPr>
              <w:t xml:space="preserve">(milj. </w:t>
            </w:r>
            <w:proofErr w:type="spellStart"/>
            <w:r w:rsidRPr="0030626D">
              <w:rPr>
                <w:bCs/>
                <w:i/>
                <w:iCs/>
                <w:sz w:val="24"/>
                <w:szCs w:val="24"/>
              </w:rPr>
              <w:t>euro</w:t>
            </w:r>
            <w:proofErr w:type="spellEnd"/>
            <w:r w:rsidRPr="0030626D">
              <w:rPr>
                <w:bCs/>
                <w:i/>
                <w:iCs/>
                <w:sz w:val="24"/>
                <w:szCs w:val="24"/>
              </w:rPr>
              <w:t>)</w:t>
            </w:r>
          </w:p>
        </w:tc>
        <w:tc>
          <w:tcPr>
            <w:tcW w:w="4253" w:type="dxa"/>
            <w:vMerge w:val="restart"/>
            <w:shd w:val="clear" w:color="auto" w:fill="D9D9D9"/>
          </w:tcPr>
          <w:p w14:paraId="3EEEED0F" w14:textId="77777777" w:rsidR="00287841" w:rsidRPr="0030626D" w:rsidRDefault="00287841" w:rsidP="00287841">
            <w:pPr>
              <w:suppressAutoHyphens/>
              <w:jc w:val="both"/>
              <w:rPr>
                <w:b/>
                <w:sz w:val="24"/>
                <w:szCs w:val="24"/>
              </w:rPr>
            </w:pPr>
          </w:p>
        </w:tc>
      </w:tr>
      <w:tr w:rsidR="00287841" w:rsidRPr="0030626D" w14:paraId="504DBAC5" w14:textId="77777777" w:rsidTr="00674CA8">
        <w:trPr>
          <w:trHeight w:val="255"/>
        </w:trPr>
        <w:tc>
          <w:tcPr>
            <w:tcW w:w="2952" w:type="dxa"/>
            <w:tcBorders>
              <w:bottom w:val="single" w:sz="4" w:space="0" w:color="auto"/>
            </w:tcBorders>
            <w:shd w:val="clear" w:color="auto" w:fill="D9D9D9"/>
          </w:tcPr>
          <w:p w14:paraId="4CB04B84" w14:textId="77777777" w:rsidR="00287841" w:rsidRPr="0030626D" w:rsidRDefault="00287841" w:rsidP="00287841">
            <w:pPr>
              <w:suppressAutoHyphens/>
              <w:jc w:val="center"/>
              <w:rPr>
                <w:b/>
                <w:sz w:val="24"/>
                <w:szCs w:val="24"/>
              </w:rPr>
            </w:pPr>
            <w:r w:rsidRPr="0030626D">
              <w:rPr>
                <w:b/>
                <w:sz w:val="24"/>
                <w:szCs w:val="24"/>
              </w:rPr>
              <w:t>Objekts</w:t>
            </w:r>
          </w:p>
        </w:tc>
        <w:tc>
          <w:tcPr>
            <w:tcW w:w="883" w:type="dxa"/>
            <w:tcBorders>
              <w:bottom w:val="single" w:sz="4" w:space="0" w:color="auto"/>
            </w:tcBorders>
            <w:shd w:val="clear" w:color="auto" w:fill="D9D9D9"/>
          </w:tcPr>
          <w:p w14:paraId="224DD628" w14:textId="77777777" w:rsidR="00287841" w:rsidRPr="0030626D" w:rsidRDefault="00287841" w:rsidP="00287841">
            <w:pPr>
              <w:suppressAutoHyphens/>
              <w:jc w:val="center"/>
              <w:rPr>
                <w:b/>
                <w:sz w:val="24"/>
                <w:szCs w:val="24"/>
              </w:rPr>
            </w:pPr>
            <w:r w:rsidRPr="0030626D">
              <w:rPr>
                <w:b/>
                <w:sz w:val="24"/>
                <w:szCs w:val="24"/>
              </w:rPr>
              <w:t>Likme</w:t>
            </w:r>
          </w:p>
        </w:tc>
        <w:tc>
          <w:tcPr>
            <w:tcW w:w="1405" w:type="dxa"/>
            <w:vMerge/>
            <w:tcBorders>
              <w:bottom w:val="single" w:sz="4" w:space="0" w:color="auto"/>
            </w:tcBorders>
            <w:shd w:val="clear" w:color="auto" w:fill="D9D9D9"/>
          </w:tcPr>
          <w:p w14:paraId="1F1D6FC9" w14:textId="77777777" w:rsidR="00287841" w:rsidRPr="0030626D" w:rsidRDefault="00287841" w:rsidP="00287841">
            <w:pPr>
              <w:suppressAutoHyphens/>
              <w:jc w:val="center"/>
              <w:rPr>
                <w:b/>
                <w:sz w:val="24"/>
                <w:szCs w:val="24"/>
              </w:rPr>
            </w:pPr>
          </w:p>
        </w:tc>
        <w:tc>
          <w:tcPr>
            <w:tcW w:w="4253" w:type="dxa"/>
            <w:vMerge/>
            <w:tcBorders>
              <w:bottom w:val="single" w:sz="4" w:space="0" w:color="auto"/>
            </w:tcBorders>
            <w:shd w:val="clear" w:color="auto" w:fill="D9D9D9"/>
          </w:tcPr>
          <w:p w14:paraId="47562EC9" w14:textId="77777777" w:rsidR="00287841" w:rsidRPr="0030626D" w:rsidRDefault="00287841" w:rsidP="00287841">
            <w:pPr>
              <w:suppressAutoHyphens/>
              <w:jc w:val="both"/>
              <w:rPr>
                <w:b/>
                <w:sz w:val="24"/>
                <w:szCs w:val="24"/>
              </w:rPr>
            </w:pPr>
          </w:p>
        </w:tc>
      </w:tr>
      <w:tr w:rsidR="00287841" w:rsidRPr="0030626D" w14:paraId="50D6D891" w14:textId="77777777" w:rsidTr="00674CA8">
        <w:trPr>
          <w:trHeight w:val="225"/>
        </w:trPr>
        <w:tc>
          <w:tcPr>
            <w:tcW w:w="3835" w:type="dxa"/>
            <w:gridSpan w:val="2"/>
            <w:tcBorders>
              <w:bottom w:val="nil"/>
            </w:tcBorders>
          </w:tcPr>
          <w:p w14:paraId="51030B08" w14:textId="77777777" w:rsidR="00287841" w:rsidRPr="0030626D" w:rsidRDefault="00287841" w:rsidP="00287841">
            <w:pPr>
              <w:suppressAutoHyphens/>
              <w:rPr>
                <w:bCs/>
                <w:sz w:val="24"/>
                <w:szCs w:val="24"/>
              </w:rPr>
            </w:pPr>
            <w:bookmarkStart w:id="0" w:name="_Hlk69393351"/>
            <w:r w:rsidRPr="0030626D">
              <w:rPr>
                <w:b/>
                <w:sz w:val="24"/>
                <w:szCs w:val="24"/>
              </w:rPr>
              <w:t xml:space="preserve">Bāzes variants </w:t>
            </w:r>
            <w:r w:rsidRPr="0030626D">
              <w:rPr>
                <w:bCs/>
                <w:i/>
                <w:iCs/>
                <w:sz w:val="24"/>
                <w:szCs w:val="24"/>
              </w:rPr>
              <w:t>(pašreiz spēkā esošais NĪN regulējums):</w:t>
            </w:r>
          </w:p>
        </w:tc>
        <w:tc>
          <w:tcPr>
            <w:tcW w:w="1405" w:type="dxa"/>
            <w:vMerge w:val="restart"/>
          </w:tcPr>
          <w:p w14:paraId="7CCB0838" w14:textId="77777777" w:rsidR="00287841" w:rsidRPr="0030626D" w:rsidRDefault="00287841" w:rsidP="00287841">
            <w:pPr>
              <w:suppressAutoHyphens/>
              <w:jc w:val="center"/>
              <w:rPr>
                <w:b/>
                <w:color w:val="00B050"/>
                <w:sz w:val="24"/>
                <w:szCs w:val="24"/>
              </w:rPr>
            </w:pPr>
            <w:r w:rsidRPr="0030626D">
              <w:rPr>
                <w:b/>
                <w:color w:val="00B050"/>
                <w:sz w:val="24"/>
                <w:szCs w:val="24"/>
              </w:rPr>
              <w:t>+ 154,3</w:t>
            </w:r>
          </w:p>
          <w:p w14:paraId="14075624" w14:textId="77777777" w:rsidR="00287841" w:rsidRPr="0030626D" w:rsidRDefault="00287841" w:rsidP="00287841">
            <w:pPr>
              <w:suppressAutoHyphens/>
              <w:jc w:val="center"/>
              <w:rPr>
                <w:bCs/>
                <w:sz w:val="24"/>
                <w:szCs w:val="24"/>
              </w:rPr>
            </w:pPr>
          </w:p>
          <w:p w14:paraId="7880580D" w14:textId="77777777" w:rsidR="00287841" w:rsidRPr="0030626D" w:rsidRDefault="00287841" w:rsidP="00287841">
            <w:pPr>
              <w:suppressAutoHyphens/>
              <w:jc w:val="center"/>
              <w:rPr>
                <w:bCs/>
                <w:sz w:val="24"/>
                <w:szCs w:val="24"/>
              </w:rPr>
            </w:pPr>
          </w:p>
          <w:p w14:paraId="6EBED4AB" w14:textId="77777777" w:rsidR="00287841" w:rsidRPr="0030626D" w:rsidRDefault="00287841" w:rsidP="00287841">
            <w:pPr>
              <w:suppressAutoHyphens/>
              <w:jc w:val="center"/>
              <w:rPr>
                <w:bCs/>
                <w:sz w:val="24"/>
                <w:szCs w:val="24"/>
              </w:rPr>
            </w:pPr>
          </w:p>
          <w:p w14:paraId="29F19E55" w14:textId="77777777" w:rsidR="00287841" w:rsidRPr="0030626D" w:rsidRDefault="00287841" w:rsidP="00287841">
            <w:pPr>
              <w:suppressAutoHyphens/>
              <w:jc w:val="center"/>
              <w:rPr>
                <w:b/>
                <w:sz w:val="24"/>
                <w:szCs w:val="24"/>
              </w:rPr>
            </w:pPr>
            <w:r w:rsidRPr="0030626D">
              <w:rPr>
                <w:bCs/>
                <w:sz w:val="24"/>
                <w:szCs w:val="24"/>
              </w:rPr>
              <w:t>+51,1</w:t>
            </w:r>
          </w:p>
        </w:tc>
        <w:tc>
          <w:tcPr>
            <w:tcW w:w="4253" w:type="dxa"/>
            <w:vMerge w:val="restart"/>
            <w:tcBorders>
              <w:bottom w:val="nil"/>
            </w:tcBorders>
          </w:tcPr>
          <w:p w14:paraId="3553E03F" w14:textId="77777777" w:rsidR="00287841" w:rsidRPr="0030626D" w:rsidRDefault="00287841" w:rsidP="00287841">
            <w:pPr>
              <w:suppressAutoHyphens/>
              <w:jc w:val="both"/>
              <w:rPr>
                <w:bCs/>
                <w:sz w:val="24"/>
                <w:szCs w:val="24"/>
              </w:rPr>
            </w:pPr>
            <w:r w:rsidRPr="0030626D">
              <w:rPr>
                <w:bCs/>
                <w:sz w:val="24"/>
                <w:szCs w:val="24"/>
              </w:rPr>
              <w:t>(+) pašvaldību ieņēmumi būtiski palielinās;</w:t>
            </w:r>
          </w:p>
          <w:p w14:paraId="6DCEA1A8" w14:textId="77777777" w:rsidR="00287841" w:rsidRPr="0030626D" w:rsidRDefault="00287841" w:rsidP="00287841">
            <w:pPr>
              <w:suppressAutoHyphens/>
              <w:jc w:val="both"/>
              <w:rPr>
                <w:bCs/>
                <w:sz w:val="24"/>
                <w:szCs w:val="24"/>
              </w:rPr>
            </w:pPr>
            <w:r w:rsidRPr="0030626D">
              <w:rPr>
                <w:bCs/>
                <w:sz w:val="24"/>
                <w:szCs w:val="24"/>
              </w:rPr>
              <w:t>(+) tiek saglabātas pašvaldību tiesības īstenot atbilstošu nodokļa politiku;</w:t>
            </w:r>
          </w:p>
          <w:p w14:paraId="2B1CA2E4" w14:textId="77777777" w:rsidR="00287841" w:rsidRPr="0030626D" w:rsidRDefault="00287841" w:rsidP="00287841">
            <w:pPr>
              <w:suppressAutoHyphens/>
              <w:jc w:val="both"/>
              <w:rPr>
                <w:bCs/>
                <w:sz w:val="24"/>
                <w:szCs w:val="24"/>
              </w:rPr>
            </w:pPr>
            <w:r w:rsidRPr="0030626D">
              <w:rPr>
                <w:bCs/>
                <w:sz w:val="24"/>
                <w:szCs w:val="24"/>
              </w:rPr>
              <w:t>(+) nodokļa administrēšanā faktiski nekas nemainās;</w:t>
            </w:r>
          </w:p>
          <w:p w14:paraId="04A1DE39" w14:textId="77777777" w:rsidR="00287841" w:rsidRPr="0030626D" w:rsidRDefault="00287841" w:rsidP="00287841">
            <w:pPr>
              <w:suppressAutoHyphens/>
              <w:jc w:val="both"/>
              <w:rPr>
                <w:b/>
                <w:sz w:val="24"/>
                <w:szCs w:val="24"/>
              </w:rPr>
            </w:pPr>
            <w:r w:rsidRPr="0030626D">
              <w:rPr>
                <w:bCs/>
                <w:sz w:val="24"/>
                <w:szCs w:val="24"/>
              </w:rPr>
              <w:t>(-) pieaug NĪN slogs visiem maksātājiem;</w:t>
            </w:r>
          </w:p>
        </w:tc>
      </w:tr>
      <w:tr w:rsidR="00287841" w:rsidRPr="0030626D" w14:paraId="3AEE581E" w14:textId="77777777" w:rsidTr="00674CA8">
        <w:trPr>
          <w:trHeight w:val="203"/>
        </w:trPr>
        <w:tc>
          <w:tcPr>
            <w:tcW w:w="2952" w:type="dxa"/>
            <w:tcBorders>
              <w:top w:val="nil"/>
              <w:bottom w:val="nil"/>
            </w:tcBorders>
          </w:tcPr>
          <w:p w14:paraId="5D3F24CA" w14:textId="77777777" w:rsidR="00287841" w:rsidRPr="0030626D" w:rsidRDefault="00287841" w:rsidP="00287841">
            <w:pPr>
              <w:suppressAutoHyphens/>
              <w:ind w:left="22" w:hanging="22"/>
              <w:rPr>
                <w:bCs/>
                <w:sz w:val="24"/>
                <w:szCs w:val="24"/>
              </w:rPr>
            </w:pPr>
          </w:p>
          <w:p w14:paraId="5A734BB9" w14:textId="77777777" w:rsidR="00287841" w:rsidRPr="0030626D" w:rsidRDefault="00287841" w:rsidP="00287841">
            <w:pPr>
              <w:suppressAutoHyphens/>
              <w:ind w:left="22" w:hanging="22"/>
              <w:rPr>
                <w:bCs/>
                <w:sz w:val="24"/>
                <w:szCs w:val="24"/>
              </w:rPr>
            </w:pPr>
            <w:r w:rsidRPr="0030626D">
              <w:rPr>
                <w:bCs/>
                <w:sz w:val="24"/>
                <w:szCs w:val="24"/>
              </w:rPr>
              <w:t>- Mājokļi:</w:t>
            </w:r>
          </w:p>
          <w:p w14:paraId="142CD918" w14:textId="77777777" w:rsidR="00287841" w:rsidRPr="0030626D" w:rsidRDefault="00287841" w:rsidP="00287841">
            <w:pPr>
              <w:suppressAutoHyphens/>
              <w:ind w:left="22"/>
              <w:rPr>
                <w:bCs/>
                <w:i/>
                <w:iCs/>
                <w:sz w:val="24"/>
                <w:szCs w:val="24"/>
              </w:rPr>
            </w:pPr>
            <w:r w:rsidRPr="0030626D">
              <w:rPr>
                <w:bCs/>
                <w:i/>
                <w:iCs/>
                <w:sz w:val="24"/>
                <w:szCs w:val="24"/>
              </w:rPr>
              <w:t>KV no 0 - 56 915</w:t>
            </w:r>
          </w:p>
          <w:p w14:paraId="17911BE1" w14:textId="77777777" w:rsidR="00287841" w:rsidRPr="0030626D" w:rsidRDefault="00287841" w:rsidP="00287841">
            <w:pPr>
              <w:suppressAutoHyphens/>
              <w:ind w:left="22"/>
              <w:rPr>
                <w:bCs/>
                <w:i/>
                <w:iCs/>
                <w:sz w:val="24"/>
                <w:szCs w:val="24"/>
              </w:rPr>
            </w:pPr>
            <w:r w:rsidRPr="0030626D">
              <w:rPr>
                <w:bCs/>
                <w:i/>
                <w:iCs/>
                <w:sz w:val="24"/>
                <w:szCs w:val="24"/>
              </w:rPr>
              <w:t>KV no 56 915 līdz 106 715</w:t>
            </w:r>
          </w:p>
          <w:p w14:paraId="34E73605" w14:textId="77777777" w:rsidR="00287841" w:rsidRPr="0030626D" w:rsidRDefault="00287841" w:rsidP="00287841">
            <w:pPr>
              <w:suppressAutoHyphens/>
              <w:ind w:left="22"/>
              <w:rPr>
                <w:bCs/>
                <w:sz w:val="24"/>
                <w:szCs w:val="24"/>
              </w:rPr>
            </w:pPr>
            <w:r w:rsidRPr="0030626D">
              <w:rPr>
                <w:bCs/>
                <w:i/>
                <w:iCs/>
                <w:sz w:val="24"/>
                <w:szCs w:val="24"/>
              </w:rPr>
              <w:t>KV virs 106 715</w:t>
            </w:r>
            <w:r w:rsidRPr="0030626D">
              <w:rPr>
                <w:bCs/>
                <w:i/>
                <w:iCs/>
                <w:sz w:val="24"/>
                <w:szCs w:val="24"/>
              </w:rPr>
              <w:tab/>
            </w:r>
          </w:p>
        </w:tc>
        <w:tc>
          <w:tcPr>
            <w:tcW w:w="883" w:type="dxa"/>
            <w:tcBorders>
              <w:top w:val="nil"/>
              <w:bottom w:val="nil"/>
            </w:tcBorders>
          </w:tcPr>
          <w:p w14:paraId="251028E6" w14:textId="77777777" w:rsidR="00287841" w:rsidRPr="0030626D" w:rsidRDefault="00287841" w:rsidP="00287841">
            <w:pPr>
              <w:suppressAutoHyphens/>
              <w:jc w:val="center"/>
              <w:rPr>
                <w:bCs/>
                <w:sz w:val="24"/>
                <w:szCs w:val="24"/>
              </w:rPr>
            </w:pPr>
          </w:p>
          <w:p w14:paraId="77FDB32D" w14:textId="77777777" w:rsidR="00287841" w:rsidRPr="0030626D" w:rsidRDefault="00287841" w:rsidP="00287841">
            <w:pPr>
              <w:suppressAutoHyphens/>
              <w:jc w:val="center"/>
              <w:rPr>
                <w:bCs/>
                <w:sz w:val="24"/>
                <w:szCs w:val="24"/>
              </w:rPr>
            </w:pPr>
          </w:p>
          <w:p w14:paraId="5ACFCB51" w14:textId="77777777" w:rsidR="00287841" w:rsidRPr="0030626D" w:rsidRDefault="00287841" w:rsidP="00287841">
            <w:pPr>
              <w:suppressAutoHyphens/>
              <w:jc w:val="center"/>
              <w:rPr>
                <w:bCs/>
                <w:sz w:val="24"/>
                <w:szCs w:val="24"/>
              </w:rPr>
            </w:pPr>
            <w:r w:rsidRPr="0030626D">
              <w:rPr>
                <w:bCs/>
                <w:sz w:val="24"/>
                <w:szCs w:val="24"/>
              </w:rPr>
              <w:t>0,2%</w:t>
            </w:r>
          </w:p>
          <w:p w14:paraId="70B7D9EF" w14:textId="77777777" w:rsidR="00287841" w:rsidRPr="0030626D" w:rsidRDefault="00287841" w:rsidP="00287841">
            <w:pPr>
              <w:suppressAutoHyphens/>
              <w:jc w:val="center"/>
              <w:rPr>
                <w:bCs/>
                <w:sz w:val="24"/>
                <w:szCs w:val="24"/>
              </w:rPr>
            </w:pPr>
            <w:r w:rsidRPr="0030626D">
              <w:rPr>
                <w:bCs/>
                <w:sz w:val="24"/>
                <w:szCs w:val="24"/>
              </w:rPr>
              <w:t>0,4%</w:t>
            </w:r>
          </w:p>
          <w:p w14:paraId="58309B29" w14:textId="77777777" w:rsidR="00287841" w:rsidRPr="0030626D" w:rsidRDefault="00287841" w:rsidP="00287841">
            <w:pPr>
              <w:suppressAutoHyphens/>
              <w:jc w:val="center"/>
              <w:rPr>
                <w:bCs/>
                <w:sz w:val="24"/>
                <w:szCs w:val="24"/>
              </w:rPr>
            </w:pPr>
            <w:r w:rsidRPr="0030626D">
              <w:rPr>
                <w:bCs/>
                <w:sz w:val="24"/>
                <w:szCs w:val="24"/>
              </w:rPr>
              <w:t>0,6%</w:t>
            </w:r>
          </w:p>
        </w:tc>
        <w:tc>
          <w:tcPr>
            <w:tcW w:w="1405" w:type="dxa"/>
            <w:vMerge/>
            <w:tcBorders>
              <w:bottom w:val="nil"/>
            </w:tcBorders>
          </w:tcPr>
          <w:p w14:paraId="5BBD5F1E" w14:textId="77777777" w:rsidR="00287841" w:rsidRPr="0030626D" w:rsidRDefault="00287841" w:rsidP="00287841">
            <w:pPr>
              <w:suppressAutoHyphens/>
              <w:spacing w:before="60"/>
              <w:jc w:val="center"/>
              <w:rPr>
                <w:bCs/>
                <w:sz w:val="24"/>
                <w:szCs w:val="24"/>
              </w:rPr>
            </w:pPr>
          </w:p>
        </w:tc>
        <w:tc>
          <w:tcPr>
            <w:tcW w:w="4253" w:type="dxa"/>
            <w:vMerge/>
            <w:tcBorders>
              <w:top w:val="nil"/>
              <w:bottom w:val="nil"/>
            </w:tcBorders>
          </w:tcPr>
          <w:p w14:paraId="0AF6D8F8" w14:textId="77777777" w:rsidR="00287841" w:rsidRPr="0030626D" w:rsidRDefault="00287841" w:rsidP="00287841">
            <w:pPr>
              <w:suppressAutoHyphens/>
              <w:spacing w:before="60"/>
              <w:jc w:val="both"/>
              <w:rPr>
                <w:bCs/>
                <w:sz w:val="24"/>
                <w:szCs w:val="24"/>
              </w:rPr>
            </w:pPr>
          </w:p>
        </w:tc>
      </w:tr>
      <w:tr w:rsidR="00287841" w:rsidRPr="0030626D" w14:paraId="4BA94810" w14:textId="77777777" w:rsidTr="00674CA8">
        <w:tc>
          <w:tcPr>
            <w:tcW w:w="2952" w:type="dxa"/>
            <w:tcBorders>
              <w:top w:val="nil"/>
              <w:left w:val="single" w:sz="4" w:space="0" w:color="auto"/>
              <w:bottom w:val="nil"/>
              <w:right w:val="single" w:sz="4" w:space="0" w:color="auto"/>
            </w:tcBorders>
          </w:tcPr>
          <w:p w14:paraId="64B74F50"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676A96C9" w14:textId="77777777" w:rsidR="00287841" w:rsidRPr="0030626D" w:rsidRDefault="00287841" w:rsidP="00287841">
            <w:pPr>
              <w:suppressAutoHyphens/>
              <w:spacing w:before="60"/>
              <w:jc w:val="center"/>
              <w:rPr>
                <w:bCs/>
                <w:sz w:val="24"/>
                <w:szCs w:val="24"/>
              </w:rPr>
            </w:pPr>
            <w:r w:rsidRPr="0030626D">
              <w:rPr>
                <w:bCs/>
                <w:sz w:val="24"/>
                <w:szCs w:val="24"/>
              </w:rPr>
              <w:t>1,5%</w:t>
            </w:r>
          </w:p>
        </w:tc>
        <w:tc>
          <w:tcPr>
            <w:tcW w:w="1405" w:type="dxa"/>
            <w:tcBorders>
              <w:top w:val="nil"/>
              <w:left w:val="single" w:sz="4" w:space="0" w:color="auto"/>
              <w:bottom w:val="nil"/>
              <w:right w:val="single" w:sz="4" w:space="0" w:color="auto"/>
            </w:tcBorders>
          </w:tcPr>
          <w:p w14:paraId="7F279E58" w14:textId="77777777" w:rsidR="00287841" w:rsidRPr="0030626D" w:rsidRDefault="00287841" w:rsidP="00287841">
            <w:pPr>
              <w:suppressAutoHyphens/>
              <w:spacing w:before="60"/>
              <w:jc w:val="center"/>
              <w:rPr>
                <w:bCs/>
                <w:sz w:val="24"/>
                <w:szCs w:val="24"/>
              </w:rPr>
            </w:pPr>
            <w:r w:rsidRPr="0030626D">
              <w:rPr>
                <w:bCs/>
                <w:sz w:val="24"/>
                <w:szCs w:val="24"/>
              </w:rPr>
              <w:t>+65,5</w:t>
            </w:r>
          </w:p>
        </w:tc>
        <w:tc>
          <w:tcPr>
            <w:tcW w:w="4253" w:type="dxa"/>
            <w:vMerge w:val="restart"/>
            <w:tcBorders>
              <w:top w:val="nil"/>
              <w:left w:val="single" w:sz="4" w:space="0" w:color="auto"/>
              <w:right w:val="single" w:sz="4" w:space="0" w:color="auto"/>
            </w:tcBorders>
          </w:tcPr>
          <w:p w14:paraId="2DF28371" w14:textId="77777777" w:rsidR="00287841" w:rsidRPr="0030626D" w:rsidRDefault="00287841" w:rsidP="00287841">
            <w:pPr>
              <w:suppressAutoHyphens/>
              <w:spacing w:before="60"/>
              <w:jc w:val="both"/>
              <w:rPr>
                <w:bCs/>
                <w:sz w:val="24"/>
                <w:szCs w:val="24"/>
              </w:rPr>
            </w:pPr>
          </w:p>
        </w:tc>
      </w:tr>
      <w:tr w:rsidR="00287841" w:rsidRPr="0030626D" w14:paraId="6D860ED5" w14:textId="77777777" w:rsidTr="00674CA8">
        <w:tc>
          <w:tcPr>
            <w:tcW w:w="2952" w:type="dxa"/>
            <w:tcBorders>
              <w:top w:val="nil"/>
              <w:left w:val="single" w:sz="4" w:space="0" w:color="auto"/>
              <w:bottom w:val="nil"/>
              <w:right w:val="single" w:sz="4" w:space="0" w:color="auto"/>
            </w:tcBorders>
          </w:tcPr>
          <w:p w14:paraId="383E68A0"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4D40A1A8" w14:textId="77777777" w:rsidR="00287841" w:rsidRPr="0030626D" w:rsidRDefault="00287841" w:rsidP="00287841">
            <w:pPr>
              <w:suppressAutoHyphens/>
              <w:spacing w:before="60"/>
              <w:jc w:val="center"/>
              <w:rPr>
                <w:bCs/>
                <w:sz w:val="24"/>
                <w:szCs w:val="24"/>
              </w:rPr>
            </w:pPr>
            <w:r w:rsidRPr="0030626D">
              <w:rPr>
                <w:bCs/>
                <w:sz w:val="24"/>
                <w:szCs w:val="24"/>
              </w:rPr>
              <w:t>1,5%</w:t>
            </w:r>
          </w:p>
        </w:tc>
        <w:tc>
          <w:tcPr>
            <w:tcW w:w="1405" w:type="dxa"/>
            <w:tcBorders>
              <w:top w:val="nil"/>
              <w:left w:val="single" w:sz="4" w:space="0" w:color="auto"/>
              <w:bottom w:val="nil"/>
              <w:right w:val="single" w:sz="4" w:space="0" w:color="auto"/>
            </w:tcBorders>
          </w:tcPr>
          <w:p w14:paraId="43869A93" w14:textId="77777777" w:rsidR="00287841" w:rsidRPr="0030626D" w:rsidRDefault="00287841" w:rsidP="00287841">
            <w:pPr>
              <w:suppressAutoHyphens/>
              <w:spacing w:before="60"/>
              <w:jc w:val="center"/>
              <w:rPr>
                <w:bCs/>
                <w:sz w:val="24"/>
                <w:szCs w:val="24"/>
              </w:rPr>
            </w:pPr>
            <w:r w:rsidRPr="0030626D">
              <w:rPr>
                <w:bCs/>
                <w:sz w:val="24"/>
                <w:szCs w:val="24"/>
              </w:rPr>
              <w:t>+25,8</w:t>
            </w:r>
          </w:p>
        </w:tc>
        <w:tc>
          <w:tcPr>
            <w:tcW w:w="4253" w:type="dxa"/>
            <w:vMerge/>
            <w:tcBorders>
              <w:top w:val="nil"/>
              <w:left w:val="single" w:sz="4" w:space="0" w:color="auto"/>
              <w:right w:val="single" w:sz="4" w:space="0" w:color="auto"/>
            </w:tcBorders>
          </w:tcPr>
          <w:p w14:paraId="1DE4CC80" w14:textId="77777777" w:rsidR="00287841" w:rsidRPr="0030626D" w:rsidRDefault="00287841" w:rsidP="00287841">
            <w:pPr>
              <w:suppressAutoHyphens/>
              <w:spacing w:before="60"/>
              <w:jc w:val="both"/>
              <w:rPr>
                <w:bCs/>
                <w:sz w:val="24"/>
                <w:szCs w:val="24"/>
              </w:rPr>
            </w:pPr>
          </w:p>
        </w:tc>
      </w:tr>
      <w:tr w:rsidR="00287841" w:rsidRPr="0030626D" w14:paraId="6804CB9A" w14:textId="77777777" w:rsidTr="00674CA8">
        <w:tc>
          <w:tcPr>
            <w:tcW w:w="2952" w:type="dxa"/>
            <w:tcBorders>
              <w:top w:val="nil"/>
            </w:tcBorders>
          </w:tcPr>
          <w:p w14:paraId="4AF3F465"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0BF399A4" w14:textId="77777777" w:rsidR="00287841" w:rsidRPr="0030626D" w:rsidRDefault="00287841" w:rsidP="00287841">
            <w:pPr>
              <w:suppressAutoHyphens/>
              <w:spacing w:before="60"/>
              <w:jc w:val="center"/>
              <w:rPr>
                <w:bCs/>
                <w:sz w:val="24"/>
                <w:szCs w:val="24"/>
              </w:rPr>
            </w:pPr>
            <w:r w:rsidRPr="0030626D">
              <w:rPr>
                <w:bCs/>
                <w:sz w:val="24"/>
                <w:szCs w:val="24"/>
              </w:rPr>
              <w:t>1,5%</w:t>
            </w:r>
          </w:p>
        </w:tc>
        <w:tc>
          <w:tcPr>
            <w:tcW w:w="1405" w:type="dxa"/>
            <w:tcBorders>
              <w:top w:val="nil"/>
              <w:right w:val="single" w:sz="4" w:space="0" w:color="auto"/>
            </w:tcBorders>
          </w:tcPr>
          <w:p w14:paraId="1B59DEFB" w14:textId="77777777" w:rsidR="00287841" w:rsidRPr="0030626D" w:rsidRDefault="00287841" w:rsidP="00287841">
            <w:pPr>
              <w:suppressAutoHyphens/>
              <w:spacing w:before="60"/>
              <w:jc w:val="center"/>
              <w:rPr>
                <w:bCs/>
                <w:sz w:val="24"/>
                <w:szCs w:val="24"/>
              </w:rPr>
            </w:pPr>
            <w:r w:rsidRPr="0030626D">
              <w:rPr>
                <w:bCs/>
                <w:sz w:val="24"/>
                <w:szCs w:val="24"/>
              </w:rPr>
              <w:t>+ 11,9</w:t>
            </w:r>
          </w:p>
        </w:tc>
        <w:tc>
          <w:tcPr>
            <w:tcW w:w="4253" w:type="dxa"/>
            <w:vMerge/>
            <w:tcBorders>
              <w:top w:val="nil"/>
              <w:left w:val="single" w:sz="4" w:space="0" w:color="auto"/>
              <w:right w:val="single" w:sz="4" w:space="0" w:color="auto"/>
            </w:tcBorders>
          </w:tcPr>
          <w:p w14:paraId="61CBF1B6" w14:textId="77777777" w:rsidR="00287841" w:rsidRPr="0030626D" w:rsidRDefault="00287841" w:rsidP="00287841">
            <w:pPr>
              <w:suppressAutoHyphens/>
              <w:spacing w:before="60"/>
              <w:jc w:val="both"/>
              <w:rPr>
                <w:bCs/>
                <w:sz w:val="24"/>
                <w:szCs w:val="24"/>
              </w:rPr>
            </w:pPr>
          </w:p>
        </w:tc>
      </w:tr>
      <w:bookmarkEnd w:id="0"/>
      <w:tr w:rsidR="00287841" w:rsidRPr="0030626D" w14:paraId="079DC46E" w14:textId="77777777" w:rsidTr="00674CA8">
        <w:tc>
          <w:tcPr>
            <w:tcW w:w="2952" w:type="dxa"/>
          </w:tcPr>
          <w:p w14:paraId="1B03AFC9" w14:textId="77777777" w:rsidR="00287841" w:rsidRPr="0030626D" w:rsidRDefault="00287841" w:rsidP="00287841">
            <w:pPr>
              <w:suppressAutoHyphens/>
              <w:rPr>
                <w:bCs/>
                <w:sz w:val="24"/>
                <w:szCs w:val="24"/>
              </w:rPr>
            </w:pPr>
          </w:p>
        </w:tc>
        <w:tc>
          <w:tcPr>
            <w:tcW w:w="883" w:type="dxa"/>
          </w:tcPr>
          <w:p w14:paraId="777B6784" w14:textId="77777777" w:rsidR="00287841" w:rsidRPr="0030626D" w:rsidRDefault="00287841" w:rsidP="00287841">
            <w:pPr>
              <w:suppressAutoHyphens/>
              <w:jc w:val="both"/>
              <w:rPr>
                <w:bCs/>
                <w:sz w:val="24"/>
                <w:szCs w:val="24"/>
              </w:rPr>
            </w:pPr>
          </w:p>
        </w:tc>
        <w:tc>
          <w:tcPr>
            <w:tcW w:w="1405" w:type="dxa"/>
          </w:tcPr>
          <w:p w14:paraId="543F2751" w14:textId="77777777" w:rsidR="00287841" w:rsidRPr="0030626D" w:rsidRDefault="00287841" w:rsidP="00287841">
            <w:pPr>
              <w:suppressAutoHyphens/>
              <w:jc w:val="both"/>
              <w:rPr>
                <w:bCs/>
                <w:sz w:val="24"/>
                <w:szCs w:val="24"/>
              </w:rPr>
            </w:pPr>
          </w:p>
        </w:tc>
        <w:tc>
          <w:tcPr>
            <w:tcW w:w="4253" w:type="dxa"/>
          </w:tcPr>
          <w:p w14:paraId="15D42BB7" w14:textId="77777777" w:rsidR="00287841" w:rsidRPr="0030626D" w:rsidRDefault="00287841" w:rsidP="00287841">
            <w:pPr>
              <w:suppressAutoHyphens/>
              <w:jc w:val="both"/>
              <w:rPr>
                <w:bCs/>
                <w:sz w:val="24"/>
                <w:szCs w:val="24"/>
              </w:rPr>
            </w:pPr>
          </w:p>
        </w:tc>
      </w:tr>
      <w:tr w:rsidR="00287841" w:rsidRPr="0030626D" w14:paraId="65CA4DED" w14:textId="77777777" w:rsidTr="00674CA8">
        <w:trPr>
          <w:trHeight w:val="225"/>
        </w:trPr>
        <w:tc>
          <w:tcPr>
            <w:tcW w:w="3835" w:type="dxa"/>
            <w:gridSpan w:val="2"/>
            <w:tcBorders>
              <w:bottom w:val="nil"/>
            </w:tcBorders>
          </w:tcPr>
          <w:p w14:paraId="4A85653C" w14:textId="77777777" w:rsidR="00287841" w:rsidRPr="0030626D" w:rsidRDefault="00287841" w:rsidP="00287841">
            <w:pPr>
              <w:suppressAutoHyphens/>
              <w:rPr>
                <w:bCs/>
                <w:sz w:val="24"/>
                <w:szCs w:val="24"/>
              </w:rPr>
            </w:pPr>
            <w:r w:rsidRPr="0030626D">
              <w:rPr>
                <w:b/>
                <w:sz w:val="24"/>
                <w:szCs w:val="24"/>
              </w:rPr>
              <w:t>1.variants:</w:t>
            </w:r>
          </w:p>
        </w:tc>
        <w:tc>
          <w:tcPr>
            <w:tcW w:w="1405" w:type="dxa"/>
            <w:vMerge w:val="restart"/>
          </w:tcPr>
          <w:p w14:paraId="7A898E41" w14:textId="77777777" w:rsidR="00287841" w:rsidRPr="0030626D" w:rsidRDefault="00287841" w:rsidP="00287841">
            <w:pPr>
              <w:suppressAutoHyphens/>
              <w:jc w:val="center"/>
              <w:rPr>
                <w:b/>
                <w:color w:val="FF0000"/>
                <w:sz w:val="24"/>
                <w:szCs w:val="24"/>
              </w:rPr>
            </w:pPr>
            <w:r w:rsidRPr="0030626D">
              <w:rPr>
                <w:b/>
                <w:color w:val="FF0000"/>
                <w:sz w:val="24"/>
                <w:szCs w:val="24"/>
              </w:rPr>
              <w:t>- 90,8</w:t>
            </w:r>
          </w:p>
          <w:p w14:paraId="0A233D31" w14:textId="77777777" w:rsidR="00287841" w:rsidRPr="0030626D" w:rsidRDefault="00287841" w:rsidP="00287841">
            <w:pPr>
              <w:suppressAutoHyphens/>
              <w:jc w:val="center"/>
              <w:rPr>
                <w:bCs/>
                <w:sz w:val="24"/>
                <w:szCs w:val="24"/>
              </w:rPr>
            </w:pPr>
          </w:p>
          <w:p w14:paraId="04EF31BC" w14:textId="77777777" w:rsidR="00287841" w:rsidRPr="0030626D" w:rsidRDefault="00287841" w:rsidP="00287841">
            <w:pPr>
              <w:suppressAutoHyphens/>
              <w:jc w:val="center"/>
              <w:rPr>
                <w:b/>
                <w:sz w:val="24"/>
                <w:szCs w:val="24"/>
              </w:rPr>
            </w:pPr>
            <w:r w:rsidRPr="0030626D">
              <w:rPr>
                <w:bCs/>
                <w:sz w:val="24"/>
                <w:szCs w:val="24"/>
              </w:rPr>
              <w:t>+31,0</w:t>
            </w:r>
          </w:p>
        </w:tc>
        <w:tc>
          <w:tcPr>
            <w:tcW w:w="4253" w:type="dxa"/>
            <w:vMerge w:val="restart"/>
          </w:tcPr>
          <w:p w14:paraId="67539DDC" w14:textId="77777777" w:rsidR="00287841" w:rsidRPr="0030626D" w:rsidRDefault="00287841" w:rsidP="00287841">
            <w:pPr>
              <w:suppressAutoHyphens/>
              <w:jc w:val="both"/>
              <w:rPr>
                <w:bCs/>
                <w:sz w:val="24"/>
                <w:szCs w:val="24"/>
              </w:rPr>
            </w:pPr>
            <w:r w:rsidRPr="0030626D">
              <w:rPr>
                <w:bCs/>
                <w:sz w:val="24"/>
                <w:szCs w:val="24"/>
              </w:rPr>
              <w:t xml:space="preserve">(+) tiek novērsts NĪN sloga pieaugums mājokļiem kopumā (dzīvokļiem, ēkām – palielinās, bet zemei - samazinās); </w:t>
            </w:r>
          </w:p>
          <w:p w14:paraId="0DDBF357" w14:textId="77777777" w:rsidR="00287841" w:rsidRPr="0030626D" w:rsidRDefault="00287841" w:rsidP="00287841">
            <w:pPr>
              <w:suppressAutoHyphens/>
              <w:jc w:val="both"/>
              <w:rPr>
                <w:bCs/>
                <w:sz w:val="24"/>
                <w:szCs w:val="24"/>
              </w:rPr>
            </w:pPr>
            <w:r w:rsidRPr="0030626D">
              <w:rPr>
                <w:bCs/>
                <w:sz w:val="24"/>
                <w:szCs w:val="24"/>
              </w:rPr>
              <w:t>(+) risina NĪN sloga pieaugumu zemei;</w:t>
            </w:r>
          </w:p>
          <w:p w14:paraId="4A131218" w14:textId="77777777" w:rsidR="00287841" w:rsidRPr="0030626D" w:rsidRDefault="00287841" w:rsidP="00287841">
            <w:pPr>
              <w:suppressAutoHyphens/>
              <w:jc w:val="both"/>
              <w:rPr>
                <w:bCs/>
                <w:sz w:val="24"/>
                <w:szCs w:val="24"/>
              </w:rPr>
            </w:pPr>
            <w:r w:rsidRPr="0030626D">
              <w:rPr>
                <w:bCs/>
                <w:sz w:val="24"/>
                <w:szCs w:val="24"/>
              </w:rPr>
              <w:t>(+) tiek saglabātas pašvaldību tiesības īstenot atbilstošu nodokļa politiku;</w:t>
            </w:r>
          </w:p>
          <w:p w14:paraId="58A9F31E" w14:textId="77777777" w:rsidR="00287841" w:rsidRPr="0030626D" w:rsidRDefault="00287841" w:rsidP="00287841">
            <w:pPr>
              <w:suppressAutoHyphens/>
              <w:jc w:val="both"/>
              <w:rPr>
                <w:bCs/>
                <w:sz w:val="24"/>
                <w:szCs w:val="24"/>
              </w:rPr>
            </w:pPr>
            <w:r w:rsidRPr="0030626D">
              <w:rPr>
                <w:bCs/>
                <w:sz w:val="24"/>
                <w:szCs w:val="24"/>
              </w:rPr>
              <w:t>(+) vienkārša administrēšana;</w:t>
            </w:r>
          </w:p>
          <w:p w14:paraId="0AE09BEB" w14:textId="77777777" w:rsidR="00287841" w:rsidRPr="0030626D" w:rsidRDefault="00287841" w:rsidP="00287841">
            <w:pPr>
              <w:suppressAutoHyphens/>
              <w:jc w:val="both"/>
              <w:rPr>
                <w:b/>
                <w:color w:val="FF0000"/>
                <w:sz w:val="24"/>
                <w:szCs w:val="24"/>
              </w:rPr>
            </w:pPr>
            <w:r w:rsidRPr="0030626D">
              <w:rPr>
                <w:bCs/>
                <w:sz w:val="24"/>
                <w:szCs w:val="24"/>
              </w:rPr>
              <w:t>(-) būtiski samazinās pašvaldību ieņēmumi.</w:t>
            </w:r>
          </w:p>
        </w:tc>
      </w:tr>
      <w:tr w:rsidR="00287841" w:rsidRPr="0030626D" w14:paraId="5D49EA99" w14:textId="77777777" w:rsidTr="00674CA8">
        <w:trPr>
          <w:trHeight w:val="203"/>
        </w:trPr>
        <w:tc>
          <w:tcPr>
            <w:tcW w:w="2952" w:type="dxa"/>
            <w:tcBorders>
              <w:top w:val="nil"/>
              <w:bottom w:val="nil"/>
            </w:tcBorders>
          </w:tcPr>
          <w:p w14:paraId="1D1C68D9" w14:textId="77777777" w:rsidR="00287841" w:rsidRPr="0030626D" w:rsidRDefault="00287841" w:rsidP="00287841">
            <w:pPr>
              <w:suppressAutoHyphens/>
              <w:ind w:left="22" w:hanging="22"/>
              <w:rPr>
                <w:bCs/>
                <w:sz w:val="24"/>
                <w:szCs w:val="24"/>
              </w:rPr>
            </w:pPr>
          </w:p>
          <w:p w14:paraId="65EF07F3" w14:textId="77777777" w:rsidR="00287841" w:rsidRPr="0030626D" w:rsidRDefault="00287841" w:rsidP="00287841">
            <w:pPr>
              <w:suppressAutoHyphens/>
              <w:ind w:left="22" w:hanging="22"/>
              <w:rPr>
                <w:bCs/>
                <w:sz w:val="24"/>
                <w:szCs w:val="24"/>
              </w:rPr>
            </w:pPr>
            <w:r w:rsidRPr="0030626D">
              <w:rPr>
                <w:bCs/>
                <w:sz w:val="24"/>
                <w:szCs w:val="24"/>
              </w:rPr>
              <w:t>- Mājokļi:</w:t>
            </w:r>
          </w:p>
        </w:tc>
        <w:tc>
          <w:tcPr>
            <w:tcW w:w="883" w:type="dxa"/>
            <w:tcBorders>
              <w:top w:val="nil"/>
              <w:bottom w:val="nil"/>
            </w:tcBorders>
          </w:tcPr>
          <w:p w14:paraId="1E10DB2F" w14:textId="77777777" w:rsidR="00287841" w:rsidRPr="0030626D" w:rsidRDefault="00287841" w:rsidP="00287841">
            <w:pPr>
              <w:suppressAutoHyphens/>
              <w:jc w:val="center"/>
              <w:rPr>
                <w:bCs/>
                <w:sz w:val="24"/>
                <w:szCs w:val="24"/>
              </w:rPr>
            </w:pPr>
          </w:p>
          <w:p w14:paraId="07B54EC1" w14:textId="77777777" w:rsidR="00287841" w:rsidRPr="0030626D" w:rsidRDefault="00287841" w:rsidP="00287841">
            <w:pPr>
              <w:suppressAutoHyphens/>
              <w:jc w:val="center"/>
              <w:rPr>
                <w:bCs/>
                <w:sz w:val="24"/>
                <w:szCs w:val="24"/>
              </w:rPr>
            </w:pPr>
            <w:r w:rsidRPr="0030626D">
              <w:rPr>
                <w:bCs/>
                <w:sz w:val="24"/>
                <w:szCs w:val="24"/>
              </w:rPr>
              <w:t>0,2%</w:t>
            </w:r>
          </w:p>
        </w:tc>
        <w:tc>
          <w:tcPr>
            <w:tcW w:w="1405" w:type="dxa"/>
            <w:vMerge/>
            <w:tcBorders>
              <w:bottom w:val="nil"/>
            </w:tcBorders>
          </w:tcPr>
          <w:p w14:paraId="519AE9D3" w14:textId="77777777" w:rsidR="00287841" w:rsidRPr="0030626D" w:rsidRDefault="00287841" w:rsidP="00287841">
            <w:pPr>
              <w:suppressAutoHyphens/>
              <w:spacing w:before="60"/>
              <w:jc w:val="center"/>
              <w:rPr>
                <w:bCs/>
                <w:sz w:val="24"/>
                <w:szCs w:val="24"/>
              </w:rPr>
            </w:pPr>
          </w:p>
        </w:tc>
        <w:tc>
          <w:tcPr>
            <w:tcW w:w="4253" w:type="dxa"/>
            <w:vMerge/>
          </w:tcPr>
          <w:p w14:paraId="3F0927D5" w14:textId="77777777" w:rsidR="00287841" w:rsidRPr="0030626D" w:rsidRDefault="00287841" w:rsidP="00287841">
            <w:pPr>
              <w:suppressAutoHyphens/>
              <w:spacing w:before="60"/>
              <w:jc w:val="both"/>
              <w:rPr>
                <w:bCs/>
                <w:sz w:val="24"/>
                <w:szCs w:val="24"/>
              </w:rPr>
            </w:pPr>
          </w:p>
        </w:tc>
      </w:tr>
      <w:tr w:rsidR="00287841" w:rsidRPr="0030626D" w14:paraId="2BDFB2A6" w14:textId="77777777" w:rsidTr="00674CA8">
        <w:tc>
          <w:tcPr>
            <w:tcW w:w="2952" w:type="dxa"/>
            <w:tcBorders>
              <w:top w:val="nil"/>
              <w:left w:val="single" w:sz="4" w:space="0" w:color="auto"/>
              <w:bottom w:val="nil"/>
              <w:right w:val="single" w:sz="4" w:space="0" w:color="auto"/>
            </w:tcBorders>
          </w:tcPr>
          <w:p w14:paraId="77B9CFB6"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2E627B0B" w14:textId="77777777" w:rsidR="00287841" w:rsidRPr="0030626D" w:rsidRDefault="00287841" w:rsidP="00287841">
            <w:pPr>
              <w:suppressAutoHyphens/>
              <w:spacing w:before="60"/>
              <w:jc w:val="center"/>
              <w:rPr>
                <w:bCs/>
                <w:sz w:val="24"/>
                <w:szCs w:val="24"/>
              </w:rPr>
            </w:pPr>
            <w:r w:rsidRPr="0030626D">
              <w:rPr>
                <w:bCs/>
                <w:sz w:val="24"/>
                <w:szCs w:val="24"/>
              </w:rPr>
              <w:t>0,2%</w:t>
            </w:r>
          </w:p>
        </w:tc>
        <w:tc>
          <w:tcPr>
            <w:tcW w:w="1405" w:type="dxa"/>
            <w:tcBorders>
              <w:top w:val="nil"/>
              <w:left w:val="single" w:sz="4" w:space="0" w:color="auto"/>
              <w:bottom w:val="nil"/>
            </w:tcBorders>
          </w:tcPr>
          <w:p w14:paraId="13172DA4" w14:textId="77777777" w:rsidR="00287841" w:rsidRPr="0030626D" w:rsidRDefault="00287841" w:rsidP="00287841">
            <w:pPr>
              <w:numPr>
                <w:ilvl w:val="0"/>
                <w:numId w:val="1"/>
              </w:numPr>
              <w:suppressAutoHyphens/>
              <w:spacing w:before="60"/>
              <w:ind w:left="173" w:hanging="173"/>
              <w:jc w:val="center"/>
              <w:rPr>
                <w:bCs/>
                <w:sz w:val="24"/>
                <w:szCs w:val="24"/>
              </w:rPr>
            </w:pPr>
            <w:r w:rsidRPr="0030626D">
              <w:rPr>
                <w:bCs/>
                <w:sz w:val="24"/>
                <w:szCs w:val="24"/>
              </w:rPr>
              <w:t>50,1</w:t>
            </w:r>
          </w:p>
        </w:tc>
        <w:tc>
          <w:tcPr>
            <w:tcW w:w="4253" w:type="dxa"/>
            <w:vMerge/>
          </w:tcPr>
          <w:p w14:paraId="7B3E9B7B" w14:textId="77777777" w:rsidR="00287841" w:rsidRPr="0030626D" w:rsidRDefault="00287841" w:rsidP="00287841">
            <w:pPr>
              <w:suppressAutoHyphens/>
              <w:spacing w:before="60"/>
              <w:jc w:val="both"/>
              <w:rPr>
                <w:bCs/>
                <w:sz w:val="24"/>
                <w:szCs w:val="24"/>
              </w:rPr>
            </w:pPr>
          </w:p>
        </w:tc>
      </w:tr>
      <w:tr w:rsidR="00287841" w:rsidRPr="0030626D" w14:paraId="18F3F76F" w14:textId="77777777" w:rsidTr="00674CA8">
        <w:tc>
          <w:tcPr>
            <w:tcW w:w="2952" w:type="dxa"/>
            <w:tcBorders>
              <w:top w:val="nil"/>
              <w:left w:val="single" w:sz="4" w:space="0" w:color="auto"/>
              <w:bottom w:val="nil"/>
              <w:right w:val="single" w:sz="4" w:space="0" w:color="auto"/>
            </w:tcBorders>
          </w:tcPr>
          <w:p w14:paraId="3FD5529C"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75CF0F5F" w14:textId="77777777" w:rsidR="00287841" w:rsidRPr="0030626D" w:rsidRDefault="00287841" w:rsidP="00287841">
            <w:pPr>
              <w:suppressAutoHyphens/>
              <w:spacing w:before="60"/>
              <w:jc w:val="center"/>
              <w:rPr>
                <w:bCs/>
                <w:sz w:val="24"/>
                <w:szCs w:val="24"/>
              </w:rPr>
            </w:pPr>
            <w:r w:rsidRPr="0030626D">
              <w:rPr>
                <w:bCs/>
                <w:sz w:val="24"/>
                <w:szCs w:val="24"/>
              </w:rPr>
              <w:t>0,2%</w:t>
            </w:r>
          </w:p>
        </w:tc>
        <w:tc>
          <w:tcPr>
            <w:tcW w:w="1405" w:type="dxa"/>
            <w:tcBorders>
              <w:top w:val="nil"/>
              <w:left w:val="single" w:sz="4" w:space="0" w:color="auto"/>
              <w:bottom w:val="nil"/>
            </w:tcBorders>
          </w:tcPr>
          <w:p w14:paraId="238DB483" w14:textId="77777777" w:rsidR="00287841" w:rsidRPr="0030626D" w:rsidRDefault="00287841" w:rsidP="00287841">
            <w:pPr>
              <w:numPr>
                <w:ilvl w:val="0"/>
                <w:numId w:val="1"/>
              </w:numPr>
              <w:suppressAutoHyphens/>
              <w:spacing w:before="60"/>
              <w:ind w:left="173" w:hanging="141"/>
              <w:jc w:val="center"/>
              <w:rPr>
                <w:bCs/>
                <w:sz w:val="24"/>
                <w:szCs w:val="24"/>
              </w:rPr>
            </w:pPr>
            <w:r w:rsidRPr="0030626D">
              <w:rPr>
                <w:bCs/>
                <w:sz w:val="24"/>
                <w:szCs w:val="24"/>
              </w:rPr>
              <w:t>44,6</w:t>
            </w:r>
          </w:p>
        </w:tc>
        <w:tc>
          <w:tcPr>
            <w:tcW w:w="4253" w:type="dxa"/>
            <w:vMerge/>
          </w:tcPr>
          <w:p w14:paraId="0E52C8F4" w14:textId="77777777" w:rsidR="00287841" w:rsidRPr="0030626D" w:rsidRDefault="00287841" w:rsidP="00287841">
            <w:pPr>
              <w:suppressAutoHyphens/>
              <w:spacing w:before="60"/>
              <w:jc w:val="both"/>
              <w:rPr>
                <w:bCs/>
                <w:sz w:val="24"/>
                <w:szCs w:val="24"/>
              </w:rPr>
            </w:pPr>
          </w:p>
        </w:tc>
      </w:tr>
      <w:tr w:rsidR="00287841" w:rsidRPr="0030626D" w14:paraId="67490BA6" w14:textId="77777777" w:rsidTr="00674CA8">
        <w:tc>
          <w:tcPr>
            <w:tcW w:w="2952" w:type="dxa"/>
            <w:tcBorders>
              <w:top w:val="nil"/>
            </w:tcBorders>
          </w:tcPr>
          <w:p w14:paraId="6268190A"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4E958BEB" w14:textId="77777777" w:rsidR="00287841" w:rsidRPr="0030626D" w:rsidRDefault="00287841" w:rsidP="00287841">
            <w:pPr>
              <w:suppressAutoHyphens/>
              <w:spacing w:before="60"/>
              <w:jc w:val="center"/>
              <w:rPr>
                <w:bCs/>
                <w:sz w:val="24"/>
                <w:szCs w:val="24"/>
              </w:rPr>
            </w:pPr>
            <w:r w:rsidRPr="0030626D">
              <w:rPr>
                <w:bCs/>
                <w:sz w:val="24"/>
                <w:szCs w:val="24"/>
              </w:rPr>
              <w:t>0,2%</w:t>
            </w:r>
          </w:p>
        </w:tc>
        <w:tc>
          <w:tcPr>
            <w:tcW w:w="1405" w:type="dxa"/>
            <w:tcBorders>
              <w:top w:val="nil"/>
            </w:tcBorders>
          </w:tcPr>
          <w:p w14:paraId="5A2596CD" w14:textId="77777777" w:rsidR="00287841" w:rsidRPr="0030626D" w:rsidRDefault="00287841" w:rsidP="00287841">
            <w:pPr>
              <w:suppressAutoHyphens/>
              <w:spacing w:before="60"/>
              <w:jc w:val="center"/>
              <w:rPr>
                <w:bCs/>
                <w:sz w:val="24"/>
                <w:szCs w:val="24"/>
              </w:rPr>
            </w:pPr>
            <w:r w:rsidRPr="0030626D">
              <w:rPr>
                <w:bCs/>
                <w:sz w:val="24"/>
                <w:szCs w:val="24"/>
              </w:rPr>
              <w:t>- 27,1</w:t>
            </w:r>
          </w:p>
        </w:tc>
        <w:tc>
          <w:tcPr>
            <w:tcW w:w="4253" w:type="dxa"/>
            <w:vMerge/>
          </w:tcPr>
          <w:p w14:paraId="6F172DE8" w14:textId="77777777" w:rsidR="00287841" w:rsidRPr="0030626D" w:rsidRDefault="00287841" w:rsidP="00287841">
            <w:pPr>
              <w:suppressAutoHyphens/>
              <w:spacing w:before="60"/>
              <w:jc w:val="both"/>
              <w:rPr>
                <w:bCs/>
                <w:sz w:val="24"/>
                <w:szCs w:val="24"/>
              </w:rPr>
            </w:pPr>
          </w:p>
        </w:tc>
      </w:tr>
      <w:tr w:rsidR="00287841" w:rsidRPr="0030626D" w14:paraId="6B89F496" w14:textId="77777777" w:rsidTr="00674CA8">
        <w:tc>
          <w:tcPr>
            <w:tcW w:w="2952" w:type="dxa"/>
          </w:tcPr>
          <w:p w14:paraId="7850CE92" w14:textId="77777777" w:rsidR="00287841" w:rsidRPr="0030626D" w:rsidRDefault="00287841" w:rsidP="00287841">
            <w:pPr>
              <w:suppressAutoHyphens/>
              <w:rPr>
                <w:bCs/>
                <w:sz w:val="24"/>
                <w:szCs w:val="24"/>
              </w:rPr>
            </w:pPr>
          </w:p>
        </w:tc>
        <w:tc>
          <w:tcPr>
            <w:tcW w:w="883" w:type="dxa"/>
          </w:tcPr>
          <w:p w14:paraId="4F11AD20" w14:textId="77777777" w:rsidR="00287841" w:rsidRPr="0030626D" w:rsidRDefault="00287841" w:rsidP="00287841">
            <w:pPr>
              <w:suppressAutoHyphens/>
              <w:jc w:val="both"/>
              <w:rPr>
                <w:bCs/>
                <w:sz w:val="24"/>
                <w:szCs w:val="24"/>
              </w:rPr>
            </w:pPr>
          </w:p>
        </w:tc>
        <w:tc>
          <w:tcPr>
            <w:tcW w:w="1405" w:type="dxa"/>
          </w:tcPr>
          <w:p w14:paraId="742B88A7" w14:textId="77777777" w:rsidR="00287841" w:rsidRPr="0030626D" w:rsidRDefault="00287841" w:rsidP="00287841">
            <w:pPr>
              <w:suppressAutoHyphens/>
              <w:jc w:val="both"/>
              <w:rPr>
                <w:bCs/>
                <w:sz w:val="24"/>
                <w:szCs w:val="24"/>
              </w:rPr>
            </w:pPr>
          </w:p>
        </w:tc>
        <w:tc>
          <w:tcPr>
            <w:tcW w:w="4253" w:type="dxa"/>
          </w:tcPr>
          <w:p w14:paraId="45265B50" w14:textId="77777777" w:rsidR="00287841" w:rsidRPr="0030626D" w:rsidRDefault="00287841" w:rsidP="00287841">
            <w:pPr>
              <w:suppressAutoHyphens/>
              <w:jc w:val="both"/>
              <w:rPr>
                <w:bCs/>
                <w:sz w:val="24"/>
                <w:szCs w:val="24"/>
              </w:rPr>
            </w:pPr>
          </w:p>
        </w:tc>
      </w:tr>
      <w:tr w:rsidR="00287841" w:rsidRPr="0030626D" w14:paraId="40B5DA27" w14:textId="77777777" w:rsidTr="00674CA8">
        <w:trPr>
          <w:trHeight w:val="225"/>
        </w:trPr>
        <w:tc>
          <w:tcPr>
            <w:tcW w:w="3835" w:type="dxa"/>
            <w:gridSpan w:val="2"/>
            <w:tcBorders>
              <w:bottom w:val="nil"/>
            </w:tcBorders>
          </w:tcPr>
          <w:p w14:paraId="2679073E" w14:textId="77777777" w:rsidR="00287841" w:rsidRPr="0030626D" w:rsidRDefault="00287841" w:rsidP="00287841">
            <w:pPr>
              <w:suppressAutoHyphens/>
              <w:rPr>
                <w:bCs/>
                <w:sz w:val="24"/>
                <w:szCs w:val="24"/>
              </w:rPr>
            </w:pPr>
            <w:r w:rsidRPr="0030626D">
              <w:rPr>
                <w:b/>
                <w:sz w:val="24"/>
                <w:szCs w:val="24"/>
              </w:rPr>
              <w:t>2.variants:</w:t>
            </w:r>
          </w:p>
        </w:tc>
        <w:tc>
          <w:tcPr>
            <w:tcW w:w="1405" w:type="dxa"/>
            <w:vMerge w:val="restart"/>
          </w:tcPr>
          <w:p w14:paraId="0C17ACF8" w14:textId="77777777" w:rsidR="00287841" w:rsidRPr="0030626D" w:rsidRDefault="00287841" w:rsidP="00287841">
            <w:pPr>
              <w:suppressAutoHyphens/>
              <w:jc w:val="center"/>
              <w:rPr>
                <w:b/>
                <w:color w:val="00B050"/>
                <w:sz w:val="24"/>
                <w:szCs w:val="24"/>
              </w:rPr>
            </w:pPr>
            <w:r w:rsidRPr="0030626D">
              <w:rPr>
                <w:b/>
                <w:color w:val="00B050"/>
                <w:sz w:val="24"/>
                <w:szCs w:val="24"/>
              </w:rPr>
              <w:t>+ 2,1</w:t>
            </w:r>
          </w:p>
          <w:p w14:paraId="03535899" w14:textId="77777777" w:rsidR="00287841" w:rsidRPr="0030626D" w:rsidRDefault="00287841" w:rsidP="00287841">
            <w:pPr>
              <w:suppressAutoHyphens/>
              <w:jc w:val="center"/>
              <w:rPr>
                <w:bCs/>
                <w:sz w:val="24"/>
                <w:szCs w:val="24"/>
              </w:rPr>
            </w:pPr>
          </w:p>
          <w:p w14:paraId="2F7AA965" w14:textId="77777777" w:rsidR="00287841" w:rsidRPr="0030626D" w:rsidRDefault="00287841" w:rsidP="00287841">
            <w:pPr>
              <w:suppressAutoHyphens/>
              <w:jc w:val="center"/>
              <w:rPr>
                <w:b/>
                <w:sz w:val="24"/>
                <w:szCs w:val="24"/>
              </w:rPr>
            </w:pPr>
            <w:r w:rsidRPr="0030626D">
              <w:rPr>
                <w:bCs/>
                <w:sz w:val="24"/>
                <w:szCs w:val="24"/>
              </w:rPr>
              <w:t>+89,3</w:t>
            </w:r>
          </w:p>
        </w:tc>
        <w:tc>
          <w:tcPr>
            <w:tcW w:w="4253" w:type="dxa"/>
            <w:vMerge w:val="restart"/>
          </w:tcPr>
          <w:p w14:paraId="0FC149EF" w14:textId="77777777" w:rsidR="00287841" w:rsidRPr="0030626D" w:rsidRDefault="00287841" w:rsidP="00287841">
            <w:pPr>
              <w:suppressAutoHyphens/>
              <w:jc w:val="both"/>
              <w:rPr>
                <w:bCs/>
                <w:sz w:val="24"/>
                <w:szCs w:val="24"/>
              </w:rPr>
            </w:pPr>
            <w:r w:rsidRPr="0030626D">
              <w:rPr>
                <w:bCs/>
                <w:sz w:val="24"/>
                <w:szCs w:val="24"/>
              </w:rPr>
              <w:t>(+) risina NĪN sloga pieaugumu zemei;</w:t>
            </w:r>
          </w:p>
          <w:p w14:paraId="053E0FD3" w14:textId="77777777" w:rsidR="00287841" w:rsidRPr="0030626D" w:rsidRDefault="00287841" w:rsidP="00287841">
            <w:pPr>
              <w:suppressAutoHyphens/>
              <w:jc w:val="both"/>
              <w:rPr>
                <w:bCs/>
                <w:sz w:val="24"/>
                <w:szCs w:val="24"/>
              </w:rPr>
            </w:pPr>
            <w:r w:rsidRPr="0030626D">
              <w:rPr>
                <w:bCs/>
                <w:sz w:val="24"/>
                <w:szCs w:val="24"/>
              </w:rPr>
              <w:t xml:space="preserve">(+) samazinās NĪN maksājumi </w:t>
            </w:r>
            <w:proofErr w:type="spellStart"/>
            <w:r w:rsidRPr="0030626D">
              <w:rPr>
                <w:bCs/>
                <w:sz w:val="24"/>
                <w:szCs w:val="24"/>
              </w:rPr>
              <w:t>komerc</w:t>
            </w:r>
            <w:proofErr w:type="spellEnd"/>
            <w:r w:rsidRPr="0030626D">
              <w:rPr>
                <w:bCs/>
                <w:sz w:val="24"/>
                <w:szCs w:val="24"/>
              </w:rPr>
              <w:t xml:space="preserve"> un ražošanas objektiem (NĪN slogs tiek pārcelts uz dzīvojamajiem objektiem);</w:t>
            </w:r>
          </w:p>
          <w:p w14:paraId="38F1B565" w14:textId="77777777" w:rsidR="00287841" w:rsidRPr="0030626D" w:rsidRDefault="00287841" w:rsidP="00287841">
            <w:pPr>
              <w:suppressAutoHyphens/>
              <w:jc w:val="both"/>
              <w:rPr>
                <w:bCs/>
                <w:sz w:val="24"/>
                <w:szCs w:val="24"/>
              </w:rPr>
            </w:pPr>
            <w:r w:rsidRPr="0030626D">
              <w:rPr>
                <w:bCs/>
                <w:sz w:val="24"/>
                <w:szCs w:val="24"/>
              </w:rPr>
              <w:t>(+) tiek saglabātas pašvaldību tiesības īstenot atbilstošu nodokļa politiku;</w:t>
            </w:r>
          </w:p>
          <w:p w14:paraId="2BC8AFD2" w14:textId="77777777" w:rsidR="00287841" w:rsidRPr="0030626D" w:rsidRDefault="00287841" w:rsidP="00287841">
            <w:pPr>
              <w:suppressAutoHyphens/>
              <w:jc w:val="both"/>
              <w:rPr>
                <w:bCs/>
                <w:sz w:val="24"/>
                <w:szCs w:val="24"/>
              </w:rPr>
            </w:pPr>
            <w:r w:rsidRPr="0030626D">
              <w:rPr>
                <w:bCs/>
                <w:sz w:val="24"/>
                <w:szCs w:val="24"/>
              </w:rPr>
              <w:t>(+) vienkārša administrēšana;</w:t>
            </w:r>
          </w:p>
          <w:p w14:paraId="4D0DD3BF" w14:textId="029DBF25" w:rsidR="00287841" w:rsidRPr="0030626D" w:rsidRDefault="0035454E" w:rsidP="00287841">
            <w:pPr>
              <w:suppressAutoHyphens/>
              <w:jc w:val="both"/>
              <w:rPr>
                <w:bCs/>
                <w:sz w:val="24"/>
                <w:szCs w:val="24"/>
              </w:rPr>
            </w:pPr>
            <w:r w:rsidRPr="0030626D">
              <w:rPr>
                <w:bCs/>
                <w:sz w:val="24"/>
                <w:szCs w:val="24"/>
              </w:rPr>
              <w:t>(-)/(</w:t>
            </w:r>
            <w:r w:rsidR="00287841" w:rsidRPr="0030626D">
              <w:rPr>
                <w:bCs/>
                <w:sz w:val="24"/>
                <w:szCs w:val="24"/>
              </w:rPr>
              <w:t>+) pašvaldību ieņēmumi faktiski nepieaug (saglabājas esošajā līmenī);</w:t>
            </w:r>
          </w:p>
          <w:p w14:paraId="268112AA" w14:textId="77777777" w:rsidR="00287841" w:rsidRPr="0030626D" w:rsidRDefault="00287841" w:rsidP="00287841">
            <w:pPr>
              <w:suppressAutoHyphens/>
              <w:jc w:val="both"/>
              <w:rPr>
                <w:b/>
                <w:sz w:val="24"/>
                <w:szCs w:val="24"/>
              </w:rPr>
            </w:pPr>
            <w:r w:rsidRPr="0030626D">
              <w:rPr>
                <w:bCs/>
                <w:sz w:val="24"/>
                <w:szCs w:val="24"/>
              </w:rPr>
              <w:t>(-) netiek novērsts NĪN sloga pieaugums mājokļiem kopumā (dzīvokļiem, ēkām – palielinās, bet zemei - samazinās);</w:t>
            </w:r>
          </w:p>
        </w:tc>
      </w:tr>
      <w:tr w:rsidR="00287841" w:rsidRPr="0030626D" w14:paraId="18EC7F7F" w14:textId="77777777" w:rsidTr="00674CA8">
        <w:trPr>
          <w:trHeight w:val="203"/>
        </w:trPr>
        <w:tc>
          <w:tcPr>
            <w:tcW w:w="2952" w:type="dxa"/>
            <w:tcBorders>
              <w:top w:val="nil"/>
              <w:bottom w:val="nil"/>
            </w:tcBorders>
          </w:tcPr>
          <w:p w14:paraId="1B7ECE35" w14:textId="77777777" w:rsidR="00287841" w:rsidRPr="0030626D" w:rsidRDefault="00287841" w:rsidP="00287841">
            <w:pPr>
              <w:suppressAutoHyphens/>
              <w:ind w:left="22" w:hanging="22"/>
              <w:rPr>
                <w:bCs/>
                <w:sz w:val="24"/>
                <w:szCs w:val="24"/>
              </w:rPr>
            </w:pPr>
          </w:p>
          <w:p w14:paraId="6AB97808" w14:textId="77777777" w:rsidR="00287841" w:rsidRPr="0030626D" w:rsidRDefault="00287841" w:rsidP="00287841">
            <w:pPr>
              <w:suppressAutoHyphens/>
              <w:ind w:left="22" w:hanging="22"/>
              <w:rPr>
                <w:bCs/>
                <w:sz w:val="24"/>
                <w:szCs w:val="24"/>
              </w:rPr>
            </w:pPr>
            <w:r w:rsidRPr="0030626D">
              <w:rPr>
                <w:bCs/>
                <w:sz w:val="24"/>
                <w:szCs w:val="24"/>
              </w:rPr>
              <w:t>- Mājokļi:</w:t>
            </w:r>
          </w:p>
        </w:tc>
        <w:tc>
          <w:tcPr>
            <w:tcW w:w="883" w:type="dxa"/>
            <w:tcBorders>
              <w:top w:val="nil"/>
              <w:bottom w:val="nil"/>
            </w:tcBorders>
          </w:tcPr>
          <w:p w14:paraId="683EAE42" w14:textId="77777777" w:rsidR="00287841" w:rsidRPr="0030626D" w:rsidRDefault="00287841" w:rsidP="00287841">
            <w:pPr>
              <w:suppressAutoHyphens/>
              <w:jc w:val="center"/>
              <w:rPr>
                <w:bCs/>
                <w:sz w:val="24"/>
                <w:szCs w:val="24"/>
              </w:rPr>
            </w:pPr>
          </w:p>
          <w:p w14:paraId="47B014A2" w14:textId="77777777" w:rsidR="00287841" w:rsidRPr="0030626D" w:rsidRDefault="00287841" w:rsidP="00287841">
            <w:pPr>
              <w:suppressAutoHyphens/>
              <w:jc w:val="center"/>
              <w:rPr>
                <w:bCs/>
                <w:sz w:val="24"/>
                <w:szCs w:val="24"/>
              </w:rPr>
            </w:pPr>
            <w:r w:rsidRPr="0030626D">
              <w:rPr>
                <w:bCs/>
                <w:sz w:val="24"/>
                <w:szCs w:val="24"/>
              </w:rPr>
              <w:t>0,4%</w:t>
            </w:r>
          </w:p>
        </w:tc>
        <w:tc>
          <w:tcPr>
            <w:tcW w:w="1405" w:type="dxa"/>
            <w:vMerge/>
            <w:tcBorders>
              <w:bottom w:val="nil"/>
            </w:tcBorders>
          </w:tcPr>
          <w:p w14:paraId="491471F4" w14:textId="77777777" w:rsidR="00287841" w:rsidRPr="0030626D" w:rsidRDefault="00287841" w:rsidP="00287841">
            <w:pPr>
              <w:suppressAutoHyphens/>
              <w:jc w:val="center"/>
              <w:rPr>
                <w:bCs/>
                <w:sz w:val="24"/>
                <w:szCs w:val="24"/>
              </w:rPr>
            </w:pPr>
          </w:p>
        </w:tc>
        <w:tc>
          <w:tcPr>
            <w:tcW w:w="4253" w:type="dxa"/>
            <w:vMerge/>
          </w:tcPr>
          <w:p w14:paraId="30647515" w14:textId="77777777" w:rsidR="00287841" w:rsidRPr="0030626D" w:rsidRDefault="00287841" w:rsidP="00287841">
            <w:pPr>
              <w:suppressAutoHyphens/>
              <w:spacing w:before="60"/>
              <w:jc w:val="both"/>
              <w:rPr>
                <w:bCs/>
                <w:sz w:val="24"/>
                <w:szCs w:val="24"/>
              </w:rPr>
            </w:pPr>
          </w:p>
        </w:tc>
      </w:tr>
      <w:tr w:rsidR="00287841" w:rsidRPr="0030626D" w14:paraId="3B059E77" w14:textId="77777777" w:rsidTr="00674CA8">
        <w:tc>
          <w:tcPr>
            <w:tcW w:w="2952" w:type="dxa"/>
            <w:tcBorders>
              <w:top w:val="nil"/>
              <w:left w:val="single" w:sz="4" w:space="0" w:color="auto"/>
              <w:bottom w:val="nil"/>
              <w:right w:val="single" w:sz="4" w:space="0" w:color="auto"/>
            </w:tcBorders>
          </w:tcPr>
          <w:p w14:paraId="43E3EEF2"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1A52A284" w14:textId="77777777" w:rsidR="00287841" w:rsidRPr="0030626D" w:rsidRDefault="00287841" w:rsidP="00287841">
            <w:pPr>
              <w:suppressAutoHyphens/>
              <w:spacing w:before="60"/>
              <w:jc w:val="center"/>
              <w:rPr>
                <w:bCs/>
                <w:sz w:val="24"/>
                <w:szCs w:val="24"/>
              </w:rPr>
            </w:pPr>
            <w:r w:rsidRPr="0030626D">
              <w:rPr>
                <w:bCs/>
                <w:sz w:val="24"/>
                <w:szCs w:val="24"/>
              </w:rPr>
              <w:t>0,4%</w:t>
            </w:r>
          </w:p>
        </w:tc>
        <w:tc>
          <w:tcPr>
            <w:tcW w:w="1405" w:type="dxa"/>
            <w:tcBorders>
              <w:top w:val="nil"/>
              <w:left w:val="single" w:sz="4" w:space="0" w:color="auto"/>
              <w:bottom w:val="nil"/>
            </w:tcBorders>
          </w:tcPr>
          <w:p w14:paraId="6F316B4E" w14:textId="77777777" w:rsidR="00287841" w:rsidRPr="0030626D" w:rsidRDefault="00287841" w:rsidP="00287841">
            <w:pPr>
              <w:numPr>
                <w:ilvl w:val="0"/>
                <w:numId w:val="1"/>
              </w:numPr>
              <w:suppressAutoHyphens/>
              <w:spacing w:before="60"/>
              <w:ind w:left="173" w:hanging="173"/>
              <w:jc w:val="center"/>
              <w:rPr>
                <w:bCs/>
                <w:sz w:val="24"/>
                <w:szCs w:val="24"/>
              </w:rPr>
            </w:pPr>
            <w:r w:rsidRPr="0030626D">
              <w:rPr>
                <w:bCs/>
                <w:sz w:val="24"/>
                <w:szCs w:val="24"/>
              </w:rPr>
              <w:t>32,3</w:t>
            </w:r>
          </w:p>
        </w:tc>
        <w:tc>
          <w:tcPr>
            <w:tcW w:w="4253" w:type="dxa"/>
            <w:vMerge/>
          </w:tcPr>
          <w:p w14:paraId="55EE88DE" w14:textId="77777777" w:rsidR="00287841" w:rsidRPr="0030626D" w:rsidRDefault="00287841" w:rsidP="00287841">
            <w:pPr>
              <w:suppressAutoHyphens/>
              <w:spacing w:before="60"/>
              <w:jc w:val="both"/>
              <w:rPr>
                <w:bCs/>
                <w:sz w:val="24"/>
                <w:szCs w:val="24"/>
              </w:rPr>
            </w:pPr>
          </w:p>
        </w:tc>
      </w:tr>
      <w:tr w:rsidR="00287841" w:rsidRPr="0030626D" w14:paraId="3606E4CA" w14:textId="77777777" w:rsidTr="00674CA8">
        <w:tc>
          <w:tcPr>
            <w:tcW w:w="2952" w:type="dxa"/>
            <w:tcBorders>
              <w:top w:val="nil"/>
              <w:left w:val="single" w:sz="4" w:space="0" w:color="auto"/>
              <w:bottom w:val="nil"/>
              <w:right w:val="single" w:sz="4" w:space="0" w:color="auto"/>
            </w:tcBorders>
          </w:tcPr>
          <w:p w14:paraId="619D11B2"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61BCCB07" w14:textId="77777777" w:rsidR="00287841" w:rsidRPr="0030626D" w:rsidRDefault="00287841" w:rsidP="00287841">
            <w:pPr>
              <w:suppressAutoHyphens/>
              <w:spacing w:before="60"/>
              <w:jc w:val="center"/>
              <w:rPr>
                <w:bCs/>
                <w:sz w:val="24"/>
                <w:szCs w:val="24"/>
              </w:rPr>
            </w:pPr>
            <w:r w:rsidRPr="0030626D">
              <w:rPr>
                <w:bCs/>
                <w:sz w:val="24"/>
                <w:szCs w:val="24"/>
              </w:rPr>
              <w:t>0,4%</w:t>
            </w:r>
          </w:p>
        </w:tc>
        <w:tc>
          <w:tcPr>
            <w:tcW w:w="1405" w:type="dxa"/>
            <w:tcBorders>
              <w:top w:val="nil"/>
              <w:left w:val="single" w:sz="4" w:space="0" w:color="auto"/>
              <w:bottom w:val="nil"/>
            </w:tcBorders>
          </w:tcPr>
          <w:p w14:paraId="22C5C4EE" w14:textId="77777777" w:rsidR="00287841" w:rsidRPr="0030626D" w:rsidRDefault="00287841" w:rsidP="00287841">
            <w:pPr>
              <w:numPr>
                <w:ilvl w:val="0"/>
                <w:numId w:val="1"/>
              </w:numPr>
              <w:suppressAutoHyphens/>
              <w:spacing w:before="60"/>
              <w:ind w:left="173" w:hanging="141"/>
              <w:jc w:val="center"/>
              <w:rPr>
                <w:bCs/>
                <w:sz w:val="24"/>
                <w:szCs w:val="24"/>
              </w:rPr>
            </w:pPr>
            <w:r w:rsidRPr="0030626D">
              <w:rPr>
                <w:bCs/>
                <w:sz w:val="24"/>
                <w:szCs w:val="24"/>
              </w:rPr>
              <w:t>33,8</w:t>
            </w:r>
          </w:p>
        </w:tc>
        <w:tc>
          <w:tcPr>
            <w:tcW w:w="4253" w:type="dxa"/>
            <w:vMerge/>
          </w:tcPr>
          <w:p w14:paraId="18209BD4" w14:textId="77777777" w:rsidR="00287841" w:rsidRPr="0030626D" w:rsidRDefault="00287841" w:rsidP="00287841">
            <w:pPr>
              <w:suppressAutoHyphens/>
              <w:spacing w:before="60"/>
              <w:jc w:val="both"/>
              <w:rPr>
                <w:bCs/>
                <w:sz w:val="24"/>
                <w:szCs w:val="24"/>
              </w:rPr>
            </w:pPr>
          </w:p>
        </w:tc>
      </w:tr>
      <w:tr w:rsidR="00287841" w:rsidRPr="0030626D" w14:paraId="05FA3CF2" w14:textId="77777777" w:rsidTr="00674CA8">
        <w:tc>
          <w:tcPr>
            <w:tcW w:w="2952" w:type="dxa"/>
            <w:tcBorders>
              <w:top w:val="nil"/>
              <w:bottom w:val="single" w:sz="4" w:space="0" w:color="auto"/>
            </w:tcBorders>
          </w:tcPr>
          <w:p w14:paraId="4183EBE1"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bottom w:val="single" w:sz="4" w:space="0" w:color="auto"/>
            </w:tcBorders>
          </w:tcPr>
          <w:p w14:paraId="7CFCF00D" w14:textId="77777777" w:rsidR="00287841" w:rsidRPr="0030626D" w:rsidRDefault="00287841" w:rsidP="00287841">
            <w:pPr>
              <w:suppressAutoHyphens/>
              <w:spacing w:before="60"/>
              <w:jc w:val="center"/>
              <w:rPr>
                <w:bCs/>
                <w:sz w:val="24"/>
                <w:szCs w:val="24"/>
              </w:rPr>
            </w:pPr>
            <w:r w:rsidRPr="0030626D">
              <w:rPr>
                <w:bCs/>
                <w:sz w:val="24"/>
                <w:szCs w:val="24"/>
              </w:rPr>
              <w:t>0,4%</w:t>
            </w:r>
          </w:p>
        </w:tc>
        <w:tc>
          <w:tcPr>
            <w:tcW w:w="1405" w:type="dxa"/>
            <w:tcBorders>
              <w:top w:val="nil"/>
              <w:bottom w:val="single" w:sz="4" w:space="0" w:color="auto"/>
            </w:tcBorders>
          </w:tcPr>
          <w:p w14:paraId="0E921059" w14:textId="77777777" w:rsidR="00287841" w:rsidRPr="0030626D" w:rsidRDefault="00287841" w:rsidP="00287841">
            <w:pPr>
              <w:suppressAutoHyphens/>
              <w:spacing w:before="60"/>
              <w:jc w:val="center"/>
              <w:rPr>
                <w:bCs/>
                <w:sz w:val="24"/>
                <w:szCs w:val="24"/>
              </w:rPr>
            </w:pPr>
            <w:r w:rsidRPr="0030626D">
              <w:rPr>
                <w:bCs/>
                <w:sz w:val="24"/>
                <w:szCs w:val="24"/>
              </w:rPr>
              <w:t>- 21,1</w:t>
            </w:r>
          </w:p>
        </w:tc>
        <w:tc>
          <w:tcPr>
            <w:tcW w:w="4253" w:type="dxa"/>
            <w:vMerge/>
            <w:tcBorders>
              <w:bottom w:val="single" w:sz="4" w:space="0" w:color="auto"/>
            </w:tcBorders>
          </w:tcPr>
          <w:p w14:paraId="1489CFEC" w14:textId="77777777" w:rsidR="00287841" w:rsidRPr="0030626D" w:rsidRDefault="00287841" w:rsidP="00287841">
            <w:pPr>
              <w:suppressAutoHyphens/>
              <w:spacing w:before="60"/>
              <w:jc w:val="both"/>
              <w:rPr>
                <w:bCs/>
                <w:sz w:val="24"/>
                <w:szCs w:val="24"/>
              </w:rPr>
            </w:pPr>
          </w:p>
        </w:tc>
      </w:tr>
      <w:tr w:rsidR="00287841" w:rsidRPr="0030626D" w14:paraId="541C4904" w14:textId="77777777" w:rsidTr="00674CA8">
        <w:tc>
          <w:tcPr>
            <w:tcW w:w="2952" w:type="dxa"/>
            <w:tcBorders>
              <w:top w:val="single" w:sz="4" w:space="0" w:color="auto"/>
              <w:bottom w:val="single" w:sz="4" w:space="0" w:color="auto"/>
            </w:tcBorders>
          </w:tcPr>
          <w:p w14:paraId="6C00C9D5" w14:textId="77777777" w:rsidR="00287841" w:rsidRPr="0030626D" w:rsidRDefault="00287841" w:rsidP="00287841">
            <w:pPr>
              <w:suppressAutoHyphens/>
              <w:spacing w:before="60"/>
              <w:rPr>
                <w:bCs/>
                <w:sz w:val="24"/>
                <w:szCs w:val="24"/>
              </w:rPr>
            </w:pPr>
          </w:p>
        </w:tc>
        <w:tc>
          <w:tcPr>
            <w:tcW w:w="883" w:type="dxa"/>
            <w:tcBorders>
              <w:top w:val="single" w:sz="4" w:space="0" w:color="auto"/>
              <w:bottom w:val="single" w:sz="4" w:space="0" w:color="auto"/>
            </w:tcBorders>
          </w:tcPr>
          <w:p w14:paraId="754BD9E0" w14:textId="77777777" w:rsidR="00287841" w:rsidRPr="0030626D" w:rsidRDefault="00287841" w:rsidP="00287841">
            <w:pPr>
              <w:suppressAutoHyphens/>
              <w:spacing w:before="60"/>
              <w:jc w:val="center"/>
              <w:rPr>
                <w:bCs/>
                <w:sz w:val="24"/>
                <w:szCs w:val="24"/>
              </w:rPr>
            </w:pPr>
          </w:p>
        </w:tc>
        <w:tc>
          <w:tcPr>
            <w:tcW w:w="1405" w:type="dxa"/>
            <w:tcBorders>
              <w:top w:val="single" w:sz="4" w:space="0" w:color="auto"/>
              <w:bottom w:val="single" w:sz="4" w:space="0" w:color="auto"/>
            </w:tcBorders>
          </w:tcPr>
          <w:p w14:paraId="79F25CFC" w14:textId="77777777" w:rsidR="00287841" w:rsidRPr="0030626D" w:rsidRDefault="00287841" w:rsidP="00287841">
            <w:pPr>
              <w:suppressAutoHyphens/>
              <w:spacing w:before="60"/>
              <w:jc w:val="center"/>
              <w:rPr>
                <w:bCs/>
                <w:sz w:val="24"/>
                <w:szCs w:val="24"/>
              </w:rPr>
            </w:pPr>
          </w:p>
        </w:tc>
        <w:tc>
          <w:tcPr>
            <w:tcW w:w="4253" w:type="dxa"/>
            <w:tcBorders>
              <w:top w:val="single" w:sz="4" w:space="0" w:color="auto"/>
              <w:bottom w:val="single" w:sz="4" w:space="0" w:color="auto"/>
            </w:tcBorders>
          </w:tcPr>
          <w:p w14:paraId="61E61E10" w14:textId="77777777" w:rsidR="00287841" w:rsidRPr="0030626D" w:rsidRDefault="00287841" w:rsidP="00287841">
            <w:pPr>
              <w:suppressAutoHyphens/>
              <w:spacing w:before="60"/>
              <w:jc w:val="both"/>
              <w:rPr>
                <w:bCs/>
                <w:sz w:val="24"/>
                <w:szCs w:val="24"/>
              </w:rPr>
            </w:pPr>
          </w:p>
        </w:tc>
      </w:tr>
      <w:tr w:rsidR="00287841" w:rsidRPr="0030626D" w14:paraId="172E3A5F" w14:textId="77777777" w:rsidTr="00674CA8">
        <w:trPr>
          <w:trHeight w:val="225"/>
        </w:trPr>
        <w:tc>
          <w:tcPr>
            <w:tcW w:w="3835" w:type="dxa"/>
            <w:gridSpan w:val="2"/>
            <w:tcBorders>
              <w:bottom w:val="nil"/>
            </w:tcBorders>
          </w:tcPr>
          <w:p w14:paraId="5C2A0C4C" w14:textId="77777777" w:rsidR="00287841" w:rsidRPr="0030626D" w:rsidRDefault="00287841" w:rsidP="00287841">
            <w:pPr>
              <w:suppressAutoHyphens/>
              <w:rPr>
                <w:bCs/>
                <w:sz w:val="24"/>
                <w:szCs w:val="24"/>
              </w:rPr>
            </w:pPr>
            <w:r w:rsidRPr="0030626D">
              <w:rPr>
                <w:b/>
                <w:sz w:val="24"/>
                <w:szCs w:val="24"/>
              </w:rPr>
              <w:t>3.variants:</w:t>
            </w:r>
          </w:p>
        </w:tc>
        <w:tc>
          <w:tcPr>
            <w:tcW w:w="1405" w:type="dxa"/>
            <w:vMerge w:val="restart"/>
          </w:tcPr>
          <w:p w14:paraId="5426A463" w14:textId="77777777" w:rsidR="00287841" w:rsidRPr="0030626D" w:rsidRDefault="00287841" w:rsidP="00287841">
            <w:pPr>
              <w:suppressAutoHyphens/>
              <w:jc w:val="center"/>
              <w:rPr>
                <w:b/>
                <w:color w:val="00B050"/>
                <w:sz w:val="24"/>
                <w:szCs w:val="24"/>
              </w:rPr>
            </w:pPr>
            <w:r w:rsidRPr="0030626D">
              <w:rPr>
                <w:b/>
                <w:color w:val="00B050"/>
                <w:sz w:val="24"/>
                <w:szCs w:val="24"/>
              </w:rPr>
              <w:t>+ 112,2</w:t>
            </w:r>
          </w:p>
          <w:p w14:paraId="697D4F91" w14:textId="77777777" w:rsidR="00287841" w:rsidRPr="0030626D" w:rsidRDefault="00287841" w:rsidP="00287841">
            <w:pPr>
              <w:suppressAutoHyphens/>
              <w:jc w:val="center"/>
              <w:rPr>
                <w:bCs/>
                <w:sz w:val="24"/>
                <w:szCs w:val="24"/>
              </w:rPr>
            </w:pPr>
          </w:p>
          <w:p w14:paraId="07625335" w14:textId="77777777" w:rsidR="00287841" w:rsidRPr="0030626D" w:rsidRDefault="00287841" w:rsidP="00287841">
            <w:pPr>
              <w:suppressAutoHyphens/>
              <w:jc w:val="center"/>
              <w:rPr>
                <w:bCs/>
                <w:sz w:val="24"/>
                <w:szCs w:val="24"/>
              </w:rPr>
            </w:pPr>
          </w:p>
          <w:p w14:paraId="621ED073" w14:textId="77777777" w:rsidR="00287841" w:rsidRPr="0030626D" w:rsidRDefault="00287841" w:rsidP="00287841">
            <w:pPr>
              <w:suppressAutoHyphens/>
              <w:jc w:val="center"/>
              <w:rPr>
                <w:bCs/>
                <w:sz w:val="24"/>
                <w:szCs w:val="24"/>
              </w:rPr>
            </w:pPr>
          </w:p>
          <w:p w14:paraId="532FAE75" w14:textId="77777777" w:rsidR="00287841" w:rsidRPr="0030626D" w:rsidRDefault="00287841" w:rsidP="00287841">
            <w:pPr>
              <w:suppressAutoHyphens/>
              <w:jc w:val="center"/>
              <w:rPr>
                <w:b/>
                <w:sz w:val="24"/>
                <w:szCs w:val="24"/>
              </w:rPr>
            </w:pPr>
            <w:r w:rsidRPr="0030626D">
              <w:rPr>
                <w:bCs/>
                <w:sz w:val="24"/>
                <w:szCs w:val="24"/>
              </w:rPr>
              <w:t>+51,1</w:t>
            </w:r>
          </w:p>
        </w:tc>
        <w:tc>
          <w:tcPr>
            <w:tcW w:w="4253" w:type="dxa"/>
            <w:vMerge w:val="restart"/>
          </w:tcPr>
          <w:p w14:paraId="6744A0CF" w14:textId="77777777" w:rsidR="00287841" w:rsidRPr="0030626D" w:rsidRDefault="00287841" w:rsidP="00287841">
            <w:pPr>
              <w:suppressAutoHyphens/>
              <w:jc w:val="both"/>
              <w:rPr>
                <w:bCs/>
                <w:sz w:val="24"/>
                <w:szCs w:val="24"/>
              </w:rPr>
            </w:pPr>
            <w:r w:rsidRPr="0030626D">
              <w:rPr>
                <w:bCs/>
                <w:sz w:val="24"/>
                <w:szCs w:val="24"/>
              </w:rPr>
              <w:t>(+) risina NĪN sloga pieaugumu zemei;</w:t>
            </w:r>
          </w:p>
          <w:p w14:paraId="4EDA0B07" w14:textId="77777777" w:rsidR="00287841" w:rsidRPr="0030626D" w:rsidRDefault="00287841" w:rsidP="00287841">
            <w:pPr>
              <w:suppressAutoHyphens/>
              <w:jc w:val="both"/>
              <w:rPr>
                <w:bCs/>
                <w:sz w:val="24"/>
                <w:szCs w:val="24"/>
              </w:rPr>
            </w:pPr>
            <w:r w:rsidRPr="0030626D">
              <w:rPr>
                <w:bCs/>
                <w:sz w:val="24"/>
                <w:szCs w:val="24"/>
              </w:rPr>
              <w:t>(+) pašvaldību ieņēmumi būtiski pieaug;</w:t>
            </w:r>
          </w:p>
          <w:p w14:paraId="1DE5DF9D" w14:textId="77777777" w:rsidR="00287841" w:rsidRPr="0030626D" w:rsidRDefault="00287841" w:rsidP="00287841">
            <w:pPr>
              <w:suppressAutoHyphens/>
              <w:jc w:val="both"/>
              <w:rPr>
                <w:bCs/>
                <w:sz w:val="24"/>
                <w:szCs w:val="24"/>
              </w:rPr>
            </w:pPr>
            <w:r w:rsidRPr="0030626D">
              <w:rPr>
                <w:bCs/>
                <w:sz w:val="24"/>
                <w:szCs w:val="24"/>
              </w:rPr>
              <w:t>(+) tiek saglabātas pašvaldību tiesības īstenot atbilstošu nodokļa politiku;</w:t>
            </w:r>
          </w:p>
          <w:p w14:paraId="16C05C3C" w14:textId="77777777" w:rsidR="00287841" w:rsidRPr="0030626D" w:rsidRDefault="00287841" w:rsidP="00287841">
            <w:pPr>
              <w:suppressAutoHyphens/>
              <w:jc w:val="both"/>
              <w:rPr>
                <w:bCs/>
                <w:sz w:val="24"/>
                <w:szCs w:val="24"/>
              </w:rPr>
            </w:pPr>
            <w:r w:rsidRPr="0030626D">
              <w:rPr>
                <w:bCs/>
                <w:sz w:val="24"/>
                <w:szCs w:val="24"/>
              </w:rPr>
              <w:lastRenderedPageBreak/>
              <w:t>(+) nodokļa administrēšanā faktiski nekas nemainās;</w:t>
            </w:r>
          </w:p>
          <w:p w14:paraId="6C9F273C" w14:textId="77777777" w:rsidR="00287841" w:rsidRPr="0030626D" w:rsidRDefault="00287841" w:rsidP="00287841">
            <w:pPr>
              <w:suppressAutoHyphens/>
              <w:jc w:val="both"/>
              <w:rPr>
                <w:bCs/>
                <w:sz w:val="24"/>
                <w:szCs w:val="24"/>
              </w:rPr>
            </w:pPr>
            <w:r w:rsidRPr="0030626D">
              <w:rPr>
                <w:bCs/>
                <w:sz w:val="24"/>
                <w:szCs w:val="24"/>
              </w:rPr>
              <w:t>(-) netiek novērsts NĪN sloga pieaugums mājokļiem (ēkām),</w:t>
            </w:r>
          </w:p>
          <w:p w14:paraId="30B126E7" w14:textId="77777777" w:rsidR="00287841" w:rsidRPr="0030626D" w:rsidRDefault="00287841" w:rsidP="00287841">
            <w:pPr>
              <w:suppressAutoHyphens/>
              <w:jc w:val="both"/>
              <w:rPr>
                <w:b/>
                <w:sz w:val="24"/>
                <w:szCs w:val="24"/>
              </w:rPr>
            </w:pPr>
            <w:r w:rsidRPr="0030626D">
              <w:rPr>
                <w:bCs/>
                <w:sz w:val="24"/>
                <w:szCs w:val="24"/>
              </w:rPr>
              <w:t xml:space="preserve">(-) netiek novērsts NĪN sloga pieaugums ražošanas un </w:t>
            </w:r>
            <w:proofErr w:type="spellStart"/>
            <w:r w:rsidRPr="0030626D">
              <w:rPr>
                <w:bCs/>
                <w:sz w:val="24"/>
                <w:szCs w:val="24"/>
              </w:rPr>
              <w:t>komercēkām</w:t>
            </w:r>
            <w:proofErr w:type="spellEnd"/>
            <w:r w:rsidRPr="0030626D">
              <w:rPr>
                <w:bCs/>
                <w:sz w:val="24"/>
                <w:szCs w:val="24"/>
              </w:rPr>
              <w:t>,</w:t>
            </w:r>
          </w:p>
        </w:tc>
      </w:tr>
      <w:tr w:rsidR="00287841" w:rsidRPr="0030626D" w14:paraId="4B00C8E8" w14:textId="77777777" w:rsidTr="00674CA8">
        <w:trPr>
          <w:trHeight w:val="203"/>
        </w:trPr>
        <w:tc>
          <w:tcPr>
            <w:tcW w:w="2952" w:type="dxa"/>
            <w:tcBorders>
              <w:top w:val="nil"/>
              <w:bottom w:val="nil"/>
            </w:tcBorders>
          </w:tcPr>
          <w:p w14:paraId="638208CE" w14:textId="77777777" w:rsidR="00287841" w:rsidRPr="0030626D" w:rsidRDefault="00287841" w:rsidP="00287841">
            <w:pPr>
              <w:suppressAutoHyphens/>
              <w:ind w:left="22" w:hanging="22"/>
              <w:rPr>
                <w:bCs/>
                <w:sz w:val="24"/>
                <w:szCs w:val="24"/>
              </w:rPr>
            </w:pPr>
          </w:p>
          <w:p w14:paraId="0E98ACD1" w14:textId="77777777" w:rsidR="00287841" w:rsidRPr="0030626D" w:rsidRDefault="00287841" w:rsidP="00287841">
            <w:pPr>
              <w:suppressAutoHyphens/>
              <w:ind w:left="22" w:hanging="22"/>
              <w:rPr>
                <w:bCs/>
                <w:sz w:val="24"/>
                <w:szCs w:val="24"/>
              </w:rPr>
            </w:pPr>
            <w:r w:rsidRPr="0030626D">
              <w:rPr>
                <w:bCs/>
                <w:sz w:val="24"/>
                <w:szCs w:val="24"/>
              </w:rPr>
              <w:t>- Mājokļi:</w:t>
            </w:r>
          </w:p>
          <w:p w14:paraId="122A8992" w14:textId="77777777" w:rsidR="00287841" w:rsidRPr="0030626D" w:rsidRDefault="00287841" w:rsidP="00287841">
            <w:pPr>
              <w:suppressAutoHyphens/>
              <w:ind w:left="22"/>
              <w:rPr>
                <w:bCs/>
                <w:i/>
                <w:iCs/>
                <w:sz w:val="24"/>
                <w:szCs w:val="24"/>
              </w:rPr>
            </w:pPr>
            <w:r w:rsidRPr="0030626D">
              <w:rPr>
                <w:bCs/>
                <w:i/>
                <w:iCs/>
                <w:sz w:val="24"/>
                <w:szCs w:val="24"/>
              </w:rPr>
              <w:t>KV no 0 - 56 915</w:t>
            </w:r>
          </w:p>
          <w:p w14:paraId="04EC6FFF" w14:textId="77777777" w:rsidR="00287841" w:rsidRPr="0030626D" w:rsidRDefault="00287841" w:rsidP="00287841">
            <w:pPr>
              <w:suppressAutoHyphens/>
              <w:ind w:left="22"/>
              <w:rPr>
                <w:bCs/>
                <w:i/>
                <w:iCs/>
                <w:sz w:val="24"/>
                <w:szCs w:val="24"/>
              </w:rPr>
            </w:pPr>
            <w:r w:rsidRPr="0030626D">
              <w:rPr>
                <w:bCs/>
                <w:i/>
                <w:iCs/>
                <w:sz w:val="24"/>
                <w:szCs w:val="24"/>
              </w:rPr>
              <w:t>KV no 56 915 līdz 106 715</w:t>
            </w:r>
          </w:p>
          <w:p w14:paraId="7D9147D3" w14:textId="77777777" w:rsidR="00287841" w:rsidRPr="0030626D" w:rsidRDefault="00287841" w:rsidP="00287841">
            <w:pPr>
              <w:suppressAutoHyphens/>
              <w:ind w:left="22"/>
              <w:rPr>
                <w:bCs/>
                <w:sz w:val="24"/>
                <w:szCs w:val="24"/>
              </w:rPr>
            </w:pPr>
            <w:r w:rsidRPr="0030626D">
              <w:rPr>
                <w:bCs/>
                <w:i/>
                <w:iCs/>
                <w:sz w:val="24"/>
                <w:szCs w:val="24"/>
              </w:rPr>
              <w:lastRenderedPageBreak/>
              <w:t>KV virs 106 715</w:t>
            </w:r>
            <w:r w:rsidRPr="0030626D">
              <w:rPr>
                <w:bCs/>
                <w:i/>
                <w:iCs/>
                <w:sz w:val="24"/>
                <w:szCs w:val="24"/>
              </w:rPr>
              <w:tab/>
            </w:r>
          </w:p>
        </w:tc>
        <w:tc>
          <w:tcPr>
            <w:tcW w:w="883" w:type="dxa"/>
            <w:tcBorders>
              <w:top w:val="nil"/>
              <w:bottom w:val="nil"/>
            </w:tcBorders>
          </w:tcPr>
          <w:p w14:paraId="497D60B7" w14:textId="77777777" w:rsidR="00287841" w:rsidRPr="0030626D" w:rsidRDefault="00287841" w:rsidP="00287841">
            <w:pPr>
              <w:suppressAutoHyphens/>
              <w:jc w:val="center"/>
              <w:rPr>
                <w:bCs/>
                <w:sz w:val="24"/>
                <w:szCs w:val="24"/>
              </w:rPr>
            </w:pPr>
          </w:p>
          <w:p w14:paraId="69F41815" w14:textId="77777777" w:rsidR="00287841" w:rsidRPr="0030626D" w:rsidRDefault="00287841" w:rsidP="00287841">
            <w:pPr>
              <w:suppressAutoHyphens/>
              <w:jc w:val="center"/>
              <w:rPr>
                <w:bCs/>
                <w:sz w:val="24"/>
                <w:szCs w:val="24"/>
              </w:rPr>
            </w:pPr>
          </w:p>
          <w:p w14:paraId="544CC208" w14:textId="77777777" w:rsidR="00287841" w:rsidRPr="0030626D" w:rsidRDefault="00287841" w:rsidP="00287841">
            <w:pPr>
              <w:suppressAutoHyphens/>
              <w:jc w:val="center"/>
              <w:rPr>
                <w:bCs/>
                <w:sz w:val="24"/>
                <w:szCs w:val="24"/>
              </w:rPr>
            </w:pPr>
            <w:r w:rsidRPr="0030626D">
              <w:rPr>
                <w:bCs/>
                <w:sz w:val="24"/>
                <w:szCs w:val="24"/>
              </w:rPr>
              <w:t>0,2%</w:t>
            </w:r>
          </w:p>
          <w:p w14:paraId="1FBC9608" w14:textId="77777777" w:rsidR="00287841" w:rsidRPr="0030626D" w:rsidRDefault="00287841" w:rsidP="00287841">
            <w:pPr>
              <w:suppressAutoHyphens/>
              <w:jc w:val="center"/>
              <w:rPr>
                <w:bCs/>
                <w:sz w:val="24"/>
                <w:szCs w:val="24"/>
              </w:rPr>
            </w:pPr>
            <w:r w:rsidRPr="0030626D">
              <w:rPr>
                <w:bCs/>
                <w:sz w:val="24"/>
                <w:szCs w:val="24"/>
              </w:rPr>
              <w:t>0,4%</w:t>
            </w:r>
          </w:p>
          <w:p w14:paraId="20D484AE" w14:textId="77777777" w:rsidR="00287841" w:rsidRPr="0030626D" w:rsidRDefault="00287841" w:rsidP="00287841">
            <w:pPr>
              <w:suppressAutoHyphens/>
              <w:jc w:val="center"/>
              <w:rPr>
                <w:bCs/>
                <w:sz w:val="24"/>
                <w:szCs w:val="24"/>
              </w:rPr>
            </w:pPr>
            <w:r w:rsidRPr="0030626D">
              <w:rPr>
                <w:bCs/>
                <w:sz w:val="24"/>
                <w:szCs w:val="24"/>
              </w:rPr>
              <w:lastRenderedPageBreak/>
              <w:t>0,6%</w:t>
            </w:r>
          </w:p>
        </w:tc>
        <w:tc>
          <w:tcPr>
            <w:tcW w:w="1405" w:type="dxa"/>
            <w:vMerge/>
            <w:tcBorders>
              <w:bottom w:val="nil"/>
            </w:tcBorders>
          </w:tcPr>
          <w:p w14:paraId="13F2BD89" w14:textId="77777777" w:rsidR="00287841" w:rsidRPr="0030626D" w:rsidRDefault="00287841" w:rsidP="00287841">
            <w:pPr>
              <w:suppressAutoHyphens/>
              <w:spacing w:before="60"/>
              <w:jc w:val="center"/>
              <w:rPr>
                <w:bCs/>
                <w:sz w:val="24"/>
                <w:szCs w:val="24"/>
              </w:rPr>
            </w:pPr>
          </w:p>
        </w:tc>
        <w:tc>
          <w:tcPr>
            <w:tcW w:w="4253" w:type="dxa"/>
            <w:vMerge/>
          </w:tcPr>
          <w:p w14:paraId="625DFEB1" w14:textId="77777777" w:rsidR="00287841" w:rsidRPr="0030626D" w:rsidRDefault="00287841" w:rsidP="00287841">
            <w:pPr>
              <w:suppressAutoHyphens/>
              <w:spacing w:before="60"/>
              <w:jc w:val="both"/>
              <w:rPr>
                <w:bCs/>
                <w:sz w:val="24"/>
                <w:szCs w:val="24"/>
              </w:rPr>
            </w:pPr>
          </w:p>
        </w:tc>
      </w:tr>
      <w:tr w:rsidR="00287841" w:rsidRPr="0030626D" w14:paraId="7F0FE2CF" w14:textId="77777777" w:rsidTr="00674CA8">
        <w:tc>
          <w:tcPr>
            <w:tcW w:w="2952" w:type="dxa"/>
            <w:tcBorders>
              <w:top w:val="nil"/>
              <w:left w:val="single" w:sz="4" w:space="0" w:color="auto"/>
              <w:bottom w:val="nil"/>
              <w:right w:val="single" w:sz="4" w:space="0" w:color="auto"/>
            </w:tcBorders>
          </w:tcPr>
          <w:p w14:paraId="782848BD"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3C7B8068" w14:textId="77777777" w:rsidR="00287841" w:rsidRPr="0030626D" w:rsidRDefault="00287841" w:rsidP="00287841">
            <w:pPr>
              <w:suppressAutoHyphens/>
              <w:spacing w:before="60"/>
              <w:jc w:val="center"/>
              <w:rPr>
                <w:bCs/>
                <w:sz w:val="24"/>
                <w:szCs w:val="24"/>
              </w:rPr>
            </w:pPr>
            <w:r w:rsidRPr="0030626D">
              <w:rPr>
                <w:bCs/>
                <w:sz w:val="24"/>
                <w:szCs w:val="24"/>
              </w:rPr>
              <w:t>1,5%</w:t>
            </w:r>
          </w:p>
        </w:tc>
        <w:tc>
          <w:tcPr>
            <w:tcW w:w="1405" w:type="dxa"/>
            <w:tcBorders>
              <w:top w:val="nil"/>
              <w:left w:val="single" w:sz="4" w:space="0" w:color="auto"/>
              <w:bottom w:val="nil"/>
            </w:tcBorders>
          </w:tcPr>
          <w:p w14:paraId="68F9F876" w14:textId="77777777" w:rsidR="00287841" w:rsidRPr="0030626D" w:rsidRDefault="00287841" w:rsidP="00287841">
            <w:pPr>
              <w:suppressAutoHyphens/>
              <w:spacing w:before="60"/>
              <w:jc w:val="center"/>
              <w:rPr>
                <w:bCs/>
                <w:sz w:val="24"/>
                <w:szCs w:val="24"/>
              </w:rPr>
            </w:pPr>
            <w:r w:rsidRPr="0030626D">
              <w:rPr>
                <w:bCs/>
                <w:sz w:val="24"/>
                <w:szCs w:val="24"/>
              </w:rPr>
              <w:t>+65,5</w:t>
            </w:r>
          </w:p>
        </w:tc>
        <w:tc>
          <w:tcPr>
            <w:tcW w:w="4253" w:type="dxa"/>
            <w:vMerge/>
          </w:tcPr>
          <w:p w14:paraId="58BDA92C" w14:textId="77777777" w:rsidR="00287841" w:rsidRPr="0030626D" w:rsidRDefault="00287841" w:rsidP="00287841">
            <w:pPr>
              <w:suppressAutoHyphens/>
              <w:spacing w:before="60"/>
              <w:jc w:val="both"/>
              <w:rPr>
                <w:bCs/>
                <w:sz w:val="24"/>
                <w:szCs w:val="24"/>
              </w:rPr>
            </w:pPr>
          </w:p>
        </w:tc>
      </w:tr>
      <w:tr w:rsidR="00287841" w:rsidRPr="0030626D" w14:paraId="7DB53BC7" w14:textId="77777777" w:rsidTr="00674CA8">
        <w:tc>
          <w:tcPr>
            <w:tcW w:w="2952" w:type="dxa"/>
            <w:tcBorders>
              <w:top w:val="nil"/>
              <w:left w:val="single" w:sz="4" w:space="0" w:color="auto"/>
              <w:bottom w:val="nil"/>
              <w:right w:val="single" w:sz="4" w:space="0" w:color="auto"/>
            </w:tcBorders>
          </w:tcPr>
          <w:p w14:paraId="1F7D19A2"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1D4D2E33" w14:textId="77777777" w:rsidR="00287841" w:rsidRPr="0030626D" w:rsidRDefault="00287841" w:rsidP="00287841">
            <w:pPr>
              <w:suppressAutoHyphens/>
              <w:spacing w:before="60"/>
              <w:jc w:val="center"/>
              <w:rPr>
                <w:bCs/>
                <w:sz w:val="24"/>
                <w:szCs w:val="24"/>
              </w:rPr>
            </w:pPr>
            <w:r w:rsidRPr="0030626D">
              <w:rPr>
                <w:bCs/>
                <w:sz w:val="24"/>
                <w:szCs w:val="24"/>
              </w:rPr>
              <w:t>1,0%</w:t>
            </w:r>
          </w:p>
        </w:tc>
        <w:tc>
          <w:tcPr>
            <w:tcW w:w="1405" w:type="dxa"/>
            <w:tcBorders>
              <w:top w:val="nil"/>
              <w:left w:val="single" w:sz="4" w:space="0" w:color="auto"/>
              <w:bottom w:val="nil"/>
            </w:tcBorders>
          </w:tcPr>
          <w:p w14:paraId="34F225E8" w14:textId="77777777" w:rsidR="00287841" w:rsidRPr="0030626D" w:rsidRDefault="00287841" w:rsidP="00287841">
            <w:pPr>
              <w:suppressAutoHyphens/>
              <w:spacing w:before="60"/>
              <w:jc w:val="center"/>
              <w:rPr>
                <w:bCs/>
                <w:sz w:val="24"/>
                <w:szCs w:val="24"/>
              </w:rPr>
            </w:pPr>
            <w:r w:rsidRPr="0030626D">
              <w:rPr>
                <w:bCs/>
                <w:sz w:val="24"/>
                <w:szCs w:val="24"/>
              </w:rPr>
              <w:t>-1,3</w:t>
            </w:r>
          </w:p>
        </w:tc>
        <w:tc>
          <w:tcPr>
            <w:tcW w:w="4253" w:type="dxa"/>
            <w:vMerge/>
          </w:tcPr>
          <w:p w14:paraId="48A504C8" w14:textId="77777777" w:rsidR="00287841" w:rsidRPr="0030626D" w:rsidRDefault="00287841" w:rsidP="00287841">
            <w:pPr>
              <w:suppressAutoHyphens/>
              <w:spacing w:before="60"/>
              <w:jc w:val="both"/>
              <w:rPr>
                <w:bCs/>
                <w:sz w:val="24"/>
                <w:szCs w:val="24"/>
              </w:rPr>
            </w:pPr>
          </w:p>
        </w:tc>
      </w:tr>
      <w:tr w:rsidR="00287841" w:rsidRPr="0030626D" w14:paraId="19726D2A" w14:textId="77777777" w:rsidTr="00674CA8">
        <w:tc>
          <w:tcPr>
            <w:tcW w:w="2952" w:type="dxa"/>
            <w:tcBorders>
              <w:top w:val="nil"/>
            </w:tcBorders>
          </w:tcPr>
          <w:p w14:paraId="2CC33A4E"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58A0834C" w14:textId="77777777" w:rsidR="00287841" w:rsidRPr="0030626D" w:rsidRDefault="00287841" w:rsidP="00287841">
            <w:pPr>
              <w:suppressAutoHyphens/>
              <w:spacing w:before="60"/>
              <w:jc w:val="center"/>
              <w:rPr>
                <w:bCs/>
                <w:sz w:val="24"/>
                <w:szCs w:val="24"/>
              </w:rPr>
            </w:pPr>
            <w:r w:rsidRPr="0030626D">
              <w:rPr>
                <w:bCs/>
                <w:sz w:val="24"/>
                <w:szCs w:val="24"/>
              </w:rPr>
              <w:t>1,0%</w:t>
            </w:r>
          </w:p>
        </w:tc>
        <w:tc>
          <w:tcPr>
            <w:tcW w:w="1405" w:type="dxa"/>
            <w:tcBorders>
              <w:top w:val="nil"/>
            </w:tcBorders>
          </w:tcPr>
          <w:p w14:paraId="20D9E6F5" w14:textId="77777777" w:rsidR="00287841" w:rsidRPr="0030626D" w:rsidRDefault="00287841" w:rsidP="00287841">
            <w:pPr>
              <w:suppressAutoHyphens/>
              <w:spacing w:before="60"/>
              <w:jc w:val="center"/>
              <w:rPr>
                <w:bCs/>
                <w:sz w:val="24"/>
                <w:szCs w:val="24"/>
              </w:rPr>
            </w:pPr>
            <w:r w:rsidRPr="0030626D">
              <w:rPr>
                <w:bCs/>
                <w:sz w:val="24"/>
                <w:szCs w:val="24"/>
              </w:rPr>
              <w:t>-3,1</w:t>
            </w:r>
          </w:p>
        </w:tc>
        <w:tc>
          <w:tcPr>
            <w:tcW w:w="4253" w:type="dxa"/>
            <w:vMerge/>
          </w:tcPr>
          <w:p w14:paraId="627E1181" w14:textId="77777777" w:rsidR="00287841" w:rsidRPr="0030626D" w:rsidRDefault="00287841" w:rsidP="00287841">
            <w:pPr>
              <w:suppressAutoHyphens/>
              <w:spacing w:before="60"/>
              <w:jc w:val="both"/>
              <w:rPr>
                <w:bCs/>
                <w:sz w:val="24"/>
                <w:szCs w:val="24"/>
              </w:rPr>
            </w:pPr>
          </w:p>
        </w:tc>
      </w:tr>
      <w:tr w:rsidR="00287841" w:rsidRPr="0030626D" w14:paraId="54FDEFD8" w14:textId="77777777" w:rsidTr="00674CA8">
        <w:trPr>
          <w:trHeight w:val="203"/>
        </w:trPr>
        <w:tc>
          <w:tcPr>
            <w:tcW w:w="2952" w:type="dxa"/>
            <w:tcBorders>
              <w:top w:val="nil"/>
              <w:bottom w:val="nil"/>
            </w:tcBorders>
          </w:tcPr>
          <w:p w14:paraId="55D29BEE" w14:textId="77777777" w:rsidR="00287841" w:rsidRPr="0030626D" w:rsidRDefault="00287841" w:rsidP="00287841">
            <w:pPr>
              <w:suppressAutoHyphens/>
              <w:spacing w:before="60"/>
              <w:ind w:left="22" w:hanging="22"/>
              <w:rPr>
                <w:bCs/>
                <w:sz w:val="24"/>
                <w:szCs w:val="24"/>
              </w:rPr>
            </w:pPr>
          </w:p>
        </w:tc>
        <w:tc>
          <w:tcPr>
            <w:tcW w:w="883" w:type="dxa"/>
            <w:tcBorders>
              <w:top w:val="nil"/>
              <w:bottom w:val="nil"/>
            </w:tcBorders>
          </w:tcPr>
          <w:p w14:paraId="0BB4D1BB" w14:textId="77777777" w:rsidR="00287841" w:rsidRPr="0030626D" w:rsidRDefault="00287841" w:rsidP="00287841">
            <w:pPr>
              <w:suppressAutoHyphens/>
              <w:spacing w:before="60"/>
              <w:jc w:val="center"/>
              <w:rPr>
                <w:bCs/>
                <w:sz w:val="24"/>
                <w:szCs w:val="24"/>
              </w:rPr>
            </w:pPr>
          </w:p>
        </w:tc>
        <w:tc>
          <w:tcPr>
            <w:tcW w:w="1405" w:type="dxa"/>
            <w:tcBorders>
              <w:bottom w:val="nil"/>
            </w:tcBorders>
          </w:tcPr>
          <w:p w14:paraId="32DEA55D" w14:textId="77777777" w:rsidR="00287841" w:rsidRPr="0030626D" w:rsidRDefault="00287841" w:rsidP="00287841">
            <w:pPr>
              <w:suppressAutoHyphens/>
              <w:spacing w:before="60"/>
              <w:jc w:val="center"/>
              <w:rPr>
                <w:bCs/>
                <w:sz w:val="24"/>
                <w:szCs w:val="24"/>
              </w:rPr>
            </w:pPr>
          </w:p>
        </w:tc>
        <w:tc>
          <w:tcPr>
            <w:tcW w:w="4253" w:type="dxa"/>
            <w:tcBorders>
              <w:bottom w:val="nil"/>
            </w:tcBorders>
          </w:tcPr>
          <w:p w14:paraId="227A9DA1" w14:textId="77777777" w:rsidR="00287841" w:rsidRPr="0030626D" w:rsidRDefault="00287841" w:rsidP="00287841">
            <w:pPr>
              <w:suppressAutoHyphens/>
              <w:spacing w:before="60"/>
              <w:jc w:val="both"/>
              <w:rPr>
                <w:bCs/>
                <w:sz w:val="24"/>
                <w:szCs w:val="24"/>
              </w:rPr>
            </w:pPr>
          </w:p>
        </w:tc>
      </w:tr>
      <w:tr w:rsidR="00287841" w:rsidRPr="0030626D" w14:paraId="1B81AD02" w14:textId="77777777" w:rsidTr="00674CA8">
        <w:trPr>
          <w:trHeight w:val="225"/>
        </w:trPr>
        <w:tc>
          <w:tcPr>
            <w:tcW w:w="3835" w:type="dxa"/>
            <w:gridSpan w:val="2"/>
            <w:tcBorders>
              <w:bottom w:val="nil"/>
            </w:tcBorders>
          </w:tcPr>
          <w:p w14:paraId="2CE720D0" w14:textId="77777777" w:rsidR="00287841" w:rsidRPr="0030626D" w:rsidRDefault="00287841" w:rsidP="00287841">
            <w:pPr>
              <w:suppressAutoHyphens/>
              <w:rPr>
                <w:bCs/>
                <w:sz w:val="24"/>
                <w:szCs w:val="24"/>
              </w:rPr>
            </w:pPr>
            <w:r w:rsidRPr="0030626D">
              <w:rPr>
                <w:b/>
                <w:sz w:val="24"/>
                <w:szCs w:val="24"/>
              </w:rPr>
              <w:t>4.variants:</w:t>
            </w:r>
          </w:p>
        </w:tc>
        <w:tc>
          <w:tcPr>
            <w:tcW w:w="1405" w:type="dxa"/>
            <w:vMerge w:val="restart"/>
          </w:tcPr>
          <w:p w14:paraId="39E2A241" w14:textId="77777777" w:rsidR="00287841" w:rsidRPr="0030626D" w:rsidRDefault="00287841" w:rsidP="00287841">
            <w:pPr>
              <w:suppressAutoHyphens/>
              <w:jc w:val="center"/>
              <w:rPr>
                <w:b/>
                <w:color w:val="FF0000"/>
                <w:sz w:val="24"/>
                <w:szCs w:val="24"/>
              </w:rPr>
            </w:pPr>
            <w:r w:rsidRPr="0030626D">
              <w:rPr>
                <w:b/>
                <w:color w:val="FF0000"/>
                <w:sz w:val="24"/>
                <w:szCs w:val="24"/>
              </w:rPr>
              <w:t>-20,1</w:t>
            </w:r>
          </w:p>
          <w:p w14:paraId="46777785" w14:textId="77777777" w:rsidR="00287841" w:rsidRPr="0030626D" w:rsidRDefault="00287841" w:rsidP="00287841">
            <w:pPr>
              <w:suppressAutoHyphens/>
              <w:jc w:val="center"/>
              <w:rPr>
                <w:bCs/>
                <w:sz w:val="24"/>
                <w:szCs w:val="24"/>
              </w:rPr>
            </w:pPr>
          </w:p>
          <w:p w14:paraId="70311656" w14:textId="77777777" w:rsidR="00287841" w:rsidRPr="0030626D" w:rsidRDefault="00287841" w:rsidP="00287841">
            <w:pPr>
              <w:suppressAutoHyphens/>
              <w:jc w:val="center"/>
              <w:rPr>
                <w:bCs/>
                <w:sz w:val="24"/>
                <w:szCs w:val="24"/>
              </w:rPr>
            </w:pPr>
          </w:p>
          <w:p w14:paraId="2632C619" w14:textId="77777777" w:rsidR="00287841" w:rsidRPr="0030626D" w:rsidRDefault="00287841" w:rsidP="00287841">
            <w:pPr>
              <w:suppressAutoHyphens/>
              <w:jc w:val="center"/>
              <w:rPr>
                <w:b/>
                <w:sz w:val="24"/>
                <w:szCs w:val="24"/>
              </w:rPr>
            </w:pPr>
            <w:r w:rsidRPr="0030626D">
              <w:rPr>
                <w:bCs/>
                <w:sz w:val="24"/>
                <w:szCs w:val="24"/>
              </w:rPr>
              <w:t>+40,9</w:t>
            </w:r>
          </w:p>
        </w:tc>
        <w:tc>
          <w:tcPr>
            <w:tcW w:w="4253" w:type="dxa"/>
            <w:vMerge w:val="restart"/>
          </w:tcPr>
          <w:p w14:paraId="04E67372" w14:textId="77777777" w:rsidR="00287841" w:rsidRPr="0030626D" w:rsidRDefault="00287841" w:rsidP="00287841">
            <w:pPr>
              <w:suppressAutoHyphens/>
              <w:jc w:val="both"/>
              <w:rPr>
                <w:bCs/>
                <w:sz w:val="24"/>
                <w:szCs w:val="24"/>
              </w:rPr>
            </w:pPr>
            <w:r w:rsidRPr="0030626D">
              <w:rPr>
                <w:bCs/>
                <w:sz w:val="24"/>
                <w:szCs w:val="24"/>
              </w:rPr>
              <w:t>(+) risina NĪN sloga pieaugumu zemei;</w:t>
            </w:r>
          </w:p>
          <w:p w14:paraId="17E77F09" w14:textId="77777777" w:rsidR="00287841" w:rsidRPr="0030626D" w:rsidRDefault="00287841" w:rsidP="00287841">
            <w:pPr>
              <w:suppressAutoHyphens/>
              <w:jc w:val="both"/>
              <w:rPr>
                <w:bCs/>
                <w:sz w:val="24"/>
                <w:szCs w:val="24"/>
              </w:rPr>
            </w:pPr>
            <w:r w:rsidRPr="0030626D">
              <w:rPr>
                <w:bCs/>
                <w:sz w:val="24"/>
                <w:szCs w:val="24"/>
              </w:rPr>
              <w:t xml:space="preserve">(+) risina NĪN sloga pieaugumu ražošanas un </w:t>
            </w:r>
            <w:proofErr w:type="spellStart"/>
            <w:r w:rsidRPr="0030626D">
              <w:rPr>
                <w:bCs/>
                <w:sz w:val="24"/>
                <w:szCs w:val="24"/>
              </w:rPr>
              <w:t>komercēkām</w:t>
            </w:r>
            <w:proofErr w:type="spellEnd"/>
            <w:r w:rsidRPr="0030626D">
              <w:rPr>
                <w:bCs/>
                <w:sz w:val="24"/>
                <w:szCs w:val="24"/>
              </w:rPr>
              <w:t>;</w:t>
            </w:r>
          </w:p>
          <w:p w14:paraId="27012C9A" w14:textId="77777777" w:rsidR="00287841" w:rsidRPr="0030626D" w:rsidRDefault="00287841" w:rsidP="00287841">
            <w:pPr>
              <w:suppressAutoHyphens/>
              <w:jc w:val="both"/>
              <w:rPr>
                <w:bCs/>
                <w:sz w:val="24"/>
                <w:szCs w:val="24"/>
              </w:rPr>
            </w:pPr>
            <w:r w:rsidRPr="0030626D">
              <w:rPr>
                <w:bCs/>
                <w:sz w:val="24"/>
                <w:szCs w:val="24"/>
              </w:rPr>
              <w:t>(+) tiek saglabātas pašvaldību tiesības īstenot atbilstošu nodokļa politiku;</w:t>
            </w:r>
          </w:p>
          <w:p w14:paraId="7318C97D" w14:textId="77777777" w:rsidR="00287841" w:rsidRPr="0030626D" w:rsidRDefault="00287841" w:rsidP="00287841">
            <w:pPr>
              <w:suppressAutoHyphens/>
              <w:jc w:val="both"/>
              <w:rPr>
                <w:bCs/>
                <w:sz w:val="24"/>
                <w:szCs w:val="24"/>
              </w:rPr>
            </w:pPr>
            <w:r w:rsidRPr="0030626D">
              <w:rPr>
                <w:bCs/>
                <w:sz w:val="24"/>
                <w:szCs w:val="24"/>
              </w:rPr>
              <w:t>(+) nodokļa administrēšanā faktiski nekas nemainās;</w:t>
            </w:r>
          </w:p>
          <w:p w14:paraId="18F6AD6F" w14:textId="77777777" w:rsidR="00287841" w:rsidRPr="0030626D" w:rsidRDefault="00287841" w:rsidP="00287841">
            <w:pPr>
              <w:suppressAutoHyphens/>
              <w:jc w:val="both"/>
              <w:rPr>
                <w:bCs/>
                <w:sz w:val="24"/>
                <w:szCs w:val="24"/>
              </w:rPr>
            </w:pPr>
            <w:r w:rsidRPr="0030626D">
              <w:rPr>
                <w:bCs/>
                <w:sz w:val="24"/>
                <w:szCs w:val="24"/>
              </w:rPr>
              <w:t>(-) netiek novērsts NĪN sloga pieaugums mājokļiem (ēkām),</w:t>
            </w:r>
          </w:p>
          <w:p w14:paraId="4A6839E4" w14:textId="77777777" w:rsidR="00287841" w:rsidRPr="0030626D" w:rsidRDefault="00287841" w:rsidP="00287841">
            <w:pPr>
              <w:suppressAutoHyphens/>
              <w:jc w:val="both"/>
              <w:rPr>
                <w:b/>
                <w:color w:val="FF0000"/>
                <w:sz w:val="24"/>
                <w:szCs w:val="24"/>
              </w:rPr>
            </w:pPr>
            <w:r w:rsidRPr="0030626D">
              <w:rPr>
                <w:bCs/>
                <w:sz w:val="24"/>
                <w:szCs w:val="24"/>
              </w:rPr>
              <w:t>(-) pašvaldību ieņēmumi samazinās;</w:t>
            </w:r>
          </w:p>
        </w:tc>
      </w:tr>
      <w:tr w:rsidR="00287841" w:rsidRPr="0030626D" w14:paraId="352462C8" w14:textId="77777777" w:rsidTr="00674CA8">
        <w:trPr>
          <w:trHeight w:val="203"/>
        </w:trPr>
        <w:tc>
          <w:tcPr>
            <w:tcW w:w="2952" w:type="dxa"/>
            <w:tcBorders>
              <w:top w:val="nil"/>
              <w:bottom w:val="nil"/>
            </w:tcBorders>
          </w:tcPr>
          <w:p w14:paraId="58D6DCA6" w14:textId="77777777" w:rsidR="00287841" w:rsidRPr="0030626D" w:rsidRDefault="00287841" w:rsidP="00287841">
            <w:pPr>
              <w:suppressAutoHyphens/>
              <w:ind w:left="22" w:hanging="22"/>
              <w:rPr>
                <w:bCs/>
                <w:sz w:val="24"/>
                <w:szCs w:val="24"/>
              </w:rPr>
            </w:pPr>
          </w:p>
          <w:p w14:paraId="45DBAB9D" w14:textId="77777777" w:rsidR="00287841" w:rsidRPr="0030626D" w:rsidRDefault="00287841" w:rsidP="00287841">
            <w:pPr>
              <w:suppressAutoHyphens/>
              <w:ind w:left="22" w:hanging="22"/>
              <w:rPr>
                <w:bCs/>
                <w:sz w:val="24"/>
                <w:szCs w:val="24"/>
              </w:rPr>
            </w:pPr>
            <w:r w:rsidRPr="0030626D">
              <w:rPr>
                <w:bCs/>
                <w:sz w:val="24"/>
                <w:szCs w:val="24"/>
              </w:rPr>
              <w:t>- Mājokļi:</w:t>
            </w:r>
          </w:p>
          <w:p w14:paraId="175381AD" w14:textId="77777777" w:rsidR="00287841" w:rsidRPr="0030626D" w:rsidRDefault="00287841" w:rsidP="00287841">
            <w:pPr>
              <w:suppressAutoHyphens/>
              <w:ind w:left="22"/>
              <w:rPr>
                <w:bCs/>
                <w:i/>
                <w:iCs/>
                <w:sz w:val="24"/>
                <w:szCs w:val="24"/>
              </w:rPr>
            </w:pPr>
            <w:r w:rsidRPr="0030626D">
              <w:rPr>
                <w:bCs/>
                <w:i/>
                <w:iCs/>
                <w:sz w:val="24"/>
                <w:szCs w:val="24"/>
              </w:rPr>
              <w:t>KV no 0 – 100 000</w:t>
            </w:r>
          </w:p>
          <w:p w14:paraId="79A282F1" w14:textId="77777777" w:rsidR="00287841" w:rsidRPr="0030626D" w:rsidRDefault="00287841" w:rsidP="00287841">
            <w:pPr>
              <w:suppressAutoHyphens/>
              <w:ind w:left="22"/>
              <w:rPr>
                <w:bCs/>
                <w:i/>
                <w:iCs/>
                <w:sz w:val="24"/>
                <w:szCs w:val="24"/>
              </w:rPr>
            </w:pPr>
            <w:r w:rsidRPr="0030626D">
              <w:rPr>
                <w:bCs/>
                <w:i/>
                <w:iCs/>
                <w:sz w:val="24"/>
                <w:szCs w:val="24"/>
              </w:rPr>
              <w:t>KV no 100 000 līdz 200 000</w:t>
            </w:r>
          </w:p>
          <w:p w14:paraId="6A86411F" w14:textId="77777777" w:rsidR="00287841" w:rsidRPr="0030626D" w:rsidRDefault="00287841" w:rsidP="00287841">
            <w:pPr>
              <w:suppressAutoHyphens/>
              <w:ind w:left="22"/>
              <w:rPr>
                <w:bCs/>
                <w:sz w:val="24"/>
                <w:szCs w:val="24"/>
              </w:rPr>
            </w:pPr>
            <w:r w:rsidRPr="0030626D">
              <w:rPr>
                <w:bCs/>
                <w:i/>
                <w:iCs/>
                <w:sz w:val="24"/>
                <w:szCs w:val="24"/>
              </w:rPr>
              <w:t>KV virs 200 000</w:t>
            </w:r>
            <w:r w:rsidRPr="0030626D">
              <w:rPr>
                <w:bCs/>
                <w:i/>
                <w:iCs/>
                <w:sz w:val="24"/>
                <w:szCs w:val="24"/>
              </w:rPr>
              <w:tab/>
            </w:r>
          </w:p>
        </w:tc>
        <w:tc>
          <w:tcPr>
            <w:tcW w:w="883" w:type="dxa"/>
            <w:tcBorders>
              <w:top w:val="nil"/>
              <w:bottom w:val="nil"/>
            </w:tcBorders>
          </w:tcPr>
          <w:p w14:paraId="3B7D3FEB" w14:textId="77777777" w:rsidR="00287841" w:rsidRPr="0030626D" w:rsidRDefault="00287841" w:rsidP="00287841">
            <w:pPr>
              <w:suppressAutoHyphens/>
              <w:jc w:val="center"/>
              <w:rPr>
                <w:bCs/>
                <w:sz w:val="24"/>
                <w:szCs w:val="24"/>
              </w:rPr>
            </w:pPr>
          </w:p>
          <w:p w14:paraId="4F09E54C" w14:textId="77777777" w:rsidR="00287841" w:rsidRPr="0030626D" w:rsidRDefault="00287841" w:rsidP="00287841">
            <w:pPr>
              <w:suppressAutoHyphens/>
              <w:jc w:val="center"/>
              <w:rPr>
                <w:bCs/>
                <w:sz w:val="24"/>
                <w:szCs w:val="24"/>
              </w:rPr>
            </w:pPr>
          </w:p>
          <w:p w14:paraId="49AE8706" w14:textId="77777777" w:rsidR="00287841" w:rsidRPr="0030626D" w:rsidRDefault="00287841" w:rsidP="00287841">
            <w:pPr>
              <w:suppressAutoHyphens/>
              <w:jc w:val="center"/>
              <w:rPr>
                <w:bCs/>
                <w:sz w:val="24"/>
                <w:szCs w:val="24"/>
              </w:rPr>
            </w:pPr>
            <w:r w:rsidRPr="0030626D">
              <w:rPr>
                <w:bCs/>
                <w:sz w:val="24"/>
                <w:szCs w:val="24"/>
              </w:rPr>
              <w:t>0,2%</w:t>
            </w:r>
          </w:p>
          <w:p w14:paraId="477ED908" w14:textId="77777777" w:rsidR="00287841" w:rsidRPr="0030626D" w:rsidRDefault="00287841" w:rsidP="00287841">
            <w:pPr>
              <w:suppressAutoHyphens/>
              <w:jc w:val="center"/>
              <w:rPr>
                <w:bCs/>
                <w:sz w:val="24"/>
                <w:szCs w:val="24"/>
              </w:rPr>
            </w:pPr>
            <w:r w:rsidRPr="0030626D">
              <w:rPr>
                <w:bCs/>
                <w:sz w:val="24"/>
                <w:szCs w:val="24"/>
              </w:rPr>
              <w:t>0,4%</w:t>
            </w:r>
          </w:p>
          <w:p w14:paraId="6858D84D" w14:textId="77777777" w:rsidR="00287841" w:rsidRPr="0030626D" w:rsidRDefault="00287841" w:rsidP="00287841">
            <w:pPr>
              <w:suppressAutoHyphens/>
              <w:jc w:val="center"/>
              <w:rPr>
                <w:bCs/>
                <w:sz w:val="24"/>
                <w:szCs w:val="24"/>
              </w:rPr>
            </w:pPr>
            <w:r w:rsidRPr="0030626D">
              <w:rPr>
                <w:bCs/>
                <w:sz w:val="24"/>
                <w:szCs w:val="24"/>
              </w:rPr>
              <w:t>0,6%</w:t>
            </w:r>
          </w:p>
        </w:tc>
        <w:tc>
          <w:tcPr>
            <w:tcW w:w="1405" w:type="dxa"/>
            <w:vMerge/>
            <w:tcBorders>
              <w:bottom w:val="nil"/>
            </w:tcBorders>
          </w:tcPr>
          <w:p w14:paraId="336EFE5B" w14:textId="77777777" w:rsidR="00287841" w:rsidRPr="0030626D" w:rsidRDefault="00287841" w:rsidP="00287841">
            <w:pPr>
              <w:suppressAutoHyphens/>
              <w:spacing w:before="60"/>
              <w:jc w:val="center"/>
              <w:rPr>
                <w:bCs/>
                <w:sz w:val="24"/>
                <w:szCs w:val="24"/>
              </w:rPr>
            </w:pPr>
          </w:p>
        </w:tc>
        <w:tc>
          <w:tcPr>
            <w:tcW w:w="4253" w:type="dxa"/>
            <w:vMerge/>
          </w:tcPr>
          <w:p w14:paraId="4420B09D" w14:textId="77777777" w:rsidR="00287841" w:rsidRPr="0030626D" w:rsidRDefault="00287841" w:rsidP="00287841">
            <w:pPr>
              <w:suppressAutoHyphens/>
              <w:spacing w:before="60"/>
              <w:jc w:val="both"/>
              <w:rPr>
                <w:bCs/>
                <w:sz w:val="24"/>
                <w:szCs w:val="24"/>
              </w:rPr>
            </w:pPr>
          </w:p>
        </w:tc>
      </w:tr>
      <w:tr w:rsidR="00287841" w:rsidRPr="0030626D" w14:paraId="2B17CB2C" w14:textId="77777777" w:rsidTr="00674CA8">
        <w:tc>
          <w:tcPr>
            <w:tcW w:w="2952" w:type="dxa"/>
            <w:tcBorders>
              <w:top w:val="nil"/>
              <w:left w:val="single" w:sz="4" w:space="0" w:color="auto"/>
              <w:bottom w:val="nil"/>
              <w:right w:val="single" w:sz="4" w:space="0" w:color="auto"/>
            </w:tcBorders>
          </w:tcPr>
          <w:p w14:paraId="4FEE7423"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09EA489F" w14:textId="77777777" w:rsidR="00287841" w:rsidRPr="0030626D" w:rsidRDefault="00287841" w:rsidP="00287841">
            <w:pPr>
              <w:suppressAutoHyphens/>
              <w:spacing w:before="60"/>
              <w:jc w:val="center"/>
              <w:rPr>
                <w:bCs/>
                <w:sz w:val="24"/>
                <w:szCs w:val="24"/>
              </w:rPr>
            </w:pPr>
            <w:r w:rsidRPr="0030626D">
              <w:rPr>
                <w:bCs/>
                <w:sz w:val="24"/>
                <w:szCs w:val="24"/>
              </w:rPr>
              <w:t>0,6%</w:t>
            </w:r>
          </w:p>
        </w:tc>
        <w:tc>
          <w:tcPr>
            <w:tcW w:w="1405" w:type="dxa"/>
            <w:tcBorders>
              <w:top w:val="nil"/>
              <w:left w:val="single" w:sz="4" w:space="0" w:color="auto"/>
              <w:bottom w:val="nil"/>
            </w:tcBorders>
          </w:tcPr>
          <w:p w14:paraId="7BF0B06F" w14:textId="77777777" w:rsidR="00287841" w:rsidRPr="0030626D" w:rsidRDefault="00287841" w:rsidP="00287841">
            <w:pPr>
              <w:suppressAutoHyphens/>
              <w:spacing w:before="60"/>
              <w:jc w:val="center"/>
              <w:rPr>
                <w:bCs/>
                <w:sz w:val="24"/>
                <w:szCs w:val="24"/>
              </w:rPr>
            </w:pPr>
            <w:r w:rsidRPr="0030626D">
              <w:rPr>
                <w:bCs/>
                <w:sz w:val="24"/>
                <w:szCs w:val="24"/>
              </w:rPr>
              <w:t>-14,6</w:t>
            </w:r>
          </w:p>
        </w:tc>
        <w:tc>
          <w:tcPr>
            <w:tcW w:w="4253" w:type="dxa"/>
            <w:vMerge/>
            <w:tcBorders>
              <w:bottom w:val="nil"/>
            </w:tcBorders>
          </w:tcPr>
          <w:p w14:paraId="5BAD86C3" w14:textId="77777777" w:rsidR="00287841" w:rsidRPr="0030626D" w:rsidRDefault="00287841" w:rsidP="00287841">
            <w:pPr>
              <w:suppressAutoHyphens/>
              <w:spacing w:before="60"/>
              <w:jc w:val="both"/>
              <w:rPr>
                <w:bCs/>
                <w:sz w:val="24"/>
                <w:szCs w:val="24"/>
              </w:rPr>
            </w:pPr>
          </w:p>
        </w:tc>
      </w:tr>
      <w:tr w:rsidR="00287841" w:rsidRPr="0030626D" w14:paraId="7009B4FE" w14:textId="77777777" w:rsidTr="00674CA8">
        <w:tc>
          <w:tcPr>
            <w:tcW w:w="2952" w:type="dxa"/>
            <w:tcBorders>
              <w:top w:val="nil"/>
              <w:left w:val="single" w:sz="4" w:space="0" w:color="auto"/>
              <w:bottom w:val="nil"/>
              <w:right w:val="single" w:sz="4" w:space="0" w:color="auto"/>
            </w:tcBorders>
          </w:tcPr>
          <w:p w14:paraId="4ADA12C7"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2B0F342F" w14:textId="77777777" w:rsidR="00287841" w:rsidRPr="0030626D" w:rsidRDefault="00287841" w:rsidP="00287841">
            <w:pPr>
              <w:suppressAutoHyphens/>
              <w:spacing w:before="60"/>
              <w:jc w:val="center"/>
              <w:rPr>
                <w:bCs/>
                <w:sz w:val="24"/>
                <w:szCs w:val="24"/>
              </w:rPr>
            </w:pPr>
            <w:r w:rsidRPr="0030626D">
              <w:rPr>
                <w:bCs/>
                <w:sz w:val="24"/>
                <w:szCs w:val="24"/>
              </w:rPr>
              <w:t>0,5%</w:t>
            </w:r>
          </w:p>
        </w:tc>
        <w:tc>
          <w:tcPr>
            <w:tcW w:w="1405" w:type="dxa"/>
            <w:tcBorders>
              <w:top w:val="nil"/>
              <w:left w:val="single" w:sz="4" w:space="0" w:color="auto"/>
              <w:bottom w:val="nil"/>
              <w:right w:val="single" w:sz="4" w:space="0" w:color="auto"/>
            </w:tcBorders>
          </w:tcPr>
          <w:p w14:paraId="0151CB64" w14:textId="77777777" w:rsidR="00287841" w:rsidRPr="0030626D" w:rsidRDefault="00287841" w:rsidP="00287841">
            <w:pPr>
              <w:suppressAutoHyphens/>
              <w:spacing w:before="60"/>
              <w:jc w:val="center"/>
              <w:rPr>
                <w:bCs/>
                <w:sz w:val="24"/>
                <w:szCs w:val="24"/>
              </w:rPr>
            </w:pPr>
            <w:r w:rsidRPr="0030626D">
              <w:rPr>
                <w:bCs/>
                <w:sz w:val="24"/>
                <w:szCs w:val="24"/>
              </w:rPr>
              <w:t>-28,3</w:t>
            </w:r>
          </w:p>
        </w:tc>
        <w:tc>
          <w:tcPr>
            <w:tcW w:w="4253" w:type="dxa"/>
            <w:vMerge w:val="restart"/>
            <w:tcBorders>
              <w:top w:val="nil"/>
              <w:left w:val="single" w:sz="4" w:space="0" w:color="auto"/>
              <w:right w:val="single" w:sz="4" w:space="0" w:color="auto"/>
            </w:tcBorders>
          </w:tcPr>
          <w:p w14:paraId="39F4666A" w14:textId="77777777" w:rsidR="00287841" w:rsidRPr="0030626D" w:rsidRDefault="00287841" w:rsidP="00287841">
            <w:pPr>
              <w:suppressAutoHyphens/>
              <w:spacing w:before="60"/>
              <w:jc w:val="both"/>
              <w:rPr>
                <w:bCs/>
                <w:sz w:val="24"/>
                <w:szCs w:val="24"/>
              </w:rPr>
            </w:pPr>
          </w:p>
        </w:tc>
      </w:tr>
      <w:tr w:rsidR="00287841" w:rsidRPr="0030626D" w14:paraId="4B6A40AB" w14:textId="77777777" w:rsidTr="00674CA8">
        <w:tc>
          <w:tcPr>
            <w:tcW w:w="2952" w:type="dxa"/>
            <w:tcBorders>
              <w:top w:val="nil"/>
            </w:tcBorders>
          </w:tcPr>
          <w:p w14:paraId="3F715A53"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7AA30B46" w14:textId="77777777" w:rsidR="00287841" w:rsidRPr="0030626D" w:rsidRDefault="00287841" w:rsidP="00287841">
            <w:pPr>
              <w:suppressAutoHyphens/>
              <w:spacing w:before="60"/>
              <w:jc w:val="center"/>
              <w:rPr>
                <w:bCs/>
                <w:sz w:val="24"/>
                <w:szCs w:val="24"/>
              </w:rPr>
            </w:pPr>
            <w:r w:rsidRPr="0030626D">
              <w:rPr>
                <w:bCs/>
                <w:sz w:val="24"/>
                <w:szCs w:val="24"/>
              </w:rPr>
              <w:t>0,5%</w:t>
            </w:r>
          </w:p>
        </w:tc>
        <w:tc>
          <w:tcPr>
            <w:tcW w:w="1405" w:type="dxa"/>
            <w:tcBorders>
              <w:top w:val="nil"/>
              <w:right w:val="single" w:sz="4" w:space="0" w:color="auto"/>
            </w:tcBorders>
          </w:tcPr>
          <w:p w14:paraId="5BF47690" w14:textId="77777777" w:rsidR="00287841" w:rsidRPr="0030626D" w:rsidRDefault="00287841" w:rsidP="00287841">
            <w:pPr>
              <w:suppressAutoHyphens/>
              <w:spacing w:before="60"/>
              <w:jc w:val="center"/>
              <w:rPr>
                <w:bCs/>
                <w:sz w:val="24"/>
                <w:szCs w:val="24"/>
              </w:rPr>
            </w:pPr>
            <w:r w:rsidRPr="0030626D">
              <w:rPr>
                <w:bCs/>
                <w:sz w:val="24"/>
                <w:szCs w:val="24"/>
              </w:rPr>
              <w:t>-18,1</w:t>
            </w:r>
          </w:p>
        </w:tc>
        <w:tc>
          <w:tcPr>
            <w:tcW w:w="4253" w:type="dxa"/>
            <w:vMerge/>
            <w:tcBorders>
              <w:top w:val="nil"/>
              <w:left w:val="single" w:sz="4" w:space="0" w:color="auto"/>
              <w:right w:val="single" w:sz="4" w:space="0" w:color="auto"/>
            </w:tcBorders>
          </w:tcPr>
          <w:p w14:paraId="4C754F26" w14:textId="77777777" w:rsidR="00287841" w:rsidRPr="0030626D" w:rsidRDefault="00287841" w:rsidP="00287841">
            <w:pPr>
              <w:suppressAutoHyphens/>
              <w:spacing w:before="60"/>
              <w:jc w:val="both"/>
              <w:rPr>
                <w:bCs/>
                <w:sz w:val="24"/>
                <w:szCs w:val="24"/>
              </w:rPr>
            </w:pPr>
          </w:p>
        </w:tc>
      </w:tr>
      <w:tr w:rsidR="00287841" w:rsidRPr="0030626D" w14:paraId="50A82E3B" w14:textId="77777777" w:rsidTr="00674CA8">
        <w:tc>
          <w:tcPr>
            <w:tcW w:w="2952" w:type="dxa"/>
            <w:tcBorders>
              <w:top w:val="nil"/>
              <w:left w:val="single" w:sz="4" w:space="0" w:color="auto"/>
              <w:bottom w:val="nil"/>
              <w:right w:val="single" w:sz="4" w:space="0" w:color="auto"/>
            </w:tcBorders>
          </w:tcPr>
          <w:p w14:paraId="463FAE1F" w14:textId="77777777" w:rsidR="00287841" w:rsidRPr="0030626D" w:rsidRDefault="00287841" w:rsidP="00287841">
            <w:pPr>
              <w:suppressAutoHyphens/>
              <w:spacing w:before="60"/>
              <w:rPr>
                <w:bCs/>
                <w:sz w:val="24"/>
                <w:szCs w:val="24"/>
              </w:rPr>
            </w:pPr>
          </w:p>
        </w:tc>
        <w:tc>
          <w:tcPr>
            <w:tcW w:w="883" w:type="dxa"/>
            <w:tcBorders>
              <w:top w:val="nil"/>
              <w:left w:val="single" w:sz="4" w:space="0" w:color="auto"/>
              <w:bottom w:val="nil"/>
              <w:right w:val="single" w:sz="4" w:space="0" w:color="auto"/>
            </w:tcBorders>
          </w:tcPr>
          <w:p w14:paraId="1407B87A" w14:textId="77777777" w:rsidR="00287841" w:rsidRPr="0030626D" w:rsidRDefault="00287841" w:rsidP="00287841">
            <w:pPr>
              <w:suppressAutoHyphens/>
              <w:spacing w:before="60"/>
              <w:jc w:val="center"/>
              <w:rPr>
                <w:bCs/>
                <w:sz w:val="24"/>
                <w:szCs w:val="24"/>
              </w:rPr>
            </w:pPr>
          </w:p>
        </w:tc>
        <w:tc>
          <w:tcPr>
            <w:tcW w:w="1405" w:type="dxa"/>
            <w:tcBorders>
              <w:top w:val="nil"/>
              <w:left w:val="single" w:sz="4" w:space="0" w:color="auto"/>
              <w:bottom w:val="nil"/>
              <w:right w:val="single" w:sz="4" w:space="0" w:color="auto"/>
            </w:tcBorders>
          </w:tcPr>
          <w:p w14:paraId="073CD24D" w14:textId="77777777" w:rsidR="00287841" w:rsidRPr="0030626D" w:rsidRDefault="00287841" w:rsidP="00287841">
            <w:pPr>
              <w:suppressAutoHyphens/>
              <w:spacing w:before="60"/>
              <w:rPr>
                <w:bCs/>
                <w:sz w:val="24"/>
                <w:szCs w:val="24"/>
              </w:rPr>
            </w:pPr>
          </w:p>
        </w:tc>
        <w:tc>
          <w:tcPr>
            <w:tcW w:w="4253" w:type="dxa"/>
            <w:tcBorders>
              <w:top w:val="nil"/>
              <w:left w:val="single" w:sz="4" w:space="0" w:color="auto"/>
              <w:bottom w:val="nil"/>
              <w:right w:val="single" w:sz="4" w:space="0" w:color="auto"/>
            </w:tcBorders>
          </w:tcPr>
          <w:p w14:paraId="435C8D5E" w14:textId="77777777" w:rsidR="00287841" w:rsidRPr="0030626D" w:rsidRDefault="00287841" w:rsidP="00287841">
            <w:pPr>
              <w:suppressAutoHyphens/>
              <w:spacing w:before="60"/>
              <w:jc w:val="both"/>
              <w:rPr>
                <w:bCs/>
                <w:sz w:val="24"/>
                <w:szCs w:val="24"/>
              </w:rPr>
            </w:pPr>
          </w:p>
        </w:tc>
      </w:tr>
      <w:tr w:rsidR="00287841" w:rsidRPr="0030626D" w14:paraId="28448396" w14:textId="77777777" w:rsidTr="00674CA8">
        <w:trPr>
          <w:trHeight w:val="225"/>
        </w:trPr>
        <w:tc>
          <w:tcPr>
            <w:tcW w:w="3835" w:type="dxa"/>
            <w:gridSpan w:val="2"/>
            <w:tcBorders>
              <w:bottom w:val="nil"/>
            </w:tcBorders>
          </w:tcPr>
          <w:p w14:paraId="5F027A87" w14:textId="77777777" w:rsidR="00287841" w:rsidRPr="0030626D" w:rsidRDefault="00287841" w:rsidP="00287841">
            <w:pPr>
              <w:suppressAutoHyphens/>
              <w:rPr>
                <w:bCs/>
                <w:sz w:val="24"/>
                <w:szCs w:val="24"/>
              </w:rPr>
            </w:pPr>
            <w:r w:rsidRPr="0030626D">
              <w:rPr>
                <w:b/>
                <w:sz w:val="24"/>
                <w:szCs w:val="24"/>
              </w:rPr>
              <w:t>5.variants:</w:t>
            </w:r>
          </w:p>
        </w:tc>
        <w:tc>
          <w:tcPr>
            <w:tcW w:w="1405" w:type="dxa"/>
            <w:vMerge w:val="restart"/>
          </w:tcPr>
          <w:p w14:paraId="7D2378DD" w14:textId="77777777" w:rsidR="00287841" w:rsidRPr="0030626D" w:rsidRDefault="00287841" w:rsidP="00287841">
            <w:pPr>
              <w:suppressAutoHyphens/>
              <w:jc w:val="center"/>
              <w:rPr>
                <w:b/>
                <w:color w:val="00B050"/>
                <w:sz w:val="24"/>
                <w:szCs w:val="24"/>
              </w:rPr>
            </w:pPr>
            <w:r w:rsidRPr="0030626D">
              <w:rPr>
                <w:b/>
                <w:color w:val="00B050"/>
                <w:sz w:val="24"/>
                <w:szCs w:val="24"/>
              </w:rPr>
              <w:t>+58,5</w:t>
            </w:r>
          </w:p>
          <w:p w14:paraId="54E09EBC" w14:textId="77777777" w:rsidR="00287841" w:rsidRPr="0030626D" w:rsidRDefault="00287841" w:rsidP="00287841">
            <w:pPr>
              <w:suppressAutoHyphens/>
              <w:jc w:val="center"/>
              <w:rPr>
                <w:bCs/>
                <w:sz w:val="24"/>
                <w:szCs w:val="24"/>
              </w:rPr>
            </w:pPr>
          </w:p>
          <w:p w14:paraId="4836743A" w14:textId="77777777" w:rsidR="00287841" w:rsidRPr="0030626D" w:rsidRDefault="00287841" w:rsidP="00287841">
            <w:pPr>
              <w:suppressAutoHyphens/>
              <w:jc w:val="center"/>
              <w:rPr>
                <w:bCs/>
                <w:sz w:val="24"/>
                <w:szCs w:val="24"/>
              </w:rPr>
            </w:pPr>
          </w:p>
          <w:p w14:paraId="6C15BE6B" w14:textId="77777777" w:rsidR="00287841" w:rsidRPr="0030626D" w:rsidRDefault="00287841" w:rsidP="00287841">
            <w:pPr>
              <w:suppressAutoHyphens/>
              <w:jc w:val="center"/>
              <w:rPr>
                <w:b/>
                <w:sz w:val="24"/>
                <w:szCs w:val="24"/>
              </w:rPr>
            </w:pPr>
            <w:r w:rsidRPr="0030626D">
              <w:rPr>
                <w:bCs/>
                <w:sz w:val="24"/>
                <w:szCs w:val="24"/>
              </w:rPr>
              <w:t>-20,0</w:t>
            </w:r>
          </w:p>
        </w:tc>
        <w:tc>
          <w:tcPr>
            <w:tcW w:w="4253" w:type="dxa"/>
            <w:vMerge w:val="restart"/>
          </w:tcPr>
          <w:p w14:paraId="1936F78C" w14:textId="77777777" w:rsidR="00287841" w:rsidRPr="0030626D" w:rsidRDefault="00287841" w:rsidP="00287841">
            <w:pPr>
              <w:suppressAutoHyphens/>
              <w:jc w:val="both"/>
              <w:rPr>
                <w:bCs/>
                <w:sz w:val="24"/>
                <w:szCs w:val="24"/>
              </w:rPr>
            </w:pPr>
            <w:r w:rsidRPr="0030626D">
              <w:rPr>
                <w:bCs/>
                <w:sz w:val="24"/>
                <w:szCs w:val="24"/>
              </w:rPr>
              <w:t xml:space="preserve">(+) tiek novērsts NĪN sloga pieaugums mājokļiem kopumā (dzīvokļiem, ēkām – palielinās, bet zemei - samazinās); </w:t>
            </w:r>
          </w:p>
          <w:p w14:paraId="6CC38641" w14:textId="77777777" w:rsidR="00287841" w:rsidRPr="0030626D" w:rsidRDefault="00287841" w:rsidP="00287841">
            <w:pPr>
              <w:suppressAutoHyphens/>
              <w:jc w:val="both"/>
              <w:rPr>
                <w:bCs/>
                <w:sz w:val="24"/>
                <w:szCs w:val="24"/>
              </w:rPr>
            </w:pPr>
            <w:r w:rsidRPr="0030626D">
              <w:rPr>
                <w:bCs/>
                <w:sz w:val="24"/>
                <w:szCs w:val="24"/>
              </w:rPr>
              <w:t>(+) pašvaldību ieņēmumi palielinās;</w:t>
            </w:r>
          </w:p>
          <w:p w14:paraId="240267FF" w14:textId="77777777" w:rsidR="00287841" w:rsidRPr="0030626D" w:rsidRDefault="00287841" w:rsidP="00287841">
            <w:pPr>
              <w:suppressAutoHyphens/>
              <w:jc w:val="both"/>
              <w:rPr>
                <w:bCs/>
                <w:sz w:val="24"/>
                <w:szCs w:val="24"/>
              </w:rPr>
            </w:pPr>
            <w:r w:rsidRPr="0030626D">
              <w:rPr>
                <w:bCs/>
                <w:sz w:val="24"/>
                <w:szCs w:val="24"/>
              </w:rPr>
              <w:t xml:space="preserve">(-) netiek novērsts NĪN sloga pieaugums ražošanas un </w:t>
            </w:r>
            <w:proofErr w:type="spellStart"/>
            <w:r w:rsidRPr="0030626D">
              <w:rPr>
                <w:bCs/>
                <w:sz w:val="24"/>
                <w:szCs w:val="24"/>
              </w:rPr>
              <w:t>komercēkām</w:t>
            </w:r>
            <w:proofErr w:type="spellEnd"/>
            <w:r w:rsidRPr="0030626D">
              <w:rPr>
                <w:bCs/>
                <w:sz w:val="24"/>
                <w:szCs w:val="24"/>
              </w:rPr>
              <w:t xml:space="preserve"> (viss NĪN slogs tiek pārlikts uz</w:t>
            </w:r>
            <w:r w:rsidRPr="0030626D">
              <w:rPr>
                <w:sz w:val="24"/>
                <w:szCs w:val="24"/>
              </w:rPr>
              <w:t xml:space="preserve"> </w:t>
            </w:r>
            <w:r w:rsidRPr="0030626D">
              <w:rPr>
                <w:bCs/>
                <w:sz w:val="24"/>
                <w:szCs w:val="24"/>
              </w:rPr>
              <w:t xml:space="preserve">ražošanas un </w:t>
            </w:r>
            <w:proofErr w:type="spellStart"/>
            <w:r w:rsidRPr="0030626D">
              <w:rPr>
                <w:bCs/>
                <w:sz w:val="24"/>
                <w:szCs w:val="24"/>
              </w:rPr>
              <w:t>komercēkām</w:t>
            </w:r>
            <w:proofErr w:type="spellEnd"/>
            <w:r w:rsidRPr="0030626D">
              <w:rPr>
                <w:bCs/>
                <w:sz w:val="24"/>
                <w:szCs w:val="24"/>
              </w:rPr>
              <w:t>),</w:t>
            </w:r>
          </w:p>
          <w:p w14:paraId="0B5C6932" w14:textId="77777777" w:rsidR="00287841" w:rsidRPr="0030626D" w:rsidRDefault="00287841" w:rsidP="00287841">
            <w:pPr>
              <w:suppressAutoHyphens/>
              <w:jc w:val="both"/>
              <w:rPr>
                <w:bCs/>
                <w:sz w:val="24"/>
                <w:szCs w:val="24"/>
              </w:rPr>
            </w:pPr>
            <w:r w:rsidRPr="0030626D">
              <w:rPr>
                <w:bCs/>
                <w:sz w:val="24"/>
                <w:szCs w:val="24"/>
              </w:rPr>
              <w:t>(-) netiek novērsts NĪN sloga pieaugums daudzdzīvokļu māju zemei (nevienlīdzīgā stāvoklī salīdzinājumā ar individuālo dzīvojamo māju zemi)</w:t>
            </w:r>
          </w:p>
          <w:p w14:paraId="733C688B" w14:textId="77777777" w:rsidR="00287841" w:rsidRPr="0030626D" w:rsidRDefault="00287841" w:rsidP="00287841">
            <w:pPr>
              <w:suppressAutoHyphens/>
              <w:jc w:val="both"/>
              <w:rPr>
                <w:bCs/>
                <w:sz w:val="24"/>
                <w:szCs w:val="24"/>
              </w:rPr>
            </w:pPr>
            <w:r w:rsidRPr="0030626D">
              <w:rPr>
                <w:bCs/>
                <w:sz w:val="24"/>
                <w:szCs w:val="24"/>
              </w:rPr>
              <w:t>(-) netiek saglabātas pašvaldību tiesības īstenot atbilstošu nodokļa politiku;</w:t>
            </w:r>
          </w:p>
          <w:p w14:paraId="6F83A457" w14:textId="6FA8B013" w:rsidR="00287841" w:rsidRPr="0030626D" w:rsidRDefault="00287841" w:rsidP="00287841">
            <w:pPr>
              <w:suppressAutoHyphens/>
              <w:jc w:val="both"/>
              <w:rPr>
                <w:b/>
                <w:sz w:val="24"/>
                <w:szCs w:val="24"/>
              </w:rPr>
            </w:pPr>
            <w:r w:rsidRPr="0030626D">
              <w:rPr>
                <w:bCs/>
                <w:sz w:val="24"/>
                <w:szCs w:val="24"/>
              </w:rPr>
              <w:t>(-) sarežģīta administrēšana</w:t>
            </w:r>
            <w:r w:rsidR="004C5772">
              <w:rPr>
                <w:bCs/>
                <w:sz w:val="24"/>
                <w:szCs w:val="24"/>
              </w:rPr>
              <w:t xml:space="preserve"> (varētu būt nepieciešams papildu finansējums NĪN administrēšanas nodrošināšanā)</w:t>
            </w:r>
            <w:r w:rsidRPr="0030626D">
              <w:rPr>
                <w:bCs/>
                <w:sz w:val="24"/>
                <w:szCs w:val="24"/>
              </w:rPr>
              <w:t>;</w:t>
            </w:r>
          </w:p>
        </w:tc>
      </w:tr>
      <w:tr w:rsidR="00287841" w:rsidRPr="0030626D" w14:paraId="799D3BB0" w14:textId="77777777" w:rsidTr="00674CA8">
        <w:trPr>
          <w:trHeight w:val="943"/>
        </w:trPr>
        <w:tc>
          <w:tcPr>
            <w:tcW w:w="2952" w:type="dxa"/>
            <w:tcBorders>
              <w:top w:val="nil"/>
              <w:bottom w:val="nil"/>
            </w:tcBorders>
          </w:tcPr>
          <w:p w14:paraId="6778CD35" w14:textId="77777777" w:rsidR="00287841" w:rsidRPr="0030626D" w:rsidRDefault="00287841" w:rsidP="00287841">
            <w:pPr>
              <w:suppressAutoHyphens/>
              <w:ind w:left="22" w:hanging="22"/>
              <w:rPr>
                <w:bCs/>
                <w:sz w:val="24"/>
                <w:szCs w:val="24"/>
              </w:rPr>
            </w:pPr>
          </w:p>
          <w:p w14:paraId="2065618B" w14:textId="77777777" w:rsidR="00287841" w:rsidRPr="0030626D" w:rsidRDefault="00287841" w:rsidP="00287841">
            <w:pPr>
              <w:suppressAutoHyphens/>
              <w:ind w:left="22" w:hanging="22"/>
              <w:rPr>
                <w:bCs/>
                <w:sz w:val="24"/>
                <w:szCs w:val="24"/>
              </w:rPr>
            </w:pPr>
            <w:r w:rsidRPr="0030626D">
              <w:rPr>
                <w:bCs/>
                <w:sz w:val="24"/>
                <w:szCs w:val="24"/>
              </w:rPr>
              <w:t>- Mājokļi:</w:t>
            </w:r>
          </w:p>
          <w:p w14:paraId="6C5BCB90" w14:textId="77777777" w:rsidR="00287841" w:rsidRPr="0030626D" w:rsidRDefault="00287841" w:rsidP="00287841">
            <w:pPr>
              <w:suppressAutoHyphens/>
              <w:ind w:left="22"/>
              <w:rPr>
                <w:bCs/>
                <w:i/>
                <w:iCs/>
                <w:sz w:val="24"/>
                <w:szCs w:val="24"/>
              </w:rPr>
            </w:pPr>
            <w:r w:rsidRPr="0030626D">
              <w:rPr>
                <w:bCs/>
                <w:i/>
                <w:iCs/>
                <w:sz w:val="24"/>
                <w:szCs w:val="24"/>
              </w:rPr>
              <w:t>KV no 0 – 100 000</w:t>
            </w:r>
          </w:p>
          <w:p w14:paraId="189D4AC0" w14:textId="77777777" w:rsidR="00287841" w:rsidRPr="0030626D" w:rsidRDefault="00287841" w:rsidP="00287841">
            <w:pPr>
              <w:suppressAutoHyphens/>
              <w:ind w:left="22"/>
              <w:rPr>
                <w:bCs/>
                <w:i/>
                <w:iCs/>
                <w:sz w:val="24"/>
                <w:szCs w:val="24"/>
              </w:rPr>
            </w:pPr>
            <w:r w:rsidRPr="0030626D">
              <w:rPr>
                <w:bCs/>
                <w:i/>
                <w:iCs/>
                <w:sz w:val="24"/>
                <w:szCs w:val="24"/>
              </w:rPr>
              <w:t>KV virs 100 000</w:t>
            </w:r>
          </w:p>
        </w:tc>
        <w:tc>
          <w:tcPr>
            <w:tcW w:w="883" w:type="dxa"/>
            <w:tcBorders>
              <w:top w:val="nil"/>
              <w:bottom w:val="nil"/>
            </w:tcBorders>
          </w:tcPr>
          <w:p w14:paraId="65496FE7" w14:textId="77777777" w:rsidR="00287841" w:rsidRPr="0030626D" w:rsidRDefault="00287841" w:rsidP="00287841">
            <w:pPr>
              <w:suppressAutoHyphens/>
              <w:jc w:val="center"/>
              <w:rPr>
                <w:bCs/>
                <w:sz w:val="24"/>
                <w:szCs w:val="24"/>
              </w:rPr>
            </w:pPr>
          </w:p>
          <w:p w14:paraId="4D56EE0C" w14:textId="77777777" w:rsidR="00287841" w:rsidRPr="0030626D" w:rsidRDefault="00287841" w:rsidP="00287841">
            <w:pPr>
              <w:suppressAutoHyphens/>
              <w:jc w:val="center"/>
              <w:rPr>
                <w:bCs/>
                <w:sz w:val="24"/>
                <w:szCs w:val="24"/>
              </w:rPr>
            </w:pPr>
          </w:p>
          <w:p w14:paraId="1AF7293D" w14:textId="77777777" w:rsidR="00287841" w:rsidRPr="0030626D" w:rsidRDefault="00287841" w:rsidP="00287841">
            <w:pPr>
              <w:suppressAutoHyphens/>
              <w:jc w:val="center"/>
              <w:rPr>
                <w:bCs/>
                <w:sz w:val="24"/>
                <w:szCs w:val="24"/>
              </w:rPr>
            </w:pPr>
            <w:r w:rsidRPr="0030626D">
              <w:rPr>
                <w:bCs/>
                <w:sz w:val="24"/>
                <w:szCs w:val="24"/>
              </w:rPr>
              <w:t>0%</w:t>
            </w:r>
          </w:p>
          <w:p w14:paraId="16F5CBB3" w14:textId="77777777" w:rsidR="00287841" w:rsidRPr="0030626D" w:rsidRDefault="00287841" w:rsidP="00287841">
            <w:pPr>
              <w:suppressAutoHyphens/>
              <w:jc w:val="center"/>
              <w:rPr>
                <w:bCs/>
                <w:sz w:val="24"/>
                <w:szCs w:val="24"/>
              </w:rPr>
            </w:pPr>
            <w:r w:rsidRPr="0030626D">
              <w:rPr>
                <w:bCs/>
                <w:sz w:val="24"/>
                <w:szCs w:val="24"/>
              </w:rPr>
              <w:t>0,2%</w:t>
            </w:r>
          </w:p>
        </w:tc>
        <w:tc>
          <w:tcPr>
            <w:tcW w:w="1405" w:type="dxa"/>
            <w:vMerge/>
            <w:tcBorders>
              <w:bottom w:val="nil"/>
            </w:tcBorders>
          </w:tcPr>
          <w:p w14:paraId="6E9450E4" w14:textId="77777777" w:rsidR="00287841" w:rsidRPr="0030626D" w:rsidRDefault="00287841" w:rsidP="00287841">
            <w:pPr>
              <w:suppressAutoHyphens/>
              <w:spacing w:before="60"/>
              <w:jc w:val="center"/>
              <w:rPr>
                <w:bCs/>
                <w:sz w:val="24"/>
                <w:szCs w:val="24"/>
              </w:rPr>
            </w:pPr>
          </w:p>
        </w:tc>
        <w:tc>
          <w:tcPr>
            <w:tcW w:w="4253" w:type="dxa"/>
            <w:vMerge/>
          </w:tcPr>
          <w:p w14:paraId="4AF023E1" w14:textId="77777777" w:rsidR="00287841" w:rsidRPr="0030626D" w:rsidRDefault="00287841" w:rsidP="00287841">
            <w:pPr>
              <w:suppressAutoHyphens/>
              <w:spacing w:before="60"/>
              <w:jc w:val="both"/>
              <w:rPr>
                <w:bCs/>
                <w:sz w:val="24"/>
                <w:szCs w:val="24"/>
              </w:rPr>
            </w:pPr>
          </w:p>
        </w:tc>
      </w:tr>
      <w:tr w:rsidR="00287841" w:rsidRPr="0030626D" w14:paraId="3FC08285" w14:textId="77777777" w:rsidTr="00674CA8">
        <w:tc>
          <w:tcPr>
            <w:tcW w:w="2952" w:type="dxa"/>
            <w:tcBorders>
              <w:top w:val="nil"/>
              <w:left w:val="single" w:sz="4" w:space="0" w:color="auto"/>
              <w:bottom w:val="nil"/>
              <w:right w:val="single" w:sz="4" w:space="0" w:color="auto"/>
            </w:tcBorders>
          </w:tcPr>
          <w:p w14:paraId="2007BDAF"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6404A808" w14:textId="77777777" w:rsidR="00287841" w:rsidRPr="0030626D" w:rsidRDefault="00287841" w:rsidP="00287841">
            <w:pPr>
              <w:suppressAutoHyphens/>
              <w:spacing w:before="60"/>
              <w:jc w:val="center"/>
              <w:rPr>
                <w:bCs/>
                <w:sz w:val="24"/>
                <w:szCs w:val="24"/>
              </w:rPr>
            </w:pPr>
            <w:r w:rsidRPr="0030626D">
              <w:rPr>
                <w:bCs/>
                <w:sz w:val="24"/>
                <w:szCs w:val="24"/>
              </w:rPr>
              <w:t>1,5%</w:t>
            </w:r>
          </w:p>
        </w:tc>
        <w:tc>
          <w:tcPr>
            <w:tcW w:w="1405" w:type="dxa"/>
            <w:tcBorders>
              <w:top w:val="nil"/>
              <w:left w:val="single" w:sz="4" w:space="0" w:color="auto"/>
              <w:bottom w:val="nil"/>
            </w:tcBorders>
          </w:tcPr>
          <w:p w14:paraId="21AF235C" w14:textId="77777777" w:rsidR="00287841" w:rsidRPr="0030626D" w:rsidRDefault="00287841" w:rsidP="00287841">
            <w:pPr>
              <w:suppressAutoHyphens/>
              <w:spacing w:before="60"/>
              <w:jc w:val="center"/>
              <w:rPr>
                <w:bCs/>
                <w:sz w:val="24"/>
                <w:szCs w:val="24"/>
              </w:rPr>
            </w:pPr>
            <w:r w:rsidRPr="0030626D">
              <w:rPr>
                <w:bCs/>
                <w:sz w:val="24"/>
                <w:szCs w:val="24"/>
              </w:rPr>
              <w:t>+65,5</w:t>
            </w:r>
          </w:p>
        </w:tc>
        <w:tc>
          <w:tcPr>
            <w:tcW w:w="4253" w:type="dxa"/>
            <w:vMerge/>
          </w:tcPr>
          <w:p w14:paraId="56EC3BD7" w14:textId="77777777" w:rsidR="00287841" w:rsidRPr="0030626D" w:rsidRDefault="00287841" w:rsidP="00287841">
            <w:pPr>
              <w:suppressAutoHyphens/>
              <w:spacing w:before="60"/>
              <w:jc w:val="both"/>
              <w:rPr>
                <w:bCs/>
                <w:sz w:val="24"/>
                <w:szCs w:val="24"/>
              </w:rPr>
            </w:pPr>
          </w:p>
        </w:tc>
      </w:tr>
      <w:tr w:rsidR="00287841" w:rsidRPr="0030626D" w14:paraId="7CF8F160" w14:textId="77777777" w:rsidTr="00674CA8">
        <w:tc>
          <w:tcPr>
            <w:tcW w:w="2952" w:type="dxa"/>
            <w:tcBorders>
              <w:top w:val="nil"/>
              <w:left w:val="single" w:sz="4" w:space="0" w:color="auto"/>
              <w:bottom w:val="nil"/>
              <w:right w:val="single" w:sz="4" w:space="0" w:color="auto"/>
            </w:tcBorders>
          </w:tcPr>
          <w:p w14:paraId="575BF2DE" w14:textId="77777777" w:rsidR="00287841" w:rsidRPr="0030626D" w:rsidRDefault="00287841" w:rsidP="00287841">
            <w:pPr>
              <w:suppressAutoHyphens/>
              <w:rPr>
                <w:bCs/>
                <w:sz w:val="24"/>
                <w:szCs w:val="24"/>
              </w:rPr>
            </w:pPr>
            <w:r w:rsidRPr="0030626D">
              <w:rPr>
                <w:bCs/>
                <w:sz w:val="24"/>
                <w:szCs w:val="24"/>
              </w:rPr>
              <w:t>- Individuālo māju zeme:</w:t>
            </w:r>
          </w:p>
          <w:p w14:paraId="7D812495" w14:textId="77777777" w:rsidR="00287841" w:rsidRPr="0030626D" w:rsidRDefault="00287841" w:rsidP="00287841">
            <w:pPr>
              <w:suppressAutoHyphens/>
              <w:rPr>
                <w:bCs/>
                <w:i/>
                <w:iCs/>
                <w:sz w:val="24"/>
                <w:szCs w:val="24"/>
              </w:rPr>
            </w:pPr>
            <w:r w:rsidRPr="0030626D">
              <w:rPr>
                <w:bCs/>
                <w:i/>
                <w:iCs/>
                <w:sz w:val="24"/>
                <w:szCs w:val="24"/>
              </w:rPr>
              <w:t>KV līdz 10 000</w:t>
            </w:r>
          </w:p>
          <w:p w14:paraId="5E656495" w14:textId="77777777" w:rsidR="00287841" w:rsidRPr="0030626D" w:rsidRDefault="00287841" w:rsidP="00287841">
            <w:pPr>
              <w:suppressAutoHyphens/>
              <w:rPr>
                <w:bCs/>
                <w:sz w:val="24"/>
                <w:szCs w:val="24"/>
              </w:rPr>
            </w:pPr>
            <w:r w:rsidRPr="0030626D">
              <w:rPr>
                <w:bCs/>
                <w:i/>
                <w:iCs/>
                <w:sz w:val="24"/>
                <w:szCs w:val="24"/>
              </w:rPr>
              <w:t>KV virs 10 000</w:t>
            </w:r>
          </w:p>
        </w:tc>
        <w:tc>
          <w:tcPr>
            <w:tcW w:w="883" w:type="dxa"/>
            <w:tcBorders>
              <w:top w:val="nil"/>
              <w:left w:val="single" w:sz="4" w:space="0" w:color="auto"/>
              <w:bottom w:val="nil"/>
              <w:right w:val="single" w:sz="4" w:space="0" w:color="auto"/>
            </w:tcBorders>
          </w:tcPr>
          <w:p w14:paraId="72D09D17" w14:textId="77777777" w:rsidR="00287841" w:rsidRPr="0030626D" w:rsidRDefault="00287841" w:rsidP="00287841">
            <w:pPr>
              <w:suppressAutoHyphens/>
              <w:jc w:val="center"/>
              <w:rPr>
                <w:bCs/>
                <w:sz w:val="24"/>
                <w:szCs w:val="24"/>
              </w:rPr>
            </w:pPr>
          </w:p>
          <w:p w14:paraId="482769F3" w14:textId="77777777" w:rsidR="00287841" w:rsidRPr="0030626D" w:rsidRDefault="00287841" w:rsidP="00287841">
            <w:pPr>
              <w:suppressAutoHyphens/>
              <w:jc w:val="center"/>
              <w:rPr>
                <w:bCs/>
                <w:sz w:val="24"/>
                <w:szCs w:val="24"/>
              </w:rPr>
            </w:pPr>
            <w:r w:rsidRPr="0030626D">
              <w:rPr>
                <w:bCs/>
                <w:sz w:val="24"/>
                <w:szCs w:val="24"/>
              </w:rPr>
              <w:t>0%</w:t>
            </w:r>
          </w:p>
          <w:p w14:paraId="2B186D04" w14:textId="77777777" w:rsidR="00287841" w:rsidRPr="0030626D" w:rsidRDefault="00287841" w:rsidP="00287841">
            <w:pPr>
              <w:suppressAutoHyphens/>
              <w:jc w:val="center"/>
              <w:rPr>
                <w:bCs/>
                <w:sz w:val="24"/>
                <w:szCs w:val="24"/>
              </w:rPr>
            </w:pPr>
            <w:r w:rsidRPr="0030626D">
              <w:rPr>
                <w:bCs/>
                <w:sz w:val="24"/>
                <w:szCs w:val="24"/>
              </w:rPr>
              <w:t>1,5%</w:t>
            </w:r>
          </w:p>
        </w:tc>
        <w:tc>
          <w:tcPr>
            <w:tcW w:w="1405" w:type="dxa"/>
            <w:tcBorders>
              <w:top w:val="nil"/>
              <w:left w:val="single" w:sz="4" w:space="0" w:color="auto"/>
              <w:bottom w:val="nil"/>
            </w:tcBorders>
          </w:tcPr>
          <w:p w14:paraId="631AEED8" w14:textId="77777777" w:rsidR="00287841" w:rsidRPr="0030626D" w:rsidRDefault="00287841" w:rsidP="00287841">
            <w:pPr>
              <w:suppressAutoHyphens/>
              <w:spacing w:before="60"/>
              <w:jc w:val="center"/>
              <w:rPr>
                <w:bCs/>
                <w:sz w:val="24"/>
                <w:szCs w:val="24"/>
              </w:rPr>
            </w:pPr>
          </w:p>
          <w:p w14:paraId="1B49BDBF" w14:textId="77777777" w:rsidR="00287841" w:rsidRPr="0030626D" w:rsidRDefault="00287841" w:rsidP="00287841">
            <w:pPr>
              <w:suppressAutoHyphens/>
              <w:spacing w:before="60"/>
              <w:jc w:val="center"/>
              <w:rPr>
                <w:bCs/>
                <w:sz w:val="24"/>
                <w:szCs w:val="24"/>
              </w:rPr>
            </w:pPr>
            <w:r w:rsidRPr="0030626D">
              <w:rPr>
                <w:bCs/>
                <w:sz w:val="24"/>
                <w:szCs w:val="24"/>
              </w:rPr>
              <w:t>-4,8</w:t>
            </w:r>
          </w:p>
        </w:tc>
        <w:tc>
          <w:tcPr>
            <w:tcW w:w="4253" w:type="dxa"/>
            <w:vMerge/>
          </w:tcPr>
          <w:p w14:paraId="770103BA" w14:textId="77777777" w:rsidR="00287841" w:rsidRPr="0030626D" w:rsidRDefault="00287841" w:rsidP="00287841">
            <w:pPr>
              <w:suppressAutoHyphens/>
              <w:spacing w:before="60"/>
              <w:jc w:val="both"/>
              <w:rPr>
                <w:bCs/>
                <w:sz w:val="24"/>
                <w:szCs w:val="24"/>
              </w:rPr>
            </w:pPr>
          </w:p>
        </w:tc>
      </w:tr>
      <w:tr w:rsidR="00287841" w:rsidRPr="0030626D" w14:paraId="16ADC15C" w14:textId="77777777" w:rsidTr="00674CA8">
        <w:tc>
          <w:tcPr>
            <w:tcW w:w="2952" w:type="dxa"/>
            <w:tcBorders>
              <w:top w:val="nil"/>
            </w:tcBorders>
          </w:tcPr>
          <w:p w14:paraId="7550E4FC" w14:textId="77777777" w:rsidR="00287841" w:rsidRPr="0030626D" w:rsidRDefault="00287841" w:rsidP="00287841">
            <w:pPr>
              <w:suppressAutoHyphens/>
              <w:spacing w:before="60"/>
              <w:rPr>
                <w:bCs/>
                <w:sz w:val="24"/>
                <w:szCs w:val="24"/>
              </w:rPr>
            </w:pPr>
            <w:r w:rsidRPr="0030626D">
              <w:rPr>
                <w:bCs/>
                <w:sz w:val="24"/>
                <w:szCs w:val="24"/>
              </w:rPr>
              <w:t>- Daudzdzīvokļu māju zeme**</w:t>
            </w:r>
          </w:p>
          <w:p w14:paraId="3B6D9427"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75D978B4" w14:textId="77777777" w:rsidR="00287841" w:rsidRPr="0030626D" w:rsidRDefault="00287841" w:rsidP="00287841">
            <w:pPr>
              <w:suppressAutoHyphens/>
              <w:spacing w:before="60"/>
              <w:jc w:val="center"/>
              <w:rPr>
                <w:bCs/>
                <w:sz w:val="24"/>
                <w:szCs w:val="24"/>
              </w:rPr>
            </w:pPr>
            <w:r w:rsidRPr="0030626D">
              <w:rPr>
                <w:bCs/>
                <w:sz w:val="24"/>
                <w:szCs w:val="24"/>
              </w:rPr>
              <w:t>1,5%</w:t>
            </w:r>
          </w:p>
          <w:p w14:paraId="32F877BE" w14:textId="77777777" w:rsidR="00287841" w:rsidRPr="0030626D" w:rsidRDefault="00287841" w:rsidP="00287841">
            <w:pPr>
              <w:suppressAutoHyphens/>
              <w:spacing w:before="60"/>
              <w:jc w:val="center"/>
              <w:rPr>
                <w:bCs/>
                <w:sz w:val="24"/>
                <w:szCs w:val="24"/>
              </w:rPr>
            </w:pPr>
            <w:r w:rsidRPr="0030626D">
              <w:rPr>
                <w:bCs/>
                <w:sz w:val="24"/>
                <w:szCs w:val="24"/>
              </w:rPr>
              <w:t>1,5%</w:t>
            </w:r>
          </w:p>
        </w:tc>
        <w:tc>
          <w:tcPr>
            <w:tcW w:w="1405" w:type="dxa"/>
            <w:tcBorders>
              <w:top w:val="nil"/>
            </w:tcBorders>
          </w:tcPr>
          <w:p w14:paraId="011692A9" w14:textId="77777777" w:rsidR="00287841" w:rsidRPr="0030626D" w:rsidRDefault="00287841" w:rsidP="00287841">
            <w:pPr>
              <w:suppressAutoHyphens/>
              <w:spacing w:before="60"/>
              <w:jc w:val="center"/>
              <w:rPr>
                <w:bCs/>
                <w:sz w:val="24"/>
                <w:szCs w:val="24"/>
              </w:rPr>
            </w:pPr>
            <w:r w:rsidRPr="0030626D">
              <w:rPr>
                <w:bCs/>
                <w:sz w:val="24"/>
                <w:szCs w:val="24"/>
              </w:rPr>
              <w:t>+6,0</w:t>
            </w:r>
          </w:p>
          <w:p w14:paraId="5A0520AE" w14:textId="77777777" w:rsidR="00287841" w:rsidRPr="0030626D" w:rsidRDefault="00287841" w:rsidP="00287841">
            <w:pPr>
              <w:suppressAutoHyphens/>
              <w:spacing w:before="60"/>
              <w:jc w:val="center"/>
              <w:rPr>
                <w:bCs/>
                <w:sz w:val="24"/>
                <w:szCs w:val="24"/>
              </w:rPr>
            </w:pPr>
            <w:r w:rsidRPr="0030626D">
              <w:rPr>
                <w:bCs/>
                <w:sz w:val="24"/>
                <w:szCs w:val="24"/>
              </w:rPr>
              <w:t>+11,9</w:t>
            </w:r>
          </w:p>
        </w:tc>
        <w:tc>
          <w:tcPr>
            <w:tcW w:w="4253" w:type="dxa"/>
            <w:vMerge/>
          </w:tcPr>
          <w:p w14:paraId="11C39166" w14:textId="77777777" w:rsidR="00287841" w:rsidRPr="0030626D" w:rsidRDefault="00287841" w:rsidP="00287841">
            <w:pPr>
              <w:suppressAutoHyphens/>
              <w:spacing w:before="60"/>
              <w:jc w:val="both"/>
              <w:rPr>
                <w:bCs/>
                <w:sz w:val="24"/>
                <w:szCs w:val="24"/>
              </w:rPr>
            </w:pPr>
          </w:p>
        </w:tc>
      </w:tr>
      <w:tr w:rsidR="00287841" w:rsidRPr="0030626D" w14:paraId="161EA3E7" w14:textId="77777777" w:rsidTr="00674CA8">
        <w:tc>
          <w:tcPr>
            <w:tcW w:w="2952" w:type="dxa"/>
            <w:tcBorders>
              <w:top w:val="nil"/>
            </w:tcBorders>
          </w:tcPr>
          <w:p w14:paraId="22DFAEF4" w14:textId="77777777" w:rsidR="00287841" w:rsidRPr="0030626D" w:rsidRDefault="00287841" w:rsidP="00287841">
            <w:pPr>
              <w:suppressAutoHyphens/>
              <w:spacing w:before="60"/>
              <w:rPr>
                <w:bCs/>
                <w:sz w:val="24"/>
                <w:szCs w:val="24"/>
              </w:rPr>
            </w:pPr>
          </w:p>
        </w:tc>
        <w:tc>
          <w:tcPr>
            <w:tcW w:w="883" w:type="dxa"/>
            <w:tcBorders>
              <w:top w:val="nil"/>
            </w:tcBorders>
          </w:tcPr>
          <w:p w14:paraId="7A4799E2" w14:textId="77777777" w:rsidR="00287841" w:rsidRPr="0030626D" w:rsidRDefault="00287841" w:rsidP="00287841">
            <w:pPr>
              <w:suppressAutoHyphens/>
              <w:spacing w:before="60"/>
              <w:jc w:val="center"/>
              <w:rPr>
                <w:bCs/>
                <w:sz w:val="24"/>
                <w:szCs w:val="24"/>
              </w:rPr>
            </w:pPr>
          </w:p>
        </w:tc>
        <w:tc>
          <w:tcPr>
            <w:tcW w:w="1405" w:type="dxa"/>
            <w:tcBorders>
              <w:top w:val="nil"/>
            </w:tcBorders>
          </w:tcPr>
          <w:p w14:paraId="27E76BBD" w14:textId="77777777" w:rsidR="00287841" w:rsidRPr="0030626D" w:rsidRDefault="00287841" w:rsidP="00287841">
            <w:pPr>
              <w:suppressAutoHyphens/>
              <w:spacing w:before="60"/>
              <w:rPr>
                <w:bCs/>
                <w:sz w:val="24"/>
                <w:szCs w:val="24"/>
              </w:rPr>
            </w:pPr>
          </w:p>
        </w:tc>
        <w:tc>
          <w:tcPr>
            <w:tcW w:w="4253" w:type="dxa"/>
            <w:tcBorders>
              <w:top w:val="nil"/>
            </w:tcBorders>
          </w:tcPr>
          <w:p w14:paraId="741CF637" w14:textId="77777777" w:rsidR="00287841" w:rsidRPr="0030626D" w:rsidRDefault="00287841" w:rsidP="00287841">
            <w:pPr>
              <w:suppressAutoHyphens/>
              <w:spacing w:before="60"/>
              <w:jc w:val="both"/>
              <w:rPr>
                <w:bCs/>
                <w:sz w:val="24"/>
                <w:szCs w:val="24"/>
              </w:rPr>
            </w:pPr>
          </w:p>
        </w:tc>
      </w:tr>
      <w:tr w:rsidR="00287841" w:rsidRPr="0030626D" w14:paraId="0BF61CD7" w14:textId="77777777" w:rsidTr="00674CA8">
        <w:trPr>
          <w:trHeight w:val="225"/>
        </w:trPr>
        <w:tc>
          <w:tcPr>
            <w:tcW w:w="3835" w:type="dxa"/>
            <w:gridSpan w:val="2"/>
            <w:tcBorders>
              <w:bottom w:val="nil"/>
            </w:tcBorders>
          </w:tcPr>
          <w:p w14:paraId="30829B94" w14:textId="77777777" w:rsidR="00287841" w:rsidRPr="0030626D" w:rsidRDefault="00287841" w:rsidP="00287841">
            <w:pPr>
              <w:suppressAutoHyphens/>
              <w:rPr>
                <w:bCs/>
                <w:sz w:val="24"/>
                <w:szCs w:val="24"/>
              </w:rPr>
            </w:pPr>
            <w:r w:rsidRPr="0030626D">
              <w:rPr>
                <w:b/>
                <w:sz w:val="24"/>
                <w:szCs w:val="24"/>
              </w:rPr>
              <w:t>6.variants:</w:t>
            </w:r>
          </w:p>
        </w:tc>
        <w:tc>
          <w:tcPr>
            <w:tcW w:w="1405" w:type="dxa"/>
            <w:vMerge w:val="restart"/>
          </w:tcPr>
          <w:p w14:paraId="1D973B42" w14:textId="77777777" w:rsidR="00287841" w:rsidRPr="0030626D" w:rsidRDefault="00287841" w:rsidP="00287841">
            <w:pPr>
              <w:suppressAutoHyphens/>
              <w:jc w:val="center"/>
              <w:rPr>
                <w:b/>
                <w:color w:val="FF0000"/>
                <w:sz w:val="24"/>
                <w:szCs w:val="24"/>
              </w:rPr>
            </w:pPr>
            <w:r w:rsidRPr="0030626D">
              <w:rPr>
                <w:b/>
                <w:color w:val="FF0000"/>
                <w:sz w:val="24"/>
                <w:szCs w:val="24"/>
              </w:rPr>
              <w:t>-36,3</w:t>
            </w:r>
          </w:p>
          <w:p w14:paraId="4DC9192F" w14:textId="77777777" w:rsidR="00287841" w:rsidRPr="0030626D" w:rsidRDefault="00287841" w:rsidP="00287841">
            <w:pPr>
              <w:suppressAutoHyphens/>
              <w:jc w:val="center"/>
              <w:rPr>
                <w:bCs/>
                <w:sz w:val="24"/>
                <w:szCs w:val="24"/>
              </w:rPr>
            </w:pPr>
          </w:p>
          <w:p w14:paraId="36D8017B" w14:textId="77777777" w:rsidR="00287841" w:rsidRPr="0030626D" w:rsidRDefault="00287841" w:rsidP="00287841">
            <w:pPr>
              <w:suppressAutoHyphens/>
              <w:jc w:val="center"/>
              <w:rPr>
                <w:bCs/>
                <w:sz w:val="24"/>
                <w:szCs w:val="24"/>
              </w:rPr>
            </w:pPr>
          </w:p>
          <w:p w14:paraId="17BDAA9F" w14:textId="77777777" w:rsidR="00287841" w:rsidRPr="0030626D" w:rsidRDefault="00287841" w:rsidP="00287841">
            <w:pPr>
              <w:suppressAutoHyphens/>
              <w:jc w:val="center"/>
              <w:rPr>
                <w:b/>
                <w:sz w:val="24"/>
                <w:szCs w:val="24"/>
              </w:rPr>
            </w:pPr>
            <w:r w:rsidRPr="0030626D">
              <w:rPr>
                <w:bCs/>
                <w:sz w:val="24"/>
                <w:szCs w:val="24"/>
              </w:rPr>
              <w:t>-17,4</w:t>
            </w:r>
          </w:p>
        </w:tc>
        <w:tc>
          <w:tcPr>
            <w:tcW w:w="4253" w:type="dxa"/>
            <w:vMerge w:val="restart"/>
          </w:tcPr>
          <w:p w14:paraId="62474E8E" w14:textId="77777777" w:rsidR="00287841" w:rsidRPr="0030626D" w:rsidRDefault="00287841" w:rsidP="00287841">
            <w:pPr>
              <w:suppressAutoHyphens/>
              <w:jc w:val="both"/>
              <w:rPr>
                <w:bCs/>
                <w:sz w:val="24"/>
                <w:szCs w:val="24"/>
              </w:rPr>
            </w:pPr>
            <w:r w:rsidRPr="0030626D">
              <w:rPr>
                <w:bCs/>
                <w:sz w:val="24"/>
                <w:szCs w:val="24"/>
              </w:rPr>
              <w:t>(+) tiek novērsts NĪN sloga pieaugums mājokļiem;</w:t>
            </w:r>
          </w:p>
          <w:p w14:paraId="649D91A6" w14:textId="77777777" w:rsidR="00287841" w:rsidRPr="0030626D" w:rsidRDefault="00287841" w:rsidP="00287841">
            <w:pPr>
              <w:suppressAutoHyphens/>
              <w:jc w:val="both"/>
              <w:rPr>
                <w:bCs/>
                <w:sz w:val="24"/>
                <w:szCs w:val="24"/>
              </w:rPr>
            </w:pPr>
            <w:r w:rsidRPr="0030626D">
              <w:rPr>
                <w:bCs/>
                <w:sz w:val="24"/>
                <w:szCs w:val="24"/>
              </w:rPr>
              <w:t xml:space="preserve">(+) tiek novērsts NĪN sloga pieaugums ražošanas un </w:t>
            </w:r>
            <w:proofErr w:type="spellStart"/>
            <w:r w:rsidRPr="0030626D">
              <w:rPr>
                <w:bCs/>
                <w:sz w:val="24"/>
                <w:szCs w:val="24"/>
              </w:rPr>
              <w:t>komercēkām</w:t>
            </w:r>
            <w:proofErr w:type="spellEnd"/>
            <w:r w:rsidRPr="0030626D">
              <w:rPr>
                <w:bCs/>
                <w:sz w:val="24"/>
                <w:szCs w:val="24"/>
              </w:rPr>
              <w:t>;</w:t>
            </w:r>
          </w:p>
          <w:p w14:paraId="0BE97502" w14:textId="77777777" w:rsidR="00287841" w:rsidRPr="0030626D" w:rsidRDefault="00287841" w:rsidP="00287841">
            <w:pPr>
              <w:suppressAutoHyphens/>
              <w:jc w:val="both"/>
              <w:rPr>
                <w:bCs/>
                <w:sz w:val="24"/>
                <w:szCs w:val="24"/>
              </w:rPr>
            </w:pPr>
            <w:r w:rsidRPr="0030626D">
              <w:rPr>
                <w:bCs/>
                <w:sz w:val="24"/>
                <w:szCs w:val="24"/>
              </w:rPr>
              <w:t>(-) pašvaldību ieņēmumi samazinās;</w:t>
            </w:r>
          </w:p>
          <w:p w14:paraId="163A9031" w14:textId="77777777" w:rsidR="00287841" w:rsidRPr="0030626D" w:rsidRDefault="00287841" w:rsidP="00287841">
            <w:pPr>
              <w:suppressAutoHyphens/>
              <w:jc w:val="both"/>
              <w:rPr>
                <w:bCs/>
                <w:sz w:val="24"/>
                <w:szCs w:val="24"/>
              </w:rPr>
            </w:pPr>
            <w:r w:rsidRPr="0030626D">
              <w:rPr>
                <w:bCs/>
                <w:sz w:val="24"/>
                <w:szCs w:val="24"/>
              </w:rPr>
              <w:t>(-) netiek saglabātas pašvaldību tiesības īstenot atbilstošu nodokļa politiku;</w:t>
            </w:r>
          </w:p>
          <w:p w14:paraId="5FBA5FB2" w14:textId="77777777" w:rsidR="00287841" w:rsidRPr="00CA41AF" w:rsidRDefault="00287841" w:rsidP="00287841">
            <w:pPr>
              <w:suppressAutoHyphens/>
              <w:jc w:val="both"/>
              <w:rPr>
                <w:b/>
                <w:sz w:val="24"/>
                <w:szCs w:val="24"/>
              </w:rPr>
            </w:pPr>
            <w:r w:rsidRPr="0030626D">
              <w:rPr>
                <w:bCs/>
                <w:sz w:val="24"/>
                <w:szCs w:val="24"/>
              </w:rPr>
              <w:t>(-) sarežģīta administrēšana;</w:t>
            </w:r>
          </w:p>
        </w:tc>
      </w:tr>
      <w:tr w:rsidR="00287841" w:rsidRPr="0030626D" w14:paraId="5311246D" w14:textId="77777777" w:rsidTr="00674CA8">
        <w:trPr>
          <w:trHeight w:val="203"/>
        </w:trPr>
        <w:tc>
          <w:tcPr>
            <w:tcW w:w="2952" w:type="dxa"/>
            <w:tcBorders>
              <w:top w:val="nil"/>
              <w:bottom w:val="nil"/>
            </w:tcBorders>
          </w:tcPr>
          <w:p w14:paraId="7BBD0A2A" w14:textId="77777777" w:rsidR="00287841" w:rsidRPr="0030626D" w:rsidRDefault="00287841" w:rsidP="00287841">
            <w:pPr>
              <w:suppressAutoHyphens/>
              <w:ind w:left="22" w:hanging="22"/>
              <w:rPr>
                <w:bCs/>
                <w:sz w:val="24"/>
                <w:szCs w:val="24"/>
              </w:rPr>
            </w:pPr>
          </w:p>
          <w:p w14:paraId="1E3BF7F4" w14:textId="77777777" w:rsidR="00287841" w:rsidRPr="0030626D" w:rsidRDefault="00287841" w:rsidP="00287841">
            <w:pPr>
              <w:suppressAutoHyphens/>
              <w:ind w:left="22" w:hanging="22"/>
              <w:rPr>
                <w:bCs/>
                <w:sz w:val="24"/>
                <w:szCs w:val="24"/>
              </w:rPr>
            </w:pPr>
            <w:r w:rsidRPr="0030626D">
              <w:rPr>
                <w:bCs/>
                <w:sz w:val="24"/>
                <w:szCs w:val="24"/>
              </w:rPr>
              <w:t>- Mājokļi:</w:t>
            </w:r>
          </w:p>
          <w:p w14:paraId="7DA40781" w14:textId="77777777" w:rsidR="00287841" w:rsidRPr="0030626D" w:rsidRDefault="00287841" w:rsidP="00287841">
            <w:pPr>
              <w:suppressAutoHyphens/>
              <w:ind w:left="22" w:hanging="22"/>
              <w:rPr>
                <w:bCs/>
                <w:i/>
                <w:iCs/>
                <w:sz w:val="24"/>
                <w:szCs w:val="24"/>
              </w:rPr>
            </w:pPr>
            <w:r w:rsidRPr="0030626D">
              <w:rPr>
                <w:bCs/>
                <w:i/>
                <w:iCs/>
                <w:sz w:val="24"/>
                <w:szCs w:val="24"/>
              </w:rPr>
              <w:t>KV no 0 – 100 000</w:t>
            </w:r>
          </w:p>
          <w:p w14:paraId="18C0E517" w14:textId="77777777" w:rsidR="00287841" w:rsidRPr="0030626D" w:rsidRDefault="00287841" w:rsidP="00287841">
            <w:pPr>
              <w:suppressAutoHyphens/>
              <w:ind w:left="22" w:hanging="22"/>
              <w:rPr>
                <w:bCs/>
                <w:i/>
                <w:iCs/>
                <w:sz w:val="24"/>
                <w:szCs w:val="24"/>
              </w:rPr>
            </w:pPr>
            <w:r w:rsidRPr="0030626D">
              <w:rPr>
                <w:bCs/>
                <w:i/>
                <w:iCs/>
                <w:sz w:val="24"/>
                <w:szCs w:val="24"/>
              </w:rPr>
              <w:t>KV no 100 000 līdz 200 000</w:t>
            </w:r>
          </w:p>
          <w:p w14:paraId="3B215555" w14:textId="77777777" w:rsidR="00287841" w:rsidRPr="0030626D" w:rsidRDefault="00287841" w:rsidP="00287841">
            <w:pPr>
              <w:suppressAutoHyphens/>
              <w:ind w:left="22" w:hanging="22"/>
              <w:rPr>
                <w:bCs/>
                <w:sz w:val="24"/>
                <w:szCs w:val="24"/>
              </w:rPr>
            </w:pPr>
            <w:r w:rsidRPr="0030626D">
              <w:rPr>
                <w:bCs/>
                <w:i/>
                <w:iCs/>
                <w:sz w:val="24"/>
                <w:szCs w:val="24"/>
              </w:rPr>
              <w:t>KV virs 200 000</w:t>
            </w:r>
            <w:r w:rsidRPr="0030626D">
              <w:rPr>
                <w:bCs/>
                <w:i/>
                <w:iCs/>
                <w:sz w:val="24"/>
                <w:szCs w:val="24"/>
              </w:rPr>
              <w:tab/>
            </w:r>
          </w:p>
        </w:tc>
        <w:tc>
          <w:tcPr>
            <w:tcW w:w="883" w:type="dxa"/>
            <w:tcBorders>
              <w:top w:val="nil"/>
              <w:bottom w:val="nil"/>
            </w:tcBorders>
          </w:tcPr>
          <w:p w14:paraId="08D37DA4" w14:textId="77777777" w:rsidR="00287841" w:rsidRPr="0030626D" w:rsidRDefault="00287841" w:rsidP="00287841">
            <w:pPr>
              <w:suppressAutoHyphens/>
              <w:jc w:val="center"/>
              <w:rPr>
                <w:bCs/>
                <w:sz w:val="24"/>
                <w:szCs w:val="24"/>
              </w:rPr>
            </w:pPr>
          </w:p>
          <w:p w14:paraId="3487B54D" w14:textId="77777777" w:rsidR="00287841" w:rsidRPr="0030626D" w:rsidRDefault="00287841" w:rsidP="00287841">
            <w:pPr>
              <w:suppressAutoHyphens/>
              <w:jc w:val="center"/>
              <w:rPr>
                <w:bCs/>
                <w:sz w:val="24"/>
                <w:szCs w:val="24"/>
              </w:rPr>
            </w:pPr>
          </w:p>
          <w:p w14:paraId="554311B4" w14:textId="77777777" w:rsidR="00287841" w:rsidRPr="0030626D" w:rsidRDefault="00287841" w:rsidP="00287841">
            <w:pPr>
              <w:suppressAutoHyphens/>
              <w:jc w:val="center"/>
              <w:rPr>
                <w:bCs/>
                <w:sz w:val="24"/>
                <w:szCs w:val="24"/>
              </w:rPr>
            </w:pPr>
            <w:r w:rsidRPr="0030626D">
              <w:rPr>
                <w:bCs/>
                <w:sz w:val="24"/>
                <w:szCs w:val="24"/>
              </w:rPr>
              <w:t>0%</w:t>
            </w:r>
          </w:p>
          <w:p w14:paraId="090B1237" w14:textId="77777777" w:rsidR="00287841" w:rsidRPr="0030626D" w:rsidRDefault="00287841" w:rsidP="00287841">
            <w:pPr>
              <w:suppressAutoHyphens/>
              <w:jc w:val="center"/>
              <w:rPr>
                <w:bCs/>
                <w:sz w:val="24"/>
                <w:szCs w:val="24"/>
              </w:rPr>
            </w:pPr>
            <w:r w:rsidRPr="0030626D">
              <w:rPr>
                <w:bCs/>
                <w:sz w:val="24"/>
                <w:szCs w:val="24"/>
              </w:rPr>
              <w:t>0,2%</w:t>
            </w:r>
          </w:p>
          <w:p w14:paraId="08C68A12" w14:textId="77777777" w:rsidR="00287841" w:rsidRPr="0030626D" w:rsidRDefault="00287841" w:rsidP="00287841">
            <w:pPr>
              <w:suppressAutoHyphens/>
              <w:jc w:val="center"/>
              <w:rPr>
                <w:bCs/>
                <w:sz w:val="24"/>
                <w:szCs w:val="24"/>
              </w:rPr>
            </w:pPr>
            <w:r w:rsidRPr="0030626D">
              <w:rPr>
                <w:bCs/>
                <w:sz w:val="24"/>
                <w:szCs w:val="24"/>
              </w:rPr>
              <w:t>0,4%</w:t>
            </w:r>
          </w:p>
        </w:tc>
        <w:tc>
          <w:tcPr>
            <w:tcW w:w="1405" w:type="dxa"/>
            <w:vMerge/>
            <w:tcBorders>
              <w:bottom w:val="nil"/>
            </w:tcBorders>
          </w:tcPr>
          <w:p w14:paraId="43AB8FF5" w14:textId="77777777" w:rsidR="00287841" w:rsidRPr="0030626D" w:rsidRDefault="00287841" w:rsidP="00287841">
            <w:pPr>
              <w:suppressAutoHyphens/>
              <w:spacing w:before="60"/>
              <w:jc w:val="center"/>
              <w:rPr>
                <w:bCs/>
                <w:sz w:val="24"/>
                <w:szCs w:val="24"/>
              </w:rPr>
            </w:pPr>
          </w:p>
        </w:tc>
        <w:tc>
          <w:tcPr>
            <w:tcW w:w="4253" w:type="dxa"/>
            <w:vMerge/>
          </w:tcPr>
          <w:p w14:paraId="27BE856B" w14:textId="77777777" w:rsidR="00287841" w:rsidRPr="0030626D" w:rsidRDefault="00287841" w:rsidP="00287841">
            <w:pPr>
              <w:suppressAutoHyphens/>
              <w:spacing w:before="60"/>
              <w:jc w:val="both"/>
              <w:rPr>
                <w:bCs/>
                <w:sz w:val="24"/>
                <w:szCs w:val="24"/>
              </w:rPr>
            </w:pPr>
          </w:p>
        </w:tc>
      </w:tr>
      <w:tr w:rsidR="00287841" w:rsidRPr="0030626D" w14:paraId="10792BA9" w14:textId="77777777" w:rsidTr="00674CA8">
        <w:tc>
          <w:tcPr>
            <w:tcW w:w="2952" w:type="dxa"/>
            <w:tcBorders>
              <w:top w:val="nil"/>
              <w:left w:val="single" w:sz="4" w:space="0" w:color="auto"/>
              <w:bottom w:val="nil"/>
              <w:right w:val="single" w:sz="4" w:space="0" w:color="auto"/>
            </w:tcBorders>
          </w:tcPr>
          <w:p w14:paraId="53AF392C"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04312315" w14:textId="77777777" w:rsidR="00287841" w:rsidRPr="0030626D" w:rsidRDefault="00287841" w:rsidP="00287841">
            <w:pPr>
              <w:suppressAutoHyphens/>
              <w:spacing w:before="60"/>
              <w:jc w:val="center"/>
              <w:rPr>
                <w:bCs/>
                <w:sz w:val="24"/>
                <w:szCs w:val="24"/>
              </w:rPr>
            </w:pPr>
            <w:r w:rsidRPr="0030626D">
              <w:rPr>
                <w:bCs/>
                <w:sz w:val="24"/>
                <w:szCs w:val="24"/>
              </w:rPr>
              <w:t>0,6%</w:t>
            </w:r>
          </w:p>
        </w:tc>
        <w:tc>
          <w:tcPr>
            <w:tcW w:w="1405" w:type="dxa"/>
            <w:tcBorders>
              <w:top w:val="nil"/>
              <w:left w:val="single" w:sz="4" w:space="0" w:color="auto"/>
              <w:bottom w:val="nil"/>
            </w:tcBorders>
          </w:tcPr>
          <w:p w14:paraId="6C1B84CA" w14:textId="77777777" w:rsidR="00287841" w:rsidRPr="0030626D" w:rsidRDefault="00287841" w:rsidP="00287841">
            <w:pPr>
              <w:suppressAutoHyphens/>
              <w:spacing w:before="60"/>
              <w:jc w:val="center"/>
              <w:rPr>
                <w:bCs/>
                <w:sz w:val="24"/>
                <w:szCs w:val="24"/>
              </w:rPr>
            </w:pPr>
            <w:r w:rsidRPr="0030626D">
              <w:rPr>
                <w:bCs/>
                <w:sz w:val="24"/>
                <w:szCs w:val="24"/>
              </w:rPr>
              <w:t>-14,6</w:t>
            </w:r>
          </w:p>
        </w:tc>
        <w:tc>
          <w:tcPr>
            <w:tcW w:w="4253" w:type="dxa"/>
            <w:vMerge/>
          </w:tcPr>
          <w:p w14:paraId="76C22101" w14:textId="77777777" w:rsidR="00287841" w:rsidRPr="0030626D" w:rsidRDefault="00287841" w:rsidP="00287841">
            <w:pPr>
              <w:suppressAutoHyphens/>
              <w:spacing w:before="60"/>
              <w:jc w:val="both"/>
              <w:rPr>
                <w:bCs/>
                <w:sz w:val="24"/>
                <w:szCs w:val="24"/>
              </w:rPr>
            </w:pPr>
          </w:p>
        </w:tc>
      </w:tr>
      <w:tr w:rsidR="00287841" w:rsidRPr="0030626D" w14:paraId="22F36F82" w14:textId="77777777" w:rsidTr="00674CA8">
        <w:tc>
          <w:tcPr>
            <w:tcW w:w="2952" w:type="dxa"/>
            <w:tcBorders>
              <w:top w:val="nil"/>
              <w:left w:val="single" w:sz="4" w:space="0" w:color="auto"/>
              <w:bottom w:val="nil"/>
              <w:right w:val="single" w:sz="4" w:space="0" w:color="auto"/>
            </w:tcBorders>
          </w:tcPr>
          <w:p w14:paraId="138CB575"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181A12C9" w14:textId="77777777" w:rsidR="00287841" w:rsidRPr="0030626D" w:rsidRDefault="00287841" w:rsidP="00287841">
            <w:pPr>
              <w:suppressAutoHyphens/>
              <w:spacing w:before="60"/>
              <w:jc w:val="center"/>
              <w:rPr>
                <w:bCs/>
                <w:sz w:val="24"/>
                <w:szCs w:val="24"/>
              </w:rPr>
            </w:pPr>
            <w:r w:rsidRPr="0030626D">
              <w:rPr>
                <w:bCs/>
                <w:sz w:val="24"/>
                <w:szCs w:val="24"/>
              </w:rPr>
              <w:t>1%</w:t>
            </w:r>
          </w:p>
        </w:tc>
        <w:tc>
          <w:tcPr>
            <w:tcW w:w="1405" w:type="dxa"/>
            <w:tcBorders>
              <w:top w:val="nil"/>
              <w:left w:val="single" w:sz="4" w:space="0" w:color="auto"/>
              <w:bottom w:val="nil"/>
            </w:tcBorders>
          </w:tcPr>
          <w:p w14:paraId="3B4F7539" w14:textId="77777777" w:rsidR="00287841" w:rsidRPr="0030626D" w:rsidRDefault="00287841" w:rsidP="00287841">
            <w:pPr>
              <w:suppressAutoHyphens/>
              <w:spacing w:before="60"/>
              <w:jc w:val="center"/>
              <w:rPr>
                <w:bCs/>
                <w:sz w:val="24"/>
                <w:szCs w:val="24"/>
              </w:rPr>
            </w:pPr>
            <w:r w:rsidRPr="0030626D">
              <w:rPr>
                <w:bCs/>
                <w:sz w:val="24"/>
                <w:szCs w:val="24"/>
              </w:rPr>
              <w:t>-1,3</w:t>
            </w:r>
          </w:p>
        </w:tc>
        <w:tc>
          <w:tcPr>
            <w:tcW w:w="4253" w:type="dxa"/>
            <w:vMerge/>
          </w:tcPr>
          <w:p w14:paraId="7250DB21" w14:textId="77777777" w:rsidR="00287841" w:rsidRPr="0030626D" w:rsidRDefault="00287841" w:rsidP="00287841">
            <w:pPr>
              <w:suppressAutoHyphens/>
              <w:spacing w:before="60"/>
              <w:jc w:val="both"/>
              <w:rPr>
                <w:bCs/>
                <w:sz w:val="24"/>
                <w:szCs w:val="24"/>
              </w:rPr>
            </w:pPr>
          </w:p>
        </w:tc>
      </w:tr>
      <w:tr w:rsidR="00287841" w:rsidRPr="0030626D" w14:paraId="70E088BF" w14:textId="77777777" w:rsidTr="00674CA8">
        <w:tc>
          <w:tcPr>
            <w:tcW w:w="2952" w:type="dxa"/>
            <w:tcBorders>
              <w:top w:val="nil"/>
            </w:tcBorders>
          </w:tcPr>
          <w:p w14:paraId="7009A511"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3D0E6B05" w14:textId="77777777" w:rsidR="00287841" w:rsidRPr="0030626D" w:rsidRDefault="00287841" w:rsidP="00287841">
            <w:pPr>
              <w:suppressAutoHyphens/>
              <w:spacing w:before="60"/>
              <w:jc w:val="center"/>
              <w:rPr>
                <w:bCs/>
                <w:sz w:val="24"/>
                <w:szCs w:val="24"/>
              </w:rPr>
            </w:pPr>
            <w:r w:rsidRPr="0030626D">
              <w:rPr>
                <w:bCs/>
                <w:sz w:val="24"/>
                <w:szCs w:val="24"/>
              </w:rPr>
              <w:t>1%</w:t>
            </w:r>
          </w:p>
        </w:tc>
        <w:tc>
          <w:tcPr>
            <w:tcW w:w="1405" w:type="dxa"/>
            <w:tcBorders>
              <w:top w:val="nil"/>
            </w:tcBorders>
          </w:tcPr>
          <w:p w14:paraId="6D2C83BE" w14:textId="77777777" w:rsidR="00287841" w:rsidRPr="0030626D" w:rsidRDefault="00287841" w:rsidP="00287841">
            <w:pPr>
              <w:suppressAutoHyphens/>
              <w:spacing w:before="60"/>
              <w:jc w:val="center"/>
              <w:rPr>
                <w:bCs/>
                <w:sz w:val="24"/>
                <w:szCs w:val="24"/>
              </w:rPr>
            </w:pPr>
            <w:r w:rsidRPr="0030626D">
              <w:rPr>
                <w:bCs/>
                <w:sz w:val="24"/>
                <w:szCs w:val="24"/>
              </w:rPr>
              <w:t>-3,1</w:t>
            </w:r>
          </w:p>
        </w:tc>
        <w:tc>
          <w:tcPr>
            <w:tcW w:w="4253" w:type="dxa"/>
            <w:vMerge/>
          </w:tcPr>
          <w:p w14:paraId="5FC70390" w14:textId="77777777" w:rsidR="00287841" w:rsidRPr="0030626D" w:rsidRDefault="00287841" w:rsidP="00287841">
            <w:pPr>
              <w:suppressAutoHyphens/>
              <w:spacing w:before="60"/>
              <w:jc w:val="both"/>
              <w:rPr>
                <w:bCs/>
                <w:sz w:val="24"/>
                <w:szCs w:val="24"/>
              </w:rPr>
            </w:pPr>
          </w:p>
        </w:tc>
      </w:tr>
      <w:tr w:rsidR="00287841" w:rsidRPr="0030626D" w14:paraId="2E8D7F6B" w14:textId="77777777" w:rsidTr="00674CA8">
        <w:tc>
          <w:tcPr>
            <w:tcW w:w="2952" w:type="dxa"/>
            <w:tcBorders>
              <w:top w:val="single" w:sz="4" w:space="0" w:color="auto"/>
              <w:bottom w:val="single" w:sz="4" w:space="0" w:color="auto"/>
            </w:tcBorders>
          </w:tcPr>
          <w:p w14:paraId="70EAF4A1" w14:textId="77777777" w:rsidR="00287841" w:rsidRPr="0030626D" w:rsidRDefault="00287841" w:rsidP="00287841">
            <w:pPr>
              <w:suppressAutoHyphens/>
              <w:spacing w:before="60"/>
              <w:rPr>
                <w:bCs/>
                <w:sz w:val="24"/>
                <w:szCs w:val="24"/>
              </w:rPr>
            </w:pPr>
          </w:p>
        </w:tc>
        <w:tc>
          <w:tcPr>
            <w:tcW w:w="883" w:type="dxa"/>
            <w:tcBorders>
              <w:top w:val="single" w:sz="4" w:space="0" w:color="auto"/>
              <w:bottom w:val="single" w:sz="4" w:space="0" w:color="auto"/>
            </w:tcBorders>
          </w:tcPr>
          <w:p w14:paraId="00B7BE67" w14:textId="77777777" w:rsidR="00287841" w:rsidRPr="0030626D" w:rsidRDefault="00287841" w:rsidP="00287841">
            <w:pPr>
              <w:suppressAutoHyphens/>
              <w:spacing w:before="60"/>
              <w:jc w:val="center"/>
              <w:rPr>
                <w:bCs/>
                <w:sz w:val="24"/>
                <w:szCs w:val="24"/>
              </w:rPr>
            </w:pPr>
          </w:p>
        </w:tc>
        <w:tc>
          <w:tcPr>
            <w:tcW w:w="1405" w:type="dxa"/>
            <w:tcBorders>
              <w:top w:val="single" w:sz="4" w:space="0" w:color="auto"/>
              <w:bottom w:val="single" w:sz="4" w:space="0" w:color="auto"/>
            </w:tcBorders>
          </w:tcPr>
          <w:p w14:paraId="241016EA" w14:textId="77777777" w:rsidR="00287841" w:rsidRPr="0030626D" w:rsidRDefault="00287841" w:rsidP="00287841">
            <w:pPr>
              <w:suppressAutoHyphens/>
              <w:spacing w:before="60"/>
              <w:jc w:val="center"/>
              <w:rPr>
                <w:bCs/>
                <w:sz w:val="24"/>
                <w:szCs w:val="24"/>
              </w:rPr>
            </w:pPr>
          </w:p>
        </w:tc>
        <w:tc>
          <w:tcPr>
            <w:tcW w:w="4253" w:type="dxa"/>
            <w:tcBorders>
              <w:top w:val="single" w:sz="4" w:space="0" w:color="auto"/>
              <w:bottom w:val="single" w:sz="4" w:space="0" w:color="auto"/>
            </w:tcBorders>
          </w:tcPr>
          <w:p w14:paraId="184BC9E8" w14:textId="77777777" w:rsidR="00287841" w:rsidRPr="0030626D" w:rsidRDefault="00287841" w:rsidP="00287841">
            <w:pPr>
              <w:suppressAutoHyphens/>
              <w:spacing w:before="60"/>
              <w:jc w:val="both"/>
              <w:rPr>
                <w:bCs/>
                <w:sz w:val="24"/>
                <w:szCs w:val="24"/>
              </w:rPr>
            </w:pPr>
          </w:p>
        </w:tc>
      </w:tr>
      <w:tr w:rsidR="00287841" w:rsidRPr="0030626D" w14:paraId="5AF2FFDC" w14:textId="77777777" w:rsidTr="00674CA8">
        <w:trPr>
          <w:trHeight w:val="225"/>
        </w:trPr>
        <w:tc>
          <w:tcPr>
            <w:tcW w:w="3835" w:type="dxa"/>
            <w:gridSpan w:val="2"/>
            <w:tcBorders>
              <w:bottom w:val="nil"/>
            </w:tcBorders>
          </w:tcPr>
          <w:p w14:paraId="055DFB90" w14:textId="77777777" w:rsidR="00287841" w:rsidRPr="0030626D" w:rsidRDefault="00287841" w:rsidP="00287841">
            <w:pPr>
              <w:suppressAutoHyphens/>
              <w:rPr>
                <w:bCs/>
                <w:sz w:val="24"/>
                <w:szCs w:val="24"/>
              </w:rPr>
            </w:pPr>
            <w:r w:rsidRPr="0030626D">
              <w:rPr>
                <w:b/>
                <w:sz w:val="24"/>
                <w:szCs w:val="24"/>
              </w:rPr>
              <w:lastRenderedPageBreak/>
              <w:t>7.variants:</w:t>
            </w:r>
          </w:p>
        </w:tc>
        <w:tc>
          <w:tcPr>
            <w:tcW w:w="1405" w:type="dxa"/>
            <w:vMerge w:val="restart"/>
          </w:tcPr>
          <w:p w14:paraId="01886A51" w14:textId="77777777" w:rsidR="00287841" w:rsidRPr="0030626D" w:rsidRDefault="00287841" w:rsidP="00287841">
            <w:pPr>
              <w:suppressAutoHyphens/>
              <w:jc w:val="center"/>
              <w:rPr>
                <w:b/>
                <w:color w:val="FF0000"/>
                <w:sz w:val="24"/>
                <w:szCs w:val="24"/>
              </w:rPr>
            </w:pPr>
            <w:r w:rsidRPr="0030626D">
              <w:rPr>
                <w:b/>
                <w:color w:val="FF0000"/>
                <w:sz w:val="24"/>
                <w:szCs w:val="24"/>
              </w:rPr>
              <w:t>-8,4</w:t>
            </w:r>
          </w:p>
          <w:p w14:paraId="69635A96" w14:textId="77777777" w:rsidR="00287841" w:rsidRPr="0030626D" w:rsidRDefault="00287841" w:rsidP="00287841">
            <w:pPr>
              <w:suppressAutoHyphens/>
              <w:jc w:val="center"/>
              <w:rPr>
                <w:bCs/>
                <w:sz w:val="24"/>
                <w:szCs w:val="24"/>
              </w:rPr>
            </w:pPr>
          </w:p>
          <w:p w14:paraId="239714AF" w14:textId="77777777" w:rsidR="00287841" w:rsidRPr="0030626D" w:rsidRDefault="00287841" w:rsidP="00287841">
            <w:pPr>
              <w:suppressAutoHyphens/>
              <w:jc w:val="center"/>
              <w:rPr>
                <w:bCs/>
                <w:sz w:val="24"/>
                <w:szCs w:val="24"/>
              </w:rPr>
            </w:pPr>
          </w:p>
          <w:p w14:paraId="76013F49" w14:textId="77777777" w:rsidR="00287841" w:rsidRPr="0030626D" w:rsidRDefault="00287841" w:rsidP="00287841">
            <w:pPr>
              <w:suppressAutoHyphens/>
              <w:jc w:val="center"/>
              <w:rPr>
                <w:b/>
                <w:sz w:val="24"/>
                <w:szCs w:val="24"/>
              </w:rPr>
            </w:pPr>
            <w:r w:rsidRPr="0030626D">
              <w:rPr>
                <w:bCs/>
                <w:sz w:val="24"/>
                <w:szCs w:val="24"/>
              </w:rPr>
              <w:t>-7,3</w:t>
            </w:r>
          </w:p>
        </w:tc>
        <w:tc>
          <w:tcPr>
            <w:tcW w:w="4253" w:type="dxa"/>
            <w:vMerge w:val="restart"/>
          </w:tcPr>
          <w:p w14:paraId="28E5B8D3" w14:textId="77777777" w:rsidR="00287841" w:rsidRPr="0030626D" w:rsidRDefault="00287841" w:rsidP="00287841">
            <w:pPr>
              <w:suppressAutoHyphens/>
              <w:jc w:val="both"/>
              <w:rPr>
                <w:bCs/>
                <w:sz w:val="24"/>
                <w:szCs w:val="24"/>
              </w:rPr>
            </w:pPr>
            <w:r w:rsidRPr="0030626D">
              <w:rPr>
                <w:bCs/>
                <w:sz w:val="24"/>
                <w:szCs w:val="24"/>
              </w:rPr>
              <w:t>(+) tiek novērsts NĪN sloga pieaugums mājokļiem;</w:t>
            </w:r>
          </w:p>
          <w:p w14:paraId="0FF0404F" w14:textId="77777777" w:rsidR="00287841" w:rsidRPr="0030626D" w:rsidRDefault="00287841" w:rsidP="00287841">
            <w:pPr>
              <w:suppressAutoHyphens/>
              <w:jc w:val="both"/>
              <w:rPr>
                <w:bCs/>
                <w:sz w:val="24"/>
                <w:szCs w:val="24"/>
              </w:rPr>
            </w:pPr>
            <w:r w:rsidRPr="0030626D">
              <w:rPr>
                <w:bCs/>
                <w:sz w:val="24"/>
                <w:szCs w:val="24"/>
              </w:rPr>
              <w:t xml:space="preserve">(-) netiek novērsts NĪN sloga pieaugums ražošanas un </w:t>
            </w:r>
            <w:proofErr w:type="spellStart"/>
            <w:r w:rsidRPr="0030626D">
              <w:rPr>
                <w:bCs/>
                <w:sz w:val="24"/>
                <w:szCs w:val="24"/>
              </w:rPr>
              <w:t>komercēkām</w:t>
            </w:r>
            <w:proofErr w:type="spellEnd"/>
            <w:r w:rsidRPr="0030626D">
              <w:rPr>
                <w:bCs/>
                <w:sz w:val="24"/>
                <w:szCs w:val="24"/>
              </w:rPr>
              <w:t>;</w:t>
            </w:r>
          </w:p>
          <w:p w14:paraId="0EDFDF62" w14:textId="77777777" w:rsidR="00287841" w:rsidRPr="0030626D" w:rsidRDefault="00287841" w:rsidP="00287841">
            <w:pPr>
              <w:suppressAutoHyphens/>
              <w:jc w:val="both"/>
              <w:rPr>
                <w:bCs/>
                <w:sz w:val="24"/>
                <w:szCs w:val="24"/>
              </w:rPr>
            </w:pPr>
            <w:r w:rsidRPr="0030626D">
              <w:rPr>
                <w:bCs/>
                <w:sz w:val="24"/>
                <w:szCs w:val="24"/>
              </w:rPr>
              <w:t>(-) pašvaldību ieņēmumi samazinās;</w:t>
            </w:r>
          </w:p>
          <w:p w14:paraId="3D896D6C" w14:textId="77777777" w:rsidR="00287841" w:rsidRPr="0030626D" w:rsidRDefault="00287841" w:rsidP="00287841">
            <w:pPr>
              <w:suppressAutoHyphens/>
              <w:jc w:val="both"/>
              <w:rPr>
                <w:bCs/>
                <w:sz w:val="24"/>
                <w:szCs w:val="24"/>
              </w:rPr>
            </w:pPr>
            <w:r w:rsidRPr="0030626D">
              <w:rPr>
                <w:bCs/>
                <w:sz w:val="24"/>
                <w:szCs w:val="24"/>
              </w:rPr>
              <w:t>(-) netiek saglabātas pašvaldību tiesības īstenot atbilstošu nodokļa politiku;</w:t>
            </w:r>
          </w:p>
          <w:p w14:paraId="5C379243" w14:textId="2F8C5C26" w:rsidR="00287841" w:rsidRPr="00CA41AF" w:rsidRDefault="00287841" w:rsidP="00287841">
            <w:pPr>
              <w:suppressAutoHyphens/>
              <w:jc w:val="both"/>
              <w:rPr>
                <w:b/>
                <w:sz w:val="24"/>
                <w:szCs w:val="24"/>
              </w:rPr>
            </w:pPr>
            <w:r w:rsidRPr="0030626D">
              <w:rPr>
                <w:bCs/>
                <w:sz w:val="24"/>
                <w:szCs w:val="24"/>
              </w:rPr>
              <w:t>(-) sarežģīta administrēšana</w:t>
            </w:r>
            <w:r w:rsidR="004C5772">
              <w:rPr>
                <w:bCs/>
                <w:sz w:val="24"/>
                <w:szCs w:val="24"/>
              </w:rPr>
              <w:t>(varētu būt nepieciešams papildu finansējums NĪN administrēšanas nodrošināšanā)</w:t>
            </w:r>
            <w:r w:rsidRPr="0030626D">
              <w:rPr>
                <w:bCs/>
                <w:sz w:val="24"/>
                <w:szCs w:val="24"/>
              </w:rPr>
              <w:t>;</w:t>
            </w:r>
          </w:p>
        </w:tc>
      </w:tr>
      <w:tr w:rsidR="00287841" w:rsidRPr="0030626D" w14:paraId="15664994" w14:textId="77777777" w:rsidTr="00674CA8">
        <w:trPr>
          <w:trHeight w:val="203"/>
        </w:trPr>
        <w:tc>
          <w:tcPr>
            <w:tcW w:w="2952" w:type="dxa"/>
            <w:tcBorders>
              <w:top w:val="nil"/>
              <w:bottom w:val="nil"/>
            </w:tcBorders>
          </w:tcPr>
          <w:p w14:paraId="374E8DDD" w14:textId="77777777" w:rsidR="00287841" w:rsidRPr="0030626D" w:rsidRDefault="00287841" w:rsidP="00287841">
            <w:pPr>
              <w:suppressAutoHyphens/>
              <w:ind w:left="22" w:hanging="22"/>
              <w:rPr>
                <w:bCs/>
                <w:sz w:val="24"/>
                <w:szCs w:val="24"/>
              </w:rPr>
            </w:pPr>
          </w:p>
          <w:p w14:paraId="5BA52330" w14:textId="77777777" w:rsidR="00287841" w:rsidRPr="0030626D" w:rsidRDefault="00287841" w:rsidP="00287841">
            <w:pPr>
              <w:suppressAutoHyphens/>
              <w:ind w:left="22" w:hanging="22"/>
              <w:rPr>
                <w:bCs/>
                <w:sz w:val="24"/>
                <w:szCs w:val="24"/>
              </w:rPr>
            </w:pPr>
            <w:r w:rsidRPr="0030626D">
              <w:rPr>
                <w:bCs/>
                <w:sz w:val="24"/>
                <w:szCs w:val="24"/>
              </w:rPr>
              <w:t>- Mājokļi:</w:t>
            </w:r>
          </w:p>
          <w:p w14:paraId="6943C259" w14:textId="77777777" w:rsidR="00287841" w:rsidRPr="0030626D" w:rsidRDefault="00287841" w:rsidP="00287841">
            <w:pPr>
              <w:suppressAutoHyphens/>
              <w:ind w:left="22" w:hanging="22"/>
              <w:rPr>
                <w:bCs/>
                <w:i/>
                <w:iCs/>
                <w:sz w:val="24"/>
                <w:szCs w:val="24"/>
              </w:rPr>
            </w:pPr>
            <w:r w:rsidRPr="0030626D">
              <w:rPr>
                <w:bCs/>
                <w:i/>
                <w:iCs/>
                <w:sz w:val="24"/>
                <w:szCs w:val="24"/>
              </w:rPr>
              <w:t>KV no 0 – 60 000</w:t>
            </w:r>
          </w:p>
          <w:p w14:paraId="6783CF55" w14:textId="77777777" w:rsidR="00287841" w:rsidRPr="0030626D" w:rsidRDefault="00287841" w:rsidP="00287841">
            <w:pPr>
              <w:suppressAutoHyphens/>
              <w:ind w:left="22" w:hanging="22"/>
              <w:rPr>
                <w:bCs/>
                <w:i/>
                <w:iCs/>
                <w:sz w:val="24"/>
                <w:szCs w:val="24"/>
              </w:rPr>
            </w:pPr>
            <w:r w:rsidRPr="0030626D">
              <w:rPr>
                <w:bCs/>
                <w:i/>
                <w:iCs/>
                <w:sz w:val="24"/>
                <w:szCs w:val="24"/>
              </w:rPr>
              <w:t>KV no 60 000 līdz 100 000</w:t>
            </w:r>
          </w:p>
          <w:p w14:paraId="46B5EB83" w14:textId="77777777" w:rsidR="00287841" w:rsidRPr="0030626D" w:rsidRDefault="00287841" w:rsidP="00287841">
            <w:pPr>
              <w:suppressAutoHyphens/>
              <w:ind w:left="22" w:hanging="22"/>
              <w:rPr>
                <w:bCs/>
                <w:sz w:val="24"/>
                <w:szCs w:val="24"/>
              </w:rPr>
            </w:pPr>
            <w:r w:rsidRPr="0030626D">
              <w:rPr>
                <w:bCs/>
                <w:i/>
                <w:iCs/>
                <w:sz w:val="24"/>
                <w:szCs w:val="24"/>
              </w:rPr>
              <w:t>KV virs 100 000</w:t>
            </w:r>
            <w:r w:rsidRPr="0030626D">
              <w:rPr>
                <w:bCs/>
                <w:i/>
                <w:iCs/>
                <w:sz w:val="24"/>
                <w:szCs w:val="24"/>
              </w:rPr>
              <w:tab/>
            </w:r>
          </w:p>
        </w:tc>
        <w:tc>
          <w:tcPr>
            <w:tcW w:w="883" w:type="dxa"/>
            <w:tcBorders>
              <w:top w:val="nil"/>
              <w:bottom w:val="nil"/>
            </w:tcBorders>
          </w:tcPr>
          <w:p w14:paraId="4C18CF30" w14:textId="77777777" w:rsidR="00287841" w:rsidRPr="0030626D" w:rsidRDefault="00287841" w:rsidP="00287841">
            <w:pPr>
              <w:suppressAutoHyphens/>
              <w:jc w:val="center"/>
              <w:rPr>
                <w:bCs/>
                <w:sz w:val="24"/>
                <w:szCs w:val="24"/>
              </w:rPr>
            </w:pPr>
          </w:p>
          <w:p w14:paraId="6ED15307" w14:textId="77777777" w:rsidR="00287841" w:rsidRPr="0030626D" w:rsidRDefault="00287841" w:rsidP="00287841">
            <w:pPr>
              <w:suppressAutoHyphens/>
              <w:jc w:val="center"/>
              <w:rPr>
                <w:bCs/>
                <w:sz w:val="24"/>
                <w:szCs w:val="24"/>
              </w:rPr>
            </w:pPr>
          </w:p>
          <w:p w14:paraId="6F6B37A4" w14:textId="77777777" w:rsidR="00287841" w:rsidRPr="0030626D" w:rsidRDefault="00287841" w:rsidP="00287841">
            <w:pPr>
              <w:suppressAutoHyphens/>
              <w:jc w:val="center"/>
              <w:rPr>
                <w:bCs/>
                <w:sz w:val="24"/>
                <w:szCs w:val="24"/>
              </w:rPr>
            </w:pPr>
            <w:r w:rsidRPr="0030626D">
              <w:rPr>
                <w:bCs/>
                <w:sz w:val="24"/>
                <w:szCs w:val="24"/>
              </w:rPr>
              <w:t>0%</w:t>
            </w:r>
          </w:p>
          <w:p w14:paraId="7F427168" w14:textId="77777777" w:rsidR="00287841" w:rsidRPr="0030626D" w:rsidRDefault="00287841" w:rsidP="00287841">
            <w:pPr>
              <w:suppressAutoHyphens/>
              <w:jc w:val="center"/>
              <w:rPr>
                <w:bCs/>
                <w:sz w:val="24"/>
                <w:szCs w:val="24"/>
              </w:rPr>
            </w:pPr>
            <w:r w:rsidRPr="0030626D">
              <w:rPr>
                <w:bCs/>
                <w:sz w:val="24"/>
                <w:szCs w:val="24"/>
              </w:rPr>
              <w:t>0,2%</w:t>
            </w:r>
          </w:p>
          <w:p w14:paraId="3305931A" w14:textId="77777777" w:rsidR="00287841" w:rsidRPr="0030626D" w:rsidRDefault="00287841" w:rsidP="00287841">
            <w:pPr>
              <w:suppressAutoHyphens/>
              <w:jc w:val="center"/>
              <w:rPr>
                <w:bCs/>
                <w:sz w:val="24"/>
                <w:szCs w:val="24"/>
              </w:rPr>
            </w:pPr>
            <w:r w:rsidRPr="0030626D">
              <w:rPr>
                <w:bCs/>
                <w:sz w:val="24"/>
                <w:szCs w:val="24"/>
              </w:rPr>
              <w:t>0,4%</w:t>
            </w:r>
          </w:p>
        </w:tc>
        <w:tc>
          <w:tcPr>
            <w:tcW w:w="1405" w:type="dxa"/>
            <w:vMerge/>
            <w:tcBorders>
              <w:bottom w:val="nil"/>
            </w:tcBorders>
          </w:tcPr>
          <w:p w14:paraId="77E90AB5" w14:textId="77777777" w:rsidR="00287841" w:rsidRPr="0030626D" w:rsidRDefault="00287841" w:rsidP="00287841">
            <w:pPr>
              <w:suppressAutoHyphens/>
              <w:spacing w:before="60"/>
              <w:jc w:val="center"/>
              <w:rPr>
                <w:bCs/>
                <w:sz w:val="24"/>
                <w:szCs w:val="24"/>
              </w:rPr>
            </w:pPr>
          </w:p>
        </w:tc>
        <w:tc>
          <w:tcPr>
            <w:tcW w:w="4253" w:type="dxa"/>
            <w:vMerge/>
          </w:tcPr>
          <w:p w14:paraId="424CBFC9" w14:textId="77777777" w:rsidR="00287841" w:rsidRPr="0030626D" w:rsidRDefault="00287841" w:rsidP="00287841">
            <w:pPr>
              <w:suppressAutoHyphens/>
              <w:spacing w:before="60"/>
              <w:jc w:val="both"/>
              <w:rPr>
                <w:bCs/>
                <w:sz w:val="24"/>
                <w:szCs w:val="24"/>
              </w:rPr>
            </w:pPr>
          </w:p>
        </w:tc>
      </w:tr>
      <w:tr w:rsidR="00287841" w:rsidRPr="0030626D" w14:paraId="22A4CA82" w14:textId="77777777" w:rsidTr="00674CA8">
        <w:tc>
          <w:tcPr>
            <w:tcW w:w="2952" w:type="dxa"/>
            <w:tcBorders>
              <w:top w:val="nil"/>
              <w:left w:val="single" w:sz="4" w:space="0" w:color="auto"/>
              <w:bottom w:val="nil"/>
              <w:right w:val="single" w:sz="4" w:space="0" w:color="auto"/>
            </w:tcBorders>
          </w:tcPr>
          <w:p w14:paraId="10217827" w14:textId="77777777" w:rsidR="00287841" w:rsidRPr="0030626D" w:rsidRDefault="00287841" w:rsidP="00287841">
            <w:pPr>
              <w:suppressAutoHyphens/>
              <w:spacing w:before="60"/>
              <w:rPr>
                <w:bCs/>
                <w:sz w:val="24"/>
                <w:szCs w:val="24"/>
              </w:rPr>
            </w:pPr>
            <w:r w:rsidRPr="0030626D">
              <w:rPr>
                <w:bCs/>
                <w:sz w:val="24"/>
                <w:szCs w:val="24"/>
              </w:rPr>
              <w:t xml:space="preserve">- Ražošanas un </w:t>
            </w:r>
            <w:proofErr w:type="spellStart"/>
            <w:r w:rsidRPr="0030626D">
              <w:rPr>
                <w:bCs/>
                <w:sz w:val="24"/>
                <w:szCs w:val="24"/>
              </w:rPr>
              <w:t>komercēkas</w:t>
            </w:r>
            <w:proofErr w:type="spellEnd"/>
          </w:p>
        </w:tc>
        <w:tc>
          <w:tcPr>
            <w:tcW w:w="883" w:type="dxa"/>
            <w:tcBorders>
              <w:top w:val="nil"/>
              <w:left w:val="single" w:sz="4" w:space="0" w:color="auto"/>
              <w:bottom w:val="nil"/>
              <w:right w:val="single" w:sz="4" w:space="0" w:color="auto"/>
            </w:tcBorders>
          </w:tcPr>
          <w:p w14:paraId="6F0B2B49" w14:textId="77777777" w:rsidR="00287841" w:rsidRPr="0030626D" w:rsidRDefault="00287841" w:rsidP="00287841">
            <w:pPr>
              <w:suppressAutoHyphens/>
              <w:spacing w:before="60"/>
              <w:jc w:val="center"/>
              <w:rPr>
                <w:bCs/>
                <w:sz w:val="24"/>
                <w:szCs w:val="24"/>
              </w:rPr>
            </w:pPr>
            <w:r w:rsidRPr="0030626D">
              <w:rPr>
                <w:bCs/>
                <w:sz w:val="24"/>
                <w:szCs w:val="24"/>
              </w:rPr>
              <w:t>0,8%</w:t>
            </w:r>
          </w:p>
        </w:tc>
        <w:tc>
          <w:tcPr>
            <w:tcW w:w="1405" w:type="dxa"/>
            <w:tcBorders>
              <w:top w:val="nil"/>
              <w:left w:val="single" w:sz="4" w:space="0" w:color="auto"/>
              <w:bottom w:val="nil"/>
            </w:tcBorders>
          </w:tcPr>
          <w:p w14:paraId="1A88756D" w14:textId="77777777" w:rsidR="00287841" w:rsidRPr="0030626D" w:rsidRDefault="00287841" w:rsidP="00287841">
            <w:pPr>
              <w:suppressAutoHyphens/>
              <w:spacing w:before="60"/>
              <w:jc w:val="center"/>
              <w:rPr>
                <w:bCs/>
                <w:sz w:val="24"/>
                <w:szCs w:val="24"/>
              </w:rPr>
            </w:pPr>
            <w:r w:rsidRPr="0030626D">
              <w:rPr>
                <w:bCs/>
                <w:sz w:val="24"/>
                <w:szCs w:val="24"/>
              </w:rPr>
              <w:t>+3,2</w:t>
            </w:r>
          </w:p>
        </w:tc>
        <w:tc>
          <w:tcPr>
            <w:tcW w:w="4253" w:type="dxa"/>
            <w:vMerge/>
          </w:tcPr>
          <w:p w14:paraId="000D8B47" w14:textId="77777777" w:rsidR="00287841" w:rsidRPr="0030626D" w:rsidRDefault="00287841" w:rsidP="00287841">
            <w:pPr>
              <w:suppressAutoHyphens/>
              <w:spacing w:before="60"/>
              <w:jc w:val="both"/>
              <w:rPr>
                <w:bCs/>
                <w:sz w:val="24"/>
                <w:szCs w:val="24"/>
              </w:rPr>
            </w:pPr>
          </w:p>
        </w:tc>
      </w:tr>
      <w:tr w:rsidR="00287841" w:rsidRPr="0030626D" w14:paraId="16C0FB7B" w14:textId="77777777" w:rsidTr="00674CA8">
        <w:tc>
          <w:tcPr>
            <w:tcW w:w="2952" w:type="dxa"/>
            <w:tcBorders>
              <w:top w:val="nil"/>
              <w:left w:val="single" w:sz="4" w:space="0" w:color="auto"/>
              <w:bottom w:val="nil"/>
              <w:right w:val="single" w:sz="4" w:space="0" w:color="auto"/>
            </w:tcBorders>
          </w:tcPr>
          <w:p w14:paraId="26F99B0C" w14:textId="77777777" w:rsidR="00287841" w:rsidRPr="0030626D" w:rsidRDefault="00287841" w:rsidP="00287841">
            <w:pPr>
              <w:suppressAutoHyphens/>
              <w:spacing w:before="60"/>
              <w:rPr>
                <w:bCs/>
                <w:sz w:val="24"/>
                <w:szCs w:val="24"/>
              </w:rPr>
            </w:pPr>
            <w:r w:rsidRPr="0030626D">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50BDD6DA" w14:textId="77777777" w:rsidR="00287841" w:rsidRPr="0030626D" w:rsidRDefault="00287841" w:rsidP="00287841">
            <w:pPr>
              <w:suppressAutoHyphens/>
              <w:spacing w:before="60"/>
              <w:jc w:val="center"/>
              <w:rPr>
                <w:bCs/>
                <w:sz w:val="24"/>
                <w:szCs w:val="24"/>
              </w:rPr>
            </w:pPr>
            <w:r w:rsidRPr="0030626D">
              <w:rPr>
                <w:bCs/>
                <w:sz w:val="24"/>
                <w:szCs w:val="24"/>
              </w:rPr>
              <w:t>1%</w:t>
            </w:r>
          </w:p>
        </w:tc>
        <w:tc>
          <w:tcPr>
            <w:tcW w:w="1405" w:type="dxa"/>
            <w:tcBorders>
              <w:top w:val="nil"/>
              <w:left w:val="single" w:sz="4" w:space="0" w:color="auto"/>
              <w:bottom w:val="nil"/>
            </w:tcBorders>
          </w:tcPr>
          <w:p w14:paraId="1DE84B94" w14:textId="77777777" w:rsidR="00287841" w:rsidRPr="0030626D" w:rsidRDefault="00287841" w:rsidP="00287841">
            <w:pPr>
              <w:suppressAutoHyphens/>
              <w:spacing w:before="60"/>
              <w:jc w:val="center"/>
              <w:rPr>
                <w:bCs/>
                <w:sz w:val="24"/>
                <w:szCs w:val="24"/>
              </w:rPr>
            </w:pPr>
            <w:r w:rsidRPr="0030626D">
              <w:rPr>
                <w:bCs/>
                <w:sz w:val="24"/>
                <w:szCs w:val="24"/>
              </w:rPr>
              <w:t>-1,3</w:t>
            </w:r>
          </w:p>
        </w:tc>
        <w:tc>
          <w:tcPr>
            <w:tcW w:w="4253" w:type="dxa"/>
            <w:vMerge/>
          </w:tcPr>
          <w:p w14:paraId="73A83332" w14:textId="77777777" w:rsidR="00287841" w:rsidRPr="0030626D" w:rsidRDefault="00287841" w:rsidP="00287841">
            <w:pPr>
              <w:suppressAutoHyphens/>
              <w:spacing w:before="60"/>
              <w:jc w:val="both"/>
              <w:rPr>
                <w:bCs/>
                <w:sz w:val="24"/>
                <w:szCs w:val="24"/>
              </w:rPr>
            </w:pPr>
          </w:p>
        </w:tc>
      </w:tr>
      <w:tr w:rsidR="00287841" w:rsidRPr="0030626D" w14:paraId="63C94CBF" w14:textId="77777777" w:rsidTr="00674CA8">
        <w:tc>
          <w:tcPr>
            <w:tcW w:w="2952" w:type="dxa"/>
            <w:tcBorders>
              <w:top w:val="nil"/>
            </w:tcBorders>
          </w:tcPr>
          <w:p w14:paraId="047C49F8" w14:textId="77777777" w:rsidR="00287841" w:rsidRPr="0030626D" w:rsidRDefault="00287841" w:rsidP="00287841">
            <w:pPr>
              <w:suppressAutoHyphens/>
              <w:spacing w:before="60"/>
              <w:rPr>
                <w:bCs/>
                <w:sz w:val="24"/>
                <w:szCs w:val="24"/>
              </w:rPr>
            </w:pPr>
            <w:r w:rsidRPr="0030626D">
              <w:rPr>
                <w:bCs/>
                <w:sz w:val="24"/>
                <w:szCs w:val="24"/>
              </w:rPr>
              <w:t>- Pārējā zeme*</w:t>
            </w:r>
          </w:p>
        </w:tc>
        <w:tc>
          <w:tcPr>
            <w:tcW w:w="883" w:type="dxa"/>
            <w:tcBorders>
              <w:top w:val="nil"/>
            </w:tcBorders>
          </w:tcPr>
          <w:p w14:paraId="2F2E6FFC" w14:textId="77777777" w:rsidR="00287841" w:rsidRPr="0030626D" w:rsidRDefault="00287841" w:rsidP="00287841">
            <w:pPr>
              <w:suppressAutoHyphens/>
              <w:spacing w:before="60"/>
              <w:jc w:val="center"/>
              <w:rPr>
                <w:bCs/>
                <w:sz w:val="24"/>
                <w:szCs w:val="24"/>
              </w:rPr>
            </w:pPr>
            <w:r w:rsidRPr="0030626D">
              <w:rPr>
                <w:bCs/>
                <w:sz w:val="24"/>
                <w:szCs w:val="24"/>
              </w:rPr>
              <w:t>1%</w:t>
            </w:r>
          </w:p>
        </w:tc>
        <w:tc>
          <w:tcPr>
            <w:tcW w:w="1405" w:type="dxa"/>
            <w:tcBorders>
              <w:top w:val="nil"/>
            </w:tcBorders>
          </w:tcPr>
          <w:p w14:paraId="238AD590" w14:textId="77777777" w:rsidR="00287841" w:rsidRPr="0030626D" w:rsidRDefault="00287841" w:rsidP="00287841">
            <w:pPr>
              <w:suppressAutoHyphens/>
              <w:spacing w:before="60"/>
              <w:jc w:val="center"/>
              <w:rPr>
                <w:bCs/>
                <w:sz w:val="24"/>
                <w:szCs w:val="24"/>
              </w:rPr>
            </w:pPr>
            <w:r w:rsidRPr="0030626D">
              <w:rPr>
                <w:bCs/>
                <w:sz w:val="24"/>
                <w:szCs w:val="24"/>
              </w:rPr>
              <w:t>-3,1</w:t>
            </w:r>
          </w:p>
        </w:tc>
        <w:tc>
          <w:tcPr>
            <w:tcW w:w="4253" w:type="dxa"/>
            <w:vMerge/>
          </w:tcPr>
          <w:p w14:paraId="202FC5F0" w14:textId="77777777" w:rsidR="00287841" w:rsidRPr="0030626D" w:rsidRDefault="00287841" w:rsidP="00287841">
            <w:pPr>
              <w:suppressAutoHyphens/>
              <w:spacing w:before="60"/>
              <w:jc w:val="both"/>
              <w:rPr>
                <w:bCs/>
                <w:sz w:val="24"/>
                <w:szCs w:val="24"/>
              </w:rPr>
            </w:pPr>
          </w:p>
        </w:tc>
      </w:tr>
    </w:tbl>
    <w:p w14:paraId="3C921CF2" w14:textId="77777777" w:rsidR="00287841" w:rsidRPr="0030626D" w:rsidRDefault="00287841" w:rsidP="00287841">
      <w:pPr>
        <w:suppressAutoHyphens/>
        <w:autoSpaceDN w:val="0"/>
        <w:spacing w:after="0" w:line="240" w:lineRule="auto"/>
        <w:jc w:val="both"/>
        <w:textAlignment w:val="baseline"/>
        <w:rPr>
          <w:rFonts w:eastAsia="Calibri"/>
          <w:i/>
          <w:iCs/>
          <w:sz w:val="20"/>
          <w:szCs w:val="20"/>
        </w:rPr>
      </w:pPr>
      <w:r w:rsidRPr="0030626D">
        <w:rPr>
          <w:rFonts w:eastAsia="Calibri"/>
          <w:i/>
          <w:iCs/>
          <w:sz w:val="20"/>
          <w:szCs w:val="20"/>
        </w:rPr>
        <w:t>* izņemot lauksaimniecības, mežsaimniecības, ūdens objektu zemes. Sabiedriskas nozīmes objektu apbūves zemes un Dabas pamatnes un rekreācijas nozīmes zemēm un Publisko ūdeņu un Zeme dzelzceļa infrastruktūras zemes nodalījuma joslā un ceļu zeme nodalījuma joslām NĪN nepiemēro.</w:t>
      </w:r>
    </w:p>
    <w:p w14:paraId="4C6D366C" w14:textId="77777777" w:rsidR="00287841" w:rsidRPr="0030626D" w:rsidRDefault="00287841" w:rsidP="00287841">
      <w:pPr>
        <w:suppressAutoHyphens/>
        <w:autoSpaceDN w:val="0"/>
        <w:spacing w:after="0" w:line="240" w:lineRule="auto"/>
        <w:jc w:val="both"/>
        <w:textAlignment w:val="baseline"/>
        <w:rPr>
          <w:rFonts w:eastAsia="Calibri"/>
          <w:i/>
          <w:iCs/>
          <w:sz w:val="20"/>
          <w:szCs w:val="20"/>
        </w:rPr>
      </w:pPr>
      <w:r w:rsidRPr="0030626D">
        <w:rPr>
          <w:rFonts w:eastAsia="Calibri"/>
          <w:i/>
          <w:iCs/>
          <w:sz w:val="20"/>
          <w:szCs w:val="20"/>
        </w:rPr>
        <w:t>** daudzdzīvokļu māju zemei, netiek aprēķināta samazinātā NĪN likme.</w:t>
      </w:r>
    </w:p>
    <w:p w14:paraId="14CDA427" w14:textId="77777777" w:rsidR="00287841" w:rsidRPr="0030626D" w:rsidRDefault="00287841" w:rsidP="00287841">
      <w:pPr>
        <w:suppressAutoHyphens/>
        <w:autoSpaceDN w:val="0"/>
        <w:spacing w:after="0" w:line="240" w:lineRule="auto"/>
        <w:ind w:firstLine="720"/>
        <w:jc w:val="both"/>
        <w:textAlignment w:val="baseline"/>
        <w:rPr>
          <w:rFonts w:eastAsia="Calibri"/>
          <w:highlight w:val="green"/>
        </w:rPr>
      </w:pPr>
    </w:p>
    <w:p w14:paraId="415E3D5A" w14:textId="187A27FE" w:rsidR="00D5790E" w:rsidRDefault="00D5790E"/>
    <w:p w14:paraId="7A50344B" w14:textId="77777777" w:rsidR="00A27E1B" w:rsidRDefault="00A27E1B" w:rsidP="00A27E1B">
      <w:pPr>
        <w:spacing w:after="80" w:line="240" w:lineRule="auto"/>
        <w:ind w:firstLine="567"/>
        <w:jc w:val="both"/>
      </w:pPr>
    </w:p>
    <w:p w14:paraId="71F31874" w14:textId="77777777" w:rsidR="00A27E1B" w:rsidRDefault="00A27E1B" w:rsidP="00A27E1B">
      <w:pPr>
        <w:spacing w:after="80" w:line="240" w:lineRule="auto"/>
        <w:ind w:firstLine="567"/>
        <w:jc w:val="both"/>
      </w:pPr>
    </w:p>
    <w:p w14:paraId="15FE1A0C" w14:textId="06B5A450" w:rsidR="00A27E1B" w:rsidRPr="006D1EAD" w:rsidRDefault="00A27E1B" w:rsidP="00A27E1B">
      <w:pPr>
        <w:ind w:firstLine="567"/>
        <w:jc w:val="both"/>
        <w:rPr>
          <w:noProof/>
          <w:sz w:val="28"/>
          <w:szCs w:val="28"/>
        </w:rPr>
      </w:pPr>
      <w:r w:rsidRPr="006D1EAD">
        <w:rPr>
          <w:noProof/>
          <w:sz w:val="28"/>
          <w:szCs w:val="28"/>
        </w:rPr>
        <w:t>Finanšu ministrs</w:t>
      </w:r>
      <w:r w:rsidRPr="006D1EAD">
        <w:rPr>
          <w:noProof/>
          <w:sz w:val="28"/>
          <w:szCs w:val="28"/>
        </w:rPr>
        <w:tab/>
      </w:r>
      <w:r w:rsidRPr="006D1EAD">
        <w:rPr>
          <w:noProof/>
          <w:sz w:val="28"/>
          <w:szCs w:val="28"/>
        </w:rPr>
        <w:tab/>
      </w:r>
      <w:r w:rsidRPr="006D1EAD">
        <w:rPr>
          <w:noProof/>
          <w:sz w:val="28"/>
          <w:szCs w:val="28"/>
        </w:rPr>
        <w:tab/>
      </w:r>
      <w:r w:rsidRPr="006D1EAD">
        <w:rPr>
          <w:noProof/>
          <w:sz w:val="28"/>
          <w:szCs w:val="28"/>
        </w:rPr>
        <w:tab/>
      </w:r>
      <w:r w:rsidRPr="006D1EAD">
        <w:rPr>
          <w:noProof/>
          <w:sz w:val="28"/>
          <w:szCs w:val="28"/>
        </w:rPr>
        <w:tab/>
      </w:r>
      <w:r w:rsidRPr="006D1EAD">
        <w:rPr>
          <w:noProof/>
          <w:sz w:val="28"/>
          <w:szCs w:val="28"/>
        </w:rPr>
        <w:tab/>
      </w:r>
      <w:r w:rsidRPr="006D1EAD">
        <w:rPr>
          <w:noProof/>
          <w:sz w:val="28"/>
          <w:szCs w:val="28"/>
        </w:rPr>
        <w:tab/>
      </w:r>
      <w:r w:rsidRPr="006D1EAD">
        <w:rPr>
          <w:noProof/>
          <w:sz w:val="28"/>
          <w:szCs w:val="28"/>
        </w:rPr>
        <w:tab/>
        <w:t>J.Reirs</w:t>
      </w:r>
    </w:p>
    <w:p w14:paraId="5039F43B" w14:textId="77777777" w:rsidR="00A27E1B" w:rsidRDefault="00A27E1B" w:rsidP="00A27E1B">
      <w:pPr>
        <w:spacing w:after="80" w:line="240" w:lineRule="auto"/>
        <w:ind w:firstLine="567"/>
        <w:jc w:val="both"/>
      </w:pPr>
    </w:p>
    <w:p w14:paraId="215D08AD" w14:textId="0922A0AE" w:rsidR="00A27E1B" w:rsidRDefault="00A27E1B"/>
    <w:p w14:paraId="107ADFCC" w14:textId="77777777" w:rsidR="00A27E1B" w:rsidRPr="0030626D" w:rsidRDefault="00A27E1B"/>
    <w:sectPr w:rsidR="00A27E1B" w:rsidRPr="0030626D" w:rsidSect="00674CA8">
      <w:pgSz w:w="11906" w:h="16838"/>
      <w:pgMar w:top="851" w:right="991"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406B1"/>
    <w:multiLevelType w:val="hybridMultilevel"/>
    <w:tmpl w:val="42DC824E"/>
    <w:lvl w:ilvl="0" w:tplc="1DC21B0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458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841"/>
    <w:rsid w:val="00151EDE"/>
    <w:rsid w:val="00287841"/>
    <w:rsid w:val="002E3603"/>
    <w:rsid w:val="0030626D"/>
    <w:rsid w:val="0032230D"/>
    <w:rsid w:val="0035454E"/>
    <w:rsid w:val="00380231"/>
    <w:rsid w:val="00456319"/>
    <w:rsid w:val="004C5772"/>
    <w:rsid w:val="00674CA8"/>
    <w:rsid w:val="006D1EAD"/>
    <w:rsid w:val="007C034F"/>
    <w:rsid w:val="008A5B0B"/>
    <w:rsid w:val="00A27E1B"/>
    <w:rsid w:val="00B700B4"/>
    <w:rsid w:val="00BF22D8"/>
    <w:rsid w:val="00CA41AF"/>
    <w:rsid w:val="00D5790E"/>
    <w:rsid w:val="00E46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D27C"/>
  <w15:chartTrackingRefBased/>
  <w15:docId w15:val="{43C1FA09-E486-4B57-8B13-FFB53B26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7841"/>
    <w:rPr>
      <w:sz w:val="16"/>
      <w:szCs w:val="16"/>
    </w:rPr>
  </w:style>
  <w:style w:type="paragraph" w:styleId="CommentText">
    <w:name w:val="annotation text"/>
    <w:basedOn w:val="Normal"/>
    <w:link w:val="CommentTextChar"/>
    <w:uiPriority w:val="99"/>
    <w:semiHidden/>
    <w:unhideWhenUsed/>
    <w:rsid w:val="00287841"/>
    <w:pPr>
      <w:suppressAutoHyphens/>
      <w:autoSpaceDN w:val="0"/>
      <w:spacing w:after="0" w:line="240" w:lineRule="auto"/>
      <w:textAlignment w:val="baseline"/>
    </w:pPr>
    <w:rPr>
      <w:rFonts w:eastAsia="Calibri"/>
      <w:sz w:val="20"/>
      <w:szCs w:val="20"/>
    </w:rPr>
  </w:style>
  <w:style w:type="character" w:customStyle="1" w:styleId="CommentTextChar">
    <w:name w:val="Comment Text Char"/>
    <w:basedOn w:val="DefaultParagraphFont"/>
    <w:link w:val="CommentText"/>
    <w:uiPriority w:val="99"/>
    <w:semiHidden/>
    <w:rsid w:val="00287841"/>
    <w:rPr>
      <w:rFonts w:eastAsia="Calibri"/>
      <w:sz w:val="20"/>
      <w:szCs w:val="20"/>
    </w:rPr>
  </w:style>
  <w:style w:type="table" w:styleId="TableGrid">
    <w:name w:val="Table Grid"/>
    <w:basedOn w:val="TableNormal"/>
    <w:uiPriority w:val="59"/>
    <w:rsid w:val="00287841"/>
    <w:pPr>
      <w:autoSpaceDN w:val="0"/>
      <w:spacing w:after="0" w:line="240" w:lineRule="auto"/>
      <w:textAlignment w:val="baseline"/>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78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8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3369</Words>
  <Characters>1921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Par samērīga nekustamā īpašuma nodokļa nodrošināšanu</vt:lpstr>
    </vt:vector>
  </TitlesOfParts>
  <Company>Finanšu ministrija</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samērīga nekustamā īpašuma nodokļa nodrošināšanu</dc:title>
  <dc:subject>Pielikums Nr.5</dc:subject>
  <dc:creator>Līga Leite</dc:creator>
  <cp:keywords/>
  <dc:description/>
  <cp:lastModifiedBy>Līga Leite</cp:lastModifiedBy>
  <cp:revision>3</cp:revision>
  <dcterms:created xsi:type="dcterms:W3CDTF">2022-04-08T09:03:00Z</dcterms:created>
  <dcterms:modified xsi:type="dcterms:W3CDTF">2022-04-08T09:04:00Z</dcterms:modified>
</cp:coreProperties>
</file>