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4A1509" w14:textId="26FEF179" w:rsidR="006E3A14" w:rsidRDefault="006E3A14">
      <w:pPr>
        <w:pStyle w:val="BodyA"/>
        <w:spacing w:after="0" w:line="240" w:lineRule="auto"/>
        <w:jc w:val="both"/>
        <w:rPr>
          <w:rFonts w:ascii="Times New Roman" w:eastAsia="Times New Roman" w:hAnsi="Times New Roman" w:cs="Times New Roman"/>
          <w:sz w:val="28"/>
          <w:szCs w:val="28"/>
        </w:rPr>
      </w:pPr>
    </w:p>
    <w:p w14:paraId="1D82838E" w14:textId="32FD94D6" w:rsidR="0063609E" w:rsidRDefault="0063609E">
      <w:pPr>
        <w:pStyle w:val="BodyA"/>
        <w:spacing w:after="0" w:line="240" w:lineRule="auto"/>
        <w:jc w:val="both"/>
        <w:rPr>
          <w:rFonts w:ascii="Times New Roman" w:eastAsia="Times New Roman" w:hAnsi="Times New Roman" w:cs="Times New Roman"/>
          <w:sz w:val="28"/>
          <w:szCs w:val="28"/>
        </w:rPr>
      </w:pPr>
    </w:p>
    <w:p w14:paraId="34D20D64" w14:textId="77777777" w:rsidR="0063609E" w:rsidRPr="009C3492" w:rsidRDefault="0063609E">
      <w:pPr>
        <w:overflowPunct w:val="0"/>
        <w:autoSpaceDE w:val="0"/>
        <w:autoSpaceDN w:val="0"/>
        <w:adjustRightInd w:val="0"/>
        <w:spacing w:before="20"/>
        <w:jc w:val="right"/>
        <w:textAlignment w:val="baseline"/>
        <w:rPr>
          <w:sz w:val="28"/>
          <w:szCs w:val="28"/>
        </w:rPr>
      </w:pPr>
      <w:proofErr w:type="spellStart"/>
      <w:r w:rsidRPr="009C3492">
        <w:rPr>
          <w:sz w:val="28"/>
          <w:szCs w:val="28"/>
        </w:rPr>
        <w:t>Ministru</w:t>
      </w:r>
      <w:proofErr w:type="spellEnd"/>
      <w:r w:rsidRPr="009C3492">
        <w:rPr>
          <w:sz w:val="28"/>
          <w:szCs w:val="28"/>
        </w:rPr>
        <w:t xml:space="preserve"> </w:t>
      </w:r>
      <w:proofErr w:type="spellStart"/>
      <w:r w:rsidRPr="009C3492">
        <w:rPr>
          <w:sz w:val="28"/>
          <w:szCs w:val="28"/>
        </w:rPr>
        <w:t>kabineta</w:t>
      </w:r>
      <w:proofErr w:type="spellEnd"/>
      <w:r w:rsidRPr="009C3492">
        <w:rPr>
          <w:sz w:val="28"/>
          <w:szCs w:val="28"/>
        </w:rPr>
        <w:t xml:space="preserve"> </w:t>
      </w:r>
      <w:proofErr w:type="spellStart"/>
      <w:r w:rsidRPr="009C3492">
        <w:rPr>
          <w:sz w:val="28"/>
          <w:szCs w:val="28"/>
        </w:rPr>
        <w:t>noteikumi</w:t>
      </w:r>
      <w:proofErr w:type="spellEnd"/>
      <w:r w:rsidRPr="009C3492">
        <w:rPr>
          <w:sz w:val="28"/>
          <w:szCs w:val="28"/>
        </w:rPr>
        <w:t xml:space="preserve"> Nr. </w:t>
      </w:r>
      <w:r w:rsidRPr="009C3492">
        <w:rPr>
          <w:sz w:val="28"/>
          <w:szCs w:val="28"/>
        </w:rPr>
        <w:t>769</w:t>
      </w:r>
      <w:r w:rsidRPr="009C3492">
        <w:rPr>
          <w:sz w:val="28"/>
          <w:szCs w:val="28"/>
        </w:rPr>
        <w:t xml:space="preserve"> </w:t>
      </w:r>
    </w:p>
    <w:p w14:paraId="45439CB3" w14:textId="538DAC68" w:rsidR="0063609E" w:rsidRPr="009C3492" w:rsidRDefault="0063609E">
      <w:pPr>
        <w:pStyle w:val="BodyA"/>
        <w:spacing w:after="0" w:line="240" w:lineRule="auto"/>
        <w:jc w:val="right"/>
        <w:rPr>
          <w:rFonts w:ascii="Times New Roman" w:eastAsia="Times New Roman" w:hAnsi="Times New Roman" w:cs="Times New Roman"/>
          <w:sz w:val="28"/>
          <w:szCs w:val="28"/>
        </w:rPr>
      </w:pPr>
      <w:r w:rsidRPr="009C3492">
        <w:rPr>
          <w:rFonts w:ascii="Times New Roman" w:hAnsi="Times New Roman" w:cs="Times New Roman"/>
          <w:sz w:val="28"/>
          <w:szCs w:val="28"/>
        </w:rPr>
        <w:t>Rīgā</w:t>
      </w:r>
      <w:r w:rsidRPr="009C3492">
        <w:rPr>
          <w:rFonts w:ascii="Times New Roman" w:hAnsi="Times New Roman" w:cs="Times New Roman"/>
          <w:sz w:val="28"/>
          <w:szCs w:val="28"/>
        </w:rPr>
        <w:t xml:space="preserve"> </w:t>
      </w:r>
      <w:r w:rsidRPr="009C3492">
        <w:rPr>
          <w:rFonts w:ascii="Times New Roman" w:hAnsi="Times New Roman" w:cs="Times New Roman"/>
          <w:sz w:val="28"/>
          <w:szCs w:val="28"/>
        </w:rPr>
        <w:t>2021. gada 23. novembrī</w:t>
      </w:r>
      <w:r w:rsidRPr="009C3492">
        <w:rPr>
          <w:rFonts w:ascii="Times New Roman" w:hAnsi="Times New Roman" w:cs="Times New Roman"/>
          <w:sz w:val="28"/>
          <w:szCs w:val="28"/>
        </w:rPr>
        <w:t xml:space="preserve"> (prot. Nr. </w:t>
      </w:r>
      <w:r w:rsidRPr="009C3492">
        <w:rPr>
          <w:rFonts w:ascii="Times New Roman" w:hAnsi="Times New Roman" w:cs="Times New Roman"/>
          <w:sz w:val="28"/>
          <w:szCs w:val="28"/>
        </w:rPr>
        <w:t>76</w:t>
      </w:r>
      <w:r w:rsidRPr="009C3492">
        <w:rPr>
          <w:rFonts w:ascii="Times New Roman" w:hAnsi="Times New Roman" w:cs="Times New Roman"/>
          <w:sz w:val="28"/>
          <w:szCs w:val="28"/>
        </w:rPr>
        <w:t xml:space="preserve">  </w:t>
      </w:r>
      <w:r w:rsidRPr="009C3492">
        <w:rPr>
          <w:rFonts w:ascii="Times New Roman" w:hAnsi="Times New Roman" w:cs="Times New Roman"/>
          <w:sz w:val="28"/>
          <w:szCs w:val="28"/>
        </w:rPr>
        <w:t>23. §</w:t>
      </w:r>
      <w:r w:rsidRPr="009C3492">
        <w:rPr>
          <w:rFonts w:ascii="Times New Roman" w:hAnsi="Times New Roman" w:cs="Times New Roman"/>
          <w:sz w:val="28"/>
          <w:szCs w:val="28"/>
        </w:rPr>
        <w:t>)</w:t>
      </w:r>
    </w:p>
    <w:p w14:paraId="1707995C" w14:textId="77777777" w:rsidR="0063609E" w:rsidRPr="009C3492" w:rsidRDefault="0063609E">
      <w:pPr>
        <w:pStyle w:val="BodyA"/>
        <w:spacing w:after="0" w:line="240" w:lineRule="auto"/>
        <w:jc w:val="both"/>
        <w:rPr>
          <w:rFonts w:ascii="Times New Roman" w:eastAsia="Times New Roman" w:hAnsi="Times New Roman" w:cs="Times New Roman"/>
          <w:sz w:val="28"/>
          <w:szCs w:val="28"/>
        </w:rPr>
      </w:pPr>
    </w:p>
    <w:p w14:paraId="2515D6F5" w14:textId="5F8BE075" w:rsidR="006E3A14" w:rsidRPr="009C3492" w:rsidRDefault="008A2463">
      <w:pPr>
        <w:pStyle w:val="BodyA"/>
        <w:spacing w:after="0" w:line="240" w:lineRule="auto"/>
        <w:jc w:val="center"/>
        <w:rPr>
          <w:rFonts w:ascii="Times New Roman" w:eastAsia="Times New Roman" w:hAnsi="Times New Roman" w:cs="Times New Roman"/>
          <w:b/>
          <w:bCs/>
          <w:sz w:val="28"/>
          <w:szCs w:val="28"/>
        </w:rPr>
      </w:pPr>
      <w:bookmarkStart w:id="0" w:name="_Hlk80211944"/>
      <w:r w:rsidRPr="009C3492">
        <w:rPr>
          <w:rFonts w:ascii="Times New Roman" w:hAnsi="Times New Roman"/>
          <w:b/>
          <w:bCs/>
          <w:sz w:val="28"/>
          <w:szCs w:val="28"/>
        </w:rPr>
        <w:t xml:space="preserve">Valsts un Eiropas Savienības atbalsta piešķiršanas kārtība lauku attīstībai finanšu instrumentu veidā </w:t>
      </w:r>
    </w:p>
    <w:bookmarkEnd w:id="0"/>
    <w:p w14:paraId="3E0BCD41" w14:textId="77777777" w:rsidR="001B5569" w:rsidRPr="009C3492" w:rsidRDefault="001B5569">
      <w:pPr>
        <w:pStyle w:val="BodyA"/>
        <w:spacing w:after="0" w:line="240" w:lineRule="auto"/>
        <w:jc w:val="right"/>
        <w:rPr>
          <w:rFonts w:ascii="Times New Roman" w:hAnsi="Times New Roman"/>
          <w:color w:val="414142"/>
          <w:sz w:val="28"/>
          <w:szCs w:val="28"/>
          <w:u w:color="414142"/>
          <w:shd w:val="clear" w:color="auto" w:fill="FFFFFF"/>
        </w:rPr>
      </w:pPr>
    </w:p>
    <w:p w14:paraId="5FB87C2C" w14:textId="77777777" w:rsidR="0063609E" w:rsidRDefault="008A2463">
      <w:pPr>
        <w:pStyle w:val="NoSpacing"/>
        <w:jc w:val="right"/>
        <w:rPr>
          <w:sz w:val="28"/>
          <w:szCs w:val="28"/>
          <w:shd w:val="clear" w:color="auto" w:fill="FFFFFF"/>
          <w:lang w:val="lv-LV"/>
        </w:rPr>
      </w:pPr>
      <w:r w:rsidRPr="009C3492">
        <w:rPr>
          <w:sz w:val="28"/>
          <w:szCs w:val="28"/>
          <w:u w:color="414142"/>
          <w:shd w:val="clear" w:color="auto" w:fill="FFFFFF"/>
          <w:lang w:val="lv-LV"/>
        </w:rPr>
        <w:t xml:space="preserve">Izdoti saskaņā </w:t>
      </w:r>
      <w:r w:rsidRPr="009C3492">
        <w:rPr>
          <w:sz w:val="28"/>
          <w:szCs w:val="28"/>
          <w:shd w:val="clear" w:color="auto" w:fill="FFFFFF"/>
          <w:lang w:val="lv-LV"/>
        </w:rPr>
        <w:t xml:space="preserve">ar </w:t>
      </w:r>
      <w:bookmarkStart w:id="1" w:name="_Hlk84235220"/>
    </w:p>
    <w:p w14:paraId="242DC08B" w14:textId="25D6F805" w:rsidR="007D3A41" w:rsidRPr="009C3492" w:rsidRDefault="007D3A41">
      <w:pPr>
        <w:pStyle w:val="NoSpacing"/>
        <w:jc w:val="right"/>
        <w:rPr>
          <w:sz w:val="28"/>
          <w:szCs w:val="28"/>
          <w:shd w:val="clear" w:color="auto" w:fill="FFFFFF"/>
          <w:lang w:val="lv-LV"/>
        </w:rPr>
      </w:pPr>
      <w:r>
        <w:rPr>
          <w:sz w:val="28"/>
          <w:szCs w:val="28"/>
          <w:shd w:val="clear" w:color="auto" w:fill="FFFFFF"/>
          <w:lang w:val="lv-LV"/>
        </w:rPr>
        <w:t>Attīstības fina</w:t>
      </w:r>
      <w:r w:rsidR="004A291E">
        <w:rPr>
          <w:sz w:val="28"/>
          <w:szCs w:val="28"/>
          <w:shd w:val="clear" w:color="auto" w:fill="FFFFFF"/>
          <w:lang w:val="lv-LV"/>
        </w:rPr>
        <w:t xml:space="preserve">nšu institūcijas likuma </w:t>
      </w:r>
    </w:p>
    <w:p w14:paraId="51E442EE" w14:textId="605DED36" w:rsidR="006E3A14" w:rsidRPr="009C3492" w:rsidRDefault="008A2463">
      <w:pPr>
        <w:pStyle w:val="NoSpacing"/>
        <w:jc w:val="right"/>
        <w:rPr>
          <w:rStyle w:val="None"/>
          <w:rFonts w:eastAsia="Times New Roman"/>
          <w:sz w:val="28"/>
          <w:szCs w:val="28"/>
          <w:shd w:val="clear" w:color="auto" w:fill="FFFFFF"/>
          <w:lang w:val="lv-LV"/>
        </w:rPr>
      </w:pPr>
      <w:r w:rsidRPr="009C3492">
        <w:rPr>
          <w:rStyle w:val="None"/>
          <w:sz w:val="28"/>
          <w:szCs w:val="28"/>
          <w:shd w:val="clear" w:color="auto" w:fill="FFFFFF"/>
          <w:lang w:val="lv-LV"/>
        </w:rPr>
        <w:t>12. panta ceturto daļu</w:t>
      </w:r>
      <w:r w:rsidR="00BC5250" w:rsidRPr="009C3492">
        <w:rPr>
          <w:rStyle w:val="None"/>
          <w:sz w:val="28"/>
          <w:szCs w:val="28"/>
          <w:shd w:val="clear" w:color="auto" w:fill="FFFFFF"/>
          <w:lang w:val="lv-LV"/>
        </w:rPr>
        <w:t xml:space="preserve"> un </w:t>
      </w:r>
      <w:bookmarkEnd w:id="1"/>
    </w:p>
    <w:p w14:paraId="3D5F4B3D" w14:textId="28A65A73" w:rsidR="004A72D5" w:rsidRPr="009C3492" w:rsidRDefault="00171E4F">
      <w:pPr>
        <w:pStyle w:val="NoSpacing"/>
        <w:jc w:val="right"/>
        <w:rPr>
          <w:rStyle w:val="None"/>
          <w:sz w:val="28"/>
          <w:szCs w:val="28"/>
          <w:u w:color="414142"/>
          <w:shd w:val="clear" w:color="auto" w:fill="FFFFFF"/>
          <w:lang w:val="lv-LV"/>
        </w:rPr>
      </w:pPr>
      <w:r w:rsidRPr="009C3492">
        <w:rPr>
          <w:rStyle w:val="None"/>
          <w:sz w:val="28"/>
          <w:szCs w:val="28"/>
          <w:u w:color="414142"/>
          <w:shd w:val="clear" w:color="auto" w:fill="FFFFFF"/>
          <w:lang w:val="lv-LV"/>
        </w:rPr>
        <w:t xml:space="preserve">Lauksaimniecības un lauku attīstības </w:t>
      </w:r>
    </w:p>
    <w:p w14:paraId="7F226967" w14:textId="7C7F3217" w:rsidR="00171E4F" w:rsidRPr="009C3492" w:rsidRDefault="0063609E">
      <w:pPr>
        <w:pStyle w:val="NoSpacing"/>
        <w:jc w:val="right"/>
        <w:rPr>
          <w:rStyle w:val="None"/>
          <w:sz w:val="28"/>
          <w:szCs w:val="28"/>
          <w:u w:color="414142"/>
          <w:shd w:val="clear" w:color="auto" w:fill="FFFFFF"/>
          <w:lang w:val="lv-LV"/>
        </w:rPr>
      </w:pPr>
      <w:r w:rsidRPr="009C3492">
        <w:rPr>
          <w:rStyle w:val="None"/>
          <w:sz w:val="28"/>
          <w:szCs w:val="28"/>
          <w:u w:color="414142"/>
          <w:shd w:val="clear" w:color="auto" w:fill="FFFFFF"/>
          <w:lang w:val="lv-LV"/>
        </w:rPr>
        <w:t xml:space="preserve">likuma </w:t>
      </w:r>
      <w:r w:rsidR="00171E4F" w:rsidRPr="009C3492">
        <w:rPr>
          <w:rStyle w:val="None"/>
          <w:sz w:val="28"/>
          <w:szCs w:val="28"/>
          <w:u w:color="414142"/>
          <w:shd w:val="clear" w:color="auto" w:fill="FFFFFF"/>
          <w:lang w:val="lv-LV"/>
        </w:rPr>
        <w:t>5.</w:t>
      </w:r>
      <w:r w:rsidRPr="009C3492">
        <w:rPr>
          <w:rStyle w:val="None"/>
          <w:sz w:val="28"/>
          <w:szCs w:val="28"/>
          <w:u w:color="414142"/>
          <w:shd w:val="clear" w:color="auto" w:fill="FFFFFF"/>
          <w:lang w:val="lv-LV"/>
        </w:rPr>
        <w:t> </w:t>
      </w:r>
      <w:r w:rsidR="00171E4F" w:rsidRPr="009C3492">
        <w:rPr>
          <w:rStyle w:val="None"/>
          <w:sz w:val="28"/>
          <w:szCs w:val="28"/>
          <w:u w:color="414142"/>
          <w:shd w:val="clear" w:color="auto" w:fill="FFFFFF"/>
          <w:lang w:val="lv-LV"/>
        </w:rPr>
        <w:t>panta ceturto daļu</w:t>
      </w:r>
    </w:p>
    <w:p w14:paraId="59725A85" w14:textId="77777777" w:rsidR="00171E4F" w:rsidRPr="009C3492" w:rsidRDefault="00171E4F">
      <w:pPr>
        <w:pStyle w:val="BodyA"/>
        <w:spacing w:after="0" w:line="240" w:lineRule="auto"/>
        <w:jc w:val="right"/>
        <w:rPr>
          <w:rStyle w:val="None"/>
          <w:rFonts w:ascii="Arial" w:hAnsi="Arial" w:cs="Times New Roman"/>
          <w:color w:val="auto"/>
          <w:sz w:val="28"/>
          <w:szCs w:val="28"/>
          <w:u w:color="414142"/>
          <w:shd w:val="clear" w:color="auto" w:fill="FFFFFF"/>
          <w:lang w:eastAsia="en-US"/>
          <w14:textOutline w14:w="0" w14:cap="rnd" w14:cmpd="sng" w14:algn="ctr">
            <w14:noFill/>
            <w14:prstDash w14:val="solid"/>
            <w14:bevel/>
          </w14:textOutline>
        </w:rPr>
      </w:pPr>
    </w:p>
    <w:p w14:paraId="5CDDB594" w14:textId="265B3C48" w:rsidR="006E3A14" w:rsidRPr="009C3492" w:rsidRDefault="008A2463">
      <w:pPr>
        <w:ind w:firstLine="709"/>
        <w:jc w:val="both"/>
        <w:rPr>
          <w:rStyle w:val="None"/>
          <w:rFonts w:ascii="Calibri" w:hAnsi="Calibri" w:cs="Arial Unicode MS"/>
          <w:color w:val="000000"/>
          <w:sz w:val="28"/>
          <w:szCs w:val="28"/>
          <w:u w:color="000000"/>
          <w:lang w:val="lv-LV" w:eastAsia="lv-LV"/>
          <w14:textOutline w14:w="12700" w14:cap="flat" w14:cmpd="sng" w14:algn="ctr">
            <w14:noFill/>
            <w14:prstDash w14:val="solid"/>
            <w14:miter w14:lim="400000"/>
          </w14:textOutline>
        </w:rPr>
      </w:pPr>
      <w:r w:rsidRPr="009C3492">
        <w:rPr>
          <w:rStyle w:val="None"/>
          <w:rFonts w:cs="Arial Unicode MS"/>
          <w:color w:val="000000"/>
          <w:sz w:val="28"/>
          <w:szCs w:val="28"/>
          <w:u w:color="000000"/>
          <w:lang w:val="lv-LV" w:eastAsia="lv-LV"/>
          <w14:textOutline w14:w="12700" w14:cap="flat" w14:cmpd="sng" w14:algn="ctr">
            <w14:noFill/>
            <w14:prstDash w14:val="solid"/>
            <w14:miter w14:lim="400000"/>
          </w14:textOutline>
        </w:rPr>
        <w:t>1.</w:t>
      </w:r>
      <w:bookmarkStart w:id="2" w:name="_Hlk84235191"/>
      <w:r w:rsidR="00186B6D" w:rsidRPr="009C3492">
        <w:rPr>
          <w:rStyle w:val="None"/>
          <w:rFonts w:cs="Arial Unicode MS"/>
          <w:color w:val="000000"/>
          <w:sz w:val="28"/>
          <w:szCs w:val="28"/>
          <w:u w:color="000000"/>
          <w:lang w:val="lv-LV" w:eastAsia="lv-LV"/>
          <w14:textOutline w14:w="12700" w14:cap="flat" w14:cmpd="sng" w14:algn="ctr">
            <w14:noFill/>
            <w14:prstDash w14:val="solid"/>
            <w14:miter w14:lim="400000"/>
          </w14:textOutline>
        </w:rPr>
        <w:t> </w:t>
      </w:r>
      <w:r w:rsidRPr="009C3492">
        <w:rPr>
          <w:rStyle w:val="None"/>
          <w:rFonts w:cs="Arial Unicode MS"/>
          <w:color w:val="000000"/>
          <w:sz w:val="28"/>
          <w:szCs w:val="28"/>
          <w:u w:color="000000"/>
          <w:lang w:val="lv-LV" w:eastAsia="lv-LV"/>
          <w14:textOutline w14:w="12700" w14:cap="flat" w14:cmpd="sng" w14:algn="ctr">
            <w14:noFill/>
            <w14:prstDash w14:val="solid"/>
            <w14:miter w14:lim="400000"/>
          </w14:textOutline>
        </w:rPr>
        <w:t>Noteikumi nosaka</w:t>
      </w:r>
      <w:r w:rsidR="002B254A" w:rsidRPr="009C3492">
        <w:rPr>
          <w:rStyle w:val="None"/>
          <w:rFonts w:cs="Arial Unicode MS"/>
          <w:color w:val="000000"/>
          <w:sz w:val="28"/>
          <w:szCs w:val="28"/>
          <w:u w:color="000000"/>
          <w:lang w:val="lv-LV" w:eastAsia="lv-LV"/>
          <w14:textOutline w14:w="12700" w14:cap="flat" w14:cmpd="sng" w14:algn="ctr">
            <w14:noFill/>
            <w14:prstDash w14:val="solid"/>
            <w14:miter w14:lim="400000"/>
          </w14:textOutline>
        </w:rPr>
        <w:t xml:space="preserve"> </w:t>
      </w:r>
      <w:r w:rsidRPr="009C3492">
        <w:rPr>
          <w:rStyle w:val="None"/>
          <w:rFonts w:cs="Arial Unicode MS"/>
          <w:color w:val="000000"/>
          <w:sz w:val="28"/>
          <w:szCs w:val="28"/>
          <w:u w:color="000000"/>
          <w:lang w:val="lv-LV" w:eastAsia="lv-LV"/>
          <w14:textOutline w14:w="12700" w14:cap="flat" w14:cmpd="sng" w14:algn="ctr">
            <w14:noFill/>
            <w14:prstDash w14:val="solid"/>
            <w14:miter w14:lim="400000"/>
          </w14:textOutline>
        </w:rPr>
        <w:t xml:space="preserve">kārtību, kādā piešķir valsts un Eiropas Savienības atbalstu finanšu instrumentu veidā </w:t>
      </w:r>
      <w:bookmarkStart w:id="3" w:name="_Hlk84265236"/>
      <w:r w:rsidRPr="009C3492">
        <w:rPr>
          <w:rStyle w:val="None"/>
          <w:rFonts w:cs="Arial Unicode MS"/>
          <w:color w:val="000000"/>
          <w:sz w:val="28"/>
          <w:szCs w:val="28"/>
          <w:u w:color="000000"/>
          <w:lang w:val="lv-LV" w:eastAsia="lv-LV"/>
          <w14:textOutline w14:w="12700" w14:cap="flat" w14:cmpd="sng" w14:algn="ctr">
            <w14:noFill/>
            <w14:prstDash w14:val="solid"/>
            <w14:miter w14:lim="400000"/>
          </w14:textOutline>
        </w:rPr>
        <w:t xml:space="preserve">Latvijas lauku attīstības programmas 2014.–2020. gadam </w:t>
      </w:r>
      <w:bookmarkStart w:id="4" w:name="_Hlk65147123"/>
      <w:r w:rsidRPr="009C3492">
        <w:rPr>
          <w:rStyle w:val="None"/>
          <w:rFonts w:cs="Arial Unicode MS"/>
          <w:color w:val="000000"/>
          <w:sz w:val="28"/>
          <w:szCs w:val="28"/>
          <w:u w:color="000000"/>
          <w:lang w:val="lv-LV" w:eastAsia="lv-LV"/>
          <w14:textOutline w14:w="12700" w14:cap="flat" w14:cmpd="sng" w14:algn="ctr">
            <w14:noFill/>
            <w14:prstDash w14:val="solid"/>
            <w14:miter w14:lim="400000"/>
          </w14:textOutline>
        </w:rPr>
        <w:t xml:space="preserve">īstenošanas pārejas </w:t>
      </w:r>
      <w:bookmarkStart w:id="5" w:name="_Hlk84265087"/>
      <w:r w:rsidR="007E7A35" w:rsidRPr="009C3492">
        <w:rPr>
          <w:rStyle w:val="None"/>
          <w:rFonts w:cs="Arial Unicode MS"/>
          <w:color w:val="000000"/>
          <w:sz w:val="28"/>
          <w:szCs w:val="28"/>
          <w:u w:color="000000"/>
          <w:lang w:val="lv-LV" w:eastAsia="lv-LV"/>
          <w14:textOutline w14:w="12700" w14:cap="flat" w14:cmpd="sng" w14:algn="ctr">
            <w14:noFill/>
            <w14:prstDash w14:val="solid"/>
            <w14:miter w14:lim="400000"/>
          </w14:textOutline>
        </w:rPr>
        <w:t>period</w:t>
      </w:r>
      <w:r w:rsidR="00E7405B" w:rsidRPr="009C3492">
        <w:rPr>
          <w:rStyle w:val="None"/>
          <w:rFonts w:cs="Arial Unicode MS"/>
          <w:color w:val="000000"/>
          <w:sz w:val="28"/>
          <w:szCs w:val="28"/>
          <w:u w:color="000000"/>
          <w:lang w:val="lv-LV" w:eastAsia="lv-LV"/>
          <w14:textOutline w14:w="12700" w14:cap="flat" w14:cmpd="sng" w14:algn="ctr">
            <w14:noFill/>
            <w14:prstDash w14:val="solid"/>
            <w14:miter w14:lim="400000"/>
          </w14:textOutline>
        </w:rPr>
        <w:t>ā</w:t>
      </w:r>
      <w:r w:rsidR="007E7A35" w:rsidRPr="009C3492">
        <w:rPr>
          <w:rStyle w:val="None"/>
          <w:rFonts w:cs="Arial Unicode MS"/>
          <w:color w:val="000000"/>
          <w:sz w:val="28"/>
          <w:szCs w:val="28"/>
          <w:u w:color="000000"/>
          <w:lang w:val="lv-LV" w:eastAsia="lv-LV"/>
          <w14:textOutline w14:w="12700" w14:cap="flat" w14:cmpd="sng" w14:algn="ctr">
            <w14:noFill/>
            <w14:prstDash w14:val="solid"/>
            <w14:miter w14:lim="400000"/>
          </w14:textOutline>
        </w:rPr>
        <w:t xml:space="preserve"> </w:t>
      </w:r>
      <w:r w:rsidRPr="009C3492">
        <w:rPr>
          <w:rStyle w:val="None"/>
          <w:rFonts w:cs="Arial Unicode MS"/>
          <w:color w:val="000000"/>
          <w:sz w:val="28"/>
          <w:szCs w:val="28"/>
          <w:u w:color="000000"/>
          <w:lang w:val="lv-LV" w:eastAsia="lv-LV"/>
          <w14:textOutline w14:w="12700" w14:cap="flat" w14:cmpd="sng" w14:algn="ctr">
            <w14:noFill/>
            <w14:prstDash w14:val="solid"/>
            <w14:miter w14:lim="400000"/>
          </w14:textOutline>
        </w:rPr>
        <w:t>2021.</w:t>
      </w:r>
      <w:r w:rsidR="007A2BB7" w:rsidRPr="009C3492">
        <w:rPr>
          <w:rStyle w:val="None"/>
          <w:rFonts w:cs="Arial Unicode MS"/>
          <w:color w:val="000000"/>
          <w:sz w:val="28"/>
          <w:szCs w:val="28"/>
          <w:u w:color="000000"/>
          <w:lang w:val="lv-LV" w:eastAsia="lv-LV"/>
          <w14:textOutline w14:w="12700" w14:cap="flat" w14:cmpd="sng" w14:algn="ctr">
            <w14:noFill/>
            <w14:prstDash w14:val="solid"/>
            <w14:miter w14:lim="400000"/>
          </w14:textOutline>
        </w:rPr>
        <w:t> </w:t>
      </w:r>
      <w:r w:rsidRPr="009C3492">
        <w:rPr>
          <w:rStyle w:val="None"/>
          <w:rFonts w:cs="Arial Unicode MS"/>
          <w:color w:val="000000"/>
          <w:sz w:val="28"/>
          <w:szCs w:val="28"/>
          <w:u w:color="000000"/>
          <w:lang w:val="lv-LV" w:eastAsia="lv-LV"/>
          <w14:textOutline w14:w="12700" w14:cap="flat" w14:cmpd="sng" w14:algn="ctr">
            <w14:noFill/>
            <w14:prstDash w14:val="solid"/>
            <w14:miter w14:lim="400000"/>
          </w14:textOutline>
        </w:rPr>
        <w:t xml:space="preserve">un 2022. gadā </w:t>
      </w:r>
      <w:bookmarkEnd w:id="3"/>
      <w:bookmarkEnd w:id="5"/>
      <w:r w:rsidRPr="009C3492">
        <w:rPr>
          <w:rStyle w:val="None"/>
          <w:rFonts w:cs="Arial Unicode MS"/>
          <w:color w:val="000000"/>
          <w:sz w:val="28"/>
          <w:szCs w:val="28"/>
          <w:u w:color="000000"/>
          <w:lang w:val="lv-LV" w:eastAsia="lv-LV"/>
          <w14:textOutline w14:w="12700" w14:cap="flat" w14:cmpd="sng" w14:algn="ctr">
            <w14:noFill/>
            <w14:prstDash w14:val="solid"/>
            <w14:miter w14:lim="400000"/>
          </w14:textOutline>
        </w:rPr>
        <w:t>apakšpasākumos</w:t>
      </w:r>
      <w:bookmarkEnd w:id="4"/>
      <w:r w:rsidRPr="009C3492">
        <w:rPr>
          <w:rStyle w:val="None"/>
          <w:rFonts w:cs="Arial Unicode MS"/>
          <w:color w:val="000000"/>
          <w:sz w:val="28"/>
          <w:szCs w:val="28"/>
          <w:u w:color="000000"/>
          <w:lang w:val="lv-LV" w:eastAsia="lv-LV"/>
          <w14:textOutline w14:w="12700" w14:cap="flat" w14:cmpd="sng" w14:algn="ctr">
            <w14:noFill/>
            <w14:prstDash w14:val="solid"/>
            <w14:miter w14:lim="400000"/>
          </w14:textOutline>
        </w:rPr>
        <w:t xml:space="preserve"> </w:t>
      </w:r>
      <w:bookmarkStart w:id="6" w:name="_Hlk65141911"/>
      <w:r w:rsidR="00AE3985" w:rsidRPr="009C3492">
        <w:rPr>
          <w:rStyle w:val="None"/>
          <w:rFonts w:cs="Arial Unicode MS"/>
          <w:color w:val="000000"/>
          <w:sz w:val="28"/>
          <w:szCs w:val="28"/>
          <w:u w:color="000000"/>
          <w:lang w:val="lv-LV" w:eastAsia="lv-LV"/>
          <w14:textOutline w14:w="12700" w14:cap="flat" w14:cmpd="sng" w14:algn="ctr">
            <w14:noFill/>
            <w14:prstDash w14:val="solid"/>
            <w14:miter w14:lim="400000"/>
          </w14:textOutline>
        </w:rPr>
        <w:t>"</w:t>
      </w:r>
      <w:r w:rsidRPr="009C3492">
        <w:rPr>
          <w:rStyle w:val="None"/>
          <w:rFonts w:cs="Arial Unicode MS"/>
          <w:color w:val="000000"/>
          <w:sz w:val="28"/>
          <w:szCs w:val="28"/>
          <w:u w:color="000000"/>
          <w:lang w:val="lv-LV" w:eastAsia="lv-LV"/>
          <w14:textOutline w14:w="12700" w14:cap="flat" w14:cmpd="sng" w14:algn="ctr">
            <w14:noFill/>
            <w14:prstDash w14:val="solid"/>
            <w14:miter w14:lim="400000"/>
          </w14:textOutline>
        </w:rPr>
        <w:t>Atbalsts ieguldījumiem lauku saimniecībās</w:t>
      </w:r>
      <w:bookmarkEnd w:id="6"/>
      <w:r w:rsidR="00A832E7" w:rsidRPr="009C3492">
        <w:rPr>
          <w:rStyle w:val="None"/>
          <w:rFonts w:cs="Arial Unicode MS"/>
          <w:color w:val="000000"/>
          <w:sz w:val="28"/>
          <w:szCs w:val="28"/>
          <w:u w:color="000000"/>
          <w:lang w:val="lv-LV" w:eastAsia="lv-LV"/>
          <w14:textOutline w14:w="12700" w14:cap="flat" w14:cmpd="sng" w14:algn="ctr">
            <w14:noFill/>
            <w14:prstDash w14:val="solid"/>
            <w14:miter w14:lim="400000"/>
          </w14:textOutline>
        </w:rPr>
        <w:t>"</w:t>
      </w:r>
      <w:r w:rsidRPr="009C3492">
        <w:rPr>
          <w:rStyle w:val="None"/>
          <w:rFonts w:cs="Arial Unicode MS"/>
          <w:color w:val="000000"/>
          <w:sz w:val="28"/>
          <w:szCs w:val="28"/>
          <w:u w:color="000000"/>
          <w:lang w:val="lv-LV" w:eastAsia="lv-LV"/>
          <w14:textOutline w14:w="12700" w14:cap="flat" w14:cmpd="sng" w14:algn="ctr">
            <w14:noFill/>
            <w14:prstDash w14:val="solid"/>
            <w14:miter w14:lim="400000"/>
          </w14:textOutline>
        </w:rPr>
        <w:t xml:space="preserve">, </w:t>
      </w:r>
      <w:r w:rsidR="00A832E7" w:rsidRPr="009C3492">
        <w:rPr>
          <w:rStyle w:val="None"/>
          <w:rFonts w:cs="Arial Unicode MS"/>
          <w:color w:val="000000"/>
          <w:sz w:val="28"/>
          <w:szCs w:val="28"/>
          <w:u w:color="000000"/>
          <w:lang w:val="lv-LV" w:eastAsia="lv-LV"/>
          <w14:textOutline w14:w="12700" w14:cap="flat" w14:cmpd="sng" w14:algn="ctr">
            <w14:noFill/>
            <w14:prstDash w14:val="solid"/>
            <w14:miter w14:lim="400000"/>
          </w14:textOutline>
        </w:rPr>
        <w:t>"</w:t>
      </w:r>
      <w:r w:rsidRPr="009C3492">
        <w:rPr>
          <w:rStyle w:val="None"/>
          <w:rFonts w:cs="Arial Unicode MS"/>
          <w:color w:val="000000"/>
          <w:sz w:val="28"/>
          <w:szCs w:val="28"/>
          <w:u w:color="000000"/>
          <w:lang w:val="lv-LV" w:eastAsia="lv-LV"/>
          <w14:textOutline w14:w="12700" w14:cap="flat" w14:cmpd="sng" w14:algn="ctr">
            <w14:noFill/>
            <w14:prstDash w14:val="solid"/>
            <w14:miter w14:lim="400000"/>
          </w14:textOutline>
        </w:rPr>
        <w:t>Atbalsts ieguldījumiem pārstrādē</w:t>
      </w:r>
      <w:r w:rsidR="00A832E7" w:rsidRPr="009C3492">
        <w:rPr>
          <w:rStyle w:val="None"/>
          <w:rFonts w:cs="Arial Unicode MS"/>
          <w:color w:val="000000"/>
          <w:sz w:val="28"/>
          <w:szCs w:val="28"/>
          <w:u w:color="000000"/>
          <w:lang w:val="lv-LV" w:eastAsia="lv-LV"/>
          <w14:textOutline w14:w="12700" w14:cap="flat" w14:cmpd="sng" w14:algn="ctr">
            <w14:noFill/>
            <w14:prstDash w14:val="solid"/>
            <w14:miter w14:lim="400000"/>
          </w14:textOutline>
        </w:rPr>
        <w:t>"</w:t>
      </w:r>
      <w:r w:rsidRPr="009C3492">
        <w:rPr>
          <w:rStyle w:val="None"/>
          <w:rFonts w:cs="Arial Unicode MS"/>
          <w:color w:val="000000"/>
          <w:sz w:val="28"/>
          <w:szCs w:val="28"/>
          <w:u w:color="000000"/>
          <w:lang w:val="lv-LV" w:eastAsia="lv-LV"/>
          <w14:textOutline w14:w="12700" w14:cap="flat" w14:cmpd="sng" w14:algn="ctr">
            <w14:noFill/>
            <w14:prstDash w14:val="solid"/>
            <w14:miter w14:lim="400000"/>
          </w14:textOutline>
        </w:rPr>
        <w:t xml:space="preserve"> un </w:t>
      </w:r>
      <w:r w:rsidR="00A832E7" w:rsidRPr="009C3492">
        <w:rPr>
          <w:rStyle w:val="None"/>
          <w:rFonts w:cs="Arial Unicode MS"/>
          <w:color w:val="000000"/>
          <w:sz w:val="28"/>
          <w:szCs w:val="28"/>
          <w:u w:color="000000"/>
          <w:lang w:val="lv-LV" w:eastAsia="lv-LV"/>
          <w14:textOutline w14:w="12700" w14:cap="flat" w14:cmpd="sng" w14:algn="ctr">
            <w14:noFill/>
            <w14:prstDash w14:val="solid"/>
            <w14:miter w14:lim="400000"/>
          </w14:textOutline>
        </w:rPr>
        <w:t>"</w:t>
      </w:r>
      <w:r w:rsidRPr="009C3492">
        <w:rPr>
          <w:rStyle w:val="None"/>
          <w:rFonts w:cs="Arial Unicode MS"/>
          <w:color w:val="000000"/>
          <w:sz w:val="28"/>
          <w:szCs w:val="28"/>
          <w:u w:color="000000"/>
          <w:lang w:val="lv-LV" w:eastAsia="lv-LV"/>
          <w14:textOutline w14:w="12700" w14:cap="flat" w14:cmpd="sng" w14:algn="ctr">
            <w14:noFill/>
            <w14:prstDash w14:val="solid"/>
            <w14:miter w14:lim="400000"/>
          </w14:textOutline>
        </w:rPr>
        <w:t>Atbalsts ieguldījumiem ar lauksaimniecību nesaistītu darbību radīšanā un attīstīšanā</w:t>
      </w:r>
      <w:r w:rsidR="00A832E7" w:rsidRPr="009C3492">
        <w:rPr>
          <w:rStyle w:val="None"/>
          <w:rFonts w:cs="Arial Unicode MS"/>
          <w:color w:val="000000"/>
          <w:sz w:val="28"/>
          <w:szCs w:val="28"/>
          <w:u w:color="000000"/>
          <w:lang w:val="lv-LV" w:eastAsia="lv-LV"/>
          <w14:textOutline w14:w="12700" w14:cap="flat" w14:cmpd="sng" w14:algn="ctr">
            <w14:noFill/>
            <w14:prstDash w14:val="solid"/>
            <w14:miter w14:lim="400000"/>
          </w14:textOutline>
        </w:rPr>
        <w:t>"</w:t>
      </w:r>
      <w:r w:rsidRPr="009C3492">
        <w:rPr>
          <w:rStyle w:val="None"/>
          <w:rFonts w:cs="Arial Unicode MS"/>
          <w:color w:val="000000"/>
          <w:sz w:val="28"/>
          <w:szCs w:val="28"/>
          <w:u w:color="000000"/>
          <w:lang w:val="lv-LV" w:eastAsia="lv-LV"/>
          <w14:textOutline w14:w="12700" w14:cap="flat" w14:cmpd="sng" w14:algn="ctr">
            <w14:noFill/>
            <w14:prstDash w14:val="solid"/>
            <w14:miter w14:lim="400000"/>
          </w14:textOutline>
        </w:rPr>
        <w:t xml:space="preserve"> (turpmāk </w:t>
      </w:r>
      <w:r w:rsidR="0056706B" w:rsidRPr="009C3492">
        <w:rPr>
          <w:rStyle w:val="None"/>
          <w:rFonts w:cs="Arial Unicode MS"/>
          <w:color w:val="000000"/>
          <w:sz w:val="28"/>
          <w:szCs w:val="28"/>
          <w:u w:color="000000"/>
          <w:lang w:val="lv-LV" w:eastAsia="lv-LV"/>
          <w14:textOutline w14:w="12700" w14:cap="flat" w14:cmpd="sng" w14:algn="ctr">
            <w14:noFill/>
            <w14:prstDash w14:val="solid"/>
            <w14:miter w14:lim="400000"/>
          </w14:textOutline>
        </w:rPr>
        <w:t>kopā </w:t>
      </w:r>
      <w:r w:rsidR="007A2BB7" w:rsidRPr="009C3492">
        <w:rPr>
          <w:rStyle w:val="None"/>
          <w:rFonts w:cs="Arial Unicode MS"/>
          <w:color w:val="000000"/>
          <w:sz w:val="28"/>
          <w:szCs w:val="28"/>
          <w:u w:color="000000"/>
          <w:lang w:val="lv-LV" w:eastAsia="lv-LV"/>
          <w14:textOutline w14:w="12700" w14:cap="flat" w14:cmpd="sng" w14:algn="ctr">
            <w14:noFill/>
            <w14:prstDash w14:val="solid"/>
            <w14:miter w14:lim="400000"/>
          </w14:textOutline>
        </w:rPr>
        <w:t>–</w:t>
      </w:r>
      <w:r w:rsidRPr="009C3492">
        <w:rPr>
          <w:rStyle w:val="None"/>
          <w:rFonts w:cs="Arial Unicode MS"/>
          <w:color w:val="000000"/>
          <w:sz w:val="28"/>
          <w:szCs w:val="28"/>
          <w:u w:color="000000"/>
          <w:lang w:val="lv-LV" w:eastAsia="lv-LV"/>
          <w14:textOutline w14:w="12700" w14:cap="flat" w14:cmpd="sng" w14:algn="ctr">
            <w14:noFill/>
            <w14:prstDash w14:val="solid"/>
            <w14:miter w14:lim="400000"/>
          </w14:textOutline>
        </w:rPr>
        <w:t xml:space="preserve"> apakšpasākumi)</w:t>
      </w:r>
      <w:r w:rsidR="008E622A" w:rsidRPr="009C3492">
        <w:rPr>
          <w:rStyle w:val="None"/>
          <w:rFonts w:cs="Arial Unicode MS"/>
          <w:color w:val="000000"/>
          <w:sz w:val="28"/>
          <w:szCs w:val="28"/>
          <w:u w:color="000000"/>
          <w:lang w:val="lv-LV" w:eastAsia="lv-LV"/>
          <w14:textOutline w14:w="12700" w14:cap="flat" w14:cmpd="sng" w14:algn="ctr">
            <w14:noFill/>
            <w14:prstDash w14:val="solid"/>
            <w14:miter w14:lim="400000"/>
          </w14:textOutline>
        </w:rPr>
        <w:t>, to</w:t>
      </w:r>
      <w:r w:rsidR="00BE22F2" w:rsidRPr="009C3492">
        <w:rPr>
          <w:rStyle w:val="None"/>
          <w:rFonts w:cs="Arial Unicode MS"/>
          <w:color w:val="000000"/>
          <w:sz w:val="28"/>
          <w:szCs w:val="28"/>
          <w:u w:color="000000"/>
          <w:lang w:val="lv-LV" w:eastAsia="lv-LV"/>
          <w14:textOutline w14:w="12700" w14:cap="flat" w14:cmpd="sng" w14:algn="ctr">
            <w14:noFill/>
            <w14:prstDash w14:val="solid"/>
            <w14:miter w14:lim="400000"/>
          </w14:textOutline>
        </w:rPr>
        <w:t xml:space="preserve"> finansējumu, atbalstāmo darbību un izmaksu attiecināmības nosacījumus</w:t>
      </w:r>
      <w:r w:rsidR="005246B2" w:rsidRPr="009C3492">
        <w:rPr>
          <w:rStyle w:val="None"/>
          <w:rFonts w:cs="Arial Unicode MS"/>
          <w:color w:val="000000"/>
          <w:sz w:val="28"/>
          <w:szCs w:val="28"/>
          <w:u w:color="000000"/>
          <w:lang w:val="lv-LV" w:eastAsia="lv-LV"/>
          <w14:textOutline w14:w="12700" w14:cap="flat" w14:cmpd="sng" w14:algn="ctr">
            <w14:noFill/>
            <w14:prstDash w14:val="solid"/>
            <w14:miter w14:lim="400000"/>
          </w14:textOutline>
        </w:rPr>
        <w:t>.</w:t>
      </w:r>
    </w:p>
    <w:p w14:paraId="136F4946" w14:textId="77777777" w:rsidR="00FB4B76" w:rsidRPr="009C3492" w:rsidRDefault="00FB4B76">
      <w:pPr>
        <w:jc w:val="both"/>
        <w:rPr>
          <w:rStyle w:val="None"/>
          <w:rFonts w:cs="Arial Unicode MS"/>
          <w:color w:val="000000"/>
          <w:sz w:val="28"/>
          <w:szCs w:val="28"/>
          <w:u w:color="000000"/>
          <w:lang w:val="lv-LV" w:eastAsia="lv-LV"/>
          <w14:textOutline w14:w="12700" w14:cap="flat" w14:cmpd="sng" w14:algn="ctr">
            <w14:noFill/>
            <w14:prstDash w14:val="solid"/>
            <w14:miter w14:lim="400000"/>
          </w14:textOutline>
        </w:rPr>
      </w:pPr>
    </w:p>
    <w:bookmarkEnd w:id="2"/>
    <w:p w14:paraId="408BD15F" w14:textId="551460CD" w:rsidR="006E3A14" w:rsidRPr="009C3492" w:rsidRDefault="008A2463">
      <w:pPr>
        <w:pStyle w:val="BodyA"/>
        <w:spacing w:after="0" w:line="240" w:lineRule="auto"/>
        <w:ind w:firstLine="720"/>
        <w:jc w:val="both"/>
        <w:rPr>
          <w:rStyle w:val="None"/>
          <w:rFonts w:ascii="Times New Roman" w:hAnsi="Times New Roman" w:cs="Times New Roman"/>
          <w:color w:val="auto"/>
          <w:sz w:val="28"/>
          <w:szCs w:val="28"/>
          <w:lang w:eastAsia="en-US"/>
          <w14:textOutline w14:w="0" w14:cap="rnd" w14:cmpd="sng" w14:algn="ctr">
            <w14:noFill/>
            <w14:prstDash w14:val="solid"/>
            <w14:bevel/>
          </w14:textOutline>
        </w:rPr>
      </w:pPr>
      <w:r w:rsidRPr="009C3492">
        <w:rPr>
          <w:rStyle w:val="None"/>
          <w:rFonts w:ascii="Times New Roman" w:hAnsi="Times New Roman"/>
          <w:sz w:val="28"/>
          <w:szCs w:val="28"/>
        </w:rPr>
        <w:t>2.</w:t>
      </w:r>
      <w:r w:rsidR="00186B6D" w:rsidRPr="009C3492">
        <w:rPr>
          <w:rStyle w:val="None"/>
          <w:rFonts w:ascii="Times New Roman" w:hAnsi="Times New Roman"/>
          <w:sz w:val="28"/>
          <w:szCs w:val="28"/>
        </w:rPr>
        <w:t> </w:t>
      </w:r>
      <w:r w:rsidRPr="009C3492">
        <w:rPr>
          <w:rStyle w:val="None"/>
          <w:rFonts w:ascii="Times New Roman" w:hAnsi="Times New Roman"/>
          <w:sz w:val="28"/>
          <w:szCs w:val="28"/>
        </w:rPr>
        <w:t xml:space="preserve">Atbalstu saskaņā ar Eiropas Parlamenta un Padomes 2013. gada 17. decembra Regulas (ES) Nr. 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w:t>
      </w:r>
      <w:r w:rsidRPr="009C3492">
        <w:rPr>
          <w:rStyle w:val="None"/>
          <w:rFonts w:ascii="Times New Roman" w:hAnsi="Times New Roman"/>
          <w:color w:val="auto"/>
          <w:sz w:val="28"/>
          <w:szCs w:val="28"/>
        </w:rPr>
        <w:t xml:space="preserve">zivsaimniecības fondu </w:t>
      </w:r>
      <w:r w:rsidRPr="009C3492">
        <w:rPr>
          <w:rStyle w:val="None"/>
          <w:rFonts w:ascii="Times New Roman" w:hAnsi="Times New Roman"/>
          <w:color w:val="auto"/>
          <w:sz w:val="28"/>
          <w:szCs w:val="28"/>
          <w:u w:color="444444"/>
          <w:shd w:val="clear" w:color="auto" w:fill="FFFFFF"/>
        </w:rPr>
        <w:t>un atceļ Padomes Regulu (EK) Nr. 1083/2006</w:t>
      </w:r>
      <w:r w:rsidRPr="009C3492">
        <w:rPr>
          <w:rStyle w:val="None"/>
          <w:rFonts w:ascii="Times New Roman" w:hAnsi="Times New Roman"/>
          <w:color w:val="auto"/>
          <w:sz w:val="28"/>
          <w:szCs w:val="28"/>
        </w:rPr>
        <w:t xml:space="preserve"> (turpmāk – regula Nr. 1303/2013)</w:t>
      </w:r>
      <w:r w:rsidR="0056706B" w:rsidRPr="009C3492">
        <w:rPr>
          <w:rStyle w:val="None"/>
          <w:rFonts w:ascii="Times New Roman" w:hAnsi="Times New Roman"/>
          <w:color w:val="auto"/>
          <w:sz w:val="28"/>
          <w:szCs w:val="28"/>
        </w:rPr>
        <w:t>,</w:t>
      </w:r>
      <w:r w:rsidRPr="009C3492">
        <w:rPr>
          <w:rStyle w:val="None"/>
          <w:rFonts w:ascii="Times New Roman" w:hAnsi="Times New Roman"/>
          <w:color w:val="auto"/>
          <w:sz w:val="28"/>
          <w:szCs w:val="28"/>
        </w:rPr>
        <w:t xml:space="preserve"> 37. panta 1. punktu un </w:t>
      </w:r>
      <w:r w:rsidR="0056706B" w:rsidRPr="009C3492">
        <w:rPr>
          <w:rStyle w:val="None"/>
          <w:rFonts w:ascii="Times New Roman" w:hAnsi="Times New Roman"/>
          <w:color w:val="auto"/>
          <w:sz w:val="28"/>
          <w:szCs w:val="28"/>
        </w:rPr>
        <w:t>IV </w:t>
      </w:r>
      <w:r w:rsidRPr="009C3492">
        <w:rPr>
          <w:rStyle w:val="None"/>
          <w:rFonts w:ascii="Times New Roman" w:hAnsi="Times New Roman"/>
          <w:color w:val="auto"/>
          <w:sz w:val="28"/>
          <w:szCs w:val="28"/>
        </w:rPr>
        <w:t xml:space="preserve">pielikumu finanšu </w:t>
      </w:r>
      <w:r w:rsidR="0056706B" w:rsidRPr="009C3492">
        <w:rPr>
          <w:rStyle w:val="None"/>
          <w:rFonts w:ascii="Times New Roman" w:hAnsi="Times New Roman"/>
          <w:color w:val="auto"/>
          <w:sz w:val="28"/>
          <w:szCs w:val="28"/>
        </w:rPr>
        <w:t xml:space="preserve">instrumenta </w:t>
      </w:r>
      <w:r w:rsidRPr="009C3492">
        <w:rPr>
          <w:rStyle w:val="None"/>
          <w:rFonts w:ascii="Times New Roman" w:hAnsi="Times New Roman"/>
          <w:color w:val="auto"/>
          <w:sz w:val="28"/>
          <w:szCs w:val="28"/>
        </w:rPr>
        <w:t xml:space="preserve">veidā piešķir akciju sabiedrība "Attīstības finanšu institūcija Altum" (turpmāk – sabiedrība </w:t>
      </w:r>
      <w:r w:rsidR="009C3492" w:rsidRPr="009C3492">
        <w:rPr>
          <w:rStyle w:val="None"/>
          <w:rFonts w:ascii="Times New Roman" w:hAnsi="Times New Roman"/>
          <w:color w:val="auto"/>
          <w:sz w:val="28"/>
          <w:szCs w:val="28"/>
        </w:rPr>
        <w:t>"</w:t>
      </w:r>
      <w:r w:rsidRPr="009C3492">
        <w:rPr>
          <w:rStyle w:val="None"/>
          <w:rFonts w:ascii="Times New Roman" w:hAnsi="Times New Roman"/>
          <w:color w:val="auto"/>
          <w:sz w:val="28"/>
          <w:szCs w:val="28"/>
        </w:rPr>
        <w:t>Altum</w:t>
      </w:r>
      <w:r w:rsidR="009C3492" w:rsidRPr="009C3492">
        <w:rPr>
          <w:rStyle w:val="None"/>
          <w:rFonts w:ascii="Times New Roman" w:hAnsi="Times New Roman"/>
          <w:color w:val="auto"/>
          <w:sz w:val="28"/>
          <w:szCs w:val="28"/>
        </w:rPr>
        <w:t>"</w:t>
      </w:r>
      <w:r w:rsidRPr="009C3492">
        <w:rPr>
          <w:rStyle w:val="None"/>
          <w:rFonts w:ascii="Times New Roman" w:hAnsi="Times New Roman"/>
          <w:color w:val="auto"/>
          <w:sz w:val="28"/>
          <w:szCs w:val="28"/>
        </w:rPr>
        <w:t>).</w:t>
      </w:r>
    </w:p>
    <w:p w14:paraId="1A79548F" w14:textId="3BADAD98" w:rsidR="00FB4B76" w:rsidRPr="009C3492" w:rsidRDefault="00FB4B76">
      <w:pPr>
        <w:pStyle w:val="BodyA"/>
        <w:spacing w:after="0" w:line="240" w:lineRule="auto"/>
        <w:ind w:firstLine="720"/>
        <w:jc w:val="both"/>
        <w:rPr>
          <w:rStyle w:val="None"/>
          <w:rFonts w:ascii="Times New Roman" w:hAnsi="Times New Roman"/>
          <w:color w:val="auto"/>
          <w:sz w:val="28"/>
          <w:szCs w:val="28"/>
        </w:rPr>
      </w:pPr>
    </w:p>
    <w:p w14:paraId="4EEC04D9" w14:textId="10638EBB" w:rsidR="006E3A14" w:rsidRPr="009C3492" w:rsidRDefault="008A2463">
      <w:pPr>
        <w:pStyle w:val="BodyA"/>
        <w:spacing w:after="0" w:line="240" w:lineRule="auto"/>
        <w:ind w:firstLine="709"/>
        <w:jc w:val="both"/>
        <w:rPr>
          <w:rStyle w:val="None"/>
          <w:rFonts w:ascii="Times New Roman" w:eastAsia="Times New Roman" w:hAnsi="Times New Roman" w:cs="Times New Roman"/>
          <w:sz w:val="28"/>
          <w:szCs w:val="28"/>
        </w:rPr>
      </w:pPr>
      <w:bookmarkStart w:id="7" w:name="_Hlk69362981"/>
      <w:r w:rsidRPr="009C3492">
        <w:rPr>
          <w:rStyle w:val="None"/>
          <w:rFonts w:ascii="Times New Roman" w:hAnsi="Times New Roman"/>
          <w:sz w:val="28"/>
          <w:szCs w:val="28"/>
        </w:rPr>
        <w:t>3.</w:t>
      </w:r>
      <w:r w:rsidR="00186B6D" w:rsidRPr="009C3492">
        <w:rPr>
          <w:rStyle w:val="None"/>
          <w:rFonts w:ascii="Times New Roman" w:hAnsi="Times New Roman"/>
          <w:sz w:val="28"/>
          <w:szCs w:val="28"/>
        </w:rPr>
        <w:t> </w:t>
      </w:r>
      <w:r w:rsidRPr="009C3492">
        <w:rPr>
          <w:rStyle w:val="None"/>
          <w:rFonts w:ascii="Times New Roman" w:hAnsi="Times New Roman"/>
          <w:sz w:val="28"/>
          <w:szCs w:val="28"/>
        </w:rPr>
        <w:t xml:space="preserve">Kopējais </w:t>
      </w:r>
      <w:r w:rsidR="00E507D9" w:rsidRPr="009C3492">
        <w:rPr>
          <w:rStyle w:val="None"/>
          <w:rFonts w:ascii="Times New Roman" w:hAnsi="Times New Roman"/>
          <w:sz w:val="28"/>
          <w:szCs w:val="28"/>
        </w:rPr>
        <w:t xml:space="preserve">Eiropas Lauksaimniecības fonda lauku attīstībai </w:t>
      </w:r>
      <w:r w:rsidRPr="009C3492">
        <w:rPr>
          <w:rStyle w:val="None"/>
          <w:rFonts w:ascii="Times New Roman" w:hAnsi="Times New Roman"/>
          <w:sz w:val="28"/>
          <w:szCs w:val="28"/>
        </w:rPr>
        <w:t>finansējums finanšu instrumentu īstenošanai</w:t>
      </w:r>
      <w:r w:rsidR="009732B0" w:rsidRPr="009C3492">
        <w:rPr>
          <w:rStyle w:val="None"/>
          <w:rFonts w:ascii="Times New Roman" w:hAnsi="Times New Roman"/>
          <w:sz w:val="28"/>
          <w:szCs w:val="28"/>
        </w:rPr>
        <w:t xml:space="preserve"> i</w:t>
      </w:r>
      <w:r w:rsidRPr="009C3492">
        <w:rPr>
          <w:rStyle w:val="None"/>
          <w:rFonts w:ascii="Times New Roman" w:hAnsi="Times New Roman"/>
          <w:sz w:val="28"/>
          <w:szCs w:val="28"/>
        </w:rPr>
        <w:t>r 30</w:t>
      </w:r>
      <w:r w:rsidR="007A2BB7" w:rsidRPr="009C3492">
        <w:rPr>
          <w:rStyle w:val="None"/>
          <w:rFonts w:ascii="Times New Roman" w:hAnsi="Times New Roman"/>
          <w:sz w:val="28"/>
          <w:szCs w:val="28"/>
        </w:rPr>
        <w:t> </w:t>
      </w:r>
      <w:r w:rsidRPr="009C3492">
        <w:rPr>
          <w:rStyle w:val="None"/>
          <w:rFonts w:ascii="Times New Roman" w:hAnsi="Times New Roman"/>
          <w:sz w:val="28"/>
          <w:szCs w:val="28"/>
        </w:rPr>
        <w:t>000</w:t>
      </w:r>
      <w:r w:rsidR="00BA2EFC" w:rsidRPr="009C3492">
        <w:rPr>
          <w:rStyle w:val="None"/>
          <w:rFonts w:ascii="Times New Roman" w:hAnsi="Times New Roman"/>
          <w:sz w:val="28"/>
          <w:szCs w:val="28"/>
        </w:rPr>
        <w:t> 000 </w:t>
      </w:r>
      <w:r w:rsidRPr="009C3492">
        <w:rPr>
          <w:rStyle w:val="None"/>
          <w:rFonts w:ascii="Times New Roman" w:hAnsi="Times New Roman"/>
          <w:i/>
          <w:iCs/>
          <w:sz w:val="28"/>
          <w:szCs w:val="28"/>
        </w:rPr>
        <w:t>euro</w:t>
      </w:r>
      <w:r w:rsidRPr="009C3492">
        <w:rPr>
          <w:rStyle w:val="None"/>
          <w:rFonts w:ascii="Times New Roman" w:hAnsi="Times New Roman"/>
          <w:sz w:val="28"/>
          <w:szCs w:val="28"/>
        </w:rPr>
        <w:t>, no tiem:</w:t>
      </w:r>
      <w:bookmarkEnd w:id="7"/>
    </w:p>
    <w:p w14:paraId="4F82E2C8" w14:textId="574C7F10" w:rsidR="006E3A14" w:rsidRPr="009C3492" w:rsidRDefault="008A2463">
      <w:pPr>
        <w:pStyle w:val="BodyA"/>
        <w:spacing w:after="0" w:line="240" w:lineRule="auto"/>
        <w:ind w:firstLine="709"/>
        <w:jc w:val="both"/>
        <w:rPr>
          <w:rStyle w:val="None"/>
          <w:rFonts w:ascii="Times New Roman" w:eastAsia="Times New Roman" w:hAnsi="Times New Roman" w:cs="Times New Roman"/>
          <w:sz w:val="28"/>
          <w:szCs w:val="28"/>
        </w:rPr>
      </w:pPr>
      <w:r w:rsidRPr="009C3492">
        <w:rPr>
          <w:rStyle w:val="None"/>
          <w:rFonts w:ascii="Times New Roman" w:hAnsi="Times New Roman"/>
          <w:sz w:val="28"/>
          <w:szCs w:val="28"/>
        </w:rPr>
        <w:t>3.1.</w:t>
      </w:r>
      <w:r w:rsidR="00186B6D" w:rsidRPr="009C3492">
        <w:rPr>
          <w:rStyle w:val="None"/>
          <w:rFonts w:ascii="Times New Roman" w:hAnsi="Times New Roman"/>
          <w:sz w:val="28"/>
          <w:szCs w:val="28"/>
        </w:rPr>
        <w:t> </w:t>
      </w:r>
      <w:r w:rsidRPr="009C3492">
        <w:rPr>
          <w:rStyle w:val="None"/>
          <w:rFonts w:ascii="Times New Roman" w:hAnsi="Times New Roman"/>
          <w:sz w:val="28"/>
          <w:szCs w:val="28"/>
        </w:rPr>
        <w:t>apakšpasākumam "Atbalsts ieguldījumiem lauku saimniecībās"</w:t>
      </w:r>
      <w:r w:rsidR="007A2BB7" w:rsidRPr="009C3492">
        <w:rPr>
          <w:rStyle w:val="None"/>
          <w:rFonts w:ascii="Times New Roman" w:hAnsi="Times New Roman"/>
          <w:sz w:val="28"/>
          <w:szCs w:val="28"/>
        </w:rPr>
        <w:t> </w:t>
      </w:r>
      <w:r w:rsidRPr="009C3492">
        <w:rPr>
          <w:rStyle w:val="None"/>
          <w:rFonts w:ascii="Times New Roman" w:hAnsi="Times New Roman"/>
          <w:sz w:val="28"/>
          <w:szCs w:val="28"/>
        </w:rPr>
        <w:t>– 17</w:t>
      </w:r>
      <w:r w:rsidR="007A2BB7" w:rsidRPr="009C3492">
        <w:rPr>
          <w:rStyle w:val="None"/>
          <w:rFonts w:ascii="Times New Roman" w:hAnsi="Times New Roman"/>
          <w:sz w:val="28"/>
          <w:szCs w:val="28"/>
        </w:rPr>
        <w:t> </w:t>
      </w:r>
      <w:r w:rsidRPr="009C3492">
        <w:rPr>
          <w:rStyle w:val="None"/>
          <w:rFonts w:ascii="Times New Roman" w:hAnsi="Times New Roman"/>
          <w:sz w:val="28"/>
          <w:szCs w:val="28"/>
        </w:rPr>
        <w:t>000</w:t>
      </w:r>
      <w:r w:rsidR="0056706B" w:rsidRPr="009C3492">
        <w:rPr>
          <w:rStyle w:val="None"/>
          <w:rFonts w:ascii="Times New Roman" w:hAnsi="Times New Roman"/>
          <w:sz w:val="28"/>
          <w:szCs w:val="28"/>
        </w:rPr>
        <w:t> 000 </w:t>
      </w:r>
      <w:r w:rsidRPr="009C3492">
        <w:rPr>
          <w:rStyle w:val="None"/>
          <w:rFonts w:ascii="Times New Roman" w:hAnsi="Times New Roman"/>
          <w:i/>
          <w:iCs/>
          <w:sz w:val="28"/>
          <w:szCs w:val="28"/>
        </w:rPr>
        <w:t>euro</w:t>
      </w:r>
      <w:r w:rsidRPr="009C3492">
        <w:rPr>
          <w:rStyle w:val="None"/>
          <w:rFonts w:ascii="Times New Roman" w:hAnsi="Times New Roman"/>
          <w:sz w:val="28"/>
          <w:szCs w:val="28"/>
        </w:rPr>
        <w:t>;</w:t>
      </w:r>
    </w:p>
    <w:p w14:paraId="6B42E659" w14:textId="78949592" w:rsidR="006E3A14" w:rsidRPr="009C3492" w:rsidRDefault="008A2463">
      <w:pPr>
        <w:pStyle w:val="BodyA"/>
        <w:spacing w:after="0" w:line="240" w:lineRule="auto"/>
        <w:ind w:firstLine="709"/>
        <w:jc w:val="both"/>
        <w:rPr>
          <w:rStyle w:val="None"/>
          <w:rFonts w:ascii="Times New Roman" w:eastAsia="Times New Roman" w:hAnsi="Times New Roman" w:cs="Times New Roman"/>
          <w:sz w:val="28"/>
          <w:szCs w:val="28"/>
        </w:rPr>
      </w:pPr>
      <w:r w:rsidRPr="009C3492">
        <w:rPr>
          <w:rStyle w:val="None"/>
          <w:rFonts w:ascii="Times New Roman" w:hAnsi="Times New Roman"/>
          <w:sz w:val="28"/>
          <w:szCs w:val="28"/>
        </w:rPr>
        <w:lastRenderedPageBreak/>
        <w:t>3.2.</w:t>
      </w:r>
      <w:r w:rsidR="00186B6D" w:rsidRPr="009C3492">
        <w:rPr>
          <w:rStyle w:val="None"/>
          <w:rFonts w:ascii="Times New Roman" w:hAnsi="Times New Roman"/>
          <w:sz w:val="28"/>
          <w:szCs w:val="28"/>
        </w:rPr>
        <w:t> </w:t>
      </w:r>
      <w:r w:rsidRPr="009C3492">
        <w:rPr>
          <w:rStyle w:val="None"/>
          <w:rFonts w:ascii="Times New Roman" w:hAnsi="Times New Roman"/>
          <w:sz w:val="28"/>
          <w:szCs w:val="28"/>
        </w:rPr>
        <w:t>apakšpasākumam</w:t>
      </w:r>
      <w:r w:rsidR="007A2BB7" w:rsidRPr="009C3492">
        <w:rPr>
          <w:rStyle w:val="None"/>
          <w:rFonts w:ascii="Times New Roman" w:hAnsi="Times New Roman"/>
          <w:sz w:val="28"/>
          <w:szCs w:val="28"/>
        </w:rPr>
        <w:t xml:space="preserve"> "</w:t>
      </w:r>
      <w:r w:rsidRPr="009C3492">
        <w:rPr>
          <w:rStyle w:val="None"/>
          <w:rFonts w:ascii="Times New Roman" w:hAnsi="Times New Roman"/>
          <w:sz w:val="28"/>
          <w:szCs w:val="28"/>
        </w:rPr>
        <w:t>Atbalsts ieguldījumiem pārstrādē</w:t>
      </w:r>
      <w:r w:rsidR="007A2BB7" w:rsidRPr="009C3492">
        <w:rPr>
          <w:rStyle w:val="None"/>
          <w:rFonts w:ascii="Times New Roman" w:hAnsi="Times New Roman"/>
          <w:sz w:val="28"/>
          <w:szCs w:val="28"/>
        </w:rPr>
        <w:t>"</w:t>
      </w:r>
      <w:r w:rsidR="008E622A" w:rsidRPr="009C3492">
        <w:rPr>
          <w:rStyle w:val="None"/>
          <w:rFonts w:ascii="Times New Roman" w:hAnsi="Times New Roman"/>
          <w:sz w:val="28"/>
          <w:szCs w:val="28"/>
        </w:rPr>
        <w:t> </w:t>
      </w:r>
      <w:r w:rsidRPr="009C3492">
        <w:rPr>
          <w:rStyle w:val="None"/>
          <w:rFonts w:ascii="Times New Roman" w:hAnsi="Times New Roman"/>
          <w:sz w:val="28"/>
          <w:szCs w:val="28"/>
        </w:rPr>
        <w:t>– 4</w:t>
      </w:r>
      <w:r w:rsidR="007A2BB7" w:rsidRPr="009C3492">
        <w:rPr>
          <w:rStyle w:val="None"/>
          <w:rFonts w:ascii="Times New Roman" w:hAnsi="Times New Roman"/>
          <w:sz w:val="28"/>
          <w:szCs w:val="28"/>
        </w:rPr>
        <w:t> </w:t>
      </w:r>
      <w:r w:rsidRPr="009C3492">
        <w:rPr>
          <w:rStyle w:val="None"/>
          <w:rFonts w:ascii="Times New Roman" w:hAnsi="Times New Roman"/>
          <w:sz w:val="28"/>
          <w:szCs w:val="28"/>
        </w:rPr>
        <w:t>000</w:t>
      </w:r>
      <w:r w:rsidR="0056706B" w:rsidRPr="009C3492">
        <w:rPr>
          <w:rStyle w:val="None"/>
          <w:rFonts w:ascii="Times New Roman" w:hAnsi="Times New Roman"/>
          <w:sz w:val="28"/>
          <w:szCs w:val="28"/>
        </w:rPr>
        <w:t> 000 </w:t>
      </w:r>
      <w:r w:rsidRPr="009C3492">
        <w:rPr>
          <w:rStyle w:val="None"/>
          <w:rFonts w:ascii="Times New Roman" w:hAnsi="Times New Roman"/>
          <w:i/>
          <w:iCs/>
          <w:sz w:val="28"/>
          <w:szCs w:val="28"/>
        </w:rPr>
        <w:t>euro</w:t>
      </w:r>
      <w:r w:rsidRPr="009C3492">
        <w:rPr>
          <w:rStyle w:val="None"/>
          <w:rFonts w:ascii="Times New Roman" w:hAnsi="Times New Roman"/>
          <w:sz w:val="28"/>
          <w:szCs w:val="28"/>
        </w:rPr>
        <w:t>;</w:t>
      </w:r>
    </w:p>
    <w:p w14:paraId="008BE06B" w14:textId="2BF1CBCB" w:rsidR="006E3A14" w:rsidRPr="009C3492" w:rsidRDefault="008A2463">
      <w:pPr>
        <w:pStyle w:val="BodyA"/>
        <w:spacing w:after="0" w:line="240" w:lineRule="auto"/>
        <w:ind w:firstLine="709"/>
        <w:jc w:val="both"/>
        <w:rPr>
          <w:rStyle w:val="None"/>
          <w:rFonts w:ascii="Times New Roman" w:eastAsia="Times New Roman" w:hAnsi="Times New Roman" w:cs="Times New Roman"/>
          <w:sz w:val="28"/>
          <w:szCs w:val="28"/>
        </w:rPr>
      </w:pPr>
      <w:r w:rsidRPr="009C3492">
        <w:rPr>
          <w:rStyle w:val="None"/>
          <w:rFonts w:ascii="Times New Roman" w:hAnsi="Times New Roman"/>
          <w:sz w:val="28"/>
          <w:szCs w:val="28"/>
        </w:rPr>
        <w:t>3.3.</w:t>
      </w:r>
      <w:r w:rsidR="00186B6D" w:rsidRPr="009C3492">
        <w:rPr>
          <w:rStyle w:val="None"/>
          <w:rFonts w:ascii="Times New Roman" w:hAnsi="Times New Roman"/>
          <w:sz w:val="28"/>
          <w:szCs w:val="28"/>
        </w:rPr>
        <w:t> </w:t>
      </w:r>
      <w:r w:rsidRPr="009C3492">
        <w:rPr>
          <w:rStyle w:val="None"/>
          <w:rFonts w:ascii="Times New Roman" w:hAnsi="Times New Roman"/>
          <w:sz w:val="28"/>
          <w:szCs w:val="28"/>
        </w:rPr>
        <w:t>apa</w:t>
      </w:r>
      <w:r w:rsidR="00BA2EFC" w:rsidRPr="009C3492">
        <w:rPr>
          <w:rStyle w:val="None"/>
          <w:rFonts w:ascii="Times New Roman" w:hAnsi="Times New Roman"/>
          <w:sz w:val="28"/>
          <w:szCs w:val="28"/>
        </w:rPr>
        <w:t>k</w:t>
      </w:r>
      <w:r w:rsidRPr="009C3492">
        <w:rPr>
          <w:rStyle w:val="None"/>
          <w:rFonts w:ascii="Times New Roman" w:hAnsi="Times New Roman"/>
          <w:sz w:val="28"/>
          <w:szCs w:val="28"/>
        </w:rPr>
        <w:t>špasākumam</w:t>
      </w:r>
      <w:r w:rsidR="008E622A" w:rsidRPr="009C3492">
        <w:rPr>
          <w:rStyle w:val="None"/>
          <w:rFonts w:ascii="Times New Roman" w:hAnsi="Times New Roman"/>
          <w:sz w:val="28"/>
          <w:szCs w:val="28"/>
        </w:rPr>
        <w:t xml:space="preserve"> "Atbalsts </w:t>
      </w:r>
      <w:r w:rsidRPr="009C3492">
        <w:rPr>
          <w:rStyle w:val="None"/>
          <w:rFonts w:ascii="Times New Roman" w:hAnsi="Times New Roman"/>
          <w:sz w:val="28"/>
          <w:szCs w:val="28"/>
        </w:rPr>
        <w:t>ieguldījumiem ar lauksaimniecību nesaistītu darbību radīšanā un attīstīšanā</w:t>
      </w:r>
      <w:r w:rsidR="007A2BB7" w:rsidRPr="009C3492">
        <w:rPr>
          <w:rStyle w:val="None"/>
          <w:rFonts w:ascii="Times New Roman" w:hAnsi="Times New Roman"/>
          <w:sz w:val="28"/>
          <w:szCs w:val="28"/>
        </w:rPr>
        <w:t>"</w:t>
      </w:r>
      <w:r w:rsidR="00B37CC3" w:rsidRPr="009C3492">
        <w:rPr>
          <w:rStyle w:val="None"/>
          <w:rFonts w:ascii="Times New Roman" w:hAnsi="Times New Roman"/>
          <w:sz w:val="28"/>
          <w:szCs w:val="28"/>
        </w:rPr>
        <w:t xml:space="preserve"> </w:t>
      </w:r>
      <w:r w:rsidRPr="009C3492">
        <w:rPr>
          <w:rStyle w:val="None"/>
          <w:rFonts w:ascii="Times New Roman" w:hAnsi="Times New Roman"/>
          <w:sz w:val="28"/>
          <w:szCs w:val="28"/>
        </w:rPr>
        <w:t>– 9</w:t>
      </w:r>
      <w:r w:rsidR="007A2BB7" w:rsidRPr="009C3492">
        <w:rPr>
          <w:rStyle w:val="None"/>
          <w:rFonts w:ascii="Times New Roman" w:hAnsi="Times New Roman"/>
          <w:sz w:val="28"/>
          <w:szCs w:val="28"/>
        </w:rPr>
        <w:t> </w:t>
      </w:r>
      <w:r w:rsidRPr="009C3492">
        <w:rPr>
          <w:rStyle w:val="None"/>
          <w:rFonts w:ascii="Times New Roman" w:hAnsi="Times New Roman"/>
          <w:sz w:val="28"/>
          <w:szCs w:val="28"/>
        </w:rPr>
        <w:t>000</w:t>
      </w:r>
      <w:r w:rsidR="0056706B" w:rsidRPr="009C3492">
        <w:rPr>
          <w:rStyle w:val="None"/>
          <w:rFonts w:ascii="Times New Roman" w:hAnsi="Times New Roman"/>
          <w:sz w:val="28"/>
          <w:szCs w:val="28"/>
        </w:rPr>
        <w:t> 000 </w:t>
      </w:r>
      <w:r w:rsidRPr="009C3492">
        <w:rPr>
          <w:rStyle w:val="None"/>
          <w:rFonts w:ascii="Times New Roman" w:hAnsi="Times New Roman"/>
          <w:i/>
          <w:iCs/>
          <w:sz w:val="28"/>
          <w:szCs w:val="28"/>
        </w:rPr>
        <w:t>euro</w:t>
      </w:r>
      <w:r w:rsidRPr="009C3492">
        <w:rPr>
          <w:rStyle w:val="None"/>
          <w:rFonts w:ascii="Times New Roman" w:hAnsi="Times New Roman"/>
          <w:sz w:val="28"/>
          <w:szCs w:val="28"/>
        </w:rPr>
        <w:t>.</w:t>
      </w:r>
    </w:p>
    <w:p w14:paraId="3D4EC716" w14:textId="77777777" w:rsidR="00FB4B76" w:rsidRPr="009C3492" w:rsidRDefault="00FB4B76">
      <w:pPr>
        <w:pStyle w:val="BodyA"/>
        <w:spacing w:after="0" w:line="240" w:lineRule="auto"/>
        <w:ind w:firstLine="709"/>
        <w:jc w:val="both"/>
        <w:rPr>
          <w:rStyle w:val="None"/>
          <w:rFonts w:ascii="Times New Roman" w:hAnsi="Times New Roman"/>
          <w:sz w:val="28"/>
          <w:szCs w:val="28"/>
        </w:rPr>
      </w:pPr>
    </w:p>
    <w:p w14:paraId="112D148F" w14:textId="08CD4957" w:rsidR="006E3A14" w:rsidRPr="009C3492" w:rsidRDefault="008A2463">
      <w:pPr>
        <w:pStyle w:val="BodyA"/>
        <w:tabs>
          <w:tab w:val="left" w:pos="1134"/>
        </w:tabs>
        <w:spacing w:after="0" w:line="240" w:lineRule="auto"/>
        <w:ind w:firstLine="709"/>
        <w:jc w:val="both"/>
        <w:rPr>
          <w:rStyle w:val="None"/>
          <w:rFonts w:ascii="Times New Roman" w:hAnsi="Times New Roman"/>
          <w:sz w:val="28"/>
          <w:szCs w:val="28"/>
        </w:rPr>
      </w:pPr>
      <w:r w:rsidRPr="009C3492">
        <w:rPr>
          <w:rStyle w:val="None"/>
          <w:rFonts w:ascii="Times New Roman" w:hAnsi="Times New Roman"/>
          <w:sz w:val="28"/>
          <w:szCs w:val="28"/>
        </w:rPr>
        <w:t>4.</w:t>
      </w:r>
      <w:r w:rsidRPr="009C3492">
        <w:rPr>
          <w:rStyle w:val="None"/>
          <w:rFonts w:ascii="Times New Roman" w:hAnsi="Times New Roman"/>
          <w:sz w:val="28"/>
          <w:szCs w:val="28"/>
        </w:rPr>
        <w:tab/>
        <w:t xml:space="preserve">Papildus šo noteikumu 3. punktā minētajam finansējumam sabiedrība </w:t>
      </w:r>
      <w:r w:rsidR="009C3492" w:rsidRPr="009C3492">
        <w:rPr>
          <w:rStyle w:val="None"/>
          <w:rFonts w:ascii="Times New Roman" w:hAnsi="Times New Roman"/>
          <w:color w:val="auto"/>
          <w:sz w:val="28"/>
          <w:szCs w:val="28"/>
        </w:rPr>
        <w:t>"</w:t>
      </w:r>
      <w:r w:rsidRPr="009C3492">
        <w:rPr>
          <w:rStyle w:val="None"/>
          <w:rFonts w:ascii="Times New Roman" w:hAnsi="Times New Roman"/>
          <w:sz w:val="28"/>
          <w:szCs w:val="28"/>
        </w:rPr>
        <w:t>Altum</w:t>
      </w:r>
      <w:r w:rsidR="009C3492" w:rsidRPr="009C3492">
        <w:rPr>
          <w:rStyle w:val="None"/>
          <w:rFonts w:ascii="Times New Roman" w:hAnsi="Times New Roman"/>
          <w:color w:val="auto"/>
          <w:sz w:val="28"/>
          <w:szCs w:val="28"/>
        </w:rPr>
        <w:t>"</w:t>
      </w:r>
      <w:r w:rsidRPr="009C3492">
        <w:rPr>
          <w:rStyle w:val="None"/>
          <w:rFonts w:ascii="Times New Roman" w:hAnsi="Times New Roman"/>
          <w:sz w:val="28"/>
          <w:szCs w:val="28"/>
        </w:rPr>
        <w:t xml:space="preserve"> ir tiesīga piesaistīt valsts </w:t>
      </w:r>
      <w:r w:rsidR="007D2B9E" w:rsidRPr="009C3492">
        <w:rPr>
          <w:rStyle w:val="None"/>
          <w:rFonts w:ascii="Times New Roman" w:hAnsi="Times New Roman"/>
          <w:color w:val="auto"/>
          <w:sz w:val="28"/>
          <w:szCs w:val="28"/>
        </w:rPr>
        <w:t>vai</w:t>
      </w:r>
      <w:r w:rsidRPr="009C3492">
        <w:rPr>
          <w:rStyle w:val="None"/>
          <w:rFonts w:ascii="Times New Roman" w:hAnsi="Times New Roman"/>
          <w:sz w:val="28"/>
          <w:szCs w:val="28"/>
        </w:rPr>
        <w:t xml:space="preserve"> starptautisko finanšu institūciju aizdevumu.</w:t>
      </w:r>
    </w:p>
    <w:p w14:paraId="1AAC48C9" w14:textId="77777777" w:rsidR="00FB4B76" w:rsidRPr="009C3492" w:rsidRDefault="00FB4B76">
      <w:pPr>
        <w:pStyle w:val="BodyA"/>
        <w:tabs>
          <w:tab w:val="left" w:pos="1134"/>
        </w:tabs>
        <w:spacing w:after="0" w:line="240" w:lineRule="auto"/>
        <w:ind w:firstLine="709"/>
        <w:jc w:val="both"/>
        <w:rPr>
          <w:rStyle w:val="None"/>
          <w:rFonts w:ascii="Times New Roman" w:eastAsia="Times New Roman" w:hAnsi="Times New Roman" w:cs="Times New Roman"/>
          <w:sz w:val="28"/>
          <w:szCs w:val="28"/>
        </w:rPr>
      </w:pPr>
    </w:p>
    <w:p w14:paraId="097A6175" w14:textId="5E710B81" w:rsidR="006E3A14" w:rsidRPr="009C3492" w:rsidRDefault="008A2463">
      <w:pPr>
        <w:pStyle w:val="BodyA"/>
        <w:tabs>
          <w:tab w:val="left" w:pos="1134"/>
        </w:tabs>
        <w:spacing w:after="0" w:line="240" w:lineRule="auto"/>
        <w:ind w:firstLine="709"/>
        <w:jc w:val="both"/>
        <w:rPr>
          <w:rStyle w:val="None"/>
          <w:rFonts w:ascii="Times New Roman" w:hAnsi="Times New Roman"/>
          <w:sz w:val="28"/>
          <w:szCs w:val="28"/>
        </w:rPr>
      </w:pPr>
      <w:r w:rsidRPr="009C3492">
        <w:rPr>
          <w:rStyle w:val="None"/>
          <w:rFonts w:ascii="Times New Roman" w:hAnsi="Times New Roman"/>
          <w:sz w:val="28"/>
          <w:szCs w:val="28"/>
        </w:rPr>
        <w:t>5.</w:t>
      </w:r>
      <w:r w:rsidRPr="009C3492">
        <w:rPr>
          <w:rStyle w:val="None"/>
          <w:rFonts w:ascii="Times New Roman" w:hAnsi="Times New Roman"/>
          <w:sz w:val="28"/>
          <w:szCs w:val="28"/>
        </w:rPr>
        <w:tab/>
      </w:r>
      <w:bookmarkStart w:id="8" w:name="_Hlk84234716"/>
      <w:r w:rsidRPr="009C3492">
        <w:rPr>
          <w:rStyle w:val="None"/>
          <w:rFonts w:ascii="Times New Roman" w:hAnsi="Times New Roman"/>
          <w:sz w:val="28"/>
          <w:szCs w:val="28"/>
        </w:rPr>
        <w:t>Finanšu instrumentu īstenošanas veids ir ierobežota projektu iesniegumu atlase</w:t>
      </w:r>
      <w:r w:rsidR="00C622CA" w:rsidRPr="009C3492">
        <w:t xml:space="preserve"> </w:t>
      </w:r>
      <w:r w:rsidR="00C622CA" w:rsidRPr="009C3492">
        <w:rPr>
          <w:rStyle w:val="None"/>
          <w:rFonts w:ascii="Times New Roman" w:hAnsi="Times New Roman"/>
          <w:sz w:val="28"/>
          <w:szCs w:val="28"/>
        </w:rPr>
        <w:t>aizdevumu un garantiju izsniegšanai</w:t>
      </w:r>
      <w:r w:rsidRPr="009C3492">
        <w:rPr>
          <w:rStyle w:val="None"/>
          <w:rFonts w:ascii="Times New Roman" w:hAnsi="Times New Roman"/>
          <w:sz w:val="28"/>
          <w:szCs w:val="28"/>
        </w:rPr>
        <w:t>.</w:t>
      </w:r>
    </w:p>
    <w:p w14:paraId="31D32E74" w14:textId="77777777" w:rsidR="00FB4B76" w:rsidRPr="009C3492" w:rsidRDefault="00FB4B76">
      <w:pPr>
        <w:pStyle w:val="BodyA"/>
        <w:spacing w:after="0" w:line="240" w:lineRule="auto"/>
        <w:ind w:firstLine="709"/>
        <w:jc w:val="both"/>
        <w:rPr>
          <w:rStyle w:val="None"/>
          <w:rFonts w:ascii="Times New Roman" w:eastAsia="Times New Roman" w:hAnsi="Times New Roman" w:cs="Times New Roman"/>
          <w:sz w:val="28"/>
          <w:szCs w:val="28"/>
        </w:rPr>
      </w:pPr>
    </w:p>
    <w:bookmarkEnd w:id="8"/>
    <w:p w14:paraId="36F98AA0" w14:textId="36785E95" w:rsidR="006E3A14" w:rsidRPr="009C3492" w:rsidRDefault="008A2463">
      <w:pPr>
        <w:pStyle w:val="BodyA"/>
        <w:spacing w:after="0" w:line="240" w:lineRule="auto"/>
        <w:ind w:firstLine="709"/>
        <w:jc w:val="both"/>
        <w:rPr>
          <w:rStyle w:val="None"/>
          <w:rFonts w:ascii="Times New Roman" w:hAnsi="Times New Roman"/>
          <w:sz w:val="28"/>
          <w:szCs w:val="28"/>
        </w:rPr>
      </w:pPr>
      <w:r w:rsidRPr="009C3492">
        <w:rPr>
          <w:rStyle w:val="None"/>
          <w:rFonts w:ascii="Times New Roman" w:hAnsi="Times New Roman"/>
          <w:sz w:val="28"/>
          <w:szCs w:val="28"/>
        </w:rPr>
        <w:t>6.</w:t>
      </w:r>
      <w:r w:rsidR="00186B6D" w:rsidRPr="009C3492">
        <w:rPr>
          <w:rStyle w:val="None"/>
          <w:rFonts w:ascii="Times New Roman" w:hAnsi="Times New Roman"/>
          <w:sz w:val="28"/>
          <w:szCs w:val="28"/>
        </w:rPr>
        <w:t> </w:t>
      </w:r>
      <w:r w:rsidR="00530550" w:rsidRPr="009C3492">
        <w:rPr>
          <w:rStyle w:val="None"/>
          <w:rFonts w:ascii="Times New Roman" w:hAnsi="Times New Roman"/>
          <w:color w:val="auto"/>
          <w:sz w:val="28"/>
          <w:szCs w:val="28"/>
        </w:rPr>
        <w:t xml:space="preserve">Struktūra, kas īsteno finanšu instrumentus, </w:t>
      </w:r>
      <w:r w:rsidRPr="009C3492">
        <w:rPr>
          <w:rStyle w:val="None"/>
          <w:rFonts w:ascii="Times New Roman" w:hAnsi="Times New Roman"/>
          <w:color w:val="auto"/>
          <w:sz w:val="28"/>
          <w:szCs w:val="28"/>
        </w:rPr>
        <w:t>saskaņā ar regulas Nr. 1303/2013 38. panta 4. punkta "b</w:t>
      </w:r>
      <w:r w:rsidR="007A2BB7" w:rsidRPr="009C3492">
        <w:rPr>
          <w:rStyle w:val="None"/>
          <w:rFonts w:ascii="Times New Roman" w:hAnsi="Times New Roman"/>
          <w:sz w:val="28"/>
          <w:szCs w:val="28"/>
        </w:rPr>
        <w:t>" apakšpunkta</w:t>
      </w:r>
      <w:r w:rsidRPr="009C3492">
        <w:rPr>
          <w:rStyle w:val="None"/>
          <w:rFonts w:ascii="Times New Roman" w:hAnsi="Times New Roman"/>
          <w:color w:val="auto"/>
          <w:sz w:val="28"/>
          <w:szCs w:val="28"/>
        </w:rPr>
        <w:t xml:space="preserve"> </w:t>
      </w:r>
      <w:r w:rsidR="007A2BB7" w:rsidRPr="009C3492">
        <w:rPr>
          <w:rStyle w:val="None"/>
          <w:rFonts w:ascii="Times New Roman" w:hAnsi="Times New Roman"/>
          <w:sz w:val="28"/>
          <w:szCs w:val="28"/>
        </w:rPr>
        <w:t>"</w:t>
      </w:r>
      <w:r w:rsidRPr="009C3492">
        <w:rPr>
          <w:rStyle w:val="None"/>
          <w:rFonts w:ascii="Times New Roman" w:hAnsi="Times New Roman"/>
          <w:color w:val="auto"/>
          <w:sz w:val="28"/>
          <w:szCs w:val="28"/>
        </w:rPr>
        <w:t xml:space="preserve">iii" </w:t>
      </w:r>
      <w:r w:rsidR="008E622A" w:rsidRPr="009C3492">
        <w:rPr>
          <w:rStyle w:val="None"/>
          <w:rFonts w:ascii="Times New Roman" w:hAnsi="Times New Roman"/>
          <w:color w:val="auto"/>
          <w:sz w:val="28"/>
          <w:szCs w:val="28"/>
        </w:rPr>
        <w:t>apakš</w:t>
      </w:r>
      <w:r w:rsidRPr="009C3492">
        <w:rPr>
          <w:rStyle w:val="None"/>
          <w:rFonts w:ascii="Times New Roman" w:hAnsi="Times New Roman"/>
          <w:color w:val="auto"/>
          <w:sz w:val="28"/>
          <w:szCs w:val="28"/>
        </w:rPr>
        <w:t xml:space="preserve">punktu ir </w:t>
      </w:r>
      <w:r w:rsidR="009C3492" w:rsidRPr="009C3492">
        <w:rPr>
          <w:rStyle w:val="None"/>
          <w:rFonts w:ascii="Times New Roman" w:hAnsi="Times New Roman"/>
          <w:sz w:val="28"/>
          <w:szCs w:val="28"/>
        </w:rPr>
        <w:t xml:space="preserve">sabiedrība </w:t>
      </w:r>
      <w:r w:rsidR="009C3492" w:rsidRPr="009C3492">
        <w:rPr>
          <w:rStyle w:val="None"/>
          <w:rFonts w:ascii="Times New Roman" w:hAnsi="Times New Roman"/>
          <w:color w:val="auto"/>
          <w:sz w:val="28"/>
          <w:szCs w:val="28"/>
        </w:rPr>
        <w:t>"</w:t>
      </w:r>
      <w:r w:rsidR="009C3492" w:rsidRPr="009C3492">
        <w:rPr>
          <w:rStyle w:val="None"/>
          <w:rFonts w:ascii="Times New Roman" w:hAnsi="Times New Roman"/>
          <w:sz w:val="28"/>
          <w:szCs w:val="28"/>
        </w:rPr>
        <w:t>Altum</w:t>
      </w:r>
      <w:r w:rsidR="009C3492" w:rsidRPr="009C3492">
        <w:rPr>
          <w:rStyle w:val="None"/>
          <w:rFonts w:ascii="Times New Roman" w:hAnsi="Times New Roman"/>
          <w:color w:val="auto"/>
          <w:sz w:val="28"/>
          <w:szCs w:val="28"/>
        </w:rPr>
        <w:t>"</w:t>
      </w:r>
      <w:r w:rsidRPr="009C3492">
        <w:rPr>
          <w:rStyle w:val="None"/>
          <w:rFonts w:ascii="Times New Roman" w:hAnsi="Times New Roman"/>
          <w:color w:val="auto"/>
          <w:sz w:val="28"/>
          <w:szCs w:val="28"/>
        </w:rPr>
        <w:t>, un</w:t>
      </w:r>
      <w:r w:rsidRPr="009C3492">
        <w:rPr>
          <w:rStyle w:val="None"/>
          <w:rFonts w:ascii="Times New Roman" w:hAnsi="Times New Roman"/>
          <w:color w:val="auto"/>
          <w:sz w:val="28"/>
          <w:szCs w:val="28"/>
          <w:u w:color="414142"/>
          <w:shd w:val="clear" w:color="auto" w:fill="FFFFFF"/>
        </w:rPr>
        <w:t xml:space="preserve"> </w:t>
      </w:r>
      <w:r w:rsidRPr="009C3492">
        <w:rPr>
          <w:rStyle w:val="None"/>
          <w:rFonts w:ascii="Times New Roman" w:hAnsi="Times New Roman"/>
          <w:color w:val="auto"/>
          <w:sz w:val="28"/>
          <w:szCs w:val="28"/>
          <w:u w:color="414142"/>
        </w:rPr>
        <w:t xml:space="preserve">finansēšanas nolīguma </w:t>
      </w:r>
      <w:r w:rsidRPr="009C3492">
        <w:rPr>
          <w:rStyle w:val="None"/>
          <w:rFonts w:ascii="Times New Roman" w:hAnsi="Times New Roman"/>
          <w:color w:val="auto"/>
          <w:sz w:val="28"/>
          <w:szCs w:val="28"/>
          <w:u w:color="414142"/>
          <w:shd w:val="clear" w:color="auto" w:fill="FFFFFF"/>
        </w:rPr>
        <w:t xml:space="preserve">noslēgšanas brīdī </w:t>
      </w:r>
      <w:r w:rsidRPr="009C3492">
        <w:rPr>
          <w:rStyle w:val="None"/>
          <w:rFonts w:ascii="Times New Roman" w:hAnsi="Times New Roman"/>
          <w:color w:val="auto"/>
          <w:sz w:val="28"/>
          <w:szCs w:val="28"/>
        </w:rPr>
        <w:t xml:space="preserve">Zemkopības ministrija kā vadošā iestāde ir apliecinājusi tās atbilstību Eiropas Komisijas 2014. gada 3. marta </w:t>
      </w:r>
      <w:r w:rsidRPr="009C3492">
        <w:rPr>
          <w:rStyle w:val="None"/>
          <w:rFonts w:ascii="Times New Roman" w:hAnsi="Times New Roman"/>
          <w:sz w:val="28"/>
          <w:szCs w:val="28"/>
        </w:rPr>
        <w:t xml:space="preserve">Deleģētās regulas (ES) Nr. 480/2014, ar kuru papildina Eiropas Parlamenta un Padomes regulu (ES) Nr. 1303/2013, ar ko paredz kopīgus noteikumus par Eiropas Reģionālās attīstības fondu, Eiropas Sociālo fondu, Kohēzijas fondu, </w:t>
      </w:r>
      <w:bookmarkStart w:id="9" w:name="_Hlk64633512"/>
      <w:r w:rsidRPr="009C3492">
        <w:rPr>
          <w:rStyle w:val="None"/>
          <w:rFonts w:ascii="Times New Roman" w:hAnsi="Times New Roman"/>
          <w:sz w:val="28"/>
          <w:szCs w:val="28"/>
        </w:rPr>
        <w:t xml:space="preserve">Eiropas Lauksaimniecības fondu lauku attīstībai </w:t>
      </w:r>
      <w:bookmarkEnd w:id="9"/>
      <w:r w:rsidRPr="009C3492">
        <w:rPr>
          <w:rStyle w:val="None"/>
          <w:rFonts w:ascii="Times New Roman" w:hAnsi="Times New Roman"/>
          <w:sz w:val="28"/>
          <w:szCs w:val="28"/>
        </w:rPr>
        <w:t>un Eiropas Jūrlietu un zivsaimniecības fondu un vispārīgus noteikumus par Eiropas Reģionālās attīstības fondu, Eiropas Sociālo fondu, Kohēzijas fondu un Eiropas Jūrlietu un zivsaimniecības fondu (turpmāk – regula Nr. 480/2014)</w:t>
      </w:r>
      <w:r w:rsidR="00BA2EFC" w:rsidRPr="009C3492">
        <w:rPr>
          <w:rStyle w:val="None"/>
          <w:rFonts w:ascii="Times New Roman" w:hAnsi="Times New Roman"/>
          <w:sz w:val="28"/>
          <w:szCs w:val="28"/>
        </w:rPr>
        <w:t>,</w:t>
      </w:r>
      <w:r w:rsidRPr="009C3492">
        <w:rPr>
          <w:rStyle w:val="None"/>
          <w:rFonts w:ascii="Times New Roman" w:hAnsi="Times New Roman"/>
          <w:sz w:val="28"/>
          <w:szCs w:val="28"/>
        </w:rPr>
        <w:t xml:space="preserve"> </w:t>
      </w:r>
      <w:r w:rsidR="00094314" w:rsidRPr="009C3492">
        <w:rPr>
          <w:rStyle w:val="None"/>
          <w:rFonts w:ascii="Times New Roman" w:hAnsi="Times New Roman"/>
          <w:sz w:val="28"/>
          <w:szCs w:val="28"/>
        </w:rPr>
        <w:t>7.</w:t>
      </w:r>
      <w:r w:rsidR="007A2BB7" w:rsidRPr="009C3492">
        <w:rPr>
          <w:rStyle w:val="None"/>
          <w:rFonts w:ascii="Times New Roman" w:hAnsi="Times New Roman"/>
          <w:sz w:val="28"/>
          <w:szCs w:val="28"/>
        </w:rPr>
        <w:t> </w:t>
      </w:r>
      <w:r w:rsidR="00094314" w:rsidRPr="009C3492">
        <w:rPr>
          <w:rStyle w:val="None"/>
          <w:rFonts w:ascii="Times New Roman" w:hAnsi="Times New Roman"/>
          <w:sz w:val="28"/>
          <w:szCs w:val="28"/>
        </w:rPr>
        <w:t>panta 1.</w:t>
      </w:r>
      <w:r w:rsidR="007A2BB7" w:rsidRPr="009C3492">
        <w:rPr>
          <w:rStyle w:val="None"/>
          <w:rFonts w:ascii="Times New Roman" w:hAnsi="Times New Roman"/>
          <w:sz w:val="28"/>
          <w:szCs w:val="28"/>
        </w:rPr>
        <w:t> </w:t>
      </w:r>
      <w:r w:rsidR="00094314" w:rsidRPr="009C3492">
        <w:rPr>
          <w:rStyle w:val="None"/>
          <w:rFonts w:ascii="Times New Roman" w:hAnsi="Times New Roman"/>
          <w:sz w:val="28"/>
          <w:szCs w:val="28"/>
        </w:rPr>
        <w:t>un 2.</w:t>
      </w:r>
      <w:r w:rsidR="007A2BB7" w:rsidRPr="009C3492">
        <w:rPr>
          <w:rStyle w:val="None"/>
          <w:rFonts w:ascii="Times New Roman" w:hAnsi="Times New Roman"/>
          <w:sz w:val="28"/>
          <w:szCs w:val="28"/>
        </w:rPr>
        <w:t> </w:t>
      </w:r>
      <w:r w:rsidR="00094314" w:rsidRPr="009C3492">
        <w:rPr>
          <w:rStyle w:val="None"/>
          <w:rFonts w:ascii="Times New Roman" w:hAnsi="Times New Roman"/>
          <w:sz w:val="28"/>
          <w:szCs w:val="28"/>
        </w:rPr>
        <w:t>punktam.</w:t>
      </w:r>
    </w:p>
    <w:p w14:paraId="06A18097" w14:textId="77777777" w:rsidR="004759F8" w:rsidRPr="009C3492" w:rsidRDefault="004759F8">
      <w:pPr>
        <w:pStyle w:val="BodyA"/>
        <w:spacing w:after="0" w:line="240" w:lineRule="auto"/>
        <w:ind w:firstLine="709"/>
        <w:jc w:val="both"/>
        <w:rPr>
          <w:rStyle w:val="None"/>
          <w:rFonts w:ascii="Times New Roman" w:hAnsi="Times New Roman"/>
          <w:sz w:val="28"/>
          <w:szCs w:val="28"/>
        </w:rPr>
      </w:pPr>
    </w:p>
    <w:p w14:paraId="2BDB418A" w14:textId="7BE70C4A" w:rsidR="00CA22C9" w:rsidRPr="009C3492" w:rsidRDefault="00CA22C9">
      <w:pPr>
        <w:pStyle w:val="BodyA"/>
        <w:spacing w:after="0" w:line="240" w:lineRule="auto"/>
        <w:ind w:firstLine="709"/>
        <w:jc w:val="both"/>
        <w:rPr>
          <w:rFonts w:ascii="Times New Roman" w:hAnsi="Times New Roman" w:cs="Times New Roman"/>
          <w:sz w:val="28"/>
          <w:szCs w:val="28"/>
        </w:rPr>
      </w:pPr>
      <w:r w:rsidRPr="009C3492">
        <w:rPr>
          <w:rStyle w:val="None"/>
          <w:rFonts w:ascii="Times New Roman" w:hAnsi="Times New Roman"/>
          <w:sz w:val="28"/>
          <w:szCs w:val="28"/>
        </w:rPr>
        <w:t>7</w:t>
      </w:r>
      <w:r w:rsidR="00186B6D" w:rsidRPr="009C3492">
        <w:rPr>
          <w:rStyle w:val="None"/>
          <w:rFonts w:ascii="Times New Roman" w:hAnsi="Times New Roman"/>
          <w:sz w:val="28"/>
          <w:szCs w:val="28"/>
        </w:rPr>
        <w:t>.</w:t>
      </w:r>
      <w:r w:rsidR="00186B6D" w:rsidRPr="009C3492">
        <w:rPr>
          <w:rFonts w:ascii="Times New Roman" w:hAnsi="Times New Roman" w:cs="Times New Roman"/>
          <w:sz w:val="28"/>
          <w:szCs w:val="28"/>
        </w:rPr>
        <w:t> </w:t>
      </w:r>
      <w:r w:rsidRPr="009C3492">
        <w:rPr>
          <w:rStyle w:val="None"/>
          <w:rFonts w:ascii="Times New Roman" w:hAnsi="Times New Roman"/>
          <w:sz w:val="28"/>
          <w:szCs w:val="28"/>
        </w:rPr>
        <w:t xml:space="preserve">Finanšu instrumentu ieviešanai Zemkopības ministrija </w:t>
      </w:r>
      <w:r w:rsidR="007A2BB7" w:rsidRPr="009C3492">
        <w:rPr>
          <w:rStyle w:val="None"/>
          <w:rFonts w:ascii="Times New Roman" w:hAnsi="Times New Roman"/>
          <w:sz w:val="28"/>
          <w:szCs w:val="28"/>
        </w:rPr>
        <w:t>atbilstoši regulas Nr</w:t>
      </w:r>
      <w:r w:rsidR="00BA2EFC" w:rsidRPr="009C3492">
        <w:rPr>
          <w:rStyle w:val="None"/>
          <w:rFonts w:ascii="Times New Roman" w:hAnsi="Times New Roman"/>
          <w:sz w:val="28"/>
          <w:szCs w:val="28"/>
        </w:rPr>
        <w:t>. </w:t>
      </w:r>
      <w:r w:rsidR="007A2BB7" w:rsidRPr="009C3492">
        <w:rPr>
          <w:rStyle w:val="None"/>
          <w:rFonts w:ascii="Times New Roman" w:hAnsi="Times New Roman"/>
          <w:sz w:val="28"/>
          <w:szCs w:val="28"/>
        </w:rPr>
        <w:t>1303/2013 37</w:t>
      </w:r>
      <w:r w:rsidR="00BA2EFC" w:rsidRPr="009C3492">
        <w:rPr>
          <w:rStyle w:val="None"/>
          <w:rFonts w:ascii="Times New Roman" w:hAnsi="Times New Roman"/>
          <w:sz w:val="28"/>
          <w:szCs w:val="28"/>
        </w:rPr>
        <w:t>. </w:t>
      </w:r>
      <w:r w:rsidR="007A2BB7" w:rsidRPr="009C3492">
        <w:rPr>
          <w:rStyle w:val="None"/>
          <w:rFonts w:ascii="Times New Roman" w:hAnsi="Times New Roman"/>
          <w:sz w:val="28"/>
          <w:szCs w:val="28"/>
        </w:rPr>
        <w:t>panta 2. un 3</w:t>
      </w:r>
      <w:r w:rsidR="00BA2EFC" w:rsidRPr="009C3492">
        <w:rPr>
          <w:rStyle w:val="None"/>
          <w:rFonts w:ascii="Times New Roman" w:hAnsi="Times New Roman"/>
          <w:sz w:val="28"/>
          <w:szCs w:val="28"/>
        </w:rPr>
        <w:t>. </w:t>
      </w:r>
      <w:r w:rsidR="007A2BB7" w:rsidRPr="009C3492">
        <w:rPr>
          <w:rStyle w:val="None"/>
          <w:rFonts w:ascii="Times New Roman" w:hAnsi="Times New Roman"/>
          <w:sz w:val="28"/>
          <w:szCs w:val="28"/>
        </w:rPr>
        <w:t>punktam</w:t>
      </w:r>
      <w:r w:rsidR="007A2BB7" w:rsidRPr="009C3492" w:rsidDel="007A2BB7">
        <w:rPr>
          <w:rStyle w:val="None"/>
          <w:rFonts w:ascii="Times New Roman" w:hAnsi="Times New Roman"/>
          <w:sz w:val="28"/>
          <w:szCs w:val="28"/>
        </w:rPr>
        <w:t xml:space="preserve"> </w:t>
      </w:r>
      <w:r w:rsidR="007A2BB7" w:rsidRPr="009C3492">
        <w:rPr>
          <w:rStyle w:val="None"/>
          <w:rFonts w:ascii="Times New Roman" w:hAnsi="Times New Roman"/>
          <w:sz w:val="28"/>
          <w:szCs w:val="28"/>
        </w:rPr>
        <w:t xml:space="preserve">sagatavo </w:t>
      </w:r>
      <w:r w:rsidRPr="009C3492">
        <w:rPr>
          <w:rStyle w:val="None"/>
          <w:rFonts w:ascii="Times New Roman" w:hAnsi="Times New Roman"/>
          <w:sz w:val="28"/>
          <w:szCs w:val="28"/>
        </w:rPr>
        <w:t>tirgus nepilnību sākotnējo novērtējumu.</w:t>
      </w:r>
      <w:r w:rsidR="00B773BE" w:rsidRPr="009C3492">
        <w:t xml:space="preserve"> </w:t>
      </w:r>
      <w:r w:rsidR="008E622A" w:rsidRPr="009C3492">
        <w:rPr>
          <w:rFonts w:ascii="Times New Roman" w:hAnsi="Times New Roman" w:cs="Times New Roman"/>
          <w:sz w:val="28"/>
          <w:szCs w:val="28"/>
        </w:rPr>
        <w:t>Izdar</w:t>
      </w:r>
      <w:r w:rsidR="008B240D" w:rsidRPr="009C3492">
        <w:rPr>
          <w:rFonts w:ascii="Times New Roman" w:hAnsi="Times New Roman" w:cs="Times New Roman"/>
          <w:sz w:val="28"/>
          <w:szCs w:val="28"/>
        </w:rPr>
        <w:t>ot grozījumus tirgus nepilnību novērtējumā</w:t>
      </w:r>
      <w:r w:rsidR="008E622A" w:rsidRPr="009C3492">
        <w:rPr>
          <w:rFonts w:ascii="Times New Roman" w:hAnsi="Times New Roman" w:cs="Times New Roman"/>
          <w:sz w:val="28"/>
          <w:szCs w:val="28"/>
        </w:rPr>
        <w:t>,</w:t>
      </w:r>
      <w:r w:rsidR="008B240D" w:rsidRPr="009C3492">
        <w:rPr>
          <w:rFonts w:ascii="Times New Roman" w:hAnsi="Times New Roman" w:cs="Times New Roman"/>
          <w:sz w:val="28"/>
          <w:szCs w:val="28"/>
        </w:rPr>
        <w:t xml:space="preserve"> Zemkopības ministrija tos </w:t>
      </w:r>
      <w:r w:rsidR="008E622A" w:rsidRPr="009C3492">
        <w:rPr>
          <w:rFonts w:ascii="Times New Roman" w:hAnsi="Times New Roman" w:cs="Times New Roman"/>
          <w:sz w:val="28"/>
          <w:szCs w:val="28"/>
        </w:rPr>
        <w:t xml:space="preserve">iesniedz </w:t>
      </w:r>
      <w:r w:rsidR="008B240D" w:rsidRPr="009C3492">
        <w:rPr>
          <w:rFonts w:ascii="Times New Roman" w:hAnsi="Times New Roman" w:cs="Times New Roman"/>
          <w:sz w:val="28"/>
          <w:szCs w:val="28"/>
        </w:rPr>
        <w:t>Latvijas Lauku attīstības programmas 2014.–2020</w:t>
      </w:r>
      <w:r w:rsidR="00BA2EFC" w:rsidRPr="009C3492">
        <w:rPr>
          <w:rFonts w:ascii="Times New Roman" w:hAnsi="Times New Roman" w:cs="Times New Roman"/>
          <w:sz w:val="28"/>
          <w:szCs w:val="28"/>
        </w:rPr>
        <w:t>. </w:t>
      </w:r>
      <w:r w:rsidR="008B240D" w:rsidRPr="009C3492">
        <w:rPr>
          <w:rFonts w:ascii="Times New Roman" w:hAnsi="Times New Roman" w:cs="Times New Roman"/>
          <w:sz w:val="28"/>
          <w:szCs w:val="28"/>
        </w:rPr>
        <w:t xml:space="preserve">gadam uzraudzības komitejā un </w:t>
      </w:r>
      <w:r w:rsidR="00BA2EFC" w:rsidRPr="009C3492">
        <w:rPr>
          <w:rFonts w:ascii="Times New Roman" w:hAnsi="Times New Roman" w:cs="Times New Roman"/>
          <w:sz w:val="28"/>
          <w:szCs w:val="28"/>
        </w:rPr>
        <w:t>25 </w:t>
      </w:r>
      <w:r w:rsidR="008B240D" w:rsidRPr="009C3492">
        <w:rPr>
          <w:rFonts w:ascii="Times New Roman" w:hAnsi="Times New Roman" w:cs="Times New Roman"/>
          <w:sz w:val="28"/>
          <w:szCs w:val="28"/>
        </w:rPr>
        <w:t>darbdienu laikā pēc iesniegšanas publicē savā tīmekļvietnē.</w:t>
      </w:r>
    </w:p>
    <w:p w14:paraId="7DFB3C3E" w14:textId="77777777" w:rsidR="004759F8" w:rsidRPr="009C3492" w:rsidRDefault="004759F8">
      <w:pPr>
        <w:pStyle w:val="BodyA"/>
        <w:spacing w:after="0" w:line="240" w:lineRule="auto"/>
        <w:ind w:firstLine="709"/>
        <w:jc w:val="both"/>
        <w:rPr>
          <w:rStyle w:val="None"/>
          <w:rFonts w:ascii="Times New Roman" w:eastAsia="Times New Roman" w:hAnsi="Times New Roman" w:cs="Times New Roman"/>
          <w:sz w:val="28"/>
          <w:szCs w:val="28"/>
        </w:rPr>
      </w:pPr>
    </w:p>
    <w:p w14:paraId="4A114229" w14:textId="3FAE345B" w:rsidR="006E3A14" w:rsidRPr="009C3492" w:rsidRDefault="008B1208">
      <w:pPr>
        <w:pStyle w:val="BodyA"/>
        <w:spacing w:after="0" w:line="240" w:lineRule="auto"/>
        <w:ind w:firstLine="709"/>
        <w:jc w:val="both"/>
        <w:rPr>
          <w:rStyle w:val="None"/>
          <w:rFonts w:ascii="Times New Roman" w:hAnsi="Times New Roman"/>
          <w:sz w:val="28"/>
          <w:szCs w:val="28"/>
        </w:rPr>
      </w:pPr>
      <w:r w:rsidRPr="009C3492">
        <w:rPr>
          <w:rStyle w:val="None"/>
          <w:rFonts w:ascii="Times New Roman" w:hAnsi="Times New Roman"/>
          <w:sz w:val="28"/>
          <w:szCs w:val="28"/>
        </w:rPr>
        <w:t>8</w:t>
      </w:r>
      <w:r w:rsidR="00186B6D" w:rsidRPr="009C3492">
        <w:rPr>
          <w:rStyle w:val="None"/>
          <w:rFonts w:ascii="Times New Roman" w:hAnsi="Times New Roman"/>
          <w:sz w:val="28"/>
          <w:szCs w:val="28"/>
        </w:rPr>
        <w:t>.</w:t>
      </w:r>
      <w:r w:rsidR="00186B6D" w:rsidRPr="009C3492">
        <w:rPr>
          <w:rFonts w:ascii="Times New Roman" w:hAnsi="Times New Roman" w:cs="Times New Roman"/>
          <w:sz w:val="28"/>
          <w:szCs w:val="28"/>
        </w:rPr>
        <w:t> </w:t>
      </w:r>
      <w:r w:rsidR="00477A6B" w:rsidRPr="009C3492">
        <w:rPr>
          <w:rStyle w:val="None"/>
          <w:rFonts w:ascii="Times New Roman" w:hAnsi="Times New Roman"/>
          <w:sz w:val="28"/>
          <w:szCs w:val="28"/>
        </w:rPr>
        <w:t xml:space="preserve">Sabiedrība </w:t>
      </w:r>
      <w:r w:rsidR="009C3492" w:rsidRPr="009C3492">
        <w:rPr>
          <w:rStyle w:val="None"/>
          <w:rFonts w:ascii="Times New Roman" w:hAnsi="Times New Roman"/>
          <w:color w:val="auto"/>
          <w:sz w:val="28"/>
          <w:szCs w:val="28"/>
        </w:rPr>
        <w:t>"</w:t>
      </w:r>
      <w:r w:rsidR="009C3492" w:rsidRPr="009C3492">
        <w:rPr>
          <w:rStyle w:val="None"/>
          <w:rFonts w:ascii="Times New Roman" w:hAnsi="Times New Roman"/>
          <w:sz w:val="28"/>
          <w:szCs w:val="28"/>
        </w:rPr>
        <w:t>Altum</w:t>
      </w:r>
      <w:r w:rsidR="009C3492" w:rsidRPr="009C3492">
        <w:rPr>
          <w:rStyle w:val="None"/>
          <w:rFonts w:ascii="Times New Roman" w:hAnsi="Times New Roman"/>
          <w:color w:val="auto"/>
          <w:sz w:val="28"/>
          <w:szCs w:val="28"/>
        </w:rPr>
        <w:t>"</w:t>
      </w:r>
      <w:r w:rsidR="00477A6B" w:rsidRPr="009C3492">
        <w:rPr>
          <w:rStyle w:val="None"/>
          <w:rFonts w:ascii="Times New Roman" w:hAnsi="Times New Roman"/>
          <w:sz w:val="28"/>
          <w:szCs w:val="28"/>
        </w:rPr>
        <w:t xml:space="preserve"> </w:t>
      </w:r>
      <w:r w:rsidR="007A2BB7" w:rsidRPr="009C3492">
        <w:rPr>
          <w:rStyle w:val="None"/>
          <w:rFonts w:ascii="Times New Roman" w:hAnsi="Times New Roman"/>
          <w:sz w:val="28"/>
          <w:szCs w:val="28"/>
        </w:rPr>
        <w:t>sagatavo</w:t>
      </w:r>
      <w:r w:rsidR="00477A6B" w:rsidRPr="009C3492">
        <w:rPr>
          <w:rStyle w:val="None"/>
          <w:rFonts w:ascii="Times New Roman" w:hAnsi="Times New Roman"/>
          <w:sz w:val="28"/>
          <w:szCs w:val="28"/>
        </w:rPr>
        <w:t xml:space="preserve"> finanšu instrumentu investīciju stratēģiju un ieviešanas plānu (turpmāk </w:t>
      </w:r>
      <w:r w:rsidR="00BA2EFC" w:rsidRPr="009C3492">
        <w:rPr>
          <w:rStyle w:val="None"/>
          <w:rFonts w:ascii="Times New Roman" w:hAnsi="Times New Roman"/>
          <w:sz w:val="28"/>
          <w:szCs w:val="28"/>
        </w:rPr>
        <w:t xml:space="preserve">abi </w:t>
      </w:r>
      <w:r w:rsidR="00477A6B" w:rsidRPr="009C3492">
        <w:rPr>
          <w:rStyle w:val="None"/>
          <w:rFonts w:ascii="Times New Roman" w:hAnsi="Times New Roman"/>
          <w:sz w:val="28"/>
          <w:szCs w:val="28"/>
        </w:rPr>
        <w:t>kopā – biznesa plāns) atbilstoši regulas Nr</w:t>
      </w:r>
      <w:r w:rsidR="00BA2EFC" w:rsidRPr="009C3492">
        <w:rPr>
          <w:rStyle w:val="None"/>
          <w:rFonts w:ascii="Times New Roman" w:hAnsi="Times New Roman"/>
          <w:sz w:val="28"/>
          <w:szCs w:val="28"/>
        </w:rPr>
        <w:t>. </w:t>
      </w:r>
      <w:r w:rsidR="00477A6B" w:rsidRPr="009C3492">
        <w:rPr>
          <w:rStyle w:val="None"/>
          <w:rFonts w:ascii="Times New Roman" w:hAnsi="Times New Roman"/>
          <w:sz w:val="28"/>
          <w:szCs w:val="28"/>
        </w:rPr>
        <w:t>1303/2013 IV</w:t>
      </w:r>
      <w:r w:rsidR="007A2BB7" w:rsidRPr="009C3492">
        <w:rPr>
          <w:rStyle w:val="None"/>
          <w:rFonts w:ascii="Times New Roman" w:hAnsi="Times New Roman"/>
          <w:sz w:val="28"/>
          <w:szCs w:val="28"/>
        </w:rPr>
        <w:t> </w:t>
      </w:r>
      <w:r w:rsidR="00477A6B" w:rsidRPr="009C3492">
        <w:rPr>
          <w:rStyle w:val="None"/>
          <w:rFonts w:ascii="Times New Roman" w:hAnsi="Times New Roman"/>
          <w:sz w:val="28"/>
          <w:szCs w:val="28"/>
        </w:rPr>
        <w:t>pielikuma 1</w:t>
      </w:r>
      <w:r w:rsidR="007018DA" w:rsidRPr="009C3492">
        <w:rPr>
          <w:rStyle w:val="None"/>
          <w:rFonts w:ascii="Times New Roman" w:hAnsi="Times New Roman"/>
          <w:sz w:val="28"/>
          <w:szCs w:val="28"/>
        </w:rPr>
        <w:t>. </w:t>
      </w:r>
      <w:r w:rsidR="00477A6B" w:rsidRPr="009C3492">
        <w:rPr>
          <w:rStyle w:val="None"/>
          <w:rFonts w:ascii="Times New Roman" w:hAnsi="Times New Roman"/>
          <w:sz w:val="28"/>
          <w:szCs w:val="28"/>
        </w:rPr>
        <w:t>punkta "a" un "b</w:t>
      </w:r>
      <w:r w:rsidR="00BA2EFC" w:rsidRPr="009C3492">
        <w:rPr>
          <w:rStyle w:val="None"/>
          <w:rFonts w:ascii="Times New Roman" w:hAnsi="Times New Roman"/>
          <w:sz w:val="28"/>
          <w:szCs w:val="28"/>
        </w:rPr>
        <w:t>" </w:t>
      </w:r>
      <w:r w:rsidR="00477A6B" w:rsidRPr="009C3492">
        <w:rPr>
          <w:rStyle w:val="None"/>
          <w:rFonts w:ascii="Times New Roman" w:hAnsi="Times New Roman"/>
          <w:sz w:val="28"/>
          <w:szCs w:val="28"/>
        </w:rPr>
        <w:t xml:space="preserve">apakšpunktam un </w:t>
      </w:r>
      <w:r w:rsidR="007018DA" w:rsidRPr="009C3492">
        <w:rPr>
          <w:rStyle w:val="None"/>
          <w:rFonts w:ascii="Times New Roman" w:hAnsi="Times New Roman"/>
          <w:sz w:val="28"/>
          <w:szCs w:val="28"/>
        </w:rPr>
        <w:t xml:space="preserve">20 darbdienu laikā pēc šo noteikumu spēkā stāšanās </w:t>
      </w:r>
      <w:r w:rsidR="00477A6B" w:rsidRPr="009C3492">
        <w:rPr>
          <w:rStyle w:val="None"/>
          <w:rFonts w:ascii="Times New Roman" w:hAnsi="Times New Roman"/>
          <w:sz w:val="28"/>
          <w:szCs w:val="28"/>
        </w:rPr>
        <w:t>iesniedz to Zemkopības ministrijā.</w:t>
      </w:r>
    </w:p>
    <w:p w14:paraId="6AE2AE48" w14:textId="77777777" w:rsidR="004759F8" w:rsidRPr="009C3492" w:rsidRDefault="004759F8">
      <w:pPr>
        <w:pStyle w:val="BodyA"/>
        <w:spacing w:after="0" w:line="240" w:lineRule="auto"/>
        <w:ind w:firstLine="709"/>
        <w:jc w:val="both"/>
        <w:rPr>
          <w:rStyle w:val="None"/>
          <w:rFonts w:ascii="Times New Roman" w:eastAsia="Times New Roman" w:hAnsi="Times New Roman" w:cs="Times New Roman"/>
          <w:sz w:val="28"/>
          <w:szCs w:val="28"/>
        </w:rPr>
      </w:pPr>
    </w:p>
    <w:p w14:paraId="6A9F6318" w14:textId="4A6CA8B5" w:rsidR="00711E16" w:rsidRPr="009C3492" w:rsidRDefault="008B1208">
      <w:pPr>
        <w:pStyle w:val="BodyA"/>
        <w:spacing w:after="0" w:line="240" w:lineRule="auto"/>
        <w:ind w:firstLine="709"/>
        <w:jc w:val="both"/>
        <w:rPr>
          <w:rStyle w:val="None"/>
          <w:rFonts w:ascii="Times New Roman" w:hAnsi="Times New Roman"/>
          <w:color w:val="auto"/>
          <w:sz w:val="28"/>
          <w:szCs w:val="28"/>
        </w:rPr>
      </w:pPr>
      <w:r w:rsidRPr="009C3492">
        <w:rPr>
          <w:rStyle w:val="None"/>
          <w:rFonts w:ascii="Times New Roman" w:hAnsi="Times New Roman"/>
          <w:color w:val="auto"/>
          <w:sz w:val="28"/>
          <w:szCs w:val="28"/>
        </w:rPr>
        <w:t>9</w:t>
      </w:r>
      <w:r w:rsidR="00186B6D" w:rsidRPr="009C3492">
        <w:rPr>
          <w:rStyle w:val="None"/>
          <w:rFonts w:ascii="Times New Roman" w:hAnsi="Times New Roman"/>
          <w:color w:val="auto"/>
          <w:sz w:val="28"/>
          <w:szCs w:val="28"/>
        </w:rPr>
        <w:t>. </w:t>
      </w:r>
      <w:r w:rsidR="008A2463" w:rsidRPr="009C3492">
        <w:rPr>
          <w:rStyle w:val="None"/>
          <w:rFonts w:ascii="Times New Roman" w:hAnsi="Times New Roman"/>
          <w:color w:val="auto"/>
          <w:sz w:val="28"/>
          <w:szCs w:val="28"/>
        </w:rPr>
        <w:t xml:space="preserve">Zemkopības ministrija 20 darbdienu laikā pēc biznesa plāna </w:t>
      </w:r>
      <w:r w:rsidR="007018DA" w:rsidRPr="009C3492">
        <w:rPr>
          <w:rStyle w:val="None"/>
          <w:rFonts w:ascii="Times New Roman" w:hAnsi="Times New Roman"/>
          <w:color w:val="auto"/>
          <w:sz w:val="28"/>
          <w:szCs w:val="28"/>
        </w:rPr>
        <w:t xml:space="preserve">saņemšanas </w:t>
      </w:r>
      <w:r w:rsidR="008A2463" w:rsidRPr="009C3492">
        <w:rPr>
          <w:rStyle w:val="None"/>
          <w:rFonts w:ascii="Times New Roman" w:hAnsi="Times New Roman"/>
          <w:color w:val="auto"/>
          <w:sz w:val="28"/>
          <w:szCs w:val="28"/>
        </w:rPr>
        <w:t>izvērtē tā atbilstību regulas Nr. 1303/2013 IV pielikuma 1. punkta "a" un "b</w:t>
      </w:r>
      <w:r w:rsidR="00BA2EFC" w:rsidRPr="009C3492">
        <w:rPr>
          <w:rStyle w:val="None"/>
          <w:rFonts w:ascii="Times New Roman" w:hAnsi="Times New Roman"/>
          <w:color w:val="auto"/>
          <w:sz w:val="28"/>
          <w:szCs w:val="28"/>
        </w:rPr>
        <w:t>" </w:t>
      </w:r>
      <w:r w:rsidR="008A2463" w:rsidRPr="009C3492">
        <w:rPr>
          <w:rStyle w:val="None"/>
          <w:rFonts w:ascii="Times New Roman" w:hAnsi="Times New Roman"/>
          <w:color w:val="auto"/>
          <w:sz w:val="28"/>
          <w:szCs w:val="28"/>
        </w:rPr>
        <w:t>apakšpunktā minētajām prasībām</w:t>
      </w:r>
      <w:r w:rsidR="00711E16" w:rsidRPr="009C3492">
        <w:rPr>
          <w:rStyle w:val="None"/>
          <w:rFonts w:ascii="Times New Roman" w:hAnsi="Times New Roman"/>
          <w:color w:val="auto"/>
          <w:sz w:val="28"/>
          <w:szCs w:val="28"/>
        </w:rPr>
        <w:t>.</w:t>
      </w:r>
      <w:r w:rsidR="008A2463" w:rsidRPr="009C3492">
        <w:rPr>
          <w:rStyle w:val="None"/>
          <w:rFonts w:ascii="Times New Roman" w:hAnsi="Times New Roman"/>
          <w:color w:val="auto"/>
          <w:sz w:val="28"/>
          <w:szCs w:val="28"/>
        </w:rPr>
        <w:t xml:space="preserve"> </w:t>
      </w:r>
      <w:r w:rsidR="008A2463" w:rsidRPr="009C3492">
        <w:rPr>
          <w:rStyle w:val="None"/>
          <w:rFonts w:ascii="Times New Roman" w:hAnsi="Times New Roman"/>
          <w:color w:val="auto"/>
          <w:sz w:val="28"/>
          <w:szCs w:val="28"/>
          <w:u w:color="A0A0A0"/>
          <w:shd w:val="clear" w:color="auto" w:fill="FFFFFF"/>
        </w:rPr>
        <w:t>Ja Zemkopības ministrija secina, ka biznesa plāna apstiprināšanai ir nepieciešama papildu informācija vai precizē</w:t>
      </w:r>
      <w:r w:rsidR="007A2BB7" w:rsidRPr="009C3492">
        <w:rPr>
          <w:rStyle w:val="None"/>
          <w:rFonts w:ascii="Times New Roman" w:hAnsi="Times New Roman"/>
          <w:color w:val="auto"/>
          <w:sz w:val="28"/>
          <w:szCs w:val="28"/>
          <w:u w:color="A0A0A0"/>
          <w:shd w:val="clear" w:color="auto" w:fill="FFFFFF"/>
        </w:rPr>
        <w:t>jumi</w:t>
      </w:r>
      <w:r w:rsidR="008A2463" w:rsidRPr="009C3492">
        <w:rPr>
          <w:rStyle w:val="None"/>
          <w:rFonts w:ascii="Times New Roman" w:hAnsi="Times New Roman"/>
          <w:color w:val="auto"/>
          <w:sz w:val="28"/>
          <w:szCs w:val="28"/>
          <w:u w:color="A0A0A0"/>
          <w:shd w:val="clear" w:color="auto" w:fill="FFFFFF"/>
        </w:rPr>
        <w:t xml:space="preserve"> biznesa plān</w:t>
      </w:r>
      <w:r w:rsidR="007A2BB7" w:rsidRPr="009C3492">
        <w:rPr>
          <w:rStyle w:val="None"/>
          <w:rFonts w:ascii="Times New Roman" w:hAnsi="Times New Roman"/>
          <w:color w:val="auto"/>
          <w:sz w:val="28"/>
          <w:szCs w:val="28"/>
          <w:u w:color="A0A0A0"/>
          <w:shd w:val="clear" w:color="auto" w:fill="FFFFFF"/>
        </w:rPr>
        <w:t>ā</w:t>
      </w:r>
      <w:r w:rsidR="008A2463" w:rsidRPr="009C3492">
        <w:rPr>
          <w:rStyle w:val="None"/>
          <w:rFonts w:ascii="Times New Roman" w:hAnsi="Times New Roman"/>
          <w:color w:val="auto"/>
          <w:sz w:val="28"/>
          <w:szCs w:val="28"/>
          <w:u w:color="A0A0A0"/>
          <w:shd w:val="clear" w:color="auto" w:fill="FFFFFF"/>
        </w:rPr>
        <w:t xml:space="preserve">, </w:t>
      </w:r>
      <w:r w:rsidR="009C3492" w:rsidRPr="009C3492">
        <w:rPr>
          <w:rStyle w:val="None"/>
          <w:rFonts w:ascii="Times New Roman" w:hAnsi="Times New Roman"/>
          <w:sz w:val="28"/>
          <w:szCs w:val="28"/>
        </w:rPr>
        <w:t xml:space="preserve">sabiedrība </w:t>
      </w:r>
      <w:r w:rsidR="009C3492" w:rsidRPr="009C3492">
        <w:rPr>
          <w:rStyle w:val="None"/>
          <w:rFonts w:ascii="Times New Roman" w:hAnsi="Times New Roman"/>
          <w:color w:val="auto"/>
          <w:sz w:val="28"/>
          <w:szCs w:val="28"/>
        </w:rPr>
        <w:t>"</w:t>
      </w:r>
      <w:r w:rsidR="009C3492" w:rsidRPr="009C3492">
        <w:rPr>
          <w:rStyle w:val="None"/>
          <w:rFonts w:ascii="Times New Roman" w:hAnsi="Times New Roman"/>
          <w:sz w:val="28"/>
          <w:szCs w:val="28"/>
        </w:rPr>
        <w:t>Altum</w:t>
      </w:r>
      <w:r w:rsidR="009C3492" w:rsidRPr="009C3492">
        <w:rPr>
          <w:rStyle w:val="None"/>
          <w:rFonts w:ascii="Times New Roman" w:hAnsi="Times New Roman"/>
          <w:color w:val="auto"/>
          <w:sz w:val="28"/>
          <w:szCs w:val="28"/>
        </w:rPr>
        <w:t>"</w:t>
      </w:r>
      <w:r w:rsidR="007A2BB7" w:rsidRPr="009C3492">
        <w:rPr>
          <w:rStyle w:val="None"/>
          <w:rFonts w:ascii="Times New Roman" w:hAnsi="Times New Roman"/>
          <w:color w:val="auto"/>
          <w:sz w:val="28"/>
          <w:szCs w:val="28"/>
        </w:rPr>
        <w:t>10 darbdienu laikā no pieprasījuma saņemšanas</w:t>
      </w:r>
      <w:r w:rsidR="007A2BB7" w:rsidRPr="009C3492">
        <w:rPr>
          <w:rStyle w:val="None"/>
          <w:rFonts w:ascii="Times New Roman" w:hAnsi="Times New Roman"/>
          <w:color w:val="auto"/>
          <w:sz w:val="28"/>
          <w:szCs w:val="28"/>
          <w:u w:color="A0A0A0"/>
          <w:shd w:val="clear" w:color="auto" w:fill="FFFFFF"/>
        </w:rPr>
        <w:t xml:space="preserve"> iesniedz </w:t>
      </w:r>
      <w:r w:rsidR="008A2463" w:rsidRPr="009C3492">
        <w:rPr>
          <w:rStyle w:val="None"/>
          <w:rFonts w:ascii="Times New Roman" w:hAnsi="Times New Roman"/>
          <w:color w:val="auto"/>
          <w:sz w:val="28"/>
          <w:szCs w:val="28"/>
          <w:u w:color="A0A0A0"/>
          <w:shd w:val="clear" w:color="auto" w:fill="FFFFFF"/>
        </w:rPr>
        <w:t>papildu informācij</w:t>
      </w:r>
      <w:r w:rsidR="007A2BB7" w:rsidRPr="009C3492">
        <w:rPr>
          <w:rStyle w:val="None"/>
          <w:rFonts w:ascii="Times New Roman" w:hAnsi="Times New Roman"/>
          <w:color w:val="auto"/>
          <w:sz w:val="28"/>
          <w:szCs w:val="28"/>
          <w:u w:color="A0A0A0"/>
          <w:shd w:val="clear" w:color="auto" w:fill="FFFFFF"/>
        </w:rPr>
        <w:t>u</w:t>
      </w:r>
      <w:r w:rsidR="008A2463" w:rsidRPr="009C3492">
        <w:rPr>
          <w:rStyle w:val="None"/>
          <w:rFonts w:ascii="Times New Roman" w:hAnsi="Times New Roman"/>
          <w:color w:val="auto"/>
          <w:sz w:val="28"/>
          <w:szCs w:val="28"/>
          <w:u w:color="A0A0A0"/>
          <w:shd w:val="clear" w:color="auto" w:fill="FFFFFF"/>
        </w:rPr>
        <w:t xml:space="preserve"> un precizēt</w:t>
      </w:r>
      <w:r w:rsidR="007A2BB7" w:rsidRPr="009C3492">
        <w:rPr>
          <w:rStyle w:val="None"/>
          <w:rFonts w:ascii="Times New Roman" w:hAnsi="Times New Roman"/>
          <w:color w:val="auto"/>
          <w:sz w:val="28"/>
          <w:szCs w:val="28"/>
          <w:u w:color="A0A0A0"/>
          <w:shd w:val="clear" w:color="auto" w:fill="FFFFFF"/>
        </w:rPr>
        <w:t>o</w:t>
      </w:r>
      <w:r w:rsidR="008A2463" w:rsidRPr="009C3492">
        <w:rPr>
          <w:rStyle w:val="None"/>
          <w:rFonts w:ascii="Times New Roman" w:hAnsi="Times New Roman"/>
          <w:color w:val="auto"/>
          <w:sz w:val="28"/>
          <w:szCs w:val="28"/>
          <w:u w:color="A0A0A0"/>
          <w:shd w:val="clear" w:color="auto" w:fill="FFFFFF"/>
        </w:rPr>
        <w:t xml:space="preserve"> biznesa plānu</w:t>
      </w:r>
      <w:r w:rsidR="00711E16" w:rsidRPr="009C3492">
        <w:rPr>
          <w:rStyle w:val="None"/>
          <w:rFonts w:ascii="Times New Roman" w:hAnsi="Times New Roman"/>
          <w:color w:val="auto"/>
          <w:sz w:val="28"/>
          <w:szCs w:val="28"/>
        </w:rPr>
        <w:t>.</w:t>
      </w:r>
    </w:p>
    <w:p w14:paraId="0F34E8E6" w14:textId="77777777" w:rsidR="004759F8" w:rsidRPr="009C3492" w:rsidRDefault="004759F8">
      <w:pPr>
        <w:pStyle w:val="BodyA"/>
        <w:spacing w:after="0" w:line="240" w:lineRule="auto"/>
        <w:ind w:firstLine="709"/>
        <w:jc w:val="both"/>
        <w:rPr>
          <w:rStyle w:val="None"/>
          <w:rFonts w:ascii="Times New Roman" w:eastAsia="Times New Roman" w:hAnsi="Times New Roman" w:cs="Times New Roman"/>
          <w:color w:val="auto"/>
          <w:sz w:val="28"/>
          <w:szCs w:val="28"/>
        </w:rPr>
      </w:pPr>
    </w:p>
    <w:p w14:paraId="452FADBE" w14:textId="768456E1" w:rsidR="006E3A14" w:rsidRPr="009C3492" w:rsidRDefault="001C2D1A">
      <w:pPr>
        <w:pStyle w:val="BodyA"/>
        <w:spacing w:after="0" w:line="240" w:lineRule="auto"/>
        <w:ind w:firstLine="709"/>
        <w:jc w:val="both"/>
        <w:rPr>
          <w:rStyle w:val="None"/>
          <w:rFonts w:ascii="Times New Roman" w:hAnsi="Times New Roman"/>
          <w:sz w:val="28"/>
          <w:szCs w:val="28"/>
        </w:rPr>
      </w:pPr>
      <w:r w:rsidRPr="009C3492">
        <w:rPr>
          <w:rStyle w:val="None"/>
          <w:rFonts w:ascii="Times New Roman" w:hAnsi="Times New Roman"/>
          <w:sz w:val="28"/>
          <w:szCs w:val="28"/>
        </w:rPr>
        <w:lastRenderedPageBreak/>
        <w:t>1</w:t>
      </w:r>
      <w:r w:rsidR="008B1208" w:rsidRPr="009C3492">
        <w:rPr>
          <w:rStyle w:val="None"/>
          <w:rFonts w:ascii="Times New Roman" w:hAnsi="Times New Roman"/>
          <w:sz w:val="28"/>
          <w:szCs w:val="28"/>
        </w:rPr>
        <w:t>0</w:t>
      </w:r>
      <w:r w:rsidR="00186B6D" w:rsidRPr="009C3492">
        <w:rPr>
          <w:rStyle w:val="None"/>
          <w:rFonts w:ascii="Times New Roman" w:hAnsi="Times New Roman"/>
          <w:sz w:val="28"/>
          <w:szCs w:val="28"/>
        </w:rPr>
        <w:t>. </w:t>
      </w:r>
      <w:r w:rsidR="008A2463" w:rsidRPr="009C3492">
        <w:rPr>
          <w:rStyle w:val="None"/>
          <w:rFonts w:ascii="Times New Roman" w:hAnsi="Times New Roman"/>
          <w:sz w:val="28"/>
          <w:szCs w:val="28"/>
        </w:rPr>
        <w:t>Zemkopības ministrija 10 darbdienu laikā pēc precizētā biznesa plāna saņemšanas pieņem lēmumu par biznesa plāna apstiprināšanu</w:t>
      </w:r>
      <w:r w:rsidR="00C1152D" w:rsidRPr="009C3492">
        <w:rPr>
          <w:rStyle w:val="None"/>
          <w:rFonts w:ascii="Times New Roman" w:hAnsi="Times New Roman"/>
          <w:sz w:val="28"/>
          <w:szCs w:val="28"/>
        </w:rPr>
        <w:t xml:space="preserve"> un triju darbdienu laikā pēc</w:t>
      </w:r>
      <w:r w:rsidR="008A2463" w:rsidRPr="009C3492">
        <w:rPr>
          <w:rStyle w:val="None"/>
          <w:rFonts w:ascii="Times New Roman" w:hAnsi="Times New Roman"/>
          <w:sz w:val="28"/>
          <w:szCs w:val="28"/>
        </w:rPr>
        <w:t xml:space="preserve"> </w:t>
      </w:r>
      <w:r w:rsidR="00C1152D" w:rsidRPr="009C3492">
        <w:rPr>
          <w:rStyle w:val="None"/>
          <w:rFonts w:ascii="Times New Roman" w:hAnsi="Times New Roman"/>
          <w:sz w:val="28"/>
          <w:szCs w:val="28"/>
        </w:rPr>
        <w:t xml:space="preserve">lēmuma pieņemšanas lēmumu par biznesa plāna apstiprināšanu </w:t>
      </w:r>
      <w:r w:rsidR="008A2463" w:rsidRPr="009C3492">
        <w:rPr>
          <w:rStyle w:val="None"/>
          <w:rFonts w:ascii="Times New Roman" w:hAnsi="Times New Roman"/>
          <w:sz w:val="28"/>
          <w:szCs w:val="28"/>
        </w:rPr>
        <w:t>un biznesa plānu iesniedz Lauku atbalsta dienestā.</w:t>
      </w:r>
    </w:p>
    <w:p w14:paraId="14F4599B" w14:textId="77777777" w:rsidR="004759F8" w:rsidRPr="009C3492" w:rsidRDefault="004759F8">
      <w:pPr>
        <w:pStyle w:val="BodyA"/>
        <w:spacing w:after="0" w:line="240" w:lineRule="auto"/>
        <w:ind w:firstLine="709"/>
        <w:jc w:val="both"/>
        <w:rPr>
          <w:rStyle w:val="None"/>
          <w:rFonts w:ascii="Times New Roman" w:eastAsia="Times New Roman" w:hAnsi="Times New Roman" w:cs="Times New Roman"/>
          <w:sz w:val="28"/>
          <w:szCs w:val="28"/>
        </w:rPr>
      </w:pPr>
    </w:p>
    <w:p w14:paraId="51292172" w14:textId="5DEE51F2" w:rsidR="006E3A14" w:rsidRPr="009C3492" w:rsidRDefault="008A2463">
      <w:pPr>
        <w:pStyle w:val="BodyA"/>
        <w:spacing w:after="0" w:line="240" w:lineRule="auto"/>
        <w:ind w:firstLine="709"/>
        <w:jc w:val="both"/>
        <w:rPr>
          <w:rStyle w:val="None"/>
          <w:rFonts w:ascii="Times New Roman" w:hAnsi="Times New Roman"/>
          <w:sz w:val="28"/>
          <w:szCs w:val="28"/>
        </w:rPr>
      </w:pPr>
      <w:r w:rsidRPr="009C3492">
        <w:rPr>
          <w:rStyle w:val="None"/>
          <w:rFonts w:ascii="Times New Roman" w:hAnsi="Times New Roman"/>
          <w:sz w:val="28"/>
          <w:szCs w:val="28"/>
        </w:rPr>
        <w:t>1</w:t>
      </w:r>
      <w:r w:rsidR="008B1208" w:rsidRPr="009C3492">
        <w:rPr>
          <w:rStyle w:val="None"/>
          <w:rFonts w:ascii="Times New Roman" w:hAnsi="Times New Roman"/>
          <w:sz w:val="28"/>
          <w:szCs w:val="28"/>
        </w:rPr>
        <w:t>1</w:t>
      </w:r>
      <w:r w:rsidR="00186B6D" w:rsidRPr="009C3492">
        <w:rPr>
          <w:rStyle w:val="None"/>
          <w:rFonts w:ascii="Times New Roman" w:hAnsi="Times New Roman"/>
          <w:sz w:val="28"/>
          <w:szCs w:val="28"/>
        </w:rPr>
        <w:t>. </w:t>
      </w:r>
      <w:r w:rsidRPr="009C3492">
        <w:rPr>
          <w:rStyle w:val="None"/>
          <w:rFonts w:ascii="Times New Roman" w:hAnsi="Times New Roman"/>
          <w:sz w:val="28"/>
          <w:szCs w:val="28"/>
        </w:rPr>
        <w:t xml:space="preserve">Lauku atbalsta dienests un </w:t>
      </w:r>
      <w:r w:rsidR="009C3492" w:rsidRPr="009C3492">
        <w:rPr>
          <w:rStyle w:val="None"/>
          <w:rFonts w:ascii="Times New Roman" w:hAnsi="Times New Roman"/>
          <w:sz w:val="28"/>
          <w:szCs w:val="28"/>
        </w:rPr>
        <w:t xml:space="preserve">sabiedrība </w:t>
      </w:r>
      <w:r w:rsidR="009C3492" w:rsidRPr="009C3492">
        <w:rPr>
          <w:rStyle w:val="None"/>
          <w:rFonts w:ascii="Times New Roman" w:hAnsi="Times New Roman"/>
          <w:color w:val="auto"/>
          <w:sz w:val="28"/>
          <w:szCs w:val="28"/>
        </w:rPr>
        <w:t>"</w:t>
      </w:r>
      <w:r w:rsidR="009C3492" w:rsidRPr="009C3492">
        <w:rPr>
          <w:rStyle w:val="None"/>
          <w:rFonts w:ascii="Times New Roman" w:hAnsi="Times New Roman"/>
          <w:sz w:val="28"/>
          <w:szCs w:val="28"/>
        </w:rPr>
        <w:t>Altum</w:t>
      </w:r>
      <w:r w:rsidR="009C3492" w:rsidRPr="009C3492">
        <w:rPr>
          <w:rStyle w:val="None"/>
          <w:rFonts w:ascii="Times New Roman" w:hAnsi="Times New Roman"/>
          <w:color w:val="auto"/>
          <w:sz w:val="28"/>
          <w:szCs w:val="28"/>
        </w:rPr>
        <w:t xml:space="preserve">" </w:t>
      </w:r>
      <w:r w:rsidRPr="009C3492">
        <w:rPr>
          <w:rStyle w:val="None"/>
          <w:rFonts w:ascii="Times New Roman" w:hAnsi="Times New Roman"/>
          <w:sz w:val="28"/>
          <w:szCs w:val="28"/>
        </w:rPr>
        <w:t>25</w:t>
      </w:r>
      <w:r w:rsidR="008E622A" w:rsidRPr="009C3492">
        <w:rPr>
          <w:rStyle w:val="None"/>
          <w:rFonts w:ascii="Times New Roman" w:hAnsi="Times New Roman"/>
          <w:sz w:val="28"/>
          <w:szCs w:val="28"/>
        </w:rPr>
        <w:t> </w:t>
      </w:r>
      <w:r w:rsidRPr="009C3492">
        <w:rPr>
          <w:rStyle w:val="None"/>
          <w:rFonts w:ascii="Times New Roman" w:hAnsi="Times New Roman"/>
          <w:sz w:val="28"/>
          <w:szCs w:val="28"/>
        </w:rPr>
        <w:t>darbdienu laikā pēc šo noteikumu 1</w:t>
      </w:r>
      <w:r w:rsidR="00396E2C" w:rsidRPr="009C3492">
        <w:rPr>
          <w:rStyle w:val="None"/>
          <w:rFonts w:ascii="Times New Roman" w:hAnsi="Times New Roman"/>
          <w:sz w:val="28"/>
          <w:szCs w:val="28"/>
        </w:rPr>
        <w:t>0</w:t>
      </w:r>
      <w:r w:rsidRPr="009C3492">
        <w:rPr>
          <w:rStyle w:val="None"/>
          <w:rFonts w:ascii="Times New Roman" w:hAnsi="Times New Roman"/>
          <w:sz w:val="28"/>
          <w:szCs w:val="28"/>
        </w:rPr>
        <w:t xml:space="preserve">. punktā minētā lēmuma saņemšanas slēdz finansēšanas nolīgumu atbilstoši regulas Nr. 1303/2013 </w:t>
      </w:r>
      <w:r w:rsidR="00F24587" w:rsidRPr="009C3492">
        <w:rPr>
          <w:rStyle w:val="None"/>
          <w:rFonts w:ascii="Times New Roman" w:hAnsi="Times New Roman"/>
          <w:sz w:val="28"/>
          <w:szCs w:val="28"/>
        </w:rPr>
        <w:t>38.</w:t>
      </w:r>
      <w:r w:rsidR="008E622A" w:rsidRPr="009C3492">
        <w:rPr>
          <w:rStyle w:val="None"/>
          <w:rFonts w:ascii="Times New Roman" w:hAnsi="Times New Roman"/>
          <w:sz w:val="28"/>
          <w:szCs w:val="28"/>
        </w:rPr>
        <w:t> </w:t>
      </w:r>
      <w:r w:rsidR="00F24587" w:rsidRPr="009C3492">
        <w:rPr>
          <w:rStyle w:val="None"/>
          <w:rFonts w:ascii="Times New Roman" w:hAnsi="Times New Roman"/>
          <w:sz w:val="28"/>
          <w:szCs w:val="28"/>
        </w:rPr>
        <w:t>panta 7.</w:t>
      </w:r>
      <w:r w:rsidR="007A2BB7" w:rsidRPr="009C3492">
        <w:rPr>
          <w:rStyle w:val="None"/>
          <w:rFonts w:ascii="Times New Roman" w:hAnsi="Times New Roman"/>
          <w:sz w:val="28"/>
          <w:szCs w:val="28"/>
        </w:rPr>
        <w:t> </w:t>
      </w:r>
      <w:r w:rsidR="00F24587" w:rsidRPr="009C3492">
        <w:rPr>
          <w:rStyle w:val="None"/>
          <w:rFonts w:ascii="Times New Roman" w:hAnsi="Times New Roman"/>
          <w:sz w:val="28"/>
          <w:szCs w:val="28"/>
        </w:rPr>
        <w:t xml:space="preserve">punktam un </w:t>
      </w:r>
      <w:r w:rsidRPr="009C3492">
        <w:rPr>
          <w:rStyle w:val="None"/>
          <w:rFonts w:ascii="Times New Roman" w:hAnsi="Times New Roman"/>
          <w:sz w:val="28"/>
          <w:szCs w:val="28"/>
        </w:rPr>
        <w:t>IV</w:t>
      </w:r>
      <w:r w:rsidR="008E622A" w:rsidRPr="009C3492">
        <w:rPr>
          <w:rStyle w:val="None"/>
          <w:rFonts w:ascii="Times New Roman" w:hAnsi="Times New Roman"/>
          <w:sz w:val="28"/>
          <w:szCs w:val="28"/>
        </w:rPr>
        <w:t> </w:t>
      </w:r>
      <w:r w:rsidRPr="009C3492">
        <w:rPr>
          <w:rStyle w:val="None"/>
          <w:rFonts w:ascii="Times New Roman" w:hAnsi="Times New Roman"/>
          <w:sz w:val="28"/>
          <w:szCs w:val="28"/>
        </w:rPr>
        <w:t>pielikumam.</w:t>
      </w:r>
    </w:p>
    <w:p w14:paraId="2CE1782B" w14:textId="77777777" w:rsidR="004759F8" w:rsidRPr="009C3492" w:rsidRDefault="004759F8">
      <w:pPr>
        <w:pStyle w:val="BodyA"/>
        <w:spacing w:after="0" w:line="240" w:lineRule="auto"/>
        <w:ind w:firstLine="709"/>
        <w:jc w:val="both"/>
        <w:rPr>
          <w:rStyle w:val="None"/>
          <w:rFonts w:ascii="Times New Roman" w:eastAsia="Times New Roman" w:hAnsi="Times New Roman" w:cs="Times New Roman"/>
          <w:sz w:val="28"/>
          <w:szCs w:val="28"/>
        </w:rPr>
      </w:pPr>
    </w:p>
    <w:p w14:paraId="5A5F889B" w14:textId="3D6E5C44" w:rsidR="006E3A14" w:rsidRPr="009C3492" w:rsidRDefault="008A2463">
      <w:pPr>
        <w:pStyle w:val="BodyA"/>
        <w:spacing w:after="0" w:line="240" w:lineRule="auto"/>
        <w:ind w:firstLine="709"/>
        <w:jc w:val="both"/>
        <w:rPr>
          <w:rStyle w:val="None"/>
          <w:rFonts w:ascii="Times New Roman" w:hAnsi="Times New Roman"/>
          <w:sz w:val="28"/>
          <w:szCs w:val="28"/>
        </w:rPr>
      </w:pPr>
      <w:r w:rsidRPr="009C3492">
        <w:rPr>
          <w:rStyle w:val="None"/>
          <w:rFonts w:ascii="Times New Roman" w:hAnsi="Times New Roman"/>
          <w:sz w:val="28"/>
          <w:szCs w:val="28"/>
        </w:rPr>
        <w:t>1</w:t>
      </w:r>
      <w:r w:rsidR="008B1208" w:rsidRPr="009C3492">
        <w:rPr>
          <w:rStyle w:val="None"/>
          <w:rFonts w:ascii="Times New Roman" w:hAnsi="Times New Roman"/>
          <w:sz w:val="28"/>
          <w:szCs w:val="28"/>
        </w:rPr>
        <w:t>2</w:t>
      </w:r>
      <w:r w:rsidR="00186B6D" w:rsidRPr="009C3492">
        <w:rPr>
          <w:rStyle w:val="None"/>
          <w:rFonts w:ascii="Times New Roman" w:hAnsi="Times New Roman"/>
          <w:sz w:val="28"/>
          <w:szCs w:val="28"/>
        </w:rPr>
        <w:t>. </w:t>
      </w:r>
      <w:r w:rsidRPr="009C3492">
        <w:rPr>
          <w:rStyle w:val="None"/>
          <w:rFonts w:ascii="Times New Roman" w:hAnsi="Times New Roman"/>
          <w:sz w:val="28"/>
          <w:szCs w:val="28"/>
        </w:rPr>
        <w:t xml:space="preserve">Sabiedrība </w:t>
      </w:r>
      <w:r w:rsidR="009C3492" w:rsidRPr="009C3492">
        <w:rPr>
          <w:rStyle w:val="None"/>
          <w:rFonts w:ascii="Times New Roman" w:hAnsi="Times New Roman"/>
          <w:color w:val="auto"/>
          <w:sz w:val="28"/>
          <w:szCs w:val="28"/>
        </w:rPr>
        <w:t>"</w:t>
      </w:r>
      <w:r w:rsidR="009C3492" w:rsidRPr="009C3492">
        <w:rPr>
          <w:rStyle w:val="None"/>
          <w:rFonts w:ascii="Times New Roman" w:hAnsi="Times New Roman"/>
          <w:sz w:val="28"/>
          <w:szCs w:val="28"/>
        </w:rPr>
        <w:t>Altum</w:t>
      </w:r>
      <w:r w:rsidR="009C3492" w:rsidRPr="009C3492">
        <w:rPr>
          <w:rStyle w:val="None"/>
          <w:rFonts w:ascii="Times New Roman" w:hAnsi="Times New Roman"/>
          <w:color w:val="auto"/>
          <w:sz w:val="28"/>
          <w:szCs w:val="28"/>
        </w:rPr>
        <w:t xml:space="preserve">" </w:t>
      </w:r>
      <w:r w:rsidRPr="009C3492">
        <w:rPr>
          <w:rStyle w:val="None"/>
          <w:rFonts w:ascii="Times New Roman" w:hAnsi="Times New Roman"/>
          <w:sz w:val="28"/>
          <w:szCs w:val="28"/>
        </w:rPr>
        <w:t>šo noteikumu 3</w:t>
      </w:r>
      <w:r w:rsidR="00D036ED" w:rsidRPr="009C3492">
        <w:rPr>
          <w:rStyle w:val="None"/>
          <w:rFonts w:ascii="Times New Roman" w:hAnsi="Times New Roman"/>
          <w:sz w:val="28"/>
          <w:szCs w:val="28"/>
        </w:rPr>
        <w:t>. </w:t>
      </w:r>
      <w:r w:rsidRPr="009C3492">
        <w:rPr>
          <w:rStyle w:val="None"/>
          <w:rFonts w:ascii="Times New Roman" w:hAnsi="Times New Roman"/>
          <w:sz w:val="28"/>
          <w:szCs w:val="28"/>
        </w:rPr>
        <w:t xml:space="preserve">punktā minēto finansējumu, nodalot kā atsevišķu </w:t>
      </w:r>
      <w:r w:rsidR="00514A8F" w:rsidRPr="009C3492">
        <w:rPr>
          <w:rStyle w:val="None"/>
          <w:rFonts w:ascii="Times New Roman" w:hAnsi="Times New Roman"/>
          <w:sz w:val="28"/>
          <w:szCs w:val="28"/>
        </w:rPr>
        <w:t xml:space="preserve">finansējuma daļu </w:t>
      </w:r>
      <w:r w:rsidRPr="009C3492">
        <w:rPr>
          <w:rStyle w:val="None"/>
          <w:rFonts w:ascii="Times New Roman" w:hAnsi="Times New Roman"/>
          <w:sz w:val="28"/>
          <w:szCs w:val="28"/>
        </w:rPr>
        <w:t xml:space="preserve">saskaņā ar regulas Nr. 1303/2013 38. panta 6. punktu, izmanto aizdevumu un garantiju izsniegšanai galasaņēmējiem finanšu instrumentu īstenošanas </w:t>
      </w:r>
      <w:r w:rsidR="00D036ED" w:rsidRPr="009C3492">
        <w:rPr>
          <w:rStyle w:val="None"/>
          <w:rFonts w:ascii="Times New Roman" w:hAnsi="Times New Roman"/>
          <w:sz w:val="28"/>
          <w:szCs w:val="28"/>
        </w:rPr>
        <w:t xml:space="preserve">laikā </w:t>
      </w:r>
      <w:r w:rsidRPr="009C3492">
        <w:rPr>
          <w:rStyle w:val="None"/>
          <w:rFonts w:ascii="Times New Roman" w:hAnsi="Times New Roman"/>
          <w:sz w:val="28"/>
          <w:szCs w:val="28"/>
        </w:rPr>
        <w:t>sagaidāmo zaudējumu segšanai, k</w:t>
      </w:r>
      <w:r w:rsidR="007A2BB7" w:rsidRPr="009C3492">
        <w:rPr>
          <w:rStyle w:val="None"/>
          <w:rFonts w:ascii="Times New Roman" w:hAnsi="Times New Roman"/>
          <w:sz w:val="28"/>
          <w:szCs w:val="28"/>
        </w:rPr>
        <w:t>ā</w:t>
      </w:r>
      <w:r w:rsidRPr="009C3492">
        <w:rPr>
          <w:rStyle w:val="None"/>
          <w:rFonts w:ascii="Times New Roman" w:hAnsi="Times New Roman"/>
          <w:sz w:val="28"/>
          <w:szCs w:val="28"/>
        </w:rPr>
        <w:t xml:space="preserve"> arī finanšu instrumentu </w:t>
      </w:r>
      <w:r w:rsidR="000D2996" w:rsidRPr="009C3492">
        <w:rPr>
          <w:rStyle w:val="None"/>
          <w:rFonts w:ascii="Times New Roman" w:hAnsi="Times New Roman"/>
          <w:sz w:val="28"/>
          <w:szCs w:val="28"/>
        </w:rPr>
        <w:t>pārvaldības</w:t>
      </w:r>
      <w:r w:rsidRPr="009C3492">
        <w:rPr>
          <w:rStyle w:val="None"/>
          <w:rFonts w:ascii="Times New Roman" w:hAnsi="Times New Roman"/>
          <w:sz w:val="28"/>
          <w:szCs w:val="28"/>
        </w:rPr>
        <w:t xml:space="preserve"> </w:t>
      </w:r>
      <w:r w:rsidR="000D2996" w:rsidRPr="009C3492">
        <w:rPr>
          <w:rStyle w:val="None"/>
          <w:rFonts w:ascii="Times New Roman" w:hAnsi="Times New Roman"/>
          <w:sz w:val="28"/>
          <w:szCs w:val="28"/>
        </w:rPr>
        <w:t>iz</w:t>
      </w:r>
      <w:r w:rsidRPr="009C3492">
        <w:rPr>
          <w:rStyle w:val="None"/>
          <w:rFonts w:ascii="Times New Roman" w:hAnsi="Times New Roman"/>
          <w:sz w:val="28"/>
          <w:szCs w:val="28"/>
        </w:rPr>
        <w:t>maks</w:t>
      </w:r>
      <w:r w:rsidR="005E3EFF" w:rsidRPr="009C3492">
        <w:rPr>
          <w:rStyle w:val="None"/>
          <w:rFonts w:ascii="Times New Roman" w:hAnsi="Times New Roman"/>
          <w:sz w:val="28"/>
          <w:szCs w:val="28"/>
        </w:rPr>
        <w:t>ām.</w:t>
      </w:r>
      <w:r w:rsidRPr="009C3492">
        <w:rPr>
          <w:rStyle w:val="None"/>
          <w:rFonts w:ascii="Times New Roman" w:hAnsi="Times New Roman"/>
          <w:sz w:val="28"/>
          <w:szCs w:val="28"/>
        </w:rPr>
        <w:t xml:space="preserve"> </w:t>
      </w:r>
    </w:p>
    <w:p w14:paraId="04CBA69E" w14:textId="77777777" w:rsidR="004759F8" w:rsidRPr="009C3492" w:rsidRDefault="004759F8">
      <w:pPr>
        <w:pStyle w:val="BodyA"/>
        <w:spacing w:after="0" w:line="240" w:lineRule="auto"/>
        <w:ind w:firstLine="709"/>
        <w:jc w:val="both"/>
        <w:rPr>
          <w:rStyle w:val="None"/>
          <w:rFonts w:ascii="Times New Roman" w:eastAsia="Times New Roman" w:hAnsi="Times New Roman" w:cs="Times New Roman"/>
          <w:sz w:val="28"/>
          <w:szCs w:val="28"/>
        </w:rPr>
      </w:pPr>
    </w:p>
    <w:p w14:paraId="1E088B6F" w14:textId="2BAD2F0F" w:rsidR="006E3A14" w:rsidRPr="009C3492" w:rsidRDefault="008A2463">
      <w:pPr>
        <w:pStyle w:val="BodyA"/>
        <w:spacing w:after="0" w:line="240" w:lineRule="auto"/>
        <w:ind w:firstLine="709"/>
        <w:jc w:val="both"/>
        <w:rPr>
          <w:rStyle w:val="None"/>
          <w:rFonts w:ascii="Times New Roman" w:hAnsi="Times New Roman"/>
          <w:sz w:val="28"/>
          <w:szCs w:val="28"/>
        </w:rPr>
      </w:pPr>
      <w:r w:rsidRPr="009C3492">
        <w:rPr>
          <w:rStyle w:val="None"/>
          <w:rFonts w:ascii="Times New Roman" w:hAnsi="Times New Roman"/>
          <w:sz w:val="28"/>
          <w:szCs w:val="28"/>
        </w:rPr>
        <w:t>1</w:t>
      </w:r>
      <w:r w:rsidR="008B1208" w:rsidRPr="009C3492">
        <w:rPr>
          <w:rStyle w:val="None"/>
          <w:rFonts w:ascii="Times New Roman" w:hAnsi="Times New Roman"/>
          <w:sz w:val="28"/>
          <w:szCs w:val="28"/>
        </w:rPr>
        <w:t>3</w:t>
      </w:r>
      <w:r w:rsidR="00186B6D" w:rsidRPr="009C3492">
        <w:rPr>
          <w:rStyle w:val="None"/>
          <w:rFonts w:ascii="Times New Roman" w:hAnsi="Times New Roman"/>
          <w:sz w:val="28"/>
          <w:szCs w:val="28"/>
        </w:rPr>
        <w:t>. </w:t>
      </w:r>
      <w:r w:rsidRPr="009C3492">
        <w:rPr>
          <w:rStyle w:val="None"/>
          <w:rFonts w:ascii="Times New Roman" w:hAnsi="Times New Roman"/>
          <w:sz w:val="28"/>
          <w:szCs w:val="28"/>
        </w:rPr>
        <w:t xml:space="preserve">Sabiedrības </w:t>
      </w:r>
      <w:r w:rsidR="009C3492" w:rsidRPr="009C3492">
        <w:rPr>
          <w:rStyle w:val="None"/>
          <w:rFonts w:ascii="Times New Roman" w:hAnsi="Times New Roman"/>
          <w:color w:val="auto"/>
          <w:sz w:val="28"/>
          <w:szCs w:val="28"/>
        </w:rPr>
        <w:t>"</w:t>
      </w:r>
      <w:r w:rsidR="009C3492" w:rsidRPr="009C3492">
        <w:rPr>
          <w:rStyle w:val="None"/>
          <w:rFonts w:ascii="Times New Roman" w:hAnsi="Times New Roman"/>
          <w:sz w:val="28"/>
          <w:szCs w:val="28"/>
        </w:rPr>
        <w:t>Altum</w:t>
      </w:r>
      <w:r w:rsidR="009C3492" w:rsidRPr="009C3492">
        <w:rPr>
          <w:rStyle w:val="None"/>
          <w:rFonts w:ascii="Times New Roman" w:hAnsi="Times New Roman"/>
          <w:color w:val="auto"/>
          <w:sz w:val="28"/>
          <w:szCs w:val="28"/>
        </w:rPr>
        <w:t xml:space="preserve">" </w:t>
      </w:r>
      <w:r w:rsidRPr="009C3492">
        <w:rPr>
          <w:rStyle w:val="None"/>
          <w:rFonts w:ascii="Times New Roman" w:hAnsi="Times New Roman"/>
          <w:sz w:val="28"/>
          <w:szCs w:val="28"/>
        </w:rPr>
        <w:t>atbalstāmās darbības ir apakšpasākumos noteikto finanšu instrumentu īstenošana un vadība</w:t>
      </w:r>
      <w:r w:rsidR="007A2BB7" w:rsidRPr="009C3492">
        <w:rPr>
          <w:rStyle w:val="None"/>
          <w:rFonts w:ascii="Times New Roman" w:hAnsi="Times New Roman"/>
          <w:sz w:val="28"/>
          <w:szCs w:val="28"/>
        </w:rPr>
        <w:t>,</w:t>
      </w:r>
      <w:r w:rsidR="004357EA" w:rsidRPr="009C3492">
        <w:rPr>
          <w:rStyle w:val="None"/>
          <w:rFonts w:ascii="Times New Roman" w:hAnsi="Times New Roman"/>
          <w:sz w:val="28"/>
          <w:szCs w:val="28"/>
        </w:rPr>
        <w:t xml:space="preserve"> ievērojot Eiropas Parlamenta un Padomes 2013.</w:t>
      </w:r>
      <w:r w:rsidR="007A2BB7" w:rsidRPr="009C3492">
        <w:rPr>
          <w:rStyle w:val="None"/>
          <w:rFonts w:ascii="Times New Roman" w:hAnsi="Times New Roman"/>
          <w:sz w:val="28"/>
          <w:szCs w:val="28"/>
        </w:rPr>
        <w:t> </w:t>
      </w:r>
      <w:r w:rsidR="004357EA" w:rsidRPr="009C3492">
        <w:rPr>
          <w:rStyle w:val="None"/>
          <w:rFonts w:ascii="Times New Roman" w:hAnsi="Times New Roman"/>
          <w:sz w:val="28"/>
          <w:szCs w:val="28"/>
        </w:rPr>
        <w:t>gada 17.</w:t>
      </w:r>
      <w:r w:rsidR="007A2BB7" w:rsidRPr="009C3492">
        <w:rPr>
          <w:rStyle w:val="None"/>
          <w:rFonts w:ascii="Times New Roman" w:hAnsi="Times New Roman"/>
          <w:sz w:val="28"/>
          <w:szCs w:val="28"/>
        </w:rPr>
        <w:t> </w:t>
      </w:r>
      <w:r w:rsidR="004357EA" w:rsidRPr="009C3492">
        <w:rPr>
          <w:rStyle w:val="None"/>
          <w:rFonts w:ascii="Times New Roman" w:hAnsi="Times New Roman"/>
          <w:sz w:val="28"/>
          <w:szCs w:val="28"/>
        </w:rPr>
        <w:t>decembra Regulu (ES) Nr.</w:t>
      </w:r>
      <w:r w:rsidR="007A2BB7" w:rsidRPr="009C3492">
        <w:rPr>
          <w:rStyle w:val="None"/>
          <w:rFonts w:ascii="Times New Roman" w:hAnsi="Times New Roman"/>
          <w:sz w:val="28"/>
          <w:szCs w:val="28"/>
        </w:rPr>
        <w:t> </w:t>
      </w:r>
      <w:r w:rsidR="004357EA" w:rsidRPr="009C3492">
        <w:rPr>
          <w:rStyle w:val="None"/>
          <w:rFonts w:ascii="Times New Roman" w:hAnsi="Times New Roman"/>
          <w:sz w:val="28"/>
          <w:szCs w:val="28"/>
        </w:rPr>
        <w:t>1305/2013 par atbalstu lauku attīstībai no Eiropas Lauksaimniecības fonda lauku attīstībai (ELFLA) un ar ko atceļ Padomes Regulu (EK) Nr.</w:t>
      </w:r>
      <w:r w:rsidR="007A2BB7" w:rsidRPr="009C3492">
        <w:rPr>
          <w:rStyle w:val="None"/>
          <w:rFonts w:ascii="Times New Roman" w:hAnsi="Times New Roman"/>
          <w:sz w:val="28"/>
          <w:szCs w:val="28"/>
        </w:rPr>
        <w:t> </w:t>
      </w:r>
      <w:r w:rsidR="004357EA" w:rsidRPr="009C3492">
        <w:rPr>
          <w:rStyle w:val="None"/>
          <w:rFonts w:ascii="Times New Roman" w:hAnsi="Times New Roman"/>
          <w:sz w:val="28"/>
          <w:szCs w:val="28"/>
        </w:rPr>
        <w:t>1698/2005 (Eiropas Savienības Oficiālais Vēstnesis, 2013.</w:t>
      </w:r>
      <w:r w:rsidR="007A2BB7" w:rsidRPr="009C3492">
        <w:rPr>
          <w:rStyle w:val="None"/>
          <w:rFonts w:ascii="Times New Roman" w:hAnsi="Times New Roman"/>
          <w:sz w:val="28"/>
          <w:szCs w:val="28"/>
        </w:rPr>
        <w:t> </w:t>
      </w:r>
      <w:r w:rsidR="004357EA" w:rsidRPr="009C3492">
        <w:rPr>
          <w:rStyle w:val="None"/>
          <w:rFonts w:ascii="Times New Roman" w:hAnsi="Times New Roman"/>
          <w:sz w:val="28"/>
          <w:szCs w:val="28"/>
        </w:rPr>
        <w:t>gada 20.</w:t>
      </w:r>
      <w:r w:rsidR="007A2BB7" w:rsidRPr="009C3492">
        <w:rPr>
          <w:rStyle w:val="None"/>
          <w:rFonts w:ascii="Times New Roman" w:hAnsi="Times New Roman"/>
          <w:sz w:val="28"/>
          <w:szCs w:val="28"/>
        </w:rPr>
        <w:t> </w:t>
      </w:r>
      <w:r w:rsidR="004357EA" w:rsidRPr="009C3492">
        <w:rPr>
          <w:rStyle w:val="None"/>
          <w:rFonts w:ascii="Times New Roman" w:hAnsi="Times New Roman"/>
          <w:sz w:val="28"/>
          <w:szCs w:val="28"/>
        </w:rPr>
        <w:t>decembris, Nr</w:t>
      </w:r>
      <w:r w:rsidR="00D036ED" w:rsidRPr="009C3492">
        <w:rPr>
          <w:rStyle w:val="None"/>
          <w:rFonts w:ascii="Times New Roman" w:hAnsi="Times New Roman"/>
          <w:sz w:val="28"/>
          <w:szCs w:val="28"/>
        </w:rPr>
        <w:t>. </w:t>
      </w:r>
      <w:r w:rsidR="004357EA" w:rsidRPr="009C3492">
        <w:rPr>
          <w:rStyle w:val="None"/>
          <w:rFonts w:ascii="Times New Roman" w:hAnsi="Times New Roman"/>
          <w:sz w:val="28"/>
          <w:szCs w:val="28"/>
        </w:rPr>
        <w:t>L347)</w:t>
      </w:r>
      <w:r w:rsidR="00071A14" w:rsidRPr="009C3492">
        <w:rPr>
          <w:rStyle w:val="None"/>
          <w:rFonts w:ascii="Times New Roman" w:hAnsi="Times New Roman"/>
          <w:sz w:val="28"/>
          <w:szCs w:val="28"/>
        </w:rPr>
        <w:t>.</w:t>
      </w:r>
    </w:p>
    <w:p w14:paraId="559CD319" w14:textId="77777777" w:rsidR="004759F8" w:rsidRPr="009C3492" w:rsidRDefault="004759F8">
      <w:pPr>
        <w:pStyle w:val="BodyA"/>
        <w:spacing w:after="0" w:line="240" w:lineRule="auto"/>
        <w:ind w:firstLine="709"/>
        <w:jc w:val="both"/>
        <w:rPr>
          <w:rStyle w:val="None"/>
          <w:rFonts w:ascii="Times New Roman" w:eastAsia="Times New Roman" w:hAnsi="Times New Roman" w:cs="Times New Roman"/>
          <w:sz w:val="28"/>
          <w:szCs w:val="28"/>
        </w:rPr>
      </w:pPr>
    </w:p>
    <w:p w14:paraId="6C9C7667" w14:textId="4116CA10" w:rsidR="006E3A14" w:rsidRPr="009C3492" w:rsidRDefault="00B773BE">
      <w:pPr>
        <w:pStyle w:val="BodyA"/>
        <w:spacing w:after="0" w:line="240" w:lineRule="auto"/>
        <w:ind w:firstLine="709"/>
        <w:jc w:val="both"/>
        <w:rPr>
          <w:rStyle w:val="None"/>
          <w:rFonts w:ascii="Times New Roman" w:eastAsia="Times New Roman" w:hAnsi="Times New Roman" w:cs="Times New Roman"/>
          <w:sz w:val="28"/>
          <w:szCs w:val="28"/>
        </w:rPr>
      </w:pPr>
      <w:bookmarkStart w:id="10" w:name="_Hlk84234679"/>
      <w:r w:rsidRPr="009C3492">
        <w:rPr>
          <w:rStyle w:val="None"/>
          <w:rFonts w:ascii="Times New Roman" w:hAnsi="Times New Roman"/>
          <w:sz w:val="28"/>
          <w:szCs w:val="28"/>
        </w:rPr>
        <w:t>1</w:t>
      </w:r>
      <w:r w:rsidR="000E3D7A" w:rsidRPr="009C3492">
        <w:rPr>
          <w:rStyle w:val="None"/>
          <w:rFonts w:ascii="Times New Roman" w:hAnsi="Times New Roman"/>
          <w:sz w:val="28"/>
          <w:szCs w:val="28"/>
        </w:rPr>
        <w:t>4</w:t>
      </w:r>
      <w:r w:rsidR="008A2463" w:rsidRPr="009C3492">
        <w:rPr>
          <w:rStyle w:val="None"/>
          <w:rFonts w:ascii="Times New Roman" w:hAnsi="Times New Roman"/>
          <w:sz w:val="28"/>
          <w:szCs w:val="28"/>
        </w:rPr>
        <w:t>. Finanšu instrumentu attiecināmās izmaksas ir:</w:t>
      </w:r>
    </w:p>
    <w:p w14:paraId="497741B5" w14:textId="23E77955" w:rsidR="006E3A14" w:rsidRPr="009C3492" w:rsidRDefault="008A2463">
      <w:pPr>
        <w:pStyle w:val="BodyA"/>
        <w:spacing w:after="0" w:line="240" w:lineRule="auto"/>
        <w:ind w:firstLine="709"/>
        <w:jc w:val="both"/>
        <w:rPr>
          <w:rStyle w:val="None"/>
          <w:rFonts w:ascii="Times New Roman" w:eastAsia="Times New Roman" w:hAnsi="Times New Roman" w:cs="Times New Roman"/>
          <w:sz w:val="28"/>
          <w:szCs w:val="28"/>
        </w:rPr>
      </w:pPr>
      <w:r w:rsidRPr="009C3492">
        <w:rPr>
          <w:rStyle w:val="None"/>
          <w:rFonts w:ascii="Times New Roman" w:hAnsi="Times New Roman"/>
          <w:sz w:val="28"/>
          <w:szCs w:val="28"/>
        </w:rPr>
        <w:t>1</w:t>
      </w:r>
      <w:r w:rsidR="000E3D7A" w:rsidRPr="009C3492">
        <w:rPr>
          <w:rStyle w:val="None"/>
          <w:rFonts w:ascii="Times New Roman" w:hAnsi="Times New Roman"/>
          <w:sz w:val="28"/>
          <w:szCs w:val="28"/>
        </w:rPr>
        <w:t>4</w:t>
      </w:r>
      <w:r w:rsidRPr="009C3492">
        <w:rPr>
          <w:rStyle w:val="None"/>
          <w:rFonts w:ascii="Times New Roman" w:hAnsi="Times New Roman"/>
          <w:sz w:val="28"/>
          <w:szCs w:val="28"/>
        </w:rPr>
        <w:t>.1</w:t>
      </w:r>
      <w:r w:rsidR="00186B6D" w:rsidRPr="009C3492">
        <w:rPr>
          <w:rStyle w:val="None"/>
          <w:rFonts w:ascii="Times New Roman" w:hAnsi="Times New Roman"/>
          <w:sz w:val="28"/>
          <w:szCs w:val="28"/>
        </w:rPr>
        <w:t>. </w:t>
      </w:r>
      <w:r w:rsidRPr="009C3492">
        <w:rPr>
          <w:rStyle w:val="None"/>
          <w:rFonts w:ascii="Times New Roman" w:hAnsi="Times New Roman"/>
          <w:sz w:val="28"/>
          <w:szCs w:val="28"/>
        </w:rPr>
        <w:t>maksājumi galasaņēmējie</w:t>
      </w:r>
      <w:r w:rsidR="002F4912" w:rsidRPr="009C3492">
        <w:rPr>
          <w:rStyle w:val="None"/>
          <w:rFonts w:ascii="Times New Roman" w:hAnsi="Times New Roman"/>
          <w:sz w:val="28"/>
          <w:szCs w:val="28"/>
        </w:rPr>
        <w:t>m aizdevumu vai garantiju veidā</w:t>
      </w:r>
      <w:r w:rsidR="005F6990" w:rsidRPr="009C3492">
        <w:rPr>
          <w:rStyle w:val="None"/>
          <w:rFonts w:ascii="Times New Roman" w:hAnsi="Times New Roman"/>
          <w:sz w:val="28"/>
          <w:szCs w:val="28"/>
        </w:rPr>
        <w:t>;</w:t>
      </w:r>
      <w:r w:rsidR="0093332C" w:rsidRPr="009C3492">
        <w:rPr>
          <w:rStyle w:val="None"/>
          <w:rFonts w:ascii="Times New Roman" w:hAnsi="Times New Roman"/>
          <w:sz w:val="28"/>
          <w:szCs w:val="28"/>
        </w:rPr>
        <w:t xml:space="preserve"> </w:t>
      </w:r>
    </w:p>
    <w:bookmarkEnd w:id="10"/>
    <w:p w14:paraId="7F2092FE" w14:textId="18866927" w:rsidR="006E3A14" w:rsidRPr="009C3492" w:rsidRDefault="008A2463">
      <w:pPr>
        <w:pStyle w:val="BodyA"/>
        <w:spacing w:after="0" w:line="240" w:lineRule="auto"/>
        <w:ind w:firstLine="709"/>
        <w:jc w:val="both"/>
        <w:rPr>
          <w:rStyle w:val="None"/>
          <w:rFonts w:ascii="Times New Roman" w:eastAsia="Times New Roman" w:hAnsi="Times New Roman" w:cs="Times New Roman"/>
          <w:sz w:val="28"/>
          <w:szCs w:val="28"/>
        </w:rPr>
      </w:pPr>
      <w:r w:rsidRPr="009C3492">
        <w:rPr>
          <w:rStyle w:val="None"/>
          <w:rFonts w:ascii="Times New Roman" w:hAnsi="Times New Roman"/>
          <w:sz w:val="28"/>
          <w:szCs w:val="28"/>
        </w:rPr>
        <w:t>1</w:t>
      </w:r>
      <w:r w:rsidR="000E3D7A" w:rsidRPr="009C3492">
        <w:rPr>
          <w:rStyle w:val="None"/>
          <w:rFonts w:ascii="Times New Roman" w:hAnsi="Times New Roman"/>
          <w:sz w:val="28"/>
          <w:szCs w:val="28"/>
        </w:rPr>
        <w:t>4</w:t>
      </w:r>
      <w:r w:rsidRPr="009C3492">
        <w:rPr>
          <w:rStyle w:val="None"/>
          <w:rFonts w:ascii="Times New Roman" w:hAnsi="Times New Roman"/>
          <w:sz w:val="28"/>
          <w:szCs w:val="28"/>
        </w:rPr>
        <w:t>.2</w:t>
      </w:r>
      <w:r w:rsidR="00186B6D" w:rsidRPr="009C3492">
        <w:rPr>
          <w:rStyle w:val="None"/>
          <w:rFonts w:ascii="Times New Roman" w:hAnsi="Times New Roman"/>
          <w:sz w:val="28"/>
          <w:szCs w:val="28"/>
        </w:rPr>
        <w:t>. </w:t>
      </w:r>
      <w:r w:rsidRPr="009C3492">
        <w:rPr>
          <w:rStyle w:val="None"/>
          <w:rFonts w:ascii="Times New Roman" w:hAnsi="Times New Roman"/>
          <w:sz w:val="28"/>
          <w:szCs w:val="28"/>
        </w:rPr>
        <w:t>līdzekļi, kas garantiju veidā paredzēti apakšpasākumu īstenošanai atbilstoši regulas Nr. 1303/2013 42. panta 1. punkta "b"</w:t>
      </w:r>
      <w:r w:rsidR="007A2BB7" w:rsidRPr="009C3492">
        <w:rPr>
          <w:rStyle w:val="None"/>
          <w:rFonts w:ascii="Times New Roman" w:hAnsi="Times New Roman"/>
          <w:sz w:val="28"/>
          <w:szCs w:val="28"/>
        </w:rPr>
        <w:t> </w:t>
      </w:r>
      <w:r w:rsidRPr="009C3492">
        <w:rPr>
          <w:rStyle w:val="None"/>
          <w:rFonts w:ascii="Times New Roman" w:hAnsi="Times New Roman"/>
          <w:sz w:val="28"/>
          <w:szCs w:val="28"/>
        </w:rPr>
        <w:t>apakšpunktam un regulas Nr. 480/2014 8. pantam;</w:t>
      </w:r>
    </w:p>
    <w:p w14:paraId="1FB41D1A" w14:textId="777CBA29" w:rsidR="006E3A14" w:rsidRPr="009C3492" w:rsidRDefault="008A2463">
      <w:pPr>
        <w:pStyle w:val="BodyA"/>
        <w:spacing w:after="0" w:line="240" w:lineRule="auto"/>
        <w:ind w:firstLine="709"/>
        <w:jc w:val="both"/>
        <w:rPr>
          <w:rStyle w:val="None"/>
          <w:rFonts w:ascii="Times New Roman" w:eastAsia="Times New Roman" w:hAnsi="Times New Roman" w:cs="Times New Roman"/>
          <w:sz w:val="28"/>
          <w:szCs w:val="28"/>
        </w:rPr>
      </w:pPr>
      <w:r w:rsidRPr="009C3492">
        <w:rPr>
          <w:rStyle w:val="None"/>
          <w:rFonts w:ascii="Times New Roman" w:hAnsi="Times New Roman"/>
          <w:sz w:val="28"/>
          <w:szCs w:val="28"/>
        </w:rPr>
        <w:t>1</w:t>
      </w:r>
      <w:r w:rsidR="000E3D7A" w:rsidRPr="009C3492">
        <w:rPr>
          <w:rStyle w:val="None"/>
          <w:rFonts w:ascii="Times New Roman" w:hAnsi="Times New Roman"/>
          <w:sz w:val="28"/>
          <w:szCs w:val="28"/>
        </w:rPr>
        <w:t>4</w:t>
      </w:r>
      <w:r w:rsidRPr="009C3492">
        <w:rPr>
          <w:rStyle w:val="None"/>
          <w:rFonts w:ascii="Times New Roman" w:hAnsi="Times New Roman"/>
          <w:sz w:val="28"/>
          <w:szCs w:val="28"/>
        </w:rPr>
        <w:t>.3</w:t>
      </w:r>
      <w:r w:rsidR="00186B6D" w:rsidRPr="009C3492">
        <w:rPr>
          <w:rStyle w:val="None"/>
          <w:rFonts w:ascii="Times New Roman" w:hAnsi="Times New Roman"/>
          <w:sz w:val="28"/>
          <w:szCs w:val="28"/>
        </w:rPr>
        <w:t>. </w:t>
      </w:r>
      <w:r w:rsidRPr="009C3492">
        <w:rPr>
          <w:rStyle w:val="None"/>
          <w:rFonts w:ascii="Times New Roman" w:hAnsi="Times New Roman"/>
          <w:sz w:val="28"/>
          <w:szCs w:val="28"/>
        </w:rPr>
        <w:t>kapitalizētas garantiju maksas subsīdijas atbilstoši regulas Nr. 1303/2013 42. panta 1. punkta "c"</w:t>
      </w:r>
      <w:r w:rsidR="007A2BB7" w:rsidRPr="009C3492">
        <w:rPr>
          <w:rStyle w:val="None"/>
          <w:rFonts w:ascii="Times New Roman" w:hAnsi="Times New Roman"/>
          <w:sz w:val="28"/>
          <w:szCs w:val="28"/>
        </w:rPr>
        <w:t> </w:t>
      </w:r>
      <w:r w:rsidRPr="009C3492">
        <w:rPr>
          <w:rStyle w:val="None"/>
          <w:rFonts w:ascii="Times New Roman" w:hAnsi="Times New Roman"/>
          <w:sz w:val="28"/>
          <w:szCs w:val="28"/>
        </w:rPr>
        <w:t>apakšpunktam un regulas Nr. 480/2014 11.</w:t>
      </w:r>
      <w:r w:rsidR="007A2BB7" w:rsidRPr="009C3492">
        <w:rPr>
          <w:rStyle w:val="None"/>
          <w:rFonts w:ascii="Times New Roman" w:hAnsi="Times New Roman"/>
          <w:sz w:val="28"/>
          <w:szCs w:val="28"/>
        </w:rPr>
        <w:t> </w:t>
      </w:r>
      <w:r w:rsidRPr="009C3492">
        <w:rPr>
          <w:rStyle w:val="None"/>
          <w:rFonts w:ascii="Times New Roman" w:hAnsi="Times New Roman"/>
          <w:sz w:val="28"/>
          <w:szCs w:val="28"/>
        </w:rPr>
        <w:t>pant</w:t>
      </w:r>
      <w:r w:rsidR="005F6990" w:rsidRPr="009C3492">
        <w:rPr>
          <w:rStyle w:val="None"/>
          <w:rFonts w:ascii="Times New Roman" w:hAnsi="Times New Roman"/>
          <w:sz w:val="28"/>
          <w:szCs w:val="28"/>
        </w:rPr>
        <w:t>a</w:t>
      </w:r>
      <w:r w:rsidRPr="009C3492">
        <w:rPr>
          <w:rStyle w:val="None"/>
          <w:rFonts w:ascii="Times New Roman" w:hAnsi="Times New Roman"/>
          <w:sz w:val="28"/>
          <w:szCs w:val="28"/>
        </w:rPr>
        <w:t>m;</w:t>
      </w:r>
    </w:p>
    <w:p w14:paraId="5BCD279D" w14:textId="06FEA232" w:rsidR="006E3A14" w:rsidRPr="009C3492" w:rsidRDefault="008A2463">
      <w:pPr>
        <w:pStyle w:val="BodyA"/>
        <w:spacing w:after="0" w:line="240" w:lineRule="auto"/>
        <w:ind w:firstLine="709"/>
        <w:jc w:val="both"/>
        <w:rPr>
          <w:rStyle w:val="None"/>
          <w:rFonts w:ascii="Times New Roman" w:hAnsi="Times New Roman"/>
          <w:sz w:val="28"/>
          <w:szCs w:val="28"/>
        </w:rPr>
      </w:pPr>
      <w:r w:rsidRPr="009C3492">
        <w:rPr>
          <w:rStyle w:val="None"/>
          <w:rFonts w:ascii="Times New Roman" w:hAnsi="Times New Roman"/>
          <w:sz w:val="28"/>
          <w:szCs w:val="28"/>
        </w:rPr>
        <w:t>1</w:t>
      </w:r>
      <w:r w:rsidR="000E3D7A" w:rsidRPr="009C3492">
        <w:rPr>
          <w:rStyle w:val="None"/>
          <w:rFonts w:ascii="Times New Roman" w:hAnsi="Times New Roman"/>
          <w:sz w:val="28"/>
          <w:szCs w:val="28"/>
        </w:rPr>
        <w:t>4</w:t>
      </w:r>
      <w:r w:rsidRPr="009C3492">
        <w:rPr>
          <w:rStyle w:val="None"/>
          <w:rFonts w:ascii="Times New Roman" w:hAnsi="Times New Roman"/>
          <w:sz w:val="28"/>
          <w:szCs w:val="28"/>
        </w:rPr>
        <w:t>.4</w:t>
      </w:r>
      <w:r w:rsidR="00186B6D" w:rsidRPr="009C3492">
        <w:rPr>
          <w:rStyle w:val="None"/>
          <w:rFonts w:ascii="Times New Roman" w:hAnsi="Times New Roman"/>
          <w:sz w:val="28"/>
          <w:szCs w:val="28"/>
        </w:rPr>
        <w:t>. </w:t>
      </w:r>
      <w:r w:rsidRPr="009C3492">
        <w:rPr>
          <w:rStyle w:val="None"/>
          <w:rFonts w:ascii="Times New Roman" w:hAnsi="Times New Roman"/>
          <w:sz w:val="28"/>
          <w:szCs w:val="28"/>
        </w:rPr>
        <w:t xml:space="preserve">finanšu instrumentu </w:t>
      </w:r>
      <w:r w:rsidR="000D2996" w:rsidRPr="009C3492">
        <w:rPr>
          <w:rStyle w:val="None"/>
          <w:rFonts w:ascii="Times New Roman" w:hAnsi="Times New Roman"/>
          <w:sz w:val="28"/>
          <w:szCs w:val="28"/>
        </w:rPr>
        <w:t>pār</w:t>
      </w:r>
      <w:r w:rsidRPr="009C3492">
        <w:rPr>
          <w:rStyle w:val="None"/>
          <w:rFonts w:ascii="Times New Roman" w:hAnsi="Times New Roman"/>
          <w:sz w:val="28"/>
          <w:szCs w:val="28"/>
        </w:rPr>
        <w:t>va</w:t>
      </w:r>
      <w:r w:rsidR="000D2996" w:rsidRPr="009C3492">
        <w:rPr>
          <w:rStyle w:val="None"/>
          <w:rFonts w:ascii="Times New Roman" w:hAnsi="Times New Roman"/>
          <w:sz w:val="28"/>
          <w:szCs w:val="28"/>
        </w:rPr>
        <w:t>l</w:t>
      </w:r>
      <w:r w:rsidRPr="009C3492">
        <w:rPr>
          <w:rStyle w:val="None"/>
          <w:rFonts w:ascii="Times New Roman" w:hAnsi="Times New Roman"/>
          <w:sz w:val="28"/>
          <w:szCs w:val="28"/>
        </w:rPr>
        <w:t xml:space="preserve">dības </w:t>
      </w:r>
      <w:r w:rsidR="000D2996" w:rsidRPr="009C3492">
        <w:rPr>
          <w:rStyle w:val="None"/>
          <w:rFonts w:ascii="Times New Roman" w:hAnsi="Times New Roman"/>
          <w:sz w:val="28"/>
          <w:szCs w:val="28"/>
        </w:rPr>
        <w:t>iz</w:t>
      </w:r>
      <w:r w:rsidRPr="009C3492">
        <w:rPr>
          <w:rStyle w:val="None"/>
          <w:rFonts w:ascii="Times New Roman" w:hAnsi="Times New Roman"/>
          <w:sz w:val="28"/>
          <w:szCs w:val="28"/>
        </w:rPr>
        <w:t>maksa</w:t>
      </w:r>
      <w:r w:rsidR="000D2996" w:rsidRPr="009C3492">
        <w:rPr>
          <w:rStyle w:val="None"/>
          <w:rFonts w:ascii="Times New Roman" w:hAnsi="Times New Roman"/>
          <w:sz w:val="28"/>
          <w:szCs w:val="28"/>
        </w:rPr>
        <w:t>s</w:t>
      </w:r>
      <w:r w:rsidRPr="009C3492">
        <w:rPr>
          <w:rStyle w:val="None"/>
          <w:rFonts w:ascii="Times New Roman" w:hAnsi="Times New Roman"/>
          <w:sz w:val="28"/>
          <w:szCs w:val="28"/>
        </w:rPr>
        <w:t>, ko aprēķina atbilstoši regulas Nr. 480/2014 13. pantam</w:t>
      </w:r>
      <w:r w:rsidR="00021160" w:rsidRPr="009C3492">
        <w:rPr>
          <w:rStyle w:val="None"/>
          <w:rFonts w:ascii="Times New Roman" w:hAnsi="Times New Roman"/>
          <w:sz w:val="28"/>
          <w:szCs w:val="28"/>
        </w:rPr>
        <w:t xml:space="preserve"> un kas</w:t>
      </w:r>
      <w:r w:rsidRPr="009C3492">
        <w:rPr>
          <w:rStyle w:val="None"/>
          <w:rFonts w:ascii="Times New Roman" w:hAnsi="Times New Roman"/>
          <w:sz w:val="28"/>
          <w:szCs w:val="28"/>
        </w:rPr>
        <w:t xml:space="preserve"> nepārsniedz regulas Nr. 480/2014 13. panta 3. punktā noteiktos ierobežojumus.</w:t>
      </w:r>
    </w:p>
    <w:p w14:paraId="53F50F4D" w14:textId="77777777" w:rsidR="004759F8" w:rsidRPr="009C3492" w:rsidRDefault="004759F8">
      <w:pPr>
        <w:pStyle w:val="BodyA"/>
        <w:spacing w:after="0" w:line="240" w:lineRule="auto"/>
        <w:ind w:firstLine="709"/>
        <w:jc w:val="both"/>
        <w:rPr>
          <w:rStyle w:val="None"/>
          <w:rFonts w:ascii="Times New Roman" w:eastAsia="Times New Roman" w:hAnsi="Times New Roman" w:cs="Times New Roman"/>
          <w:sz w:val="28"/>
          <w:szCs w:val="28"/>
        </w:rPr>
      </w:pPr>
    </w:p>
    <w:p w14:paraId="03EADADD" w14:textId="085D72AA" w:rsidR="006E3A14" w:rsidRPr="009C3492" w:rsidRDefault="008A2463">
      <w:pPr>
        <w:pStyle w:val="BodyA"/>
        <w:tabs>
          <w:tab w:val="left" w:pos="709"/>
        </w:tabs>
        <w:spacing w:after="0" w:line="240" w:lineRule="auto"/>
        <w:ind w:firstLine="709"/>
        <w:jc w:val="both"/>
        <w:rPr>
          <w:rStyle w:val="None"/>
          <w:rFonts w:ascii="Times New Roman" w:hAnsi="Times New Roman"/>
          <w:color w:val="auto"/>
          <w:sz w:val="28"/>
          <w:szCs w:val="28"/>
        </w:rPr>
      </w:pPr>
      <w:bookmarkStart w:id="11" w:name="_Hlk84237798"/>
      <w:r w:rsidRPr="009C3492">
        <w:rPr>
          <w:rStyle w:val="None"/>
          <w:rFonts w:ascii="Times New Roman" w:hAnsi="Times New Roman"/>
          <w:color w:val="auto"/>
          <w:sz w:val="28"/>
          <w:szCs w:val="28"/>
        </w:rPr>
        <w:t>1</w:t>
      </w:r>
      <w:r w:rsidR="000E3D7A" w:rsidRPr="009C3492">
        <w:rPr>
          <w:rStyle w:val="None"/>
          <w:rFonts w:ascii="Times New Roman" w:hAnsi="Times New Roman"/>
          <w:color w:val="auto"/>
          <w:sz w:val="28"/>
          <w:szCs w:val="28"/>
        </w:rPr>
        <w:t>5</w:t>
      </w:r>
      <w:r w:rsidR="00186B6D" w:rsidRPr="009C3492">
        <w:rPr>
          <w:rStyle w:val="None"/>
          <w:rFonts w:ascii="Times New Roman" w:hAnsi="Times New Roman"/>
          <w:color w:val="auto"/>
          <w:sz w:val="28"/>
          <w:szCs w:val="28"/>
          <w:u w:color="FF40FF"/>
        </w:rPr>
        <w:t>. </w:t>
      </w:r>
      <w:r w:rsidRPr="009C3492">
        <w:rPr>
          <w:rStyle w:val="None"/>
          <w:rFonts w:ascii="Times New Roman" w:hAnsi="Times New Roman"/>
          <w:color w:val="auto"/>
          <w:sz w:val="28"/>
          <w:szCs w:val="28"/>
          <w:u w:color="FF40FF"/>
        </w:rPr>
        <w:t>Šo noteikumu 1</w:t>
      </w:r>
      <w:r w:rsidR="000E3D7A" w:rsidRPr="009C3492">
        <w:rPr>
          <w:rStyle w:val="None"/>
          <w:rFonts w:ascii="Times New Roman" w:hAnsi="Times New Roman"/>
          <w:color w:val="auto"/>
          <w:sz w:val="28"/>
          <w:szCs w:val="28"/>
          <w:u w:color="FF40FF"/>
        </w:rPr>
        <w:t>4</w:t>
      </w:r>
      <w:r w:rsidRPr="009C3492">
        <w:rPr>
          <w:rStyle w:val="None"/>
          <w:rFonts w:ascii="Times New Roman" w:hAnsi="Times New Roman"/>
          <w:color w:val="auto"/>
          <w:sz w:val="28"/>
          <w:szCs w:val="28"/>
          <w:u w:color="FF40FF"/>
        </w:rPr>
        <w:t>.4. apakšpunktā minētā</w:t>
      </w:r>
      <w:r w:rsidR="001E3686" w:rsidRPr="009C3492">
        <w:rPr>
          <w:rStyle w:val="None"/>
          <w:rFonts w:ascii="Times New Roman" w:hAnsi="Times New Roman"/>
          <w:color w:val="auto"/>
          <w:sz w:val="28"/>
          <w:szCs w:val="28"/>
          <w:u w:color="FF40FF"/>
        </w:rPr>
        <w:t>s</w:t>
      </w:r>
      <w:r w:rsidRPr="009C3492">
        <w:rPr>
          <w:rStyle w:val="None"/>
          <w:rFonts w:ascii="Times New Roman" w:hAnsi="Times New Roman"/>
          <w:color w:val="auto"/>
          <w:sz w:val="28"/>
          <w:szCs w:val="28"/>
          <w:u w:color="FF40FF"/>
        </w:rPr>
        <w:t xml:space="preserve"> </w:t>
      </w:r>
      <w:r w:rsidR="001E3686" w:rsidRPr="009C3492">
        <w:rPr>
          <w:rStyle w:val="None"/>
          <w:rFonts w:ascii="Times New Roman" w:hAnsi="Times New Roman"/>
          <w:color w:val="auto"/>
          <w:sz w:val="28"/>
          <w:szCs w:val="28"/>
          <w:u w:color="FF40FF"/>
        </w:rPr>
        <w:t>pār</w:t>
      </w:r>
      <w:r w:rsidRPr="009C3492">
        <w:rPr>
          <w:rStyle w:val="None"/>
          <w:rFonts w:ascii="Times New Roman" w:hAnsi="Times New Roman"/>
          <w:color w:val="auto"/>
          <w:sz w:val="28"/>
          <w:szCs w:val="28"/>
          <w:u w:color="FF40FF"/>
        </w:rPr>
        <w:t>va</w:t>
      </w:r>
      <w:r w:rsidR="001E3686" w:rsidRPr="009C3492">
        <w:rPr>
          <w:rStyle w:val="None"/>
          <w:rFonts w:ascii="Times New Roman" w:hAnsi="Times New Roman"/>
          <w:color w:val="auto"/>
          <w:sz w:val="28"/>
          <w:szCs w:val="28"/>
          <w:u w:color="FF40FF"/>
        </w:rPr>
        <w:t>l</w:t>
      </w:r>
      <w:r w:rsidRPr="009C3492">
        <w:rPr>
          <w:rStyle w:val="None"/>
          <w:rFonts w:ascii="Times New Roman" w:hAnsi="Times New Roman"/>
          <w:color w:val="auto"/>
          <w:sz w:val="28"/>
          <w:szCs w:val="28"/>
          <w:u w:color="FF40FF"/>
        </w:rPr>
        <w:t xml:space="preserve">dības </w:t>
      </w:r>
      <w:r w:rsidR="001E3686" w:rsidRPr="009C3492">
        <w:rPr>
          <w:rStyle w:val="None"/>
          <w:rFonts w:ascii="Times New Roman" w:hAnsi="Times New Roman"/>
          <w:color w:val="auto"/>
          <w:sz w:val="28"/>
          <w:szCs w:val="28"/>
          <w:u w:color="FF40FF"/>
        </w:rPr>
        <w:t>iz</w:t>
      </w:r>
      <w:r w:rsidRPr="009C3492">
        <w:rPr>
          <w:rStyle w:val="None"/>
          <w:rFonts w:ascii="Times New Roman" w:hAnsi="Times New Roman"/>
          <w:color w:val="auto"/>
          <w:sz w:val="28"/>
          <w:szCs w:val="28"/>
          <w:u w:color="FF40FF"/>
        </w:rPr>
        <w:t>maksa</w:t>
      </w:r>
      <w:r w:rsidR="001E3686" w:rsidRPr="009C3492">
        <w:rPr>
          <w:rStyle w:val="None"/>
          <w:rFonts w:ascii="Times New Roman" w:hAnsi="Times New Roman"/>
          <w:color w:val="auto"/>
          <w:sz w:val="28"/>
          <w:szCs w:val="28"/>
          <w:u w:color="FF40FF"/>
        </w:rPr>
        <w:t>s</w:t>
      </w:r>
      <w:r w:rsidRPr="009C3492">
        <w:rPr>
          <w:rStyle w:val="None"/>
          <w:rFonts w:ascii="Times New Roman" w:hAnsi="Times New Roman"/>
          <w:color w:val="auto"/>
          <w:sz w:val="28"/>
          <w:szCs w:val="28"/>
          <w:u w:color="FF40FF"/>
        </w:rPr>
        <w:t xml:space="preserve"> ir attiecināma</w:t>
      </w:r>
      <w:r w:rsidR="001E3686" w:rsidRPr="009C3492">
        <w:rPr>
          <w:rStyle w:val="None"/>
          <w:rFonts w:ascii="Times New Roman" w:hAnsi="Times New Roman"/>
          <w:color w:val="auto"/>
          <w:sz w:val="28"/>
          <w:szCs w:val="28"/>
          <w:u w:color="FF40FF"/>
        </w:rPr>
        <w:t>s</w:t>
      </w:r>
      <w:r w:rsidRPr="009C3492">
        <w:rPr>
          <w:rStyle w:val="None"/>
          <w:rFonts w:ascii="Times New Roman" w:hAnsi="Times New Roman"/>
          <w:color w:val="auto"/>
          <w:sz w:val="28"/>
          <w:szCs w:val="28"/>
          <w:u w:color="FF40FF"/>
        </w:rPr>
        <w:t xml:space="preserve">, ja </w:t>
      </w:r>
      <w:r w:rsidR="007A2BB7" w:rsidRPr="009C3492">
        <w:rPr>
          <w:rStyle w:val="None"/>
          <w:rFonts w:ascii="Times New Roman" w:hAnsi="Times New Roman"/>
          <w:color w:val="auto"/>
          <w:sz w:val="28"/>
          <w:szCs w:val="28"/>
          <w:u w:color="FF40FF"/>
        </w:rPr>
        <w:t>tās</w:t>
      </w:r>
      <w:r w:rsidRPr="009C3492">
        <w:rPr>
          <w:rStyle w:val="None"/>
          <w:rFonts w:ascii="Times New Roman" w:hAnsi="Times New Roman"/>
          <w:color w:val="auto"/>
          <w:sz w:val="28"/>
          <w:szCs w:val="28"/>
          <w:u w:color="FF40FF"/>
        </w:rPr>
        <w:t xml:space="preserve"> radušās pirms 2025</w:t>
      </w:r>
      <w:r w:rsidR="00D036ED" w:rsidRPr="009C3492">
        <w:rPr>
          <w:rStyle w:val="None"/>
          <w:rFonts w:ascii="Times New Roman" w:hAnsi="Times New Roman"/>
          <w:color w:val="auto"/>
          <w:sz w:val="28"/>
          <w:szCs w:val="28"/>
          <w:u w:color="FF40FF"/>
        </w:rPr>
        <w:t>. </w:t>
      </w:r>
      <w:r w:rsidRPr="009C3492">
        <w:rPr>
          <w:rStyle w:val="None"/>
          <w:rFonts w:ascii="Times New Roman" w:hAnsi="Times New Roman"/>
          <w:color w:val="auto"/>
          <w:sz w:val="28"/>
          <w:szCs w:val="28"/>
          <w:u w:color="FF40FF"/>
        </w:rPr>
        <w:t>gada 31</w:t>
      </w:r>
      <w:r w:rsidR="00D036ED" w:rsidRPr="009C3492">
        <w:rPr>
          <w:rStyle w:val="None"/>
          <w:rFonts w:ascii="Times New Roman" w:hAnsi="Times New Roman"/>
          <w:color w:val="auto"/>
          <w:sz w:val="28"/>
          <w:szCs w:val="28"/>
          <w:u w:color="FF40FF"/>
        </w:rPr>
        <w:t>. </w:t>
      </w:r>
      <w:r w:rsidRPr="009C3492">
        <w:rPr>
          <w:rStyle w:val="None"/>
          <w:rFonts w:ascii="Times New Roman" w:hAnsi="Times New Roman"/>
          <w:color w:val="auto"/>
          <w:sz w:val="28"/>
          <w:szCs w:val="28"/>
          <w:u w:color="FF40FF"/>
        </w:rPr>
        <w:t>decembra atbilst</w:t>
      </w:r>
      <w:r w:rsidR="00387DC1" w:rsidRPr="009C3492">
        <w:rPr>
          <w:rStyle w:val="None"/>
          <w:rFonts w:ascii="Times New Roman" w:hAnsi="Times New Roman"/>
          <w:color w:val="auto"/>
          <w:sz w:val="28"/>
          <w:szCs w:val="28"/>
          <w:u w:color="FF40FF"/>
        </w:rPr>
        <w:t>oši</w:t>
      </w:r>
      <w:r w:rsidRPr="009C3492">
        <w:rPr>
          <w:rStyle w:val="None"/>
          <w:rFonts w:ascii="Times New Roman" w:hAnsi="Times New Roman"/>
          <w:color w:val="auto"/>
          <w:sz w:val="28"/>
          <w:szCs w:val="28"/>
          <w:u w:color="FF40FF"/>
        </w:rPr>
        <w:t xml:space="preserve"> regulas Nr. 1303/2013 </w:t>
      </w:r>
      <w:r w:rsidR="004357EA" w:rsidRPr="009C3492">
        <w:rPr>
          <w:rStyle w:val="None"/>
          <w:rFonts w:ascii="Times New Roman" w:hAnsi="Times New Roman"/>
          <w:color w:val="auto"/>
          <w:sz w:val="28"/>
          <w:szCs w:val="28"/>
          <w:u w:color="FF40FF"/>
        </w:rPr>
        <w:t>44.</w:t>
      </w:r>
      <w:r w:rsidR="00DF5090" w:rsidRPr="009C3492">
        <w:rPr>
          <w:rStyle w:val="None"/>
          <w:rFonts w:ascii="Times New Roman" w:hAnsi="Times New Roman"/>
          <w:color w:val="auto"/>
          <w:sz w:val="28"/>
          <w:szCs w:val="28"/>
          <w:u w:color="FF40FF"/>
        </w:rPr>
        <w:t> </w:t>
      </w:r>
      <w:r w:rsidR="004357EA" w:rsidRPr="009C3492">
        <w:rPr>
          <w:rStyle w:val="None"/>
          <w:rFonts w:ascii="Times New Roman" w:hAnsi="Times New Roman"/>
          <w:color w:val="auto"/>
          <w:sz w:val="28"/>
          <w:szCs w:val="28"/>
          <w:u w:color="FF40FF"/>
        </w:rPr>
        <w:t>panta</w:t>
      </w:r>
      <w:r w:rsidRPr="009C3492">
        <w:rPr>
          <w:rStyle w:val="None"/>
          <w:rFonts w:ascii="Times New Roman" w:hAnsi="Times New Roman"/>
          <w:color w:val="auto"/>
          <w:sz w:val="28"/>
          <w:szCs w:val="28"/>
          <w:u w:color="FF40FF"/>
        </w:rPr>
        <w:t xml:space="preserve"> nosacījumiem. </w:t>
      </w:r>
      <w:r w:rsidRPr="009C3492">
        <w:rPr>
          <w:rStyle w:val="None"/>
          <w:rFonts w:ascii="Times New Roman" w:hAnsi="Times New Roman"/>
          <w:color w:val="auto"/>
          <w:sz w:val="28"/>
          <w:szCs w:val="28"/>
        </w:rPr>
        <w:t xml:space="preserve">Finanšu instrumentu </w:t>
      </w:r>
      <w:r w:rsidR="001E3686" w:rsidRPr="009C3492">
        <w:rPr>
          <w:rStyle w:val="None"/>
          <w:rFonts w:ascii="Times New Roman" w:hAnsi="Times New Roman"/>
          <w:color w:val="auto"/>
          <w:sz w:val="28"/>
          <w:szCs w:val="28"/>
        </w:rPr>
        <w:t>pār</w:t>
      </w:r>
      <w:r w:rsidRPr="009C3492">
        <w:rPr>
          <w:rStyle w:val="None"/>
          <w:rFonts w:ascii="Times New Roman" w:hAnsi="Times New Roman"/>
          <w:color w:val="auto"/>
          <w:sz w:val="28"/>
          <w:szCs w:val="28"/>
        </w:rPr>
        <w:t>va</w:t>
      </w:r>
      <w:r w:rsidR="001E3686" w:rsidRPr="009C3492">
        <w:rPr>
          <w:rStyle w:val="None"/>
          <w:rFonts w:ascii="Times New Roman" w:hAnsi="Times New Roman"/>
          <w:color w:val="auto"/>
          <w:sz w:val="28"/>
          <w:szCs w:val="28"/>
        </w:rPr>
        <w:t>l</w:t>
      </w:r>
      <w:r w:rsidRPr="009C3492">
        <w:rPr>
          <w:rStyle w:val="None"/>
          <w:rFonts w:ascii="Times New Roman" w:hAnsi="Times New Roman"/>
          <w:color w:val="auto"/>
          <w:sz w:val="28"/>
          <w:szCs w:val="28"/>
        </w:rPr>
        <w:t xml:space="preserve">dības </w:t>
      </w:r>
      <w:r w:rsidR="001E3686" w:rsidRPr="009C3492">
        <w:rPr>
          <w:rStyle w:val="None"/>
          <w:rFonts w:ascii="Times New Roman" w:hAnsi="Times New Roman"/>
          <w:color w:val="auto"/>
          <w:sz w:val="28"/>
          <w:szCs w:val="28"/>
        </w:rPr>
        <w:t>iz</w:t>
      </w:r>
      <w:r w:rsidRPr="009C3492">
        <w:rPr>
          <w:rStyle w:val="None"/>
          <w:rFonts w:ascii="Times New Roman" w:hAnsi="Times New Roman"/>
          <w:color w:val="auto"/>
          <w:sz w:val="28"/>
          <w:szCs w:val="28"/>
        </w:rPr>
        <w:t>maks</w:t>
      </w:r>
      <w:r w:rsidR="001E3686" w:rsidRPr="009C3492">
        <w:rPr>
          <w:rStyle w:val="None"/>
          <w:rFonts w:ascii="Times New Roman" w:hAnsi="Times New Roman"/>
          <w:color w:val="auto"/>
          <w:sz w:val="28"/>
          <w:szCs w:val="28"/>
        </w:rPr>
        <w:t>u</w:t>
      </w:r>
      <w:r w:rsidRPr="009C3492">
        <w:rPr>
          <w:rStyle w:val="None"/>
          <w:rFonts w:ascii="Times New Roman" w:hAnsi="Times New Roman"/>
          <w:color w:val="auto"/>
          <w:sz w:val="28"/>
          <w:szCs w:val="28"/>
        </w:rPr>
        <w:t xml:space="preserve"> aprēķināšanas metodiku sabiedrība </w:t>
      </w:r>
      <w:r w:rsidR="009C3492" w:rsidRPr="009C3492">
        <w:rPr>
          <w:rStyle w:val="None"/>
          <w:rFonts w:ascii="Times New Roman" w:hAnsi="Times New Roman"/>
          <w:color w:val="auto"/>
          <w:sz w:val="28"/>
          <w:szCs w:val="28"/>
        </w:rPr>
        <w:t>"</w:t>
      </w:r>
      <w:r w:rsidR="009C3492" w:rsidRPr="009C3492">
        <w:rPr>
          <w:rStyle w:val="None"/>
          <w:rFonts w:ascii="Times New Roman" w:hAnsi="Times New Roman"/>
          <w:sz w:val="28"/>
          <w:szCs w:val="28"/>
        </w:rPr>
        <w:t>Altum</w:t>
      </w:r>
      <w:r w:rsidR="009C3492" w:rsidRPr="009C3492">
        <w:rPr>
          <w:rStyle w:val="None"/>
          <w:rFonts w:ascii="Times New Roman" w:hAnsi="Times New Roman"/>
          <w:color w:val="auto"/>
          <w:sz w:val="28"/>
          <w:szCs w:val="28"/>
        </w:rPr>
        <w:t xml:space="preserve">" </w:t>
      </w:r>
      <w:r w:rsidRPr="009C3492">
        <w:rPr>
          <w:rStyle w:val="None"/>
          <w:rFonts w:ascii="Times New Roman" w:hAnsi="Times New Roman"/>
          <w:color w:val="auto"/>
          <w:sz w:val="28"/>
          <w:szCs w:val="28"/>
        </w:rPr>
        <w:t>saskaņo ar Zemkopības ministriju</w:t>
      </w:r>
      <w:r w:rsidR="00182947" w:rsidRPr="009C3492">
        <w:rPr>
          <w:rStyle w:val="None"/>
          <w:rFonts w:ascii="Times New Roman" w:hAnsi="Times New Roman"/>
          <w:color w:val="auto"/>
          <w:sz w:val="28"/>
          <w:szCs w:val="28"/>
        </w:rPr>
        <w:t>.</w:t>
      </w:r>
    </w:p>
    <w:p w14:paraId="2F641864" w14:textId="77777777" w:rsidR="004759F8" w:rsidRPr="009C3492" w:rsidRDefault="004759F8">
      <w:pPr>
        <w:pStyle w:val="BodyA"/>
        <w:tabs>
          <w:tab w:val="left" w:pos="709"/>
        </w:tabs>
        <w:spacing w:after="0" w:line="240" w:lineRule="auto"/>
        <w:ind w:firstLine="709"/>
        <w:jc w:val="both"/>
        <w:rPr>
          <w:rStyle w:val="None"/>
          <w:rFonts w:ascii="Times New Roman" w:eastAsia="Times New Roman" w:hAnsi="Times New Roman" w:cs="Times New Roman"/>
          <w:color w:val="auto"/>
          <w:sz w:val="28"/>
          <w:szCs w:val="28"/>
          <w:u w:color="FF40FF"/>
        </w:rPr>
      </w:pPr>
    </w:p>
    <w:p w14:paraId="66B2E469" w14:textId="26B9BC2F" w:rsidR="006E3A14" w:rsidRPr="009C3492" w:rsidRDefault="008A2463">
      <w:pPr>
        <w:pStyle w:val="BodyA"/>
        <w:tabs>
          <w:tab w:val="left" w:pos="709"/>
        </w:tabs>
        <w:spacing w:after="0" w:line="240" w:lineRule="auto"/>
        <w:ind w:firstLine="709"/>
        <w:jc w:val="both"/>
        <w:rPr>
          <w:rStyle w:val="None"/>
          <w:rFonts w:ascii="Times New Roman" w:hAnsi="Times New Roman"/>
          <w:color w:val="auto"/>
          <w:sz w:val="28"/>
          <w:szCs w:val="28"/>
        </w:rPr>
      </w:pPr>
      <w:r w:rsidRPr="009C3492">
        <w:rPr>
          <w:rStyle w:val="None"/>
          <w:rFonts w:ascii="Times New Roman" w:hAnsi="Times New Roman"/>
          <w:color w:val="auto"/>
          <w:sz w:val="28"/>
          <w:szCs w:val="28"/>
        </w:rPr>
        <w:t>1</w:t>
      </w:r>
      <w:r w:rsidR="000E3D7A" w:rsidRPr="009C3492">
        <w:rPr>
          <w:rStyle w:val="None"/>
          <w:rFonts w:ascii="Times New Roman" w:hAnsi="Times New Roman"/>
          <w:color w:val="auto"/>
          <w:sz w:val="28"/>
          <w:szCs w:val="28"/>
        </w:rPr>
        <w:t>6</w:t>
      </w:r>
      <w:r w:rsidR="00186B6D" w:rsidRPr="009C3492">
        <w:rPr>
          <w:rStyle w:val="None"/>
          <w:rFonts w:ascii="Times New Roman" w:hAnsi="Times New Roman"/>
          <w:color w:val="auto"/>
          <w:sz w:val="28"/>
          <w:szCs w:val="28"/>
        </w:rPr>
        <w:t>. </w:t>
      </w:r>
      <w:r w:rsidRPr="009C3492">
        <w:rPr>
          <w:rStyle w:val="None"/>
          <w:rFonts w:ascii="Times New Roman" w:hAnsi="Times New Roman"/>
          <w:color w:val="auto"/>
          <w:sz w:val="28"/>
          <w:szCs w:val="28"/>
        </w:rPr>
        <w:t xml:space="preserve">Finanšu instrumentu </w:t>
      </w:r>
      <w:r w:rsidR="001E3686" w:rsidRPr="009C3492">
        <w:rPr>
          <w:rStyle w:val="None"/>
          <w:rFonts w:ascii="Times New Roman" w:hAnsi="Times New Roman"/>
          <w:color w:val="auto"/>
          <w:sz w:val="28"/>
          <w:szCs w:val="28"/>
        </w:rPr>
        <w:t>pār</w:t>
      </w:r>
      <w:r w:rsidRPr="009C3492">
        <w:rPr>
          <w:rStyle w:val="None"/>
          <w:rFonts w:ascii="Times New Roman" w:hAnsi="Times New Roman"/>
          <w:color w:val="auto"/>
          <w:sz w:val="28"/>
          <w:szCs w:val="28"/>
        </w:rPr>
        <w:t>va</w:t>
      </w:r>
      <w:r w:rsidR="001E3686" w:rsidRPr="009C3492">
        <w:rPr>
          <w:rStyle w:val="None"/>
          <w:rFonts w:ascii="Times New Roman" w:hAnsi="Times New Roman"/>
          <w:color w:val="auto"/>
          <w:sz w:val="28"/>
          <w:szCs w:val="28"/>
        </w:rPr>
        <w:t>l</w:t>
      </w:r>
      <w:r w:rsidRPr="009C3492">
        <w:rPr>
          <w:rStyle w:val="None"/>
          <w:rFonts w:ascii="Times New Roman" w:hAnsi="Times New Roman"/>
          <w:color w:val="auto"/>
          <w:sz w:val="28"/>
          <w:szCs w:val="28"/>
        </w:rPr>
        <w:t xml:space="preserve">dības </w:t>
      </w:r>
      <w:r w:rsidR="001E3686" w:rsidRPr="009C3492">
        <w:rPr>
          <w:rStyle w:val="None"/>
          <w:rFonts w:ascii="Times New Roman" w:hAnsi="Times New Roman"/>
          <w:color w:val="auto"/>
          <w:sz w:val="28"/>
          <w:szCs w:val="28"/>
        </w:rPr>
        <w:t>iz</w:t>
      </w:r>
      <w:r w:rsidRPr="009C3492">
        <w:rPr>
          <w:rStyle w:val="None"/>
          <w:rFonts w:ascii="Times New Roman" w:hAnsi="Times New Roman"/>
          <w:color w:val="auto"/>
          <w:sz w:val="28"/>
          <w:szCs w:val="28"/>
        </w:rPr>
        <w:t>maks</w:t>
      </w:r>
      <w:r w:rsidR="001E3686" w:rsidRPr="009C3492">
        <w:rPr>
          <w:rStyle w:val="None"/>
          <w:rFonts w:ascii="Times New Roman" w:hAnsi="Times New Roman"/>
          <w:color w:val="auto"/>
          <w:sz w:val="28"/>
          <w:szCs w:val="28"/>
        </w:rPr>
        <w:t>as</w:t>
      </w:r>
      <w:r w:rsidRPr="009C3492">
        <w:rPr>
          <w:rStyle w:val="None"/>
          <w:rFonts w:ascii="Times New Roman" w:hAnsi="Times New Roman"/>
          <w:color w:val="auto"/>
          <w:sz w:val="28"/>
          <w:szCs w:val="28"/>
        </w:rPr>
        <w:t>, ka</w:t>
      </w:r>
      <w:r w:rsidR="001E3686" w:rsidRPr="009C3492">
        <w:rPr>
          <w:rStyle w:val="None"/>
          <w:rFonts w:ascii="Times New Roman" w:hAnsi="Times New Roman"/>
          <w:color w:val="auto"/>
          <w:sz w:val="28"/>
          <w:szCs w:val="28"/>
        </w:rPr>
        <w:t>s</w:t>
      </w:r>
      <w:r w:rsidRPr="009C3492">
        <w:rPr>
          <w:rStyle w:val="None"/>
          <w:rFonts w:ascii="Times New Roman" w:hAnsi="Times New Roman"/>
          <w:color w:val="auto"/>
          <w:sz w:val="28"/>
          <w:szCs w:val="28"/>
        </w:rPr>
        <w:t xml:space="preserve"> </w:t>
      </w:r>
      <w:r w:rsidR="00CD1CA1" w:rsidRPr="009C3492">
        <w:rPr>
          <w:rStyle w:val="None"/>
          <w:rFonts w:ascii="Times New Roman" w:hAnsi="Times New Roman"/>
          <w:color w:val="auto"/>
          <w:sz w:val="28"/>
          <w:szCs w:val="28"/>
        </w:rPr>
        <w:t>netiek ietverta</w:t>
      </w:r>
      <w:r w:rsidR="001E3686" w:rsidRPr="009C3492">
        <w:rPr>
          <w:rStyle w:val="None"/>
          <w:rFonts w:ascii="Times New Roman" w:hAnsi="Times New Roman"/>
          <w:color w:val="auto"/>
          <w:sz w:val="28"/>
          <w:szCs w:val="28"/>
        </w:rPr>
        <w:t>s</w:t>
      </w:r>
      <w:r w:rsidR="00CD1CA1" w:rsidRPr="009C3492">
        <w:rPr>
          <w:rStyle w:val="None"/>
          <w:rFonts w:ascii="Times New Roman" w:hAnsi="Times New Roman"/>
          <w:color w:val="auto"/>
          <w:sz w:val="28"/>
          <w:szCs w:val="28"/>
        </w:rPr>
        <w:t xml:space="preserve"> šo noteikumu 1</w:t>
      </w:r>
      <w:r w:rsidR="000E3D7A" w:rsidRPr="009C3492">
        <w:rPr>
          <w:rStyle w:val="None"/>
          <w:rFonts w:ascii="Times New Roman" w:hAnsi="Times New Roman"/>
          <w:color w:val="auto"/>
          <w:sz w:val="28"/>
          <w:szCs w:val="28"/>
        </w:rPr>
        <w:t>4</w:t>
      </w:r>
      <w:r w:rsidR="00CD1CA1" w:rsidRPr="009C3492">
        <w:rPr>
          <w:rStyle w:val="None"/>
          <w:rFonts w:ascii="Times New Roman" w:hAnsi="Times New Roman"/>
          <w:color w:val="auto"/>
          <w:sz w:val="28"/>
          <w:szCs w:val="28"/>
        </w:rPr>
        <w:t>.4.</w:t>
      </w:r>
      <w:r w:rsidR="00DF5090" w:rsidRPr="009C3492">
        <w:rPr>
          <w:rStyle w:val="None"/>
          <w:rFonts w:ascii="Times New Roman" w:hAnsi="Times New Roman"/>
          <w:color w:val="auto"/>
          <w:sz w:val="28"/>
          <w:szCs w:val="28"/>
        </w:rPr>
        <w:t> </w:t>
      </w:r>
      <w:r w:rsidR="00CD1CA1" w:rsidRPr="009C3492">
        <w:rPr>
          <w:rStyle w:val="None"/>
          <w:rFonts w:ascii="Times New Roman" w:hAnsi="Times New Roman"/>
          <w:color w:val="auto"/>
          <w:sz w:val="28"/>
          <w:szCs w:val="28"/>
        </w:rPr>
        <w:t>apa</w:t>
      </w:r>
      <w:r w:rsidR="00DF5090" w:rsidRPr="009C3492">
        <w:rPr>
          <w:rStyle w:val="None"/>
          <w:rFonts w:ascii="Times New Roman" w:hAnsi="Times New Roman"/>
          <w:color w:val="auto"/>
          <w:sz w:val="28"/>
          <w:szCs w:val="28"/>
        </w:rPr>
        <w:t>k</w:t>
      </w:r>
      <w:r w:rsidR="00CD1CA1" w:rsidRPr="009C3492">
        <w:rPr>
          <w:rStyle w:val="None"/>
          <w:rFonts w:ascii="Times New Roman" w:hAnsi="Times New Roman"/>
          <w:color w:val="auto"/>
          <w:sz w:val="28"/>
          <w:szCs w:val="28"/>
        </w:rPr>
        <w:t>špunktā minētajās attiecināmajās izmaksās, sedz no atmaksātā finansējuma atbilstoši regulas Nr.</w:t>
      </w:r>
      <w:r w:rsidR="00DF5090" w:rsidRPr="009C3492">
        <w:rPr>
          <w:rStyle w:val="None"/>
          <w:rFonts w:ascii="Times New Roman" w:hAnsi="Times New Roman"/>
          <w:color w:val="auto"/>
          <w:sz w:val="28"/>
          <w:szCs w:val="28"/>
        </w:rPr>
        <w:t> </w:t>
      </w:r>
      <w:r w:rsidR="00CD1CA1" w:rsidRPr="009C3492">
        <w:rPr>
          <w:rStyle w:val="None"/>
          <w:rFonts w:ascii="Times New Roman" w:hAnsi="Times New Roman"/>
          <w:color w:val="auto"/>
          <w:sz w:val="28"/>
          <w:szCs w:val="28"/>
        </w:rPr>
        <w:t>1303</w:t>
      </w:r>
      <w:r w:rsidR="00DF5090" w:rsidRPr="009C3492">
        <w:rPr>
          <w:rStyle w:val="None"/>
          <w:rFonts w:ascii="Times New Roman" w:hAnsi="Times New Roman"/>
          <w:color w:val="auto"/>
          <w:sz w:val="28"/>
          <w:szCs w:val="28"/>
        </w:rPr>
        <w:t>/</w:t>
      </w:r>
      <w:r w:rsidR="00CD1CA1" w:rsidRPr="009C3492">
        <w:rPr>
          <w:rStyle w:val="None"/>
          <w:rFonts w:ascii="Times New Roman" w:hAnsi="Times New Roman"/>
          <w:color w:val="auto"/>
          <w:sz w:val="28"/>
          <w:szCs w:val="28"/>
        </w:rPr>
        <w:t>2013 45.</w:t>
      </w:r>
      <w:r w:rsidR="00DF5090" w:rsidRPr="009C3492">
        <w:rPr>
          <w:rStyle w:val="None"/>
          <w:rFonts w:ascii="Times New Roman" w:hAnsi="Times New Roman"/>
          <w:color w:val="auto"/>
          <w:sz w:val="28"/>
          <w:szCs w:val="28"/>
        </w:rPr>
        <w:t> </w:t>
      </w:r>
      <w:r w:rsidR="00CD1CA1" w:rsidRPr="009C3492">
        <w:rPr>
          <w:rStyle w:val="None"/>
          <w:rFonts w:ascii="Times New Roman" w:hAnsi="Times New Roman"/>
          <w:color w:val="auto"/>
          <w:sz w:val="28"/>
          <w:szCs w:val="28"/>
        </w:rPr>
        <w:t>pantam</w:t>
      </w:r>
      <w:r w:rsidR="008A781D" w:rsidRPr="009C3492">
        <w:rPr>
          <w:rStyle w:val="None"/>
          <w:rFonts w:ascii="Times New Roman" w:hAnsi="Times New Roman"/>
          <w:color w:val="auto"/>
          <w:sz w:val="28"/>
          <w:szCs w:val="28"/>
        </w:rPr>
        <w:t>.</w:t>
      </w:r>
    </w:p>
    <w:bookmarkEnd w:id="11"/>
    <w:p w14:paraId="5AE45662" w14:textId="77777777" w:rsidR="004759F8" w:rsidRPr="009C3492" w:rsidRDefault="004759F8">
      <w:pPr>
        <w:pStyle w:val="BodyA"/>
        <w:spacing w:after="0" w:line="240" w:lineRule="auto"/>
        <w:ind w:firstLine="709"/>
        <w:jc w:val="both"/>
        <w:rPr>
          <w:rStyle w:val="None"/>
          <w:rFonts w:ascii="Times New Roman" w:hAnsi="Times New Roman"/>
          <w:sz w:val="28"/>
          <w:szCs w:val="28"/>
        </w:rPr>
      </w:pPr>
    </w:p>
    <w:p w14:paraId="08302409" w14:textId="40417DED" w:rsidR="006E3A14" w:rsidRPr="009C3492" w:rsidRDefault="008B1208">
      <w:pPr>
        <w:pStyle w:val="BodyA"/>
        <w:spacing w:after="0" w:line="240" w:lineRule="auto"/>
        <w:ind w:firstLine="709"/>
        <w:jc w:val="both"/>
        <w:rPr>
          <w:rStyle w:val="None"/>
          <w:rFonts w:ascii="Times New Roman" w:eastAsia="Times New Roman" w:hAnsi="Times New Roman" w:cs="Times New Roman"/>
          <w:sz w:val="28"/>
          <w:szCs w:val="28"/>
        </w:rPr>
      </w:pPr>
      <w:r w:rsidRPr="009C3492">
        <w:rPr>
          <w:rStyle w:val="None"/>
          <w:rFonts w:ascii="Times New Roman" w:hAnsi="Times New Roman"/>
          <w:sz w:val="28"/>
          <w:szCs w:val="28"/>
        </w:rPr>
        <w:lastRenderedPageBreak/>
        <w:t>1</w:t>
      </w:r>
      <w:r w:rsidR="000E3D7A" w:rsidRPr="009C3492">
        <w:rPr>
          <w:rStyle w:val="None"/>
          <w:rFonts w:ascii="Times New Roman" w:hAnsi="Times New Roman"/>
          <w:sz w:val="28"/>
          <w:szCs w:val="28"/>
        </w:rPr>
        <w:t>7</w:t>
      </w:r>
      <w:r w:rsidR="008A2463" w:rsidRPr="009C3492">
        <w:rPr>
          <w:rStyle w:val="None"/>
          <w:rFonts w:ascii="Times New Roman" w:hAnsi="Times New Roman"/>
          <w:sz w:val="28"/>
          <w:szCs w:val="28"/>
        </w:rPr>
        <w:t xml:space="preserve">. Sabiedrība </w:t>
      </w:r>
      <w:r w:rsidR="009C3492" w:rsidRPr="009C3492">
        <w:rPr>
          <w:rStyle w:val="None"/>
          <w:rFonts w:ascii="Times New Roman" w:hAnsi="Times New Roman"/>
          <w:color w:val="auto"/>
          <w:sz w:val="28"/>
          <w:szCs w:val="28"/>
        </w:rPr>
        <w:t>"</w:t>
      </w:r>
      <w:r w:rsidR="009C3492" w:rsidRPr="009C3492">
        <w:rPr>
          <w:rStyle w:val="None"/>
          <w:rFonts w:ascii="Times New Roman" w:hAnsi="Times New Roman"/>
          <w:sz w:val="28"/>
          <w:szCs w:val="28"/>
        </w:rPr>
        <w:t>Altum</w:t>
      </w:r>
      <w:r w:rsidR="009C3492" w:rsidRPr="009C3492">
        <w:rPr>
          <w:rStyle w:val="None"/>
          <w:rFonts w:ascii="Times New Roman" w:hAnsi="Times New Roman"/>
          <w:color w:val="auto"/>
          <w:sz w:val="28"/>
          <w:szCs w:val="28"/>
        </w:rPr>
        <w:t>"</w:t>
      </w:r>
      <w:r w:rsidR="008A2463" w:rsidRPr="009C3492">
        <w:rPr>
          <w:rStyle w:val="None"/>
          <w:rFonts w:ascii="Times New Roman" w:hAnsi="Times New Roman"/>
          <w:sz w:val="28"/>
          <w:szCs w:val="28"/>
        </w:rPr>
        <w:t xml:space="preserve">: </w:t>
      </w:r>
    </w:p>
    <w:p w14:paraId="594F525A" w14:textId="308EF66E" w:rsidR="006E3A14" w:rsidRPr="009C3492" w:rsidRDefault="008B1208">
      <w:pPr>
        <w:pStyle w:val="BodyA"/>
        <w:spacing w:after="0" w:line="240" w:lineRule="auto"/>
        <w:ind w:firstLine="709"/>
        <w:jc w:val="both"/>
        <w:rPr>
          <w:rStyle w:val="None"/>
          <w:rFonts w:ascii="Times New Roman" w:eastAsia="Times New Roman" w:hAnsi="Times New Roman" w:cs="Times New Roman"/>
          <w:sz w:val="28"/>
          <w:szCs w:val="28"/>
        </w:rPr>
      </w:pPr>
      <w:r w:rsidRPr="009C3492">
        <w:rPr>
          <w:rStyle w:val="None"/>
          <w:rFonts w:ascii="Times New Roman" w:hAnsi="Times New Roman"/>
          <w:sz w:val="28"/>
          <w:szCs w:val="28"/>
        </w:rPr>
        <w:t>1</w:t>
      </w:r>
      <w:r w:rsidR="000E3D7A" w:rsidRPr="009C3492">
        <w:rPr>
          <w:rStyle w:val="None"/>
          <w:rFonts w:ascii="Times New Roman" w:hAnsi="Times New Roman"/>
          <w:sz w:val="28"/>
          <w:szCs w:val="28"/>
        </w:rPr>
        <w:t>7</w:t>
      </w:r>
      <w:r w:rsidR="00CD1CA1" w:rsidRPr="009C3492">
        <w:rPr>
          <w:rStyle w:val="None"/>
          <w:rFonts w:ascii="Times New Roman" w:hAnsi="Times New Roman"/>
          <w:sz w:val="28"/>
          <w:szCs w:val="28"/>
        </w:rPr>
        <w:t>.1</w:t>
      </w:r>
      <w:r w:rsidR="00186B6D" w:rsidRPr="009C3492">
        <w:rPr>
          <w:rStyle w:val="None"/>
          <w:rFonts w:ascii="Times New Roman" w:hAnsi="Times New Roman"/>
          <w:sz w:val="28"/>
          <w:szCs w:val="28"/>
        </w:rPr>
        <w:t>. </w:t>
      </w:r>
      <w:r w:rsidR="008A2463" w:rsidRPr="009C3492">
        <w:rPr>
          <w:rStyle w:val="None"/>
          <w:rFonts w:ascii="Times New Roman" w:hAnsi="Times New Roman"/>
          <w:sz w:val="28"/>
          <w:szCs w:val="28"/>
        </w:rPr>
        <w:t>atv</w:t>
      </w:r>
      <w:r w:rsidR="00DF5090" w:rsidRPr="009C3492">
        <w:rPr>
          <w:rStyle w:val="None"/>
          <w:rFonts w:ascii="Times New Roman" w:hAnsi="Times New Roman"/>
          <w:sz w:val="28"/>
          <w:szCs w:val="28"/>
        </w:rPr>
        <w:t>e</w:t>
      </w:r>
      <w:r w:rsidR="008A2463" w:rsidRPr="009C3492">
        <w:rPr>
          <w:rStyle w:val="None"/>
          <w:rFonts w:ascii="Times New Roman" w:hAnsi="Times New Roman"/>
          <w:sz w:val="28"/>
          <w:szCs w:val="28"/>
        </w:rPr>
        <w:t>r kontu Valsts kasē, kurā Lauku atbalsta dienests atbilstoši finansēšanas nolīgumam ieskaita finanšu instrumentu ieviešanai paredzētos finanšu līdzekļus;</w:t>
      </w:r>
    </w:p>
    <w:p w14:paraId="531722EE" w14:textId="5B819482" w:rsidR="006E3A14" w:rsidRPr="009C3492" w:rsidRDefault="008B1208">
      <w:pPr>
        <w:pStyle w:val="BodyA"/>
        <w:spacing w:after="0" w:line="240" w:lineRule="auto"/>
        <w:ind w:firstLine="709"/>
        <w:jc w:val="both"/>
        <w:rPr>
          <w:rStyle w:val="None"/>
          <w:rFonts w:ascii="Times New Roman" w:eastAsia="Times New Roman" w:hAnsi="Times New Roman" w:cs="Times New Roman"/>
          <w:sz w:val="28"/>
          <w:szCs w:val="28"/>
        </w:rPr>
      </w:pPr>
      <w:r w:rsidRPr="009C3492">
        <w:rPr>
          <w:rStyle w:val="None"/>
          <w:rFonts w:ascii="Times New Roman" w:hAnsi="Times New Roman"/>
          <w:sz w:val="28"/>
          <w:szCs w:val="28"/>
        </w:rPr>
        <w:t>1</w:t>
      </w:r>
      <w:r w:rsidR="000E3D7A" w:rsidRPr="009C3492">
        <w:rPr>
          <w:rStyle w:val="None"/>
          <w:rFonts w:ascii="Times New Roman" w:hAnsi="Times New Roman"/>
          <w:sz w:val="28"/>
          <w:szCs w:val="28"/>
        </w:rPr>
        <w:t>7</w:t>
      </w:r>
      <w:r w:rsidR="00CD1CA1" w:rsidRPr="009C3492">
        <w:rPr>
          <w:rStyle w:val="None"/>
          <w:rFonts w:ascii="Times New Roman" w:hAnsi="Times New Roman"/>
          <w:sz w:val="28"/>
          <w:szCs w:val="28"/>
        </w:rPr>
        <w:t>.2</w:t>
      </w:r>
      <w:r w:rsidR="00186B6D" w:rsidRPr="009C3492">
        <w:rPr>
          <w:rStyle w:val="None"/>
          <w:rFonts w:ascii="Times New Roman" w:hAnsi="Times New Roman"/>
          <w:sz w:val="28"/>
          <w:szCs w:val="28"/>
        </w:rPr>
        <w:t>.</w:t>
      </w:r>
      <w:r w:rsidR="00186B6D" w:rsidRPr="009C3492">
        <w:rPr>
          <w:rFonts w:ascii="Times New Roman" w:hAnsi="Times New Roman" w:cs="Times New Roman"/>
          <w:sz w:val="28"/>
          <w:szCs w:val="28"/>
        </w:rPr>
        <w:t> </w:t>
      </w:r>
      <w:r w:rsidR="00F150C2" w:rsidRPr="009C3492">
        <w:rPr>
          <w:rStyle w:val="None"/>
          <w:rFonts w:ascii="Times New Roman" w:hAnsi="Times New Roman"/>
          <w:sz w:val="28"/>
          <w:szCs w:val="28"/>
        </w:rPr>
        <w:t xml:space="preserve">finansēšanas nolīgumā noteiktajos termiņos </w:t>
      </w:r>
      <w:r w:rsidR="00D036ED" w:rsidRPr="009C3492">
        <w:rPr>
          <w:rStyle w:val="None"/>
          <w:rFonts w:ascii="Times New Roman" w:hAnsi="Times New Roman"/>
          <w:sz w:val="28"/>
          <w:szCs w:val="28"/>
        </w:rPr>
        <w:t xml:space="preserve">sniedz Lauku atbalsta dienestam </w:t>
      </w:r>
      <w:r w:rsidR="00F150C2" w:rsidRPr="009C3492">
        <w:rPr>
          <w:rStyle w:val="None"/>
          <w:rFonts w:ascii="Times New Roman" w:hAnsi="Times New Roman"/>
          <w:sz w:val="28"/>
          <w:szCs w:val="28"/>
        </w:rPr>
        <w:t>regulas Nr.</w:t>
      </w:r>
      <w:r w:rsidR="008E622A" w:rsidRPr="009C3492">
        <w:rPr>
          <w:rStyle w:val="None"/>
          <w:rFonts w:ascii="Times New Roman" w:hAnsi="Times New Roman"/>
          <w:sz w:val="28"/>
          <w:szCs w:val="28"/>
        </w:rPr>
        <w:t> </w:t>
      </w:r>
      <w:r w:rsidR="00F150C2" w:rsidRPr="009C3492">
        <w:rPr>
          <w:rStyle w:val="None"/>
          <w:rFonts w:ascii="Times New Roman" w:hAnsi="Times New Roman"/>
          <w:sz w:val="28"/>
          <w:szCs w:val="28"/>
        </w:rPr>
        <w:t>1303/2013 46.</w:t>
      </w:r>
      <w:r w:rsidR="00DF5090" w:rsidRPr="009C3492">
        <w:rPr>
          <w:rStyle w:val="None"/>
          <w:rFonts w:ascii="Times New Roman" w:hAnsi="Times New Roman"/>
          <w:sz w:val="28"/>
          <w:szCs w:val="28"/>
        </w:rPr>
        <w:t> </w:t>
      </w:r>
      <w:r w:rsidR="00F150C2" w:rsidRPr="009C3492">
        <w:rPr>
          <w:rStyle w:val="None"/>
          <w:rFonts w:ascii="Times New Roman" w:hAnsi="Times New Roman"/>
          <w:sz w:val="28"/>
          <w:szCs w:val="28"/>
        </w:rPr>
        <w:t xml:space="preserve">pantā </w:t>
      </w:r>
      <w:r w:rsidR="00D036ED" w:rsidRPr="009C3492">
        <w:rPr>
          <w:rStyle w:val="None"/>
          <w:rFonts w:ascii="Times New Roman" w:hAnsi="Times New Roman"/>
          <w:sz w:val="28"/>
          <w:szCs w:val="28"/>
        </w:rPr>
        <w:t xml:space="preserve">minēto </w:t>
      </w:r>
      <w:r w:rsidR="00F150C2" w:rsidRPr="009C3492">
        <w:rPr>
          <w:rStyle w:val="None"/>
          <w:rFonts w:ascii="Times New Roman" w:hAnsi="Times New Roman"/>
          <w:sz w:val="28"/>
          <w:szCs w:val="28"/>
        </w:rPr>
        <w:t>informāciju</w:t>
      </w:r>
      <w:r w:rsidR="008A2463" w:rsidRPr="009C3492">
        <w:rPr>
          <w:rStyle w:val="None"/>
          <w:rFonts w:ascii="Times New Roman" w:hAnsi="Times New Roman"/>
          <w:sz w:val="28"/>
          <w:szCs w:val="28"/>
        </w:rPr>
        <w:t>;</w:t>
      </w:r>
    </w:p>
    <w:p w14:paraId="39A3F54E" w14:textId="152B2009" w:rsidR="006E3A14" w:rsidRPr="009C3492" w:rsidRDefault="008B1208">
      <w:pPr>
        <w:pStyle w:val="BodyA"/>
        <w:spacing w:after="0" w:line="240" w:lineRule="auto"/>
        <w:ind w:firstLine="709"/>
        <w:jc w:val="both"/>
        <w:rPr>
          <w:rStyle w:val="None"/>
          <w:rFonts w:ascii="Times New Roman" w:eastAsia="Times New Roman" w:hAnsi="Times New Roman" w:cs="Times New Roman"/>
          <w:sz w:val="28"/>
          <w:szCs w:val="28"/>
        </w:rPr>
      </w:pPr>
      <w:r w:rsidRPr="009C3492">
        <w:rPr>
          <w:rStyle w:val="None"/>
          <w:rFonts w:ascii="Times New Roman" w:hAnsi="Times New Roman"/>
          <w:sz w:val="28"/>
          <w:szCs w:val="28"/>
        </w:rPr>
        <w:t>1</w:t>
      </w:r>
      <w:r w:rsidR="000E3D7A" w:rsidRPr="009C3492">
        <w:rPr>
          <w:rStyle w:val="None"/>
          <w:rFonts w:ascii="Times New Roman" w:hAnsi="Times New Roman"/>
          <w:sz w:val="28"/>
          <w:szCs w:val="28"/>
        </w:rPr>
        <w:t>7</w:t>
      </w:r>
      <w:r w:rsidR="00CD1CA1" w:rsidRPr="009C3492">
        <w:rPr>
          <w:rStyle w:val="None"/>
          <w:rFonts w:ascii="Times New Roman" w:hAnsi="Times New Roman"/>
          <w:sz w:val="28"/>
          <w:szCs w:val="28"/>
        </w:rPr>
        <w:t>.3</w:t>
      </w:r>
      <w:r w:rsidR="00186B6D" w:rsidRPr="009C3492">
        <w:rPr>
          <w:rStyle w:val="None"/>
          <w:rFonts w:ascii="Times New Roman" w:hAnsi="Times New Roman"/>
          <w:sz w:val="28"/>
          <w:szCs w:val="28"/>
        </w:rPr>
        <w:t>. </w:t>
      </w:r>
      <w:r w:rsidR="008A2463" w:rsidRPr="009C3492">
        <w:rPr>
          <w:rStyle w:val="None"/>
          <w:rFonts w:ascii="Times New Roman" w:hAnsi="Times New Roman"/>
          <w:sz w:val="28"/>
          <w:szCs w:val="28"/>
        </w:rPr>
        <w:t xml:space="preserve">uzkrāj un savā tīmekļvietnē publicē informāciju par galasaņēmējiem izmaksāto atbalstu; </w:t>
      </w:r>
    </w:p>
    <w:p w14:paraId="620679F1" w14:textId="135623CB" w:rsidR="006E3A14" w:rsidRPr="009C3492" w:rsidRDefault="008B1208">
      <w:pPr>
        <w:pStyle w:val="BodyA"/>
        <w:spacing w:after="0" w:line="240" w:lineRule="auto"/>
        <w:ind w:firstLine="709"/>
        <w:jc w:val="both"/>
        <w:rPr>
          <w:rStyle w:val="None"/>
          <w:rFonts w:ascii="Times New Roman" w:eastAsia="Times New Roman" w:hAnsi="Times New Roman" w:cs="Times New Roman"/>
          <w:sz w:val="28"/>
          <w:szCs w:val="28"/>
        </w:rPr>
      </w:pPr>
      <w:r w:rsidRPr="009C3492">
        <w:rPr>
          <w:rStyle w:val="None"/>
          <w:rFonts w:ascii="Times New Roman" w:hAnsi="Times New Roman"/>
          <w:sz w:val="28"/>
          <w:szCs w:val="28"/>
        </w:rPr>
        <w:t>1</w:t>
      </w:r>
      <w:r w:rsidR="000E3D7A" w:rsidRPr="009C3492">
        <w:rPr>
          <w:rStyle w:val="None"/>
          <w:rFonts w:ascii="Times New Roman" w:hAnsi="Times New Roman"/>
          <w:sz w:val="28"/>
          <w:szCs w:val="28"/>
        </w:rPr>
        <w:t>7</w:t>
      </w:r>
      <w:r w:rsidR="00CD1CA1" w:rsidRPr="009C3492">
        <w:rPr>
          <w:rStyle w:val="None"/>
          <w:rFonts w:ascii="Times New Roman" w:hAnsi="Times New Roman"/>
          <w:sz w:val="28"/>
          <w:szCs w:val="28"/>
        </w:rPr>
        <w:t>.4</w:t>
      </w:r>
      <w:r w:rsidR="00186B6D" w:rsidRPr="009C3492">
        <w:rPr>
          <w:rStyle w:val="None"/>
          <w:rFonts w:ascii="Times New Roman" w:hAnsi="Times New Roman"/>
          <w:sz w:val="28"/>
          <w:szCs w:val="28"/>
        </w:rPr>
        <w:t>. </w:t>
      </w:r>
      <w:r w:rsidR="008A2463" w:rsidRPr="009C3492">
        <w:rPr>
          <w:rStyle w:val="None"/>
          <w:rFonts w:ascii="Times New Roman" w:hAnsi="Times New Roman"/>
          <w:sz w:val="28"/>
          <w:szCs w:val="28"/>
        </w:rPr>
        <w:t>informē galasaņēmēju</w:t>
      </w:r>
      <w:r w:rsidR="00DF5090" w:rsidRPr="009C3492">
        <w:rPr>
          <w:rStyle w:val="None"/>
          <w:rFonts w:ascii="Times New Roman" w:hAnsi="Times New Roman"/>
          <w:sz w:val="28"/>
          <w:szCs w:val="28"/>
        </w:rPr>
        <w:t xml:space="preserve"> par to</w:t>
      </w:r>
      <w:r w:rsidR="008A2463" w:rsidRPr="009C3492">
        <w:rPr>
          <w:rStyle w:val="None"/>
          <w:rFonts w:ascii="Times New Roman" w:hAnsi="Times New Roman"/>
          <w:sz w:val="28"/>
          <w:szCs w:val="28"/>
        </w:rPr>
        <w:t>, ka atbalst</w:t>
      </w:r>
      <w:r w:rsidR="00DF5090" w:rsidRPr="009C3492">
        <w:rPr>
          <w:rStyle w:val="None"/>
          <w:rFonts w:ascii="Times New Roman" w:hAnsi="Times New Roman"/>
          <w:sz w:val="28"/>
          <w:szCs w:val="28"/>
        </w:rPr>
        <w:t>s tiek</w:t>
      </w:r>
      <w:r w:rsidR="008A2463" w:rsidRPr="009C3492">
        <w:rPr>
          <w:rStyle w:val="None"/>
          <w:rFonts w:ascii="Times New Roman" w:hAnsi="Times New Roman"/>
          <w:sz w:val="28"/>
          <w:szCs w:val="28"/>
        </w:rPr>
        <w:t xml:space="preserve"> finansē</w:t>
      </w:r>
      <w:r w:rsidR="00DF5090" w:rsidRPr="009C3492">
        <w:rPr>
          <w:rStyle w:val="None"/>
          <w:rFonts w:ascii="Times New Roman" w:hAnsi="Times New Roman"/>
          <w:sz w:val="28"/>
          <w:szCs w:val="28"/>
        </w:rPr>
        <w:t>ts</w:t>
      </w:r>
      <w:r w:rsidR="008A2463" w:rsidRPr="009C3492">
        <w:rPr>
          <w:rStyle w:val="None"/>
          <w:rFonts w:ascii="Times New Roman" w:hAnsi="Times New Roman"/>
          <w:sz w:val="28"/>
          <w:szCs w:val="28"/>
        </w:rPr>
        <w:t xml:space="preserve"> no Eiropas Lauksaimniecības </w:t>
      </w:r>
      <w:r w:rsidR="003E2EFD" w:rsidRPr="009C3492">
        <w:rPr>
          <w:rStyle w:val="None"/>
          <w:rFonts w:ascii="Times New Roman" w:hAnsi="Times New Roman"/>
          <w:sz w:val="28"/>
          <w:szCs w:val="28"/>
        </w:rPr>
        <w:t xml:space="preserve">fonda </w:t>
      </w:r>
      <w:r w:rsidR="008A2463" w:rsidRPr="009C3492">
        <w:rPr>
          <w:rStyle w:val="None"/>
          <w:rFonts w:ascii="Times New Roman" w:hAnsi="Times New Roman"/>
          <w:sz w:val="28"/>
          <w:szCs w:val="28"/>
        </w:rPr>
        <w:t>lauku attīstībai līdzekļiem;</w:t>
      </w:r>
    </w:p>
    <w:p w14:paraId="2D80ECC4" w14:textId="445EF40B" w:rsidR="006E3A14" w:rsidRPr="009C3492" w:rsidRDefault="008B1208">
      <w:pPr>
        <w:pStyle w:val="BodyA"/>
        <w:spacing w:after="0" w:line="240" w:lineRule="auto"/>
        <w:ind w:firstLine="709"/>
        <w:jc w:val="both"/>
        <w:rPr>
          <w:rStyle w:val="None"/>
          <w:rFonts w:ascii="Times New Roman" w:eastAsia="Times New Roman" w:hAnsi="Times New Roman" w:cs="Times New Roman"/>
          <w:sz w:val="28"/>
          <w:szCs w:val="28"/>
        </w:rPr>
      </w:pPr>
      <w:r w:rsidRPr="009C3492">
        <w:rPr>
          <w:rStyle w:val="None"/>
          <w:rFonts w:ascii="Times New Roman" w:hAnsi="Times New Roman"/>
          <w:sz w:val="28"/>
          <w:szCs w:val="28"/>
        </w:rPr>
        <w:t>1</w:t>
      </w:r>
      <w:r w:rsidR="000E3D7A" w:rsidRPr="009C3492">
        <w:rPr>
          <w:rStyle w:val="None"/>
          <w:rFonts w:ascii="Times New Roman" w:hAnsi="Times New Roman"/>
          <w:sz w:val="28"/>
          <w:szCs w:val="28"/>
        </w:rPr>
        <w:t>7</w:t>
      </w:r>
      <w:r w:rsidR="00CD1CA1" w:rsidRPr="009C3492">
        <w:rPr>
          <w:rStyle w:val="None"/>
          <w:rFonts w:ascii="Times New Roman" w:hAnsi="Times New Roman"/>
          <w:sz w:val="28"/>
          <w:szCs w:val="28"/>
        </w:rPr>
        <w:t>.5.</w:t>
      </w:r>
      <w:r w:rsidR="00D036ED" w:rsidRPr="009C3492">
        <w:rPr>
          <w:rStyle w:val="None"/>
          <w:rFonts w:ascii="Times New Roman" w:hAnsi="Times New Roman"/>
          <w:sz w:val="28"/>
          <w:szCs w:val="28"/>
        </w:rPr>
        <w:t> </w:t>
      </w:r>
      <w:r w:rsidR="00C3696B" w:rsidRPr="009C3492">
        <w:rPr>
          <w:rStyle w:val="None"/>
          <w:rFonts w:ascii="Times New Roman" w:hAnsi="Times New Roman"/>
          <w:sz w:val="28"/>
          <w:szCs w:val="28"/>
        </w:rPr>
        <w:t xml:space="preserve">ir tiesīga ieguldīt </w:t>
      </w:r>
      <w:r w:rsidR="008A2463" w:rsidRPr="009C3492">
        <w:rPr>
          <w:rStyle w:val="None"/>
          <w:rFonts w:ascii="Times New Roman" w:hAnsi="Times New Roman"/>
          <w:sz w:val="28"/>
          <w:szCs w:val="28"/>
        </w:rPr>
        <w:t>finanšu instrumentu līdzekļus, kas nav izmantoti šo noteikumu 1</w:t>
      </w:r>
      <w:r w:rsidR="000E3D7A" w:rsidRPr="009C3492">
        <w:rPr>
          <w:rStyle w:val="None"/>
          <w:rFonts w:ascii="Times New Roman" w:hAnsi="Times New Roman"/>
          <w:sz w:val="28"/>
          <w:szCs w:val="28"/>
        </w:rPr>
        <w:t>4</w:t>
      </w:r>
      <w:r w:rsidR="008A2463" w:rsidRPr="009C3492">
        <w:rPr>
          <w:rStyle w:val="None"/>
          <w:rFonts w:ascii="Times New Roman" w:hAnsi="Times New Roman"/>
          <w:sz w:val="28"/>
          <w:szCs w:val="28"/>
        </w:rPr>
        <w:t>. punktā minēto attiecināmo izmaksu segšanai</w:t>
      </w:r>
      <w:r w:rsidR="008E622A" w:rsidRPr="009C3492">
        <w:rPr>
          <w:rStyle w:val="None"/>
          <w:rFonts w:ascii="Times New Roman" w:hAnsi="Times New Roman"/>
          <w:sz w:val="28"/>
          <w:szCs w:val="28"/>
        </w:rPr>
        <w:t>,</w:t>
      </w:r>
      <w:r w:rsidR="00696B7B" w:rsidRPr="009C3492">
        <w:rPr>
          <w:rStyle w:val="None"/>
          <w:rFonts w:ascii="Times New Roman" w:hAnsi="Times New Roman"/>
          <w:sz w:val="28"/>
          <w:szCs w:val="28"/>
        </w:rPr>
        <w:t xml:space="preserve"> atbilstoši </w:t>
      </w:r>
      <w:r w:rsidR="00481B94" w:rsidRPr="009C3492">
        <w:rPr>
          <w:rStyle w:val="None"/>
          <w:rFonts w:ascii="Times New Roman" w:hAnsi="Times New Roman"/>
          <w:sz w:val="28"/>
          <w:szCs w:val="28"/>
        </w:rPr>
        <w:t>regulas Nr.</w:t>
      </w:r>
      <w:r w:rsidR="008E622A" w:rsidRPr="009C3492">
        <w:rPr>
          <w:rStyle w:val="None"/>
          <w:rFonts w:ascii="Times New Roman" w:hAnsi="Times New Roman"/>
          <w:sz w:val="28"/>
          <w:szCs w:val="28"/>
        </w:rPr>
        <w:t> </w:t>
      </w:r>
      <w:r w:rsidR="00481B94" w:rsidRPr="009C3492">
        <w:rPr>
          <w:rStyle w:val="None"/>
          <w:rFonts w:ascii="Times New Roman" w:hAnsi="Times New Roman"/>
          <w:sz w:val="28"/>
          <w:szCs w:val="28"/>
        </w:rPr>
        <w:t>1303/2013 43.</w:t>
      </w:r>
      <w:r w:rsidR="00DF5090" w:rsidRPr="009C3492">
        <w:rPr>
          <w:rStyle w:val="None"/>
          <w:rFonts w:ascii="Times New Roman" w:hAnsi="Times New Roman"/>
          <w:sz w:val="28"/>
          <w:szCs w:val="28"/>
        </w:rPr>
        <w:t> </w:t>
      </w:r>
      <w:r w:rsidR="00481B94" w:rsidRPr="009C3492">
        <w:rPr>
          <w:rStyle w:val="None"/>
          <w:rFonts w:ascii="Times New Roman" w:hAnsi="Times New Roman"/>
          <w:sz w:val="28"/>
          <w:szCs w:val="28"/>
        </w:rPr>
        <w:t>panta 1.</w:t>
      </w:r>
      <w:r w:rsidR="00DF5090" w:rsidRPr="009C3492">
        <w:rPr>
          <w:rStyle w:val="None"/>
          <w:rFonts w:ascii="Times New Roman" w:hAnsi="Times New Roman"/>
          <w:sz w:val="28"/>
          <w:szCs w:val="28"/>
        </w:rPr>
        <w:t> </w:t>
      </w:r>
      <w:r w:rsidR="00481B94" w:rsidRPr="009C3492">
        <w:rPr>
          <w:rStyle w:val="None"/>
          <w:rFonts w:ascii="Times New Roman" w:hAnsi="Times New Roman"/>
          <w:sz w:val="28"/>
          <w:szCs w:val="28"/>
        </w:rPr>
        <w:t>punktam</w:t>
      </w:r>
      <w:r w:rsidR="00696B7B" w:rsidRPr="009C3492">
        <w:rPr>
          <w:rStyle w:val="None"/>
          <w:rFonts w:ascii="Times New Roman" w:hAnsi="Times New Roman"/>
          <w:sz w:val="28"/>
          <w:szCs w:val="28"/>
        </w:rPr>
        <w:t>;</w:t>
      </w:r>
      <w:r w:rsidR="008A2463" w:rsidRPr="009C3492">
        <w:rPr>
          <w:rStyle w:val="None"/>
          <w:rFonts w:ascii="Times New Roman" w:hAnsi="Times New Roman"/>
          <w:sz w:val="28"/>
          <w:szCs w:val="28"/>
        </w:rPr>
        <w:t xml:space="preserve"> </w:t>
      </w:r>
    </w:p>
    <w:p w14:paraId="4607E95A" w14:textId="09C51946" w:rsidR="006E3A14" w:rsidRPr="009C3492" w:rsidRDefault="008B1208">
      <w:pPr>
        <w:pStyle w:val="BodyA"/>
        <w:spacing w:after="0" w:line="240" w:lineRule="auto"/>
        <w:ind w:firstLine="709"/>
        <w:jc w:val="both"/>
        <w:rPr>
          <w:rStyle w:val="None"/>
          <w:rFonts w:ascii="Times New Roman" w:eastAsia="Times New Roman" w:hAnsi="Times New Roman" w:cs="Times New Roman"/>
          <w:sz w:val="28"/>
          <w:szCs w:val="28"/>
        </w:rPr>
      </w:pPr>
      <w:r w:rsidRPr="009C3492">
        <w:rPr>
          <w:rStyle w:val="None"/>
          <w:rFonts w:ascii="Times New Roman" w:hAnsi="Times New Roman"/>
          <w:sz w:val="28"/>
          <w:szCs w:val="28"/>
        </w:rPr>
        <w:t>1</w:t>
      </w:r>
      <w:r w:rsidR="000E3D7A" w:rsidRPr="009C3492">
        <w:rPr>
          <w:rStyle w:val="None"/>
          <w:rFonts w:ascii="Times New Roman" w:hAnsi="Times New Roman"/>
          <w:sz w:val="28"/>
          <w:szCs w:val="28"/>
        </w:rPr>
        <w:t>7</w:t>
      </w:r>
      <w:r w:rsidR="00CD1CA1" w:rsidRPr="009C3492">
        <w:rPr>
          <w:rStyle w:val="None"/>
          <w:rFonts w:ascii="Times New Roman" w:hAnsi="Times New Roman"/>
          <w:sz w:val="28"/>
          <w:szCs w:val="28"/>
        </w:rPr>
        <w:t>.6.</w:t>
      </w:r>
      <w:r w:rsidR="00D036ED" w:rsidRPr="009C3492">
        <w:rPr>
          <w:rStyle w:val="None"/>
          <w:rFonts w:ascii="Times New Roman" w:hAnsi="Times New Roman"/>
          <w:sz w:val="28"/>
          <w:szCs w:val="28"/>
        </w:rPr>
        <w:t> </w:t>
      </w:r>
      <w:r w:rsidR="008A2463" w:rsidRPr="009C3492">
        <w:rPr>
          <w:rStyle w:val="None"/>
          <w:rFonts w:ascii="Times New Roman" w:hAnsi="Times New Roman"/>
          <w:sz w:val="28"/>
          <w:szCs w:val="28"/>
        </w:rPr>
        <w:t xml:space="preserve">līdzekļus, kas </w:t>
      </w:r>
      <w:r w:rsidR="00DF5090" w:rsidRPr="009C3492">
        <w:rPr>
          <w:rStyle w:val="None"/>
          <w:rFonts w:ascii="Times New Roman" w:hAnsi="Times New Roman"/>
          <w:sz w:val="28"/>
          <w:szCs w:val="28"/>
        </w:rPr>
        <w:t xml:space="preserve">no investīcijām vai atbrīvotajiem līdzekļiem </w:t>
      </w:r>
      <w:r w:rsidR="008A2463" w:rsidRPr="009C3492">
        <w:rPr>
          <w:rStyle w:val="None"/>
          <w:rFonts w:ascii="Times New Roman" w:hAnsi="Times New Roman"/>
          <w:sz w:val="28"/>
          <w:szCs w:val="28"/>
        </w:rPr>
        <w:t xml:space="preserve">iemaksāti atpakaļ finanšu instrumentos, atkārtoti izmanto </w:t>
      </w:r>
      <w:r w:rsidR="00307954" w:rsidRPr="009C3492">
        <w:rPr>
          <w:rStyle w:val="None"/>
          <w:rFonts w:ascii="Times New Roman" w:hAnsi="Times New Roman"/>
          <w:sz w:val="28"/>
          <w:szCs w:val="28"/>
        </w:rPr>
        <w:t xml:space="preserve">finanšu instrumentu finansēšanai </w:t>
      </w:r>
      <w:r w:rsidR="008A2463" w:rsidRPr="009C3492">
        <w:rPr>
          <w:rStyle w:val="None"/>
          <w:rFonts w:ascii="Times New Roman" w:hAnsi="Times New Roman"/>
          <w:sz w:val="28"/>
          <w:szCs w:val="28"/>
        </w:rPr>
        <w:t>atbilstoš</w:t>
      </w:r>
      <w:r w:rsidR="00523DA1" w:rsidRPr="009C3492">
        <w:rPr>
          <w:rStyle w:val="None"/>
          <w:rFonts w:ascii="Times New Roman" w:hAnsi="Times New Roman"/>
          <w:sz w:val="28"/>
          <w:szCs w:val="28"/>
        </w:rPr>
        <w:t xml:space="preserve">i </w:t>
      </w:r>
      <w:r w:rsidR="00CC1681" w:rsidRPr="009C3492">
        <w:rPr>
          <w:rStyle w:val="None"/>
          <w:rFonts w:ascii="Times New Roman" w:hAnsi="Times New Roman"/>
          <w:sz w:val="28"/>
          <w:szCs w:val="28"/>
        </w:rPr>
        <w:t>regulas N</w:t>
      </w:r>
      <w:r w:rsidR="008E622A" w:rsidRPr="009C3492">
        <w:rPr>
          <w:rStyle w:val="None"/>
          <w:rFonts w:ascii="Times New Roman" w:hAnsi="Times New Roman"/>
          <w:sz w:val="28"/>
          <w:szCs w:val="28"/>
        </w:rPr>
        <w:t>r</w:t>
      </w:r>
      <w:r w:rsidR="00CC1681" w:rsidRPr="009C3492">
        <w:rPr>
          <w:rStyle w:val="None"/>
          <w:rFonts w:ascii="Times New Roman" w:hAnsi="Times New Roman"/>
          <w:sz w:val="28"/>
          <w:szCs w:val="28"/>
        </w:rPr>
        <w:t>.</w:t>
      </w:r>
      <w:r w:rsidR="008E622A" w:rsidRPr="009C3492">
        <w:rPr>
          <w:rStyle w:val="None"/>
          <w:rFonts w:ascii="Times New Roman" w:hAnsi="Times New Roman"/>
          <w:sz w:val="28"/>
          <w:szCs w:val="28"/>
        </w:rPr>
        <w:t> </w:t>
      </w:r>
      <w:r w:rsidR="00CC1681" w:rsidRPr="009C3492">
        <w:rPr>
          <w:rStyle w:val="None"/>
          <w:rFonts w:ascii="Times New Roman" w:hAnsi="Times New Roman"/>
          <w:sz w:val="28"/>
          <w:szCs w:val="28"/>
        </w:rPr>
        <w:t>1303/2013 44.</w:t>
      </w:r>
      <w:r w:rsidR="008E622A" w:rsidRPr="009C3492">
        <w:rPr>
          <w:rStyle w:val="None"/>
          <w:rFonts w:ascii="Times New Roman" w:hAnsi="Times New Roman"/>
          <w:sz w:val="28"/>
          <w:szCs w:val="28"/>
        </w:rPr>
        <w:t> </w:t>
      </w:r>
      <w:r w:rsidR="00CC1681" w:rsidRPr="009C3492">
        <w:rPr>
          <w:rStyle w:val="None"/>
          <w:rFonts w:ascii="Times New Roman" w:hAnsi="Times New Roman"/>
          <w:sz w:val="28"/>
          <w:szCs w:val="28"/>
        </w:rPr>
        <w:t>pantam</w:t>
      </w:r>
      <w:r w:rsidR="00DA77F7" w:rsidRPr="009C3492">
        <w:rPr>
          <w:rStyle w:val="None"/>
          <w:rFonts w:ascii="Times New Roman" w:hAnsi="Times New Roman"/>
          <w:sz w:val="28"/>
          <w:szCs w:val="28"/>
        </w:rPr>
        <w:t>.</w:t>
      </w:r>
    </w:p>
    <w:p w14:paraId="27EBECB0" w14:textId="77777777" w:rsidR="004759F8" w:rsidRPr="009C3492" w:rsidRDefault="004759F8">
      <w:pPr>
        <w:pStyle w:val="BodyA"/>
        <w:spacing w:after="0" w:line="240" w:lineRule="auto"/>
        <w:ind w:firstLine="851"/>
        <w:jc w:val="both"/>
        <w:rPr>
          <w:rStyle w:val="None"/>
          <w:rFonts w:ascii="Times New Roman" w:hAnsi="Times New Roman"/>
          <w:sz w:val="24"/>
          <w:szCs w:val="24"/>
        </w:rPr>
      </w:pPr>
    </w:p>
    <w:p w14:paraId="18284C4F" w14:textId="04D2D96D" w:rsidR="006E3A14" w:rsidRPr="009C3492" w:rsidRDefault="00AA4396" w:rsidP="003204C5">
      <w:pPr>
        <w:pStyle w:val="BodyA"/>
        <w:spacing w:after="0" w:line="240" w:lineRule="auto"/>
        <w:ind w:firstLine="709"/>
        <w:jc w:val="both"/>
        <w:rPr>
          <w:rStyle w:val="None"/>
          <w:rFonts w:ascii="Times New Roman" w:eastAsia="Times New Roman" w:hAnsi="Times New Roman" w:cs="Times New Roman"/>
          <w:sz w:val="28"/>
          <w:szCs w:val="28"/>
        </w:rPr>
      </w:pPr>
      <w:r w:rsidRPr="009C3492">
        <w:rPr>
          <w:rStyle w:val="None"/>
          <w:rFonts w:ascii="Times New Roman" w:hAnsi="Times New Roman"/>
          <w:sz w:val="28"/>
          <w:szCs w:val="28"/>
        </w:rPr>
        <w:t>1</w:t>
      </w:r>
      <w:r w:rsidR="000E3D7A" w:rsidRPr="009C3492">
        <w:rPr>
          <w:rStyle w:val="None"/>
          <w:rFonts w:ascii="Times New Roman" w:hAnsi="Times New Roman"/>
          <w:sz w:val="28"/>
          <w:szCs w:val="28"/>
        </w:rPr>
        <w:t>8</w:t>
      </w:r>
      <w:r w:rsidR="008A2463" w:rsidRPr="009C3492">
        <w:rPr>
          <w:rStyle w:val="None"/>
          <w:rFonts w:ascii="Times New Roman" w:hAnsi="Times New Roman"/>
          <w:sz w:val="28"/>
          <w:szCs w:val="28"/>
        </w:rPr>
        <w:t>. Lauku atbalsta dienests:</w:t>
      </w:r>
    </w:p>
    <w:p w14:paraId="0247E8E3" w14:textId="69674CA6" w:rsidR="006E3A14" w:rsidRPr="009C3492" w:rsidRDefault="00AA4396" w:rsidP="003204C5">
      <w:pPr>
        <w:pStyle w:val="BodyA"/>
        <w:spacing w:after="0" w:line="240" w:lineRule="auto"/>
        <w:ind w:firstLine="709"/>
        <w:jc w:val="both"/>
        <w:rPr>
          <w:rStyle w:val="None"/>
          <w:rFonts w:ascii="Times New Roman" w:eastAsia="Times New Roman" w:hAnsi="Times New Roman" w:cs="Times New Roman"/>
          <w:sz w:val="28"/>
          <w:szCs w:val="28"/>
        </w:rPr>
      </w:pPr>
      <w:r w:rsidRPr="009C3492">
        <w:rPr>
          <w:rStyle w:val="None"/>
          <w:rFonts w:ascii="Times New Roman" w:hAnsi="Times New Roman"/>
          <w:sz w:val="28"/>
          <w:szCs w:val="28"/>
        </w:rPr>
        <w:t>1</w:t>
      </w:r>
      <w:r w:rsidR="000E3D7A" w:rsidRPr="009C3492">
        <w:rPr>
          <w:rStyle w:val="None"/>
          <w:rFonts w:ascii="Times New Roman" w:hAnsi="Times New Roman"/>
          <w:sz w:val="28"/>
          <w:szCs w:val="28"/>
        </w:rPr>
        <w:t>8</w:t>
      </w:r>
      <w:r w:rsidR="008A2463" w:rsidRPr="009C3492">
        <w:rPr>
          <w:rStyle w:val="None"/>
          <w:rFonts w:ascii="Times New Roman" w:hAnsi="Times New Roman"/>
          <w:sz w:val="28"/>
          <w:szCs w:val="28"/>
        </w:rPr>
        <w:t>.</w:t>
      </w:r>
      <w:r w:rsidR="00F26B75" w:rsidRPr="009C3492">
        <w:rPr>
          <w:rStyle w:val="None"/>
          <w:rFonts w:ascii="Times New Roman" w:hAnsi="Times New Roman"/>
          <w:sz w:val="28"/>
          <w:szCs w:val="28"/>
        </w:rPr>
        <w:t>1</w:t>
      </w:r>
      <w:r w:rsidR="00186B6D" w:rsidRPr="009C3492">
        <w:rPr>
          <w:rStyle w:val="None"/>
          <w:rFonts w:ascii="Times New Roman" w:hAnsi="Times New Roman"/>
          <w:sz w:val="28"/>
          <w:szCs w:val="28"/>
        </w:rPr>
        <w:t>. </w:t>
      </w:r>
      <w:r w:rsidR="00FB52BB" w:rsidRPr="009C3492">
        <w:rPr>
          <w:rStyle w:val="None"/>
          <w:rFonts w:ascii="Times New Roman" w:hAnsi="Times New Roman"/>
          <w:sz w:val="28"/>
          <w:szCs w:val="28"/>
        </w:rPr>
        <w:t>pārvalda un kontrol</w:t>
      </w:r>
      <w:r w:rsidR="00DF5090" w:rsidRPr="009C3492">
        <w:rPr>
          <w:rStyle w:val="None"/>
          <w:rFonts w:ascii="Times New Roman" w:hAnsi="Times New Roman"/>
          <w:sz w:val="28"/>
          <w:szCs w:val="28"/>
        </w:rPr>
        <w:t>ē</w:t>
      </w:r>
      <w:r w:rsidR="00FB52BB" w:rsidRPr="009C3492">
        <w:rPr>
          <w:rStyle w:val="None"/>
          <w:rFonts w:ascii="Times New Roman" w:hAnsi="Times New Roman"/>
          <w:sz w:val="28"/>
          <w:szCs w:val="28"/>
        </w:rPr>
        <w:t xml:space="preserve"> finanšu instrumentu ieviešanu</w:t>
      </w:r>
      <w:r w:rsidR="00DF5090" w:rsidRPr="009C3492">
        <w:rPr>
          <w:rStyle w:val="None"/>
          <w:rFonts w:ascii="Times New Roman" w:hAnsi="Times New Roman"/>
          <w:sz w:val="28"/>
          <w:szCs w:val="28"/>
        </w:rPr>
        <w:t>,</w:t>
      </w:r>
      <w:r w:rsidR="00FB52BB" w:rsidRPr="009C3492">
        <w:rPr>
          <w:rStyle w:val="None"/>
          <w:rFonts w:ascii="Times New Roman" w:hAnsi="Times New Roman"/>
          <w:sz w:val="28"/>
          <w:szCs w:val="28"/>
        </w:rPr>
        <w:t xml:space="preserve"> ievērojot regulas Nr.</w:t>
      </w:r>
      <w:r w:rsidR="008E622A" w:rsidRPr="009C3492">
        <w:rPr>
          <w:rStyle w:val="None"/>
          <w:rFonts w:ascii="Times New Roman" w:hAnsi="Times New Roman"/>
          <w:sz w:val="28"/>
          <w:szCs w:val="28"/>
        </w:rPr>
        <w:t> </w:t>
      </w:r>
      <w:r w:rsidR="00FB52BB" w:rsidRPr="009C3492">
        <w:rPr>
          <w:rStyle w:val="None"/>
          <w:rFonts w:ascii="Times New Roman" w:hAnsi="Times New Roman"/>
          <w:sz w:val="28"/>
          <w:szCs w:val="28"/>
        </w:rPr>
        <w:t>480/2014 9.</w:t>
      </w:r>
      <w:r w:rsidR="00DF5090" w:rsidRPr="009C3492">
        <w:rPr>
          <w:rStyle w:val="None"/>
          <w:rFonts w:ascii="Times New Roman" w:hAnsi="Times New Roman"/>
          <w:sz w:val="28"/>
          <w:szCs w:val="28"/>
        </w:rPr>
        <w:t> </w:t>
      </w:r>
      <w:r w:rsidR="00FB52BB" w:rsidRPr="009C3492">
        <w:rPr>
          <w:rStyle w:val="None"/>
          <w:rFonts w:ascii="Times New Roman" w:hAnsi="Times New Roman"/>
          <w:sz w:val="28"/>
          <w:szCs w:val="28"/>
        </w:rPr>
        <w:t>panta 1.</w:t>
      </w:r>
      <w:r w:rsidR="00DF5090" w:rsidRPr="009C3492">
        <w:rPr>
          <w:rStyle w:val="None"/>
          <w:rFonts w:ascii="Times New Roman" w:hAnsi="Times New Roman"/>
          <w:sz w:val="28"/>
          <w:szCs w:val="28"/>
        </w:rPr>
        <w:t> </w:t>
      </w:r>
      <w:r w:rsidR="00FB52BB" w:rsidRPr="009C3492">
        <w:rPr>
          <w:rStyle w:val="None"/>
          <w:rFonts w:ascii="Times New Roman" w:hAnsi="Times New Roman"/>
          <w:sz w:val="28"/>
          <w:szCs w:val="28"/>
        </w:rPr>
        <w:t>punkt</w:t>
      </w:r>
      <w:r w:rsidR="00DF5090" w:rsidRPr="009C3492">
        <w:rPr>
          <w:rStyle w:val="None"/>
          <w:rFonts w:ascii="Times New Roman" w:hAnsi="Times New Roman"/>
          <w:sz w:val="28"/>
          <w:szCs w:val="28"/>
        </w:rPr>
        <w:t>a nosacījumus</w:t>
      </w:r>
      <w:r w:rsidR="008A2463" w:rsidRPr="009C3492">
        <w:rPr>
          <w:rStyle w:val="None"/>
          <w:rFonts w:ascii="Times New Roman" w:hAnsi="Times New Roman"/>
          <w:sz w:val="28"/>
          <w:szCs w:val="28"/>
        </w:rPr>
        <w:t>;</w:t>
      </w:r>
    </w:p>
    <w:p w14:paraId="6321D172" w14:textId="695E8579" w:rsidR="006E3A14" w:rsidRPr="009C3492" w:rsidRDefault="00AA4396" w:rsidP="003204C5">
      <w:pPr>
        <w:pStyle w:val="BodyA"/>
        <w:spacing w:after="0" w:line="240" w:lineRule="auto"/>
        <w:ind w:firstLine="709"/>
        <w:jc w:val="both"/>
        <w:rPr>
          <w:rStyle w:val="None"/>
          <w:rFonts w:ascii="Times New Roman" w:eastAsia="Times New Roman" w:hAnsi="Times New Roman" w:cs="Times New Roman"/>
          <w:sz w:val="28"/>
          <w:szCs w:val="28"/>
        </w:rPr>
      </w:pPr>
      <w:r w:rsidRPr="009C3492">
        <w:rPr>
          <w:rStyle w:val="None"/>
          <w:rFonts w:ascii="Times New Roman" w:hAnsi="Times New Roman"/>
          <w:sz w:val="28"/>
          <w:szCs w:val="28"/>
        </w:rPr>
        <w:t>1</w:t>
      </w:r>
      <w:r w:rsidR="000E3D7A" w:rsidRPr="009C3492">
        <w:rPr>
          <w:rStyle w:val="None"/>
          <w:rFonts w:ascii="Times New Roman" w:hAnsi="Times New Roman"/>
          <w:sz w:val="28"/>
          <w:szCs w:val="28"/>
        </w:rPr>
        <w:t>8</w:t>
      </w:r>
      <w:r w:rsidR="008A2463" w:rsidRPr="009C3492">
        <w:rPr>
          <w:rStyle w:val="None"/>
          <w:rFonts w:ascii="Times New Roman" w:hAnsi="Times New Roman"/>
          <w:sz w:val="28"/>
          <w:szCs w:val="28"/>
        </w:rPr>
        <w:t>.</w:t>
      </w:r>
      <w:r w:rsidR="00F26B75" w:rsidRPr="009C3492">
        <w:rPr>
          <w:rStyle w:val="None"/>
          <w:rFonts w:ascii="Times New Roman" w:hAnsi="Times New Roman"/>
          <w:sz w:val="28"/>
          <w:szCs w:val="28"/>
        </w:rPr>
        <w:t>2</w:t>
      </w:r>
      <w:r w:rsidR="00186B6D" w:rsidRPr="009C3492">
        <w:rPr>
          <w:rStyle w:val="None"/>
          <w:rFonts w:ascii="Times New Roman" w:hAnsi="Times New Roman"/>
          <w:sz w:val="28"/>
          <w:szCs w:val="28"/>
        </w:rPr>
        <w:t>. </w:t>
      </w:r>
      <w:r w:rsidR="008A2463" w:rsidRPr="009C3492">
        <w:rPr>
          <w:rStyle w:val="None"/>
          <w:rFonts w:ascii="Times New Roman" w:hAnsi="Times New Roman"/>
          <w:sz w:val="28"/>
          <w:szCs w:val="28"/>
        </w:rPr>
        <w:t xml:space="preserve">reizi gadā informē </w:t>
      </w:r>
      <w:r w:rsidR="00F26B75" w:rsidRPr="009C3492">
        <w:rPr>
          <w:rStyle w:val="None"/>
          <w:rFonts w:ascii="Times New Roman" w:hAnsi="Times New Roman"/>
          <w:sz w:val="28"/>
          <w:szCs w:val="28"/>
        </w:rPr>
        <w:t>Latvijas Lauku attīstības programmas 2014.–2020.</w:t>
      </w:r>
      <w:r w:rsidR="00DF5090" w:rsidRPr="009C3492">
        <w:rPr>
          <w:rStyle w:val="None"/>
          <w:rFonts w:ascii="Times New Roman" w:hAnsi="Times New Roman"/>
          <w:sz w:val="28"/>
          <w:szCs w:val="28"/>
        </w:rPr>
        <w:t> </w:t>
      </w:r>
      <w:r w:rsidR="00F26B75" w:rsidRPr="009C3492">
        <w:rPr>
          <w:rStyle w:val="None"/>
          <w:rFonts w:ascii="Times New Roman" w:hAnsi="Times New Roman"/>
          <w:sz w:val="28"/>
          <w:szCs w:val="28"/>
        </w:rPr>
        <w:t xml:space="preserve">gadam uzraudzības komiteju </w:t>
      </w:r>
      <w:r w:rsidR="008A2463" w:rsidRPr="009C3492">
        <w:rPr>
          <w:rStyle w:val="None"/>
          <w:rFonts w:ascii="Times New Roman" w:hAnsi="Times New Roman"/>
          <w:sz w:val="28"/>
          <w:szCs w:val="28"/>
        </w:rPr>
        <w:t xml:space="preserve">par sabiedrības </w:t>
      </w:r>
      <w:r w:rsidR="009C3492" w:rsidRPr="009C3492">
        <w:rPr>
          <w:rStyle w:val="None"/>
          <w:rFonts w:ascii="Times New Roman" w:hAnsi="Times New Roman"/>
          <w:color w:val="auto"/>
          <w:sz w:val="28"/>
          <w:szCs w:val="28"/>
        </w:rPr>
        <w:t>"</w:t>
      </w:r>
      <w:r w:rsidR="009C3492" w:rsidRPr="009C3492">
        <w:rPr>
          <w:rStyle w:val="None"/>
          <w:rFonts w:ascii="Times New Roman" w:hAnsi="Times New Roman"/>
          <w:sz w:val="28"/>
          <w:szCs w:val="28"/>
        </w:rPr>
        <w:t>Altum</w:t>
      </w:r>
      <w:r w:rsidR="009C3492" w:rsidRPr="009C3492">
        <w:rPr>
          <w:rStyle w:val="None"/>
          <w:rFonts w:ascii="Times New Roman" w:hAnsi="Times New Roman"/>
          <w:color w:val="auto"/>
          <w:sz w:val="28"/>
          <w:szCs w:val="28"/>
        </w:rPr>
        <w:t xml:space="preserve">" </w:t>
      </w:r>
      <w:r w:rsidR="003A24CB" w:rsidRPr="009C3492">
        <w:rPr>
          <w:rStyle w:val="None"/>
          <w:rFonts w:ascii="Times New Roman" w:hAnsi="Times New Roman"/>
          <w:sz w:val="28"/>
          <w:szCs w:val="28"/>
        </w:rPr>
        <w:t xml:space="preserve">attiecināmajām </w:t>
      </w:r>
      <w:r w:rsidR="008A2463" w:rsidRPr="009C3492">
        <w:rPr>
          <w:rStyle w:val="None"/>
          <w:rFonts w:ascii="Times New Roman" w:hAnsi="Times New Roman"/>
          <w:sz w:val="28"/>
          <w:szCs w:val="28"/>
        </w:rPr>
        <w:t xml:space="preserve">un </w:t>
      </w:r>
      <w:r w:rsidR="003A24CB" w:rsidRPr="009C3492">
        <w:rPr>
          <w:rStyle w:val="None"/>
          <w:rFonts w:ascii="Times New Roman" w:hAnsi="Times New Roman"/>
          <w:sz w:val="28"/>
          <w:szCs w:val="28"/>
        </w:rPr>
        <w:t xml:space="preserve">apstiprinātajām </w:t>
      </w:r>
      <w:r w:rsidR="00802AA4" w:rsidRPr="009C3492">
        <w:rPr>
          <w:rStyle w:val="None"/>
          <w:rFonts w:ascii="Times New Roman" w:hAnsi="Times New Roman"/>
          <w:color w:val="auto"/>
          <w:sz w:val="28"/>
          <w:szCs w:val="28"/>
        </w:rPr>
        <w:t>pārvaldības</w:t>
      </w:r>
      <w:r w:rsidR="008A2463" w:rsidRPr="009C3492">
        <w:rPr>
          <w:rStyle w:val="None"/>
          <w:rFonts w:ascii="Times New Roman" w:hAnsi="Times New Roman"/>
          <w:color w:val="auto"/>
          <w:sz w:val="28"/>
          <w:szCs w:val="28"/>
        </w:rPr>
        <w:t xml:space="preserve"> </w:t>
      </w:r>
      <w:r w:rsidR="003A24CB" w:rsidRPr="009C3492">
        <w:rPr>
          <w:rStyle w:val="None"/>
          <w:rFonts w:ascii="Times New Roman" w:hAnsi="Times New Roman"/>
          <w:color w:val="auto"/>
          <w:sz w:val="28"/>
          <w:szCs w:val="28"/>
        </w:rPr>
        <w:t xml:space="preserve">izmaksām </w:t>
      </w:r>
      <w:r w:rsidR="008A2463" w:rsidRPr="009C3492">
        <w:rPr>
          <w:rStyle w:val="None"/>
          <w:rFonts w:ascii="Times New Roman" w:hAnsi="Times New Roman"/>
          <w:sz w:val="28"/>
          <w:szCs w:val="28"/>
        </w:rPr>
        <w:t>atbilstoši regulas Nr. 480/2014 12. panta 2. punkta</w:t>
      </w:r>
      <w:r w:rsidR="00DF5090" w:rsidRPr="009C3492">
        <w:rPr>
          <w:rStyle w:val="None"/>
          <w:rFonts w:ascii="Times New Roman" w:hAnsi="Times New Roman"/>
          <w:sz w:val="28"/>
          <w:szCs w:val="28"/>
        </w:rPr>
        <w:t xml:space="preserve"> nosacījumiem</w:t>
      </w:r>
      <w:r w:rsidR="008A2463" w:rsidRPr="009C3492">
        <w:rPr>
          <w:rStyle w:val="None"/>
          <w:rFonts w:ascii="Times New Roman" w:hAnsi="Times New Roman"/>
          <w:sz w:val="28"/>
          <w:szCs w:val="28"/>
        </w:rPr>
        <w:t>;</w:t>
      </w:r>
    </w:p>
    <w:p w14:paraId="0001B453" w14:textId="43EC9EDE" w:rsidR="007018DA" w:rsidRPr="009C3492" w:rsidRDefault="00AA4396" w:rsidP="003204C5">
      <w:pPr>
        <w:pStyle w:val="BodyA"/>
        <w:spacing w:after="0" w:line="240" w:lineRule="auto"/>
        <w:ind w:firstLine="709"/>
        <w:jc w:val="both"/>
        <w:rPr>
          <w:rStyle w:val="None"/>
          <w:rFonts w:ascii="Times New Roman" w:eastAsia="Times New Roman" w:hAnsi="Times New Roman" w:cs="Times New Roman"/>
          <w:color w:val="auto"/>
          <w:sz w:val="28"/>
          <w:szCs w:val="28"/>
          <w:lang w:eastAsia="en-US"/>
          <w14:textOutline w14:w="0" w14:cap="rnd" w14:cmpd="sng" w14:algn="ctr">
            <w14:noFill/>
            <w14:prstDash w14:val="solid"/>
            <w14:bevel/>
          </w14:textOutline>
        </w:rPr>
      </w:pPr>
      <w:r w:rsidRPr="009C3492">
        <w:rPr>
          <w:rStyle w:val="None"/>
          <w:rFonts w:ascii="Times New Roman" w:hAnsi="Times New Roman"/>
          <w:sz w:val="28"/>
          <w:szCs w:val="28"/>
        </w:rPr>
        <w:t>1</w:t>
      </w:r>
      <w:r w:rsidR="000E3D7A" w:rsidRPr="009C3492">
        <w:rPr>
          <w:rStyle w:val="None"/>
          <w:rFonts w:ascii="Times New Roman" w:hAnsi="Times New Roman"/>
          <w:sz w:val="28"/>
          <w:szCs w:val="28"/>
        </w:rPr>
        <w:t>8</w:t>
      </w:r>
      <w:r w:rsidR="008A2463" w:rsidRPr="009C3492">
        <w:rPr>
          <w:rStyle w:val="None"/>
          <w:rFonts w:ascii="Times New Roman" w:hAnsi="Times New Roman"/>
          <w:sz w:val="28"/>
          <w:szCs w:val="28"/>
        </w:rPr>
        <w:t>.</w:t>
      </w:r>
      <w:r w:rsidR="00F26B75" w:rsidRPr="009C3492">
        <w:rPr>
          <w:rStyle w:val="None"/>
          <w:rFonts w:ascii="Times New Roman" w:hAnsi="Times New Roman"/>
          <w:sz w:val="28"/>
          <w:szCs w:val="28"/>
        </w:rPr>
        <w:t>3</w:t>
      </w:r>
      <w:r w:rsidR="00186B6D" w:rsidRPr="009C3492">
        <w:rPr>
          <w:rStyle w:val="None"/>
          <w:rFonts w:ascii="Times New Roman" w:hAnsi="Times New Roman"/>
          <w:sz w:val="28"/>
          <w:szCs w:val="28"/>
        </w:rPr>
        <w:t>. </w:t>
      </w:r>
      <w:r w:rsidR="00A00C28" w:rsidRPr="009C3492">
        <w:rPr>
          <w:rStyle w:val="None"/>
          <w:rFonts w:ascii="Times New Roman" w:hAnsi="Times New Roman"/>
          <w:sz w:val="28"/>
          <w:szCs w:val="28"/>
        </w:rPr>
        <w:t>regulas Nr.</w:t>
      </w:r>
      <w:r w:rsidR="00DF5090" w:rsidRPr="009C3492">
        <w:rPr>
          <w:rStyle w:val="None"/>
          <w:rFonts w:ascii="Times New Roman" w:hAnsi="Times New Roman"/>
          <w:sz w:val="28"/>
          <w:szCs w:val="28"/>
        </w:rPr>
        <w:t> </w:t>
      </w:r>
      <w:r w:rsidR="00A00C28" w:rsidRPr="009C3492">
        <w:rPr>
          <w:rStyle w:val="None"/>
          <w:rFonts w:ascii="Times New Roman" w:hAnsi="Times New Roman"/>
          <w:sz w:val="28"/>
          <w:szCs w:val="28"/>
        </w:rPr>
        <w:t>1303/2013 40.</w:t>
      </w:r>
      <w:r w:rsidR="00DF5090" w:rsidRPr="009C3492">
        <w:rPr>
          <w:rStyle w:val="None"/>
          <w:rFonts w:ascii="Times New Roman" w:hAnsi="Times New Roman"/>
          <w:sz w:val="28"/>
          <w:szCs w:val="28"/>
        </w:rPr>
        <w:t> </w:t>
      </w:r>
      <w:r w:rsidR="00A00C28" w:rsidRPr="009C3492">
        <w:rPr>
          <w:rStyle w:val="None"/>
          <w:rFonts w:ascii="Times New Roman" w:hAnsi="Times New Roman"/>
          <w:sz w:val="28"/>
          <w:szCs w:val="28"/>
        </w:rPr>
        <w:t>panta 2.</w:t>
      </w:r>
      <w:r w:rsidR="00DF5090" w:rsidRPr="009C3492">
        <w:rPr>
          <w:rStyle w:val="None"/>
          <w:rFonts w:ascii="Times New Roman" w:hAnsi="Times New Roman"/>
          <w:sz w:val="28"/>
          <w:szCs w:val="28"/>
        </w:rPr>
        <w:t> </w:t>
      </w:r>
      <w:r w:rsidR="00A00C28" w:rsidRPr="009C3492">
        <w:rPr>
          <w:rStyle w:val="None"/>
          <w:rFonts w:ascii="Times New Roman" w:hAnsi="Times New Roman"/>
          <w:sz w:val="28"/>
          <w:szCs w:val="28"/>
        </w:rPr>
        <w:t>punkta otrajā daļā un 3.</w:t>
      </w:r>
      <w:r w:rsidR="00DF5090" w:rsidRPr="009C3492">
        <w:rPr>
          <w:rStyle w:val="None"/>
          <w:rFonts w:ascii="Times New Roman" w:hAnsi="Times New Roman"/>
          <w:sz w:val="28"/>
          <w:szCs w:val="28"/>
        </w:rPr>
        <w:t> </w:t>
      </w:r>
      <w:r w:rsidR="00A00C28" w:rsidRPr="009C3492">
        <w:rPr>
          <w:rStyle w:val="None"/>
          <w:rFonts w:ascii="Times New Roman" w:hAnsi="Times New Roman"/>
          <w:sz w:val="28"/>
          <w:szCs w:val="28"/>
        </w:rPr>
        <w:t>punktā noteiktajos gadījumos</w:t>
      </w:r>
      <w:r w:rsidR="007018DA" w:rsidRPr="009C3492">
        <w:rPr>
          <w:rStyle w:val="None"/>
          <w:rFonts w:ascii="Times New Roman" w:hAnsi="Times New Roman"/>
          <w:sz w:val="28"/>
          <w:szCs w:val="28"/>
        </w:rPr>
        <w:t xml:space="preserve"> veic sabiedrības </w:t>
      </w:r>
      <w:r w:rsidR="009C3492" w:rsidRPr="009C3492">
        <w:rPr>
          <w:rStyle w:val="None"/>
          <w:rFonts w:ascii="Times New Roman" w:hAnsi="Times New Roman"/>
          <w:color w:val="auto"/>
          <w:sz w:val="28"/>
          <w:szCs w:val="28"/>
        </w:rPr>
        <w:t>"</w:t>
      </w:r>
      <w:r w:rsidR="009C3492" w:rsidRPr="009C3492">
        <w:rPr>
          <w:rStyle w:val="None"/>
          <w:rFonts w:ascii="Times New Roman" w:hAnsi="Times New Roman"/>
          <w:sz w:val="28"/>
          <w:szCs w:val="28"/>
        </w:rPr>
        <w:t>Altum</w:t>
      </w:r>
      <w:r w:rsidR="009C3492" w:rsidRPr="009C3492">
        <w:rPr>
          <w:rStyle w:val="None"/>
          <w:rFonts w:ascii="Times New Roman" w:hAnsi="Times New Roman"/>
          <w:color w:val="auto"/>
          <w:sz w:val="28"/>
          <w:szCs w:val="28"/>
        </w:rPr>
        <w:t xml:space="preserve">" </w:t>
      </w:r>
      <w:r w:rsidR="007018DA" w:rsidRPr="009C3492">
        <w:rPr>
          <w:rStyle w:val="None"/>
          <w:rFonts w:ascii="Times New Roman" w:hAnsi="Times New Roman"/>
          <w:sz w:val="28"/>
          <w:szCs w:val="28"/>
        </w:rPr>
        <w:t>un galasaņēmēju pārbaudes</w:t>
      </w:r>
      <w:r w:rsidR="00DF5090" w:rsidRPr="009C3492">
        <w:rPr>
          <w:rStyle w:val="None"/>
          <w:rFonts w:ascii="Times New Roman" w:hAnsi="Times New Roman"/>
          <w:sz w:val="28"/>
          <w:szCs w:val="28"/>
        </w:rPr>
        <w:t>;</w:t>
      </w:r>
    </w:p>
    <w:p w14:paraId="27B6DCD3" w14:textId="1B104349" w:rsidR="006E3A14" w:rsidRPr="009C3492" w:rsidRDefault="00AA4396" w:rsidP="003204C5">
      <w:pPr>
        <w:pStyle w:val="BodyA"/>
        <w:spacing w:after="0" w:line="240" w:lineRule="auto"/>
        <w:ind w:firstLine="709"/>
        <w:jc w:val="both"/>
        <w:rPr>
          <w:rStyle w:val="None"/>
          <w:rFonts w:ascii="Times New Roman" w:hAnsi="Times New Roman"/>
          <w:sz w:val="28"/>
          <w:szCs w:val="28"/>
        </w:rPr>
      </w:pPr>
      <w:r w:rsidRPr="009C3492">
        <w:rPr>
          <w:rStyle w:val="None"/>
          <w:rFonts w:ascii="Times New Roman" w:hAnsi="Times New Roman"/>
          <w:sz w:val="28"/>
          <w:szCs w:val="28"/>
        </w:rPr>
        <w:t>1</w:t>
      </w:r>
      <w:r w:rsidR="000E3D7A" w:rsidRPr="009C3492">
        <w:rPr>
          <w:rStyle w:val="None"/>
          <w:rFonts w:ascii="Times New Roman" w:hAnsi="Times New Roman"/>
          <w:sz w:val="28"/>
          <w:szCs w:val="28"/>
        </w:rPr>
        <w:t>8</w:t>
      </w:r>
      <w:r w:rsidR="008A2463" w:rsidRPr="009C3492">
        <w:rPr>
          <w:rStyle w:val="None"/>
          <w:rFonts w:ascii="Times New Roman" w:hAnsi="Times New Roman"/>
          <w:sz w:val="28"/>
          <w:szCs w:val="28"/>
        </w:rPr>
        <w:t>.</w:t>
      </w:r>
      <w:r w:rsidR="00F26B75" w:rsidRPr="009C3492">
        <w:rPr>
          <w:rStyle w:val="None"/>
          <w:rFonts w:ascii="Times New Roman" w:hAnsi="Times New Roman"/>
          <w:sz w:val="28"/>
          <w:szCs w:val="28"/>
        </w:rPr>
        <w:t>4</w:t>
      </w:r>
      <w:r w:rsidR="00186B6D" w:rsidRPr="009C3492">
        <w:rPr>
          <w:rStyle w:val="None"/>
          <w:rFonts w:ascii="Times New Roman" w:hAnsi="Times New Roman"/>
          <w:sz w:val="28"/>
          <w:szCs w:val="28"/>
        </w:rPr>
        <w:t>. </w:t>
      </w:r>
      <w:r w:rsidR="00DF5090" w:rsidRPr="009C3492">
        <w:rPr>
          <w:rStyle w:val="None"/>
          <w:rFonts w:ascii="Times New Roman" w:hAnsi="Times New Roman"/>
          <w:sz w:val="28"/>
          <w:szCs w:val="28"/>
        </w:rPr>
        <w:t>pārskaita</w:t>
      </w:r>
      <w:r w:rsidR="008A2463" w:rsidRPr="009C3492">
        <w:rPr>
          <w:rStyle w:val="None"/>
          <w:rFonts w:ascii="Times New Roman" w:hAnsi="Times New Roman"/>
          <w:sz w:val="28"/>
          <w:szCs w:val="28"/>
        </w:rPr>
        <w:t xml:space="preserve"> maksājumus, </w:t>
      </w:r>
      <w:r w:rsidR="00DF5090" w:rsidRPr="009C3492">
        <w:rPr>
          <w:rStyle w:val="None"/>
          <w:rFonts w:ascii="Times New Roman" w:hAnsi="Times New Roman"/>
          <w:sz w:val="28"/>
          <w:szCs w:val="28"/>
        </w:rPr>
        <w:t>tostarp</w:t>
      </w:r>
      <w:r w:rsidR="008A2463" w:rsidRPr="009C3492">
        <w:rPr>
          <w:rStyle w:val="None"/>
          <w:rFonts w:ascii="Times New Roman" w:hAnsi="Times New Roman"/>
          <w:sz w:val="28"/>
          <w:szCs w:val="28"/>
        </w:rPr>
        <w:t xml:space="preserve"> starpposma maksājumus</w:t>
      </w:r>
      <w:r w:rsidR="00DF5090" w:rsidRPr="009C3492">
        <w:rPr>
          <w:rStyle w:val="None"/>
          <w:rFonts w:ascii="Times New Roman" w:hAnsi="Times New Roman"/>
          <w:sz w:val="28"/>
          <w:szCs w:val="28"/>
        </w:rPr>
        <w:t>,</w:t>
      </w:r>
      <w:r w:rsidR="008A2463" w:rsidRPr="009C3492">
        <w:rPr>
          <w:rStyle w:val="None"/>
          <w:rFonts w:ascii="Times New Roman" w:hAnsi="Times New Roman"/>
          <w:sz w:val="28"/>
          <w:szCs w:val="28"/>
        </w:rPr>
        <w:t xml:space="preserve"> finanšu instrumentu īstenošanai atbilstoši finansēšanas nolīgumam un regulas Nr. 1303/2013 41. panta 1. punkta nosacījumiem. </w:t>
      </w:r>
    </w:p>
    <w:p w14:paraId="5FC99978" w14:textId="77777777" w:rsidR="004759F8" w:rsidRPr="009C3492" w:rsidRDefault="004759F8">
      <w:pPr>
        <w:pStyle w:val="BodyA"/>
        <w:spacing w:after="0" w:line="240" w:lineRule="auto"/>
        <w:ind w:firstLine="851"/>
        <w:jc w:val="both"/>
        <w:rPr>
          <w:rStyle w:val="None"/>
          <w:rFonts w:ascii="Times New Roman" w:hAnsi="Times New Roman"/>
          <w:sz w:val="24"/>
          <w:szCs w:val="24"/>
        </w:rPr>
      </w:pPr>
    </w:p>
    <w:p w14:paraId="6A0B5130" w14:textId="2C2DF0EC" w:rsidR="00B773BE" w:rsidRPr="009C3492" w:rsidRDefault="000E3D7A">
      <w:pPr>
        <w:pStyle w:val="BodyA"/>
        <w:spacing w:after="0" w:line="240" w:lineRule="auto"/>
        <w:ind w:firstLine="851"/>
        <w:jc w:val="both"/>
        <w:rPr>
          <w:rStyle w:val="None"/>
          <w:rFonts w:ascii="Times New Roman" w:hAnsi="Times New Roman"/>
          <w:sz w:val="28"/>
          <w:szCs w:val="28"/>
        </w:rPr>
      </w:pPr>
      <w:r w:rsidRPr="009C3492">
        <w:rPr>
          <w:rStyle w:val="None"/>
          <w:rFonts w:ascii="Times New Roman" w:hAnsi="Times New Roman"/>
          <w:sz w:val="28"/>
          <w:szCs w:val="28"/>
        </w:rPr>
        <w:t>19</w:t>
      </w:r>
      <w:r w:rsidR="00186B6D" w:rsidRPr="009C3492">
        <w:rPr>
          <w:rStyle w:val="None"/>
          <w:rFonts w:ascii="Times New Roman" w:hAnsi="Times New Roman"/>
          <w:sz w:val="28"/>
          <w:szCs w:val="28"/>
        </w:rPr>
        <w:t>.</w:t>
      </w:r>
      <w:r w:rsidR="00186B6D" w:rsidRPr="009C3492">
        <w:rPr>
          <w:rFonts w:ascii="Times New Roman" w:hAnsi="Times New Roman" w:cs="Times New Roman"/>
          <w:sz w:val="28"/>
          <w:szCs w:val="28"/>
        </w:rPr>
        <w:t> </w:t>
      </w:r>
      <w:r w:rsidR="00B773BE" w:rsidRPr="009C3492">
        <w:rPr>
          <w:rStyle w:val="None"/>
          <w:rFonts w:ascii="Times New Roman" w:hAnsi="Times New Roman"/>
          <w:sz w:val="28"/>
          <w:szCs w:val="28"/>
        </w:rPr>
        <w:t xml:space="preserve">Sabiedrībai </w:t>
      </w:r>
      <w:r w:rsidR="009C3492" w:rsidRPr="009C3492">
        <w:rPr>
          <w:rStyle w:val="None"/>
          <w:rFonts w:ascii="Times New Roman" w:hAnsi="Times New Roman"/>
          <w:color w:val="auto"/>
          <w:sz w:val="28"/>
          <w:szCs w:val="28"/>
        </w:rPr>
        <w:t>"</w:t>
      </w:r>
      <w:r w:rsidR="009C3492" w:rsidRPr="009C3492">
        <w:rPr>
          <w:rStyle w:val="None"/>
          <w:rFonts w:ascii="Times New Roman" w:hAnsi="Times New Roman"/>
          <w:sz w:val="28"/>
          <w:szCs w:val="28"/>
        </w:rPr>
        <w:t>Altum</w:t>
      </w:r>
      <w:r w:rsidR="009C3492" w:rsidRPr="009C3492">
        <w:rPr>
          <w:rStyle w:val="None"/>
          <w:rFonts w:ascii="Times New Roman" w:hAnsi="Times New Roman"/>
          <w:color w:val="auto"/>
          <w:sz w:val="28"/>
          <w:szCs w:val="28"/>
        </w:rPr>
        <w:t xml:space="preserve">" </w:t>
      </w:r>
      <w:r w:rsidR="00B773BE" w:rsidRPr="009C3492">
        <w:rPr>
          <w:rStyle w:val="None"/>
          <w:rFonts w:ascii="Times New Roman" w:hAnsi="Times New Roman"/>
          <w:sz w:val="28"/>
          <w:szCs w:val="28"/>
        </w:rPr>
        <w:t xml:space="preserve">ir tiesības bez maksas saņemt </w:t>
      </w:r>
      <w:r w:rsidR="009E56EA" w:rsidRPr="009C3492">
        <w:rPr>
          <w:rStyle w:val="None"/>
          <w:rFonts w:ascii="Times New Roman" w:hAnsi="Times New Roman"/>
          <w:sz w:val="28"/>
          <w:szCs w:val="28"/>
        </w:rPr>
        <w:t>informāciju</w:t>
      </w:r>
      <w:r w:rsidR="00B773BE" w:rsidRPr="009C3492">
        <w:rPr>
          <w:rStyle w:val="None"/>
          <w:rFonts w:ascii="Times New Roman" w:hAnsi="Times New Roman"/>
          <w:sz w:val="28"/>
          <w:szCs w:val="28"/>
        </w:rPr>
        <w:t xml:space="preserve"> no Zemkopības ministrijas, Lauku atbalsta dienesta un Lauksaimniecības datu centra tādā apjomā, kāds nepieciešams finanšu instrumentu īstenošanai. Par informācijas apmaiņu sabiedrība </w:t>
      </w:r>
      <w:r w:rsidR="009C3492" w:rsidRPr="009C3492">
        <w:rPr>
          <w:rStyle w:val="None"/>
          <w:rFonts w:ascii="Times New Roman" w:hAnsi="Times New Roman"/>
          <w:color w:val="auto"/>
          <w:sz w:val="28"/>
          <w:szCs w:val="28"/>
        </w:rPr>
        <w:t>"</w:t>
      </w:r>
      <w:r w:rsidR="009C3492" w:rsidRPr="009C3492">
        <w:rPr>
          <w:rStyle w:val="None"/>
          <w:rFonts w:ascii="Times New Roman" w:hAnsi="Times New Roman"/>
          <w:sz w:val="28"/>
          <w:szCs w:val="28"/>
        </w:rPr>
        <w:t>Altum</w:t>
      </w:r>
      <w:r w:rsidR="009C3492" w:rsidRPr="009C3492">
        <w:rPr>
          <w:rStyle w:val="None"/>
          <w:rFonts w:ascii="Times New Roman" w:hAnsi="Times New Roman"/>
          <w:color w:val="auto"/>
          <w:sz w:val="28"/>
          <w:szCs w:val="28"/>
        </w:rPr>
        <w:t xml:space="preserve">" </w:t>
      </w:r>
      <w:r w:rsidR="00B773BE" w:rsidRPr="009C3492">
        <w:rPr>
          <w:rStyle w:val="None"/>
          <w:rFonts w:ascii="Times New Roman" w:hAnsi="Times New Roman"/>
          <w:sz w:val="28"/>
          <w:szCs w:val="28"/>
        </w:rPr>
        <w:t>slēdz vienošanos ar Zemkopības ministriju, Lauku atbalsta dienestu un Lauksaimniecības datu centru.</w:t>
      </w:r>
    </w:p>
    <w:p w14:paraId="3EA24E2A" w14:textId="13C11A99" w:rsidR="004759F8" w:rsidRPr="009C3492" w:rsidRDefault="004759F8">
      <w:pPr>
        <w:pStyle w:val="BodyA"/>
        <w:spacing w:after="0" w:line="240" w:lineRule="auto"/>
        <w:ind w:firstLine="851"/>
        <w:jc w:val="both"/>
        <w:rPr>
          <w:rStyle w:val="None"/>
          <w:rFonts w:ascii="Times New Roman" w:hAnsi="Times New Roman"/>
          <w:sz w:val="28"/>
          <w:szCs w:val="28"/>
        </w:rPr>
      </w:pPr>
    </w:p>
    <w:p w14:paraId="72261EAB" w14:textId="3B738413" w:rsidR="0063609E" w:rsidRPr="009C3492" w:rsidRDefault="0063609E">
      <w:pPr>
        <w:pStyle w:val="BodyA"/>
        <w:spacing w:after="0" w:line="240" w:lineRule="auto"/>
        <w:ind w:firstLine="851"/>
        <w:jc w:val="both"/>
        <w:rPr>
          <w:rStyle w:val="None"/>
          <w:rFonts w:ascii="Times New Roman" w:hAnsi="Times New Roman"/>
          <w:sz w:val="28"/>
          <w:szCs w:val="28"/>
        </w:rPr>
      </w:pPr>
    </w:p>
    <w:tbl>
      <w:tblPr>
        <w:tblStyle w:val="TableGrid"/>
        <w:tblW w:w="9072"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072"/>
      </w:tblGrid>
      <w:tr w:rsidR="0063609E" w:rsidRPr="0063609E" w14:paraId="64F6F46C" w14:textId="77777777" w:rsidTr="003204C5">
        <w:trPr>
          <w:cantSplit/>
          <w:trHeight w:val="1687"/>
        </w:trPr>
        <w:tc>
          <w:tcPr>
            <w:tcW w:w="9072" w:type="dxa"/>
          </w:tcPr>
          <w:p w14:paraId="799ED83F" w14:textId="77777777" w:rsidR="0063609E" w:rsidRPr="009C3492" w:rsidRDefault="0063609E" w:rsidP="00247C8B">
            <w:pPr>
              <w:overflowPunct w:val="0"/>
              <w:autoSpaceDE w:val="0"/>
              <w:autoSpaceDN w:val="0"/>
              <w:adjustRightInd w:val="0"/>
              <w:spacing w:before="20"/>
              <w:textAlignment w:val="baseline"/>
              <w:rPr>
                <w:rFonts w:ascii="Times New Roman" w:hAnsi="Times New Roman" w:cs="Times New Roman"/>
                <w:color w:val="242424"/>
                <w:lang w:val="lv-LV" w:eastAsia="zh-CN"/>
              </w:rPr>
            </w:pPr>
            <w:bookmarkStart w:id="12" w:name="_Hlk8217242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48"/>
              <w:gridCol w:w="2037"/>
              <w:gridCol w:w="3861"/>
            </w:tblGrid>
            <w:tr w:rsidR="0063609E" w:rsidRPr="009C3492" w14:paraId="37DF1EA7" w14:textId="77777777" w:rsidTr="00247C8B">
              <w:tc>
                <w:tcPr>
                  <w:tcW w:w="2948" w:type="dxa"/>
                </w:tcPr>
                <w:p w14:paraId="5DDAED82" w14:textId="77777777" w:rsidR="0063609E" w:rsidRPr="009C3492" w:rsidRDefault="0063609E" w:rsidP="00247C8B">
                  <w:pPr>
                    <w:overflowPunct w:val="0"/>
                    <w:autoSpaceDE w:val="0"/>
                    <w:autoSpaceDN w:val="0"/>
                    <w:adjustRightInd w:val="0"/>
                    <w:spacing w:before="20"/>
                    <w:textAlignment w:val="baseline"/>
                    <w:rPr>
                      <w:rFonts w:ascii="Times New Roman" w:hAnsi="Times New Roman" w:cs="Times New Roman"/>
                      <w:color w:val="242424"/>
                      <w:lang w:eastAsia="zh-CN"/>
                    </w:rPr>
                  </w:pPr>
                  <w:r w:rsidRPr="009C3492">
                    <w:rPr>
                      <w:color w:val="242424"/>
                      <w:sz w:val="28"/>
                      <w:szCs w:val="28"/>
                      <w:lang w:eastAsia="zh-CN"/>
                    </w:rPr>
                    <w:t>Ministru prezidents</w:t>
                  </w:r>
                  <w:r w:rsidRPr="009C3492">
                    <w:rPr>
                      <w:rFonts w:ascii="Times New Roman" w:hAnsi="Times New Roman" w:cs="Times New Roman"/>
                      <w:color w:val="242424"/>
                      <w:szCs w:val="28"/>
                      <w:lang w:eastAsia="zh-CN"/>
                    </w:rPr>
                    <w:t xml:space="preserve"> </w:t>
                  </w:r>
                </w:p>
              </w:tc>
              <w:tc>
                <w:tcPr>
                  <w:tcW w:w="2037" w:type="dxa"/>
                </w:tcPr>
                <w:p w14:paraId="32D6818C" w14:textId="77777777" w:rsidR="0063609E" w:rsidRPr="009C3492" w:rsidRDefault="0063609E" w:rsidP="00247C8B">
                  <w:pPr>
                    <w:overflowPunct w:val="0"/>
                    <w:autoSpaceDE w:val="0"/>
                    <w:autoSpaceDN w:val="0"/>
                    <w:adjustRightInd w:val="0"/>
                    <w:spacing w:before="20"/>
                    <w:textAlignment w:val="baseline"/>
                    <w:rPr>
                      <w:rFonts w:ascii="Times New Roman" w:hAnsi="Times New Roman" w:cs="Times New Roman"/>
                      <w:color w:val="242424"/>
                      <w:lang w:eastAsia="zh-CN"/>
                    </w:rPr>
                  </w:pPr>
                  <w:r w:rsidRPr="009C3492">
                    <w:rPr>
                      <w:rFonts w:ascii="Times New Roman" w:hAnsi="Times New Roman" w:cs="Times New Roman"/>
                      <w:color w:val="242424"/>
                      <w:lang w:eastAsia="zh-CN"/>
                    </w:rPr>
                    <w:t>(</w:t>
                  </w:r>
                  <w:proofErr w:type="spellStart"/>
                  <w:r w:rsidRPr="009C3492">
                    <w:rPr>
                      <w:rFonts w:ascii="Times New Roman" w:hAnsi="Times New Roman" w:cs="Times New Roman"/>
                      <w:color w:val="242424"/>
                      <w:lang w:eastAsia="zh-CN"/>
                    </w:rPr>
                    <w:t>paraksts</w:t>
                  </w:r>
                  <w:proofErr w:type="spellEnd"/>
                  <w:r w:rsidRPr="009C3492">
                    <w:rPr>
                      <w:rFonts w:ascii="Times New Roman" w:hAnsi="Times New Roman" w:cs="Times New Roman"/>
                      <w:color w:val="242424"/>
                      <w:lang w:eastAsia="zh-CN"/>
                    </w:rPr>
                    <w:t>*)</w:t>
                  </w:r>
                </w:p>
                <w:p w14:paraId="6A34B238" w14:textId="77777777" w:rsidR="0063609E" w:rsidRPr="009C3492" w:rsidRDefault="0063609E" w:rsidP="00247C8B">
                  <w:pPr>
                    <w:overflowPunct w:val="0"/>
                    <w:autoSpaceDE w:val="0"/>
                    <w:autoSpaceDN w:val="0"/>
                    <w:adjustRightInd w:val="0"/>
                    <w:spacing w:before="20"/>
                    <w:textAlignment w:val="baseline"/>
                    <w:rPr>
                      <w:rFonts w:ascii="Times New Roman" w:hAnsi="Times New Roman" w:cs="Times New Roman"/>
                      <w:color w:val="242424"/>
                      <w:lang w:eastAsia="zh-CN"/>
                    </w:rPr>
                  </w:pPr>
                  <w:r w:rsidRPr="009C3492">
                    <w:rPr>
                      <w:rFonts w:ascii="Times New Roman" w:hAnsi="Times New Roman" w:cs="Times New Roman"/>
                      <w:color w:val="242424"/>
                      <w:lang w:eastAsia="zh-CN"/>
                    </w:rPr>
                    <w:t xml:space="preserve">  </w:t>
                  </w:r>
                </w:p>
              </w:tc>
              <w:tc>
                <w:tcPr>
                  <w:tcW w:w="3861" w:type="dxa"/>
                </w:tcPr>
                <w:p w14:paraId="02A610CC" w14:textId="77777777" w:rsidR="0063609E" w:rsidRPr="009C3492" w:rsidRDefault="0063609E" w:rsidP="00247C8B">
                  <w:pPr>
                    <w:overflowPunct w:val="0"/>
                    <w:autoSpaceDE w:val="0"/>
                    <w:autoSpaceDN w:val="0"/>
                    <w:adjustRightInd w:val="0"/>
                    <w:spacing w:before="20"/>
                    <w:textAlignment w:val="baseline"/>
                    <w:rPr>
                      <w:rFonts w:ascii="Times New Roman" w:hAnsi="Times New Roman" w:cs="Times New Roman"/>
                      <w:color w:val="242424"/>
                      <w:sz w:val="28"/>
                      <w:szCs w:val="28"/>
                      <w:lang w:eastAsia="zh-CN"/>
                    </w:rPr>
                  </w:pPr>
                  <w:r w:rsidRPr="009C3492">
                    <w:rPr>
                      <w:rFonts w:ascii="Times New Roman" w:hAnsi="Times New Roman" w:cs="Times New Roman"/>
                      <w:color w:val="242424"/>
                      <w:sz w:val="28"/>
                      <w:szCs w:val="28"/>
                      <w:lang w:eastAsia="zh-CN"/>
                    </w:rPr>
                    <w:t>A. K. Kariņš</w:t>
                  </w:r>
                </w:p>
              </w:tc>
            </w:tr>
            <w:tr w:rsidR="0063609E" w:rsidRPr="009C3492" w14:paraId="6D5B103D" w14:textId="77777777" w:rsidTr="00247C8B">
              <w:tc>
                <w:tcPr>
                  <w:tcW w:w="2948" w:type="dxa"/>
                </w:tcPr>
                <w:p w14:paraId="05A7BD86" w14:textId="77777777" w:rsidR="0063609E" w:rsidRPr="009C3492" w:rsidRDefault="0063609E" w:rsidP="00247C8B">
                  <w:pPr>
                    <w:spacing w:before="100" w:beforeAutospacing="1"/>
                    <w:rPr>
                      <w:rFonts w:ascii="Times New Roman" w:hAnsi="Times New Roman" w:cs="Times New Roman"/>
                      <w:color w:val="242424"/>
                      <w:sz w:val="28"/>
                      <w:szCs w:val="28"/>
                      <w:lang w:eastAsia="zh-CN"/>
                    </w:rPr>
                  </w:pPr>
                  <w:r w:rsidRPr="009C3492">
                    <w:rPr>
                      <w:rFonts w:ascii="Times New Roman" w:hAnsi="Times New Roman" w:cs="Times New Roman"/>
                      <w:color w:val="242424"/>
                      <w:sz w:val="28"/>
                      <w:szCs w:val="28"/>
                      <w:lang w:eastAsia="zh-CN"/>
                    </w:rPr>
                    <w:t>Zemkopības ministrs</w:t>
                  </w:r>
                  <w:r w:rsidRPr="009C3492">
                    <w:rPr>
                      <w:rFonts w:ascii="Times New Roman" w:hAnsi="Times New Roman" w:cs="Times New Roman"/>
                      <w:color w:val="242424"/>
                      <w:sz w:val="28"/>
                      <w:szCs w:val="28"/>
                      <w:lang w:eastAsia="zh-CN"/>
                    </w:rPr>
                    <w:t xml:space="preserve"> </w:t>
                  </w:r>
                </w:p>
              </w:tc>
              <w:tc>
                <w:tcPr>
                  <w:tcW w:w="2037" w:type="dxa"/>
                </w:tcPr>
                <w:p w14:paraId="0F1E616C" w14:textId="77777777" w:rsidR="0063609E" w:rsidRPr="009C3492" w:rsidRDefault="0063609E" w:rsidP="00247C8B">
                  <w:pPr>
                    <w:overflowPunct w:val="0"/>
                    <w:autoSpaceDE w:val="0"/>
                    <w:autoSpaceDN w:val="0"/>
                    <w:adjustRightInd w:val="0"/>
                    <w:spacing w:before="20"/>
                    <w:textAlignment w:val="baseline"/>
                    <w:rPr>
                      <w:rFonts w:ascii="Times New Roman" w:hAnsi="Times New Roman" w:cs="Times New Roman"/>
                      <w:color w:val="242424"/>
                      <w:lang w:eastAsia="zh-CN"/>
                    </w:rPr>
                  </w:pPr>
                  <w:r w:rsidRPr="009C3492">
                    <w:rPr>
                      <w:rFonts w:ascii="Times New Roman" w:hAnsi="Times New Roman" w:cs="Times New Roman"/>
                      <w:color w:val="242424"/>
                      <w:lang w:eastAsia="zh-CN"/>
                    </w:rPr>
                    <w:t>(</w:t>
                  </w:r>
                  <w:proofErr w:type="spellStart"/>
                  <w:r w:rsidRPr="009C3492">
                    <w:rPr>
                      <w:rFonts w:ascii="Times New Roman" w:hAnsi="Times New Roman" w:cs="Times New Roman"/>
                      <w:color w:val="242424"/>
                      <w:lang w:eastAsia="zh-CN"/>
                    </w:rPr>
                    <w:t>paraksts</w:t>
                  </w:r>
                  <w:proofErr w:type="spellEnd"/>
                  <w:r w:rsidRPr="009C3492">
                    <w:rPr>
                      <w:rFonts w:ascii="Times New Roman" w:hAnsi="Times New Roman" w:cs="Times New Roman"/>
                      <w:color w:val="242424"/>
                      <w:lang w:eastAsia="zh-CN"/>
                    </w:rPr>
                    <w:t>*)</w:t>
                  </w:r>
                </w:p>
              </w:tc>
              <w:tc>
                <w:tcPr>
                  <w:tcW w:w="3861" w:type="dxa"/>
                </w:tcPr>
                <w:p w14:paraId="1B8C385D" w14:textId="77777777" w:rsidR="0063609E" w:rsidRPr="009C3492" w:rsidRDefault="0063609E" w:rsidP="00247C8B">
                  <w:pPr>
                    <w:overflowPunct w:val="0"/>
                    <w:autoSpaceDE w:val="0"/>
                    <w:autoSpaceDN w:val="0"/>
                    <w:adjustRightInd w:val="0"/>
                    <w:spacing w:before="20"/>
                    <w:textAlignment w:val="baseline"/>
                    <w:rPr>
                      <w:rFonts w:ascii="Times New Roman" w:hAnsi="Times New Roman" w:cs="Times New Roman"/>
                      <w:color w:val="242424"/>
                      <w:sz w:val="28"/>
                      <w:szCs w:val="28"/>
                      <w:lang w:eastAsia="zh-CN"/>
                    </w:rPr>
                  </w:pPr>
                  <w:r w:rsidRPr="009C3492">
                    <w:rPr>
                      <w:rFonts w:ascii="Times New Roman" w:hAnsi="Times New Roman" w:cs="Times New Roman"/>
                      <w:color w:val="242424"/>
                      <w:sz w:val="28"/>
                      <w:szCs w:val="28"/>
                      <w:lang w:eastAsia="zh-CN"/>
                    </w:rPr>
                    <w:t>K. Gerhards</w:t>
                  </w:r>
                </w:p>
              </w:tc>
            </w:tr>
          </w:tbl>
          <w:p w14:paraId="598AE6CD" w14:textId="77777777" w:rsidR="0063609E" w:rsidRPr="009C3492" w:rsidRDefault="0063609E" w:rsidP="00247C8B">
            <w:pPr>
              <w:rPr>
                <w:rFonts w:ascii="Times New Roman" w:hAnsi="Times New Roman" w:cs="Times New Roman"/>
                <w:color w:val="242424"/>
                <w:lang w:eastAsia="zh-CN"/>
              </w:rPr>
            </w:pPr>
          </w:p>
          <w:p w14:paraId="40C51D04" w14:textId="77777777" w:rsidR="0063609E" w:rsidRPr="0063609E" w:rsidRDefault="0063609E" w:rsidP="00247C8B">
            <w:pPr>
              <w:overflowPunct w:val="0"/>
              <w:autoSpaceDE w:val="0"/>
              <w:autoSpaceDN w:val="0"/>
              <w:adjustRightInd w:val="0"/>
              <w:spacing w:before="20"/>
              <w:textAlignment w:val="baseline"/>
              <w:rPr>
                <w:rFonts w:ascii="Times New Roman" w:hAnsi="Times New Roman" w:cs="Times New Roman"/>
                <w:color w:val="242424"/>
                <w:lang w:eastAsia="zh-CN"/>
              </w:rPr>
            </w:pPr>
            <w:r w:rsidRPr="009C3492">
              <w:rPr>
                <w:rFonts w:ascii="Times New Roman" w:hAnsi="Times New Roman" w:cs="Times New Roman"/>
                <w:color w:val="242424"/>
                <w:lang w:eastAsia="zh-CN"/>
              </w:rPr>
              <w:t xml:space="preserve">* </w:t>
            </w:r>
            <w:proofErr w:type="spellStart"/>
            <w:r w:rsidRPr="009C3492">
              <w:rPr>
                <w:rFonts w:ascii="Times New Roman" w:hAnsi="Times New Roman" w:cs="Times New Roman"/>
                <w:color w:val="242424"/>
                <w:lang w:eastAsia="zh-CN"/>
              </w:rPr>
              <w:t>Dokuments</w:t>
            </w:r>
            <w:proofErr w:type="spellEnd"/>
            <w:r w:rsidRPr="009C3492">
              <w:rPr>
                <w:rFonts w:ascii="Times New Roman" w:hAnsi="Times New Roman" w:cs="Times New Roman"/>
                <w:color w:val="242424"/>
                <w:lang w:eastAsia="zh-CN"/>
              </w:rPr>
              <w:t xml:space="preserve"> </w:t>
            </w:r>
            <w:proofErr w:type="spellStart"/>
            <w:r w:rsidRPr="009C3492">
              <w:rPr>
                <w:rFonts w:ascii="Times New Roman" w:hAnsi="Times New Roman" w:cs="Times New Roman"/>
                <w:color w:val="242424"/>
                <w:lang w:eastAsia="zh-CN"/>
              </w:rPr>
              <w:t>ir</w:t>
            </w:r>
            <w:proofErr w:type="spellEnd"/>
            <w:r w:rsidRPr="009C3492">
              <w:rPr>
                <w:rFonts w:ascii="Times New Roman" w:hAnsi="Times New Roman" w:cs="Times New Roman"/>
                <w:color w:val="242424"/>
                <w:lang w:eastAsia="zh-CN"/>
              </w:rPr>
              <w:t xml:space="preserve"> </w:t>
            </w:r>
            <w:proofErr w:type="spellStart"/>
            <w:r w:rsidRPr="009C3492">
              <w:rPr>
                <w:rFonts w:ascii="Times New Roman" w:hAnsi="Times New Roman" w:cs="Times New Roman"/>
                <w:color w:val="242424"/>
                <w:lang w:eastAsia="zh-CN"/>
              </w:rPr>
              <w:t>parakstīts</w:t>
            </w:r>
            <w:proofErr w:type="spellEnd"/>
            <w:r w:rsidRPr="009C3492">
              <w:rPr>
                <w:rFonts w:ascii="Times New Roman" w:hAnsi="Times New Roman" w:cs="Times New Roman"/>
                <w:color w:val="242424"/>
                <w:lang w:eastAsia="zh-CN"/>
              </w:rPr>
              <w:t xml:space="preserve"> </w:t>
            </w:r>
            <w:proofErr w:type="spellStart"/>
            <w:r w:rsidRPr="009C3492">
              <w:rPr>
                <w:rFonts w:ascii="Times New Roman" w:hAnsi="Times New Roman" w:cs="Times New Roman"/>
                <w:color w:val="242424"/>
                <w:lang w:eastAsia="zh-CN"/>
              </w:rPr>
              <w:t>ar</w:t>
            </w:r>
            <w:proofErr w:type="spellEnd"/>
            <w:r w:rsidRPr="009C3492">
              <w:rPr>
                <w:rFonts w:ascii="Times New Roman" w:hAnsi="Times New Roman" w:cs="Times New Roman"/>
                <w:color w:val="242424"/>
                <w:lang w:eastAsia="zh-CN"/>
              </w:rPr>
              <w:t xml:space="preserve"> </w:t>
            </w:r>
            <w:proofErr w:type="spellStart"/>
            <w:r w:rsidRPr="009C3492">
              <w:rPr>
                <w:rFonts w:ascii="Times New Roman" w:hAnsi="Times New Roman" w:cs="Times New Roman"/>
                <w:color w:val="242424"/>
                <w:lang w:eastAsia="zh-CN"/>
              </w:rPr>
              <w:t>drošu</w:t>
            </w:r>
            <w:proofErr w:type="spellEnd"/>
            <w:r w:rsidRPr="009C3492">
              <w:rPr>
                <w:rFonts w:ascii="Times New Roman" w:hAnsi="Times New Roman" w:cs="Times New Roman"/>
                <w:color w:val="242424"/>
                <w:lang w:eastAsia="zh-CN"/>
              </w:rPr>
              <w:t xml:space="preserve"> </w:t>
            </w:r>
            <w:proofErr w:type="spellStart"/>
            <w:r w:rsidRPr="009C3492">
              <w:rPr>
                <w:rFonts w:ascii="Times New Roman" w:hAnsi="Times New Roman" w:cs="Times New Roman"/>
                <w:color w:val="242424"/>
                <w:lang w:eastAsia="zh-CN"/>
              </w:rPr>
              <w:t>elektronisko</w:t>
            </w:r>
            <w:proofErr w:type="spellEnd"/>
            <w:r w:rsidRPr="009C3492">
              <w:rPr>
                <w:rFonts w:ascii="Times New Roman" w:hAnsi="Times New Roman" w:cs="Times New Roman"/>
                <w:color w:val="242424"/>
                <w:lang w:eastAsia="zh-CN"/>
              </w:rPr>
              <w:t xml:space="preserve"> </w:t>
            </w:r>
            <w:proofErr w:type="spellStart"/>
            <w:r w:rsidRPr="009C3492">
              <w:rPr>
                <w:rFonts w:ascii="Times New Roman" w:hAnsi="Times New Roman" w:cs="Times New Roman"/>
                <w:color w:val="242424"/>
                <w:lang w:eastAsia="zh-CN"/>
              </w:rPr>
              <w:t>parakstu</w:t>
            </w:r>
            <w:proofErr w:type="spellEnd"/>
          </w:p>
        </w:tc>
      </w:tr>
      <w:bookmarkEnd w:id="12"/>
    </w:tbl>
    <w:p w14:paraId="661DB707" w14:textId="77777777" w:rsidR="0063609E" w:rsidRPr="0063609E" w:rsidRDefault="0063609E" w:rsidP="003204C5">
      <w:pPr>
        <w:pStyle w:val="BodyA"/>
        <w:spacing w:after="0" w:line="240" w:lineRule="auto"/>
        <w:jc w:val="both"/>
        <w:rPr>
          <w:rStyle w:val="None"/>
          <w:rFonts w:ascii="Times New Roman" w:hAnsi="Times New Roman" w:cs="Times New Roman"/>
          <w:color w:val="auto"/>
          <w:sz w:val="28"/>
          <w:szCs w:val="28"/>
          <w:lang w:val="en-GB" w:eastAsia="en-US"/>
          <w14:textOutline w14:w="0" w14:cap="rnd" w14:cmpd="sng" w14:algn="ctr">
            <w14:noFill/>
            <w14:prstDash w14:val="solid"/>
            <w14:bevel/>
          </w14:textOutline>
        </w:rPr>
      </w:pPr>
    </w:p>
    <w:sectPr w:rsidR="0063609E" w:rsidRPr="0063609E" w:rsidSect="003204C5">
      <w:headerReference w:type="even" r:id="rId7"/>
      <w:headerReference w:type="default" r:id="rId8"/>
      <w:footerReference w:type="even" r:id="rId9"/>
      <w:footerReference w:type="default" r:id="rId10"/>
      <w:headerReference w:type="first" r:id="rId11"/>
      <w:footerReference w:type="first" r:id="rId12"/>
      <w:pgSz w:w="11900" w:h="16840"/>
      <w:pgMar w:top="1440" w:right="985" w:bottom="1440" w:left="1800" w:header="708" w:footer="708"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115EF9" w14:textId="77777777" w:rsidR="00D6088A" w:rsidRDefault="00D6088A">
      <w:r>
        <w:separator/>
      </w:r>
    </w:p>
  </w:endnote>
  <w:endnote w:type="continuationSeparator" w:id="0">
    <w:p w14:paraId="0C46F97A" w14:textId="77777777" w:rsidR="00D6088A" w:rsidRDefault="00D608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Arial"/>
    <w:charset w:val="00"/>
    <w:family w:val="roman"/>
    <w:pitch w:val="default"/>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AD51D" w14:textId="77777777" w:rsidR="003204C5" w:rsidRDefault="003204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1D37F" w14:textId="6A380F88" w:rsidR="006E3A14" w:rsidRPr="00A764E3" w:rsidRDefault="00A764E3">
    <w:pPr>
      <w:pStyle w:val="Footer"/>
      <w:tabs>
        <w:tab w:val="clear" w:pos="8306"/>
        <w:tab w:val="right" w:pos="8280"/>
      </w:tabs>
      <w:rPr>
        <w:rFonts w:ascii="Times New Roman" w:hAnsi="Times New Roman" w:cs="Times New Roman"/>
        <w:sz w:val="20"/>
        <w:szCs w:val="20"/>
        <w:lang w:val="lv-LV"/>
      </w:rPr>
    </w:pPr>
    <w:r w:rsidRPr="00A764E3">
      <w:rPr>
        <w:rFonts w:ascii="Times New Roman" w:hAnsi="Times New Roman" w:cs="Times New Roman"/>
        <w:sz w:val="20"/>
        <w:szCs w:val="20"/>
        <w:lang w:val="lv-LV"/>
      </w:rPr>
      <w:t>N0987_1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086F8" w14:textId="77777777" w:rsidR="00A764E3" w:rsidRPr="00A764E3" w:rsidRDefault="00A764E3" w:rsidP="00A764E3">
    <w:pPr>
      <w:pStyle w:val="Footer"/>
      <w:tabs>
        <w:tab w:val="clear" w:pos="8306"/>
        <w:tab w:val="right" w:pos="8280"/>
      </w:tabs>
      <w:rPr>
        <w:rFonts w:ascii="Times New Roman" w:hAnsi="Times New Roman" w:cs="Times New Roman"/>
        <w:sz w:val="20"/>
        <w:szCs w:val="20"/>
        <w:lang w:val="lv-LV"/>
      </w:rPr>
    </w:pPr>
    <w:r w:rsidRPr="00A764E3">
      <w:rPr>
        <w:rFonts w:ascii="Times New Roman" w:hAnsi="Times New Roman" w:cs="Times New Roman"/>
        <w:sz w:val="20"/>
        <w:szCs w:val="20"/>
        <w:lang w:val="lv-LV"/>
      </w:rPr>
      <w:t>N0987_1</w:t>
    </w:r>
  </w:p>
  <w:p w14:paraId="0763E61C" w14:textId="77777777" w:rsidR="00A764E3" w:rsidRDefault="00A764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3C3E80" w14:textId="77777777" w:rsidR="00D6088A" w:rsidRDefault="00D6088A">
      <w:r>
        <w:separator/>
      </w:r>
    </w:p>
  </w:footnote>
  <w:footnote w:type="continuationSeparator" w:id="0">
    <w:p w14:paraId="401644BC" w14:textId="77777777" w:rsidR="00D6088A" w:rsidRDefault="00D608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7D228" w14:textId="77777777" w:rsidR="003204C5" w:rsidRDefault="003204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149551"/>
      <w:docPartObj>
        <w:docPartGallery w:val="Page Numbers (Top of Page)"/>
        <w:docPartUnique/>
      </w:docPartObj>
    </w:sdtPr>
    <w:sdtEndPr>
      <w:rPr>
        <w:noProof/>
      </w:rPr>
    </w:sdtEndPr>
    <w:sdtContent>
      <w:p w14:paraId="4525E442" w14:textId="5E732187" w:rsidR="003204C5" w:rsidRDefault="003204C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87F6D48" w14:textId="31F2B7B6" w:rsidR="000923BE" w:rsidRDefault="00F05234">
    <w:sdt>
      <w:sdtPr>
        <w:id w:val="2119177691"/>
        <w:docPartObj>
          <w:docPartGallery w:val="Page Numbers (Top of Page)"/>
          <w:docPartUnique/>
        </w:docPartObj>
      </w:sdtPr>
      <w:sdtEndPr/>
      <w:sdtContent/>
    </w:sdt>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99EEC" w14:textId="77777777" w:rsidR="0063609E" w:rsidRDefault="0063609E" w:rsidP="0063609E">
    <w:pPr>
      <w:pStyle w:val="Header"/>
    </w:pPr>
    <w:r>
      <w:rPr>
        <w:noProof/>
      </w:rPr>
      <w:drawing>
        <wp:inline distT="0" distB="0" distL="0" distR="0" wp14:anchorId="0F22B122" wp14:editId="40F22052">
          <wp:extent cx="5939790" cy="1002030"/>
          <wp:effectExtent l="0" t="0" r="0" b="0"/>
          <wp:docPr id="7" name="Picture 7" descr="vienkrasu_header_veidlapa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enkrasu_header_veidlapa_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9790" cy="1002030"/>
                  </a:xfrm>
                  <a:prstGeom prst="rect">
                    <a:avLst/>
                  </a:prstGeom>
                  <a:noFill/>
                  <a:ln>
                    <a:noFill/>
                  </a:ln>
                </pic:spPr>
              </pic:pic>
            </a:graphicData>
          </a:graphic>
        </wp:inline>
      </w:drawing>
    </w:r>
  </w:p>
  <w:p w14:paraId="6CF00D24" w14:textId="77777777" w:rsidR="0063609E" w:rsidRDefault="0063609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3A14"/>
    <w:rsid w:val="00021160"/>
    <w:rsid w:val="00032127"/>
    <w:rsid w:val="000375F3"/>
    <w:rsid w:val="000429A6"/>
    <w:rsid w:val="0005498B"/>
    <w:rsid w:val="00071A14"/>
    <w:rsid w:val="00072F84"/>
    <w:rsid w:val="000923BE"/>
    <w:rsid w:val="00094314"/>
    <w:rsid w:val="000A0BDF"/>
    <w:rsid w:val="000B2B0D"/>
    <w:rsid w:val="000C057E"/>
    <w:rsid w:val="000D2996"/>
    <w:rsid w:val="000E3D7A"/>
    <w:rsid w:val="00106DFE"/>
    <w:rsid w:val="00130CE1"/>
    <w:rsid w:val="00153558"/>
    <w:rsid w:val="00171E4F"/>
    <w:rsid w:val="00182947"/>
    <w:rsid w:val="0018593D"/>
    <w:rsid w:val="00186345"/>
    <w:rsid w:val="00186B6D"/>
    <w:rsid w:val="001A599C"/>
    <w:rsid w:val="001B5569"/>
    <w:rsid w:val="001C2D1A"/>
    <w:rsid w:val="001E3686"/>
    <w:rsid w:val="0020453A"/>
    <w:rsid w:val="00227722"/>
    <w:rsid w:val="00246E3F"/>
    <w:rsid w:val="002531D1"/>
    <w:rsid w:val="002675D0"/>
    <w:rsid w:val="002812CE"/>
    <w:rsid w:val="00283C4C"/>
    <w:rsid w:val="002958AE"/>
    <w:rsid w:val="002A6EA4"/>
    <w:rsid w:val="002B254A"/>
    <w:rsid w:val="002B5217"/>
    <w:rsid w:val="002D7A92"/>
    <w:rsid w:val="002E0F7F"/>
    <w:rsid w:val="002E2DD2"/>
    <w:rsid w:val="002F38A0"/>
    <w:rsid w:val="002F4912"/>
    <w:rsid w:val="00307954"/>
    <w:rsid w:val="003204C5"/>
    <w:rsid w:val="00320EA0"/>
    <w:rsid w:val="0033225E"/>
    <w:rsid w:val="00345FF6"/>
    <w:rsid w:val="003530DB"/>
    <w:rsid w:val="00374546"/>
    <w:rsid w:val="00387DC1"/>
    <w:rsid w:val="00396E2C"/>
    <w:rsid w:val="003A24CB"/>
    <w:rsid w:val="003E2EFD"/>
    <w:rsid w:val="00425058"/>
    <w:rsid w:val="00432D26"/>
    <w:rsid w:val="004357EA"/>
    <w:rsid w:val="00443D74"/>
    <w:rsid w:val="00467EC7"/>
    <w:rsid w:val="004759F8"/>
    <w:rsid w:val="00477A6B"/>
    <w:rsid w:val="00481B94"/>
    <w:rsid w:val="004A0E3E"/>
    <w:rsid w:val="004A291E"/>
    <w:rsid w:val="004A72D5"/>
    <w:rsid w:val="00504F85"/>
    <w:rsid w:val="00514A8F"/>
    <w:rsid w:val="00523DA1"/>
    <w:rsid w:val="005246B2"/>
    <w:rsid w:val="00530550"/>
    <w:rsid w:val="00542B67"/>
    <w:rsid w:val="00566040"/>
    <w:rsid w:val="0056706B"/>
    <w:rsid w:val="00591EC6"/>
    <w:rsid w:val="00597040"/>
    <w:rsid w:val="005E3EFF"/>
    <w:rsid w:val="005E44C5"/>
    <w:rsid w:val="005F6990"/>
    <w:rsid w:val="005F7204"/>
    <w:rsid w:val="00624245"/>
    <w:rsid w:val="0063609E"/>
    <w:rsid w:val="00656337"/>
    <w:rsid w:val="00667FDA"/>
    <w:rsid w:val="0068384B"/>
    <w:rsid w:val="00696B7B"/>
    <w:rsid w:val="006E3A14"/>
    <w:rsid w:val="007018DA"/>
    <w:rsid w:val="00711E16"/>
    <w:rsid w:val="0072113C"/>
    <w:rsid w:val="0073473F"/>
    <w:rsid w:val="00744D4B"/>
    <w:rsid w:val="00775C53"/>
    <w:rsid w:val="007766BE"/>
    <w:rsid w:val="007A2BB7"/>
    <w:rsid w:val="007B345F"/>
    <w:rsid w:val="007C5C61"/>
    <w:rsid w:val="007D2B9E"/>
    <w:rsid w:val="007D3A41"/>
    <w:rsid w:val="007E7A35"/>
    <w:rsid w:val="007F1CF5"/>
    <w:rsid w:val="008003CB"/>
    <w:rsid w:val="00802AA4"/>
    <w:rsid w:val="00810830"/>
    <w:rsid w:val="0081778E"/>
    <w:rsid w:val="0084787A"/>
    <w:rsid w:val="008506EB"/>
    <w:rsid w:val="00863B8F"/>
    <w:rsid w:val="008863F7"/>
    <w:rsid w:val="00891369"/>
    <w:rsid w:val="00896D42"/>
    <w:rsid w:val="008A2463"/>
    <w:rsid w:val="008A781D"/>
    <w:rsid w:val="008B107B"/>
    <w:rsid w:val="008B1208"/>
    <w:rsid w:val="008B240D"/>
    <w:rsid w:val="008D4D92"/>
    <w:rsid w:val="008E622A"/>
    <w:rsid w:val="00922167"/>
    <w:rsid w:val="009332DD"/>
    <w:rsid w:val="0093332C"/>
    <w:rsid w:val="00945C21"/>
    <w:rsid w:val="00961616"/>
    <w:rsid w:val="00962891"/>
    <w:rsid w:val="009732B0"/>
    <w:rsid w:val="009833C2"/>
    <w:rsid w:val="00996D33"/>
    <w:rsid w:val="009B2695"/>
    <w:rsid w:val="009B4109"/>
    <w:rsid w:val="009C3492"/>
    <w:rsid w:val="009E56EA"/>
    <w:rsid w:val="00A00C28"/>
    <w:rsid w:val="00A02967"/>
    <w:rsid w:val="00A75285"/>
    <w:rsid w:val="00A764E3"/>
    <w:rsid w:val="00A832E7"/>
    <w:rsid w:val="00A8635C"/>
    <w:rsid w:val="00AA4396"/>
    <w:rsid w:val="00AB0D55"/>
    <w:rsid w:val="00AB5B3F"/>
    <w:rsid w:val="00AE3985"/>
    <w:rsid w:val="00AF56FF"/>
    <w:rsid w:val="00B367D1"/>
    <w:rsid w:val="00B37CC3"/>
    <w:rsid w:val="00B47144"/>
    <w:rsid w:val="00B773BE"/>
    <w:rsid w:val="00B97AD2"/>
    <w:rsid w:val="00BA1BEE"/>
    <w:rsid w:val="00BA2EFC"/>
    <w:rsid w:val="00BA6E42"/>
    <w:rsid w:val="00BC5250"/>
    <w:rsid w:val="00BD56AC"/>
    <w:rsid w:val="00BE22F2"/>
    <w:rsid w:val="00C1152D"/>
    <w:rsid w:val="00C123EE"/>
    <w:rsid w:val="00C33F08"/>
    <w:rsid w:val="00C3696B"/>
    <w:rsid w:val="00C403BF"/>
    <w:rsid w:val="00C4716C"/>
    <w:rsid w:val="00C622CA"/>
    <w:rsid w:val="00C7394E"/>
    <w:rsid w:val="00C750FB"/>
    <w:rsid w:val="00C90E9F"/>
    <w:rsid w:val="00C94749"/>
    <w:rsid w:val="00C95BCC"/>
    <w:rsid w:val="00C96ACB"/>
    <w:rsid w:val="00CA22C9"/>
    <w:rsid w:val="00CC1681"/>
    <w:rsid w:val="00CC3AF6"/>
    <w:rsid w:val="00CD1CA1"/>
    <w:rsid w:val="00D0228C"/>
    <w:rsid w:val="00D036ED"/>
    <w:rsid w:val="00D243D4"/>
    <w:rsid w:val="00D30EC3"/>
    <w:rsid w:val="00D6088A"/>
    <w:rsid w:val="00D63115"/>
    <w:rsid w:val="00D8665D"/>
    <w:rsid w:val="00D96648"/>
    <w:rsid w:val="00DA667B"/>
    <w:rsid w:val="00DA77F7"/>
    <w:rsid w:val="00DD180A"/>
    <w:rsid w:val="00DE15DE"/>
    <w:rsid w:val="00DF5090"/>
    <w:rsid w:val="00E0077B"/>
    <w:rsid w:val="00E44302"/>
    <w:rsid w:val="00E507D9"/>
    <w:rsid w:val="00E70D7A"/>
    <w:rsid w:val="00E7405B"/>
    <w:rsid w:val="00ED2EB9"/>
    <w:rsid w:val="00ED6DC8"/>
    <w:rsid w:val="00F05234"/>
    <w:rsid w:val="00F1246E"/>
    <w:rsid w:val="00F150C2"/>
    <w:rsid w:val="00F24587"/>
    <w:rsid w:val="00F26B75"/>
    <w:rsid w:val="00F46463"/>
    <w:rsid w:val="00F51364"/>
    <w:rsid w:val="00F81B5D"/>
    <w:rsid w:val="00F81CE2"/>
    <w:rsid w:val="00F83B01"/>
    <w:rsid w:val="00F92AFD"/>
    <w:rsid w:val="00FA05F2"/>
    <w:rsid w:val="00FB4B76"/>
    <w:rsid w:val="00FB52BB"/>
    <w:rsid w:val="00FB615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A9582F4"/>
  <w15:docId w15:val="{51F4BA62-68D6-47C4-AA39-3C2F7A265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lv-LV" w:eastAsia="lv-LV"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uiPriority w:val="9"/>
    <w:qFormat/>
    <w:rsid w:val="00775C5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153"/>
        <w:tab w:val="right" w:pos="8306"/>
      </w:tabs>
    </w:pPr>
    <w:rPr>
      <w:rFonts w:ascii="Calibri" w:hAnsi="Calibri" w:cs="Arial Unicode MS"/>
      <w:color w:val="000000"/>
      <w:sz w:val="22"/>
      <w:szCs w:val="22"/>
      <w:u w:color="000000"/>
      <w:lang w:val="en-US"/>
    </w:rPr>
  </w:style>
  <w:style w:type="character" w:customStyle="1" w:styleId="NoneA">
    <w:name w:val="None A"/>
    <w:rPr>
      <w:lang w:val="en-US"/>
    </w:rPr>
  </w:style>
  <w:style w:type="paragraph" w:styleId="Subtitle">
    <w:name w:val="Subtitle"/>
    <w:next w:val="BodyA"/>
    <w:uiPriority w:val="11"/>
    <w:qFormat/>
    <w:pPr>
      <w:spacing w:after="60"/>
      <w:jc w:val="center"/>
      <w:outlineLvl w:val="0"/>
    </w:pPr>
    <w:rPr>
      <w:rFonts w:ascii="Cambria" w:hAnsi="Cambria" w:cs="Arial Unicode MS"/>
      <w:color w:val="000000"/>
      <w:sz w:val="24"/>
      <w:szCs w:val="24"/>
      <w:u w:color="000000"/>
      <w14:textOutline w14:w="12700" w14:cap="flat" w14:cmpd="sng" w14:algn="ctr">
        <w14:noFill/>
        <w14:prstDash w14:val="solid"/>
        <w14:miter w14:lim="400000"/>
      </w14:textOutline>
    </w:rPr>
  </w:style>
  <w:style w:type="paragraph" w:customStyle="1" w:styleId="BodyA">
    <w:name w:val="Body A"/>
    <w:pPr>
      <w:spacing w:after="160" w:line="259" w:lineRule="auto"/>
    </w:pPr>
    <w:rPr>
      <w:rFonts w:ascii="Calibri" w:hAnsi="Calibri" w:cs="Arial Unicode MS"/>
      <w:color w:val="000000"/>
      <w:sz w:val="22"/>
      <w:szCs w:val="22"/>
      <w:u w:color="000000"/>
      <w14:textOutline w14:w="12700" w14:cap="flat" w14:cmpd="sng" w14:algn="ctr">
        <w14:noFill/>
        <w14:prstDash w14:val="solid"/>
        <w14:miter w14:lim="400000"/>
      </w14:textOutline>
    </w:rPr>
  </w:style>
  <w:style w:type="character" w:customStyle="1" w:styleId="None">
    <w:name w:val="None"/>
  </w:style>
  <w:style w:type="character" w:customStyle="1" w:styleId="Hyperlink0">
    <w:name w:val="Hyperlink.0"/>
    <w:basedOn w:val="None"/>
    <w:rPr>
      <w:rFonts w:ascii="Times New Roman" w:eastAsia="Times New Roman" w:hAnsi="Times New Roman" w:cs="Times New Roman"/>
      <w:outline w:val="0"/>
      <w:color w:val="000000"/>
      <w:sz w:val="28"/>
      <w:szCs w:val="28"/>
      <w:u w:val="none" w:color="000000"/>
      <w:shd w:val="clear" w:color="auto" w:fill="FFFFFF"/>
      <w:lang w:val="sv-SE"/>
    </w:rPr>
  </w:style>
  <w:style w:type="character" w:customStyle="1" w:styleId="Hyperlink00">
    <w:name w:val="Hyperlink.0.0"/>
    <w:rPr>
      <w:rFonts w:ascii="Times New Roman" w:hAnsi="Times New Roman" w:hint="default"/>
      <w:outline w:val="0"/>
      <w:color w:val="000000"/>
      <w:sz w:val="28"/>
      <w:szCs w:val="28"/>
      <w:u w:val="none" w:color="000000"/>
      <w:shd w:val="clear" w:color="auto" w:fill="FFFFFF"/>
    </w:rPr>
  </w:style>
  <w:style w:type="paragraph" w:customStyle="1" w:styleId="Default">
    <w:name w:val="Default"/>
    <w:pPr>
      <w:spacing w:before="160"/>
    </w:pPr>
    <w:rPr>
      <w:rFonts w:ascii="Helvetica Neue" w:eastAsia="Helvetica Neue" w:hAnsi="Helvetica Neue" w:cs="Helvetica Neue"/>
      <w:color w:val="000000"/>
      <w:sz w:val="24"/>
      <w:szCs w:val="24"/>
      <w:u w:color="000000"/>
      <w14:textOutline w14:w="12700" w14:cap="flat" w14:cmpd="sng" w14:algn="ctr">
        <w14:noFill/>
        <w14:prstDash w14:val="solid"/>
        <w14:miter w14:lim="400000"/>
      </w14:textOutline>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lang w:val="en-US"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7766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66BE"/>
    <w:rPr>
      <w:rFonts w:ascii="Segoe UI" w:hAnsi="Segoe UI" w:cs="Segoe UI"/>
      <w:sz w:val="18"/>
      <w:szCs w:val="18"/>
      <w:lang w:val="en-US" w:eastAsia="en-US"/>
    </w:rPr>
  </w:style>
  <w:style w:type="paragraph" w:styleId="Header">
    <w:name w:val="header"/>
    <w:basedOn w:val="Normal"/>
    <w:link w:val="HeaderChar"/>
    <w:uiPriority w:val="99"/>
    <w:unhideWhenUsed/>
    <w:rsid w:val="007766BE"/>
    <w:pPr>
      <w:tabs>
        <w:tab w:val="center" w:pos="4153"/>
        <w:tab w:val="right" w:pos="8306"/>
      </w:tabs>
    </w:pPr>
  </w:style>
  <w:style w:type="character" w:customStyle="1" w:styleId="HeaderChar">
    <w:name w:val="Header Char"/>
    <w:basedOn w:val="DefaultParagraphFont"/>
    <w:link w:val="Header"/>
    <w:uiPriority w:val="99"/>
    <w:rsid w:val="007766BE"/>
    <w:rPr>
      <w:sz w:val="24"/>
      <w:szCs w:val="24"/>
      <w:lang w:val="en-US" w:eastAsia="en-US"/>
    </w:rPr>
  </w:style>
  <w:style w:type="paragraph" w:styleId="CommentSubject">
    <w:name w:val="annotation subject"/>
    <w:basedOn w:val="CommentText"/>
    <w:next w:val="CommentText"/>
    <w:link w:val="CommentSubjectChar"/>
    <w:uiPriority w:val="99"/>
    <w:semiHidden/>
    <w:unhideWhenUsed/>
    <w:rsid w:val="00696B7B"/>
    <w:rPr>
      <w:b/>
      <w:bCs/>
    </w:rPr>
  </w:style>
  <w:style w:type="character" w:customStyle="1" w:styleId="CommentSubjectChar">
    <w:name w:val="Comment Subject Char"/>
    <w:basedOn w:val="CommentTextChar"/>
    <w:link w:val="CommentSubject"/>
    <w:uiPriority w:val="99"/>
    <w:semiHidden/>
    <w:rsid w:val="00696B7B"/>
    <w:rPr>
      <w:b/>
      <w:bCs/>
      <w:lang w:val="en-US" w:eastAsia="en-US"/>
    </w:rPr>
  </w:style>
  <w:style w:type="paragraph" w:styleId="NoSpacing">
    <w:name w:val="No Spacing"/>
    <w:uiPriority w:val="1"/>
    <w:qFormat/>
    <w:rsid w:val="004A72D5"/>
    <w:rPr>
      <w:sz w:val="24"/>
      <w:szCs w:val="24"/>
      <w:lang w:val="en-US" w:eastAsia="en-US"/>
    </w:rPr>
  </w:style>
  <w:style w:type="character" w:customStyle="1" w:styleId="Heading1Char">
    <w:name w:val="Heading 1 Char"/>
    <w:basedOn w:val="DefaultParagraphFont"/>
    <w:link w:val="Heading1"/>
    <w:uiPriority w:val="9"/>
    <w:rsid w:val="00775C53"/>
    <w:rPr>
      <w:rFonts w:asciiTheme="majorHAnsi" w:eastAsiaTheme="majorEastAsia" w:hAnsiTheme="majorHAnsi" w:cstheme="majorBidi"/>
      <w:color w:val="2F5496" w:themeColor="accent1" w:themeShade="BF"/>
      <w:sz w:val="32"/>
      <w:szCs w:val="32"/>
      <w:lang w:val="en-US" w:eastAsia="en-US"/>
    </w:rPr>
  </w:style>
  <w:style w:type="paragraph" w:styleId="Revision">
    <w:name w:val="Revision"/>
    <w:hidden/>
    <w:uiPriority w:val="99"/>
    <w:semiHidden/>
    <w:rsid w:val="000C057E"/>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 w:type="paragraph" w:styleId="ListParagraph">
    <w:name w:val="List Paragraph"/>
    <w:basedOn w:val="Normal"/>
    <w:uiPriority w:val="34"/>
    <w:qFormat/>
    <w:rsid w:val="00FB4B76"/>
    <w:pPr>
      <w:ind w:left="720"/>
      <w:contextualSpacing/>
    </w:pPr>
  </w:style>
  <w:style w:type="table" w:styleId="TableGrid">
    <w:name w:val="Table Grid"/>
    <w:basedOn w:val="TableNormal"/>
    <w:uiPriority w:val="59"/>
    <w:qFormat/>
    <w:rsid w:val="0063609E"/>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4"/>
      <w:szCs w:val="24"/>
      <w:bdr w:val="none" w:sz="0" w:space="0" w:color="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Cambria"/>
        <a:ea typeface="Cambria"/>
        <a:cs typeface="Cambri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F15883-C49B-424B-8A39-8E2B7EFB7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5885</Words>
  <Characters>3356</Characters>
  <Application>Microsoft Office Word</Application>
  <DocSecurity>0</DocSecurity>
  <Lines>27</Lines>
  <Paragraphs>18</Paragraphs>
  <ScaleCrop>false</ScaleCrop>
  <HeadingPairs>
    <vt:vector size="2" baseType="variant">
      <vt:variant>
        <vt:lpstr>Title</vt:lpstr>
      </vt:variant>
      <vt:variant>
        <vt:i4>1</vt:i4>
      </vt:variant>
    </vt:vector>
  </HeadingPairs>
  <TitlesOfParts>
    <vt:vector size="1" baseType="lpstr">
      <vt:lpstr/>
    </vt:vector>
  </TitlesOfParts>
  <Company>Zemkopības Ministrija</Company>
  <LinksUpToDate>false</LinksUpToDate>
  <CharactersWithSpaces>9223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Jūlija Travina</dc:creator>
  <cp:lastModifiedBy>Ilze P</cp:lastModifiedBy>
  <cp:revision>2</cp:revision>
  <cp:lastPrinted>2021-09-20T15:25:00Z</cp:lastPrinted>
  <dcterms:created xsi:type="dcterms:W3CDTF">2021-11-16T07:24:00Z</dcterms:created>
  <dcterms:modified xsi:type="dcterms:W3CDTF">2021-11-16T07:24:00Z</dcterms:modified>
</cp:coreProperties>
</file>