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0F89B" w14:textId="77777777" w:rsidR="00F00FD5" w:rsidRPr="006D596A" w:rsidRDefault="00F00FD5" w:rsidP="006D5EDD"/>
    <w:p w14:paraId="6A7E2A46" w14:textId="77777777" w:rsidR="00204400" w:rsidRPr="006D596A" w:rsidRDefault="00204400" w:rsidP="00F36F02">
      <w:pPr>
        <w:autoSpaceDE w:val="0"/>
        <w:autoSpaceDN w:val="0"/>
        <w:adjustRightInd w:val="0"/>
        <w:spacing w:after="0" w:line="240" w:lineRule="auto"/>
        <w:rPr>
          <w:rFonts w:ascii="Times New Roman" w:eastAsia="Calibri" w:hAnsi="Times New Roman" w:cs="Times New Roman"/>
          <w:sz w:val="24"/>
          <w:szCs w:val="24"/>
        </w:rPr>
      </w:pPr>
    </w:p>
    <w:p w14:paraId="0528A2B7" w14:textId="77777777" w:rsidR="00204400" w:rsidRPr="006D596A" w:rsidRDefault="00204400" w:rsidP="00F36F02">
      <w:pPr>
        <w:autoSpaceDE w:val="0"/>
        <w:autoSpaceDN w:val="0"/>
        <w:adjustRightInd w:val="0"/>
        <w:spacing w:after="0" w:line="240" w:lineRule="auto"/>
        <w:rPr>
          <w:rFonts w:ascii="Times New Roman" w:eastAsia="Calibri" w:hAnsi="Times New Roman" w:cs="Times New Roman"/>
          <w:sz w:val="24"/>
          <w:szCs w:val="24"/>
        </w:rPr>
      </w:pPr>
    </w:p>
    <w:p w14:paraId="02F6ED72" w14:textId="77777777" w:rsidR="00204400" w:rsidRPr="006D596A" w:rsidRDefault="00204400" w:rsidP="00F36F02">
      <w:pPr>
        <w:autoSpaceDE w:val="0"/>
        <w:autoSpaceDN w:val="0"/>
        <w:adjustRightInd w:val="0"/>
        <w:spacing w:after="0" w:line="240" w:lineRule="auto"/>
        <w:rPr>
          <w:rFonts w:ascii="Times New Roman" w:eastAsia="Calibri" w:hAnsi="Times New Roman" w:cs="Times New Roman"/>
          <w:sz w:val="24"/>
          <w:szCs w:val="24"/>
        </w:rPr>
      </w:pPr>
    </w:p>
    <w:p w14:paraId="55FFF346" w14:textId="77777777" w:rsidR="00204400" w:rsidRPr="006D596A" w:rsidRDefault="00204400" w:rsidP="00F36F02">
      <w:pPr>
        <w:autoSpaceDE w:val="0"/>
        <w:autoSpaceDN w:val="0"/>
        <w:adjustRightInd w:val="0"/>
        <w:spacing w:after="0" w:line="240" w:lineRule="auto"/>
        <w:rPr>
          <w:rFonts w:ascii="Times New Roman" w:eastAsia="Calibri" w:hAnsi="Times New Roman" w:cs="Times New Roman"/>
          <w:sz w:val="24"/>
          <w:szCs w:val="24"/>
        </w:rPr>
      </w:pPr>
    </w:p>
    <w:p w14:paraId="57249B7F" w14:textId="77777777" w:rsidR="00204400" w:rsidRPr="006D596A" w:rsidRDefault="00204400" w:rsidP="00F36F02">
      <w:pPr>
        <w:autoSpaceDE w:val="0"/>
        <w:autoSpaceDN w:val="0"/>
        <w:adjustRightInd w:val="0"/>
        <w:spacing w:after="0" w:line="240" w:lineRule="auto"/>
        <w:rPr>
          <w:rFonts w:ascii="Times New Roman" w:eastAsia="Calibri" w:hAnsi="Times New Roman" w:cs="Times New Roman"/>
          <w:sz w:val="24"/>
          <w:szCs w:val="24"/>
        </w:rPr>
      </w:pPr>
    </w:p>
    <w:p w14:paraId="326E4A87" w14:textId="77777777" w:rsidR="00204400" w:rsidRPr="006D596A" w:rsidRDefault="00204400" w:rsidP="00F36F02">
      <w:pPr>
        <w:autoSpaceDE w:val="0"/>
        <w:autoSpaceDN w:val="0"/>
        <w:adjustRightInd w:val="0"/>
        <w:spacing w:after="0" w:line="240" w:lineRule="auto"/>
        <w:rPr>
          <w:rFonts w:ascii="Times New Roman" w:eastAsia="Calibri" w:hAnsi="Times New Roman" w:cs="Times New Roman"/>
          <w:sz w:val="24"/>
          <w:szCs w:val="24"/>
        </w:rPr>
      </w:pPr>
    </w:p>
    <w:p w14:paraId="4C2DEC64" w14:textId="77777777" w:rsidR="00204400" w:rsidRPr="006D596A" w:rsidRDefault="00204400" w:rsidP="00F36F02">
      <w:pPr>
        <w:autoSpaceDE w:val="0"/>
        <w:autoSpaceDN w:val="0"/>
        <w:adjustRightInd w:val="0"/>
        <w:spacing w:after="0" w:line="240" w:lineRule="auto"/>
        <w:rPr>
          <w:rFonts w:ascii="Times New Roman" w:eastAsia="Calibri" w:hAnsi="Times New Roman" w:cs="Times New Roman"/>
          <w:sz w:val="24"/>
          <w:szCs w:val="24"/>
        </w:rPr>
      </w:pPr>
    </w:p>
    <w:p w14:paraId="18D29FE2" w14:textId="77777777" w:rsidR="00204400" w:rsidRPr="006D596A" w:rsidRDefault="00204400" w:rsidP="00F36F02">
      <w:pPr>
        <w:autoSpaceDE w:val="0"/>
        <w:autoSpaceDN w:val="0"/>
        <w:adjustRightInd w:val="0"/>
        <w:spacing w:after="0" w:line="240" w:lineRule="auto"/>
        <w:rPr>
          <w:rFonts w:ascii="Times New Roman" w:eastAsia="Calibri" w:hAnsi="Times New Roman" w:cs="Times New Roman"/>
          <w:sz w:val="24"/>
          <w:szCs w:val="24"/>
        </w:rPr>
      </w:pPr>
    </w:p>
    <w:p w14:paraId="634C55A0" w14:textId="77777777" w:rsidR="00204400" w:rsidRPr="003841B3" w:rsidRDefault="00CC3C6C" w:rsidP="00F36F02">
      <w:pPr>
        <w:autoSpaceDE w:val="0"/>
        <w:autoSpaceDN w:val="0"/>
        <w:adjustRightInd w:val="0"/>
        <w:spacing w:after="0" w:line="240" w:lineRule="auto"/>
        <w:ind w:left="284"/>
        <w:jc w:val="center"/>
        <w:rPr>
          <w:rFonts w:ascii="Times New Roman" w:eastAsia="Calibri" w:hAnsi="Times New Roman" w:cs="Times New Roman"/>
          <w:b/>
          <w:bCs/>
          <w:sz w:val="28"/>
          <w:szCs w:val="28"/>
        </w:rPr>
      </w:pPr>
      <w:bookmarkStart w:id="0" w:name="_Hlk144999810"/>
      <w:r w:rsidRPr="003841B3">
        <w:rPr>
          <w:rFonts w:ascii="Times New Roman" w:eastAsia="Calibri" w:hAnsi="Times New Roman" w:cs="Times New Roman"/>
          <w:b/>
          <w:bCs/>
          <w:sz w:val="28"/>
          <w:szCs w:val="28"/>
        </w:rPr>
        <w:t>Informatīvais ziņojums</w:t>
      </w:r>
    </w:p>
    <w:p w14:paraId="027DC1A2" w14:textId="7ABEEC97" w:rsidR="00204400" w:rsidRPr="003841B3" w:rsidRDefault="00625265" w:rsidP="00F36F02">
      <w:pPr>
        <w:pStyle w:val="Virsraksts4"/>
        <w:shd w:val="clear" w:color="auto" w:fill="FFFFFF" w:themeFill="background1"/>
        <w:spacing w:before="0" w:line="240" w:lineRule="auto"/>
        <w:jc w:val="center"/>
        <w:rPr>
          <w:rFonts w:ascii="Times New Roman" w:hAnsi="Times New Roman" w:cs="Times New Roman"/>
          <w:b/>
          <w:bCs/>
          <w:i w:val="0"/>
          <w:iCs w:val="0"/>
          <w:color w:val="auto"/>
          <w:sz w:val="28"/>
          <w:szCs w:val="28"/>
        </w:rPr>
      </w:pPr>
      <w:r w:rsidRPr="003841B3">
        <w:rPr>
          <w:rFonts w:ascii="Times New Roman" w:hAnsi="Times New Roman" w:cs="Times New Roman"/>
          <w:b/>
          <w:bCs/>
          <w:i w:val="0"/>
          <w:iCs w:val="0"/>
          <w:color w:val="auto"/>
          <w:sz w:val="28"/>
          <w:szCs w:val="28"/>
        </w:rPr>
        <w:t>“</w:t>
      </w:r>
      <w:r w:rsidR="007B5B46" w:rsidRPr="003841B3">
        <w:rPr>
          <w:rFonts w:ascii="Times New Roman" w:hAnsi="Times New Roman" w:cs="Times New Roman"/>
          <w:b/>
          <w:bCs/>
          <w:i w:val="0"/>
          <w:iCs w:val="0"/>
          <w:color w:val="auto"/>
          <w:sz w:val="28"/>
          <w:szCs w:val="28"/>
        </w:rPr>
        <w:t xml:space="preserve">Par </w:t>
      </w:r>
      <w:r w:rsidR="00A8165B" w:rsidRPr="003841B3">
        <w:rPr>
          <w:rFonts w:ascii="Times New Roman" w:hAnsi="Times New Roman" w:cs="Times New Roman"/>
          <w:b/>
          <w:bCs/>
          <w:i w:val="0"/>
          <w:iCs w:val="0"/>
          <w:color w:val="auto"/>
          <w:sz w:val="28"/>
          <w:szCs w:val="28"/>
        </w:rPr>
        <w:t>Dziesmu un deju svētku tradīcijas saglabāšanas</w:t>
      </w:r>
    </w:p>
    <w:p w14:paraId="2D7A038C" w14:textId="599DC6C5" w:rsidR="00204400" w:rsidRPr="003841B3" w:rsidRDefault="00CC3C6C" w:rsidP="00F36F02">
      <w:pPr>
        <w:pStyle w:val="Virsraksts4"/>
        <w:shd w:val="clear" w:color="auto" w:fill="FFFFFF" w:themeFill="background1"/>
        <w:spacing w:before="0" w:line="240" w:lineRule="auto"/>
        <w:jc w:val="center"/>
        <w:rPr>
          <w:rFonts w:ascii="Times New Roman" w:hAnsi="Times New Roman" w:cs="Times New Roman"/>
          <w:b/>
          <w:bCs/>
          <w:i w:val="0"/>
          <w:iCs w:val="0"/>
          <w:color w:val="auto"/>
          <w:sz w:val="28"/>
          <w:szCs w:val="28"/>
        </w:rPr>
      </w:pPr>
      <w:r w:rsidRPr="003841B3">
        <w:rPr>
          <w:rFonts w:ascii="Times New Roman" w:hAnsi="Times New Roman" w:cs="Times New Roman"/>
          <w:b/>
          <w:bCs/>
          <w:i w:val="0"/>
          <w:iCs w:val="0"/>
          <w:color w:val="auto"/>
          <w:sz w:val="28"/>
          <w:szCs w:val="28"/>
        </w:rPr>
        <w:t xml:space="preserve">un attīstības plāna </w:t>
      </w:r>
      <w:r w:rsidR="00A8165B" w:rsidRPr="003841B3">
        <w:rPr>
          <w:rFonts w:ascii="Times New Roman" w:hAnsi="Times New Roman" w:cs="Times New Roman"/>
          <w:b/>
          <w:bCs/>
          <w:i w:val="0"/>
          <w:iCs w:val="0"/>
          <w:color w:val="auto"/>
          <w:sz w:val="28"/>
          <w:szCs w:val="28"/>
        </w:rPr>
        <w:t>202</w:t>
      </w:r>
      <w:r w:rsidR="007D13FD" w:rsidRPr="003841B3">
        <w:rPr>
          <w:rFonts w:ascii="Times New Roman" w:hAnsi="Times New Roman" w:cs="Times New Roman"/>
          <w:b/>
          <w:bCs/>
          <w:i w:val="0"/>
          <w:iCs w:val="0"/>
          <w:color w:val="auto"/>
          <w:sz w:val="28"/>
          <w:szCs w:val="28"/>
        </w:rPr>
        <w:t>2</w:t>
      </w:r>
      <w:r w:rsidR="00A8165B" w:rsidRPr="003841B3">
        <w:rPr>
          <w:rFonts w:ascii="Times New Roman" w:hAnsi="Times New Roman" w:cs="Times New Roman"/>
          <w:b/>
          <w:bCs/>
          <w:i w:val="0"/>
          <w:iCs w:val="0"/>
          <w:color w:val="auto"/>
          <w:sz w:val="28"/>
          <w:szCs w:val="28"/>
        </w:rPr>
        <w:t>.gadam</w:t>
      </w:r>
      <w:r w:rsidRPr="003841B3">
        <w:rPr>
          <w:rFonts w:ascii="Times New Roman" w:hAnsi="Times New Roman" w:cs="Times New Roman"/>
          <w:b/>
          <w:bCs/>
          <w:i w:val="0"/>
          <w:iCs w:val="0"/>
          <w:color w:val="auto"/>
          <w:sz w:val="28"/>
          <w:szCs w:val="28"/>
        </w:rPr>
        <w:t xml:space="preserve"> izpild</w:t>
      </w:r>
      <w:r w:rsidR="007B5B46" w:rsidRPr="003841B3">
        <w:rPr>
          <w:rFonts w:ascii="Times New Roman" w:hAnsi="Times New Roman" w:cs="Times New Roman"/>
          <w:b/>
          <w:bCs/>
          <w:i w:val="0"/>
          <w:iCs w:val="0"/>
          <w:color w:val="auto"/>
          <w:sz w:val="28"/>
          <w:szCs w:val="28"/>
        </w:rPr>
        <w:t>i”</w:t>
      </w:r>
    </w:p>
    <w:p w14:paraId="3CE6E555" w14:textId="77777777" w:rsidR="00437851" w:rsidRPr="003841B3" w:rsidRDefault="00437851" w:rsidP="00F36F02">
      <w:pPr>
        <w:spacing w:after="0" w:line="240" w:lineRule="auto"/>
        <w:rPr>
          <w:rFonts w:ascii="Times New Roman" w:hAnsi="Times New Roman" w:cs="Times New Roman"/>
          <w:sz w:val="24"/>
          <w:szCs w:val="24"/>
        </w:rPr>
      </w:pPr>
    </w:p>
    <w:bookmarkEnd w:id="0"/>
    <w:p w14:paraId="00F8C5B3" w14:textId="77777777" w:rsidR="00437851" w:rsidRPr="003841B3" w:rsidRDefault="00437851" w:rsidP="00F36F02">
      <w:pPr>
        <w:spacing w:after="0" w:line="240" w:lineRule="auto"/>
        <w:rPr>
          <w:rFonts w:ascii="Times New Roman" w:hAnsi="Times New Roman" w:cs="Times New Roman"/>
          <w:sz w:val="24"/>
          <w:szCs w:val="24"/>
        </w:rPr>
      </w:pPr>
    </w:p>
    <w:p w14:paraId="62C51301" w14:textId="77777777" w:rsidR="00437851" w:rsidRPr="003841B3" w:rsidRDefault="00437851" w:rsidP="00F36F02">
      <w:pPr>
        <w:spacing w:after="0" w:line="240" w:lineRule="auto"/>
        <w:rPr>
          <w:rFonts w:ascii="Times New Roman" w:hAnsi="Times New Roman" w:cs="Times New Roman"/>
          <w:sz w:val="24"/>
          <w:szCs w:val="24"/>
        </w:rPr>
      </w:pPr>
    </w:p>
    <w:p w14:paraId="3D77094C" w14:textId="77777777" w:rsidR="00437851" w:rsidRPr="003841B3" w:rsidRDefault="00437851" w:rsidP="00F36F02">
      <w:pPr>
        <w:spacing w:after="0" w:line="240" w:lineRule="auto"/>
        <w:rPr>
          <w:rFonts w:ascii="Times New Roman" w:hAnsi="Times New Roman" w:cs="Times New Roman"/>
          <w:sz w:val="24"/>
          <w:szCs w:val="24"/>
        </w:rPr>
      </w:pPr>
    </w:p>
    <w:p w14:paraId="1AAC7830" w14:textId="77777777" w:rsidR="008E4726" w:rsidRPr="003841B3" w:rsidRDefault="008E4726" w:rsidP="00F36F02">
      <w:pPr>
        <w:spacing w:after="0" w:line="240" w:lineRule="auto"/>
        <w:rPr>
          <w:rFonts w:ascii="Times New Roman" w:hAnsi="Times New Roman" w:cs="Times New Roman"/>
          <w:sz w:val="24"/>
          <w:szCs w:val="24"/>
        </w:rPr>
      </w:pPr>
    </w:p>
    <w:p w14:paraId="658B792A" w14:textId="77777777" w:rsidR="008E4726" w:rsidRPr="003841B3" w:rsidRDefault="008E4726" w:rsidP="00F36F02">
      <w:pPr>
        <w:spacing w:after="0" w:line="240" w:lineRule="auto"/>
        <w:rPr>
          <w:rFonts w:ascii="Times New Roman" w:hAnsi="Times New Roman" w:cs="Times New Roman"/>
          <w:sz w:val="24"/>
          <w:szCs w:val="24"/>
        </w:rPr>
      </w:pPr>
    </w:p>
    <w:p w14:paraId="32B43526" w14:textId="77777777" w:rsidR="008E4726" w:rsidRPr="003841B3" w:rsidRDefault="008E4726" w:rsidP="00F36F02">
      <w:pPr>
        <w:spacing w:after="0" w:line="240" w:lineRule="auto"/>
        <w:rPr>
          <w:rFonts w:ascii="Times New Roman" w:hAnsi="Times New Roman" w:cs="Times New Roman"/>
          <w:sz w:val="24"/>
          <w:szCs w:val="24"/>
        </w:rPr>
      </w:pPr>
    </w:p>
    <w:p w14:paraId="4667B411" w14:textId="77777777" w:rsidR="008E4726" w:rsidRPr="003841B3" w:rsidRDefault="008E4726" w:rsidP="00F36F02">
      <w:pPr>
        <w:spacing w:after="0" w:line="240" w:lineRule="auto"/>
        <w:rPr>
          <w:rFonts w:ascii="Times New Roman" w:hAnsi="Times New Roman" w:cs="Times New Roman"/>
          <w:sz w:val="24"/>
          <w:szCs w:val="24"/>
        </w:rPr>
      </w:pPr>
    </w:p>
    <w:p w14:paraId="1373D209" w14:textId="77777777" w:rsidR="008E4726" w:rsidRPr="003841B3" w:rsidRDefault="008E4726" w:rsidP="00F36F02">
      <w:pPr>
        <w:spacing w:after="0" w:line="240" w:lineRule="auto"/>
        <w:rPr>
          <w:rFonts w:ascii="Times New Roman" w:hAnsi="Times New Roman" w:cs="Times New Roman"/>
          <w:sz w:val="24"/>
          <w:szCs w:val="24"/>
        </w:rPr>
      </w:pPr>
    </w:p>
    <w:p w14:paraId="5D4D5F49" w14:textId="77777777" w:rsidR="008E4726" w:rsidRPr="003841B3" w:rsidRDefault="008E4726" w:rsidP="00F36F02">
      <w:pPr>
        <w:spacing w:after="0" w:line="240" w:lineRule="auto"/>
        <w:rPr>
          <w:rFonts w:ascii="Times New Roman" w:hAnsi="Times New Roman" w:cs="Times New Roman"/>
          <w:sz w:val="24"/>
          <w:szCs w:val="24"/>
        </w:rPr>
      </w:pPr>
    </w:p>
    <w:p w14:paraId="7C4D6050" w14:textId="77777777" w:rsidR="008E4726" w:rsidRPr="003841B3" w:rsidRDefault="008E4726" w:rsidP="00F36F02">
      <w:pPr>
        <w:spacing w:after="0" w:line="240" w:lineRule="auto"/>
        <w:rPr>
          <w:rFonts w:ascii="Times New Roman" w:hAnsi="Times New Roman" w:cs="Times New Roman"/>
          <w:sz w:val="24"/>
          <w:szCs w:val="24"/>
        </w:rPr>
      </w:pPr>
    </w:p>
    <w:p w14:paraId="3F74D360" w14:textId="77777777" w:rsidR="008E4726" w:rsidRPr="003841B3" w:rsidRDefault="008E4726" w:rsidP="00F36F02">
      <w:pPr>
        <w:spacing w:after="0" w:line="240" w:lineRule="auto"/>
        <w:rPr>
          <w:rFonts w:ascii="Times New Roman" w:hAnsi="Times New Roman" w:cs="Times New Roman"/>
          <w:sz w:val="24"/>
          <w:szCs w:val="24"/>
        </w:rPr>
      </w:pPr>
    </w:p>
    <w:p w14:paraId="7FDDDC84" w14:textId="77777777" w:rsidR="008E4726" w:rsidRPr="003841B3" w:rsidRDefault="008E4726" w:rsidP="00F36F02">
      <w:pPr>
        <w:spacing w:after="0" w:line="240" w:lineRule="auto"/>
        <w:rPr>
          <w:rFonts w:ascii="Times New Roman" w:hAnsi="Times New Roman" w:cs="Times New Roman"/>
          <w:sz w:val="24"/>
          <w:szCs w:val="24"/>
        </w:rPr>
      </w:pPr>
    </w:p>
    <w:p w14:paraId="7D61C190" w14:textId="77777777" w:rsidR="008E4726" w:rsidRPr="003841B3" w:rsidRDefault="008E4726" w:rsidP="00F36F02">
      <w:pPr>
        <w:spacing w:after="0" w:line="240" w:lineRule="auto"/>
        <w:rPr>
          <w:rFonts w:ascii="Times New Roman" w:hAnsi="Times New Roman" w:cs="Times New Roman"/>
          <w:sz w:val="24"/>
          <w:szCs w:val="24"/>
        </w:rPr>
      </w:pPr>
    </w:p>
    <w:p w14:paraId="2A4BBD35" w14:textId="77777777" w:rsidR="007B5B46" w:rsidRPr="003841B3" w:rsidRDefault="007B5B46" w:rsidP="00F36F02">
      <w:pPr>
        <w:spacing w:after="0" w:line="240" w:lineRule="auto"/>
        <w:rPr>
          <w:rFonts w:ascii="Times New Roman" w:hAnsi="Times New Roman" w:cs="Times New Roman"/>
          <w:sz w:val="24"/>
          <w:szCs w:val="24"/>
        </w:rPr>
      </w:pPr>
    </w:p>
    <w:p w14:paraId="36A65287" w14:textId="77777777" w:rsidR="007B5B46" w:rsidRPr="003841B3" w:rsidRDefault="007B5B46" w:rsidP="00F36F02">
      <w:pPr>
        <w:spacing w:after="0" w:line="240" w:lineRule="auto"/>
        <w:rPr>
          <w:rFonts w:ascii="Times New Roman" w:hAnsi="Times New Roman" w:cs="Times New Roman"/>
          <w:sz w:val="24"/>
          <w:szCs w:val="24"/>
        </w:rPr>
      </w:pPr>
    </w:p>
    <w:p w14:paraId="25B8C855" w14:textId="77777777" w:rsidR="007B5B46" w:rsidRPr="003841B3" w:rsidRDefault="007B5B46" w:rsidP="00F36F02">
      <w:pPr>
        <w:spacing w:after="0" w:line="240" w:lineRule="auto"/>
        <w:rPr>
          <w:rFonts w:ascii="Times New Roman" w:hAnsi="Times New Roman" w:cs="Times New Roman"/>
          <w:sz w:val="24"/>
          <w:szCs w:val="24"/>
        </w:rPr>
      </w:pPr>
    </w:p>
    <w:p w14:paraId="3CEA1CB3" w14:textId="77777777" w:rsidR="007B5B46" w:rsidRPr="003841B3" w:rsidRDefault="007B5B46" w:rsidP="00F36F02">
      <w:pPr>
        <w:spacing w:after="0" w:line="240" w:lineRule="auto"/>
        <w:rPr>
          <w:rFonts w:ascii="Times New Roman" w:hAnsi="Times New Roman" w:cs="Times New Roman"/>
          <w:sz w:val="24"/>
          <w:szCs w:val="24"/>
        </w:rPr>
      </w:pPr>
    </w:p>
    <w:p w14:paraId="7C5BE53A" w14:textId="77777777" w:rsidR="007B5B46" w:rsidRPr="003841B3" w:rsidRDefault="007B5B46" w:rsidP="00F36F02">
      <w:pPr>
        <w:spacing w:after="0" w:line="240" w:lineRule="auto"/>
        <w:rPr>
          <w:rFonts w:ascii="Times New Roman" w:hAnsi="Times New Roman" w:cs="Times New Roman"/>
          <w:sz w:val="24"/>
          <w:szCs w:val="24"/>
        </w:rPr>
      </w:pPr>
    </w:p>
    <w:p w14:paraId="6C75D8FB" w14:textId="77777777" w:rsidR="007B5B46" w:rsidRPr="003841B3" w:rsidRDefault="007B5B46" w:rsidP="00F36F02">
      <w:pPr>
        <w:spacing w:after="0" w:line="240" w:lineRule="auto"/>
        <w:rPr>
          <w:rFonts w:ascii="Times New Roman" w:hAnsi="Times New Roman" w:cs="Times New Roman"/>
          <w:sz w:val="24"/>
          <w:szCs w:val="24"/>
        </w:rPr>
      </w:pPr>
    </w:p>
    <w:p w14:paraId="0011F938" w14:textId="77777777" w:rsidR="007B5B46" w:rsidRPr="003841B3" w:rsidRDefault="007B5B46" w:rsidP="00F36F02">
      <w:pPr>
        <w:spacing w:after="0" w:line="240" w:lineRule="auto"/>
        <w:rPr>
          <w:rFonts w:ascii="Times New Roman" w:hAnsi="Times New Roman" w:cs="Times New Roman"/>
          <w:sz w:val="24"/>
          <w:szCs w:val="24"/>
        </w:rPr>
      </w:pPr>
    </w:p>
    <w:p w14:paraId="4C927956" w14:textId="77777777" w:rsidR="007B5B46" w:rsidRPr="003841B3" w:rsidRDefault="007B5B46" w:rsidP="00F36F02">
      <w:pPr>
        <w:spacing w:after="0" w:line="240" w:lineRule="auto"/>
        <w:rPr>
          <w:rFonts w:ascii="Times New Roman" w:hAnsi="Times New Roman" w:cs="Times New Roman"/>
          <w:sz w:val="24"/>
          <w:szCs w:val="24"/>
        </w:rPr>
      </w:pPr>
    </w:p>
    <w:p w14:paraId="2A45C797" w14:textId="77777777" w:rsidR="007B5B46" w:rsidRPr="003841B3" w:rsidRDefault="007B5B46" w:rsidP="00F36F02">
      <w:pPr>
        <w:spacing w:after="0" w:line="240" w:lineRule="auto"/>
        <w:rPr>
          <w:rFonts w:ascii="Times New Roman" w:hAnsi="Times New Roman" w:cs="Times New Roman"/>
          <w:sz w:val="24"/>
          <w:szCs w:val="24"/>
        </w:rPr>
      </w:pPr>
    </w:p>
    <w:p w14:paraId="5206A9D2" w14:textId="77777777" w:rsidR="007B5B46" w:rsidRPr="003841B3" w:rsidRDefault="007B5B46" w:rsidP="00F36F02">
      <w:pPr>
        <w:spacing w:after="0" w:line="240" w:lineRule="auto"/>
        <w:rPr>
          <w:rFonts w:ascii="Times New Roman" w:hAnsi="Times New Roman" w:cs="Times New Roman"/>
          <w:sz w:val="24"/>
          <w:szCs w:val="24"/>
        </w:rPr>
      </w:pPr>
    </w:p>
    <w:p w14:paraId="64ADBF71" w14:textId="77777777" w:rsidR="007B5B46" w:rsidRPr="003841B3" w:rsidRDefault="007B5B46" w:rsidP="00F36F02">
      <w:pPr>
        <w:spacing w:after="0" w:line="240" w:lineRule="auto"/>
        <w:rPr>
          <w:rFonts w:ascii="Times New Roman" w:hAnsi="Times New Roman" w:cs="Times New Roman"/>
          <w:sz w:val="24"/>
          <w:szCs w:val="24"/>
        </w:rPr>
      </w:pPr>
    </w:p>
    <w:p w14:paraId="7896504D" w14:textId="072E50D5" w:rsidR="007B5B46" w:rsidRPr="003841B3" w:rsidRDefault="007B5B46" w:rsidP="00F36F02">
      <w:pPr>
        <w:spacing w:after="0" w:line="240" w:lineRule="auto"/>
        <w:rPr>
          <w:rFonts w:ascii="Times New Roman" w:hAnsi="Times New Roman" w:cs="Times New Roman"/>
          <w:sz w:val="24"/>
          <w:szCs w:val="24"/>
        </w:rPr>
      </w:pPr>
    </w:p>
    <w:p w14:paraId="16DFB287" w14:textId="1ED0B2E5" w:rsidR="002F2EFE" w:rsidRPr="003841B3" w:rsidRDefault="002F2EFE" w:rsidP="00F36F02">
      <w:pPr>
        <w:spacing w:after="0" w:line="240" w:lineRule="auto"/>
        <w:rPr>
          <w:rFonts w:ascii="Times New Roman" w:hAnsi="Times New Roman" w:cs="Times New Roman"/>
          <w:sz w:val="24"/>
          <w:szCs w:val="24"/>
        </w:rPr>
      </w:pPr>
    </w:p>
    <w:p w14:paraId="476BCA77" w14:textId="0D4317D1" w:rsidR="002F2EFE" w:rsidRPr="003841B3" w:rsidRDefault="002F2EFE" w:rsidP="00F36F02">
      <w:pPr>
        <w:spacing w:after="0" w:line="240" w:lineRule="auto"/>
        <w:rPr>
          <w:rFonts w:ascii="Times New Roman" w:hAnsi="Times New Roman" w:cs="Times New Roman"/>
          <w:sz w:val="24"/>
          <w:szCs w:val="24"/>
        </w:rPr>
      </w:pPr>
    </w:p>
    <w:p w14:paraId="61F56592" w14:textId="1E46782B" w:rsidR="002F2EFE" w:rsidRPr="003841B3" w:rsidRDefault="002F2EFE" w:rsidP="00F36F02">
      <w:pPr>
        <w:spacing w:after="0" w:line="240" w:lineRule="auto"/>
        <w:rPr>
          <w:rFonts w:ascii="Times New Roman" w:hAnsi="Times New Roman" w:cs="Times New Roman"/>
          <w:sz w:val="24"/>
          <w:szCs w:val="24"/>
        </w:rPr>
      </w:pPr>
    </w:p>
    <w:p w14:paraId="107CD334" w14:textId="1FBF339B" w:rsidR="002F2EFE" w:rsidRPr="003841B3" w:rsidRDefault="002F2EFE" w:rsidP="00F36F02">
      <w:pPr>
        <w:spacing w:after="0" w:line="240" w:lineRule="auto"/>
        <w:rPr>
          <w:rFonts w:ascii="Times New Roman" w:hAnsi="Times New Roman" w:cs="Times New Roman"/>
          <w:sz w:val="24"/>
          <w:szCs w:val="24"/>
        </w:rPr>
      </w:pPr>
    </w:p>
    <w:p w14:paraId="052B8041" w14:textId="70E3E0E7" w:rsidR="002F2EFE" w:rsidRPr="003841B3" w:rsidRDefault="002F2EFE" w:rsidP="00F36F02">
      <w:pPr>
        <w:spacing w:after="0" w:line="240" w:lineRule="auto"/>
        <w:rPr>
          <w:rFonts w:ascii="Times New Roman" w:hAnsi="Times New Roman" w:cs="Times New Roman"/>
          <w:sz w:val="24"/>
          <w:szCs w:val="24"/>
        </w:rPr>
      </w:pPr>
    </w:p>
    <w:p w14:paraId="7137ECF6" w14:textId="098A7AB4" w:rsidR="002F2EFE" w:rsidRPr="003841B3" w:rsidRDefault="002F2EFE" w:rsidP="00F36F02">
      <w:pPr>
        <w:spacing w:after="0" w:line="240" w:lineRule="auto"/>
        <w:rPr>
          <w:rFonts w:ascii="Times New Roman" w:hAnsi="Times New Roman" w:cs="Times New Roman"/>
          <w:sz w:val="24"/>
          <w:szCs w:val="24"/>
        </w:rPr>
      </w:pPr>
    </w:p>
    <w:p w14:paraId="2091FD12" w14:textId="1BA65F6D" w:rsidR="002F2EFE" w:rsidRPr="003841B3" w:rsidRDefault="002F2EFE" w:rsidP="00F36F02">
      <w:pPr>
        <w:spacing w:after="0" w:line="240" w:lineRule="auto"/>
        <w:rPr>
          <w:rFonts w:ascii="Times New Roman" w:hAnsi="Times New Roman" w:cs="Times New Roman"/>
          <w:sz w:val="24"/>
          <w:szCs w:val="24"/>
        </w:rPr>
      </w:pPr>
    </w:p>
    <w:p w14:paraId="58A7A1CD" w14:textId="77777777" w:rsidR="002F2EFE" w:rsidRPr="003841B3" w:rsidRDefault="002F2EFE" w:rsidP="00F36F02">
      <w:pPr>
        <w:spacing w:after="0" w:line="240" w:lineRule="auto"/>
        <w:rPr>
          <w:rFonts w:ascii="Times New Roman" w:hAnsi="Times New Roman" w:cs="Times New Roman"/>
          <w:sz w:val="24"/>
          <w:szCs w:val="24"/>
        </w:rPr>
      </w:pPr>
    </w:p>
    <w:p w14:paraId="39939CA6" w14:textId="77777777" w:rsidR="008E4726" w:rsidRPr="003841B3" w:rsidRDefault="008E4726" w:rsidP="00F36F02">
      <w:pPr>
        <w:spacing w:after="0" w:line="240" w:lineRule="auto"/>
        <w:rPr>
          <w:rFonts w:ascii="Times New Roman" w:hAnsi="Times New Roman" w:cs="Times New Roman"/>
          <w:sz w:val="24"/>
          <w:szCs w:val="24"/>
        </w:rPr>
      </w:pPr>
    </w:p>
    <w:p w14:paraId="6EED5DC0" w14:textId="77777777" w:rsidR="008E4726" w:rsidRPr="003841B3" w:rsidRDefault="008E4726" w:rsidP="00F36F02">
      <w:pPr>
        <w:spacing w:after="0" w:line="240" w:lineRule="auto"/>
        <w:rPr>
          <w:rFonts w:ascii="Times New Roman" w:hAnsi="Times New Roman" w:cs="Times New Roman"/>
          <w:sz w:val="24"/>
          <w:szCs w:val="24"/>
        </w:rPr>
      </w:pPr>
    </w:p>
    <w:p w14:paraId="2332799A" w14:textId="3C994098" w:rsidR="00F00FD5" w:rsidRPr="003841B3" w:rsidRDefault="00437851" w:rsidP="00F36F02">
      <w:pPr>
        <w:spacing w:after="0" w:line="240" w:lineRule="auto"/>
        <w:jc w:val="center"/>
        <w:rPr>
          <w:rFonts w:ascii="Times New Roman" w:eastAsiaTheme="majorEastAsia" w:hAnsi="Times New Roman" w:cs="Times New Roman"/>
          <w:sz w:val="24"/>
          <w:szCs w:val="24"/>
        </w:rPr>
      </w:pPr>
      <w:r w:rsidRPr="003841B3">
        <w:rPr>
          <w:rFonts w:ascii="Times New Roman" w:hAnsi="Times New Roman" w:cs="Times New Roman"/>
          <w:sz w:val="24"/>
          <w:szCs w:val="24"/>
        </w:rPr>
        <w:t>Rīga, 202</w:t>
      </w:r>
      <w:r w:rsidR="007D13FD" w:rsidRPr="003841B3">
        <w:rPr>
          <w:rFonts w:ascii="Times New Roman" w:hAnsi="Times New Roman" w:cs="Times New Roman"/>
          <w:sz w:val="24"/>
          <w:szCs w:val="24"/>
        </w:rPr>
        <w:t>3</w:t>
      </w:r>
      <w:r w:rsidRPr="003841B3">
        <w:rPr>
          <w:rFonts w:ascii="Times New Roman" w:hAnsi="Times New Roman" w:cs="Times New Roman"/>
          <w:b/>
          <w:bCs/>
          <w:i/>
          <w:iCs/>
          <w:sz w:val="24"/>
          <w:szCs w:val="24"/>
        </w:rPr>
        <w:br w:type="page"/>
      </w:r>
    </w:p>
    <w:p w14:paraId="626FBD52" w14:textId="77777777" w:rsidR="00F00FD5" w:rsidRPr="003841B3" w:rsidRDefault="00F00FD5" w:rsidP="00F36F02">
      <w:pPr>
        <w:spacing w:after="0" w:line="240" w:lineRule="auto"/>
        <w:jc w:val="both"/>
        <w:rPr>
          <w:rFonts w:ascii="Times New Roman" w:hAnsi="Times New Roman" w:cs="Times New Roman"/>
          <w:b/>
          <w:bCs/>
          <w:sz w:val="24"/>
          <w:szCs w:val="24"/>
        </w:rPr>
      </w:pPr>
      <w:bookmarkStart w:id="1" w:name="_Toc491354584"/>
      <w:bookmarkStart w:id="2" w:name="_Toc491355001"/>
      <w:bookmarkStart w:id="3" w:name="_Toc491431280"/>
      <w:bookmarkStart w:id="4" w:name="_Toc491768424"/>
      <w:bookmarkStart w:id="5" w:name="_Toc491773563"/>
      <w:bookmarkStart w:id="6" w:name="_Toc491788501"/>
      <w:bookmarkStart w:id="7" w:name="_Toc493506473"/>
      <w:bookmarkStart w:id="8" w:name="_Toc493509788"/>
      <w:bookmarkStart w:id="9" w:name="_Toc501456528"/>
      <w:bookmarkStart w:id="10" w:name="_Toc3753629"/>
      <w:r w:rsidRPr="003841B3">
        <w:rPr>
          <w:rFonts w:ascii="Times New Roman" w:hAnsi="Times New Roman" w:cs="Times New Roman"/>
          <w:b/>
          <w:bCs/>
          <w:sz w:val="24"/>
          <w:szCs w:val="24"/>
        </w:rPr>
        <w:lastRenderedPageBreak/>
        <w:t>Satura rādītāj</w:t>
      </w:r>
      <w:bookmarkEnd w:id="1"/>
      <w:bookmarkEnd w:id="2"/>
      <w:bookmarkEnd w:id="3"/>
      <w:bookmarkEnd w:id="4"/>
      <w:bookmarkEnd w:id="5"/>
      <w:bookmarkEnd w:id="6"/>
      <w:bookmarkEnd w:id="7"/>
      <w:bookmarkEnd w:id="8"/>
      <w:bookmarkEnd w:id="9"/>
      <w:bookmarkEnd w:id="10"/>
      <w:r w:rsidRPr="003841B3">
        <w:rPr>
          <w:rFonts w:ascii="Times New Roman" w:hAnsi="Times New Roman" w:cs="Times New Roman"/>
          <w:b/>
          <w:bCs/>
          <w:sz w:val="24"/>
          <w:szCs w:val="24"/>
        </w:rPr>
        <w:t>s</w:t>
      </w:r>
    </w:p>
    <w:p w14:paraId="73BECB5A" w14:textId="77777777" w:rsidR="00B93FDE" w:rsidRPr="003841B3" w:rsidRDefault="00B93FDE" w:rsidP="00F36F02">
      <w:pPr>
        <w:spacing w:after="0" w:line="240" w:lineRule="auto"/>
        <w:jc w:val="both"/>
        <w:rPr>
          <w:rFonts w:ascii="Times New Roman" w:hAnsi="Times New Roman" w:cs="Times New Roman"/>
          <w:sz w:val="24"/>
          <w:szCs w:val="24"/>
        </w:rPr>
      </w:pPr>
    </w:p>
    <w:p w14:paraId="798C305B" w14:textId="77777777" w:rsidR="007D46DF" w:rsidRPr="003841B3" w:rsidRDefault="007D46DF" w:rsidP="00F36F02">
      <w:pPr>
        <w:autoSpaceDE w:val="0"/>
        <w:autoSpaceDN w:val="0"/>
        <w:adjustRightInd w:val="0"/>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I. Kopsavilkums</w:t>
      </w:r>
      <w:r w:rsidRPr="003841B3">
        <w:rPr>
          <w:rFonts w:ascii="Times New Roman" w:hAnsi="Times New Roman" w:cs="Times New Roman"/>
          <w:sz w:val="24"/>
          <w:szCs w:val="24"/>
        </w:rPr>
        <w:tab/>
      </w:r>
      <w:r w:rsidRPr="003841B3">
        <w:rPr>
          <w:rFonts w:ascii="Times New Roman" w:hAnsi="Times New Roman" w:cs="Times New Roman"/>
          <w:sz w:val="24"/>
          <w:szCs w:val="24"/>
        </w:rPr>
        <w:tab/>
      </w:r>
      <w:r w:rsidRPr="003841B3">
        <w:rPr>
          <w:rFonts w:ascii="Times New Roman" w:hAnsi="Times New Roman" w:cs="Times New Roman"/>
          <w:sz w:val="24"/>
          <w:szCs w:val="24"/>
        </w:rPr>
        <w:tab/>
      </w:r>
      <w:r w:rsidRPr="003841B3">
        <w:rPr>
          <w:rFonts w:ascii="Times New Roman" w:hAnsi="Times New Roman" w:cs="Times New Roman"/>
          <w:sz w:val="24"/>
          <w:szCs w:val="24"/>
        </w:rPr>
        <w:tab/>
      </w:r>
      <w:r w:rsidRPr="003841B3">
        <w:rPr>
          <w:rFonts w:ascii="Times New Roman" w:hAnsi="Times New Roman" w:cs="Times New Roman"/>
          <w:sz w:val="24"/>
          <w:szCs w:val="24"/>
        </w:rPr>
        <w:tab/>
      </w:r>
      <w:r w:rsidRPr="003841B3">
        <w:rPr>
          <w:rFonts w:ascii="Times New Roman" w:hAnsi="Times New Roman" w:cs="Times New Roman"/>
          <w:sz w:val="24"/>
          <w:szCs w:val="24"/>
        </w:rPr>
        <w:tab/>
      </w:r>
      <w:r w:rsidRPr="003841B3">
        <w:rPr>
          <w:rFonts w:ascii="Times New Roman" w:hAnsi="Times New Roman" w:cs="Times New Roman"/>
          <w:sz w:val="24"/>
          <w:szCs w:val="24"/>
        </w:rPr>
        <w:tab/>
      </w:r>
      <w:r w:rsidRPr="003841B3">
        <w:rPr>
          <w:rFonts w:ascii="Times New Roman" w:hAnsi="Times New Roman" w:cs="Times New Roman"/>
          <w:sz w:val="24"/>
          <w:szCs w:val="24"/>
        </w:rPr>
        <w:tab/>
      </w:r>
      <w:r w:rsidRPr="003841B3">
        <w:rPr>
          <w:rFonts w:ascii="Times New Roman" w:hAnsi="Times New Roman" w:cs="Times New Roman"/>
          <w:sz w:val="24"/>
          <w:szCs w:val="24"/>
        </w:rPr>
        <w:tab/>
      </w:r>
      <w:r w:rsidR="008E4726" w:rsidRPr="003841B3">
        <w:rPr>
          <w:rFonts w:ascii="Times New Roman" w:hAnsi="Times New Roman" w:cs="Times New Roman"/>
          <w:sz w:val="24"/>
          <w:szCs w:val="24"/>
        </w:rPr>
        <w:t>3</w:t>
      </w:r>
    </w:p>
    <w:p w14:paraId="12280C39" w14:textId="469EC18D" w:rsidR="008E4726" w:rsidRPr="003841B3" w:rsidRDefault="00B609FB" w:rsidP="00F36F02">
      <w:pPr>
        <w:autoSpaceDE w:val="0"/>
        <w:autoSpaceDN w:val="0"/>
        <w:adjustRightInd w:val="0"/>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II. 202</w:t>
      </w:r>
      <w:r w:rsidR="00373EC1" w:rsidRPr="003841B3">
        <w:rPr>
          <w:rFonts w:ascii="Times New Roman" w:hAnsi="Times New Roman" w:cs="Times New Roman"/>
          <w:sz w:val="24"/>
          <w:szCs w:val="24"/>
        </w:rPr>
        <w:t>2</w:t>
      </w:r>
      <w:r w:rsidR="007D46DF" w:rsidRPr="003841B3">
        <w:rPr>
          <w:rFonts w:ascii="Times New Roman" w:hAnsi="Times New Roman" w:cs="Times New Roman"/>
          <w:sz w:val="24"/>
          <w:szCs w:val="24"/>
        </w:rPr>
        <w:t>.gada starpsv</w:t>
      </w:r>
      <w:r w:rsidR="008E4726" w:rsidRPr="003841B3">
        <w:rPr>
          <w:rFonts w:ascii="Times New Roman" w:hAnsi="Times New Roman" w:cs="Times New Roman"/>
          <w:sz w:val="24"/>
          <w:szCs w:val="24"/>
        </w:rPr>
        <w:t>ētku pasākumi un to izpilde</w:t>
      </w:r>
      <w:r w:rsidRPr="003841B3">
        <w:rPr>
          <w:rFonts w:ascii="Times New Roman" w:hAnsi="Times New Roman" w:cs="Times New Roman"/>
          <w:sz w:val="24"/>
          <w:szCs w:val="24"/>
        </w:rPr>
        <w:tab/>
      </w:r>
      <w:r w:rsidRPr="003841B3">
        <w:rPr>
          <w:rFonts w:ascii="Times New Roman" w:hAnsi="Times New Roman" w:cs="Times New Roman"/>
          <w:sz w:val="24"/>
          <w:szCs w:val="24"/>
        </w:rPr>
        <w:tab/>
      </w:r>
      <w:r w:rsidRPr="003841B3">
        <w:rPr>
          <w:rFonts w:ascii="Times New Roman" w:hAnsi="Times New Roman" w:cs="Times New Roman"/>
          <w:sz w:val="24"/>
          <w:szCs w:val="24"/>
        </w:rPr>
        <w:tab/>
      </w:r>
      <w:r w:rsidRPr="003841B3">
        <w:rPr>
          <w:rFonts w:ascii="Times New Roman" w:hAnsi="Times New Roman" w:cs="Times New Roman"/>
          <w:sz w:val="24"/>
          <w:szCs w:val="24"/>
        </w:rPr>
        <w:tab/>
      </w:r>
      <w:r w:rsidRPr="003841B3">
        <w:rPr>
          <w:rFonts w:ascii="Times New Roman" w:hAnsi="Times New Roman" w:cs="Times New Roman"/>
          <w:sz w:val="24"/>
          <w:szCs w:val="24"/>
        </w:rPr>
        <w:tab/>
      </w:r>
      <w:r w:rsidR="00480DA4" w:rsidRPr="003841B3">
        <w:rPr>
          <w:rFonts w:ascii="Times New Roman" w:hAnsi="Times New Roman" w:cs="Times New Roman"/>
          <w:sz w:val="24"/>
          <w:szCs w:val="24"/>
        </w:rPr>
        <w:t>9</w:t>
      </w:r>
    </w:p>
    <w:p w14:paraId="25698F3F" w14:textId="53742BB1" w:rsidR="007D46DF" w:rsidRPr="003841B3" w:rsidRDefault="007D46DF" w:rsidP="00F36F02">
      <w:pPr>
        <w:autoSpaceDE w:val="0"/>
        <w:autoSpaceDN w:val="0"/>
        <w:adjustRightInd w:val="0"/>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III. Ietekmes novērtējums uz valsts un pašvaldību budžetu</w:t>
      </w:r>
      <w:r w:rsidRPr="003841B3">
        <w:rPr>
          <w:rFonts w:ascii="Times New Roman" w:hAnsi="Times New Roman" w:cs="Times New Roman"/>
          <w:sz w:val="24"/>
          <w:szCs w:val="24"/>
        </w:rPr>
        <w:tab/>
      </w:r>
      <w:r w:rsidRPr="003841B3">
        <w:rPr>
          <w:rFonts w:ascii="Times New Roman" w:hAnsi="Times New Roman" w:cs="Times New Roman"/>
          <w:sz w:val="24"/>
          <w:szCs w:val="24"/>
        </w:rPr>
        <w:tab/>
      </w:r>
      <w:r w:rsidRPr="003841B3">
        <w:rPr>
          <w:rFonts w:ascii="Times New Roman" w:hAnsi="Times New Roman" w:cs="Times New Roman"/>
          <w:sz w:val="24"/>
          <w:szCs w:val="24"/>
        </w:rPr>
        <w:tab/>
      </w:r>
      <w:r w:rsidRPr="003841B3">
        <w:rPr>
          <w:rFonts w:ascii="Times New Roman" w:hAnsi="Times New Roman" w:cs="Times New Roman"/>
          <w:sz w:val="24"/>
          <w:szCs w:val="24"/>
        </w:rPr>
        <w:tab/>
      </w:r>
      <w:r w:rsidR="00373EC1" w:rsidRPr="003841B3">
        <w:rPr>
          <w:rFonts w:ascii="Times New Roman" w:hAnsi="Times New Roman" w:cs="Times New Roman"/>
          <w:sz w:val="24"/>
          <w:szCs w:val="24"/>
        </w:rPr>
        <w:t>2</w:t>
      </w:r>
      <w:r w:rsidR="008A6AE2" w:rsidRPr="003841B3">
        <w:rPr>
          <w:rFonts w:ascii="Times New Roman" w:hAnsi="Times New Roman" w:cs="Times New Roman"/>
          <w:sz w:val="24"/>
          <w:szCs w:val="24"/>
        </w:rPr>
        <w:t>5</w:t>
      </w:r>
    </w:p>
    <w:p w14:paraId="5DA921A0" w14:textId="77777777" w:rsidR="007D46DF" w:rsidRPr="003841B3" w:rsidRDefault="007D46DF" w:rsidP="00F36F02">
      <w:pPr>
        <w:autoSpaceDE w:val="0"/>
        <w:autoSpaceDN w:val="0"/>
        <w:adjustRightInd w:val="0"/>
        <w:spacing w:after="0" w:line="240" w:lineRule="auto"/>
        <w:jc w:val="both"/>
        <w:rPr>
          <w:rFonts w:ascii="Times New Roman" w:hAnsi="Times New Roman" w:cs="Times New Roman"/>
          <w:sz w:val="24"/>
          <w:szCs w:val="24"/>
        </w:rPr>
      </w:pPr>
    </w:p>
    <w:p w14:paraId="3C7BEABD" w14:textId="77777777" w:rsidR="00B93FDE" w:rsidRPr="003841B3" w:rsidRDefault="00B93FDE" w:rsidP="00F36F02">
      <w:pPr>
        <w:autoSpaceDE w:val="0"/>
        <w:autoSpaceDN w:val="0"/>
        <w:adjustRightInd w:val="0"/>
        <w:spacing w:after="0" w:line="240" w:lineRule="auto"/>
        <w:jc w:val="both"/>
        <w:rPr>
          <w:rFonts w:ascii="Times New Roman" w:eastAsia="Calibri" w:hAnsi="Times New Roman" w:cs="Times New Roman"/>
          <w:sz w:val="24"/>
          <w:szCs w:val="24"/>
        </w:rPr>
      </w:pPr>
    </w:p>
    <w:p w14:paraId="78E938E9" w14:textId="77777777" w:rsidR="00F00FD5" w:rsidRPr="003841B3" w:rsidRDefault="00A8165B" w:rsidP="00F36F02">
      <w:pPr>
        <w:spacing w:after="0" w:line="240" w:lineRule="auto"/>
        <w:jc w:val="both"/>
        <w:rPr>
          <w:rFonts w:ascii="Times New Roman" w:eastAsia="Calibri" w:hAnsi="Times New Roman" w:cs="Times New Roman"/>
          <w:b/>
          <w:bCs/>
          <w:sz w:val="24"/>
          <w:szCs w:val="24"/>
        </w:rPr>
      </w:pPr>
      <w:r w:rsidRPr="003841B3">
        <w:rPr>
          <w:rFonts w:ascii="Times New Roman" w:eastAsia="Calibri" w:hAnsi="Times New Roman" w:cs="Times New Roman"/>
          <w:b/>
          <w:bCs/>
          <w:sz w:val="24"/>
          <w:szCs w:val="24"/>
        </w:rPr>
        <w:t>Izmantotie saīsinājumi:</w:t>
      </w:r>
    </w:p>
    <w:p w14:paraId="26394433" w14:textId="77777777" w:rsidR="00764058" w:rsidRPr="003841B3" w:rsidRDefault="00764058" w:rsidP="00F36F02">
      <w:pPr>
        <w:spacing w:after="0" w:line="240" w:lineRule="auto"/>
        <w:jc w:val="both"/>
        <w:rPr>
          <w:rFonts w:ascii="Times New Roman" w:eastAsia="Calibri" w:hAnsi="Times New Roman" w:cs="Times New Roman"/>
          <w:sz w:val="24"/>
          <w:szCs w:val="24"/>
        </w:rPr>
      </w:pPr>
    </w:p>
    <w:p w14:paraId="44F34500" w14:textId="77777777" w:rsidR="001024D7" w:rsidRPr="003841B3" w:rsidRDefault="001024D7" w:rsidP="00F36F02">
      <w:pPr>
        <w:pStyle w:val="Nosaukums"/>
        <w:jc w:val="both"/>
        <w:rPr>
          <w:sz w:val="24"/>
          <w:szCs w:val="24"/>
        </w:rPr>
      </w:pPr>
      <w:r w:rsidRPr="003841B3">
        <w:rPr>
          <w:sz w:val="24"/>
          <w:szCs w:val="24"/>
        </w:rPr>
        <w:t>IeM</w:t>
      </w:r>
      <w:r w:rsidRPr="003841B3">
        <w:rPr>
          <w:sz w:val="24"/>
          <w:szCs w:val="24"/>
        </w:rPr>
        <w:tab/>
      </w:r>
      <w:r w:rsidRPr="003841B3">
        <w:rPr>
          <w:sz w:val="24"/>
          <w:szCs w:val="24"/>
        </w:rPr>
        <w:tab/>
      </w:r>
      <w:r w:rsidRPr="003841B3">
        <w:rPr>
          <w:b w:val="0"/>
          <w:sz w:val="24"/>
          <w:szCs w:val="24"/>
        </w:rPr>
        <w:t>Iekšlietu ministrija</w:t>
      </w:r>
    </w:p>
    <w:p w14:paraId="43AAE2BF" w14:textId="77777777" w:rsidR="001024D7" w:rsidRPr="003841B3" w:rsidRDefault="001024D7" w:rsidP="00F36F02">
      <w:pPr>
        <w:pStyle w:val="Nosaukums"/>
        <w:jc w:val="both"/>
        <w:rPr>
          <w:b w:val="0"/>
          <w:sz w:val="24"/>
          <w:szCs w:val="24"/>
        </w:rPr>
      </w:pPr>
      <w:r w:rsidRPr="003841B3">
        <w:rPr>
          <w:sz w:val="24"/>
          <w:szCs w:val="24"/>
        </w:rPr>
        <w:t>IZM</w:t>
      </w:r>
      <w:r w:rsidRPr="003841B3">
        <w:rPr>
          <w:sz w:val="24"/>
          <w:szCs w:val="24"/>
        </w:rPr>
        <w:tab/>
      </w:r>
      <w:r w:rsidRPr="003841B3">
        <w:rPr>
          <w:sz w:val="24"/>
          <w:szCs w:val="24"/>
        </w:rPr>
        <w:tab/>
      </w:r>
      <w:r w:rsidRPr="003841B3">
        <w:rPr>
          <w:b w:val="0"/>
          <w:sz w:val="24"/>
          <w:szCs w:val="24"/>
        </w:rPr>
        <w:t>Izglītības un zinātnes ministrija</w:t>
      </w:r>
    </w:p>
    <w:p w14:paraId="0DC999BF" w14:textId="77777777" w:rsidR="001024D7" w:rsidRPr="003841B3" w:rsidRDefault="001024D7" w:rsidP="00F36F02">
      <w:pPr>
        <w:pStyle w:val="Nosaukums"/>
        <w:jc w:val="both"/>
        <w:rPr>
          <w:rFonts w:eastAsiaTheme="minorHAnsi"/>
          <w:b w:val="0"/>
          <w:sz w:val="24"/>
          <w:szCs w:val="24"/>
        </w:rPr>
      </w:pPr>
      <w:r w:rsidRPr="003841B3">
        <w:rPr>
          <w:rFonts w:eastAsiaTheme="minorHAnsi"/>
          <w:sz w:val="24"/>
          <w:szCs w:val="24"/>
        </w:rPr>
        <w:t>JVLMA</w:t>
      </w:r>
      <w:r w:rsidRPr="003841B3">
        <w:rPr>
          <w:rFonts w:eastAsiaTheme="minorHAnsi"/>
          <w:sz w:val="24"/>
          <w:szCs w:val="24"/>
        </w:rPr>
        <w:tab/>
      </w:r>
      <w:r w:rsidRPr="003841B3">
        <w:rPr>
          <w:rFonts w:eastAsiaTheme="minorHAnsi"/>
          <w:b w:val="0"/>
          <w:sz w:val="24"/>
          <w:szCs w:val="24"/>
        </w:rPr>
        <w:t>Jāzepa Vītola Latvijas Mūzikas akadēmija</w:t>
      </w:r>
    </w:p>
    <w:p w14:paraId="6EFEF3E6" w14:textId="77777777" w:rsidR="001024D7" w:rsidRPr="003841B3" w:rsidRDefault="001024D7" w:rsidP="00F36F02">
      <w:pPr>
        <w:pStyle w:val="Nosaukums"/>
        <w:jc w:val="both"/>
        <w:rPr>
          <w:b w:val="0"/>
          <w:sz w:val="24"/>
          <w:szCs w:val="24"/>
        </w:rPr>
      </w:pPr>
      <w:r w:rsidRPr="003841B3">
        <w:rPr>
          <w:sz w:val="24"/>
          <w:szCs w:val="24"/>
        </w:rPr>
        <w:t>KM</w:t>
      </w:r>
      <w:r w:rsidRPr="003841B3">
        <w:rPr>
          <w:sz w:val="24"/>
          <w:szCs w:val="24"/>
        </w:rPr>
        <w:tab/>
      </w:r>
      <w:r w:rsidRPr="003841B3">
        <w:rPr>
          <w:sz w:val="24"/>
          <w:szCs w:val="24"/>
        </w:rPr>
        <w:tab/>
      </w:r>
      <w:r w:rsidRPr="003841B3">
        <w:rPr>
          <w:b w:val="0"/>
          <w:sz w:val="24"/>
          <w:szCs w:val="24"/>
        </w:rPr>
        <w:t>Kultūras ministrija</w:t>
      </w:r>
    </w:p>
    <w:p w14:paraId="45DFAD60" w14:textId="77777777" w:rsidR="001024D7" w:rsidRPr="003841B3" w:rsidRDefault="001024D7" w:rsidP="00F36F02">
      <w:pPr>
        <w:pStyle w:val="Nosaukums"/>
        <w:jc w:val="both"/>
        <w:rPr>
          <w:b w:val="0"/>
          <w:sz w:val="24"/>
          <w:szCs w:val="24"/>
        </w:rPr>
      </w:pPr>
      <w:r w:rsidRPr="003841B3">
        <w:rPr>
          <w:sz w:val="24"/>
          <w:szCs w:val="24"/>
        </w:rPr>
        <w:t>LKA</w:t>
      </w:r>
      <w:r w:rsidRPr="003841B3">
        <w:rPr>
          <w:sz w:val="24"/>
          <w:szCs w:val="24"/>
        </w:rPr>
        <w:tab/>
      </w:r>
      <w:r w:rsidRPr="003841B3">
        <w:rPr>
          <w:sz w:val="24"/>
          <w:szCs w:val="24"/>
        </w:rPr>
        <w:tab/>
      </w:r>
      <w:r w:rsidRPr="003841B3">
        <w:rPr>
          <w:b w:val="0"/>
          <w:sz w:val="24"/>
          <w:szCs w:val="24"/>
        </w:rPr>
        <w:t>Latvijas Kultūras akadēmija</w:t>
      </w:r>
    </w:p>
    <w:p w14:paraId="4397403D" w14:textId="77777777" w:rsidR="001024D7" w:rsidRPr="003841B3" w:rsidRDefault="001024D7" w:rsidP="00F36F02">
      <w:pPr>
        <w:pStyle w:val="Nosaukums"/>
        <w:jc w:val="both"/>
        <w:rPr>
          <w:b w:val="0"/>
          <w:sz w:val="24"/>
          <w:szCs w:val="24"/>
        </w:rPr>
      </w:pPr>
      <w:r w:rsidRPr="003841B3">
        <w:rPr>
          <w:sz w:val="24"/>
          <w:szCs w:val="24"/>
        </w:rPr>
        <w:t>LNKC</w:t>
      </w:r>
      <w:r w:rsidRPr="003841B3">
        <w:rPr>
          <w:sz w:val="24"/>
          <w:szCs w:val="24"/>
        </w:rPr>
        <w:tab/>
      </w:r>
      <w:r w:rsidRPr="003841B3">
        <w:rPr>
          <w:b w:val="0"/>
          <w:sz w:val="24"/>
          <w:szCs w:val="24"/>
        </w:rPr>
        <w:tab/>
        <w:t>Latvijas Nacionālais kultūras centrs</w:t>
      </w:r>
    </w:p>
    <w:p w14:paraId="1C883BAE" w14:textId="77777777" w:rsidR="001024D7" w:rsidRPr="003841B3" w:rsidRDefault="001024D7" w:rsidP="00F36F02">
      <w:pPr>
        <w:pStyle w:val="Nosaukums"/>
        <w:jc w:val="both"/>
        <w:rPr>
          <w:b w:val="0"/>
          <w:sz w:val="24"/>
          <w:szCs w:val="24"/>
        </w:rPr>
      </w:pPr>
      <w:r w:rsidRPr="003841B3">
        <w:rPr>
          <w:sz w:val="24"/>
          <w:szCs w:val="24"/>
        </w:rPr>
        <w:t>LPS</w:t>
      </w:r>
      <w:r w:rsidRPr="003841B3">
        <w:rPr>
          <w:sz w:val="24"/>
          <w:szCs w:val="24"/>
        </w:rPr>
        <w:tab/>
      </w:r>
      <w:r w:rsidRPr="003841B3">
        <w:rPr>
          <w:b w:val="0"/>
          <w:sz w:val="24"/>
          <w:szCs w:val="24"/>
        </w:rPr>
        <w:tab/>
        <w:t>Latvijas Pašvaldību savienība</w:t>
      </w:r>
    </w:p>
    <w:p w14:paraId="31663BAF" w14:textId="77777777" w:rsidR="001024D7" w:rsidRPr="003841B3" w:rsidRDefault="001024D7" w:rsidP="00F36F02">
      <w:pPr>
        <w:pStyle w:val="Nosaukums"/>
        <w:jc w:val="both"/>
        <w:rPr>
          <w:b w:val="0"/>
          <w:sz w:val="24"/>
          <w:szCs w:val="24"/>
        </w:rPr>
      </w:pPr>
      <w:r w:rsidRPr="003841B3">
        <w:rPr>
          <w:sz w:val="24"/>
          <w:szCs w:val="24"/>
        </w:rPr>
        <w:t>NMPD</w:t>
      </w:r>
      <w:r w:rsidRPr="003841B3">
        <w:rPr>
          <w:sz w:val="24"/>
          <w:szCs w:val="24"/>
        </w:rPr>
        <w:tab/>
      </w:r>
      <w:r w:rsidRPr="003841B3">
        <w:rPr>
          <w:b w:val="0"/>
          <w:sz w:val="24"/>
          <w:szCs w:val="24"/>
        </w:rPr>
        <w:tab/>
        <w:t>Neatliekamās medicīniskās palīdzības dienests </w:t>
      </w:r>
    </w:p>
    <w:p w14:paraId="3A0C6844" w14:textId="77777777" w:rsidR="001024D7" w:rsidRPr="003841B3" w:rsidRDefault="001024D7" w:rsidP="00F36F02">
      <w:pPr>
        <w:pStyle w:val="Nosaukums"/>
        <w:jc w:val="both"/>
        <w:rPr>
          <w:b w:val="0"/>
          <w:sz w:val="24"/>
          <w:szCs w:val="24"/>
        </w:rPr>
      </w:pPr>
      <w:r w:rsidRPr="003841B3">
        <w:rPr>
          <w:sz w:val="24"/>
          <w:szCs w:val="24"/>
        </w:rPr>
        <w:t>NVO</w:t>
      </w:r>
      <w:r w:rsidRPr="003841B3">
        <w:rPr>
          <w:b w:val="0"/>
          <w:sz w:val="24"/>
          <w:szCs w:val="24"/>
        </w:rPr>
        <w:tab/>
      </w:r>
      <w:r w:rsidRPr="003841B3">
        <w:rPr>
          <w:b w:val="0"/>
          <w:sz w:val="24"/>
          <w:szCs w:val="24"/>
        </w:rPr>
        <w:tab/>
        <w:t>Nevalstiskās organizācijas</w:t>
      </w:r>
    </w:p>
    <w:p w14:paraId="0908BB51" w14:textId="77777777" w:rsidR="001024D7" w:rsidRPr="003841B3" w:rsidRDefault="001024D7" w:rsidP="00F36F02">
      <w:pPr>
        <w:pStyle w:val="Nosaukums"/>
        <w:jc w:val="both"/>
        <w:rPr>
          <w:sz w:val="24"/>
          <w:szCs w:val="24"/>
        </w:rPr>
      </w:pPr>
      <w:r w:rsidRPr="003841B3">
        <w:rPr>
          <w:sz w:val="24"/>
          <w:szCs w:val="24"/>
        </w:rPr>
        <w:t>RMM</w:t>
      </w:r>
      <w:r w:rsidRPr="003841B3">
        <w:rPr>
          <w:sz w:val="24"/>
          <w:szCs w:val="24"/>
        </w:rPr>
        <w:tab/>
      </w:r>
      <w:r w:rsidRPr="003841B3">
        <w:rPr>
          <w:sz w:val="24"/>
          <w:szCs w:val="24"/>
        </w:rPr>
        <w:tab/>
      </w:r>
      <w:r w:rsidRPr="003841B3">
        <w:rPr>
          <w:b w:val="0"/>
          <w:sz w:val="24"/>
          <w:szCs w:val="24"/>
        </w:rPr>
        <w:t>Rakstniecības un mūzikas muzejs</w:t>
      </w:r>
    </w:p>
    <w:p w14:paraId="34A340E8" w14:textId="77777777" w:rsidR="001024D7" w:rsidRPr="003841B3" w:rsidRDefault="001024D7" w:rsidP="00F36F02">
      <w:pPr>
        <w:pStyle w:val="Nosaukums"/>
        <w:jc w:val="both"/>
        <w:rPr>
          <w:b w:val="0"/>
          <w:sz w:val="24"/>
          <w:szCs w:val="24"/>
        </w:rPr>
      </w:pPr>
      <w:r w:rsidRPr="003841B3">
        <w:rPr>
          <w:sz w:val="24"/>
          <w:szCs w:val="24"/>
        </w:rPr>
        <w:t>VISC</w:t>
      </w:r>
      <w:r w:rsidRPr="003841B3">
        <w:rPr>
          <w:sz w:val="24"/>
          <w:szCs w:val="24"/>
        </w:rPr>
        <w:tab/>
      </w:r>
      <w:r w:rsidRPr="003841B3">
        <w:rPr>
          <w:sz w:val="24"/>
          <w:szCs w:val="24"/>
        </w:rPr>
        <w:tab/>
      </w:r>
      <w:r w:rsidRPr="003841B3">
        <w:rPr>
          <w:b w:val="0"/>
          <w:sz w:val="24"/>
          <w:szCs w:val="24"/>
        </w:rPr>
        <w:t>Valsts izglītības satura centrs</w:t>
      </w:r>
    </w:p>
    <w:p w14:paraId="75FDD174" w14:textId="77777777" w:rsidR="001024D7" w:rsidRPr="003841B3" w:rsidRDefault="001024D7" w:rsidP="00F36F02">
      <w:pPr>
        <w:pStyle w:val="Nosaukums"/>
        <w:jc w:val="both"/>
        <w:rPr>
          <w:b w:val="0"/>
          <w:sz w:val="24"/>
          <w:szCs w:val="24"/>
          <w:shd w:val="clear" w:color="auto" w:fill="FFFFFF"/>
        </w:rPr>
      </w:pPr>
      <w:r w:rsidRPr="003841B3">
        <w:rPr>
          <w:sz w:val="24"/>
          <w:szCs w:val="24"/>
        </w:rPr>
        <w:t>VSAOI</w:t>
      </w:r>
      <w:r w:rsidRPr="003841B3">
        <w:rPr>
          <w:b w:val="0"/>
          <w:sz w:val="24"/>
          <w:szCs w:val="24"/>
        </w:rPr>
        <w:tab/>
      </w:r>
      <w:r w:rsidRPr="003841B3">
        <w:rPr>
          <w:b w:val="0"/>
          <w:sz w:val="24"/>
          <w:szCs w:val="24"/>
          <w:shd w:val="clear" w:color="auto" w:fill="FFFFFF"/>
        </w:rPr>
        <w:t>Valsts sociālās apdrošināšanas obligāto iemaksu likme</w:t>
      </w:r>
    </w:p>
    <w:p w14:paraId="255952CB" w14:textId="77777777" w:rsidR="001024D7" w:rsidRPr="003841B3" w:rsidRDefault="001024D7" w:rsidP="00F36F02">
      <w:pPr>
        <w:pStyle w:val="Nosaukums"/>
        <w:jc w:val="both"/>
        <w:rPr>
          <w:bCs w:val="0"/>
          <w:sz w:val="24"/>
          <w:szCs w:val="24"/>
        </w:rPr>
      </w:pPr>
      <w:r w:rsidRPr="003841B3">
        <w:rPr>
          <w:bCs w:val="0"/>
          <w:sz w:val="24"/>
          <w:szCs w:val="24"/>
        </w:rPr>
        <w:t>LNKC NKP</w:t>
      </w:r>
      <w:r w:rsidRPr="003841B3">
        <w:rPr>
          <w:bCs w:val="0"/>
          <w:sz w:val="24"/>
          <w:szCs w:val="24"/>
        </w:rPr>
        <w:tab/>
      </w:r>
      <w:r w:rsidRPr="003841B3">
        <w:rPr>
          <w:b w:val="0"/>
          <w:bCs w:val="0"/>
          <w:sz w:val="24"/>
          <w:szCs w:val="24"/>
        </w:rPr>
        <w:t>Latvijas Nacionālā kultūras centra nozaru konsultatīvās padomes</w:t>
      </w:r>
    </w:p>
    <w:p w14:paraId="6EC9EEC4" w14:textId="77777777" w:rsidR="001024D7" w:rsidRPr="003841B3" w:rsidRDefault="001024D7" w:rsidP="00F36F02">
      <w:pPr>
        <w:pStyle w:val="Sarakstarindkopa"/>
        <w:spacing w:after="0" w:line="240" w:lineRule="auto"/>
        <w:ind w:left="0"/>
        <w:rPr>
          <w:rFonts w:ascii="Times New Roman" w:hAnsi="Times New Roman" w:cs="Times New Roman"/>
          <w:sz w:val="24"/>
          <w:szCs w:val="24"/>
        </w:rPr>
      </w:pPr>
      <w:r w:rsidRPr="003841B3">
        <w:rPr>
          <w:rFonts w:ascii="Times New Roman" w:hAnsi="Times New Roman" w:cs="Times New Roman"/>
          <w:b/>
          <w:sz w:val="24"/>
          <w:szCs w:val="24"/>
        </w:rPr>
        <w:t>ELA</w:t>
      </w:r>
      <w:r w:rsidRPr="003841B3">
        <w:rPr>
          <w:rFonts w:ascii="Times New Roman" w:hAnsi="Times New Roman" w:cs="Times New Roman"/>
          <w:b/>
          <w:sz w:val="24"/>
          <w:szCs w:val="24"/>
        </w:rPr>
        <w:tab/>
      </w:r>
      <w:r w:rsidRPr="003841B3">
        <w:rPr>
          <w:rFonts w:ascii="Times New Roman" w:hAnsi="Times New Roman" w:cs="Times New Roman"/>
          <w:b/>
          <w:sz w:val="24"/>
          <w:szCs w:val="24"/>
        </w:rPr>
        <w:tab/>
      </w:r>
      <w:r w:rsidRPr="003841B3">
        <w:rPr>
          <w:rFonts w:ascii="Times New Roman" w:hAnsi="Times New Roman" w:cs="Times New Roman"/>
          <w:sz w:val="24"/>
          <w:szCs w:val="24"/>
        </w:rPr>
        <w:t>Eiropas Latviešu apvienība</w:t>
      </w:r>
    </w:p>
    <w:p w14:paraId="53D9B7CF" w14:textId="77777777" w:rsidR="001024D7" w:rsidRPr="003841B3" w:rsidRDefault="001024D7" w:rsidP="00F36F02">
      <w:pPr>
        <w:pStyle w:val="Sarakstarindkopa"/>
        <w:spacing w:after="0" w:line="240" w:lineRule="auto"/>
        <w:ind w:left="0"/>
        <w:rPr>
          <w:rFonts w:ascii="Times New Roman" w:hAnsi="Times New Roman" w:cs="Times New Roman"/>
          <w:b/>
          <w:sz w:val="24"/>
          <w:szCs w:val="24"/>
        </w:rPr>
      </w:pPr>
      <w:r w:rsidRPr="003841B3">
        <w:rPr>
          <w:rFonts w:ascii="Times New Roman" w:hAnsi="Times New Roman" w:cs="Times New Roman"/>
          <w:b/>
          <w:sz w:val="24"/>
          <w:szCs w:val="24"/>
        </w:rPr>
        <w:t>PBLA</w:t>
      </w:r>
      <w:r w:rsidRPr="003841B3">
        <w:rPr>
          <w:rFonts w:ascii="Times New Roman" w:hAnsi="Times New Roman" w:cs="Times New Roman"/>
          <w:b/>
          <w:sz w:val="24"/>
          <w:szCs w:val="24"/>
        </w:rPr>
        <w:tab/>
      </w:r>
      <w:r w:rsidRPr="003841B3">
        <w:rPr>
          <w:rFonts w:ascii="Times New Roman" w:hAnsi="Times New Roman" w:cs="Times New Roman"/>
          <w:b/>
          <w:sz w:val="24"/>
          <w:szCs w:val="24"/>
        </w:rPr>
        <w:tab/>
      </w:r>
      <w:r w:rsidRPr="003841B3">
        <w:rPr>
          <w:rFonts w:ascii="Times New Roman" w:hAnsi="Times New Roman" w:cs="Times New Roman"/>
          <w:sz w:val="24"/>
          <w:szCs w:val="24"/>
        </w:rPr>
        <w:t>Pasaules brīvo latviešu apvienība</w:t>
      </w:r>
    </w:p>
    <w:p w14:paraId="626D5B89" w14:textId="77777777" w:rsidR="001024D7" w:rsidRPr="003841B3" w:rsidRDefault="001024D7" w:rsidP="00F36F02">
      <w:pPr>
        <w:pStyle w:val="Sarakstarindkopa"/>
        <w:spacing w:after="0" w:line="240" w:lineRule="auto"/>
        <w:ind w:left="1440" w:hanging="1440"/>
        <w:jc w:val="both"/>
        <w:rPr>
          <w:rFonts w:ascii="Times New Roman" w:hAnsi="Times New Roman" w:cs="Times New Roman"/>
          <w:i/>
          <w:iCs/>
          <w:sz w:val="24"/>
          <w:szCs w:val="24"/>
          <w:shd w:val="clear" w:color="auto" w:fill="FFFFFF"/>
          <w:lang w:val="en"/>
        </w:rPr>
      </w:pPr>
      <w:r w:rsidRPr="003841B3">
        <w:rPr>
          <w:rFonts w:ascii="Times New Roman" w:hAnsi="Times New Roman" w:cs="Times New Roman"/>
          <w:b/>
          <w:sz w:val="24"/>
          <w:szCs w:val="24"/>
        </w:rPr>
        <w:t>UNESCO</w:t>
      </w:r>
      <w:r w:rsidRPr="003841B3">
        <w:rPr>
          <w:rFonts w:ascii="Times New Roman" w:hAnsi="Times New Roman" w:cs="Times New Roman"/>
          <w:b/>
          <w:sz w:val="24"/>
          <w:szCs w:val="24"/>
        </w:rPr>
        <w:tab/>
      </w:r>
      <w:r w:rsidRPr="003841B3">
        <w:rPr>
          <w:rFonts w:ascii="Times New Roman" w:hAnsi="Times New Roman" w:cs="Times New Roman"/>
          <w:bCs/>
          <w:sz w:val="24"/>
          <w:szCs w:val="24"/>
          <w:shd w:val="clear" w:color="auto" w:fill="FFFFFF"/>
        </w:rPr>
        <w:t>Apvienoto Nāciju Izglītības, zinātnes un kultūras organizācija</w:t>
      </w:r>
      <w:r w:rsidRPr="003841B3">
        <w:rPr>
          <w:rFonts w:ascii="Times New Roman" w:hAnsi="Times New Roman" w:cs="Times New Roman"/>
          <w:sz w:val="24"/>
          <w:szCs w:val="24"/>
          <w:shd w:val="clear" w:color="auto" w:fill="FFFFFF"/>
        </w:rPr>
        <w:t> (</w:t>
      </w:r>
      <w:r w:rsidRPr="003841B3">
        <w:rPr>
          <w:rFonts w:ascii="Times New Roman" w:hAnsi="Times New Roman" w:cs="Times New Roman"/>
          <w:i/>
          <w:iCs/>
          <w:sz w:val="24"/>
          <w:szCs w:val="24"/>
          <w:shd w:val="clear" w:color="auto" w:fill="FFFFFF"/>
          <w:lang w:val="en"/>
        </w:rPr>
        <w:t>United Nations Educational, Scientific and Cultural Organization)</w:t>
      </w:r>
    </w:p>
    <w:p w14:paraId="185D80B9" w14:textId="77777777" w:rsidR="001024D7" w:rsidRPr="003841B3" w:rsidRDefault="001024D7" w:rsidP="00F36F02">
      <w:pPr>
        <w:pStyle w:val="Sarakstarindkopa"/>
        <w:spacing w:after="0" w:line="240" w:lineRule="auto"/>
        <w:ind w:left="1440" w:hanging="1440"/>
        <w:jc w:val="both"/>
        <w:rPr>
          <w:rFonts w:ascii="Times New Roman" w:hAnsi="Times New Roman" w:cs="Times New Roman"/>
          <w:bCs/>
          <w:sz w:val="24"/>
          <w:szCs w:val="24"/>
        </w:rPr>
      </w:pPr>
      <w:r w:rsidRPr="003841B3">
        <w:rPr>
          <w:rFonts w:ascii="Times New Roman" w:hAnsi="Times New Roman" w:cs="Times New Roman"/>
          <w:b/>
          <w:sz w:val="24"/>
          <w:szCs w:val="24"/>
        </w:rPr>
        <w:t>VM</w:t>
      </w:r>
      <w:r w:rsidRPr="003841B3">
        <w:rPr>
          <w:rFonts w:ascii="Times New Roman" w:hAnsi="Times New Roman" w:cs="Times New Roman"/>
          <w:b/>
          <w:sz w:val="24"/>
          <w:szCs w:val="24"/>
        </w:rPr>
        <w:tab/>
      </w:r>
      <w:r w:rsidRPr="003841B3">
        <w:rPr>
          <w:rFonts w:ascii="Times New Roman" w:hAnsi="Times New Roman" w:cs="Times New Roman"/>
          <w:bCs/>
          <w:sz w:val="24"/>
          <w:szCs w:val="24"/>
        </w:rPr>
        <w:t>Veselības ministrija</w:t>
      </w:r>
    </w:p>
    <w:p w14:paraId="561FE68A" w14:textId="77777777" w:rsidR="001024D7" w:rsidRPr="003841B3" w:rsidRDefault="001024D7" w:rsidP="00F36F02">
      <w:pPr>
        <w:pStyle w:val="Sarakstarindkopa"/>
        <w:spacing w:after="0" w:line="240" w:lineRule="auto"/>
        <w:ind w:left="1440" w:hanging="1440"/>
        <w:jc w:val="both"/>
        <w:rPr>
          <w:rFonts w:ascii="Times New Roman" w:hAnsi="Times New Roman" w:cs="Times New Roman"/>
          <w:sz w:val="24"/>
          <w:szCs w:val="24"/>
        </w:rPr>
      </w:pPr>
      <w:r w:rsidRPr="003841B3">
        <w:rPr>
          <w:rFonts w:ascii="Times New Roman" w:hAnsi="Times New Roman" w:cs="Times New Roman"/>
          <w:b/>
          <w:sz w:val="24"/>
          <w:szCs w:val="24"/>
        </w:rPr>
        <w:t>VP</w:t>
      </w:r>
      <w:r w:rsidRPr="003841B3">
        <w:rPr>
          <w:rFonts w:ascii="Times New Roman" w:hAnsi="Times New Roman" w:cs="Times New Roman"/>
          <w:b/>
          <w:sz w:val="24"/>
          <w:szCs w:val="24"/>
        </w:rPr>
        <w:tab/>
      </w:r>
      <w:r w:rsidRPr="003841B3">
        <w:rPr>
          <w:rFonts w:ascii="Times New Roman" w:hAnsi="Times New Roman" w:cs="Times New Roman"/>
          <w:sz w:val="24"/>
          <w:szCs w:val="24"/>
        </w:rPr>
        <w:t>Valsts policija</w:t>
      </w:r>
    </w:p>
    <w:p w14:paraId="20DC11DA" w14:textId="2CE9B583" w:rsidR="001024D7" w:rsidRPr="003841B3" w:rsidRDefault="001024D7" w:rsidP="00F36F02">
      <w:pPr>
        <w:pStyle w:val="Sarakstarindkopa"/>
        <w:spacing w:after="0" w:line="240" w:lineRule="auto"/>
        <w:ind w:left="1440" w:hanging="1440"/>
        <w:jc w:val="both"/>
        <w:rPr>
          <w:rFonts w:ascii="Times New Roman" w:hAnsi="Times New Roman" w:cs="Times New Roman"/>
          <w:sz w:val="24"/>
          <w:szCs w:val="24"/>
        </w:rPr>
      </w:pPr>
      <w:r w:rsidRPr="003841B3">
        <w:rPr>
          <w:rFonts w:ascii="Times New Roman" w:hAnsi="Times New Roman" w:cs="Times New Roman"/>
          <w:b/>
          <w:sz w:val="24"/>
          <w:szCs w:val="24"/>
        </w:rPr>
        <w:t>VUGD</w:t>
      </w:r>
      <w:r w:rsidRPr="003841B3">
        <w:rPr>
          <w:rFonts w:ascii="Times New Roman" w:hAnsi="Times New Roman" w:cs="Times New Roman"/>
          <w:b/>
          <w:sz w:val="24"/>
          <w:szCs w:val="24"/>
        </w:rPr>
        <w:tab/>
      </w:r>
      <w:r w:rsidRPr="003841B3">
        <w:rPr>
          <w:rFonts w:ascii="Times New Roman" w:hAnsi="Times New Roman" w:cs="Times New Roman"/>
          <w:sz w:val="24"/>
          <w:szCs w:val="24"/>
        </w:rPr>
        <w:t>Valsts ugunsdzēsības un glābšanas dienests</w:t>
      </w:r>
    </w:p>
    <w:p w14:paraId="7CE9E25B" w14:textId="77777777" w:rsidR="001024D7" w:rsidRPr="003841B3" w:rsidRDefault="001024D7" w:rsidP="00F36F02">
      <w:pPr>
        <w:pStyle w:val="Sarakstarindkopa"/>
        <w:spacing w:after="0" w:line="240" w:lineRule="auto"/>
        <w:ind w:left="1440" w:hanging="1440"/>
        <w:jc w:val="both"/>
        <w:rPr>
          <w:rFonts w:ascii="Times New Roman" w:hAnsi="Times New Roman" w:cs="Times New Roman"/>
          <w:b/>
          <w:sz w:val="24"/>
          <w:szCs w:val="24"/>
        </w:rPr>
      </w:pPr>
    </w:p>
    <w:p w14:paraId="20F91A66" w14:textId="77777777" w:rsidR="002C4A72" w:rsidRPr="003841B3" w:rsidRDefault="00764058" w:rsidP="00F36F02">
      <w:pPr>
        <w:pStyle w:val="Sarakstarindkopa"/>
        <w:spacing w:after="0" w:line="240" w:lineRule="auto"/>
        <w:ind w:left="3240" w:firstLine="360"/>
        <w:rPr>
          <w:rFonts w:ascii="Times New Roman" w:hAnsi="Times New Roman" w:cs="Times New Roman"/>
          <w:b/>
          <w:bCs/>
          <w:sz w:val="24"/>
          <w:szCs w:val="24"/>
        </w:rPr>
      </w:pPr>
      <w:r w:rsidRPr="003841B3">
        <w:rPr>
          <w:rFonts w:ascii="Times New Roman" w:hAnsi="Times New Roman" w:cs="Times New Roman"/>
          <w:b/>
          <w:bCs/>
          <w:sz w:val="24"/>
          <w:szCs w:val="24"/>
        </w:rPr>
        <w:t xml:space="preserve">I. </w:t>
      </w:r>
      <w:r w:rsidR="002C4A72" w:rsidRPr="003841B3">
        <w:rPr>
          <w:rFonts w:ascii="Times New Roman" w:hAnsi="Times New Roman" w:cs="Times New Roman"/>
          <w:b/>
          <w:bCs/>
          <w:sz w:val="24"/>
          <w:szCs w:val="24"/>
        </w:rPr>
        <w:t>Kopsavilkums</w:t>
      </w:r>
    </w:p>
    <w:p w14:paraId="0F767773" w14:textId="77777777" w:rsidR="00764058" w:rsidRPr="003841B3" w:rsidRDefault="00764058" w:rsidP="00F36F02">
      <w:pPr>
        <w:spacing w:after="0" w:line="240" w:lineRule="auto"/>
        <w:rPr>
          <w:rFonts w:ascii="Times New Roman" w:hAnsi="Times New Roman" w:cs="Times New Roman"/>
          <w:sz w:val="24"/>
          <w:szCs w:val="24"/>
        </w:rPr>
      </w:pPr>
    </w:p>
    <w:p w14:paraId="4ED139B0" w14:textId="38B661BD" w:rsidR="0001253C" w:rsidRPr="003841B3" w:rsidRDefault="0001253C" w:rsidP="00F36F02">
      <w:pPr>
        <w:spacing w:after="0" w:line="240" w:lineRule="auto"/>
        <w:ind w:firstLine="720"/>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 xml:space="preserve">Informatīvais ziņojums </w:t>
      </w:r>
      <w:r w:rsidR="00625265" w:rsidRPr="003841B3">
        <w:rPr>
          <w:rFonts w:ascii="Times New Roman" w:hAnsi="Times New Roman" w:cs="Times New Roman"/>
          <w:sz w:val="24"/>
          <w:szCs w:val="24"/>
          <w:shd w:val="clear" w:color="auto" w:fill="FFFFFF"/>
        </w:rPr>
        <w:t>“</w:t>
      </w:r>
      <w:r w:rsidR="00091A94" w:rsidRPr="003841B3">
        <w:rPr>
          <w:rFonts w:ascii="Times New Roman" w:hAnsi="Times New Roman" w:cs="Times New Roman"/>
          <w:sz w:val="24"/>
          <w:szCs w:val="24"/>
          <w:shd w:val="clear" w:color="auto" w:fill="FFFFFF"/>
        </w:rPr>
        <w:t xml:space="preserve">Par </w:t>
      </w:r>
      <w:r w:rsidRPr="003841B3">
        <w:rPr>
          <w:rFonts w:ascii="Times New Roman" w:hAnsi="Times New Roman" w:cs="Times New Roman"/>
          <w:sz w:val="24"/>
          <w:szCs w:val="24"/>
          <w:shd w:val="clear" w:color="auto" w:fill="FFFFFF"/>
        </w:rPr>
        <w:t>Dziesmu un deju svētku tradīcijas saglabāšanas un attīstības plāna 202</w:t>
      </w:r>
      <w:r w:rsidR="007D13FD" w:rsidRPr="003841B3">
        <w:rPr>
          <w:rFonts w:ascii="Times New Roman" w:hAnsi="Times New Roman" w:cs="Times New Roman"/>
          <w:sz w:val="24"/>
          <w:szCs w:val="24"/>
          <w:shd w:val="clear" w:color="auto" w:fill="FFFFFF"/>
        </w:rPr>
        <w:t>2</w:t>
      </w:r>
      <w:r w:rsidRPr="003841B3">
        <w:rPr>
          <w:rFonts w:ascii="Times New Roman" w:hAnsi="Times New Roman" w:cs="Times New Roman"/>
          <w:sz w:val="24"/>
          <w:szCs w:val="24"/>
          <w:shd w:val="clear" w:color="auto" w:fill="FFFFFF"/>
        </w:rPr>
        <w:t xml:space="preserve">.gadam </w:t>
      </w:r>
      <w:r w:rsidR="003961CB" w:rsidRPr="003841B3">
        <w:rPr>
          <w:rFonts w:ascii="Times New Roman" w:hAnsi="Times New Roman" w:cs="Times New Roman"/>
          <w:sz w:val="24"/>
          <w:szCs w:val="24"/>
          <w:shd w:val="clear" w:color="auto" w:fill="FFFFFF"/>
        </w:rPr>
        <w:t>izpildi</w:t>
      </w:r>
      <w:r w:rsidRPr="003841B3">
        <w:rPr>
          <w:rFonts w:ascii="Times New Roman" w:hAnsi="Times New Roman" w:cs="Times New Roman"/>
          <w:sz w:val="24"/>
          <w:szCs w:val="24"/>
          <w:shd w:val="clear" w:color="auto" w:fill="FFFFFF"/>
        </w:rPr>
        <w:t xml:space="preserve">” </w:t>
      </w:r>
      <w:r w:rsidR="00C14341" w:rsidRPr="003841B3">
        <w:rPr>
          <w:rFonts w:ascii="Times New Roman" w:hAnsi="Times New Roman" w:cs="Times New Roman"/>
          <w:sz w:val="24"/>
          <w:szCs w:val="24"/>
          <w:shd w:val="clear" w:color="auto" w:fill="FFFFFF"/>
        </w:rPr>
        <w:t xml:space="preserve">(turpmāk – informatīvais ziņojums) </w:t>
      </w:r>
      <w:r w:rsidRPr="003841B3">
        <w:rPr>
          <w:rFonts w:ascii="Times New Roman" w:hAnsi="Times New Roman" w:cs="Times New Roman"/>
          <w:sz w:val="24"/>
          <w:szCs w:val="24"/>
          <w:shd w:val="clear" w:color="auto" w:fill="FFFFFF"/>
        </w:rPr>
        <w:t xml:space="preserve">sagatavots, pamatojoties uz </w:t>
      </w:r>
      <w:r w:rsidR="00B45A83" w:rsidRPr="003841B3">
        <w:rPr>
          <w:rFonts w:ascii="Times New Roman" w:hAnsi="Times New Roman" w:cs="Times New Roman"/>
          <w:sz w:val="24"/>
          <w:szCs w:val="24"/>
          <w:shd w:val="clear" w:color="auto" w:fill="FFFFFF"/>
        </w:rPr>
        <w:t>Dziesmu un deju svētku likuma 8.pan</w:t>
      </w:r>
      <w:r w:rsidR="00B27D80" w:rsidRPr="003841B3">
        <w:rPr>
          <w:rFonts w:ascii="Times New Roman" w:hAnsi="Times New Roman" w:cs="Times New Roman"/>
          <w:sz w:val="24"/>
          <w:szCs w:val="24"/>
          <w:shd w:val="clear" w:color="auto" w:fill="FFFFFF"/>
        </w:rPr>
        <w:t>t</w:t>
      </w:r>
      <w:r w:rsidR="00B45A83" w:rsidRPr="003841B3">
        <w:rPr>
          <w:rFonts w:ascii="Times New Roman" w:hAnsi="Times New Roman" w:cs="Times New Roman"/>
          <w:sz w:val="24"/>
          <w:szCs w:val="24"/>
          <w:shd w:val="clear" w:color="auto" w:fill="FFFFFF"/>
        </w:rPr>
        <w:t>a sestās daļas 6.punkt</w:t>
      </w:r>
      <w:r w:rsidR="00B27D80" w:rsidRPr="003841B3">
        <w:rPr>
          <w:rFonts w:ascii="Times New Roman" w:hAnsi="Times New Roman" w:cs="Times New Roman"/>
          <w:sz w:val="24"/>
          <w:szCs w:val="24"/>
          <w:shd w:val="clear" w:color="auto" w:fill="FFFFFF"/>
        </w:rPr>
        <w:t>u, kas nosaka</w:t>
      </w:r>
      <w:r w:rsidR="00B45A83" w:rsidRPr="003841B3">
        <w:rPr>
          <w:rFonts w:ascii="Times New Roman" w:hAnsi="Times New Roman" w:cs="Times New Roman"/>
          <w:sz w:val="24"/>
          <w:szCs w:val="24"/>
          <w:shd w:val="clear" w:color="auto" w:fill="FFFFFF"/>
        </w:rPr>
        <w:t>, ka Dziesmu un deju svētku padome reizi gadā iesniedz Ministru kabinetam ziņojumu par Dziesmu un deju svētku tradīcijas saglabāšanas un attīstības plāna īstenošanas gaitu</w:t>
      </w:r>
      <w:r w:rsidR="00B27D80" w:rsidRPr="003841B3">
        <w:rPr>
          <w:rFonts w:ascii="Times New Roman" w:hAnsi="Times New Roman" w:cs="Times New Roman"/>
          <w:sz w:val="24"/>
          <w:szCs w:val="24"/>
          <w:shd w:val="clear" w:color="auto" w:fill="FFFFFF"/>
        </w:rPr>
        <w:t>,</w:t>
      </w:r>
      <w:r w:rsidR="00B45A83" w:rsidRPr="003841B3">
        <w:rPr>
          <w:rFonts w:ascii="Times New Roman" w:hAnsi="Times New Roman" w:cs="Times New Roman"/>
          <w:sz w:val="24"/>
          <w:szCs w:val="24"/>
          <w:shd w:val="clear" w:color="auto" w:fill="FFFFFF"/>
        </w:rPr>
        <w:t xml:space="preserve"> un </w:t>
      </w:r>
      <w:r w:rsidRPr="003841B3">
        <w:rPr>
          <w:rFonts w:ascii="Times New Roman" w:hAnsi="Times New Roman" w:cs="Times New Roman"/>
          <w:sz w:val="24"/>
          <w:szCs w:val="24"/>
          <w:shd w:val="clear" w:color="auto" w:fill="FFFFFF"/>
        </w:rPr>
        <w:t>Ministru kabineta 20</w:t>
      </w:r>
      <w:r w:rsidR="00444027" w:rsidRPr="003841B3">
        <w:rPr>
          <w:rFonts w:ascii="Times New Roman" w:hAnsi="Times New Roman" w:cs="Times New Roman"/>
          <w:sz w:val="24"/>
          <w:szCs w:val="24"/>
          <w:shd w:val="clear" w:color="auto" w:fill="FFFFFF"/>
        </w:rPr>
        <w:t>2</w:t>
      </w:r>
      <w:r w:rsidR="00F978E1" w:rsidRPr="003841B3">
        <w:rPr>
          <w:rFonts w:ascii="Times New Roman" w:hAnsi="Times New Roman" w:cs="Times New Roman"/>
          <w:sz w:val="24"/>
          <w:szCs w:val="24"/>
          <w:shd w:val="clear" w:color="auto" w:fill="FFFFFF"/>
        </w:rPr>
        <w:t>2</w:t>
      </w:r>
      <w:r w:rsidRPr="003841B3">
        <w:rPr>
          <w:rFonts w:ascii="Times New Roman" w:hAnsi="Times New Roman" w:cs="Times New Roman"/>
          <w:sz w:val="24"/>
          <w:szCs w:val="24"/>
          <w:shd w:val="clear" w:color="auto" w:fill="FFFFFF"/>
        </w:rPr>
        <w:t xml:space="preserve">.gada </w:t>
      </w:r>
      <w:r w:rsidR="00444027" w:rsidRPr="003841B3">
        <w:rPr>
          <w:rFonts w:ascii="Times New Roman" w:hAnsi="Times New Roman" w:cs="Times New Roman"/>
          <w:sz w:val="24"/>
          <w:szCs w:val="24"/>
          <w:shd w:val="clear" w:color="auto" w:fill="FFFFFF"/>
        </w:rPr>
        <w:t>1</w:t>
      </w:r>
      <w:r w:rsidR="00F978E1" w:rsidRPr="003841B3">
        <w:rPr>
          <w:rFonts w:ascii="Times New Roman" w:hAnsi="Times New Roman" w:cs="Times New Roman"/>
          <w:sz w:val="24"/>
          <w:szCs w:val="24"/>
          <w:shd w:val="clear" w:color="auto" w:fill="FFFFFF"/>
        </w:rPr>
        <w:t>8</w:t>
      </w:r>
      <w:r w:rsidRPr="003841B3">
        <w:rPr>
          <w:rFonts w:ascii="Times New Roman" w:hAnsi="Times New Roman" w:cs="Times New Roman"/>
          <w:sz w:val="24"/>
          <w:szCs w:val="24"/>
          <w:shd w:val="clear" w:color="auto" w:fill="FFFFFF"/>
        </w:rPr>
        <w:t>.</w:t>
      </w:r>
      <w:r w:rsidR="00444027" w:rsidRPr="003841B3">
        <w:rPr>
          <w:rFonts w:ascii="Times New Roman" w:hAnsi="Times New Roman" w:cs="Times New Roman"/>
          <w:sz w:val="24"/>
          <w:szCs w:val="24"/>
          <w:shd w:val="clear" w:color="auto" w:fill="FFFFFF"/>
        </w:rPr>
        <w:t>augusta</w:t>
      </w:r>
      <w:r w:rsidRPr="003841B3">
        <w:rPr>
          <w:rFonts w:ascii="Times New Roman" w:hAnsi="Times New Roman" w:cs="Times New Roman"/>
          <w:sz w:val="24"/>
          <w:szCs w:val="24"/>
          <w:shd w:val="clear" w:color="auto" w:fill="FFFFFF"/>
        </w:rPr>
        <w:t xml:space="preserve"> rīkojuma Nr.</w:t>
      </w:r>
      <w:r w:rsidR="007D13FD" w:rsidRPr="003841B3">
        <w:rPr>
          <w:rFonts w:ascii="Times New Roman" w:hAnsi="Times New Roman" w:cs="Times New Roman"/>
          <w:sz w:val="24"/>
          <w:szCs w:val="24"/>
          <w:shd w:val="clear" w:color="auto" w:fill="FFFFFF"/>
        </w:rPr>
        <w:t>556</w:t>
      </w:r>
      <w:r w:rsidRPr="003841B3">
        <w:rPr>
          <w:rFonts w:ascii="Times New Roman" w:hAnsi="Times New Roman" w:cs="Times New Roman"/>
          <w:sz w:val="24"/>
          <w:szCs w:val="24"/>
          <w:shd w:val="clear" w:color="auto" w:fill="FFFFFF"/>
        </w:rPr>
        <w:t xml:space="preserve"> </w:t>
      </w:r>
      <w:r w:rsidR="00625265" w:rsidRPr="003841B3">
        <w:rPr>
          <w:rFonts w:ascii="Times New Roman" w:hAnsi="Times New Roman" w:cs="Times New Roman"/>
          <w:sz w:val="24"/>
          <w:szCs w:val="24"/>
          <w:shd w:val="clear" w:color="auto" w:fill="FFFFFF"/>
        </w:rPr>
        <w:t>“</w:t>
      </w:r>
      <w:r w:rsidRPr="003841B3">
        <w:rPr>
          <w:rFonts w:ascii="Times New Roman" w:hAnsi="Times New Roman" w:cs="Times New Roman"/>
          <w:sz w:val="24"/>
          <w:szCs w:val="24"/>
          <w:shd w:val="clear" w:color="auto" w:fill="FFFFFF"/>
        </w:rPr>
        <w:t xml:space="preserve">Par </w:t>
      </w:r>
      <w:bookmarkStart w:id="11" w:name="_Hlk70601408"/>
      <w:r w:rsidRPr="003841B3">
        <w:rPr>
          <w:rFonts w:ascii="Times New Roman" w:hAnsi="Times New Roman" w:cs="Times New Roman"/>
          <w:sz w:val="24"/>
          <w:szCs w:val="24"/>
          <w:shd w:val="clear" w:color="auto" w:fill="FFFFFF"/>
        </w:rPr>
        <w:t xml:space="preserve">Dziesmu un deju svētku tradīcijas saglabāšanas un attīstības plānu </w:t>
      </w:r>
      <w:r w:rsidR="00444027" w:rsidRPr="003841B3">
        <w:rPr>
          <w:rFonts w:ascii="Times New Roman" w:hAnsi="Times New Roman" w:cs="Times New Roman"/>
          <w:sz w:val="24"/>
          <w:szCs w:val="24"/>
          <w:shd w:val="clear" w:color="auto" w:fill="FFFFFF"/>
        </w:rPr>
        <w:t>202</w:t>
      </w:r>
      <w:r w:rsidR="007D13FD" w:rsidRPr="003841B3">
        <w:rPr>
          <w:rFonts w:ascii="Times New Roman" w:hAnsi="Times New Roman" w:cs="Times New Roman"/>
          <w:sz w:val="24"/>
          <w:szCs w:val="24"/>
          <w:shd w:val="clear" w:color="auto" w:fill="FFFFFF"/>
        </w:rPr>
        <w:t>2</w:t>
      </w:r>
      <w:r w:rsidRPr="003841B3">
        <w:rPr>
          <w:rFonts w:ascii="Times New Roman" w:hAnsi="Times New Roman" w:cs="Times New Roman"/>
          <w:sz w:val="24"/>
          <w:szCs w:val="24"/>
          <w:shd w:val="clear" w:color="auto" w:fill="FFFFFF"/>
        </w:rPr>
        <w:t>.</w:t>
      </w:r>
      <w:r w:rsidR="007D13FD" w:rsidRPr="003841B3">
        <w:rPr>
          <w:rFonts w:ascii="Times New Roman" w:hAnsi="Times New Roman" w:cs="Times New Roman"/>
          <w:sz w:val="24"/>
          <w:szCs w:val="24"/>
          <w:shd w:val="clear" w:color="auto" w:fill="FFFFFF"/>
        </w:rPr>
        <w:t>-2023.</w:t>
      </w:r>
      <w:r w:rsidRPr="003841B3">
        <w:rPr>
          <w:rFonts w:ascii="Times New Roman" w:hAnsi="Times New Roman" w:cs="Times New Roman"/>
          <w:sz w:val="24"/>
          <w:szCs w:val="24"/>
          <w:shd w:val="clear" w:color="auto" w:fill="FFFFFF"/>
        </w:rPr>
        <w:t>gadam</w:t>
      </w:r>
      <w:bookmarkEnd w:id="11"/>
      <w:r w:rsidRPr="003841B3">
        <w:rPr>
          <w:rFonts w:ascii="Times New Roman" w:hAnsi="Times New Roman" w:cs="Times New Roman"/>
          <w:sz w:val="24"/>
          <w:szCs w:val="24"/>
          <w:shd w:val="clear" w:color="auto" w:fill="FFFFFF"/>
        </w:rPr>
        <w:t xml:space="preserve">” </w:t>
      </w:r>
      <w:r w:rsidR="00B43E97" w:rsidRPr="003841B3">
        <w:rPr>
          <w:rFonts w:ascii="Times New Roman" w:hAnsi="Times New Roman" w:cs="Times New Roman"/>
          <w:sz w:val="24"/>
          <w:szCs w:val="24"/>
          <w:shd w:val="clear" w:color="auto" w:fill="FFFFFF"/>
        </w:rPr>
        <w:t xml:space="preserve">(turpmāk – plāns) </w:t>
      </w:r>
      <w:r w:rsidRPr="003841B3">
        <w:rPr>
          <w:rFonts w:ascii="Times New Roman" w:hAnsi="Times New Roman" w:cs="Times New Roman"/>
          <w:sz w:val="24"/>
          <w:szCs w:val="24"/>
          <w:shd w:val="clear" w:color="auto" w:fill="FFFFFF"/>
        </w:rPr>
        <w:t>4.punkt</w:t>
      </w:r>
      <w:r w:rsidR="0008286E" w:rsidRPr="003841B3">
        <w:rPr>
          <w:rFonts w:ascii="Times New Roman" w:hAnsi="Times New Roman" w:cs="Times New Roman"/>
          <w:sz w:val="24"/>
          <w:szCs w:val="24"/>
          <w:shd w:val="clear" w:color="auto" w:fill="FFFFFF"/>
        </w:rPr>
        <w:t>u, kas paredz</w:t>
      </w:r>
      <w:r w:rsidRPr="003841B3">
        <w:rPr>
          <w:rFonts w:ascii="Times New Roman" w:hAnsi="Times New Roman" w:cs="Times New Roman"/>
          <w:sz w:val="24"/>
          <w:szCs w:val="24"/>
          <w:shd w:val="clear" w:color="auto" w:fill="FFFFFF"/>
        </w:rPr>
        <w:t xml:space="preserve"> Dziesmu un deju svētku padomei </w:t>
      </w:r>
      <w:r w:rsidR="0008286E" w:rsidRPr="003841B3">
        <w:rPr>
          <w:rFonts w:ascii="Times New Roman" w:hAnsi="Times New Roman" w:cs="Times New Roman"/>
          <w:sz w:val="24"/>
          <w:szCs w:val="24"/>
          <w:shd w:val="clear" w:color="auto" w:fill="FFFFFF"/>
        </w:rPr>
        <w:t xml:space="preserve">uzdevumu </w:t>
      </w:r>
      <w:r w:rsidRPr="003841B3">
        <w:rPr>
          <w:rFonts w:ascii="Times New Roman" w:hAnsi="Times New Roman" w:cs="Times New Roman"/>
          <w:sz w:val="24"/>
          <w:szCs w:val="24"/>
          <w:shd w:val="clear" w:color="auto" w:fill="FFFFFF"/>
        </w:rPr>
        <w:t xml:space="preserve">sagatavot un kultūras ministram līdz </w:t>
      </w:r>
      <w:r w:rsidR="003961CB" w:rsidRPr="003841B3">
        <w:rPr>
          <w:rFonts w:ascii="Times New Roman" w:hAnsi="Times New Roman" w:cs="Times New Roman"/>
          <w:sz w:val="24"/>
          <w:szCs w:val="24"/>
          <w:shd w:val="clear" w:color="auto" w:fill="FFFFFF"/>
        </w:rPr>
        <w:t>202</w:t>
      </w:r>
      <w:r w:rsidR="007D13FD" w:rsidRPr="003841B3">
        <w:rPr>
          <w:rFonts w:ascii="Times New Roman" w:hAnsi="Times New Roman" w:cs="Times New Roman"/>
          <w:sz w:val="24"/>
          <w:szCs w:val="24"/>
          <w:shd w:val="clear" w:color="auto" w:fill="FFFFFF"/>
        </w:rPr>
        <w:t>3</w:t>
      </w:r>
      <w:r w:rsidR="003961CB" w:rsidRPr="003841B3">
        <w:rPr>
          <w:rFonts w:ascii="Times New Roman" w:hAnsi="Times New Roman" w:cs="Times New Roman"/>
          <w:sz w:val="24"/>
          <w:szCs w:val="24"/>
          <w:shd w:val="clear" w:color="auto" w:fill="FFFFFF"/>
        </w:rPr>
        <w:t xml:space="preserve">.gada </w:t>
      </w:r>
      <w:r w:rsidRPr="003841B3">
        <w:rPr>
          <w:rFonts w:ascii="Times New Roman" w:hAnsi="Times New Roman" w:cs="Times New Roman"/>
          <w:sz w:val="24"/>
          <w:szCs w:val="24"/>
          <w:shd w:val="clear" w:color="auto" w:fill="FFFFFF"/>
        </w:rPr>
        <w:t>30.</w:t>
      </w:r>
      <w:r w:rsidR="007D13FD" w:rsidRPr="003841B3">
        <w:rPr>
          <w:rFonts w:ascii="Times New Roman" w:hAnsi="Times New Roman" w:cs="Times New Roman"/>
          <w:sz w:val="24"/>
          <w:szCs w:val="24"/>
          <w:shd w:val="clear" w:color="auto" w:fill="FFFFFF"/>
        </w:rPr>
        <w:t>novembrim</w:t>
      </w:r>
      <w:r w:rsidRPr="003841B3">
        <w:rPr>
          <w:rFonts w:ascii="Times New Roman" w:hAnsi="Times New Roman" w:cs="Times New Roman"/>
          <w:sz w:val="24"/>
          <w:szCs w:val="24"/>
          <w:shd w:val="clear" w:color="auto" w:fill="FFFFFF"/>
        </w:rPr>
        <w:t xml:space="preserve"> </w:t>
      </w:r>
      <w:r w:rsidR="003961CB" w:rsidRPr="003841B3">
        <w:rPr>
          <w:rFonts w:ascii="Times New Roman" w:hAnsi="Times New Roman" w:cs="Times New Roman"/>
          <w:sz w:val="24"/>
          <w:szCs w:val="24"/>
          <w:shd w:val="clear" w:color="auto" w:fill="FFFFFF"/>
        </w:rPr>
        <w:t xml:space="preserve">iesniegt </w:t>
      </w:r>
      <w:r w:rsidRPr="003841B3">
        <w:rPr>
          <w:rFonts w:ascii="Times New Roman" w:hAnsi="Times New Roman" w:cs="Times New Roman"/>
          <w:sz w:val="24"/>
          <w:szCs w:val="24"/>
          <w:shd w:val="clear" w:color="auto" w:fill="FFFFFF"/>
        </w:rPr>
        <w:t xml:space="preserve">noteiktā kārtībā Ministru kabinetā informatīvo ziņojumu par </w:t>
      </w:r>
      <w:r w:rsidR="00C14341" w:rsidRPr="003841B3">
        <w:rPr>
          <w:rFonts w:ascii="Times New Roman" w:hAnsi="Times New Roman" w:cs="Times New Roman"/>
          <w:sz w:val="24"/>
          <w:szCs w:val="24"/>
          <w:shd w:val="clear" w:color="auto" w:fill="FFFFFF"/>
        </w:rPr>
        <w:t xml:space="preserve">plāna </w:t>
      </w:r>
      <w:r w:rsidR="00F978E1" w:rsidRPr="003841B3">
        <w:rPr>
          <w:rFonts w:ascii="Times New Roman" w:hAnsi="Times New Roman" w:cs="Times New Roman"/>
          <w:sz w:val="24"/>
          <w:szCs w:val="24"/>
          <w:shd w:val="clear" w:color="auto" w:fill="FFFFFF"/>
        </w:rPr>
        <w:t>īstenošanas gaitu</w:t>
      </w:r>
      <w:r w:rsidRPr="003841B3">
        <w:rPr>
          <w:rFonts w:ascii="Times New Roman" w:hAnsi="Times New Roman" w:cs="Times New Roman"/>
          <w:sz w:val="24"/>
          <w:szCs w:val="24"/>
          <w:shd w:val="clear" w:color="auto" w:fill="FFFFFF"/>
        </w:rPr>
        <w:t>.</w:t>
      </w:r>
    </w:p>
    <w:p w14:paraId="5CDE8FAC" w14:textId="21386780" w:rsidR="00B27D80" w:rsidRPr="003841B3" w:rsidRDefault="00EB7FEF" w:rsidP="00F36F02">
      <w:pPr>
        <w:spacing w:after="0" w:line="240" w:lineRule="auto"/>
        <w:ind w:firstLine="720"/>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Informatīvais ziņojums sagatavots sadarbībā ar I</w:t>
      </w:r>
      <w:r w:rsidR="00FB6A11" w:rsidRPr="003841B3">
        <w:rPr>
          <w:rFonts w:ascii="Times New Roman" w:hAnsi="Times New Roman" w:cs="Times New Roman"/>
          <w:sz w:val="24"/>
          <w:szCs w:val="24"/>
          <w:shd w:val="clear" w:color="auto" w:fill="FFFFFF"/>
        </w:rPr>
        <w:t>ZM</w:t>
      </w:r>
      <w:r w:rsidRPr="003841B3">
        <w:rPr>
          <w:rFonts w:ascii="Times New Roman" w:hAnsi="Times New Roman" w:cs="Times New Roman"/>
          <w:sz w:val="24"/>
          <w:szCs w:val="24"/>
          <w:shd w:val="clear" w:color="auto" w:fill="FFFFFF"/>
        </w:rPr>
        <w:t>.</w:t>
      </w:r>
      <w:r w:rsidR="00B27D80" w:rsidRPr="003841B3">
        <w:rPr>
          <w:rFonts w:ascii="Times New Roman" w:hAnsi="Times New Roman" w:cs="Times New Roman"/>
          <w:sz w:val="24"/>
          <w:szCs w:val="24"/>
          <w:shd w:val="clear" w:color="auto" w:fill="FFFFFF"/>
        </w:rPr>
        <w:t xml:space="preserve"> Informatīvā ziņojuma turpmākā virzība atbalstīta Dziesmu un deju svētku padomes 202</w:t>
      </w:r>
      <w:r w:rsidR="008B2921" w:rsidRPr="003841B3">
        <w:rPr>
          <w:rFonts w:ascii="Times New Roman" w:hAnsi="Times New Roman" w:cs="Times New Roman"/>
          <w:sz w:val="24"/>
          <w:szCs w:val="24"/>
          <w:shd w:val="clear" w:color="auto" w:fill="FFFFFF"/>
        </w:rPr>
        <w:t>3</w:t>
      </w:r>
      <w:r w:rsidR="00B27D80" w:rsidRPr="003841B3">
        <w:rPr>
          <w:rFonts w:ascii="Times New Roman" w:hAnsi="Times New Roman" w:cs="Times New Roman"/>
          <w:sz w:val="24"/>
          <w:szCs w:val="24"/>
          <w:shd w:val="clear" w:color="auto" w:fill="FFFFFF"/>
        </w:rPr>
        <w:t xml:space="preserve">.gada </w:t>
      </w:r>
      <w:r w:rsidR="0036692B" w:rsidRPr="003841B3">
        <w:rPr>
          <w:rFonts w:ascii="Times New Roman" w:hAnsi="Times New Roman" w:cs="Times New Roman"/>
          <w:sz w:val="24"/>
          <w:szCs w:val="24"/>
          <w:shd w:val="clear" w:color="auto" w:fill="FFFFFF"/>
        </w:rPr>
        <w:t>13</w:t>
      </w:r>
      <w:r w:rsidR="00B27D80" w:rsidRPr="003841B3">
        <w:rPr>
          <w:rFonts w:ascii="Times New Roman" w:hAnsi="Times New Roman" w:cs="Times New Roman"/>
          <w:sz w:val="24"/>
          <w:szCs w:val="24"/>
          <w:shd w:val="clear" w:color="auto" w:fill="FFFFFF"/>
        </w:rPr>
        <w:t>.</w:t>
      </w:r>
      <w:r w:rsidR="0036692B" w:rsidRPr="003841B3">
        <w:rPr>
          <w:rFonts w:ascii="Times New Roman" w:hAnsi="Times New Roman" w:cs="Times New Roman"/>
          <w:sz w:val="24"/>
          <w:szCs w:val="24"/>
          <w:shd w:val="clear" w:color="auto" w:fill="FFFFFF"/>
        </w:rPr>
        <w:t>septembra</w:t>
      </w:r>
      <w:r w:rsidR="00B27D80" w:rsidRPr="003841B3">
        <w:rPr>
          <w:rFonts w:ascii="Times New Roman" w:hAnsi="Times New Roman" w:cs="Times New Roman"/>
          <w:sz w:val="24"/>
          <w:szCs w:val="24"/>
          <w:shd w:val="clear" w:color="auto" w:fill="FFFFFF"/>
        </w:rPr>
        <w:t xml:space="preserve"> sēdē (prot. Nr.3.2-2/2 </w:t>
      </w:r>
      <w:r w:rsidR="0036692B" w:rsidRPr="003841B3">
        <w:rPr>
          <w:rFonts w:ascii="Times New Roman" w:hAnsi="Times New Roman" w:cs="Times New Roman"/>
          <w:sz w:val="24"/>
          <w:szCs w:val="24"/>
          <w:shd w:val="clear" w:color="auto" w:fill="FFFFFF"/>
        </w:rPr>
        <w:t>1</w:t>
      </w:r>
      <w:r w:rsidR="00B27D80" w:rsidRPr="003841B3">
        <w:rPr>
          <w:rFonts w:ascii="Times New Roman" w:hAnsi="Times New Roman" w:cs="Times New Roman"/>
          <w:sz w:val="24"/>
          <w:szCs w:val="24"/>
          <w:shd w:val="clear" w:color="auto" w:fill="FFFFFF"/>
        </w:rPr>
        <w:t xml:space="preserve">.§) </w:t>
      </w:r>
      <w:r w:rsidR="00625265" w:rsidRPr="003841B3">
        <w:rPr>
          <w:rFonts w:ascii="Times New Roman" w:hAnsi="Times New Roman" w:cs="Times New Roman"/>
          <w:sz w:val="24"/>
          <w:szCs w:val="24"/>
          <w:shd w:val="clear" w:color="auto" w:fill="FFFFFF"/>
        </w:rPr>
        <w:t>“</w:t>
      </w:r>
      <w:r w:rsidR="00B27D80" w:rsidRPr="003841B3">
        <w:rPr>
          <w:rFonts w:ascii="Times New Roman" w:hAnsi="Times New Roman" w:cs="Times New Roman"/>
          <w:sz w:val="24"/>
          <w:szCs w:val="24"/>
          <w:shd w:val="clear" w:color="auto" w:fill="FFFFFF"/>
        </w:rPr>
        <w:t xml:space="preserve">Par </w:t>
      </w:r>
      <w:r w:rsidR="00625265" w:rsidRPr="003841B3">
        <w:rPr>
          <w:rFonts w:ascii="Times New Roman" w:hAnsi="Times New Roman" w:cs="Times New Roman"/>
          <w:sz w:val="24"/>
          <w:szCs w:val="24"/>
          <w:shd w:val="clear" w:color="auto" w:fill="FFFFFF"/>
        </w:rPr>
        <w:t>“</w:t>
      </w:r>
      <w:r w:rsidR="00B27D80" w:rsidRPr="003841B3">
        <w:rPr>
          <w:rFonts w:ascii="Times New Roman" w:hAnsi="Times New Roman" w:cs="Times New Roman"/>
          <w:sz w:val="24"/>
          <w:szCs w:val="24"/>
          <w:shd w:val="clear" w:color="auto" w:fill="FFFFFF"/>
        </w:rPr>
        <w:t>Dziesmu un deju svētku saglabāšanas un attīstības plāna 202</w:t>
      </w:r>
      <w:r w:rsidR="008C74DB" w:rsidRPr="003841B3">
        <w:rPr>
          <w:rFonts w:ascii="Times New Roman" w:hAnsi="Times New Roman" w:cs="Times New Roman"/>
          <w:sz w:val="24"/>
          <w:szCs w:val="24"/>
          <w:shd w:val="clear" w:color="auto" w:fill="FFFFFF"/>
        </w:rPr>
        <w:t>2</w:t>
      </w:r>
      <w:r w:rsidR="00B27D80" w:rsidRPr="003841B3">
        <w:rPr>
          <w:rFonts w:ascii="Times New Roman" w:hAnsi="Times New Roman" w:cs="Times New Roman"/>
          <w:sz w:val="24"/>
          <w:szCs w:val="24"/>
          <w:shd w:val="clear" w:color="auto" w:fill="FFFFFF"/>
        </w:rPr>
        <w:t>.gadam” izpildi”.</w:t>
      </w:r>
    </w:p>
    <w:p w14:paraId="4F5A4BFC" w14:textId="149DCB8F" w:rsidR="008B2921" w:rsidRPr="003841B3" w:rsidRDefault="008B2921" w:rsidP="00F36F02">
      <w:pPr>
        <w:spacing w:after="0" w:line="240" w:lineRule="auto"/>
        <w:ind w:firstLine="720"/>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Plāna īstenošana uzsākta laikā, kad pasaulē, ta</w:t>
      </w:r>
      <w:r w:rsidR="002A0DF9" w:rsidRPr="003841B3">
        <w:rPr>
          <w:rFonts w:ascii="Times New Roman" w:hAnsi="Times New Roman" w:cs="Times New Roman"/>
          <w:sz w:val="24"/>
          <w:szCs w:val="24"/>
          <w:shd w:val="clear" w:color="auto" w:fill="FFFFFF"/>
        </w:rPr>
        <w:t>jā</w:t>
      </w:r>
      <w:r w:rsidRPr="003841B3">
        <w:rPr>
          <w:rFonts w:ascii="Times New Roman" w:hAnsi="Times New Roman" w:cs="Times New Roman"/>
          <w:sz w:val="24"/>
          <w:szCs w:val="24"/>
          <w:shd w:val="clear" w:color="auto" w:fill="FFFFFF"/>
        </w:rPr>
        <w:t xml:space="preserve"> skaitā Latvijā piedzīvoja Covid-19 pandēmiju. Šis apstāklis būtiski ierobežoja kultūras un izglītības institūcij</w:t>
      </w:r>
      <w:r w:rsidR="0042790F" w:rsidRPr="003841B3">
        <w:rPr>
          <w:rFonts w:ascii="Times New Roman" w:hAnsi="Times New Roman" w:cs="Times New Roman"/>
          <w:sz w:val="24"/>
          <w:szCs w:val="24"/>
          <w:shd w:val="clear" w:color="auto" w:fill="FFFFFF"/>
        </w:rPr>
        <w:t>u</w:t>
      </w:r>
      <w:r w:rsidRPr="003841B3">
        <w:rPr>
          <w:rFonts w:ascii="Times New Roman" w:hAnsi="Times New Roman" w:cs="Times New Roman"/>
          <w:sz w:val="24"/>
          <w:szCs w:val="24"/>
          <w:shd w:val="clear" w:color="auto" w:fill="FFFFFF"/>
        </w:rPr>
        <w:t xml:space="preserve">, kā arī māksliniecisko kolektīvu darbību, tādējādi ietekmējot gan gatavošanos XIX Baltijas valstu studentu dziesmu un deju svētkiem “Gaudeamus”, gan XXVII Vispārējo latviešu </w:t>
      </w:r>
      <w:r w:rsidR="0042790F" w:rsidRPr="003841B3">
        <w:rPr>
          <w:rFonts w:ascii="Times New Roman" w:hAnsi="Times New Roman" w:cs="Times New Roman"/>
          <w:sz w:val="24"/>
          <w:szCs w:val="24"/>
          <w:shd w:val="clear" w:color="auto" w:fill="FFFFFF"/>
        </w:rPr>
        <w:t>d</w:t>
      </w:r>
      <w:r w:rsidRPr="003841B3">
        <w:rPr>
          <w:rFonts w:ascii="Times New Roman" w:hAnsi="Times New Roman" w:cs="Times New Roman"/>
          <w:sz w:val="24"/>
          <w:szCs w:val="24"/>
          <w:shd w:val="clear" w:color="auto" w:fill="FFFFFF"/>
        </w:rPr>
        <w:t>ziesmu un XVII Deju svētku sagatavošanu.</w:t>
      </w:r>
    </w:p>
    <w:p w14:paraId="2245FD90" w14:textId="077D2C4B" w:rsidR="004A053B" w:rsidRPr="003841B3" w:rsidRDefault="004A053B" w:rsidP="00F36F02">
      <w:pPr>
        <w:spacing w:after="0" w:line="240" w:lineRule="auto"/>
        <w:ind w:firstLine="720"/>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 xml:space="preserve">Lai sekmētu </w:t>
      </w:r>
      <w:r w:rsidR="00224731" w:rsidRPr="003841B3">
        <w:rPr>
          <w:rFonts w:ascii="Times New Roman" w:hAnsi="Times New Roman" w:cs="Times New Roman"/>
          <w:sz w:val="24"/>
          <w:szCs w:val="24"/>
          <w:shd w:val="clear" w:color="auto" w:fill="FFFFFF"/>
        </w:rPr>
        <w:t>Vispārējo latviešu d</w:t>
      </w:r>
      <w:r w:rsidRPr="003841B3">
        <w:rPr>
          <w:rFonts w:ascii="Times New Roman" w:hAnsi="Times New Roman" w:cs="Times New Roman"/>
          <w:sz w:val="24"/>
          <w:szCs w:val="24"/>
          <w:shd w:val="clear" w:color="auto" w:fill="FFFFFF"/>
        </w:rPr>
        <w:t xml:space="preserve">ziesmu un deju svētku procesa ilgtspēju un </w:t>
      </w:r>
      <w:r w:rsidR="00224731" w:rsidRPr="003841B3">
        <w:rPr>
          <w:rFonts w:ascii="Times New Roman" w:hAnsi="Times New Roman" w:cs="Times New Roman"/>
          <w:sz w:val="24"/>
          <w:szCs w:val="24"/>
          <w:shd w:val="clear" w:color="auto" w:fill="FFFFFF"/>
        </w:rPr>
        <w:t xml:space="preserve">Dziesmu un deju svētku </w:t>
      </w:r>
      <w:r w:rsidRPr="003841B3">
        <w:rPr>
          <w:rFonts w:ascii="Times New Roman" w:hAnsi="Times New Roman" w:cs="Times New Roman"/>
          <w:sz w:val="24"/>
          <w:szCs w:val="24"/>
          <w:shd w:val="clear" w:color="auto" w:fill="FFFFFF"/>
        </w:rPr>
        <w:t>tradīcijas tālāk nodošanu</w:t>
      </w:r>
      <w:r w:rsidR="00224731" w:rsidRPr="003841B3">
        <w:rPr>
          <w:rFonts w:ascii="Times New Roman" w:hAnsi="Times New Roman" w:cs="Times New Roman"/>
          <w:sz w:val="24"/>
          <w:szCs w:val="24"/>
          <w:shd w:val="clear" w:color="auto" w:fill="FFFFFF"/>
        </w:rPr>
        <w:t>,</w:t>
      </w:r>
      <w:r w:rsidRPr="003841B3">
        <w:rPr>
          <w:rFonts w:ascii="Times New Roman" w:hAnsi="Times New Roman" w:cs="Times New Roman"/>
          <w:sz w:val="24"/>
          <w:szCs w:val="24"/>
          <w:shd w:val="clear" w:color="auto" w:fill="FFFFFF"/>
        </w:rPr>
        <w:t xml:space="preserve"> organizētas </w:t>
      </w:r>
      <w:r w:rsidR="00202355" w:rsidRPr="003841B3">
        <w:rPr>
          <w:rFonts w:ascii="Times New Roman" w:hAnsi="Times New Roman" w:cs="Times New Roman"/>
          <w:sz w:val="24"/>
          <w:szCs w:val="24"/>
          <w:shd w:val="clear" w:color="auto" w:fill="FFFFFF"/>
        </w:rPr>
        <w:t>četras</w:t>
      </w:r>
      <w:r w:rsidRPr="003841B3">
        <w:rPr>
          <w:rFonts w:ascii="Times New Roman" w:hAnsi="Times New Roman" w:cs="Times New Roman"/>
          <w:sz w:val="24"/>
          <w:szCs w:val="24"/>
          <w:shd w:val="clear" w:color="auto" w:fill="FFFFFF"/>
        </w:rPr>
        <w:t xml:space="preserve"> Dziesmu un deju svētku padomes sēdes (27.</w:t>
      </w:r>
      <w:r w:rsidR="00202355" w:rsidRPr="003841B3">
        <w:rPr>
          <w:rFonts w:ascii="Times New Roman" w:hAnsi="Times New Roman" w:cs="Times New Roman"/>
          <w:sz w:val="24"/>
          <w:szCs w:val="24"/>
          <w:shd w:val="clear" w:color="auto" w:fill="FFFFFF"/>
        </w:rPr>
        <w:t>01.</w:t>
      </w:r>
      <w:r w:rsidR="00224731"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08.06.</w:t>
      </w:r>
      <w:r w:rsidR="00224731"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29.09.</w:t>
      </w:r>
      <w:r w:rsidR="00224731"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xml:space="preserve"> un 30.11.2022</w:t>
      </w:r>
      <w:r w:rsidR="00224731" w:rsidRPr="003841B3">
        <w:rPr>
          <w:rFonts w:ascii="Times New Roman" w:hAnsi="Times New Roman" w:cs="Times New Roman"/>
          <w:sz w:val="24"/>
          <w:szCs w:val="24"/>
          <w:shd w:val="clear" w:color="auto" w:fill="FFFFFF"/>
        </w:rPr>
        <w:t>.</w:t>
      </w:r>
      <w:r w:rsidRPr="003841B3">
        <w:rPr>
          <w:rFonts w:ascii="Times New Roman" w:hAnsi="Times New Roman" w:cs="Times New Roman"/>
          <w:sz w:val="24"/>
          <w:szCs w:val="24"/>
          <w:shd w:val="clear" w:color="auto" w:fill="FFFFFF"/>
        </w:rPr>
        <w:t>),</w:t>
      </w:r>
      <w:r w:rsidR="00202355" w:rsidRPr="003841B3">
        <w:rPr>
          <w:rFonts w:ascii="Times New Roman" w:hAnsi="Times New Roman" w:cs="Times New Roman"/>
          <w:sz w:val="24"/>
          <w:szCs w:val="24"/>
          <w:shd w:val="clear" w:color="auto" w:fill="FFFFFF"/>
        </w:rPr>
        <w:t xml:space="preserve"> kā arī astoņas XXVII Vispārējo latviešu </w:t>
      </w:r>
      <w:r w:rsidR="00224731" w:rsidRPr="003841B3">
        <w:rPr>
          <w:rFonts w:ascii="Times New Roman" w:hAnsi="Times New Roman" w:cs="Times New Roman"/>
          <w:sz w:val="24"/>
          <w:szCs w:val="24"/>
          <w:shd w:val="clear" w:color="auto" w:fill="FFFFFF"/>
        </w:rPr>
        <w:t>d</w:t>
      </w:r>
      <w:r w:rsidR="00202355" w:rsidRPr="003841B3">
        <w:rPr>
          <w:rFonts w:ascii="Times New Roman" w:hAnsi="Times New Roman" w:cs="Times New Roman"/>
          <w:sz w:val="24"/>
          <w:szCs w:val="24"/>
          <w:shd w:val="clear" w:color="auto" w:fill="FFFFFF"/>
        </w:rPr>
        <w:t>ziesmu un XVII Deju svētku Mākslinieciskās padomes</w:t>
      </w:r>
      <w:r w:rsidRPr="003841B3">
        <w:rPr>
          <w:rFonts w:ascii="Times New Roman" w:hAnsi="Times New Roman" w:cs="Times New Roman"/>
          <w:sz w:val="24"/>
          <w:szCs w:val="24"/>
          <w:shd w:val="clear" w:color="auto" w:fill="FFFFFF"/>
        </w:rPr>
        <w:t xml:space="preserve"> </w:t>
      </w:r>
      <w:r w:rsidR="00202355" w:rsidRPr="003841B3">
        <w:rPr>
          <w:rFonts w:ascii="Times New Roman" w:hAnsi="Times New Roman" w:cs="Times New Roman"/>
          <w:sz w:val="24"/>
          <w:szCs w:val="24"/>
          <w:shd w:val="clear" w:color="auto" w:fill="FFFFFF"/>
        </w:rPr>
        <w:t>sēdes (15.06.</w:t>
      </w:r>
      <w:r w:rsidR="00224731" w:rsidRPr="003841B3">
        <w:rPr>
          <w:rFonts w:ascii="Times New Roman" w:hAnsi="Times New Roman" w:cs="Times New Roman"/>
          <w:sz w:val="24"/>
          <w:szCs w:val="24"/>
          <w:shd w:val="clear" w:color="auto" w:fill="FFFFFF"/>
        </w:rPr>
        <w:t>2022.</w:t>
      </w:r>
      <w:r w:rsidR="00202355" w:rsidRPr="003841B3">
        <w:rPr>
          <w:rFonts w:ascii="Times New Roman" w:hAnsi="Times New Roman" w:cs="Times New Roman"/>
          <w:sz w:val="24"/>
          <w:szCs w:val="24"/>
          <w:shd w:val="clear" w:color="auto" w:fill="FFFFFF"/>
        </w:rPr>
        <w:t>, 20.09.</w:t>
      </w:r>
      <w:r w:rsidR="00224731" w:rsidRPr="003841B3">
        <w:rPr>
          <w:rFonts w:ascii="Times New Roman" w:hAnsi="Times New Roman" w:cs="Times New Roman"/>
          <w:sz w:val="24"/>
          <w:szCs w:val="24"/>
          <w:shd w:val="clear" w:color="auto" w:fill="FFFFFF"/>
        </w:rPr>
        <w:t>2022.</w:t>
      </w:r>
      <w:r w:rsidR="00202355" w:rsidRPr="003841B3">
        <w:rPr>
          <w:rFonts w:ascii="Times New Roman" w:hAnsi="Times New Roman" w:cs="Times New Roman"/>
          <w:sz w:val="24"/>
          <w:szCs w:val="24"/>
          <w:shd w:val="clear" w:color="auto" w:fill="FFFFFF"/>
        </w:rPr>
        <w:t>, 18.10.</w:t>
      </w:r>
      <w:r w:rsidR="00224731" w:rsidRPr="003841B3">
        <w:rPr>
          <w:rFonts w:ascii="Times New Roman" w:hAnsi="Times New Roman" w:cs="Times New Roman"/>
          <w:sz w:val="24"/>
          <w:szCs w:val="24"/>
          <w:shd w:val="clear" w:color="auto" w:fill="FFFFFF"/>
        </w:rPr>
        <w:t>2022.</w:t>
      </w:r>
      <w:r w:rsidR="00202355" w:rsidRPr="003841B3">
        <w:rPr>
          <w:rFonts w:ascii="Times New Roman" w:hAnsi="Times New Roman" w:cs="Times New Roman"/>
          <w:sz w:val="24"/>
          <w:szCs w:val="24"/>
          <w:shd w:val="clear" w:color="auto" w:fill="FFFFFF"/>
        </w:rPr>
        <w:t>, 25.10.</w:t>
      </w:r>
      <w:r w:rsidR="00224731" w:rsidRPr="003841B3">
        <w:rPr>
          <w:rFonts w:ascii="Times New Roman" w:hAnsi="Times New Roman" w:cs="Times New Roman"/>
          <w:sz w:val="24"/>
          <w:szCs w:val="24"/>
          <w:shd w:val="clear" w:color="auto" w:fill="FFFFFF"/>
        </w:rPr>
        <w:t>2022.</w:t>
      </w:r>
      <w:r w:rsidR="00202355" w:rsidRPr="003841B3">
        <w:rPr>
          <w:rFonts w:ascii="Times New Roman" w:hAnsi="Times New Roman" w:cs="Times New Roman"/>
          <w:sz w:val="24"/>
          <w:szCs w:val="24"/>
          <w:shd w:val="clear" w:color="auto" w:fill="FFFFFF"/>
        </w:rPr>
        <w:t>, 15.11.</w:t>
      </w:r>
      <w:r w:rsidR="00224731" w:rsidRPr="003841B3">
        <w:rPr>
          <w:rFonts w:ascii="Times New Roman" w:hAnsi="Times New Roman" w:cs="Times New Roman"/>
          <w:sz w:val="24"/>
          <w:szCs w:val="24"/>
          <w:shd w:val="clear" w:color="auto" w:fill="FFFFFF"/>
        </w:rPr>
        <w:t>2022.</w:t>
      </w:r>
      <w:r w:rsidR="00202355" w:rsidRPr="003841B3">
        <w:rPr>
          <w:rFonts w:ascii="Times New Roman" w:hAnsi="Times New Roman" w:cs="Times New Roman"/>
          <w:sz w:val="24"/>
          <w:szCs w:val="24"/>
          <w:shd w:val="clear" w:color="auto" w:fill="FFFFFF"/>
        </w:rPr>
        <w:t>, 30.11.</w:t>
      </w:r>
      <w:r w:rsidR="00224731" w:rsidRPr="003841B3">
        <w:rPr>
          <w:rFonts w:ascii="Times New Roman" w:hAnsi="Times New Roman" w:cs="Times New Roman"/>
          <w:sz w:val="24"/>
          <w:szCs w:val="24"/>
          <w:shd w:val="clear" w:color="auto" w:fill="FFFFFF"/>
        </w:rPr>
        <w:t>2022.</w:t>
      </w:r>
      <w:r w:rsidR="00202355" w:rsidRPr="003841B3">
        <w:rPr>
          <w:rFonts w:ascii="Times New Roman" w:hAnsi="Times New Roman" w:cs="Times New Roman"/>
          <w:sz w:val="24"/>
          <w:szCs w:val="24"/>
          <w:shd w:val="clear" w:color="auto" w:fill="FFFFFF"/>
        </w:rPr>
        <w:t>, 06.12.</w:t>
      </w:r>
      <w:r w:rsidR="00224731" w:rsidRPr="003841B3">
        <w:rPr>
          <w:rFonts w:ascii="Times New Roman" w:hAnsi="Times New Roman" w:cs="Times New Roman"/>
          <w:sz w:val="24"/>
          <w:szCs w:val="24"/>
          <w:shd w:val="clear" w:color="auto" w:fill="FFFFFF"/>
        </w:rPr>
        <w:t>2022.</w:t>
      </w:r>
      <w:r w:rsidR="00202355" w:rsidRPr="003841B3">
        <w:rPr>
          <w:rFonts w:ascii="Times New Roman" w:hAnsi="Times New Roman" w:cs="Times New Roman"/>
          <w:sz w:val="24"/>
          <w:szCs w:val="24"/>
          <w:shd w:val="clear" w:color="auto" w:fill="FFFFFF"/>
        </w:rPr>
        <w:t>, un 13.12.2022.)</w:t>
      </w:r>
      <w:r w:rsidR="00224731" w:rsidRPr="003841B3">
        <w:rPr>
          <w:rFonts w:ascii="Times New Roman" w:hAnsi="Times New Roman" w:cs="Times New Roman"/>
          <w:sz w:val="24"/>
          <w:szCs w:val="24"/>
          <w:shd w:val="clear" w:color="auto" w:fill="FFFFFF"/>
        </w:rPr>
        <w:t>,</w:t>
      </w:r>
      <w:r w:rsidR="00202355" w:rsidRPr="003841B3">
        <w:rPr>
          <w:rFonts w:ascii="Times New Roman" w:hAnsi="Times New Roman" w:cs="Times New Roman"/>
          <w:sz w:val="24"/>
          <w:szCs w:val="24"/>
          <w:shd w:val="clear" w:color="auto" w:fill="FFFFFF"/>
        </w:rPr>
        <w:t xml:space="preserve"> t</w:t>
      </w:r>
      <w:r w:rsidRPr="003841B3">
        <w:rPr>
          <w:rFonts w:ascii="Times New Roman" w:hAnsi="Times New Roman" w:cs="Times New Roman"/>
          <w:sz w:val="24"/>
          <w:szCs w:val="24"/>
          <w:shd w:val="clear" w:color="auto" w:fill="FFFFFF"/>
        </w:rPr>
        <w:t>ādējādi nodrošinot Dziesmu un deju svētku likuma 8.panta izpildi.</w:t>
      </w:r>
    </w:p>
    <w:p w14:paraId="43C067AE" w14:textId="6818F590" w:rsidR="00202355" w:rsidRPr="003841B3" w:rsidRDefault="00202355" w:rsidP="00F36F02">
      <w:pPr>
        <w:spacing w:after="0" w:line="240" w:lineRule="auto"/>
        <w:ind w:firstLine="720"/>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Savukārt</w:t>
      </w:r>
      <w:r w:rsidR="00625265" w:rsidRPr="003841B3">
        <w:rPr>
          <w:rFonts w:ascii="Times New Roman" w:hAnsi="Times New Roman" w:cs="Times New Roman"/>
          <w:sz w:val="24"/>
          <w:szCs w:val="24"/>
          <w:shd w:val="clear" w:color="auto" w:fill="FFFFFF"/>
        </w:rPr>
        <w:t>,</w:t>
      </w:r>
      <w:r w:rsidRPr="003841B3">
        <w:rPr>
          <w:rFonts w:ascii="Times New Roman" w:hAnsi="Times New Roman" w:cs="Times New Roman"/>
          <w:sz w:val="24"/>
          <w:szCs w:val="24"/>
          <w:shd w:val="clear" w:color="auto" w:fill="FFFFFF"/>
        </w:rPr>
        <w:t xml:space="preserve"> sekmējot kopienas līdzdalību LNKC lēmumu pieņemšanā</w:t>
      </w:r>
      <w:r w:rsidR="00625265" w:rsidRPr="003841B3">
        <w:rPr>
          <w:rFonts w:ascii="Times New Roman" w:hAnsi="Times New Roman" w:cs="Times New Roman"/>
          <w:sz w:val="24"/>
          <w:szCs w:val="24"/>
          <w:shd w:val="clear" w:color="auto" w:fill="FFFFFF"/>
        </w:rPr>
        <w:t>,</w:t>
      </w:r>
      <w:r w:rsidRPr="003841B3">
        <w:rPr>
          <w:rFonts w:ascii="Times New Roman" w:hAnsi="Times New Roman" w:cs="Times New Roman"/>
          <w:sz w:val="24"/>
          <w:szCs w:val="24"/>
          <w:shd w:val="clear" w:color="auto" w:fill="FFFFFF"/>
        </w:rPr>
        <w:t xml:space="preserve"> nodrošinātas </w:t>
      </w:r>
      <w:r w:rsidR="00625265" w:rsidRPr="003841B3">
        <w:rPr>
          <w:rFonts w:ascii="Times New Roman" w:hAnsi="Times New Roman" w:cs="Times New Roman"/>
          <w:sz w:val="24"/>
          <w:szCs w:val="24"/>
          <w:shd w:val="clear" w:color="auto" w:fill="FFFFFF"/>
        </w:rPr>
        <w:t xml:space="preserve">šādas </w:t>
      </w:r>
      <w:r w:rsidRPr="003841B3">
        <w:rPr>
          <w:rFonts w:ascii="Times New Roman" w:hAnsi="Times New Roman" w:cs="Times New Roman"/>
          <w:sz w:val="24"/>
          <w:szCs w:val="24"/>
          <w:shd w:val="clear" w:color="auto" w:fill="FFFFFF"/>
        </w:rPr>
        <w:t>nozaru ekspertu konsultatīvās padomes</w:t>
      </w:r>
      <w:r w:rsidR="00057F82" w:rsidRPr="003841B3">
        <w:rPr>
          <w:rFonts w:ascii="Times New Roman" w:hAnsi="Times New Roman" w:cs="Times New Roman"/>
          <w:sz w:val="24"/>
          <w:szCs w:val="24"/>
          <w:shd w:val="clear" w:color="auto" w:fill="FFFFFF"/>
        </w:rPr>
        <w:t xml:space="preserve"> sēdes:</w:t>
      </w:r>
    </w:p>
    <w:p w14:paraId="74116136" w14:textId="2091779F" w:rsidR="00202355" w:rsidRPr="003841B3" w:rsidRDefault="00202355" w:rsidP="00F36F02">
      <w:pPr>
        <w:pStyle w:val="Sarakstarindkopa"/>
        <w:numPr>
          <w:ilvl w:val="0"/>
          <w:numId w:val="25"/>
        </w:numPr>
        <w:spacing w:after="0" w:line="240" w:lineRule="auto"/>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 xml:space="preserve">Koru nozarē </w:t>
      </w:r>
      <w:r w:rsidR="008C74DB" w:rsidRPr="003841B3">
        <w:rPr>
          <w:rStyle w:val="normaltextrun"/>
          <w:rFonts w:ascii="Times New Roman" w:hAnsi="Times New Roman" w:cs="Times New Roman"/>
          <w:sz w:val="24"/>
          <w:szCs w:val="24"/>
          <w:bdr w:val="none" w:sz="0" w:space="0" w:color="auto" w:frame="1"/>
        </w:rPr>
        <w:t>–</w:t>
      </w:r>
      <w:r w:rsidRPr="003841B3">
        <w:rPr>
          <w:rFonts w:ascii="Times New Roman" w:hAnsi="Times New Roman" w:cs="Times New Roman"/>
          <w:sz w:val="24"/>
          <w:szCs w:val="24"/>
          <w:shd w:val="clear" w:color="auto" w:fill="FFFFFF"/>
        </w:rPr>
        <w:t xml:space="preserve"> </w:t>
      </w:r>
      <w:r w:rsidR="00D60343" w:rsidRPr="003841B3">
        <w:rPr>
          <w:rFonts w:ascii="Times New Roman" w:hAnsi="Times New Roman" w:cs="Times New Roman"/>
          <w:sz w:val="24"/>
          <w:szCs w:val="24"/>
          <w:shd w:val="clear" w:color="auto" w:fill="FFFFFF"/>
        </w:rPr>
        <w:t>četrās</w:t>
      </w:r>
      <w:r w:rsidRPr="003841B3">
        <w:rPr>
          <w:rFonts w:ascii="Times New Roman" w:hAnsi="Times New Roman" w:cs="Times New Roman"/>
          <w:sz w:val="24"/>
          <w:szCs w:val="24"/>
          <w:shd w:val="clear" w:color="auto" w:fill="FFFFFF"/>
        </w:rPr>
        <w:t xml:space="preserve"> sēdes (08.02.</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22.02.</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w:t>
      </w:r>
      <w:r w:rsidR="008D7725" w:rsidRPr="003841B3">
        <w:rPr>
          <w:rFonts w:ascii="Times New Roman" w:hAnsi="Times New Roman" w:cs="Times New Roman"/>
          <w:sz w:val="24"/>
          <w:szCs w:val="24"/>
          <w:shd w:val="clear" w:color="auto" w:fill="FFFFFF"/>
        </w:rPr>
        <w:t xml:space="preserve"> </w:t>
      </w:r>
      <w:r w:rsidRPr="003841B3">
        <w:rPr>
          <w:rFonts w:ascii="Times New Roman" w:hAnsi="Times New Roman" w:cs="Times New Roman"/>
          <w:sz w:val="24"/>
          <w:szCs w:val="24"/>
          <w:shd w:val="clear" w:color="auto" w:fill="FFFFFF"/>
        </w:rPr>
        <w:t>13.09.</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10.11.2022</w:t>
      </w:r>
      <w:r w:rsidR="008D7725" w:rsidRPr="003841B3">
        <w:rPr>
          <w:rFonts w:ascii="Times New Roman" w:hAnsi="Times New Roman" w:cs="Times New Roman"/>
          <w:sz w:val="24"/>
          <w:szCs w:val="24"/>
          <w:shd w:val="clear" w:color="auto" w:fill="FFFFFF"/>
        </w:rPr>
        <w:t>.</w:t>
      </w:r>
      <w:r w:rsidRPr="003841B3">
        <w:rPr>
          <w:rFonts w:ascii="Times New Roman" w:hAnsi="Times New Roman" w:cs="Times New Roman"/>
          <w:sz w:val="24"/>
          <w:szCs w:val="24"/>
          <w:shd w:val="clear" w:color="auto" w:fill="FFFFFF"/>
        </w:rPr>
        <w:t>)</w:t>
      </w:r>
      <w:r w:rsidR="008D7725" w:rsidRPr="003841B3">
        <w:rPr>
          <w:rFonts w:ascii="Times New Roman" w:hAnsi="Times New Roman" w:cs="Times New Roman"/>
          <w:sz w:val="24"/>
          <w:szCs w:val="24"/>
          <w:shd w:val="clear" w:color="auto" w:fill="FFFFFF"/>
        </w:rPr>
        <w:t>;</w:t>
      </w:r>
    </w:p>
    <w:p w14:paraId="0654A304" w14:textId="07A6CE3B" w:rsidR="00202355" w:rsidRPr="003841B3" w:rsidRDefault="00202355" w:rsidP="00F36F02">
      <w:pPr>
        <w:pStyle w:val="Sarakstarindkopa"/>
        <w:numPr>
          <w:ilvl w:val="0"/>
          <w:numId w:val="25"/>
        </w:numPr>
        <w:spacing w:after="0" w:line="240" w:lineRule="auto"/>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 xml:space="preserve">Latviešu skatuviskās dejas nozarē – </w:t>
      </w:r>
      <w:r w:rsidR="00D60343" w:rsidRPr="003841B3">
        <w:rPr>
          <w:rFonts w:ascii="Times New Roman" w:hAnsi="Times New Roman" w:cs="Times New Roman"/>
          <w:sz w:val="24"/>
          <w:szCs w:val="24"/>
          <w:shd w:val="clear" w:color="auto" w:fill="FFFFFF"/>
        </w:rPr>
        <w:t>piecās</w:t>
      </w:r>
      <w:r w:rsidRPr="003841B3">
        <w:rPr>
          <w:rFonts w:ascii="Times New Roman" w:hAnsi="Times New Roman" w:cs="Times New Roman"/>
          <w:sz w:val="24"/>
          <w:szCs w:val="24"/>
          <w:shd w:val="clear" w:color="auto" w:fill="FFFFFF"/>
        </w:rPr>
        <w:t xml:space="preserve"> sēdes (22.02.</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28.06.</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18.08.</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17.10.</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08.11.2022.)</w:t>
      </w:r>
      <w:r w:rsidR="00AA2CFD" w:rsidRPr="003841B3">
        <w:rPr>
          <w:rFonts w:ascii="Times New Roman" w:hAnsi="Times New Roman" w:cs="Times New Roman"/>
          <w:sz w:val="24"/>
          <w:szCs w:val="24"/>
          <w:shd w:val="clear" w:color="auto" w:fill="FFFFFF"/>
        </w:rPr>
        <w:t>;</w:t>
      </w:r>
    </w:p>
    <w:p w14:paraId="77FE832D" w14:textId="7DAF4645" w:rsidR="00202355" w:rsidRPr="003841B3" w:rsidRDefault="00202355" w:rsidP="00F36F02">
      <w:pPr>
        <w:pStyle w:val="Sarakstarindkopa"/>
        <w:numPr>
          <w:ilvl w:val="0"/>
          <w:numId w:val="25"/>
        </w:numPr>
        <w:spacing w:after="0" w:line="240" w:lineRule="auto"/>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Pūtēju orķestru nozarē –</w:t>
      </w:r>
      <w:r w:rsidR="00D60343" w:rsidRPr="003841B3">
        <w:rPr>
          <w:rFonts w:ascii="Times New Roman" w:hAnsi="Times New Roman" w:cs="Times New Roman"/>
          <w:sz w:val="24"/>
          <w:szCs w:val="24"/>
          <w:shd w:val="clear" w:color="auto" w:fill="FFFFFF"/>
        </w:rPr>
        <w:t xml:space="preserve"> astoņās</w:t>
      </w:r>
      <w:r w:rsidRPr="003841B3">
        <w:rPr>
          <w:rFonts w:ascii="Times New Roman" w:hAnsi="Times New Roman" w:cs="Times New Roman"/>
          <w:sz w:val="24"/>
          <w:szCs w:val="24"/>
          <w:shd w:val="clear" w:color="auto" w:fill="FFFFFF"/>
        </w:rPr>
        <w:t xml:space="preserve"> sēdes (26.01.</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11.05.</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16.05.</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15.06.</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19.09.</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xml:space="preserve">, </w:t>
      </w:r>
      <w:r w:rsidR="008D7725" w:rsidRPr="003841B3">
        <w:rPr>
          <w:rFonts w:ascii="Times New Roman" w:hAnsi="Times New Roman" w:cs="Times New Roman"/>
          <w:sz w:val="24"/>
          <w:szCs w:val="24"/>
          <w:shd w:val="clear" w:color="auto" w:fill="FFFFFF"/>
        </w:rPr>
        <w:t>0</w:t>
      </w:r>
      <w:r w:rsidRPr="003841B3">
        <w:rPr>
          <w:rFonts w:ascii="Times New Roman" w:hAnsi="Times New Roman" w:cs="Times New Roman"/>
          <w:sz w:val="24"/>
          <w:szCs w:val="24"/>
          <w:shd w:val="clear" w:color="auto" w:fill="FFFFFF"/>
        </w:rPr>
        <w:t>5.10.</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28.10.</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25.11.2022.)</w:t>
      </w:r>
      <w:r w:rsidR="00AA2CFD" w:rsidRPr="003841B3">
        <w:rPr>
          <w:rFonts w:ascii="Times New Roman" w:hAnsi="Times New Roman" w:cs="Times New Roman"/>
          <w:sz w:val="24"/>
          <w:szCs w:val="24"/>
          <w:shd w:val="clear" w:color="auto" w:fill="FFFFFF"/>
        </w:rPr>
        <w:t>;</w:t>
      </w:r>
    </w:p>
    <w:p w14:paraId="79FB546C" w14:textId="4827CF3C" w:rsidR="00202355" w:rsidRPr="003841B3" w:rsidRDefault="00202355" w:rsidP="00F36F02">
      <w:pPr>
        <w:pStyle w:val="Sarakstarindkopa"/>
        <w:numPr>
          <w:ilvl w:val="0"/>
          <w:numId w:val="25"/>
        </w:numPr>
        <w:spacing w:after="0" w:line="240" w:lineRule="auto"/>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 xml:space="preserve">Kokļu mūzikas nozarē – </w:t>
      </w:r>
      <w:r w:rsidR="00D60343" w:rsidRPr="003841B3">
        <w:rPr>
          <w:rFonts w:ascii="Times New Roman" w:hAnsi="Times New Roman" w:cs="Times New Roman"/>
          <w:sz w:val="24"/>
          <w:szCs w:val="24"/>
          <w:shd w:val="clear" w:color="auto" w:fill="FFFFFF"/>
        </w:rPr>
        <w:t>sešās</w:t>
      </w:r>
      <w:r w:rsidRPr="003841B3">
        <w:rPr>
          <w:rFonts w:ascii="Times New Roman" w:hAnsi="Times New Roman" w:cs="Times New Roman"/>
          <w:sz w:val="24"/>
          <w:szCs w:val="24"/>
          <w:shd w:val="clear" w:color="auto" w:fill="FFFFFF"/>
        </w:rPr>
        <w:t xml:space="preserve"> sēdes (19.01.</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18.02.</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23.02.</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30.06.</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14.10.</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20.12.2022.)</w:t>
      </w:r>
      <w:r w:rsidR="00AA2CFD" w:rsidRPr="003841B3">
        <w:rPr>
          <w:rFonts w:ascii="Times New Roman" w:hAnsi="Times New Roman" w:cs="Times New Roman"/>
          <w:sz w:val="24"/>
          <w:szCs w:val="24"/>
          <w:shd w:val="clear" w:color="auto" w:fill="FFFFFF"/>
        </w:rPr>
        <w:t>;</w:t>
      </w:r>
    </w:p>
    <w:p w14:paraId="39E2B5D6" w14:textId="3A46088A" w:rsidR="00202355" w:rsidRPr="003841B3" w:rsidRDefault="00202355" w:rsidP="00F36F02">
      <w:pPr>
        <w:pStyle w:val="Sarakstarindkopa"/>
        <w:numPr>
          <w:ilvl w:val="0"/>
          <w:numId w:val="25"/>
        </w:numPr>
        <w:spacing w:after="0" w:line="240" w:lineRule="auto"/>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 xml:space="preserve">Vokālo ansambļu nozarē – </w:t>
      </w:r>
      <w:r w:rsidR="00D60343" w:rsidRPr="003841B3">
        <w:rPr>
          <w:rFonts w:ascii="Times New Roman" w:hAnsi="Times New Roman" w:cs="Times New Roman"/>
          <w:sz w:val="24"/>
          <w:szCs w:val="24"/>
          <w:shd w:val="clear" w:color="auto" w:fill="FFFFFF"/>
        </w:rPr>
        <w:t>četrās</w:t>
      </w:r>
      <w:r w:rsidRPr="003841B3">
        <w:rPr>
          <w:rFonts w:ascii="Times New Roman" w:hAnsi="Times New Roman" w:cs="Times New Roman"/>
          <w:sz w:val="24"/>
          <w:szCs w:val="24"/>
          <w:shd w:val="clear" w:color="auto" w:fill="FFFFFF"/>
        </w:rPr>
        <w:t xml:space="preserve"> sēdes (28.01.</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10.03.</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04.10.</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xml:space="preserve">, </w:t>
      </w:r>
      <w:r w:rsidR="008D7725" w:rsidRPr="003841B3">
        <w:rPr>
          <w:rFonts w:ascii="Times New Roman" w:hAnsi="Times New Roman" w:cs="Times New Roman"/>
          <w:sz w:val="24"/>
          <w:szCs w:val="24"/>
          <w:shd w:val="clear" w:color="auto" w:fill="FFFFFF"/>
        </w:rPr>
        <w:t>0</w:t>
      </w:r>
      <w:r w:rsidRPr="003841B3">
        <w:rPr>
          <w:rFonts w:ascii="Times New Roman" w:hAnsi="Times New Roman" w:cs="Times New Roman"/>
          <w:sz w:val="24"/>
          <w:szCs w:val="24"/>
          <w:shd w:val="clear" w:color="auto" w:fill="FFFFFF"/>
        </w:rPr>
        <w:t>1.12.2022.)</w:t>
      </w:r>
      <w:r w:rsidR="00AA2CFD" w:rsidRPr="003841B3">
        <w:rPr>
          <w:rFonts w:ascii="Times New Roman" w:hAnsi="Times New Roman" w:cs="Times New Roman"/>
          <w:sz w:val="24"/>
          <w:szCs w:val="24"/>
          <w:shd w:val="clear" w:color="auto" w:fill="FFFFFF"/>
        </w:rPr>
        <w:t>;</w:t>
      </w:r>
    </w:p>
    <w:p w14:paraId="49669D4C" w14:textId="2BC26482" w:rsidR="00202355" w:rsidRPr="003841B3" w:rsidRDefault="00202355" w:rsidP="00F36F02">
      <w:pPr>
        <w:pStyle w:val="Sarakstarindkopa"/>
        <w:numPr>
          <w:ilvl w:val="0"/>
          <w:numId w:val="25"/>
        </w:numPr>
        <w:spacing w:after="0" w:line="240" w:lineRule="auto"/>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 xml:space="preserve">Amatierteātru nozarē – </w:t>
      </w:r>
      <w:r w:rsidR="00D60343" w:rsidRPr="003841B3">
        <w:rPr>
          <w:rFonts w:ascii="Times New Roman" w:hAnsi="Times New Roman" w:cs="Times New Roman"/>
          <w:sz w:val="24"/>
          <w:szCs w:val="24"/>
          <w:shd w:val="clear" w:color="auto" w:fill="FFFFFF"/>
        </w:rPr>
        <w:t>divās</w:t>
      </w:r>
      <w:r w:rsidRPr="003841B3">
        <w:rPr>
          <w:rFonts w:ascii="Times New Roman" w:hAnsi="Times New Roman" w:cs="Times New Roman"/>
          <w:sz w:val="24"/>
          <w:szCs w:val="24"/>
          <w:shd w:val="clear" w:color="auto" w:fill="FFFFFF"/>
        </w:rPr>
        <w:t xml:space="preserve"> sēdes (12.04.</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11.11.2022.)</w:t>
      </w:r>
      <w:r w:rsidR="00AA2CFD" w:rsidRPr="003841B3">
        <w:rPr>
          <w:rFonts w:ascii="Times New Roman" w:hAnsi="Times New Roman" w:cs="Times New Roman"/>
          <w:sz w:val="24"/>
          <w:szCs w:val="24"/>
          <w:shd w:val="clear" w:color="auto" w:fill="FFFFFF"/>
        </w:rPr>
        <w:t>;</w:t>
      </w:r>
    </w:p>
    <w:p w14:paraId="0EA4337A" w14:textId="5B96A8EA" w:rsidR="00202355" w:rsidRPr="003841B3" w:rsidRDefault="00202355" w:rsidP="00F36F02">
      <w:pPr>
        <w:pStyle w:val="Sarakstarindkopa"/>
        <w:numPr>
          <w:ilvl w:val="0"/>
          <w:numId w:val="25"/>
        </w:numPr>
        <w:spacing w:after="0" w:line="240" w:lineRule="auto"/>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 xml:space="preserve">Kultūras centru nozarē – </w:t>
      </w:r>
      <w:r w:rsidR="00D60343" w:rsidRPr="003841B3">
        <w:rPr>
          <w:rFonts w:ascii="Times New Roman" w:hAnsi="Times New Roman" w:cs="Times New Roman"/>
          <w:sz w:val="24"/>
          <w:szCs w:val="24"/>
          <w:shd w:val="clear" w:color="auto" w:fill="FFFFFF"/>
        </w:rPr>
        <w:t>četrās</w:t>
      </w:r>
      <w:r w:rsidRPr="003841B3">
        <w:rPr>
          <w:rFonts w:ascii="Times New Roman" w:hAnsi="Times New Roman" w:cs="Times New Roman"/>
          <w:sz w:val="24"/>
          <w:szCs w:val="24"/>
          <w:shd w:val="clear" w:color="auto" w:fill="FFFFFF"/>
        </w:rPr>
        <w:t xml:space="preserve"> sēdes (17.03.</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25.04.</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01.06.</w:t>
      </w:r>
      <w:r w:rsidR="008D7725" w:rsidRPr="003841B3">
        <w:rPr>
          <w:rFonts w:ascii="Times New Roman" w:hAnsi="Times New Roman" w:cs="Times New Roman"/>
          <w:sz w:val="24"/>
          <w:szCs w:val="24"/>
          <w:shd w:val="clear" w:color="auto" w:fill="FFFFFF"/>
        </w:rPr>
        <w:t>2022.</w:t>
      </w:r>
      <w:r w:rsidRPr="003841B3">
        <w:rPr>
          <w:rFonts w:ascii="Times New Roman" w:hAnsi="Times New Roman" w:cs="Times New Roman"/>
          <w:sz w:val="24"/>
          <w:szCs w:val="24"/>
          <w:shd w:val="clear" w:color="auto" w:fill="FFFFFF"/>
        </w:rPr>
        <w:t>, 04.10.2022.)</w:t>
      </w:r>
      <w:r w:rsidR="00AA2CFD" w:rsidRPr="003841B3">
        <w:rPr>
          <w:rFonts w:ascii="Times New Roman" w:hAnsi="Times New Roman" w:cs="Times New Roman"/>
          <w:sz w:val="24"/>
          <w:szCs w:val="24"/>
          <w:shd w:val="clear" w:color="auto" w:fill="FFFFFF"/>
        </w:rPr>
        <w:t>.</w:t>
      </w:r>
    </w:p>
    <w:p w14:paraId="7CFAD116" w14:textId="77777777" w:rsidR="004A053B" w:rsidRPr="003841B3" w:rsidRDefault="004A053B" w:rsidP="003B066B">
      <w:pPr>
        <w:spacing w:after="0" w:line="240" w:lineRule="auto"/>
        <w:jc w:val="both"/>
        <w:rPr>
          <w:rFonts w:ascii="Times New Roman" w:hAnsi="Times New Roman" w:cs="Times New Roman"/>
          <w:sz w:val="24"/>
          <w:szCs w:val="24"/>
          <w:shd w:val="clear" w:color="auto" w:fill="FFFFFF"/>
        </w:rPr>
      </w:pPr>
    </w:p>
    <w:p w14:paraId="7D249913" w14:textId="614AA077" w:rsidR="00373EC1" w:rsidRPr="003841B3" w:rsidRDefault="0043230D" w:rsidP="00F36F02">
      <w:pPr>
        <w:spacing w:after="0" w:line="240" w:lineRule="auto"/>
        <w:ind w:firstLine="720"/>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 xml:space="preserve">Lai veicinātu </w:t>
      </w:r>
      <w:r w:rsidR="00304CA5" w:rsidRPr="003841B3">
        <w:rPr>
          <w:rFonts w:ascii="Times New Roman" w:hAnsi="Times New Roman" w:cs="Times New Roman"/>
          <w:sz w:val="24"/>
          <w:szCs w:val="24"/>
          <w:shd w:val="clear" w:color="auto" w:fill="FFFFFF"/>
        </w:rPr>
        <w:t xml:space="preserve">Vispārējo latviešu dziesmu un deju </w:t>
      </w:r>
      <w:r w:rsidRPr="003841B3">
        <w:rPr>
          <w:rFonts w:ascii="Times New Roman" w:hAnsi="Times New Roman" w:cs="Times New Roman"/>
          <w:sz w:val="24"/>
          <w:szCs w:val="24"/>
          <w:shd w:val="clear" w:color="auto" w:fill="FFFFFF"/>
        </w:rPr>
        <w:t xml:space="preserve">svētku procesa nepārtrauktību un kvalitāti, </w:t>
      </w:r>
      <w:r w:rsidR="00EB7FEF" w:rsidRPr="003841B3">
        <w:rPr>
          <w:rFonts w:ascii="Times New Roman" w:hAnsi="Times New Roman" w:cs="Times New Roman"/>
          <w:sz w:val="24"/>
          <w:szCs w:val="24"/>
          <w:shd w:val="clear" w:color="auto" w:fill="FFFFFF"/>
        </w:rPr>
        <w:t>202</w:t>
      </w:r>
      <w:r w:rsidR="008B2921" w:rsidRPr="003841B3">
        <w:rPr>
          <w:rFonts w:ascii="Times New Roman" w:hAnsi="Times New Roman" w:cs="Times New Roman"/>
          <w:sz w:val="24"/>
          <w:szCs w:val="24"/>
          <w:shd w:val="clear" w:color="auto" w:fill="FFFFFF"/>
        </w:rPr>
        <w:t>2</w:t>
      </w:r>
      <w:r w:rsidR="00444027" w:rsidRPr="003841B3">
        <w:rPr>
          <w:rFonts w:ascii="Times New Roman" w:hAnsi="Times New Roman" w:cs="Times New Roman"/>
          <w:sz w:val="24"/>
          <w:szCs w:val="24"/>
          <w:shd w:val="clear" w:color="auto" w:fill="FFFFFF"/>
        </w:rPr>
        <w:t>.gadā nodrošināta</w:t>
      </w:r>
      <w:r w:rsidR="00DF4A43" w:rsidRPr="003841B3">
        <w:rPr>
          <w:rFonts w:ascii="Times New Roman" w:hAnsi="Times New Roman" w:cs="Times New Roman"/>
          <w:sz w:val="24"/>
          <w:szCs w:val="24"/>
          <w:shd w:val="clear" w:color="auto" w:fill="FFFFFF"/>
        </w:rPr>
        <w:t xml:space="preserve"> </w:t>
      </w:r>
      <w:r w:rsidR="00057F82" w:rsidRPr="003841B3">
        <w:rPr>
          <w:rFonts w:ascii="Times New Roman" w:hAnsi="Times New Roman" w:cs="Times New Roman"/>
          <w:sz w:val="24"/>
          <w:szCs w:val="24"/>
          <w:shd w:val="clear" w:color="auto" w:fill="FFFFFF"/>
        </w:rPr>
        <w:t xml:space="preserve">59 </w:t>
      </w:r>
      <w:r w:rsidR="00DF4A43" w:rsidRPr="003841B3">
        <w:rPr>
          <w:rFonts w:ascii="Times New Roman" w:hAnsi="Times New Roman" w:cs="Times New Roman"/>
          <w:sz w:val="24"/>
          <w:szCs w:val="24"/>
          <w:shd w:val="clear" w:color="auto" w:fill="FFFFFF"/>
        </w:rPr>
        <w:t>virsdiriģentu un virsvadītāju</w:t>
      </w:r>
      <w:r w:rsidR="006351B4" w:rsidRPr="003841B3">
        <w:rPr>
          <w:rFonts w:ascii="Times New Roman" w:hAnsi="Times New Roman" w:cs="Times New Roman"/>
          <w:sz w:val="24"/>
          <w:szCs w:val="24"/>
          <w:shd w:val="clear" w:color="auto" w:fill="FFFFFF"/>
        </w:rPr>
        <w:t xml:space="preserve"> darbīb</w:t>
      </w:r>
      <w:r w:rsidR="00DF4A43" w:rsidRPr="003841B3">
        <w:rPr>
          <w:rFonts w:ascii="Times New Roman" w:hAnsi="Times New Roman" w:cs="Times New Roman"/>
          <w:sz w:val="24"/>
          <w:szCs w:val="24"/>
          <w:shd w:val="clear" w:color="auto" w:fill="FFFFFF"/>
        </w:rPr>
        <w:t>a</w:t>
      </w:r>
      <w:r w:rsidR="008D7725" w:rsidRPr="003841B3">
        <w:rPr>
          <w:rFonts w:ascii="Times New Roman" w:hAnsi="Times New Roman" w:cs="Times New Roman"/>
          <w:sz w:val="24"/>
          <w:szCs w:val="24"/>
          <w:shd w:val="clear" w:color="auto" w:fill="FFFFFF"/>
        </w:rPr>
        <w:t>,</w:t>
      </w:r>
      <w:r w:rsidR="006351B4" w:rsidRPr="003841B3">
        <w:rPr>
          <w:rFonts w:ascii="Times New Roman" w:hAnsi="Times New Roman" w:cs="Times New Roman"/>
          <w:sz w:val="24"/>
          <w:szCs w:val="24"/>
          <w:shd w:val="clear" w:color="auto" w:fill="FFFFFF"/>
        </w:rPr>
        <w:t xml:space="preserve"> no tiem</w:t>
      </w:r>
      <w:r w:rsidR="00444027" w:rsidRPr="003841B3">
        <w:rPr>
          <w:rFonts w:ascii="Times New Roman" w:hAnsi="Times New Roman" w:cs="Times New Roman"/>
          <w:sz w:val="24"/>
          <w:szCs w:val="24"/>
          <w:shd w:val="clear" w:color="auto" w:fill="FFFFFF"/>
        </w:rPr>
        <w:t xml:space="preserve"> 28 virsdiriģentu darbība </w:t>
      </w:r>
      <w:r w:rsidR="008C74DB" w:rsidRPr="003841B3">
        <w:rPr>
          <w:rFonts w:ascii="Times New Roman" w:hAnsi="Times New Roman" w:cs="Times New Roman"/>
          <w:sz w:val="24"/>
          <w:szCs w:val="24"/>
          <w:shd w:val="clear" w:color="auto" w:fill="FFFFFF"/>
        </w:rPr>
        <w:t xml:space="preserve">29 </w:t>
      </w:r>
      <w:r w:rsidR="00444027" w:rsidRPr="003841B3">
        <w:rPr>
          <w:rFonts w:ascii="Times New Roman" w:hAnsi="Times New Roman" w:cs="Times New Roman"/>
          <w:sz w:val="24"/>
          <w:szCs w:val="24"/>
          <w:shd w:val="clear" w:color="auto" w:fill="FFFFFF"/>
        </w:rPr>
        <w:t xml:space="preserve">Latvijas </w:t>
      </w:r>
      <w:r w:rsidR="004374ED" w:rsidRPr="003841B3">
        <w:rPr>
          <w:rFonts w:ascii="Times New Roman" w:hAnsi="Times New Roman" w:cs="Times New Roman"/>
          <w:sz w:val="24"/>
          <w:szCs w:val="24"/>
          <w:shd w:val="clear" w:color="auto" w:fill="FFFFFF"/>
        </w:rPr>
        <w:t>valsts</w:t>
      </w:r>
      <w:r w:rsidR="00444027" w:rsidRPr="003841B3">
        <w:rPr>
          <w:rFonts w:ascii="Times New Roman" w:hAnsi="Times New Roman" w:cs="Times New Roman"/>
          <w:sz w:val="24"/>
          <w:szCs w:val="24"/>
          <w:shd w:val="clear" w:color="auto" w:fill="FFFFFF"/>
        </w:rPr>
        <w:t>pilsētā</w:t>
      </w:r>
      <w:r w:rsidR="004374ED" w:rsidRPr="003841B3">
        <w:rPr>
          <w:rFonts w:ascii="Times New Roman" w:hAnsi="Times New Roman" w:cs="Times New Roman"/>
          <w:sz w:val="24"/>
          <w:szCs w:val="24"/>
          <w:shd w:val="clear" w:color="auto" w:fill="FFFFFF"/>
        </w:rPr>
        <w:t>s</w:t>
      </w:r>
      <w:r w:rsidR="00444027" w:rsidRPr="003841B3">
        <w:rPr>
          <w:rFonts w:ascii="Times New Roman" w:hAnsi="Times New Roman" w:cs="Times New Roman"/>
          <w:sz w:val="24"/>
          <w:szCs w:val="24"/>
          <w:shd w:val="clear" w:color="auto" w:fill="FFFFFF"/>
        </w:rPr>
        <w:t xml:space="preserve"> un novad</w:t>
      </w:r>
      <w:r w:rsidR="004374ED" w:rsidRPr="003841B3">
        <w:rPr>
          <w:rFonts w:ascii="Times New Roman" w:hAnsi="Times New Roman" w:cs="Times New Roman"/>
          <w:sz w:val="24"/>
          <w:szCs w:val="24"/>
          <w:shd w:val="clear" w:color="auto" w:fill="FFFFFF"/>
        </w:rPr>
        <w:t>os</w:t>
      </w:r>
      <w:r w:rsidR="00444027" w:rsidRPr="003841B3">
        <w:rPr>
          <w:rFonts w:ascii="Times New Roman" w:hAnsi="Times New Roman" w:cs="Times New Roman"/>
          <w:sz w:val="24"/>
          <w:szCs w:val="24"/>
          <w:shd w:val="clear" w:color="auto" w:fill="FFFFFF"/>
        </w:rPr>
        <w:t xml:space="preserve"> (koriem – 2</w:t>
      </w:r>
      <w:r w:rsidR="008C74DB" w:rsidRPr="003841B3">
        <w:rPr>
          <w:rFonts w:ascii="Times New Roman" w:hAnsi="Times New Roman" w:cs="Times New Roman"/>
          <w:sz w:val="24"/>
          <w:szCs w:val="24"/>
          <w:shd w:val="clear" w:color="auto" w:fill="FFFFFF"/>
        </w:rPr>
        <w:t>2</w:t>
      </w:r>
      <w:r w:rsidR="00444027" w:rsidRPr="003841B3">
        <w:rPr>
          <w:rFonts w:ascii="Times New Roman" w:hAnsi="Times New Roman" w:cs="Times New Roman"/>
          <w:sz w:val="24"/>
          <w:szCs w:val="24"/>
          <w:shd w:val="clear" w:color="auto" w:fill="FFFFFF"/>
        </w:rPr>
        <w:t xml:space="preserve"> virsdiriģenti 2</w:t>
      </w:r>
      <w:r w:rsidR="008C74DB" w:rsidRPr="003841B3">
        <w:rPr>
          <w:rFonts w:ascii="Times New Roman" w:hAnsi="Times New Roman" w:cs="Times New Roman"/>
          <w:sz w:val="24"/>
          <w:szCs w:val="24"/>
          <w:shd w:val="clear" w:color="auto" w:fill="FFFFFF"/>
        </w:rPr>
        <w:t>5</w:t>
      </w:r>
      <w:r w:rsidR="000D5FFD" w:rsidRPr="003841B3">
        <w:rPr>
          <w:rFonts w:ascii="Times New Roman" w:hAnsi="Times New Roman" w:cs="Times New Roman"/>
          <w:sz w:val="24"/>
          <w:szCs w:val="24"/>
          <w:shd w:val="clear" w:color="auto" w:fill="FFFFFF"/>
        </w:rPr>
        <w:t> </w:t>
      </w:r>
      <w:r w:rsidR="00444027" w:rsidRPr="003841B3">
        <w:rPr>
          <w:rFonts w:ascii="Times New Roman" w:hAnsi="Times New Roman" w:cs="Times New Roman"/>
          <w:sz w:val="24"/>
          <w:szCs w:val="24"/>
          <w:shd w:val="clear" w:color="auto" w:fill="FFFFFF"/>
        </w:rPr>
        <w:t xml:space="preserve">vietās, pūtēju orķestriem – </w:t>
      </w:r>
      <w:r w:rsidR="002842BF" w:rsidRPr="003841B3">
        <w:rPr>
          <w:rFonts w:ascii="Times New Roman" w:hAnsi="Times New Roman" w:cs="Times New Roman"/>
          <w:sz w:val="24"/>
          <w:szCs w:val="24"/>
          <w:shd w:val="clear" w:color="auto" w:fill="FFFFFF"/>
        </w:rPr>
        <w:t>seši</w:t>
      </w:r>
      <w:r w:rsidR="00444027" w:rsidRPr="003841B3">
        <w:rPr>
          <w:rFonts w:ascii="Times New Roman" w:hAnsi="Times New Roman" w:cs="Times New Roman"/>
          <w:sz w:val="24"/>
          <w:szCs w:val="24"/>
          <w:shd w:val="clear" w:color="auto" w:fill="FFFFFF"/>
        </w:rPr>
        <w:t xml:space="preserve"> virsdiriģenti </w:t>
      </w:r>
      <w:r w:rsidR="002842BF" w:rsidRPr="003841B3">
        <w:rPr>
          <w:rFonts w:ascii="Times New Roman" w:hAnsi="Times New Roman" w:cs="Times New Roman"/>
          <w:sz w:val="24"/>
          <w:szCs w:val="24"/>
          <w:shd w:val="clear" w:color="auto" w:fill="FFFFFF"/>
        </w:rPr>
        <w:t>četrās</w:t>
      </w:r>
      <w:r w:rsidR="00444027" w:rsidRPr="003841B3">
        <w:rPr>
          <w:rFonts w:ascii="Times New Roman" w:hAnsi="Times New Roman" w:cs="Times New Roman"/>
          <w:sz w:val="24"/>
          <w:szCs w:val="24"/>
          <w:shd w:val="clear" w:color="auto" w:fill="FFFFFF"/>
        </w:rPr>
        <w:t xml:space="preserve"> vietās) un 33 virsvadītāju darbība 3</w:t>
      </w:r>
      <w:r w:rsidR="008C74DB" w:rsidRPr="003841B3">
        <w:rPr>
          <w:rFonts w:ascii="Times New Roman" w:hAnsi="Times New Roman" w:cs="Times New Roman"/>
          <w:sz w:val="24"/>
          <w:szCs w:val="24"/>
          <w:shd w:val="clear" w:color="auto" w:fill="FFFFFF"/>
        </w:rPr>
        <w:t>3</w:t>
      </w:r>
      <w:r w:rsidR="00444027" w:rsidRPr="003841B3">
        <w:rPr>
          <w:rFonts w:ascii="Times New Roman" w:hAnsi="Times New Roman" w:cs="Times New Roman"/>
          <w:sz w:val="24"/>
          <w:szCs w:val="24"/>
          <w:shd w:val="clear" w:color="auto" w:fill="FFFFFF"/>
        </w:rPr>
        <w:t> Latvijas pilsētās un novados (deju kolektīviem 2</w:t>
      </w:r>
      <w:r w:rsidR="00DF4A43" w:rsidRPr="003841B3">
        <w:rPr>
          <w:rFonts w:ascii="Times New Roman" w:hAnsi="Times New Roman" w:cs="Times New Roman"/>
          <w:sz w:val="24"/>
          <w:szCs w:val="24"/>
          <w:shd w:val="clear" w:color="auto" w:fill="FFFFFF"/>
        </w:rPr>
        <w:t>9</w:t>
      </w:r>
      <w:r w:rsidR="00444027" w:rsidRPr="003841B3">
        <w:rPr>
          <w:rFonts w:ascii="Times New Roman" w:hAnsi="Times New Roman" w:cs="Times New Roman"/>
          <w:sz w:val="24"/>
          <w:szCs w:val="24"/>
          <w:shd w:val="clear" w:color="auto" w:fill="FFFFFF"/>
        </w:rPr>
        <w:t xml:space="preserve"> virsvadītāji </w:t>
      </w:r>
      <w:r w:rsidR="008C74DB" w:rsidRPr="003841B3">
        <w:rPr>
          <w:rFonts w:ascii="Times New Roman" w:hAnsi="Times New Roman" w:cs="Times New Roman"/>
          <w:sz w:val="24"/>
          <w:szCs w:val="24"/>
          <w:shd w:val="clear" w:color="auto" w:fill="FFFFFF"/>
        </w:rPr>
        <w:t>30</w:t>
      </w:r>
      <w:r w:rsidR="00764058" w:rsidRPr="003841B3">
        <w:rPr>
          <w:rFonts w:ascii="Times New Roman" w:hAnsi="Times New Roman" w:cs="Times New Roman"/>
          <w:sz w:val="24"/>
          <w:szCs w:val="24"/>
          <w:shd w:val="clear" w:color="auto" w:fill="FFFFFF"/>
        </w:rPr>
        <w:t> </w:t>
      </w:r>
      <w:r w:rsidR="00444027" w:rsidRPr="003841B3">
        <w:rPr>
          <w:rFonts w:ascii="Times New Roman" w:hAnsi="Times New Roman" w:cs="Times New Roman"/>
          <w:sz w:val="24"/>
          <w:szCs w:val="24"/>
          <w:shd w:val="clear" w:color="auto" w:fill="FFFFFF"/>
        </w:rPr>
        <w:t xml:space="preserve">vietās, koklētāju ansambļiem – </w:t>
      </w:r>
      <w:r w:rsidR="002842BF" w:rsidRPr="003841B3">
        <w:rPr>
          <w:rFonts w:ascii="Times New Roman" w:hAnsi="Times New Roman" w:cs="Times New Roman"/>
          <w:sz w:val="24"/>
          <w:szCs w:val="24"/>
          <w:shd w:val="clear" w:color="auto" w:fill="FFFFFF"/>
        </w:rPr>
        <w:t xml:space="preserve">četri </w:t>
      </w:r>
      <w:r w:rsidR="00444027" w:rsidRPr="003841B3">
        <w:rPr>
          <w:rFonts w:ascii="Times New Roman" w:hAnsi="Times New Roman" w:cs="Times New Roman"/>
          <w:sz w:val="24"/>
          <w:szCs w:val="24"/>
          <w:shd w:val="clear" w:color="auto" w:fill="FFFFFF"/>
        </w:rPr>
        <w:t xml:space="preserve">virsvadītāji </w:t>
      </w:r>
      <w:r w:rsidR="002842BF" w:rsidRPr="003841B3">
        <w:rPr>
          <w:rFonts w:ascii="Times New Roman" w:hAnsi="Times New Roman" w:cs="Times New Roman"/>
          <w:sz w:val="24"/>
          <w:szCs w:val="24"/>
          <w:shd w:val="clear" w:color="auto" w:fill="FFFFFF"/>
        </w:rPr>
        <w:t xml:space="preserve">četrās </w:t>
      </w:r>
      <w:r w:rsidR="00444027" w:rsidRPr="003841B3">
        <w:rPr>
          <w:rFonts w:ascii="Times New Roman" w:hAnsi="Times New Roman" w:cs="Times New Roman"/>
          <w:sz w:val="24"/>
          <w:szCs w:val="24"/>
          <w:shd w:val="clear" w:color="auto" w:fill="FFFFFF"/>
        </w:rPr>
        <w:t>vietās)</w:t>
      </w:r>
      <w:r w:rsidR="00F43FEE" w:rsidRPr="003841B3">
        <w:rPr>
          <w:rFonts w:ascii="Times New Roman" w:hAnsi="Times New Roman" w:cs="Times New Roman"/>
          <w:sz w:val="24"/>
          <w:szCs w:val="24"/>
          <w:shd w:val="clear" w:color="auto" w:fill="FFFFFF"/>
        </w:rPr>
        <w:t>.</w:t>
      </w:r>
    </w:p>
    <w:p w14:paraId="72AE32FB" w14:textId="2CB912E6" w:rsidR="00373EC1" w:rsidRPr="003841B3" w:rsidRDefault="00373EC1" w:rsidP="00F36F02">
      <w:pPr>
        <w:spacing w:after="0" w:line="240" w:lineRule="auto"/>
        <w:ind w:firstLine="720"/>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 xml:space="preserve">Saskaņā ar </w:t>
      </w:r>
      <w:r w:rsidR="00B66B92" w:rsidRPr="003841B3">
        <w:rPr>
          <w:rFonts w:ascii="Times New Roman" w:hAnsi="Times New Roman" w:cs="Times New Roman"/>
          <w:sz w:val="24"/>
          <w:szCs w:val="24"/>
          <w:shd w:val="clear" w:color="auto" w:fill="FFFFFF"/>
        </w:rPr>
        <w:t xml:space="preserve">elektroniskajā datubāzē “Latvijas kultūras datu portāls” </w:t>
      </w:r>
      <w:r w:rsidRPr="003841B3">
        <w:rPr>
          <w:rFonts w:ascii="Times New Roman" w:hAnsi="Times New Roman" w:cs="Times New Roman"/>
          <w:sz w:val="24"/>
          <w:szCs w:val="24"/>
          <w:shd w:val="clear" w:color="auto" w:fill="FFFFFF"/>
        </w:rPr>
        <w:t>sniegto informāciju 2022.gadā Latvijā kopumā darbojās 3663 mākslinieciskie kolektīvi</w:t>
      </w:r>
      <w:r w:rsidR="00B66B92" w:rsidRPr="003841B3">
        <w:rPr>
          <w:rFonts w:ascii="Times New Roman" w:hAnsi="Times New Roman" w:cs="Times New Roman"/>
          <w:sz w:val="24"/>
          <w:szCs w:val="24"/>
          <w:shd w:val="clear" w:color="auto" w:fill="FFFFFF"/>
        </w:rPr>
        <w:t>,</w:t>
      </w:r>
      <w:r w:rsidRPr="003841B3">
        <w:rPr>
          <w:rFonts w:ascii="Times New Roman" w:hAnsi="Times New Roman" w:cs="Times New Roman"/>
          <w:sz w:val="24"/>
          <w:szCs w:val="24"/>
          <w:shd w:val="clear" w:color="auto" w:fill="FFFFFF"/>
        </w:rPr>
        <w:t xml:space="preserve"> no tiem 3023 tautas mākslas kolektīvi, savukārt Dziesmu un deju svētku tradīcijas saglabāšanā un attīstībā iesaistījušies 49 % tautas mākslas kolektīvi. 2022.gadā LNKC sadarbojās arī ar 88 ārvalstu latviešu amatiermākslas kolektīviem.</w:t>
      </w:r>
    </w:p>
    <w:p w14:paraId="4D3FD9F9" w14:textId="3B9F6F13" w:rsidR="00444027" w:rsidRPr="003841B3" w:rsidRDefault="00F43FEE" w:rsidP="00F36F02">
      <w:pPr>
        <w:spacing w:after="0" w:line="240" w:lineRule="auto"/>
        <w:ind w:firstLine="720"/>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111</w:t>
      </w:r>
      <w:r w:rsidR="008C74DB" w:rsidRPr="003841B3">
        <w:rPr>
          <w:rFonts w:ascii="Times New Roman" w:hAnsi="Times New Roman" w:cs="Times New Roman"/>
          <w:sz w:val="24"/>
          <w:szCs w:val="24"/>
          <w:shd w:val="clear" w:color="auto" w:fill="FFFFFF"/>
        </w:rPr>
        <w:t>3</w:t>
      </w:r>
      <w:r w:rsidRPr="003841B3">
        <w:rPr>
          <w:rFonts w:ascii="Times New Roman" w:hAnsi="Times New Roman" w:cs="Times New Roman"/>
          <w:sz w:val="24"/>
          <w:szCs w:val="24"/>
          <w:shd w:val="clear" w:color="auto" w:fill="FFFFFF"/>
        </w:rPr>
        <w:t xml:space="preserve"> mākslin</w:t>
      </w:r>
      <w:r w:rsidR="0091466D" w:rsidRPr="003841B3">
        <w:rPr>
          <w:rFonts w:ascii="Times New Roman" w:hAnsi="Times New Roman" w:cs="Times New Roman"/>
          <w:sz w:val="24"/>
          <w:szCs w:val="24"/>
          <w:shd w:val="clear" w:color="auto" w:fill="FFFFFF"/>
        </w:rPr>
        <w:t>ieciskajiem kolektīviem</w:t>
      </w:r>
      <w:r w:rsidRPr="003841B3">
        <w:rPr>
          <w:rFonts w:ascii="Times New Roman" w:hAnsi="Times New Roman" w:cs="Times New Roman"/>
          <w:sz w:val="24"/>
          <w:szCs w:val="24"/>
          <w:shd w:val="clear" w:color="auto" w:fill="FFFFFF"/>
        </w:rPr>
        <w:t xml:space="preserve"> Latvijā s</w:t>
      </w:r>
      <w:r w:rsidR="00DF4A43" w:rsidRPr="003841B3">
        <w:rPr>
          <w:rFonts w:ascii="Times New Roman" w:hAnsi="Times New Roman" w:cs="Times New Roman"/>
          <w:sz w:val="24"/>
          <w:szCs w:val="24"/>
          <w:shd w:val="clear" w:color="auto" w:fill="FFFFFF"/>
        </w:rPr>
        <w:t>niegts metodiskais atbalsts</w:t>
      </w:r>
      <w:r w:rsidR="00304CA5" w:rsidRPr="003841B3">
        <w:rPr>
          <w:rFonts w:ascii="Times New Roman" w:hAnsi="Times New Roman" w:cs="Times New Roman"/>
          <w:sz w:val="24"/>
          <w:szCs w:val="24"/>
        </w:rPr>
        <w:t xml:space="preserve"> </w:t>
      </w:r>
      <w:r w:rsidR="00304CA5" w:rsidRPr="003841B3">
        <w:rPr>
          <w:rFonts w:ascii="Times New Roman" w:hAnsi="Times New Roman" w:cs="Times New Roman"/>
          <w:sz w:val="24"/>
          <w:szCs w:val="24"/>
          <w:shd w:val="clear" w:color="auto" w:fill="FFFFFF"/>
        </w:rPr>
        <w:t>Vispārējo latviešu dziesmu un deju svētku</w:t>
      </w:r>
      <w:r w:rsidR="00DF4A43" w:rsidRPr="003841B3">
        <w:rPr>
          <w:rFonts w:ascii="Times New Roman" w:hAnsi="Times New Roman" w:cs="Times New Roman"/>
          <w:sz w:val="24"/>
          <w:szCs w:val="24"/>
          <w:shd w:val="clear" w:color="auto" w:fill="FFFFFF"/>
        </w:rPr>
        <w:t xml:space="preserve"> koprepertuāra apguvē</w:t>
      </w:r>
      <w:r w:rsidR="0091466D" w:rsidRPr="003841B3">
        <w:rPr>
          <w:rFonts w:ascii="Times New Roman" w:hAnsi="Times New Roman" w:cs="Times New Roman"/>
          <w:sz w:val="24"/>
          <w:szCs w:val="24"/>
          <w:shd w:val="clear" w:color="auto" w:fill="FFFFFF"/>
        </w:rPr>
        <w:t>.</w:t>
      </w:r>
      <w:r w:rsidR="00444027" w:rsidRPr="003841B3">
        <w:rPr>
          <w:rFonts w:ascii="Times New Roman" w:hAnsi="Times New Roman" w:cs="Times New Roman"/>
          <w:sz w:val="24"/>
          <w:szCs w:val="24"/>
          <w:shd w:val="clear" w:color="auto" w:fill="FFFFFF"/>
        </w:rPr>
        <w:t xml:space="preserve"> </w:t>
      </w:r>
      <w:r w:rsidRPr="003841B3">
        <w:rPr>
          <w:rFonts w:ascii="Times New Roman" w:hAnsi="Times New Roman" w:cs="Times New Roman"/>
          <w:sz w:val="24"/>
          <w:szCs w:val="24"/>
          <w:shd w:val="clear" w:color="auto" w:fill="FFFFFF"/>
        </w:rPr>
        <w:t>Atbalstu saņēmuš</w:t>
      </w:r>
      <w:r w:rsidR="0091466D" w:rsidRPr="003841B3">
        <w:rPr>
          <w:rFonts w:ascii="Times New Roman" w:hAnsi="Times New Roman" w:cs="Times New Roman"/>
          <w:sz w:val="24"/>
          <w:szCs w:val="24"/>
          <w:shd w:val="clear" w:color="auto" w:fill="FFFFFF"/>
        </w:rPr>
        <w:t>i</w:t>
      </w:r>
      <w:r w:rsidRPr="003841B3">
        <w:rPr>
          <w:rFonts w:ascii="Times New Roman" w:hAnsi="Times New Roman" w:cs="Times New Roman"/>
          <w:sz w:val="24"/>
          <w:szCs w:val="24"/>
          <w:shd w:val="clear" w:color="auto" w:fill="FFFFFF"/>
        </w:rPr>
        <w:t xml:space="preserve"> </w:t>
      </w:r>
      <w:r w:rsidR="008C74DB" w:rsidRPr="003841B3">
        <w:rPr>
          <w:rFonts w:ascii="Times New Roman" w:hAnsi="Times New Roman" w:cs="Times New Roman"/>
          <w:sz w:val="24"/>
          <w:szCs w:val="24"/>
          <w:shd w:val="clear" w:color="auto" w:fill="FFFFFF"/>
        </w:rPr>
        <w:t>632</w:t>
      </w:r>
      <w:r w:rsidR="00444027" w:rsidRPr="003841B3">
        <w:rPr>
          <w:rFonts w:ascii="Times New Roman" w:hAnsi="Times New Roman" w:cs="Times New Roman"/>
          <w:sz w:val="24"/>
          <w:szCs w:val="24"/>
          <w:shd w:val="clear" w:color="auto" w:fill="FFFFFF"/>
        </w:rPr>
        <w:t xml:space="preserve"> deju kolektīvi, </w:t>
      </w:r>
      <w:r w:rsidR="008C74DB" w:rsidRPr="003841B3">
        <w:rPr>
          <w:rFonts w:ascii="Times New Roman" w:hAnsi="Times New Roman" w:cs="Times New Roman"/>
          <w:sz w:val="24"/>
          <w:szCs w:val="24"/>
          <w:shd w:val="clear" w:color="auto" w:fill="FFFFFF"/>
        </w:rPr>
        <w:t>367</w:t>
      </w:r>
      <w:r w:rsidR="00444027" w:rsidRPr="003841B3">
        <w:rPr>
          <w:rFonts w:ascii="Times New Roman" w:hAnsi="Times New Roman" w:cs="Times New Roman"/>
          <w:sz w:val="24"/>
          <w:szCs w:val="24"/>
          <w:shd w:val="clear" w:color="auto" w:fill="FFFFFF"/>
        </w:rPr>
        <w:t xml:space="preserve"> kori, 5</w:t>
      </w:r>
      <w:r w:rsidR="008C74DB" w:rsidRPr="003841B3">
        <w:rPr>
          <w:rFonts w:ascii="Times New Roman" w:hAnsi="Times New Roman" w:cs="Times New Roman"/>
          <w:sz w:val="24"/>
          <w:szCs w:val="24"/>
          <w:shd w:val="clear" w:color="auto" w:fill="FFFFFF"/>
        </w:rPr>
        <w:t>6</w:t>
      </w:r>
      <w:r w:rsidR="00444027" w:rsidRPr="003841B3">
        <w:rPr>
          <w:rFonts w:ascii="Times New Roman" w:hAnsi="Times New Roman" w:cs="Times New Roman"/>
          <w:sz w:val="24"/>
          <w:szCs w:val="24"/>
          <w:shd w:val="clear" w:color="auto" w:fill="FFFFFF"/>
        </w:rPr>
        <w:t xml:space="preserve"> pūtēju orķestri, </w:t>
      </w:r>
      <w:r w:rsidR="008C74DB" w:rsidRPr="003841B3">
        <w:rPr>
          <w:rFonts w:ascii="Times New Roman" w:hAnsi="Times New Roman" w:cs="Times New Roman"/>
          <w:sz w:val="24"/>
          <w:szCs w:val="24"/>
          <w:shd w:val="clear" w:color="auto" w:fill="FFFFFF"/>
        </w:rPr>
        <w:t>71</w:t>
      </w:r>
      <w:r w:rsidR="00444027" w:rsidRPr="003841B3">
        <w:rPr>
          <w:rFonts w:ascii="Times New Roman" w:hAnsi="Times New Roman" w:cs="Times New Roman"/>
          <w:sz w:val="24"/>
          <w:szCs w:val="24"/>
          <w:shd w:val="clear" w:color="auto" w:fill="FFFFFF"/>
        </w:rPr>
        <w:t> </w:t>
      </w:r>
      <w:r w:rsidR="00DF4A43" w:rsidRPr="003841B3">
        <w:rPr>
          <w:rFonts w:ascii="Times New Roman" w:hAnsi="Times New Roman" w:cs="Times New Roman"/>
          <w:sz w:val="24"/>
          <w:szCs w:val="24"/>
          <w:shd w:val="clear" w:color="auto" w:fill="FFFFFF"/>
        </w:rPr>
        <w:t xml:space="preserve">koklētāju </w:t>
      </w:r>
      <w:r w:rsidR="00444027" w:rsidRPr="003841B3">
        <w:rPr>
          <w:rFonts w:ascii="Times New Roman" w:hAnsi="Times New Roman" w:cs="Times New Roman"/>
          <w:sz w:val="24"/>
          <w:szCs w:val="24"/>
          <w:shd w:val="clear" w:color="auto" w:fill="FFFFFF"/>
        </w:rPr>
        <w:t>ansambļi</w:t>
      </w:r>
      <w:r w:rsidRPr="003841B3">
        <w:rPr>
          <w:rFonts w:ascii="Times New Roman" w:hAnsi="Times New Roman" w:cs="Times New Roman"/>
          <w:sz w:val="24"/>
          <w:szCs w:val="24"/>
          <w:shd w:val="clear" w:color="auto" w:fill="FFFFFF"/>
        </w:rPr>
        <w:t>.</w:t>
      </w:r>
    </w:p>
    <w:p w14:paraId="2599F987" w14:textId="77777777" w:rsidR="00DF4A43" w:rsidRPr="003841B3" w:rsidRDefault="00DF4A43" w:rsidP="00F36F02">
      <w:pPr>
        <w:spacing w:after="0" w:line="240" w:lineRule="auto"/>
        <w:ind w:firstLine="720"/>
        <w:jc w:val="both"/>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Izstrādāti un sagatavoti metodiskie materiāli un nodrošināti jaundarbi Dziesmu un deju svētku tradīcijā iesaistīto mērķgrupu specifiskajām vajadzībām</w:t>
      </w:r>
      <w:r w:rsidR="00F43FEE" w:rsidRPr="003841B3">
        <w:rPr>
          <w:rFonts w:ascii="Times New Roman" w:hAnsi="Times New Roman" w:cs="Times New Roman"/>
          <w:sz w:val="24"/>
          <w:szCs w:val="24"/>
          <w:shd w:val="clear" w:color="auto" w:fill="FFFFFF"/>
        </w:rPr>
        <w:t>.</w:t>
      </w:r>
    </w:p>
    <w:p w14:paraId="231EAF25" w14:textId="77777777" w:rsidR="000D5FFD" w:rsidRPr="003841B3" w:rsidRDefault="000D5FFD" w:rsidP="00F36F02">
      <w:pPr>
        <w:spacing w:after="0" w:line="240" w:lineRule="auto"/>
        <w:jc w:val="both"/>
        <w:rPr>
          <w:rFonts w:ascii="Times New Roman" w:hAnsi="Times New Roman" w:cs="Times New Roman"/>
          <w:sz w:val="24"/>
          <w:szCs w:val="24"/>
          <w:u w:val="single"/>
          <w:shd w:val="clear" w:color="auto" w:fill="FFFFFF"/>
        </w:rPr>
      </w:pPr>
    </w:p>
    <w:p w14:paraId="1F06823E" w14:textId="4336A9D9" w:rsidR="00DF4A43" w:rsidRPr="003841B3" w:rsidRDefault="00DF4A43" w:rsidP="00F36F02">
      <w:pPr>
        <w:spacing w:after="0" w:line="240" w:lineRule="auto"/>
        <w:jc w:val="both"/>
        <w:rPr>
          <w:rFonts w:ascii="Times New Roman" w:hAnsi="Times New Roman" w:cs="Times New Roman"/>
          <w:b/>
          <w:bCs/>
          <w:sz w:val="24"/>
          <w:szCs w:val="24"/>
          <w:u w:val="single"/>
          <w:shd w:val="clear" w:color="auto" w:fill="FFFFFF"/>
        </w:rPr>
      </w:pPr>
      <w:r w:rsidRPr="003841B3">
        <w:rPr>
          <w:rFonts w:ascii="Times New Roman" w:hAnsi="Times New Roman" w:cs="Times New Roman"/>
          <w:b/>
          <w:bCs/>
          <w:sz w:val="24"/>
          <w:szCs w:val="24"/>
          <w:u w:val="single"/>
          <w:shd w:val="clear" w:color="auto" w:fill="FFFFFF"/>
        </w:rPr>
        <w:t>Koriem:</w:t>
      </w:r>
    </w:p>
    <w:p w14:paraId="12B6CBA6" w14:textId="0CBD5B1A" w:rsidR="00FB779A" w:rsidRPr="003841B3" w:rsidRDefault="00FB779A" w:rsidP="003B066B">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 xml:space="preserve">Izdoti </w:t>
      </w:r>
      <w:r w:rsidR="00A84584" w:rsidRPr="003841B3">
        <w:rPr>
          <w:rFonts w:ascii="Times New Roman" w:hAnsi="Times New Roman" w:cs="Times New Roman"/>
          <w:sz w:val="24"/>
          <w:szCs w:val="24"/>
        </w:rPr>
        <w:t>trīs</w:t>
      </w:r>
      <w:r w:rsidRPr="003841B3">
        <w:rPr>
          <w:rFonts w:ascii="Times New Roman" w:hAnsi="Times New Roman" w:cs="Times New Roman"/>
          <w:sz w:val="24"/>
          <w:szCs w:val="24"/>
        </w:rPr>
        <w:t xml:space="preserve"> koru mūzikas nošu krājumi XXVII Vispārējo latviešu </w:t>
      </w:r>
      <w:r w:rsidR="00437DDB" w:rsidRPr="003841B3">
        <w:rPr>
          <w:rFonts w:ascii="Times New Roman" w:hAnsi="Times New Roman" w:cs="Times New Roman"/>
          <w:sz w:val="24"/>
          <w:szCs w:val="24"/>
        </w:rPr>
        <w:t>d</w:t>
      </w:r>
      <w:r w:rsidRPr="003841B3">
        <w:rPr>
          <w:rFonts w:ascii="Times New Roman" w:hAnsi="Times New Roman" w:cs="Times New Roman"/>
          <w:sz w:val="24"/>
          <w:szCs w:val="24"/>
        </w:rPr>
        <w:t>ziesmu u</w:t>
      </w:r>
      <w:r w:rsidR="00C401D7" w:rsidRPr="003841B3">
        <w:rPr>
          <w:rFonts w:ascii="Times New Roman" w:hAnsi="Times New Roman" w:cs="Times New Roman"/>
          <w:sz w:val="24"/>
          <w:szCs w:val="24"/>
        </w:rPr>
        <w:t xml:space="preserve">n XVII Deju svētku koncertiem, </w:t>
      </w:r>
      <w:r w:rsidR="00A84584" w:rsidRPr="003841B3">
        <w:rPr>
          <w:rFonts w:ascii="Times New Roman" w:hAnsi="Times New Roman" w:cs="Times New Roman"/>
          <w:sz w:val="24"/>
          <w:szCs w:val="24"/>
        </w:rPr>
        <w:t>viens</w:t>
      </w:r>
      <w:r w:rsidRPr="003841B3">
        <w:rPr>
          <w:rFonts w:ascii="Times New Roman" w:hAnsi="Times New Roman" w:cs="Times New Roman"/>
          <w:sz w:val="24"/>
          <w:szCs w:val="24"/>
        </w:rPr>
        <w:t xml:space="preserve"> izdevums sagatavošanā:</w:t>
      </w:r>
    </w:p>
    <w:p w14:paraId="09AF5615" w14:textId="73AD9497" w:rsidR="00FB779A" w:rsidRPr="003841B3" w:rsidRDefault="00FB779A" w:rsidP="003B066B">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1) </w:t>
      </w:r>
      <w:r w:rsidR="00437DDB" w:rsidRPr="003841B3">
        <w:rPr>
          <w:rFonts w:ascii="Times New Roman" w:hAnsi="Times New Roman" w:cs="Times New Roman"/>
          <w:sz w:val="24"/>
          <w:szCs w:val="24"/>
        </w:rPr>
        <w:t>“</w:t>
      </w:r>
      <w:r w:rsidRPr="003841B3">
        <w:rPr>
          <w:rFonts w:ascii="Times New Roman" w:hAnsi="Times New Roman" w:cs="Times New Roman"/>
          <w:sz w:val="24"/>
          <w:szCs w:val="24"/>
        </w:rPr>
        <w:t>Tīrums. Dziesmas ceļš: koru lielkoncerta dziesmas koriem</w:t>
      </w:r>
      <w:r w:rsidR="00437DDB" w:rsidRPr="003841B3">
        <w:rPr>
          <w:rFonts w:ascii="Times New Roman" w:hAnsi="Times New Roman" w:cs="Times New Roman"/>
          <w:sz w:val="24"/>
          <w:szCs w:val="24"/>
        </w:rPr>
        <w:t>”</w:t>
      </w:r>
      <w:r w:rsidRPr="003841B3">
        <w:rPr>
          <w:rFonts w:ascii="Times New Roman" w:hAnsi="Times New Roman" w:cs="Times New Roman"/>
          <w:sz w:val="24"/>
          <w:szCs w:val="24"/>
        </w:rPr>
        <w:t>, Rīga: LNKC, 2022, 147 lpp., ISMN: 979-0-2650-2978-6</w:t>
      </w:r>
      <w:r w:rsidR="00437DDB" w:rsidRPr="003841B3">
        <w:rPr>
          <w:rFonts w:ascii="Times New Roman" w:hAnsi="Times New Roman" w:cs="Times New Roman"/>
          <w:sz w:val="24"/>
          <w:szCs w:val="24"/>
        </w:rPr>
        <w:t>;</w:t>
      </w:r>
    </w:p>
    <w:p w14:paraId="26860EA4" w14:textId="181CC861" w:rsidR="00FB779A" w:rsidRPr="003841B3" w:rsidRDefault="00FB779A" w:rsidP="003B066B">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2) </w:t>
      </w:r>
      <w:r w:rsidR="00437DDB" w:rsidRPr="003841B3">
        <w:rPr>
          <w:rFonts w:ascii="Times New Roman" w:hAnsi="Times New Roman" w:cs="Times New Roman"/>
          <w:sz w:val="24"/>
          <w:szCs w:val="24"/>
        </w:rPr>
        <w:t>“</w:t>
      </w:r>
      <w:r w:rsidRPr="003841B3">
        <w:rPr>
          <w:rFonts w:ascii="Times New Roman" w:hAnsi="Times New Roman" w:cs="Times New Roman"/>
          <w:sz w:val="24"/>
          <w:szCs w:val="24"/>
        </w:rPr>
        <w:t>KOPĀ AUGŠUP: noslēguma koncerta dziesmas koriem</w:t>
      </w:r>
      <w:r w:rsidR="00437DDB" w:rsidRPr="003841B3">
        <w:rPr>
          <w:rFonts w:ascii="Times New Roman" w:hAnsi="Times New Roman" w:cs="Times New Roman"/>
          <w:sz w:val="24"/>
          <w:szCs w:val="24"/>
        </w:rPr>
        <w:t>”</w:t>
      </w:r>
      <w:r w:rsidRPr="003841B3">
        <w:rPr>
          <w:rFonts w:ascii="Times New Roman" w:hAnsi="Times New Roman" w:cs="Times New Roman"/>
          <w:sz w:val="24"/>
          <w:szCs w:val="24"/>
        </w:rPr>
        <w:t>, Rīga: LNKC, 2022, 123 lpp., ISMN: 979-0-2650-2977-9</w:t>
      </w:r>
      <w:r w:rsidR="00437DDB" w:rsidRPr="003841B3">
        <w:rPr>
          <w:rFonts w:ascii="Times New Roman" w:hAnsi="Times New Roman" w:cs="Times New Roman"/>
          <w:sz w:val="24"/>
          <w:szCs w:val="24"/>
        </w:rPr>
        <w:t>;</w:t>
      </w:r>
    </w:p>
    <w:p w14:paraId="7FEC6717" w14:textId="194E5681" w:rsidR="00FB779A" w:rsidRPr="003841B3" w:rsidRDefault="00FB779A"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3) </w:t>
      </w:r>
      <w:r w:rsidR="00367F4D" w:rsidRPr="003841B3">
        <w:rPr>
          <w:rFonts w:ascii="Times New Roman" w:hAnsi="Times New Roman" w:cs="Times New Roman"/>
          <w:sz w:val="24"/>
          <w:szCs w:val="24"/>
        </w:rPr>
        <w:t>“</w:t>
      </w:r>
      <w:r w:rsidRPr="003841B3">
        <w:rPr>
          <w:rFonts w:ascii="Times New Roman" w:hAnsi="Times New Roman" w:cs="Times New Roman"/>
          <w:sz w:val="24"/>
          <w:szCs w:val="24"/>
        </w:rPr>
        <w:t>Dziesmas koriem ar pavadījumu</w:t>
      </w:r>
      <w:r w:rsidR="00367F4D" w:rsidRPr="003841B3">
        <w:rPr>
          <w:rFonts w:ascii="Times New Roman" w:hAnsi="Times New Roman" w:cs="Times New Roman"/>
          <w:sz w:val="24"/>
          <w:szCs w:val="24"/>
        </w:rPr>
        <w:t>”</w:t>
      </w:r>
      <w:r w:rsidRPr="003841B3">
        <w:rPr>
          <w:rFonts w:ascii="Times New Roman" w:hAnsi="Times New Roman" w:cs="Times New Roman"/>
          <w:sz w:val="24"/>
          <w:szCs w:val="24"/>
        </w:rPr>
        <w:t>, sastādītāji: K.Ādamsons, A.Birziņa, A.Ikauniece-Rimšēviča, Ā.Šķepasts, R.Vanags, Rīga: Musica Baltica, 2022, ISMN: 979-0-2650-2986-1</w:t>
      </w:r>
      <w:r w:rsidR="00367F4D" w:rsidRPr="003841B3">
        <w:rPr>
          <w:rFonts w:ascii="Times New Roman" w:hAnsi="Times New Roman" w:cs="Times New Roman"/>
          <w:sz w:val="24"/>
          <w:szCs w:val="24"/>
        </w:rPr>
        <w:t>.</w:t>
      </w:r>
    </w:p>
    <w:p w14:paraId="0E8B8E02" w14:textId="77777777" w:rsidR="000D5FFD" w:rsidRPr="003841B3" w:rsidRDefault="000D5FFD" w:rsidP="003B066B">
      <w:pPr>
        <w:spacing w:after="0" w:line="240" w:lineRule="auto"/>
        <w:jc w:val="both"/>
        <w:rPr>
          <w:rFonts w:ascii="Times New Roman" w:hAnsi="Times New Roman" w:cs="Times New Roman"/>
          <w:sz w:val="24"/>
          <w:szCs w:val="24"/>
        </w:rPr>
      </w:pPr>
    </w:p>
    <w:p w14:paraId="130DBEAF" w14:textId="3AF8A180" w:rsidR="00DF4A43" w:rsidRPr="003841B3" w:rsidRDefault="00F43FEE" w:rsidP="00F36F02">
      <w:pPr>
        <w:spacing w:after="0" w:line="240" w:lineRule="auto"/>
        <w:jc w:val="both"/>
        <w:rPr>
          <w:rFonts w:ascii="Times New Roman" w:hAnsi="Times New Roman" w:cs="Times New Roman"/>
          <w:b/>
          <w:bCs/>
          <w:sz w:val="24"/>
          <w:szCs w:val="24"/>
          <w:u w:val="single"/>
        </w:rPr>
      </w:pPr>
      <w:r w:rsidRPr="003841B3">
        <w:rPr>
          <w:rFonts w:ascii="Times New Roman" w:hAnsi="Times New Roman" w:cs="Times New Roman"/>
          <w:b/>
          <w:bCs/>
          <w:sz w:val="24"/>
          <w:szCs w:val="24"/>
          <w:u w:val="single"/>
        </w:rPr>
        <w:t xml:space="preserve">Latviešu </w:t>
      </w:r>
      <w:r w:rsidR="001873D6" w:rsidRPr="003841B3">
        <w:rPr>
          <w:rFonts w:ascii="Times New Roman" w:hAnsi="Times New Roman" w:cs="Times New Roman"/>
          <w:b/>
          <w:bCs/>
          <w:sz w:val="24"/>
          <w:szCs w:val="24"/>
          <w:u w:val="single"/>
        </w:rPr>
        <w:t>skatuviskās dejas</w:t>
      </w:r>
      <w:r w:rsidR="0017324B" w:rsidRPr="003841B3">
        <w:rPr>
          <w:rFonts w:ascii="Times New Roman" w:hAnsi="Times New Roman" w:cs="Times New Roman"/>
          <w:b/>
          <w:bCs/>
          <w:sz w:val="24"/>
          <w:szCs w:val="24"/>
          <w:u w:val="single"/>
        </w:rPr>
        <w:t xml:space="preserve"> kolektīviem</w:t>
      </w:r>
      <w:r w:rsidR="00DF4A43" w:rsidRPr="003841B3">
        <w:rPr>
          <w:rFonts w:ascii="Times New Roman" w:hAnsi="Times New Roman" w:cs="Times New Roman"/>
          <w:b/>
          <w:bCs/>
          <w:sz w:val="24"/>
          <w:szCs w:val="24"/>
          <w:u w:val="single"/>
        </w:rPr>
        <w:t>:</w:t>
      </w:r>
    </w:p>
    <w:p w14:paraId="48ECD2CB" w14:textId="14EC4948" w:rsidR="00FB779A" w:rsidRPr="003841B3" w:rsidRDefault="00373EC1"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 xml:space="preserve">Sagatavoti un izdoti </w:t>
      </w:r>
      <w:r w:rsidR="00A84584" w:rsidRPr="003841B3">
        <w:rPr>
          <w:rFonts w:ascii="Times New Roman" w:hAnsi="Times New Roman" w:cs="Times New Roman"/>
          <w:sz w:val="24"/>
          <w:szCs w:val="24"/>
        </w:rPr>
        <w:t>trīs</w:t>
      </w:r>
      <w:r w:rsidR="0017324B" w:rsidRPr="003841B3">
        <w:rPr>
          <w:rFonts w:ascii="Times New Roman" w:hAnsi="Times New Roman" w:cs="Times New Roman"/>
          <w:sz w:val="24"/>
          <w:szCs w:val="24"/>
        </w:rPr>
        <w:t xml:space="preserve"> metodiskie materiāli</w:t>
      </w:r>
      <w:r w:rsidR="006C5229" w:rsidRPr="003841B3">
        <w:rPr>
          <w:rFonts w:ascii="Times New Roman" w:hAnsi="Times New Roman" w:cs="Times New Roman"/>
          <w:sz w:val="24"/>
          <w:szCs w:val="24"/>
        </w:rPr>
        <w:t>:</w:t>
      </w:r>
    </w:p>
    <w:p w14:paraId="62432D52" w14:textId="0A44515C" w:rsidR="00FB779A" w:rsidRPr="003841B3" w:rsidRDefault="00FB779A" w:rsidP="003B066B">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1)</w:t>
      </w:r>
      <w:r w:rsidR="006C5229" w:rsidRPr="003841B3">
        <w:rPr>
          <w:rFonts w:ascii="Times New Roman" w:hAnsi="Times New Roman" w:cs="Times New Roman"/>
          <w:sz w:val="24"/>
          <w:szCs w:val="24"/>
        </w:rPr>
        <w:t xml:space="preserve"> </w:t>
      </w:r>
      <w:r w:rsidR="00780289" w:rsidRPr="003841B3">
        <w:rPr>
          <w:rFonts w:ascii="Times New Roman" w:hAnsi="Times New Roman" w:cs="Times New Roman"/>
          <w:sz w:val="24"/>
          <w:szCs w:val="24"/>
        </w:rPr>
        <w:t>m</w:t>
      </w:r>
      <w:r w:rsidRPr="003841B3">
        <w:rPr>
          <w:rFonts w:ascii="Times New Roman" w:hAnsi="Times New Roman" w:cs="Times New Roman"/>
          <w:sz w:val="24"/>
          <w:szCs w:val="24"/>
        </w:rPr>
        <w:t xml:space="preserve">etodiskais materiāls </w:t>
      </w:r>
      <w:r w:rsidR="00780289" w:rsidRPr="003841B3">
        <w:rPr>
          <w:rFonts w:ascii="Times New Roman" w:hAnsi="Times New Roman" w:cs="Times New Roman"/>
          <w:sz w:val="24"/>
          <w:szCs w:val="24"/>
        </w:rPr>
        <w:t>“</w:t>
      </w:r>
      <w:r w:rsidRPr="003841B3">
        <w:rPr>
          <w:rFonts w:ascii="Times New Roman" w:hAnsi="Times New Roman" w:cs="Times New Roman"/>
          <w:sz w:val="24"/>
          <w:szCs w:val="24"/>
        </w:rPr>
        <w:t>Zelta zemes vidiņā</w:t>
      </w:r>
      <w:r w:rsidR="00780289" w:rsidRPr="003841B3">
        <w:rPr>
          <w:rFonts w:ascii="Times New Roman" w:hAnsi="Times New Roman" w:cs="Times New Roman"/>
          <w:sz w:val="24"/>
          <w:szCs w:val="24"/>
        </w:rPr>
        <w:t>”</w:t>
      </w:r>
      <w:r w:rsidRPr="003841B3">
        <w:rPr>
          <w:rFonts w:ascii="Times New Roman" w:hAnsi="Times New Roman" w:cs="Times New Roman"/>
          <w:sz w:val="24"/>
          <w:szCs w:val="24"/>
        </w:rPr>
        <w:t xml:space="preserve"> papildina latviešu skatuviskās dejas kolektīvu repertuāru, kas balstīts Kurzemes novada muzikālajā horeogrāfiskajā mantojumā. Krājumā iekļautas piecu horeogrāfu 15 jaunrades dejas</w:t>
      </w:r>
      <w:r w:rsidR="005021B2" w:rsidRPr="003841B3">
        <w:rPr>
          <w:rFonts w:ascii="Times New Roman" w:hAnsi="Times New Roman" w:cs="Times New Roman"/>
          <w:sz w:val="24"/>
          <w:szCs w:val="24"/>
        </w:rPr>
        <w:t>;</w:t>
      </w:r>
    </w:p>
    <w:p w14:paraId="462E8FE2" w14:textId="1804D580" w:rsidR="00FB779A" w:rsidRPr="003841B3" w:rsidRDefault="00FB779A" w:rsidP="003B066B">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2)</w:t>
      </w:r>
      <w:r w:rsidR="006C5229" w:rsidRPr="003841B3">
        <w:rPr>
          <w:rFonts w:ascii="Times New Roman" w:hAnsi="Times New Roman" w:cs="Times New Roman"/>
          <w:sz w:val="24"/>
          <w:szCs w:val="24"/>
        </w:rPr>
        <w:t xml:space="preserve"> </w:t>
      </w:r>
      <w:r w:rsidR="005021B2" w:rsidRPr="003841B3">
        <w:rPr>
          <w:rFonts w:ascii="Times New Roman" w:hAnsi="Times New Roman" w:cs="Times New Roman"/>
          <w:sz w:val="24"/>
          <w:szCs w:val="24"/>
        </w:rPr>
        <w:t>m</w:t>
      </w:r>
      <w:r w:rsidRPr="003841B3">
        <w:rPr>
          <w:rFonts w:ascii="Times New Roman" w:hAnsi="Times New Roman" w:cs="Times New Roman"/>
          <w:sz w:val="24"/>
          <w:szCs w:val="24"/>
        </w:rPr>
        <w:t xml:space="preserve">etodiskais videomateriāls deju lieluzvedumam </w:t>
      </w:r>
      <w:r w:rsidR="005021B2" w:rsidRPr="003841B3">
        <w:rPr>
          <w:rFonts w:ascii="Times New Roman" w:hAnsi="Times New Roman" w:cs="Times New Roman"/>
          <w:sz w:val="24"/>
          <w:szCs w:val="24"/>
        </w:rPr>
        <w:t>“</w:t>
      </w:r>
      <w:r w:rsidRPr="003841B3">
        <w:rPr>
          <w:rFonts w:ascii="Times New Roman" w:hAnsi="Times New Roman" w:cs="Times New Roman"/>
          <w:sz w:val="24"/>
          <w:szCs w:val="24"/>
        </w:rPr>
        <w:t>Mūžīgais dzinējs</w:t>
      </w:r>
      <w:r w:rsidR="005021B2" w:rsidRPr="003841B3">
        <w:rPr>
          <w:rFonts w:ascii="Times New Roman" w:hAnsi="Times New Roman" w:cs="Times New Roman"/>
          <w:sz w:val="24"/>
          <w:szCs w:val="24"/>
        </w:rPr>
        <w:t>”</w:t>
      </w:r>
      <w:r w:rsidRPr="003841B3">
        <w:rPr>
          <w:rFonts w:ascii="Times New Roman" w:hAnsi="Times New Roman" w:cs="Times New Roman"/>
          <w:sz w:val="24"/>
          <w:szCs w:val="24"/>
        </w:rPr>
        <w:t>. Šāda veida materiāls ir izveidots pirmo reizi, tas dod iespēju kolektīvu vadītājiem un repetitoriem pilnvērtīgi strādāt deju iestudēšanas un dejas pilnveides procesā, strādājot pie dejas idejas un tēla atklāsmes</w:t>
      </w:r>
      <w:r w:rsidR="005021B2" w:rsidRPr="003841B3">
        <w:rPr>
          <w:rFonts w:ascii="Times New Roman" w:hAnsi="Times New Roman" w:cs="Times New Roman"/>
          <w:sz w:val="24"/>
          <w:szCs w:val="24"/>
        </w:rPr>
        <w:t>;</w:t>
      </w:r>
    </w:p>
    <w:p w14:paraId="0352BCED" w14:textId="6203AA02" w:rsidR="00FB779A" w:rsidRPr="003841B3" w:rsidRDefault="00FB779A" w:rsidP="003B066B">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3)</w:t>
      </w:r>
      <w:r w:rsidR="006C5229" w:rsidRPr="003841B3">
        <w:rPr>
          <w:rFonts w:ascii="Times New Roman" w:hAnsi="Times New Roman" w:cs="Times New Roman"/>
          <w:sz w:val="24"/>
          <w:szCs w:val="24"/>
        </w:rPr>
        <w:t xml:space="preserve"> </w:t>
      </w:r>
      <w:r w:rsidR="005021B2" w:rsidRPr="003841B3">
        <w:rPr>
          <w:rFonts w:ascii="Times New Roman" w:hAnsi="Times New Roman" w:cs="Times New Roman"/>
          <w:sz w:val="24"/>
          <w:szCs w:val="24"/>
        </w:rPr>
        <w:t>m</w:t>
      </w:r>
      <w:r w:rsidRPr="003841B3">
        <w:rPr>
          <w:rFonts w:ascii="Times New Roman" w:hAnsi="Times New Roman" w:cs="Times New Roman"/>
          <w:sz w:val="24"/>
          <w:szCs w:val="24"/>
        </w:rPr>
        <w:t xml:space="preserve">etodiskais materiāls deju lielkoncertam </w:t>
      </w:r>
      <w:r w:rsidR="005021B2" w:rsidRPr="003841B3">
        <w:rPr>
          <w:rFonts w:ascii="Times New Roman" w:hAnsi="Times New Roman" w:cs="Times New Roman"/>
          <w:sz w:val="24"/>
          <w:szCs w:val="24"/>
        </w:rPr>
        <w:t>“</w:t>
      </w:r>
      <w:r w:rsidRPr="003841B3">
        <w:rPr>
          <w:rFonts w:ascii="Times New Roman" w:hAnsi="Times New Roman" w:cs="Times New Roman"/>
          <w:sz w:val="24"/>
          <w:szCs w:val="24"/>
        </w:rPr>
        <w:t>Balts</w:t>
      </w:r>
      <w:r w:rsidR="005021B2" w:rsidRPr="003841B3">
        <w:rPr>
          <w:rFonts w:ascii="Times New Roman" w:hAnsi="Times New Roman" w:cs="Times New Roman"/>
          <w:sz w:val="24"/>
          <w:szCs w:val="24"/>
        </w:rPr>
        <w:t>”</w:t>
      </w:r>
      <w:r w:rsidRPr="003841B3">
        <w:rPr>
          <w:rFonts w:ascii="Times New Roman" w:hAnsi="Times New Roman" w:cs="Times New Roman"/>
          <w:sz w:val="24"/>
          <w:szCs w:val="24"/>
        </w:rPr>
        <w:t>. Materiālā iekļaut</w:t>
      </w:r>
      <w:r w:rsidR="00606749" w:rsidRPr="003841B3">
        <w:rPr>
          <w:rFonts w:ascii="Times New Roman" w:hAnsi="Times New Roman" w:cs="Times New Roman"/>
          <w:sz w:val="24"/>
          <w:szCs w:val="24"/>
        </w:rPr>
        <w:t>i</w:t>
      </w:r>
      <w:r w:rsidRPr="003841B3">
        <w:rPr>
          <w:rFonts w:ascii="Times New Roman" w:hAnsi="Times New Roman" w:cs="Times New Roman"/>
          <w:sz w:val="24"/>
          <w:szCs w:val="24"/>
        </w:rPr>
        <w:t xml:space="preserve"> 18 horeogrāfu un </w:t>
      </w:r>
      <w:r w:rsidR="00D763E7" w:rsidRPr="003841B3">
        <w:rPr>
          <w:rFonts w:ascii="Times New Roman" w:hAnsi="Times New Roman" w:cs="Times New Roman"/>
          <w:sz w:val="24"/>
          <w:szCs w:val="24"/>
        </w:rPr>
        <w:t>astoņi</w:t>
      </w:r>
      <w:r w:rsidRPr="003841B3">
        <w:rPr>
          <w:rFonts w:ascii="Times New Roman" w:hAnsi="Times New Roman" w:cs="Times New Roman"/>
          <w:sz w:val="24"/>
          <w:szCs w:val="24"/>
        </w:rPr>
        <w:t xml:space="preserve"> mūzikas autoru jaundarbi.</w:t>
      </w:r>
    </w:p>
    <w:p w14:paraId="7D37D1B8" w14:textId="77777777" w:rsidR="000D5FFD" w:rsidRPr="003841B3" w:rsidRDefault="000D5FFD" w:rsidP="00F36F02">
      <w:pPr>
        <w:spacing w:after="0" w:line="240" w:lineRule="auto"/>
        <w:jc w:val="both"/>
        <w:rPr>
          <w:rFonts w:ascii="Times New Roman" w:eastAsia="Times New Roman" w:hAnsi="Times New Roman" w:cs="Times New Roman"/>
          <w:sz w:val="24"/>
          <w:szCs w:val="24"/>
          <w:u w:val="single"/>
        </w:rPr>
      </w:pPr>
    </w:p>
    <w:p w14:paraId="137B4185" w14:textId="0344B09B" w:rsidR="001873D6" w:rsidRPr="003841B3" w:rsidRDefault="00DF4A43" w:rsidP="00F36F02">
      <w:pPr>
        <w:spacing w:after="0" w:line="240" w:lineRule="auto"/>
        <w:jc w:val="both"/>
        <w:rPr>
          <w:rFonts w:ascii="Times New Roman" w:eastAsia="Times New Roman" w:hAnsi="Times New Roman" w:cs="Times New Roman"/>
          <w:b/>
          <w:bCs/>
          <w:sz w:val="24"/>
          <w:szCs w:val="24"/>
          <w:u w:val="single"/>
        </w:rPr>
      </w:pPr>
      <w:r w:rsidRPr="003841B3">
        <w:rPr>
          <w:rFonts w:ascii="Times New Roman" w:eastAsia="Times New Roman" w:hAnsi="Times New Roman" w:cs="Times New Roman"/>
          <w:b/>
          <w:bCs/>
          <w:sz w:val="24"/>
          <w:szCs w:val="24"/>
          <w:u w:val="single"/>
        </w:rPr>
        <w:t>Pūtēju orķestri</w:t>
      </w:r>
      <w:r w:rsidR="00675911" w:rsidRPr="003841B3">
        <w:rPr>
          <w:rFonts w:ascii="Times New Roman" w:eastAsia="Times New Roman" w:hAnsi="Times New Roman" w:cs="Times New Roman"/>
          <w:b/>
          <w:bCs/>
          <w:sz w:val="24"/>
          <w:szCs w:val="24"/>
          <w:u w:val="single"/>
        </w:rPr>
        <w:t>em</w:t>
      </w:r>
      <w:r w:rsidRPr="003841B3">
        <w:rPr>
          <w:rFonts w:ascii="Times New Roman" w:eastAsia="Times New Roman" w:hAnsi="Times New Roman" w:cs="Times New Roman"/>
          <w:b/>
          <w:bCs/>
          <w:sz w:val="24"/>
          <w:szCs w:val="24"/>
          <w:u w:val="single"/>
        </w:rPr>
        <w:t>:</w:t>
      </w:r>
    </w:p>
    <w:p w14:paraId="7A8D4682" w14:textId="462FBE20" w:rsidR="001873D6" w:rsidRPr="003841B3" w:rsidRDefault="007853FA" w:rsidP="003B066B">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1) </w:t>
      </w:r>
      <w:r w:rsidR="005155F6" w:rsidRPr="003841B3">
        <w:rPr>
          <w:rFonts w:ascii="Times New Roman" w:hAnsi="Times New Roman" w:cs="Times New Roman"/>
          <w:sz w:val="24"/>
          <w:szCs w:val="24"/>
        </w:rPr>
        <w:t>i</w:t>
      </w:r>
      <w:r w:rsidR="00DF4A43" w:rsidRPr="003841B3">
        <w:rPr>
          <w:rFonts w:ascii="Times New Roman" w:hAnsi="Times New Roman" w:cs="Times New Roman"/>
          <w:sz w:val="24"/>
          <w:szCs w:val="24"/>
        </w:rPr>
        <w:t xml:space="preserve">zdoti </w:t>
      </w:r>
      <w:r w:rsidR="005155F6" w:rsidRPr="003841B3">
        <w:rPr>
          <w:rFonts w:ascii="Times New Roman" w:hAnsi="Times New Roman" w:cs="Times New Roman"/>
          <w:sz w:val="24"/>
          <w:szCs w:val="24"/>
        </w:rPr>
        <w:t>septiņi</w:t>
      </w:r>
      <w:r w:rsidR="00024BFA" w:rsidRPr="003841B3">
        <w:rPr>
          <w:rFonts w:ascii="Times New Roman" w:hAnsi="Times New Roman" w:cs="Times New Roman"/>
          <w:sz w:val="24"/>
          <w:szCs w:val="24"/>
        </w:rPr>
        <w:t xml:space="preserve"> </w:t>
      </w:r>
      <w:r w:rsidR="00906CE2" w:rsidRPr="003841B3">
        <w:rPr>
          <w:rFonts w:ascii="Times New Roman" w:hAnsi="Times New Roman" w:cs="Times New Roman"/>
          <w:sz w:val="24"/>
          <w:szCs w:val="24"/>
        </w:rPr>
        <w:t xml:space="preserve">jauni </w:t>
      </w:r>
      <w:r w:rsidR="00DF4A43" w:rsidRPr="003841B3">
        <w:rPr>
          <w:rFonts w:ascii="Times New Roman" w:hAnsi="Times New Roman" w:cs="Times New Roman"/>
          <w:sz w:val="24"/>
          <w:szCs w:val="24"/>
        </w:rPr>
        <w:t xml:space="preserve">skaņdarbi </w:t>
      </w:r>
      <w:r w:rsidR="00024BFA" w:rsidRPr="003841B3">
        <w:rPr>
          <w:rFonts w:ascii="Times New Roman" w:hAnsi="Times New Roman" w:cs="Times New Roman"/>
          <w:sz w:val="24"/>
          <w:szCs w:val="24"/>
        </w:rPr>
        <w:t>319 eksemplāri</w:t>
      </w:r>
      <w:r w:rsidR="009275BF" w:rsidRPr="003841B3">
        <w:rPr>
          <w:rFonts w:ascii="Times New Roman" w:hAnsi="Times New Roman" w:cs="Times New Roman"/>
          <w:sz w:val="24"/>
          <w:szCs w:val="24"/>
        </w:rPr>
        <w:t>;</w:t>
      </w:r>
    </w:p>
    <w:p w14:paraId="18D6D61A" w14:textId="309D9908" w:rsidR="0073071E" w:rsidRPr="003841B3" w:rsidRDefault="007853FA"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2)</w:t>
      </w:r>
      <w:r w:rsidR="005155F6" w:rsidRPr="003841B3">
        <w:rPr>
          <w:rFonts w:ascii="Times New Roman" w:hAnsi="Times New Roman" w:cs="Times New Roman"/>
          <w:sz w:val="24"/>
          <w:szCs w:val="24"/>
        </w:rPr>
        <w:t xml:space="preserve"> </w:t>
      </w:r>
      <w:r w:rsidR="00024BFA" w:rsidRPr="003841B3">
        <w:rPr>
          <w:rFonts w:ascii="Times New Roman" w:hAnsi="Times New Roman" w:cs="Times New Roman"/>
          <w:sz w:val="24"/>
          <w:szCs w:val="24"/>
        </w:rPr>
        <w:t>11</w:t>
      </w:r>
      <w:r w:rsidR="00DF4A43" w:rsidRPr="003841B3">
        <w:rPr>
          <w:rFonts w:ascii="Times New Roman" w:hAnsi="Times New Roman" w:cs="Times New Roman"/>
          <w:sz w:val="24"/>
          <w:szCs w:val="24"/>
        </w:rPr>
        <w:t xml:space="preserve"> skaņdarbi izdoti atkārtoti </w:t>
      </w:r>
      <w:r w:rsidR="00024BFA" w:rsidRPr="003841B3">
        <w:rPr>
          <w:rFonts w:ascii="Times New Roman" w:hAnsi="Times New Roman" w:cs="Times New Roman"/>
          <w:sz w:val="24"/>
          <w:szCs w:val="24"/>
        </w:rPr>
        <w:t>257</w:t>
      </w:r>
      <w:r w:rsidR="00DF4A43" w:rsidRPr="003841B3">
        <w:rPr>
          <w:rFonts w:ascii="Times New Roman" w:hAnsi="Times New Roman" w:cs="Times New Roman"/>
          <w:sz w:val="24"/>
          <w:szCs w:val="24"/>
        </w:rPr>
        <w:t xml:space="preserve"> eksemplār</w:t>
      </w:r>
      <w:r w:rsidRPr="003841B3">
        <w:rPr>
          <w:rFonts w:ascii="Times New Roman" w:hAnsi="Times New Roman" w:cs="Times New Roman"/>
          <w:sz w:val="24"/>
          <w:szCs w:val="24"/>
        </w:rPr>
        <w:t>i.</w:t>
      </w:r>
    </w:p>
    <w:p w14:paraId="7E984AF8" w14:textId="77777777" w:rsidR="000D5FFD" w:rsidRPr="003841B3" w:rsidRDefault="000D5FFD" w:rsidP="003B066B">
      <w:pPr>
        <w:spacing w:after="0" w:line="240" w:lineRule="auto"/>
        <w:jc w:val="both"/>
        <w:rPr>
          <w:rFonts w:ascii="Times New Roman" w:hAnsi="Times New Roman" w:cs="Times New Roman"/>
          <w:sz w:val="24"/>
          <w:szCs w:val="24"/>
        </w:rPr>
      </w:pPr>
    </w:p>
    <w:p w14:paraId="61C55053" w14:textId="77777777" w:rsidR="009275BF" w:rsidRPr="003841B3" w:rsidRDefault="00675911" w:rsidP="00F36F02">
      <w:pPr>
        <w:spacing w:after="0" w:line="240" w:lineRule="auto"/>
        <w:jc w:val="both"/>
        <w:rPr>
          <w:rFonts w:ascii="Times New Roman" w:eastAsia="Times New Roman" w:hAnsi="Times New Roman" w:cs="Times New Roman"/>
          <w:b/>
          <w:bCs/>
          <w:sz w:val="24"/>
          <w:szCs w:val="24"/>
        </w:rPr>
      </w:pPr>
      <w:r w:rsidRPr="003841B3">
        <w:rPr>
          <w:rFonts w:ascii="Times New Roman" w:eastAsia="Times New Roman" w:hAnsi="Times New Roman" w:cs="Times New Roman"/>
          <w:b/>
          <w:bCs/>
          <w:sz w:val="24"/>
          <w:szCs w:val="24"/>
          <w:u w:val="single"/>
        </w:rPr>
        <w:t>Kok</w:t>
      </w:r>
      <w:r w:rsidR="001873D6" w:rsidRPr="003841B3">
        <w:rPr>
          <w:rFonts w:ascii="Times New Roman" w:eastAsia="Times New Roman" w:hAnsi="Times New Roman" w:cs="Times New Roman"/>
          <w:b/>
          <w:bCs/>
          <w:sz w:val="24"/>
          <w:szCs w:val="24"/>
          <w:u w:val="single"/>
        </w:rPr>
        <w:t>ļu mūzikas ansambļiem</w:t>
      </w:r>
      <w:r w:rsidR="00DF4A43" w:rsidRPr="003841B3">
        <w:rPr>
          <w:rFonts w:ascii="Times New Roman" w:eastAsia="Times New Roman" w:hAnsi="Times New Roman" w:cs="Times New Roman"/>
          <w:b/>
          <w:bCs/>
          <w:sz w:val="24"/>
          <w:szCs w:val="24"/>
          <w:u w:val="single"/>
        </w:rPr>
        <w:t>:</w:t>
      </w:r>
    </w:p>
    <w:p w14:paraId="50B03886" w14:textId="32564735" w:rsidR="00FB779A" w:rsidRPr="003841B3" w:rsidRDefault="00FB779A"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 xml:space="preserve">Koklētāju ansambļu nozarē izdoti divi nošu krājumi XXVII Vispārējo latviešu </w:t>
      </w:r>
      <w:r w:rsidR="000F5D64" w:rsidRPr="003841B3">
        <w:rPr>
          <w:rFonts w:ascii="Times New Roman" w:hAnsi="Times New Roman" w:cs="Times New Roman"/>
          <w:sz w:val="24"/>
          <w:szCs w:val="24"/>
        </w:rPr>
        <w:t>d</w:t>
      </w:r>
      <w:r w:rsidRPr="003841B3">
        <w:rPr>
          <w:rFonts w:ascii="Times New Roman" w:hAnsi="Times New Roman" w:cs="Times New Roman"/>
          <w:sz w:val="24"/>
          <w:szCs w:val="24"/>
        </w:rPr>
        <w:t>ziesmu un XVII Deju svētku kokļu mūzikas koncertam “Laika upe”:</w:t>
      </w:r>
    </w:p>
    <w:p w14:paraId="137543AD" w14:textId="58DCCB30" w:rsidR="00FB779A" w:rsidRPr="003841B3" w:rsidRDefault="00FB779A"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1)</w:t>
      </w:r>
      <w:r w:rsidR="00C401D7" w:rsidRPr="003841B3">
        <w:rPr>
          <w:rFonts w:ascii="Times New Roman" w:hAnsi="Times New Roman" w:cs="Times New Roman"/>
          <w:sz w:val="24"/>
          <w:szCs w:val="24"/>
        </w:rPr>
        <w:t xml:space="preserve"> </w:t>
      </w:r>
      <w:r w:rsidR="000F5D64" w:rsidRPr="003841B3">
        <w:rPr>
          <w:rFonts w:ascii="Times New Roman" w:hAnsi="Times New Roman" w:cs="Times New Roman"/>
          <w:sz w:val="24"/>
          <w:szCs w:val="24"/>
        </w:rPr>
        <w:t>“</w:t>
      </w:r>
      <w:r w:rsidRPr="003841B3">
        <w:rPr>
          <w:rFonts w:ascii="Times New Roman" w:hAnsi="Times New Roman" w:cs="Times New Roman"/>
          <w:sz w:val="24"/>
          <w:szCs w:val="24"/>
        </w:rPr>
        <w:t>Laika upe</w:t>
      </w:r>
      <w:r w:rsidR="000F5D64" w:rsidRPr="003841B3">
        <w:rPr>
          <w:rFonts w:ascii="Times New Roman" w:hAnsi="Times New Roman" w:cs="Times New Roman"/>
          <w:sz w:val="24"/>
          <w:szCs w:val="24"/>
        </w:rPr>
        <w:t>”</w:t>
      </w:r>
      <w:r w:rsidRPr="003841B3">
        <w:rPr>
          <w:rFonts w:ascii="Times New Roman" w:hAnsi="Times New Roman" w:cs="Times New Roman"/>
          <w:sz w:val="24"/>
          <w:szCs w:val="24"/>
        </w:rPr>
        <w:t>, A grūtības pakāpes repertuārs 35 eksemplāru lielā tirāžā; </w:t>
      </w:r>
    </w:p>
    <w:p w14:paraId="3E0C78DE" w14:textId="25FA3000" w:rsidR="00906CE2" w:rsidRPr="003841B3" w:rsidRDefault="00FB779A"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2)</w:t>
      </w:r>
      <w:r w:rsidR="00C401D7" w:rsidRPr="003841B3">
        <w:rPr>
          <w:rFonts w:ascii="Times New Roman" w:hAnsi="Times New Roman" w:cs="Times New Roman"/>
          <w:sz w:val="24"/>
          <w:szCs w:val="24"/>
        </w:rPr>
        <w:t xml:space="preserve"> </w:t>
      </w:r>
      <w:r w:rsidR="000F5D64" w:rsidRPr="003841B3">
        <w:rPr>
          <w:rFonts w:ascii="Times New Roman" w:hAnsi="Times New Roman" w:cs="Times New Roman"/>
          <w:sz w:val="24"/>
          <w:szCs w:val="24"/>
        </w:rPr>
        <w:t>“</w:t>
      </w:r>
      <w:r w:rsidRPr="003841B3">
        <w:rPr>
          <w:rFonts w:ascii="Times New Roman" w:hAnsi="Times New Roman" w:cs="Times New Roman"/>
          <w:sz w:val="24"/>
          <w:szCs w:val="24"/>
        </w:rPr>
        <w:t>Laika upe</w:t>
      </w:r>
      <w:r w:rsidR="000F5D64" w:rsidRPr="003841B3">
        <w:rPr>
          <w:rFonts w:ascii="Times New Roman" w:hAnsi="Times New Roman" w:cs="Times New Roman"/>
          <w:sz w:val="24"/>
          <w:szCs w:val="24"/>
        </w:rPr>
        <w:t>”</w:t>
      </w:r>
      <w:r w:rsidRPr="003841B3">
        <w:rPr>
          <w:rFonts w:ascii="Times New Roman" w:hAnsi="Times New Roman" w:cs="Times New Roman"/>
          <w:sz w:val="24"/>
          <w:szCs w:val="24"/>
        </w:rPr>
        <w:t>, B un C pakāpes repertuārs 55 eksemplāru lielā tirāžā.</w:t>
      </w:r>
    </w:p>
    <w:p w14:paraId="7EBF1FCE" w14:textId="77777777" w:rsidR="000D5FFD" w:rsidRPr="003841B3" w:rsidRDefault="000D5FFD" w:rsidP="003B066B">
      <w:pPr>
        <w:spacing w:after="0" w:line="240" w:lineRule="auto"/>
        <w:jc w:val="both"/>
        <w:rPr>
          <w:rFonts w:ascii="Times New Roman" w:hAnsi="Times New Roman" w:cs="Times New Roman"/>
          <w:sz w:val="24"/>
          <w:szCs w:val="24"/>
        </w:rPr>
      </w:pPr>
    </w:p>
    <w:p w14:paraId="14AAC7E8" w14:textId="0A1038D5" w:rsidR="00906CE2" w:rsidRPr="003841B3" w:rsidRDefault="007853FA" w:rsidP="00F36F02">
      <w:pPr>
        <w:spacing w:after="0" w:line="240" w:lineRule="auto"/>
        <w:jc w:val="both"/>
        <w:rPr>
          <w:rFonts w:ascii="Times New Roman" w:eastAsia="Times New Roman" w:hAnsi="Times New Roman" w:cs="Times New Roman"/>
          <w:b/>
          <w:bCs/>
          <w:sz w:val="24"/>
          <w:szCs w:val="24"/>
          <w:u w:val="single"/>
        </w:rPr>
      </w:pPr>
      <w:r w:rsidRPr="003841B3">
        <w:rPr>
          <w:rFonts w:ascii="Times New Roman" w:eastAsia="Times New Roman" w:hAnsi="Times New Roman" w:cs="Times New Roman"/>
          <w:b/>
          <w:bCs/>
          <w:sz w:val="24"/>
          <w:szCs w:val="24"/>
          <w:u w:val="single"/>
        </w:rPr>
        <w:t>Folkloras kopām</w:t>
      </w:r>
    </w:p>
    <w:p w14:paraId="24002DFC" w14:textId="451B5C80" w:rsidR="00906CE2" w:rsidRPr="003841B3" w:rsidRDefault="007853FA"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I</w:t>
      </w:r>
      <w:r w:rsidR="00906CE2" w:rsidRPr="003841B3">
        <w:rPr>
          <w:rFonts w:ascii="Times New Roman" w:hAnsi="Times New Roman" w:cs="Times New Roman"/>
          <w:sz w:val="24"/>
          <w:szCs w:val="24"/>
        </w:rPr>
        <w:t xml:space="preserve">zdota Starptautiskā folkloras festivāla </w:t>
      </w:r>
      <w:r w:rsidR="000F5D64" w:rsidRPr="003841B3">
        <w:rPr>
          <w:rFonts w:ascii="Times New Roman" w:hAnsi="Times New Roman" w:cs="Times New Roman"/>
          <w:sz w:val="24"/>
          <w:szCs w:val="24"/>
        </w:rPr>
        <w:t>tautas dziesmu izlase “</w:t>
      </w:r>
      <w:r w:rsidR="00906CE2" w:rsidRPr="003841B3">
        <w:rPr>
          <w:rFonts w:ascii="Times New Roman" w:hAnsi="Times New Roman" w:cs="Times New Roman"/>
          <w:sz w:val="24"/>
          <w:szCs w:val="24"/>
        </w:rPr>
        <w:t>Baltica 2022: Latvijas novadu tautas dziesmu izlase</w:t>
      </w:r>
      <w:r w:rsidR="000F5D64" w:rsidRPr="003841B3">
        <w:rPr>
          <w:rFonts w:ascii="Times New Roman" w:hAnsi="Times New Roman" w:cs="Times New Roman"/>
          <w:sz w:val="24"/>
          <w:szCs w:val="24"/>
        </w:rPr>
        <w:t>”.</w:t>
      </w:r>
    </w:p>
    <w:p w14:paraId="3666649D" w14:textId="77777777" w:rsidR="000D5FFD" w:rsidRPr="003841B3" w:rsidRDefault="000D5FFD" w:rsidP="003B066B">
      <w:pPr>
        <w:spacing w:after="0" w:line="240" w:lineRule="auto"/>
        <w:jc w:val="both"/>
        <w:rPr>
          <w:rFonts w:ascii="Times New Roman" w:hAnsi="Times New Roman" w:cs="Times New Roman"/>
          <w:sz w:val="24"/>
          <w:szCs w:val="24"/>
        </w:rPr>
      </w:pPr>
    </w:p>
    <w:p w14:paraId="15DE9B0C" w14:textId="2C5D3E2D" w:rsidR="00986EEF" w:rsidRPr="003841B3" w:rsidRDefault="00DF4A43" w:rsidP="00F36F02">
      <w:pPr>
        <w:spacing w:after="0" w:line="240" w:lineRule="auto"/>
        <w:jc w:val="both"/>
        <w:rPr>
          <w:rFonts w:ascii="Times New Roman" w:hAnsi="Times New Roman" w:cs="Times New Roman"/>
          <w:b/>
          <w:bCs/>
          <w:sz w:val="24"/>
          <w:szCs w:val="24"/>
        </w:rPr>
      </w:pPr>
      <w:r w:rsidRPr="003841B3">
        <w:rPr>
          <w:rFonts w:ascii="Times New Roman" w:hAnsi="Times New Roman" w:cs="Times New Roman"/>
          <w:b/>
          <w:bCs/>
          <w:sz w:val="24"/>
          <w:szCs w:val="24"/>
          <w:u w:val="single"/>
        </w:rPr>
        <w:t>N</w:t>
      </w:r>
      <w:r w:rsidR="00986EEF" w:rsidRPr="003841B3">
        <w:rPr>
          <w:rFonts w:ascii="Times New Roman" w:hAnsi="Times New Roman" w:cs="Times New Roman"/>
          <w:b/>
          <w:bCs/>
          <w:sz w:val="24"/>
          <w:szCs w:val="24"/>
          <w:u w:val="single"/>
        </w:rPr>
        <w:t>emateriālais kultūras mantojums</w:t>
      </w:r>
      <w:r w:rsidRPr="003841B3">
        <w:rPr>
          <w:rFonts w:ascii="Times New Roman" w:hAnsi="Times New Roman" w:cs="Times New Roman"/>
          <w:b/>
          <w:bCs/>
          <w:sz w:val="24"/>
          <w:szCs w:val="24"/>
          <w:u w:val="single"/>
        </w:rPr>
        <w:t>:</w:t>
      </w:r>
    </w:p>
    <w:p w14:paraId="17EEE70A" w14:textId="7FA93F7F" w:rsidR="001873D6" w:rsidRPr="003841B3" w:rsidRDefault="007853FA"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1)</w:t>
      </w:r>
      <w:r w:rsidR="000F5D64" w:rsidRPr="003841B3">
        <w:rPr>
          <w:rFonts w:ascii="Times New Roman" w:hAnsi="Times New Roman" w:cs="Times New Roman"/>
          <w:sz w:val="24"/>
          <w:szCs w:val="24"/>
        </w:rPr>
        <w:t xml:space="preserve"> </w:t>
      </w:r>
      <w:r w:rsidR="002A049A" w:rsidRPr="003841B3">
        <w:rPr>
          <w:rFonts w:ascii="Times New Roman" w:hAnsi="Times New Roman" w:cs="Times New Roman"/>
          <w:sz w:val="24"/>
          <w:szCs w:val="24"/>
        </w:rPr>
        <w:t>m</w:t>
      </w:r>
      <w:r w:rsidR="00906CE2" w:rsidRPr="003841B3">
        <w:rPr>
          <w:rFonts w:ascii="Times New Roman" w:hAnsi="Times New Roman" w:cs="Times New Roman"/>
          <w:sz w:val="24"/>
          <w:szCs w:val="24"/>
        </w:rPr>
        <w:t xml:space="preserve">etodiskais materiāls </w:t>
      </w:r>
      <w:r w:rsidR="002A049A" w:rsidRPr="003841B3">
        <w:rPr>
          <w:rFonts w:ascii="Times New Roman" w:hAnsi="Times New Roman" w:cs="Times New Roman"/>
          <w:sz w:val="24"/>
          <w:szCs w:val="24"/>
        </w:rPr>
        <w:t>“</w:t>
      </w:r>
      <w:r w:rsidR="00906CE2" w:rsidRPr="003841B3">
        <w:rPr>
          <w:rFonts w:ascii="Times New Roman" w:hAnsi="Times New Roman" w:cs="Times New Roman"/>
          <w:sz w:val="24"/>
          <w:szCs w:val="24"/>
        </w:rPr>
        <w:t>Teiktās dziesmas. Praktiska rokasgrāmata</w:t>
      </w:r>
      <w:r w:rsidR="002A049A" w:rsidRPr="003841B3">
        <w:rPr>
          <w:rFonts w:ascii="Times New Roman" w:hAnsi="Times New Roman" w:cs="Times New Roman"/>
          <w:sz w:val="24"/>
          <w:szCs w:val="24"/>
        </w:rPr>
        <w:t>”;</w:t>
      </w:r>
    </w:p>
    <w:p w14:paraId="1BE1BAA3" w14:textId="5D636FAD" w:rsidR="006D6DA5" w:rsidRPr="003841B3" w:rsidRDefault="007853FA"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2)</w:t>
      </w:r>
      <w:r w:rsidR="002A049A" w:rsidRPr="003841B3">
        <w:rPr>
          <w:rFonts w:ascii="Times New Roman" w:hAnsi="Times New Roman" w:cs="Times New Roman"/>
          <w:sz w:val="24"/>
          <w:szCs w:val="24"/>
        </w:rPr>
        <w:t> m</w:t>
      </w:r>
      <w:r w:rsidR="00301763" w:rsidRPr="003841B3">
        <w:rPr>
          <w:rFonts w:ascii="Times New Roman" w:hAnsi="Times New Roman" w:cs="Times New Roman"/>
          <w:sz w:val="24"/>
          <w:szCs w:val="24"/>
        </w:rPr>
        <w:t xml:space="preserve">etodiskais materiāls </w:t>
      </w:r>
      <w:r w:rsidR="002A049A" w:rsidRPr="003841B3">
        <w:rPr>
          <w:rFonts w:ascii="Times New Roman" w:hAnsi="Times New Roman" w:cs="Times New Roman"/>
          <w:sz w:val="24"/>
          <w:szCs w:val="24"/>
        </w:rPr>
        <w:t>“</w:t>
      </w:r>
      <w:r w:rsidR="00301763" w:rsidRPr="003841B3">
        <w:rPr>
          <w:rFonts w:ascii="Times New Roman" w:hAnsi="Times New Roman" w:cs="Times New Roman"/>
          <w:sz w:val="24"/>
          <w:szCs w:val="24"/>
        </w:rPr>
        <w:t>Dzīvais mantojums: Latvijas Nemateriālā kultūras mantojuma saraksts</w:t>
      </w:r>
      <w:r w:rsidR="002A049A" w:rsidRPr="003841B3">
        <w:rPr>
          <w:rFonts w:ascii="Times New Roman" w:hAnsi="Times New Roman" w:cs="Times New Roman"/>
          <w:sz w:val="24"/>
          <w:szCs w:val="24"/>
        </w:rPr>
        <w:t>”</w:t>
      </w:r>
      <w:r w:rsidR="00301763" w:rsidRPr="003841B3">
        <w:rPr>
          <w:rFonts w:ascii="Times New Roman" w:hAnsi="Times New Roman" w:cs="Times New Roman"/>
          <w:sz w:val="24"/>
          <w:szCs w:val="24"/>
        </w:rPr>
        <w:t>, kas izdots 34 pastkaršu formātā</w:t>
      </w:r>
      <w:r w:rsidR="002A049A" w:rsidRPr="003841B3">
        <w:rPr>
          <w:rFonts w:ascii="Times New Roman" w:hAnsi="Times New Roman" w:cs="Times New Roman"/>
          <w:sz w:val="24"/>
          <w:szCs w:val="24"/>
        </w:rPr>
        <w:t>;</w:t>
      </w:r>
    </w:p>
    <w:p w14:paraId="6777EA71" w14:textId="22434776" w:rsidR="00301763" w:rsidRPr="003841B3" w:rsidRDefault="007853FA" w:rsidP="003B066B">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3)</w:t>
      </w:r>
      <w:r w:rsidR="000F5D64" w:rsidRPr="003841B3">
        <w:rPr>
          <w:rFonts w:ascii="Times New Roman" w:hAnsi="Times New Roman" w:cs="Times New Roman"/>
          <w:sz w:val="24"/>
          <w:szCs w:val="24"/>
        </w:rPr>
        <w:t xml:space="preserve"> </w:t>
      </w:r>
      <w:r w:rsidR="002A049A" w:rsidRPr="003841B3">
        <w:rPr>
          <w:rFonts w:ascii="Times New Roman" w:hAnsi="Times New Roman" w:cs="Times New Roman"/>
          <w:sz w:val="24"/>
          <w:szCs w:val="24"/>
        </w:rPr>
        <w:t>p</w:t>
      </w:r>
      <w:r w:rsidR="00301763" w:rsidRPr="003841B3">
        <w:rPr>
          <w:rFonts w:ascii="Times New Roman" w:hAnsi="Times New Roman" w:cs="Times New Roman"/>
          <w:sz w:val="24"/>
          <w:szCs w:val="24"/>
        </w:rPr>
        <w:t xml:space="preserve">rojekta </w:t>
      </w:r>
      <w:r w:rsidR="002A049A" w:rsidRPr="003841B3">
        <w:rPr>
          <w:rFonts w:ascii="Times New Roman" w:hAnsi="Times New Roman" w:cs="Times New Roman"/>
          <w:sz w:val="24"/>
          <w:szCs w:val="24"/>
        </w:rPr>
        <w:t>“</w:t>
      </w:r>
      <w:r w:rsidR="00301763" w:rsidRPr="003841B3">
        <w:rPr>
          <w:rFonts w:ascii="Times New Roman" w:hAnsi="Times New Roman" w:cs="Times New Roman"/>
          <w:sz w:val="24"/>
          <w:szCs w:val="24"/>
        </w:rPr>
        <w:t>Katram savu tautastērpu</w:t>
      </w:r>
      <w:r w:rsidR="002A049A" w:rsidRPr="003841B3">
        <w:rPr>
          <w:rFonts w:ascii="Times New Roman" w:hAnsi="Times New Roman" w:cs="Times New Roman"/>
          <w:sz w:val="24"/>
          <w:szCs w:val="24"/>
        </w:rPr>
        <w:t>”</w:t>
      </w:r>
      <w:r w:rsidR="00C401D7" w:rsidRPr="003841B3">
        <w:rPr>
          <w:rFonts w:ascii="Times New Roman" w:hAnsi="Times New Roman" w:cs="Times New Roman"/>
          <w:sz w:val="24"/>
          <w:szCs w:val="24"/>
        </w:rPr>
        <w:t xml:space="preserve"> </w:t>
      </w:r>
      <w:r w:rsidR="00301763" w:rsidRPr="003841B3">
        <w:rPr>
          <w:rFonts w:ascii="Times New Roman" w:hAnsi="Times New Roman" w:cs="Times New Roman"/>
          <w:sz w:val="24"/>
          <w:szCs w:val="24"/>
        </w:rPr>
        <w:t xml:space="preserve">ietvaros izdots astotais kalendārs </w:t>
      </w:r>
      <w:r w:rsidR="002A049A" w:rsidRPr="003841B3">
        <w:rPr>
          <w:rFonts w:ascii="Times New Roman" w:hAnsi="Times New Roman" w:cs="Times New Roman"/>
          <w:sz w:val="24"/>
          <w:szCs w:val="24"/>
        </w:rPr>
        <w:t>“</w:t>
      </w:r>
      <w:r w:rsidR="00301763" w:rsidRPr="003841B3">
        <w:rPr>
          <w:rFonts w:ascii="Times New Roman" w:hAnsi="Times New Roman" w:cs="Times New Roman"/>
          <w:sz w:val="24"/>
          <w:szCs w:val="24"/>
        </w:rPr>
        <w:t>Dienrādis 2023</w:t>
      </w:r>
      <w:r w:rsidR="002A049A" w:rsidRPr="003841B3">
        <w:rPr>
          <w:rFonts w:ascii="Times New Roman" w:hAnsi="Times New Roman" w:cs="Times New Roman"/>
          <w:sz w:val="24"/>
          <w:szCs w:val="24"/>
        </w:rPr>
        <w:t>”.</w:t>
      </w:r>
    </w:p>
    <w:p w14:paraId="5530FA36" w14:textId="77777777" w:rsidR="000D5FFD" w:rsidRPr="003841B3" w:rsidRDefault="000D5FFD" w:rsidP="003B066B">
      <w:pPr>
        <w:spacing w:after="0" w:line="240" w:lineRule="auto"/>
        <w:jc w:val="both"/>
        <w:rPr>
          <w:rFonts w:ascii="Times New Roman" w:hAnsi="Times New Roman" w:cs="Times New Roman"/>
          <w:sz w:val="24"/>
          <w:szCs w:val="24"/>
        </w:rPr>
      </w:pPr>
    </w:p>
    <w:p w14:paraId="43222FA4" w14:textId="77777777" w:rsidR="00AD0E16" w:rsidRPr="003841B3" w:rsidRDefault="00DF4A43" w:rsidP="00F36F02">
      <w:pPr>
        <w:spacing w:after="0" w:line="240" w:lineRule="auto"/>
        <w:jc w:val="both"/>
        <w:rPr>
          <w:rFonts w:ascii="Times New Roman" w:hAnsi="Times New Roman" w:cs="Times New Roman"/>
          <w:b/>
          <w:bCs/>
          <w:sz w:val="24"/>
          <w:szCs w:val="24"/>
        </w:rPr>
      </w:pPr>
      <w:r w:rsidRPr="003841B3">
        <w:rPr>
          <w:rFonts w:ascii="Times New Roman" w:hAnsi="Times New Roman" w:cs="Times New Roman"/>
          <w:b/>
          <w:bCs/>
          <w:sz w:val="24"/>
          <w:szCs w:val="24"/>
          <w:u w:val="single"/>
        </w:rPr>
        <w:t>Amatierteātri</w:t>
      </w:r>
      <w:r w:rsidR="00675911" w:rsidRPr="003841B3">
        <w:rPr>
          <w:rFonts w:ascii="Times New Roman" w:hAnsi="Times New Roman" w:cs="Times New Roman"/>
          <w:b/>
          <w:bCs/>
          <w:sz w:val="24"/>
          <w:szCs w:val="24"/>
          <w:u w:val="single"/>
        </w:rPr>
        <w:t>em</w:t>
      </w:r>
      <w:r w:rsidRPr="003841B3">
        <w:rPr>
          <w:rFonts w:ascii="Times New Roman" w:hAnsi="Times New Roman" w:cs="Times New Roman"/>
          <w:b/>
          <w:bCs/>
          <w:sz w:val="24"/>
          <w:szCs w:val="24"/>
          <w:u w:val="single"/>
        </w:rPr>
        <w:t>:</w:t>
      </w:r>
    </w:p>
    <w:p w14:paraId="118A8B96" w14:textId="0776A666" w:rsidR="001873D6" w:rsidRPr="003841B3" w:rsidRDefault="00CD666D" w:rsidP="00F36F02">
      <w:pPr>
        <w:pStyle w:val="Sarakstarindkopa"/>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 xml:space="preserve">Izdots LNKC rīkotā nacionālā lugu konkursa labāko darbu krājums </w:t>
      </w:r>
      <w:r w:rsidR="00C5547D" w:rsidRPr="003841B3">
        <w:rPr>
          <w:rFonts w:ascii="Times New Roman" w:hAnsi="Times New Roman" w:cs="Times New Roman"/>
          <w:sz w:val="24"/>
          <w:szCs w:val="24"/>
        </w:rPr>
        <w:t>“</w:t>
      </w:r>
      <w:r w:rsidRPr="003841B3">
        <w:rPr>
          <w:rFonts w:ascii="Times New Roman" w:hAnsi="Times New Roman" w:cs="Times New Roman"/>
          <w:sz w:val="24"/>
          <w:szCs w:val="24"/>
        </w:rPr>
        <w:t>Lugas</w:t>
      </w:r>
      <w:r w:rsidR="00C5547D" w:rsidRPr="003841B3">
        <w:rPr>
          <w:rFonts w:ascii="Times New Roman" w:hAnsi="Times New Roman" w:cs="Times New Roman"/>
          <w:sz w:val="24"/>
          <w:szCs w:val="24"/>
        </w:rPr>
        <w:t>”</w:t>
      </w:r>
      <w:r w:rsidR="00AD0E16" w:rsidRPr="003841B3">
        <w:rPr>
          <w:rFonts w:ascii="Times New Roman" w:hAnsi="Times New Roman" w:cs="Times New Roman"/>
          <w:sz w:val="24"/>
          <w:szCs w:val="24"/>
        </w:rPr>
        <w:t>.</w:t>
      </w:r>
    </w:p>
    <w:p w14:paraId="29355522" w14:textId="77777777" w:rsidR="000D5FFD" w:rsidRPr="003841B3" w:rsidRDefault="000D5FFD" w:rsidP="003B066B">
      <w:pPr>
        <w:spacing w:after="0" w:line="240" w:lineRule="auto"/>
        <w:jc w:val="both"/>
        <w:rPr>
          <w:rFonts w:ascii="Times New Roman" w:hAnsi="Times New Roman" w:cs="Times New Roman"/>
          <w:sz w:val="24"/>
          <w:szCs w:val="24"/>
        </w:rPr>
      </w:pPr>
    </w:p>
    <w:p w14:paraId="72330197" w14:textId="77777777" w:rsidR="001873D6" w:rsidRPr="003841B3" w:rsidRDefault="00DF4A43" w:rsidP="00F36F02">
      <w:pPr>
        <w:spacing w:after="0" w:line="240" w:lineRule="auto"/>
        <w:jc w:val="both"/>
        <w:rPr>
          <w:rFonts w:ascii="Times New Roman" w:eastAsia="Times New Roman" w:hAnsi="Times New Roman" w:cs="Times New Roman"/>
          <w:b/>
          <w:bCs/>
          <w:sz w:val="24"/>
          <w:szCs w:val="24"/>
          <w:u w:val="single"/>
        </w:rPr>
      </w:pPr>
      <w:r w:rsidRPr="003841B3">
        <w:rPr>
          <w:rFonts w:ascii="Times New Roman" w:eastAsia="Times New Roman" w:hAnsi="Times New Roman" w:cs="Times New Roman"/>
          <w:b/>
          <w:bCs/>
          <w:sz w:val="24"/>
          <w:szCs w:val="24"/>
          <w:u w:val="single"/>
        </w:rPr>
        <w:t>Diaspora</w:t>
      </w:r>
      <w:r w:rsidR="00675911" w:rsidRPr="003841B3">
        <w:rPr>
          <w:rFonts w:ascii="Times New Roman" w:eastAsia="Times New Roman" w:hAnsi="Times New Roman" w:cs="Times New Roman"/>
          <w:b/>
          <w:bCs/>
          <w:sz w:val="24"/>
          <w:szCs w:val="24"/>
          <w:u w:val="single"/>
        </w:rPr>
        <w:t>i</w:t>
      </w:r>
      <w:r w:rsidRPr="003841B3">
        <w:rPr>
          <w:rFonts w:ascii="Times New Roman" w:eastAsia="Times New Roman" w:hAnsi="Times New Roman" w:cs="Times New Roman"/>
          <w:b/>
          <w:bCs/>
          <w:sz w:val="24"/>
          <w:szCs w:val="24"/>
          <w:u w:val="single"/>
        </w:rPr>
        <w:t>:</w:t>
      </w:r>
    </w:p>
    <w:p w14:paraId="7F7F875B" w14:textId="64552F17" w:rsidR="00CD666D" w:rsidRPr="003841B3" w:rsidRDefault="00CD666D"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Sagatavots metodiskais materiāls audio, video un deju aprakstu formātā diasporas deju kolektīviem, gatavojoties XXVII Vispārējo latviešu </w:t>
      </w:r>
      <w:r w:rsidR="00C5547D" w:rsidRPr="003841B3">
        <w:rPr>
          <w:rFonts w:ascii="Times New Roman" w:hAnsi="Times New Roman" w:cs="Times New Roman"/>
          <w:sz w:val="24"/>
          <w:szCs w:val="24"/>
        </w:rPr>
        <w:t>d</w:t>
      </w:r>
      <w:r w:rsidRPr="003841B3">
        <w:rPr>
          <w:rFonts w:ascii="Times New Roman" w:hAnsi="Times New Roman" w:cs="Times New Roman"/>
          <w:sz w:val="24"/>
          <w:szCs w:val="24"/>
        </w:rPr>
        <w:t xml:space="preserve">ziesmu un XVII Deju svētku deju lieluzvedumam </w:t>
      </w:r>
      <w:r w:rsidR="00C5547D" w:rsidRPr="003841B3">
        <w:rPr>
          <w:rFonts w:ascii="Times New Roman" w:hAnsi="Times New Roman" w:cs="Times New Roman"/>
          <w:sz w:val="24"/>
          <w:szCs w:val="24"/>
        </w:rPr>
        <w:t>“</w:t>
      </w:r>
      <w:r w:rsidRPr="003841B3">
        <w:rPr>
          <w:rFonts w:ascii="Times New Roman" w:hAnsi="Times New Roman" w:cs="Times New Roman"/>
          <w:sz w:val="24"/>
          <w:szCs w:val="24"/>
        </w:rPr>
        <w:t>Mūžīgais dzinējs</w:t>
      </w:r>
      <w:r w:rsidR="00C5547D" w:rsidRPr="003841B3">
        <w:rPr>
          <w:rFonts w:ascii="Times New Roman" w:hAnsi="Times New Roman" w:cs="Times New Roman"/>
          <w:sz w:val="24"/>
          <w:szCs w:val="24"/>
        </w:rPr>
        <w:t>”</w:t>
      </w:r>
      <w:r w:rsidRPr="003841B3">
        <w:rPr>
          <w:rFonts w:ascii="Times New Roman" w:hAnsi="Times New Roman" w:cs="Times New Roman"/>
          <w:sz w:val="24"/>
          <w:szCs w:val="24"/>
        </w:rPr>
        <w:t>, pieejams LNKC tīmekļvietnes metodisko materiālu vietnē:</w:t>
      </w:r>
      <w:r w:rsidR="00C5547D" w:rsidRPr="003841B3">
        <w:rPr>
          <w:rFonts w:ascii="Times New Roman" w:hAnsi="Times New Roman" w:cs="Times New Roman"/>
          <w:sz w:val="24"/>
          <w:szCs w:val="24"/>
        </w:rPr>
        <w:t xml:space="preserve"> </w:t>
      </w:r>
      <w:hyperlink r:id="rId11" w:anchor="subcat-326-9" w:history="1">
        <w:r w:rsidR="00C5547D" w:rsidRPr="003841B3">
          <w:rPr>
            <w:rStyle w:val="Hipersaite"/>
            <w:sz w:val="24"/>
            <w:szCs w:val="24"/>
          </w:rPr>
          <w:t>https://metodiskiemateriali.lnkc.gov.lv/dokumenti/#subcat-326-</w:t>
        </w:r>
        <w:r w:rsidR="00C5547D" w:rsidRPr="003841B3">
          <w:rPr>
            <w:rStyle w:val="Hipersaite"/>
            <w:rFonts w:ascii="Times New Roman" w:hAnsi="Times New Roman" w:cs="Times New Roman"/>
            <w:sz w:val="24"/>
            <w:szCs w:val="24"/>
          </w:rPr>
          <w:t>9</w:t>
        </w:r>
      </w:hyperlink>
      <w:r w:rsidR="00C5547D" w:rsidRPr="003841B3">
        <w:rPr>
          <w:rFonts w:ascii="Times New Roman" w:hAnsi="Times New Roman" w:cs="Times New Roman"/>
          <w:sz w:val="24"/>
          <w:szCs w:val="24"/>
        </w:rPr>
        <w:t>.</w:t>
      </w:r>
    </w:p>
    <w:p w14:paraId="0D4D3F9D" w14:textId="77777777" w:rsidR="007853FA" w:rsidRPr="003841B3" w:rsidRDefault="007853FA" w:rsidP="00F36F02">
      <w:pPr>
        <w:spacing w:after="0" w:line="240" w:lineRule="auto"/>
        <w:jc w:val="both"/>
        <w:rPr>
          <w:rFonts w:ascii="Times New Roman" w:eastAsia="Times New Roman" w:hAnsi="Times New Roman" w:cs="Times New Roman"/>
          <w:sz w:val="24"/>
          <w:szCs w:val="24"/>
          <w:u w:val="single"/>
        </w:rPr>
      </w:pPr>
    </w:p>
    <w:p w14:paraId="736F6EC2" w14:textId="60452C09" w:rsidR="006F3A56" w:rsidRPr="003841B3" w:rsidRDefault="007853FA" w:rsidP="00F36F02">
      <w:pPr>
        <w:spacing w:after="0" w:line="240" w:lineRule="auto"/>
        <w:jc w:val="both"/>
        <w:rPr>
          <w:rFonts w:ascii="Times New Roman" w:eastAsia="Times New Roman" w:hAnsi="Times New Roman" w:cs="Times New Roman"/>
          <w:sz w:val="24"/>
          <w:szCs w:val="24"/>
        </w:rPr>
      </w:pPr>
      <w:r w:rsidRPr="003841B3">
        <w:rPr>
          <w:rFonts w:ascii="Times New Roman" w:eastAsia="Times New Roman" w:hAnsi="Times New Roman" w:cs="Times New Roman"/>
          <w:sz w:val="24"/>
          <w:szCs w:val="24"/>
        </w:rPr>
        <w:t xml:space="preserve">Lai </w:t>
      </w:r>
      <w:r w:rsidR="007D22B2" w:rsidRPr="003841B3">
        <w:rPr>
          <w:rFonts w:ascii="Times New Roman" w:eastAsia="Times New Roman" w:hAnsi="Times New Roman" w:cs="Times New Roman"/>
          <w:sz w:val="24"/>
          <w:szCs w:val="24"/>
        </w:rPr>
        <w:t>nodrošinātu māksliniecisko kolektīvu vadītāju profesionālo pilnveidi</w:t>
      </w:r>
      <w:r w:rsidR="00E11281" w:rsidRPr="003841B3">
        <w:rPr>
          <w:rFonts w:ascii="Times New Roman" w:eastAsia="Times New Roman" w:hAnsi="Times New Roman" w:cs="Times New Roman"/>
          <w:sz w:val="24"/>
          <w:szCs w:val="24"/>
        </w:rPr>
        <w:t>,</w:t>
      </w:r>
      <w:r w:rsidR="007D22B2" w:rsidRPr="003841B3">
        <w:rPr>
          <w:rFonts w:ascii="Times New Roman" w:eastAsia="Times New Roman" w:hAnsi="Times New Roman" w:cs="Times New Roman"/>
          <w:sz w:val="24"/>
          <w:szCs w:val="24"/>
        </w:rPr>
        <w:t xml:space="preserve"> ī</w:t>
      </w:r>
      <w:r w:rsidR="006F3A56" w:rsidRPr="003841B3">
        <w:rPr>
          <w:rFonts w:ascii="Times New Roman" w:eastAsia="Times New Roman" w:hAnsi="Times New Roman" w:cs="Times New Roman"/>
          <w:sz w:val="24"/>
          <w:szCs w:val="24"/>
        </w:rPr>
        <w:t>stenoti tālākizglītības un mūžizglītības projekti kultūras jomas speciālistiem:</w:t>
      </w:r>
    </w:p>
    <w:p w14:paraId="4105D06F" w14:textId="77777777" w:rsidR="00E11281" w:rsidRPr="003841B3" w:rsidRDefault="00E11281" w:rsidP="00F36F02">
      <w:pPr>
        <w:spacing w:after="0" w:line="240" w:lineRule="auto"/>
        <w:jc w:val="both"/>
        <w:rPr>
          <w:rFonts w:ascii="Times New Roman" w:eastAsia="Times New Roman" w:hAnsi="Times New Roman" w:cs="Times New Roman"/>
          <w:sz w:val="24"/>
          <w:szCs w:val="24"/>
        </w:rPr>
      </w:pPr>
    </w:p>
    <w:p w14:paraId="14F901DD" w14:textId="2E7DF888" w:rsidR="006F3A56" w:rsidRPr="003841B3" w:rsidRDefault="006F3A56" w:rsidP="00F36F02">
      <w:pPr>
        <w:spacing w:after="0" w:line="240" w:lineRule="auto"/>
        <w:jc w:val="both"/>
        <w:rPr>
          <w:rFonts w:ascii="Times New Roman" w:hAnsi="Times New Roman" w:cs="Times New Roman"/>
          <w:b/>
          <w:bCs/>
          <w:sz w:val="24"/>
          <w:szCs w:val="24"/>
          <w:u w:val="single"/>
        </w:rPr>
      </w:pPr>
      <w:r w:rsidRPr="003841B3">
        <w:rPr>
          <w:rFonts w:ascii="Times New Roman" w:hAnsi="Times New Roman" w:cs="Times New Roman"/>
          <w:b/>
          <w:bCs/>
          <w:sz w:val="24"/>
          <w:szCs w:val="24"/>
          <w:u w:val="single"/>
        </w:rPr>
        <w:t>Deju nozar</w:t>
      </w:r>
      <w:r w:rsidR="007D22B2" w:rsidRPr="003841B3">
        <w:rPr>
          <w:rFonts w:ascii="Times New Roman" w:hAnsi="Times New Roman" w:cs="Times New Roman"/>
          <w:b/>
          <w:bCs/>
          <w:sz w:val="24"/>
          <w:szCs w:val="24"/>
          <w:u w:val="single"/>
        </w:rPr>
        <w:t>ē īstenotie kursi:</w:t>
      </w:r>
    </w:p>
    <w:p w14:paraId="2FC938A7" w14:textId="101C077D" w:rsidR="006F3A56" w:rsidRPr="003841B3" w:rsidRDefault="006F3A56"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15.03.2021.</w:t>
      </w:r>
      <w:r w:rsidR="00E11281" w:rsidRPr="003841B3">
        <w:rPr>
          <w:rFonts w:ascii="Times New Roman" w:hAnsi="Times New Roman" w:cs="Times New Roman"/>
          <w:sz w:val="24"/>
          <w:szCs w:val="24"/>
        </w:rPr>
        <w:t>-</w:t>
      </w:r>
      <w:r w:rsidRPr="003841B3">
        <w:rPr>
          <w:rFonts w:ascii="Times New Roman" w:hAnsi="Times New Roman" w:cs="Times New Roman"/>
          <w:sz w:val="24"/>
          <w:szCs w:val="24"/>
        </w:rPr>
        <w:t xml:space="preserve">16.07.2022. Rīgā, Profesionālās pilnveides kursi </w:t>
      </w:r>
      <w:r w:rsidR="00E11281" w:rsidRPr="003841B3">
        <w:rPr>
          <w:rFonts w:ascii="Times New Roman" w:hAnsi="Times New Roman" w:cs="Times New Roman"/>
          <w:sz w:val="24"/>
          <w:szCs w:val="24"/>
        </w:rPr>
        <w:t>“</w:t>
      </w:r>
      <w:r w:rsidRPr="003841B3">
        <w:rPr>
          <w:rFonts w:ascii="Times New Roman" w:hAnsi="Times New Roman" w:cs="Times New Roman"/>
          <w:sz w:val="24"/>
          <w:szCs w:val="24"/>
        </w:rPr>
        <w:t>Latviešu dejas skola 9</w:t>
      </w:r>
      <w:r w:rsidR="00E11281" w:rsidRPr="003841B3">
        <w:rPr>
          <w:rFonts w:ascii="Times New Roman" w:hAnsi="Times New Roman" w:cs="Times New Roman"/>
          <w:sz w:val="24"/>
          <w:szCs w:val="24"/>
        </w:rPr>
        <w:t>”</w:t>
      </w:r>
      <w:r w:rsidRPr="003841B3">
        <w:rPr>
          <w:rFonts w:ascii="Times New Roman" w:hAnsi="Times New Roman" w:cs="Times New Roman"/>
          <w:sz w:val="24"/>
          <w:szCs w:val="24"/>
        </w:rPr>
        <w:t xml:space="preserve"> Latgales reģionā (176 stundas 1.-4.sesijai)</w:t>
      </w:r>
      <w:r w:rsidR="007D22B2" w:rsidRPr="003841B3">
        <w:rPr>
          <w:rFonts w:ascii="Times New Roman" w:hAnsi="Times New Roman" w:cs="Times New Roman"/>
          <w:sz w:val="24"/>
          <w:szCs w:val="24"/>
        </w:rPr>
        <w:t>:</w:t>
      </w:r>
    </w:p>
    <w:p w14:paraId="558F2F71" w14:textId="1B7879F1" w:rsidR="006F3A56" w:rsidRPr="003841B3" w:rsidRDefault="00E11281"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1) </w:t>
      </w:r>
      <w:r w:rsidR="006F3A56" w:rsidRPr="003841B3">
        <w:rPr>
          <w:rFonts w:ascii="Times New Roman" w:hAnsi="Times New Roman" w:cs="Times New Roman"/>
          <w:sz w:val="24"/>
          <w:szCs w:val="24"/>
        </w:rPr>
        <w:t>14.03.</w:t>
      </w:r>
      <w:r w:rsidRPr="003841B3">
        <w:rPr>
          <w:rFonts w:ascii="Times New Roman" w:hAnsi="Times New Roman" w:cs="Times New Roman"/>
          <w:sz w:val="24"/>
          <w:szCs w:val="24"/>
        </w:rPr>
        <w:t>2022.</w:t>
      </w:r>
      <w:r w:rsidR="006F3A56" w:rsidRPr="003841B3">
        <w:rPr>
          <w:rFonts w:ascii="Times New Roman" w:hAnsi="Times New Roman" w:cs="Times New Roman"/>
          <w:sz w:val="24"/>
          <w:szCs w:val="24"/>
        </w:rPr>
        <w:t xml:space="preserve">-19.03.2022. Tiešsaistes platformā Zoom, Daugavpilī, profesionālās pilnveides kursi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Latviešu dejas skola 9</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xml:space="preserve"> 3.sesija, 42 dalībnieki</w:t>
      </w:r>
      <w:r w:rsidRPr="003841B3">
        <w:rPr>
          <w:rFonts w:ascii="Times New Roman" w:hAnsi="Times New Roman" w:cs="Times New Roman"/>
          <w:sz w:val="24"/>
          <w:szCs w:val="24"/>
        </w:rPr>
        <w:t>;</w:t>
      </w:r>
    </w:p>
    <w:p w14:paraId="711BD48B" w14:textId="26E9AA09" w:rsidR="006F3A56" w:rsidRPr="003841B3" w:rsidRDefault="00E11281"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2) </w:t>
      </w:r>
      <w:r w:rsidR="006F3A56" w:rsidRPr="003841B3">
        <w:rPr>
          <w:rFonts w:ascii="Times New Roman" w:hAnsi="Times New Roman" w:cs="Times New Roman"/>
          <w:sz w:val="24"/>
          <w:szCs w:val="24"/>
        </w:rPr>
        <w:t>12.07.</w:t>
      </w:r>
      <w:r w:rsidRPr="003841B3">
        <w:rPr>
          <w:rFonts w:ascii="Times New Roman" w:hAnsi="Times New Roman" w:cs="Times New Roman"/>
          <w:sz w:val="24"/>
          <w:szCs w:val="24"/>
        </w:rPr>
        <w:t>2022.-</w:t>
      </w:r>
      <w:r w:rsidR="006F3A56" w:rsidRPr="003841B3">
        <w:rPr>
          <w:rFonts w:ascii="Times New Roman" w:hAnsi="Times New Roman" w:cs="Times New Roman"/>
          <w:sz w:val="24"/>
          <w:szCs w:val="24"/>
        </w:rPr>
        <w:t xml:space="preserve">16.07.2022. Daugavpilī, </w:t>
      </w:r>
      <w:r w:rsidR="007D22B2" w:rsidRPr="003841B3">
        <w:rPr>
          <w:rFonts w:ascii="Times New Roman" w:hAnsi="Times New Roman" w:cs="Times New Roman"/>
          <w:sz w:val="24"/>
          <w:szCs w:val="24"/>
        </w:rPr>
        <w:t>p</w:t>
      </w:r>
      <w:r w:rsidR="006F3A56" w:rsidRPr="003841B3">
        <w:rPr>
          <w:rFonts w:ascii="Times New Roman" w:hAnsi="Times New Roman" w:cs="Times New Roman"/>
          <w:sz w:val="24"/>
          <w:szCs w:val="24"/>
        </w:rPr>
        <w:t xml:space="preserve">rofesionālās pilnveides kursi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Latviešu dejas skola 9</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xml:space="preserve"> 4.sesija, 31 dalībnieks</w:t>
      </w:r>
      <w:r w:rsidR="000D5FFD" w:rsidRPr="003841B3">
        <w:rPr>
          <w:rFonts w:ascii="Times New Roman" w:hAnsi="Times New Roman" w:cs="Times New Roman"/>
          <w:sz w:val="24"/>
          <w:szCs w:val="24"/>
        </w:rPr>
        <w:t>.</w:t>
      </w:r>
    </w:p>
    <w:p w14:paraId="66D1DADF" w14:textId="77777777" w:rsidR="000D5FFD" w:rsidRPr="003841B3" w:rsidRDefault="000D5FFD" w:rsidP="003B066B">
      <w:pPr>
        <w:spacing w:after="0" w:line="240" w:lineRule="auto"/>
        <w:jc w:val="both"/>
        <w:rPr>
          <w:rFonts w:ascii="Times New Roman" w:hAnsi="Times New Roman" w:cs="Times New Roman"/>
          <w:sz w:val="24"/>
          <w:szCs w:val="24"/>
        </w:rPr>
      </w:pPr>
    </w:p>
    <w:p w14:paraId="53B5D82C" w14:textId="66C8654C" w:rsidR="006F3A56" w:rsidRPr="003841B3" w:rsidRDefault="006F3A56" w:rsidP="00F36F02">
      <w:pPr>
        <w:spacing w:after="0" w:line="240" w:lineRule="auto"/>
        <w:jc w:val="both"/>
        <w:rPr>
          <w:rFonts w:ascii="Times New Roman" w:hAnsi="Times New Roman" w:cs="Times New Roman"/>
          <w:b/>
          <w:bCs/>
          <w:sz w:val="24"/>
          <w:szCs w:val="24"/>
          <w:u w:val="single"/>
        </w:rPr>
      </w:pPr>
      <w:r w:rsidRPr="003841B3">
        <w:rPr>
          <w:rFonts w:ascii="Times New Roman" w:hAnsi="Times New Roman" w:cs="Times New Roman"/>
          <w:b/>
          <w:bCs/>
          <w:sz w:val="24"/>
          <w:szCs w:val="24"/>
          <w:u w:val="single"/>
        </w:rPr>
        <w:t>K</w:t>
      </w:r>
      <w:r w:rsidR="007D22B2" w:rsidRPr="003841B3">
        <w:rPr>
          <w:rFonts w:ascii="Times New Roman" w:hAnsi="Times New Roman" w:cs="Times New Roman"/>
          <w:b/>
          <w:bCs/>
          <w:sz w:val="24"/>
          <w:szCs w:val="24"/>
          <w:u w:val="single"/>
        </w:rPr>
        <w:t xml:space="preserve">okļu nozarē īstenotie </w:t>
      </w:r>
      <w:r w:rsidRPr="003841B3">
        <w:rPr>
          <w:rFonts w:ascii="Times New Roman" w:hAnsi="Times New Roman" w:cs="Times New Roman"/>
          <w:b/>
          <w:bCs/>
          <w:sz w:val="24"/>
          <w:szCs w:val="24"/>
          <w:u w:val="single"/>
        </w:rPr>
        <w:t>kursi</w:t>
      </w:r>
    </w:p>
    <w:p w14:paraId="0232FD9C" w14:textId="13B768FA" w:rsidR="006F3A56" w:rsidRPr="003841B3" w:rsidRDefault="006F3A56"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20.04.2022. Rīgā un tiešsaistes platformā Zoom, XXVII Vispārējo latviešu </w:t>
      </w:r>
      <w:r w:rsidR="00B141BC" w:rsidRPr="003841B3">
        <w:rPr>
          <w:rFonts w:ascii="Times New Roman" w:hAnsi="Times New Roman" w:cs="Times New Roman"/>
          <w:sz w:val="24"/>
          <w:szCs w:val="24"/>
        </w:rPr>
        <w:t>d</w:t>
      </w:r>
      <w:r w:rsidRPr="003841B3">
        <w:rPr>
          <w:rFonts w:ascii="Times New Roman" w:hAnsi="Times New Roman" w:cs="Times New Roman"/>
          <w:sz w:val="24"/>
          <w:szCs w:val="24"/>
        </w:rPr>
        <w:t xml:space="preserve">ziesmu un XVII Deju svētku Kokļu mūzikas koncerta </w:t>
      </w:r>
      <w:r w:rsidR="00B141BC" w:rsidRPr="003841B3">
        <w:rPr>
          <w:rFonts w:ascii="Times New Roman" w:hAnsi="Times New Roman" w:cs="Times New Roman"/>
          <w:sz w:val="24"/>
          <w:szCs w:val="24"/>
        </w:rPr>
        <w:t>“</w:t>
      </w:r>
      <w:r w:rsidRPr="003841B3">
        <w:rPr>
          <w:rFonts w:ascii="Times New Roman" w:hAnsi="Times New Roman" w:cs="Times New Roman"/>
          <w:sz w:val="24"/>
          <w:szCs w:val="24"/>
        </w:rPr>
        <w:t>Laika upe</w:t>
      </w:r>
      <w:r w:rsidR="00B141BC" w:rsidRPr="003841B3">
        <w:rPr>
          <w:rFonts w:ascii="Times New Roman" w:hAnsi="Times New Roman" w:cs="Times New Roman"/>
          <w:sz w:val="24"/>
          <w:szCs w:val="24"/>
        </w:rPr>
        <w:t>”</w:t>
      </w:r>
      <w:r w:rsidRPr="003841B3">
        <w:rPr>
          <w:rFonts w:ascii="Times New Roman" w:hAnsi="Times New Roman" w:cs="Times New Roman"/>
          <w:sz w:val="24"/>
          <w:szCs w:val="24"/>
        </w:rPr>
        <w:t xml:space="preserve"> koprepertuāra apguves seminārs, </w:t>
      </w:r>
      <w:r w:rsidR="00DC3195" w:rsidRPr="003841B3">
        <w:rPr>
          <w:rFonts w:ascii="Times New Roman" w:hAnsi="Times New Roman" w:cs="Times New Roman"/>
          <w:sz w:val="24"/>
          <w:szCs w:val="24"/>
        </w:rPr>
        <w:t>četras</w:t>
      </w:r>
      <w:r w:rsidRPr="003841B3">
        <w:rPr>
          <w:rFonts w:ascii="Times New Roman" w:hAnsi="Times New Roman" w:cs="Times New Roman"/>
          <w:sz w:val="24"/>
          <w:szCs w:val="24"/>
        </w:rPr>
        <w:t xml:space="preserve"> stundas, lektore: K.Dmitrijeva (XXVII Vispārējo latviešu </w:t>
      </w:r>
      <w:r w:rsidR="00B141BC" w:rsidRPr="003841B3">
        <w:rPr>
          <w:rFonts w:ascii="Times New Roman" w:hAnsi="Times New Roman" w:cs="Times New Roman"/>
          <w:sz w:val="24"/>
          <w:szCs w:val="24"/>
        </w:rPr>
        <w:t>d</w:t>
      </w:r>
      <w:r w:rsidRPr="003841B3">
        <w:rPr>
          <w:rFonts w:ascii="Times New Roman" w:hAnsi="Times New Roman" w:cs="Times New Roman"/>
          <w:sz w:val="24"/>
          <w:szCs w:val="24"/>
        </w:rPr>
        <w:t>ziesmu un XVII</w:t>
      </w:r>
      <w:r w:rsidR="00B141BC" w:rsidRPr="003841B3">
        <w:rPr>
          <w:rFonts w:ascii="Times New Roman" w:hAnsi="Times New Roman" w:cs="Times New Roman"/>
          <w:sz w:val="24"/>
          <w:szCs w:val="24"/>
        </w:rPr>
        <w:t> </w:t>
      </w:r>
      <w:r w:rsidRPr="003841B3">
        <w:rPr>
          <w:rFonts w:ascii="Times New Roman" w:hAnsi="Times New Roman" w:cs="Times New Roman"/>
          <w:sz w:val="24"/>
          <w:szCs w:val="24"/>
        </w:rPr>
        <w:t xml:space="preserve">Deju svētku Kokļu mūzikas koncerta </w:t>
      </w:r>
      <w:r w:rsidR="00B141BC" w:rsidRPr="003841B3">
        <w:rPr>
          <w:rFonts w:ascii="Times New Roman" w:hAnsi="Times New Roman" w:cs="Times New Roman"/>
          <w:sz w:val="24"/>
          <w:szCs w:val="24"/>
        </w:rPr>
        <w:t>“</w:t>
      </w:r>
      <w:r w:rsidRPr="003841B3">
        <w:rPr>
          <w:rFonts w:ascii="Times New Roman" w:hAnsi="Times New Roman" w:cs="Times New Roman"/>
          <w:sz w:val="24"/>
          <w:szCs w:val="24"/>
        </w:rPr>
        <w:t>Laika upe</w:t>
      </w:r>
      <w:r w:rsidR="00B141BC" w:rsidRPr="003841B3">
        <w:rPr>
          <w:rFonts w:ascii="Times New Roman" w:hAnsi="Times New Roman" w:cs="Times New Roman"/>
          <w:sz w:val="24"/>
          <w:szCs w:val="24"/>
        </w:rPr>
        <w:t>”</w:t>
      </w:r>
      <w:r w:rsidRPr="003841B3">
        <w:rPr>
          <w:rFonts w:ascii="Times New Roman" w:hAnsi="Times New Roman" w:cs="Times New Roman"/>
          <w:sz w:val="24"/>
          <w:szCs w:val="24"/>
        </w:rPr>
        <w:t xml:space="preserve"> mākslinieciskā vadītāja), 33</w:t>
      </w:r>
      <w:r w:rsidR="00B141BC" w:rsidRPr="003841B3">
        <w:rPr>
          <w:rFonts w:ascii="Times New Roman" w:hAnsi="Times New Roman" w:cs="Times New Roman"/>
          <w:sz w:val="24"/>
          <w:szCs w:val="24"/>
        </w:rPr>
        <w:t> </w:t>
      </w:r>
      <w:r w:rsidRPr="003841B3">
        <w:rPr>
          <w:rFonts w:ascii="Times New Roman" w:hAnsi="Times New Roman" w:cs="Times New Roman"/>
          <w:sz w:val="24"/>
          <w:szCs w:val="24"/>
        </w:rPr>
        <w:t>dalībnieki</w:t>
      </w:r>
      <w:r w:rsidR="000D5FFD" w:rsidRPr="003841B3">
        <w:rPr>
          <w:rFonts w:ascii="Times New Roman" w:hAnsi="Times New Roman" w:cs="Times New Roman"/>
          <w:sz w:val="24"/>
          <w:szCs w:val="24"/>
        </w:rPr>
        <w:t>.</w:t>
      </w:r>
    </w:p>
    <w:p w14:paraId="2A411540" w14:textId="77777777" w:rsidR="000D5FFD" w:rsidRPr="003841B3" w:rsidRDefault="000D5FFD" w:rsidP="003B066B">
      <w:pPr>
        <w:spacing w:after="0" w:line="240" w:lineRule="auto"/>
        <w:jc w:val="both"/>
        <w:rPr>
          <w:rFonts w:ascii="Times New Roman" w:hAnsi="Times New Roman" w:cs="Times New Roman"/>
          <w:sz w:val="24"/>
          <w:szCs w:val="24"/>
        </w:rPr>
      </w:pPr>
    </w:p>
    <w:p w14:paraId="7937F32E" w14:textId="7E42F225" w:rsidR="006F3A56" w:rsidRPr="003841B3" w:rsidRDefault="007D22B2" w:rsidP="00F36F02">
      <w:pPr>
        <w:spacing w:after="0" w:line="240" w:lineRule="auto"/>
        <w:jc w:val="both"/>
        <w:rPr>
          <w:rFonts w:ascii="Times New Roman" w:hAnsi="Times New Roman" w:cs="Times New Roman"/>
          <w:b/>
          <w:bCs/>
          <w:sz w:val="24"/>
          <w:szCs w:val="24"/>
          <w:u w:val="single"/>
        </w:rPr>
      </w:pPr>
      <w:r w:rsidRPr="003841B3">
        <w:rPr>
          <w:rFonts w:ascii="Times New Roman" w:hAnsi="Times New Roman" w:cs="Times New Roman"/>
          <w:b/>
          <w:bCs/>
          <w:sz w:val="24"/>
          <w:szCs w:val="24"/>
          <w:u w:val="single"/>
        </w:rPr>
        <w:t>Amatierteātru nozarē īstenotie</w:t>
      </w:r>
      <w:r w:rsidR="000D5FFD" w:rsidRPr="003841B3">
        <w:rPr>
          <w:rFonts w:ascii="Times New Roman" w:hAnsi="Times New Roman" w:cs="Times New Roman"/>
          <w:b/>
          <w:bCs/>
          <w:sz w:val="24"/>
          <w:szCs w:val="24"/>
          <w:u w:val="single"/>
        </w:rPr>
        <w:t xml:space="preserve"> </w:t>
      </w:r>
      <w:r w:rsidR="00EE41CD" w:rsidRPr="003841B3">
        <w:rPr>
          <w:rFonts w:ascii="Times New Roman" w:hAnsi="Times New Roman" w:cs="Times New Roman"/>
          <w:b/>
          <w:bCs/>
          <w:sz w:val="24"/>
          <w:szCs w:val="24"/>
          <w:u w:val="single"/>
        </w:rPr>
        <w:t>divi</w:t>
      </w:r>
      <w:r w:rsidR="006F3A56" w:rsidRPr="003841B3">
        <w:rPr>
          <w:rFonts w:ascii="Times New Roman" w:hAnsi="Times New Roman" w:cs="Times New Roman"/>
          <w:b/>
          <w:bCs/>
          <w:sz w:val="24"/>
          <w:szCs w:val="24"/>
          <w:u w:val="single"/>
        </w:rPr>
        <w:t xml:space="preserve"> semināri</w:t>
      </w:r>
    </w:p>
    <w:p w14:paraId="72791DAD" w14:textId="56218F8D" w:rsidR="006F3A56" w:rsidRPr="003841B3" w:rsidRDefault="002D6556"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1) </w:t>
      </w:r>
      <w:r w:rsidR="006F3A56" w:rsidRPr="003841B3">
        <w:rPr>
          <w:rFonts w:ascii="Times New Roman" w:hAnsi="Times New Roman" w:cs="Times New Roman"/>
          <w:sz w:val="24"/>
          <w:szCs w:val="24"/>
        </w:rPr>
        <w:t>24.01.</w:t>
      </w:r>
      <w:r w:rsidR="003F7DF5" w:rsidRPr="003841B3">
        <w:rPr>
          <w:rFonts w:ascii="Times New Roman" w:hAnsi="Times New Roman" w:cs="Times New Roman"/>
          <w:sz w:val="24"/>
          <w:szCs w:val="24"/>
        </w:rPr>
        <w:t>2022.</w:t>
      </w:r>
      <w:r w:rsidR="006F3A56" w:rsidRPr="003841B3">
        <w:rPr>
          <w:rFonts w:ascii="Times New Roman" w:hAnsi="Times New Roman" w:cs="Times New Roman"/>
          <w:sz w:val="24"/>
          <w:szCs w:val="24"/>
        </w:rPr>
        <w:t xml:space="preserve">-19.09.2022. Amatierteātru režisoru semināri diskusiju ciklā </w:t>
      </w:r>
      <w:r w:rsidR="00651E14" w:rsidRPr="003841B3">
        <w:rPr>
          <w:rFonts w:ascii="Times New Roman" w:hAnsi="Times New Roman" w:cs="Times New Roman"/>
          <w:sz w:val="24"/>
          <w:szCs w:val="24"/>
        </w:rPr>
        <w:t>“</w:t>
      </w:r>
      <w:r w:rsidR="006F3A56" w:rsidRPr="003841B3">
        <w:rPr>
          <w:rFonts w:ascii="Times New Roman" w:hAnsi="Times New Roman" w:cs="Times New Roman"/>
          <w:sz w:val="24"/>
          <w:szCs w:val="24"/>
        </w:rPr>
        <w:t>Šodienas iespējas amatierteātru darbā</w:t>
      </w:r>
      <w:r w:rsidR="00651E14" w:rsidRPr="003841B3">
        <w:rPr>
          <w:rFonts w:ascii="Times New Roman" w:hAnsi="Times New Roman" w:cs="Times New Roman"/>
          <w:sz w:val="24"/>
          <w:szCs w:val="24"/>
        </w:rPr>
        <w:t>”</w:t>
      </w:r>
      <w:r w:rsidR="006F3A56" w:rsidRPr="003841B3">
        <w:rPr>
          <w:rFonts w:ascii="Times New Roman" w:hAnsi="Times New Roman" w:cs="Times New Roman"/>
          <w:sz w:val="24"/>
          <w:szCs w:val="24"/>
        </w:rPr>
        <w:t xml:space="preserve"> ietvaros/ apakšpasākumi – </w:t>
      </w:r>
      <w:r w:rsidR="00651E14" w:rsidRPr="003841B3">
        <w:rPr>
          <w:rFonts w:ascii="Times New Roman" w:hAnsi="Times New Roman" w:cs="Times New Roman"/>
          <w:sz w:val="24"/>
          <w:szCs w:val="24"/>
        </w:rPr>
        <w:t>seši</w:t>
      </w:r>
      <w:r w:rsidR="006F3A56" w:rsidRPr="003841B3">
        <w:rPr>
          <w:rFonts w:ascii="Times New Roman" w:hAnsi="Times New Roman" w:cs="Times New Roman"/>
          <w:sz w:val="24"/>
          <w:szCs w:val="24"/>
        </w:rPr>
        <w:t xml:space="preserve"> semināri</w:t>
      </w:r>
      <w:r w:rsidR="00651E14" w:rsidRPr="003841B3">
        <w:rPr>
          <w:rFonts w:ascii="Times New Roman" w:hAnsi="Times New Roman" w:cs="Times New Roman"/>
          <w:sz w:val="24"/>
          <w:szCs w:val="24"/>
        </w:rPr>
        <w:t>:</w:t>
      </w:r>
    </w:p>
    <w:p w14:paraId="2B747142" w14:textId="41A85D56" w:rsidR="006F3A56" w:rsidRPr="003841B3" w:rsidRDefault="00651E14"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a) </w:t>
      </w:r>
      <w:r w:rsidR="006F3A56" w:rsidRPr="003841B3">
        <w:rPr>
          <w:rFonts w:ascii="Times New Roman" w:hAnsi="Times New Roman" w:cs="Times New Roman"/>
          <w:sz w:val="24"/>
          <w:szCs w:val="24"/>
        </w:rPr>
        <w:t xml:space="preserve">24.01.2022. tiešsaistes platforma Zoom, seminārs diskusiju ciklā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Šodienas iespējas amatierteātru darbā</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xml:space="preserve">, tēma: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Režija – darbs ar laiku un aktieri</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lektors E.Seņkovs, 117</w:t>
      </w:r>
      <w:r w:rsidRPr="003841B3">
        <w:rPr>
          <w:rFonts w:ascii="Times New Roman" w:hAnsi="Times New Roman" w:cs="Times New Roman"/>
          <w:sz w:val="24"/>
          <w:szCs w:val="24"/>
        </w:rPr>
        <w:t> </w:t>
      </w:r>
      <w:r w:rsidR="006F3A56" w:rsidRPr="003841B3">
        <w:rPr>
          <w:rFonts w:ascii="Times New Roman" w:hAnsi="Times New Roman" w:cs="Times New Roman"/>
          <w:sz w:val="24"/>
          <w:szCs w:val="24"/>
        </w:rPr>
        <w:t>dalībnieki</w:t>
      </w:r>
      <w:r w:rsidRPr="003841B3">
        <w:rPr>
          <w:rFonts w:ascii="Times New Roman" w:hAnsi="Times New Roman" w:cs="Times New Roman"/>
          <w:sz w:val="24"/>
          <w:szCs w:val="24"/>
        </w:rPr>
        <w:t>;</w:t>
      </w:r>
    </w:p>
    <w:p w14:paraId="2D29AABF" w14:textId="3066D26D" w:rsidR="006F3A56" w:rsidRPr="003841B3" w:rsidRDefault="00651E14"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b) </w:t>
      </w:r>
      <w:r w:rsidR="006F3A56" w:rsidRPr="003841B3">
        <w:rPr>
          <w:rFonts w:ascii="Times New Roman" w:hAnsi="Times New Roman" w:cs="Times New Roman"/>
          <w:sz w:val="24"/>
          <w:szCs w:val="24"/>
        </w:rPr>
        <w:t xml:space="preserve">28.02.2022. tiešsaistes platforma Zoom, seminārs diskusiju ciklā </w:t>
      </w:r>
      <w:r w:rsidR="007A2B9F" w:rsidRPr="003841B3">
        <w:rPr>
          <w:rFonts w:ascii="Times New Roman" w:hAnsi="Times New Roman" w:cs="Times New Roman"/>
          <w:sz w:val="24"/>
          <w:szCs w:val="24"/>
        </w:rPr>
        <w:t>“</w:t>
      </w:r>
      <w:r w:rsidR="006F3A56" w:rsidRPr="003841B3">
        <w:rPr>
          <w:rFonts w:ascii="Times New Roman" w:hAnsi="Times New Roman" w:cs="Times New Roman"/>
          <w:sz w:val="24"/>
          <w:szCs w:val="24"/>
        </w:rPr>
        <w:t>Šodienas iespējas amatierteātru darbā</w:t>
      </w:r>
      <w:r w:rsidR="007A2B9F" w:rsidRPr="003841B3">
        <w:rPr>
          <w:rFonts w:ascii="Times New Roman" w:hAnsi="Times New Roman" w:cs="Times New Roman"/>
          <w:sz w:val="24"/>
          <w:szCs w:val="24"/>
        </w:rPr>
        <w:t>”</w:t>
      </w:r>
      <w:r w:rsidR="006F3A56" w:rsidRPr="003841B3">
        <w:rPr>
          <w:rFonts w:ascii="Times New Roman" w:hAnsi="Times New Roman" w:cs="Times New Roman"/>
          <w:sz w:val="24"/>
          <w:szCs w:val="24"/>
        </w:rPr>
        <w:t xml:space="preserve">, tēma: </w:t>
      </w:r>
      <w:r w:rsidR="007A2B9F" w:rsidRPr="003841B3">
        <w:rPr>
          <w:rFonts w:ascii="Times New Roman" w:hAnsi="Times New Roman" w:cs="Times New Roman"/>
          <w:sz w:val="24"/>
          <w:szCs w:val="24"/>
        </w:rPr>
        <w:t>“</w:t>
      </w:r>
      <w:r w:rsidR="006F3A56" w:rsidRPr="003841B3">
        <w:rPr>
          <w:rFonts w:ascii="Times New Roman" w:hAnsi="Times New Roman" w:cs="Times New Roman"/>
          <w:sz w:val="24"/>
          <w:szCs w:val="24"/>
        </w:rPr>
        <w:t>Lugas analīze: režisora pieejas materiāla un lomas analīzei darbā ar aktieriem</w:t>
      </w:r>
      <w:r w:rsidR="007A2B9F" w:rsidRPr="003841B3">
        <w:rPr>
          <w:rFonts w:ascii="Times New Roman" w:hAnsi="Times New Roman" w:cs="Times New Roman"/>
          <w:sz w:val="24"/>
          <w:szCs w:val="24"/>
        </w:rPr>
        <w:t>”</w:t>
      </w:r>
      <w:r w:rsidR="006F3A56" w:rsidRPr="003841B3">
        <w:rPr>
          <w:rFonts w:ascii="Times New Roman" w:hAnsi="Times New Roman" w:cs="Times New Roman"/>
          <w:sz w:val="24"/>
          <w:szCs w:val="24"/>
        </w:rPr>
        <w:t>, lektors D.Petrenko, 50 dalībnieki</w:t>
      </w:r>
      <w:r w:rsidR="007A2B9F" w:rsidRPr="003841B3">
        <w:rPr>
          <w:rFonts w:ascii="Times New Roman" w:hAnsi="Times New Roman" w:cs="Times New Roman"/>
          <w:sz w:val="24"/>
          <w:szCs w:val="24"/>
        </w:rPr>
        <w:t>;</w:t>
      </w:r>
    </w:p>
    <w:p w14:paraId="32883CF3" w14:textId="46992EBE" w:rsidR="006F3A56" w:rsidRPr="003841B3" w:rsidRDefault="007A2B9F"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c) </w:t>
      </w:r>
      <w:r w:rsidR="006F3A56" w:rsidRPr="003841B3">
        <w:rPr>
          <w:rFonts w:ascii="Times New Roman" w:hAnsi="Times New Roman" w:cs="Times New Roman"/>
          <w:sz w:val="24"/>
          <w:szCs w:val="24"/>
        </w:rPr>
        <w:t xml:space="preserve">29.03.2022. tiešsaistes platforma Zoom, seminārs diskusiju ciklā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Šodienas iespējas amatierteātru darbā</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xml:space="preserve">, tēma: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Dzirdēt, redzēt, izstāstīt stāstu inscenējumā</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lektore L.Groza, 107 dalībnieki</w:t>
      </w:r>
      <w:r w:rsidRPr="003841B3">
        <w:rPr>
          <w:rFonts w:ascii="Times New Roman" w:hAnsi="Times New Roman" w:cs="Times New Roman"/>
          <w:sz w:val="24"/>
          <w:szCs w:val="24"/>
        </w:rPr>
        <w:t>;</w:t>
      </w:r>
    </w:p>
    <w:p w14:paraId="2F970EC5" w14:textId="56442D30" w:rsidR="006F3A56" w:rsidRPr="003841B3" w:rsidRDefault="007A2B9F"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d) </w:t>
      </w:r>
      <w:r w:rsidR="006F3A56" w:rsidRPr="003841B3">
        <w:rPr>
          <w:rFonts w:ascii="Times New Roman" w:hAnsi="Times New Roman" w:cs="Times New Roman"/>
          <w:sz w:val="24"/>
          <w:szCs w:val="24"/>
        </w:rPr>
        <w:t xml:space="preserve">22.04.2022. tiešsaistes platforma Zoom, seminārs diskusiju ciklā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Šodienas iespējas amatierteātru darbā</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xml:space="preserve">, tēma: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Izstāstīt stāstu – pagalmā, uz ielas, teātrī. Vides teātris</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lektors M.Eihe, 107 dalībnieki</w:t>
      </w:r>
      <w:r w:rsidRPr="003841B3">
        <w:rPr>
          <w:rFonts w:ascii="Times New Roman" w:hAnsi="Times New Roman" w:cs="Times New Roman"/>
          <w:sz w:val="24"/>
          <w:szCs w:val="24"/>
        </w:rPr>
        <w:t>;</w:t>
      </w:r>
    </w:p>
    <w:p w14:paraId="511E62E6" w14:textId="72B91E16" w:rsidR="006F3A56" w:rsidRPr="003841B3" w:rsidRDefault="002879AB"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e) </w:t>
      </w:r>
      <w:r w:rsidR="006F3A56" w:rsidRPr="003841B3">
        <w:rPr>
          <w:rFonts w:ascii="Times New Roman" w:hAnsi="Times New Roman" w:cs="Times New Roman"/>
          <w:sz w:val="24"/>
          <w:szCs w:val="24"/>
        </w:rPr>
        <w:t xml:space="preserve">31.05.2022. tiešsaistes platforma Zoom, seminārs diskusiju ciklā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Šodienas iespējas amatierteātru darbā</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xml:space="preserve">, tēma: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Klasikas iestudējumi mūsdienu teātrī</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lektore M.Ķimele, 37 dalībnieki</w:t>
      </w:r>
      <w:r w:rsidRPr="003841B3">
        <w:rPr>
          <w:rFonts w:ascii="Times New Roman" w:hAnsi="Times New Roman" w:cs="Times New Roman"/>
          <w:sz w:val="24"/>
          <w:szCs w:val="24"/>
        </w:rPr>
        <w:t>;</w:t>
      </w:r>
    </w:p>
    <w:p w14:paraId="15C4E866" w14:textId="7BBAFA6D" w:rsidR="006F3A56" w:rsidRPr="003841B3" w:rsidRDefault="002879AB"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f) </w:t>
      </w:r>
      <w:r w:rsidR="006F3A56" w:rsidRPr="003841B3">
        <w:rPr>
          <w:rFonts w:ascii="Times New Roman" w:hAnsi="Times New Roman" w:cs="Times New Roman"/>
          <w:sz w:val="24"/>
          <w:szCs w:val="24"/>
        </w:rPr>
        <w:t>10.09.2022. Rīgā, informatīvs seminārs par nozares norisēm 2023.gadā, Latvijas Nacionālā lugu konkursa godalgoto lugu grāmatas atvēršana, tikšanās ar lugu autoriem, 109 dalībnieki</w:t>
      </w:r>
      <w:r w:rsidRPr="003841B3">
        <w:rPr>
          <w:rFonts w:ascii="Times New Roman" w:hAnsi="Times New Roman" w:cs="Times New Roman"/>
          <w:sz w:val="24"/>
          <w:szCs w:val="24"/>
        </w:rPr>
        <w:t>;</w:t>
      </w:r>
    </w:p>
    <w:p w14:paraId="3E145889" w14:textId="536BC4D1" w:rsidR="006F3A56" w:rsidRPr="003841B3" w:rsidRDefault="006F3A56"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2) 20.08.</w:t>
      </w:r>
      <w:r w:rsidR="002879AB" w:rsidRPr="003841B3">
        <w:rPr>
          <w:rFonts w:ascii="Times New Roman" w:hAnsi="Times New Roman" w:cs="Times New Roman"/>
          <w:sz w:val="24"/>
          <w:szCs w:val="24"/>
        </w:rPr>
        <w:t>2022.-</w:t>
      </w:r>
      <w:r w:rsidRPr="003841B3">
        <w:rPr>
          <w:rFonts w:ascii="Times New Roman" w:hAnsi="Times New Roman" w:cs="Times New Roman"/>
          <w:sz w:val="24"/>
          <w:szCs w:val="24"/>
        </w:rPr>
        <w:t xml:space="preserve">21.08.2022. Šiluvā, Lietuvā, starptautiskā Baltijas valstu amatierteātru sadarbības projekta </w:t>
      </w:r>
      <w:r w:rsidR="002879AB" w:rsidRPr="003841B3">
        <w:rPr>
          <w:rFonts w:ascii="Times New Roman" w:hAnsi="Times New Roman" w:cs="Times New Roman"/>
          <w:sz w:val="24"/>
          <w:szCs w:val="24"/>
        </w:rPr>
        <w:t>“</w:t>
      </w:r>
      <w:r w:rsidRPr="003841B3">
        <w:rPr>
          <w:rFonts w:ascii="Times New Roman" w:hAnsi="Times New Roman" w:cs="Times New Roman"/>
          <w:sz w:val="24"/>
          <w:szCs w:val="24"/>
        </w:rPr>
        <w:t>Baltijas Rampa</w:t>
      </w:r>
      <w:r w:rsidR="002879AB" w:rsidRPr="003841B3">
        <w:rPr>
          <w:rFonts w:ascii="Times New Roman" w:hAnsi="Times New Roman" w:cs="Times New Roman"/>
          <w:sz w:val="24"/>
          <w:szCs w:val="24"/>
        </w:rPr>
        <w:t>”</w:t>
      </w:r>
      <w:r w:rsidRPr="003841B3">
        <w:rPr>
          <w:rFonts w:ascii="Times New Roman" w:hAnsi="Times New Roman" w:cs="Times New Roman"/>
          <w:sz w:val="24"/>
          <w:szCs w:val="24"/>
        </w:rPr>
        <w:t xml:space="preserve"> seminārs, 40 dalībnieki</w:t>
      </w:r>
      <w:r w:rsidR="000D5FFD" w:rsidRPr="003841B3">
        <w:rPr>
          <w:rFonts w:ascii="Times New Roman" w:hAnsi="Times New Roman" w:cs="Times New Roman"/>
          <w:sz w:val="24"/>
          <w:szCs w:val="24"/>
        </w:rPr>
        <w:t>.</w:t>
      </w:r>
    </w:p>
    <w:p w14:paraId="2D95648D" w14:textId="77777777" w:rsidR="006F3A56" w:rsidRPr="003841B3" w:rsidRDefault="006F3A56" w:rsidP="00F36F02">
      <w:pPr>
        <w:spacing w:after="0" w:line="240" w:lineRule="auto"/>
        <w:jc w:val="both"/>
        <w:rPr>
          <w:rFonts w:ascii="Times New Roman" w:hAnsi="Times New Roman" w:cs="Times New Roman"/>
          <w:sz w:val="24"/>
          <w:szCs w:val="24"/>
        </w:rPr>
      </w:pPr>
    </w:p>
    <w:p w14:paraId="573F3476" w14:textId="4BD9219B" w:rsidR="006F3A56" w:rsidRPr="003841B3" w:rsidRDefault="006F3A56"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 xml:space="preserve">Nodrošināts metodiskais atbalsts Dziesmu un deju svētku tradīcijas saglabāšanā un attīstībā iesaistītajiem speciālistiem – </w:t>
      </w:r>
      <w:r w:rsidRPr="003841B3">
        <w:rPr>
          <w:rFonts w:ascii="Times New Roman" w:hAnsi="Times New Roman" w:cs="Times New Roman"/>
          <w:sz w:val="24"/>
          <w:szCs w:val="24"/>
          <w:u w:val="single"/>
        </w:rPr>
        <w:t>kultūras centru vadītājiem, kultūras centru darba organizatoriem</w:t>
      </w:r>
      <w:r w:rsidR="002D6556" w:rsidRPr="003841B3">
        <w:rPr>
          <w:rFonts w:ascii="Times New Roman" w:hAnsi="Times New Roman" w:cs="Times New Roman"/>
          <w:sz w:val="24"/>
          <w:szCs w:val="24"/>
          <w:u w:val="single"/>
        </w:rPr>
        <w:t>:</w:t>
      </w:r>
    </w:p>
    <w:p w14:paraId="6CEBF3A6" w14:textId="77777777" w:rsidR="000D5FFD" w:rsidRPr="003841B3" w:rsidRDefault="000D5FFD" w:rsidP="00F36F02">
      <w:pPr>
        <w:spacing w:after="0" w:line="240" w:lineRule="auto"/>
        <w:jc w:val="both"/>
        <w:rPr>
          <w:rFonts w:ascii="Times New Roman" w:hAnsi="Times New Roman" w:cs="Times New Roman"/>
          <w:sz w:val="24"/>
          <w:szCs w:val="24"/>
          <w:u w:val="single"/>
        </w:rPr>
      </w:pPr>
    </w:p>
    <w:p w14:paraId="7533993F" w14:textId="08ACEC25" w:rsidR="006F3A56" w:rsidRPr="003841B3" w:rsidRDefault="002D6556" w:rsidP="00F36F02">
      <w:pPr>
        <w:spacing w:after="0" w:line="240" w:lineRule="auto"/>
        <w:jc w:val="both"/>
        <w:rPr>
          <w:rFonts w:ascii="Times New Roman" w:hAnsi="Times New Roman" w:cs="Times New Roman"/>
          <w:b/>
          <w:bCs/>
          <w:sz w:val="24"/>
          <w:szCs w:val="24"/>
          <w:u w:val="single"/>
        </w:rPr>
      </w:pPr>
      <w:r w:rsidRPr="003841B3">
        <w:rPr>
          <w:rFonts w:ascii="Times New Roman" w:hAnsi="Times New Roman" w:cs="Times New Roman"/>
          <w:b/>
          <w:bCs/>
          <w:sz w:val="24"/>
          <w:szCs w:val="24"/>
          <w:u w:val="single"/>
        </w:rPr>
        <w:t>Īstenotie kursi:</w:t>
      </w:r>
    </w:p>
    <w:p w14:paraId="578B0EEE" w14:textId="3475BB4C" w:rsidR="006F3A56" w:rsidRPr="003841B3" w:rsidRDefault="002D6556"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1)</w:t>
      </w:r>
      <w:r w:rsidR="00E6461D" w:rsidRPr="003841B3">
        <w:rPr>
          <w:rFonts w:ascii="Times New Roman" w:hAnsi="Times New Roman" w:cs="Times New Roman"/>
          <w:sz w:val="24"/>
          <w:szCs w:val="24"/>
        </w:rPr>
        <w:t xml:space="preserve"> </w:t>
      </w:r>
      <w:r w:rsidR="006F3A56" w:rsidRPr="003841B3">
        <w:rPr>
          <w:rFonts w:ascii="Times New Roman" w:hAnsi="Times New Roman" w:cs="Times New Roman"/>
          <w:sz w:val="24"/>
          <w:szCs w:val="24"/>
        </w:rPr>
        <w:t xml:space="preserve">21.02.2022. tiešsaistes platformā Zoom, profesionālās pilnveides kursi </w:t>
      </w:r>
      <w:r w:rsidR="00E6461D" w:rsidRPr="003841B3">
        <w:rPr>
          <w:rFonts w:ascii="Times New Roman" w:hAnsi="Times New Roman" w:cs="Times New Roman"/>
          <w:sz w:val="24"/>
          <w:szCs w:val="24"/>
        </w:rPr>
        <w:t>“</w:t>
      </w:r>
      <w:r w:rsidR="006F3A56" w:rsidRPr="003841B3">
        <w:rPr>
          <w:rFonts w:ascii="Times New Roman" w:hAnsi="Times New Roman" w:cs="Times New Roman"/>
          <w:sz w:val="24"/>
          <w:szCs w:val="24"/>
        </w:rPr>
        <w:t>Pārmaiņu vadīšana kultūras organizācijā</w:t>
      </w:r>
      <w:r w:rsidR="00E6461D" w:rsidRPr="003841B3">
        <w:rPr>
          <w:rFonts w:ascii="Times New Roman" w:hAnsi="Times New Roman" w:cs="Times New Roman"/>
          <w:sz w:val="24"/>
          <w:szCs w:val="24"/>
        </w:rPr>
        <w:t>”</w:t>
      </w:r>
      <w:r w:rsidR="006F3A56" w:rsidRPr="003841B3">
        <w:rPr>
          <w:rFonts w:ascii="Times New Roman" w:hAnsi="Times New Roman" w:cs="Times New Roman"/>
          <w:sz w:val="24"/>
          <w:szCs w:val="24"/>
        </w:rPr>
        <w:t>, lektors K.Apkalns (RBS), 70 dalībnieki;</w:t>
      </w:r>
    </w:p>
    <w:p w14:paraId="0CC8A2D8" w14:textId="03F728DE" w:rsidR="006F3A56" w:rsidRPr="003841B3" w:rsidRDefault="006F3A56"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2) 09.05.</w:t>
      </w:r>
      <w:r w:rsidR="00E6461D" w:rsidRPr="003841B3">
        <w:rPr>
          <w:rFonts w:ascii="Times New Roman" w:hAnsi="Times New Roman" w:cs="Times New Roman"/>
          <w:sz w:val="24"/>
          <w:szCs w:val="24"/>
        </w:rPr>
        <w:t>2022.-</w:t>
      </w:r>
      <w:r w:rsidRPr="003841B3">
        <w:rPr>
          <w:rFonts w:ascii="Times New Roman" w:hAnsi="Times New Roman" w:cs="Times New Roman"/>
          <w:sz w:val="24"/>
          <w:szCs w:val="24"/>
        </w:rPr>
        <w:t xml:space="preserve">08.06.2022. Līgatnē, Rāmavā, Rīgā, profesionālās pilnveides kursi </w:t>
      </w:r>
      <w:r w:rsidR="00E6461D" w:rsidRPr="003841B3">
        <w:rPr>
          <w:rFonts w:ascii="Times New Roman" w:hAnsi="Times New Roman" w:cs="Times New Roman"/>
          <w:sz w:val="24"/>
          <w:szCs w:val="24"/>
        </w:rPr>
        <w:t>“</w:t>
      </w:r>
      <w:r w:rsidRPr="003841B3">
        <w:rPr>
          <w:rFonts w:ascii="Times New Roman" w:hAnsi="Times New Roman" w:cs="Times New Roman"/>
          <w:sz w:val="24"/>
          <w:szCs w:val="24"/>
        </w:rPr>
        <w:t>Latvijas kultūras vēstnieki 2022</w:t>
      </w:r>
      <w:r w:rsidR="00E6461D" w:rsidRPr="003841B3">
        <w:rPr>
          <w:rFonts w:ascii="Times New Roman" w:hAnsi="Times New Roman" w:cs="Times New Roman"/>
          <w:sz w:val="24"/>
          <w:szCs w:val="24"/>
        </w:rPr>
        <w:t>”</w:t>
      </w:r>
      <w:r w:rsidRPr="003841B3">
        <w:rPr>
          <w:rFonts w:ascii="Times New Roman" w:hAnsi="Times New Roman" w:cs="Times New Roman"/>
          <w:sz w:val="24"/>
          <w:szCs w:val="24"/>
        </w:rPr>
        <w:t>, programmas autori: LKNC, LKA, CultureLab, 22</w:t>
      </w:r>
      <w:r w:rsidR="00E6461D" w:rsidRPr="003841B3">
        <w:rPr>
          <w:rFonts w:ascii="Times New Roman" w:hAnsi="Times New Roman" w:cs="Times New Roman"/>
          <w:sz w:val="24"/>
          <w:szCs w:val="24"/>
        </w:rPr>
        <w:t> </w:t>
      </w:r>
      <w:r w:rsidRPr="003841B3">
        <w:rPr>
          <w:rFonts w:ascii="Times New Roman" w:hAnsi="Times New Roman" w:cs="Times New Roman"/>
          <w:sz w:val="24"/>
          <w:szCs w:val="24"/>
        </w:rPr>
        <w:t xml:space="preserve">dalībnieki, </w:t>
      </w:r>
      <w:r w:rsidR="00E6461D" w:rsidRPr="003841B3">
        <w:rPr>
          <w:rFonts w:ascii="Times New Roman" w:hAnsi="Times New Roman" w:cs="Times New Roman"/>
          <w:sz w:val="24"/>
          <w:szCs w:val="24"/>
        </w:rPr>
        <w:t xml:space="preserve">trīs </w:t>
      </w:r>
      <w:r w:rsidRPr="003841B3">
        <w:rPr>
          <w:rFonts w:ascii="Times New Roman" w:hAnsi="Times New Roman" w:cs="Times New Roman"/>
          <w:sz w:val="24"/>
          <w:szCs w:val="24"/>
        </w:rPr>
        <w:t>sesijas:</w:t>
      </w:r>
    </w:p>
    <w:p w14:paraId="081BFEE8" w14:textId="4038777C" w:rsidR="006F3A56" w:rsidRPr="003841B3" w:rsidRDefault="00E6461D"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a) </w:t>
      </w:r>
      <w:r w:rsidR="006F3A56" w:rsidRPr="003841B3">
        <w:rPr>
          <w:rFonts w:ascii="Times New Roman" w:hAnsi="Times New Roman" w:cs="Times New Roman"/>
          <w:sz w:val="24"/>
          <w:szCs w:val="24"/>
        </w:rPr>
        <w:t>09.05.</w:t>
      </w:r>
      <w:r w:rsidRPr="003841B3">
        <w:rPr>
          <w:rFonts w:ascii="Times New Roman" w:hAnsi="Times New Roman" w:cs="Times New Roman"/>
          <w:sz w:val="24"/>
          <w:szCs w:val="24"/>
        </w:rPr>
        <w:t>2022.-</w:t>
      </w:r>
      <w:r w:rsidR="006F3A56" w:rsidRPr="003841B3">
        <w:rPr>
          <w:rFonts w:ascii="Times New Roman" w:hAnsi="Times New Roman" w:cs="Times New Roman"/>
          <w:sz w:val="24"/>
          <w:szCs w:val="24"/>
        </w:rPr>
        <w:t xml:space="preserve">10.05.2022. Līgatnē,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Latvijas kultūras vēstnieki 2022</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xml:space="preserve"> 1.sesija, lektori I.Asare (CultureLab, LKA), I.Niedre (Initium), K.Burāne, 22 dalībnieki;</w:t>
      </w:r>
    </w:p>
    <w:p w14:paraId="350EB3DE" w14:textId="5BC6C783" w:rsidR="006F3A56" w:rsidRPr="003841B3" w:rsidRDefault="00A6613E"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b) </w:t>
      </w:r>
      <w:r w:rsidR="006F3A56" w:rsidRPr="003841B3">
        <w:rPr>
          <w:rFonts w:ascii="Times New Roman" w:hAnsi="Times New Roman" w:cs="Times New Roman"/>
          <w:sz w:val="24"/>
          <w:szCs w:val="24"/>
        </w:rPr>
        <w:t>24.05.</w:t>
      </w:r>
      <w:r w:rsidRPr="003841B3">
        <w:rPr>
          <w:rFonts w:ascii="Times New Roman" w:hAnsi="Times New Roman" w:cs="Times New Roman"/>
          <w:sz w:val="24"/>
          <w:szCs w:val="24"/>
        </w:rPr>
        <w:t>2022.-</w:t>
      </w:r>
      <w:r w:rsidR="006F3A56" w:rsidRPr="003841B3">
        <w:rPr>
          <w:rFonts w:ascii="Times New Roman" w:hAnsi="Times New Roman" w:cs="Times New Roman"/>
          <w:sz w:val="24"/>
          <w:szCs w:val="24"/>
        </w:rPr>
        <w:t xml:space="preserve">25.05.2022. Rāmavā,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Latvijas kultūras vēstnieki 2022</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xml:space="preserve"> 2.sesija, lektori I.Asare (CultureLab, LKA), D.Čivle (Staro Rīga), J.Borīte (Siguldas kultūras centrs “Devons”), M.Gruntmane (I did it), E.Miķelsone (Ideju un inovāciju institūts), O.Žitluhina, 22 dalībnieki;</w:t>
      </w:r>
    </w:p>
    <w:p w14:paraId="10171E39" w14:textId="5904ED31" w:rsidR="006F3A56" w:rsidRPr="003841B3" w:rsidRDefault="00A6613E"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c) </w:t>
      </w:r>
      <w:r w:rsidR="006F3A56" w:rsidRPr="003841B3">
        <w:rPr>
          <w:rFonts w:ascii="Times New Roman" w:hAnsi="Times New Roman" w:cs="Times New Roman"/>
          <w:sz w:val="24"/>
          <w:szCs w:val="24"/>
        </w:rPr>
        <w:t xml:space="preserve">08.06.2022. Rīgā, </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Latvijas kultūras vēstnieki 2022</w:t>
      </w:r>
      <w:r w:rsidRPr="003841B3">
        <w:rPr>
          <w:rFonts w:ascii="Times New Roman" w:hAnsi="Times New Roman" w:cs="Times New Roman"/>
          <w:sz w:val="24"/>
          <w:szCs w:val="24"/>
        </w:rPr>
        <w:t>”</w:t>
      </w:r>
      <w:r w:rsidR="006F3A56" w:rsidRPr="003841B3">
        <w:rPr>
          <w:rFonts w:ascii="Times New Roman" w:hAnsi="Times New Roman" w:cs="Times New Roman"/>
          <w:sz w:val="24"/>
          <w:szCs w:val="24"/>
        </w:rPr>
        <w:t xml:space="preserve"> 3.sesija, lektori I.Asare (CultureLab, LKA), J.Borīte (Siguldas kultūras centrs </w:t>
      </w:r>
      <w:r w:rsidRPr="003841B3">
        <w:rPr>
          <w:rFonts w:ascii="Times New Roman" w:eastAsia="Times New Roman" w:hAnsi="Times New Roman" w:cs="Times New Roman"/>
          <w:sz w:val="24"/>
          <w:szCs w:val="24"/>
          <w:lang w:eastAsia="lv-LV"/>
        </w:rPr>
        <w:t>“</w:t>
      </w:r>
      <w:r w:rsidR="006F3A56" w:rsidRPr="003841B3">
        <w:rPr>
          <w:rFonts w:ascii="Times New Roman" w:hAnsi="Times New Roman" w:cs="Times New Roman"/>
          <w:sz w:val="24"/>
          <w:szCs w:val="24"/>
        </w:rPr>
        <w:t>Devons</w:t>
      </w:r>
      <w:r w:rsidRPr="003841B3">
        <w:rPr>
          <w:rFonts w:ascii="Times New Roman" w:eastAsia="Times New Roman" w:hAnsi="Times New Roman" w:cs="Times New Roman"/>
          <w:sz w:val="24"/>
          <w:szCs w:val="24"/>
          <w:lang w:eastAsia="lv-LV"/>
        </w:rPr>
        <w:t>”</w:t>
      </w:r>
      <w:r w:rsidR="006F3A56" w:rsidRPr="003841B3">
        <w:rPr>
          <w:rFonts w:ascii="Times New Roman" w:hAnsi="Times New Roman" w:cs="Times New Roman"/>
          <w:sz w:val="24"/>
          <w:szCs w:val="24"/>
        </w:rPr>
        <w:t>), 22 dalībnieki</w:t>
      </w:r>
      <w:r w:rsidRPr="003841B3">
        <w:rPr>
          <w:rFonts w:ascii="Times New Roman" w:hAnsi="Times New Roman" w:cs="Times New Roman"/>
          <w:sz w:val="24"/>
          <w:szCs w:val="24"/>
        </w:rPr>
        <w:t>;</w:t>
      </w:r>
    </w:p>
    <w:p w14:paraId="61EF2AA0" w14:textId="406BC1BD" w:rsidR="006F3A56" w:rsidRPr="003841B3" w:rsidRDefault="006F3A56"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3)</w:t>
      </w:r>
      <w:r w:rsidR="00A6613E" w:rsidRPr="003841B3">
        <w:rPr>
          <w:rFonts w:ascii="Times New Roman" w:hAnsi="Times New Roman" w:cs="Times New Roman"/>
          <w:sz w:val="24"/>
          <w:szCs w:val="24"/>
        </w:rPr>
        <w:t xml:space="preserve"> </w:t>
      </w:r>
      <w:r w:rsidRPr="003841B3">
        <w:rPr>
          <w:rFonts w:ascii="Times New Roman" w:hAnsi="Times New Roman" w:cs="Times New Roman"/>
          <w:sz w:val="24"/>
          <w:szCs w:val="24"/>
        </w:rPr>
        <w:t>12.08.</w:t>
      </w:r>
      <w:r w:rsidR="00A6613E" w:rsidRPr="003841B3">
        <w:rPr>
          <w:rFonts w:ascii="Times New Roman" w:hAnsi="Times New Roman" w:cs="Times New Roman"/>
          <w:sz w:val="24"/>
          <w:szCs w:val="24"/>
        </w:rPr>
        <w:t>2022.-</w:t>
      </w:r>
      <w:r w:rsidRPr="003841B3">
        <w:rPr>
          <w:rFonts w:ascii="Times New Roman" w:hAnsi="Times New Roman" w:cs="Times New Roman"/>
          <w:sz w:val="24"/>
          <w:szCs w:val="24"/>
        </w:rPr>
        <w:t>14.08.2022. Druvā, Latvijas kultūras vēstnieku vasaras nometne 2022, lektori R.Muktupāvela (LKA), S.Zalcmane, K.Tjarve (interAct), 24 dalībnieki</w:t>
      </w:r>
      <w:r w:rsidR="00A6613E" w:rsidRPr="003841B3">
        <w:rPr>
          <w:rFonts w:ascii="Times New Roman" w:hAnsi="Times New Roman" w:cs="Times New Roman"/>
          <w:sz w:val="24"/>
          <w:szCs w:val="24"/>
        </w:rPr>
        <w:t>;</w:t>
      </w:r>
    </w:p>
    <w:p w14:paraId="2F4325A0" w14:textId="5157FEB1" w:rsidR="006F3A56" w:rsidRPr="003841B3" w:rsidRDefault="006F3A56"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4)</w:t>
      </w:r>
      <w:r w:rsidR="00A6613E" w:rsidRPr="003841B3">
        <w:rPr>
          <w:rFonts w:ascii="Times New Roman" w:hAnsi="Times New Roman" w:cs="Times New Roman"/>
          <w:sz w:val="24"/>
          <w:szCs w:val="24"/>
        </w:rPr>
        <w:t xml:space="preserve"> </w:t>
      </w:r>
      <w:r w:rsidRPr="003841B3">
        <w:rPr>
          <w:rFonts w:ascii="Times New Roman" w:hAnsi="Times New Roman" w:cs="Times New Roman"/>
          <w:sz w:val="24"/>
          <w:szCs w:val="24"/>
        </w:rPr>
        <w:t>16.11.</w:t>
      </w:r>
      <w:r w:rsidR="00A6613E" w:rsidRPr="003841B3">
        <w:rPr>
          <w:rFonts w:ascii="Times New Roman" w:hAnsi="Times New Roman" w:cs="Times New Roman"/>
          <w:sz w:val="24"/>
          <w:szCs w:val="24"/>
        </w:rPr>
        <w:t>2022.-</w:t>
      </w:r>
      <w:r w:rsidRPr="003841B3">
        <w:rPr>
          <w:rFonts w:ascii="Times New Roman" w:hAnsi="Times New Roman" w:cs="Times New Roman"/>
          <w:sz w:val="24"/>
          <w:szCs w:val="24"/>
        </w:rPr>
        <w:t xml:space="preserve">22.11.2022. tiešsaistes platformā Zoom, kursi </w:t>
      </w:r>
      <w:r w:rsidR="00A6613E" w:rsidRPr="003841B3">
        <w:rPr>
          <w:rFonts w:ascii="Times New Roman" w:eastAsia="Times New Roman" w:hAnsi="Times New Roman" w:cs="Times New Roman"/>
          <w:sz w:val="24"/>
          <w:szCs w:val="24"/>
          <w:lang w:eastAsia="lv-LV"/>
        </w:rPr>
        <w:t>“</w:t>
      </w:r>
      <w:r w:rsidRPr="003841B3">
        <w:rPr>
          <w:rFonts w:ascii="Times New Roman" w:hAnsi="Times New Roman" w:cs="Times New Roman"/>
          <w:sz w:val="24"/>
          <w:szCs w:val="24"/>
        </w:rPr>
        <w:t>Emocionālās labbūtības veicināšana pārmaiņu laikā</w:t>
      </w:r>
      <w:r w:rsidR="00A6613E" w:rsidRPr="003841B3">
        <w:rPr>
          <w:rFonts w:ascii="Times New Roman" w:eastAsia="Times New Roman" w:hAnsi="Times New Roman" w:cs="Times New Roman"/>
          <w:sz w:val="24"/>
          <w:szCs w:val="24"/>
          <w:lang w:eastAsia="lv-LV"/>
        </w:rPr>
        <w:t>”</w:t>
      </w:r>
      <w:r w:rsidRPr="003841B3">
        <w:rPr>
          <w:rFonts w:ascii="Times New Roman" w:hAnsi="Times New Roman" w:cs="Times New Roman"/>
          <w:sz w:val="24"/>
          <w:szCs w:val="24"/>
        </w:rPr>
        <w:t>, lektore Evija van der Beek (Latvijas Supervizoru apvienība), 84 dalībnieki</w:t>
      </w:r>
      <w:r w:rsidR="00A6613E" w:rsidRPr="003841B3">
        <w:rPr>
          <w:rFonts w:ascii="Times New Roman" w:hAnsi="Times New Roman" w:cs="Times New Roman"/>
          <w:sz w:val="24"/>
          <w:szCs w:val="24"/>
        </w:rPr>
        <w:t>;</w:t>
      </w:r>
    </w:p>
    <w:p w14:paraId="3E073B60" w14:textId="27982554" w:rsidR="006F3A56" w:rsidRPr="003841B3" w:rsidRDefault="006F3A56"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5) 22.11.</w:t>
      </w:r>
      <w:r w:rsidR="00A6613E" w:rsidRPr="003841B3">
        <w:rPr>
          <w:rFonts w:ascii="Times New Roman" w:hAnsi="Times New Roman" w:cs="Times New Roman"/>
          <w:sz w:val="24"/>
          <w:szCs w:val="24"/>
        </w:rPr>
        <w:t>2022.-</w:t>
      </w:r>
      <w:r w:rsidRPr="003841B3">
        <w:rPr>
          <w:rFonts w:ascii="Times New Roman" w:hAnsi="Times New Roman" w:cs="Times New Roman"/>
          <w:sz w:val="24"/>
          <w:szCs w:val="24"/>
        </w:rPr>
        <w:t xml:space="preserve">24.11.2022. Mazsalacā, profesionālās pilnveides kursi </w:t>
      </w:r>
      <w:r w:rsidR="00A6613E" w:rsidRPr="003841B3">
        <w:rPr>
          <w:rFonts w:ascii="Times New Roman" w:hAnsi="Times New Roman" w:cs="Times New Roman"/>
          <w:sz w:val="24"/>
          <w:szCs w:val="24"/>
        </w:rPr>
        <w:t>“</w:t>
      </w:r>
      <w:r w:rsidRPr="003841B3">
        <w:rPr>
          <w:rFonts w:ascii="Times New Roman" w:hAnsi="Times New Roman" w:cs="Times New Roman"/>
          <w:sz w:val="24"/>
          <w:szCs w:val="24"/>
        </w:rPr>
        <w:t>Aktualitātes kultūras centru darbībā</w:t>
      </w:r>
      <w:r w:rsidR="00A6613E" w:rsidRPr="003841B3">
        <w:rPr>
          <w:rFonts w:ascii="Times New Roman" w:hAnsi="Times New Roman" w:cs="Times New Roman"/>
          <w:sz w:val="24"/>
          <w:szCs w:val="24"/>
        </w:rPr>
        <w:t>”</w:t>
      </w:r>
      <w:r w:rsidRPr="003841B3">
        <w:rPr>
          <w:rFonts w:ascii="Times New Roman" w:hAnsi="Times New Roman" w:cs="Times New Roman"/>
          <w:sz w:val="24"/>
          <w:szCs w:val="24"/>
        </w:rPr>
        <w:t>, lektori I.Dreifelde (RSU), V.Brakovska, L.Celma, Ļ.Ferstere (SponsorKing), D.Jurka (Mazsalacas kultūras centra vadītāja), L.Beroza (Latvijas Darba devēju konfederācija), 40 dalībnieki</w:t>
      </w:r>
      <w:r w:rsidR="000D5FFD" w:rsidRPr="003841B3">
        <w:rPr>
          <w:rFonts w:ascii="Times New Roman" w:hAnsi="Times New Roman" w:cs="Times New Roman"/>
          <w:sz w:val="24"/>
          <w:szCs w:val="24"/>
        </w:rPr>
        <w:t>.</w:t>
      </w:r>
    </w:p>
    <w:p w14:paraId="52A9034F" w14:textId="77777777" w:rsidR="000D5FFD" w:rsidRPr="003841B3" w:rsidRDefault="000D5FFD" w:rsidP="003B066B">
      <w:pPr>
        <w:spacing w:after="0" w:line="240" w:lineRule="auto"/>
        <w:jc w:val="both"/>
        <w:rPr>
          <w:rFonts w:ascii="Times New Roman" w:hAnsi="Times New Roman" w:cs="Times New Roman"/>
          <w:sz w:val="24"/>
          <w:szCs w:val="24"/>
        </w:rPr>
      </w:pPr>
    </w:p>
    <w:p w14:paraId="3EC8C76B" w14:textId="12DCE015" w:rsidR="006F3A56" w:rsidRPr="003841B3" w:rsidRDefault="006F3A56" w:rsidP="00F36F02">
      <w:pPr>
        <w:spacing w:after="0" w:line="240" w:lineRule="auto"/>
        <w:jc w:val="both"/>
        <w:rPr>
          <w:rFonts w:ascii="Times New Roman" w:hAnsi="Times New Roman" w:cs="Times New Roman"/>
          <w:b/>
          <w:bCs/>
          <w:sz w:val="24"/>
          <w:szCs w:val="24"/>
          <w:u w:val="single"/>
        </w:rPr>
      </w:pPr>
      <w:r w:rsidRPr="003841B3">
        <w:rPr>
          <w:rFonts w:ascii="Times New Roman" w:hAnsi="Times New Roman" w:cs="Times New Roman"/>
          <w:b/>
          <w:bCs/>
          <w:sz w:val="24"/>
          <w:szCs w:val="24"/>
          <w:u w:val="single"/>
        </w:rPr>
        <w:t>Starptautiska konference:</w:t>
      </w:r>
    </w:p>
    <w:p w14:paraId="367D99F5" w14:textId="0E7C66EF" w:rsidR="006F3A56" w:rsidRPr="003841B3" w:rsidRDefault="006F3A56"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1)</w:t>
      </w:r>
      <w:r w:rsidR="008669DB" w:rsidRPr="003841B3">
        <w:rPr>
          <w:rFonts w:ascii="Times New Roman" w:hAnsi="Times New Roman" w:cs="Times New Roman"/>
          <w:sz w:val="24"/>
          <w:szCs w:val="24"/>
        </w:rPr>
        <w:t xml:space="preserve"> </w:t>
      </w:r>
      <w:r w:rsidRPr="003841B3">
        <w:rPr>
          <w:rFonts w:ascii="Times New Roman" w:hAnsi="Times New Roman" w:cs="Times New Roman"/>
          <w:sz w:val="24"/>
          <w:szCs w:val="24"/>
        </w:rPr>
        <w:t xml:space="preserve">14.09.2022. Ulbrokā un tiešsaistē, starptautiska konference </w:t>
      </w:r>
      <w:r w:rsidR="008669DB" w:rsidRPr="003841B3">
        <w:rPr>
          <w:rFonts w:ascii="Times New Roman" w:hAnsi="Times New Roman" w:cs="Times New Roman"/>
          <w:sz w:val="24"/>
          <w:szCs w:val="24"/>
        </w:rPr>
        <w:t>“</w:t>
      </w:r>
      <w:r w:rsidRPr="003841B3">
        <w:rPr>
          <w:rFonts w:ascii="Times New Roman" w:hAnsi="Times New Roman" w:cs="Times New Roman"/>
          <w:sz w:val="24"/>
          <w:szCs w:val="24"/>
        </w:rPr>
        <w:t xml:space="preserve">Kultūras centru loma Eiropas kultūras </w:t>
      </w:r>
      <w:r w:rsidR="001024D7" w:rsidRPr="003841B3">
        <w:rPr>
          <w:rFonts w:ascii="Times New Roman" w:hAnsi="Times New Roman" w:cs="Times New Roman"/>
          <w:sz w:val="24"/>
          <w:szCs w:val="24"/>
        </w:rPr>
        <w:t>ekosi</w:t>
      </w:r>
      <w:r w:rsidRPr="003841B3">
        <w:rPr>
          <w:rFonts w:ascii="Times New Roman" w:hAnsi="Times New Roman" w:cs="Times New Roman"/>
          <w:sz w:val="24"/>
          <w:szCs w:val="24"/>
        </w:rPr>
        <w:t>stēmā</w:t>
      </w:r>
      <w:r w:rsidR="008669DB" w:rsidRPr="003841B3">
        <w:rPr>
          <w:rFonts w:ascii="Times New Roman" w:hAnsi="Times New Roman" w:cs="Times New Roman"/>
          <w:sz w:val="24"/>
          <w:szCs w:val="24"/>
        </w:rPr>
        <w:t>”</w:t>
      </w:r>
      <w:r w:rsidRPr="003841B3">
        <w:rPr>
          <w:rFonts w:ascii="Times New Roman" w:hAnsi="Times New Roman" w:cs="Times New Roman"/>
          <w:sz w:val="24"/>
          <w:szCs w:val="24"/>
        </w:rPr>
        <w:t>, dalīborganizācijas: Eiropas Kultūras centru tīklojums (</w:t>
      </w:r>
      <w:r w:rsidRPr="003841B3">
        <w:rPr>
          <w:rFonts w:ascii="Times New Roman" w:hAnsi="Times New Roman" w:cs="Times New Roman"/>
          <w:i/>
          <w:iCs/>
          <w:sz w:val="24"/>
          <w:szCs w:val="24"/>
        </w:rPr>
        <w:t>The European Network of Cultural Centres</w:t>
      </w:r>
      <w:r w:rsidRPr="003841B3">
        <w:rPr>
          <w:rFonts w:ascii="Times New Roman" w:hAnsi="Times New Roman" w:cs="Times New Roman"/>
          <w:sz w:val="24"/>
          <w:szCs w:val="24"/>
        </w:rPr>
        <w:t>), Bulgārijas kultūras centru asociācija CHITALISHTA UNION, Beļģijas kultūras centru tīklojums CULT! (</w:t>
      </w:r>
      <w:r w:rsidRPr="003841B3">
        <w:rPr>
          <w:rFonts w:ascii="Times New Roman" w:hAnsi="Times New Roman" w:cs="Times New Roman"/>
          <w:i/>
          <w:iCs/>
          <w:sz w:val="24"/>
          <w:szCs w:val="24"/>
        </w:rPr>
        <w:t>Network for culture houses in Flanders &amp; Brussels</w:t>
      </w:r>
      <w:r w:rsidRPr="003841B3">
        <w:rPr>
          <w:rFonts w:ascii="Times New Roman" w:hAnsi="Times New Roman" w:cs="Times New Roman"/>
          <w:sz w:val="24"/>
          <w:szCs w:val="24"/>
        </w:rPr>
        <w:t>), Siguldas novada Kultūras centrs, Igaunijas Kultūras centru asociācija (</w:t>
      </w:r>
      <w:r w:rsidRPr="003841B3">
        <w:rPr>
          <w:rFonts w:ascii="Times New Roman" w:hAnsi="Times New Roman" w:cs="Times New Roman"/>
          <w:i/>
          <w:iCs/>
          <w:sz w:val="24"/>
          <w:szCs w:val="24"/>
        </w:rPr>
        <w:t>Eesti Rahvamajade Ühing</w:t>
      </w:r>
      <w:r w:rsidRPr="003841B3">
        <w:rPr>
          <w:rFonts w:ascii="Times New Roman" w:hAnsi="Times New Roman" w:cs="Times New Roman"/>
          <w:sz w:val="24"/>
          <w:szCs w:val="24"/>
        </w:rPr>
        <w:t>), Lietuvas Kultūras centru asociācija, 70 dalībnieki;</w:t>
      </w:r>
    </w:p>
    <w:p w14:paraId="0B881BCE" w14:textId="1A1D2ADE" w:rsidR="006F3A56" w:rsidRPr="003841B3" w:rsidRDefault="00E74378"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w:t>
      </w:r>
      <w:r w:rsidR="006F3A56" w:rsidRPr="003841B3">
        <w:rPr>
          <w:rFonts w:ascii="Times New Roman" w:hAnsi="Times New Roman" w:cs="Times New Roman"/>
          <w:sz w:val="24"/>
          <w:szCs w:val="24"/>
        </w:rPr>
        <w:t>2) 26.10.2022. Ulbrokā un tiešsaist</w:t>
      </w:r>
      <w:r w:rsidR="0088587E" w:rsidRPr="003841B3">
        <w:rPr>
          <w:rFonts w:ascii="Times New Roman" w:hAnsi="Times New Roman" w:cs="Times New Roman"/>
          <w:sz w:val="24"/>
          <w:szCs w:val="24"/>
        </w:rPr>
        <w:t xml:space="preserve">ē, starptautiskās konferences </w:t>
      </w:r>
      <w:r w:rsidR="00341C9F" w:rsidRPr="003841B3">
        <w:rPr>
          <w:rFonts w:ascii="Times New Roman" w:hAnsi="Times New Roman" w:cs="Times New Roman"/>
          <w:sz w:val="24"/>
          <w:szCs w:val="24"/>
        </w:rPr>
        <w:t>“</w:t>
      </w:r>
      <w:r w:rsidR="0088587E" w:rsidRPr="003841B3">
        <w:rPr>
          <w:rFonts w:ascii="Times New Roman" w:hAnsi="Times New Roman" w:cs="Times New Roman"/>
          <w:sz w:val="24"/>
          <w:szCs w:val="24"/>
        </w:rPr>
        <w:t>K</w:t>
      </w:r>
      <w:r w:rsidR="006F3A56" w:rsidRPr="003841B3">
        <w:rPr>
          <w:rFonts w:ascii="Times New Roman" w:hAnsi="Times New Roman" w:cs="Times New Roman"/>
          <w:sz w:val="24"/>
          <w:szCs w:val="24"/>
        </w:rPr>
        <w:t>ultūras cent</w:t>
      </w:r>
      <w:r w:rsidR="00777950" w:rsidRPr="003841B3">
        <w:rPr>
          <w:rFonts w:ascii="Times New Roman" w:hAnsi="Times New Roman" w:cs="Times New Roman"/>
          <w:sz w:val="24"/>
          <w:szCs w:val="24"/>
        </w:rPr>
        <w:t xml:space="preserve">ru loma Eiropas kultūras </w:t>
      </w:r>
      <w:r w:rsidR="001024D7" w:rsidRPr="003841B3">
        <w:rPr>
          <w:rFonts w:ascii="Times New Roman" w:hAnsi="Times New Roman" w:cs="Times New Roman"/>
          <w:sz w:val="24"/>
          <w:szCs w:val="24"/>
        </w:rPr>
        <w:t>e</w:t>
      </w:r>
      <w:r w:rsidR="00777950" w:rsidRPr="003841B3">
        <w:rPr>
          <w:rFonts w:ascii="Times New Roman" w:hAnsi="Times New Roman" w:cs="Times New Roman"/>
          <w:sz w:val="24"/>
          <w:szCs w:val="24"/>
        </w:rPr>
        <w:t>kosi</w:t>
      </w:r>
      <w:r w:rsidR="006F3A56" w:rsidRPr="003841B3">
        <w:rPr>
          <w:rFonts w:ascii="Times New Roman" w:hAnsi="Times New Roman" w:cs="Times New Roman"/>
          <w:sz w:val="24"/>
          <w:szCs w:val="24"/>
        </w:rPr>
        <w:t>stēmā</w:t>
      </w:r>
      <w:r w:rsidR="00341C9F" w:rsidRPr="003841B3">
        <w:rPr>
          <w:rFonts w:ascii="Times New Roman" w:hAnsi="Times New Roman" w:cs="Times New Roman"/>
          <w:sz w:val="24"/>
          <w:szCs w:val="24"/>
        </w:rPr>
        <w:t>”</w:t>
      </w:r>
      <w:r w:rsidR="006F3A56" w:rsidRPr="003841B3">
        <w:rPr>
          <w:rFonts w:ascii="Times New Roman" w:hAnsi="Times New Roman" w:cs="Times New Roman"/>
          <w:sz w:val="24"/>
          <w:szCs w:val="24"/>
        </w:rPr>
        <w:t xml:space="preserve"> Baltijas diena, diskusiju paneļi ar Latvijas K</w:t>
      </w:r>
      <w:r w:rsidR="00E25B2A" w:rsidRPr="003841B3">
        <w:rPr>
          <w:rFonts w:ascii="Times New Roman" w:hAnsi="Times New Roman" w:cs="Times New Roman"/>
          <w:sz w:val="24"/>
          <w:szCs w:val="24"/>
        </w:rPr>
        <w:t>M</w:t>
      </w:r>
      <w:r w:rsidR="006F3A56" w:rsidRPr="003841B3">
        <w:rPr>
          <w:rFonts w:ascii="Times New Roman" w:hAnsi="Times New Roman" w:cs="Times New Roman"/>
          <w:sz w:val="24"/>
          <w:szCs w:val="24"/>
        </w:rPr>
        <w:t>, Igaunijas Kultūras ministrijas, LN</w:t>
      </w:r>
      <w:r w:rsidR="00341C9F" w:rsidRPr="003841B3">
        <w:rPr>
          <w:rFonts w:ascii="Times New Roman" w:hAnsi="Times New Roman" w:cs="Times New Roman"/>
          <w:sz w:val="24"/>
          <w:szCs w:val="24"/>
        </w:rPr>
        <w:t>KC</w:t>
      </w:r>
      <w:r w:rsidR="006F3A56" w:rsidRPr="003841B3">
        <w:rPr>
          <w:rFonts w:ascii="Times New Roman" w:hAnsi="Times New Roman" w:cs="Times New Roman"/>
          <w:sz w:val="24"/>
          <w:szCs w:val="24"/>
        </w:rPr>
        <w:t>, Igaunijas Kultūras centru asociācijas, LN</w:t>
      </w:r>
      <w:r w:rsidR="00341C9F" w:rsidRPr="003841B3">
        <w:rPr>
          <w:rFonts w:ascii="Times New Roman" w:hAnsi="Times New Roman" w:cs="Times New Roman"/>
          <w:sz w:val="24"/>
          <w:szCs w:val="24"/>
        </w:rPr>
        <w:t>KC</w:t>
      </w:r>
      <w:r w:rsidR="006F3A56" w:rsidRPr="003841B3">
        <w:rPr>
          <w:rFonts w:ascii="Times New Roman" w:hAnsi="Times New Roman" w:cs="Times New Roman"/>
          <w:sz w:val="24"/>
          <w:szCs w:val="24"/>
        </w:rPr>
        <w:t xml:space="preserve"> kultūras centru konsultatīvās padomes, LK</w:t>
      </w:r>
      <w:r w:rsidR="00E25B2A" w:rsidRPr="003841B3">
        <w:rPr>
          <w:rFonts w:ascii="Times New Roman" w:hAnsi="Times New Roman" w:cs="Times New Roman"/>
          <w:sz w:val="24"/>
          <w:szCs w:val="24"/>
        </w:rPr>
        <w:t>A</w:t>
      </w:r>
      <w:r w:rsidR="006F3A56" w:rsidRPr="003841B3">
        <w:rPr>
          <w:rFonts w:ascii="Times New Roman" w:hAnsi="Times New Roman" w:cs="Times New Roman"/>
          <w:sz w:val="24"/>
          <w:szCs w:val="24"/>
        </w:rPr>
        <w:t>, Viļņas universitātes, Lietuvas Kultūras centru asociācijas, Vīlandes Kultūras akadēmijas pārstāvjiem, 70</w:t>
      </w:r>
      <w:r w:rsidR="00E25B2A" w:rsidRPr="003841B3">
        <w:rPr>
          <w:rFonts w:ascii="Times New Roman" w:hAnsi="Times New Roman" w:cs="Times New Roman"/>
          <w:sz w:val="24"/>
          <w:szCs w:val="24"/>
        </w:rPr>
        <w:t> </w:t>
      </w:r>
      <w:r w:rsidR="006F3A56" w:rsidRPr="003841B3">
        <w:rPr>
          <w:rFonts w:ascii="Times New Roman" w:hAnsi="Times New Roman" w:cs="Times New Roman"/>
          <w:sz w:val="24"/>
          <w:szCs w:val="24"/>
        </w:rPr>
        <w:t>dalībnieki</w:t>
      </w:r>
      <w:r w:rsidR="00341C9F" w:rsidRPr="003841B3">
        <w:rPr>
          <w:rFonts w:ascii="Times New Roman" w:hAnsi="Times New Roman" w:cs="Times New Roman"/>
          <w:sz w:val="24"/>
          <w:szCs w:val="24"/>
        </w:rPr>
        <w:t>.</w:t>
      </w:r>
    </w:p>
    <w:p w14:paraId="77A1C399" w14:textId="77777777" w:rsidR="008E4726" w:rsidRPr="003841B3" w:rsidRDefault="008E4726" w:rsidP="00F36F02">
      <w:pPr>
        <w:spacing w:after="0" w:line="240" w:lineRule="auto"/>
        <w:jc w:val="both"/>
        <w:rPr>
          <w:rFonts w:ascii="Times New Roman" w:hAnsi="Times New Roman" w:cs="Times New Roman"/>
          <w:sz w:val="24"/>
          <w:szCs w:val="24"/>
          <w:shd w:val="clear" w:color="auto" w:fill="FFFFFF"/>
        </w:rPr>
      </w:pPr>
    </w:p>
    <w:p w14:paraId="7832D0A2" w14:textId="222318C6" w:rsidR="00067361" w:rsidRPr="003841B3" w:rsidRDefault="0088587E" w:rsidP="00F36F02">
      <w:pPr>
        <w:pStyle w:val="paragraph"/>
        <w:spacing w:before="0" w:beforeAutospacing="0" w:after="0" w:afterAutospacing="0"/>
        <w:ind w:firstLine="720"/>
        <w:jc w:val="both"/>
        <w:textAlignment w:val="baseline"/>
        <w:rPr>
          <w:rStyle w:val="eop"/>
          <w:rFonts w:eastAsia="Calibri"/>
        </w:rPr>
      </w:pPr>
      <w:r w:rsidRPr="003841B3">
        <w:rPr>
          <w:rStyle w:val="normaltextrun"/>
          <w:rFonts w:eastAsia="Calibri"/>
          <w:shd w:val="clear" w:color="auto" w:fill="FFFFFF"/>
        </w:rPr>
        <w:t>Lai sagatavotu Dziesmu un deju svētku pasākumus, 2021</w:t>
      </w:r>
      <w:r w:rsidR="00341C9F" w:rsidRPr="003841B3">
        <w:rPr>
          <w:rStyle w:val="normaltextrun"/>
          <w:rFonts w:eastAsia="Calibri"/>
          <w:shd w:val="clear" w:color="auto" w:fill="FFFFFF"/>
        </w:rPr>
        <w:t>.</w:t>
      </w:r>
      <w:r w:rsidRPr="003841B3">
        <w:rPr>
          <w:rStyle w:val="normaltextrun"/>
          <w:rFonts w:eastAsia="Calibri"/>
          <w:shd w:val="clear" w:color="auto" w:fill="FFFFFF"/>
        </w:rPr>
        <w:t xml:space="preserve">gada 17.septembrī tika izsludināts </w:t>
      </w:r>
      <w:r w:rsidR="00067361" w:rsidRPr="003841B3">
        <w:rPr>
          <w:rStyle w:val="normaltextrun"/>
          <w:rFonts w:eastAsia="Calibri"/>
          <w:bCs/>
          <w:shd w:val="clear" w:color="auto" w:fill="FFFFFF"/>
        </w:rPr>
        <w:t xml:space="preserve">XXVII Vispārējo latviešu </w:t>
      </w:r>
      <w:r w:rsidR="00606749" w:rsidRPr="003841B3">
        <w:rPr>
          <w:rStyle w:val="normaltextrun"/>
          <w:rFonts w:eastAsia="Calibri"/>
          <w:bCs/>
          <w:shd w:val="clear" w:color="auto" w:fill="FFFFFF"/>
        </w:rPr>
        <w:t>d</w:t>
      </w:r>
      <w:r w:rsidR="00067361" w:rsidRPr="003841B3">
        <w:rPr>
          <w:rStyle w:val="normaltextrun"/>
          <w:rFonts w:eastAsia="Calibri"/>
          <w:bCs/>
          <w:shd w:val="clear" w:color="auto" w:fill="FFFFFF"/>
        </w:rPr>
        <w:t>ziesmu un XVII Deju svētku kokļu mūzikas koncerta mākslinieciskā koncepcija</w:t>
      </w:r>
      <w:r w:rsidR="00341C9F" w:rsidRPr="003841B3">
        <w:rPr>
          <w:rStyle w:val="normaltextrun"/>
          <w:rFonts w:eastAsia="Calibri"/>
          <w:bCs/>
          <w:shd w:val="clear" w:color="auto" w:fill="FFFFFF"/>
        </w:rPr>
        <w:t>s</w:t>
      </w:r>
      <w:r w:rsidRPr="003841B3">
        <w:rPr>
          <w:rStyle w:val="normaltextrun"/>
          <w:rFonts w:eastAsia="Calibri"/>
          <w:shd w:val="clear" w:color="auto" w:fill="FFFFFF"/>
        </w:rPr>
        <w:t xml:space="preserve"> konkurss, kas noslēdzās 2022.gada 7.janvārī</w:t>
      </w:r>
      <w:r w:rsidR="00341C9F" w:rsidRPr="003841B3">
        <w:rPr>
          <w:rStyle w:val="normaltextrun"/>
          <w:rFonts w:eastAsia="Calibri"/>
          <w:shd w:val="clear" w:color="auto" w:fill="FFFFFF"/>
        </w:rPr>
        <w:t>.</w:t>
      </w:r>
      <w:r w:rsidRPr="003841B3">
        <w:rPr>
          <w:rStyle w:val="normaltextrun"/>
          <w:rFonts w:eastAsia="Calibri"/>
          <w:shd w:val="clear" w:color="auto" w:fill="FFFFFF"/>
        </w:rPr>
        <w:t xml:space="preserve"> </w:t>
      </w:r>
      <w:r w:rsidR="00067361" w:rsidRPr="003841B3">
        <w:rPr>
          <w:rStyle w:val="normaltextrun"/>
          <w:rFonts w:eastAsia="Calibri"/>
          <w:shd w:val="clear" w:color="auto" w:fill="FFFFFF"/>
        </w:rPr>
        <w:t>Par</w:t>
      </w:r>
      <w:r w:rsidR="00067361" w:rsidRPr="003841B3">
        <w:rPr>
          <w:rStyle w:val="Virsraksts4Rakstz"/>
          <w:rFonts w:ascii="Times New Roman" w:hAnsi="Times New Roman" w:cs="Times New Roman"/>
          <w:color w:val="auto"/>
          <w:shd w:val="clear" w:color="auto" w:fill="FFFFFF"/>
        </w:rPr>
        <w:t xml:space="preserve"> </w:t>
      </w:r>
      <w:r w:rsidR="00067361" w:rsidRPr="003841B3">
        <w:rPr>
          <w:rStyle w:val="normaltextrun"/>
          <w:shd w:val="clear" w:color="auto" w:fill="FFFFFF"/>
        </w:rPr>
        <w:t xml:space="preserve">uzvarētāju apstiprināta mākslinieciskās vadītājas Kristīnes Dmitrijevas, </w:t>
      </w:r>
      <w:r w:rsidR="00341C9F" w:rsidRPr="003841B3">
        <w:rPr>
          <w:rStyle w:val="normaltextrun"/>
          <w:shd w:val="clear" w:color="auto" w:fill="FFFFFF"/>
        </w:rPr>
        <w:t>r</w:t>
      </w:r>
      <w:r w:rsidR="00067361" w:rsidRPr="003841B3">
        <w:rPr>
          <w:rStyle w:val="normaltextrun"/>
          <w:shd w:val="clear" w:color="auto" w:fill="FFFFFF"/>
        </w:rPr>
        <w:t xml:space="preserve">ežisora Sanda Kalniņa un scenogrāfa Mārtiņa Blanka radītā koncepcija </w:t>
      </w:r>
      <w:r w:rsidR="00C401D7" w:rsidRPr="003841B3">
        <w:rPr>
          <w:rStyle w:val="normaltextrun"/>
          <w:shd w:val="clear" w:color="auto" w:fill="FFFFFF"/>
        </w:rPr>
        <w:t>“Laika upe”</w:t>
      </w:r>
      <w:r w:rsidR="00067361" w:rsidRPr="003841B3">
        <w:rPr>
          <w:rStyle w:val="normaltextrun"/>
          <w:shd w:val="clear" w:color="auto" w:fill="FFFFFF"/>
        </w:rPr>
        <w:t>.</w:t>
      </w:r>
    </w:p>
    <w:p w14:paraId="0DA232A4" w14:textId="377A2CC3" w:rsidR="00067361" w:rsidRPr="003841B3" w:rsidRDefault="00067361" w:rsidP="00F36F02">
      <w:pPr>
        <w:pStyle w:val="paragraph"/>
        <w:spacing w:before="0" w:beforeAutospacing="0" w:after="0" w:afterAutospacing="0"/>
        <w:jc w:val="both"/>
        <w:textAlignment w:val="baseline"/>
      </w:pPr>
    </w:p>
    <w:p w14:paraId="1FB9DE32" w14:textId="4AF4985E" w:rsidR="00067361" w:rsidRPr="003841B3" w:rsidRDefault="0088587E" w:rsidP="00F36F02">
      <w:pPr>
        <w:spacing w:after="0" w:line="240" w:lineRule="auto"/>
        <w:ind w:firstLine="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2022.gadā i</w:t>
      </w:r>
      <w:r w:rsidR="00067361" w:rsidRPr="003841B3">
        <w:rPr>
          <w:rFonts w:ascii="Times New Roman" w:eastAsia="Times New Roman" w:hAnsi="Times New Roman" w:cs="Times New Roman"/>
          <w:sz w:val="24"/>
          <w:szCs w:val="24"/>
          <w:lang w:eastAsia="lv-LV"/>
        </w:rPr>
        <w:t xml:space="preserve">zveidotas un darbu uzsākušas visas </w:t>
      </w:r>
      <w:r w:rsidR="00067361" w:rsidRPr="003841B3">
        <w:rPr>
          <w:rFonts w:ascii="Times New Roman" w:eastAsia="Times New Roman" w:hAnsi="Times New Roman" w:cs="Times New Roman"/>
          <w:bCs/>
          <w:sz w:val="24"/>
          <w:szCs w:val="24"/>
          <w:lang w:eastAsia="lv-LV"/>
        </w:rPr>
        <w:t>Dziesmu un deju svētku koncertu un pasākumu radošās un organizatoriskās darba grupas.</w:t>
      </w:r>
    </w:p>
    <w:p w14:paraId="1E411042" w14:textId="77777777" w:rsidR="000D5FFD" w:rsidRPr="003841B3" w:rsidRDefault="000D5FFD" w:rsidP="003B066B">
      <w:pPr>
        <w:spacing w:after="0" w:line="240" w:lineRule="auto"/>
        <w:jc w:val="both"/>
        <w:textAlignment w:val="baseline"/>
        <w:rPr>
          <w:rFonts w:ascii="Times New Roman" w:eastAsia="Times New Roman" w:hAnsi="Times New Roman" w:cs="Times New Roman"/>
          <w:sz w:val="24"/>
          <w:szCs w:val="24"/>
          <w:lang w:eastAsia="lv-LV"/>
        </w:rPr>
      </w:pPr>
    </w:p>
    <w:p w14:paraId="388DED4C" w14:textId="24863A6C" w:rsidR="00067361" w:rsidRPr="003841B3" w:rsidRDefault="00067361" w:rsidP="00F36F02">
      <w:pPr>
        <w:spacing w:after="0" w:line="240" w:lineRule="auto"/>
        <w:jc w:val="both"/>
        <w:textAlignment w:val="baseline"/>
        <w:rPr>
          <w:rFonts w:ascii="Times New Roman" w:eastAsia="Times New Roman" w:hAnsi="Times New Roman" w:cs="Times New Roman"/>
          <w:b/>
          <w:bCs/>
          <w:sz w:val="24"/>
          <w:szCs w:val="24"/>
          <w:lang w:eastAsia="lv-LV"/>
        </w:rPr>
      </w:pPr>
      <w:r w:rsidRPr="003841B3">
        <w:rPr>
          <w:rFonts w:ascii="Times New Roman" w:eastAsia="Times New Roman" w:hAnsi="Times New Roman" w:cs="Times New Roman"/>
          <w:b/>
          <w:bCs/>
          <w:sz w:val="24"/>
          <w:szCs w:val="24"/>
          <w:u w:val="single"/>
          <w:lang w:eastAsia="lv-LV"/>
        </w:rPr>
        <w:t>Koru nozares radošās darba grupas</w:t>
      </w:r>
      <w:r w:rsidRPr="003841B3">
        <w:rPr>
          <w:rFonts w:ascii="Times New Roman" w:eastAsia="Times New Roman" w:hAnsi="Times New Roman" w:cs="Times New Roman"/>
          <w:b/>
          <w:bCs/>
          <w:sz w:val="24"/>
          <w:szCs w:val="24"/>
          <w:lang w:eastAsia="lv-LV"/>
        </w:rPr>
        <w:t>:</w:t>
      </w:r>
    </w:p>
    <w:p w14:paraId="37D551E1" w14:textId="4D1C7C9F" w:rsidR="00067361" w:rsidRPr="003841B3" w:rsidRDefault="00EC23BE"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 xml:space="preserve">1) </w:t>
      </w:r>
      <w:r w:rsidR="00C401D7" w:rsidRPr="003841B3">
        <w:rPr>
          <w:rFonts w:ascii="Times New Roman" w:eastAsia="Times New Roman" w:hAnsi="Times New Roman" w:cs="Times New Roman"/>
          <w:sz w:val="24"/>
          <w:szCs w:val="24"/>
          <w:lang w:eastAsia="lv-LV"/>
        </w:rPr>
        <w:t>“</w:t>
      </w:r>
      <w:r w:rsidR="00067361" w:rsidRPr="003841B3">
        <w:rPr>
          <w:rFonts w:ascii="Times New Roman" w:eastAsia="Times New Roman" w:hAnsi="Times New Roman" w:cs="Times New Roman"/>
          <w:sz w:val="24"/>
          <w:szCs w:val="24"/>
          <w:lang w:eastAsia="lv-LV"/>
        </w:rPr>
        <w:t>Tīrums.</w:t>
      </w:r>
      <w:r w:rsidR="001024D7" w:rsidRPr="003841B3">
        <w:rPr>
          <w:rFonts w:ascii="Times New Roman" w:eastAsia="Times New Roman" w:hAnsi="Times New Roman" w:cs="Times New Roman"/>
          <w:sz w:val="24"/>
          <w:szCs w:val="24"/>
          <w:lang w:eastAsia="lv-LV"/>
        </w:rPr>
        <w:t xml:space="preserve"> </w:t>
      </w:r>
      <w:r w:rsidR="00067361" w:rsidRPr="003841B3">
        <w:rPr>
          <w:rFonts w:ascii="Times New Roman" w:eastAsia="Times New Roman" w:hAnsi="Times New Roman" w:cs="Times New Roman"/>
          <w:sz w:val="24"/>
          <w:szCs w:val="24"/>
          <w:lang w:eastAsia="lv-LV"/>
        </w:rPr>
        <w:t>Dziesmas ceļš</w:t>
      </w:r>
      <w:r w:rsidR="00C401D7" w:rsidRPr="003841B3">
        <w:rPr>
          <w:rFonts w:ascii="Times New Roman" w:eastAsia="Times New Roman" w:hAnsi="Times New Roman" w:cs="Times New Roman"/>
          <w:sz w:val="24"/>
          <w:szCs w:val="24"/>
          <w:lang w:eastAsia="lv-LV"/>
        </w:rPr>
        <w:t>”</w:t>
      </w:r>
      <w:r w:rsidR="00067361" w:rsidRPr="003841B3">
        <w:rPr>
          <w:rFonts w:ascii="Times New Roman" w:eastAsia="Times New Roman" w:hAnsi="Times New Roman" w:cs="Times New Roman"/>
          <w:sz w:val="24"/>
          <w:szCs w:val="24"/>
          <w:lang w:eastAsia="lv-LV"/>
        </w:rPr>
        <w:t>. Mākslinieciskais vadītājs Ārijs Šķepasts un Kaspars Ādamsons, režisors Juris Jonelis, scenogrāfe Austra Sniķere, dramaturgs Matīs Gricmanis, p</w:t>
      </w:r>
      <w:r w:rsidR="0088587E" w:rsidRPr="003841B3">
        <w:rPr>
          <w:rFonts w:ascii="Times New Roman" w:eastAsia="Times New Roman" w:hAnsi="Times New Roman" w:cs="Times New Roman"/>
          <w:sz w:val="24"/>
          <w:szCs w:val="24"/>
          <w:lang w:eastAsia="lv-LV"/>
        </w:rPr>
        <w:t>rojekta vadītājs Liene Račevska;</w:t>
      </w:r>
    </w:p>
    <w:p w14:paraId="0DB2F357" w14:textId="30271137" w:rsidR="00067361" w:rsidRPr="003841B3" w:rsidRDefault="00EC23BE"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2) n</w:t>
      </w:r>
      <w:r w:rsidR="00067361" w:rsidRPr="003841B3">
        <w:rPr>
          <w:rFonts w:ascii="Times New Roman" w:eastAsia="Times New Roman" w:hAnsi="Times New Roman" w:cs="Times New Roman"/>
          <w:sz w:val="24"/>
          <w:szCs w:val="24"/>
          <w:lang w:eastAsia="lv-LV"/>
        </w:rPr>
        <w:t xml:space="preserve">oslēguma koncerts </w:t>
      </w:r>
      <w:r w:rsidR="00C401D7" w:rsidRPr="003841B3">
        <w:rPr>
          <w:rFonts w:ascii="Times New Roman" w:eastAsia="Times New Roman" w:hAnsi="Times New Roman" w:cs="Times New Roman"/>
          <w:sz w:val="24"/>
          <w:szCs w:val="24"/>
          <w:lang w:eastAsia="lv-LV"/>
        </w:rPr>
        <w:t>“</w:t>
      </w:r>
      <w:r w:rsidR="00067361" w:rsidRPr="003841B3">
        <w:rPr>
          <w:rFonts w:ascii="Times New Roman" w:eastAsia="Times New Roman" w:hAnsi="Times New Roman" w:cs="Times New Roman"/>
          <w:sz w:val="24"/>
          <w:szCs w:val="24"/>
          <w:lang w:eastAsia="lv-LV"/>
        </w:rPr>
        <w:t>Kop</w:t>
      </w:r>
      <w:r w:rsidR="00C401D7" w:rsidRPr="003841B3">
        <w:rPr>
          <w:rFonts w:ascii="Times New Roman" w:eastAsia="Times New Roman" w:hAnsi="Times New Roman" w:cs="Times New Roman"/>
          <w:sz w:val="24"/>
          <w:szCs w:val="24"/>
          <w:lang w:eastAsia="lv-LV"/>
        </w:rPr>
        <w:t>ā. Augšup”</w:t>
      </w:r>
      <w:r w:rsidR="00067361" w:rsidRPr="003841B3">
        <w:rPr>
          <w:rFonts w:ascii="Times New Roman" w:eastAsia="Times New Roman" w:hAnsi="Times New Roman" w:cs="Times New Roman"/>
          <w:sz w:val="24"/>
          <w:szCs w:val="24"/>
          <w:lang w:eastAsia="lv-LV"/>
        </w:rPr>
        <w:t xml:space="preserve"> mākslinieciskās darba grupa: vadītājs Romāns Vanags, diriģente Agita Rimšēviča un Aira Birziņa, pūtēju orķestru diriģents Guntis Kumačevs, horeogrāfe un deju virsvadītāja Iveta Pētersone-Lazdāne, režisors Reinis Suhano</w:t>
      </w:r>
      <w:r w:rsidR="0088587E" w:rsidRPr="003841B3">
        <w:rPr>
          <w:rFonts w:ascii="Times New Roman" w:eastAsia="Times New Roman" w:hAnsi="Times New Roman" w:cs="Times New Roman"/>
          <w:sz w:val="24"/>
          <w:szCs w:val="24"/>
          <w:lang w:eastAsia="lv-LV"/>
        </w:rPr>
        <w:t>vs, scenogrāfs Austris Mailītis;</w:t>
      </w:r>
    </w:p>
    <w:p w14:paraId="252E18D7" w14:textId="0D1A70EB" w:rsidR="00067361" w:rsidRPr="003841B3" w:rsidRDefault="00EC23BE"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3) g</w:t>
      </w:r>
      <w:r w:rsidR="00067361" w:rsidRPr="003841B3">
        <w:rPr>
          <w:rFonts w:ascii="Times New Roman" w:eastAsia="Times New Roman" w:hAnsi="Times New Roman" w:cs="Times New Roman"/>
          <w:sz w:val="24"/>
          <w:szCs w:val="24"/>
          <w:lang w:eastAsia="lv-LV"/>
        </w:rPr>
        <w:t xml:space="preserve">arīgās mūzikas koncerta radošā darba grupa: mākslinieciskais vadītājs Jurģis Cābulis, režisore Māra Ķimele, </w:t>
      </w:r>
      <w:r w:rsidR="0088587E" w:rsidRPr="003841B3">
        <w:rPr>
          <w:rFonts w:ascii="Times New Roman" w:eastAsia="Times New Roman" w:hAnsi="Times New Roman" w:cs="Times New Roman"/>
          <w:sz w:val="24"/>
          <w:szCs w:val="24"/>
          <w:lang w:eastAsia="lv-LV"/>
        </w:rPr>
        <w:t>gaismu mākslinieks Ivars Vācers;</w:t>
      </w:r>
    </w:p>
    <w:p w14:paraId="747BA779" w14:textId="69F53101" w:rsidR="00067361" w:rsidRPr="003841B3" w:rsidRDefault="00EC23BE"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4) d</w:t>
      </w:r>
      <w:r w:rsidR="00067361" w:rsidRPr="003841B3">
        <w:rPr>
          <w:rFonts w:ascii="Times New Roman" w:eastAsia="Times New Roman" w:hAnsi="Times New Roman" w:cs="Times New Roman"/>
          <w:sz w:val="24"/>
          <w:szCs w:val="24"/>
          <w:lang w:eastAsia="lv-LV"/>
        </w:rPr>
        <w:t xml:space="preserve">iriģentu kora koncerts </w:t>
      </w:r>
      <w:r w:rsidR="00C401D7" w:rsidRPr="003841B3">
        <w:rPr>
          <w:rFonts w:ascii="Times New Roman" w:eastAsia="Times New Roman" w:hAnsi="Times New Roman" w:cs="Times New Roman"/>
          <w:sz w:val="24"/>
          <w:szCs w:val="24"/>
          <w:lang w:eastAsia="lv-LV"/>
        </w:rPr>
        <w:t>“</w:t>
      </w:r>
      <w:r w:rsidR="00067361" w:rsidRPr="003841B3">
        <w:rPr>
          <w:rFonts w:ascii="Times New Roman" w:eastAsia="Times New Roman" w:hAnsi="Times New Roman" w:cs="Times New Roman"/>
          <w:sz w:val="24"/>
          <w:szCs w:val="24"/>
          <w:lang w:eastAsia="lv-LV"/>
        </w:rPr>
        <w:t>Diriģents</w:t>
      </w:r>
      <w:r w:rsidR="00C401D7" w:rsidRPr="003841B3">
        <w:rPr>
          <w:rFonts w:ascii="Times New Roman" w:eastAsia="Times New Roman" w:hAnsi="Times New Roman" w:cs="Times New Roman"/>
          <w:sz w:val="24"/>
          <w:szCs w:val="24"/>
          <w:lang w:eastAsia="lv-LV"/>
        </w:rPr>
        <w:t>”</w:t>
      </w:r>
      <w:r w:rsidR="00067361" w:rsidRPr="003841B3">
        <w:rPr>
          <w:rFonts w:ascii="Times New Roman" w:eastAsia="Times New Roman" w:hAnsi="Times New Roman" w:cs="Times New Roman"/>
          <w:sz w:val="24"/>
          <w:szCs w:val="24"/>
          <w:lang w:eastAsia="lv-LV"/>
        </w:rPr>
        <w:t>, veltīts Dziesmu svētku 150 gadskārtai, radošā grupa: mākslinieciskais vadītājs Ints Teterovskis, režisore Dace Pūce.</w:t>
      </w:r>
    </w:p>
    <w:p w14:paraId="3C065E10" w14:textId="77777777" w:rsidR="000D5FFD" w:rsidRPr="003841B3" w:rsidRDefault="000D5FFD" w:rsidP="003B066B">
      <w:pPr>
        <w:spacing w:after="0" w:line="240" w:lineRule="auto"/>
        <w:jc w:val="both"/>
        <w:textAlignment w:val="baseline"/>
        <w:rPr>
          <w:rFonts w:ascii="Times New Roman" w:eastAsia="Times New Roman" w:hAnsi="Times New Roman" w:cs="Times New Roman"/>
          <w:sz w:val="24"/>
          <w:szCs w:val="24"/>
          <w:lang w:eastAsia="lv-LV"/>
        </w:rPr>
      </w:pPr>
    </w:p>
    <w:p w14:paraId="6E258053" w14:textId="23754A71" w:rsidR="00067361" w:rsidRPr="003841B3" w:rsidRDefault="00067361" w:rsidP="00F36F02">
      <w:pPr>
        <w:spacing w:after="0" w:line="240" w:lineRule="auto"/>
        <w:textAlignment w:val="baseline"/>
        <w:rPr>
          <w:rFonts w:ascii="Times New Roman" w:eastAsia="Times New Roman" w:hAnsi="Times New Roman" w:cs="Times New Roman"/>
          <w:b/>
          <w:bCs/>
          <w:sz w:val="24"/>
          <w:szCs w:val="24"/>
          <w:lang w:eastAsia="lv-LV"/>
        </w:rPr>
      </w:pPr>
      <w:r w:rsidRPr="003841B3">
        <w:rPr>
          <w:rFonts w:ascii="Times New Roman" w:eastAsia="Times New Roman" w:hAnsi="Times New Roman" w:cs="Times New Roman"/>
          <w:b/>
          <w:bCs/>
          <w:sz w:val="24"/>
          <w:szCs w:val="24"/>
          <w:u w:val="single"/>
          <w:lang w:eastAsia="lv-LV"/>
        </w:rPr>
        <w:t>Deju nozares radošās darba grupas:</w:t>
      </w:r>
    </w:p>
    <w:p w14:paraId="2FB8DFCC" w14:textId="03F9CF0F" w:rsidR="00067361" w:rsidRPr="003841B3" w:rsidRDefault="00EC23BE"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1) l</w:t>
      </w:r>
      <w:r w:rsidR="00067361" w:rsidRPr="003841B3">
        <w:rPr>
          <w:rFonts w:ascii="Times New Roman" w:eastAsia="Times New Roman" w:hAnsi="Times New Roman" w:cs="Times New Roman"/>
          <w:sz w:val="24"/>
          <w:szCs w:val="24"/>
          <w:lang w:eastAsia="lv-LV"/>
        </w:rPr>
        <w:t xml:space="preserve">ieluzveduma </w:t>
      </w:r>
      <w:r w:rsidR="00C401D7" w:rsidRPr="003841B3">
        <w:rPr>
          <w:rFonts w:ascii="Times New Roman" w:eastAsia="Times New Roman" w:hAnsi="Times New Roman" w:cs="Times New Roman"/>
          <w:sz w:val="24"/>
          <w:szCs w:val="24"/>
          <w:lang w:eastAsia="lv-LV"/>
        </w:rPr>
        <w:t>“</w:t>
      </w:r>
      <w:r w:rsidR="00067361" w:rsidRPr="003841B3">
        <w:rPr>
          <w:rFonts w:ascii="Times New Roman" w:eastAsia="Times New Roman" w:hAnsi="Times New Roman" w:cs="Times New Roman"/>
          <w:sz w:val="24"/>
          <w:szCs w:val="24"/>
          <w:lang w:eastAsia="lv-LV"/>
        </w:rPr>
        <w:t>Mū</w:t>
      </w:r>
      <w:r w:rsidR="001024D7" w:rsidRPr="003841B3">
        <w:rPr>
          <w:rFonts w:ascii="Times New Roman" w:eastAsia="Times New Roman" w:hAnsi="Times New Roman" w:cs="Times New Roman"/>
          <w:sz w:val="24"/>
          <w:szCs w:val="24"/>
          <w:lang w:eastAsia="lv-LV"/>
        </w:rPr>
        <w:t>ž</w:t>
      </w:r>
      <w:r w:rsidR="00067361" w:rsidRPr="003841B3">
        <w:rPr>
          <w:rFonts w:ascii="Times New Roman" w:eastAsia="Times New Roman" w:hAnsi="Times New Roman" w:cs="Times New Roman"/>
          <w:sz w:val="24"/>
          <w:szCs w:val="24"/>
          <w:lang w:eastAsia="lv-LV"/>
        </w:rPr>
        <w:t>īgais dzinējs</w:t>
      </w:r>
      <w:r w:rsidR="00C401D7" w:rsidRPr="003841B3">
        <w:rPr>
          <w:rFonts w:ascii="Times New Roman" w:eastAsia="Times New Roman" w:hAnsi="Times New Roman" w:cs="Times New Roman"/>
          <w:sz w:val="24"/>
          <w:szCs w:val="24"/>
          <w:lang w:eastAsia="lv-LV"/>
        </w:rPr>
        <w:t>”</w:t>
      </w:r>
      <w:r w:rsidR="00067361" w:rsidRPr="003841B3">
        <w:rPr>
          <w:rFonts w:ascii="Times New Roman" w:eastAsia="Times New Roman" w:hAnsi="Times New Roman" w:cs="Times New Roman"/>
          <w:sz w:val="24"/>
          <w:szCs w:val="24"/>
          <w:lang w:eastAsia="lv-LV"/>
        </w:rPr>
        <w:t xml:space="preserve"> radošā darba grupa: mākslinieciskie vadītāji Jānis Purviņš un Jānis Ērglis, koncepcijas un tekstu autors Kaspars Bērziņš, koncepcijas un video mākslinieciskās koncepcijas autore Madara Gruntmane-Dujana,</w:t>
      </w:r>
      <w:r w:rsidR="00373EC1" w:rsidRPr="003841B3">
        <w:rPr>
          <w:rFonts w:ascii="Times New Roman" w:eastAsia="Times New Roman" w:hAnsi="Times New Roman" w:cs="Times New Roman"/>
          <w:sz w:val="24"/>
          <w:szCs w:val="24"/>
          <w:lang w:eastAsia="lv-LV"/>
        </w:rPr>
        <w:t xml:space="preserve"> </w:t>
      </w:r>
      <w:r w:rsidR="00067361" w:rsidRPr="003841B3">
        <w:rPr>
          <w:rFonts w:ascii="Times New Roman" w:eastAsia="Times New Roman" w:hAnsi="Times New Roman" w:cs="Times New Roman"/>
          <w:sz w:val="24"/>
          <w:szCs w:val="24"/>
          <w:lang w:eastAsia="lv-LV"/>
        </w:rPr>
        <w:t>režisors, scenārija autors, uzveduma līdzautors Kārlis Krūmiņš. </w:t>
      </w:r>
    </w:p>
    <w:p w14:paraId="626E6176" w14:textId="1F7ADF9C" w:rsidR="00067361" w:rsidRPr="003841B3" w:rsidRDefault="00EC23BE"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 xml:space="preserve">2) </w:t>
      </w:r>
      <w:r w:rsidR="00067361" w:rsidRPr="003841B3">
        <w:rPr>
          <w:rFonts w:ascii="Times New Roman" w:eastAsia="Times New Roman" w:hAnsi="Times New Roman" w:cs="Times New Roman"/>
          <w:sz w:val="24"/>
          <w:szCs w:val="24"/>
          <w:lang w:eastAsia="lv-LV"/>
        </w:rPr>
        <w:t xml:space="preserve">Latviešu skatuviskās dejas lielkoncerts </w:t>
      </w:r>
      <w:r w:rsidR="00C401D7" w:rsidRPr="003841B3">
        <w:rPr>
          <w:rFonts w:ascii="Times New Roman" w:eastAsia="Times New Roman" w:hAnsi="Times New Roman" w:cs="Times New Roman"/>
          <w:sz w:val="24"/>
          <w:szCs w:val="24"/>
          <w:lang w:eastAsia="lv-LV"/>
        </w:rPr>
        <w:t>“Balts”</w:t>
      </w:r>
      <w:r w:rsidR="00606749" w:rsidRPr="003841B3">
        <w:rPr>
          <w:rFonts w:ascii="Times New Roman" w:eastAsia="Times New Roman" w:hAnsi="Times New Roman" w:cs="Times New Roman"/>
          <w:sz w:val="24"/>
          <w:szCs w:val="24"/>
          <w:lang w:eastAsia="lv-LV"/>
        </w:rPr>
        <w:t>:</w:t>
      </w:r>
      <w:r w:rsidR="00067361" w:rsidRPr="003841B3">
        <w:rPr>
          <w:rFonts w:ascii="Times New Roman" w:eastAsia="Times New Roman" w:hAnsi="Times New Roman" w:cs="Times New Roman"/>
          <w:sz w:val="24"/>
          <w:szCs w:val="24"/>
          <w:lang w:eastAsia="lv-LV"/>
        </w:rPr>
        <w:t xml:space="preserve"> radošā grupa</w:t>
      </w:r>
      <w:r w:rsidR="00606749" w:rsidRPr="003841B3">
        <w:rPr>
          <w:rFonts w:ascii="Times New Roman" w:eastAsia="Times New Roman" w:hAnsi="Times New Roman" w:cs="Times New Roman"/>
          <w:sz w:val="24"/>
          <w:szCs w:val="24"/>
          <w:lang w:eastAsia="lv-LV"/>
        </w:rPr>
        <w:t xml:space="preserve"> </w:t>
      </w:r>
      <w:r w:rsidR="00067361" w:rsidRPr="003841B3">
        <w:rPr>
          <w:rFonts w:ascii="Times New Roman" w:eastAsia="Times New Roman" w:hAnsi="Times New Roman" w:cs="Times New Roman"/>
          <w:sz w:val="24"/>
          <w:szCs w:val="24"/>
          <w:lang w:eastAsia="lv-LV"/>
        </w:rPr>
        <w:t>Dace Adviljone, Taiga Ludborža, Reinis Rešetins, režisore Inga Cipe.</w:t>
      </w:r>
    </w:p>
    <w:p w14:paraId="3F9DC93A" w14:textId="47E1260F" w:rsidR="00067361" w:rsidRPr="003841B3" w:rsidRDefault="00067361" w:rsidP="00F36F02">
      <w:pPr>
        <w:spacing w:after="0" w:line="240" w:lineRule="auto"/>
        <w:jc w:val="both"/>
        <w:textAlignment w:val="baseline"/>
        <w:rPr>
          <w:rFonts w:ascii="Times New Roman" w:eastAsia="Times New Roman" w:hAnsi="Times New Roman" w:cs="Times New Roman"/>
          <w:b/>
          <w:bCs/>
          <w:sz w:val="24"/>
          <w:szCs w:val="24"/>
          <w:lang w:eastAsia="lv-LV"/>
        </w:rPr>
      </w:pPr>
      <w:r w:rsidRPr="003841B3">
        <w:rPr>
          <w:rFonts w:ascii="Times New Roman" w:eastAsia="Times New Roman" w:hAnsi="Times New Roman" w:cs="Times New Roman"/>
          <w:b/>
          <w:bCs/>
          <w:sz w:val="24"/>
          <w:szCs w:val="24"/>
          <w:u w:val="single"/>
          <w:lang w:eastAsia="lv-LV"/>
        </w:rPr>
        <w:t>Kokļu nozares radošās darba grupas:</w:t>
      </w:r>
    </w:p>
    <w:p w14:paraId="233D9C59" w14:textId="044CB7B2" w:rsidR="00067361" w:rsidRPr="003841B3" w:rsidRDefault="00027D04"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1) k</w:t>
      </w:r>
      <w:r w:rsidR="00C401D7" w:rsidRPr="003841B3">
        <w:rPr>
          <w:rFonts w:ascii="Times New Roman" w:eastAsia="Times New Roman" w:hAnsi="Times New Roman" w:cs="Times New Roman"/>
          <w:sz w:val="24"/>
          <w:szCs w:val="24"/>
          <w:lang w:eastAsia="lv-LV"/>
        </w:rPr>
        <w:t>oklētāju ansambļu koncerts “Laika upe”</w:t>
      </w:r>
      <w:r w:rsidR="00067361" w:rsidRPr="003841B3">
        <w:rPr>
          <w:rFonts w:ascii="Times New Roman" w:eastAsia="Times New Roman" w:hAnsi="Times New Roman" w:cs="Times New Roman"/>
          <w:sz w:val="24"/>
          <w:szCs w:val="24"/>
          <w:lang w:eastAsia="lv-LV"/>
        </w:rPr>
        <w:t xml:space="preserve"> radošā komanda: mākslinieciskā vadītāja Kristīne Dmitrijeva, režisors Sandis Kalniņš, scenogrāfs Mārtiņš Blanks</w:t>
      </w:r>
      <w:r w:rsidRPr="003841B3">
        <w:rPr>
          <w:rFonts w:ascii="Times New Roman" w:eastAsia="Times New Roman" w:hAnsi="Times New Roman" w:cs="Times New Roman"/>
          <w:sz w:val="24"/>
          <w:szCs w:val="24"/>
          <w:lang w:eastAsia="lv-LV"/>
        </w:rPr>
        <w:t>;</w:t>
      </w:r>
    </w:p>
    <w:p w14:paraId="0DA3D9DA" w14:textId="0F7C89B2" w:rsidR="00067361" w:rsidRPr="003841B3" w:rsidRDefault="00027D04"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2) k</w:t>
      </w:r>
      <w:r w:rsidR="00067361" w:rsidRPr="003841B3">
        <w:rPr>
          <w:rFonts w:ascii="Times New Roman" w:eastAsia="Times New Roman" w:hAnsi="Times New Roman" w:cs="Times New Roman"/>
          <w:sz w:val="24"/>
          <w:szCs w:val="24"/>
          <w:lang w:eastAsia="lv-LV"/>
        </w:rPr>
        <w:t>okļu mūzikas nakts</w:t>
      </w:r>
      <w:r w:rsidR="0088587E" w:rsidRPr="003841B3">
        <w:rPr>
          <w:rFonts w:ascii="Times New Roman" w:eastAsia="Times New Roman" w:hAnsi="Times New Roman" w:cs="Times New Roman"/>
          <w:sz w:val="24"/>
          <w:szCs w:val="24"/>
          <w:lang w:eastAsia="lv-LV"/>
        </w:rPr>
        <w:t xml:space="preserve"> </w:t>
      </w:r>
      <w:r w:rsidR="00C401D7" w:rsidRPr="003841B3">
        <w:rPr>
          <w:rFonts w:ascii="Times New Roman" w:eastAsia="Times New Roman" w:hAnsi="Times New Roman" w:cs="Times New Roman"/>
          <w:sz w:val="24"/>
          <w:szCs w:val="24"/>
          <w:lang w:eastAsia="lv-LV"/>
        </w:rPr>
        <w:t>koncerts “Gaismas dārzs”</w:t>
      </w:r>
      <w:r w:rsidR="00067361" w:rsidRPr="003841B3">
        <w:rPr>
          <w:rFonts w:ascii="Times New Roman" w:eastAsia="Times New Roman" w:hAnsi="Times New Roman" w:cs="Times New Roman"/>
          <w:sz w:val="24"/>
          <w:szCs w:val="24"/>
          <w:lang w:eastAsia="lv-LV"/>
        </w:rPr>
        <w:t xml:space="preserve"> radošā komanda: mākslinieciskā vadītāja Anda Eglīte</w:t>
      </w:r>
      <w:r w:rsidRPr="003841B3">
        <w:rPr>
          <w:rFonts w:ascii="Times New Roman" w:eastAsia="Times New Roman" w:hAnsi="Times New Roman" w:cs="Times New Roman"/>
          <w:sz w:val="24"/>
          <w:szCs w:val="24"/>
          <w:lang w:eastAsia="lv-LV"/>
        </w:rPr>
        <w:t>;</w:t>
      </w:r>
    </w:p>
    <w:p w14:paraId="61E939AA" w14:textId="1DC324D7" w:rsidR="00067361" w:rsidRPr="003841B3" w:rsidRDefault="00027D04"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3) k</w:t>
      </w:r>
      <w:r w:rsidR="00067361" w:rsidRPr="003841B3">
        <w:rPr>
          <w:rFonts w:ascii="Times New Roman" w:eastAsia="Times New Roman" w:hAnsi="Times New Roman" w:cs="Times New Roman"/>
          <w:sz w:val="24"/>
          <w:szCs w:val="24"/>
          <w:lang w:eastAsia="lv-LV"/>
        </w:rPr>
        <w:t>okļu mūzikas nakts</w:t>
      </w:r>
      <w:r w:rsidR="0088587E" w:rsidRPr="003841B3">
        <w:rPr>
          <w:rFonts w:ascii="Times New Roman" w:eastAsia="Times New Roman" w:hAnsi="Times New Roman" w:cs="Times New Roman"/>
          <w:sz w:val="24"/>
          <w:szCs w:val="24"/>
          <w:lang w:eastAsia="lv-LV"/>
        </w:rPr>
        <w:t xml:space="preserve"> </w:t>
      </w:r>
      <w:r w:rsidR="00C401D7" w:rsidRPr="003841B3">
        <w:rPr>
          <w:rFonts w:ascii="Times New Roman" w:eastAsia="Times New Roman" w:hAnsi="Times New Roman" w:cs="Times New Roman"/>
          <w:sz w:val="24"/>
          <w:szCs w:val="24"/>
          <w:lang w:eastAsia="lv-LV"/>
        </w:rPr>
        <w:t>koncerts “Nakts dziesma”</w:t>
      </w:r>
      <w:r w:rsidR="00067361" w:rsidRPr="003841B3">
        <w:rPr>
          <w:rFonts w:ascii="Times New Roman" w:eastAsia="Times New Roman" w:hAnsi="Times New Roman" w:cs="Times New Roman"/>
          <w:sz w:val="24"/>
          <w:szCs w:val="24"/>
          <w:lang w:eastAsia="lv-LV"/>
        </w:rPr>
        <w:t xml:space="preserve"> radošā komanda: mākslinieciskā vadītāja Dace Priedīte.</w:t>
      </w:r>
    </w:p>
    <w:p w14:paraId="4B5614CF" w14:textId="62690BA5" w:rsidR="00067361" w:rsidRPr="003841B3" w:rsidRDefault="00067361" w:rsidP="00F36F02">
      <w:pPr>
        <w:spacing w:after="0" w:line="240" w:lineRule="auto"/>
        <w:jc w:val="both"/>
        <w:textAlignment w:val="baseline"/>
        <w:rPr>
          <w:rFonts w:ascii="Times New Roman" w:eastAsia="Times New Roman" w:hAnsi="Times New Roman" w:cs="Times New Roman"/>
          <w:sz w:val="24"/>
          <w:szCs w:val="24"/>
          <w:lang w:eastAsia="lv-LV"/>
        </w:rPr>
      </w:pPr>
    </w:p>
    <w:p w14:paraId="4069322D" w14:textId="72F093FA" w:rsidR="00067361" w:rsidRPr="003841B3" w:rsidRDefault="00067361" w:rsidP="00F36F02">
      <w:pPr>
        <w:spacing w:after="0" w:line="240" w:lineRule="auto"/>
        <w:jc w:val="both"/>
        <w:textAlignment w:val="baseline"/>
        <w:rPr>
          <w:rFonts w:ascii="Times New Roman" w:eastAsia="Times New Roman" w:hAnsi="Times New Roman" w:cs="Times New Roman"/>
          <w:b/>
          <w:bCs/>
          <w:sz w:val="24"/>
          <w:szCs w:val="24"/>
          <w:lang w:eastAsia="lv-LV"/>
        </w:rPr>
      </w:pPr>
      <w:r w:rsidRPr="003841B3">
        <w:rPr>
          <w:rFonts w:ascii="Times New Roman" w:eastAsia="Times New Roman" w:hAnsi="Times New Roman" w:cs="Times New Roman"/>
          <w:b/>
          <w:bCs/>
          <w:sz w:val="24"/>
          <w:szCs w:val="24"/>
          <w:u w:val="single"/>
          <w:lang w:eastAsia="lv-LV"/>
        </w:rPr>
        <w:t>Pūtēju orķestru radošās darba grupas</w:t>
      </w:r>
      <w:r w:rsidRPr="003841B3">
        <w:rPr>
          <w:rFonts w:ascii="Times New Roman" w:eastAsia="Times New Roman" w:hAnsi="Times New Roman" w:cs="Times New Roman"/>
          <w:b/>
          <w:bCs/>
          <w:sz w:val="24"/>
          <w:szCs w:val="24"/>
          <w:lang w:eastAsia="lv-LV"/>
        </w:rPr>
        <w:t>:</w:t>
      </w:r>
    </w:p>
    <w:p w14:paraId="1EB6AE2F" w14:textId="172F1C7F" w:rsidR="00067361" w:rsidRPr="003841B3" w:rsidRDefault="00027D04"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1) l</w:t>
      </w:r>
      <w:r w:rsidR="00C401D7" w:rsidRPr="003841B3">
        <w:rPr>
          <w:rFonts w:ascii="Times New Roman" w:eastAsia="Times New Roman" w:hAnsi="Times New Roman" w:cs="Times New Roman"/>
          <w:sz w:val="24"/>
          <w:szCs w:val="24"/>
          <w:lang w:eastAsia="lv-LV"/>
        </w:rPr>
        <w:t>ielkoncerta “Laiks iet pāri”</w:t>
      </w:r>
      <w:r w:rsidR="00067361" w:rsidRPr="003841B3">
        <w:rPr>
          <w:rFonts w:ascii="Times New Roman" w:eastAsia="Times New Roman" w:hAnsi="Times New Roman" w:cs="Times New Roman"/>
          <w:sz w:val="24"/>
          <w:szCs w:val="24"/>
          <w:lang w:eastAsia="lv-LV"/>
        </w:rPr>
        <w:t xml:space="preserve"> radošā komanda: mākslinieciskais vadītājs Jānis Retenais, režisore Elīna Apsīte</w:t>
      </w:r>
      <w:r w:rsidRPr="003841B3">
        <w:rPr>
          <w:rFonts w:ascii="Times New Roman" w:eastAsia="Times New Roman" w:hAnsi="Times New Roman" w:cs="Times New Roman"/>
          <w:sz w:val="24"/>
          <w:szCs w:val="24"/>
          <w:lang w:eastAsia="lv-LV"/>
        </w:rPr>
        <w:t>;</w:t>
      </w:r>
    </w:p>
    <w:p w14:paraId="6144FFA3" w14:textId="5EA094FD" w:rsidR="00067361" w:rsidRPr="003841B3" w:rsidRDefault="00027D04" w:rsidP="00F36F02">
      <w:pPr>
        <w:spacing w:after="0" w:line="240" w:lineRule="auto"/>
        <w:ind w:firstLine="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2) p</w:t>
      </w:r>
      <w:r w:rsidR="00067361" w:rsidRPr="003841B3">
        <w:rPr>
          <w:rFonts w:ascii="Times New Roman" w:eastAsia="Times New Roman" w:hAnsi="Times New Roman" w:cs="Times New Roman"/>
          <w:sz w:val="24"/>
          <w:szCs w:val="24"/>
          <w:lang w:eastAsia="lv-LV"/>
        </w:rPr>
        <w:t>ūtēju orķestru koncerti baznīcās</w:t>
      </w:r>
      <w:r w:rsidRPr="003841B3">
        <w:rPr>
          <w:rFonts w:ascii="Times New Roman" w:eastAsia="Times New Roman" w:hAnsi="Times New Roman" w:cs="Times New Roman"/>
          <w:sz w:val="24"/>
          <w:szCs w:val="24"/>
          <w:lang w:eastAsia="lv-LV"/>
        </w:rPr>
        <w:t>,</w:t>
      </w:r>
      <w:r w:rsidR="00067361" w:rsidRPr="003841B3">
        <w:rPr>
          <w:rFonts w:ascii="Times New Roman" w:eastAsia="Times New Roman" w:hAnsi="Times New Roman" w:cs="Times New Roman"/>
          <w:sz w:val="24"/>
          <w:szCs w:val="24"/>
          <w:lang w:eastAsia="lv-LV"/>
        </w:rPr>
        <w:t xml:space="preserve"> </w:t>
      </w:r>
      <w:r w:rsidRPr="003841B3">
        <w:rPr>
          <w:rFonts w:ascii="Times New Roman" w:eastAsia="Times New Roman" w:hAnsi="Times New Roman" w:cs="Times New Roman"/>
          <w:sz w:val="24"/>
          <w:szCs w:val="24"/>
          <w:lang w:eastAsia="lv-LV"/>
        </w:rPr>
        <w:t>p</w:t>
      </w:r>
      <w:r w:rsidR="00067361" w:rsidRPr="003841B3">
        <w:rPr>
          <w:rFonts w:ascii="Times New Roman" w:eastAsia="Times New Roman" w:hAnsi="Times New Roman" w:cs="Times New Roman"/>
          <w:sz w:val="24"/>
          <w:szCs w:val="24"/>
          <w:lang w:eastAsia="lv-LV"/>
        </w:rPr>
        <w:t>rojekta vadītāja Māra Lemkena</w:t>
      </w:r>
      <w:r w:rsidRPr="003841B3">
        <w:rPr>
          <w:rFonts w:ascii="Times New Roman" w:eastAsia="Times New Roman" w:hAnsi="Times New Roman" w:cs="Times New Roman"/>
          <w:sz w:val="24"/>
          <w:szCs w:val="24"/>
          <w:lang w:eastAsia="lv-LV"/>
        </w:rPr>
        <w:t>;</w:t>
      </w:r>
    </w:p>
    <w:p w14:paraId="2F1003C1" w14:textId="22A201F9" w:rsidR="00067361" w:rsidRPr="003841B3" w:rsidRDefault="00027D04"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3) p</w:t>
      </w:r>
      <w:r w:rsidR="00067361" w:rsidRPr="003841B3">
        <w:rPr>
          <w:rFonts w:ascii="Times New Roman" w:eastAsia="Times New Roman" w:hAnsi="Times New Roman" w:cs="Times New Roman"/>
          <w:sz w:val="24"/>
          <w:szCs w:val="24"/>
          <w:lang w:eastAsia="lv-LV"/>
        </w:rPr>
        <w:t>ūtēju orķestru latviešu mūzikas kon</w:t>
      </w:r>
      <w:r w:rsidR="00C401D7" w:rsidRPr="003841B3">
        <w:rPr>
          <w:rFonts w:ascii="Times New Roman" w:eastAsia="Times New Roman" w:hAnsi="Times New Roman" w:cs="Times New Roman"/>
          <w:sz w:val="24"/>
          <w:szCs w:val="24"/>
          <w:lang w:eastAsia="lv-LV"/>
        </w:rPr>
        <w:t>certs “Partitūra svētkiem”</w:t>
      </w:r>
      <w:r w:rsidR="00067361" w:rsidRPr="003841B3">
        <w:rPr>
          <w:rFonts w:ascii="Times New Roman" w:eastAsia="Times New Roman" w:hAnsi="Times New Roman" w:cs="Times New Roman"/>
          <w:sz w:val="24"/>
          <w:szCs w:val="24"/>
          <w:lang w:eastAsia="lv-LV"/>
        </w:rPr>
        <w:t>, par māksliniecisko vadītāju izvēlēts Jānis Puriņš.</w:t>
      </w:r>
    </w:p>
    <w:p w14:paraId="6EDA1DFE" w14:textId="77777777" w:rsidR="008D7725" w:rsidRPr="003841B3" w:rsidRDefault="008D7725" w:rsidP="003B066B">
      <w:pPr>
        <w:spacing w:after="0" w:line="240" w:lineRule="auto"/>
        <w:jc w:val="both"/>
        <w:textAlignment w:val="baseline"/>
        <w:rPr>
          <w:rFonts w:ascii="Times New Roman" w:eastAsia="Times New Roman" w:hAnsi="Times New Roman" w:cs="Times New Roman"/>
          <w:sz w:val="24"/>
          <w:szCs w:val="24"/>
          <w:lang w:eastAsia="lv-LV"/>
        </w:rPr>
      </w:pPr>
    </w:p>
    <w:p w14:paraId="2FE9885D" w14:textId="1CB8EAA0" w:rsidR="00067361" w:rsidRPr="003841B3" w:rsidRDefault="00067361" w:rsidP="00F36F02">
      <w:pPr>
        <w:spacing w:after="0" w:line="240" w:lineRule="auto"/>
        <w:jc w:val="both"/>
        <w:textAlignment w:val="baseline"/>
        <w:rPr>
          <w:rFonts w:ascii="Times New Roman" w:eastAsia="Times New Roman" w:hAnsi="Times New Roman" w:cs="Times New Roman"/>
          <w:b/>
          <w:bCs/>
          <w:sz w:val="24"/>
          <w:szCs w:val="24"/>
          <w:lang w:eastAsia="lv-LV"/>
        </w:rPr>
      </w:pPr>
      <w:r w:rsidRPr="003841B3">
        <w:rPr>
          <w:rFonts w:ascii="Times New Roman" w:eastAsia="Times New Roman" w:hAnsi="Times New Roman" w:cs="Times New Roman"/>
          <w:b/>
          <w:bCs/>
          <w:sz w:val="24"/>
          <w:szCs w:val="24"/>
          <w:u w:val="single"/>
          <w:lang w:eastAsia="lv-LV"/>
        </w:rPr>
        <w:t>Vokālo ansambļu radošās darba grupas:</w:t>
      </w:r>
    </w:p>
    <w:p w14:paraId="2D21336D" w14:textId="760A7744" w:rsidR="00067361" w:rsidRPr="003841B3" w:rsidRDefault="008E69DD"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1) g</w:t>
      </w:r>
      <w:r w:rsidR="00C401D7" w:rsidRPr="003841B3">
        <w:rPr>
          <w:rFonts w:ascii="Times New Roman" w:eastAsia="Times New Roman" w:hAnsi="Times New Roman" w:cs="Times New Roman"/>
          <w:sz w:val="24"/>
          <w:szCs w:val="24"/>
          <w:lang w:eastAsia="lv-LV"/>
        </w:rPr>
        <w:t>arīgās mūzikas koncerta “Dievs. Daba. Darbs”</w:t>
      </w:r>
      <w:r w:rsidR="00067361" w:rsidRPr="003841B3">
        <w:rPr>
          <w:rFonts w:ascii="Times New Roman" w:eastAsia="Times New Roman" w:hAnsi="Times New Roman" w:cs="Times New Roman"/>
          <w:sz w:val="24"/>
          <w:szCs w:val="24"/>
          <w:lang w:eastAsia="lv-LV"/>
        </w:rPr>
        <w:t xml:space="preserve"> radošā grupa: mākslinieciskās vadītājas Anitra Niedre un Rudīte Tālberga, režisore Inita Pelse, gaismu mākslinieks Egīls Kupčs, projekta vadītāja Anna Rudzīte</w:t>
      </w:r>
      <w:r w:rsidRPr="003841B3">
        <w:rPr>
          <w:rFonts w:ascii="Times New Roman" w:eastAsia="Times New Roman" w:hAnsi="Times New Roman" w:cs="Times New Roman"/>
          <w:sz w:val="24"/>
          <w:szCs w:val="24"/>
          <w:lang w:eastAsia="lv-LV"/>
        </w:rPr>
        <w:t>;</w:t>
      </w:r>
    </w:p>
    <w:p w14:paraId="6DBE95B1" w14:textId="7970F1ED" w:rsidR="00067361" w:rsidRPr="003841B3" w:rsidRDefault="008E69DD"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2) m</w:t>
      </w:r>
      <w:r w:rsidR="00067361" w:rsidRPr="003841B3">
        <w:rPr>
          <w:rFonts w:ascii="Times New Roman" w:eastAsia="Times New Roman" w:hAnsi="Times New Roman" w:cs="Times New Roman"/>
          <w:sz w:val="24"/>
          <w:szCs w:val="24"/>
          <w:lang w:eastAsia="lv-LV"/>
        </w:rPr>
        <w:t xml:space="preserve">ūsdienu mūzikas koncerta </w:t>
      </w:r>
      <w:r w:rsidR="00C401D7" w:rsidRPr="003841B3">
        <w:rPr>
          <w:rFonts w:ascii="Times New Roman" w:eastAsia="Times New Roman" w:hAnsi="Times New Roman" w:cs="Times New Roman"/>
          <w:sz w:val="24"/>
          <w:szCs w:val="24"/>
          <w:lang w:eastAsia="lv-LV"/>
        </w:rPr>
        <w:t>“Skaņu portreti”</w:t>
      </w:r>
      <w:r w:rsidR="00067361" w:rsidRPr="003841B3">
        <w:rPr>
          <w:rFonts w:ascii="Times New Roman" w:eastAsia="Times New Roman" w:hAnsi="Times New Roman" w:cs="Times New Roman"/>
          <w:sz w:val="24"/>
          <w:szCs w:val="24"/>
          <w:lang w:eastAsia="lv-LV"/>
        </w:rPr>
        <w:t xml:space="preserve"> radošā grupa: mākslinieciskais vadītājs Jānis Ķirsis, režisore Laura Groza, scenogrāfs Mārtiņš Vilkārsis</w:t>
      </w:r>
      <w:r w:rsidRPr="003841B3">
        <w:rPr>
          <w:rFonts w:ascii="Times New Roman" w:eastAsia="Times New Roman" w:hAnsi="Times New Roman" w:cs="Times New Roman"/>
          <w:sz w:val="24"/>
          <w:szCs w:val="24"/>
          <w:lang w:eastAsia="lv-LV"/>
        </w:rPr>
        <w:t>;</w:t>
      </w:r>
    </w:p>
    <w:p w14:paraId="438190E0" w14:textId="53FF931F" w:rsidR="00067361" w:rsidRPr="003841B3" w:rsidRDefault="008E69DD" w:rsidP="00F36F02">
      <w:pPr>
        <w:spacing w:after="0" w:line="240" w:lineRule="auto"/>
        <w:ind w:left="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3) b</w:t>
      </w:r>
      <w:r w:rsidR="00067361" w:rsidRPr="003841B3">
        <w:rPr>
          <w:rFonts w:ascii="Times New Roman" w:eastAsia="Times New Roman" w:hAnsi="Times New Roman" w:cs="Times New Roman"/>
          <w:sz w:val="24"/>
          <w:szCs w:val="24"/>
          <w:lang w:eastAsia="lv-LV"/>
        </w:rPr>
        <w:t>ērnu un jauniešu vokālo ansamb</w:t>
      </w:r>
      <w:r w:rsidR="00C401D7" w:rsidRPr="003841B3">
        <w:rPr>
          <w:rFonts w:ascii="Times New Roman" w:eastAsia="Times New Roman" w:hAnsi="Times New Roman" w:cs="Times New Roman"/>
          <w:sz w:val="24"/>
          <w:szCs w:val="24"/>
          <w:lang w:eastAsia="lv-LV"/>
        </w:rPr>
        <w:t>ļu koncerta “Es vēlos sev ko pastāstīt”</w:t>
      </w:r>
      <w:r w:rsidR="00067361" w:rsidRPr="003841B3">
        <w:rPr>
          <w:rFonts w:ascii="Times New Roman" w:eastAsia="Times New Roman" w:hAnsi="Times New Roman" w:cs="Times New Roman"/>
          <w:sz w:val="24"/>
          <w:szCs w:val="24"/>
          <w:lang w:eastAsia="lv-LV"/>
        </w:rPr>
        <w:t xml:space="preserve"> radošā darba grupa: mākslinieciskā vadītāja Inita Malnača, režisore Agnese Malnača, scenogrāfe Diāna Sutugina, projekta vadītāja Linda Āboliņa.</w:t>
      </w:r>
    </w:p>
    <w:p w14:paraId="72C2EBE2" w14:textId="77777777" w:rsidR="00777950" w:rsidRPr="003841B3" w:rsidRDefault="00777950" w:rsidP="00F36F02">
      <w:pPr>
        <w:spacing w:after="0" w:line="240" w:lineRule="auto"/>
        <w:jc w:val="both"/>
        <w:textAlignment w:val="baseline"/>
        <w:rPr>
          <w:rFonts w:ascii="Times New Roman" w:eastAsia="Times New Roman" w:hAnsi="Times New Roman" w:cs="Times New Roman"/>
          <w:sz w:val="24"/>
          <w:szCs w:val="24"/>
          <w:lang w:eastAsia="lv-LV"/>
        </w:rPr>
      </w:pPr>
    </w:p>
    <w:p w14:paraId="04A15B22" w14:textId="5A491BAD" w:rsidR="00B4200E" w:rsidRPr="003841B3" w:rsidRDefault="00B4200E" w:rsidP="00F36F02">
      <w:pPr>
        <w:spacing w:after="0" w:line="240" w:lineRule="auto"/>
        <w:ind w:firstLine="720"/>
        <w:jc w:val="both"/>
        <w:textAlignment w:val="baseline"/>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 xml:space="preserve">2022.gadā, gatavojoties </w:t>
      </w:r>
      <w:r w:rsidR="0088587E" w:rsidRPr="003841B3">
        <w:rPr>
          <w:rFonts w:ascii="Times New Roman" w:eastAsia="Times New Roman" w:hAnsi="Times New Roman" w:cs="Times New Roman"/>
          <w:sz w:val="24"/>
          <w:szCs w:val="24"/>
          <w:lang w:eastAsia="lv-LV"/>
        </w:rPr>
        <w:t xml:space="preserve">XXVII Vispārējiem latviešu </w:t>
      </w:r>
      <w:r w:rsidR="008E69DD" w:rsidRPr="003841B3">
        <w:rPr>
          <w:rFonts w:ascii="Times New Roman" w:eastAsia="Times New Roman" w:hAnsi="Times New Roman" w:cs="Times New Roman"/>
          <w:sz w:val="24"/>
          <w:szCs w:val="24"/>
          <w:lang w:eastAsia="lv-LV"/>
        </w:rPr>
        <w:t>d</w:t>
      </w:r>
      <w:r w:rsidR="0088587E" w:rsidRPr="003841B3">
        <w:rPr>
          <w:rFonts w:ascii="Times New Roman" w:eastAsia="Times New Roman" w:hAnsi="Times New Roman" w:cs="Times New Roman"/>
          <w:sz w:val="24"/>
          <w:szCs w:val="24"/>
          <w:lang w:eastAsia="lv-LV"/>
        </w:rPr>
        <w:t>ziesmu un XVII D</w:t>
      </w:r>
      <w:r w:rsidRPr="003841B3">
        <w:rPr>
          <w:rFonts w:ascii="Times New Roman" w:eastAsia="Times New Roman" w:hAnsi="Times New Roman" w:cs="Times New Roman"/>
          <w:sz w:val="24"/>
          <w:szCs w:val="24"/>
          <w:lang w:eastAsia="lv-LV"/>
        </w:rPr>
        <w:t xml:space="preserve">eju svētkiem, īstenoti </w:t>
      </w:r>
      <w:r w:rsidR="000D6C36" w:rsidRPr="003841B3">
        <w:rPr>
          <w:rFonts w:ascii="Times New Roman" w:eastAsia="Times New Roman" w:hAnsi="Times New Roman" w:cs="Times New Roman"/>
          <w:sz w:val="24"/>
          <w:szCs w:val="24"/>
          <w:lang w:eastAsia="lv-LV"/>
        </w:rPr>
        <w:t>27</w:t>
      </w:r>
      <w:r w:rsidRPr="003841B3">
        <w:rPr>
          <w:rFonts w:ascii="Times New Roman" w:eastAsia="Times New Roman" w:hAnsi="Times New Roman" w:cs="Times New Roman"/>
          <w:sz w:val="24"/>
          <w:szCs w:val="24"/>
          <w:lang w:eastAsia="lv-LV"/>
        </w:rPr>
        <w:t xml:space="preserve"> pasākumi:</w:t>
      </w:r>
    </w:p>
    <w:p w14:paraId="7CEF5536" w14:textId="77777777" w:rsidR="008D7725" w:rsidRPr="003841B3" w:rsidRDefault="008D7725" w:rsidP="003B066B">
      <w:pPr>
        <w:spacing w:after="0" w:line="240" w:lineRule="auto"/>
        <w:jc w:val="both"/>
        <w:textAlignment w:val="baseline"/>
        <w:rPr>
          <w:rFonts w:ascii="Times New Roman" w:eastAsia="Times New Roman" w:hAnsi="Times New Roman" w:cs="Times New Roman"/>
          <w:sz w:val="24"/>
          <w:szCs w:val="24"/>
          <w:lang w:eastAsia="lv-LV"/>
        </w:rPr>
      </w:pPr>
    </w:p>
    <w:p w14:paraId="5EE56CCC" w14:textId="3BCDE8E9" w:rsidR="00B4200E" w:rsidRPr="003841B3" w:rsidRDefault="00B4200E" w:rsidP="003B066B">
      <w:pPr>
        <w:spacing w:after="0" w:line="240" w:lineRule="auto"/>
        <w:jc w:val="both"/>
        <w:rPr>
          <w:rFonts w:ascii="Times New Roman" w:hAnsi="Times New Roman" w:cs="Times New Roman"/>
          <w:sz w:val="24"/>
          <w:szCs w:val="24"/>
        </w:rPr>
      </w:pPr>
      <w:r w:rsidRPr="003841B3">
        <w:rPr>
          <w:rFonts w:ascii="Times New Roman" w:hAnsi="Times New Roman" w:cs="Times New Roman"/>
          <w:b/>
          <w:bCs/>
          <w:sz w:val="24"/>
          <w:szCs w:val="24"/>
          <w:u w:val="single"/>
        </w:rPr>
        <w:t>Kora nozarē</w:t>
      </w:r>
      <w:r w:rsidRPr="003841B3">
        <w:rPr>
          <w:rFonts w:ascii="Times New Roman" w:hAnsi="Times New Roman" w:cs="Times New Roman"/>
          <w:sz w:val="24"/>
          <w:szCs w:val="24"/>
        </w:rPr>
        <w:t xml:space="preserve"> – </w:t>
      </w:r>
      <w:r w:rsidR="008E69DD" w:rsidRPr="003841B3">
        <w:rPr>
          <w:rFonts w:ascii="Times New Roman" w:hAnsi="Times New Roman" w:cs="Times New Roman"/>
          <w:sz w:val="24"/>
          <w:szCs w:val="24"/>
        </w:rPr>
        <w:t>pieci</w:t>
      </w:r>
      <w:r w:rsidRPr="003841B3">
        <w:rPr>
          <w:rFonts w:ascii="Times New Roman" w:hAnsi="Times New Roman" w:cs="Times New Roman"/>
          <w:sz w:val="24"/>
          <w:szCs w:val="24"/>
        </w:rPr>
        <w:t xml:space="preserve"> pasākumi:</w:t>
      </w:r>
    </w:p>
    <w:p w14:paraId="228BA8A0" w14:textId="656D09DC" w:rsidR="00B4200E" w:rsidRPr="003841B3" w:rsidRDefault="008E69DD" w:rsidP="003B066B">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1) </w:t>
      </w:r>
      <w:r w:rsidR="00B4200E" w:rsidRPr="003841B3">
        <w:rPr>
          <w:rFonts w:ascii="Times New Roman" w:hAnsi="Times New Roman" w:cs="Times New Roman"/>
          <w:sz w:val="24"/>
          <w:szCs w:val="24"/>
        </w:rPr>
        <w:t>28.05.2022. Dziesmu svētku ieskaņas koncerts Talsos (72 kolektīvi, 1400 dalībnieki, apmēram 2000 apmeklētāji);</w:t>
      </w:r>
    </w:p>
    <w:p w14:paraId="62D0C5C9" w14:textId="29D462ED" w:rsidR="00B4200E" w:rsidRPr="003841B3" w:rsidRDefault="008E69DD"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2) </w:t>
      </w:r>
      <w:r w:rsidR="00B4200E" w:rsidRPr="003841B3">
        <w:rPr>
          <w:rFonts w:ascii="Times New Roman" w:hAnsi="Times New Roman" w:cs="Times New Roman"/>
          <w:sz w:val="24"/>
          <w:szCs w:val="24"/>
        </w:rPr>
        <w:t xml:space="preserve">04.06.2022. latviešu sieviešu un vīru koru svētki </w:t>
      </w:r>
      <w:r w:rsidRPr="003841B3">
        <w:rPr>
          <w:rFonts w:ascii="Times New Roman" w:hAnsi="Times New Roman" w:cs="Times New Roman"/>
          <w:sz w:val="24"/>
          <w:szCs w:val="24"/>
        </w:rPr>
        <w:t>“</w:t>
      </w:r>
      <w:r w:rsidR="00B4200E" w:rsidRPr="003841B3">
        <w:rPr>
          <w:rFonts w:ascii="Times New Roman" w:hAnsi="Times New Roman" w:cs="Times New Roman"/>
          <w:sz w:val="24"/>
          <w:szCs w:val="24"/>
        </w:rPr>
        <w:t>Divi doti</w:t>
      </w:r>
      <w:r w:rsidRPr="003841B3">
        <w:rPr>
          <w:rFonts w:ascii="Times New Roman" w:hAnsi="Times New Roman" w:cs="Times New Roman"/>
          <w:sz w:val="24"/>
          <w:szCs w:val="24"/>
        </w:rPr>
        <w:t>”</w:t>
      </w:r>
      <w:r w:rsidR="00B4200E" w:rsidRPr="003841B3">
        <w:rPr>
          <w:rFonts w:ascii="Times New Roman" w:hAnsi="Times New Roman" w:cs="Times New Roman"/>
          <w:sz w:val="24"/>
          <w:szCs w:val="24"/>
        </w:rPr>
        <w:t xml:space="preserve"> Tukumā (101 kolektīvs, 2250 dalībnieki, 2000 apmeklētāji);</w:t>
      </w:r>
    </w:p>
    <w:p w14:paraId="7E408AAE" w14:textId="53E3F204" w:rsidR="00B4200E" w:rsidRPr="003841B3" w:rsidRDefault="008E69DD"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 xml:space="preserve">3) </w:t>
      </w:r>
      <w:r w:rsidR="00B4200E" w:rsidRPr="003841B3">
        <w:rPr>
          <w:rFonts w:ascii="Times New Roman" w:hAnsi="Times New Roman" w:cs="Times New Roman"/>
          <w:sz w:val="24"/>
          <w:szCs w:val="24"/>
        </w:rPr>
        <w:t>11.06.2022. Dziesmu svētku ieskaņas koncerts Cēsīs (62 kolektīvi, 1500 dalībnieki, 2000 klausītāji);</w:t>
      </w:r>
    </w:p>
    <w:p w14:paraId="0D152D2D" w14:textId="4096933A" w:rsidR="00B4200E" w:rsidRPr="003841B3" w:rsidRDefault="008E69DD"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4) </w:t>
      </w:r>
      <w:r w:rsidR="00C401D7" w:rsidRPr="003841B3">
        <w:rPr>
          <w:rFonts w:ascii="Times New Roman" w:hAnsi="Times New Roman" w:cs="Times New Roman"/>
          <w:sz w:val="24"/>
          <w:szCs w:val="24"/>
        </w:rPr>
        <w:t xml:space="preserve">17.09.2022. </w:t>
      </w:r>
      <w:r w:rsidRPr="003841B3">
        <w:rPr>
          <w:rFonts w:ascii="Times New Roman" w:hAnsi="Times New Roman" w:cs="Times New Roman"/>
          <w:sz w:val="24"/>
          <w:szCs w:val="24"/>
        </w:rPr>
        <w:t>n</w:t>
      </w:r>
      <w:r w:rsidR="00C401D7" w:rsidRPr="003841B3">
        <w:rPr>
          <w:rFonts w:ascii="Times New Roman" w:hAnsi="Times New Roman" w:cs="Times New Roman"/>
          <w:sz w:val="24"/>
          <w:szCs w:val="24"/>
        </w:rPr>
        <w:t xml:space="preserve">oslēguma koncerta </w:t>
      </w:r>
      <w:r w:rsidRPr="003841B3">
        <w:rPr>
          <w:rFonts w:ascii="Times New Roman" w:hAnsi="Times New Roman" w:cs="Times New Roman"/>
          <w:sz w:val="24"/>
          <w:szCs w:val="24"/>
        </w:rPr>
        <w:t>“</w:t>
      </w:r>
      <w:r w:rsidR="00C401D7" w:rsidRPr="003841B3">
        <w:rPr>
          <w:rFonts w:ascii="Times New Roman" w:hAnsi="Times New Roman" w:cs="Times New Roman"/>
          <w:sz w:val="24"/>
          <w:szCs w:val="24"/>
        </w:rPr>
        <w:t>Kopā Augšup</w:t>
      </w:r>
      <w:r w:rsidRPr="003841B3">
        <w:rPr>
          <w:rFonts w:ascii="Times New Roman" w:hAnsi="Times New Roman" w:cs="Times New Roman"/>
          <w:sz w:val="24"/>
          <w:szCs w:val="24"/>
        </w:rPr>
        <w:t>”</w:t>
      </w:r>
      <w:r w:rsidR="00B4200E" w:rsidRPr="003841B3">
        <w:rPr>
          <w:rFonts w:ascii="Times New Roman" w:hAnsi="Times New Roman" w:cs="Times New Roman"/>
          <w:sz w:val="24"/>
          <w:szCs w:val="24"/>
        </w:rPr>
        <w:t xml:space="preserve"> model</w:t>
      </w:r>
      <w:r w:rsidR="00C401D7" w:rsidRPr="003841B3">
        <w:rPr>
          <w:rFonts w:ascii="Times New Roman" w:hAnsi="Times New Roman" w:cs="Times New Roman"/>
          <w:sz w:val="24"/>
          <w:szCs w:val="24"/>
        </w:rPr>
        <w:t>ēšanas kopmēģinājums Mežaparka L</w:t>
      </w:r>
      <w:r w:rsidR="00B4200E" w:rsidRPr="003841B3">
        <w:rPr>
          <w:rFonts w:ascii="Times New Roman" w:hAnsi="Times New Roman" w:cs="Times New Roman"/>
          <w:sz w:val="24"/>
          <w:szCs w:val="24"/>
        </w:rPr>
        <w:t>ielajā estrādē (65 kolektīvi, 2000 dalībnieki);</w:t>
      </w:r>
    </w:p>
    <w:p w14:paraId="0072C37C" w14:textId="6091E5E8" w:rsidR="00B4200E" w:rsidRPr="003841B3" w:rsidRDefault="008E69DD"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5) </w:t>
      </w:r>
      <w:r w:rsidR="00B4200E" w:rsidRPr="003841B3">
        <w:rPr>
          <w:rFonts w:ascii="Times New Roman" w:hAnsi="Times New Roman" w:cs="Times New Roman"/>
          <w:sz w:val="24"/>
          <w:szCs w:val="24"/>
        </w:rPr>
        <w:t>18.09.2022</w:t>
      </w:r>
      <w:r w:rsidR="00C401D7" w:rsidRPr="003841B3">
        <w:rPr>
          <w:rFonts w:ascii="Times New Roman" w:hAnsi="Times New Roman" w:cs="Times New Roman"/>
          <w:sz w:val="24"/>
          <w:szCs w:val="24"/>
        </w:rPr>
        <w:t xml:space="preserve">. Dziesmu svētku kora koncerta </w:t>
      </w:r>
      <w:r w:rsidRPr="003841B3">
        <w:rPr>
          <w:rFonts w:ascii="Times New Roman" w:hAnsi="Times New Roman" w:cs="Times New Roman"/>
          <w:sz w:val="24"/>
          <w:szCs w:val="24"/>
        </w:rPr>
        <w:t>“</w:t>
      </w:r>
      <w:r w:rsidR="00570C3E" w:rsidRPr="003841B3">
        <w:rPr>
          <w:rFonts w:ascii="Times New Roman" w:hAnsi="Times New Roman" w:cs="Times New Roman"/>
          <w:sz w:val="24"/>
          <w:szCs w:val="24"/>
        </w:rPr>
        <w:t>Tīrums. Dziesmas ceļš</w:t>
      </w:r>
      <w:r w:rsidRPr="003841B3">
        <w:rPr>
          <w:rFonts w:ascii="Times New Roman" w:hAnsi="Times New Roman" w:cs="Times New Roman"/>
          <w:sz w:val="24"/>
          <w:szCs w:val="24"/>
        </w:rPr>
        <w:t>”</w:t>
      </w:r>
      <w:r w:rsidR="00B4200E" w:rsidRPr="003841B3">
        <w:rPr>
          <w:rFonts w:ascii="Times New Roman" w:hAnsi="Times New Roman" w:cs="Times New Roman"/>
          <w:sz w:val="24"/>
          <w:szCs w:val="24"/>
        </w:rPr>
        <w:t xml:space="preserve"> modelēšanas kopmēģinājums Mežaparka Lielajā estrādē (51 kolektīvs, 1500 dalībnieki).</w:t>
      </w:r>
    </w:p>
    <w:p w14:paraId="2B5D1115" w14:textId="77777777" w:rsidR="008D7725" w:rsidRPr="003841B3" w:rsidRDefault="008D7725" w:rsidP="003B066B">
      <w:pPr>
        <w:spacing w:after="0" w:line="240" w:lineRule="auto"/>
        <w:jc w:val="both"/>
        <w:rPr>
          <w:rFonts w:ascii="Times New Roman" w:hAnsi="Times New Roman" w:cs="Times New Roman"/>
          <w:sz w:val="24"/>
          <w:szCs w:val="24"/>
        </w:rPr>
      </w:pPr>
    </w:p>
    <w:p w14:paraId="4DC21EFF" w14:textId="704A4B9D" w:rsidR="00B4200E" w:rsidRPr="003841B3" w:rsidRDefault="00B4200E" w:rsidP="00F36F02">
      <w:pPr>
        <w:spacing w:after="0" w:line="240" w:lineRule="auto"/>
        <w:jc w:val="both"/>
        <w:rPr>
          <w:rFonts w:ascii="Times New Roman" w:hAnsi="Times New Roman" w:cs="Times New Roman"/>
          <w:b/>
          <w:bCs/>
          <w:sz w:val="24"/>
          <w:szCs w:val="24"/>
          <w:u w:val="single"/>
        </w:rPr>
      </w:pPr>
      <w:r w:rsidRPr="003841B3">
        <w:rPr>
          <w:rFonts w:ascii="Times New Roman" w:hAnsi="Times New Roman" w:cs="Times New Roman"/>
          <w:b/>
          <w:bCs/>
          <w:sz w:val="24"/>
          <w:szCs w:val="24"/>
          <w:u w:val="single"/>
        </w:rPr>
        <w:t>Deju nozarē</w:t>
      </w:r>
      <w:r w:rsidR="00476DBB" w:rsidRPr="003841B3">
        <w:rPr>
          <w:rFonts w:ascii="Times New Roman" w:hAnsi="Times New Roman" w:cs="Times New Roman"/>
          <w:b/>
          <w:bCs/>
          <w:sz w:val="24"/>
          <w:szCs w:val="24"/>
          <w:u w:val="single"/>
        </w:rPr>
        <w:t xml:space="preserve"> –</w:t>
      </w:r>
      <w:r w:rsidRPr="003841B3">
        <w:rPr>
          <w:rFonts w:ascii="Times New Roman" w:hAnsi="Times New Roman" w:cs="Times New Roman"/>
          <w:b/>
          <w:bCs/>
          <w:sz w:val="24"/>
          <w:szCs w:val="24"/>
          <w:u w:val="single"/>
        </w:rPr>
        <w:t xml:space="preserve"> </w:t>
      </w:r>
      <w:r w:rsidR="00476DBB" w:rsidRPr="003841B3">
        <w:rPr>
          <w:rFonts w:ascii="Times New Roman" w:hAnsi="Times New Roman" w:cs="Times New Roman"/>
          <w:b/>
          <w:bCs/>
          <w:sz w:val="24"/>
          <w:szCs w:val="24"/>
          <w:u w:val="single"/>
        </w:rPr>
        <w:t>divi</w:t>
      </w:r>
      <w:r w:rsidRPr="003841B3">
        <w:rPr>
          <w:rFonts w:ascii="Times New Roman" w:hAnsi="Times New Roman" w:cs="Times New Roman"/>
          <w:b/>
          <w:bCs/>
          <w:sz w:val="24"/>
          <w:szCs w:val="24"/>
          <w:u w:val="single"/>
        </w:rPr>
        <w:t xml:space="preserve"> pasākumi:</w:t>
      </w:r>
    </w:p>
    <w:p w14:paraId="2B2C0A42" w14:textId="7DE91A27" w:rsidR="00B4200E" w:rsidRPr="003841B3" w:rsidRDefault="00476DBB"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1) </w:t>
      </w:r>
      <w:r w:rsidR="00B4200E" w:rsidRPr="003841B3">
        <w:rPr>
          <w:rFonts w:ascii="Times New Roman" w:hAnsi="Times New Roman" w:cs="Times New Roman"/>
          <w:sz w:val="24"/>
          <w:szCs w:val="24"/>
        </w:rPr>
        <w:t>29.01.2</w:t>
      </w:r>
      <w:r w:rsidR="00570C3E" w:rsidRPr="003841B3">
        <w:rPr>
          <w:rFonts w:ascii="Times New Roman" w:hAnsi="Times New Roman" w:cs="Times New Roman"/>
          <w:sz w:val="24"/>
          <w:szCs w:val="24"/>
        </w:rPr>
        <w:t xml:space="preserve">022. </w:t>
      </w:r>
      <w:r w:rsidRPr="003841B3">
        <w:rPr>
          <w:rFonts w:ascii="Times New Roman" w:hAnsi="Times New Roman" w:cs="Times New Roman"/>
          <w:sz w:val="24"/>
          <w:szCs w:val="24"/>
        </w:rPr>
        <w:t>m</w:t>
      </w:r>
      <w:r w:rsidR="00570C3E" w:rsidRPr="003841B3">
        <w:rPr>
          <w:rFonts w:ascii="Times New Roman" w:hAnsi="Times New Roman" w:cs="Times New Roman"/>
          <w:sz w:val="24"/>
          <w:szCs w:val="24"/>
        </w:rPr>
        <w:t xml:space="preserve">ultimediāla dejas izrāde </w:t>
      </w:r>
      <w:r w:rsidRPr="003841B3">
        <w:rPr>
          <w:rFonts w:ascii="Times New Roman" w:hAnsi="Times New Roman" w:cs="Times New Roman"/>
          <w:sz w:val="24"/>
          <w:szCs w:val="24"/>
        </w:rPr>
        <w:t>“</w:t>
      </w:r>
      <w:r w:rsidR="00570C3E" w:rsidRPr="003841B3">
        <w:rPr>
          <w:rFonts w:ascii="Times New Roman" w:hAnsi="Times New Roman" w:cs="Times New Roman"/>
          <w:sz w:val="24"/>
          <w:szCs w:val="24"/>
        </w:rPr>
        <w:t>Latvju zīmēs rotāties</w:t>
      </w:r>
      <w:r w:rsidRPr="003841B3">
        <w:rPr>
          <w:rFonts w:ascii="Times New Roman" w:hAnsi="Times New Roman" w:cs="Times New Roman"/>
          <w:sz w:val="24"/>
          <w:szCs w:val="24"/>
        </w:rPr>
        <w:t>”</w:t>
      </w:r>
      <w:r w:rsidR="00B4200E" w:rsidRPr="003841B3">
        <w:rPr>
          <w:rFonts w:ascii="Times New Roman" w:hAnsi="Times New Roman" w:cs="Times New Roman"/>
          <w:sz w:val="24"/>
          <w:szCs w:val="24"/>
        </w:rPr>
        <w:t xml:space="preserve"> </w:t>
      </w:r>
      <w:r w:rsidR="00B4200E" w:rsidRPr="003841B3">
        <w:rPr>
          <w:rFonts w:ascii="Times New Roman" w:hAnsi="Times New Roman" w:cs="Times New Roman"/>
          <w:i/>
          <w:iCs/>
          <w:sz w:val="24"/>
          <w:szCs w:val="24"/>
        </w:rPr>
        <w:t xml:space="preserve">Forum Cinemas </w:t>
      </w:r>
      <w:r w:rsidR="00B4200E" w:rsidRPr="003841B3">
        <w:rPr>
          <w:rFonts w:ascii="Times New Roman" w:hAnsi="Times New Roman" w:cs="Times New Roman"/>
          <w:sz w:val="24"/>
          <w:szCs w:val="24"/>
        </w:rPr>
        <w:t>(17</w:t>
      </w:r>
      <w:r w:rsidRPr="003841B3">
        <w:rPr>
          <w:rFonts w:ascii="Times New Roman" w:hAnsi="Times New Roman" w:cs="Times New Roman"/>
          <w:sz w:val="24"/>
          <w:szCs w:val="24"/>
        </w:rPr>
        <w:t> </w:t>
      </w:r>
      <w:r w:rsidR="00B4200E" w:rsidRPr="003841B3">
        <w:rPr>
          <w:rFonts w:ascii="Times New Roman" w:hAnsi="Times New Roman" w:cs="Times New Roman"/>
          <w:sz w:val="24"/>
          <w:szCs w:val="24"/>
        </w:rPr>
        <w:t>kolektīvi, 640 dalībnieki)</w:t>
      </w:r>
      <w:r w:rsidRPr="003841B3">
        <w:rPr>
          <w:rFonts w:ascii="Times New Roman" w:hAnsi="Times New Roman" w:cs="Times New Roman"/>
          <w:sz w:val="24"/>
          <w:szCs w:val="24"/>
        </w:rPr>
        <w:t>;</w:t>
      </w:r>
    </w:p>
    <w:p w14:paraId="53926150" w14:textId="272AD586" w:rsidR="00B4200E" w:rsidRPr="003841B3" w:rsidRDefault="00476DBB"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2) </w:t>
      </w:r>
      <w:r w:rsidR="00570C3E" w:rsidRPr="003841B3">
        <w:rPr>
          <w:rFonts w:ascii="Times New Roman" w:hAnsi="Times New Roman" w:cs="Times New Roman"/>
          <w:sz w:val="24"/>
          <w:szCs w:val="24"/>
        </w:rPr>
        <w:t xml:space="preserve">11.06.2022. </w:t>
      </w:r>
      <w:r w:rsidRPr="003841B3">
        <w:rPr>
          <w:rFonts w:ascii="Times New Roman" w:hAnsi="Times New Roman" w:cs="Times New Roman"/>
          <w:sz w:val="24"/>
          <w:szCs w:val="24"/>
        </w:rPr>
        <w:t>l</w:t>
      </w:r>
      <w:r w:rsidR="00570C3E" w:rsidRPr="003841B3">
        <w:rPr>
          <w:rFonts w:ascii="Times New Roman" w:hAnsi="Times New Roman" w:cs="Times New Roman"/>
          <w:sz w:val="24"/>
          <w:szCs w:val="24"/>
        </w:rPr>
        <w:t xml:space="preserve">ieluzveduma </w:t>
      </w:r>
      <w:r w:rsidRPr="003841B3">
        <w:rPr>
          <w:rFonts w:ascii="Times New Roman" w:hAnsi="Times New Roman" w:cs="Times New Roman"/>
          <w:sz w:val="24"/>
          <w:szCs w:val="24"/>
        </w:rPr>
        <w:t>“</w:t>
      </w:r>
      <w:r w:rsidR="00570C3E" w:rsidRPr="003841B3">
        <w:rPr>
          <w:rFonts w:ascii="Times New Roman" w:hAnsi="Times New Roman" w:cs="Times New Roman"/>
          <w:sz w:val="24"/>
          <w:szCs w:val="24"/>
        </w:rPr>
        <w:t>Mūžīgais dzinējs</w:t>
      </w:r>
      <w:r w:rsidRPr="003841B3">
        <w:rPr>
          <w:rFonts w:ascii="Times New Roman" w:hAnsi="Times New Roman" w:cs="Times New Roman"/>
          <w:sz w:val="24"/>
          <w:szCs w:val="24"/>
        </w:rPr>
        <w:t>”</w:t>
      </w:r>
      <w:r w:rsidR="00B4200E" w:rsidRPr="003841B3">
        <w:rPr>
          <w:rFonts w:ascii="Times New Roman" w:hAnsi="Times New Roman" w:cs="Times New Roman"/>
          <w:sz w:val="24"/>
          <w:szCs w:val="24"/>
        </w:rPr>
        <w:t xml:space="preserve"> modelēšanas koncerts Alūksnē (26</w:t>
      </w:r>
      <w:r w:rsidRPr="003841B3">
        <w:rPr>
          <w:rFonts w:ascii="Times New Roman" w:hAnsi="Times New Roman" w:cs="Times New Roman"/>
          <w:sz w:val="24"/>
          <w:szCs w:val="24"/>
        </w:rPr>
        <w:t> </w:t>
      </w:r>
      <w:r w:rsidR="00B4200E" w:rsidRPr="003841B3">
        <w:rPr>
          <w:rFonts w:ascii="Times New Roman" w:hAnsi="Times New Roman" w:cs="Times New Roman"/>
          <w:sz w:val="24"/>
          <w:szCs w:val="24"/>
        </w:rPr>
        <w:t>kolektīvi, 12</w:t>
      </w:r>
      <w:r w:rsidR="0088587E" w:rsidRPr="003841B3">
        <w:rPr>
          <w:rFonts w:ascii="Times New Roman" w:hAnsi="Times New Roman" w:cs="Times New Roman"/>
          <w:sz w:val="24"/>
          <w:szCs w:val="24"/>
        </w:rPr>
        <w:t> </w:t>
      </w:r>
      <w:r w:rsidR="00B4200E" w:rsidRPr="003841B3">
        <w:rPr>
          <w:rFonts w:ascii="Times New Roman" w:hAnsi="Times New Roman" w:cs="Times New Roman"/>
          <w:sz w:val="24"/>
          <w:szCs w:val="24"/>
        </w:rPr>
        <w:t>000 apmeklētāji).</w:t>
      </w:r>
    </w:p>
    <w:p w14:paraId="0116D633" w14:textId="77777777" w:rsidR="00C05DDB" w:rsidRPr="003841B3" w:rsidRDefault="00C05DDB" w:rsidP="003B066B">
      <w:pPr>
        <w:spacing w:after="0" w:line="240" w:lineRule="auto"/>
        <w:jc w:val="both"/>
        <w:rPr>
          <w:rFonts w:ascii="Times New Roman" w:hAnsi="Times New Roman" w:cs="Times New Roman"/>
          <w:sz w:val="24"/>
          <w:szCs w:val="24"/>
        </w:rPr>
      </w:pPr>
    </w:p>
    <w:p w14:paraId="31AC2403" w14:textId="314E31EC" w:rsidR="00B4200E" w:rsidRPr="003841B3" w:rsidRDefault="00B4200E" w:rsidP="00F36F02">
      <w:pPr>
        <w:spacing w:after="0" w:line="240" w:lineRule="auto"/>
        <w:jc w:val="both"/>
        <w:rPr>
          <w:rFonts w:ascii="Times New Roman" w:hAnsi="Times New Roman" w:cs="Times New Roman"/>
          <w:b/>
          <w:bCs/>
          <w:sz w:val="24"/>
          <w:szCs w:val="24"/>
          <w:u w:val="single"/>
        </w:rPr>
      </w:pPr>
      <w:r w:rsidRPr="003841B3">
        <w:rPr>
          <w:rFonts w:ascii="Times New Roman" w:hAnsi="Times New Roman" w:cs="Times New Roman"/>
          <w:b/>
          <w:bCs/>
          <w:sz w:val="24"/>
          <w:szCs w:val="24"/>
          <w:u w:val="single"/>
        </w:rPr>
        <w:t xml:space="preserve">Pūtēju orķestru nozarē </w:t>
      </w:r>
      <w:r w:rsidR="00476DBB" w:rsidRPr="003841B3">
        <w:rPr>
          <w:rFonts w:ascii="Times New Roman" w:hAnsi="Times New Roman" w:cs="Times New Roman"/>
          <w:b/>
          <w:bCs/>
          <w:sz w:val="24"/>
          <w:szCs w:val="24"/>
          <w:u w:val="single"/>
        </w:rPr>
        <w:t>seši</w:t>
      </w:r>
      <w:r w:rsidRPr="003841B3">
        <w:rPr>
          <w:rFonts w:ascii="Times New Roman" w:hAnsi="Times New Roman" w:cs="Times New Roman"/>
          <w:b/>
          <w:bCs/>
          <w:sz w:val="24"/>
          <w:szCs w:val="24"/>
          <w:u w:val="single"/>
        </w:rPr>
        <w:t xml:space="preserve"> pasākumi:</w:t>
      </w:r>
    </w:p>
    <w:p w14:paraId="33EE5AC9" w14:textId="20DE0317" w:rsidR="00B4200E" w:rsidRPr="003841B3" w:rsidRDefault="00496443"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1) </w:t>
      </w:r>
      <w:r w:rsidR="00B4200E" w:rsidRPr="003841B3">
        <w:rPr>
          <w:rFonts w:ascii="Times New Roman" w:hAnsi="Times New Roman" w:cs="Times New Roman"/>
          <w:sz w:val="24"/>
          <w:szCs w:val="24"/>
        </w:rPr>
        <w:t xml:space="preserve">09.04.2022. </w:t>
      </w:r>
      <w:r w:rsidRPr="003841B3">
        <w:rPr>
          <w:rFonts w:ascii="Times New Roman" w:hAnsi="Times New Roman" w:cs="Times New Roman"/>
          <w:sz w:val="24"/>
          <w:szCs w:val="24"/>
        </w:rPr>
        <w:t>p</w:t>
      </w:r>
      <w:r w:rsidR="00B4200E" w:rsidRPr="003841B3">
        <w:rPr>
          <w:rFonts w:ascii="Times New Roman" w:hAnsi="Times New Roman" w:cs="Times New Roman"/>
          <w:sz w:val="24"/>
          <w:szCs w:val="24"/>
        </w:rPr>
        <w:t xml:space="preserve">ūtēju orķestru un kuru mūzikas koncerts Rīgas </w:t>
      </w:r>
      <w:r w:rsidR="00625265" w:rsidRPr="003841B3">
        <w:rPr>
          <w:rFonts w:ascii="Times New Roman" w:hAnsi="Times New Roman" w:cs="Times New Roman"/>
          <w:sz w:val="24"/>
          <w:szCs w:val="24"/>
        </w:rPr>
        <w:t>L</w:t>
      </w:r>
      <w:r w:rsidR="00B4200E" w:rsidRPr="003841B3">
        <w:rPr>
          <w:rFonts w:ascii="Times New Roman" w:hAnsi="Times New Roman" w:cs="Times New Roman"/>
          <w:sz w:val="24"/>
          <w:szCs w:val="24"/>
        </w:rPr>
        <w:t>atviešu biedrības namā (</w:t>
      </w:r>
      <w:r w:rsidRPr="003841B3">
        <w:rPr>
          <w:rFonts w:ascii="Times New Roman" w:hAnsi="Times New Roman" w:cs="Times New Roman"/>
          <w:sz w:val="24"/>
          <w:szCs w:val="24"/>
        </w:rPr>
        <w:t>viens</w:t>
      </w:r>
      <w:r w:rsidR="00B4200E" w:rsidRPr="003841B3">
        <w:rPr>
          <w:rFonts w:ascii="Times New Roman" w:hAnsi="Times New Roman" w:cs="Times New Roman"/>
          <w:sz w:val="24"/>
          <w:szCs w:val="24"/>
        </w:rPr>
        <w:t xml:space="preserve"> pūtēju orķestris, </w:t>
      </w:r>
      <w:r w:rsidRPr="003841B3">
        <w:rPr>
          <w:rFonts w:ascii="Times New Roman" w:hAnsi="Times New Roman" w:cs="Times New Roman"/>
          <w:sz w:val="24"/>
          <w:szCs w:val="24"/>
        </w:rPr>
        <w:t>pieci</w:t>
      </w:r>
      <w:r w:rsidR="00B4200E" w:rsidRPr="003841B3">
        <w:rPr>
          <w:rFonts w:ascii="Times New Roman" w:hAnsi="Times New Roman" w:cs="Times New Roman"/>
          <w:sz w:val="24"/>
          <w:szCs w:val="24"/>
        </w:rPr>
        <w:t xml:space="preserve"> jauktie kori, 145 dalībnieki, 300 apmeklētāji);</w:t>
      </w:r>
    </w:p>
    <w:p w14:paraId="3E9272B5" w14:textId="00295F3A" w:rsidR="00B4200E" w:rsidRPr="003841B3" w:rsidRDefault="00496443"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2) </w:t>
      </w:r>
      <w:r w:rsidR="00B4200E" w:rsidRPr="003841B3">
        <w:rPr>
          <w:rFonts w:ascii="Times New Roman" w:hAnsi="Times New Roman" w:cs="Times New Roman"/>
          <w:sz w:val="24"/>
          <w:szCs w:val="24"/>
        </w:rPr>
        <w:t>22.05.2022. Gunāra Ordelovska 95.dzimšanas dienai veltīts pūtēju orķestru koncerts (9 orķestri, 204 d</w:t>
      </w:r>
      <w:r w:rsidR="0032697F" w:rsidRPr="003841B3">
        <w:rPr>
          <w:rFonts w:ascii="Times New Roman" w:hAnsi="Times New Roman" w:cs="Times New Roman"/>
          <w:sz w:val="24"/>
          <w:szCs w:val="24"/>
        </w:rPr>
        <w:t>a</w:t>
      </w:r>
      <w:r w:rsidR="00B4200E" w:rsidRPr="003841B3">
        <w:rPr>
          <w:rFonts w:ascii="Times New Roman" w:hAnsi="Times New Roman" w:cs="Times New Roman"/>
          <w:sz w:val="24"/>
          <w:szCs w:val="24"/>
        </w:rPr>
        <w:t>lībnieki, 350 apmeklētāji)</w:t>
      </w:r>
      <w:r w:rsidR="00A84B79" w:rsidRPr="003841B3">
        <w:rPr>
          <w:rFonts w:ascii="Times New Roman" w:hAnsi="Times New Roman" w:cs="Times New Roman"/>
          <w:sz w:val="24"/>
          <w:szCs w:val="24"/>
        </w:rPr>
        <w:t>;</w:t>
      </w:r>
    </w:p>
    <w:p w14:paraId="13475FA0" w14:textId="77777777" w:rsidR="00B4200E" w:rsidRPr="003841B3" w:rsidRDefault="00B4200E" w:rsidP="00F36F02">
      <w:pPr>
        <w:spacing w:after="0" w:line="240" w:lineRule="auto"/>
        <w:jc w:val="both"/>
        <w:rPr>
          <w:rFonts w:ascii="Times New Roman" w:hAnsi="Times New Roman" w:cs="Times New Roman"/>
          <w:sz w:val="24"/>
          <w:szCs w:val="24"/>
          <w:u w:val="single"/>
        </w:rPr>
      </w:pPr>
      <w:r w:rsidRPr="003841B3">
        <w:rPr>
          <w:rFonts w:ascii="Times New Roman" w:hAnsi="Times New Roman" w:cs="Times New Roman"/>
          <w:sz w:val="24"/>
          <w:szCs w:val="24"/>
          <w:u w:val="single"/>
        </w:rPr>
        <w:t>Dziesmu un deju svētku ieskaņu koncerti:</w:t>
      </w:r>
    </w:p>
    <w:p w14:paraId="342C36BF" w14:textId="4E36EDB1" w:rsidR="00B4200E" w:rsidRPr="003841B3" w:rsidRDefault="00A84B79"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 xml:space="preserve">3) </w:t>
      </w:r>
      <w:r w:rsidR="00B4200E" w:rsidRPr="003841B3">
        <w:rPr>
          <w:rFonts w:ascii="Times New Roman" w:hAnsi="Times New Roman" w:cs="Times New Roman"/>
          <w:sz w:val="24"/>
          <w:szCs w:val="24"/>
        </w:rPr>
        <w:t>29.05.2022. Preiļu estrādē (10 kolektīvi, 276 dalībnieki)</w:t>
      </w:r>
      <w:r w:rsidRPr="003841B3">
        <w:rPr>
          <w:rFonts w:ascii="Times New Roman" w:hAnsi="Times New Roman" w:cs="Times New Roman"/>
          <w:sz w:val="24"/>
          <w:szCs w:val="24"/>
        </w:rPr>
        <w:t>;</w:t>
      </w:r>
    </w:p>
    <w:p w14:paraId="1F3D0B04" w14:textId="17E4AF38" w:rsidR="00B4200E" w:rsidRPr="003841B3" w:rsidRDefault="00A84B79"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 xml:space="preserve">4) </w:t>
      </w:r>
      <w:r w:rsidR="00B4200E" w:rsidRPr="003841B3">
        <w:rPr>
          <w:rFonts w:ascii="Times New Roman" w:hAnsi="Times New Roman" w:cs="Times New Roman"/>
          <w:sz w:val="24"/>
          <w:szCs w:val="24"/>
        </w:rPr>
        <w:t>04.06.2022. Madonas pilsētas estrādē (</w:t>
      </w:r>
      <w:r w:rsidRPr="003841B3">
        <w:rPr>
          <w:rFonts w:ascii="Times New Roman" w:hAnsi="Times New Roman" w:cs="Times New Roman"/>
          <w:sz w:val="24"/>
          <w:szCs w:val="24"/>
        </w:rPr>
        <w:t>deviņi</w:t>
      </w:r>
      <w:r w:rsidR="00B4200E" w:rsidRPr="003841B3">
        <w:rPr>
          <w:rFonts w:ascii="Times New Roman" w:hAnsi="Times New Roman" w:cs="Times New Roman"/>
          <w:sz w:val="24"/>
          <w:szCs w:val="24"/>
        </w:rPr>
        <w:t xml:space="preserve"> kolektīvi, 175 dalībnieki);</w:t>
      </w:r>
    </w:p>
    <w:p w14:paraId="03DC52D4" w14:textId="3B22B922" w:rsidR="00B4200E" w:rsidRPr="003841B3" w:rsidRDefault="00A84B79"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 xml:space="preserve">5) </w:t>
      </w:r>
      <w:r w:rsidR="00B4200E" w:rsidRPr="003841B3">
        <w:rPr>
          <w:rFonts w:ascii="Times New Roman" w:hAnsi="Times New Roman" w:cs="Times New Roman"/>
          <w:sz w:val="24"/>
          <w:szCs w:val="24"/>
        </w:rPr>
        <w:t>05.06.2022. Valmieras pilsētas brīvdabas estrādē (20 kolektīvi, 361 dalībnieks);</w:t>
      </w:r>
    </w:p>
    <w:p w14:paraId="36622F3C" w14:textId="2F60B6E0" w:rsidR="00B4200E" w:rsidRPr="003841B3" w:rsidRDefault="00A84B79"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 xml:space="preserve">6) </w:t>
      </w:r>
      <w:r w:rsidR="00B4200E" w:rsidRPr="003841B3">
        <w:rPr>
          <w:rFonts w:ascii="Times New Roman" w:hAnsi="Times New Roman" w:cs="Times New Roman"/>
          <w:sz w:val="24"/>
          <w:szCs w:val="24"/>
        </w:rPr>
        <w:t>12.06.2022. Liepājas koncertestrādē “Pūt vējiņi” (</w:t>
      </w:r>
      <w:r w:rsidRPr="003841B3">
        <w:rPr>
          <w:rFonts w:ascii="Times New Roman" w:hAnsi="Times New Roman" w:cs="Times New Roman"/>
          <w:sz w:val="24"/>
          <w:szCs w:val="24"/>
        </w:rPr>
        <w:t>astoņi</w:t>
      </w:r>
      <w:r w:rsidR="00B4200E" w:rsidRPr="003841B3">
        <w:rPr>
          <w:rFonts w:ascii="Times New Roman" w:hAnsi="Times New Roman" w:cs="Times New Roman"/>
          <w:sz w:val="24"/>
          <w:szCs w:val="24"/>
        </w:rPr>
        <w:t xml:space="preserve"> kolektīvi, 177 dalībnieki)</w:t>
      </w:r>
      <w:r w:rsidR="008D7725" w:rsidRPr="003841B3">
        <w:rPr>
          <w:rFonts w:ascii="Times New Roman" w:hAnsi="Times New Roman" w:cs="Times New Roman"/>
          <w:sz w:val="24"/>
          <w:szCs w:val="24"/>
        </w:rPr>
        <w:t>.</w:t>
      </w:r>
    </w:p>
    <w:p w14:paraId="07958DF7" w14:textId="77777777" w:rsidR="008D7725" w:rsidRPr="003841B3" w:rsidRDefault="008D7725" w:rsidP="003B066B">
      <w:pPr>
        <w:spacing w:after="0" w:line="240" w:lineRule="auto"/>
        <w:jc w:val="both"/>
        <w:rPr>
          <w:rFonts w:ascii="Times New Roman" w:hAnsi="Times New Roman" w:cs="Times New Roman"/>
          <w:sz w:val="24"/>
          <w:szCs w:val="24"/>
        </w:rPr>
      </w:pPr>
    </w:p>
    <w:p w14:paraId="6FBAEEAE" w14:textId="2C54786E" w:rsidR="00B4200E" w:rsidRPr="003841B3" w:rsidRDefault="00B4200E" w:rsidP="00F36F02">
      <w:pPr>
        <w:spacing w:after="0" w:line="240" w:lineRule="auto"/>
        <w:jc w:val="both"/>
        <w:rPr>
          <w:rFonts w:ascii="Times New Roman" w:hAnsi="Times New Roman" w:cs="Times New Roman"/>
          <w:b/>
          <w:bCs/>
          <w:sz w:val="24"/>
          <w:szCs w:val="24"/>
          <w:u w:val="single"/>
        </w:rPr>
      </w:pPr>
      <w:r w:rsidRPr="003841B3">
        <w:rPr>
          <w:rFonts w:ascii="Times New Roman" w:hAnsi="Times New Roman" w:cs="Times New Roman"/>
          <w:b/>
          <w:bCs/>
          <w:sz w:val="24"/>
          <w:szCs w:val="24"/>
          <w:u w:val="single"/>
        </w:rPr>
        <w:t>Kokļu mūzikas nozarē</w:t>
      </w:r>
      <w:r w:rsidR="000D6C36" w:rsidRPr="003841B3">
        <w:rPr>
          <w:rFonts w:ascii="Times New Roman" w:hAnsi="Times New Roman" w:cs="Times New Roman"/>
          <w:b/>
          <w:bCs/>
          <w:sz w:val="24"/>
          <w:szCs w:val="24"/>
          <w:u w:val="single"/>
        </w:rPr>
        <w:t xml:space="preserve"> </w:t>
      </w:r>
      <w:r w:rsidR="00A84B79" w:rsidRPr="003841B3">
        <w:rPr>
          <w:rFonts w:ascii="Times New Roman" w:hAnsi="Times New Roman" w:cs="Times New Roman"/>
          <w:b/>
          <w:bCs/>
          <w:sz w:val="24"/>
          <w:szCs w:val="24"/>
          <w:u w:val="single"/>
        </w:rPr>
        <w:t>seši</w:t>
      </w:r>
      <w:r w:rsidR="000D6C36" w:rsidRPr="003841B3">
        <w:rPr>
          <w:rFonts w:ascii="Times New Roman" w:hAnsi="Times New Roman" w:cs="Times New Roman"/>
          <w:b/>
          <w:bCs/>
          <w:sz w:val="24"/>
          <w:szCs w:val="24"/>
          <w:u w:val="single"/>
        </w:rPr>
        <w:t xml:space="preserve"> pasākumi</w:t>
      </w:r>
      <w:r w:rsidRPr="003841B3">
        <w:rPr>
          <w:rFonts w:ascii="Times New Roman" w:hAnsi="Times New Roman" w:cs="Times New Roman"/>
          <w:b/>
          <w:bCs/>
          <w:sz w:val="24"/>
          <w:szCs w:val="24"/>
          <w:u w:val="single"/>
        </w:rPr>
        <w:t>:</w:t>
      </w:r>
    </w:p>
    <w:p w14:paraId="716379E7" w14:textId="723102F2" w:rsidR="00B4200E" w:rsidRPr="003841B3" w:rsidRDefault="00A84B79"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 xml:space="preserve">1) </w:t>
      </w:r>
      <w:r w:rsidR="00B4200E" w:rsidRPr="003841B3">
        <w:rPr>
          <w:rFonts w:ascii="Times New Roman" w:hAnsi="Times New Roman" w:cs="Times New Roman"/>
          <w:sz w:val="24"/>
          <w:szCs w:val="24"/>
        </w:rPr>
        <w:t>03.07.2022. Kokļu diena LE</w:t>
      </w:r>
      <w:r w:rsidR="00606749" w:rsidRPr="003841B3">
        <w:rPr>
          <w:rFonts w:ascii="Times New Roman" w:hAnsi="Times New Roman" w:cs="Times New Roman"/>
          <w:sz w:val="24"/>
          <w:szCs w:val="24"/>
        </w:rPr>
        <w:t>BM</w:t>
      </w:r>
      <w:r w:rsidR="00B4200E" w:rsidRPr="003841B3">
        <w:rPr>
          <w:rFonts w:ascii="Times New Roman" w:hAnsi="Times New Roman" w:cs="Times New Roman"/>
          <w:sz w:val="24"/>
          <w:szCs w:val="24"/>
        </w:rPr>
        <w:t xml:space="preserve"> (22 ansambļi, 150</w:t>
      </w:r>
      <w:r w:rsidR="008D7725" w:rsidRPr="003841B3">
        <w:rPr>
          <w:rFonts w:ascii="Times New Roman" w:hAnsi="Times New Roman" w:cs="Times New Roman"/>
          <w:sz w:val="24"/>
          <w:szCs w:val="24"/>
        </w:rPr>
        <w:t> </w:t>
      </w:r>
      <w:r w:rsidR="00B4200E" w:rsidRPr="003841B3">
        <w:rPr>
          <w:rFonts w:ascii="Times New Roman" w:hAnsi="Times New Roman" w:cs="Times New Roman"/>
          <w:sz w:val="24"/>
          <w:szCs w:val="24"/>
        </w:rPr>
        <w:t>dalībnieki)</w:t>
      </w:r>
      <w:r w:rsidRPr="003841B3">
        <w:rPr>
          <w:rFonts w:ascii="Times New Roman" w:hAnsi="Times New Roman" w:cs="Times New Roman"/>
          <w:sz w:val="24"/>
          <w:szCs w:val="24"/>
        </w:rPr>
        <w:t>;</w:t>
      </w:r>
    </w:p>
    <w:p w14:paraId="104873F4" w14:textId="77777777" w:rsidR="00B4200E" w:rsidRPr="003841B3" w:rsidRDefault="00B4200E" w:rsidP="00F36F02">
      <w:pPr>
        <w:spacing w:after="0" w:line="240" w:lineRule="auto"/>
        <w:ind w:firstLine="720"/>
        <w:jc w:val="both"/>
        <w:rPr>
          <w:rFonts w:ascii="Times New Roman" w:hAnsi="Times New Roman" w:cs="Times New Roman"/>
          <w:sz w:val="24"/>
          <w:szCs w:val="24"/>
          <w:u w:val="single"/>
        </w:rPr>
      </w:pPr>
      <w:r w:rsidRPr="003841B3">
        <w:rPr>
          <w:rFonts w:ascii="Times New Roman" w:hAnsi="Times New Roman" w:cs="Times New Roman"/>
          <w:sz w:val="24"/>
          <w:szCs w:val="24"/>
          <w:u w:val="single"/>
        </w:rPr>
        <w:t>Dziesmu un deju svētku ieskaņas koncerti:</w:t>
      </w:r>
    </w:p>
    <w:p w14:paraId="469513CF" w14:textId="1E6E1861" w:rsidR="00B4200E" w:rsidRPr="003841B3" w:rsidRDefault="00A84B79"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 xml:space="preserve">2) </w:t>
      </w:r>
      <w:r w:rsidR="00B4200E" w:rsidRPr="003841B3">
        <w:rPr>
          <w:rFonts w:ascii="Times New Roman" w:hAnsi="Times New Roman" w:cs="Times New Roman"/>
          <w:sz w:val="24"/>
          <w:szCs w:val="24"/>
        </w:rPr>
        <w:t>08.10.2022.</w:t>
      </w:r>
      <w:r w:rsidR="00570C3E" w:rsidRPr="003841B3">
        <w:rPr>
          <w:rFonts w:ascii="Times New Roman" w:hAnsi="Times New Roman" w:cs="Times New Roman"/>
          <w:sz w:val="24"/>
          <w:szCs w:val="24"/>
        </w:rPr>
        <w:t xml:space="preserve"> Ropažu novada Kultūras centrā "</w:t>
      </w:r>
      <w:r w:rsidR="00B4200E" w:rsidRPr="003841B3">
        <w:rPr>
          <w:rFonts w:ascii="Times New Roman" w:hAnsi="Times New Roman" w:cs="Times New Roman"/>
          <w:sz w:val="24"/>
          <w:szCs w:val="24"/>
        </w:rPr>
        <w:t>Ulb</w:t>
      </w:r>
      <w:r w:rsidR="00570C3E" w:rsidRPr="003841B3">
        <w:rPr>
          <w:rFonts w:ascii="Times New Roman" w:hAnsi="Times New Roman" w:cs="Times New Roman"/>
          <w:sz w:val="24"/>
          <w:szCs w:val="24"/>
        </w:rPr>
        <w:t>rokas pērle"</w:t>
      </w:r>
      <w:r w:rsidR="00B4200E" w:rsidRPr="003841B3">
        <w:rPr>
          <w:rFonts w:ascii="Times New Roman" w:hAnsi="Times New Roman" w:cs="Times New Roman"/>
          <w:sz w:val="24"/>
          <w:szCs w:val="24"/>
        </w:rPr>
        <w:t xml:space="preserve"> (11 kolektīvi, 75</w:t>
      </w:r>
      <w:r w:rsidR="008D7725" w:rsidRPr="003841B3">
        <w:rPr>
          <w:rFonts w:ascii="Times New Roman" w:hAnsi="Times New Roman" w:cs="Times New Roman"/>
          <w:sz w:val="24"/>
          <w:szCs w:val="24"/>
        </w:rPr>
        <w:t> </w:t>
      </w:r>
      <w:r w:rsidR="00B4200E" w:rsidRPr="003841B3">
        <w:rPr>
          <w:rFonts w:ascii="Times New Roman" w:hAnsi="Times New Roman" w:cs="Times New Roman"/>
          <w:sz w:val="24"/>
          <w:szCs w:val="24"/>
        </w:rPr>
        <w:t>dalībnieki);</w:t>
      </w:r>
    </w:p>
    <w:p w14:paraId="6025C091" w14:textId="00AA1443" w:rsidR="00B4200E" w:rsidRPr="003841B3" w:rsidRDefault="00A84B79"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 xml:space="preserve">3) </w:t>
      </w:r>
      <w:r w:rsidR="00B4200E" w:rsidRPr="003841B3">
        <w:rPr>
          <w:rFonts w:ascii="Times New Roman" w:hAnsi="Times New Roman" w:cs="Times New Roman"/>
          <w:sz w:val="24"/>
          <w:szCs w:val="24"/>
        </w:rPr>
        <w:t>09.10.2022. Rīgas Latviešu biedrības namā (25 kolektīvi, 112 dalībnieki);</w:t>
      </w:r>
    </w:p>
    <w:p w14:paraId="235968BF" w14:textId="17D80BB5" w:rsidR="00B4200E" w:rsidRPr="003841B3" w:rsidRDefault="00A84B79"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 xml:space="preserve">4) </w:t>
      </w:r>
      <w:r w:rsidR="00B4200E" w:rsidRPr="003841B3">
        <w:rPr>
          <w:rFonts w:ascii="Times New Roman" w:hAnsi="Times New Roman" w:cs="Times New Roman"/>
          <w:sz w:val="24"/>
          <w:szCs w:val="24"/>
        </w:rPr>
        <w:t>15.10.2022. Jūrmalas Mūzikas vidusskolā (13 kolektīvi, 71 dalībnieks);</w:t>
      </w:r>
    </w:p>
    <w:p w14:paraId="38143AB5" w14:textId="5645EF87" w:rsidR="00B4200E" w:rsidRPr="003841B3" w:rsidRDefault="00A84B79"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 xml:space="preserve">5) </w:t>
      </w:r>
      <w:r w:rsidR="00B4200E" w:rsidRPr="003841B3">
        <w:rPr>
          <w:rFonts w:ascii="Times New Roman" w:hAnsi="Times New Roman" w:cs="Times New Roman"/>
          <w:sz w:val="24"/>
          <w:szCs w:val="24"/>
        </w:rPr>
        <w:t>16.10.2022. Vidzemes koncertzālē Cēsīs (22 kolektīvi, 120 dalībnieki);</w:t>
      </w:r>
    </w:p>
    <w:p w14:paraId="7B1D0AFD" w14:textId="0F2623A3" w:rsidR="00B4200E" w:rsidRPr="003841B3" w:rsidRDefault="00A84B79"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 xml:space="preserve">6) </w:t>
      </w:r>
      <w:r w:rsidR="00B4200E" w:rsidRPr="003841B3">
        <w:rPr>
          <w:rFonts w:ascii="Times New Roman" w:hAnsi="Times New Roman" w:cs="Times New Roman"/>
          <w:sz w:val="24"/>
          <w:szCs w:val="24"/>
        </w:rPr>
        <w:t>22.10.2022. Jelgavas Kultūras centrā (16 kolektīvi, 91 dalībnieks)</w:t>
      </w:r>
      <w:r w:rsidR="008D7725" w:rsidRPr="003841B3">
        <w:rPr>
          <w:rFonts w:ascii="Times New Roman" w:hAnsi="Times New Roman" w:cs="Times New Roman"/>
          <w:sz w:val="24"/>
          <w:szCs w:val="24"/>
        </w:rPr>
        <w:t>.</w:t>
      </w:r>
    </w:p>
    <w:p w14:paraId="0FE28151" w14:textId="77777777" w:rsidR="008D7725" w:rsidRPr="003841B3" w:rsidRDefault="008D7725" w:rsidP="003B066B">
      <w:pPr>
        <w:spacing w:after="0" w:line="240" w:lineRule="auto"/>
        <w:jc w:val="both"/>
        <w:rPr>
          <w:rFonts w:ascii="Times New Roman" w:hAnsi="Times New Roman" w:cs="Times New Roman"/>
          <w:sz w:val="24"/>
          <w:szCs w:val="24"/>
        </w:rPr>
      </w:pPr>
    </w:p>
    <w:p w14:paraId="243B98ED" w14:textId="21390874" w:rsidR="00B4200E" w:rsidRPr="003841B3" w:rsidRDefault="000D6C36" w:rsidP="00F36F02">
      <w:pPr>
        <w:spacing w:after="0" w:line="240" w:lineRule="auto"/>
        <w:jc w:val="both"/>
        <w:rPr>
          <w:rFonts w:ascii="Times New Roman" w:hAnsi="Times New Roman" w:cs="Times New Roman"/>
          <w:b/>
          <w:bCs/>
          <w:sz w:val="24"/>
          <w:szCs w:val="24"/>
        </w:rPr>
      </w:pPr>
      <w:r w:rsidRPr="003841B3">
        <w:rPr>
          <w:rFonts w:ascii="Times New Roman" w:hAnsi="Times New Roman" w:cs="Times New Roman"/>
          <w:b/>
          <w:bCs/>
          <w:sz w:val="24"/>
          <w:szCs w:val="24"/>
          <w:u w:val="single"/>
        </w:rPr>
        <w:t>Mazākumtautības viens pasākums:</w:t>
      </w:r>
    </w:p>
    <w:p w14:paraId="1D66903F" w14:textId="30C4654A" w:rsidR="00B4200E" w:rsidRPr="003841B3" w:rsidRDefault="00B4200E"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09.07.2022. Latvijā dzīv</w:t>
      </w:r>
      <w:r w:rsidR="00570C3E" w:rsidRPr="003841B3">
        <w:rPr>
          <w:rFonts w:ascii="Times New Roman" w:hAnsi="Times New Roman" w:cs="Times New Roman"/>
          <w:sz w:val="24"/>
          <w:szCs w:val="24"/>
        </w:rPr>
        <w:t xml:space="preserve">ojošo tautību koncertprogramma </w:t>
      </w:r>
      <w:r w:rsidR="00856420" w:rsidRPr="003841B3">
        <w:rPr>
          <w:rFonts w:ascii="Times New Roman" w:hAnsi="Times New Roman" w:cs="Times New Roman"/>
          <w:sz w:val="24"/>
          <w:szCs w:val="24"/>
        </w:rPr>
        <w:t>“</w:t>
      </w:r>
      <w:r w:rsidRPr="003841B3">
        <w:rPr>
          <w:rFonts w:ascii="Times New Roman" w:hAnsi="Times New Roman" w:cs="Times New Roman"/>
          <w:sz w:val="24"/>
          <w:szCs w:val="24"/>
        </w:rPr>
        <w:t>Tā dziedāju,</w:t>
      </w:r>
      <w:r w:rsidR="00570C3E" w:rsidRPr="003841B3">
        <w:rPr>
          <w:rFonts w:ascii="Times New Roman" w:hAnsi="Times New Roman" w:cs="Times New Roman"/>
          <w:sz w:val="24"/>
          <w:szCs w:val="24"/>
        </w:rPr>
        <w:t xml:space="preserve"> tā runāju, kā es biju ieraduse</w:t>
      </w:r>
      <w:r w:rsidR="00856420" w:rsidRPr="003841B3">
        <w:rPr>
          <w:rFonts w:ascii="Times New Roman" w:hAnsi="Times New Roman" w:cs="Times New Roman"/>
          <w:sz w:val="24"/>
          <w:szCs w:val="24"/>
        </w:rPr>
        <w:t>”</w:t>
      </w:r>
      <w:r w:rsidRPr="003841B3">
        <w:rPr>
          <w:rFonts w:ascii="Times New Roman" w:hAnsi="Times New Roman" w:cs="Times New Roman"/>
          <w:sz w:val="24"/>
          <w:szCs w:val="24"/>
        </w:rPr>
        <w:t xml:space="preserve"> (14 kolektīvi, 160 dalībnieki).</w:t>
      </w:r>
    </w:p>
    <w:p w14:paraId="7975F947" w14:textId="77777777" w:rsidR="008D7725" w:rsidRPr="003841B3" w:rsidRDefault="008D7725" w:rsidP="003B066B">
      <w:pPr>
        <w:spacing w:after="0" w:line="240" w:lineRule="auto"/>
        <w:jc w:val="both"/>
        <w:rPr>
          <w:rFonts w:ascii="Times New Roman" w:hAnsi="Times New Roman" w:cs="Times New Roman"/>
          <w:sz w:val="24"/>
          <w:szCs w:val="24"/>
        </w:rPr>
      </w:pPr>
    </w:p>
    <w:p w14:paraId="02B873B1" w14:textId="796E8638" w:rsidR="00B4200E" w:rsidRPr="003841B3" w:rsidRDefault="00B4200E" w:rsidP="00F36F02">
      <w:pPr>
        <w:spacing w:after="0" w:line="240" w:lineRule="auto"/>
        <w:jc w:val="both"/>
        <w:rPr>
          <w:rFonts w:ascii="Times New Roman" w:hAnsi="Times New Roman" w:cs="Times New Roman"/>
          <w:b/>
          <w:bCs/>
          <w:sz w:val="24"/>
          <w:szCs w:val="24"/>
          <w:u w:val="single"/>
        </w:rPr>
      </w:pPr>
      <w:r w:rsidRPr="003841B3">
        <w:rPr>
          <w:rFonts w:ascii="Times New Roman" w:hAnsi="Times New Roman" w:cs="Times New Roman"/>
          <w:b/>
          <w:bCs/>
          <w:sz w:val="24"/>
          <w:szCs w:val="24"/>
          <w:u w:val="single"/>
        </w:rPr>
        <w:t>Tautas lietišķās mākslas nozare</w:t>
      </w:r>
      <w:r w:rsidR="000D6C36" w:rsidRPr="003841B3">
        <w:rPr>
          <w:rFonts w:ascii="Times New Roman" w:hAnsi="Times New Roman" w:cs="Times New Roman"/>
          <w:b/>
          <w:bCs/>
          <w:sz w:val="24"/>
          <w:szCs w:val="24"/>
          <w:u w:val="single"/>
        </w:rPr>
        <w:t xml:space="preserve"> </w:t>
      </w:r>
      <w:r w:rsidR="00856420" w:rsidRPr="003841B3">
        <w:rPr>
          <w:rFonts w:ascii="Times New Roman" w:hAnsi="Times New Roman" w:cs="Times New Roman"/>
          <w:b/>
          <w:bCs/>
          <w:sz w:val="24"/>
          <w:szCs w:val="24"/>
          <w:u w:val="single"/>
        </w:rPr>
        <w:t>pieci</w:t>
      </w:r>
      <w:r w:rsidR="000D6C36" w:rsidRPr="003841B3">
        <w:rPr>
          <w:rFonts w:ascii="Times New Roman" w:hAnsi="Times New Roman" w:cs="Times New Roman"/>
          <w:b/>
          <w:bCs/>
          <w:sz w:val="24"/>
          <w:szCs w:val="24"/>
          <w:u w:val="single"/>
        </w:rPr>
        <w:t xml:space="preserve"> pasākumi</w:t>
      </w:r>
      <w:r w:rsidRPr="003841B3">
        <w:rPr>
          <w:rFonts w:ascii="Times New Roman" w:hAnsi="Times New Roman" w:cs="Times New Roman"/>
          <w:b/>
          <w:bCs/>
          <w:sz w:val="24"/>
          <w:szCs w:val="24"/>
          <w:u w:val="single"/>
        </w:rPr>
        <w:t>:</w:t>
      </w:r>
    </w:p>
    <w:p w14:paraId="793B069E" w14:textId="24FBEED1" w:rsidR="00B4200E" w:rsidRPr="003841B3" w:rsidRDefault="00856420"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1) </w:t>
      </w:r>
      <w:r w:rsidR="00570C3E" w:rsidRPr="003841B3">
        <w:rPr>
          <w:rFonts w:ascii="Times New Roman" w:hAnsi="Times New Roman" w:cs="Times New Roman"/>
          <w:sz w:val="24"/>
          <w:szCs w:val="24"/>
        </w:rPr>
        <w:t>11.03.</w:t>
      </w:r>
      <w:r w:rsidRPr="003841B3">
        <w:rPr>
          <w:rFonts w:ascii="Times New Roman" w:hAnsi="Times New Roman" w:cs="Times New Roman"/>
          <w:sz w:val="24"/>
          <w:szCs w:val="24"/>
        </w:rPr>
        <w:t>2022.</w:t>
      </w:r>
      <w:r w:rsidR="00570C3E" w:rsidRPr="003841B3">
        <w:rPr>
          <w:rFonts w:ascii="Times New Roman" w:hAnsi="Times New Roman" w:cs="Times New Roman"/>
          <w:sz w:val="24"/>
          <w:szCs w:val="24"/>
        </w:rPr>
        <w:t xml:space="preserve">-02.04.2022. Izstāde </w:t>
      </w:r>
      <w:r w:rsidRPr="003841B3">
        <w:rPr>
          <w:rFonts w:ascii="Times New Roman" w:hAnsi="Times New Roman" w:cs="Times New Roman"/>
          <w:sz w:val="24"/>
          <w:szCs w:val="24"/>
        </w:rPr>
        <w:t>“</w:t>
      </w:r>
      <w:r w:rsidR="00570C3E" w:rsidRPr="003841B3">
        <w:rPr>
          <w:rFonts w:ascii="Times New Roman" w:hAnsi="Times New Roman" w:cs="Times New Roman"/>
          <w:sz w:val="24"/>
          <w:szCs w:val="24"/>
        </w:rPr>
        <w:t>Latvju raksti. Citādība</w:t>
      </w:r>
      <w:r w:rsidRPr="003841B3">
        <w:rPr>
          <w:rFonts w:ascii="Times New Roman" w:hAnsi="Times New Roman" w:cs="Times New Roman"/>
          <w:sz w:val="24"/>
          <w:szCs w:val="24"/>
        </w:rPr>
        <w:t>”</w:t>
      </w:r>
      <w:r w:rsidR="00B4200E" w:rsidRPr="003841B3">
        <w:rPr>
          <w:rFonts w:ascii="Times New Roman" w:hAnsi="Times New Roman" w:cs="Times New Roman"/>
          <w:sz w:val="24"/>
          <w:szCs w:val="24"/>
        </w:rPr>
        <w:t xml:space="preserve"> tekstiliju ansamb</w:t>
      </w:r>
      <w:r w:rsidR="00570C3E" w:rsidRPr="003841B3">
        <w:rPr>
          <w:rFonts w:ascii="Times New Roman" w:hAnsi="Times New Roman" w:cs="Times New Roman"/>
          <w:sz w:val="24"/>
          <w:szCs w:val="24"/>
        </w:rPr>
        <w:t xml:space="preserve">ļi Siguldas kultūras centrā </w:t>
      </w:r>
      <w:r w:rsidRPr="003841B3">
        <w:rPr>
          <w:rFonts w:ascii="Times New Roman" w:hAnsi="Times New Roman" w:cs="Times New Roman"/>
          <w:sz w:val="24"/>
          <w:szCs w:val="24"/>
        </w:rPr>
        <w:t>“</w:t>
      </w:r>
      <w:r w:rsidR="00570C3E" w:rsidRPr="003841B3">
        <w:rPr>
          <w:rFonts w:ascii="Times New Roman" w:hAnsi="Times New Roman" w:cs="Times New Roman"/>
          <w:sz w:val="24"/>
          <w:szCs w:val="24"/>
        </w:rPr>
        <w:t>Devons</w:t>
      </w:r>
      <w:r w:rsidRPr="003841B3">
        <w:rPr>
          <w:rFonts w:ascii="Times New Roman" w:hAnsi="Times New Roman" w:cs="Times New Roman"/>
          <w:sz w:val="24"/>
          <w:szCs w:val="24"/>
        </w:rPr>
        <w:t>”</w:t>
      </w:r>
      <w:r w:rsidR="00B4200E" w:rsidRPr="003841B3">
        <w:rPr>
          <w:rFonts w:ascii="Times New Roman" w:hAnsi="Times New Roman" w:cs="Times New Roman"/>
          <w:sz w:val="24"/>
          <w:szCs w:val="24"/>
        </w:rPr>
        <w:t xml:space="preserve"> (25 kolektīvi, 1420 apmeklētāji);</w:t>
      </w:r>
    </w:p>
    <w:p w14:paraId="6879D9E1" w14:textId="35AB5B0B" w:rsidR="00B4200E" w:rsidRPr="003841B3" w:rsidRDefault="00856420"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2) </w:t>
      </w:r>
      <w:r w:rsidR="00570C3E" w:rsidRPr="003841B3">
        <w:rPr>
          <w:rFonts w:ascii="Times New Roman" w:hAnsi="Times New Roman" w:cs="Times New Roman"/>
          <w:sz w:val="24"/>
          <w:szCs w:val="24"/>
        </w:rPr>
        <w:t>16.07.</w:t>
      </w:r>
      <w:r w:rsidRPr="003841B3">
        <w:rPr>
          <w:rFonts w:ascii="Times New Roman" w:hAnsi="Times New Roman" w:cs="Times New Roman"/>
          <w:sz w:val="24"/>
          <w:szCs w:val="24"/>
        </w:rPr>
        <w:t>2022.</w:t>
      </w:r>
      <w:r w:rsidR="00570C3E" w:rsidRPr="003841B3">
        <w:rPr>
          <w:rFonts w:ascii="Times New Roman" w:hAnsi="Times New Roman" w:cs="Times New Roman"/>
          <w:sz w:val="24"/>
          <w:szCs w:val="24"/>
        </w:rPr>
        <w:t xml:space="preserve">-21.08.2022. Izstāde </w:t>
      </w:r>
      <w:r w:rsidRPr="003841B3">
        <w:rPr>
          <w:rFonts w:ascii="Times New Roman" w:hAnsi="Times New Roman" w:cs="Times New Roman"/>
          <w:sz w:val="24"/>
          <w:szCs w:val="24"/>
        </w:rPr>
        <w:t>“</w:t>
      </w:r>
      <w:r w:rsidR="00B4200E" w:rsidRPr="003841B3">
        <w:rPr>
          <w:rFonts w:ascii="Times New Roman" w:hAnsi="Times New Roman" w:cs="Times New Roman"/>
          <w:sz w:val="24"/>
          <w:szCs w:val="24"/>
        </w:rPr>
        <w:t>Voldemāra Cīruļa piemiņas balvas latviešu tautastērpu i</w:t>
      </w:r>
      <w:r w:rsidR="00570C3E" w:rsidRPr="003841B3">
        <w:rPr>
          <w:rFonts w:ascii="Times New Roman" w:hAnsi="Times New Roman" w:cs="Times New Roman"/>
          <w:sz w:val="24"/>
          <w:szCs w:val="24"/>
        </w:rPr>
        <w:t>zstāde</w:t>
      </w:r>
      <w:r w:rsidR="00483729" w:rsidRPr="003841B3">
        <w:rPr>
          <w:rFonts w:ascii="Times New Roman" w:hAnsi="Times New Roman" w:cs="Times New Roman"/>
          <w:sz w:val="24"/>
          <w:szCs w:val="24"/>
        </w:rPr>
        <w:t xml:space="preserve"> – </w:t>
      </w:r>
      <w:r w:rsidR="00570C3E" w:rsidRPr="003841B3">
        <w:rPr>
          <w:rFonts w:ascii="Times New Roman" w:hAnsi="Times New Roman" w:cs="Times New Roman"/>
          <w:sz w:val="24"/>
          <w:szCs w:val="24"/>
        </w:rPr>
        <w:t>konkurss</w:t>
      </w:r>
      <w:r w:rsidR="00483729" w:rsidRPr="003841B3">
        <w:rPr>
          <w:rFonts w:ascii="Times New Roman" w:hAnsi="Times New Roman" w:cs="Times New Roman"/>
          <w:sz w:val="24"/>
          <w:szCs w:val="24"/>
        </w:rPr>
        <w:t>”</w:t>
      </w:r>
      <w:r w:rsidR="00B4200E" w:rsidRPr="003841B3">
        <w:rPr>
          <w:rFonts w:ascii="Times New Roman" w:hAnsi="Times New Roman" w:cs="Times New Roman"/>
          <w:sz w:val="24"/>
          <w:szCs w:val="24"/>
        </w:rPr>
        <w:t xml:space="preserve"> Vecpiebalgas kultūras namā (27 tērpu autori, 30</w:t>
      </w:r>
      <w:r w:rsidR="00483729" w:rsidRPr="003841B3">
        <w:rPr>
          <w:rFonts w:ascii="Times New Roman" w:hAnsi="Times New Roman" w:cs="Times New Roman"/>
          <w:sz w:val="24"/>
          <w:szCs w:val="24"/>
        </w:rPr>
        <w:t> </w:t>
      </w:r>
      <w:r w:rsidR="00B4200E" w:rsidRPr="003841B3">
        <w:rPr>
          <w:rFonts w:ascii="Times New Roman" w:hAnsi="Times New Roman" w:cs="Times New Roman"/>
          <w:sz w:val="24"/>
          <w:szCs w:val="24"/>
        </w:rPr>
        <w:t>tautastērpu komplekti, 1000 apmeklētāji);</w:t>
      </w:r>
    </w:p>
    <w:p w14:paraId="25A86EAC" w14:textId="5C0C3905" w:rsidR="00B4200E" w:rsidRPr="003841B3" w:rsidRDefault="00483729"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3) </w:t>
      </w:r>
      <w:r w:rsidR="00570C3E" w:rsidRPr="003841B3">
        <w:rPr>
          <w:rFonts w:ascii="Times New Roman" w:hAnsi="Times New Roman" w:cs="Times New Roman"/>
          <w:sz w:val="24"/>
          <w:szCs w:val="24"/>
        </w:rPr>
        <w:t>02.05.</w:t>
      </w:r>
      <w:r w:rsidRPr="003841B3">
        <w:rPr>
          <w:rFonts w:ascii="Times New Roman" w:hAnsi="Times New Roman" w:cs="Times New Roman"/>
          <w:sz w:val="24"/>
          <w:szCs w:val="24"/>
        </w:rPr>
        <w:t>2022.</w:t>
      </w:r>
      <w:r w:rsidR="00570C3E" w:rsidRPr="003841B3">
        <w:rPr>
          <w:rFonts w:ascii="Times New Roman" w:hAnsi="Times New Roman" w:cs="Times New Roman"/>
          <w:sz w:val="24"/>
          <w:szCs w:val="24"/>
        </w:rPr>
        <w:t xml:space="preserve">-30.09.2022. Izstāde </w:t>
      </w:r>
      <w:r w:rsidRPr="003841B3">
        <w:rPr>
          <w:rFonts w:ascii="Times New Roman" w:hAnsi="Times New Roman" w:cs="Times New Roman"/>
          <w:sz w:val="24"/>
          <w:szCs w:val="24"/>
        </w:rPr>
        <w:t>“</w:t>
      </w:r>
      <w:r w:rsidR="00570C3E" w:rsidRPr="003841B3">
        <w:rPr>
          <w:rFonts w:ascii="Times New Roman" w:hAnsi="Times New Roman" w:cs="Times New Roman"/>
          <w:sz w:val="24"/>
          <w:szCs w:val="24"/>
        </w:rPr>
        <w:t>Ko stāsta Tavs cimds?</w:t>
      </w:r>
      <w:r w:rsidRPr="003841B3">
        <w:rPr>
          <w:rFonts w:ascii="Times New Roman" w:hAnsi="Times New Roman" w:cs="Times New Roman"/>
          <w:sz w:val="24"/>
          <w:szCs w:val="24"/>
        </w:rPr>
        <w:t>”</w:t>
      </w:r>
      <w:r w:rsidR="00B4200E" w:rsidRPr="003841B3">
        <w:rPr>
          <w:rFonts w:ascii="Times New Roman" w:hAnsi="Times New Roman" w:cs="Times New Roman"/>
          <w:sz w:val="24"/>
          <w:szCs w:val="24"/>
        </w:rPr>
        <w:t xml:space="preserve"> Dzērbenes pils muižā (51</w:t>
      </w:r>
      <w:r w:rsidRPr="003841B3">
        <w:rPr>
          <w:rFonts w:ascii="Times New Roman" w:hAnsi="Times New Roman" w:cs="Times New Roman"/>
          <w:sz w:val="24"/>
          <w:szCs w:val="24"/>
        </w:rPr>
        <w:t> </w:t>
      </w:r>
      <w:r w:rsidR="00B4200E" w:rsidRPr="003841B3">
        <w:rPr>
          <w:rFonts w:ascii="Times New Roman" w:hAnsi="Times New Roman" w:cs="Times New Roman"/>
          <w:sz w:val="24"/>
          <w:szCs w:val="24"/>
        </w:rPr>
        <w:t>darbu autors, 2000 apmeklētāji)</w:t>
      </w:r>
      <w:r w:rsidRPr="003841B3">
        <w:rPr>
          <w:rFonts w:ascii="Times New Roman" w:hAnsi="Times New Roman" w:cs="Times New Roman"/>
          <w:sz w:val="24"/>
          <w:szCs w:val="24"/>
        </w:rPr>
        <w:t>;</w:t>
      </w:r>
    </w:p>
    <w:p w14:paraId="08E2D02A" w14:textId="4B4B87CA" w:rsidR="00EE764A" w:rsidRPr="003841B3" w:rsidRDefault="00483729" w:rsidP="00F36F02">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4) </w:t>
      </w:r>
      <w:r w:rsidR="00570C3E" w:rsidRPr="003841B3">
        <w:rPr>
          <w:rFonts w:ascii="Times New Roman" w:hAnsi="Times New Roman" w:cs="Times New Roman"/>
          <w:sz w:val="24"/>
          <w:szCs w:val="24"/>
        </w:rPr>
        <w:t>02.05</w:t>
      </w:r>
      <w:r w:rsidRPr="003841B3">
        <w:rPr>
          <w:rFonts w:ascii="Times New Roman" w:hAnsi="Times New Roman" w:cs="Times New Roman"/>
          <w:sz w:val="24"/>
          <w:szCs w:val="24"/>
        </w:rPr>
        <w:t>.2022.</w:t>
      </w:r>
      <w:r w:rsidR="00570C3E" w:rsidRPr="003841B3">
        <w:rPr>
          <w:rFonts w:ascii="Times New Roman" w:hAnsi="Times New Roman" w:cs="Times New Roman"/>
          <w:sz w:val="24"/>
          <w:szCs w:val="24"/>
        </w:rPr>
        <w:t xml:space="preserve">-30.09.2022. Izstāde </w:t>
      </w:r>
      <w:r w:rsidRPr="003841B3">
        <w:rPr>
          <w:rFonts w:ascii="Times New Roman" w:hAnsi="Times New Roman" w:cs="Times New Roman"/>
          <w:sz w:val="24"/>
          <w:szCs w:val="24"/>
        </w:rPr>
        <w:t>“</w:t>
      </w:r>
      <w:r w:rsidR="00B4200E" w:rsidRPr="003841B3">
        <w:rPr>
          <w:rFonts w:ascii="Times New Roman" w:hAnsi="Times New Roman" w:cs="Times New Roman"/>
          <w:sz w:val="24"/>
          <w:szCs w:val="24"/>
        </w:rPr>
        <w:t>Dubultcimds</w:t>
      </w:r>
      <w:r w:rsidRPr="003841B3">
        <w:rPr>
          <w:rFonts w:ascii="Times New Roman" w:hAnsi="Times New Roman" w:cs="Times New Roman"/>
          <w:sz w:val="24"/>
          <w:szCs w:val="24"/>
        </w:rPr>
        <w:t>”</w:t>
      </w:r>
      <w:r w:rsidR="00B4200E" w:rsidRPr="003841B3">
        <w:rPr>
          <w:rFonts w:ascii="Times New Roman" w:hAnsi="Times New Roman" w:cs="Times New Roman"/>
          <w:sz w:val="24"/>
          <w:szCs w:val="24"/>
        </w:rPr>
        <w:t xml:space="preserve"> Mazsalacas Kultūras centrā (20</w:t>
      </w:r>
      <w:r w:rsidRPr="003841B3">
        <w:rPr>
          <w:rFonts w:ascii="Times New Roman" w:hAnsi="Times New Roman" w:cs="Times New Roman"/>
          <w:sz w:val="24"/>
          <w:szCs w:val="24"/>
        </w:rPr>
        <w:t> </w:t>
      </w:r>
      <w:r w:rsidR="00B4200E" w:rsidRPr="003841B3">
        <w:rPr>
          <w:rFonts w:ascii="Times New Roman" w:hAnsi="Times New Roman" w:cs="Times New Roman"/>
          <w:sz w:val="24"/>
          <w:szCs w:val="24"/>
        </w:rPr>
        <w:t>darbu autori, 52 darbi, 450 apmeklētāji);</w:t>
      </w:r>
    </w:p>
    <w:p w14:paraId="2CE90745" w14:textId="2404AB5C" w:rsidR="00B4200E" w:rsidRPr="003841B3" w:rsidRDefault="00483729" w:rsidP="003B066B">
      <w:pPr>
        <w:spacing w:after="0" w:line="240" w:lineRule="auto"/>
        <w:ind w:left="720"/>
        <w:jc w:val="both"/>
        <w:rPr>
          <w:rFonts w:ascii="Times New Roman" w:hAnsi="Times New Roman" w:cs="Times New Roman"/>
          <w:sz w:val="24"/>
          <w:szCs w:val="24"/>
        </w:rPr>
      </w:pPr>
      <w:r w:rsidRPr="003841B3">
        <w:rPr>
          <w:rFonts w:ascii="Times New Roman" w:hAnsi="Times New Roman" w:cs="Times New Roman"/>
          <w:sz w:val="24"/>
          <w:szCs w:val="24"/>
        </w:rPr>
        <w:t xml:space="preserve">5) </w:t>
      </w:r>
      <w:r w:rsidR="00B4200E" w:rsidRPr="003841B3">
        <w:rPr>
          <w:rFonts w:ascii="Times New Roman" w:hAnsi="Times New Roman" w:cs="Times New Roman"/>
          <w:sz w:val="24"/>
          <w:szCs w:val="24"/>
        </w:rPr>
        <w:t>22.09.</w:t>
      </w:r>
      <w:r w:rsidR="00737AFB" w:rsidRPr="003841B3">
        <w:rPr>
          <w:rFonts w:ascii="Times New Roman" w:hAnsi="Times New Roman" w:cs="Times New Roman"/>
          <w:sz w:val="24"/>
          <w:szCs w:val="24"/>
        </w:rPr>
        <w:t>2022.</w:t>
      </w:r>
      <w:r w:rsidR="00B4200E" w:rsidRPr="003841B3">
        <w:rPr>
          <w:rFonts w:ascii="Times New Roman" w:hAnsi="Times New Roman" w:cs="Times New Roman"/>
          <w:sz w:val="24"/>
          <w:szCs w:val="24"/>
        </w:rPr>
        <w:t>-30.10.2022. Starptaut</w:t>
      </w:r>
      <w:r w:rsidR="00570C3E" w:rsidRPr="003841B3">
        <w:rPr>
          <w:rFonts w:ascii="Times New Roman" w:hAnsi="Times New Roman" w:cs="Times New Roman"/>
          <w:sz w:val="24"/>
          <w:szCs w:val="24"/>
        </w:rPr>
        <w:t xml:space="preserve">iska lietišķās mākslas izstāde </w:t>
      </w:r>
      <w:r w:rsidR="00737AFB" w:rsidRPr="003841B3">
        <w:rPr>
          <w:rFonts w:ascii="Times New Roman" w:hAnsi="Times New Roman" w:cs="Times New Roman"/>
          <w:sz w:val="24"/>
          <w:szCs w:val="24"/>
        </w:rPr>
        <w:t>“</w:t>
      </w:r>
      <w:r w:rsidR="00570C3E" w:rsidRPr="003841B3">
        <w:rPr>
          <w:rFonts w:ascii="Times New Roman" w:hAnsi="Times New Roman" w:cs="Times New Roman"/>
          <w:sz w:val="24"/>
          <w:szCs w:val="24"/>
        </w:rPr>
        <w:t>Puzuri</w:t>
      </w:r>
      <w:r w:rsidR="00737AFB" w:rsidRPr="003841B3">
        <w:rPr>
          <w:rFonts w:ascii="Times New Roman" w:hAnsi="Times New Roman" w:cs="Times New Roman"/>
          <w:sz w:val="24"/>
          <w:szCs w:val="24"/>
        </w:rPr>
        <w:t>”</w:t>
      </w:r>
      <w:r w:rsidR="00B4200E" w:rsidRPr="003841B3">
        <w:rPr>
          <w:rFonts w:ascii="Times New Roman" w:hAnsi="Times New Roman" w:cs="Times New Roman"/>
          <w:sz w:val="24"/>
          <w:szCs w:val="24"/>
        </w:rPr>
        <w:t xml:space="preserve"> (31</w:t>
      </w:r>
      <w:r w:rsidR="00737AFB" w:rsidRPr="003841B3">
        <w:rPr>
          <w:rFonts w:ascii="Times New Roman" w:hAnsi="Times New Roman" w:cs="Times New Roman"/>
          <w:sz w:val="24"/>
          <w:szCs w:val="24"/>
        </w:rPr>
        <w:t> </w:t>
      </w:r>
      <w:r w:rsidR="00B4200E" w:rsidRPr="003841B3">
        <w:rPr>
          <w:rFonts w:ascii="Times New Roman" w:hAnsi="Times New Roman" w:cs="Times New Roman"/>
          <w:sz w:val="24"/>
          <w:szCs w:val="24"/>
        </w:rPr>
        <w:t>dalībnieks, 5000 apmeklētāji)</w:t>
      </w:r>
      <w:r w:rsidR="008D7725" w:rsidRPr="003841B3">
        <w:rPr>
          <w:rFonts w:ascii="Times New Roman" w:hAnsi="Times New Roman" w:cs="Times New Roman"/>
          <w:sz w:val="24"/>
          <w:szCs w:val="24"/>
        </w:rPr>
        <w:t>.</w:t>
      </w:r>
    </w:p>
    <w:p w14:paraId="126B1D0B" w14:textId="77777777" w:rsidR="008D7725" w:rsidRPr="003841B3" w:rsidRDefault="008D7725" w:rsidP="003B066B">
      <w:pPr>
        <w:spacing w:after="0" w:line="240" w:lineRule="auto"/>
        <w:jc w:val="both"/>
        <w:rPr>
          <w:rFonts w:ascii="Times New Roman" w:hAnsi="Times New Roman" w:cs="Times New Roman"/>
          <w:sz w:val="24"/>
          <w:szCs w:val="24"/>
        </w:rPr>
      </w:pPr>
    </w:p>
    <w:p w14:paraId="02C8B265" w14:textId="02DE6448" w:rsidR="00B4200E" w:rsidRPr="003841B3" w:rsidRDefault="00B4200E" w:rsidP="00F36F02">
      <w:pPr>
        <w:spacing w:after="0" w:line="240" w:lineRule="auto"/>
        <w:jc w:val="both"/>
        <w:rPr>
          <w:rFonts w:ascii="Times New Roman" w:hAnsi="Times New Roman" w:cs="Times New Roman"/>
          <w:b/>
          <w:bCs/>
          <w:sz w:val="24"/>
          <w:szCs w:val="24"/>
          <w:u w:val="single"/>
        </w:rPr>
      </w:pPr>
      <w:r w:rsidRPr="003841B3">
        <w:rPr>
          <w:rFonts w:ascii="Times New Roman" w:hAnsi="Times New Roman" w:cs="Times New Roman"/>
          <w:b/>
          <w:bCs/>
          <w:sz w:val="24"/>
          <w:szCs w:val="24"/>
          <w:u w:val="single"/>
        </w:rPr>
        <w:t>Folkloras nozare</w:t>
      </w:r>
      <w:r w:rsidR="000D6C36" w:rsidRPr="003841B3">
        <w:rPr>
          <w:rFonts w:ascii="Times New Roman" w:hAnsi="Times New Roman" w:cs="Times New Roman"/>
          <w:b/>
          <w:bCs/>
          <w:sz w:val="24"/>
          <w:szCs w:val="24"/>
          <w:u w:val="single"/>
        </w:rPr>
        <w:t xml:space="preserve"> viens pasākums</w:t>
      </w:r>
      <w:r w:rsidRPr="003841B3">
        <w:rPr>
          <w:rFonts w:ascii="Times New Roman" w:hAnsi="Times New Roman" w:cs="Times New Roman"/>
          <w:b/>
          <w:bCs/>
          <w:sz w:val="24"/>
          <w:szCs w:val="24"/>
          <w:u w:val="single"/>
        </w:rPr>
        <w:t>:</w:t>
      </w:r>
    </w:p>
    <w:p w14:paraId="68707560" w14:textId="2F69FDBD" w:rsidR="00B4200E" w:rsidRPr="003841B3" w:rsidRDefault="00570C3E" w:rsidP="00F36F02">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09.</w:t>
      </w:r>
      <w:r w:rsidR="007F7684" w:rsidRPr="003841B3">
        <w:rPr>
          <w:rFonts w:ascii="Times New Roman" w:hAnsi="Times New Roman" w:cs="Times New Roman"/>
          <w:sz w:val="24"/>
          <w:szCs w:val="24"/>
        </w:rPr>
        <w:t>09.2022.</w:t>
      </w:r>
      <w:r w:rsidRPr="003841B3">
        <w:rPr>
          <w:rFonts w:ascii="Times New Roman" w:hAnsi="Times New Roman" w:cs="Times New Roman"/>
          <w:sz w:val="24"/>
          <w:szCs w:val="24"/>
        </w:rPr>
        <w:t xml:space="preserve">-11.09.2022. </w:t>
      </w:r>
      <w:r w:rsidR="007F7684" w:rsidRPr="003841B3">
        <w:rPr>
          <w:rFonts w:ascii="Times New Roman" w:hAnsi="Times New Roman" w:cs="Times New Roman"/>
          <w:sz w:val="24"/>
          <w:szCs w:val="24"/>
        </w:rPr>
        <w:t>“</w:t>
      </w:r>
      <w:r w:rsidRPr="003841B3">
        <w:rPr>
          <w:rFonts w:ascii="Times New Roman" w:hAnsi="Times New Roman" w:cs="Times New Roman"/>
          <w:sz w:val="24"/>
          <w:szCs w:val="24"/>
        </w:rPr>
        <w:t>Jauniešu Etnodienas 2022</w:t>
      </w:r>
      <w:r w:rsidR="007F7684" w:rsidRPr="003841B3">
        <w:rPr>
          <w:rFonts w:ascii="Times New Roman" w:hAnsi="Times New Roman" w:cs="Times New Roman"/>
          <w:sz w:val="24"/>
          <w:szCs w:val="24"/>
        </w:rPr>
        <w:t>”</w:t>
      </w:r>
      <w:r w:rsidR="00B4200E" w:rsidRPr="003841B3">
        <w:rPr>
          <w:rFonts w:ascii="Times New Roman" w:hAnsi="Times New Roman" w:cs="Times New Roman"/>
          <w:sz w:val="24"/>
          <w:szCs w:val="24"/>
        </w:rPr>
        <w:t xml:space="preserve"> Preiļu novadā</w:t>
      </w:r>
      <w:r w:rsidR="008D7725" w:rsidRPr="003841B3">
        <w:rPr>
          <w:rFonts w:ascii="Times New Roman" w:hAnsi="Times New Roman" w:cs="Times New Roman"/>
          <w:sz w:val="24"/>
          <w:szCs w:val="24"/>
        </w:rPr>
        <w:t>.</w:t>
      </w:r>
    </w:p>
    <w:p w14:paraId="42BC9DDC" w14:textId="77777777" w:rsidR="008D7725" w:rsidRPr="003841B3" w:rsidRDefault="008D7725" w:rsidP="003B066B">
      <w:pPr>
        <w:spacing w:after="0" w:line="240" w:lineRule="auto"/>
        <w:jc w:val="both"/>
        <w:rPr>
          <w:rFonts w:ascii="Times New Roman" w:hAnsi="Times New Roman" w:cs="Times New Roman"/>
          <w:sz w:val="24"/>
          <w:szCs w:val="24"/>
        </w:rPr>
      </w:pPr>
    </w:p>
    <w:p w14:paraId="3D53D5EB" w14:textId="6BD2AD64" w:rsidR="00B4200E" w:rsidRPr="003841B3" w:rsidRDefault="00B4200E" w:rsidP="00F36F02">
      <w:pPr>
        <w:spacing w:after="0" w:line="240" w:lineRule="auto"/>
        <w:jc w:val="both"/>
        <w:rPr>
          <w:rFonts w:ascii="Times New Roman" w:hAnsi="Times New Roman" w:cs="Times New Roman"/>
          <w:b/>
          <w:bCs/>
          <w:sz w:val="24"/>
          <w:szCs w:val="24"/>
          <w:u w:val="single"/>
        </w:rPr>
      </w:pPr>
      <w:r w:rsidRPr="003841B3">
        <w:rPr>
          <w:rFonts w:ascii="Times New Roman" w:hAnsi="Times New Roman" w:cs="Times New Roman"/>
          <w:b/>
          <w:bCs/>
          <w:sz w:val="24"/>
          <w:szCs w:val="24"/>
          <w:u w:val="single"/>
        </w:rPr>
        <w:t>Tautas mūzikas nozare</w:t>
      </w:r>
      <w:r w:rsidR="000D6C36" w:rsidRPr="003841B3">
        <w:rPr>
          <w:rFonts w:ascii="Times New Roman" w:hAnsi="Times New Roman" w:cs="Times New Roman"/>
          <w:b/>
          <w:bCs/>
          <w:sz w:val="24"/>
          <w:szCs w:val="24"/>
          <w:u w:val="single"/>
        </w:rPr>
        <w:t xml:space="preserve"> viens pasākums</w:t>
      </w:r>
      <w:r w:rsidRPr="003841B3">
        <w:rPr>
          <w:rFonts w:ascii="Times New Roman" w:hAnsi="Times New Roman" w:cs="Times New Roman"/>
          <w:b/>
          <w:bCs/>
          <w:sz w:val="24"/>
          <w:szCs w:val="24"/>
          <w:u w:val="single"/>
        </w:rPr>
        <w:t>:</w:t>
      </w:r>
    </w:p>
    <w:p w14:paraId="61878B68" w14:textId="01500D1D" w:rsidR="004E5D9D" w:rsidRPr="003841B3" w:rsidRDefault="00B4200E" w:rsidP="004E5D9D">
      <w:pPr>
        <w:spacing w:after="0" w:line="240" w:lineRule="auto"/>
        <w:jc w:val="both"/>
        <w:textAlignment w:val="baseline"/>
        <w:rPr>
          <w:rFonts w:ascii="Times New Roman" w:eastAsia="Times New Roman" w:hAnsi="Times New Roman" w:cs="Times New Roman"/>
          <w:sz w:val="24"/>
          <w:szCs w:val="24"/>
          <w:lang w:eastAsia="lv-LV"/>
        </w:rPr>
      </w:pPr>
      <w:r w:rsidRPr="003841B3">
        <w:rPr>
          <w:rFonts w:ascii="Times New Roman" w:hAnsi="Times New Roman" w:cs="Times New Roman"/>
          <w:sz w:val="24"/>
          <w:szCs w:val="24"/>
        </w:rPr>
        <w:t>04.06.2022. XXII Latvijas tautas mūzikas svētki (21 kolektīvs, 152 dalībnieki, 800</w:t>
      </w:r>
      <w:r w:rsidR="001A521C" w:rsidRPr="003841B3">
        <w:rPr>
          <w:rFonts w:ascii="Times New Roman" w:hAnsi="Times New Roman" w:cs="Times New Roman"/>
          <w:sz w:val="24"/>
          <w:szCs w:val="24"/>
        </w:rPr>
        <w:t> </w:t>
      </w:r>
      <w:r w:rsidRPr="003841B3">
        <w:rPr>
          <w:rFonts w:ascii="Times New Roman" w:hAnsi="Times New Roman" w:cs="Times New Roman"/>
          <w:sz w:val="24"/>
          <w:szCs w:val="24"/>
        </w:rPr>
        <w:t>apmeklētāji).</w:t>
      </w:r>
      <w:r w:rsidRPr="003841B3">
        <w:rPr>
          <w:rFonts w:ascii="Times New Roman" w:eastAsia="Times New Roman" w:hAnsi="Times New Roman" w:cs="Times New Roman"/>
          <w:sz w:val="24"/>
          <w:szCs w:val="24"/>
          <w:lang w:eastAsia="lv-LV"/>
        </w:rPr>
        <w:t xml:space="preserve"> </w:t>
      </w:r>
    </w:p>
    <w:p w14:paraId="0C5A0AF6" w14:textId="1CD98C9B" w:rsidR="004E5D9D" w:rsidRPr="003841B3" w:rsidRDefault="004E5D9D" w:rsidP="004E5D9D">
      <w:pPr>
        <w:spacing w:after="0" w:line="240" w:lineRule="auto"/>
        <w:jc w:val="both"/>
        <w:textAlignment w:val="baseline"/>
        <w:rPr>
          <w:rFonts w:ascii="Times New Roman" w:eastAsia="Times New Roman" w:hAnsi="Times New Roman" w:cs="Times New Roman"/>
          <w:sz w:val="24"/>
          <w:szCs w:val="24"/>
          <w:lang w:eastAsia="lv-LV"/>
        </w:rPr>
      </w:pPr>
    </w:p>
    <w:p w14:paraId="60F3E32F" w14:textId="1FB6FB6B" w:rsidR="004E5D9D" w:rsidRPr="003841B3" w:rsidRDefault="004E5D9D" w:rsidP="004E5D9D">
      <w:pPr>
        <w:spacing w:after="0" w:line="240" w:lineRule="auto"/>
        <w:jc w:val="both"/>
        <w:textAlignment w:val="baseline"/>
        <w:rPr>
          <w:rFonts w:ascii="Times New Roman" w:eastAsia="Times New Roman" w:hAnsi="Times New Roman" w:cs="Times New Roman"/>
          <w:sz w:val="24"/>
          <w:szCs w:val="24"/>
          <w:lang w:eastAsia="lv-LV"/>
        </w:rPr>
      </w:pPr>
    </w:p>
    <w:p w14:paraId="49D80113" w14:textId="5A81D3AB" w:rsidR="004E5D9D" w:rsidRPr="003841B3" w:rsidRDefault="004E5D9D" w:rsidP="004E5D9D">
      <w:pPr>
        <w:spacing w:after="0" w:line="240" w:lineRule="auto"/>
        <w:jc w:val="both"/>
        <w:textAlignment w:val="baseline"/>
        <w:rPr>
          <w:rFonts w:ascii="Times New Roman" w:eastAsia="Times New Roman" w:hAnsi="Times New Roman" w:cs="Times New Roman"/>
          <w:sz w:val="24"/>
          <w:szCs w:val="24"/>
          <w:lang w:eastAsia="lv-LV"/>
        </w:rPr>
      </w:pPr>
    </w:p>
    <w:p w14:paraId="41A222E9" w14:textId="77777777" w:rsidR="004E5D9D" w:rsidRPr="003841B3" w:rsidRDefault="004E5D9D" w:rsidP="003B066B">
      <w:pPr>
        <w:spacing w:after="0" w:line="240" w:lineRule="auto"/>
        <w:jc w:val="both"/>
        <w:textAlignment w:val="baseline"/>
        <w:rPr>
          <w:rFonts w:ascii="Times New Roman" w:eastAsia="Times New Roman" w:hAnsi="Times New Roman" w:cs="Times New Roman"/>
          <w:sz w:val="24"/>
          <w:szCs w:val="24"/>
          <w:lang w:eastAsia="lv-LV"/>
        </w:rPr>
      </w:pPr>
    </w:p>
    <w:p w14:paraId="0F7F2B9F" w14:textId="77777777" w:rsidR="00C824C2" w:rsidRPr="003841B3" w:rsidRDefault="00C824C2" w:rsidP="003B066B">
      <w:pPr>
        <w:spacing w:after="0" w:line="240" w:lineRule="auto"/>
        <w:jc w:val="both"/>
        <w:rPr>
          <w:rFonts w:ascii="Times New Roman" w:hAnsi="Times New Roman" w:cs="Times New Roman"/>
          <w:b/>
          <w:bCs/>
          <w:sz w:val="24"/>
          <w:szCs w:val="24"/>
          <w:shd w:val="clear" w:color="auto" w:fill="FFFFFF"/>
        </w:rPr>
      </w:pPr>
      <w:r w:rsidRPr="003841B3">
        <w:rPr>
          <w:rFonts w:ascii="Times New Roman" w:hAnsi="Times New Roman" w:cs="Times New Roman"/>
          <w:b/>
          <w:bCs/>
          <w:sz w:val="24"/>
          <w:szCs w:val="24"/>
        </w:rPr>
        <w:br w:type="page"/>
      </w:r>
    </w:p>
    <w:p w14:paraId="1CB92CD5" w14:textId="77777777" w:rsidR="00C10940" w:rsidRPr="003841B3" w:rsidRDefault="00C10940" w:rsidP="00F36F02">
      <w:pPr>
        <w:spacing w:after="0" w:line="240" w:lineRule="auto"/>
        <w:jc w:val="center"/>
        <w:rPr>
          <w:rFonts w:ascii="Times New Roman" w:hAnsi="Times New Roman" w:cs="Times New Roman"/>
          <w:b/>
          <w:bCs/>
          <w:sz w:val="24"/>
          <w:szCs w:val="24"/>
          <w:shd w:val="clear" w:color="auto" w:fill="FFFFFF"/>
        </w:rPr>
        <w:sectPr w:rsidR="00C10940" w:rsidRPr="003841B3" w:rsidSect="008E4726">
          <w:headerReference w:type="even" r:id="rId12"/>
          <w:headerReference w:type="default" r:id="rId13"/>
          <w:footerReference w:type="even" r:id="rId14"/>
          <w:footerReference w:type="default" r:id="rId15"/>
          <w:headerReference w:type="first" r:id="rId16"/>
          <w:footerReference w:type="first" r:id="rId17"/>
          <w:pgSz w:w="11906" w:h="16838"/>
          <w:pgMar w:top="1418" w:right="1134" w:bottom="1134" w:left="1701" w:header="709" w:footer="709" w:gutter="0"/>
          <w:cols w:space="708"/>
          <w:titlePg/>
          <w:docGrid w:linePitch="360"/>
        </w:sectPr>
      </w:pPr>
    </w:p>
    <w:p w14:paraId="06F9B875" w14:textId="2CF6DCF1" w:rsidR="00F61336" w:rsidRPr="003841B3" w:rsidRDefault="00DE64E7" w:rsidP="00F36F02">
      <w:pPr>
        <w:spacing w:after="0" w:line="240" w:lineRule="auto"/>
        <w:jc w:val="center"/>
        <w:rPr>
          <w:rFonts w:ascii="Times New Roman" w:hAnsi="Times New Roman" w:cs="Times New Roman"/>
          <w:b/>
          <w:sz w:val="24"/>
          <w:szCs w:val="24"/>
          <w:shd w:val="clear" w:color="auto" w:fill="FFFFFF"/>
        </w:rPr>
      </w:pPr>
      <w:bookmarkStart w:id="12" w:name="_Hlk148170486"/>
      <w:r w:rsidRPr="003841B3">
        <w:rPr>
          <w:rFonts w:ascii="Times New Roman" w:hAnsi="Times New Roman" w:cs="Times New Roman"/>
          <w:b/>
          <w:sz w:val="24"/>
          <w:szCs w:val="24"/>
          <w:shd w:val="clear" w:color="auto" w:fill="FFFFFF"/>
        </w:rPr>
        <w:t>II</w:t>
      </w:r>
      <w:r w:rsidR="00556FBB" w:rsidRPr="003841B3">
        <w:rPr>
          <w:rFonts w:ascii="Times New Roman" w:hAnsi="Times New Roman" w:cs="Times New Roman"/>
          <w:b/>
          <w:sz w:val="24"/>
          <w:szCs w:val="24"/>
          <w:shd w:val="clear" w:color="auto" w:fill="FFFFFF"/>
        </w:rPr>
        <w:t>. </w:t>
      </w:r>
      <w:r w:rsidR="009A733A" w:rsidRPr="003841B3">
        <w:rPr>
          <w:rFonts w:ascii="Times New Roman" w:hAnsi="Times New Roman" w:cs="Times New Roman"/>
          <w:b/>
          <w:sz w:val="24"/>
          <w:szCs w:val="24"/>
          <w:shd w:val="clear" w:color="auto" w:fill="FFFFFF"/>
        </w:rPr>
        <w:t>2022</w:t>
      </w:r>
      <w:r w:rsidR="00F61336" w:rsidRPr="003841B3">
        <w:rPr>
          <w:rFonts w:ascii="Times New Roman" w:hAnsi="Times New Roman" w:cs="Times New Roman"/>
          <w:b/>
          <w:sz w:val="24"/>
          <w:szCs w:val="24"/>
          <w:shd w:val="clear" w:color="auto" w:fill="FFFFFF"/>
        </w:rPr>
        <w:t>.gada starpsvētku pasākumi un to izpilde</w:t>
      </w:r>
    </w:p>
    <w:bookmarkEnd w:id="12"/>
    <w:p w14:paraId="35260226" w14:textId="77777777" w:rsidR="00F61336" w:rsidRPr="003841B3" w:rsidRDefault="00F61336" w:rsidP="00F36F02">
      <w:pPr>
        <w:spacing w:after="0" w:line="240" w:lineRule="auto"/>
        <w:rPr>
          <w:rFonts w:ascii="Times New Roman" w:hAnsi="Times New Roman" w:cs="Times New Roman"/>
          <w:sz w:val="24"/>
          <w:szCs w:val="24"/>
          <w:shd w:val="clear" w:color="auto" w:fill="FFFFFF"/>
        </w:rPr>
      </w:pPr>
    </w:p>
    <w:tbl>
      <w:tblPr>
        <w:tblStyle w:val="Reatabula"/>
        <w:tblW w:w="13887" w:type="dxa"/>
        <w:tblLayout w:type="fixed"/>
        <w:tblLook w:val="04A0" w:firstRow="1" w:lastRow="0" w:firstColumn="1" w:lastColumn="0" w:noHBand="0" w:noVBand="1"/>
      </w:tblPr>
      <w:tblGrid>
        <w:gridCol w:w="680"/>
        <w:gridCol w:w="2263"/>
        <w:gridCol w:w="52"/>
        <w:gridCol w:w="1962"/>
        <w:gridCol w:w="2268"/>
        <w:gridCol w:w="1417"/>
        <w:gridCol w:w="1559"/>
        <w:gridCol w:w="3686"/>
      </w:tblGrid>
      <w:tr w:rsidR="006D596A" w:rsidRPr="003841B3" w14:paraId="4A76273E" w14:textId="77777777" w:rsidTr="000A0436">
        <w:tc>
          <w:tcPr>
            <w:tcW w:w="2995" w:type="dxa"/>
            <w:gridSpan w:val="3"/>
          </w:tcPr>
          <w:p w14:paraId="0E2D34A3" w14:textId="6581537F" w:rsidR="009A733A" w:rsidRPr="003841B3" w:rsidRDefault="009A733A" w:rsidP="00F36F02">
            <w:pPr>
              <w:spacing w:after="0" w:line="240" w:lineRule="auto"/>
              <w:rPr>
                <w:rFonts w:ascii="Times New Roman" w:hAnsi="Times New Roman" w:cs="Times New Roman"/>
                <w:b/>
                <w:bCs/>
                <w:sz w:val="24"/>
                <w:szCs w:val="24"/>
              </w:rPr>
            </w:pPr>
            <w:r w:rsidRPr="003841B3">
              <w:rPr>
                <w:rFonts w:ascii="Times New Roman" w:hAnsi="Times New Roman" w:cs="Times New Roman"/>
                <w:b/>
                <w:bCs/>
                <w:sz w:val="24"/>
                <w:szCs w:val="24"/>
              </w:rPr>
              <w:t>Plāna mērķis</w:t>
            </w:r>
          </w:p>
        </w:tc>
        <w:tc>
          <w:tcPr>
            <w:tcW w:w="10892" w:type="dxa"/>
            <w:gridSpan w:val="5"/>
          </w:tcPr>
          <w:p w14:paraId="774919F8" w14:textId="4FA15B14" w:rsidR="009A733A" w:rsidRPr="003841B3" w:rsidRDefault="009A733A"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b/>
                <w:bCs/>
                <w:sz w:val="24"/>
                <w:szCs w:val="24"/>
              </w:rPr>
              <w:t>Saglabāt, attīstīt un nodrošināt Dziesmu un deju svētku tradīcijas – UNESCO starptautiski atzīta Cilvēces un nemateriālā kultūras mantojuma meistardarba – ilgtspējas faktorus.</w:t>
            </w:r>
          </w:p>
        </w:tc>
      </w:tr>
      <w:tr w:rsidR="006D596A" w:rsidRPr="003841B3" w14:paraId="21701AC8" w14:textId="77777777" w:rsidTr="000A0436">
        <w:tc>
          <w:tcPr>
            <w:tcW w:w="2995" w:type="dxa"/>
            <w:gridSpan w:val="3"/>
          </w:tcPr>
          <w:p w14:paraId="31CC61F2" w14:textId="587D1C39" w:rsidR="009A733A" w:rsidRPr="003841B3" w:rsidRDefault="009A733A" w:rsidP="00F36F02">
            <w:pPr>
              <w:spacing w:after="0" w:line="240" w:lineRule="auto"/>
              <w:rPr>
                <w:rFonts w:ascii="Times New Roman" w:hAnsi="Times New Roman" w:cs="Times New Roman"/>
                <w:b/>
                <w:bCs/>
                <w:sz w:val="24"/>
                <w:szCs w:val="24"/>
              </w:rPr>
            </w:pPr>
            <w:r w:rsidRPr="003841B3">
              <w:rPr>
                <w:rFonts w:ascii="Times New Roman" w:hAnsi="Times New Roman" w:cs="Times New Roman"/>
                <w:b/>
                <w:bCs/>
                <w:sz w:val="24"/>
                <w:szCs w:val="24"/>
              </w:rPr>
              <w:t>Politikas rezultāts un rezultatīvie rādītāji</w:t>
            </w:r>
          </w:p>
        </w:tc>
        <w:tc>
          <w:tcPr>
            <w:tcW w:w="10892" w:type="dxa"/>
            <w:gridSpan w:val="5"/>
          </w:tcPr>
          <w:p w14:paraId="08D65463" w14:textId="5ECDACAE" w:rsidR="009A733A" w:rsidRPr="003841B3" w:rsidRDefault="009A733A" w:rsidP="00F36F02">
            <w:pPr>
              <w:spacing w:after="0" w:line="240" w:lineRule="auto"/>
              <w:jc w:val="both"/>
              <w:rPr>
                <w:rFonts w:ascii="Times New Roman" w:hAnsi="Times New Roman" w:cs="Times New Roman"/>
                <w:b/>
                <w:sz w:val="24"/>
                <w:szCs w:val="24"/>
              </w:rPr>
            </w:pPr>
            <w:r w:rsidRPr="003841B3">
              <w:rPr>
                <w:rFonts w:ascii="Times New Roman" w:hAnsi="Times New Roman" w:cs="Times New Roman"/>
                <w:b/>
                <w:bCs/>
                <w:sz w:val="24"/>
                <w:szCs w:val="24"/>
              </w:rPr>
              <w:t>Nodrošināta Vispārējo latviešu Dziesmu un deju svētku tradīcijas nepārtrauktība. Saglabājot vismaz 43 000 dalībnieku skaitu mākslinieciskajos kolektīvos, kuri piedalās svētkos. Nodrošināta Latvijas Skolu jaunatnes dziesmu un deju svētku tradīcija, iesaistot tradīcijas saglabāšanā ap 50 000 dalībnieku.</w:t>
            </w:r>
          </w:p>
        </w:tc>
      </w:tr>
      <w:tr w:rsidR="006D596A" w:rsidRPr="003841B3" w14:paraId="33108AE7" w14:textId="77777777" w:rsidTr="000A0436">
        <w:tc>
          <w:tcPr>
            <w:tcW w:w="2995" w:type="dxa"/>
            <w:gridSpan w:val="3"/>
          </w:tcPr>
          <w:p w14:paraId="64C022B3" w14:textId="5C3D595B" w:rsidR="009A733A" w:rsidRPr="003841B3" w:rsidRDefault="009A733A" w:rsidP="00F36F02">
            <w:pPr>
              <w:spacing w:after="0" w:line="240" w:lineRule="auto"/>
              <w:rPr>
                <w:rFonts w:ascii="Times New Roman" w:hAnsi="Times New Roman" w:cs="Times New Roman"/>
                <w:b/>
                <w:bCs/>
                <w:sz w:val="24"/>
                <w:szCs w:val="24"/>
              </w:rPr>
            </w:pPr>
            <w:r w:rsidRPr="003841B3">
              <w:rPr>
                <w:rFonts w:ascii="Times New Roman" w:hAnsi="Times New Roman" w:cs="Times New Roman"/>
                <w:b/>
                <w:bCs/>
                <w:sz w:val="24"/>
                <w:szCs w:val="24"/>
              </w:rPr>
              <w:t>1. Rīcības virziens</w:t>
            </w:r>
          </w:p>
        </w:tc>
        <w:tc>
          <w:tcPr>
            <w:tcW w:w="10892" w:type="dxa"/>
            <w:gridSpan w:val="5"/>
          </w:tcPr>
          <w:p w14:paraId="3A002823" w14:textId="7D16811B" w:rsidR="009A733A" w:rsidRPr="003841B3" w:rsidRDefault="009A733A" w:rsidP="00847E8F">
            <w:pPr>
              <w:spacing w:after="0" w:line="240" w:lineRule="auto"/>
              <w:jc w:val="both"/>
              <w:rPr>
                <w:rFonts w:ascii="Times New Roman" w:hAnsi="Times New Roman" w:cs="Times New Roman"/>
                <w:sz w:val="24"/>
                <w:szCs w:val="24"/>
              </w:rPr>
            </w:pPr>
            <w:r w:rsidRPr="003841B3">
              <w:rPr>
                <w:rFonts w:ascii="Times New Roman" w:hAnsi="Times New Roman" w:cs="Times New Roman"/>
                <w:b/>
                <w:bCs/>
                <w:sz w:val="24"/>
                <w:szCs w:val="24"/>
              </w:rPr>
              <w:t>Nostiprināt formālās un neformālās izglītības lomu Dziesmu un deju svētku tradīcijas saglabāšanai un ilgtspējai</w:t>
            </w:r>
          </w:p>
        </w:tc>
      </w:tr>
      <w:tr w:rsidR="006D596A" w:rsidRPr="003841B3" w14:paraId="15762229" w14:textId="77777777" w:rsidTr="003B066B">
        <w:tc>
          <w:tcPr>
            <w:tcW w:w="680" w:type="dxa"/>
            <w:vAlign w:val="center"/>
          </w:tcPr>
          <w:p w14:paraId="1CAD7EA3" w14:textId="1D76B06B" w:rsidR="003F3721" w:rsidRPr="003841B3" w:rsidRDefault="00045236" w:rsidP="00F36F02">
            <w:pPr>
              <w:tabs>
                <w:tab w:val="left" w:pos="597"/>
              </w:tabs>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Nr. p.k.</w:t>
            </w:r>
          </w:p>
        </w:tc>
        <w:tc>
          <w:tcPr>
            <w:tcW w:w="2263" w:type="dxa"/>
            <w:vAlign w:val="center"/>
          </w:tcPr>
          <w:p w14:paraId="46DFE7F7" w14:textId="77777777" w:rsidR="003F3721" w:rsidRPr="003841B3" w:rsidRDefault="00045236" w:rsidP="00F36F02">
            <w:pPr>
              <w:spacing w:after="0" w:line="240" w:lineRule="auto"/>
              <w:jc w:val="center"/>
              <w:rPr>
                <w:rFonts w:ascii="Times New Roman" w:hAnsi="Times New Roman" w:cs="Times New Roman"/>
                <w:bCs/>
                <w:i/>
                <w:sz w:val="24"/>
                <w:szCs w:val="24"/>
              </w:rPr>
            </w:pPr>
            <w:r w:rsidRPr="003841B3">
              <w:rPr>
                <w:rFonts w:ascii="Times New Roman" w:hAnsi="Times New Roman" w:cs="Times New Roman"/>
                <w:bCs/>
                <w:sz w:val="24"/>
                <w:szCs w:val="24"/>
              </w:rPr>
              <w:t>Pasākums</w:t>
            </w:r>
          </w:p>
        </w:tc>
        <w:tc>
          <w:tcPr>
            <w:tcW w:w="2014" w:type="dxa"/>
            <w:gridSpan w:val="2"/>
            <w:vAlign w:val="center"/>
          </w:tcPr>
          <w:p w14:paraId="16D2C3C7" w14:textId="77777777" w:rsidR="003F3721" w:rsidRPr="003841B3" w:rsidRDefault="00045236" w:rsidP="00F36F02">
            <w:pPr>
              <w:spacing w:after="0" w:line="240" w:lineRule="auto"/>
              <w:jc w:val="center"/>
              <w:rPr>
                <w:rFonts w:ascii="Times New Roman" w:hAnsi="Times New Roman" w:cs="Times New Roman"/>
                <w:bCs/>
                <w:i/>
                <w:sz w:val="24"/>
                <w:szCs w:val="24"/>
              </w:rPr>
            </w:pPr>
            <w:r w:rsidRPr="003841B3">
              <w:rPr>
                <w:rFonts w:ascii="Times New Roman" w:hAnsi="Times New Roman" w:cs="Times New Roman"/>
                <w:sz w:val="24"/>
                <w:szCs w:val="24"/>
              </w:rPr>
              <w:t>Darbības rezultāts</w:t>
            </w:r>
          </w:p>
        </w:tc>
        <w:tc>
          <w:tcPr>
            <w:tcW w:w="2268" w:type="dxa"/>
            <w:vAlign w:val="center"/>
          </w:tcPr>
          <w:p w14:paraId="2EAD62FD" w14:textId="77777777" w:rsidR="003F3721" w:rsidRPr="003841B3" w:rsidRDefault="00045236" w:rsidP="00F36F02">
            <w:pPr>
              <w:spacing w:after="0" w:line="240" w:lineRule="auto"/>
              <w:jc w:val="center"/>
              <w:rPr>
                <w:rFonts w:ascii="Times New Roman" w:hAnsi="Times New Roman" w:cs="Times New Roman"/>
                <w:bCs/>
                <w:i/>
                <w:sz w:val="24"/>
                <w:szCs w:val="24"/>
              </w:rPr>
            </w:pPr>
            <w:r w:rsidRPr="003841B3">
              <w:rPr>
                <w:rFonts w:ascii="Times New Roman" w:hAnsi="Times New Roman" w:cs="Times New Roman"/>
                <w:sz w:val="24"/>
                <w:szCs w:val="24"/>
              </w:rPr>
              <w:t>Rezultatīvais rādītājs</w:t>
            </w:r>
          </w:p>
        </w:tc>
        <w:tc>
          <w:tcPr>
            <w:tcW w:w="1417" w:type="dxa"/>
            <w:vAlign w:val="center"/>
          </w:tcPr>
          <w:p w14:paraId="4CBB5881" w14:textId="77777777" w:rsidR="003F3721" w:rsidRPr="003841B3" w:rsidRDefault="00045236" w:rsidP="00F36F02">
            <w:pPr>
              <w:spacing w:after="0" w:line="240" w:lineRule="auto"/>
              <w:jc w:val="center"/>
              <w:rPr>
                <w:rFonts w:ascii="Times New Roman" w:hAnsi="Times New Roman" w:cs="Times New Roman"/>
                <w:bCs/>
                <w:i/>
                <w:sz w:val="24"/>
                <w:szCs w:val="24"/>
              </w:rPr>
            </w:pPr>
            <w:r w:rsidRPr="003841B3">
              <w:rPr>
                <w:rFonts w:ascii="Times New Roman" w:hAnsi="Times New Roman" w:cs="Times New Roman"/>
                <w:bCs/>
                <w:sz w:val="24"/>
                <w:szCs w:val="24"/>
              </w:rPr>
              <w:t>Atbildīgā institūcija</w:t>
            </w:r>
          </w:p>
        </w:tc>
        <w:tc>
          <w:tcPr>
            <w:tcW w:w="1559" w:type="dxa"/>
            <w:vAlign w:val="center"/>
          </w:tcPr>
          <w:p w14:paraId="4A3F2979" w14:textId="77777777" w:rsidR="003F3721" w:rsidRPr="003841B3" w:rsidRDefault="00045236" w:rsidP="00F36F02">
            <w:pPr>
              <w:spacing w:after="0" w:line="240" w:lineRule="auto"/>
              <w:jc w:val="center"/>
              <w:rPr>
                <w:rFonts w:ascii="Times New Roman" w:hAnsi="Times New Roman" w:cs="Times New Roman"/>
                <w:bCs/>
                <w:i/>
                <w:sz w:val="24"/>
                <w:szCs w:val="24"/>
              </w:rPr>
            </w:pPr>
            <w:r w:rsidRPr="003841B3">
              <w:rPr>
                <w:rFonts w:ascii="Times New Roman" w:hAnsi="Times New Roman" w:cs="Times New Roman"/>
                <w:bCs/>
                <w:sz w:val="24"/>
                <w:szCs w:val="24"/>
              </w:rPr>
              <w:t>Līdzatbildīgās institūcijas</w:t>
            </w:r>
          </w:p>
        </w:tc>
        <w:tc>
          <w:tcPr>
            <w:tcW w:w="3686" w:type="dxa"/>
            <w:vAlign w:val="center"/>
          </w:tcPr>
          <w:p w14:paraId="7426F446" w14:textId="77777777" w:rsidR="003F3721" w:rsidRPr="003841B3" w:rsidRDefault="00CC3C6C" w:rsidP="00F36F02">
            <w:pPr>
              <w:spacing w:after="0" w:line="240" w:lineRule="auto"/>
              <w:jc w:val="center"/>
              <w:rPr>
                <w:rFonts w:ascii="Times New Roman" w:hAnsi="Times New Roman" w:cs="Times New Roman"/>
                <w:bCs/>
                <w:i/>
                <w:sz w:val="24"/>
                <w:szCs w:val="24"/>
              </w:rPr>
            </w:pPr>
            <w:r w:rsidRPr="003841B3">
              <w:rPr>
                <w:rFonts w:ascii="Times New Roman" w:hAnsi="Times New Roman" w:cs="Times New Roman"/>
                <w:bCs/>
                <w:sz w:val="24"/>
                <w:szCs w:val="24"/>
              </w:rPr>
              <w:t>Izpilde</w:t>
            </w:r>
          </w:p>
        </w:tc>
      </w:tr>
      <w:tr w:rsidR="006D596A" w:rsidRPr="003841B3" w14:paraId="48DC672C" w14:textId="77777777" w:rsidTr="003B066B">
        <w:tc>
          <w:tcPr>
            <w:tcW w:w="680" w:type="dxa"/>
          </w:tcPr>
          <w:p w14:paraId="700934C4" w14:textId="78D248AD" w:rsidR="009A733A" w:rsidRPr="003841B3" w:rsidRDefault="009A733A" w:rsidP="00F36F02">
            <w:pPr>
              <w:tabs>
                <w:tab w:val="left" w:pos="597"/>
              </w:tabs>
              <w:spacing w:after="0" w:line="240" w:lineRule="auto"/>
              <w:ind w:right="92"/>
              <w:rPr>
                <w:rFonts w:ascii="Times New Roman" w:hAnsi="Times New Roman" w:cs="Times New Roman"/>
                <w:bCs/>
                <w:i/>
                <w:sz w:val="24"/>
                <w:szCs w:val="24"/>
              </w:rPr>
            </w:pPr>
            <w:r w:rsidRPr="003841B3">
              <w:rPr>
                <w:rFonts w:ascii="Times New Roman" w:hAnsi="Times New Roman" w:cs="Times New Roman"/>
                <w:bCs/>
                <w:sz w:val="24"/>
                <w:szCs w:val="24"/>
              </w:rPr>
              <w:t>1.1.</w:t>
            </w:r>
          </w:p>
        </w:tc>
        <w:tc>
          <w:tcPr>
            <w:tcW w:w="2263" w:type="dxa"/>
          </w:tcPr>
          <w:p w14:paraId="2C3A340C" w14:textId="118F9D79" w:rsidR="009A733A" w:rsidRPr="003841B3" w:rsidRDefault="009A733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Nodrošināt daudzveidīgas kultūrizglītības programmas interešu izglītībā, motivējot bērnus un jauniešus iesaistīties Dziesmu un deju svētku tradīcijas saglabāšanā un attīstībā</w:t>
            </w:r>
          </w:p>
        </w:tc>
        <w:tc>
          <w:tcPr>
            <w:tcW w:w="2014" w:type="dxa"/>
            <w:gridSpan w:val="2"/>
          </w:tcPr>
          <w:p w14:paraId="7DE4AB1F" w14:textId="32B51236" w:rsidR="009A733A" w:rsidRPr="003841B3" w:rsidRDefault="009A733A">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Īstenotas kultūrizglītības programmas interešu izglītībā.</w:t>
            </w:r>
          </w:p>
          <w:p w14:paraId="67887E60" w14:textId="77777777" w:rsidR="00A0605B" w:rsidRPr="003841B3" w:rsidRDefault="00A0605B" w:rsidP="003B066B">
            <w:pPr>
              <w:spacing w:after="0" w:line="240" w:lineRule="auto"/>
              <w:rPr>
                <w:rFonts w:ascii="Times New Roman" w:hAnsi="Times New Roman" w:cs="Times New Roman"/>
                <w:bCs/>
                <w:sz w:val="24"/>
                <w:szCs w:val="24"/>
              </w:rPr>
            </w:pPr>
          </w:p>
          <w:p w14:paraId="64DAD734" w14:textId="4885B674" w:rsidR="009A733A" w:rsidRPr="003841B3" w:rsidRDefault="009A733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Nodrošināts metodiskais atbalsts kultūrizglītības programmu īstenošanai</w:t>
            </w:r>
          </w:p>
        </w:tc>
        <w:tc>
          <w:tcPr>
            <w:tcW w:w="2268" w:type="dxa"/>
          </w:tcPr>
          <w:p w14:paraId="63414FC0" w14:textId="22CC2E74" w:rsidR="009A733A" w:rsidRPr="003841B3" w:rsidRDefault="009A733A">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Izglītības iestādēs ir pieejamas kultūrizglītības programmas;</w:t>
            </w:r>
          </w:p>
          <w:p w14:paraId="0E1EEFBC" w14:textId="77777777" w:rsidR="00A0605B" w:rsidRPr="003841B3" w:rsidRDefault="00A0605B" w:rsidP="003B066B">
            <w:pPr>
              <w:spacing w:after="0" w:line="240" w:lineRule="auto"/>
              <w:rPr>
                <w:rFonts w:ascii="Times New Roman" w:hAnsi="Times New Roman" w:cs="Times New Roman"/>
                <w:bCs/>
                <w:sz w:val="24"/>
                <w:szCs w:val="24"/>
              </w:rPr>
            </w:pPr>
          </w:p>
          <w:p w14:paraId="5B9D7401" w14:textId="246A64F1" w:rsidR="009A733A" w:rsidRPr="003841B3" w:rsidRDefault="009A733A">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Organizēti semināri un kursi kultūrizglītības ~ 1500 pedagogiem;</w:t>
            </w:r>
          </w:p>
          <w:p w14:paraId="20AF3297" w14:textId="77777777" w:rsidR="00A0605B" w:rsidRPr="003841B3" w:rsidRDefault="00A0605B" w:rsidP="003B066B">
            <w:pPr>
              <w:spacing w:after="0" w:line="240" w:lineRule="auto"/>
              <w:rPr>
                <w:rFonts w:ascii="Times New Roman" w:hAnsi="Times New Roman" w:cs="Times New Roman"/>
                <w:bCs/>
                <w:sz w:val="24"/>
                <w:szCs w:val="24"/>
              </w:rPr>
            </w:pPr>
          </w:p>
          <w:p w14:paraId="02723E20" w14:textId="427842D9" w:rsidR="009A733A" w:rsidRPr="003841B3" w:rsidRDefault="009A733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Sagatavoti metodiskie atbalsta materiāli, tai skaitā repertuāra krājumi – vismaz 3 gadā</w:t>
            </w:r>
          </w:p>
        </w:tc>
        <w:tc>
          <w:tcPr>
            <w:tcW w:w="1417" w:type="dxa"/>
          </w:tcPr>
          <w:p w14:paraId="51FA346E" w14:textId="6E2E8AFB" w:rsidR="009A733A" w:rsidRPr="003841B3" w:rsidRDefault="009A733A"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VISC</w:t>
            </w:r>
          </w:p>
        </w:tc>
        <w:tc>
          <w:tcPr>
            <w:tcW w:w="1559" w:type="dxa"/>
          </w:tcPr>
          <w:p w14:paraId="5272DF25" w14:textId="77777777" w:rsidR="009A733A" w:rsidRPr="003841B3" w:rsidRDefault="009A733A"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IZM</w:t>
            </w:r>
          </w:p>
          <w:p w14:paraId="06BA518E" w14:textId="1BE76DC1" w:rsidR="009A733A" w:rsidRPr="003841B3" w:rsidRDefault="009A733A"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Pašvaldības</w:t>
            </w:r>
          </w:p>
        </w:tc>
        <w:tc>
          <w:tcPr>
            <w:tcW w:w="3686" w:type="dxa"/>
          </w:tcPr>
          <w:p w14:paraId="0AE37A94" w14:textId="77777777" w:rsidR="00507F03" w:rsidRPr="003841B3" w:rsidRDefault="00DF20CD"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Organizēti 9 profesionālās kompetences pilnveides semināri interešu kultūrizglītības programmās, 660 dalībnieki;</w:t>
            </w:r>
          </w:p>
          <w:p w14:paraId="0E0E33EA" w14:textId="0B8742E9" w:rsidR="009A733A" w:rsidRPr="003841B3" w:rsidRDefault="00DF20CD"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7 pedagogu profesionālās kompetences pilnveides kursu programmas, 323 dalībnieki, </w:t>
            </w:r>
            <w:r w:rsidR="00EB6A83" w:rsidRPr="003841B3">
              <w:rPr>
                <w:rFonts w:ascii="Times New Roman" w:hAnsi="Times New Roman" w:cs="Times New Roman"/>
                <w:bCs/>
                <w:sz w:val="24"/>
                <w:szCs w:val="24"/>
              </w:rPr>
              <w:t>pieredzes apmaiņas pasākumos iesaistījās</w:t>
            </w:r>
            <w:r w:rsidRPr="003841B3">
              <w:rPr>
                <w:rFonts w:ascii="Times New Roman" w:hAnsi="Times New Roman" w:cs="Times New Roman"/>
                <w:bCs/>
                <w:sz w:val="24"/>
                <w:szCs w:val="24"/>
              </w:rPr>
              <w:t xml:space="preserve"> ~500 pedagogu</w:t>
            </w:r>
            <w:r w:rsidR="00847E8F" w:rsidRPr="003841B3">
              <w:rPr>
                <w:rFonts w:ascii="Times New Roman" w:hAnsi="Times New Roman" w:cs="Times New Roman"/>
                <w:bCs/>
                <w:sz w:val="24"/>
                <w:szCs w:val="24"/>
              </w:rPr>
              <w:t>;</w:t>
            </w:r>
          </w:p>
          <w:p w14:paraId="34D77626" w14:textId="5F1EA36F" w:rsidR="00DF20CD" w:rsidRPr="003841B3" w:rsidRDefault="00DF20CD"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Sagatavoti 7 metodiskā atbalsta materiāli t</w:t>
            </w:r>
            <w:r w:rsidR="00847E8F" w:rsidRPr="003841B3">
              <w:rPr>
                <w:rFonts w:ascii="Times New Roman" w:hAnsi="Times New Roman" w:cs="Times New Roman"/>
                <w:bCs/>
                <w:sz w:val="24"/>
                <w:szCs w:val="24"/>
              </w:rPr>
              <w:t>ajā skaitā</w:t>
            </w:r>
            <w:r w:rsidRPr="003841B3">
              <w:rPr>
                <w:rFonts w:ascii="Times New Roman" w:hAnsi="Times New Roman" w:cs="Times New Roman"/>
                <w:bCs/>
                <w:sz w:val="24"/>
                <w:szCs w:val="24"/>
              </w:rPr>
              <w:t xml:space="preserve"> repertuāra krājums zēnu koru salidojamam, skaņdarbu nošu materiāls pūtēju orķestriem, koncerta </w:t>
            </w:r>
            <w:r w:rsidRPr="003841B3">
              <w:rPr>
                <w:rFonts w:ascii="Times New Roman" w:hAnsi="Times New Roman" w:cs="Times New Roman"/>
                <w:sz w:val="24"/>
                <w:szCs w:val="24"/>
              </w:rPr>
              <w:t>“Tā tik ir vasara!” 8 jaundeju krājuma metodiskais materiāls (deju apraksti, zīmējumi, notis, audio un video</w:t>
            </w:r>
            <w:r w:rsidRPr="003841B3">
              <w:rPr>
                <w:rFonts w:ascii="Times New Roman" w:hAnsi="Times New Roman" w:cs="Times New Roman"/>
                <w:bCs/>
                <w:sz w:val="24"/>
                <w:szCs w:val="24"/>
              </w:rPr>
              <w:t>)</w:t>
            </w:r>
            <w:r w:rsidR="00847E8F" w:rsidRPr="003841B3">
              <w:rPr>
                <w:rFonts w:ascii="Times New Roman" w:hAnsi="Times New Roman" w:cs="Times New Roman"/>
                <w:bCs/>
                <w:sz w:val="24"/>
                <w:szCs w:val="24"/>
              </w:rPr>
              <w:t>.</w:t>
            </w:r>
          </w:p>
        </w:tc>
      </w:tr>
      <w:tr w:rsidR="006D596A" w:rsidRPr="003841B3" w14:paraId="397637C2" w14:textId="77777777" w:rsidTr="003B066B">
        <w:tc>
          <w:tcPr>
            <w:tcW w:w="680" w:type="dxa"/>
          </w:tcPr>
          <w:p w14:paraId="4A6ED4E1" w14:textId="1410A542" w:rsidR="000606EA" w:rsidRPr="003841B3" w:rsidRDefault="000606EA" w:rsidP="00F36F02">
            <w:pPr>
              <w:tabs>
                <w:tab w:val="left" w:pos="597"/>
              </w:tabs>
              <w:spacing w:after="0" w:line="240" w:lineRule="auto"/>
              <w:ind w:right="92"/>
              <w:rPr>
                <w:rFonts w:ascii="Times New Roman" w:hAnsi="Times New Roman" w:cs="Times New Roman"/>
                <w:bCs/>
                <w:i/>
                <w:sz w:val="24"/>
                <w:szCs w:val="24"/>
              </w:rPr>
            </w:pPr>
            <w:r w:rsidRPr="003841B3">
              <w:rPr>
                <w:rFonts w:ascii="Times New Roman" w:hAnsi="Times New Roman" w:cs="Times New Roman"/>
                <w:bCs/>
                <w:sz w:val="24"/>
                <w:szCs w:val="24"/>
              </w:rPr>
              <w:t>1.2.</w:t>
            </w:r>
          </w:p>
        </w:tc>
        <w:tc>
          <w:tcPr>
            <w:tcW w:w="2263" w:type="dxa"/>
          </w:tcPr>
          <w:p w14:paraId="18E9AA09" w14:textId="209242DA" w:rsidR="000606EA" w:rsidRPr="003841B3" w:rsidRDefault="000606E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shd w:val="clear" w:color="auto" w:fill="FFFFFF"/>
              </w:rPr>
              <w:t>Nodrošināt māksliniecisko kolektīvu vadītāju tālākizglītību un profesionālo pilnveidi</w:t>
            </w:r>
          </w:p>
        </w:tc>
        <w:tc>
          <w:tcPr>
            <w:tcW w:w="2014" w:type="dxa"/>
            <w:gridSpan w:val="2"/>
          </w:tcPr>
          <w:p w14:paraId="572CDD21" w14:textId="59A764A5" w:rsidR="000606EA" w:rsidRPr="003841B3" w:rsidRDefault="000606E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shd w:val="clear" w:color="auto" w:fill="FFFFFF"/>
              </w:rPr>
              <w:t>Pilnveidoti</w:t>
            </w:r>
            <w:r w:rsidR="00847E8F" w:rsidRPr="003841B3">
              <w:rPr>
                <w:rFonts w:ascii="Times New Roman" w:hAnsi="Times New Roman" w:cs="Times New Roman"/>
                <w:sz w:val="24"/>
                <w:szCs w:val="24"/>
                <w:shd w:val="clear" w:color="auto" w:fill="FFFFFF"/>
              </w:rPr>
              <w:t>,</w:t>
            </w:r>
            <w:r w:rsidRPr="003841B3">
              <w:rPr>
                <w:rFonts w:ascii="Times New Roman" w:hAnsi="Times New Roman" w:cs="Times New Roman"/>
                <w:sz w:val="24"/>
                <w:szCs w:val="24"/>
                <w:shd w:val="clear" w:color="auto" w:fill="FFFFFF"/>
              </w:rPr>
              <w:t xml:space="preserve"> vai no jauna izveidoti un īstenoti tālākizglītības un profesionālās pilnveides pasākumi atbilstoši mērķgrupu vajadzībām</w:t>
            </w:r>
          </w:p>
        </w:tc>
        <w:tc>
          <w:tcPr>
            <w:tcW w:w="2268" w:type="dxa"/>
            <w:shd w:val="clear" w:color="auto" w:fill="auto"/>
          </w:tcPr>
          <w:p w14:paraId="6F2C2E3A" w14:textId="78A5DCA7" w:rsidR="000606EA" w:rsidRPr="003841B3" w:rsidRDefault="000606E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Nodrošināti tālākizglītības un profesionālās pilnveides pasākumi tautas mākslas nozarēs – gadā apmeklējuši vismaz 1000 jomas speciālisti un interesenti</w:t>
            </w:r>
          </w:p>
        </w:tc>
        <w:tc>
          <w:tcPr>
            <w:tcW w:w="1417" w:type="dxa"/>
            <w:shd w:val="clear" w:color="auto" w:fill="auto"/>
          </w:tcPr>
          <w:p w14:paraId="0CF64ED9" w14:textId="6D715360" w:rsidR="000606EA" w:rsidRPr="003841B3" w:rsidRDefault="000606EA"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w:t>
            </w:r>
          </w:p>
        </w:tc>
        <w:tc>
          <w:tcPr>
            <w:tcW w:w="1559" w:type="dxa"/>
            <w:shd w:val="clear" w:color="auto" w:fill="auto"/>
          </w:tcPr>
          <w:p w14:paraId="08A5A239" w14:textId="77777777" w:rsidR="000606EA" w:rsidRPr="003841B3" w:rsidRDefault="000606EA" w:rsidP="003B066B">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Pašvaldības</w:t>
            </w:r>
          </w:p>
          <w:p w14:paraId="603BA456" w14:textId="554D151C" w:rsidR="000606EA" w:rsidRPr="003841B3" w:rsidRDefault="000606EA"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NVO</w:t>
            </w:r>
          </w:p>
        </w:tc>
        <w:tc>
          <w:tcPr>
            <w:tcW w:w="3686" w:type="dxa"/>
            <w:shd w:val="clear" w:color="auto" w:fill="auto"/>
          </w:tcPr>
          <w:p w14:paraId="6DB5FCB0" w14:textId="151255FD" w:rsidR="000606EA" w:rsidRPr="003841B3" w:rsidRDefault="00B4200E" w:rsidP="00507F03">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Īstenoti tālākizglītības un mūž</w:t>
            </w:r>
            <w:r w:rsidR="000606EA" w:rsidRPr="003841B3">
              <w:rPr>
                <w:rFonts w:ascii="Times New Roman" w:hAnsi="Times New Roman" w:cs="Times New Roman"/>
                <w:bCs/>
                <w:sz w:val="24"/>
                <w:szCs w:val="24"/>
              </w:rPr>
              <w:t xml:space="preserve">izglītības projekti </w:t>
            </w:r>
            <w:r w:rsidR="00825C68" w:rsidRPr="003841B3">
              <w:rPr>
                <w:rFonts w:ascii="Times New Roman" w:hAnsi="Times New Roman" w:cs="Times New Roman"/>
                <w:bCs/>
                <w:sz w:val="24"/>
                <w:szCs w:val="24"/>
              </w:rPr>
              <w:t xml:space="preserve">(9 pasākumi ar 12 apakšpasākumiem) </w:t>
            </w:r>
            <w:r w:rsidR="000606EA" w:rsidRPr="003841B3">
              <w:rPr>
                <w:rFonts w:ascii="Times New Roman" w:hAnsi="Times New Roman" w:cs="Times New Roman"/>
                <w:bCs/>
                <w:sz w:val="24"/>
                <w:szCs w:val="24"/>
              </w:rPr>
              <w:t>kultūras jomas speciālistiem</w:t>
            </w:r>
            <w:r w:rsidR="00825C68" w:rsidRPr="003841B3">
              <w:rPr>
                <w:rFonts w:ascii="Times New Roman" w:hAnsi="Times New Roman" w:cs="Times New Roman"/>
                <w:bCs/>
                <w:sz w:val="24"/>
                <w:szCs w:val="24"/>
              </w:rPr>
              <w:t xml:space="preserve"> 1097 jomas speciālisti</w:t>
            </w:r>
            <w:r w:rsidR="00507F03" w:rsidRPr="003841B3">
              <w:rPr>
                <w:rFonts w:ascii="Times New Roman" w:hAnsi="Times New Roman" w:cs="Times New Roman"/>
                <w:bCs/>
                <w:sz w:val="24"/>
                <w:szCs w:val="24"/>
              </w:rPr>
              <w:t>;</w:t>
            </w:r>
          </w:p>
          <w:p w14:paraId="7D3C0CC9" w14:textId="225DEE28" w:rsidR="006F3A56" w:rsidRPr="003841B3" w:rsidRDefault="000606EA" w:rsidP="00507F03">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Deju nozare –</w:t>
            </w:r>
            <w:r w:rsidR="000D6C36" w:rsidRPr="003841B3">
              <w:rPr>
                <w:rFonts w:ascii="Times New Roman" w:hAnsi="Times New Roman" w:cs="Times New Roman"/>
                <w:bCs/>
                <w:sz w:val="24"/>
                <w:szCs w:val="24"/>
              </w:rPr>
              <w:t>1 kursi</w:t>
            </w:r>
            <w:r w:rsidR="00507F03" w:rsidRPr="003841B3">
              <w:rPr>
                <w:rFonts w:ascii="Times New Roman" w:hAnsi="Times New Roman" w:cs="Times New Roman"/>
                <w:bCs/>
                <w:sz w:val="24"/>
                <w:szCs w:val="24"/>
              </w:rPr>
              <w:t>;</w:t>
            </w:r>
          </w:p>
          <w:p w14:paraId="018A08AB" w14:textId="49440FB7" w:rsidR="000606EA" w:rsidRPr="003841B3" w:rsidRDefault="000606EA" w:rsidP="00507F03">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Kokļu nozarē – 1 kursi</w:t>
            </w:r>
            <w:r w:rsidR="00507F03" w:rsidRPr="003841B3">
              <w:rPr>
                <w:rFonts w:ascii="Times New Roman" w:hAnsi="Times New Roman" w:cs="Times New Roman"/>
                <w:bCs/>
                <w:sz w:val="24"/>
                <w:szCs w:val="24"/>
              </w:rPr>
              <w:t>;</w:t>
            </w:r>
          </w:p>
          <w:p w14:paraId="48AA3DBD" w14:textId="3570BB68" w:rsidR="006F3A56" w:rsidRPr="003841B3" w:rsidRDefault="000606EA" w:rsidP="00507F03">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Amatierteātru nozare – 2 semināri</w:t>
            </w:r>
            <w:r w:rsidR="00507F03" w:rsidRPr="003841B3">
              <w:rPr>
                <w:rFonts w:ascii="Times New Roman" w:hAnsi="Times New Roman" w:cs="Times New Roman"/>
                <w:bCs/>
                <w:sz w:val="24"/>
                <w:szCs w:val="24"/>
              </w:rPr>
              <w:t>;</w:t>
            </w:r>
          </w:p>
          <w:p w14:paraId="462D8468" w14:textId="620DDDD4" w:rsidR="009D1699" w:rsidRPr="003841B3" w:rsidRDefault="000606EA" w:rsidP="00507F03">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Nodrošināts metodiskais atbalsts Dziesmu un deju svētku tradīcijas saglabāšanā un attīstībā iesaistītajiem speciālistiem – kultūras centru vadītājiem, kultūras centru darb</w:t>
            </w:r>
            <w:r w:rsidR="00791188" w:rsidRPr="003841B3">
              <w:rPr>
                <w:rFonts w:ascii="Times New Roman" w:hAnsi="Times New Roman" w:cs="Times New Roman"/>
                <w:bCs/>
                <w:sz w:val="24"/>
                <w:szCs w:val="24"/>
              </w:rPr>
              <w:t>a</w:t>
            </w:r>
            <w:r w:rsidRPr="003841B3">
              <w:rPr>
                <w:rFonts w:ascii="Times New Roman" w:hAnsi="Times New Roman" w:cs="Times New Roman"/>
                <w:bCs/>
                <w:sz w:val="24"/>
                <w:szCs w:val="24"/>
              </w:rPr>
              <w:t xml:space="preserve"> organizatoriem</w:t>
            </w:r>
            <w:r w:rsidR="00847E8F" w:rsidRPr="003841B3">
              <w:rPr>
                <w:rFonts w:ascii="Times New Roman" w:hAnsi="Times New Roman" w:cs="Times New Roman"/>
                <w:bCs/>
                <w:sz w:val="24"/>
                <w:szCs w:val="24"/>
              </w:rPr>
              <w:t>;</w:t>
            </w:r>
          </w:p>
          <w:p w14:paraId="2E363B38" w14:textId="40D255B4" w:rsidR="009D1699" w:rsidRPr="003841B3" w:rsidRDefault="009D1699" w:rsidP="00507F03">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Kursi</w:t>
            </w:r>
            <w:r w:rsidR="00847E8F" w:rsidRPr="003841B3">
              <w:rPr>
                <w:rFonts w:ascii="Times New Roman" w:hAnsi="Times New Roman" w:cs="Times New Roman"/>
                <w:bCs/>
                <w:sz w:val="24"/>
                <w:szCs w:val="24"/>
              </w:rPr>
              <w:t xml:space="preserve"> –</w:t>
            </w:r>
            <w:r w:rsidRPr="003841B3">
              <w:rPr>
                <w:rFonts w:ascii="Times New Roman" w:hAnsi="Times New Roman" w:cs="Times New Roman"/>
                <w:bCs/>
                <w:sz w:val="24"/>
                <w:szCs w:val="24"/>
              </w:rPr>
              <w:t xml:space="preserve"> īstenoti 5 pasākumi</w:t>
            </w:r>
            <w:r w:rsidR="00847E8F" w:rsidRPr="003841B3">
              <w:rPr>
                <w:rFonts w:ascii="Times New Roman" w:hAnsi="Times New Roman" w:cs="Times New Roman"/>
                <w:bCs/>
                <w:sz w:val="24"/>
                <w:szCs w:val="24"/>
              </w:rPr>
              <w:t>;</w:t>
            </w:r>
          </w:p>
          <w:p w14:paraId="6B1C5859" w14:textId="5CC90493" w:rsidR="000606EA" w:rsidRPr="003841B3" w:rsidRDefault="009D1699"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Starptautiska konference: </w:t>
            </w:r>
            <w:r w:rsidR="00847E8F" w:rsidRPr="003841B3">
              <w:rPr>
                <w:rFonts w:ascii="Times New Roman" w:hAnsi="Times New Roman" w:cs="Times New Roman"/>
                <w:bCs/>
                <w:sz w:val="24"/>
                <w:szCs w:val="24"/>
              </w:rPr>
              <w:t>“</w:t>
            </w:r>
            <w:r w:rsidR="006F3A56" w:rsidRPr="003841B3">
              <w:rPr>
                <w:rFonts w:ascii="Times New Roman" w:hAnsi="Times New Roman" w:cs="Times New Roman"/>
                <w:bCs/>
                <w:sz w:val="24"/>
                <w:szCs w:val="24"/>
              </w:rPr>
              <w:t>K</w:t>
            </w:r>
            <w:r w:rsidRPr="003841B3">
              <w:rPr>
                <w:rFonts w:ascii="Times New Roman" w:hAnsi="Times New Roman" w:cs="Times New Roman"/>
                <w:bCs/>
                <w:sz w:val="24"/>
                <w:szCs w:val="24"/>
              </w:rPr>
              <w:t>ultūras centru loma Eiropas kultūras ekos</w:t>
            </w:r>
            <w:r w:rsidR="006F3A56" w:rsidRPr="003841B3">
              <w:rPr>
                <w:rFonts w:ascii="Times New Roman" w:hAnsi="Times New Roman" w:cs="Times New Roman"/>
                <w:bCs/>
                <w:sz w:val="24"/>
                <w:szCs w:val="24"/>
              </w:rPr>
              <w:t>i</w:t>
            </w:r>
            <w:r w:rsidRPr="003841B3">
              <w:rPr>
                <w:rFonts w:ascii="Times New Roman" w:hAnsi="Times New Roman" w:cs="Times New Roman"/>
                <w:bCs/>
                <w:sz w:val="24"/>
                <w:szCs w:val="24"/>
              </w:rPr>
              <w:t>stēmā</w:t>
            </w:r>
            <w:r w:rsidR="00847E8F" w:rsidRPr="003841B3">
              <w:rPr>
                <w:rFonts w:ascii="Times New Roman" w:hAnsi="Times New Roman" w:cs="Times New Roman"/>
                <w:bCs/>
                <w:sz w:val="24"/>
                <w:szCs w:val="24"/>
              </w:rPr>
              <w:t>”</w:t>
            </w:r>
            <w:r w:rsidR="006F3A56" w:rsidRPr="003841B3">
              <w:rPr>
                <w:rFonts w:ascii="Times New Roman" w:hAnsi="Times New Roman" w:cs="Times New Roman"/>
                <w:bCs/>
                <w:sz w:val="24"/>
                <w:szCs w:val="24"/>
              </w:rPr>
              <w:t>.</w:t>
            </w:r>
          </w:p>
        </w:tc>
      </w:tr>
      <w:tr w:rsidR="006D596A" w:rsidRPr="003841B3" w14:paraId="3A896DBF" w14:textId="77777777" w:rsidTr="000A0436">
        <w:tc>
          <w:tcPr>
            <w:tcW w:w="2995" w:type="dxa"/>
            <w:gridSpan w:val="3"/>
          </w:tcPr>
          <w:p w14:paraId="08F1AD81" w14:textId="4CFFF1C6" w:rsidR="000606EA" w:rsidRPr="003841B3" w:rsidRDefault="000606EA" w:rsidP="00F36F02">
            <w:pPr>
              <w:tabs>
                <w:tab w:val="left" w:pos="597"/>
              </w:tabs>
              <w:spacing w:after="0" w:line="240" w:lineRule="auto"/>
              <w:ind w:right="92"/>
              <w:rPr>
                <w:rFonts w:ascii="Times New Roman" w:hAnsi="Times New Roman" w:cs="Times New Roman"/>
                <w:b/>
                <w:bCs/>
                <w:sz w:val="24"/>
                <w:szCs w:val="24"/>
              </w:rPr>
            </w:pPr>
            <w:r w:rsidRPr="003841B3">
              <w:rPr>
                <w:rFonts w:ascii="Times New Roman" w:hAnsi="Times New Roman" w:cs="Times New Roman"/>
                <w:sz w:val="24"/>
                <w:szCs w:val="24"/>
              </w:rPr>
              <w:br w:type="column"/>
            </w:r>
            <w:r w:rsidRPr="003841B3">
              <w:rPr>
                <w:rFonts w:ascii="Times New Roman" w:hAnsi="Times New Roman" w:cs="Times New Roman"/>
                <w:b/>
                <w:bCs/>
                <w:sz w:val="24"/>
                <w:szCs w:val="24"/>
              </w:rPr>
              <w:t>2. Rīcības virziens</w:t>
            </w:r>
          </w:p>
        </w:tc>
        <w:tc>
          <w:tcPr>
            <w:tcW w:w="10892" w:type="dxa"/>
            <w:gridSpan w:val="5"/>
          </w:tcPr>
          <w:p w14:paraId="3A99D4E7" w14:textId="77247741" w:rsidR="000606EA" w:rsidRPr="003841B3" w:rsidRDefault="000606EA" w:rsidP="00F36F02">
            <w:pPr>
              <w:spacing w:after="0" w:line="240" w:lineRule="auto"/>
              <w:jc w:val="both"/>
              <w:rPr>
                <w:rFonts w:ascii="Times New Roman" w:hAnsi="Times New Roman" w:cs="Times New Roman"/>
                <w:b/>
                <w:bCs/>
                <w:sz w:val="24"/>
                <w:szCs w:val="24"/>
              </w:rPr>
            </w:pPr>
            <w:r w:rsidRPr="003841B3">
              <w:rPr>
                <w:rFonts w:ascii="Times New Roman" w:hAnsi="Times New Roman" w:cs="Times New Roman"/>
                <w:b/>
                <w:bCs/>
                <w:sz w:val="24"/>
                <w:szCs w:val="24"/>
              </w:rPr>
              <w:t>Nodrošināt māksliniecisko kolektīvu darbību, repertuāra sagatavošanu un apgūšanu (Dziesmu un deju svētku starplaika pasākumi, tai skaitā skates, konkursi, izstādes, jaunrades pasākumi un citas iniciatīvas)</w:t>
            </w:r>
          </w:p>
        </w:tc>
      </w:tr>
      <w:tr w:rsidR="006D596A" w:rsidRPr="003841B3" w14:paraId="65C9EE21" w14:textId="77777777" w:rsidTr="003B066B">
        <w:tc>
          <w:tcPr>
            <w:tcW w:w="680" w:type="dxa"/>
            <w:vAlign w:val="center"/>
          </w:tcPr>
          <w:p w14:paraId="45440B55" w14:textId="042513D6" w:rsidR="000606EA" w:rsidRPr="003841B3" w:rsidRDefault="000606EA" w:rsidP="00F36F02">
            <w:pPr>
              <w:tabs>
                <w:tab w:val="left" w:pos="597"/>
              </w:tabs>
              <w:spacing w:after="0" w:line="240" w:lineRule="auto"/>
              <w:ind w:right="92"/>
              <w:jc w:val="center"/>
              <w:rPr>
                <w:rFonts w:ascii="Times New Roman" w:hAnsi="Times New Roman" w:cs="Times New Roman"/>
                <w:sz w:val="24"/>
                <w:szCs w:val="24"/>
              </w:rPr>
            </w:pPr>
            <w:r w:rsidRPr="003841B3">
              <w:rPr>
                <w:rFonts w:ascii="Times New Roman" w:hAnsi="Times New Roman" w:cs="Times New Roman"/>
                <w:bCs/>
                <w:sz w:val="24"/>
                <w:szCs w:val="24"/>
              </w:rPr>
              <w:t>Nr. p.k.</w:t>
            </w:r>
          </w:p>
        </w:tc>
        <w:tc>
          <w:tcPr>
            <w:tcW w:w="2315" w:type="dxa"/>
            <w:gridSpan w:val="2"/>
            <w:vAlign w:val="center"/>
          </w:tcPr>
          <w:p w14:paraId="5E7398A3" w14:textId="77777777" w:rsidR="000606EA" w:rsidRPr="003841B3" w:rsidRDefault="000606EA" w:rsidP="00F36F02">
            <w:pPr>
              <w:tabs>
                <w:tab w:val="left" w:pos="597"/>
              </w:tabs>
              <w:spacing w:after="0" w:line="240" w:lineRule="auto"/>
              <w:ind w:right="92"/>
              <w:jc w:val="center"/>
              <w:rPr>
                <w:rFonts w:ascii="Times New Roman" w:hAnsi="Times New Roman" w:cs="Times New Roman"/>
                <w:sz w:val="24"/>
                <w:szCs w:val="24"/>
              </w:rPr>
            </w:pPr>
            <w:r w:rsidRPr="003841B3">
              <w:rPr>
                <w:rFonts w:ascii="Times New Roman" w:hAnsi="Times New Roman" w:cs="Times New Roman"/>
                <w:bCs/>
                <w:sz w:val="24"/>
                <w:szCs w:val="24"/>
              </w:rPr>
              <w:t>Pasākums</w:t>
            </w:r>
          </w:p>
        </w:tc>
        <w:tc>
          <w:tcPr>
            <w:tcW w:w="1962" w:type="dxa"/>
            <w:vAlign w:val="center"/>
          </w:tcPr>
          <w:p w14:paraId="13B3A07A" w14:textId="77777777" w:rsidR="000606EA" w:rsidRPr="003841B3" w:rsidRDefault="000606EA" w:rsidP="00F36F02">
            <w:pPr>
              <w:spacing w:after="0" w:line="240" w:lineRule="auto"/>
              <w:jc w:val="center"/>
              <w:rPr>
                <w:rFonts w:ascii="Times New Roman" w:hAnsi="Times New Roman" w:cs="Times New Roman"/>
                <w:b/>
                <w:bCs/>
                <w:sz w:val="24"/>
                <w:szCs w:val="24"/>
              </w:rPr>
            </w:pPr>
            <w:r w:rsidRPr="003841B3">
              <w:rPr>
                <w:rFonts w:ascii="Times New Roman" w:hAnsi="Times New Roman" w:cs="Times New Roman"/>
                <w:sz w:val="24"/>
                <w:szCs w:val="24"/>
              </w:rPr>
              <w:t>Darbības rezultāts</w:t>
            </w:r>
          </w:p>
        </w:tc>
        <w:tc>
          <w:tcPr>
            <w:tcW w:w="2268" w:type="dxa"/>
            <w:vAlign w:val="center"/>
          </w:tcPr>
          <w:p w14:paraId="6D201413" w14:textId="77777777" w:rsidR="000606EA" w:rsidRPr="003841B3" w:rsidRDefault="000606EA" w:rsidP="00F36F02">
            <w:pPr>
              <w:spacing w:after="0" w:line="240" w:lineRule="auto"/>
              <w:jc w:val="center"/>
              <w:rPr>
                <w:rFonts w:ascii="Times New Roman" w:hAnsi="Times New Roman" w:cs="Times New Roman"/>
                <w:b/>
                <w:bCs/>
                <w:sz w:val="24"/>
                <w:szCs w:val="24"/>
              </w:rPr>
            </w:pPr>
            <w:r w:rsidRPr="003841B3">
              <w:rPr>
                <w:rFonts w:ascii="Times New Roman" w:hAnsi="Times New Roman" w:cs="Times New Roman"/>
                <w:sz w:val="24"/>
                <w:szCs w:val="24"/>
              </w:rPr>
              <w:t>Rezultatīvais rādītājs</w:t>
            </w:r>
          </w:p>
        </w:tc>
        <w:tc>
          <w:tcPr>
            <w:tcW w:w="1417" w:type="dxa"/>
            <w:vAlign w:val="center"/>
          </w:tcPr>
          <w:p w14:paraId="02AF201B" w14:textId="77777777" w:rsidR="000606EA" w:rsidRPr="003841B3" w:rsidRDefault="000606EA" w:rsidP="00F36F02">
            <w:pPr>
              <w:spacing w:after="0" w:line="240" w:lineRule="auto"/>
              <w:jc w:val="center"/>
              <w:rPr>
                <w:rFonts w:ascii="Times New Roman" w:hAnsi="Times New Roman" w:cs="Times New Roman"/>
                <w:b/>
                <w:bCs/>
                <w:sz w:val="24"/>
                <w:szCs w:val="24"/>
              </w:rPr>
            </w:pPr>
            <w:r w:rsidRPr="003841B3">
              <w:rPr>
                <w:rFonts w:ascii="Times New Roman" w:hAnsi="Times New Roman" w:cs="Times New Roman"/>
                <w:bCs/>
                <w:sz w:val="24"/>
                <w:szCs w:val="24"/>
              </w:rPr>
              <w:t>Atbildīgā institūcija</w:t>
            </w:r>
          </w:p>
        </w:tc>
        <w:tc>
          <w:tcPr>
            <w:tcW w:w="1559" w:type="dxa"/>
            <w:vAlign w:val="center"/>
          </w:tcPr>
          <w:p w14:paraId="136F6163" w14:textId="77777777" w:rsidR="000606EA" w:rsidRPr="003841B3" w:rsidRDefault="000606EA" w:rsidP="00F36F02">
            <w:pPr>
              <w:spacing w:after="0" w:line="240" w:lineRule="auto"/>
              <w:jc w:val="center"/>
              <w:rPr>
                <w:rFonts w:ascii="Times New Roman" w:hAnsi="Times New Roman" w:cs="Times New Roman"/>
                <w:b/>
                <w:bCs/>
                <w:sz w:val="24"/>
                <w:szCs w:val="24"/>
              </w:rPr>
            </w:pPr>
            <w:r w:rsidRPr="003841B3">
              <w:rPr>
                <w:rFonts w:ascii="Times New Roman" w:hAnsi="Times New Roman" w:cs="Times New Roman"/>
                <w:bCs/>
                <w:sz w:val="24"/>
                <w:szCs w:val="24"/>
              </w:rPr>
              <w:t>Līdzatbildīgās institūcijas</w:t>
            </w:r>
          </w:p>
        </w:tc>
        <w:tc>
          <w:tcPr>
            <w:tcW w:w="3686" w:type="dxa"/>
            <w:vAlign w:val="center"/>
          </w:tcPr>
          <w:p w14:paraId="32F7C193" w14:textId="77777777" w:rsidR="000606EA" w:rsidRPr="003841B3" w:rsidRDefault="000606EA" w:rsidP="00F36F02">
            <w:pPr>
              <w:spacing w:after="0" w:line="240" w:lineRule="auto"/>
              <w:jc w:val="center"/>
              <w:rPr>
                <w:rFonts w:ascii="Times New Roman" w:hAnsi="Times New Roman" w:cs="Times New Roman"/>
                <w:b/>
                <w:bCs/>
                <w:sz w:val="24"/>
                <w:szCs w:val="24"/>
              </w:rPr>
            </w:pPr>
            <w:r w:rsidRPr="003841B3">
              <w:rPr>
                <w:rFonts w:ascii="Times New Roman" w:hAnsi="Times New Roman" w:cs="Times New Roman"/>
                <w:bCs/>
                <w:sz w:val="24"/>
                <w:szCs w:val="24"/>
              </w:rPr>
              <w:t>Izpilde</w:t>
            </w:r>
          </w:p>
        </w:tc>
      </w:tr>
      <w:tr w:rsidR="006D596A" w:rsidRPr="003841B3" w14:paraId="27685F22" w14:textId="77777777" w:rsidTr="003B066B">
        <w:tc>
          <w:tcPr>
            <w:tcW w:w="680" w:type="dxa"/>
          </w:tcPr>
          <w:p w14:paraId="0EC15E01" w14:textId="7DD53378" w:rsidR="000606EA" w:rsidRPr="003841B3" w:rsidRDefault="000606EA" w:rsidP="00F36F0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2.1.</w:t>
            </w:r>
          </w:p>
        </w:tc>
        <w:tc>
          <w:tcPr>
            <w:tcW w:w="2315" w:type="dxa"/>
            <w:gridSpan w:val="2"/>
          </w:tcPr>
          <w:p w14:paraId="2B400310" w14:textId="41A91C6F" w:rsidR="000606EA" w:rsidRPr="003841B3" w:rsidRDefault="000606EA" w:rsidP="00F36F02">
            <w:pPr>
              <w:spacing w:after="0" w:line="240" w:lineRule="auto"/>
              <w:jc w:val="both"/>
              <w:rPr>
                <w:rFonts w:ascii="Times New Roman" w:hAnsi="Times New Roman" w:cs="Times New Roman"/>
                <w:bCs/>
                <w:sz w:val="24"/>
                <w:szCs w:val="24"/>
              </w:rPr>
            </w:pPr>
            <w:r w:rsidRPr="003841B3">
              <w:rPr>
                <w:rFonts w:ascii="Times New Roman" w:eastAsia="Times New Roman" w:hAnsi="Times New Roman" w:cs="Times New Roman"/>
                <w:sz w:val="24"/>
                <w:szCs w:val="24"/>
                <w:lang w:eastAsia="lv-LV"/>
              </w:rPr>
              <w:t>Sekmēt māksliniecisko kolektīvu darbības nepārtrauktību un dalību Dziesmu un deju svētku tradīcijas saglabāšanā un attīstībā</w:t>
            </w:r>
          </w:p>
        </w:tc>
        <w:tc>
          <w:tcPr>
            <w:tcW w:w="1962" w:type="dxa"/>
          </w:tcPr>
          <w:p w14:paraId="1F0357AF" w14:textId="22C5292C" w:rsidR="000606EA" w:rsidRPr="003841B3" w:rsidRDefault="000606EA">
            <w:pPr>
              <w:spacing w:after="0" w:line="240" w:lineRule="auto"/>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Nodrošināta valsts budžeta mērķdotācija pašvaldību un citu dibinātāju māksliniecisko kolektīvu vadītājiem darba samaksai un VSAOI;</w:t>
            </w:r>
          </w:p>
          <w:p w14:paraId="00C93C14" w14:textId="77777777" w:rsidR="00F937F3" w:rsidRPr="003841B3" w:rsidRDefault="00F937F3" w:rsidP="003B066B">
            <w:pPr>
              <w:spacing w:after="0" w:line="240" w:lineRule="auto"/>
              <w:rPr>
                <w:rFonts w:ascii="Times New Roman" w:eastAsia="Times New Roman" w:hAnsi="Times New Roman" w:cs="Times New Roman"/>
                <w:sz w:val="24"/>
                <w:szCs w:val="24"/>
                <w:lang w:eastAsia="lv-LV"/>
              </w:rPr>
            </w:pPr>
          </w:p>
          <w:p w14:paraId="2E53AB85" w14:textId="5E479DB4" w:rsidR="000606EA" w:rsidRPr="003841B3" w:rsidRDefault="000606EA" w:rsidP="00F36F02">
            <w:pPr>
              <w:spacing w:after="0" w:line="240" w:lineRule="auto"/>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Sagatavoti priekšlikumi un iesniegti izvērtēšanai KM par valsts un pašvaldību atbildību māksliniecisko kolektīvu vadītāju un speciālistu atlīdzībai pēc vienotiem principiem</w:t>
            </w:r>
          </w:p>
        </w:tc>
        <w:tc>
          <w:tcPr>
            <w:tcW w:w="2268" w:type="dxa"/>
          </w:tcPr>
          <w:p w14:paraId="6BA0827B" w14:textId="779DDB44" w:rsidR="000606EA" w:rsidRPr="003841B3" w:rsidRDefault="000606EA">
            <w:pPr>
              <w:spacing w:after="0" w:line="240" w:lineRule="auto"/>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Aprēķināta un sadalīta valsts mērķdotācija vismaz 1680 māksliniecisko kolektīvu vadītājiem atbilstoši normatīvajiem aktiem;</w:t>
            </w:r>
          </w:p>
          <w:p w14:paraId="7DF1AEAB" w14:textId="77777777" w:rsidR="00F937F3" w:rsidRPr="003841B3" w:rsidRDefault="00F937F3" w:rsidP="003B066B">
            <w:pPr>
              <w:spacing w:after="0" w:line="240" w:lineRule="auto"/>
              <w:rPr>
                <w:rFonts w:ascii="Times New Roman" w:eastAsia="Times New Roman" w:hAnsi="Times New Roman" w:cs="Times New Roman"/>
                <w:sz w:val="24"/>
                <w:szCs w:val="24"/>
                <w:lang w:eastAsia="lv-LV"/>
              </w:rPr>
            </w:pPr>
          </w:p>
          <w:p w14:paraId="5020FAE2" w14:textId="07BA969B" w:rsidR="000606EA" w:rsidRPr="003841B3" w:rsidRDefault="000606EA" w:rsidP="00F36F02">
            <w:pPr>
              <w:spacing w:after="0" w:line="240" w:lineRule="auto"/>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Izdots Ministru kabineta 2022.gada 24.maija rīkojums Nr.348 “Par valsts budžeta mērķdotācijas sadalījumu 2022.gadam to māksliniecisko kolektīvu vadītāju darba samaksai un valsts sociālās apdrošināšanas obligātajām iemaksām, kuru dibinātāji nav pašvaldības”</w:t>
            </w:r>
          </w:p>
        </w:tc>
        <w:tc>
          <w:tcPr>
            <w:tcW w:w="1417" w:type="dxa"/>
          </w:tcPr>
          <w:p w14:paraId="1C458EBD" w14:textId="0B55B0A8" w:rsidR="000606EA" w:rsidRPr="003841B3" w:rsidRDefault="000606EA"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w:t>
            </w:r>
          </w:p>
        </w:tc>
        <w:tc>
          <w:tcPr>
            <w:tcW w:w="1559" w:type="dxa"/>
          </w:tcPr>
          <w:p w14:paraId="118A8F31" w14:textId="77777777" w:rsidR="000606EA" w:rsidRPr="003841B3" w:rsidRDefault="000606EA"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KM</w:t>
            </w:r>
          </w:p>
          <w:p w14:paraId="0BA4155C" w14:textId="77777777" w:rsidR="000606EA" w:rsidRPr="003841B3" w:rsidRDefault="000606EA"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LPS</w:t>
            </w:r>
          </w:p>
          <w:p w14:paraId="3381ABF2" w14:textId="30D413A2" w:rsidR="000606EA" w:rsidRPr="003841B3" w:rsidRDefault="000606EA"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Pašvaldības</w:t>
            </w:r>
          </w:p>
        </w:tc>
        <w:tc>
          <w:tcPr>
            <w:tcW w:w="3686" w:type="dxa"/>
          </w:tcPr>
          <w:p w14:paraId="47934892" w14:textId="26C16AAC" w:rsidR="00791188" w:rsidRPr="003841B3" w:rsidRDefault="00791188" w:rsidP="003B066B">
            <w:pPr>
              <w:spacing w:after="0" w:line="240" w:lineRule="auto"/>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 xml:space="preserve">Sagatavots un KM iesniegts MK rīkojuma projekts “Par valsts budžeta mērķdotācijas sadalījumu 2022.gadam to māksliniecisko kolektīvu vadītāju darba samaksai un </w:t>
            </w:r>
            <w:r w:rsidR="005240D1" w:rsidRPr="003841B3">
              <w:rPr>
                <w:rFonts w:ascii="Times New Roman" w:eastAsia="Times New Roman" w:hAnsi="Times New Roman" w:cs="Times New Roman"/>
                <w:sz w:val="24"/>
                <w:szCs w:val="24"/>
                <w:lang w:eastAsia="lv-LV"/>
              </w:rPr>
              <w:t>valsts sociālās apdrošināšanas obligātajām iemaksām</w:t>
            </w:r>
            <w:r w:rsidRPr="003841B3">
              <w:rPr>
                <w:rFonts w:ascii="Times New Roman" w:eastAsia="Times New Roman" w:hAnsi="Times New Roman" w:cs="Times New Roman"/>
                <w:sz w:val="24"/>
                <w:szCs w:val="24"/>
                <w:lang w:eastAsia="lv-LV"/>
              </w:rPr>
              <w:t>, kuru dibinātāji nav pašvaldības” virzībai uz MK</w:t>
            </w:r>
            <w:r w:rsidR="00847E8F" w:rsidRPr="003841B3">
              <w:rPr>
                <w:rFonts w:ascii="Times New Roman" w:eastAsia="Times New Roman" w:hAnsi="Times New Roman" w:cs="Times New Roman"/>
                <w:sz w:val="24"/>
                <w:szCs w:val="24"/>
                <w:lang w:eastAsia="lv-LV"/>
              </w:rPr>
              <w:t xml:space="preserve"> (apstiprināts ar MK 2022.gada 24.maija rīkojumu Nr.384);</w:t>
            </w:r>
          </w:p>
          <w:p w14:paraId="7853D1F1" w14:textId="65261835" w:rsidR="00791188" w:rsidRPr="003841B3" w:rsidRDefault="00791188" w:rsidP="003B066B">
            <w:pPr>
              <w:spacing w:after="0" w:line="240" w:lineRule="auto"/>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2022.gadā nodrošināta darba samaksa un valsts sociālās apdrošināšanas obligātās iemaksas 1472 pašvaldību tautas mākslas kolektīvu vadītājiem</w:t>
            </w:r>
            <w:r w:rsidR="005240D1" w:rsidRPr="003841B3">
              <w:rPr>
                <w:rFonts w:ascii="Times New Roman" w:eastAsia="Times New Roman" w:hAnsi="Times New Roman" w:cs="Times New Roman"/>
                <w:sz w:val="24"/>
                <w:szCs w:val="24"/>
                <w:lang w:eastAsia="lv-LV"/>
              </w:rPr>
              <w:t>;</w:t>
            </w:r>
          </w:p>
          <w:p w14:paraId="7A3737C6" w14:textId="7BE7EFCD" w:rsidR="00791188" w:rsidRPr="003841B3" w:rsidRDefault="00791188" w:rsidP="003B066B">
            <w:pPr>
              <w:spacing w:after="0" w:line="240" w:lineRule="auto"/>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Sagatavots valsts budžeta mērķdotāciju pretendentu saraksts 2023.gadam par darbību 2022.gadā</w:t>
            </w:r>
            <w:r w:rsidR="005240D1" w:rsidRPr="003841B3">
              <w:rPr>
                <w:rFonts w:ascii="Times New Roman" w:eastAsia="Times New Roman" w:hAnsi="Times New Roman" w:cs="Times New Roman"/>
                <w:sz w:val="24"/>
                <w:szCs w:val="24"/>
                <w:lang w:eastAsia="lv-LV"/>
              </w:rPr>
              <w:t>;</w:t>
            </w:r>
          </w:p>
          <w:p w14:paraId="2A2A8A97" w14:textId="609CB969" w:rsidR="00791188" w:rsidRPr="003841B3" w:rsidRDefault="00791188" w:rsidP="00F36F02">
            <w:pPr>
              <w:spacing w:after="0" w:line="240" w:lineRule="auto"/>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2022.gadā nodrošināta darba samaksa un valsts sociālās apdrošināšanas obligātās iemaksas 164 citu dibinātāju māksliniecisko kolektīvu vadītājiem par darbību 2021.gadā</w:t>
            </w:r>
            <w:r w:rsidR="005240D1" w:rsidRPr="003841B3">
              <w:rPr>
                <w:rFonts w:ascii="Times New Roman" w:eastAsia="Times New Roman" w:hAnsi="Times New Roman" w:cs="Times New Roman"/>
                <w:sz w:val="24"/>
                <w:szCs w:val="24"/>
                <w:lang w:eastAsia="lv-LV"/>
              </w:rPr>
              <w:t>;</w:t>
            </w:r>
          </w:p>
          <w:p w14:paraId="266FBB12" w14:textId="2E301962" w:rsidR="00B4200E" w:rsidRPr="003841B3" w:rsidRDefault="00B4200E" w:rsidP="003B066B">
            <w:pPr>
              <w:spacing w:after="0" w:line="240" w:lineRule="auto"/>
              <w:jc w:val="both"/>
              <w:rPr>
                <w:rFonts w:ascii="Times New Roman" w:hAnsi="Times New Roman" w:cs="Times New Roman"/>
                <w:bCs/>
                <w:sz w:val="24"/>
                <w:szCs w:val="24"/>
              </w:rPr>
            </w:pPr>
            <w:r w:rsidRPr="003841B3">
              <w:rPr>
                <w:rFonts w:ascii="Times New Roman" w:eastAsia="Times New Roman" w:hAnsi="Times New Roman" w:cs="Times New Roman"/>
                <w:sz w:val="24"/>
                <w:szCs w:val="24"/>
                <w:lang w:eastAsia="lv-LV"/>
              </w:rPr>
              <w:t>Uzsākts darbs pie amatiermākslas māksliniecisko kolektīvu vadītāju atalgojuma sakārtošanas.</w:t>
            </w:r>
          </w:p>
        </w:tc>
      </w:tr>
      <w:tr w:rsidR="006D596A" w:rsidRPr="003841B3" w14:paraId="172C6458" w14:textId="77777777" w:rsidTr="003B066B">
        <w:tc>
          <w:tcPr>
            <w:tcW w:w="680" w:type="dxa"/>
          </w:tcPr>
          <w:p w14:paraId="6A165AAA" w14:textId="5C6DCA50" w:rsidR="000606EA" w:rsidRPr="003841B3" w:rsidRDefault="000606EA" w:rsidP="00F36F0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2.2.</w:t>
            </w:r>
          </w:p>
        </w:tc>
        <w:tc>
          <w:tcPr>
            <w:tcW w:w="2315" w:type="dxa"/>
            <w:gridSpan w:val="2"/>
          </w:tcPr>
          <w:p w14:paraId="76A11840" w14:textId="6D5367DD" w:rsidR="000606EA" w:rsidRPr="003841B3" w:rsidRDefault="000606E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Nodrošināt metodisko atbalstu mākslinieciskajiem kolektīviem Latvijas pilsētās un novados, tai skaitā nodrošinot svētku starplaika un kārtējo Vispārējo latviešu Dziesmu un deju svētku koprepertuāra apguvi</w:t>
            </w:r>
          </w:p>
        </w:tc>
        <w:tc>
          <w:tcPr>
            <w:tcW w:w="1962" w:type="dxa"/>
          </w:tcPr>
          <w:p w14:paraId="1D2C500E" w14:textId="11B0E211" w:rsidR="000606EA" w:rsidRPr="003841B3" w:rsidRDefault="000606EA" w:rsidP="00F36F02">
            <w:pPr>
              <w:spacing w:after="0" w:line="240" w:lineRule="auto"/>
              <w:jc w:val="both"/>
              <w:rPr>
                <w:rFonts w:ascii="Times New Roman" w:hAnsi="Times New Roman" w:cs="Times New Roman"/>
                <w:bCs/>
                <w:sz w:val="24"/>
                <w:szCs w:val="24"/>
              </w:rPr>
            </w:pPr>
            <w:r w:rsidRPr="003841B3">
              <w:rPr>
                <w:rFonts w:ascii="Times New Roman" w:eastAsia="Times New Roman" w:hAnsi="Times New Roman" w:cs="Times New Roman"/>
                <w:sz w:val="24"/>
                <w:szCs w:val="24"/>
                <w:lang w:eastAsia="lv-LV"/>
              </w:rPr>
              <w:t>Nodrošināta 61virsvadītāju un virsdiriģentu darbība Latvijas pilsētās un novados</w:t>
            </w:r>
          </w:p>
        </w:tc>
        <w:tc>
          <w:tcPr>
            <w:tcW w:w="2268" w:type="dxa"/>
          </w:tcPr>
          <w:p w14:paraId="4807E5DA" w14:textId="4ADC57D1" w:rsidR="000606EA" w:rsidRPr="003841B3" w:rsidRDefault="000606E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Vismaz 1060 kolektīvi saņēmuši metodisko atbalstu koprepertuāra apguvē (kori, deju kolektīvi, pūtēju orķestri, kokļu mūzikas ansambļi)</w:t>
            </w:r>
          </w:p>
        </w:tc>
        <w:tc>
          <w:tcPr>
            <w:tcW w:w="1417" w:type="dxa"/>
          </w:tcPr>
          <w:p w14:paraId="7209C1F2" w14:textId="630A1370" w:rsidR="000606EA" w:rsidRPr="003841B3" w:rsidRDefault="000606EA"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w:t>
            </w:r>
          </w:p>
        </w:tc>
        <w:tc>
          <w:tcPr>
            <w:tcW w:w="1559" w:type="dxa"/>
          </w:tcPr>
          <w:p w14:paraId="3B458431" w14:textId="77777777" w:rsidR="000606EA" w:rsidRPr="003841B3" w:rsidRDefault="000606EA"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KM</w:t>
            </w:r>
          </w:p>
          <w:p w14:paraId="7B625460" w14:textId="74ED2556" w:rsidR="000606EA" w:rsidRPr="003841B3" w:rsidRDefault="000606EA"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Pašvaldības</w:t>
            </w:r>
          </w:p>
        </w:tc>
        <w:tc>
          <w:tcPr>
            <w:tcW w:w="3686" w:type="dxa"/>
          </w:tcPr>
          <w:p w14:paraId="309A6132" w14:textId="5E3F9A8D" w:rsidR="000606EA" w:rsidRPr="003841B3" w:rsidRDefault="000606E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Nodrošināta 59 virsdiriģentu un virsvadītāju darbība Latvijas valsts pilsētās un novados, t</w:t>
            </w:r>
            <w:r w:rsidR="00E208A8" w:rsidRPr="003841B3">
              <w:rPr>
                <w:rFonts w:ascii="Times New Roman" w:hAnsi="Times New Roman" w:cs="Times New Roman"/>
                <w:bCs/>
                <w:sz w:val="24"/>
                <w:szCs w:val="24"/>
              </w:rPr>
              <w:t>ajā skaitā</w:t>
            </w:r>
            <w:r w:rsidRPr="003841B3">
              <w:rPr>
                <w:rFonts w:ascii="Times New Roman" w:hAnsi="Times New Roman" w:cs="Times New Roman"/>
                <w:bCs/>
                <w:sz w:val="24"/>
                <w:szCs w:val="24"/>
              </w:rPr>
              <w:t xml:space="preserve"> sniegts metodiskais atbalsts vismaz 1113 mākslinieciskajiem kolektīviem visā Latvijā, kuri Dziesmu un deju svētku tradīcijas kontekstā apgūst koprepertuāru:</w:t>
            </w:r>
          </w:p>
          <w:p w14:paraId="2D8F97C7" w14:textId="5C872D47" w:rsidR="000606EA" w:rsidRPr="003841B3" w:rsidRDefault="000606E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Kori – 22 virsdiriģenti 25 vietās (pilsētās, novados)</w:t>
            </w:r>
            <w:r w:rsidR="00E208A8" w:rsidRPr="003841B3">
              <w:rPr>
                <w:rFonts w:ascii="Times New Roman" w:hAnsi="Times New Roman" w:cs="Times New Roman"/>
                <w:bCs/>
                <w:sz w:val="24"/>
                <w:szCs w:val="24"/>
              </w:rPr>
              <w:t>;</w:t>
            </w:r>
          </w:p>
          <w:p w14:paraId="78BE743F" w14:textId="4918FA06" w:rsidR="000606EA" w:rsidRPr="003841B3" w:rsidRDefault="000606E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Latviešu skatuviskā deja – 29</w:t>
            </w:r>
            <w:r w:rsidR="00E208A8" w:rsidRPr="003841B3">
              <w:rPr>
                <w:rFonts w:ascii="Times New Roman" w:hAnsi="Times New Roman" w:cs="Times New Roman"/>
                <w:bCs/>
                <w:sz w:val="24"/>
                <w:szCs w:val="24"/>
              </w:rPr>
              <w:t> </w:t>
            </w:r>
            <w:r w:rsidRPr="003841B3">
              <w:rPr>
                <w:rFonts w:ascii="Times New Roman" w:hAnsi="Times New Roman" w:cs="Times New Roman"/>
                <w:bCs/>
                <w:sz w:val="24"/>
                <w:szCs w:val="24"/>
              </w:rPr>
              <w:t>virsvadītāji 30 vietās (valstspilsētās, un novados, kā arī diasporā)</w:t>
            </w:r>
            <w:r w:rsidR="00E208A8" w:rsidRPr="003841B3">
              <w:rPr>
                <w:rFonts w:ascii="Times New Roman" w:hAnsi="Times New Roman" w:cs="Times New Roman"/>
                <w:bCs/>
                <w:sz w:val="24"/>
                <w:szCs w:val="24"/>
              </w:rPr>
              <w:t>;</w:t>
            </w:r>
          </w:p>
          <w:p w14:paraId="3D7E959D" w14:textId="5E3C9A1C" w:rsidR="000606EA" w:rsidRPr="003841B3" w:rsidRDefault="000606E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Pūtēju orķestri – 6 virsdiriģenti </w:t>
            </w:r>
            <w:r w:rsidR="0036692B" w:rsidRPr="003841B3">
              <w:rPr>
                <w:rFonts w:ascii="Times New Roman" w:hAnsi="Times New Roman" w:cs="Times New Roman"/>
                <w:bCs/>
                <w:sz w:val="24"/>
                <w:szCs w:val="24"/>
              </w:rPr>
              <w:t>5</w:t>
            </w:r>
            <w:r w:rsidR="00E208A8" w:rsidRPr="003841B3">
              <w:rPr>
                <w:rFonts w:ascii="Times New Roman" w:hAnsi="Times New Roman" w:cs="Times New Roman"/>
                <w:bCs/>
                <w:sz w:val="24"/>
                <w:szCs w:val="24"/>
              </w:rPr>
              <w:t> </w:t>
            </w:r>
            <w:r w:rsidRPr="003841B3">
              <w:rPr>
                <w:rFonts w:ascii="Times New Roman" w:hAnsi="Times New Roman" w:cs="Times New Roman"/>
                <w:bCs/>
                <w:sz w:val="24"/>
                <w:szCs w:val="24"/>
              </w:rPr>
              <w:t>vietās (kultūrvēsturiskajos novados</w:t>
            </w:r>
            <w:r w:rsidR="0036692B" w:rsidRPr="003841B3">
              <w:rPr>
                <w:rFonts w:ascii="Times New Roman" w:hAnsi="Times New Roman" w:cs="Times New Roman"/>
                <w:bCs/>
                <w:sz w:val="24"/>
                <w:szCs w:val="24"/>
              </w:rPr>
              <w:t xml:space="preserve"> Vidzemē, Kurzemē, Zemgalē</w:t>
            </w:r>
            <w:r w:rsidRPr="003841B3">
              <w:rPr>
                <w:rFonts w:ascii="Times New Roman" w:hAnsi="Times New Roman" w:cs="Times New Roman"/>
                <w:bCs/>
                <w:sz w:val="24"/>
                <w:szCs w:val="24"/>
              </w:rPr>
              <w:t>,</w:t>
            </w:r>
            <w:r w:rsidR="0036692B" w:rsidRPr="003841B3">
              <w:rPr>
                <w:rFonts w:ascii="Times New Roman" w:hAnsi="Times New Roman" w:cs="Times New Roman"/>
                <w:bCs/>
                <w:sz w:val="24"/>
                <w:szCs w:val="24"/>
              </w:rPr>
              <w:t xml:space="preserve"> Latgalē un </w:t>
            </w:r>
            <w:r w:rsidRPr="003841B3">
              <w:rPr>
                <w:rFonts w:ascii="Times New Roman" w:hAnsi="Times New Roman" w:cs="Times New Roman"/>
                <w:bCs/>
                <w:sz w:val="24"/>
                <w:szCs w:val="24"/>
              </w:rPr>
              <w:t>Rīgā)</w:t>
            </w:r>
            <w:r w:rsidR="00E208A8" w:rsidRPr="003841B3">
              <w:rPr>
                <w:rFonts w:ascii="Times New Roman" w:hAnsi="Times New Roman" w:cs="Times New Roman"/>
                <w:bCs/>
                <w:sz w:val="24"/>
                <w:szCs w:val="24"/>
              </w:rPr>
              <w:t>;</w:t>
            </w:r>
          </w:p>
          <w:p w14:paraId="6D2A9F41" w14:textId="55F10D85" w:rsidR="000606EA" w:rsidRPr="003841B3" w:rsidRDefault="000606EA"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Kokļu mūzikas ansambļi – 4</w:t>
            </w:r>
            <w:r w:rsidR="00E208A8" w:rsidRPr="003841B3">
              <w:rPr>
                <w:rFonts w:ascii="Times New Roman" w:hAnsi="Times New Roman" w:cs="Times New Roman"/>
                <w:bCs/>
                <w:sz w:val="24"/>
                <w:szCs w:val="24"/>
              </w:rPr>
              <w:t> </w:t>
            </w:r>
            <w:r w:rsidRPr="003841B3">
              <w:rPr>
                <w:rFonts w:ascii="Times New Roman" w:hAnsi="Times New Roman" w:cs="Times New Roman"/>
                <w:bCs/>
                <w:sz w:val="24"/>
                <w:szCs w:val="24"/>
              </w:rPr>
              <w:t>virsvadītāji 4 vietās (Rietumlatvijas, Austrumlatvijas, Pierīgas reģionā un Rīgā)</w:t>
            </w:r>
            <w:r w:rsidR="00E208A8" w:rsidRPr="003841B3">
              <w:rPr>
                <w:rFonts w:ascii="Times New Roman" w:hAnsi="Times New Roman" w:cs="Times New Roman"/>
                <w:bCs/>
                <w:sz w:val="24"/>
                <w:szCs w:val="24"/>
              </w:rPr>
              <w:t>.</w:t>
            </w:r>
          </w:p>
        </w:tc>
      </w:tr>
      <w:tr w:rsidR="006D596A" w:rsidRPr="003841B3" w14:paraId="7829B3DE" w14:textId="77777777" w:rsidTr="003B066B">
        <w:tc>
          <w:tcPr>
            <w:tcW w:w="680" w:type="dxa"/>
          </w:tcPr>
          <w:p w14:paraId="1D1254D2" w14:textId="596FA1A7" w:rsidR="002923B2" w:rsidRPr="003841B3" w:rsidRDefault="002923B2" w:rsidP="00F36F0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2.3.</w:t>
            </w:r>
          </w:p>
        </w:tc>
        <w:tc>
          <w:tcPr>
            <w:tcW w:w="2315" w:type="dxa"/>
            <w:gridSpan w:val="2"/>
          </w:tcPr>
          <w:p w14:paraId="634CAF63" w14:textId="2A96187A" w:rsidR="002923B2" w:rsidRPr="003841B3" w:rsidRDefault="002923B2"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Nodrošināt regulāru repertuāra papildinājumu koru, deju, pūtēju orķestru un kokļu mūzikas nozarē, tai skaitā iekļaujot to Vispārējo latviešu Dziesmu un deju svētku koprepertuārā</w:t>
            </w:r>
          </w:p>
        </w:tc>
        <w:tc>
          <w:tcPr>
            <w:tcW w:w="1962" w:type="dxa"/>
          </w:tcPr>
          <w:p w14:paraId="3AAA3050" w14:textId="36F482A2" w:rsidR="002923B2" w:rsidRPr="003841B3" w:rsidRDefault="002923B2"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Īstenoti jaunrades pasākumi, pasūtīti jaundarbi koru, deju, pūtēju orķestru un kokļu mūzikas nozarēs</w:t>
            </w:r>
          </w:p>
        </w:tc>
        <w:tc>
          <w:tcPr>
            <w:tcW w:w="2268" w:type="dxa"/>
          </w:tcPr>
          <w:p w14:paraId="2E0C396A" w14:textId="239CDB5C" w:rsidR="002923B2" w:rsidRPr="003841B3" w:rsidRDefault="002923B2"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Koru, pūtēju orķestru un kokļu mūzikas nozarē pasūtīto skaņdarbu skaits vismaz 40, pasūtinātas jaunas deju horeogrāfijas</w:t>
            </w:r>
          </w:p>
        </w:tc>
        <w:tc>
          <w:tcPr>
            <w:tcW w:w="1417" w:type="dxa"/>
          </w:tcPr>
          <w:p w14:paraId="260374DF" w14:textId="0FEFAFF9" w:rsidR="002923B2" w:rsidRPr="003841B3" w:rsidRDefault="002923B2"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w:t>
            </w:r>
          </w:p>
        </w:tc>
        <w:tc>
          <w:tcPr>
            <w:tcW w:w="1559" w:type="dxa"/>
          </w:tcPr>
          <w:p w14:paraId="6DA74EEC" w14:textId="72AF6F4B" w:rsidR="002923B2" w:rsidRPr="003841B3" w:rsidRDefault="002923B2"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 NKP JVLMA</w:t>
            </w:r>
          </w:p>
        </w:tc>
        <w:tc>
          <w:tcPr>
            <w:tcW w:w="3686" w:type="dxa"/>
          </w:tcPr>
          <w:p w14:paraId="3111A5C9" w14:textId="77777777" w:rsidR="00270C8F" w:rsidRPr="003841B3" w:rsidRDefault="002923B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Nozaru repertuārs papildināts ar jaundarbiem (svētku koprepertuārs, repertuārs), kopā – </w:t>
            </w:r>
            <w:r w:rsidR="00067361" w:rsidRPr="003841B3">
              <w:rPr>
                <w:rFonts w:ascii="Times New Roman" w:hAnsi="Times New Roman" w:cs="Times New Roman"/>
                <w:bCs/>
                <w:sz w:val="24"/>
                <w:szCs w:val="24"/>
              </w:rPr>
              <w:t>7</w:t>
            </w:r>
            <w:r w:rsidR="004B64CE" w:rsidRPr="003841B3">
              <w:rPr>
                <w:rFonts w:ascii="Times New Roman" w:hAnsi="Times New Roman" w:cs="Times New Roman"/>
                <w:bCs/>
                <w:sz w:val="24"/>
                <w:szCs w:val="24"/>
              </w:rPr>
              <w:t xml:space="preserve">6 </w:t>
            </w:r>
            <w:r w:rsidR="00270C8F" w:rsidRPr="003841B3">
              <w:rPr>
                <w:rFonts w:ascii="Times New Roman" w:hAnsi="Times New Roman" w:cs="Times New Roman"/>
                <w:bCs/>
                <w:sz w:val="24"/>
                <w:szCs w:val="24"/>
              </w:rPr>
              <w:t>:</w:t>
            </w:r>
          </w:p>
          <w:p w14:paraId="62B7E188" w14:textId="1BA08FFE" w:rsidR="002923B2" w:rsidRPr="003841B3" w:rsidRDefault="002923B2"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Koru nozarē </w:t>
            </w:r>
            <w:r w:rsidR="00270C8F" w:rsidRPr="003841B3">
              <w:rPr>
                <w:rFonts w:ascii="Times New Roman" w:hAnsi="Times New Roman" w:cs="Times New Roman"/>
                <w:bCs/>
                <w:sz w:val="24"/>
                <w:szCs w:val="24"/>
              </w:rPr>
              <w:t>–</w:t>
            </w:r>
            <w:r w:rsidRPr="003841B3">
              <w:rPr>
                <w:rFonts w:ascii="Times New Roman" w:hAnsi="Times New Roman" w:cs="Times New Roman"/>
                <w:bCs/>
                <w:sz w:val="24"/>
                <w:szCs w:val="24"/>
              </w:rPr>
              <w:t xml:space="preserve"> 11 (Noslēguma koncertam</w:t>
            </w:r>
            <w:r w:rsidR="004B64CE" w:rsidRPr="003841B3">
              <w:rPr>
                <w:rFonts w:ascii="Times New Roman" w:hAnsi="Times New Roman" w:cs="Times New Roman"/>
                <w:bCs/>
                <w:sz w:val="24"/>
                <w:szCs w:val="24"/>
              </w:rPr>
              <w:t xml:space="preserve"> “Kopā Augšup”</w:t>
            </w:r>
            <w:r w:rsidRPr="003841B3">
              <w:rPr>
                <w:rFonts w:ascii="Times New Roman" w:hAnsi="Times New Roman" w:cs="Times New Roman"/>
                <w:bCs/>
                <w:sz w:val="24"/>
                <w:szCs w:val="24"/>
              </w:rPr>
              <w:t xml:space="preserve"> – 7, Garīgās mūzikas koncertam – 3, Vokāli simfoniskās mūzikas koncertam </w:t>
            </w:r>
            <w:r w:rsidR="004B64CE" w:rsidRPr="003841B3">
              <w:rPr>
                <w:rFonts w:ascii="Times New Roman" w:hAnsi="Times New Roman" w:cs="Times New Roman"/>
                <w:bCs/>
                <w:sz w:val="24"/>
                <w:szCs w:val="24"/>
              </w:rPr>
              <w:t>“Šūpulis”</w:t>
            </w:r>
            <w:r w:rsidR="00B4200E" w:rsidRPr="003841B3">
              <w:rPr>
                <w:rFonts w:ascii="Times New Roman" w:hAnsi="Times New Roman" w:cs="Times New Roman"/>
                <w:bCs/>
                <w:sz w:val="24"/>
                <w:szCs w:val="24"/>
              </w:rPr>
              <w:t xml:space="preserve"> – 1.)</w:t>
            </w:r>
            <w:r w:rsidR="00270C8F" w:rsidRPr="003841B3">
              <w:rPr>
                <w:rFonts w:ascii="Times New Roman" w:hAnsi="Times New Roman" w:cs="Times New Roman"/>
                <w:bCs/>
                <w:sz w:val="24"/>
                <w:szCs w:val="24"/>
              </w:rPr>
              <w:t>;</w:t>
            </w:r>
          </w:p>
          <w:p w14:paraId="43540F40" w14:textId="758263A1" w:rsidR="002923B2" w:rsidRPr="003841B3" w:rsidRDefault="002923B2"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Vokālo ansambļu nozarē </w:t>
            </w:r>
            <w:r w:rsidR="00270C8F" w:rsidRPr="003841B3">
              <w:rPr>
                <w:rFonts w:ascii="Times New Roman" w:hAnsi="Times New Roman" w:cs="Times New Roman"/>
                <w:bCs/>
                <w:sz w:val="24"/>
                <w:szCs w:val="24"/>
              </w:rPr>
              <w:t>–</w:t>
            </w:r>
            <w:r w:rsidRPr="003841B3">
              <w:rPr>
                <w:rFonts w:ascii="Times New Roman" w:hAnsi="Times New Roman" w:cs="Times New Roman"/>
                <w:bCs/>
                <w:sz w:val="24"/>
                <w:szCs w:val="24"/>
              </w:rPr>
              <w:t xml:space="preserve"> 12 (Bērnu mūzikas koncertam </w:t>
            </w:r>
            <w:r w:rsidR="00270C8F" w:rsidRPr="003841B3">
              <w:rPr>
                <w:rFonts w:ascii="Times New Roman" w:hAnsi="Times New Roman" w:cs="Times New Roman"/>
                <w:bCs/>
                <w:sz w:val="24"/>
                <w:szCs w:val="24"/>
              </w:rPr>
              <w:t>–</w:t>
            </w:r>
            <w:r w:rsidRPr="003841B3">
              <w:rPr>
                <w:rFonts w:ascii="Times New Roman" w:hAnsi="Times New Roman" w:cs="Times New Roman"/>
                <w:bCs/>
                <w:sz w:val="24"/>
                <w:szCs w:val="24"/>
              </w:rPr>
              <w:t xml:space="preserve"> 12)</w:t>
            </w:r>
            <w:r w:rsidR="00270C8F" w:rsidRPr="003841B3">
              <w:rPr>
                <w:rFonts w:ascii="Times New Roman" w:hAnsi="Times New Roman" w:cs="Times New Roman"/>
                <w:bCs/>
                <w:sz w:val="24"/>
                <w:szCs w:val="24"/>
              </w:rPr>
              <w:t>;</w:t>
            </w:r>
          </w:p>
          <w:p w14:paraId="0AD9D2DC" w14:textId="3A030409" w:rsidR="002923B2" w:rsidRPr="003841B3" w:rsidRDefault="002923B2"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Deju nozarē </w:t>
            </w:r>
            <w:r w:rsidR="00270C8F" w:rsidRPr="003841B3">
              <w:rPr>
                <w:rFonts w:ascii="Times New Roman" w:hAnsi="Times New Roman" w:cs="Times New Roman"/>
                <w:bCs/>
                <w:sz w:val="24"/>
                <w:szCs w:val="24"/>
              </w:rPr>
              <w:t>–</w:t>
            </w:r>
            <w:r w:rsidRPr="003841B3">
              <w:rPr>
                <w:rFonts w:ascii="Times New Roman" w:hAnsi="Times New Roman" w:cs="Times New Roman"/>
                <w:bCs/>
                <w:sz w:val="24"/>
                <w:szCs w:val="24"/>
              </w:rPr>
              <w:t xml:space="preserve"> </w:t>
            </w:r>
            <w:r w:rsidR="00115526" w:rsidRPr="003841B3">
              <w:rPr>
                <w:rFonts w:ascii="Times New Roman" w:hAnsi="Times New Roman" w:cs="Times New Roman"/>
                <w:bCs/>
                <w:sz w:val="24"/>
                <w:szCs w:val="24"/>
              </w:rPr>
              <w:t>46</w:t>
            </w:r>
            <w:r w:rsidRPr="003841B3">
              <w:rPr>
                <w:rFonts w:ascii="Times New Roman" w:hAnsi="Times New Roman" w:cs="Times New Roman"/>
                <w:bCs/>
                <w:sz w:val="24"/>
                <w:szCs w:val="24"/>
              </w:rPr>
              <w:t xml:space="preserve"> horeogrāfijas </w:t>
            </w:r>
            <w:r w:rsidR="00115526" w:rsidRPr="003841B3">
              <w:rPr>
                <w:rFonts w:ascii="Times New Roman" w:hAnsi="Times New Roman" w:cs="Times New Roman"/>
                <w:bCs/>
                <w:sz w:val="24"/>
                <w:szCs w:val="24"/>
              </w:rPr>
              <w:t>(</w:t>
            </w:r>
            <w:r w:rsidRPr="003841B3">
              <w:rPr>
                <w:rFonts w:ascii="Times New Roman" w:hAnsi="Times New Roman" w:cs="Times New Roman"/>
                <w:bCs/>
                <w:sz w:val="24"/>
                <w:szCs w:val="24"/>
              </w:rPr>
              <w:t>18</w:t>
            </w:r>
            <w:r w:rsidR="00270C8F" w:rsidRPr="003841B3">
              <w:rPr>
                <w:rFonts w:ascii="Times New Roman" w:hAnsi="Times New Roman" w:cs="Times New Roman"/>
                <w:bCs/>
                <w:sz w:val="24"/>
                <w:szCs w:val="24"/>
              </w:rPr>
              <w:t> </w:t>
            </w:r>
            <w:r w:rsidR="00115526" w:rsidRPr="003841B3">
              <w:rPr>
                <w:rFonts w:ascii="Times New Roman" w:hAnsi="Times New Roman" w:cs="Times New Roman"/>
                <w:bCs/>
                <w:sz w:val="24"/>
                <w:szCs w:val="24"/>
              </w:rPr>
              <w:t>horeogrāfijas un 18 mūzikas jaundarbi lielkoncertam “Balts”, 5</w:t>
            </w:r>
            <w:r w:rsidR="00270C8F" w:rsidRPr="003841B3">
              <w:rPr>
                <w:rFonts w:ascii="Times New Roman" w:hAnsi="Times New Roman" w:cs="Times New Roman"/>
                <w:bCs/>
                <w:sz w:val="24"/>
                <w:szCs w:val="24"/>
              </w:rPr>
              <w:t> </w:t>
            </w:r>
            <w:r w:rsidR="00115526" w:rsidRPr="003841B3">
              <w:rPr>
                <w:rFonts w:ascii="Times New Roman" w:hAnsi="Times New Roman" w:cs="Times New Roman"/>
                <w:bCs/>
                <w:sz w:val="24"/>
                <w:szCs w:val="24"/>
              </w:rPr>
              <w:t>horeogrāfijas un 5 mūzikas jaundarbi Noslēguma koncerta</w:t>
            </w:r>
            <w:r w:rsidR="004B64CE" w:rsidRPr="003841B3">
              <w:rPr>
                <w:rFonts w:ascii="Times New Roman" w:hAnsi="Times New Roman" w:cs="Times New Roman"/>
                <w:bCs/>
                <w:sz w:val="24"/>
                <w:szCs w:val="24"/>
              </w:rPr>
              <w:t>m</w:t>
            </w:r>
            <w:r w:rsidR="00115526" w:rsidRPr="003841B3">
              <w:rPr>
                <w:rFonts w:ascii="Times New Roman" w:hAnsi="Times New Roman" w:cs="Times New Roman"/>
                <w:bCs/>
                <w:sz w:val="24"/>
                <w:szCs w:val="24"/>
              </w:rPr>
              <w:t xml:space="preserve"> “Kopā Augšup”</w:t>
            </w:r>
            <w:r w:rsidR="00270C8F" w:rsidRPr="003841B3">
              <w:rPr>
                <w:rFonts w:ascii="Times New Roman" w:hAnsi="Times New Roman" w:cs="Times New Roman"/>
                <w:bCs/>
                <w:sz w:val="24"/>
                <w:szCs w:val="24"/>
              </w:rPr>
              <w:t>;</w:t>
            </w:r>
          </w:p>
          <w:p w14:paraId="617AF5C5" w14:textId="5AB5CC23" w:rsidR="002923B2" w:rsidRPr="003841B3" w:rsidRDefault="002923B2"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Pūtēju orķestru nozarē –5</w:t>
            </w:r>
            <w:r w:rsidR="004B64CE" w:rsidRPr="003841B3">
              <w:rPr>
                <w:rFonts w:ascii="Times New Roman" w:hAnsi="Times New Roman" w:cs="Times New Roman"/>
                <w:bCs/>
                <w:sz w:val="24"/>
                <w:szCs w:val="24"/>
              </w:rPr>
              <w:t xml:space="preserve"> jaundarbi</w:t>
            </w:r>
            <w:r w:rsidR="00270C8F" w:rsidRPr="003841B3">
              <w:rPr>
                <w:rFonts w:ascii="Times New Roman" w:hAnsi="Times New Roman" w:cs="Times New Roman"/>
                <w:bCs/>
                <w:sz w:val="24"/>
                <w:szCs w:val="24"/>
              </w:rPr>
              <w:t>;</w:t>
            </w:r>
          </w:p>
          <w:p w14:paraId="468BB19D" w14:textId="20BE94D4" w:rsidR="004B64CE" w:rsidRPr="003841B3" w:rsidRDefault="002923B2"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bCs/>
                <w:sz w:val="24"/>
                <w:szCs w:val="24"/>
              </w:rPr>
              <w:t>Kokļu mūzikas nozarē – 2</w:t>
            </w:r>
            <w:r w:rsidR="00270C8F" w:rsidRPr="003841B3">
              <w:rPr>
                <w:rFonts w:ascii="Times New Roman" w:hAnsi="Times New Roman" w:cs="Times New Roman"/>
                <w:bCs/>
                <w:sz w:val="24"/>
                <w:szCs w:val="24"/>
              </w:rPr>
              <w:t> </w:t>
            </w:r>
            <w:r w:rsidRPr="003841B3">
              <w:rPr>
                <w:rFonts w:ascii="Times New Roman" w:hAnsi="Times New Roman" w:cs="Times New Roman"/>
                <w:bCs/>
                <w:sz w:val="24"/>
                <w:szCs w:val="24"/>
              </w:rPr>
              <w:t>jaundarbi</w:t>
            </w:r>
            <w:r w:rsidR="00270C8F" w:rsidRPr="003841B3">
              <w:rPr>
                <w:rFonts w:ascii="Times New Roman" w:hAnsi="Times New Roman" w:cs="Times New Roman"/>
                <w:bCs/>
                <w:sz w:val="24"/>
                <w:szCs w:val="24"/>
              </w:rPr>
              <w:t>.</w:t>
            </w:r>
          </w:p>
        </w:tc>
      </w:tr>
      <w:tr w:rsidR="006D596A" w:rsidRPr="003841B3" w14:paraId="586599AF" w14:textId="77777777" w:rsidTr="003B066B">
        <w:tc>
          <w:tcPr>
            <w:tcW w:w="680" w:type="dxa"/>
          </w:tcPr>
          <w:p w14:paraId="72E631B3" w14:textId="57FE254B" w:rsidR="002923B2" w:rsidRPr="003841B3" w:rsidRDefault="002923B2" w:rsidP="00F36F0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2.4.</w:t>
            </w:r>
          </w:p>
        </w:tc>
        <w:tc>
          <w:tcPr>
            <w:tcW w:w="2315" w:type="dxa"/>
            <w:gridSpan w:val="2"/>
          </w:tcPr>
          <w:p w14:paraId="040D8928" w14:textId="30482256" w:rsidR="002923B2" w:rsidRPr="003841B3" w:rsidRDefault="002923B2" w:rsidP="00F36F02">
            <w:pPr>
              <w:spacing w:after="0" w:line="240" w:lineRule="auto"/>
              <w:jc w:val="both"/>
              <w:rPr>
                <w:rFonts w:ascii="Times New Roman" w:hAnsi="Times New Roman" w:cs="Times New Roman"/>
                <w:bCs/>
                <w:sz w:val="24"/>
                <w:szCs w:val="24"/>
              </w:rPr>
            </w:pPr>
            <w:r w:rsidRPr="003841B3">
              <w:rPr>
                <w:rFonts w:ascii="Times New Roman" w:eastAsia="Times New Roman" w:hAnsi="Times New Roman" w:cs="Times New Roman"/>
                <w:sz w:val="24"/>
                <w:szCs w:val="24"/>
                <w:lang w:eastAsia="lv-LV"/>
              </w:rPr>
              <w:t>Nodrošināt savlaicīgu kārtējo Vispārējo latviešu Dziesmu un deju svētku koprepertuāra kvalitatīvu apguvi Latvijā un diasporā</w:t>
            </w:r>
          </w:p>
        </w:tc>
        <w:tc>
          <w:tcPr>
            <w:tcW w:w="1962" w:type="dxa"/>
          </w:tcPr>
          <w:p w14:paraId="48DBE45A" w14:textId="1ABC4DE5" w:rsidR="002923B2" w:rsidRPr="003841B3" w:rsidRDefault="002923B2">
            <w:pPr>
              <w:spacing w:after="0" w:line="240" w:lineRule="auto"/>
              <w:rPr>
                <w:rFonts w:ascii="Times New Roman" w:hAnsi="Times New Roman" w:cs="Times New Roman"/>
                <w:sz w:val="24"/>
                <w:szCs w:val="24"/>
              </w:rPr>
            </w:pPr>
            <w:r w:rsidRPr="003841B3">
              <w:rPr>
                <w:rFonts w:ascii="Times New Roman" w:hAnsi="Times New Roman" w:cs="Times New Roman"/>
                <w:bCs/>
                <w:sz w:val="24"/>
                <w:szCs w:val="24"/>
              </w:rPr>
              <w:t>Apguvei pieejams koprepertuārs koru, deju, pūtēju orķestru un kokļu mūzikas nozarēs (audioieraksti, deju zīmējumi, notis)</w:t>
            </w:r>
            <w:r w:rsidRPr="003841B3">
              <w:rPr>
                <w:rFonts w:ascii="Times New Roman" w:hAnsi="Times New Roman" w:cs="Times New Roman"/>
                <w:sz w:val="24"/>
                <w:szCs w:val="24"/>
              </w:rPr>
              <w:t>;</w:t>
            </w:r>
          </w:p>
          <w:p w14:paraId="450502C3" w14:textId="77777777" w:rsidR="00F937F3" w:rsidRPr="003841B3" w:rsidRDefault="00F937F3" w:rsidP="003B066B">
            <w:pPr>
              <w:spacing w:after="0" w:line="240" w:lineRule="auto"/>
              <w:rPr>
                <w:rFonts w:ascii="Times New Roman" w:hAnsi="Times New Roman" w:cs="Times New Roman"/>
                <w:sz w:val="24"/>
                <w:szCs w:val="24"/>
              </w:rPr>
            </w:pPr>
          </w:p>
          <w:p w14:paraId="16537104" w14:textId="36D419AD" w:rsidR="002923B2" w:rsidRPr="003841B3" w:rsidRDefault="002923B2"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rPr>
              <w:t>Koru, deju, putēju orķestru un kokļu mūzikas nozarēs apgūts svētku koprepertuārs</w:t>
            </w:r>
          </w:p>
        </w:tc>
        <w:tc>
          <w:tcPr>
            <w:tcW w:w="2268" w:type="dxa"/>
          </w:tcPr>
          <w:p w14:paraId="0325060C" w14:textId="7C7E1B72" w:rsidR="002923B2" w:rsidRPr="003841B3" w:rsidRDefault="002923B2">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Koprepertuāru apguvuši vismaz 1060 kolektīvi;</w:t>
            </w:r>
          </w:p>
          <w:p w14:paraId="0CEFE7EB" w14:textId="77777777" w:rsidR="00F937F3" w:rsidRPr="003841B3" w:rsidRDefault="00F937F3" w:rsidP="003B066B">
            <w:pPr>
              <w:spacing w:after="0" w:line="240" w:lineRule="auto"/>
              <w:rPr>
                <w:rFonts w:ascii="Times New Roman" w:hAnsi="Times New Roman" w:cs="Times New Roman"/>
                <w:sz w:val="24"/>
                <w:szCs w:val="24"/>
              </w:rPr>
            </w:pPr>
          </w:p>
          <w:p w14:paraId="3E659AA8" w14:textId="33CE593F" w:rsidR="002923B2" w:rsidRPr="003841B3" w:rsidRDefault="002923B2">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Nodrošināti balsu un partiju ieraksti, deju apraksti, video un audio ieraksti – 120;</w:t>
            </w:r>
          </w:p>
          <w:p w14:paraId="0E429025" w14:textId="77777777" w:rsidR="00F937F3" w:rsidRPr="003841B3" w:rsidRDefault="00F937F3" w:rsidP="003B066B">
            <w:pPr>
              <w:spacing w:after="0" w:line="240" w:lineRule="auto"/>
              <w:rPr>
                <w:rFonts w:ascii="Times New Roman" w:hAnsi="Times New Roman" w:cs="Times New Roman"/>
                <w:sz w:val="24"/>
                <w:szCs w:val="24"/>
              </w:rPr>
            </w:pPr>
          </w:p>
          <w:p w14:paraId="5AEAF485" w14:textId="0D9D7E64" w:rsidR="002923B2" w:rsidRPr="003841B3" w:rsidRDefault="002923B2">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Nošu krājumi –4;</w:t>
            </w:r>
          </w:p>
          <w:p w14:paraId="6E067D85" w14:textId="77777777" w:rsidR="00F937F3" w:rsidRPr="003841B3" w:rsidRDefault="00F937F3" w:rsidP="003B066B">
            <w:pPr>
              <w:spacing w:after="0" w:line="240" w:lineRule="auto"/>
              <w:rPr>
                <w:rFonts w:ascii="Times New Roman" w:hAnsi="Times New Roman" w:cs="Times New Roman"/>
                <w:sz w:val="24"/>
                <w:szCs w:val="24"/>
              </w:rPr>
            </w:pPr>
          </w:p>
          <w:p w14:paraId="02B36E2F" w14:textId="72A0CEC7" w:rsidR="002923B2" w:rsidRPr="003841B3" w:rsidRDefault="002923B2">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Kopmēģinājumu skaits svētku koprepertuāra apguvei – 287;</w:t>
            </w:r>
          </w:p>
          <w:p w14:paraId="1E299EC2" w14:textId="77777777" w:rsidR="00F937F3" w:rsidRPr="003841B3" w:rsidRDefault="00F937F3" w:rsidP="003B066B">
            <w:pPr>
              <w:spacing w:after="0" w:line="240" w:lineRule="auto"/>
              <w:rPr>
                <w:rFonts w:ascii="Times New Roman" w:hAnsi="Times New Roman" w:cs="Times New Roman"/>
                <w:sz w:val="24"/>
                <w:szCs w:val="24"/>
              </w:rPr>
            </w:pPr>
          </w:p>
          <w:p w14:paraId="3896A8B6" w14:textId="77777777" w:rsidR="002923B2" w:rsidRPr="003841B3" w:rsidRDefault="002923B2" w:rsidP="003B066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 xml:space="preserve">Modelēšanas pasākumu skaits – </w:t>
            </w:r>
          </w:p>
          <w:p w14:paraId="1A2363BF" w14:textId="06D32B56" w:rsidR="002923B2" w:rsidRPr="003841B3" w:rsidRDefault="002923B2"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rPr>
              <w:t>vismaz 19</w:t>
            </w:r>
          </w:p>
        </w:tc>
        <w:tc>
          <w:tcPr>
            <w:tcW w:w="1417" w:type="dxa"/>
          </w:tcPr>
          <w:p w14:paraId="5AB66031" w14:textId="14BCE29E" w:rsidR="002923B2" w:rsidRPr="003841B3" w:rsidRDefault="002923B2"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sz w:val="24"/>
                <w:szCs w:val="24"/>
              </w:rPr>
              <w:t>LNKC</w:t>
            </w:r>
          </w:p>
        </w:tc>
        <w:tc>
          <w:tcPr>
            <w:tcW w:w="1559" w:type="dxa"/>
          </w:tcPr>
          <w:p w14:paraId="37B86A71" w14:textId="77777777" w:rsidR="002923B2" w:rsidRPr="003841B3" w:rsidRDefault="002923B2" w:rsidP="003B066B">
            <w:pPr>
              <w:spacing w:after="0" w:line="240" w:lineRule="auto"/>
              <w:jc w:val="center"/>
              <w:rPr>
                <w:rFonts w:ascii="Times New Roman" w:hAnsi="Times New Roman" w:cs="Times New Roman"/>
                <w:sz w:val="24"/>
                <w:szCs w:val="24"/>
              </w:rPr>
            </w:pPr>
            <w:r w:rsidRPr="003841B3">
              <w:rPr>
                <w:rFonts w:ascii="Times New Roman" w:hAnsi="Times New Roman" w:cs="Times New Roman"/>
                <w:sz w:val="24"/>
                <w:szCs w:val="24"/>
              </w:rPr>
              <w:t xml:space="preserve">LNKC NKP </w:t>
            </w:r>
            <w:r w:rsidRPr="003841B3">
              <w:rPr>
                <w:rFonts w:ascii="Times New Roman" w:hAnsi="Times New Roman" w:cs="Times New Roman"/>
                <w:bCs/>
                <w:sz w:val="24"/>
                <w:szCs w:val="24"/>
              </w:rPr>
              <w:t>Virsdiriģenti un virsvadītāji</w:t>
            </w:r>
          </w:p>
          <w:p w14:paraId="38D851C9" w14:textId="77777777" w:rsidR="002923B2" w:rsidRPr="003841B3" w:rsidRDefault="002923B2" w:rsidP="003B066B">
            <w:pPr>
              <w:spacing w:after="0" w:line="240" w:lineRule="auto"/>
              <w:jc w:val="center"/>
              <w:rPr>
                <w:rFonts w:ascii="Times New Roman" w:hAnsi="Times New Roman" w:cs="Times New Roman"/>
                <w:sz w:val="24"/>
                <w:szCs w:val="24"/>
              </w:rPr>
            </w:pPr>
            <w:r w:rsidRPr="003841B3">
              <w:rPr>
                <w:rFonts w:ascii="Times New Roman" w:hAnsi="Times New Roman" w:cs="Times New Roman"/>
                <w:sz w:val="24"/>
                <w:szCs w:val="24"/>
              </w:rPr>
              <w:t>Pašvaldības</w:t>
            </w:r>
          </w:p>
          <w:p w14:paraId="21950E6C" w14:textId="5DC6529A" w:rsidR="002923B2" w:rsidRPr="003841B3" w:rsidRDefault="002923B2" w:rsidP="001F3CF9">
            <w:pPr>
              <w:spacing w:after="0" w:line="240" w:lineRule="auto"/>
              <w:jc w:val="center"/>
              <w:rPr>
                <w:rFonts w:ascii="Times New Roman" w:hAnsi="Times New Roman" w:cs="Times New Roman"/>
                <w:bCs/>
                <w:sz w:val="24"/>
                <w:szCs w:val="24"/>
              </w:rPr>
            </w:pPr>
            <w:r w:rsidRPr="003841B3">
              <w:rPr>
                <w:rFonts w:ascii="Times New Roman" w:hAnsi="Times New Roman" w:cs="Times New Roman"/>
                <w:sz w:val="24"/>
                <w:szCs w:val="24"/>
              </w:rPr>
              <w:t>NVO</w:t>
            </w:r>
          </w:p>
        </w:tc>
        <w:tc>
          <w:tcPr>
            <w:tcW w:w="3686" w:type="dxa"/>
          </w:tcPr>
          <w:p w14:paraId="3C76DB8D" w14:textId="4A604E66" w:rsidR="00644AE8" w:rsidRPr="003841B3" w:rsidRDefault="00644AE8"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Koprepertuāru apguvuši 1113</w:t>
            </w:r>
            <w:r w:rsidR="00114A6F" w:rsidRPr="003841B3">
              <w:rPr>
                <w:rFonts w:ascii="Times New Roman" w:hAnsi="Times New Roman" w:cs="Times New Roman"/>
                <w:bCs/>
                <w:sz w:val="24"/>
                <w:szCs w:val="24"/>
              </w:rPr>
              <w:t> </w:t>
            </w:r>
            <w:r w:rsidRPr="003841B3">
              <w:rPr>
                <w:rFonts w:ascii="Times New Roman" w:hAnsi="Times New Roman" w:cs="Times New Roman"/>
                <w:bCs/>
                <w:sz w:val="24"/>
                <w:szCs w:val="24"/>
              </w:rPr>
              <w:t>mākslinieciskie kolektīvi</w:t>
            </w:r>
            <w:r w:rsidR="0031140E" w:rsidRPr="003841B3">
              <w:rPr>
                <w:rFonts w:ascii="Times New Roman" w:hAnsi="Times New Roman" w:cs="Times New Roman"/>
                <w:bCs/>
                <w:sz w:val="24"/>
                <w:szCs w:val="24"/>
              </w:rPr>
              <w:t>.</w:t>
            </w:r>
          </w:p>
          <w:p w14:paraId="27D507FA" w14:textId="602574C1" w:rsidR="0031140E" w:rsidRPr="003841B3" w:rsidRDefault="0031140E"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No 01.-30.10.2022. Latvijas pilsētās un novados organizēti XXVII</w:t>
            </w:r>
            <w:r w:rsidR="00114A6F" w:rsidRPr="003841B3">
              <w:rPr>
                <w:rFonts w:ascii="Times New Roman" w:hAnsi="Times New Roman" w:cs="Times New Roman"/>
                <w:bCs/>
                <w:sz w:val="24"/>
                <w:szCs w:val="24"/>
              </w:rPr>
              <w:t> </w:t>
            </w:r>
            <w:r w:rsidRPr="003841B3">
              <w:rPr>
                <w:rFonts w:ascii="Times New Roman" w:hAnsi="Times New Roman" w:cs="Times New Roman"/>
                <w:bCs/>
                <w:sz w:val="24"/>
                <w:szCs w:val="24"/>
              </w:rPr>
              <w:t xml:space="preserve">Vispārējo latviešu </w:t>
            </w:r>
            <w:r w:rsidR="00114A6F" w:rsidRPr="003841B3">
              <w:rPr>
                <w:rFonts w:ascii="Times New Roman" w:hAnsi="Times New Roman" w:cs="Times New Roman"/>
                <w:bCs/>
                <w:sz w:val="24"/>
                <w:szCs w:val="24"/>
              </w:rPr>
              <w:t>d</w:t>
            </w:r>
            <w:r w:rsidRPr="003841B3">
              <w:rPr>
                <w:rFonts w:ascii="Times New Roman" w:hAnsi="Times New Roman" w:cs="Times New Roman"/>
                <w:bCs/>
                <w:sz w:val="24"/>
                <w:szCs w:val="24"/>
              </w:rPr>
              <w:t>ziesmu un XVII Deju svētku koru koncerta “Tīrums. Dziesmas ceļš”</w:t>
            </w:r>
            <w:r w:rsidR="00114A6F" w:rsidRPr="003841B3">
              <w:rPr>
                <w:rFonts w:ascii="Times New Roman" w:hAnsi="Times New Roman" w:cs="Times New Roman"/>
                <w:bCs/>
                <w:sz w:val="24"/>
                <w:szCs w:val="24"/>
              </w:rPr>
              <w:t xml:space="preserve"> </w:t>
            </w:r>
            <w:r w:rsidRPr="003841B3">
              <w:rPr>
                <w:rFonts w:ascii="Times New Roman" w:hAnsi="Times New Roman" w:cs="Times New Roman"/>
                <w:bCs/>
                <w:sz w:val="24"/>
                <w:szCs w:val="24"/>
              </w:rPr>
              <w:t>un Noslēguma koncerta “Kopā Augšup” 60 kopmēģinājumi (piedalījās 367 amatierkori, 12 000 dziedātāji)</w:t>
            </w:r>
            <w:r w:rsidR="00114A6F" w:rsidRPr="003841B3">
              <w:rPr>
                <w:rFonts w:ascii="Times New Roman" w:hAnsi="Times New Roman" w:cs="Times New Roman"/>
                <w:bCs/>
                <w:sz w:val="24"/>
                <w:szCs w:val="24"/>
              </w:rPr>
              <w:t>;</w:t>
            </w:r>
          </w:p>
          <w:p w14:paraId="019F34D3" w14:textId="07C21A47" w:rsidR="004B64CE" w:rsidRPr="003841B3" w:rsidRDefault="004B64CE"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Sagatavoti un izdoti metodiskie materiāli:</w:t>
            </w:r>
          </w:p>
          <w:p w14:paraId="0AC1714D" w14:textId="7CE0610A" w:rsidR="004B64CE" w:rsidRPr="003841B3" w:rsidRDefault="004B64CE" w:rsidP="00F36F02">
            <w:pPr>
              <w:spacing w:after="0" w:line="240" w:lineRule="auto"/>
              <w:jc w:val="both"/>
              <w:rPr>
                <w:rFonts w:ascii="Times New Roman" w:hAnsi="Times New Roman" w:cs="Times New Roman"/>
                <w:bCs/>
                <w:sz w:val="24"/>
                <w:szCs w:val="24"/>
                <w:u w:val="single"/>
              </w:rPr>
            </w:pPr>
            <w:r w:rsidRPr="003841B3">
              <w:rPr>
                <w:rFonts w:ascii="Times New Roman" w:hAnsi="Times New Roman" w:cs="Times New Roman"/>
                <w:bCs/>
                <w:sz w:val="24"/>
                <w:szCs w:val="24"/>
                <w:u w:val="single"/>
              </w:rPr>
              <w:t>Koru nozarē:</w:t>
            </w:r>
          </w:p>
          <w:p w14:paraId="112D2386" w14:textId="232493D3" w:rsidR="004B64CE" w:rsidRPr="003841B3" w:rsidRDefault="004B64CE"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Nošu krājumi – koriem izdoti 3 koru mūzikas nošu krājumi XXVII</w:t>
            </w:r>
            <w:r w:rsidR="00114A6F" w:rsidRPr="003841B3">
              <w:rPr>
                <w:rFonts w:ascii="Times New Roman" w:hAnsi="Times New Roman" w:cs="Times New Roman"/>
                <w:bCs/>
                <w:sz w:val="24"/>
                <w:szCs w:val="24"/>
              </w:rPr>
              <w:t> </w:t>
            </w:r>
            <w:r w:rsidRPr="003841B3">
              <w:rPr>
                <w:rFonts w:ascii="Times New Roman" w:hAnsi="Times New Roman" w:cs="Times New Roman"/>
                <w:bCs/>
                <w:sz w:val="24"/>
                <w:szCs w:val="24"/>
              </w:rPr>
              <w:t xml:space="preserve">Vispārējo latviešu </w:t>
            </w:r>
            <w:r w:rsidR="00114A6F" w:rsidRPr="003841B3">
              <w:rPr>
                <w:rFonts w:ascii="Times New Roman" w:hAnsi="Times New Roman" w:cs="Times New Roman"/>
                <w:bCs/>
                <w:sz w:val="24"/>
                <w:szCs w:val="24"/>
              </w:rPr>
              <w:t>d</w:t>
            </w:r>
            <w:r w:rsidRPr="003841B3">
              <w:rPr>
                <w:rFonts w:ascii="Times New Roman" w:hAnsi="Times New Roman" w:cs="Times New Roman"/>
                <w:bCs/>
                <w:sz w:val="24"/>
                <w:szCs w:val="24"/>
              </w:rPr>
              <w:t>ziesmu un XVII Deju svētku koncertiem, 1</w:t>
            </w:r>
            <w:r w:rsidR="00114A6F" w:rsidRPr="003841B3">
              <w:rPr>
                <w:rFonts w:ascii="Times New Roman" w:hAnsi="Times New Roman" w:cs="Times New Roman"/>
                <w:bCs/>
                <w:sz w:val="24"/>
                <w:szCs w:val="24"/>
              </w:rPr>
              <w:t> </w:t>
            </w:r>
            <w:r w:rsidRPr="003841B3">
              <w:rPr>
                <w:rFonts w:ascii="Times New Roman" w:hAnsi="Times New Roman" w:cs="Times New Roman"/>
                <w:bCs/>
                <w:sz w:val="24"/>
                <w:szCs w:val="24"/>
              </w:rPr>
              <w:t>izdevums sagatavošanā</w:t>
            </w:r>
            <w:r w:rsidR="00114A6F" w:rsidRPr="003841B3">
              <w:rPr>
                <w:rFonts w:ascii="Times New Roman" w:hAnsi="Times New Roman" w:cs="Times New Roman"/>
                <w:bCs/>
                <w:sz w:val="24"/>
                <w:szCs w:val="24"/>
              </w:rPr>
              <w:t>;</w:t>
            </w:r>
          </w:p>
          <w:p w14:paraId="77FD96D4" w14:textId="18F8BB94" w:rsidR="004B64CE" w:rsidRPr="003841B3" w:rsidRDefault="004B64CE" w:rsidP="003B066B">
            <w:pPr>
              <w:spacing w:after="0" w:line="240" w:lineRule="auto"/>
              <w:jc w:val="both"/>
              <w:rPr>
                <w:rFonts w:ascii="Times New Roman" w:hAnsi="Times New Roman" w:cs="Times New Roman"/>
                <w:bCs/>
                <w:sz w:val="24"/>
                <w:szCs w:val="24"/>
                <w:u w:val="single"/>
              </w:rPr>
            </w:pPr>
            <w:r w:rsidRPr="003841B3">
              <w:rPr>
                <w:rFonts w:ascii="Times New Roman" w:hAnsi="Times New Roman" w:cs="Times New Roman"/>
                <w:bCs/>
                <w:sz w:val="24"/>
                <w:szCs w:val="24"/>
                <w:u w:val="single"/>
              </w:rPr>
              <w:t>Deju nozarē:</w:t>
            </w:r>
          </w:p>
          <w:p w14:paraId="5225C66B" w14:textId="70B3F72E" w:rsidR="004B64CE" w:rsidRPr="003841B3" w:rsidRDefault="00114A6F"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2</w:t>
            </w:r>
            <w:r w:rsidR="00644AE8" w:rsidRPr="003841B3">
              <w:rPr>
                <w:rFonts w:ascii="Times New Roman" w:hAnsi="Times New Roman" w:cs="Times New Roman"/>
                <w:bCs/>
                <w:sz w:val="24"/>
                <w:szCs w:val="24"/>
              </w:rPr>
              <w:t xml:space="preserve"> </w:t>
            </w:r>
            <w:r w:rsidR="004B64CE" w:rsidRPr="003841B3">
              <w:rPr>
                <w:rFonts w:ascii="Times New Roman" w:hAnsi="Times New Roman" w:cs="Times New Roman"/>
                <w:bCs/>
                <w:sz w:val="24"/>
                <w:szCs w:val="24"/>
              </w:rPr>
              <w:t>metodiskie videomateriāli un iz</w:t>
            </w:r>
            <w:r w:rsidR="00644AE8" w:rsidRPr="003841B3">
              <w:rPr>
                <w:rFonts w:ascii="Times New Roman" w:hAnsi="Times New Roman" w:cs="Times New Roman"/>
                <w:bCs/>
                <w:sz w:val="24"/>
                <w:szCs w:val="24"/>
              </w:rPr>
              <w:t xml:space="preserve">dots </w:t>
            </w:r>
            <w:r w:rsidR="001C590B" w:rsidRPr="003841B3">
              <w:rPr>
                <w:rFonts w:ascii="Times New Roman" w:hAnsi="Times New Roman" w:cs="Times New Roman"/>
                <w:bCs/>
                <w:sz w:val="24"/>
                <w:szCs w:val="24"/>
              </w:rPr>
              <w:t>1</w:t>
            </w:r>
            <w:r w:rsidR="00644AE8" w:rsidRPr="003841B3">
              <w:rPr>
                <w:rFonts w:ascii="Times New Roman" w:hAnsi="Times New Roman" w:cs="Times New Roman"/>
                <w:bCs/>
                <w:sz w:val="24"/>
                <w:szCs w:val="24"/>
              </w:rPr>
              <w:t xml:space="preserve"> metodiskais izdevums</w:t>
            </w:r>
            <w:r w:rsidR="001C590B" w:rsidRPr="003841B3">
              <w:rPr>
                <w:rFonts w:ascii="Times New Roman" w:hAnsi="Times New Roman" w:cs="Times New Roman"/>
                <w:bCs/>
                <w:sz w:val="24"/>
                <w:szCs w:val="24"/>
              </w:rPr>
              <w:t>;</w:t>
            </w:r>
          </w:p>
          <w:p w14:paraId="5C27EADB" w14:textId="046619BF" w:rsidR="00024BFA" w:rsidRPr="003841B3" w:rsidRDefault="00024BFA"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u w:val="single"/>
              </w:rPr>
              <w:t>Pūtēju orķestru nozarē</w:t>
            </w:r>
            <w:r w:rsidRPr="003841B3">
              <w:rPr>
                <w:rFonts w:ascii="Times New Roman" w:hAnsi="Times New Roman" w:cs="Times New Roman"/>
                <w:bCs/>
                <w:sz w:val="24"/>
                <w:szCs w:val="24"/>
              </w:rPr>
              <w:t xml:space="preserve"> izdoti 18</w:t>
            </w:r>
            <w:r w:rsidR="001C590B" w:rsidRPr="003841B3">
              <w:rPr>
                <w:rFonts w:ascii="Times New Roman" w:hAnsi="Times New Roman" w:cs="Times New Roman"/>
                <w:bCs/>
                <w:sz w:val="24"/>
                <w:szCs w:val="24"/>
              </w:rPr>
              <w:t> </w:t>
            </w:r>
            <w:r w:rsidRPr="003841B3">
              <w:rPr>
                <w:rFonts w:ascii="Times New Roman" w:hAnsi="Times New Roman" w:cs="Times New Roman"/>
                <w:bCs/>
                <w:sz w:val="24"/>
                <w:szCs w:val="24"/>
              </w:rPr>
              <w:t>skaņdarbi 576 eksemplāri</w:t>
            </w:r>
            <w:r w:rsidR="001C590B" w:rsidRPr="003841B3">
              <w:rPr>
                <w:rFonts w:ascii="Times New Roman" w:hAnsi="Times New Roman" w:cs="Times New Roman"/>
                <w:bCs/>
                <w:sz w:val="24"/>
                <w:szCs w:val="24"/>
              </w:rPr>
              <w:t>;</w:t>
            </w:r>
          </w:p>
          <w:p w14:paraId="07AB79A0" w14:textId="1903A38D" w:rsidR="002923B2" w:rsidRPr="003841B3" w:rsidRDefault="00E63257"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u w:val="single"/>
              </w:rPr>
              <w:t>Koklētāju ansambļu nozarē</w:t>
            </w:r>
            <w:r w:rsidRPr="003841B3">
              <w:rPr>
                <w:rFonts w:ascii="Times New Roman" w:hAnsi="Times New Roman" w:cs="Times New Roman"/>
                <w:bCs/>
                <w:sz w:val="24"/>
                <w:szCs w:val="24"/>
              </w:rPr>
              <w:t xml:space="preserve"> izdoti divi nošu krājumi XXVII Vispārējo latviešu </w:t>
            </w:r>
            <w:r w:rsidR="001C590B" w:rsidRPr="003841B3">
              <w:rPr>
                <w:rFonts w:ascii="Times New Roman" w:hAnsi="Times New Roman" w:cs="Times New Roman"/>
                <w:bCs/>
                <w:sz w:val="24"/>
                <w:szCs w:val="24"/>
              </w:rPr>
              <w:t>d</w:t>
            </w:r>
            <w:r w:rsidRPr="003841B3">
              <w:rPr>
                <w:rFonts w:ascii="Times New Roman" w:hAnsi="Times New Roman" w:cs="Times New Roman"/>
                <w:bCs/>
                <w:sz w:val="24"/>
                <w:szCs w:val="24"/>
              </w:rPr>
              <w:t>ziesmu un XVII Deju svētku kokļu mūzikas koncertam “Laika upe”</w:t>
            </w:r>
            <w:r w:rsidR="001C590B" w:rsidRPr="003841B3">
              <w:rPr>
                <w:rFonts w:ascii="Times New Roman" w:hAnsi="Times New Roman" w:cs="Times New Roman"/>
                <w:bCs/>
                <w:sz w:val="24"/>
                <w:szCs w:val="24"/>
              </w:rPr>
              <w:t>.</w:t>
            </w:r>
          </w:p>
        </w:tc>
      </w:tr>
      <w:tr w:rsidR="006D596A" w:rsidRPr="003841B3" w14:paraId="72E37809" w14:textId="77777777" w:rsidTr="003B066B">
        <w:tc>
          <w:tcPr>
            <w:tcW w:w="680" w:type="dxa"/>
          </w:tcPr>
          <w:p w14:paraId="43278039" w14:textId="780A949C" w:rsidR="002923B2" w:rsidRPr="003841B3" w:rsidRDefault="002923B2" w:rsidP="00F36F0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2.5.</w:t>
            </w:r>
          </w:p>
        </w:tc>
        <w:tc>
          <w:tcPr>
            <w:tcW w:w="2315" w:type="dxa"/>
            <w:gridSpan w:val="2"/>
          </w:tcPr>
          <w:p w14:paraId="5D6EF328" w14:textId="78B3C4D7" w:rsidR="002923B2" w:rsidRPr="003841B3" w:rsidRDefault="002923B2" w:rsidP="00F36F02">
            <w:pPr>
              <w:spacing w:after="0" w:line="240" w:lineRule="auto"/>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Noteikt kārtējo Vispārējo latviešu Dziesmu un deju svētku dalībniekus</w:t>
            </w:r>
          </w:p>
        </w:tc>
        <w:tc>
          <w:tcPr>
            <w:tcW w:w="1962" w:type="dxa"/>
          </w:tcPr>
          <w:p w14:paraId="04732751" w14:textId="23935289" w:rsidR="002923B2" w:rsidRPr="003841B3" w:rsidRDefault="002923B2" w:rsidP="003B066B">
            <w:pPr>
              <w:spacing w:after="0" w:line="240" w:lineRule="auto"/>
              <w:rPr>
                <w:rFonts w:ascii="Times New Roman" w:hAnsi="Times New Roman" w:cs="Times New Roman"/>
                <w:bCs/>
                <w:sz w:val="24"/>
                <w:szCs w:val="24"/>
              </w:rPr>
            </w:pPr>
            <w:r w:rsidRPr="003841B3">
              <w:rPr>
                <w:rFonts w:ascii="Times New Roman" w:hAnsi="Times New Roman" w:cs="Times New Roman"/>
                <w:sz w:val="24"/>
                <w:szCs w:val="24"/>
              </w:rPr>
              <w:t xml:space="preserve">Īstenotas svētku dalībnieku atlases skates Latvijas reģionos, Rīgā un diasporā </w:t>
            </w:r>
            <w:r w:rsidRPr="003841B3">
              <w:rPr>
                <w:rFonts w:ascii="Times New Roman" w:eastAsia="Times New Roman" w:hAnsi="Times New Roman" w:cs="Times New Roman"/>
                <w:sz w:val="24"/>
                <w:szCs w:val="24"/>
                <w:lang w:eastAsia="lv-LV"/>
              </w:rPr>
              <w:t xml:space="preserve">atbilstoši </w:t>
            </w:r>
            <w:r w:rsidRPr="003841B3">
              <w:rPr>
                <w:rFonts w:ascii="Times New Roman" w:hAnsi="Times New Roman" w:cs="Times New Roman"/>
                <w:sz w:val="24"/>
                <w:szCs w:val="24"/>
                <w:shd w:val="clear" w:color="auto" w:fill="FFFFFF"/>
              </w:rPr>
              <w:t>skašu un konkursu rezultātiem</w:t>
            </w:r>
          </w:p>
        </w:tc>
        <w:tc>
          <w:tcPr>
            <w:tcW w:w="2268" w:type="dxa"/>
          </w:tcPr>
          <w:p w14:paraId="65D210EF" w14:textId="76314415" w:rsidR="002923B2" w:rsidRPr="003841B3" w:rsidRDefault="002923B2">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Skašu rezultāti;</w:t>
            </w:r>
          </w:p>
          <w:p w14:paraId="5B0DBFFB" w14:textId="77777777" w:rsidR="00500D46" w:rsidRPr="003841B3" w:rsidRDefault="00500D46" w:rsidP="003B066B">
            <w:pPr>
              <w:spacing w:after="0" w:line="240" w:lineRule="auto"/>
              <w:rPr>
                <w:rFonts w:ascii="Times New Roman" w:hAnsi="Times New Roman" w:cs="Times New Roman"/>
                <w:sz w:val="24"/>
                <w:szCs w:val="24"/>
              </w:rPr>
            </w:pPr>
          </w:p>
          <w:p w14:paraId="50B80379" w14:textId="46E07F62" w:rsidR="002923B2" w:rsidRPr="003841B3" w:rsidRDefault="002923B2" w:rsidP="003B066B">
            <w:pPr>
              <w:spacing w:after="0" w:line="240" w:lineRule="auto"/>
              <w:rPr>
                <w:rFonts w:ascii="Times New Roman" w:hAnsi="Times New Roman" w:cs="Times New Roman"/>
                <w:sz w:val="24"/>
                <w:szCs w:val="24"/>
              </w:rPr>
            </w:pPr>
            <w:r w:rsidRPr="003841B3">
              <w:rPr>
                <w:rFonts w:ascii="Times New Roman" w:hAnsi="Times New Roman" w:cs="Times New Roman"/>
                <w:bCs/>
                <w:sz w:val="24"/>
                <w:szCs w:val="24"/>
              </w:rPr>
              <w:t>Svētkos piedalās vismaz 1600 mākslinieciskie kolektīvi, 43000 dalībnieki</w:t>
            </w:r>
          </w:p>
        </w:tc>
        <w:tc>
          <w:tcPr>
            <w:tcW w:w="1417" w:type="dxa"/>
          </w:tcPr>
          <w:p w14:paraId="3E6A29E0" w14:textId="2D83B549" w:rsidR="002923B2" w:rsidRPr="003841B3" w:rsidRDefault="002923B2" w:rsidP="00F36F02">
            <w:pPr>
              <w:spacing w:after="0" w:line="240" w:lineRule="auto"/>
              <w:jc w:val="center"/>
              <w:rPr>
                <w:rFonts w:ascii="Times New Roman" w:hAnsi="Times New Roman" w:cs="Times New Roman"/>
                <w:sz w:val="24"/>
                <w:szCs w:val="24"/>
              </w:rPr>
            </w:pPr>
            <w:r w:rsidRPr="003841B3">
              <w:rPr>
                <w:rFonts w:ascii="Times New Roman" w:hAnsi="Times New Roman" w:cs="Times New Roman"/>
                <w:bCs/>
                <w:sz w:val="24"/>
                <w:szCs w:val="24"/>
              </w:rPr>
              <w:t>LNKC</w:t>
            </w:r>
          </w:p>
        </w:tc>
        <w:tc>
          <w:tcPr>
            <w:tcW w:w="1559" w:type="dxa"/>
          </w:tcPr>
          <w:p w14:paraId="30CE6D77"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Pašvaldības</w:t>
            </w:r>
          </w:p>
          <w:p w14:paraId="7A4A2DB1"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PBLA</w:t>
            </w:r>
          </w:p>
          <w:p w14:paraId="09D545F4" w14:textId="0AC7D9BD"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ELA</w:t>
            </w:r>
          </w:p>
        </w:tc>
        <w:tc>
          <w:tcPr>
            <w:tcW w:w="3686" w:type="dxa"/>
          </w:tcPr>
          <w:p w14:paraId="4B0F9B79" w14:textId="3BA6209B" w:rsidR="002C323F" w:rsidRPr="003841B3" w:rsidRDefault="002C323F"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Latvijas vokālo ansambļu konkurss I kārta 08.10-06.11.2022. Latvijas pilsētās (dalībnieki 137 Latvijas vokālie ansambļi, 1065 dalībnieki);</w:t>
            </w:r>
          </w:p>
          <w:p w14:paraId="66F7AC9A" w14:textId="5A43B6AB" w:rsidR="002C323F" w:rsidRPr="003841B3" w:rsidRDefault="002C323F"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Amatierteātru iestudējumu reģionu skates “Gada izrāde 2021” 30.04.-31.07.2022 (43 Latvijas amatierteātri, 45 izrādes, 315</w:t>
            </w:r>
            <w:r w:rsidR="00342B50" w:rsidRPr="003841B3">
              <w:rPr>
                <w:rFonts w:ascii="Times New Roman" w:hAnsi="Times New Roman" w:cs="Times New Roman"/>
                <w:bCs/>
                <w:sz w:val="24"/>
                <w:szCs w:val="24"/>
              </w:rPr>
              <w:t> </w:t>
            </w:r>
            <w:r w:rsidRPr="003841B3">
              <w:rPr>
                <w:rFonts w:ascii="Times New Roman" w:hAnsi="Times New Roman" w:cs="Times New Roman"/>
                <w:bCs/>
                <w:sz w:val="24"/>
                <w:szCs w:val="24"/>
              </w:rPr>
              <w:t>dalībnieki, 500 apmeklētāji</w:t>
            </w:r>
            <w:r w:rsidR="00342B50" w:rsidRPr="003841B3">
              <w:rPr>
                <w:rFonts w:ascii="Times New Roman" w:hAnsi="Times New Roman" w:cs="Times New Roman"/>
                <w:bCs/>
                <w:sz w:val="24"/>
                <w:szCs w:val="24"/>
              </w:rPr>
              <w:t>;</w:t>
            </w:r>
          </w:p>
          <w:p w14:paraId="12CC33FA" w14:textId="54C9289E" w:rsidR="002C323F" w:rsidRPr="003841B3" w:rsidRDefault="002C323F"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Amatierteātru iestudējumu skates “Gada fināls” 10.09.-11.09. Rīgā (12 kolektīvi, 84 dalībnieki, 120</w:t>
            </w:r>
            <w:r w:rsidR="00342B50" w:rsidRPr="003841B3">
              <w:rPr>
                <w:rFonts w:ascii="Times New Roman" w:hAnsi="Times New Roman" w:cs="Times New Roman"/>
                <w:bCs/>
                <w:sz w:val="24"/>
                <w:szCs w:val="24"/>
              </w:rPr>
              <w:t> </w:t>
            </w:r>
            <w:r w:rsidRPr="003841B3">
              <w:rPr>
                <w:rFonts w:ascii="Times New Roman" w:hAnsi="Times New Roman" w:cs="Times New Roman"/>
                <w:bCs/>
                <w:sz w:val="24"/>
                <w:szCs w:val="24"/>
              </w:rPr>
              <w:t>apmeklētāji)</w:t>
            </w:r>
            <w:r w:rsidR="00392B4C" w:rsidRPr="003841B3">
              <w:rPr>
                <w:rFonts w:ascii="Times New Roman" w:hAnsi="Times New Roman" w:cs="Times New Roman"/>
                <w:bCs/>
                <w:sz w:val="24"/>
                <w:szCs w:val="24"/>
              </w:rPr>
              <w:t>;</w:t>
            </w:r>
          </w:p>
          <w:p w14:paraId="4FC27797" w14:textId="442807E5" w:rsidR="00392B4C" w:rsidRPr="003841B3" w:rsidRDefault="00392B4C"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Tautas lietišķās mākslas izstādes darbu 5 atlases skates (39 kolektīvi);</w:t>
            </w:r>
          </w:p>
          <w:p w14:paraId="7CC1B889" w14:textId="4517037C" w:rsidR="00333A44" w:rsidRPr="003841B3" w:rsidRDefault="00333A44"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XXVII Vispārējo latviešu </w:t>
            </w:r>
            <w:r w:rsidR="00342B50" w:rsidRPr="003841B3">
              <w:rPr>
                <w:rFonts w:ascii="Times New Roman" w:hAnsi="Times New Roman" w:cs="Times New Roman"/>
                <w:bCs/>
                <w:sz w:val="24"/>
                <w:szCs w:val="24"/>
              </w:rPr>
              <w:t>d</w:t>
            </w:r>
            <w:r w:rsidRPr="003841B3">
              <w:rPr>
                <w:rFonts w:ascii="Times New Roman" w:hAnsi="Times New Roman" w:cs="Times New Roman"/>
                <w:bCs/>
                <w:sz w:val="24"/>
                <w:szCs w:val="24"/>
              </w:rPr>
              <w:t>ziesmu un XVII Deju svētku Folkloras nozares skate (220 kolektīvi);</w:t>
            </w:r>
          </w:p>
          <w:p w14:paraId="41149B3A" w14:textId="02F33FA6" w:rsidR="00333A44" w:rsidRPr="003841B3" w:rsidRDefault="00333A44"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XXVII Vispārējo latviešu </w:t>
            </w:r>
            <w:r w:rsidR="00342B50" w:rsidRPr="003841B3">
              <w:rPr>
                <w:rFonts w:ascii="Times New Roman" w:hAnsi="Times New Roman" w:cs="Times New Roman"/>
                <w:bCs/>
                <w:sz w:val="24"/>
                <w:szCs w:val="24"/>
              </w:rPr>
              <w:t>d</w:t>
            </w:r>
            <w:r w:rsidRPr="003841B3">
              <w:rPr>
                <w:rFonts w:ascii="Times New Roman" w:hAnsi="Times New Roman" w:cs="Times New Roman"/>
                <w:bCs/>
                <w:sz w:val="24"/>
                <w:szCs w:val="24"/>
              </w:rPr>
              <w:t>ziesmu un XVII Deju svētku Tautas mūzikas nozares skate (61</w:t>
            </w:r>
            <w:r w:rsidR="00342B50" w:rsidRPr="003841B3">
              <w:rPr>
                <w:rFonts w:ascii="Times New Roman" w:hAnsi="Times New Roman" w:cs="Times New Roman"/>
                <w:bCs/>
                <w:sz w:val="24"/>
                <w:szCs w:val="24"/>
              </w:rPr>
              <w:t> </w:t>
            </w:r>
            <w:r w:rsidRPr="003841B3">
              <w:rPr>
                <w:rFonts w:ascii="Times New Roman" w:hAnsi="Times New Roman" w:cs="Times New Roman"/>
                <w:bCs/>
                <w:sz w:val="24"/>
                <w:szCs w:val="24"/>
              </w:rPr>
              <w:t>kolektīvs)</w:t>
            </w:r>
          </w:p>
          <w:p w14:paraId="55E9515E" w14:textId="11AD93E6" w:rsidR="002923B2" w:rsidRPr="003841B3" w:rsidRDefault="002C323F"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Koprepertuāra nozarēs </w:t>
            </w:r>
            <w:r w:rsidR="00780217" w:rsidRPr="003841B3">
              <w:rPr>
                <w:rFonts w:ascii="Times New Roman" w:hAnsi="Times New Roman" w:cs="Times New Roman"/>
                <w:bCs/>
                <w:sz w:val="24"/>
                <w:szCs w:val="24"/>
              </w:rPr>
              <w:t>Skates COVID-19 dēļ pārceltas uz 2023. gadu.</w:t>
            </w:r>
          </w:p>
        </w:tc>
      </w:tr>
      <w:tr w:rsidR="006D596A" w:rsidRPr="003841B3" w14:paraId="0980A650" w14:textId="77777777" w:rsidTr="003B066B">
        <w:tc>
          <w:tcPr>
            <w:tcW w:w="680" w:type="dxa"/>
          </w:tcPr>
          <w:p w14:paraId="137FC1A2" w14:textId="6D975EA4" w:rsidR="002923B2" w:rsidRPr="003841B3" w:rsidRDefault="002923B2" w:rsidP="00F36F0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2.6.</w:t>
            </w:r>
          </w:p>
        </w:tc>
        <w:tc>
          <w:tcPr>
            <w:tcW w:w="2315" w:type="dxa"/>
            <w:gridSpan w:val="2"/>
          </w:tcPr>
          <w:p w14:paraId="2734226B" w14:textId="3CBDC85F" w:rsidR="002923B2" w:rsidRPr="003841B3" w:rsidRDefault="002923B2" w:rsidP="00F36F02">
            <w:pPr>
              <w:spacing w:after="0" w:line="240" w:lineRule="auto"/>
              <w:jc w:val="both"/>
              <w:rPr>
                <w:rFonts w:ascii="Times New Roman" w:eastAsia="Times New Roman" w:hAnsi="Times New Roman" w:cs="Times New Roman"/>
                <w:sz w:val="24"/>
                <w:szCs w:val="24"/>
                <w:lang w:eastAsia="lv-LV"/>
              </w:rPr>
            </w:pPr>
            <w:r w:rsidRPr="003841B3">
              <w:rPr>
                <w:rFonts w:ascii="Times New Roman" w:hAnsi="Times New Roman" w:cs="Times New Roman"/>
                <w:bCs/>
                <w:sz w:val="24"/>
                <w:szCs w:val="24"/>
              </w:rPr>
              <w:t>Sekmēt svētku tradīcijas izpausmju – kultūrvēsturisko novadu Dziesmu un deju svētku regularitāti un ilgtspēju</w:t>
            </w:r>
          </w:p>
        </w:tc>
        <w:tc>
          <w:tcPr>
            <w:tcW w:w="1962" w:type="dxa"/>
          </w:tcPr>
          <w:p w14:paraId="1619300D" w14:textId="57BCAB78" w:rsidR="002923B2" w:rsidRPr="003841B3" w:rsidRDefault="002923B2" w:rsidP="003B066B">
            <w:pPr>
              <w:spacing w:after="0" w:line="240" w:lineRule="auto"/>
              <w:rPr>
                <w:rFonts w:ascii="Times New Roman" w:hAnsi="Times New Roman" w:cs="Times New Roman"/>
                <w:sz w:val="24"/>
                <w:szCs w:val="24"/>
              </w:rPr>
            </w:pPr>
            <w:r w:rsidRPr="003841B3">
              <w:rPr>
                <w:rFonts w:ascii="Times New Roman" w:hAnsi="Times New Roman" w:cs="Times New Roman"/>
                <w:bCs/>
                <w:sz w:val="24"/>
                <w:szCs w:val="24"/>
              </w:rPr>
              <w:t xml:space="preserve">Kultūrvēsturiskajos novados: Kurzemē, Latgalē, Vidzemē, Zemgalē sarīkoti kultūrvēsturisko novadu Dziesmu un deju svētki </w:t>
            </w:r>
          </w:p>
        </w:tc>
        <w:tc>
          <w:tcPr>
            <w:tcW w:w="2268" w:type="dxa"/>
          </w:tcPr>
          <w:p w14:paraId="5F5519A5" w14:textId="7C0AF4F4" w:rsidR="002923B2" w:rsidRPr="003841B3" w:rsidRDefault="002923B2" w:rsidP="003B066B">
            <w:pPr>
              <w:spacing w:after="0" w:line="240" w:lineRule="auto"/>
              <w:rPr>
                <w:rFonts w:ascii="Times New Roman" w:hAnsi="Times New Roman" w:cs="Times New Roman"/>
                <w:sz w:val="24"/>
                <w:szCs w:val="24"/>
              </w:rPr>
            </w:pPr>
            <w:r w:rsidRPr="003841B3">
              <w:rPr>
                <w:rFonts w:ascii="Times New Roman" w:hAnsi="Times New Roman" w:cs="Times New Roman"/>
                <w:bCs/>
                <w:sz w:val="24"/>
                <w:szCs w:val="24"/>
              </w:rPr>
              <w:t>Īstenots 1 pasākums, dalībnieku skaits atbilstoši valstī noteiktajai epidemioloģiskajai situācijai</w:t>
            </w:r>
          </w:p>
        </w:tc>
        <w:tc>
          <w:tcPr>
            <w:tcW w:w="1417" w:type="dxa"/>
          </w:tcPr>
          <w:p w14:paraId="5EC5AE40" w14:textId="4B643717" w:rsidR="002923B2" w:rsidRPr="003841B3" w:rsidRDefault="002923B2"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w:t>
            </w:r>
          </w:p>
        </w:tc>
        <w:tc>
          <w:tcPr>
            <w:tcW w:w="1559" w:type="dxa"/>
          </w:tcPr>
          <w:p w14:paraId="5EA25056"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Pašvaldības</w:t>
            </w:r>
          </w:p>
          <w:p w14:paraId="13F0CB10"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 NKP</w:t>
            </w:r>
          </w:p>
          <w:p w14:paraId="17AAD3CC"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Virsdiriģenti un virsvadītāji</w:t>
            </w:r>
          </w:p>
          <w:p w14:paraId="60BAA8E3" w14:textId="0F8BE851"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Māksliniecisko kolektīvu vadītāji</w:t>
            </w:r>
          </w:p>
        </w:tc>
        <w:tc>
          <w:tcPr>
            <w:tcW w:w="3686" w:type="dxa"/>
          </w:tcPr>
          <w:p w14:paraId="73EDEBEC" w14:textId="48DD8611" w:rsidR="002923B2" w:rsidRPr="003841B3" w:rsidRDefault="0031140E" w:rsidP="003B066B">
            <w:pPr>
              <w:spacing w:after="0" w:line="240" w:lineRule="auto"/>
              <w:jc w:val="both"/>
              <w:rPr>
                <w:rFonts w:ascii="Times New Roman" w:hAnsi="Times New Roman" w:cs="Times New Roman"/>
                <w:sz w:val="24"/>
                <w:szCs w:val="24"/>
              </w:rPr>
            </w:pPr>
            <w:r w:rsidRPr="003841B3">
              <w:rPr>
                <w:rFonts w:ascii="Times New Roman" w:hAnsi="Times New Roman" w:cs="Times New Roman"/>
                <w:bCs/>
                <w:sz w:val="24"/>
                <w:szCs w:val="24"/>
              </w:rPr>
              <w:t>Kurzemes kulūrvēsturiskā novada jaundeju koncerts “Zelta zemes vidiņā” (26 kolektīvi, 600</w:t>
            </w:r>
            <w:r w:rsidR="00342B50" w:rsidRPr="003841B3">
              <w:rPr>
                <w:rFonts w:ascii="Times New Roman" w:hAnsi="Times New Roman" w:cs="Times New Roman"/>
                <w:bCs/>
                <w:sz w:val="24"/>
                <w:szCs w:val="24"/>
              </w:rPr>
              <w:t> </w:t>
            </w:r>
            <w:r w:rsidRPr="003841B3">
              <w:rPr>
                <w:rFonts w:ascii="Times New Roman" w:hAnsi="Times New Roman" w:cs="Times New Roman"/>
                <w:bCs/>
                <w:sz w:val="24"/>
                <w:szCs w:val="24"/>
              </w:rPr>
              <w:t>dalībnieki, 700 apmeklētāji)</w:t>
            </w:r>
            <w:r w:rsidR="00342B50" w:rsidRPr="003841B3">
              <w:rPr>
                <w:rFonts w:ascii="Times New Roman" w:hAnsi="Times New Roman" w:cs="Times New Roman"/>
                <w:bCs/>
                <w:sz w:val="24"/>
                <w:szCs w:val="24"/>
              </w:rPr>
              <w:t>.</w:t>
            </w:r>
          </w:p>
        </w:tc>
      </w:tr>
      <w:tr w:rsidR="006D596A" w:rsidRPr="003841B3" w14:paraId="6F578B49" w14:textId="77777777" w:rsidTr="003B066B">
        <w:tc>
          <w:tcPr>
            <w:tcW w:w="680" w:type="dxa"/>
          </w:tcPr>
          <w:p w14:paraId="1B5249EA" w14:textId="0B70529D" w:rsidR="002923B2" w:rsidRPr="003841B3" w:rsidRDefault="002923B2" w:rsidP="00F36F0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2.7.</w:t>
            </w:r>
          </w:p>
        </w:tc>
        <w:tc>
          <w:tcPr>
            <w:tcW w:w="2315" w:type="dxa"/>
            <w:gridSpan w:val="2"/>
          </w:tcPr>
          <w:p w14:paraId="3EEA5420" w14:textId="25E00288" w:rsidR="002923B2" w:rsidRPr="003841B3" w:rsidRDefault="002923B2"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Sekmēt tautas mākslas procesā iesaistīto māksliniecisko kolektīvu kvalitatīvu darbību</w:t>
            </w:r>
          </w:p>
        </w:tc>
        <w:tc>
          <w:tcPr>
            <w:tcW w:w="1962" w:type="dxa"/>
          </w:tcPr>
          <w:p w14:paraId="3EAA195B" w14:textId="1DCDD481" w:rsidR="002923B2" w:rsidRPr="003841B3" w:rsidRDefault="002923B2" w:rsidP="003B066B">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Tautas mākslas nozarēs (koru, deju, pūtēju orķestru, kokļu mūzikas, vokālās mākslas, amatierteātru, folkloras, tautas mūzikas, tautas lietišķās mākslas) sarīkoti svētku starplaika pasākumi</w:t>
            </w:r>
          </w:p>
        </w:tc>
        <w:tc>
          <w:tcPr>
            <w:tcW w:w="2268" w:type="dxa"/>
          </w:tcPr>
          <w:p w14:paraId="1E9B87B6" w14:textId="756D0DF2" w:rsidR="002923B2" w:rsidRPr="003841B3" w:rsidRDefault="002923B2" w:rsidP="003B066B">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Īstenots vismaz 1</w:t>
            </w:r>
            <w:r w:rsidR="00342B50" w:rsidRPr="003841B3">
              <w:rPr>
                <w:rFonts w:ascii="Times New Roman" w:hAnsi="Times New Roman" w:cs="Times New Roman"/>
                <w:bCs/>
                <w:sz w:val="24"/>
                <w:szCs w:val="24"/>
              </w:rPr>
              <w:t> </w:t>
            </w:r>
            <w:r w:rsidRPr="003841B3">
              <w:rPr>
                <w:rFonts w:ascii="Times New Roman" w:hAnsi="Times New Roman" w:cs="Times New Roman"/>
                <w:bCs/>
                <w:sz w:val="24"/>
                <w:szCs w:val="24"/>
              </w:rPr>
              <w:t>pasākums gadā katrā no 9 tautas mākslas nozarēm</w:t>
            </w:r>
          </w:p>
        </w:tc>
        <w:tc>
          <w:tcPr>
            <w:tcW w:w="1417" w:type="dxa"/>
          </w:tcPr>
          <w:p w14:paraId="4FB207D0" w14:textId="4167DC1E" w:rsidR="002923B2" w:rsidRPr="003841B3" w:rsidRDefault="002923B2"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w:t>
            </w:r>
          </w:p>
        </w:tc>
        <w:tc>
          <w:tcPr>
            <w:tcW w:w="1559" w:type="dxa"/>
          </w:tcPr>
          <w:p w14:paraId="48745539"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 NKP</w:t>
            </w:r>
          </w:p>
          <w:p w14:paraId="31F63BE2"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Virsdiriģenti un virsvadītāji Pašvaldības</w:t>
            </w:r>
          </w:p>
          <w:p w14:paraId="7BE2A754" w14:textId="73BCF09A"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NVO</w:t>
            </w:r>
          </w:p>
        </w:tc>
        <w:tc>
          <w:tcPr>
            <w:tcW w:w="3686" w:type="dxa"/>
          </w:tcPr>
          <w:p w14:paraId="3B574B80" w14:textId="32672F2B" w:rsidR="00F80FF8" w:rsidRPr="003841B3" w:rsidRDefault="00F80FF8"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Kora nozarē – 5 pasākumi</w:t>
            </w:r>
            <w:r w:rsidR="00342B50" w:rsidRPr="003841B3">
              <w:rPr>
                <w:rFonts w:ascii="Times New Roman" w:hAnsi="Times New Roman" w:cs="Times New Roman"/>
                <w:sz w:val="24"/>
                <w:szCs w:val="24"/>
              </w:rPr>
              <w:t>;</w:t>
            </w:r>
          </w:p>
          <w:p w14:paraId="24318960" w14:textId="17C8F5B8" w:rsidR="00A16A14" w:rsidRPr="003841B3" w:rsidRDefault="00A16A14"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Dejas nozare – 2 pasākumi</w:t>
            </w:r>
            <w:r w:rsidR="00342B50" w:rsidRPr="003841B3">
              <w:rPr>
                <w:rFonts w:ascii="Times New Roman" w:hAnsi="Times New Roman" w:cs="Times New Roman"/>
                <w:sz w:val="24"/>
                <w:szCs w:val="24"/>
              </w:rPr>
              <w:t>;</w:t>
            </w:r>
          </w:p>
          <w:p w14:paraId="7CE79D5D" w14:textId="3B895BC3" w:rsidR="0031140E" w:rsidRPr="003841B3" w:rsidRDefault="0031140E"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Pūtēju orķestru nozarē</w:t>
            </w:r>
            <w:r w:rsidR="00016739" w:rsidRPr="003841B3">
              <w:rPr>
                <w:rFonts w:ascii="Times New Roman" w:hAnsi="Times New Roman" w:cs="Times New Roman"/>
                <w:sz w:val="24"/>
                <w:szCs w:val="24"/>
              </w:rPr>
              <w:t xml:space="preserve"> </w:t>
            </w:r>
            <w:r w:rsidR="00A16A14" w:rsidRPr="003841B3">
              <w:rPr>
                <w:rFonts w:ascii="Times New Roman" w:hAnsi="Times New Roman" w:cs="Times New Roman"/>
                <w:sz w:val="24"/>
                <w:szCs w:val="24"/>
              </w:rPr>
              <w:t>–</w:t>
            </w:r>
            <w:r w:rsidR="00016739" w:rsidRPr="003841B3">
              <w:rPr>
                <w:rFonts w:ascii="Times New Roman" w:hAnsi="Times New Roman" w:cs="Times New Roman"/>
                <w:sz w:val="24"/>
                <w:szCs w:val="24"/>
              </w:rPr>
              <w:t>6 pasākumi</w:t>
            </w:r>
            <w:r w:rsidR="00342B50" w:rsidRPr="003841B3">
              <w:rPr>
                <w:rFonts w:ascii="Times New Roman" w:hAnsi="Times New Roman" w:cs="Times New Roman"/>
                <w:sz w:val="24"/>
                <w:szCs w:val="24"/>
              </w:rPr>
              <w:t>;</w:t>
            </w:r>
          </w:p>
          <w:p w14:paraId="1B8A8394" w14:textId="1F922B32" w:rsidR="00016739" w:rsidRPr="003841B3" w:rsidRDefault="00016739"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Kokļu mūzikas nozarē</w:t>
            </w:r>
            <w:r w:rsidR="00A16A14" w:rsidRPr="003841B3">
              <w:rPr>
                <w:rFonts w:ascii="Times New Roman" w:hAnsi="Times New Roman" w:cs="Times New Roman"/>
                <w:sz w:val="24"/>
                <w:szCs w:val="24"/>
              </w:rPr>
              <w:t xml:space="preserve"> – 6</w:t>
            </w:r>
            <w:r w:rsidR="00342B50" w:rsidRPr="003841B3">
              <w:rPr>
                <w:rFonts w:ascii="Times New Roman" w:hAnsi="Times New Roman" w:cs="Times New Roman"/>
                <w:sz w:val="24"/>
                <w:szCs w:val="24"/>
              </w:rPr>
              <w:t> </w:t>
            </w:r>
            <w:r w:rsidR="00A16A14" w:rsidRPr="003841B3">
              <w:rPr>
                <w:rFonts w:ascii="Times New Roman" w:hAnsi="Times New Roman" w:cs="Times New Roman"/>
                <w:sz w:val="24"/>
                <w:szCs w:val="24"/>
              </w:rPr>
              <w:t>pasākumi</w:t>
            </w:r>
            <w:r w:rsidR="00342B50" w:rsidRPr="003841B3">
              <w:rPr>
                <w:rFonts w:ascii="Times New Roman" w:hAnsi="Times New Roman" w:cs="Times New Roman"/>
                <w:sz w:val="24"/>
                <w:szCs w:val="24"/>
              </w:rPr>
              <w:t>;</w:t>
            </w:r>
          </w:p>
          <w:p w14:paraId="2E4B8AC0" w14:textId="4625CF28" w:rsidR="002C323F" w:rsidRPr="003841B3" w:rsidRDefault="002C323F"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Mazākumtautības –</w:t>
            </w:r>
            <w:r w:rsidR="00A16A14" w:rsidRPr="003841B3">
              <w:rPr>
                <w:rFonts w:ascii="Times New Roman" w:hAnsi="Times New Roman" w:cs="Times New Roman"/>
                <w:sz w:val="24"/>
                <w:szCs w:val="24"/>
              </w:rPr>
              <w:t xml:space="preserve"> 1 pasākums</w:t>
            </w:r>
            <w:r w:rsidR="00342B50" w:rsidRPr="003841B3">
              <w:rPr>
                <w:rFonts w:ascii="Times New Roman" w:hAnsi="Times New Roman" w:cs="Times New Roman"/>
                <w:sz w:val="24"/>
                <w:szCs w:val="24"/>
              </w:rPr>
              <w:t>;</w:t>
            </w:r>
          </w:p>
          <w:p w14:paraId="0A18331F" w14:textId="458FF175" w:rsidR="00392B4C" w:rsidRPr="003841B3" w:rsidRDefault="00392B4C"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Tautas lietišķās mākslas nozare</w:t>
            </w:r>
            <w:r w:rsidR="00A16A14" w:rsidRPr="003841B3">
              <w:rPr>
                <w:rFonts w:ascii="Times New Roman" w:hAnsi="Times New Roman" w:cs="Times New Roman"/>
                <w:sz w:val="24"/>
                <w:szCs w:val="24"/>
              </w:rPr>
              <w:t xml:space="preserve"> – 5</w:t>
            </w:r>
            <w:r w:rsidR="00342B50" w:rsidRPr="003841B3">
              <w:rPr>
                <w:rFonts w:ascii="Times New Roman" w:hAnsi="Times New Roman" w:cs="Times New Roman"/>
                <w:sz w:val="24"/>
                <w:szCs w:val="24"/>
              </w:rPr>
              <w:t> </w:t>
            </w:r>
            <w:r w:rsidR="00A16A14" w:rsidRPr="003841B3">
              <w:rPr>
                <w:rFonts w:ascii="Times New Roman" w:hAnsi="Times New Roman" w:cs="Times New Roman"/>
                <w:sz w:val="24"/>
                <w:szCs w:val="24"/>
              </w:rPr>
              <w:t>pasākumi</w:t>
            </w:r>
            <w:r w:rsidR="00342B50" w:rsidRPr="003841B3">
              <w:rPr>
                <w:rFonts w:ascii="Times New Roman" w:hAnsi="Times New Roman" w:cs="Times New Roman"/>
                <w:sz w:val="24"/>
                <w:szCs w:val="24"/>
              </w:rPr>
              <w:t>;</w:t>
            </w:r>
          </w:p>
          <w:p w14:paraId="40AB36A8" w14:textId="664E1F1C" w:rsidR="00F4646B" w:rsidRPr="003841B3" w:rsidRDefault="00F4646B"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Folkloras nozare:</w:t>
            </w:r>
            <w:r w:rsidR="00A16A14" w:rsidRPr="003841B3">
              <w:rPr>
                <w:rFonts w:ascii="Times New Roman" w:hAnsi="Times New Roman" w:cs="Times New Roman"/>
                <w:sz w:val="24"/>
                <w:szCs w:val="24"/>
              </w:rPr>
              <w:t xml:space="preserve"> 2 pasākumi</w:t>
            </w:r>
          </w:p>
          <w:p w14:paraId="413A2984" w14:textId="2B9D9DC0" w:rsidR="002923B2" w:rsidRPr="003841B3" w:rsidRDefault="00333A44" w:rsidP="00342B50">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Tautas mūzikas nozare:</w:t>
            </w:r>
            <w:r w:rsidR="00A16A14" w:rsidRPr="003841B3">
              <w:rPr>
                <w:rFonts w:ascii="Times New Roman" w:hAnsi="Times New Roman" w:cs="Times New Roman"/>
                <w:sz w:val="24"/>
                <w:szCs w:val="24"/>
              </w:rPr>
              <w:t xml:space="preserve"> </w:t>
            </w:r>
            <w:r w:rsidR="00342B50" w:rsidRPr="003841B3">
              <w:rPr>
                <w:rFonts w:ascii="Times New Roman" w:hAnsi="Times New Roman" w:cs="Times New Roman"/>
                <w:sz w:val="24"/>
                <w:szCs w:val="24"/>
              </w:rPr>
              <w:t>1</w:t>
            </w:r>
            <w:r w:rsidR="00A16A14" w:rsidRPr="003841B3">
              <w:rPr>
                <w:rFonts w:ascii="Times New Roman" w:hAnsi="Times New Roman" w:cs="Times New Roman"/>
                <w:sz w:val="24"/>
                <w:szCs w:val="24"/>
              </w:rPr>
              <w:t xml:space="preserve"> pasākums</w:t>
            </w:r>
            <w:r w:rsidR="00342B50" w:rsidRPr="003841B3">
              <w:rPr>
                <w:rFonts w:ascii="Times New Roman" w:hAnsi="Times New Roman" w:cs="Times New Roman"/>
                <w:sz w:val="24"/>
                <w:szCs w:val="24"/>
              </w:rPr>
              <w:t>.</w:t>
            </w:r>
          </w:p>
        </w:tc>
      </w:tr>
      <w:tr w:rsidR="006D596A" w:rsidRPr="003841B3" w14:paraId="7ADE3303" w14:textId="77777777" w:rsidTr="003B066B">
        <w:tc>
          <w:tcPr>
            <w:tcW w:w="680" w:type="dxa"/>
          </w:tcPr>
          <w:p w14:paraId="608A98C0" w14:textId="251DC410" w:rsidR="002923B2" w:rsidRPr="003841B3" w:rsidRDefault="002923B2" w:rsidP="00F36F0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2.8.</w:t>
            </w:r>
          </w:p>
        </w:tc>
        <w:tc>
          <w:tcPr>
            <w:tcW w:w="2315" w:type="dxa"/>
            <w:gridSpan w:val="2"/>
          </w:tcPr>
          <w:p w14:paraId="4012ED65" w14:textId="7556132D" w:rsidR="002923B2" w:rsidRPr="003841B3" w:rsidRDefault="002923B2" w:rsidP="00F36F02">
            <w:pPr>
              <w:spacing w:after="0" w:line="240" w:lineRule="auto"/>
              <w:jc w:val="both"/>
              <w:rPr>
                <w:rFonts w:ascii="Times New Roman" w:hAnsi="Times New Roman" w:cs="Times New Roman"/>
                <w:bCs/>
                <w:sz w:val="24"/>
                <w:szCs w:val="24"/>
              </w:rPr>
            </w:pPr>
            <w:r w:rsidRPr="003841B3">
              <w:rPr>
                <w:rFonts w:ascii="Times New Roman" w:eastAsia="Times New Roman" w:hAnsi="Times New Roman" w:cs="Times New Roman"/>
                <w:sz w:val="24"/>
                <w:szCs w:val="24"/>
                <w:lang w:eastAsia="lv-LV"/>
              </w:rPr>
              <w:t>Sniegt metodisku atbalstu Latvijas mazākumtautību māksliniecisko kolektīvu vadītājiem, tai skaitā nevalstisko organizāciju pārstāvjiem, sekmējot Latvijas mazākumtautību dalību kārtējos Vispārējos latviešu Dziesmu un deju svētkos</w:t>
            </w:r>
          </w:p>
        </w:tc>
        <w:tc>
          <w:tcPr>
            <w:tcW w:w="1962" w:type="dxa"/>
          </w:tcPr>
          <w:p w14:paraId="312A07E5" w14:textId="022A9CDD" w:rsidR="002923B2" w:rsidRPr="003841B3" w:rsidRDefault="002923B2" w:rsidP="003B066B">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Sekmēta mazākumtautību māksliniecisko kolektīvu dalība svētkos</w:t>
            </w:r>
          </w:p>
        </w:tc>
        <w:tc>
          <w:tcPr>
            <w:tcW w:w="2268" w:type="dxa"/>
          </w:tcPr>
          <w:p w14:paraId="37D072F9" w14:textId="58B9A79D" w:rsidR="002923B2" w:rsidRPr="003841B3" w:rsidRDefault="002923B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Īstenots vismaz 1</w:t>
            </w:r>
            <w:r w:rsidR="00342B50" w:rsidRPr="003841B3">
              <w:rPr>
                <w:rFonts w:ascii="Times New Roman" w:hAnsi="Times New Roman" w:cs="Times New Roman"/>
                <w:bCs/>
                <w:sz w:val="24"/>
                <w:szCs w:val="24"/>
              </w:rPr>
              <w:t> </w:t>
            </w:r>
            <w:r w:rsidRPr="003841B3">
              <w:rPr>
                <w:rFonts w:ascii="Times New Roman" w:hAnsi="Times New Roman" w:cs="Times New Roman"/>
                <w:bCs/>
                <w:sz w:val="24"/>
                <w:szCs w:val="24"/>
              </w:rPr>
              <w:t>metodiskā atbalsta pasākums gadā;</w:t>
            </w:r>
          </w:p>
          <w:p w14:paraId="7BB90C8F" w14:textId="77777777" w:rsidR="002E5B4F" w:rsidRPr="003841B3" w:rsidRDefault="002E5B4F" w:rsidP="003B066B">
            <w:pPr>
              <w:spacing w:after="0" w:line="240" w:lineRule="auto"/>
              <w:rPr>
                <w:rFonts w:ascii="Times New Roman" w:hAnsi="Times New Roman" w:cs="Times New Roman"/>
                <w:bCs/>
                <w:sz w:val="24"/>
                <w:szCs w:val="24"/>
              </w:rPr>
            </w:pPr>
          </w:p>
          <w:p w14:paraId="347DAB9E" w14:textId="65601C35" w:rsidR="002923B2" w:rsidRPr="003841B3" w:rsidRDefault="002923B2" w:rsidP="003B066B">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Vismaz 70</w:t>
            </w:r>
            <w:r w:rsidR="00342B50" w:rsidRPr="003841B3">
              <w:rPr>
                <w:rFonts w:ascii="Times New Roman" w:hAnsi="Times New Roman" w:cs="Times New Roman"/>
                <w:bCs/>
                <w:sz w:val="24"/>
                <w:szCs w:val="24"/>
              </w:rPr>
              <w:t> </w:t>
            </w:r>
            <w:r w:rsidRPr="003841B3">
              <w:rPr>
                <w:rFonts w:ascii="Times New Roman" w:hAnsi="Times New Roman" w:cs="Times New Roman"/>
                <w:bCs/>
                <w:sz w:val="24"/>
                <w:szCs w:val="24"/>
              </w:rPr>
              <w:t>mazākumtautību mākslinieciskie kolektīvi gatavojas kārtējiem Vispārējiem latviešu Dziesmu un deju svētkiem</w:t>
            </w:r>
          </w:p>
        </w:tc>
        <w:tc>
          <w:tcPr>
            <w:tcW w:w="1417" w:type="dxa"/>
          </w:tcPr>
          <w:p w14:paraId="542D948E" w14:textId="3141C8BA" w:rsidR="002923B2" w:rsidRPr="003841B3" w:rsidRDefault="002923B2"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w:t>
            </w:r>
          </w:p>
        </w:tc>
        <w:tc>
          <w:tcPr>
            <w:tcW w:w="1559" w:type="dxa"/>
          </w:tcPr>
          <w:p w14:paraId="43BE6382"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KM</w:t>
            </w:r>
          </w:p>
          <w:p w14:paraId="73A8E25A" w14:textId="79FC4731"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NVO</w:t>
            </w:r>
          </w:p>
        </w:tc>
        <w:tc>
          <w:tcPr>
            <w:tcW w:w="3686" w:type="dxa"/>
          </w:tcPr>
          <w:p w14:paraId="31007D93" w14:textId="7B186BE9" w:rsidR="002923B2" w:rsidRPr="003841B3" w:rsidRDefault="00333A44"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21.10.2022. Informatīvais seminārs “Gatavojoties XXVII Vispārējiem latviešu </w:t>
            </w:r>
            <w:r w:rsidR="00342B50" w:rsidRPr="003841B3">
              <w:rPr>
                <w:rFonts w:ascii="Times New Roman" w:hAnsi="Times New Roman" w:cs="Times New Roman"/>
                <w:bCs/>
                <w:sz w:val="24"/>
                <w:szCs w:val="24"/>
              </w:rPr>
              <w:t>d</w:t>
            </w:r>
            <w:r w:rsidRPr="003841B3">
              <w:rPr>
                <w:rFonts w:ascii="Times New Roman" w:hAnsi="Times New Roman" w:cs="Times New Roman"/>
                <w:bCs/>
                <w:sz w:val="24"/>
                <w:szCs w:val="24"/>
              </w:rPr>
              <w:t>ziesmu un XVII Deju svētkiem” (75 mazākumtautību mākslinieciskie kolektīvu vadītāji un dalībnieki)</w:t>
            </w:r>
            <w:r w:rsidR="00342B50" w:rsidRPr="003841B3">
              <w:rPr>
                <w:rFonts w:ascii="Times New Roman" w:hAnsi="Times New Roman" w:cs="Times New Roman"/>
                <w:bCs/>
                <w:sz w:val="24"/>
                <w:szCs w:val="24"/>
              </w:rPr>
              <w:t>.</w:t>
            </w:r>
          </w:p>
        </w:tc>
      </w:tr>
      <w:tr w:rsidR="006D596A" w:rsidRPr="003841B3" w14:paraId="150AD5FC" w14:textId="77777777" w:rsidTr="003B066B">
        <w:tc>
          <w:tcPr>
            <w:tcW w:w="680" w:type="dxa"/>
          </w:tcPr>
          <w:p w14:paraId="7E5D0FB2" w14:textId="75B0A674" w:rsidR="002923B2" w:rsidRPr="003841B3" w:rsidRDefault="002923B2" w:rsidP="00F36F0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2.9.</w:t>
            </w:r>
          </w:p>
        </w:tc>
        <w:tc>
          <w:tcPr>
            <w:tcW w:w="2315" w:type="dxa"/>
            <w:gridSpan w:val="2"/>
          </w:tcPr>
          <w:p w14:paraId="5330159A" w14:textId="0B49E3FA" w:rsidR="002923B2" w:rsidRPr="003841B3" w:rsidRDefault="002923B2" w:rsidP="00F36F02">
            <w:pPr>
              <w:spacing w:after="0" w:line="240" w:lineRule="auto"/>
              <w:jc w:val="both"/>
              <w:rPr>
                <w:rFonts w:ascii="Times New Roman" w:hAnsi="Times New Roman" w:cs="Times New Roman"/>
                <w:bCs/>
                <w:sz w:val="24"/>
                <w:szCs w:val="24"/>
              </w:rPr>
            </w:pPr>
            <w:r w:rsidRPr="003841B3">
              <w:rPr>
                <w:rFonts w:ascii="Times New Roman" w:eastAsia="Times New Roman" w:hAnsi="Times New Roman" w:cs="Times New Roman"/>
                <w:sz w:val="24"/>
                <w:szCs w:val="24"/>
                <w:lang w:eastAsia="lv-LV"/>
              </w:rPr>
              <w:t>Sniegt metodisku atbalstu ārvalstu latviešu māksliniecisko kolektīvu vadītājiem un dalībniekiem, sekmējot diasporas dalību kārtējos Vispārējos latviešu Dziesmu un deju svētkos un svētku starplaika pasākumos</w:t>
            </w:r>
          </w:p>
        </w:tc>
        <w:tc>
          <w:tcPr>
            <w:tcW w:w="1962" w:type="dxa"/>
          </w:tcPr>
          <w:p w14:paraId="76B98B2F" w14:textId="2CBBB381" w:rsidR="002923B2" w:rsidRPr="003841B3" w:rsidRDefault="002923B2" w:rsidP="003B066B">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Sekmēta diasporas māksliniecisko kolektīvu dalība svētkos un svētku starplaika pasākumos</w:t>
            </w:r>
          </w:p>
        </w:tc>
        <w:tc>
          <w:tcPr>
            <w:tcW w:w="2268" w:type="dxa"/>
          </w:tcPr>
          <w:p w14:paraId="37E232DB" w14:textId="72F0C32D" w:rsidR="002923B2" w:rsidRPr="003841B3" w:rsidRDefault="002923B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Īstenots vismaz 1</w:t>
            </w:r>
            <w:r w:rsidR="00DD18EB" w:rsidRPr="003841B3">
              <w:rPr>
                <w:rFonts w:ascii="Times New Roman" w:hAnsi="Times New Roman" w:cs="Times New Roman"/>
                <w:bCs/>
                <w:sz w:val="24"/>
                <w:szCs w:val="24"/>
              </w:rPr>
              <w:t> </w:t>
            </w:r>
            <w:r w:rsidRPr="003841B3">
              <w:rPr>
                <w:rFonts w:ascii="Times New Roman" w:hAnsi="Times New Roman" w:cs="Times New Roman"/>
                <w:bCs/>
                <w:sz w:val="24"/>
                <w:szCs w:val="24"/>
              </w:rPr>
              <w:t>metodiskā atbalsta pasākums gadā;</w:t>
            </w:r>
          </w:p>
          <w:p w14:paraId="5AC9A4AA" w14:textId="77777777" w:rsidR="006C6049" w:rsidRPr="003841B3" w:rsidRDefault="006C6049" w:rsidP="003B066B">
            <w:pPr>
              <w:spacing w:after="0" w:line="240" w:lineRule="auto"/>
              <w:rPr>
                <w:rFonts w:ascii="Times New Roman" w:hAnsi="Times New Roman" w:cs="Times New Roman"/>
                <w:bCs/>
                <w:sz w:val="24"/>
                <w:szCs w:val="24"/>
              </w:rPr>
            </w:pPr>
          </w:p>
          <w:p w14:paraId="471D8CE6" w14:textId="7BC5D0F9" w:rsidR="002923B2" w:rsidRPr="003841B3" w:rsidRDefault="002923B2" w:rsidP="003B066B">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Vismaz 70 diasporas mākslinieciskie kolektīvi gatavojas kārtējiem Vispārējiem latviešu Dziesmu un deju svētkiem</w:t>
            </w:r>
          </w:p>
        </w:tc>
        <w:tc>
          <w:tcPr>
            <w:tcW w:w="1417" w:type="dxa"/>
          </w:tcPr>
          <w:p w14:paraId="53B33316" w14:textId="6EEEE35B" w:rsidR="002923B2" w:rsidRPr="003841B3" w:rsidRDefault="002923B2"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w:t>
            </w:r>
          </w:p>
        </w:tc>
        <w:tc>
          <w:tcPr>
            <w:tcW w:w="1559" w:type="dxa"/>
          </w:tcPr>
          <w:p w14:paraId="5D95007C"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KM</w:t>
            </w:r>
          </w:p>
          <w:p w14:paraId="38407A93"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PBLA</w:t>
            </w:r>
          </w:p>
          <w:p w14:paraId="1CBBC389" w14:textId="1CAB37F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ELA</w:t>
            </w:r>
          </w:p>
        </w:tc>
        <w:tc>
          <w:tcPr>
            <w:tcW w:w="3686" w:type="dxa"/>
          </w:tcPr>
          <w:p w14:paraId="6A4931DD" w14:textId="73758671" w:rsidR="002923B2" w:rsidRPr="003841B3" w:rsidRDefault="00213D1F"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2022.gadā nodrošināti 24 pasākumi</w:t>
            </w:r>
            <w:r w:rsidR="00333A44" w:rsidRPr="003841B3">
              <w:rPr>
                <w:rFonts w:ascii="Times New Roman" w:hAnsi="Times New Roman" w:cs="Times New Roman"/>
                <w:bCs/>
                <w:sz w:val="24"/>
                <w:szCs w:val="24"/>
              </w:rPr>
              <w:t xml:space="preserve"> latviešiem ārvalstīs (diasporai) un ar mērķi saglabāt Dziesmu svētku tradīciju un nodrošināt metodisko atbalstu </w:t>
            </w:r>
            <w:r w:rsidR="006E0C12" w:rsidRPr="003841B3">
              <w:rPr>
                <w:rFonts w:ascii="Times New Roman" w:hAnsi="Times New Roman" w:cs="Times New Roman"/>
                <w:bCs/>
                <w:sz w:val="24"/>
                <w:szCs w:val="24"/>
              </w:rPr>
              <w:t>Vispārējiem latviešu d</w:t>
            </w:r>
            <w:r w:rsidR="00333A44" w:rsidRPr="003841B3">
              <w:rPr>
                <w:rFonts w:ascii="Times New Roman" w:hAnsi="Times New Roman" w:cs="Times New Roman"/>
                <w:bCs/>
                <w:sz w:val="24"/>
                <w:szCs w:val="24"/>
              </w:rPr>
              <w:t>ziesmu svētku dalībniekiem, mākslinieciskās un tradicionālās kultūras grupu vadītājiem.</w:t>
            </w:r>
          </w:p>
        </w:tc>
      </w:tr>
      <w:tr w:rsidR="006D596A" w:rsidRPr="003841B3" w14:paraId="34883568" w14:textId="77777777" w:rsidTr="003B066B">
        <w:tc>
          <w:tcPr>
            <w:tcW w:w="680" w:type="dxa"/>
            <w:tcBorders>
              <w:bottom w:val="single" w:sz="4" w:space="0" w:color="auto"/>
            </w:tcBorders>
          </w:tcPr>
          <w:p w14:paraId="438CC047" w14:textId="1B66D912" w:rsidR="002923B2" w:rsidRPr="003841B3" w:rsidRDefault="002923B2" w:rsidP="00F36F0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2.10</w:t>
            </w:r>
          </w:p>
        </w:tc>
        <w:tc>
          <w:tcPr>
            <w:tcW w:w="2315" w:type="dxa"/>
            <w:gridSpan w:val="2"/>
            <w:tcBorders>
              <w:bottom w:val="single" w:sz="4" w:space="0" w:color="auto"/>
            </w:tcBorders>
          </w:tcPr>
          <w:p w14:paraId="09B941AF" w14:textId="53A24AF9" w:rsidR="002923B2" w:rsidRPr="003841B3" w:rsidRDefault="002923B2" w:rsidP="00F36F02">
            <w:pPr>
              <w:spacing w:after="0" w:line="240" w:lineRule="auto"/>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 xml:space="preserve">Naudas balvas māksliniecisko kolektīvu vadītājiem XXVII Vispārējo latviešu Dziesmu un XVII Deju svētku tradīcijas 150 gades pasākumu sagatavošanai </w:t>
            </w:r>
          </w:p>
        </w:tc>
        <w:tc>
          <w:tcPr>
            <w:tcW w:w="1962" w:type="dxa"/>
            <w:tcBorders>
              <w:bottom w:val="single" w:sz="4" w:space="0" w:color="auto"/>
            </w:tcBorders>
          </w:tcPr>
          <w:p w14:paraId="23197A8B" w14:textId="4EA7C086" w:rsidR="002923B2" w:rsidRPr="003841B3" w:rsidRDefault="002923B2" w:rsidP="003B066B">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Sekmēta māksliniecisko kolektīvu dalība starpsvētku pasākumos, modelēšanas koncertos un kopmēģinājumos</w:t>
            </w:r>
          </w:p>
        </w:tc>
        <w:tc>
          <w:tcPr>
            <w:tcW w:w="2268" w:type="dxa"/>
            <w:tcBorders>
              <w:bottom w:val="single" w:sz="4" w:space="0" w:color="auto"/>
            </w:tcBorders>
          </w:tcPr>
          <w:p w14:paraId="237EE12B" w14:textId="1491B8F0" w:rsidR="002923B2" w:rsidRPr="003841B3" w:rsidRDefault="002923B2" w:rsidP="003B066B">
            <w:pPr>
              <w:spacing w:after="0" w:line="240" w:lineRule="auto"/>
              <w:rPr>
                <w:rFonts w:ascii="Times New Roman" w:hAnsi="Times New Roman" w:cs="Times New Roman"/>
                <w:bCs/>
                <w:sz w:val="24"/>
                <w:szCs w:val="24"/>
              </w:rPr>
            </w:pPr>
            <w:r w:rsidRPr="003841B3">
              <w:rPr>
                <w:rFonts w:ascii="Times New Roman" w:eastAsia="Times New Roman" w:hAnsi="Times New Roman" w:cs="Times New Roman"/>
                <w:sz w:val="24"/>
                <w:szCs w:val="24"/>
                <w:lang w:eastAsia="lv-LV"/>
              </w:rPr>
              <w:t xml:space="preserve">Aprēķinātas un sadalītas naudas balvas vismaz 1638 māksliniecisko kolektīvu vadītājiem </w:t>
            </w:r>
          </w:p>
        </w:tc>
        <w:tc>
          <w:tcPr>
            <w:tcW w:w="1417" w:type="dxa"/>
            <w:tcBorders>
              <w:bottom w:val="single" w:sz="4" w:space="0" w:color="auto"/>
            </w:tcBorders>
          </w:tcPr>
          <w:p w14:paraId="5590EAB6" w14:textId="35708403" w:rsidR="002923B2" w:rsidRPr="003841B3" w:rsidRDefault="002923B2"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w:t>
            </w:r>
          </w:p>
        </w:tc>
        <w:tc>
          <w:tcPr>
            <w:tcW w:w="1559" w:type="dxa"/>
            <w:tcBorders>
              <w:bottom w:val="single" w:sz="4" w:space="0" w:color="auto"/>
            </w:tcBorders>
          </w:tcPr>
          <w:p w14:paraId="33893BE2" w14:textId="3885431A"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KM</w:t>
            </w:r>
          </w:p>
        </w:tc>
        <w:tc>
          <w:tcPr>
            <w:tcW w:w="3686" w:type="dxa"/>
            <w:tcBorders>
              <w:bottom w:val="single" w:sz="4" w:space="0" w:color="auto"/>
            </w:tcBorders>
          </w:tcPr>
          <w:p w14:paraId="32CB18EE" w14:textId="085C35B8" w:rsidR="002923B2" w:rsidRPr="003841B3" w:rsidRDefault="006D596A" w:rsidP="003B066B">
            <w:pPr>
              <w:spacing w:after="0" w:line="240" w:lineRule="auto"/>
              <w:jc w:val="both"/>
              <w:rPr>
                <w:rFonts w:ascii="Times New Roman" w:hAnsi="Times New Roman" w:cs="Times New Roman"/>
                <w:bCs/>
                <w:sz w:val="24"/>
                <w:szCs w:val="24"/>
              </w:rPr>
            </w:pPr>
            <w:r w:rsidRPr="003841B3">
              <w:rPr>
                <w:rFonts w:ascii="Times New Roman" w:eastAsia="Times New Roman" w:hAnsi="Times New Roman" w:cs="Times New Roman"/>
                <w:sz w:val="24"/>
                <w:szCs w:val="24"/>
                <w:lang w:eastAsia="lv-LV"/>
              </w:rPr>
              <w:t>Aprēķinātas un sadalītas naudas balvas 1437 māksliniecisko kolektīvu vadītājiem, saskaņā ar saņemtajiem pieteikumiem.</w:t>
            </w:r>
          </w:p>
        </w:tc>
      </w:tr>
      <w:tr w:rsidR="006D596A" w:rsidRPr="003841B3" w14:paraId="6804AAB7" w14:textId="77777777" w:rsidTr="003B066B">
        <w:tc>
          <w:tcPr>
            <w:tcW w:w="680" w:type="dxa"/>
            <w:tcBorders>
              <w:left w:val="single" w:sz="4" w:space="0" w:color="auto"/>
            </w:tcBorders>
          </w:tcPr>
          <w:p w14:paraId="0CFCB936" w14:textId="7AF62D40" w:rsidR="002923B2" w:rsidRPr="003841B3" w:rsidRDefault="002923B2" w:rsidP="00F36F0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2.11</w:t>
            </w:r>
          </w:p>
        </w:tc>
        <w:tc>
          <w:tcPr>
            <w:tcW w:w="2315" w:type="dxa"/>
            <w:gridSpan w:val="2"/>
          </w:tcPr>
          <w:p w14:paraId="565A0FAD" w14:textId="14231E95" w:rsidR="002923B2" w:rsidRPr="003841B3" w:rsidRDefault="002923B2" w:rsidP="00F36F02">
            <w:pPr>
              <w:spacing w:after="0" w:line="240" w:lineRule="auto"/>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 xml:space="preserve">Nodrošināt filmas </w:t>
            </w:r>
            <w:r w:rsidR="0043163A" w:rsidRPr="003841B3">
              <w:rPr>
                <w:rFonts w:ascii="Times New Roman" w:eastAsia="Times New Roman" w:hAnsi="Times New Roman" w:cs="Times New Roman"/>
                <w:sz w:val="24"/>
                <w:szCs w:val="24"/>
                <w:lang w:eastAsia="lv-LV"/>
              </w:rPr>
              <w:t>“</w:t>
            </w:r>
            <w:r w:rsidRPr="003841B3">
              <w:rPr>
                <w:rFonts w:ascii="Times New Roman" w:eastAsia="Times New Roman" w:hAnsi="Times New Roman" w:cs="Times New Roman"/>
                <w:sz w:val="24"/>
                <w:szCs w:val="24"/>
                <w:lang w:eastAsia="lv-LV"/>
              </w:rPr>
              <w:t>Zeme, kas dzied” saturu un informāciju</w:t>
            </w:r>
          </w:p>
        </w:tc>
        <w:tc>
          <w:tcPr>
            <w:tcW w:w="1962" w:type="dxa"/>
          </w:tcPr>
          <w:p w14:paraId="58184F7D" w14:textId="2258F1BA" w:rsidR="002923B2" w:rsidRPr="003841B3" w:rsidRDefault="002923B2" w:rsidP="003B066B">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 xml:space="preserve">Ievietota LNKC sniegtā informācija un sagatavotais saturs filmā </w:t>
            </w:r>
            <w:r w:rsidR="0043163A" w:rsidRPr="003841B3">
              <w:rPr>
                <w:rFonts w:ascii="Times New Roman" w:hAnsi="Times New Roman" w:cs="Times New Roman"/>
                <w:bCs/>
                <w:sz w:val="24"/>
                <w:szCs w:val="24"/>
              </w:rPr>
              <w:t>“</w:t>
            </w:r>
            <w:r w:rsidRPr="003841B3">
              <w:rPr>
                <w:rFonts w:ascii="Times New Roman" w:hAnsi="Times New Roman" w:cs="Times New Roman"/>
                <w:bCs/>
                <w:sz w:val="24"/>
                <w:szCs w:val="24"/>
              </w:rPr>
              <w:t>Zeme, kas dzied”</w:t>
            </w:r>
          </w:p>
        </w:tc>
        <w:tc>
          <w:tcPr>
            <w:tcW w:w="2268" w:type="dxa"/>
          </w:tcPr>
          <w:p w14:paraId="37AE60FA" w14:textId="493E3DDE" w:rsidR="002923B2" w:rsidRPr="003841B3" w:rsidRDefault="002923B2" w:rsidP="003B066B">
            <w:pPr>
              <w:spacing w:after="0" w:line="240" w:lineRule="auto"/>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 xml:space="preserve">Sagatavota filma </w:t>
            </w:r>
            <w:r w:rsidR="00153C71" w:rsidRPr="003841B3">
              <w:rPr>
                <w:rFonts w:ascii="Times New Roman" w:eastAsia="Times New Roman" w:hAnsi="Times New Roman" w:cs="Times New Roman"/>
                <w:sz w:val="24"/>
                <w:szCs w:val="24"/>
                <w:lang w:eastAsia="lv-LV"/>
              </w:rPr>
              <w:t>“</w:t>
            </w:r>
            <w:r w:rsidRPr="003841B3">
              <w:rPr>
                <w:rFonts w:ascii="Times New Roman" w:eastAsia="Times New Roman" w:hAnsi="Times New Roman" w:cs="Times New Roman"/>
                <w:sz w:val="24"/>
                <w:szCs w:val="24"/>
                <w:lang w:eastAsia="lv-LV"/>
              </w:rPr>
              <w:t>Zeme, kas dzied”</w:t>
            </w:r>
          </w:p>
        </w:tc>
        <w:tc>
          <w:tcPr>
            <w:tcW w:w="1417" w:type="dxa"/>
          </w:tcPr>
          <w:p w14:paraId="37CB263F" w14:textId="72BD7B0F" w:rsidR="002923B2" w:rsidRPr="003841B3" w:rsidRDefault="002923B2"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w:t>
            </w:r>
          </w:p>
        </w:tc>
        <w:tc>
          <w:tcPr>
            <w:tcW w:w="1559" w:type="dxa"/>
          </w:tcPr>
          <w:p w14:paraId="0787070C" w14:textId="6A26DCAB"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KM</w:t>
            </w:r>
          </w:p>
        </w:tc>
        <w:tc>
          <w:tcPr>
            <w:tcW w:w="3686" w:type="dxa"/>
          </w:tcPr>
          <w:p w14:paraId="622607C3" w14:textId="2A4ED775" w:rsidR="002923B2" w:rsidRPr="003841B3" w:rsidRDefault="006D596A"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Sniegta informācija filmas veidotājiem, darbs pie filmas turpinās.</w:t>
            </w:r>
          </w:p>
        </w:tc>
      </w:tr>
      <w:tr w:rsidR="006D596A" w:rsidRPr="003841B3" w14:paraId="2BA6707B" w14:textId="77777777" w:rsidTr="004A053B">
        <w:tc>
          <w:tcPr>
            <w:tcW w:w="2995" w:type="dxa"/>
            <w:gridSpan w:val="3"/>
          </w:tcPr>
          <w:p w14:paraId="4CC5AF02" w14:textId="370A2D0F" w:rsidR="002923B2" w:rsidRPr="003841B3" w:rsidRDefault="002923B2" w:rsidP="00F36F02">
            <w:pPr>
              <w:spacing w:after="0" w:line="240" w:lineRule="auto"/>
              <w:rPr>
                <w:rFonts w:ascii="Times New Roman" w:eastAsia="Times New Roman" w:hAnsi="Times New Roman" w:cs="Times New Roman"/>
                <w:b/>
                <w:sz w:val="24"/>
                <w:szCs w:val="24"/>
                <w:lang w:eastAsia="lv-LV"/>
              </w:rPr>
            </w:pPr>
            <w:r w:rsidRPr="003841B3">
              <w:rPr>
                <w:rFonts w:ascii="Times New Roman" w:hAnsi="Times New Roman" w:cs="Times New Roman"/>
                <w:b/>
                <w:bCs/>
                <w:sz w:val="24"/>
                <w:szCs w:val="24"/>
              </w:rPr>
              <w:t>3. Rīcības virziens</w:t>
            </w:r>
          </w:p>
        </w:tc>
        <w:tc>
          <w:tcPr>
            <w:tcW w:w="10892" w:type="dxa"/>
            <w:gridSpan w:val="5"/>
          </w:tcPr>
          <w:p w14:paraId="56D7B0CC" w14:textId="204D7DD2" w:rsidR="002923B2" w:rsidRPr="003841B3" w:rsidRDefault="002923B2" w:rsidP="00F36F02">
            <w:pPr>
              <w:spacing w:after="0" w:line="240" w:lineRule="auto"/>
              <w:jc w:val="both"/>
              <w:rPr>
                <w:rFonts w:ascii="Times New Roman" w:eastAsia="Times New Roman" w:hAnsi="Times New Roman" w:cs="Times New Roman"/>
                <w:b/>
                <w:sz w:val="24"/>
                <w:szCs w:val="24"/>
                <w:lang w:eastAsia="lv-LV"/>
              </w:rPr>
            </w:pPr>
            <w:r w:rsidRPr="003841B3">
              <w:rPr>
                <w:rFonts w:ascii="Times New Roman" w:hAnsi="Times New Roman" w:cs="Times New Roman"/>
                <w:b/>
                <w:sz w:val="24"/>
                <w:szCs w:val="24"/>
                <w:lang w:eastAsia="lv-LV"/>
              </w:rPr>
              <w:t>Sagatavot un īstenot XXVII Vispārējos latviešu dziesmu un XVII Deju svētkus – svētku tradīcijas 150</w:t>
            </w:r>
            <w:r w:rsidR="005F160F" w:rsidRPr="003841B3">
              <w:rPr>
                <w:rFonts w:ascii="Times New Roman" w:hAnsi="Times New Roman" w:cs="Times New Roman"/>
                <w:b/>
                <w:sz w:val="24"/>
                <w:szCs w:val="24"/>
                <w:lang w:eastAsia="lv-LV"/>
              </w:rPr>
              <w:t> </w:t>
            </w:r>
            <w:r w:rsidRPr="003841B3">
              <w:rPr>
                <w:rFonts w:ascii="Times New Roman" w:hAnsi="Times New Roman" w:cs="Times New Roman"/>
                <w:b/>
                <w:sz w:val="24"/>
                <w:szCs w:val="24"/>
                <w:lang w:eastAsia="lv-LV"/>
              </w:rPr>
              <w:t>gades pasākumus</w:t>
            </w:r>
          </w:p>
        </w:tc>
      </w:tr>
      <w:tr w:rsidR="006D596A" w:rsidRPr="003841B3" w14:paraId="372894DB" w14:textId="77777777" w:rsidTr="003B066B">
        <w:tc>
          <w:tcPr>
            <w:tcW w:w="680" w:type="dxa"/>
            <w:vAlign w:val="center"/>
          </w:tcPr>
          <w:p w14:paraId="2B35E784" w14:textId="5C0258BD" w:rsidR="002923B2" w:rsidRPr="003841B3" w:rsidRDefault="002923B2" w:rsidP="00F36F02">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Nr. p.k.</w:t>
            </w:r>
          </w:p>
        </w:tc>
        <w:tc>
          <w:tcPr>
            <w:tcW w:w="2315" w:type="dxa"/>
            <w:gridSpan w:val="2"/>
            <w:vAlign w:val="center"/>
          </w:tcPr>
          <w:p w14:paraId="4DFF7BB5" w14:textId="77777777" w:rsidR="002923B2" w:rsidRPr="003841B3" w:rsidRDefault="002923B2"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bCs/>
                <w:sz w:val="24"/>
                <w:szCs w:val="24"/>
              </w:rPr>
              <w:t>Pasākums</w:t>
            </w:r>
          </w:p>
        </w:tc>
        <w:tc>
          <w:tcPr>
            <w:tcW w:w="1962" w:type="dxa"/>
            <w:vAlign w:val="center"/>
          </w:tcPr>
          <w:p w14:paraId="5D39B6E7" w14:textId="77777777" w:rsidR="002923B2" w:rsidRPr="003841B3" w:rsidRDefault="002923B2"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sz w:val="24"/>
                <w:szCs w:val="24"/>
              </w:rPr>
              <w:t>Darbības rezultāts</w:t>
            </w:r>
          </w:p>
        </w:tc>
        <w:tc>
          <w:tcPr>
            <w:tcW w:w="2268" w:type="dxa"/>
            <w:vAlign w:val="center"/>
          </w:tcPr>
          <w:p w14:paraId="0A2AA831" w14:textId="77777777" w:rsidR="002923B2" w:rsidRPr="003841B3" w:rsidRDefault="002923B2"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sz w:val="24"/>
                <w:szCs w:val="24"/>
              </w:rPr>
              <w:t>Rezultatīvais rādītājs</w:t>
            </w:r>
          </w:p>
        </w:tc>
        <w:tc>
          <w:tcPr>
            <w:tcW w:w="1417" w:type="dxa"/>
            <w:vAlign w:val="center"/>
          </w:tcPr>
          <w:p w14:paraId="21832556" w14:textId="77777777" w:rsidR="002923B2" w:rsidRPr="003841B3" w:rsidRDefault="002923B2"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bCs/>
                <w:sz w:val="24"/>
                <w:szCs w:val="24"/>
              </w:rPr>
              <w:t>Atbildīgā institūcija</w:t>
            </w:r>
          </w:p>
        </w:tc>
        <w:tc>
          <w:tcPr>
            <w:tcW w:w="1559" w:type="dxa"/>
            <w:vAlign w:val="center"/>
          </w:tcPr>
          <w:p w14:paraId="3F3C1D4C" w14:textId="77777777" w:rsidR="002923B2" w:rsidRPr="003841B3" w:rsidRDefault="002923B2"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bCs/>
                <w:sz w:val="24"/>
                <w:szCs w:val="24"/>
              </w:rPr>
              <w:t>Līdzatbildīgās institūcijas</w:t>
            </w:r>
          </w:p>
        </w:tc>
        <w:tc>
          <w:tcPr>
            <w:tcW w:w="3686" w:type="dxa"/>
            <w:vAlign w:val="center"/>
          </w:tcPr>
          <w:p w14:paraId="003CCA46" w14:textId="3A835937" w:rsidR="002923B2" w:rsidRPr="003841B3" w:rsidRDefault="002923B2"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bCs/>
                <w:sz w:val="24"/>
                <w:szCs w:val="24"/>
              </w:rPr>
              <w:t>Izpilde</w:t>
            </w:r>
          </w:p>
        </w:tc>
      </w:tr>
      <w:tr w:rsidR="006D596A" w:rsidRPr="003841B3" w14:paraId="3F29D2EC" w14:textId="77777777" w:rsidTr="003B066B">
        <w:tc>
          <w:tcPr>
            <w:tcW w:w="680" w:type="dxa"/>
          </w:tcPr>
          <w:p w14:paraId="32026A1F" w14:textId="24B12273" w:rsidR="002923B2" w:rsidRPr="003841B3" w:rsidRDefault="002923B2" w:rsidP="00F36F02">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3.1.</w:t>
            </w:r>
          </w:p>
        </w:tc>
        <w:tc>
          <w:tcPr>
            <w:tcW w:w="2315" w:type="dxa"/>
            <w:gridSpan w:val="2"/>
          </w:tcPr>
          <w:p w14:paraId="21AE0872" w14:textId="57E0A207" w:rsidR="002923B2" w:rsidRPr="003841B3" w:rsidRDefault="002923B2" w:rsidP="003B066B">
            <w:pPr>
              <w:spacing w:after="0" w:line="240" w:lineRule="auto"/>
              <w:ind w:right="92"/>
              <w:rPr>
                <w:rFonts w:ascii="Times New Roman" w:hAnsi="Times New Roman" w:cs="Times New Roman"/>
                <w:bCs/>
                <w:sz w:val="24"/>
                <w:szCs w:val="24"/>
              </w:rPr>
            </w:pPr>
            <w:r w:rsidRPr="003841B3">
              <w:rPr>
                <w:rFonts w:ascii="Times New Roman" w:hAnsi="Times New Roman" w:cs="Times New Roman"/>
                <w:bCs/>
                <w:sz w:val="24"/>
                <w:szCs w:val="24"/>
              </w:rPr>
              <w:t>Sagatavot un īstenot svētku māksliniecisko programmu (pasākumu plānu, mēģinājumu grafikus, nosakot katram svētku pasākumam vietu un laiku)</w:t>
            </w:r>
          </w:p>
        </w:tc>
        <w:tc>
          <w:tcPr>
            <w:tcW w:w="1962" w:type="dxa"/>
          </w:tcPr>
          <w:p w14:paraId="05D069D0" w14:textId="7BE417A3" w:rsidR="002923B2" w:rsidRPr="003841B3" w:rsidRDefault="002923B2">
            <w:pPr>
              <w:spacing w:after="0" w:line="240" w:lineRule="auto"/>
              <w:rPr>
                <w:rFonts w:ascii="Times New Roman" w:hAnsi="Times New Roman" w:cs="Times New Roman"/>
                <w:bCs/>
                <w:sz w:val="24"/>
                <w:szCs w:val="24"/>
              </w:rPr>
            </w:pPr>
            <w:r w:rsidRPr="003841B3">
              <w:rPr>
                <w:rFonts w:ascii="Times New Roman" w:hAnsi="Times New Roman" w:cs="Times New Roman"/>
                <w:bCs/>
                <w:sz w:val="24"/>
                <w:szCs w:val="24"/>
              </w:rPr>
              <w:t>Izsludināti konkursi, izvērtēti konkursu piedāvājumi tautas mākslas nozarēs atbilstoši svētku mākslinieciskajai programmai;</w:t>
            </w:r>
          </w:p>
          <w:p w14:paraId="786BC651" w14:textId="77777777" w:rsidR="008F66C9" w:rsidRPr="003841B3" w:rsidRDefault="008F66C9" w:rsidP="003B066B">
            <w:pPr>
              <w:spacing w:after="0" w:line="240" w:lineRule="auto"/>
              <w:rPr>
                <w:rFonts w:ascii="Times New Roman" w:hAnsi="Times New Roman" w:cs="Times New Roman"/>
                <w:bCs/>
                <w:sz w:val="24"/>
                <w:szCs w:val="24"/>
              </w:rPr>
            </w:pPr>
          </w:p>
          <w:p w14:paraId="2C86C772" w14:textId="2777F9DA" w:rsidR="002923B2" w:rsidRPr="003841B3" w:rsidRDefault="002923B2" w:rsidP="00F36F02">
            <w:pPr>
              <w:spacing w:after="0" w:line="240" w:lineRule="auto"/>
              <w:ind w:right="92"/>
              <w:rPr>
                <w:rFonts w:ascii="Times New Roman" w:hAnsi="Times New Roman" w:cs="Times New Roman"/>
                <w:sz w:val="24"/>
                <w:szCs w:val="24"/>
              </w:rPr>
            </w:pPr>
            <w:r w:rsidRPr="003841B3">
              <w:rPr>
                <w:rFonts w:ascii="Times New Roman" w:hAnsi="Times New Roman" w:cs="Times New Roman"/>
                <w:bCs/>
                <w:sz w:val="24"/>
                <w:szCs w:val="24"/>
              </w:rPr>
              <w:t>Apstiprināts svētku laiks un svētku pasākumu norises vietas</w:t>
            </w:r>
          </w:p>
        </w:tc>
        <w:tc>
          <w:tcPr>
            <w:tcW w:w="2268" w:type="dxa"/>
          </w:tcPr>
          <w:p w14:paraId="499E2593" w14:textId="15940741" w:rsidR="002923B2" w:rsidRPr="003841B3" w:rsidRDefault="002923B2" w:rsidP="003B066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Sagatavots M</w:t>
            </w:r>
            <w:r w:rsidR="00197AF3" w:rsidRPr="003841B3">
              <w:rPr>
                <w:rFonts w:ascii="Times New Roman" w:hAnsi="Times New Roman" w:cs="Times New Roman"/>
                <w:sz w:val="24"/>
                <w:szCs w:val="24"/>
              </w:rPr>
              <w:t>K</w:t>
            </w:r>
            <w:r w:rsidRPr="003841B3">
              <w:rPr>
                <w:rFonts w:ascii="Times New Roman" w:hAnsi="Times New Roman" w:cs="Times New Roman"/>
                <w:sz w:val="24"/>
                <w:szCs w:val="24"/>
              </w:rPr>
              <w:t xml:space="preserve"> rīkojuma projekts </w:t>
            </w:r>
            <w:r w:rsidR="00D91320" w:rsidRPr="003841B3">
              <w:rPr>
                <w:rFonts w:ascii="Times New Roman" w:hAnsi="Times New Roman" w:cs="Times New Roman"/>
                <w:sz w:val="24"/>
                <w:szCs w:val="24"/>
              </w:rPr>
              <w:t>“</w:t>
            </w:r>
            <w:r w:rsidRPr="003841B3">
              <w:rPr>
                <w:rFonts w:ascii="Times New Roman" w:hAnsi="Times New Roman" w:cs="Times New Roman"/>
                <w:sz w:val="24"/>
                <w:szCs w:val="24"/>
              </w:rPr>
              <w:t xml:space="preserve">Par XXVII Vispārējo latviešu </w:t>
            </w:r>
            <w:r w:rsidR="003F5D04" w:rsidRPr="003841B3">
              <w:rPr>
                <w:rFonts w:ascii="Times New Roman" w:hAnsi="Times New Roman" w:cs="Times New Roman"/>
                <w:sz w:val="24"/>
                <w:szCs w:val="24"/>
              </w:rPr>
              <w:t>d</w:t>
            </w:r>
            <w:r w:rsidRPr="003841B3">
              <w:rPr>
                <w:rFonts w:ascii="Times New Roman" w:hAnsi="Times New Roman" w:cs="Times New Roman"/>
                <w:sz w:val="24"/>
                <w:szCs w:val="24"/>
              </w:rPr>
              <w:t>ziesmu un XVII Deju svētku norises laiku un vietām”</w:t>
            </w:r>
          </w:p>
        </w:tc>
        <w:tc>
          <w:tcPr>
            <w:tcW w:w="1417" w:type="dxa"/>
          </w:tcPr>
          <w:p w14:paraId="531444FA" w14:textId="6A608438" w:rsidR="002923B2" w:rsidRPr="003841B3" w:rsidRDefault="002923B2" w:rsidP="003B066B">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LNKC</w:t>
            </w:r>
          </w:p>
        </w:tc>
        <w:tc>
          <w:tcPr>
            <w:tcW w:w="1559" w:type="dxa"/>
          </w:tcPr>
          <w:p w14:paraId="13BD36AE"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LNKC NKP</w:t>
            </w:r>
          </w:p>
          <w:p w14:paraId="5CE77EFC"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Vispārējo latviešu dziesmu un deju svētku mākslinieciskā padome</w:t>
            </w:r>
          </w:p>
          <w:p w14:paraId="37FF7837"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Dziesmu un deju svētku padome</w:t>
            </w:r>
          </w:p>
          <w:p w14:paraId="5EB3BAAF" w14:textId="77777777"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Rīgas valstspilsētas pašvaldība</w:t>
            </w:r>
          </w:p>
          <w:p w14:paraId="4BA71D16" w14:textId="300DAA36" w:rsidR="002923B2" w:rsidRPr="003841B3" w:rsidRDefault="002923B2" w:rsidP="003B066B">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KM</w:t>
            </w:r>
          </w:p>
        </w:tc>
        <w:tc>
          <w:tcPr>
            <w:tcW w:w="3686" w:type="dxa"/>
          </w:tcPr>
          <w:p w14:paraId="6513AEE7" w14:textId="6F8556BF" w:rsidR="002923B2" w:rsidRPr="003841B3" w:rsidRDefault="00780217" w:rsidP="003B066B">
            <w:pPr>
              <w:spacing w:after="0" w:line="240" w:lineRule="auto"/>
              <w:jc w:val="both"/>
              <w:textAlignment w:val="baseline"/>
              <w:rPr>
                <w:rFonts w:ascii="Times New Roman" w:hAnsi="Times New Roman" w:cs="Times New Roman"/>
                <w:bCs/>
                <w:sz w:val="24"/>
                <w:szCs w:val="24"/>
              </w:rPr>
            </w:pPr>
            <w:r w:rsidRPr="003841B3">
              <w:rPr>
                <w:rFonts w:ascii="Times New Roman" w:hAnsi="Times New Roman" w:cs="Times New Roman"/>
                <w:bCs/>
                <w:sz w:val="24"/>
                <w:szCs w:val="24"/>
              </w:rPr>
              <w:t>Sagatavots</w:t>
            </w:r>
            <w:r w:rsidR="001E14C7" w:rsidRPr="003841B3">
              <w:rPr>
                <w:rFonts w:ascii="Times New Roman" w:hAnsi="Times New Roman" w:cs="Times New Roman"/>
                <w:bCs/>
                <w:sz w:val="24"/>
                <w:szCs w:val="24"/>
              </w:rPr>
              <w:t xml:space="preserve"> un </w:t>
            </w:r>
            <w:r w:rsidR="00197AF3" w:rsidRPr="003841B3">
              <w:rPr>
                <w:rFonts w:ascii="Times New Roman" w:hAnsi="Times New Roman" w:cs="Times New Roman"/>
                <w:bCs/>
                <w:sz w:val="24"/>
                <w:szCs w:val="24"/>
              </w:rPr>
              <w:t xml:space="preserve">KM iesniegts </w:t>
            </w:r>
            <w:r w:rsidRPr="003841B3">
              <w:rPr>
                <w:rFonts w:ascii="Times New Roman" w:hAnsi="Times New Roman" w:cs="Times New Roman"/>
                <w:bCs/>
                <w:sz w:val="24"/>
                <w:szCs w:val="24"/>
              </w:rPr>
              <w:t>M</w:t>
            </w:r>
            <w:r w:rsidR="00197AF3" w:rsidRPr="003841B3">
              <w:rPr>
                <w:rFonts w:ascii="Times New Roman" w:hAnsi="Times New Roman" w:cs="Times New Roman"/>
                <w:bCs/>
                <w:sz w:val="24"/>
                <w:szCs w:val="24"/>
              </w:rPr>
              <w:t>K</w:t>
            </w:r>
            <w:r w:rsidRPr="003841B3">
              <w:rPr>
                <w:rFonts w:ascii="Times New Roman" w:hAnsi="Times New Roman" w:cs="Times New Roman"/>
                <w:bCs/>
                <w:sz w:val="24"/>
                <w:szCs w:val="24"/>
              </w:rPr>
              <w:t xml:space="preserve"> </w:t>
            </w:r>
            <w:r w:rsidR="00197AF3" w:rsidRPr="003841B3">
              <w:rPr>
                <w:rFonts w:ascii="Times New Roman" w:hAnsi="Times New Roman" w:cs="Times New Roman"/>
                <w:bCs/>
                <w:sz w:val="24"/>
                <w:szCs w:val="24"/>
              </w:rPr>
              <w:t>rīkojuma projekts</w:t>
            </w:r>
            <w:r w:rsidR="00BD1786" w:rsidRPr="003841B3">
              <w:rPr>
                <w:rFonts w:ascii="Times New Roman" w:hAnsi="Times New Roman" w:cs="Times New Roman"/>
                <w:sz w:val="24"/>
                <w:szCs w:val="24"/>
              </w:rPr>
              <w:t xml:space="preserve"> </w:t>
            </w:r>
            <w:r w:rsidR="001E14C7" w:rsidRPr="003841B3">
              <w:rPr>
                <w:rFonts w:ascii="Times New Roman" w:hAnsi="Times New Roman" w:cs="Times New Roman"/>
                <w:sz w:val="24"/>
                <w:szCs w:val="24"/>
              </w:rPr>
              <w:t>“</w:t>
            </w:r>
            <w:r w:rsidRPr="003841B3">
              <w:rPr>
                <w:rFonts w:ascii="Times New Roman" w:hAnsi="Times New Roman" w:cs="Times New Roman"/>
                <w:bCs/>
                <w:sz w:val="24"/>
                <w:szCs w:val="24"/>
              </w:rPr>
              <w:t>Pa</w:t>
            </w:r>
            <w:r w:rsidR="001E14C7" w:rsidRPr="003841B3">
              <w:rPr>
                <w:rFonts w:ascii="Times New Roman" w:hAnsi="Times New Roman" w:cs="Times New Roman"/>
                <w:bCs/>
                <w:sz w:val="24"/>
                <w:szCs w:val="24"/>
              </w:rPr>
              <w:t>r</w:t>
            </w:r>
            <w:r w:rsidRPr="003841B3">
              <w:rPr>
                <w:rFonts w:ascii="Times New Roman" w:hAnsi="Times New Roman" w:cs="Times New Roman"/>
                <w:bCs/>
                <w:sz w:val="24"/>
                <w:szCs w:val="24"/>
              </w:rPr>
              <w:t xml:space="preserve"> XXVII Vispārējo latviešu Dziesmu un</w:t>
            </w:r>
            <w:r w:rsidR="00BD1786" w:rsidRPr="003841B3">
              <w:rPr>
                <w:rFonts w:ascii="Times New Roman" w:hAnsi="Times New Roman" w:cs="Times New Roman"/>
                <w:bCs/>
                <w:sz w:val="24"/>
                <w:szCs w:val="24"/>
              </w:rPr>
              <w:t xml:space="preserve"> XVII Deju svētku norises laiku”</w:t>
            </w:r>
            <w:r w:rsidR="004B24A8" w:rsidRPr="003841B3">
              <w:rPr>
                <w:rFonts w:ascii="Times New Roman" w:hAnsi="Times New Roman" w:cs="Times New Roman"/>
                <w:bCs/>
                <w:sz w:val="24"/>
                <w:szCs w:val="24"/>
              </w:rPr>
              <w:t xml:space="preserve"> (apstiprināts ar M</w:t>
            </w:r>
            <w:r w:rsidR="00197AF3" w:rsidRPr="003841B3">
              <w:rPr>
                <w:rFonts w:ascii="Times New Roman" w:hAnsi="Times New Roman" w:cs="Times New Roman"/>
                <w:bCs/>
                <w:sz w:val="24"/>
                <w:szCs w:val="24"/>
              </w:rPr>
              <w:t>K 2022.gada 15.februāra rīkojumu Nr.92).</w:t>
            </w:r>
          </w:p>
        </w:tc>
      </w:tr>
      <w:tr w:rsidR="006D596A" w:rsidRPr="003841B3" w14:paraId="7961A1C8" w14:textId="77777777" w:rsidTr="003B066B">
        <w:tc>
          <w:tcPr>
            <w:tcW w:w="680" w:type="dxa"/>
          </w:tcPr>
          <w:p w14:paraId="74FBEE65" w14:textId="5E14A3F8" w:rsidR="002923B2" w:rsidRPr="003841B3" w:rsidRDefault="002923B2" w:rsidP="00F36F02">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3.2.</w:t>
            </w:r>
          </w:p>
        </w:tc>
        <w:tc>
          <w:tcPr>
            <w:tcW w:w="2315" w:type="dxa"/>
            <w:gridSpan w:val="2"/>
          </w:tcPr>
          <w:p w14:paraId="7FF597EB" w14:textId="5CE83F63" w:rsidR="002923B2" w:rsidRPr="003841B3" w:rsidRDefault="002923B2" w:rsidP="003B066B">
            <w:pPr>
              <w:spacing w:after="0" w:line="240" w:lineRule="auto"/>
              <w:ind w:right="92"/>
              <w:rPr>
                <w:rFonts w:ascii="Times New Roman" w:hAnsi="Times New Roman" w:cs="Times New Roman"/>
                <w:bCs/>
                <w:sz w:val="24"/>
                <w:szCs w:val="24"/>
              </w:rPr>
            </w:pPr>
            <w:bookmarkStart w:id="13" w:name="_Hlk148170542"/>
            <w:r w:rsidRPr="003841B3">
              <w:rPr>
                <w:rFonts w:ascii="Times New Roman" w:hAnsi="Times New Roman" w:cs="Times New Roman"/>
                <w:bCs/>
                <w:sz w:val="24"/>
                <w:szCs w:val="24"/>
              </w:rPr>
              <w:t>Izveidot patstāvīgo Dziesmu un deju svētku ekspozīciju Mežaparka Lielajā estrādē; nodrošināt tās uzturēšanu un profesionālu darbību</w:t>
            </w:r>
            <w:bookmarkEnd w:id="13"/>
          </w:p>
        </w:tc>
        <w:tc>
          <w:tcPr>
            <w:tcW w:w="1962" w:type="dxa"/>
          </w:tcPr>
          <w:p w14:paraId="3110C155" w14:textId="77777777" w:rsidR="002923B2" w:rsidRPr="003841B3" w:rsidRDefault="002923B2" w:rsidP="003B066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 xml:space="preserve">Izveidota darba grupa, piesaistīti konsultanti un eksperti. Veikta ekspozīcijai nepieciešamo kolekcijas priekšmetu restaurācija un konservācija. </w:t>
            </w:r>
          </w:p>
          <w:p w14:paraId="6AD595E5" w14:textId="77777777" w:rsidR="002923B2" w:rsidRPr="003841B3" w:rsidRDefault="002923B2" w:rsidP="003B066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 xml:space="preserve">Izstrādāta ekspozīcijas struktūras un visu objektu koncepcija un satura plāns. Veikti iepirkumi, saimnieciski un radoši pasākumi ekspozīcijas satura un infrastruktūras elementu izgatavošanai – veikta objektu un satura ražošana un uzstādīšana. Izstrādāta koncepcija un veikta izgatavošana izglītojošajiem elementiem, iespieddarbiem, digitālajai datu bāzei un interneta videi. </w:t>
            </w:r>
          </w:p>
          <w:p w14:paraId="0BD1FCB3" w14:textId="1EE45EFD" w:rsidR="002923B2" w:rsidRPr="003841B3" w:rsidRDefault="002923B2" w:rsidP="003B066B">
            <w:pPr>
              <w:spacing w:after="0" w:line="240" w:lineRule="auto"/>
              <w:rPr>
                <w:rFonts w:ascii="Times New Roman" w:hAnsi="Times New Roman" w:cs="Times New Roman"/>
                <w:bCs/>
                <w:sz w:val="24"/>
                <w:szCs w:val="24"/>
              </w:rPr>
            </w:pPr>
            <w:r w:rsidRPr="003841B3">
              <w:rPr>
                <w:rFonts w:ascii="Times New Roman" w:hAnsi="Times New Roman" w:cs="Times New Roman"/>
                <w:sz w:val="24"/>
                <w:szCs w:val="24"/>
              </w:rPr>
              <w:t>Veikta ekspozīcijas visu elementu uzstādīšana, testēšana, īstenotas komunikācijas un mārketinga aktivitātes, ekspozīcija atvērta sabiedrībai</w:t>
            </w:r>
          </w:p>
        </w:tc>
        <w:tc>
          <w:tcPr>
            <w:tcW w:w="2268" w:type="dxa"/>
          </w:tcPr>
          <w:p w14:paraId="11D808EA" w14:textId="50C80FFF" w:rsidR="002923B2" w:rsidRPr="003841B3" w:rsidRDefault="002923B2" w:rsidP="003B066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Izveidota patstāvīgā Dziesmu un deju svētku ekspozīcija, izglītojošās programmas, mājaslapa, datu bāze</w:t>
            </w:r>
            <w:r w:rsidR="00C36FA0" w:rsidRPr="003841B3">
              <w:rPr>
                <w:rFonts w:ascii="Times New Roman" w:hAnsi="Times New Roman" w:cs="Times New Roman"/>
                <w:sz w:val="24"/>
                <w:szCs w:val="24"/>
              </w:rPr>
              <w:t xml:space="preserve"> </w:t>
            </w:r>
            <w:r w:rsidRPr="003841B3">
              <w:rPr>
                <w:rFonts w:ascii="Times New Roman" w:hAnsi="Times New Roman" w:cs="Times New Roman"/>
                <w:sz w:val="24"/>
                <w:szCs w:val="24"/>
              </w:rPr>
              <w:t>un darbojas “Kopienas telpa” kā Dziesmusvētku informācijas un pētniecības centrs</w:t>
            </w:r>
          </w:p>
        </w:tc>
        <w:tc>
          <w:tcPr>
            <w:tcW w:w="1417" w:type="dxa"/>
          </w:tcPr>
          <w:p w14:paraId="27DAC117" w14:textId="261A7936" w:rsidR="002923B2" w:rsidRPr="003841B3" w:rsidRDefault="002923B2" w:rsidP="003B066B">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sz w:val="24"/>
                <w:szCs w:val="24"/>
              </w:rPr>
              <w:t>R</w:t>
            </w:r>
            <w:r w:rsidR="00C36FA0" w:rsidRPr="003841B3">
              <w:rPr>
                <w:rFonts w:ascii="Times New Roman" w:hAnsi="Times New Roman" w:cs="Times New Roman"/>
                <w:sz w:val="24"/>
                <w:szCs w:val="24"/>
              </w:rPr>
              <w:t>MM</w:t>
            </w:r>
          </w:p>
        </w:tc>
        <w:tc>
          <w:tcPr>
            <w:tcW w:w="1559" w:type="dxa"/>
          </w:tcPr>
          <w:p w14:paraId="190C3B0F" w14:textId="77777777" w:rsidR="002923B2" w:rsidRPr="003841B3" w:rsidRDefault="002923B2" w:rsidP="003B066B">
            <w:pPr>
              <w:spacing w:after="0" w:line="240" w:lineRule="auto"/>
              <w:jc w:val="center"/>
              <w:rPr>
                <w:rFonts w:ascii="Times New Roman" w:hAnsi="Times New Roman" w:cs="Times New Roman"/>
                <w:sz w:val="24"/>
                <w:szCs w:val="24"/>
              </w:rPr>
            </w:pPr>
            <w:r w:rsidRPr="003841B3">
              <w:rPr>
                <w:rFonts w:ascii="Times New Roman" w:hAnsi="Times New Roman" w:cs="Times New Roman"/>
                <w:sz w:val="24"/>
                <w:szCs w:val="24"/>
              </w:rPr>
              <w:t>KM</w:t>
            </w:r>
          </w:p>
          <w:p w14:paraId="05427197" w14:textId="77777777" w:rsidR="002923B2" w:rsidRPr="003841B3" w:rsidRDefault="002923B2" w:rsidP="003B066B">
            <w:pPr>
              <w:spacing w:after="0" w:line="240" w:lineRule="auto"/>
              <w:jc w:val="center"/>
              <w:rPr>
                <w:rFonts w:ascii="Times New Roman" w:hAnsi="Times New Roman" w:cs="Times New Roman"/>
                <w:sz w:val="24"/>
                <w:szCs w:val="24"/>
              </w:rPr>
            </w:pPr>
            <w:r w:rsidRPr="003841B3">
              <w:rPr>
                <w:rFonts w:ascii="Times New Roman" w:hAnsi="Times New Roman" w:cs="Times New Roman"/>
                <w:sz w:val="24"/>
                <w:szCs w:val="24"/>
              </w:rPr>
              <w:t>LNKC</w:t>
            </w:r>
          </w:p>
          <w:p w14:paraId="0E2E5F28" w14:textId="610C633D" w:rsidR="002923B2" w:rsidRPr="003841B3" w:rsidRDefault="002923B2"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sz w:val="24"/>
                <w:szCs w:val="24"/>
              </w:rPr>
              <w:t>Dziesmu un deju svētku padome</w:t>
            </w:r>
          </w:p>
        </w:tc>
        <w:tc>
          <w:tcPr>
            <w:tcW w:w="3686" w:type="dxa"/>
          </w:tcPr>
          <w:p w14:paraId="2A94C841" w14:textId="5776CF1C" w:rsidR="00FD187A" w:rsidRPr="003841B3" w:rsidRDefault="001A49A4">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 xml:space="preserve">2022.gada 11.aprīlī, lai nodrošinātu </w:t>
            </w:r>
            <w:r w:rsidR="00C36FA0" w:rsidRPr="003841B3">
              <w:rPr>
                <w:rFonts w:ascii="Times New Roman" w:hAnsi="Times New Roman" w:cs="Times New Roman"/>
                <w:sz w:val="24"/>
                <w:szCs w:val="24"/>
              </w:rPr>
              <w:t>RMM</w:t>
            </w:r>
            <w:r w:rsidRPr="003841B3">
              <w:rPr>
                <w:rFonts w:ascii="Times New Roman" w:hAnsi="Times New Roman" w:cs="Times New Roman"/>
                <w:sz w:val="24"/>
                <w:szCs w:val="24"/>
              </w:rPr>
              <w:t xml:space="preserve"> veidotās ekspozīcijas “Dziesmusvētku telpa” izvietošanu un darbību, noslēgts nekustamā īpašuma nomas līgums ar Rīgas domi par telpu un zemesgabala domājamās daļas nomu Ostas prospektā 11, Rīgā, telpu kopplatība sastāda 1087,30 m². Noslēgts līgums ar Rīgas domi par telpu lietošanu </w:t>
            </w:r>
            <w:r w:rsidR="00006E0E" w:rsidRPr="003841B3">
              <w:rPr>
                <w:rFonts w:ascii="Times New Roman" w:hAnsi="Times New Roman" w:cs="Times New Roman"/>
                <w:sz w:val="24"/>
                <w:szCs w:val="24"/>
              </w:rPr>
              <w:t xml:space="preserve">Mežaparka Lielajā </w:t>
            </w:r>
            <w:r w:rsidRPr="003841B3">
              <w:rPr>
                <w:rFonts w:ascii="Times New Roman" w:hAnsi="Times New Roman" w:cs="Times New Roman"/>
                <w:sz w:val="24"/>
                <w:szCs w:val="24"/>
              </w:rPr>
              <w:t xml:space="preserve">estrādē. 09.06.2022. ar Ziemeļrīgas kultūras apvienību noslēgts līgums par nomātās platības komunālajiem pakalpojumiem un apsaimniekošanu. </w:t>
            </w:r>
            <w:bookmarkStart w:id="14" w:name="_Hlk148170627"/>
            <w:r w:rsidRPr="003841B3">
              <w:rPr>
                <w:rFonts w:ascii="Times New Roman" w:hAnsi="Times New Roman" w:cs="Times New Roman"/>
                <w:sz w:val="24"/>
                <w:szCs w:val="24"/>
              </w:rPr>
              <w:t xml:space="preserve">Pamatojoties uz </w:t>
            </w:r>
            <w:r w:rsidR="00006E0E" w:rsidRPr="003841B3">
              <w:rPr>
                <w:rFonts w:ascii="Times New Roman" w:hAnsi="Times New Roman" w:cs="Times New Roman"/>
                <w:sz w:val="24"/>
                <w:szCs w:val="24"/>
              </w:rPr>
              <w:t>l</w:t>
            </w:r>
            <w:r w:rsidRPr="003841B3">
              <w:rPr>
                <w:rFonts w:ascii="Times New Roman" w:hAnsi="Times New Roman" w:cs="Times New Roman"/>
                <w:sz w:val="24"/>
                <w:szCs w:val="24"/>
              </w:rPr>
              <w:t xml:space="preserve">īgumā ar Kultūras ministriju (KM īguma reģistrācijas Nr.2.5-11-50) par valsts budžeta finansējuma izlietošanu noteikto, </w:t>
            </w:r>
            <w:r w:rsidR="00006E0E" w:rsidRPr="003841B3">
              <w:rPr>
                <w:rFonts w:ascii="Times New Roman" w:hAnsi="Times New Roman" w:cs="Times New Roman"/>
                <w:sz w:val="24"/>
                <w:szCs w:val="24"/>
              </w:rPr>
              <w:t>RMM</w:t>
            </w:r>
            <w:r w:rsidRPr="003841B3">
              <w:rPr>
                <w:rFonts w:ascii="Times New Roman" w:hAnsi="Times New Roman" w:cs="Times New Roman"/>
                <w:sz w:val="24"/>
                <w:szCs w:val="24"/>
              </w:rPr>
              <w:t xml:space="preserve"> 2022.gadā saņēma valsts finansējumu 186 989 </w:t>
            </w:r>
            <w:r w:rsidRPr="003841B3">
              <w:rPr>
                <w:rFonts w:ascii="Times New Roman" w:hAnsi="Times New Roman" w:cs="Times New Roman"/>
                <w:i/>
                <w:iCs/>
                <w:sz w:val="24"/>
                <w:szCs w:val="24"/>
              </w:rPr>
              <w:t>euro</w:t>
            </w:r>
            <w:r w:rsidRPr="003841B3">
              <w:rPr>
                <w:rFonts w:ascii="Times New Roman" w:hAnsi="Times New Roman" w:cs="Times New Roman"/>
                <w:sz w:val="24"/>
                <w:szCs w:val="24"/>
              </w:rPr>
              <w:t xml:space="preserve"> apmērā, lai turpinātu darbu pie dziesmu svētku ekspozīcijas “Dziesmusvētku telpa” objektu izstrādes un ražošanas. </w:t>
            </w:r>
            <w:bookmarkEnd w:id="14"/>
            <w:r w:rsidRPr="003841B3">
              <w:rPr>
                <w:rFonts w:ascii="Times New Roman" w:hAnsi="Times New Roman" w:cs="Times New Roman"/>
                <w:sz w:val="24"/>
                <w:szCs w:val="24"/>
              </w:rPr>
              <w:t>Rezultātā pabeigta ekspozīcijas centrālās instalācijas “Lielākais koris pasaulē” filmēšana un montāža, kā arī īstenota dziesmusvētku pētniecības un apmeklētāju centra “Kopienas telpa” objekta “Kopienas skapis” ražošana un uzstādīšana. 2022.gadā veiktas sekojošas sabiedrības iesaistes aktivitātes: dziesmusvētku dalībnieku kopienu aktīva iesaiste ekspozīcijas satura veidošanā (“Lielākais koris pasaulē” tapšanā iesaistītas vairākas dziesmusvētku tradīcijas dalībnieku kopienas – filmēti koristi, dejotāji, pūtēju orķestri, koklētēji, lauku kapelas, kopumā sasniedzot ap 3000</w:t>
            </w:r>
            <w:r w:rsidR="00FD187A" w:rsidRPr="003841B3">
              <w:rPr>
                <w:rFonts w:ascii="Times New Roman" w:hAnsi="Times New Roman" w:cs="Times New Roman"/>
                <w:sz w:val="24"/>
                <w:szCs w:val="24"/>
              </w:rPr>
              <w:t> </w:t>
            </w:r>
            <w:r w:rsidRPr="003841B3">
              <w:rPr>
                <w:rFonts w:ascii="Times New Roman" w:hAnsi="Times New Roman" w:cs="Times New Roman"/>
                <w:sz w:val="24"/>
                <w:szCs w:val="24"/>
              </w:rPr>
              <w:t xml:space="preserve">nofilmētu un iesaistītu cilvēku skaitu); </w:t>
            </w:r>
          </w:p>
          <w:p w14:paraId="53DD9099" w14:textId="03F44EE6" w:rsidR="00FD187A" w:rsidRPr="003841B3" w:rsidRDefault="001A49A4">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tradīciju dokumentējošo atmiņas institūciju iesaiste (2022.gada 16.septembrī Mežaparka Lielās estrādes Kokaru zālē notika R</w:t>
            </w:r>
            <w:r w:rsidR="00FD187A" w:rsidRPr="003841B3">
              <w:rPr>
                <w:rFonts w:ascii="Times New Roman" w:hAnsi="Times New Roman" w:cs="Times New Roman"/>
                <w:sz w:val="24"/>
                <w:szCs w:val="24"/>
              </w:rPr>
              <w:t>MM</w:t>
            </w:r>
            <w:r w:rsidRPr="003841B3">
              <w:rPr>
                <w:rFonts w:ascii="Times New Roman" w:hAnsi="Times New Roman" w:cs="Times New Roman"/>
                <w:sz w:val="24"/>
                <w:szCs w:val="24"/>
              </w:rPr>
              <w:t xml:space="preserve"> rīkots forums “Visi mūsu dziesmusvētki”, kuru klātienē apmeklēja 175 dalībnieki, tiešsaistē noskatījās 3100 personas);</w:t>
            </w:r>
          </w:p>
          <w:p w14:paraId="2405462B" w14:textId="27ABEE0D" w:rsidR="002923B2" w:rsidRPr="003841B3" w:rsidRDefault="001A49A4"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rPr>
              <w:t xml:space="preserve">aktīva sadarbība ar diasporas pārstāvjiem (ekspozīcijas prezentācija XV Vispārējos latviešu dziesmu un deju svētkos </w:t>
            </w:r>
            <w:r w:rsidR="00FD187A" w:rsidRPr="003841B3">
              <w:rPr>
                <w:rFonts w:ascii="Times New Roman" w:hAnsi="Times New Roman" w:cs="Times New Roman"/>
                <w:sz w:val="24"/>
                <w:szCs w:val="24"/>
              </w:rPr>
              <w:t>Amerikas Savienotajās Valst</w:t>
            </w:r>
            <w:r w:rsidR="00BC2319" w:rsidRPr="003841B3">
              <w:rPr>
                <w:rFonts w:ascii="Times New Roman" w:hAnsi="Times New Roman" w:cs="Times New Roman"/>
                <w:sz w:val="24"/>
                <w:szCs w:val="24"/>
              </w:rPr>
              <w:t>ī</w:t>
            </w:r>
            <w:r w:rsidR="00FD187A" w:rsidRPr="003841B3">
              <w:rPr>
                <w:rFonts w:ascii="Times New Roman" w:hAnsi="Times New Roman" w:cs="Times New Roman"/>
                <w:sz w:val="24"/>
                <w:szCs w:val="24"/>
              </w:rPr>
              <w:t>s</w:t>
            </w:r>
            <w:r w:rsidRPr="003841B3">
              <w:rPr>
                <w:rFonts w:ascii="Times New Roman" w:hAnsi="Times New Roman" w:cs="Times New Roman"/>
                <w:sz w:val="24"/>
                <w:szCs w:val="24"/>
              </w:rPr>
              <w:t xml:space="preserve"> Minesotā 2022.gada jūlijā).</w:t>
            </w:r>
          </w:p>
        </w:tc>
      </w:tr>
      <w:tr w:rsidR="006D596A" w:rsidRPr="003841B3" w14:paraId="1E9DAF9A" w14:textId="77777777" w:rsidTr="003B066B">
        <w:tc>
          <w:tcPr>
            <w:tcW w:w="680" w:type="dxa"/>
          </w:tcPr>
          <w:p w14:paraId="6D5C2C41" w14:textId="1ECA8AAC" w:rsidR="006D596A" w:rsidRPr="003841B3" w:rsidRDefault="006D596A" w:rsidP="00F36F02">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3.3.</w:t>
            </w:r>
          </w:p>
        </w:tc>
        <w:tc>
          <w:tcPr>
            <w:tcW w:w="2315" w:type="dxa"/>
            <w:gridSpan w:val="2"/>
          </w:tcPr>
          <w:p w14:paraId="041AB300" w14:textId="050DECBD" w:rsidR="006D596A" w:rsidRPr="003841B3" w:rsidRDefault="006D596A" w:rsidP="003B066B">
            <w:pPr>
              <w:spacing w:after="0" w:line="240" w:lineRule="auto"/>
              <w:ind w:right="92"/>
              <w:rPr>
                <w:rFonts w:ascii="Times New Roman" w:hAnsi="Times New Roman" w:cs="Times New Roman"/>
                <w:bCs/>
                <w:sz w:val="24"/>
                <w:szCs w:val="24"/>
              </w:rPr>
            </w:pPr>
            <w:r w:rsidRPr="003841B3">
              <w:rPr>
                <w:rFonts w:ascii="Times New Roman" w:hAnsi="Times New Roman" w:cs="Times New Roman"/>
                <w:sz w:val="24"/>
                <w:szCs w:val="24"/>
              </w:rPr>
              <w:t>Nodrošināt sabiedrības, tai skaitā dalībnieku informētību par svētku sagatavošanu, norisi un pieejamību</w:t>
            </w:r>
          </w:p>
        </w:tc>
        <w:tc>
          <w:tcPr>
            <w:tcW w:w="1962" w:type="dxa"/>
          </w:tcPr>
          <w:p w14:paraId="023FB5ED" w14:textId="7ADCB81F" w:rsidR="006D596A" w:rsidRPr="003841B3" w:rsidRDefault="006D596A">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Sagatavots komunikācijas plāns;</w:t>
            </w:r>
          </w:p>
          <w:p w14:paraId="0090693D" w14:textId="77777777" w:rsidR="001F6D72" w:rsidRPr="003841B3" w:rsidRDefault="001F6D72" w:rsidP="003B066B">
            <w:pPr>
              <w:spacing w:after="0" w:line="240" w:lineRule="auto"/>
              <w:jc w:val="both"/>
              <w:rPr>
                <w:rFonts w:ascii="Times New Roman" w:hAnsi="Times New Roman" w:cs="Times New Roman"/>
                <w:sz w:val="24"/>
                <w:szCs w:val="24"/>
              </w:rPr>
            </w:pPr>
          </w:p>
          <w:p w14:paraId="0F51C45F" w14:textId="6132FF77" w:rsidR="006D596A" w:rsidRPr="003841B3" w:rsidRDefault="006D596A" w:rsidP="003B066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Nodrošināti komunikācijas rīki: tīmekļa vietne, iespieddarbi, mediju pasākumi, u.c.</w:t>
            </w:r>
          </w:p>
        </w:tc>
        <w:tc>
          <w:tcPr>
            <w:tcW w:w="2268" w:type="dxa"/>
          </w:tcPr>
          <w:p w14:paraId="7C7F652D" w14:textId="452D79EA" w:rsidR="006D596A" w:rsidRPr="003841B3" w:rsidRDefault="006D596A">
            <w:pPr>
              <w:spacing w:after="0" w:line="240" w:lineRule="auto"/>
              <w:rPr>
                <w:rFonts w:ascii="Times New Roman" w:hAnsi="Times New Roman" w:cs="Times New Roman"/>
                <w:sz w:val="24"/>
                <w:szCs w:val="24"/>
                <w:shd w:val="clear" w:color="auto" w:fill="FFFFFF"/>
              </w:rPr>
            </w:pPr>
            <w:r w:rsidRPr="003841B3">
              <w:rPr>
                <w:rFonts w:ascii="Times New Roman" w:hAnsi="Times New Roman" w:cs="Times New Roman"/>
                <w:sz w:val="24"/>
                <w:szCs w:val="24"/>
                <w:shd w:val="clear" w:color="auto" w:fill="FFFFFF"/>
              </w:rPr>
              <w:t>Svētku pieejamības rādītāji:</w:t>
            </w:r>
          </w:p>
          <w:p w14:paraId="7CAACDDC" w14:textId="77777777" w:rsidR="001F6D72" w:rsidRPr="003841B3" w:rsidRDefault="001F6D72" w:rsidP="003B066B">
            <w:pPr>
              <w:spacing w:after="0" w:line="240" w:lineRule="auto"/>
              <w:rPr>
                <w:rFonts w:ascii="Times New Roman" w:hAnsi="Times New Roman" w:cs="Times New Roman"/>
                <w:sz w:val="24"/>
                <w:szCs w:val="24"/>
                <w:shd w:val="clear" w:color="auto" w:fill="FFFFFF"/>
              </w:rPr>
            </w:pPr>
          </w:p>
          <w:p w14:paraId="4EE71AEC" w14:textId="3E59643C" w:rsidR="006D596A" w:rsidRPr="003841B3" w:rsidRDefault="006D596A" w:rsidP="003B066B">
            <w:pPr>
              <w:spacing w:after="0" w:line="240" w:lineRule="auto"/>
              <w:rPr>
                <w:rFonts w:ascii="Times New Roman" w:hAnsi="Times New Roman" w:cs="Times New Roman"/>
                <w:sz w:val="24"/>
                <w:szCs w:val="24"/>
              </w:rPr>
            </w:pPr>
            <w:r w:rsidRPr="003841B3">
              <w:rPr>
                <w:rFonts w:ascii="Times New Roman" w:eastAsia="Times New Roman" w:hAnsi="Times New Roman" w:cs="Times New Roman"/>
                <w:sz w:val="24"/>
                <w:szCs w:val="24"/>
                <w:lang w:eastAsia="lv-LV"/>
              </w:rPr>
              <w:t>svētku pasākumiem dažādos medijos sekojuši vismaz 300 000 skatītāju</w:t>
            </w:r>
          </w:p>
        </w:tc>
        <w:tc>
          <w:tcPr>
            <w:tcW w:w="1417" w:type="dxa"/>
          </w:tcPr>
          <w:p w14:paraId="1300A23C" w14:textId="0667396D" w:rsidR="006D596A" w:rsidRPr="003841B3" w:rsidRDefault="006D596A" w:rsidP="00F36F02">
            <w:pPr>
              <w:spacing w:after="0" w:line="240" w:lineRule="auto"/>
              <w:ind w:right="92"/>
              <w:jc w:val="center"/>
              <w:rPr>
                <w:rFonts w:ascii="Times New Roman" w:hAnsi="Times New Roman" w:cs="Times New Roman"/>
                <w:sz w:val="24"/>
                <w:szCs w:val="24"/>
              </w:rPr>
            </w:pPr>
            <w:r w:rsidRPr="003841B3">
              <w:rPr>
                <w:rFonts w:ascii="Times New Roman" w:hAnsi="Times New Roman" w:cs="Times New Roman"/>
                <w:bCs/>
                <w:sz w:val="24"/>
                <w:szCs w:val="24"/>
              </w:rPr>
              <w:t>LNKC</w:t>
            </w:r>
          </w:p>
        </w:tc>
        <w:tc>
          <w:tcPr>
            <w:tcW w:w="1559" w:type="dxa"/>
          </w:tcPr>
          <w:p w14:paraId="1A5C8AC0" w14:textId="4112C617" w:rsidR="006D596A" w:rsidRPr="003841B3" w:rsidRDefault="006D596A" w:rsidP="003B066B">
            <w:pPr>
              <w:spacing w:after="0" w:line="240" w:lineRule="auto"/>
              <w:jc w:val="center"/>
              <w:rPr>
                <w:rFonts w:ascii="Times New Roman" w:hAnsi="Times New Roman" w:cs="Times New Roman"/>
                <w:sz w:val="24"/>
                <w:szCs w:val="24"/>
              </w:rPr>
            </w:pPr>
            <w:r w:rsidRPr="003841B3">
              <w:rPr>
                <w:rFonts w:ascii="Times New Roman" w:hAnsi="Times New Roman" w:cs="Times New Roman"/>
                <w:bCs/>
                <w:sz w:val="24"/>
                <w:szCs w:val="24"/>
              </w:rPr>
              <w:t>PR pakalpojums</w:t>
            </w:r>
          </w:p>
        </w:tc>
        <w:tc>
          <w:tcPr>
            <w:tcW w:w="3686" w:type="dxa"/>
          </w:tcPr>
          <w:p w14:paraId="49A137D1" w14:textId="77777777" w:rsidR="006D596A" w:rsidRPr="003841B3" w:rsidRDefault="006D596A" w:rsidP="003B066B">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Sagatavots komunikācijas plāns;</w:t>
            </w:r>
          </w:p>
          <w:p w14:paraId="6B43AF01" w14:textId="73D84A8F" w:rsidR="006D596A" w:rsidRPr="003841B3" w:rsidRDefault="006D596A" w:rsidP="003B066B">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rPr>
              <w:t xml:space="preserve">Nodrošināti komunikācijas rīki: </w:t>
            </w:r>
            <w:r w:rsidR="0043163A" w:rsidRPr="003841B3">
              <w:rPr>
                <w:rFonts w:ascii="Times New Roman" w:hAnsi="Times New Roman" w:cs="Times New Roman"/>
                <w:sz w:val="24"/>
                <w:szCs w:val="24"/>
              </w:rPr>
              <w:t>tīmekļvietne</w:t>
            </w:r>
            <w:r w:rsidRPr="003841B3">
              <w:rPr>
                <w:rFonts w:ascii="Times New Roman" w:hAnsi="Times New Roman" w:cs="Times New Roman"/>
                <w:sz w:val="24"/>
                <w:szCs w:val="24"/>
              </w:rPr>
              <w:t>, iespieddarbi, mediju pasākumi, u.c.</w:t>
            </w:r>
          </w:p>
        </w:tc>
      </w:tr>
      <w:tr w:rsidR="0036692B" w:rsidRPr="003841B3" w14:paraId="053C9298" w14:textId="77777777" w:rsidTr="004A053B">
        <w:tblPrEx>
          <w:tblBorders>
            <w:top w:val="none" w:sz="0" w:space="0" w:color="auto"/>
          </w:tblBorders>
        </w:tblPrEx>
        <w:tc>
          <w:tcPr>
            <w:tcW w:w="2943" w:type="dxa"/>
            <w:gridSpan w:val="2"/>
          </w:tcPr>
          <w:p w14:paraId="42A16C8B" w14:textId="7F3DFBC6" w:rsidR="0036692B" w:rsidRPr="003841B3" w:rsidRDefault="001A49A4" w:rsidP="00F36F02">
            <w:pPr>
              <w:spacing w:after="0" w:line="240" w:lineRule="auto"/>
              <w:ind w:right="92"/>
              <w:rPr>
                <w:rFonts w:ascii="Times New Roman" w:hAnsi="Times New Roman" w:cs="Times New Roman"/>
                <w:b/>
                <w:bCs/>
                <w:sz w:val="24"/>
                <w:szCs w:val="24"/>
              </w:rPr>
            </w:pPr>
            <w:r w:rsidRPr="003841B3">
              <w:rPr>
                <w:rFonts w:ascii="Times New Roman" w:hAnsi="Times New Roman" w:cs="Times New Roman"/>
                <w:b/>
                <w:bCs/>
                <w:sz w:val="24"/>
                <w:szCs w:val="24"/>
              </w:rPr>
              <w:t>4</w:t>
            </w:r>
            <w:r w:rsidR="0036692B" w:rsidRPr="003841B3">
              <w:rPr>
                <w:rFonts w:ascii="Times New Roman" w:hAnsi="Times New Roman" w:cs="Times New Roman"/>
                <w:b/>
                <w:bCs/>
                <w:sz w:val="24"/>
                <w:szCs w:val="24"/>
              </w:rPr>
              <w:t>. Rīcības virziens</w:t>
            </w:r>
          </w:p>
        </w:tc>
        <w:tc>
          <w:tcPr>
            <w:tcW w:w="10944" w:type="dxa"/>
            <w:gridSpan w:val="6"/>
          </w:tcPr>
          <w:p w14:paraId="45CDDA4D" w14:textId="7079E6F2"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eastAsia="Times New Roman" w:hAnsi="Times New Roman" w:cs="Times New Roman"/>
                <w:b/>
                <w:sz w:val="24"/>
                <w:szCs w:val="24"/>
                <w:lang w:eastAsia="lv-LV"/>
              </w:rPr>
              <w:t>Sagatavot un sarīkot Latvijas Skolu jaunatnes dziesmu un deju svētku starpsvētku pasākumus 2022., 2023.gadā un uzsākt gatavošanos XIII Latvijas Skolu jaunatnes dziesmu un deju svētkiem 2025.gadā</w:t>
            </w:r>
          </w:p>
        </w:tc>
      </w:tr>
      <w:tr w:rsidR="0036692B" w:rsidRPr="003841B3" w14:paraId="1FFB9051" w14:textId="77777777" w:rsidTr="003B066B">
        <w:tblPrEx>
          <w:tblBorders>
            <w:top w:val="none" w:sz="0" w:space="0" w:color="auto"/>
          </w:tblBorders>
        </w:tblPrEx>
        <w:tc>
          <w:tcPr>
            <w:tcW w:w="680" w:type="dxa"/>
            <w:tcBorders>
              <w:bottom w:val="single" w:sz="4" w:space="0" w:color="auto"/>
            </w:tcBorders>
            <w:vAlign w:val="center"/>
          </w:tcPr>
          <w:p w14:paraId="7FD083CB" w14:textId="4B8316CB" w:rsidR="0036692B" w:rsidRPr="003841B3" w:rsidRDefault="0036692B" w:rsidP="00F36F02">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Nr. p. k.</w:t>
            </w:r>
          </w:p>
        </w:tc>
        <w:tc>
          <w:tcPr>
            <w:tcW w:w="2263" w:type="dxa"/>
            <w:tcBorders>
              <w:bottom w:val="single" w:sz="4" w:space="0" w:color="auto"/>
            </w:tcBorders>
            <w:vAlign w:val="center"/>
          </w:tcPr>
          <w:p w14:paraId="7D5CF3E2" w14:textId="77777777" w:rsidR="0036692B" w:rsidRPr="003841B3" w:rsidRDefault="0036692B"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bCs/>
                <w:sz w:val="24"/>
                <w:szCs w:val="24"/>
              </w:rPr>
              <w:t>Pasākums</w:t>
            </w:r>
          </w:p>
        </w:tc>
        <w:tc>
          <w:tcPr>
            <w:tcW w:w="2014" w:type="dxa"/>
            <w:gridSpan w:val="2"/>
            <w:tcBorders>
              <w:bottom w:val="single" w:sz="4" w:space="0" w:color="auto"/>
            </w:tcBorders>
            <w:vAlign w:val="center"/>
          </w:tcPr>
          <w:p w14:paraId="72053017" w14:textId="77777777" w:rsidR="0036692B" w:rsidRPr="003841B3" w:rsidRDefault="0036692B"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sz w:val="24"/>
                <w:szCs w:val="24"/>
              </w:rPr>
              <w:t>Darbības rezultāts</w:t>
            </w:r>
          </w:p>
        </w:tc>
        <w:tc>
          <w:tcPr>
            <w:tcW w:w="2268" w:type="dxa"/>
            <w:tcBorders>
              <w:bottom w:val="single" w:sz="4" w:space="0" w:color="auto"/>
            </w:tcBorders>
            <w:vAlign w:val="center"/>
          </w:tcPr>
          <w:p w14:paraId="4C12E076" w14:textId="77777777" w:rsidR="0036692B" w:rsidRPr="003841B3" w:rsidRDefault="0036692B"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sz w:val="24"/>
                <w:szCs w:val="24"/>
              </w:rPr>
              <w:t>Rezultatīvais rādītājs</w:t>
            </w:r>
          </w:p>
        </w:tc>
        <w:tc>
          <w:tcPr>
            <w:tcW w:w="1417" w:type="dxa"/>
            <w:tcBorders>
              <w:bottom w:val="single" w:sz="4" w:space="0" w:color="auto"/>
            </w:tcBorders>
            <w:vAlign w:val="center"/>
          </w:tcPr>
          <w:p w14:paraId="0B39DD52" w14:textId="77777777" w:rsidR="0036692B" w:rsidRPr="003841B3" w:rsidRDefault="0036692B"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bCs/>
                <w:sz w:val="24"/>
                <w:szCs w:val="24"/>
              </w:rPr>
              <w:t>Atbildīgā institūcija</w:t>
            </w:r>
          </w:p>
        </w:tc>
        <w:tc>
          <w:tcPr>
            <w:tcW w:w="1559" w:type="dxa"/>
            <w:tcBorders>
              <w:bottom w:val="single" w:sz="4" w:space="0" w:color="auto"/>
            </w:tcBorders>
            <w:vAlign w:val="center"/>
          </w:tcPr>
          <w:p w14:paraId="45EC4D15" w14:textId="77777777" w:rsidR="0036692B" w:rsidRPr="003841B3" w:rsidRDefault="0036692B"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bCs/>
                <w:sz w:val="24"/>
                <w:szCs w:val="24"/>
              </w:rPr>
              <w:t>Līdzatbildīgās institūcijas</w:t>
            </w:r>
          </w:p>
        </w:tc>
        <w:tc>
          <w:tcPr>
            <w:tcW w:w="3686" w:type="dxa"/>
            <w:tcBorders>
              <w:bottom w:val="single" w:sz="4" w:space="0" w:color="auto"/>
            </w:tcBorders>
            <w:vAlign w:val="center"/>
          </w:tcPr>
          <w:p w14:paraId="1556049C" w14:textId="4DB59E34" w:rsidR="0036692B" w:rsidRPr="003841B3" w:rsidRDefault="0036692B"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bCs/>
                <w:sz w:val="24"/>
                <w:szCs w:val="24"/>
              </w:rPr>
              <w:t>Izpilde</w:t>
            </w:r>
          </w:p>
        </w:tc>
      </w:tr>
      <w:tr w:rsidR="0036692B" w:rsidRPr="003841B3" w14:paraId="1B8023A8" w14:textId="77777777" w:rsidTr="003B066B">
        <w:tblPrEx>
          <w:tblBorders>
            <w:top w:val="none" w:sz="0" w:space="0" w:color="auto"/>
          </w:tblBorders>
        </w:tblPrEx>
        <w:tc>
          <w:tcPr>
            <w:tcW w:w="680" w:type="dxa"/>
            <w:tcBorders>
              <w:top w:val="single" w:sz="4" w:space="0" w:color="auto"/>
              <w:left w:val="single" w:sz="4" w:space="0" w:color="auto"/>
              <w:bottom w:val="single" w:sz="4" w:space="0" w:color="auto"/>
              <w:right w:val="single" w:sz="4" w:space="0" w:color="auto"/>
            </w:tcBorders>
          </w:tcPr>
          <w:p w14:paraId="10DC3D62" w14:textId="224C9959" w:rsidR="0036692B" w:rsidRPr="003841B3" w:rsidRDefault="001A49A4" w:rsidP="00F36F02">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4</w:t>
            </w:r>
            <w:r w:rsidR="0036692B" w:rsidRPr="003841B3">
              <w:rPr>
                <w:rFonts w:ascii="Times New Roman" w:hAnsi="Times New Roman" w:cs="Times New Roman"/>
                <w:bCs/>
                <w:sz w:val="24"/>
                <w:szCs w:val="24"/>
              </w:rPr>
              <w:t>.1.</w:t>
            </w:r>
          </w:p>
        </w:tc>
        <w:tc>
          <w:tcPr>
            <w:tcW w:w="2263" w:type="dxa"/>
            <w:tcBorders>
              <w:top w:val="single" w:sz="4" w:space="0" w:color="auto"/>
              <w:left w:val="single" w:sz="4" w:space="0" w:color="auto"/>
              <w:bottom w:val="single" w:sz="4" w:space="0" w:color="auto"/>
              <w:right w:val="single" w:sz="4" w:space="0" w:color="auto"/>
            </w:tcBorders>
          </w:tcPr>
          <w:p w14:paraId="6C2B96CA" w14:textId="396BF40B" w:rsidR="0036692B" w:rsidRPr="003841B3" w:rsidRDefault="0036692B"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bCs/>
                <w:sz w:val="24"/>
                <w:szCs w:val="24"/>
              </w:rPr>
              <w:t>Organizēt starpsvētku pasākumus visās Dziesmu un deju svētku nozarēs (koris, deja, instrumentālā mūzika, teātris, vizuālā un vizuāli plastiskā māksla, tradicionālā māksla)</w:t>
            </w:r>
          </w:p>
        </w:tc>
        <w:tc>
          <w:tcPr>
            <w:tcW w:w="2014" w:type="dxa"/>
            <w:gridSpan w:val="2"/>
            <w:tcBorders>
              <w:top w:val="single" w:sz="4" w:space="0" w:color="auto"/>
              <w:left w:val="single" w:sz="4" w:space="0" w:color="auto"/>
              <w:bottom w:val="single" w:sz="4" w:space="0" w:color="auto"/>
              <w:right w:val="single" w:sz="4" w:space="0" w:color="auto"/>
            </w:tcBorders>
          </w:tcPr>
          <w:p w14:paraId="5F44BA71" w14:textId="69FB2861"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Organizēti valsts nozīmes starpsvētku pasākumi</w:t>
            </w:r>
          </w:p>
        </w:tc>
        <w:tc>
          <w:tcPr>
            <w:tcW w:w="2268" w:type="dxa"/>
            <w:tcBorders>
              <w:top w:val="single" w:sz="4" w:space="0" w:color="auto"/>
              <w:left w:val="single" w:sz="4" w:space="0" w:color="auto"/>
              <w:bottom w:val="single" w:sz="4" w:space="0" w:color="auto"/>
              <w:right w:val="single" w:sz="4" w:space="0" w:color="auto"/>
            </w:tcBorders>
          </w:tcPr>
          <w:p w14:paraId="02D908A0" w14:textId="0E5ECE6C" w:rsidR="0036692B" w:rsidRPr="003841B3" w:rsidRDefault="0036692B">
            <w:pPr>
              <w:spacing w:after="0" w:line="240" w:lineRule="auto"/>
              <w:rPr>
                <w:rFonts w:ascii="Times New Roman" w:hAnsi="Times New Roman" w:cs="Times New Roman"/>
                <w:sz w:val="24"/>
                <w:szCs w:val="24"/>
              </w:rPr>
            </w:pPr>
            <w:r w:rsidRPr="003841B3">
              <w:rPr>
                <w:rFonts w:ascii="Times New Roman" w:hAnsi="Times New Roman" w:cs="Times New Roman"/>
                <w:sz w:val="24"/>
                <w:szCs w:val="24"/>
                <w:u w:val="single"/>
              </w:rPr>
              <w:t>2022.gads</w:t>
            </w:r>
            <w:r w:rsidRPr="003841B3">
              <w:rPr>
                <w:rFonts w:ascii="Times New Roman" w:hAnsi="Times New Roman" w:cs="Times New Roman"/>
                <w:sz w:val="24"/>
                <w:szCs w:val="24"/>
              </w:rPr>
              <w:t>:</w:t>
            </w:r>
          </w:p>
          <w:p w14:paraId="6621C765" w14:textId="77777777" w:rsidR="0061749D" w:rsidRPr="003841B3" w:rsidRDefault="0061749D" w:rsidP="003B066B">
            <w:pPr>
              <w:spacing w:after="0" w:line="240" w:lineRule="auto"/>
              <w:rPr>
                <w:rFonts w:ascii="Times New Roman" w:hAnsi="Times New Roman" w:cs="Times New Roman"/>
                <w:sz w:val="24"/>
                <w:szCs w:val="24"/>
              </w:rPr>
            </w:pPr>
          </w:p>
          <w:p w14:paraId="5B2CA256" w14:textId="31E6796D" w:rsidR="0036692B" w:rsidRPr="003841B3" w:rsidRDefault="0036692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IX Latvijas izglītības iestāžu pūtēju orķestru festivāla video norise</w:t>
            </w:r>
            <w:r w:rsidR="00416F75" w:rsidRPr="003841B3">
              <w:rPr>
                <w:rFonts w:ascii="Times New Roman" w:hAnsi="Times New Roman" w:cs="Times New Roman"/>
                <w:sz w:val="24"/>
                <w:szCs w:val="24"/>
              </w:rPr>
              <w:t>;</w:t>
            </w:r>
          </w:p>
          <w:p w14:paraId="75457FBF" w14:textId="77777777" w:rsidR="002E5B4F" w:rsidRPr="003841B3" w:rsidRDefault="002E5B4F" w:rsidP="003B066B">
            <w:pPr>
              <w:spacing w:after="0" w:line="240" w:lineRule="auto"/>
              <w:rPr>
                <w:rFonts w:ascii="Times New Roman" w:hAnsi="Times New Roman" w:cs="Times New Roman"/>
                <w:sz w:val="24"/>
                <w:szCs w:val="24"/>
              </w:rPr>
            </w:pPr>
          </w:p>
          <w:p w14:paraId="5A5CB0A2" w14:textId="4BB132C7" w:rsidR="0036692B" w:rsidRPr="003841B3" w:rsidRDefault="0036692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 xml:space="preserve">Latvijas skolu 2.-4.klašu koru dziedāšanas svētki pašvaldībās </w:t>
            </w:r>
            <w:r w:rsidR="00153C71" w:rsidRPr="003841B3">
              <w:rPr>
                <w:rFonts w:ascii="Times New Roman" w:hAnsi="Times New Roman" w:cs="Times New Roman"/>
                <w:sz w:val="24"/>
                <w:szCs w:val="24"/>
              </w:rPr>
              <w:t>“</w:t>
            </w:r>
            <w:r w:rsidRPr="003841B3">
              <w:rPr>
                <w:rFonts w:ascii="Times New Roman" w:hAnsi="Times New Roman" w:cs="Times New Roman"/>
                <w:sz w:val="24"/>
                <w:szCs w:val="24"/>
              </w:rPr>
              <w:t>Tauriņu balsis”</w:t>
            </w:r>
            <w:r w:rsidR="00416F75" w:rsidRPr="003841B3">
              <w:rPr>
                <w:rFonts w:ascii="Times New Roman" w:hAnsi="Times New Roman" w:cs="Times New Roman"/>
                <w:sz w:val="24"/>
                <w:szCs w:val="24"/>
              </w:rPr>
              <w:t>;</w:t>
            </w:r>
          </w:p>
          <w:p w14:paraId="12D78545" w14:textId="77777777" w:rsidR="0061749D" w:rsidRPr="003841B3" w:rsidRDefault="0061749D" w:rsidP="003B066B">
            <w:pPr>
              <w:spacing w:after="0" w:line="240" w:lineRule="auto"/>
              <w:rPr>
                <w:rFonts w:ascii="Times New Roman" w:hAnsi="Times New Roman" w:cs="Times New Roman"/>
                <w:sz w:val="24"/>
                <w:szCs w:val="24"/>
              </w:rPr>
            </w:pPr>
          </w:p>
          <w:p w14:paraId="30F11D34" w14:textId="67F5EC9C" w:rsidR="0036692B" w:rsidRPr="003841B3" w:rsidRDefault="0036692B" w:rsidP="003B066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 xml:space="preserve">tautas deju festivāls </w:t>
            </w:r>
            <w:r w:rsidR="00153C71" w:rsidRPr="003841B3">
              <w:rPr>
                <w:rFonts w:ascii="Times New Roman" w:hAnsi="Times New Roman" w:cs="Times New Roman"/>
                <w:sz w:val="24"/>
                <w:szCs w:val="24"/>
              </w:rPr>
              <w:t>“</w:t>
            </w:r>
            <w:r w:rsidRPr="003841B3">
              <w:rPr>
                <w:rFonts w:ascii="Times New Roman" w:hAnsi="Times New Roman" w:cs="Times New Roman"/>
                <w:sz w:val="24"/>
                <w:szCs w:val="24"/>
              </w:rPr>
              <w:t>Latvju bērni danci veda”</w:t>
            </w:r>
            <w:r w:rsidR="00416F75" w:rsidRPr="003841B3">
              <w:rPr>
                <w:rFonts w:ascii="Times New Roman" w:hAnsi="Times New Roman" w:cs="Times New Roman"/>
                <w:sz w:val="24"/>
                <w:szCs w:val="24"/>
              </w:rPr>
              <w:t>;</w:t>
            </w:r>
          </w:p>
          <w:p w14:paraId="2CFA3260" w14:textId="60830139" w:rsidR="0036692B" w:rsidRPr="003841B3" w:rsidRDefault="0036692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 xml:space="preserve">folkloras kopu nacionālais sarīkojums programmā </w:t>
            </w:r>
            <w:r w:rsidR="00153C71" w:rsidRPr="003841B3">
              <w:rPr>
                <w:rFonts w:ascii="Times New Roman" w:hAnsi="Times New Roman" w:cs="Times New Roman"/>
                <w:sz w:val="24"/>
                <w:szCs w:val="24"/>
              </w:rPr>
              <w:t>“</w:t>
            </w:r>
            <w:r w:rsidRPr="003841B3">
              <w:rPr>
                <w:rFonts w:ascii="Times New Roman" w:hAnsi="Times New Roman" w:cs="Times New Roman"/>
                <w:sz w:val="24"/>
                <w:szCs w:val="24"/>
              </w:rPr>
              <w:t>Pulkā eimu, pulkā teku”</w:t>
            </w:r>
            <w:r w:rsidR="00416F75" w:rsidRPr="003841B3">
              <w:rPr>
                <w:rFonts w:ascii="Times New Roman" w:hAnsi="Times New Roman" w:cs="Times New Roman"/>
                <w:sz w:val="24"/>
                <w:szCs w:val="24"/>
              </w:rPr>
              <w:t>.</w:t>
            </w:r>
          </w:p>
          <w:p w14:paraId="78616B29" w14:textId="77777777" w:rsidR="0061749D" w:rsidRPr="003841B3" w:rsidRDefault="0061749D">
            <w:pPr>
              <w:spacing w:after="0" w:line="240" w:lineRule="auto"/>
              <w:rPr>
                <w:rFonts w:ascii="Times New Roman" w:hAnsi="Times New Roman" w:cs="Times New Roman"/>
                <w:sz w:val="24"/>
                <w:szCs w:val="24"/>
              </w:rPr>
            </w:pPr>
          </w:p>
          <w:p w14:paraId="156B6897" w14:textId="77777777" w:rsidR="0036692B" w:rsidRPr="003841B3" w:rsidRDefault="0036692B" w:rsidP="003B066B">
            <w:pPr>
              <w:spacing w:after="0" w:line="240" w:lineRule="auto"/>
              <w:rPr>
                <w:rFonts w:ascii="Times New Roman" w:hAnsi="Times New Roman" w:cs="Times New Roman"/>
                <w:sz w:val="24"/>
                <w:szCs w:val="24"/>
                <w:u w:val="single"/>
              </w:rPr>
            </w:pPr>
            <w:r w:rsidRPr="003841B3">
              <w:rPr>
                <w:rFonts w:ascii="Times New Roman" w:hAnsi="Times New Roman" w:cs="Times New Roman"/>
                <w:sz w:val="24"/>
                <w:szCs w:val="24"/>
                <w:u w:val="single"/>
              </w:rPr>
              <w:t>2023.gads:</w:t>
            </w:r>
          </w:p>
          <w:p w14:paraId="549828EB" w14:textId="1CD2DEC5" w:rsidR="0036692B" w:rsidRPr="003841B3" w:rsidRDefault="0036692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 xml:space="preserve">VI Mākslas un mūzikas festivāls </w:t>
            </w:r>
            <w:r w:rsidR="00FD2A04" w:rsidRPr="003841B3">
              <w:rPr>
                <w:rFonts w:ascii="Times New Roman" w:hAnsi="Times New Roman" w:cs="Times New Roman"/>
                <w:sz w:val="24"/>
                <w:szCs w:val="24"/>
              </w:rPr>
              <w:t>“</w:t>
            </w:r>
            <w:r w:rsidRPr="003841B3">
              <w:rPr>
                <w:rFonts w:ascii="Times New Roman" w:hAnsi="Times New Roman" w:cs="Times New Roman"/>
                <w:sz w:val="24"/>
                <w:szCs w:val="24"/>
              </w:rPr>
              <w:t>Toņi un pustoņi”</w:t>
            </w:r>
            <w:r w:rsidR="00416F75" w:rsidRPr="003841B3">
              <w:rPr>
                <w:rFonts w:ascii="Times New Roman" w:hAnsi="Times New Roman" w:cs="Times New Roman"/>
                <w:sz w:val="24"/>
                <w:szCs w:val="24"/>
              </w:rPr>
              <w:t>;</w:t>
            </w:r>
          </w:p>
          <w:p w14:paraId="09C2064E" w14:textId="77777777" w:rsidR="0061749D" w:rsidRPr="003841B3" w:rsidRDefault="0061749D" w:rsidP="003B066B">
            <w:pPr>
              <w:spacing w:after="0" w:line="240" w:lineRule="auto"/>
              <w:rPr>
                <w:rFonts w:ascii="Times New Roman" w:hAnsi="Times New Roman" w:cs="Times New Roman"/>
                <w:sz w:val="24"/>
                <w:szCs w:val="24"/>
              </w:rPr>
            </w:pPr>
          </w:p>
          <w:p w14:paraId="6C66A4D2" w14:textId="73D4C04E" w:rsidR="0036692B" w:rsidRPr="003841B3" w:rsidRDefault="0036692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III Latvijas izglītības iestāžu simfonisko orķestru festivāls</w:t>
            </w:r>
            <w:r w:rsidR="00416F75" w:rsidRPr="003841B3">
              <w:rPr>
                <w:rFonts w:ascii="Times New Roman" w:hAnsi="Times New Roman" w:cs="Times New Roman"/>
                <w:sz w:val="24"/>
                <w:szCs w:val="24"/>
              </w:rPr>
              <w:t>;</w:t>
            </w:r>
          </w:p>
          <w:p w14:paraId="79B0AF1C" w14:textId="77777777" w:rsidR="0061749D" w:rsidRPr="003841B3" w:rsidRDefault="0061749D" w:rsidP="003B066B">
            <w:pPr>
              <w:spacing w:after="0" w:line="240" w:lineRule="auto"/>
              <w:rPr>
                <w:rFonts w:ascii="Times New Roman" w:hAnsi="Times New Roman" w:cs="Times New Roman"/>
                <w:sz w:val="24"/>
                <w:szCs w:val="24"/>
              </w:rPr>
            </w:pPr>
          </w:p>
          <w:p w14:paraId="38CE0A3F" w14:textId="43E2781B" w:rsidR="0036692B" w:rsidRPr="003841B3" w:rsidRDefault="0036692B" w:rsidP="003B066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XII Latvijas zēnu koru salidojums,</w:t>
            </w:r>
          </w:p>
          <w:p w14:paraId="536BD366" w14:textId="60B8F718" w:rsidR="0036692B" w:rsidRPr="003841B3" w:rsidRDefault="0036692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 xml:space="preserve">5.-12.klašu koru konkurss </w:t>
            </w:r>
            <w:r w:rsidR="00FD2A04" w:rsidRPr="003841B3">
              <w:rPr>
                <w:rFonts w:ascii="Times New Roman" w:hAnsi="Times New Roman" w:cs="Times New Roman"/>
                <w:sz w:val="24"/>
                <w:szCs w:val="24"/>
              </w:rPr>
              <w:t>“</w:t>
            </w:r>
            <w:r w:rsidRPr="003841B3">
              <w:rPr>
                <w:rFonts w:ascii="Times New Roman" w:hAnsi="Times New Roman" w:cs="Times New Roman"/>
                <w:sz w:val="24"/>
                <w:szCs w:val="24"/>
              </w:rPr>
              <w:t>Dziesmai būt!”</w:t>
            </w:r>
            <w:r w:rsidR="00416F75" w:rsidRPr="003841B3">
              <w:rPr>
                <w:rFonts w:ascii="Times New Roman" w:hAnsi="Times New Roman" w:cs="Times New Roman"/>
                <w:sz w:val="24"/>
                <w:szCs w:val="24"/>
              </w:rPr>
              <w:t>;</w:t>
            </w:r>
          </w:p>
          <w:p w14:paraId="206981BB" w14:textId="77777777" w:rsidR="0061749D" w:rsidRPr="003841B3" w:rsidRDefault="0061749D" w:rsidP="003B066B">
            <w:pPr>
              <w:spacing w:after="0" w:line="240" w:lineRule="auto"/>
              <w:rPr>
                <w:rFonts w:ascii="Times New Roman" w:hAnsi="Times New Roman" w:cs="Times New Roman"/>
                <w:sz w:val="24"/>
                <w:szCs w:val="24"/>
              </w:rPr>
            </w:pPr>
          </w:p>
          <w:p w14:paraId="6A99D8F4" w14:textId="32EC3128" w:rsidR="0036692B" w:rsidRPr="003841B3" w:rsidRDefault="0036692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 xml:space="preserve">tautas deju festivāls </w:t>
            </w:r>
            <w:r w:rsidR="00FD2A04" w:rsidRPr="003841B3">
              <w:rPr>
                <w:rFonts w:ascii="Times New Roman" w:hAnsi="Times New Roman" w:cs="Times New Roman"/>
                <w:sz w:val="24"/>
                <w:szCs w:val="24"/>
              </w:rPr>
              <w:t>“</w:t>
            </w:r>
            <w:r w:rsidRPr="003841B3">
              <w:rPr>
                <w:rFonts w:ascii="Times New Roman" w:hAnsi="Times New Roman" w:cs="Times New Roman"/>
                <w:sz w:val="24"/>
                <w:szCs w:val="24"/>
              </w:rPr>
              <w:t>Latvju bērni danci veda”</w:t>
            </w:r>
            <w:r w:rsidR="00416F75" w:rsidRPr="003841B3">
              <w:rPr>
                <w:rFonts w:ascii="Times New Roman" w:hAnsi="Times New Roman" w:cs="Times New Roman"/>
                <w:sz w:val="24"/>
                <w:szCs w:val="24"/>
              </w:rPr>
              <w:t>;</w:t>
            </w:r>
          </w:p>
          <w:p w14:paraId="0B693445" w14:textId="77777777" w:rsidR="0061749D" w:rsidRPr="003841B3" w:rsidRDefault="0061749D" w:rsidP="003B066B">
            <w:pPr>
              <w:spacing w:after="0" w:line="240" w:lineRule="auto"/>
              <w:rPr>
                <w:rFonts w:ascii="Times New Roman" w:hAnsi="Times New Roman" w:cs="Times New Roman"/>
                <w:sz w:val="24"/>
                <w:szCs w:val="24"/>
              </w:rPr>
            </w:pPr>
          </w:p>
          <w:p w14:paraId="2B24EDDF" w14:textId="2A26926A" w:rsidR="0036692B" w:rsidRPr="003841B3" w:rsidRDefault="0036692B">
            <w:pPr>
              <w:spacing w:after="0" w:line="240" w:lineRule="auto"/>
              <w:rPr>
                <w:rFonts w:ascii="Times New Roman" w:hAnsi="Times New Roman" w:cs="Times New Roman"/>
                <w:sz w:val="24"/>
                <w:szCs w:val="24"/>
              </w:rPr>
            </w:pPr>
            <w:r w:rsidRPr="003841B3">
              <w:rPr>
                <w:rFonts w:ascii="Times New Roman" w:hAnsi="Times New Roman" w:cs="Times New Roman"/>
                <w:sz w:val="24"/>
                <w:szCs w:val="24"/>
              </w:rPr>
              <w:t xml:space="preserve">folkloras kopu nacionālais sarīkojums programmā </w:t>
            </w:r>
            <w:r w:rsidR="00FD2A04" w:rsidRPr="003841B3">
              <w:rPr>
                <w:rFonts w:ascii="Times New Roman" w:hAnsi="Times New Roman" w:cs="Times New Roman"/>
                <w:sz w:val="24"/>
                <w:szCs w:val="24"/>
              </w:rPr>
              <w:t>“</w:t>
            </w:r>
            <w:r w:rsidRPr="003841B3">
              <w:rPr>
                <w:rFonts w:ascii="Times New Roman" w:hAnsi="Times New Roman" w:cs="Times New Roman"/>
                <w:sz w:val="24"/>
                <w:szCs w:val="24"/>
              </w:rPr>
              <w:t>Pulkā eimu, pulkā teku”</w:t>
            </w:r>
            <w:r w:rsidR="00416F75" w:rsidRPr="003841B3">
              <w:rPr>
                <w:rFonts w:ascii="Times New Roman" w:hAnsi="Times New Roman" w:cs="Times New Roman"/>
                <w:sz w:val="24"/>
                <w:szCs w:val="24"/>
              </w:rPr>
              <w:t>;</w:t>
            </w:r>
          </w:p>
          <w:p w14:paraId="03855458" w14:textId="77777777" w:rsidR="0061749D" w:rsidRPr="003841B3" w:rsidRDefault="0061749D" w:rsidP="003B066B">
            <w:pPr>
              <w:spacing w:after="0" w:line="240" w:lineRule="auto"/>
              <w:rPr>
                <w:rFonts w:ascii="Times New Roman" w:hAnsi="Times New Roman" w:cs="Times New Roman"/>
                <w:sz w:val="24"/>
                <w:szCs w:val="24"/>
              </w:rPr>
            </w:pPr>
          </w:p>
          <w:p w14:paraId="6AB17304" w14:textId="24CBBFE8"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rPr>
              <w:t xml:space="preserve">profesionālās izglītības iestāžu audzēkņu radošais pasākums </w:t>
            </w:r>
            <w:r w:rsidR="00FD2A04" w:rsidRPr="003841B3">
              <w:rPr>
                <w:rFonts w:ascii="Times New Roman" w:hAnsi="Times New Roman" w:cs="Times New Roman"/>
                <w:sz w:val="24"/>
                <w:szCs w:val="24"/>
              </w:rPr>
              <w:t>“</w:t>
            </w:r>
            <w:r w:rsidRPr="003841B3">
              <w:rPr>
                <w:rFonts w:ascii="Times New Roman" w:hAnsi="Times New Roman" w:cs="Times New Roman"/>
                <w:sz w:val="24"/>
                <w:szCs w:val="24"/>
              </w:rPr>
              <w:t>Radi, rādi, raidi!”</w:t>
            </w:r>
            <w:r w:rsidR="00416F75" w:rsidRPr="003841B3">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tcPr>
          <w:p w14:paraId="349644DC" w14:textId="63865ED2" w:rsidR="0036692B" w:rsidRPr="003841B3" w:rsidRDefault="0036692B"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sz w:val="24"/>
                <w:szCs w:val="24"/>
              </w:rPr>
              <w:t>VISC</w:t>
            </w:r>
          </w:p>
        </w:tc>
        <w:tc>
          <w:tcPr>
            <w:tcW w:w="1559" w:type="dxa"/>
            <w:tcBorders>
              <w:top w:val="single" w:sz="4" w:space="0" w:color="auto"/>
              <w:left w:val="single" w:sz="4" w:space="0" w:color="auto"/>
              <w:bottom w:val="single" w:sz="4" w:space="0" w:color="auto"/>
              <w:right w:val="single" w:sz="4" w:space="0" w:color="auto"/>
            </w:tcBorders>
          </w:tcPr>
          <w:p w14:paraId="03DC6EB0" w14:textId="0C25AEA9" w:rsidR="0036692B" w:rsidRPr="003841B3" w:rsidRDefault="0036692B"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sz w:val="24"/>
                <w:szCs w:val="24"/>
              </w:rPr>
              <w:t>Pašvaldības</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C6115C3" w14:textId="0F9D4F37" w:rsidR="0036692B" w:rsidRPr="003841B3" w:rsidRDefault="0036692B" w:rsidP="003B066B">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IX Latvijas izglītības iestāžu pūtēju orķestru video salidojums maijā un jūnijā ar 690 dalībniekiem no 19</w:t>
            </w:r>
            <w:r w:rsidR="00386373" w:rsidRPr="003841B3">
              <w:rPr>
                <w:rFonts w:ascii="Times New Roman" w:hAnsi="Times New Roman" w:cs="Times New Roman"/>
                <w:sz w:val="24"/>
                <w:szCs w:val="24"/>
              </w:rPr>
              <w:t> </w:t>
            </w:r>
            <w:r w:rsidRPr="003841B3">
              <w:rPr>
                <w:rFonts w:ascii="Times New Roman" w:hAnsi="Times New Roman" w:cs="Times New Roman"/>
                <w:sz w:val="24"/>
                <w:szCs w:val="24"/>
              </w:rPr>
              <w:t>kolektīviem;</w:t>
            </w:r>
          </w:p>
          <w:p w14:paraId="54A6E9EA" w14:textId="5FB17CC7" w:rsidR="0036692B" w:rsidRPr="003841B3" w:rsidRDefault="0036692B" w:rsidP="003B066B">
            <w:pPr>
              <w:spacing w:after="0" w:line="240" w:lineRule="auto"/>
              <w:jc w:val="both"/>
              <w:rPr>
                <w:rFonts w:ascii="Times New Roman" w:hAnsi="Times New Roman" w:cs="Times New Roman"/>
                <w:iCs/>
                <w:sz w:val="24"/>
                <w:szCs w:val="24"/>
              </w:rPr>
            </w:pPr>
            <w:r w:rsidRPr="003841B3">
              <w:rPr>
                <w:rFonts w:ascii="Times New Roman" w:hAnsi="Times New Roman" w:cs="Times New Roman"/>
                <w:iCs/>
                <w:sz w:val="24"/>
                <w:szCs w:val="24"/>
              </w:rPr>
              <w:t>Latvijas skolu 2.-4.klašu koru dziedāšanas svētki “Tauriņu balsis” notika pašvaldībās aprīlī</w:t>
            </w:r>
            <w:r w:rsidR="00386373" w:rsidRPr="003841B3">
              <w:rPr>
                <w:rFonts w:ascii="Times New Roman" w:hAnsi="Times New Roman" w:cs="Times New Roman"/>
                <w:iCs/>
                <w:sz w:val="24"/>
                <w:szCs w:val="24"/>
              </w:rPr>
              <w:t xml:space="preserve"> – </w:t>
            </w:r>
            <w:r w:rsidRPr="003841B3">
              <w:rPr>
                <w:rFonts w:ascii="Times New Roman" w:hAnsi="Times New Roman" w:cs="Times New Roman"/>
                <w:iCs/>
                <w:sz w:val="24"/>
                <w:szCs w:val="24"/>
              </w:rPr>
              <w:t>jūnijā, piedaloties 100 koriem no 13</w:t>
            </w:r>
            <w:r w:rsidR="00386373" w:rsidRPr="003841B3">
              <w:rPr>
                <w:rFonts w:ascii="Times New Roman" w:hAnsi="Times New Roman" w:cs="Times New Roman"/>
                <w:iCs/>
                <w:sz w:val="24"/>
                <w:szCs w:val="24"/>
              </w:rPr>
              <w:t> </w:t>
            </w:r>
            <w:r w:rsidRPr="003841B3">
              <w:rPr>
                <w:rFonts w:ascii="Times New Roman" w:hAnsi="Times New Roman" w:cs="Times New Roman"/>
                <w:iCs/>
                <w:sz w:val="24"/>
                <w:szCs w:val="24"/>
              </w:rPr>
              <w:t>Latvijas pašvaldībām;</w:t>
            </w:r>
          </w:p>
          <w:p w14:paraId="04FABD50" w14:textId="71BDF854" w:rsidR="00386373" w:rsidRPr="003841B3" w:rsidRDefault="0036692B" w:rsidP="003B066B">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Bērnu tautas deju festivāls “Latvju bērni danci veda” Tukumā 3.jūnijā (2104 dejotāji no 74 deju kolektīvi) un Limbažos 1.jūlijā (29 deju kolektīvi ar 632 dejotājiem);</w:t>
            </w:r>
          </w:p>
          <w:p w14:paraId="4AFEB4F0" w14:textId="540C1C2B" w:rsidR="0036692B" w:rsidRPr="003841B3" w:rsidRDefault="0036692B" w:rsidP="003B066B">
            <w:pPr>
              <w:spacing w:after="0" w:line="240" w:lineRule="auto"/>
              <w:jc w:val="both"/>
              <w:rPr>
                <w:rFonts w:ascii="Times New Roman" w:hAnsi="Times New Roman" w:cs="Times New Roman"/>
                <w:iCs/>
                <w:sz w:val="24"/>
                <w:szCs w:val="24"/>
              </w:rPr>
            </w:pPr>
            <w:r w:rsidRPr="003841B3">
              <w:rPr>
                <w:rFonts w:ascii="Times New Roman" w:hAnsi="Times New Roman" w:cs="Times New Roman"/>
                <w:sz w:val="24"/>
                <w:szCs w:val="24"/>
              </w:rPr>
              <w:t xml:space="preserve">“Pulkā eimu, pulkā teku 2022” notika 21.maijā Liepājā, ~800 dalībnieku no visas Latvijas </w:t>
            </w:r>
          </w:p>
          <w:p w14:paraId="3A8F0358" w14:textId="55E159BB" w:rsidR="0036692B" w:rsidRPr="003841B3" w:rsidRDefault="00386373" w:rsidP="003B066B">
            <w:pPr>
              <w:spacing w:after="0" w:line="240" w:lineRule="auto"/>
              <w:rPr>
                <w:rFonts w:ascii="Times New Roman" w:hAnsi="Times New Roman" w:cs="Times New Roman"/>
                <w:bCs/>
                <w:sz w:val="24"/>
                <w:szCs w:val="24"/>
              </w:rPr>
            </w:pPr>
            <w:r w:rsidRPr="003841B3">
              <w:rPr>
                <w:rFonts w:ascii="Times New Roman" w:hAnsi="Times New Roman" w:cs="Times New Roman"/>
                <w:sz w:val="24"/>
                <w:szCs w:val="24"/>
              </w:rPr>
              <w:t xml:space="preserve">Izpilde turpinās līdz </w:t>
            </w:r>
            <w:r w:rsidR="0036692B" w:rsidRPr="003841B3">
              <w:rPr>
                <w:rFonts w:ascii="Times New Roman" w:hAnsi="Times New Roman" w:cs="Times New Roman"/>
                <w:sz w:val="24"/>
                <w:szCs w:val="24"/>
              </w:rPr>
              <w:t>31.12.2023.</w:t>
            </w:r>
          </w:p>
        </w:tc>
      </w:tr>
      <w:tr w:rsidR="0036692B" w:rsidRPr="003841B3" w14:paraId="1CEE9BD1" w14:textId="77777777" w:rsidTr="003B066B">
        <w:tblPrEx>
          <w:tblBorders>
            <w:top w:val="none" w:sz="0" w:space="0" w:color="auto"/>
          </w:tblBorders>
        </w:tblPrEx>
        <w:tc>
          <w:tcPr>
            <w:tcW w:w="680" w:type="dxa"/>
            <w:tcBorders>
              <w:top w:val="single" w:sz="4" w:space="0" w:color="auto"/>
              <w:bottom w:val="single" w:sz="4" w:space="0" w:color="auto"/>
            </w:tcBorders>
          </w:tcPr>
          <w:p w14:paraId="1DE4B1F6" w14:textId="6ABE9259" w:rsidR="0036692B" w:rsidRPr="003841B3" w:rsidRDefault="001A49A4" w:rsidP="00F36F02">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4</w:t>
            </w:r>
            <w:r w:rsidR="0036692B" w:rsidRPr="003841B3">
              <w:rPr>
                <w:rFonts w:ascii="Times New Roman" w:hAnsi="Times New Roman" w:cs="Times New Roman"/>
                <w:bCs/>
                <w:sz w:val="24"/>
                <w:szCs w:val="24"/>
              </w:rPr>
              <w:t>.2</w:t>
            </w:r>
            <w:r w:rsidR="00287A05" w:rsidRPr="003841B3">
              <w:rPr>
                <w:rFonts w:ascii="Times New Roman" w:hAnsi="Times New Roman" w:cs="Times New Roman"/>
                <w:bCs/>
                <w:sz w:val="24"/>
                <w:szCs w:val="24"/>
              </w:rPr>
              <w:t>.</w:t>
            </w:r>
          </w:p>
        </w:tc>
        <w:tc>
          <w:tcPr>
            <w:tcW w:w="2263" w:type="dxa"/>
            <w:tcBorders>
              <w:top w:val="single" w:sz="4" w:space="0" w:color="auto"/>
              <w:bottom w:val="single" w:sz="4" w:space="0" w:color="auto"/>
            </w:tcBorders>
          </w:tcPr>
          <w:p w14:paraId="698BDA3F" w14:textId="319C1C2C"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Sagatavot un izsludināt Svētku mākslinieciskās koncepcijas, logo un svētku koncertu koncepciju konkursus</w:t>
            </w:r>
          </w:p>
        </w:tc>
        <w:tc>
          <w:tcPr>
            <w:tcW w:w="2014" w:type="dxa"/>
            <w:gridSpan w:val="2"/>
            <w:tcBorders>
              <w:top w:val="single" w:sz="4" w:space="0" w:color="auto"/>
              <w:bottom w:val="single" w:sz="4" w:space="0" w:color="auto"/>
            </w:tcBorders>
          </w:tcPr>
          <w:p w14:paraId="35407F59" w14:textId="680BF9C1"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Sagatavoti nolikumi, izvērtēti konkursu piedāvājumi</w:t>
            </w:r>
          </w:p>
        </w:tc>
        <w:tc>
          <w:tcPr>
            <w:tcW w:w="2268" w:type="dxa"/>
            <w:tcBorders>
              <w:top w:val="single" w:sz="4" w:space="0" w:color="auto"/>
              <w:bottom w:val="single" w:sz="4" w:space="0" w:color="auto"/>
            </w:tcBorders>
          </w:tcPr>
          <w:p w14:paraId="05F24717" w14:textId="7FF664D9"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Izvēlēts atbilstošākais piedāvājums bērnu un jauniešu auditorijai</w:t>
            </w:r>
          </w:p>
        </w:tc>
        <w:tc>
          <w:tcPr>
            <w:tcW w:w="1417" w:type="dxa"/>
            <w:tcBorders>
              <w:top w:val="single" w:sz="4" w:space="0" w:color="auto"/>
              <w:bottom w:val="single" w:sz="4" w:space="0" w:color="auto"/>
            </w:tcBorders>
          </w:tcPr>
          <w:p w14:paraId="3A9DF255" w14:textId="361CFCC8" w:rsidR="0036692B" w:rsidRPr="003841B3" w:rsidRDefault="0036692B"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VISC</w:t>
            </w:r>
          </w:p>
        </w:tc>
        <w:tc>
          <w:tcPr>
            <w:tcW w:w="1559" w:type="dxa"/>
            <w:tcBorders>
              <w:top w:val="single" w:sz="4" w:space="0" w:color="auto"/>
              <w:bottom w:val="single" w:sz="4" w:space="0" w:color="auto"/>
            </w:tcBorders>
          </w:tcPr>
          <w:p w14:paraId="58666A77" w14:textId="3B54A38F" w:rsidR="0036692B" w:rsidRPr="003841B3" w:rsidRDefault="0036692B"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Ekspertu padomes</w:t>
            </w:r>
          </w:p>
        </w:tc>
        <w:tc>
          <w:tcPr>
            <w:tcW w:w="3686" w:type="dxa"/>
            <w:tcBorders>
              <w:top w:val="single" w:sz="4" w:space="0" w:color="auto"/>
              <w:bottom w:val="single" w:sz="4" w:space="0" w:color="auto"/>
            </w:tcBorders>
            <w:shd w:val="clear" w:color="auto" w:fill="auto"/>
          </w:tcPr>
          <w:p w14:paraId="0BFE3597" w14:textId="2F276C64"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Notika svētku koncepciju konkursi:  Koru programmas koncertam,  Skatuviskās tautas dejas programmai, Pūtēju orķestru koncertam, Kokļu mūzikas koncertam, Simfonisko orķestru mūzikas koncertam, Mūsdienu deju programmai, Akordeonu mūzikas koncertam un Logo zīmei</w:t>
            </w:r>
            <w:r w:rsidR="00DA393E" w:rsidRPr="003841B3">
              <w:rPr>
                <w:rFonts w:ascii="Times New Roman" w:hAnsi="Times New Roman" w:cs="Times New Roman"/>
                <w:bCs/>
                <w:sz w:val="24"/>
                <w:szCs w:val="24"/>
              </w:rPr>
              <w:t>.</w:t>
            </w:r>
          </w:p>
          <w:p w14:paraId="1675F5EC" w14:textId="77777777" w:rsidR="00DA393E" w:rsidRPr="003841B3" w:rsidRDefault="00DA393E" w:rsidP="00F36F02">
            <w:pPr>
              <w:spacing w:after="0" w:line="240" w:lineRule="auto"/>
              <w:jc w:val="both"/>
              <w:rPr>
                <w:rFonts w:ascii="Times New Roman" w:hAnsi="Times New Roman" w:cs="Times New Roman"/>
                <w:bCs/>
                <w:sz w:val="24"/>
                <w:szCs w:val="24"/>
              </w:rPr>
            </w:pPr>
          </w:p>
          <w:p w14:paraId="6C0F2AEC" w14:textId="311289F0" w:rsidR="0036692B" w:rsidRPr="003841B3" w:rsidRDefault="00DA393E"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Izpilde turpinās līdz </w:t>
            </w:r>
            <w:r w:rsidR="0036692B" w:rsidRPr="003841B3">
              <w:rPr>
                <w:rFonts w:ascii="Times New Roman" w:hAnsi="Times New Roman" w:cs="Times New Roman"/>
                <w:bCs/>
                <w:sz w:val="24"/>
                <w:szCs w:val="24"/>
              </w:rPr>
              <w:t>31.12.2023.</w:t>
            </w:r>
          </w:p>
        </w:tc>
      </w:tr>
      <w:tr w:rsidR="0036692B" w:rsidRPr="003841B3" w14:paraId="5D643557" w14:textId="77777777" w:rsidTr="003B066B">
        <w:tblPrEx>
          <w:tblBorders>
            <w:top w:val="none" w:sz="0" w:space="0" w:color="auto"/>
          </w:tblBorders>
        </w:tblPrEx>
        <w:trPr>
          <w:trHeight w:val="1767"/>
        </w:trPr>
        <w:tc>
          <w:tcPr>
            <w:tcW w:w="680" w:type="dxa"/>
            <w:tcBorders>
              <w:top w:val="single" w:sz="4" w:space="0" w:color="auto"/>
              <w:left w:val="single" w:sz="4" w:space="0" w:color="auto"/>
              <w:bottom w:val="single" w:sz="4" w:space="0" w:color="auto"/>
              <w:right w:val="single" w:sz="4" w:space="0" w:color="auto"/>
            </w:tcBorders>
          </w:tcPr>
          <w:p w14:paraId="08DC72FA" w14:textId="3E97B899" w:rsidR="0036692B" w:rsidRPr="003841B3" w:rsidRDefault="001A49A4" w:rsidP="00F36F02">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4</w:t>
            </w:r>
            <w:r w:rsidR="0036692B" w:rsidRPr="003841B3">
              <w:rPr>
                <w:rFonts w:ascii="Times New Roman" w:hAnsi="Times New Roman" w:cs="Times New Roman"/>
                <w:bCs/>
                <w:sz w:val="24"/>
                <w:szCs w:val="24"/>
              </w:rPr>
              <w:t>.3.</w:t>
            </w:r>
          </w:p>
        </w:tc>
        <w:tc>
          <w:tcPr>
            <w:tcW w:w="2263" w:type="dxa"/>
            <w:tcBorders>
              <w:top w:val="single" w:sz="4" w:space="0" w:color="auto"/>
              <w:left w:val="single" w:sz="4" w:space="0" w:color="auto"/>
              <w:bottom w:val="single" w:sz="4" w:space="0" w:color="auto"/>
              <w:right w:val="single" w:sz="4" w:space="0" w:color="auto"/>
            </w:tcBorders>
          </w:tcPr>
          <w:p w14:paraId="0C339054" w14:textId="26091A7B"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bCs/>
                <w:iCs/>
                <w:sz w:val="24"/>
                <w:szCs w:val="24"/>
              </w:rPr>
              <w:t>Nodrošināt bērnu un jauniešu māksliniecisko kolektīvu vadītāju (pedagogu) profesionālās kompetences pilnveidi</w:t>
            </w:r>
          </w:p>
        </w:tc>
        <w:tc>
          <w:tcPr>
            <w:tcW w:w="2014" w:type="dxa"/>
            <w:gridSpan w:val="2"/>
            <w:tcBorders>
              <w:top w:val="single" w:sz="4" w:space="0" w:color="auto"/>
              <w:left w:val="single" w:sz="4" w:space="0" w:color="auto"/>
              <w:bottom w:val="single" w:sz="4" w:space="0" w:color="auto"/>
              <w:right w:val="single" w:sz="4" w:space="0" w:color="auto"/>
            </w:tcBorders>
          </w:tcPr>
          <w:p w14:paraId="3134A023" w14:textId="69303774"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rPr>
              <w:t>Īstenotas kompetences pilnveides programmas</w:t>
            </w:r>
          </w:p>
        </w:tc>
        <w:tc>
          <w:tcPr>
            <w:tcW w:w="2268" w:type="dxa"/>
            <w:tcBorders>
              <w:top w:val="single" w:sz="4" w:space="0" w:color="auto"/>
              <w:left w:val="single" w:sz="4" w:space="0" w:color="auto"/>
              <w:bottom w:val="single" w:sz="4" w:space="0" w:color="auto"/>
              <w:right w:val="single" w:sz="4" w:space="0" w:color="auto"/>
            </w:tcBorders>
          </w:tcPr>
          <w:p w14:paraId="4AF02C57" w14:textId="2D2C0CEA"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rPr>
              <w:t>Pedagogu profesionālās kompetences pilnveides programmu dalībnieki</w:t>
            </w:r>
          </w:p>
        </w:tc>
        <w:tc>
          <w:tcPr>
            <w:tcW w:w="1417" w:type="dxa"/>
            <w:tcBorders>
              <w:top w:val="single" w:sz="4" w:space="0" w:color="auto"/>
              <w:left w:val="single" w:sz="4" w:space="0" w:color="auto"/>
              <w:bottom w:val="single" w:sz="4" w:space="0" w:color="auto"/>
              <w:right w:val="single" w:sz="4" w:space="0" w:color="auto"/>
            </w:tcBorders>
          </w:tcPr>
          <w:p w14:paraId="24803579" w14:textId="05A3A876" w:rsidR="0036692B" w:rsidRPr="003841B3" w:rsidRDefault="0036692B"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VISC</w:t>
            </w:r>
          </w:p>
        </w:tc>
        <w:tc>
          <w:tcPr>
            <w:tcW w:w="1559" w:type="dxa"/>
            <w:tcBorders>
              <w:top w:val="single" w:sz="4" w:space="0" w:color="auto"/>
              <w:left w:val="single" w:sz="4" w:space="0" w:color="auto"/>
              <w:bottom w:val="single" w:sz="4" w:space="0" w:color="auto"/>
              <w:right w:val="single" w:sz="4" w:space="0" w:color="auto"/>
            </w:tcBorders>
          </w:tcPr>
          <w:p w14:paraId="65903B38" w14:textId="0F5C0D79" w:rsidR="0036692B" w:rsidRPr="003841B3" w:rsidRDefault="0036692B" w:rsidP="00F36F02">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Pašvaldības</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55576B0" w14:textId="554E930B" w:rsidR="0036692B" w:rsidRPr="003841B3" w:rsidRDefault="0036692B" w:rsidP="003B066B">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 xml:space="preserve">Pedagogiem īstenotās programmas: </w:t>
            </w:r>
            <w:r w:rsidR="00B7453F" w:rsidRPr="003841B3">
              <w:rPr>
                <w:rFonts w:ascii="Times New Roman" w:hAnsi="Times New Roman" w:cs="Times New Roman"/>
                <w:sz w:val="24"/>
                <w:szCs w:val="24"/>
              </w:rPr>
              <w:t>“</w:t>
            </w:r>
            <w:r w:rsidRPr="003841B3">
              <w:rPr>
                <w:rFonts w:ascii="Times New Roman" w:hAnsi="Times New Roman" w:cs="Times New Roman"/>
                <w:sz w:val="24"/>
                <w:szCs w:val="24"/>
              </w:rPr>
              <w:t>Dzīvais mantojums un lokālo tradīciju daudzveidība”;</w:t>
            </w:r>
          </w:p>
          <w:p w14:paraId="49A10C51" w14:textId="00455366" w:rsidR="0036692B" w:rsidRPr="003841B3" w:rsidRDefault="0036692B">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“Aktualitātes skatuviskās dejas apguves programmās un tradicionālās kultūras mantojuma saglabāšanas virzieni bērnu dejas metodikā”,</w:t>
            </w:r>
            <w:r w:rsidRPr="003841B3">
              <w:rPr>
                <w:rFonts w:ascii="Times New Roman" w:hAnsi="Times New Roman" w:cs="Times New Roman"/>
                <w:i/>
                <w:sz w:val="24"/>
                <w:szCs w:val="24"/>
              </w:rPr>
              <w:t xml:space="preserve"> </w:t>
            </w:r>
            <w:r w:rsidRPr="003841B3">
              <w:rPr>
                <w:rFonts w:ascii="Times New Roman" w:hAnsi="Times New Roman" w:cs="Times New Roman"/>
                <w:sz w:val="24"/>
                <w:szCs w:val="24"/>
              </w:rPr>
              <w:t>“Mūsdienīgu interešu izglītības programmu saturs, īstenošana un metodiskā vadība dejas mākslā”, “Izglītības iestāžu pūtēju orķestru darbības attīstības iespējas, izmantojot jaunākās metodes pūšamo instrumentu mācīšanā</w:t>
            </w:r>
            <w:r w:rsidR="00BD1786" w:rsidRPr="003841B3">
              <w:rPr>
                <w:rFonts w:ascii="Times New Roman" w:hAnsi="Times New Roman" w:cs="Times New Roman"/>
                <w:sz w:val="24"/>
                <w:szCs w:val="24"/>
              </w:rPr>
              <w:t xml:space="preserve"> un darbā ar pūtēju orķestri”, “</w:t>
            </w:r>
            <w:r w:rsidRPr="003841B3">
              <w:rPr>
                <w:rFonts w:ascii="Times New Roman" w:hAnsi="Times New Roman" w:cs="Times New Roman"/>
                <w:sz w:val="24"/>
                <w:szCs w:val="24"/>
              </w:rPr>
              <w:t>Aktualitātes mūsdienu deju mācību metožu pielietošanā” ar 323 dalībniekiem</w:t>
            </w:r>
            <w:r w:rsidR="00DA393E" w:rsidRPr="003841B3">
              <w:rPr>
                <w:rFonts w:ascii="Times New Roman" w:hAnsi="Times New Roman" w:cs="Times New Roman"/>
                <w:sz w:val="24"/>
                <w:szCs w:val="24"/>
              </w:rPr>
              <w:t>.</w:t>
            </w:r>
          </w:p>
          <w:p w14:paraId="7E9D100C" w14:textId="77777777" w:rsidR="00DA393E" w:rsidRPr="003841B3" w:rsidRDefault="00DA393E" w:rsidP="003B066B">
            <w:pPr>
              <w:spacing w:after="0" w:line="240" w:lineRule="auto"/>
              <w:jc w:val="both"/>
              <w:rPr>
                <w:rFonts w:ascii="Times New Roman" w:hAnsi="Times New Roman" w:cs="Times New Roman"/>
                <w:bCs/>
                <w:sz w:val="24"/>
                <w:szCs w:val="24"/>
              </w:rPr>
            </w:pPr>
          </w:p>
          <w:p w14:paraId="693CD27F" w14:textId="1ADF08D2" w:rsidR="00DA393E" w:rsidRPr="003841B3" w:rsidRDefault="00DA393E" w:rsidP="00B74D38">
            <w:pPr>
              <w:spacing w:after="0" w:line="240" w:lineRule="auto"/>
              <w:jc w:val="both"/>
              <w:rPr>
                <w:rFonts w:ascii="Times New Roman" w:hAnsi="Times New Roman" w:cs="Times New Roman"/>
                <w:bCs/>
                <w:sz w:val="24"/>
                <w:szCs w:val="24"/>
              </w:rPr>
            </w:pPr>
            <w:r w:rsidRPr="003841B3">
              <w:rPr>
                <w:rFonts w:ascii="Times New Roman" w:hAnsi="Times New Roman" w:cs="Times New Roman"/>
                <w:bCs/>
                <w:sz w:val="24"/>
                <w:szCs w:val="24"/>
              </w:rPr>
              <w:t xml:space="preserve">Izpilde turpinās līdz </w:t>
            </w:r>
            <w:r w:rsidR="0036692B" w:rsidRPr="003841B3">
              <w:rPr>
                <w:rFonts w:ascii="Times New Roman" w:hAnsi="Times New Roman" w:cs="Times New Roman"/>
                <w:bCs/>
                <w:sz w:val="24"/>
                <w:szCs w:val="24"/>
              </w:rPr>
              <w:t>31.12.2023.</w:t>
            </w:r>
          </w:p>
        </w:tc>
      </w:tr>
      <w:tr w:rsidR="0036692B" w:rsidRPr="003841B3" w14:paraId="4AFAE683" w14:textId="77777777" w:rsidTr="003B066B">
        <w:tblPrEx>
          <w:tblBorders>
            <w:top w:val="none" w:sz="0" w:space="0" w:color="auto"/>
          </w:tblBorders>
        </w:tblPrEx>
        <w:tc>
          <w:tcPr>
            <w:tcW w:w="2943" w:type="dxa"/>
            <w:gridSpan w:val="2"/>
            <w:tcBorders>
              <w:top w:val="single" w:sz="4" w:space="0" w:color="auto"/>
            </w:tcBorders>
          </w:tcPr>
          <w:p w14:paraId="5B33324D" w14:textId="0FA8241B" w:rsidR="0036692B" w:rsidRPr="003841B3" w:rsidRDefault="001A49A4" w:rsidP="00F36F02">
            <w:pPr>
              <w:spacing w:after="0" w:line="240" w:lineRule="auto"/>
              <w:ind w:right="92"/>
              <w:rPr>
                <w:rFonts w:ascii="Times New Roman" w:hAnsi="Times New Roman" w:cs="Times New Roman"/>
                <w:b/>
                <w:bCs/>
                <w:sz w:val="24"/>
                <w:szCs w:val="24"/>
              </w:rPr>
            </w:pPr>
            <w:r w:rsidRPr="003841B3">
              <w:rPr>
                <w:rFonts w:ascii="Times New Roman" w:hAnsi="Times New Roman" w:cs="Times New Roman"/>
                <w:b/>
                <w:bCs/>
                <w:sz w:val="24"/>
                <w:szCs w:val="24"/>
              </w:rPr>
              <w:t>5</w:t>
            </w:r>
            <w:r w:rsidR="0036692B" w:rsidRPr="003841B3">
              <w:rPr>
                <w:rFonts w:ascii="Times New Roman" w:hAnsi="Times New Roman" w:cs="Times New Roman"/>
                <w:b/>
                <w:bCs/>
                <w:sz w:val="24"/>
                <w:szCs w:val="24"/>
              </w:rPr>
              <w:t>. rīcības virziens</w:t>
            </w:r>
          </w:p>
        </w:tc>
        <w:tc>
          <w:tcPr>
            <w:tcW w:w="10944" w:type="dxa"/>
            <w:gridSpan w:val="6"/>
            <w:tcBorders>
              <w:top w:val="single" w:sz="4" w:space="0" w:color="auto"/>
            </w:tcBorders>
          </w:tcPr>
          <w:p w14:paraId="7CD45B1C" w14:textId="77777777" w:rsidR="0036692B" w:rsidRPr="003841B3" w:rsidRDefault="0036692B" w:rsidP="00F36F02">
            <w:pPr>
              <w:pStyle w:val="Parasts1"/>
              <w:spacing w:after="0" w:line="240" w:lineRule="auto"/>
              <w:jc w:val="both"/>
              <w:rPr>
                <w:rFonts w:ascii="Times New Roman" w:hAnsi="Times New Roman"/>
                <w:b/>
                <w:bCs/>
                <w:sz w:val="24"/>
                <w:szCs w:val="24"/>
              </w:rPr>
            </w:pPr>
            <w:r w:rsidRPr="003841B3">
              <w:rPr>
                <w:rFonts w:ascii="Times New Roman" w:hAnsi="Times New Roman"/>
                <w:b/>
                <w:bCs/>
                <w:sz w:val="24"/>
                <w:szCs w:val="24"/>
              </w:rPr>
              <w:t>Īstenot starptautisko sadarbību, sekmējot Dziesmu un deju svētku tradīcijas ilgtspēju Baltijā</w:t>
            </w:r>
          </w:p>
          <w:p w14:paraId="561DA976" w14:textId="2D3F9F70" w:rsidR="009066BA" w:rsidRPr="003841B3" w:rsidRDefault="009066BA" w:rsidP="00F36F02">
            <w:pPr>
              <w:pStyle w:val="Parasts1"/>
              <w:spacing w:after="0" w:line="240" w:lineRule="auto"/>
              <w:jc w:val="both"/>
              <w:rPr>
                <w:rFonts w:ascii="Times New Roman" w:hAnsi="Times New Roman"/>
                <w:bCs/>
                <w:sz w:val="24"/>
                <w:szCs w:val="24"/>
              </w:rPr>
            </w:pPr>
          </w:p>
        </w:tc>
      </w:tr>
      <w:tr w:rsidR="0036692B" w:rsidRPr="003841B3" w14:paraId="78F2CB2C" w14:textId="77777777" w:rsidTr="003B066B">
        <w:tblPrEx>
          <w:tblBorders>
            <w:top w:val="none" w:sz="0" w:space="0" w:color="auto"/>
          </w:tblBorders>
        </w:tblPrEx>
        <w:tc>
          <w:tcPr>
            <w:tcW w:w="680" w:type="dxa"/>
            <w:tcBorders>
              <w:bottom w:val="single" w:sz="4" w:space="0" w:color="auto"/>
            </w:tcBorders>
            <w:vAlign w:val="center"/>
          </w:tcPr>
          <w:p w14:paraId="166A16D8" w14:textId="3C025F9C" w:rsidR="0036692B" w:rsidRPr="003841B3" w:rsidRDefault="0036692B" w:rsidP="00F36F02">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Nr. p.k.</w:t>
            </w:r>
          </w:p>
        </w:tc>
        <w:tc>
          <w:tcPr>
            <w:tcW w:w="2263" w:type="dxa"/>
            <w:tcBorders>
              <w:bottom w:val="single" w:sz="4" w:space="0" w:color="auto"/>
            </w:tcBorders>
            <w:vAlign w:val="center"/>
          </w:tcPr>
          <w:p w14:paraId="7EFB1B7B" w14:textId="77777777" w:rsidR="0036692B" w:rsidRPr="003841B3" w:rsidRDefault="0036692B"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bCs/>
                <w:sz w:val="24"/>
                <w:szCs w:val="24"/>
              </w:rPr>
              <w:t>Pasākums</w:t>
            </w:r>
          </w:p>
        </w:tc>
        <w:tc>
          <w:tcPr>
            <w:tcW w:w="2014" w:type="dxa"/>
            <w:gridSpan w:val="2"/>
            <w:tcBorders>
              <w:bottom w:val="single" w:sz="4" w:space="0" w:color="auto"/>
            </w:tcBorders>
            <w:vAlign w:val="center"/>
          </w:tcPr>
          <w:p w14:paraId="025A34AC" w14:textId="77777777" w:rsidR="0036692B" w:rsidRPr="003841B3" w:rsidRDefault="0036692B"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sz w:val="24"/>
                <w:szCs w:val="24"/>
              </w:rPr>
              <w:t>Darbības rezultāts</w:t>
            </w:r>
          </w:p>
        </w:tc>
        <w:tc>
          <w:tcPr>
            <w:tcW w:w="2268" w:type="dxa"/>
            <w:tcBorders>
              <w:bottom w:val="single" w:sz="4" w:space="0" w:color="auto"/>
            </w:tcBorders>
            <w:vAlign w:val="center"/>
          </w:tcPr>
          <w:p w14:paraId="59A36F0B" w14:textId="77777777" w:rsidR="0036692B" w:rsidRPr="003841B3" w:rsidRDefault="0036692B"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sz w:val="24"/>
                <w:szCs w:val="24"/>
              </w:rPr>
              <w:t>Rezultatīvais rādītājs</w:t>
            </w:r>
          </w:p>
        </w:tc>
        <w:tc>
          <w:tcPr>
            <w:tcW w:w="1417" w:type="dxa"/>
            <w:tcBorders>
              <w:bottom w:val="single" w:sz="4" w:space="0" w:color="auto"/>
            </w:tcBorders>
            <w:vAlign w:val="center"/>
          </w:tcPr>
          <w:p w14:paraId="6DE7DA8D" w14:textId="77777777" w:rsidR="0036692B" w:rsidRPr="003841B3" w:rsidRDefault="0036692B"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bCs/>
                <w:sz w:val="24"/>
                <w:szCs w:val="24"/>
              </w:rPr>
              <w:t>Atbildīgā institūcija</w:t>
            </w:r>
          </w:p>
        </w:tc>
        <w:tc>
          <w:tcPr>
            <w:tcW w:w="1559" w:type="dxa"/>
            <w:tcBorders>
              <w:bottom w:val="single" w:sz="4" w:space="0" w:color="auto"/>
            </w:tcBorders>
            <w:vAlign w:val="center"/>
          </w:tcPr>
          <w:p w14:paraId="72B85718" w14:textId="77777777" w:rsidR="0036692B" w:rsidRPr="003841B3" w:rsidRDefault="0036692B" w:rsidP="00F36F02">
            <w:pPr>
              <w:spacing w:after="0" w:line="240" w:lineRule="auto"/>
              <w:jc w:val="center"/>
              <w:rPr>
                <w:rFonts w:ascii="Times New Roman" w:hAnsi="Times New Roman" w:cs="Times New Roman"/>
                <w:bCs/>
                <w:i/>
                <w:sz w:val="24"/>
                <w:szCs w:val="24"/>
              </w:rPr>
            </w:pPr>
            <w:r w:rsidRPr="003841B3">
              <w:rPr>
                <w:rFonts w:ascii="Times New Roman" w:hAnsi="Times New Roman" w:cs="Times New Roman"/>
                <w:bCs/>
                <w:sz w:val="24"/>
                <w:szCs w:val="24"/>
              </w:rPr>
              <w:t>Līdzatbildīgās institūcijas</w:t>
            </w:r>
          </w:p>
        </w:tc>
        <w:tc>
          <w:tcPr>
            <w:tcW w:w="3686" w:type="dxa"/>
            <w:tcBorders>
              <w:bottom w:val="single" w:sz="4" w:space="0" w:color="auto"/>
            </w:tcBorders>
            <w:vAlign w:val="center"/>
          </w:tcPr>
          <w:p w14:paraId="24F227EF" w14:textId="2CCC7DC9" w:rsidR="0036692B" w:rsidRPr="003841B3" w:rsidRDefault="0036692B" w:rsidP="00F36F02">
            <w:pPr>
              <w:spacing w:after="0" w:line="240" w:lineRule="auto"/>
              <w:ind w:right="92"/>
              <w:jc w:val="center"/>
              <w:rPr>
                <w:rFonts w:ascii="Times New Roman" w:hAnsi="Times New Roman" w:cs="Times New Roman"/>
                <w:bCs/>
                <w:i/>
                <w:sz w:val="24"/>
                <w:szCs w:val="24"/>
              </w:rPr>
            </w:pPr>
            <w:r w:rsidRPr="003841B3">
              <w:rPr>
                <w:rFonts w:ascii="Times New Roman" w:hAnsi="Times New Roman" w:cs="Times New Roman"/>
                <w:bCs/>
                <w:sz w:val="24"/>
                <w:szCs w:val="24"/>
              </w:rPr>
              <w:t>Izpilde</w:t>
            </w:r>
          </w:p>
        </w:tc>
      </w:tr>
      <w:tr w:rsidR="0036692B" w:rsidRPr="003841B3" w14:paraId="5E25B52F" w14:textId="77777777" w:rsidTr="003B066B">
        <w:tblPrEx>
          <w:tblBorders>
            <w:top w:val="none" w:sz="0" w:space="0" w:color="auto"/>
          </w:tblBorders>
        </w:tblPrEx>
        <w:tc>
          <w:tcPr>
            <w:tcW w:w="680" w:type="dxa"/>
            <w:tcBorders>
              <w:top w:val="single" w:sz="4" w:space="0" w:color="auto"/>
              <w:left w:val="single" w:sz="4" w:space="0" w:color="auto"/>
              <w:bottom w:val="single" w:sz="4" w:space="0" w:color="auto"/>
              <w:right w:val="single" w:sz="4" w:space="0" w:color="auto"/>
            </w:tcBorders>
          </w:tcPr>
          <w:p w14:paraId="15693E8A" w14:textId="536A6B65" w:rsidR="0036692B" w:rsidRPr="003841B3" w:rsidRDefault="001A49A4" w:rsidP="00F36F02">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5</w:t>
            </w:r>
            <w:r w:rsidR="0036692B" w:rsidRPr="003841B3">
              <w:rPr>
                <w:rFonts w:ascii="Times New Roman" w:hAnsi="Times New Roman" w:cs="Times New Roman"/>
                <w:bCs/>
                <w:sz w:val="24"/>
                <w:szCs w:val="24"/>
              </w:rPr>
              <w:t>.1.</w:t>
            </w:r>
          </w:p>
        </w:tc>
        <w:tc>
          <w:tcPr>
            <w:tcW w:w="2263" w:type="dxa"/>
            <w:tcBorders>
              <w:top w:val="single" w:sz="4" w:space="0" w:color="auto"/>
              <w:left w:val="single" w:sz="4" w:space="0" w:color="auto"/>
              <w:bottom w:val="single" w:sz="4" w:space="0" w:color="auto"/>
              <w:right w:val="single" w:sz="4" w:space="0" w:color="auto"/>
            </w:tcBorders>
          </w:tcPr>
          <w:p w14:paraId="0190E8D0" w14:textId="378DE120"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rPr>
              <w:t xml:space="preserve">Nodrošināt Latvijas dalību XIX Baltijas valstu studentu dziesmu un deju svētkos </w:t>
            </w:r>
            <w:r w:rsidR="00FD2A04" w:rsidRPr="003841B3">
              <w:rPr>
                <w:rFonts w:ascii="Times New Roman" w:hAnsi="Times New Roman" w:cs="Times New Roman"/>
                <w:sz w:val="24"/>
                <w:szCs w:val="24"/>
              </w:rPr>
              <w:t>“</w:t>
            </w:r>
            <w:r w:rsidRPr="003841B3">
              <w:rPr>
                <w:rFonts w:ascii="Times New Roman" w:hAnsi="Times New Roman" w:cs="Times New Roman"/>
                <w:sz w:val="24"/>
                <w:szCs w:val="24"/>
              </w:rPr>
              <w:t>Gaudeamus” Lietuvā</w:t>
            </w:r>
          </w:p>
        </w:tc>
        <w:tc>
          <w:tcPr>
            <w:tcW w:w="2014" w:type="dxa"/>
            <w:gridSpan w:val="2"/>
            <w:tcBorders>
              <w:top w:val="single" w:sz="4" w:space="0" w:color="auto"/>
              <w:left w:val="single" w:sz="4" w:space="0" w:color="auto"/>
              <w:bottom w:val="single" w:sz="4" w:space="0" w:color="auto"/>
              <w:right w:val="single" w:sz="4" w:space="0" w:color="auto"/>
            </w:tcBorders>
          </w:tcPr>
          <w:p w14:paraId="7D4CB064" w14:textId="71590698"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rPr>
              <w:t>Sagatavots svētku repertuārs</w:t>
            </w:r>
          </w:p>
        </w:tc>
        <w:tc>
          <w:tcPr>
            <w:tcW w:w="2268" w:type="dxa"/>
            <w:tcBorders>
              <w:top w:val="single" w:sz="4" w:space="0" w:color="auto"/>
              <w:left w:val="single" w:sz="4" w:space="0" w:color="auto"/>
              <w:bottom w:val="single" w:sz="4" w:space="0" w:color="auto"/>
              <w:right w:val="single" w:sz="4" w:space="0" w:color="auto"/>
            </w:tcBorders>
          </w:tcPr>
          <w:p w14:paraId="0217DB14" w14:textId="79FF9649"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rPr>
              <w:t>Svētkos piedalījušies vismaz 1100 Latvijas dalībnieki</w:t>
            </w:r>
          </w:p>
        </w:tc>
        <w:tc>
          <w:tcPr>
            <w:tcW w:w="1417" w:type="dxa"/>
            <w:tcBorders>
              <w:top w:val="single" w:sz="4" w:space="0" w:color="auto"/>
              <w:left w:val="single" w:sz="4" w:space="0" w:color="auto"/>
              <w:bottom w:val="single" w:sz="4" w:space="0" w:color="auto"/>
              <w:right w:val="single" w:sz="4" w:space="0" w:color="auto"/>
            </w:tcBorders>
          </w:tcPr>
          <w:p w14:paraId="419F05CC" w14:textId="63789CE3" w:rsidR="0036692B" w:rsidRPr="003841B3" w:rsidRDefault="0036692B" w:rsidP="00F36F02">
            <w:pPr>
              <w:spacing w:after="0" w:line="240" w:lineRule="auto"/>
              <w:jc w:val="center"/>
              <w:rPr>
                <w:rFonts w:ascii="Times New Roman" w:hAnsi="Times New Roman" w:cs="Times New Roman"/>
                <w:sz w:val="24"/>
                <w:szCs w:val="24"/>
              </w:rPr>
            </w:pPr>
            <w:r w:rsidRPr="003841B3">
              <w:rPr>
                <w:rFonts w:ascii="Times New Roman" w:hAnsi="Times New Roman" w:cs="Times New Roman"/>
                <w:bCs/>
                <w:sz w:val="24"/>
                <w:szCs w:val="24"/>
              </w:rPr>
              <w:t>VISC</w:t>
            </w:r>
          </w:p>
        </w:tc>
        <w:tc>
          <w:tcPr>
            <w:tcW w:w="1559" w:type="dxa"/>
            <w:tcBorders>
              <w:top w:val="single" w:sz="4" w:space="0" w:color="auto"/>
              <w:left w:val="single" w:sz="4" w:space="0" w:color="auto"/>
              <w:bottom w:val="single" w:sz="4" w:space="0" w:color="auto"/>
              <w:right w:val="single" w:sz="4" w:space="0" w:color="auto"/>
            </w:tcBorders>
          </w:tcPr>
          <w:p w14:paraId="126D719B" w14:textId="7B16AB4E" w:rsidR="0036692B" w:rsidRPr="003841B3" w:rsidRDefault="0036692B" w:rsidP="00F36F02">
            <w:pPr>
              <w:spacing w:after="0" w:line="240" w:lineRule="auto"/>
              <w:jc w:val="center"/>
              <w:rPr>
                <w:rFonts w:ascii="Times New Roman" w:hAnsi="Times New Roman" w:cs="Times New Roman"/>
                <w:sz w:val="24"/>
                <w:szCs w:val="24"/>
              </w:rPr>
            </w:pPr>
            <w:r w:rsidRPr="003841B3">
              <w:rPr>
                <w:rFonts w:ascii="Times New Roman" w:hAnsi="Times New Roman" w:cs="Times New Roman"/>
                <w:bCs/>
                <w:sz w:val="24"/>
                <w:szCs w:val="24"/>
              </w:rPr>
              <w:t>Augstskolas</w:t>
            </w:r>
          </w:p>
        </w:tc>
        <w:tc>
          <w:tcPr>
            <w:tcW w:w="3686" w:type="dxa"/>
            <w:tcBorders>
              <w:top w:val="single" w:sz="4" w:space="0" w:color="auto"/>
              <w:left w:val="single" w:sz="4" w:space="0" w:color="auto"/>
              <w:bottom w:val="single" w:sz="4" w:space="0" w:color="auto"/>
              <w:right w:val="single" w:sz="4" w:space="0" w:color="auto"/>
            </w:tcBorders>
          </w:tcPr>
          <w:p w14:paraId="26184CD7" w14:textId="7FD61805" w:rsidR="0036692B" w:rsidRPr="003841B3" w:rsidRDefault="0036692B" w:rsidP="003B066B">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19.Baltijas valstu studentu dziesmu un deju svētkos “Gaudeamus”, kuri notika no 17. līdz 19.jūnijam Viļņā, no Latvijas piedalījās 31 kolektīvs no 13 augstākās izglītības iestādēm: 20 jauktie, sieviešu un vīru kori, 8</w:t>
            </w:r>
            <w:r w:rsidR="00AB4308" w:rsidRPr="003841B3">
              <w:rPr>
                <w:rFonts w:ascii="Times New Roman" w:hAnsi="Times New Roman" w:cs="Times New Roman"/>
                <w:sz w:val="24"/>
                <w:szCs w:val="24"/>
              </w:rPr>
              <w:t> </w:t>
            </w:r>
            <w:r w:rsidRPr="003841B3">
              <w:rPr>
                <w:rFonts w:ascii="Times New Roman" w:hAnsi="Times New Roman" w:cs="Times New Roman"/>
                <w:sz w:val="24"/>
                <w:szCs w:val="24"/>
              </w:rPr>
              <w:t>tautas deju kolektīvi, 2 pūtēju orķestri un klarnešu ansamblis</w:t>
            </w:r>
            <w:r w:rsidR="00FB3C11" w:rsidRPr="003841B3">
              <w:rPr>
                <w:rFonts w:ascii="Times New Roman" w:hAnsi="Times New Roman" w:cs="Times New Roman"/>
                <w:sz w:val="24"/>
                <w:szCs w:val="24"/>
              </w:rPr>
              <w:t>;</w:t>
            </w:r>
          </w:p>
          <w:p w14:paraId="0BABF013" w14:textId="2BFD85BC" w:rsidR="0036692B" w:rsidRPr="003841B3" w:rsidRDefault="0036692B" w:rsidP="00F36F02">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rPr>
              <w:t>Tika sagatavots un īstenots svētku repertuārs Latvijas programmā “Būt jaunam dziesmā un dejā”, kurā iesaistījās ~1000 dalībnieku</w:t>
            </w:r>
            <w:r w:rsidR="00FB3C11" w:rsidRPr="003841B3">
              <w:rPr>
                <w:rFonts w:ascii="Times New Roman" w:hAnsi="Times New Roman" w:cs="Times New Roman"/>
                <w:sz w:val="24"/>
                <w:szCs w:val="24"/>
              </w:rPr>
              <w:t>.</w:t>
            </w:r>
          </w:p>
        </w:tc>
      </w:tr>
      <w:tr w:rsidR="0036692B" w:rsidRPr="003841B3" w14:paraId="5E837B82" w14:textId="77777777" w:rsidTr="003B066B">
        <w:tblPrEx>
          <w:tblBorders>
            <w:top w:val="none" w:sz="0" w:space="0" w:color="auto"/>
          </w:tblBorders>
        </w:tblPrEx>
        <w:tc>
          <w:tcPr>
            <w:tcW w:w="680" w:type="dxa"/>
            <w:tcBorders>
              <w:top w:val="single" w:sz="4" w:space="0" w:color="auto"/>
            </w:tcBorders>
          </w:tcPr>
          <w:p w14:paraId="2FEB82C8" w14:textId="1090A473" w:rsidR="0036692B" w:rsidRPr="003841B3" w:rsidRDefault="001A49A4" w:rsidP="00F36F02">
            <w:pPr>
              <w:spacing w:after="0" w:line="240" w:lineRule="auto"/>
              <w:ind w:right="92"/>
              <w:jc w:val="center"/>
              <w:rPr>
                <w:rFonts w:ascii="Times New Roman" w:hAnsi="Times New Roman" w:cs="Times New Roman"/>
                <w:bCs/>
                <w:sz w:val="24"/>
                <w:szCs w:val="24"/>
              </w:rPr>
            </w:pPr>
            <w:r w:rsidRPr="003841B3">
              <w:rPr>
                <w:rFonts w:ascii="Times New Roman" w:hAnsi="Times New Roman" w:cs="Times New Roman"/>
                <w:bCs/>
                <w:sz w:val="24"/>
                <w:szCs w:val="24"/>
              </w:rPr>
              <w:t>5</w:t>
            </w:r>
            <w:r w:rsidR="0036692B" w:rsidRPr="003841B3">
              <w:rPr>
                <w:rFonts w:ascii="Times New Roman" w:hAnsi="Times New Roman" w:cs="Times New Roman"/>
                <w:bCs/>
                <w:sz w:val="24"/>
                <w:szCs w:val="24"/>
              </w:rPr>
              <w:t>.2.</w:t>
            </w:r>
          </w:p>
        </w:tc>
        <w:tc>
          <w:tcPr>
            <w:tcW w:w="2263" w:type="dxa"/>
            <w:tcBorders>
              <w:top w:val="single" w:sz="4" w:space="0" w:color="auto"/>
            </w:tcBorders>
          </w:tcPr>
          <w:p w14:paraId="7905066C" w14:textId="6755C189" w:rsidR="0036692B" w:rsidRPr="003841B3" w:rsidRDefault="0036692B"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Stiprināt Dziesmu un deju svētku tradīcijas ilgtspējas faktorus Baltijas valstīs</w:t>
            </w:r>
          </w:p>
        </w:tc>
        <w:tc>
          <w:tcPr>
            <w:tcW w:w="2014" w:type="dxa"/>
            <w:gridSpan w:val="2"/>
            <w:tcBorders>
              <w:top w:val="single" w:sz="4" w:space="0" w:color="auto"/>
            </w:tcBorders>
          </w:tcPr>
          <w:p w14:paraId="50D46049" w14:textId="59026B28" w:rsidR="0036692B" w:rsidRPr="003841B3" w:rsidRDefault="0036692B"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 xml:space="preserve">Baltijas valstu dziesmu un deju svētku komitejas darbība īstenota </w:t>
            </w:r>
            <w:r w:rsidRPr="003841B3">
              <w:rPr>
                <w:rFonts w:ascii="Times New Roman" w:hAnsi="Times New Roman" w:cs="Times New Roman"/>
                <w:sz w:val="24"/>
                <w:szCs w:val="24"/>
                <w:shd w:val="clear" w:color="auto" w:fill="FFFFFF"/>
              </w:rPr>
              <w:t xml:space="preserve">saskaņā ar 08.07.2018. Baltijas valstu līgumu </w:t>
            </w:r>
            <w:r w:rsidR="00FD2A04" w:rsidRPr="003841B3">
              <w:rPr>
                <w:rFonts w:ascii="Times New Roman" w:hAnsi="Times New Roman" w:cs="Times New Roman"/>
                <w:sz w:val="24"/>
                <w:szCs w:val="24"/>
                <w:shd w:val="clear" w:color="auto" w:fill="FFFFFF"/>
              </w:rPr>
              <w:t>“</w:t>
            </w:r>
            <w:r w:rsidRPr="003841B3">
              <w:rPr>
                <w:rFonts w:ascii="Times New Roman" w:hAnsi="Times New Roman" w:cs="Times New Roman"/>
                <w:sz w:val="24"/>
                <w:szCs w:val="24"/>
                <w:shd w:val="clear" w:color="auto" w:fill="FFFFFF"/>
              </w:rPr>
              <w:t xml:space="preserve">Par </w:t>
            </w:r>
            <w:r w:rsidRPr="003841B3">
              <w:rPr>
                <w:rFonts w:ascii="Times New Roman" w:eastAsia="Times New Roman" w:hAnsi="Times New Roman" w:cs="Times New Roman"/>
                <w:sz w:val="24"/>
                <w:szCs w:val="24"/>
                <w:lang w:bidi="lv-LV"/>
              </w:rPr>
              <w:t>Baltijas valstu komiteju Dziesmu un deju svētku tradīcijas saglabāšanai un attīstībai”</w:t>
            </w:r>
          </w:p>
        </w:tc>
        <w:tc>
          <w:tcPr>
            <w:tcW w:w="2268" w:type="dxa"/>
            <w:tcBorders>
              <w:top w:val="single" w:sz="4" w:space="0" w:color="auto"/>
            </w:tcBorders>
          </w:tcPr>
          <w:p w14:paraId="5D67823A" w14:textId="62788DF2" w:rsidR="0036692B" w:rsidRPr="003841B3" w:rsidRDefault="0036692B">
            <w:pPr>
              <w:spacing w:after="0" w:line="240" w:lineRule="auto"/>
              <w:ind w:right="92"/>
              <w:rPr>
                <w:rFonts w:ascii="Times New Roman" w:hAnsi="Times New Roman" w:cs="Times New Roman"/>
                <w:sz w:val="24"/>
                <w:szCs w:val="24"/>
              </w:rPr>
            </w:pPr>
            <w:r w:rsidRPr="003841B3">
              <w:rPr>
                <w:rFonts w:ascii="Times New Roman" w:hAnsi="Times New Roman" w:cs="Times New Roman"/>
                <w:sz w:val="24"/>
                <w:szCs w:val="24"/>
              </w:rPr>
              <w:t>Vismaz 1 komitejas sēde gadā;</w:t>
            </w:r>
          </w:p>
          <w:p w14:paraId="45EA6AD5" w14:textId="77777777" w:rsidR="002E5B4F" w:rsidRPr="003841B3" w:rsidRDefault="002E5B4F" w:rsidP="003B066B">
            <w:pPr>
              <w:spacing w:after="0" w:line="240" w:lineRule="auto"/>
              <w:ind w:right="92"/>
              <w:rPr>
                <w:rFonts w:ascii="Times New Roman" w:hAnsi="Times New Roman" w:cs="Times New Roman"/>
                <w:sz w:val="24"/>
                <w:szCs w:val="24"/>
              </w:rPr>
            </w:pPr>
          </w:p>
          <w:p w14:paraId="7E7E9E84" w14:textId="66FBDCA9" w:rsidR="0036692B" w:rsidRPr="003841B3" w:rsidRDefault="0036692B" w:rsidP="00F36F02">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Konference Igaunijā</w:t>
            </w:r>
          </w:p>
        </w:tc>
        <w:tc>
          <w:tcPr>
            <w:tcW w:w="1417" w:type="dxa"/>
            <w:tcBorders>
              <w:top w:val="single" w:sz="4" w:space="0" w:color="auto"/>
            </w:tcBorders>
          </w:tcPr>
          <w:p w14:paraId="5A943187" w14:textId="32083012" w:rsidR="0036692B" w:rsidRPr="003841B3" w:rsidRDefault="0036692B"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Dziesmu un deju svētku rīkotāji Igaunijā</w:t>
            </w:r>
          </w:p>
        </w:tc>
        <w:tc>
          <w:tcPr>
            <w:tcW w:w="1559" w:type="dxa"/>
            <w:tcBorders>
              <w:top w:val="single" w:sz="4" w:space="0" w:color="auto"/>
            </w:tcBorders>
          </w:tcPr>
          <w:p w14:paraId="023CE063" w14:textId="15EA4C29" w:rsidR="0036692B" w:rsidRPr="003841B3" w:rsidRDefault="0036692B" w:rsidP="003B066B">
            <w:pPr>
              <w:spacing w:after="0" w:line="240" w:lineRule="auto"/>
              <w:jc w:val="center"/>
              <w:rPr>
                <w:rFonts w:ascii="Times New Roman" w:hAnsi="Times New Roman" w:cs="Times New Roman"/>
                <w:bCs/>
                <w:sz w:val="24"/>
                <w:szCs w:val="24"/>
              </w:rPr>
            </w:pPr>
            <w:r w:rsidRPr="003841B3">
              <w:rPr>
                <w:rFonts w:ascii="Times New Roman" w:hAnsi="Times New Roman" w:cs="Times New Roman"/>
                <w:bCs/>
                <w:sz w:val="24"/>
                <w:szCs w:val="24"/>
              </w:rPr>
              <w:t>Dziesmu un deju svētku rīkotāji Latvijā un Lietuvā</w:t>
            </w:r>
          </w:p>
        </w:tc>
        <w:tc>
          <w:tcPr>
            <w:tcW w:w="3686" w:type="dxa"/>
            <w:tcBorders>
              <w:top w:val="single" w:sz="4" w:space="0" w:color="auto"/>
            </w:tcBorders>
          </w:tcPr>
          <w:p w14:paraId="7000DBE0" w14:textId="53646F67" w:rsidR="0036692B" w:rsidRPr="003841B3" w:rsidRDefault="0036692B" w:rsidP="003B066B">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 xml:space="preserve">Notikušas Baltijas valstu </w:t>
            </w:r>
            <w:r w:rsidR="00AB4308" w:rsidRPr="003841B3">
              <w:rPr>
                <w:rFonts w:ascii="Times New Roman" w:hAnsi="Times New Roman" w:cs="Times New Roman"/>
                <w:sz w:val="24"/>
                <w:szCs w:val="24"/>
              </w:rPr>
              <w:t xml:space="preserve">dziesmu un deju svētku </w:t>
            </w:r>
            <w:r w:rsidRPr="003841B3">
              <w:rPr>
                <w:rFonts w:ascii="Times New Roman" w:hAnsi="Times New Roman" w:cs="Times New Roman"/>
                <w:sz w:val="24"/>
                <w:szCs w:val="24"/>
              </w:rPr>
              <w:t>rīkotāju tikšanās tradīcijas saglabāšanai un attīstībai:</w:t>
            </w:r>
          </w:p>
          <w:p w14:paraId="5C44DBA2" w14:textId="0F1705B1" w:rsidR="0036692B" w:rsidRPr="003841B3" w:rsidRDefault="0036692B" w:rsidP="003B066B">
            <w:pPr>
              <w:spacing w:after="0" w:line="240" w:lineRule="auto"/>
              <w:jc w:val="both"/>
              <w:rPr>
                <w:rFonts w:ascii="Times New Roman" w:hAnsi="Times New Roman" w:cs="Times New Roman"/>
                <w:sz w:val="24"/>
                <w:szCs w:val="24"/>
              </w:rPr>
            </w:pPr>
            <w:r w:rsidRPr="003841B3">
              <w:rPr>
                <w:rFonts w:ascii="Times New Roman" w:hAnsi="Times New Roman" w:cs="Times New Roman"/>
                <w:sz w:val="24"/>
                <w:szCs w:val="24"/>
              </w:rPr>
              <w:t>25.10.2022. Rīgā, Baltijas valstu pārstāvju tikšanās Dziesmu un deju</w:t>
            </w:r>
            <w:r w:rsidRPr="003841B3">
              <w:rPr>
                <w:rFonts w:ascii="Times New Roman" w:hAnsi="Times New Roman" w:cs="Times New Roman"/>
                <w:sz w:val="24"/>
                <w:szCs w:val="24"/>
                <w:lang w:eastAsia="lv-LV"/>
              </w:rPr>
              <w:t xml:space="preserve"> </w:t>
            </w:r>
            <w:r w:rsidRPr="003841B3">
              <w:rPr>
                <w:rFonts w:ascii="Times New Roman" w:hAnsi="Times New Roman" w:cs="Times New Roman"/>
                <w:sz w:val="24"/>
                <w:szCs w:val="24"/>
              </w:rPr>
              <w:t>svētku tradīcijas saglabāšanas un attīstības kontekstā</w:t>
            </w:r>
            <w:r w:rsidR="00AB4308" w:rsidRPr="003841B3">
              <w:rPr>
                <w:rFonts w:ascii="Times New Roman" w:hAnsi="Times New Roman" w:cs="Times New Roman"/>
                <w:sz w:val="24"/>
                <w:szCs w:val="24"/>
              </w:rPr>
              <w:t>;</w:t>
            </w:r>
          </w:p>
          <w:p w14:paraId="7478EF5B" w14:textId="176BE860" w:rsidR="0036692B" w:rsidRPr="003841B3" w:rsidRDefault="0036692B" w:rsidP="00AB4308">
            <w:pPr>
              <w:spacing w:after="0" w:line="240" w:lineRule="auto"/>
              <w:jc w:val="both"/>
              <w:rPr>
                <w:rFonts w:ascii="Times New Roman" w:hAnsi="Times New Roman" w:cs="Times New Roman"/>
                <w:bCs/>
                <w:sz w:val="24"/>
                <w:szCs w:val="24"/>
              </w:rPr>
            </w:pPr>
            <w:r w:rsidRPr="003841B3">
              <w:rPr>
                <w:rFonts w:ascii="Times New Roman" w:hAnsi="Times New Roman" w:cs="Times New Roman"/>
                <w:sz w:val="24"/>
                <w:szCs w:val="24"/>
              </w:rPr>
              <w:t xml:space="preserve">26.10.2022. Ulbrokā, Baltijas valstu pārstāvju tikšanās starptautiskās konferences </w:t>
            </w:r>
            <w:r w:rsidR="00BD1786" w:rsidRPr="003841B3">
              <w:rPr>
                <w:rFonts w:ascii="Times New Roman" w:hAnsi="Times New Roman" w:cs="Times New Roman"/>
                <w:sz w:val="24"/>
                <w:szCs w:val="24"/>
              </w:rPr>
              <w:t>“</w:t>
            </w:r>
            <w:r w:rsidRPr="003841B3">
              <w:rPr>
                <w:rFonts w:ascii="Times New Roman" w:hAnsi="Times New Roman" w:cs="Times New Roman"/>
                <w:sz w:val="24"/>
                <w:szCs w:val="24"/>
              </w:rPr>
              <w:t>Kultūras ce</w:t>
            </w:r>
            <w:r w:rsidR="00BD1786" w:rsidRPr="003841B3">
              <w:rPr>
                <w:rFonts w:ascii="Times New Roman" w:hAnsi="Times New Roman" w:cs="Times New Roman"/>
                <w:sz w:val="24"/>
                <w:szCs w:val="24"/>
              </w:rPr>
              <w:t>ntru loma Eiropas kultūras ekosistēmā”</w:t>
            </w:r>
            <w:r w:rsidRPr="003841B3">
              <w:rPr>
                <w:rFonts w:ascii="Times New Roman" w:hAnsi="Times New Roman" w:cs="Times New Roman"/>
                <w:sz w:val="24"/>
                <w:szCs w:val="24"/>
              </w:rPr>
              <w:t xml:space="preserve"> Baltijas dienas ietvaros</w:t>
            </w:r>
            <w:r w:rsidR="00AB4308" w:rsidRPr="003841B3">
              <w:rPr>
                <w:rFonts w:ascii="Times New Roman" w:hAnsi="Times New Roman" w:cs="Times New Roman"/>
                <w:sz w:val="24"/>
                <w:szCs w:val="24"/>
              </w:rPr>
              <w:t>.</w:t>
            </w:r>
          </w:p>
        </w:tc>
      </w:tr>
    </w:tbl>
    <w:p w14:paraId="67A4B353" w14:textId="77777777" w:rsidR="000A0436" w:rsidRPr="003841B3" w:rsidRDefault="000A0436" w:rsidP="00F36F02">
      <w:pPr>
        <w:spacing w:after="0" w:line="240" w:lineRule="auto"/>
        <w:rPr>
          <w:rFonts w:ascii="Times New Roman" w:eastAsia="Times New Roman" w:hAnsi="Times New Roman" w:cs="Times New Roman"/>
          <w:b/>
          <w:bCs/>
          <w:sz w:val="24"/>
          <w:szCs w:val="24"/>
          <w:lang w:eastAsia="lv-LV"/>
        </w:rPr>
      </w:pPr>
    </w:p>
    <w:p w14:paraId="34805C88" w14:textId="77777777" w:rsidR="00C10940" w:rsidRPr="003841B3" w:rsidRDefault="00C10940" w:rsidP="00F36F02">
      <w:pPr>
        <w:spacing w:after="0" w:line="240" w:lineRule="auto"/>
        <w:jc w:val="center"/>
        <w:rPr>
          <w:rFonts w:ascii="Times New Roman" w:eastAsia="Times New Roman" w:hAnsi="Times New Roman" w:cs="Times New Roman"/>
          <w:b/>
          <w:bCs/>
          <w:sz w:val="24"/>
          <w:szCs w:val="24"/>
          <w:lang w:eastAsia="lv-LV"/>
        </w:rPr>
        <w:sectPr w:rsidR="00C10940" w:rsidRPr="003841B3" w:rsidSect="008E4726">
          <w:pgSz w:w="16838" w:h="11906" w:orient="landscape"/>
          <w:pgMar w:top="1701" w:right="1418" w:bottom="1134" w:left="1134" w:header="709" w:footer="709" w:gutter="0"/>
          <w:cols w:space="708"/>
          <w:titlePg/>
          <w:docGrid w:linePitch="360"/>
        </w:sectPr>
      </w:pPr>
    </w:p>
    <w:p w14:paraId="4FF0078E" w14:textId="77777777" w:rsidR="00794013" w:rsidRPr="003841B3" w:rsidRDefault="00794013" w:rsidP="00794013">
      <w:pPr>
        <w:spacing w:after="0" w:line="240" w:lineRule="auto"/>
        <w:jc w:val="center"/>
        <w:rPr>
          <w:rFonts w:ascii="Times New Roman" w:eastAsia="Times New Roman" w:hAnsi="Times New Roman" w:cs="Times New Roman"/>
          <w:b/>
          <w:bCs/>
          <w:sz w:val="24"/>
          <w:szCs w:val="24"/>
          <w:lang w:eastAsia="lv-LV"/>
        </w:rPr>
      </w:pPr>
      <w:bookmarkStart w:id="15" w:name="_Hlk148717660"/>
      <w:r w:rsidRPr="003841B3">
        <w:rPr>
          <w:rFonts w:ascii="Times New Roman" w:eastAsia="Times New Roman" w:hAnsi="Times New Roman" w:cs="Times New Roman"/>
          <w:b/>
          <w:bCs/>
          <w:sz w:val="24"/>
          <w:szCs w:val="24"/>
          <w:lang w:eastAsia="lv-LV"/>
        </w:rPr>
        <w:t>III. Ietekmes novērtējums uz valsts un pašvaldību budžetu</w:t>
      </w:r>
    </w:p>
    <w:bookmarkEnd w:id="15"/>
    <w:p w14:paraId="465EB38B" w14:textId="3D16B2A0" w:rsidR="00794013" w:rsidRPr="003841B3" w:rsidRDefault="00794013" w:rsidP="00794013">
      <w:pPr>
        <w:spacing w:after="0" w:line="240" w:lineRule="auto"/>
        <w:ind w:firstLine="720"/>
        <w:jc w:val="both"/>
        <w:rPr>
          <w:rFonts w:ascii="Times New Roman" w:eastAsia="Times New Roman" w:hAnsi="Times New Roman" w:cs="Times New Roman"/>
          <w:i/>
          <w:iCs/>
          <w:sz w:val="24"/>
          <w:szCs w:val="24"/>
          <w:lang w:eastAsia="lv-LV"/>
        </w:rPr>
      </w:pPr>
      <w:r w:rsidRPr="003841B3">
        <w:rPr>
          <w:rFonts w:ascii="Times New Roman" w:eastAsia="Times New Roman" w:hAnsi="Times New Roman" w:cs="Times New Roman"/>
          <w:sz w:val="24"/>
          <w:szCs w:val="24"/>
          <w:lang w:eastAsia="lv-LV"/>
        </w:rPr>
        <w:t xml:space="preserve">2022.gadā plāns īstenots piešķirtās valsts budžeta dotācijas ietvaros saskaņā ar likumu </w:t>
      </w:r>
      <w:r w:rsidR="00FD2A04" w:rsidRPr="003841B3">
        <w:rPr>
          <w:rFonts w:ascii="Times New Roman" w:eastAsia="Times New Roman" w:hAnsi="Times New Roman" w:cs="Times New Roman"/>
          <w:sz w:val="24"/>
          <w:szCs w:val="24"/>
          <w:lang w:eastAsia="lv-LV"/>
        </w:rPr>
        <w:t>“</w:t>
      </w:r>
      <w:r w:rsidRPr="003841B3">
        <w:rPr>
          <w:rFonts w:ascii="Times New Roman" w:eastAsia="Times New Roman" w:hAnsi="Times New Roman" w:cs="Times New Roman"/>
          <w:sz w:val="24"/>
          <w:szCs w:val="24"/>
          <w:lang w:eastAsia="lv-LV"/>
        </w:rPr>
        <w:t xml:space="preserve">Par valsts budžetu 2022.gadam”. Plāna īstenošanai 2022.gadā paredzēti finanšu līdzekļi 5 679 070 </w:t>
      </w:r>
      <w:r w:rsidRPr="003841B3">
        <w:rPr>
          <w:rFonts w:ascii="Times New Roman" w:eastAsia="Times New Roman" w:hAnsi="Times New Roman" w:cs="Times New Roman"/>
          <w:i/>
          <w:sz w:val="24"/>
          <w:szCs w:val="24"/>
          <w:lang w:eastAsia="lv-LV"/>
        </w:rPr>
        <w:t>euro</w:t>
      </w:r>
      <w:r w:rsidRPr="003841B3">
        <w:rPr>
          <w:rFonts w:ascii="Times New Roman" w:eastAsia="Times New Roman" w:hAnsi="Times New Roman" w:cs="Times New Roman"/>
          <w:sz w:val="24"/>
          <w:szCs w:val="24"/>
          <w:lang w:eastAsia="lv-LV"/>
        </w:rPr>
        <w:t xml:space="preserve"> apmērā, paredzēto pasākumu īstenošanai izlietoti 5 560 343 </w:t>
      </w:r>
      <w:r w:rsidRPr="003841B3">
        <w:rPr>
          <w:rFonts w:ascii="Times New Roman" w:eastAsia="Times New Roman" w:hAnsi="Times New Roman" w:cs="Times New Roman"/>
          <w:i/>
          <w:iCs/>
          <w:sz w:val="24"/>
          <w:szCs w:val="24"/>
          <w:lang w:eastAsia="lv-LV"/>
        </w:rPr>
        <w:t>euro.</w:t>
      </w:r>
    </w:p>
    <w:p w14:paraId="3A1AB6FC" w14:textId="742629A7" w:rsidR="00794013" w:rsidRPr="003841B3" w:rsidRDefault="00794013" w:rsidP="00794013">
      <w:pPr>
        <w:pStyle w:val="xxxmsonormal"/>
        <w:ind w:firstLine="720"/>
        <w:jc w:val="both"/>
      </w:pPr>
      <w:r w:rsidRPr="003841B3">
        <w:t xml:space="preserve">VISC un IZM budžetā finansējums 169 619 </w:t>
      </w:r>
      <w:r w:rsidRPr="003841B3">
        <w:rPr>
          <w:i/>
          <w:iCs/>
        </w:rPr>
        <w:t>euro</w:t>
      </w:r>
      <w:r w:rsidRPr="003841B3">
        <w:t xml:space="preserve"> 2022.gadā izlietots: </w:t>
      </w:r>
    </w:p>
    <w:p w14:paraId="2DEAB312" w14:textId="1441B107" w:rsidR="00794013" w:rsidRPr="003841B3" w:rsidRDefault="00794013" w:rsidP="000D5886">
      <w:pPr>
        <w:pStyle w:val="xxxmsonormal"/>
        <w:ind w:firstLine="720"/>
        <w:jc w:val="both"/>
      </w:pPr>
      <w:r w:rsidRPr="003841B3">
        <w:t xml:space="preserve">- </w:t>
      </w:r>
      <w:bookmarkStart w:id="16" w:name="_Hlk148717727"/>
      <w:r w:rsidRPr="003841B3">
        <w:t xml:space="preserve">100 067 </w:t>
      </w:r>
      <w:r w:rsidRPr="003841B3">
        <w:rPr>
          <w:i/>
          <w:iCs/>
        </w:rPr>
        <w:t>euro</w:t>
      </w:r>
      <w:r w:rsidRPr="003841B3">
        <w:t xml:space="preserve"> apmērā plānā ietverto pasākumu nodrošināšanai, gatavojoties XIII Latvijas Skolu jaunatnes dziesmu un deju svētkiem, noorganizēti plānotie starpsvētku pasākumi, repertuāra pilnveide, pedagogu profesionālās kompetences pilnveide</w:t>
      </w:r>
      <w:bookmarkEnd w:id="16"/>
      <w:r w:rsidRPr="003841B3">
        <w:t xml:space="preserve">, </w:t>
      </w:r>
    </w:p>
    <w:p w14:paraId="24949D08" w14:textId="310E7F98" w:rsidR="000D5886" w:rsidRPr="008C02EC" w:rsidRDefault="00794013" w:rsidP="000D5886">
      <w:pPr>
        <w:spacing w:after="0" w:line="240" w:lineRule="auto"/>
        <w:ind w:firstLine="720"/>
        <w:jc w:val="both"/>
        <w:rPr>
          <w:rFonts w:ascii="Times New Roman" w:hAnsi="Times New Roman" w:cs="Times New Roman"/>
          <w:sz w:val="24"/>
          <w:szCs w:val="24"/>
        </w:rPr>
      </w:pPr>
      <w:r w:rsidRPr="003841B3">
        <w:rPr>
          <w:rFonts w:ascii="Times New Roman" w:hAnsi="Times New Roman" w:cs="Times New Roman"/>
          <w:sz w:val="24"/>
          <w:szCs w:val="24"/>
        </w:rPr>
        <w:t xml:space="preserve">- 69 552 </w:t>
      </w:r>
      <w:r w:rsidRPr="003841B3">
        <w:rPr>
          <w:rFonts w:ascii="Times New Roman" w:hAnsi="Times New Roman" w:cs="Times New Roman"/>
          <w:i/>
          <w:iCs/>
          <w:sz w:val="24"/>
          <w:szCs w:val="24"/>
        </w:rPr>
        <w:t>euro</w:t>
      </w:r>
      <w:r w:rsidRPr="003841B3">
        <w:rPr>
          <w:rFonts w:ascii="Times New Roman" w:hAnsi="Times New Roman" w:cs="Times New Roman"/>
          <w:sz w:val="24"/>
          <w:szCs w:val="24"/>
        </w:rPr>
        <w:t xml:space="preserve"> Latvijas delegācijas – kolektīvu dalības nodrošināšanai XIX Baltijas valstu studentu dziesmu un deju svētkos “Gaudeamus”</w:t>
      </w:r>
      <w:r w:rsidR="000D5886" w:rsidRPr="003841B3">
        <w:rPr>
          <w:rFonts w:ascii="Times New Roman" w:hAnsi="Times New Roman" w:cs="Times New Roman"/>
          <w:sz w:val="24"/>
          <w:szCs w:val="24"/>
        </w:rPr>
        <w:t xml:space="preserve">, </w:t>
      </w:r>
      <w:r w:rsidR="000D5886" w:rsidRPr="008C02EC">
        <w:rPr>
          <w:rFonts w:ascii="Times New Roman" w:hAnsi="Times New Roman" w:cs="Times New Roman"/>
          <w:sz w:val="24"/>
          <w:szCs w:val="24"/>
        </w:rPr>
        <w:t>pasākuma sagatavošanas laikā ir mainījušies apstākļi un ir rasts iekšējais resurss pasākuma nodrošināšanai, ņemot vērā, ka sākotnējā plānā šāds finansējums netika plānots.</w:t>
      </w:r>
    </w:p>
    <w:p w14:paraId="1CCEDABE" w14:textId="68050B6F" w:rsidR="00794013" w:rsidRPr="003841B3" w:rsidRDefault="00794013" w:rsidP="000D5886">
      <w:pPr>
        <w:spacing w:after="0" w:line="240" w:lineRule="auto"/>
        <w:ind w:firstLine="720"/>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 xml:space="preserve">2022.gadā Kultūras ministrijas budžeta līdzekļi izlietoti 4 425 976 </w:t>
      </w:r>
      <w:r w:rsidRPr="003841B3">
        <w:rPr>
          <w:rFonts w:ascii="Times New Roman" w:eastAsia="Times New Roman" w:hAnsi="Times New Roman" w:cs="Times New Roman"/>
          <w:i/>
          <w:iCs/>
          <w:sz w:val="24"/>
          <w:szCs w:val="24"/>
          <w:lang w:eastAsia="lv-LV"/>
        </w:rPr>
        <w:t xml:space="preserve">euro </w:t>
      </w:r>
      <w:r w:rsidRPr="003841B3">
        <w:rPr>
          <w:rFonts w:ascii="Times New Roman" w:eastAsia="Times New Roman" w:hAnsi="Times New Roman" w:cs="Times New Roman"/>
          <w:sz w:val="24"/>
          <w:szCs w:val="24"/>
          <w:lang w:eastAsia="lv-LV"/>
        </w:rPr>
        <w:t>apmērā, t</w:t>
      </w:r>
      <w:r w:rsidR="00183C11" w:rsidRPr="003841B3">
        <w:rPr>
          <w:rFonts w:ascii="Times New Roman" w:eastAsia="Times New Roman" w:hAnsi="Times New Roman" w:cs="Times New Roman"/>
          <w:sz w:val="24"/>
          <w:szCs w:val="24"/>
          <w:lang w:eastAsia="lv-LV"/>
        </w:rPr>
        <w:t xml:space="preserve">ajā </w:t>
      </w:r>
      <w:r w:rsidRPr="003841B3">
        <w:rPr>
          <w:rFonts w:ascii="Times New Roman" w:eastAsia="Times New Roman" w:hAnsi="Times New Roman" w:cs="Times New Roman"/>
          <w:sz w:val="24"/>
          <w:szCs w:val="24"/>
          <w:lang w:eastAsia="lv-LV"/>
        </w:rPr>
        <w:t>sk</w:t>
      </w:r>
      <w:r w:rsidR="00183C11" w:rsidRPr="003841B3">
        <w:rPr>
          <w:rFonts w:ascii="Times New Roman" w:eastAsia="Times New Roman" w:hAnsi="Times New Roman" w:cs="Times New Roman"/>
          <w:sz w:val="24"/>
          <w:szCs w:val="24"/>
          <w:lang w:eastAsia="lv-LV"/>
        </w:rPr>
        <w:t>aitā</w:t>
      </w:r>
      <w:r w:rsidRPr="003841B3">
        <w:rPr>
          <w:rFonts w:ascii="Times New Roman" w:eastAsia="Times New Roman" w:hAnsi="Times New Roman" w:cs="Times New Roman"/>
          <w:sz w:val="24"/>
          <w:szCs w:val="24"/>
          <w:lang w:eastAsia="lv-LV"/>
        </w:rPr>
        <w:t>:</w:t>
      </w:r>
    </w:p>
    <w:p w14:paraId="46AA7607" w14:textId="77777777" w:rsidR="00794013" w:rsidRPr="003841B3" w:rsidRDefault="00794013" w:rsidP="000D5886">
      <w:pPr>
        <w:spacing w:after="0" w:line="240" w:lineRule="auto"/>
        <w:ind w:firstLine="720"/>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 xml:space="preserve">- 104 895 </w:t>
      </w:r>
      <w:r w:rsidRPr="003841B3">
        <w:rPr>
          <w:rFonts w:ascii="Times New Roman" w:eastAsia="Times New Roman" w:hAnsi="Times New Roman" w:cs="Times New Roman"/>
          <w:i/>
          <w:sz w:val="24"/>
          <w:szCs w:val="24"/>
          <w:lang w:eastAsia="lv-LV"/>
        </w:rPr>
        <w:t xml:space="preserve">euro </w:t>
      </w:r>
      <w:r w:rsidRPr="003841B3">
        <w:rPr>
          <w:rFonts w:ascii="Times New Roman" w:eastAsia="Times New Roman" w:hAnsi="Times New Roman" w:cs="Times New Roman"/>
          <w:sz w:val="24"/>
          <w:szCs w:val="24"/>
          <w:lang w:eastAsia="lv-LV"/>
        </w:rPr>
        <w:t>budžeta mērķdotācija citu dibinātāju kolektīvu vadītājiem;</w:t>
      </w:r>
    </w:p>
    <w:p w14:paraId="147EBD91" w14:textId="31251511" w:rsidR="00794013" w:rsidRPr="003841B3" w:rsidRDefault="00794013" w:rsidP="000D5886">
      <w:pPr>
        <w:spacing w:after="0" w:line="240" w:lineRule="auto"/>
        <w:ind w:firstLine="720"/>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 xml:space="preserve">- </w:t>
      </w:r>
      <w:r w:rsidRPr="008C02EC">
        <w:rPr>
          <w:rFonts w:ascii="Times New Roman" w:eastAsia="Times New Roman" w:hAnsi="Times New Roman" w:cs="Times New Roman"/>
          <w:sz w:val="24"/>
          <w:szCs w:val="24"/>
          <w:lang w:eastAsia="lv-LV"/>
        </w:rPr>
        <w:t>185</w:t>
      </w:r>
      <w:r w:rsidR="00062CE9" w:rsidRPr="008C02EC">
        <w:rPr>
          <w:rFonts w:ascii="Times New Roman" w:eastAsia="Times New Roman" w:hAnsi="Times New Roman" w:cs="Times New Roman"/>
          <w:sz w:val="24"/>
          <w:szCs w:val="24"/>
          <w:lang w:eastAsia="lv-LV"/>
        </w:rPr>
        <w:t> </w:t>
      </w:r>
      <w:r w:rsidRPr="008C02EC">
        <w:rPr>
          <w:rFonts w:ascii="Times New Roman" w:eastAsia="Times New Roman" w:hAnsi="Times New Roman" w:cs="Times New Roman"/>
          <w:sz w:val="24"/>
          <w:szCs w:val="24"/>
          <w:lang w:eastAsia="lv-LV"/>
        </w:rPr>
        <w:t xml:space="preserve">550 </w:t>
      </w:r>
      <w:r w:rsidRPr="008C02EC">
        <w:rPr>
          <w:rFonts w:ascii="Times New Roman" w:eastAsia="Times New Roman" w:hAnsi="Times New Roman" w:cs="Times New Roman"/>
          <w:i/>
          <w:sz w:val="24"/>
          <w:szCs w:val="24"/>
          <w:lang w:eastAsia="lv-LV"/>
        </w:rPr>
        <w:t xml:space="preserve">euro </w:t>
      </w:r>
      <w:r w:rsidRPr="008C02EC">
        <w:rPr>
          <w:rFonts w:ascii="Times New Roman" w:eastAsia="Times New Roman" w:hAnsi="Times New Roman" w:cs="Times New Roman"/>
          <w:sz w:val="24"/>
          <w:szCs w:val="24"/>
          <w:lang w:eastAsia="lv-LV"/>
        </w:rPr>
        <w:t>virsvadītāju un virsdiriģentu darba samaksai</w:t>
      </w:r>
      <w:r w:rsidR="0038522D" w:rsidRPr="008C02EC">
        <w:rPr>
          <w:rFonts w:ascii="Times New Roman" w:eastAsia="Times New Roman" w:hAnsi="Times New Roman" w:cs="Times New Roman"/>
          <w:sz w:val="24"/>
          <w:szCs w:val="24"/>
          <w:lang w:eastAsia="lv-LV"/>
        </w:rPr>
        <w:t>;</w:t>
      </w:r>
      <w:r w:rsidR="008E78C5" w:rsidRPr="008C02EC">
        <w:rPr>
          <w:rFonts w:ascii="Times New Roman" w:eastAsia="Times New Roman" w:hAnsi="Times New Roman" w:cs="Times New Roman"/>
          <w:sz w:val="24"/>
          <w:szCs w:val="24"/>
          <w:lang w:eastAsia="lv-LV"/>
        </w:rPr>
        <w:t xml:space="preserve"> </w:t>
      </w:r>
      <w:r w:rsidR="0038522D" w:rsidRPr="008C02EC">
        <w:rPr>
          <w:rFonts w:ascii="Times New Roman" w:eastAsia="Times New Roman" w:hAnsi="Times New Roman" w:cs="Times New Roman"/>
          <w:sz w:val="24"/>
          <w:szCs w:val="24"/>
          <w:lang w:eastAsia="lv-LV"/>
        </w:rPr>
        <w:t>S</w:t>
      </w:r>
      <w:r w:rsidR="003E25CE" w:rsidRPr="008C02EC">
        <w:rPr>
          <w:rFonts w:ascii="Times New Roman" w:eastAsia="Times New Roman" w:hAnsi="Times New Roman" w:cs="Times New Roman"/>
          <w:sz w:val="24"/>
          <w:szCs w:val="24"/>
          <w:lang w:eastAsia="lv-LV"/>
        </w:rPr>
        <w:t xml:space="preserve">ākotnēji plānotais finansējums </w:t>
      </w:r>
      <w:r w:rsidR="00030A2B" w:rsidRPr="008C02EC">
        <w:rPr>
          <w:rFonts w:ascii="Times New Roman" w:eastAsia="Times New Roman" w:hAnsi="Times New Roman" w:cs="Times New Roman"/>
          <w:sz w:val="24"/>
          <w:szCs w:val="24"/>
          <w:lang w:eastAsia="lv-LV"/>
        </w:rPr>
        <w:t>17</w:t>
      </w:r>
      <w:r w:rsidR="0020067D" w:rsidRPr="008C02EC">
        <w:rPr>
          <w:rFonts w:ascii="Times New Roman" w:eastAsia="Times New Roman" w:hAnsi="Times New Roman" w:cs="Times New Roman"/>
          <w:sz w:val="24"/>
          <w:szCs w:val="24"/>
          <w:lang w:eastAsia="lv-LV"/>
        </w:rPr>
        <w:t>1</w:t>
      </w:r>
      <w:r w:rsidR="0038522D" w:rsidRPr="008C02EC">
        <w:rPr>
          <w:rFonts w:ascii="Times New Roman" w:eastAsia="Times New Roman" w:hAnsi="Times New Roman" w:cs="Times New Roman"/>
          <w:sz w:val="24"/>
          <w:szCs w:val="24"/>
          <w:lang w:eastAsia="lv-LV"/>
        </w:rPr>
        <w:t> </w:t>
      </w:r>
      <w:r w:rsidR="0020067D" w:rsidRPr="008C02EC">
        <w:rPr>
          <w:rFonts w:ascii="Times New Roman" w:eastAsia="Times New Roman" w:hAnsi="Times New Roman" w:cs="Times New Roman"/>
          <w:sz w:val="24"/>
          <w:szCs w:val="24"/>
          <w:lang w:eastAsia="lv-LV"/>
        </w:rPr>
        <w:t>600</w:t>
      </w:r>
      <w:r w:rsidR="0038522D" w:rsidRPr="008C02EC">
        <w:rPr>
          <w:rFonts w:ascii="Times New Roman" w:eastAsia="Times New Roman" w:hAnsi="Times New Roman" w:cs="Times New Roman"/>
          <w:sz w:val="24"/>
          <w:szCs w:val="24"/>
          <w:lang w:eastAsia="lv-LV"/>
        </w:rPr>
        <w:t xml:space="preserve"> </w:t>
      </w:r>
      <w:r w:rsidR="0038522D" w:rsidRPr="008C02EC">
        <w:rPr>
          <w:rFonts w:ascii="Times New Roman" w:eastAsia="Times New Roman" w:hAnsi="Times New Roman" w:cs="Times New Roman"/>
          <w:i/>
          <w:iCs/>
          <w:sz w:val="24"/>
          <w:szCs w:val="24"/>
          <w:lang w:eastAsia="lv-LV"/>
        </w:rPr>
        <w:t>euro</w:t>
      </w:r>
      <w:r w:rsidR="00030A2B" w:rsidRPr="008C02EC">
        <w:rPr>
          <w:rFonts w:ascii="Times New Roman" w:eastAsia="Times New Roman" w:hAnsi="Times New Roman" w:cs="Times New Roman"/>
          <w:sz w:val="24"/>
          <w:szCs w:val="24"/>
          <w:lang w:eastAsia="lv-LV"/>
        </w:rPr>
        <w:t xml:space="preserve"> </w:t>
      </w:r>
      <w:r w:rsidR="003E25CE" w:rsidRPr="008C02EC">
        <w:rPr>
          <w:rFonts w:ascii="Times New Roman" w:eastAsia="Times New Roman" w:hAnsi="Times New Roman" w:cs="Times New Roman"/>
          <w:sz w:val="24"/>
          <w:szCs w:val="24"/>
          <w:lang w:eastAsia="lv-LV"/>
        </w:rPr>
        <w:t>palielināts, ņemot vērā</w:t>
      </w:r>
      <w:r w:rsidR="00062CE9" w:rsidRPr="008C02EC">
        <w:rPr>
          <w:rFonts w:ascii="Times New Roman" w:eastAsia="Times New Roman" w:hAnsi="Times New Roman" w:cs="Times New Roman"/>
          <w:sz w:val="24"/>
          <w:szCs w:val="24"/>
          <w:lang w:eastAsia="lv-LV"/>
        </w:rPr>
        <w:t xml:space="preserve"> to, ka</w:t>
      </w:r>
      <w:r w:rsidR="003E25CE" w:rsidRPr="008C02EC">
        <w:rPr>
          <w:rFonts w:ascii="Times New Roman" w:eastAsia="Times New Roman" w:hAnsi="Times New Roman" w:cs="Times New Roman"/>
          <w:sz w:val="24"/>
          <w:szCs w:val="24"/>
          <w:lang w:eastAsia="lv-LV"/>
        </w:rPr>
        <w:t xml:space="preserve"> administratīvi teritoriālās reformas īstenoš</w:t>
      </w:r>
      <w:r w:rsidR="004275C1" w:rsidRPr="008C02EC">
        <w:rPr>
          <w:rFonts w:ascii="Times New Roman" w:eastAsia="Times New Roman" w:hAnsi="Times New Roman" w:cs="Times New Roman"/>
          <w:sz w:val="24"/>
          <w:szCs w:val="24"/>
          <w:lang w:eastAsia="lv-LV"/>
        </w:rPr>
        <w:t xml:space="preserve">anas gaitā stiprināts </w:t>
      </w:r>
      <w:r w:rsidR="00062CE9" w:rsidRPr="008C02EC">
        <w:rPr>
          <w:rFonts w:ascii="Times New Roman" w:eastAsia="Times New Roman" w:hAnsi="Times New Roman" w:cs="Times New Roman"/>
          <w:sz w:val="24"/>
          <w:szCs w:val="24"/>
          <w:lang w:eastAsia="lv-LV"/>
        </w:rPr>
        <w:t xml:space="preserve">māksliniecisko kolektīvu </w:t>
      </w:r>
      <w:r w:rsidR="004275C1" w:rsidRPr="008C02EC">
        <w:rPr>
          <w:rFonts w:ascii="Times New Roman" w:eastAsia="Times New Roman" w:hAnsi="Times New Roman" w:cs="Times New Roman"/>
          <w:sz w:val="24"/>
          <w:szCs w:val="24"/>
          <w:lang w:eastAsia="lv-LV"/>
        </w:rPr>
        <w:t xml:space="preserve">virsvadītāju un virsdiriģentu institūts, proti, </w:t>
      </w:r>
      <w:r w:rsidR="00130235" w:rsidRPr="008C02EC">
        <w:rPr>
          <w:rFonts w:ascii="Times New Roman" w:eastAsia="Times New Roman" w:hAnsi="Times New Roman" w:cs="Times New Roman"/>
          <w:sz w:val="24"/>
          <w:szCs w:val="24"/>
          <w:lang w:eastAsia="lv-LV"/>
        </w:rPr>
        <w:t>mainīts virsvadītāju</w:t>
      </w:r>
      <w:r w:rsidR="00062CE9" w:rsidRPr="008C02EC">
        <w:rPr>
          <w:rFonts w:ascii="Times New Roman" w:eastAsia="Times New Roman" w:hAnsi="Times New Roman" w:cs="Times New Roman"/>
          <w:sz w:val="24"/>
          <w:szCs w:val="24"/>
          <w:lang w:eastAsia="lv-LV"/>
        </w:rPr>
        <w:t xml:space="preserve"> un</w:t>
      </w:r>
      <w:r w:rsidR="00130235" w:rsidRPr="008C02EC">
        <w:rPr>
          <w:rFonts w:ascii="Times New Roman" w:eastAsia="Times New Roman" w:hAnsi="Times New Roman" w:cs="Times New Roman"/>
          <w:sz w:val="24"/>
          <w:szCs w:val="24"/>
          <w:lang w:eastAsia="lv-LV"/>
        </w:rPr>
        <w:t xml:space="preserve"> </w:t>
      </w:r>
      <w:r w:rsidR="00062CE9" w:rsidRPr="003841B3">
        <w:rPr>
          <w:rFonts w:ascii="Times New Roman" w:eastAsia="Times New Roman" w:hAnsi="Times New Roman" w:cs="Times New Roman"/>
          <w:sz w:val="24"/>
          <w:szCs w:val="24"/>
          <w:lang w:eastAsia="lv-LV"/>
        </w:rPr>
        <w:t>virsdiriģentu</w:t>
      </w:r>
      <w:r w:rsidR="00062CE9" w:rsidRPr="008C02EC">
        <w:rPr>
          <w:rFonts w:ascii="Times New Roman" w:eastAsia="Times New Roman" w:hAnsi="Times New Roman" w:cs="Times New Roman"/>
          <w:sz w:val="24"/>
          <w:szCs w:val="24"/>
          <w:lang w:eastAsia="lv-LV"/>
        </w:rPr>
        <w:t xml:space="preserve"> </w:t>
      </w:r>
      <w:r w:rsidR="00130235" w:rsidRPr="008C02EC">
        <w:rPr>
          <w:rFonts w:ascii="Times New Roman" w:eastAsia="Times New Roman" w:hAnsi="Times New Roman" w:cs="Times New Roman"/>
          <w:sz w:val="24"/>
          <w:szCs w:val="24"/>
          <w:lang w:eastAsia="lv-LV"/>
        </w:rPr>
        <w:t>pārraugāmo valsts pilsētu un novadu skaits</w:t>
      </w:r>
      <w:r w:rsidR="00F3658F" w:rsidRPr="008C02EC">
        <w:rPr>
          <w:rFonts w:ascii="Times New Roman" w:eastAsia="Times New Roman" w:hAnsi="Times New Roman" w:cs="Times New Roman"/>
          <w:sz w:val="24"/>
          <w:szCs w:val="24"/>
          <w:lang w:eastAsia="lv-LV"/>
        </w:rPr>
        <w:t xml:space="preserve"> no</w:t>
      </w:r>
      <w:r w:rsidR="00FC386F" w:rsidRPr="008C02EC">
        <w:rPr>
          <w:rFonts w:ascii="Times New Roman" w:eastAsia="Times New Roman" w:hAnsi="Times New Roman" w:cs="Times New Roman"/>
          <w:sz w:val="24"/>
          <w:szCs w:val="24"/>
          <w:lang w:eastAsia="lv-LV"/>
        </w:rPr>
        <w:t xml:space="preserve"> </w:t>
      </w:r>
      <w:r w:rsidR="002975AE" w:rsidRPr="008C02EC">
        <w:rPr>
          <w:rFonts w:ascii="Times New Roman" w:eastAsia="Times New Roman" w:hAnsi="Times New Roman" w:cs="Times New Roman"/>
          <w:sz w:val="24"/>
          <w:szCs w:val="24"/>
          <w:lang w:eastAsia="lv-LV"/>
        </w:rPr>
        <w:t xml:space="preserve">61 </w:t>
      </w:r>
      <w:r w:rsidR="00FC386F" w:rsidRPr="008C02EC">
        <w:rPr>
          <w:rFonts w:ascii="Times New Roman" w:eastAsia="Times New Roman" w:hAnsi="Times New Roman" w:cs="Times New Roman"/>
          <w:sz w:val="24"/>
          <w:szCs w:val="24"/>
          <w:lang w:eastAsia="lv-LV"/>
        </w:rPr>
        <w:t>uz 64 teritorijām</w:t>
      </w:r>
      <w:r w:rsidR="00130235" w:rsidRPr="008C02EC">
        <w:rPr>
          <w:rFonts w:ascii="Times New Roman" w:eastAsia="Times New Roman" w:hAnsi="Times New Roman" w:cs="Times New Roman"/>
          <w:sz w:val="24"/>
          <w:szCs w:val="24"/>
          <w:lang w:eastAsia="lv-LV"/>
        </w:rPr>
        <w:t xml:space="preserve">, kā arī </w:t>
      </w:r>
      <w:r w:rsidR="00E62558" w:rsidRPr="008C02EC">
        <w:rPr>
          <w:rFonts w:ascii="Times New Roman" w:eastAsia="Times New Roman" w:hAnsi="Times New Roman" w:cs="Times New Roman"/>
          <w:sz w:val="24"/>
          <w:szCs w:val="24"/>
          <w:lang w:eastAsia="lv-LV"/>
        </w:rPr>
        <w:t xml:space="preserve">virsvadītāju un virsdiriģentu skaits, </w:t>
      </w:r>
      <w:r w:rsidR="00900F8F" w:rsidRPr="008C02EC">
        <w:rPr>
          <w:rFonts w:ascii="Times New Roman" w:eastAsia="Times New Roman" w:hAnsi="Times New Roman" w:cs="Times New Roman"/>
          <w:sz w:val="24"/>
          <w:szCs w:val="24"/>
          <w:lang w:eastAsia="lv-LV"/>
        </w:rPr>
        <w:t>nodrošin</w:t>
      </w:r>
      <w:r w:rsidR="003A4BAE" w:rsidRPr="008C02EC">
        <w:rPr>
          <w:rFonts w:ascii="Times New Roman" w:eastAsia="Times New Roman" w:hAnsi="Times New Roman" w:cs="Times New Roman"/>
          <w:sz w:val="24"/>
          <w:szCs w:val="24"/>
          <w:lang w:eastAsia="lv-LV"/>
        </w:rPr>
        <w:t>ot virs</w:t>
      </w:r>
      <w:r w:rsidR="006D0A1F" w:rsidRPr="008C02EC">
        <w:rPr>
          <w:rFonts w:ascii="Times New Roman" w:eastAsia="Times New Roman" w:hAnsi="Times New Roman" w:cs="Times New Roman"/>
          <w:sz w:val="24"/>
          <w:szCs w:val="24"/>
          <w:lang w:eastAsia="lv-LV"/>
        </w:rPr>
        <w:t>vadītājus</w:t>
      </w:r>
      <w:r w:rsidR="003A4BAE" w:rsidRPr="008C02EC">
        <w:rPr>
          <w:rFonts w:ascii="Times New Roman" w:eastAsia="Times New Roman" w:hAnsi="Times New Roman" w:cs="Times New Roman"/>
          <w:sz w:val="24"/>
          <w:szCs w:val="24"/>
          <w:lang w:eastAsia="lv-LV"/>
        </w:rPr>
        <w:t xml:space="preserve"> un virsdiriģentu</w:t>
      </w:r>
      <w:r w:rsidR="006D0A1F" w:rsidRPr="008C02EC">
        <w:rPr>
          <w:rFonts w:ascii="Times New Roman" w:eastAsia="Times New Roman" w:hAnsi="Times New Roman" w:cs="Times New Roman"/>
          <w:sz w:val="24"/>
          <w:szCs w:val="24"/>
          <w:lang w:eastAsia="lv-LV"/>
        </w:rPr>
        <w:t>s</w:t>
      </w:r>
      <w:r w:rsidR="00E62558" w:rsidRPr="008C02EC">
        <w:rPr>
          <w:rFonts w:ascii="Times New Roman" w:eastAsia="Times New Roman" w:hAnsi="Times New Roman" w:cs="Times New Roman"/>
          <w:sz w:val="24"/>
          <w:szCs w:val="24"/>
          <w:lang w:eastAsia="lv-LV"/>
        </w:rPr>
        <w:t xml:space="preserve"> diasporā Dziesmu un deju svētku </w:t>
      </w:r>
      <w:r w:rsidR="00030A2B" w:rsidRPr="008C02EC">
        <w:rPr>
          <w:rFonts w:ascii="Times New Roman" w:eastAsia="Times New Roman" w:hAnsi="Times New Roman" w:cs="Times New Roman"/>
          <w:sz w:val="24"/>
          <w:szCs w:val="24"/>
          <w:lang w:eastAsia="lv-LV"/>
        </w:rPr>
        <w:t>repertuāra sagatavošanas procesam</w:t>
      </w:r>
      <w:r w:rsidR="0038522D" w:rsidRPr="008C02EC">
        <w:rPr>
          <w:rFonts w:ascii="Times New Roman" w:eastAsia="Times New Roman" w:hAnsi="Times New Roman" w:cs="Times New Roman"/>
          <w:sz w:val="24"/>
          <w:szCs w:val="24"/>
          <w:lang w:eastAsia="lv-LV"/>
        </w:rPr>
        <w:t>.</w:t>
      </w:r>
    </w:p>
    <w:p w14:paraId="5D3B210A" w14:textId="0C5DD8AD" w:rsidR="00794013" w:rsidRPr="003841B3" w:rsidRDefault="00794013" w:rsidP="000D5886">
      <w:pPr>
        <w:spacing w:after="0" w:line="240" w:lineRule="auto"/>
        <w:ind w:firstLine="720"/>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 xml:space="preserve">- 488 198 </w:t>
      </w:r>
      <w:r w:rsidRPr="003841B3">
        <w:rPr>
          <w:rFonts w:ascii="Times New Roman" w:eastAsia="Times New Roman" w:hAnsi="Times New Roman" w:cs="Times New Roman"/>
          <w:i/>
          <w:sz w:val="24"/>
          <w:szCs w:val="24"/>
          <w:lang w:eastAsia="lv-LV"/>
        </w:rPr>
        <w:t xml:space="preserve">euro </w:t>
      </w:r>
      <w:r w:rsidRPr="003841B3">
        <w:rPr>
          <w:rFonts w:ascii="Times New Roman" w:eastAsia="Times New Roman" w:hAnsi="Times New Roman" w:cs="Times New Roman"/>
          <w:sz w:val="24"/>
          <w:szCs w:val="24"/>
          <w:lang w:eastAsia="lv-LV"/>
        </w:rPr>
        <w:t xml:space="preserve">Dziesmu un deju svētku ekspozīcijas izveidei Mežaparka </w:t>
      </w:r>
      <w:r w:rsidR="00183C11" w:rsidRPr="003841B3">
        <w:rPr>
          <w:rFonts w:ascii="Times New Roman" w:eastAsia="Times New Roman" w:hAnsi="Times New Roman" w:cs="Times New Roman"/>
          <w:sz w:val="24"/>
          <w:szCs w:val="24"/>
          <w:lang w:eastAsia="lv-LV"/>
        </w:rPr>
        <w:t>L</w:t>
      </w:r>
      <w:r w:rsidRPr="003841B3">
        <w:rPr>
          <w:rFonts w:ascii="Times New Roman" w:eastAsia="Times New Roman" w:hAnsi="Times New Roman" w:cs="Times New Roman"/>
          <w:sz w:val="24"/>
          <w:szCs w:val="24"/>
          <w:lang w:eastAsia="lv-LV"/>
        </w:rPr>
        <w:t>ielajā estrādē;</w:t>
      </w:r>
    </w:p>
    <w:p w14:paraId="406F73C5" w14:textId="4EAE5CAC" w:rsidR="00794013" w:rsidRPr="003841B3" w:rsidRDefault="00794013" w:rsidP="00794013">
      <w:pPr>
        <w:spacing w:after="0" w:line="240" w:lineRule="auto"/>
        <w:ind w:firstLine="720"/>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 xml:space="preserve">- </w:t>
      </w:r>
      <w:r w:rsidRPr="008C02EC">
        <w:rPr>
          <w:rFonts w:ascii="Times New Roman" w:eastAsia="Times New Roman" w:hAnsi="Times New Roman" w:cs="Times New Roman"/>
          <w:sz w:val="24"/>
          <w:szCs w:val="24"/>
          <w:lang w:eastAsia="lv-LV"/>
        </w:rPr>
        <w:t xml:space="preserve">1 324 035 </w:t>
      </w:r>
      <w:r w:rsidRPr="008C02EC">
        <w:rPr>
          <w:rFonts w:ascii="Times New Roman" w:eastAsia="Times New Roman" w:hAnsi="Times New Roman" w:cs="Times New Roman"/>
          <w:i/>
          <w:iCs/>
          <w:sz w:val="24"/>
          <w:szCs w:val="24"/>
          <w:lang w:eastAsia="lv-LV"/>
        </w:rPr>
        <w:t>euro</w:t>
      </w:r>
      <w:r w:rsidRPr="008C02EC">
        <w:rPr>
          <w:rFonts w:ascii="Times New Roman" w:eastAsia="Times New Roman" w:hAnsi="Times New Roman" w:cs="Times New Roman"/>
          <w:sz w:val="24"/>
          <w:szCs w:val="24"/>
          <w:lang w:eastAsia="lv-LV"/>
        </w:rPr>
        <w:t xml:space="preserve"> filmas “Zeme, kas dzied” satura un informācijas nodrošināšanai</w:t>
      </w:r>
      <w:r w:rsidR="0038522D" w:rsidRPr="008C02EC">
        <w:rPr>
          <w:rFonts w:ascii="Times New Roman" w:eastAsia="Times New Roman" w:hAnsi="Times New Roman" w:cs="Times New Roman"/>
          <w:sz w:val="24"/>
          <w:szCs w:val="24"/>
          <w:lang w:eastAsia="lv-LV"/>
        </w:rPr>
        <w:t>;</w:t>
      </w:r>
      <w:r w:rsidR="00340BAF" w:rsidRPr="008C02EC">
        <w:rPr>
          <w:rFonts w:ascii="Times New Roman" w:eastAsia="Times New Roman" w:hAnsi="Times New Roman" w:cs="Times New Roman"/>
          <w:sz w:val="24"/>
          <w:szCs w:val="24"/>
          <w:lang w:eastAsia="lv-LV"/>
        </w:rPr>
        <w:t xml:space="preserve"> </w:t>
      </w:r>
      <w:r w:rsidR="0038522D" w:rsidRPr="008C02EC">
        <w:rPr>
          <w:rFonts w:ascii="Times New Roman" w:eastAsia="Times New Roman" w:hAnsi="Times New Roman" w:cs="Times New Roman"/>
          <w:sz w:val="24"/>
          <w:szCs w:val="24"/>
          <w:lang w:eastAsia="lv-LV"/>
        </w:rPr>
        <w:t xml:space="preserve">Sākotnēji </w:t>
      </w:r>
      <w:r w:rsidR="00A8492A" w:rsidRPr="008C02EC">
        <w:rPr>
          <w:rFonts w:ascii="Times New Roman" w:eastAsia="Times New Roman" w:hAnsi="Times New Roman" w:cs="Times New Roman"/>
          <w:sz w:val="24"/>
          <w:szCs w:val="24"/>
          <w:lang w:eastAsia="lv-LV"/>
        </w:rPr>
        <w:t xml:space="preserve">plānotais finansējums palielināts, pamatojoties uz Ministru kabineta 2022.gada </w:t>
      </w:r>
      <w:r w:rsidR="00125FE1" w:rsidRPr="003841B3">
        <w:rPr>
          <w:rFonts w:ascii="Times New Roman" w:eastAsia="Times New Roman" w:hAnsi="Times New Roman" w:cs="Times New Roman"/>
          <w:sz w:val="24"/>
          <w:szCs w:val="24"/>
          <w:lang w:eastAsia="lv-LV"/>
        </w:rPr>
        <w:t xml:space="preserve">13.decembra </w:t>
      </w:r>
      <w:r w:rsidR="005C0A9D" w:rsidRPr="003841B3">
        <w:rPr>
          <w:rFonts w:ascii="Times New Roman" w:eastAsia="Times New Roman" w:hAnsi="Times New Roman" w:cs="Times New Roman"/>
          <w:sz w:val="24"/>
          <w:szCs w:val="24"/>
          <w:lang w:eastAsia="lv-LV"/>
        </w:rPr>
        <w:t>rīkojum</w:t>
      </w:r>
      <w:r w:rsidR="00DC7E8D" w:rsidRPr="008C02EC">
        <w:rPr>
          <w:rFonts w:ascii="Times New Roman" w:eastAsia="Times New Roman" w:hAnsi="Times New Roman" w:cs="Times New Roman"/>
          <w:sz w:val="24"/>
          <w:szCs w:val="24"/>
          <w:lang w:eastAsia="lv-LV"/>
        </w:rPr>
        <w:t>a</w:t>
      </w:r>
      <w:r w:rsidR="005C0A9D" w:rsidRPr="003841B3">
        <w:rPr>
          <w:rFonts w:ascii="Times New Roman" w:eastAsia="Times New Roman" w:hAnsi="Times New Roman" w:cs="Times New Roman"/>
          <w:sz w:val="24"/>
          <w:szCs w:val="24"/>
          <w:lang w:eastAsia="lv-LV"/>
        </w:rPr>
        <w:t xml:space="preserve"> </w:t>
      </w:r>
      <w:r w:rsidR="008C7D97" w:rsidRPr="003841B3">
        <w:rPr>
          <w:rFonts w:ascii="Times New Roman" w:eastAsia="Times New Roman" w:hAnsi="Times New Roman" w:cs="Times New Roman"/>
          <w:sz w:val="24"/>
          <w:szCs w:val="24"/>
          <w:lang w:eastAsia="lv-LV"/>
        </w:rPr>
        <w:t xml:space="preserve">Nr.925 </w:t>
      </w:r>
      <w:r w:rsidR="005C0A9D" w:rsidRPr="003841B3">
        <w:rPr>
          <w:rFonts w:ascii="Times New Roman" w:eastAsia="Times New Roman" w:hAnsi="Times New Roman" w:cs="Times New Roman"/>
          <w:sz w:val="24"/>
          <w:szCs w:val="24"/>
          <w:lang w:eastAsia="lv-LV"/>
        </w:rPr>
        <w:t>“Par apropriācijas pārdali”</w:t>
      </w:r>
      <w:r w:rsidR="00951163" w:rsidRPr="003841B3">
        <w:rPr>
          <w:rFonts w:ascii="Times New Roman" w:eastAsia="Times New Roman" w:hAnsi="Times New Roman" w:cs="Times New Roman"/>
          <w:sz w:val="24"/>
          <w:szCs w:val="24"/>
          <w:lang w:eastAsia="lv-LV"/>
        </w:rPr>
        <w:t xml:space="preserve"> 1.punktu</w:t>
      </w:r>
      <w:r w:rsidR="0038522D" w:rsidRPr="003841B3">
        <w:rPr>
          <w:rFonts w:ascii="Times New Roman" w:eastAsia="Times New Roman" w:hAnsi="Times New Roman" w:cs="Times New Roman"/>
          <w:sz w:val="24"/>
          <w:szCs w:val="24"/>
          <w:lang w:eastAsia="lv-LV"/>
        </w:rPr>
        <w:t>, kas nosaka a</w:t>
      </w:r>
      <w:r w:rsidR="00951163" w:rsidRPr="003841B3">
        <w:rPr>
          <w:rFonts w:ascii="Times New Roman" w:hAnsi="Times New Roman" w:cs="Times New Roman"/>
          <w:sz w:val="24"/>
          <w:szCs w:val="24"/>
          <w:shd w:val="clear" w:color="auto" w:fill="FFFFFF"/>
        </w:rPr>
        <w:t xml:space="preserve">tbalstīt apropriācijas pārdali 2022.gadā Kultūras ministrijas valsts budžeta programmas 21.00.00 </w:t>
      </w:r>
      <w:r w:rsidR="00B942FF" w:rsidRPr="008C02EC">
        <w:rPr>
          <w:rFonts w:ascii="Times New Roman" w:hAnsi="Times New Roman" w:cs="Times New Roman"/>
          <w:sz w:val="24"/>
          <w:szCs w:val="24"/>
          <w:shd w:val="clear" w:color="auto" w:fill="FFFFFF"/>
        </w:rPr>
        <w:t>“</w:t>
      </w:r>
      <w:r w:rsidR="00951163" w:rsidRPr="003841B3">
        <w:rPr>
          <w:rFonts w:ascii="Times New Roman" w:hAnsi="Times New Roman" w:cs="Times New Roman"/>
          <w:sz w:val="24"/>
          <w:szCs w:val="24"/>
          <w:shd w:val="clear" w:color="auto" w:fill="FFFFFF"/>
        </w:rPr>
        <w:t>Kultūras mantojums</w:t>
      </w:r>
      <w:r w:rsidR="00B942FF" w:rsidRPr="008C02EC">
        <w:rPr>
          <w:rFonts w:ascii="Times New Roman" w:hAnsi="Times New Roman" w:cs="Times New Roman"/>
          <w:sz w:val="24"/>
          <w:szCs w:val="24"/>
          <w:shd w:val="clear" w:color="auto" w:fill="FFFFFF"/>
        </w:rPr>
        <w:t>”</w:t>
      </w:r>
      <w:r w:rsidR="00951163" w:rsidRPr="003841B3">
        <w:rPr>
          <w:rFonts w:ascii="Times New Roman" w:hAnsi="Times New Roman" w:cs="Times New Roman"/>
          <w:sz w:val="24"/>
          <w:szCs w:val="24"/>
          <w:shd w:val="clear" w:color="auto" w:fill="FFFFFF"/>
        </w:rPr>
        <w:t xml:space="preserve"> ietvaros, samazinot finansējumu 2022.</w:t>
      </w:r>
      <w:r w:rsidR="00B942FF" w:rsidRPr="008C02EC">
        <w:rPr>
          <w:rFonts w:ascii="Times New Roman" w:hAnsi="Times New Roman" w:cs="Times New Roman"/>
          <w:sz w:val="24"/>
          <w:szCs w:val="24"/>
          <w:shd w:val="clear" w:color="auto" w:fill="FFFFFF"/>
        </w:rPr>
        <w:t>-</w:t>
      </w:r>
      <w:r w:rsidR="00951163" w:rsidRPr="003841B3">
        <w:rPr>
          <w:rFonts w:ascii="Times New Roman" w:hAnsi="Times New Roman" w:cs="Times New Roman"/>
          <w:sz w:val="24"/>
          <w:szCs w:val="24"/>
          <w:shd w:val="clear" w:color="auto" w:fill="FFFFFF"/>
        </w:rPr>
        <w:t xml:space="preserve">2024.gada prioritārajam pasākumam </w:t>
      </w:r>
      <w:r w:rsidR="00B942FF" w:rsidRPr="008C02EC">
        <w:rPr>
          <w:rFonts w:ascii="Times New Roman" w:hAnsi="Times New Roman" w:cs="Times New Roman"/>
          <w:sz w:val="24"/>
          <w:szCs w:val="24"/>
          <w:shd w:val="clear" w:color="auto" w:fill="FFFFFF"/>
        </w:rPr>
        <w:t>“</w:t>
      </w:r>
      <w:r w:rsidR="00951163" w:rsidRPr="003841B3">
        <w:rPr>
          <w:rFonts w:ascii="Times New Roman" w:hAnsi="Times New Roman" w:cs="Times New Roman"/>
          <w:sz w:val="24"/>
          <w:szCs w:val="24"/>
          <w:shd w:val="clear" w:color="auto" w:fill="FFFFFF"/>
        </w:rPr>
        <w:t>Vispārējo latviešu dziesmu un deju svētku tradīcijai 150 gadu</w:t>
      </w:r>
      <w:r w:rsidR="00B942FF" w:rsidRPr="008C02EC">
        <w:rPr>
          <w:rFonts w:ascii="Times New Roman" w:hAnsi="Times New Roman" w:cs="Times New Roman"/>
          <w:sz w:val="24"/>
          <w:szCs w:val="24"/>
          <w:shd w:val="clear" w:color="auto" w:fill="FFFFFF"/>
        </w:rPr>
        <w:t>”</w:t>
      </w:r>
      <w:r w:rsidR="00951163" w:rsidRPr="003841B3">
        <w:rPr>
          <w:rFonts w:ascii="Times New Roman" w:hAnsi="Times New Roman" w:cs="Times New Roman"/>
          <w:sz w:val="24"/>
          <w:szCs w:val="24"/>
          <w:shd w:val="clear" w:color="auto" w:fill="FFFFFF"/>
        </w:rPr>
        <w:t xml:space="preserve"> 324</w:t>
      </w:r>
      <w:r w:rsidR="00B942FF" w:rsidRPr="008C02EC">
        <w:rPr>
          <w:rFonts w:ascii="Times New Roman" w:hAnsi="Times New Roman" w:cs="Times New Roman"/>
          <w:sz w:val="24"/>
          <w:szCs w:val="24"/>
          <w:shd w:val="clear" w:color="auto" w:fill="FFFFFF"/>
        </w:rPr>
        <w:t> </w:t>
      </w:r>
      <w:r w:rsidR="00951163" w:rsidRPr="003841B3">
        <w:rPr>
          <w:rFonts w:ascii="Times New Roman" w:hAnsi="Times New Roman" w:cs="Times New Roman"/>
          <w:sz w:val="24"/>
          <w:szCs w:val="24"/>
          <w:shd w:val="clear" w:color="auto" w:fill="FFFFFF"/>
        </w:rPr>
        <w:t>091 </w:t>
      </w:r>
      <w:r w:rsidR="00951163" w:rsidRPr="003841B3">
        <w:rPr>
          <w:rStyle w:val="Izclums"/>
          <w:rFonts w:ascii="Times New Roman" w:hAnsi="Times New Roman" w:cs="Times New Roman"/>
          <w:sz w:val="24"/>
          <w:szCs w:val="24"/>
          <w:shd w:val="clear" w:color="auto" w:fill="FFFFFF"/>
        </w:rPr>
        <w:t>euro</w:t>
      </w:r>
      <w:r w:rsidR="00951163" w:rsidRPr="003841B3">
        <w:rPr>
          <w:rFonts w:ascii="Times New Roman" w:hAnsi="Times New Roman" w:cs="Times New Roman"/>
          <w:sz w:val="24"/>
          <w:szCs w:val="24"/>
          <w:shd w:val="clear" w:color="auto" w:fill="FFFFFF"/>
        </w:rPr>
        <w:t> apmērā un novirzot to LN</w:t>
      </w:r>
      <w:r w:rsidR="00327FD2" w:rsidRPr="008C02EC">
        <w:rPr>
          <w:rFonts w:ascii="Times New Roman" w:hAnsi="Times New Roman" w:cs="Times New Roman"/>
          <w:sz w:val="24"/>
          <w:szCs w:val="24"/>
          <w:shd w:val="clear" w:color="auto" w:fill="FFFFFF"/>
        </w:rPr>
        <w:t>KC</w:t>
      </w:r>
      <w:r w:rsidR="00951163" w:rsidRPr="003841B3">
        <w:rPr>
          <w:rFonts w:ascii="Times New Roman" w:hAnsi="Times New Roman" w:cs="Times New Roman"/>
          <w:sz w:val="24"/>
          <w:szCs w:val="24"/>
          <w:shd w:val="clear" w:color="auto" w:fill="FFFFFF"/>
        </w:rPr>
        <w:t xml:space="preserve">, lai nodrošinātu vēsturiskās filmas </w:t>
      </w:r>
      <w:r w:rsidR="00B942FF" w:rsidRPr="008C02EC">
        <w:rPr>
          <w:rFonts w:ascii="Times New Roman" w:hAnsi="Times New Roman" w:cs="Times New Roman"/>
          <w:sz w:val="24"/>
          <w:szCs w:val="24"/>
          <w:shd w:val="clear" w:color="auto" w:fill="FFFFFF"/>
        </w:rPr>
        <w:t>“</w:t>
      </w:r>
      <w:r w:rsidR="00951163" w:rsidRPr="003841B3">
        <w:rPr>
          <w:rFonts w:ascii="Times New Roman" w:hAnsi="Times New Roman" w:cs="Times New Roman"/>
          <w:sz w:val="24"/>
          <w:szCs w:val="24"/>
          <w:shd w:val="clear" w:color="auto" w:fill="FFFFFF"/>
        </w:rPr>
        <w:t>Zeme, kas dzied</w:t>
      </w:r>
      <w:r w:rsidR="00B942FF" w:rsidRPr="008C02EC">
        <w:rPr>
          <w:rFonts w:ascii="Times New Roman" w:hAnsi="Times New Roman" w:cs="Times New Roman"/>
          <w:sz w:val="24"/>
          <w:szCs w:val="24"/>
          <w:shd w:val="clear" w:color="auto" w:fill="FFFFFF"/>
        </w:rPr>
        <w:t>”</w:t>
      </w:r>
      <w:r w:rsidR="00951163" w:rsidRPr="003841B3">
        <w:rPr>
          <w:rFonts w:ascii="Times New Roman" w:hAnsi="Times New Roman" w:cs="Times New Roman"/>
          <w:sz w:val="24"/>
          <w:szCs w:val="24"/>
          <w:shd w:val="clear" w:color="auto" w:fill="FFFFFF"/>
        </w:rPr>
        <w:t xml:space="preserve"> veidošanas izdevumu daļēj</w:t>
      </w:r>
      <w:r w:rsidR="00327FD2" w:rsidRPr="008C02EC">
        <w:rPr>
          <w:rFonts w:ascii="Times New Roman" w:hAnsi="Times New Roman" w:cs="Times New Roman"/>
          <w:sz w:val="24"/>
          <w:szCs w:val="24"/>
          <w:shd w:val="clear" w:color="auto" w:fill="FFFFFF"/>
        </w:rPr>
        <w:t>u</w:t>
      </w:r>
      <w:r w:rsidR="00951163" w:rsidRPr="003841B3">
        <w:rPr>
          <w:rFonts w:ascii="Times New Roman" w:hAnsi="Times New Roman" w:cs="Times New Roman"/>
          <w:sz w:val="24"/>
          <w:szCs w:val="24"/>
          <w:shd w:val="clear" w:color="auto" w:fill="FFFFFF"/>
        </w:rPr>
        <w:t xml:space="preserve"> segšan</w:t>
      </w:r>
      <w:r w:rsidR="00327FD2" w:rsidRPr="008C02EC">
        <w:rPr>
          <w:rFonts w:ascii="Times New Roman" w:hAnsi="Times New Roman" w:cs="Times New Roman"/>
          <w:sz w:val="24"/>
          <w:szCs w:val="24"/>
          <w:shd w:val="clear" w:color="auto" w:fill="FFFFFF"/>
        </w:rPr>
        <w:t>u</w:t>
      </w:r>
      <w:r w:rsidR="00B942FF" w:rsidRPr="008C02EC">
        <w:rPr>
          <w:rFonts w:ascii="Times New Roman" w:hAnsi="Times New Roman" w:cs="Times New Roman"/>
          <w:sz w:val="24"/>
          <w:szCs w:val="24"/>
          <w:shd w:val="clear" w:color="auto" w:fill="FFFFFF"/>
        </w:rPr>
        <w:t>.</w:t>
      </w:r>
    </w:p>
    <w:p w14:paraId="0EB91F11" w14:textId="55FF31BD" w:rsidR="00794013" w:rsidRPr="003841B3" w:rsidRDefault="00794013" w:rsidP="00794013">
      <w:pPr>
        <w:spacing w:after="0" w:line="240" w:lineRule="auto"/>
        <w:ind w:firstLine="720"/>
        <w:jc w:val="both"/>
        <w:rPr>
          <w:rFonts w:ascii="Times New Roman" w:eastAsia="Times New Roman" w:hAnsi="Times New Roman" w:cs="Times New Roman"/>
          <w:color w:val="000000" w:themeColor="text1"/>
          <w:sz w:val="24"/>
          <w:szCs w:val="24"/>
          <w:lang w:eastAsia="lv-LV"/>
        </w:rPr>
      </w:pPr>
      <w:r w:rsidRPr="003841B3">
        <w:rPr>
          <w:rFonts w:ascii="Times New Roman" w:eastAsia="Times New Roman" w:hAnsi="Times New Roman" w:cs="Times New Roman"/>
          <w:sz w:val="24"/>
          <w:szCs w:val="24"/>
          <w:lang w:eastAsia="lv-LV"/>
        </w:rPr>
        <w:t>- 1 499 </w:t>
      </w:r>
      <w:r w:rsidRPr="003841B3">
        <w:rPr>
          <w:rFonts w:ascii="Times New Roman" w:eastAsia="Times New Roman" w:hAnsi="Times New Roman" w:cs="Times New Roman"/>
          <w:color w:val="000000" w:themeColor="text1"/>
          <w:sz w:val="24"/>
          <w:szCs w:val="24"/>
          <w:lang w:eastAsia="lv-LV"/>
        </w:rPr>
        <w:t xml:space="preserve">998 </w:t>
      </w:r>
      <w:r w:rsidRPr="003841B3">
        <w:rPr>
          <w:rFonts w:ascii="Times New Roman" w:eastAsia="Times New Roman" w:hAnsi="Times New Roman" w:cs="Times New Roman"/>
          <w:i/>
          <w:iCs/>
          <w:color w:val="000000" w:themeColor="text1"/>
          <w:sz w:val="24"/>
          <w:szCs w:val="24"/>
          <w:lang w:eastAsia="lv-LV"/>
        </w:rPr>
        <w:t xml:space="preserve">euro </w:t>
      </w:r>
      <w:r w:rsidR="00183C11" w:rsidRPr="003841B3">
        <w:rPr>
          <w:rFonts w:ascii="Times New Roman" w:eastAsia="Times New Roman" w:hAnsi="Times New Roman" w:cs="Times New Roman"/>
          <w:color w:val="000000" w:themeColor="text1"/>
          <w:sz w:val="24"/>
          <w:szCs w:val="24"/>
          <w:lang w:eastAsia="lv-LV"/>
        </w:rPr>
        <w:t>n</w:t>
      </w:r>
      <w:r w:rsidRPr="003841B3">
        <w:rPr>
          <w:rFonts w:ascii="Times New Roman" w:eastAsia="Times New Roman" w:hAnsi="Times New Roman" w:cs="Times New Roman"/>
          <w:color w:val="000000" w:themeColor="text1"/>
          <w:sz w:val="24"/>
          <w:szCs w:val="24"/>
          <w:lang w:eastAsia="lv-LV"/>
        </w:rPr>
        <w:t xml:space="preserve">audas balvas māksliniecisko kolektīvu vadītājiem XXVII Vispārējo latviešu </w:t>
      </w:r>
      <w:r w:rsidR="00183C11" w:rsidRPr="003841B3">
        <w:rPr>
          <w:rFonts w:ascii="Times New Roman" w:eastAsia="Times New Roman" w:hAnsi="Times New Roman" w:cs="Times New Roman"/>
          <w:color w:val="000000" w:themeColor="text1"/>
          <w:sz w:val="24"/>
          <w:szCs w:val="24"/>
          <w:lang w:eastAsia="lv-LV"/>
        </w:rPr>
        <w:t>d</w:t>
      </w:r>
      <w:r w:rsidRPr="003841B3">
        <w:rPr>
          <w:rFonts w:ascii="Times New Roman" w:eastAsia="Times New Roman" w:hAnsi="Times New Roman" w:cs="Times New Roman"/>
          <w:color w:val="000000" w:themeColor="text1"/>
          <w:sz w:val="24"/>
          <w:szCs w:val="24"/>
          <w:lang w:eastAsia="lv-LV"/>
        </w:rPr>
        <w:t>ziesmu un XVII Deju svētku tradīcijas 150</w:t>
      </w:r>
      <w:r w:rsidR="00183C11" w:rsidRPr="003841B3">
        <w:rPr>
          <w:rFonts w:ascii="Times New Roman" w:eastAsia="Times New Roman" w:hAnsi="Times New Roman" w:cs="Times New Roman"/>
          <w:color w:val="000000" w:themeColor="text1"/>
          <w:sz w:val="24"/>
          <w:szCs w:val="24"/>
          <w:lang w:eastAsia="lv-LV"/>
        </w:rPr>
        <w:t> </w:t>
      </w:r>
      <w:r w:rsidRPr="003841B3">
        <w:rPr>
          <w:rFonts w:ascii="Times New Roman" w:eastAsia="Times New Roman" w:hAnsi="Times New Roman" w:cs="Times New Roman"/>
          <w:color w:val="000000" w:themeColor="text1"/>
          <w:sz w:val="24"/>
          <w:szCs w:val="24"/>
          <w:lang w:eastAsia="lv-LV"/>
        </w:rPr>
        <w:t>gades pasākumu sagatavošanai;</w:t>
      </w:r>
    </w:p>
    <w:p w14:paraId="6EE98220" w14:textId="3A23FA8D" w:rsidR="00794013" w:rsidRPr="003841B3" w:rsidRDefault="00794013" w:rsidP="00794013">
      <w:pPr>
        <w:spacing w:after="0" w:line="240" w:lineRule="auto"/>
        <w:ind w:firstLine="720"/>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color w:val="414142"/>
          <w:sz w:val="24"/>
          <w:szCs w:val="24"/>
          <w:lang w:eastAsia="lv-LV"/>
        </w:rPr>
        <w:t xml:space="preserve">- 823 300 </w:t>
      </w:r>
      <w:r w:rsidRPr="003841B3">
        <w:rPr>
          <w:rFonts w:ascii="Times New Roman" w:eastAsia="Times New Roman" w:hAnsi="Times New Roman" w:cs="Times New Roman"/>
          <w:i/>
          <w:iCs/>
          <w:color w:val="414142"/>
          <w:sz w:val="24"/>
          <w:szCs w:val="24"/>
          <w:lang w:eastAsia="lv-LV"/>
        </w:rPr>
        <w:t xml:space="preserve">euro </w:t>
      </w:r>
      <w:r w:rsidRPr="003841B3">
        <w:rPr>
          <w:rFonts w:ascii="Times New Roman" w:eastAsia="Times New Roman" w:hAnsi="Times New Roman" w:cs="Times New Roman"/>
          <w:color w:val="414142"/>
          <w:sz w:val="24"/>
          <w:szCs w:val="24"/>
          <w:lang w:eastAsia="lv-LV"/>
        </w:rPr>
        <w:t xml:space="preserve">starpsvētku pasākumiem un XXVII Vispārējo latviešu </w:t>
      </w:r>
      <w:r w:rsidR="00183C11" w:rsidRPr="003841B3">
        <w:rPr>
          <w:rFonts w:ascii="Times New Roman" w:eastAsia="Times New Roman" w:hAnsi="Times New Roman" w:cs="Times New Roman"/>
          <w:color w:val="414142"/>
          <w:sz w:val="24"/>
          <w:szCs w:val="24"/>
          <w:lang w:eastAsia="lv-LV"/>
        </w:rPr>
        <w:t>d</w:t>
      </w:r>
      <w:r w:rsidRPr="003841B3">
        <w:rPr>
          <w:rFonts w:ascii="Times New Roman" w:eastAsia="Times New Roman" w:hAnsi="Times New Roman" w:cs="Times New Roman"/>
          <w:color w:val="414142"/>
          <w:sz w:val="24"/>
          <w:szCs w:val="24"/>
          <w:lang w:eastAsia="lv-LV"/>
        </w:rPr>
        <w:t>ziesmu un XVII Deju svētku sagatavošanai.</w:t>
      </w:r>
    </w:p>
    <w:p w14:paraId="0F31F340" w14:textId="39A0BCD8" w:rsidR="00794013" w:rsidRPr="003841B3" w:rsidRDefault="00794013" w:rsidP="00794013">
      <w:pPr>
        <w:spacing w:after="0" w:line="240" w:lineRule="auto"/>
        <w:ind w:firstLine="720"/>
        <w:jc w:val="both"/>
        <w:rPr>
          <w:rFonts w:ascii="Times New Roman" w:eastAsia="Times New Roman" w:hAnsi="Times New Roman" w:cs="Times New Roman"/>
          <w:sz w:val="24"/>
          <w:szCs w:val="24"/>
          <w:lang w:eastAsia="lv-LV"/>
        </w:rPr>
      </w:pPr>
      <w:r w:rsidRPr="003841B3">
        <w:rPr>
          <w:rFonts w:ascii="Times New Roman" w:eastAsia="Times New Roman" w:hAnsi="Times New Roman" w:cs="Times New Roman"/>
          <w:sz w:val="24"/>
          <w:szCs w:val="24"/>
          <w:lang w:eastAsia="lv-LV"/>
        </w:rPr>
        <w:t>Papildus iepriekš minētajam izmaksātas mērķdotācijas pašvaldībām māksl</w:t>
      </w:r>
      <w:r w:rsidR="00183C11" w:rsidRPr="003841B3">
        <w:rPr>
          <w:rFonts w:ascii="Times New Roman" w:eastAsia="Times New Roman" w:hAnsi="Times New Roman" w:cs="Times New Roman"/>
          <w:sz w:val="24"/>
          <w:szCs w:val="24"/>
          <w:lang w:eastAsia="lv-LV"/>
        </w:rPr>
        <w:t>iniecisko</w:t>
      </w:r>
      <w:r w:rsidRPr="003841B3">
        <w:rPr>
          <w:rFonts w:ascii="Times New Roman" w:eastAsia="Times New Roman" w:hAnsi="Times New Roman" w:cs="Times New Roman"/>
          <w:sz w:val="24"/>
          <w:szCs w:val="24"/>
          <w:lang w:eastAsia="lv-LV"/>
        </w:rPr>
        <w:t xml:space="preserve"> kolektīvu vadītāju darba samaksai un valsts sociālās apdrošināšanas obligātajām iemaksām 964 748 </w:t>
      </w:r>
      <w:r w:rsidRPr="003841B3">
        <w:rPr>
          <w:rFonts w:ascii="Times New Roman" w:eastAsia="Times New Roman" w:hAnsi="Times New Roman" w:cs="Times New Roman"/>
          <w:i/>
          <w:sz w:val="24"/>
          <w:szCs w:val="24"/>
          <w:lang w:eastAsia="lv-LV"/>
        </w:rPr>
        <w:t>euro</w:t>
      </w:r>
      <w:r w:rsidRPr="003841B3">
        <w:rPr>
          <w:rFonts w:ascii="Times New Roman" w:eastAsia="Times New Roman" w:hAnsi="Times New Roman" w:cs="Times New Roman"/>
          <w:sz w:val="24"/>
          <w:szCs w:val="24"/>
          <w:lang w:eastAsia="lv-LV"/>
        </w:rPr>
        <w:t xml:space="preserve"> apmērā. </w:t>
      </w:r>
    </w:p>
    <w:p w14:paraId="5A7FB1E9" w14:textId="77777777" w:rsidR="00AB43E2" w:rsidRPr="003841B3" w:rsidRDefault="00AB43E2" w:rsidP="00F36F02">
      <w:pPr>
        <w:spacing w:after="0" w:line="240" w:lineRule="auto"/>
        <w:rPr>
          <w:rFonts w:ascii="Times New Roman" w:eastAsia="Times New Roman" w:hAnsi="Times New Roman" w:cs="Times New Roman"/>
          <w:i/>
          <w:iCs/>
          <w:sz w:val="24"/>
          <w:szCs w:val="24"/>
          <w:lang w:eastAsia="lv-LV"/>
        </w:rPr>
      </w:pPr>
    </w:p>
    <w:p w14:paraId="11B1BAB0" w14:textId="77777777" w:rsidR="00F800F8" w:rsidRPr="003841B3" w:rsidRDefault="00F800F8" w:rsidP="00F36F02">
      <w:pPr>
        <w:spacing w:after="0" w:line="240" w:lineRule="auto"/>
        <w:rPr>
          <w:rFonts w:ascii="Times New Roman" w:eastAsia="Times New Roman" w:hAnsi="Times New Roman" w:cs="Times New Roman"/>
          <w:i/>
          <w:iCs/>
          <w:sz w:val="24"/>
          <w:szCs w:val="24"/>
          <w:lang w:eastAsia="lv-LV"/>
        </w:rPr>
      </w:pPr>
    </w:p>
    <w:p w14:paraId="4F4CC9D0" w14:textId="77777777" w:rsidR="00CF5F53" w:rsidRPr="003841B3" w:rsidRDefault="00CF5F53" w:rsidP="00F36F02">
      <w:pPr>
        <w:spacing w:after="0" w:line="240" w:lineRule="auto"/>
        <w:rPr>
          <w:rFonts w:ascii="Times New Roman" w:eastAsia="Times New Roman" w:hAnsi="Times New Roman" w:cs="Times New Roman"/>
          <w:i/>
          <w:iCs/>
          <w:sz w:val="24"/>
          <w:szCs w:val="24"/>
          <w:lang w:eastAsia="lv-LV"/>
        </w:rPr>
      </w:pPr>
    </w:p>
    <w:p w14:paraId="6FD927F6" w14:textId="533C6D54" w:rsidR="00CF5F53" w:rsidRPr="003841B3" w:rsidRDefault="00CF5F53" w:rsidP="00F36F02">
      <w:pPr>
        <w:spacing w:after="0" w:line="240" w:lineRule="auto"/>
        <w:rPr>
          <w:rFonts w:ascii="Times New Roman" w:eastAsia="Times New Roman" w:hAnsi="Times New Roman" w:cs="Times New Roman"/>
          <w:i/>
          <w:iCs/>
          <w:sz w:val="24"/>
          <w:szCs w:val="24"/>
          <w:lang w:eastAsia="lv-LV"/>
        </w:rPr>
        <w:sectPr w:rsidR="00CF5F53" w:rsidRPr="003841B3" w:rsidSect="003B066B">
          <w:pgSz w:w="16838" w:h="11906" w:orient="landscape"/>
          <w:pgMar w:top="1701" w:right="1418" w:bottom="1134" w:left="1134" w:header="709" w:footer="709" w:gutter="0"/>
          <w:cols w:space="708"/>
          <w:titlePg/>
          <w:docGrid w:linePitch="360"/>
        </w:sect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489"/>
        <w:gridCol w:w="1698"/>
        <w:gridCol w:w="1184"/>
        <w:gridCol w:w="2189"/>
        <w:gridCol w:w="1130"/>
        <w:gridCol w:w="905"/>
        <w:gridCol w:w="619"/>
        <w:gridCol w:w="1618"/>
        <w:gridCol w:w="619"/>
        <w:gridCol w:w="488"/>
        <w:gridCol w:w="1330"/>
        <w:gridCol w:w="968"/>
        <w:gridCol w:w="1033"/>
      </w:tblGrid>
      <w:tr w:rsidR="00187932" w:rsidRPr="003841B3" w14:paraId="33635D4E" w14:textId="77777777" w:rsidTr="00F56A49">
        <w:tc>
          <w:tcPr>
            <w:tcW w:w="171"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9C8460"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w:t>
            </w:r>
          </w:p>
        </w:tc>
        <w:tc>
          <w:tcPr>
            <w:tcW w:w="595"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8F27E0"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Uzdevums/ Pasākums</w:t>
            </w:r>
          </w:p>
        </w:tc>
        <w:tc>
          <w:tcPr>
            <w:tcW w:w="415"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F97D6B"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Budžeta resors</w:t>
            </w:r>
          </w:p>
        </w:tc>
        <w:tc>
          <w:tcPr>
            <w:tcW w:w="767"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4D1876"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Budžeta programmas (apakšprogrammas kods un nosaukums)</w:t>
            </w:r>
          </w:p>
        </w:tc>
        <w:tc>
          <w:tcPr>
            <w:tcW w:w="93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B02F3F"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Vidēja termiņa budžeta ietvara likumā plānotais finansējums</w:t>
            </w:r>
          </w:p>
        </w:tc>
        <w:tc>
          <w:tcPr>
            <w:tcW w:w="5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116F90"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Nepieciešamais papildu finansējums</w:t>
            </w:r>
          </w:p>
        </w:tc>
        <w:tc>
          <w:tcPr>
            <w:tcW w:w="2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F19B8A"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E8C7C3"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445A63"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01"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4C3394"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Pasākuma īstenošanas gads (ja pasākuma īstenošana ir terminēta)</w:t>
            </w:r>
          </w:p>
        </w:tc>
      </w:tr>
      <w:tr w:rsidR="00187932" w:rsidRPr="003841B3" w14:paraId="053DF8A4" w14:textId="77777777" w:rsidTr="00F56A49">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FF371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F0C78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22F73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72877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39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C2D623"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2022</w:t>
            </w:r>
          </w:p>
        </w:tc>
        <w:tc>
          <w:tcPr>
            <w:tcW w:w="3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9DDF9F"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2023</w:t>
            </w:r>
          </w:p>
        </w:tc>
        <w:tc>
          <w:tcPr>
            <w:tcW w:w="2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98A79B"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2024</w:t>
            </w:r>
          </w:p>
        </w:tc>
        <w:tc>
          <w:tcPr>
            <w:tcW w:w="5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62E522"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2022</w:t>
            </w:r>
          </w:p>
        </w:tc>
        <w:tc>
          <w:tcPr>
            <w:tcW w:w="2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FD44E8"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2023</w:t>
            </w:r>
          </w:p>
        </w:tc>
        <w:tc>
          <w:tcPr>
            <w:tcW w:w="17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496659"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2024</w:t>
            </w:r>
          </w:p>
        </w:tc>
        <w:tc>
          <w:tcPr>
            <w:tcW w:w="4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E85E04"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Turpmākajā laikposmā līdz pasākuma pabeigšanai (ja pasākuma īstenošana ir terminēta)</w:t>
            </w:r>
          </w:p>
        </w:tc>
        <w:tc>
          <w:tcPr>
            <w:tcW w:w="3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6B98B1"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turpmāk ik gadu (ja pasākuma izpilde ir terminēta)</w:t>
            </w:r>
          </w:p>
        </w:tc>
        <w:tc>
          <w:tcPr>
            <w:tcW w:w="3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CDA4F3" w14:textId="77777777" w:rsidR="009C6972" w:rsidRPr="003841B3" w:rsidRDefault="009C6972" w:rsidP="00842949">
            <w:pPr>
              <w:spacing w:before="195" w:after="0" w:line="240" w:lineRule="auto"/>
              <w:jc w:val="center"/>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1BDF2C9C"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578508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63B5C6D8" w14:textId="77777777" w:rsidR="009C6972" w:rsidRPr="003841B3" w:rsidRDefault="009C6972" w:rsidP="00842949">
            <w:pPr>
              <w:spacing w:before="195" w:after="0" w:line="240" w:lineRule="auto"/>
              <w:rPr>
                <w:rFonts w:ascii="Times New Roman" w:eastAsia="Times New Roman" w:hAnsi="Times New Roman" w:cs="Times New Roman"/>
                <w:b/>
                <w:bCs/>
                <w:sz w:val="20"/>
                <w:szCs w:val="20"/>
                <w:lang w:eastAsia="lv-LV"/>
              </w:rPr>
            </w:pPr>
            <w:r w:rsidRPr="003841B3">
              <w:rPr>
                <w:rFonts w:ascii="Times New Roman" w:eastAsia="Times New Roman" w:hAnsi="Times New Roman" w:cs="Times New Roman"/>
                <w:b/>
                <w:bCs/>
                <w:sz w:val="20"/>
                <w:szCs w:val="20"/>
                <w:lang w:eastAsia="lv-LV"/>
              </w:rPr>
              <w:t>Finansējums plāna realizācijai kopā</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4F9A4614" w14:textId="77777777" w:rsidR="009C6972" w:rsidRPr="003841B3" w:rsidRDefault="009C6972" w:rsidP="00842949">
            <w:pPr>
              <w:spacing w:before="195" w:after="0" w:line="240" w:lineRule="auto"/>
              <w:rPr>
                <w:rFonts w:ascii="Times New Roman" w:eastAsia="Times New Roman" w:hAnsi="Times New Roman" w:cs="Times New Roman"/>
                <w:b/>
                <w:bCs/>
                <w:sz w:val="20"/>
                <w:szCs w:val="20"/>
                <w:lang w:eastAsia="lv-LV"/>
              </w:rPr>
            </w:pPr>
            <w:r w:rsidRPr="003841B3">
              <w:rPr>
                <w:rFonts w:ascii="Times New Roman" w:eastAsia="Times New Roman" w:hAnsi="Times New Roman" w:cs="Times New Roman"/>
                <w:b/>
                <w:bCs/>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6C7F3F8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68B5558A"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5560343</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0F9F8932"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765EF284"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338AAA5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69B687B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A81D18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014FCB3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6D32AB2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4BDDED2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5BF98BDA"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5BBF2EC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5072FE9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tajā skaitā</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669D75F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41C45F4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2587DDA4"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684EB4EB"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2E7F7B21"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6BA3801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7A751FA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7A4B75A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3BEE300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3BB4A58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1C3FF07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4453A03B"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0F771CF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679FD3E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79901A8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2856AB4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1FF65F00"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4425976</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49A7350D"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2EAB1A73"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752288B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48E4A82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0712E25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7A82E49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0A88A11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3699C62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184F873D"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5736DE0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6EEFE61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045BDC4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tai skaitā:</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531D448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24DA3773"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628DF2CB"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7AA8428A"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240D9E7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39844E1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23B37CB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37C3C46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6C529A6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37FA4C5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2CD6F57D"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E03FCA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39FFCC0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25425DE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7E19B72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3B93D7D0"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4361611</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31CB2A98"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5A2DCF80"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2A7E49E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49E4F13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6F059DF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458A23A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5F85F77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31733C2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1B1096B6"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4D94900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576651A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0B57703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34782A0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26.00.00 Sabiedrības saliedētības pasākumi:</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00F0E553"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349A5D05"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20EF67AE"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1B693B8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2F1DFD9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2C96E4A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33CFE6B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49D2506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2463932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3B4AC8E0"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6672744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4FE4599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064D780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650288A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tai skaitā:</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2D41158F"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26623</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34E4CCD7"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48932F4B"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518A2C4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3CD0BBE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2EC5D4F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768853E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6707EA5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35B6A7A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6EC919C4"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F0901F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579DD46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5CEA1B3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1C22850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26.01.00 Sabiedrības saliedētības pasākumi</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7356A0BA"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13300</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5D610671"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6E40F517"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4D075D9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2E9ECCA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D1E68E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32AC3DC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14CA50B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30880F8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2EDF1E72"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3EE5EF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5ABE708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56EF4DA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3583918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26.02.00 Diasporas pasākumu īstenošana</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1372E447"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13323</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39AC316A"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1DF07D23"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2DFD621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6CA8AC9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DF1614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502E1E4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144CBE8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5F35D2A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12621EEE"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409FC3B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4C244E8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27E62F7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44B8DE6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97.00.00 Nozaru vadība un politikas plānošana</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0339B36C"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37742</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57A4F612"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6E810773"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6707C1B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2FA025F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2DDE027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3911B23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76EE2AF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29F40B4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6E5A2BD0"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59494C6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6C04F13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15.Izglītības un zinātnes ministrija</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14A7D1F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052E765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627F2612"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169619</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42E47667"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519F1C8B"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6016D32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66AEF35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60B9C2E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51769BD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4E44657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30F6279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3A897818"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44FC7D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53B277E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00AF530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tai skaitā:</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6111198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680CE552"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51C67692"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45BF9B93"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62C03CC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03E7969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6689474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3B80EEA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5C5121F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2F8FCBC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5B0C941D"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tcPr>
          <w:p w14:paraId="46D112A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595" w:type="pct"/>
            <w:tcBorders>
              <w:top w:val="outset" w:sz="6" w:space="0" w:color="414142"/>
              <w:left w:val="outset" w:sz="6" w:space="0" w:color="414142"/>
              <w:bottom w:val="outset" w:sz="6" w:space="0" w:color="414142"/>
              <w:right w:val="outset" w:sz="6" w:space="0" w:color="414142"/>
            </w:tcBorders>
            <w:shd w:val="clear" w:color="auto" w:fill="FFFFFF"/>
          </w:tcPr>
          <w:p w14:paraId="5DC553A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415" w:type="pct"/>
            <w:tcBorders>
              <w:top w:val="outset" w:sz="6" w:space="0" w:color="414142"/>
              <w:left w:val="outset" w:sz="6" w:space="0" w:color="414142"/>
              <w:bottom w:val="outset" w:sz="6" w:space="0" w:color="414142"/>
              <w:right w:val="outset" w:sz="6" w:space="0" w:color="414142"/>
            </w:tcBorders>
            <w:shd w:val="clear" w:color="auto" w:fill="FFFFFF"/>
          </w:tcPr>
          <w:p w14:paraId="7627165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767" w:type="pct"/>
            <w:tcBorders>
              <w:top w:val="outset" w:sz="6" w:space="0" w:color="414142"/>
              <w:left w:val="outset" w:sz="6" w:space="0" w:color="414142"/>
              <w:bottom w:val="outset" w:sz="6" w:space="0" w:color="414142"/>
              <w:right w:val="outset" w:sz="6" w:space="0" w:color="414142"/>
            </w:tcBorders>
            <w:shd w:val="clear" w:color="auto" w:fill="FFFFFF"/>
          </w:tcPr>
          <w:p w14:paraId="5490FE4A" w14:textId="574F2DDC"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xml:space="preserve">42.03.00 </w:t>
            </w:r>
            <w:r w:rsidR="00FD2A04" w:rsidRPr="003841B3">
              <w:rPr>
                <w:rFonts w:ascii="Times New Roman" w:eastAsia="Times New Roman" w:hAnsi="Times New Roman" w:cs="Times New Roman"/>
                <w:sz w:val="20"/>
                <w:szCs w:val="20"/>
                <w:lang w:eastAsia="lv-LV"/>
              </w:rPr>
              <w:t>“</w:t>
            </w:r>
            <w:r w:rsidRPr="003841B3">
              <w:rPr>
                <w:rFonts w:ascii="Times New Roman" w:eastAsia="Times New Roman" w:hAnsi="Times New Roman" w:cs="Times New Roman"/>
                <w:sz w:val="20"/>
                <w:szCs w:val="20"/>
                <w:lang w:eastAsia="lv-LV"/>
              </w:rPr>
              <w:t>Skolu jaunatnes Dziesmu un deju svētki</w:t>
            </w:r>
            <w:r w:rsidR="00FD2A04" w:rsidRPr="003841B3">
              <w:rPr>
                <w:rFonts w:ascii="Times New Roman" w:eastAsia="Times New Roman" w:hAnsi="Times New Roman" w:cs="Times New Roman"/>
                <w:sz w:val="20"/>
                <w:szCs w:val="20"/>
                <w:lang w:eastAsia="lv-LV"/>
              </w:rPr>
              <w:t>”</w:t>
            </w:r>
          </w:p>
        </w:tc>
        <w:tc>
          <w:tcPr>
            <w:tcW w:w="396" w:type="pct"/>
            <w:tcBorders>
              <w:top w:val="outset" w:sz="6" w:space="0" w:color="414142"/>
              <w:left w:val="outset" w:sz="6" w:space="0" w:color="414142"/>
              <w:bottom w:val="outset" w:sz="6" w:space="0" w:color="414142"/>
              <w:right w:val="outset" w:sz="6" w:space="0" w:color="414142"/>
            </w:tcBorders>
            <w:shd w:val="clear" w:color="auto" w:fill="FFFFFF"/>
          </w:tcPr>
          <w:p w14:paraId="5978524B"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100067</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77F9F949"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tcPr>
          <w:p w14:paraId="4BDD50E4"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567" w:type="pct"/>
            <w:tcBorders>
              <w:top w:val="outset" w:sz="6" w:space="0" w:color="414142"/>
              <w:left w:val="outset" w:sz="6" w:space="0" w:color="414142"/>
              <w:bottom w:val="outset" w:sz="6" w:space="0" w:color="414142"/>
              <w:right w:val="outset" w:sz="6" w:space="0" w:color="414142"/>
            </w:tcBorders>
            <w:shd w:val="clear" w:color="auto" w:fill="FFFFFF"/>
          </w:tcPr>
          <w:p w14:paraId="04751FE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tcPr>
          <w:p w14:paraId="1C55E26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171" w:type="pct"/>
            <w:tcBorders>
              <w:top w:val="outset" w:sz="6" w:space="0" w:color="414142"/>
              <w:left w:val="outset" w:sz="6" w:space="0" w:color="414142"/>
              <w:bottom w:val="outset" w:sz="6" w:space="0" w:color="414142"/>
              <w:right w:val="outset" w:sz="6" w:space="0" w:color="414142"/>
            </w:tcBorders>
            <w:shd w:val="clear" w:color="auto" w:fill="FFFFFF"/>
          </w:tcPr>
          <w:p w14:paraId="25DB11B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466" w:type="pct"/>
            <w:tcBorders>
              <w:top w:val="outset" w:sz="6" w:space="0" w:color="414142"/>
              <w:left w:val="outset" w:sz="6" w:space="0" w:color="414142"/>
              <w:bottom w:val="outset" w:sz="6" w:space="0" w:color="414142"/>
              <w:right w:val="outset" w:sz="6" w:space="0" w:color="414142"/>
            </w:tcBorders>
            <w:shd w:val="clear" w:color="auto" w:fill="FFFFFF"/>
          </w:tcPr>
          <w:p w14:paraId="6044395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339" w:type="pct"/>
            <w:tcBorders>
              <w:top w:val="outset" w:sz="6" w:space="0" w:color="414142"/>
              <w:left w:val="outset" w:sz="6" w:space="0" w:color="414142"/>
              <w:bottom w:val="outset" w:sz="6" w:space="0" w:color="414142"/>
              <w:right w:val="outset" w:sz="6" w:space="0" w:color="414142"/>
            </w:tcBorders>
            <w:shd w:val="clear" w:color="auto" w:fill="FFFFFF"/>
          </w:tcPr>
          <w:p w14:paraId="34592CA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362" w:type="pct"/>
            <w:tcBorders>
              <w:top w:val="outset" w:sz="6" w:space="0" w:color="414142"/>
              <w:left w:val="outset" w:sz="6" w:space="0" w:color="414142"/>
              <w:bottom w:val="outset" w:sz="6" w:space="0" w:color="414142"/>
              <w:right w:val="outset" w:sz="6" w:space="0" w:color="414142"/>
            </w:tcBorders>
            <w:shd w:val="clear" w:color="auto" w:fill="FFFFFF"/>
          </w:tcPr>
          <w:p w14:paraId="5C12DF4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r>
      <w:tr w:rsidR="00187932" w:rsidRPr="003841B3" w14:paraId="19080CA0"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0C9AF6E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2FFEB1A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58F1C37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tcPr>
          <w:p w14:paraId="4DE53CE5" w14:textId="5DFE7814" w:rsidR="009C6972" w:rsidRPr="003841B3" w:rsidRDefault="009C6972" w:rsidP="00842949">
            <w:pPr>
              <w:spacing w:before="195" w:after="0" w:line="240" w:lineRule="auto"/>
              <w:rPr>
                <w:rFonts w:ascii="Times New Roman" w:hAnsi="Times New Roman" w:cs="Times New Roman"/>
                <w:sz w:val="20"/>
                <w:szCs w:val="20"/>
              </w:rPr>
            </w:pPr>
            <w:r w:rsidRPr="003841B3">
              <w:rPr>
                <w:rFonts w:ascii="Times New Roman" w:hAnsi="Times New Roman" w:cs="Times New Roman"/>
                <w:sz w:val="20"/>
                <w:szCs w:val="20"/>
              </w:rPr>
              <w:t xml:space="preserve">97.01.00 </w:t>
            </w:r>
            <w:r w:rsidR="00FD2A04" w:rsidRPr="003841B3">
              <w:rPr>
                <w:rFonts w:ascii="Times New Roman" w:hAnsi="Times New Roman" w:cs="Times New Roman"/>
                <w:sz w:val="20"/>
                <w:szCs w:val="20"/>
              </w:rPr>
              <w:t>“</w:t>
            </w:r>
            <w:r w:rsidRPr="003841B3">
              <w:rPr>
                <w:rFonts w:ascii="Times New Roman" w:hAnsi="Times New Roman" w:cs="Times New Roman"/>
                <w:sz w:val="20"/>
                <w:szCs w:val="20"/>
              </w:rPr>
              <w:t>Ministrijas centrālā aparāta darbības nodrošināšana” (2775</w:t>
            </w:r>
            <w:r w:rsidR="00FD2A04" w:rsidRPr="003841B3">
              <w:rPr>
                <w:rFonts w:ascii="Times New Roman" w:hAnsi="Times New Roman" w:cs="Times New Roman"/>
                <w:sz w:val="20"/>
                <w:szCs w:val="20"/>
              </w:rPr>
              <w:t xml:space="preserve"> </w:t>
            </w:r>
            <w:r w:rsidR="00FD2A04" w:rsidRPr="008C02EC">
              <w:rPr>
                <w:rFonts w:ascii="Times New Roman" w:hAnsi="Times New Roman" w:cs="Times New Roman"/>
                <w:i/>
                <w:iCs/>
                <w:sz w:val="20"/>
                <w:szCs w:val="20"/>
              </w:rPr>
              <w:t>euro</w:t>
            </w:r>
            <w:r w:rsidRPr="003841B3">
              <w:rPr>
                <w:rFonts w:ascii="Times New Roman" w:hAnsi="Times New Roman" w:cs="Times New Roman"/>
                <w:sz w:val="20"/>
                <w:szCs w:val="20"/>
              </w:rPr>
              <w:t>)</w:t>
            </w:r>
          </w:p>
          <w:p w14:paraId="6E5DF6A7" w14:textId="065171B5"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hAnsi="Times New Roman" w:cs="Times New Roman"/>
                <w:sz w:val="20"/>
                <w:szCs w:val="20"/>
              </w:rPr>
              <w:t>97.02.00 “Nozares vadības atbalsta pasākumi” (66777</w:t>
            </w:r>
            <w:r w:rsidR="00FD2A04" w:rsidRPr="003841B3">
              <w:rPr>
                <w:rFonts w:ascii="Times New Roman" w:hAnsi="Times New Roman" w:cs="Times New Roman"/>
                <w:sz w:val="20"/>
                <w:szCs w:val="20"/>
              </w:rPr>
              <w:t xml:space="preserve"> </w:t>
            </w:r>
            <w:r w:rsidR="00FD2A04" w:rsidRPr="003841B3">
              <w:rPr>
                <w:rFonts w:ascii="Times New Roman" w:hAnsi="Times New Roman" w:cs="Times New Roman"/>
                <w:i/>
                <w:iCs/>
                <w:sz w:val="20"/>
                <w:szCs w:val="20"/>
              </w:rPr>
              <w:t>euro</w:t>
            </w:r>
            <w:r w:rsidRPr="003841B3">
              <w:rPr>
                <w:rFonts w:ascii="Times New Roman" w:hAnsi="Times New Roman" w:cs="Times New Roman"/>
                <w:sz w:val="20"/>
                <w:szCs w:val="20"/>
              </w:rPr>
              <w:t>)</w:t>
            </w:r>
          </w:p>
        </w:tc>
        <w:tc>
          <w:tcPr>
            <w:tcW w:w="396" w:type="pct"/>
            <w:tcBorders>
              <w:top w:val="outset" w:sz="6" w:space="0" w:color="414142"/>
              <w:left w:val="outset" w:sz="6" w:space="0" w:color="414142"/>
              <w:bottom w:val="outset" w:sz="6" w:space="0" w:color="414142"/>
              <w:right w:val="outset" w:sz="6" w:space="0" w:color="414142"/>
            </w:tcBorders>
            <w:shd w:val="clear" w:color="auto" w:fill="FFFFFF"/>
          </w:tcPr>
          <w:p w14:paraId="25CC603A"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69 552 </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2C9458C7"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521E9D9D"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7B91694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1480891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2217BEC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03FE8B1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572AF76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2662028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6063E033"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64D91B3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77F5AC3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62.resors</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26DCFD1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06E65B4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4E47CF23"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964748</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33E25B97"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0DE07C96"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781839F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5474B0C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BAE28B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035DDD3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42FB3DF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3B84600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1BE1902E"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729CFC8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0B91F9B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7A253CB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tai skaitā:</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0196250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78171F08"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2A0E7D87"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08F28095"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5A3B941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3AAE216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4543885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4AD14B7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5A49DFD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5F1DF8E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726F5580"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764F04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3662BD2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04FEF6C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444D1A7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02.00.00 Mērķdotācija pašvaldību tautas mākslas kolektīvu vadītāju darba samaksai un valsts sociālās apdrošināšanas obligātajām iemaksām</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5CFC09BC"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964748</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4C0E6356"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5F05C59D"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7B7AFD0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384A3CC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30A778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1398831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5CE8AA7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64DFA2A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3278627B" w14:textId="77777777" w:rsidTr="00F56A49">
        <w:tc>
          <w:tcPr>
            <w:tcW w:w="0" w:type="auto"/>
            <w:gridSpan w:val="13"/>
            <w:tcBorders>
              <w:top w:val="outset" w:sz="6" w:space="0" w:color="414142"/>
              <w:left w:val="outset" w:sz="6" w:space="0" w:color="414142"/>
              <w:bottom w:val="outset" w:sz="6" w:space="0" w:color="414142"/>
              <w:right w:val="outset" w:sz="6" w:space="0" w:color="414142"/>
            </w:tcBorders>
            <w:shd w:val="clear" w:color="auto" w:fill="FFFFFF"/>
            <w:hideMark/>
          </w:tcPr>
          <w:p w14:paraId="34300D3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1.Rīcības virziens</w:t>
            </w:r>
          </w:p>
        </w:tc>
      </w:tr>
      <w:tr w:rsidR="00187932" w:rsidRPr="003841B3" w14:paraId="1FFC75A5"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4F66DE8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bookmarkStart w:id="17" w:name="_Hlk148717880"/>
            <w:r w:rsidRPr="003841B3">
              <w:rPr>
                <w:rFonts w:ascii="Times New Roman" w:eastAsia="Times New Roman" w:hAnsi="Times New Roman" w:cs="Times New Roman"/>
                <w:sz w:val="20"/>
                <w:szCs w:val="20"/>
                <w:lang w:eastAsia="lv-LV"/>
              </w:rPr>
              <w:t>1.1.</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3874A73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Nodrošināt daudzveidīgas kultūrizglītības programmas interešu izglītībā, motivējot bērnus un jauniešus iesaistīties Dziesmu un deju svētku tradīcijas saglabāšanā un attīstībā</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6E3F69E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15.Izglītības un zinātnes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11CDBD79" w14:textId="489F9933"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bookmarkStart w:id="18" w:name="_Hlk148717829"/>
            <w:r w:rsidRPr="003841B3">
              <w:rPr>
                <w:rFonts w:ascii="Times New Roman" w:eastAsia="Times New Roman" w:hAnsi="Times New Roman" w:cs="Times New Roman"/>
                <w:sz w:val="20"/>
                <w:szCs w:val="20"/>
                <w:lang w:eastAsia="lv-LV"/>
              </w:rPr>
              <w:t xml:space="preserve">42.03.00 </w:t>
            </w:r>
            <w:r w:rsidR="00FD2A04" w:rsidRPr="003841B3">
              <w:rPr>
                <w:rFonts w:ascii="Times New Roman" w:eastAsia="Times New Roman" w:hAnsi="Times New Roman" w:cs="Times New Roman"/>
                <w:sz w:val="20"/>
                <w:szCs w:val="20"/>
                <w:lang w:eastAsia="lv-LV"/>
              </w:rPr>
              <w:t>“</w:t>
            </w:r>
            <w:r w:rsidRPr="003841B3">
              <w:rPr>
                <w:rFonts w:ascii="Times New Roman" w:eastAsia="Times New Roman" w:hAnsi="Times New Roman" w:cs="Times New Roman"/>
                <w:sz w:val="20"/>
                <w:szCs w:val="20"/>
                <w:lang w:eastAsia="lv-LV"/>
              </w:rPr>
              <w:t>Skolu jaunatnes Dziesmu un deju svētki</w:t>
            </w:r>
            <w:r w:rsidR="00FD2A04" w:rsidRPr="003841B3">
              <w:rPr>
                <w:rFonts w:ascii="Times New Roman" w:eastAsia="Times New Roman" w:hAnsi="Times New Roman" w:cs="Times New Roman"/>
                <w:sz w:val="20"/>
                <w:szCs w:val="20"/>
                <w:lang w:eastAsia="lv-LV"/>
              </w:rPr>
              <w:t>”</w:t>
            </w:r>
            <w:bookmarkEnd w:id="18"/>
            <w:r w:rsidRPr="003841B3">
              <w:rPr>
                <w:rFonts w:ascii="Times New Roman" w:eastAsia="Times New Roman" w:hAnsi="Times New Roman" w:cs="Times New Roman"/>
                <w:sz w:val="20"/>
                <w:szCs w:val="20"/>
                <w:lang w:eastAsia="lv-LV"/>
              </w:rPr>
              <w:t>*</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1CEA919E" w14:textId="0324586A"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6DE118E3" w14:textId="77777777" w:rsidR="009C6972" w:rsidRPr="008C02EC"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6F84A909"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4F559FC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22DE6EB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4A4AB79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2F7172B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2E4AE16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09B5D6C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bookmarkEnd w:id="17"/>
      <w:tr w:rsidR="00187932" w:rsidRPr="003841B3" w14:paraId="74C8DF81"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339F20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1.2.</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51064A5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Nodrošināt māksliniecisko kolektīvu vadītāju tālākizglītību un profesionālo pilnveidi</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795E98A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3D12856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0A9562C5"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36010</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1FFACD93"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73AD481B"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59B42D7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7042140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2069DB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42DE562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669C88C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1E3866B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1F876FCA" w14:textId="77777777" w:rsidTr="00F56A49">
        <w:tc>
          <w:tcPr>
            <w:tcW w:w="0" w:type="auto"/>
            <w:gridSpan w:val="13"/>
            <w:tcBorders>
              <w:top w:val="outset" w:sz="6" w:space="0" w:color="414142"/>
              <w:left w:val="outset" w:sz="6" w:space="0" w:color="414142"/>
              <w:bottom w:val="outset" w:sz="6" w:space="0" w:color="414142"/>
              <w:right w:val="outset" w:sz="6" w:space="0" w:color="414142"/>
            </w:tcBorders>
            <w:shd w:val="clear" w:color="auto" w:fill="FFFFFF"/>
            <w:hideMark/>
          </w:tcPr>
          <w:p w14:paraId="5933491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 Rīcības virziens</w:t>
            </w:r>
          </w:p>
        </w:tc>
      </w:tr>
      <w:tr w:rsidR="00187932" w:rsidRPr="003841B3" w14:paraId="153869D0" w14:textId="77777777" w:rsidTr="00F56A49">
        <w:tc>
          <w:tcPr>
            <w:tcW w:w="171"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29D864F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w:t>
            </w:r>
          </w:p>
        </w:tc>
        <w:tc>
          <w:tcPr>
            <w:tcW w:w="595"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6DA5FD4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Sekmēt māksliniecisko kolektīvu darbības nepārtrauktību un dalību Dziesmu un deju svētku tradīcijas saglabāšanā un attīstībā</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13F219F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49DB8AD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066995ED"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104895</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1BA94D56" w14:textId="77777777" w:rsidR="009C6972" w:rsidRPr="008C02EC"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4908A479"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6B9A93B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2420D00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9DA928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713374D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5E175B3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41131C7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49514181" w14:textId="77777777" w:rsidTr="00F56A49">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3FFCD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D3D1B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5621653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62.resors</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5A350C5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02.00.00 Mērķdotācija pašvaldību tautas mākslas kolektīvu vadītāju darba samaksai un valsts sociālās apdrošināšanas obligātajām iemaksām</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4026DD70"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964748</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2E09F33F"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4EC57E65"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098EBF9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4459921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B478FE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4369105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30A5085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463DBB8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06891453"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4D4AC29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4816D9D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Nodrošināt metodisko atbalstu mākslinieciskajiem kolektīviem Latvijas pilsētās un novados, tai skaitā nodrošinot svētku starplaika un kārtējo Vispārējo latviešu Dziesmu un deju svētku koprepertuāra apguvi</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2FAFEA8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0AC59D6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5A3365A2"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185550</w:t>
            </w:r>
          </w:p>
          <w:p w14:paraId="00CED810"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1A4399FC"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2E77068E"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274348C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5B4C75B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F4CC72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5F8036D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54C3FD7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7DDF9CA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444CC6C9"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53DD786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2.3.</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7261403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Nodrošināt regulāru repertuāra papildinājumu koru, deju, pūtēju orķestru un kokļu mūzikas nozarē, tai skaitā iekļaujot to Vispārējo latviešu Dziesmu un deju svētku koprepertuārā</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17E86EC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4AEF373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562702AA"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125982</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319E15FD"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18BE69C6"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5BEC82C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1B611E4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77D430E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22662D2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44DFBDA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567AE916"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1D1B69CC" w14:textId="77777777" w:rsidTr="00F56A49">
        <w:tc>
          <w:tcPr>
            <w:tcW w:w="171"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5072E60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2.4.</w:t>
            </w:r>
          </w:p>
        </w:tc>
        <w:tc>
          <w:tcPr>
            <w:tcW w:w="595"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62EFB90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Nodrošināt savlaicīgu kārtējo Vispārējo latviešu Dziesmu un deju svētku koprepertuāra kvalitatīvu apguvi Latvijā un diasporā</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2199AED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1FD42BA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299C0B40"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187841</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62685EB4"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59061208"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58EE934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5395B50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14DE4D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1451FC0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283D86A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5B63C22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5FA8B645" w14:textId="77777777" w:rsidTr="00F56A49">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B6699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FE6FD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63159A1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4EC46DE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97.00.00 Nozaru vadība un politikas plānošana</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60B8BD5C"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37742</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2A456417" w14:textId="77777777" w:rsidR="009C6972" w:rsidRPr="008C02EC"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431D8EE3"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5FFF6DB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6520B16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2420DB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2B15DF4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01239BE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4E20E97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7525127A"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6665640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2.5.</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5ABB877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Noteikt kārtējo Vispārējo latviešu Dziesmu un deju svētku dalībniekus</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67496E3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07155F5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59F65029"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99897</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596E1567" w14:textId="77777777" w:rsidR="009C6972" w:rsidRPr="008C02EC"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6F37E875"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4EDDBAC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2B52477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0E8C99C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42F3BF8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1C06A6C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463833B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207F23C4"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2A42BD1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2.6.</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5D5D156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Sekmēt svētku tradīcijas izpausmju – kultūrvēsturisko novadu Dziesmu un deju svētku regularitāti un ilgtspēju</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570B593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696AD81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42F1CCC4"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61874</w:t>
            </w:r>
          </w:p>
        </w:tc>
        <w:tc>
          <w:tcPr>
            <w:tcW w:w="317" w:type="pct"/>
            <w:tcBorders>
              <w:top w:val="outset" w:sz="6" w:space="0" w:color="414142"/>
              <w:left w:val="outset" w:sz="6" w:space="0" w:color="414142"/>
              <w:bottom w:val="outset" w:sz="6" w:space="0" w:color="414142"/>
              <w:right w:val="outset" w:sz="6" w:space="0" w:color="414142"/>
            </w:tcBorders>
            <w:shd w:val="clear" w:color="auto" w:fill="FFFFFF"/>
            <w:hideMark/>
          </w:tcPr>
          <w:p w14:paraId="51495B2F"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063C0E11"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48F45C8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618F2D7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4CCF25E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41EF328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1071D2F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79B7F00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679C6977"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488BE21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2.7.</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396DFFB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Sekmēt tautas mākslas procesā iesaistīto māksliniecisko kolektīvu kvalitatīvu darbību</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4BF834D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0C103E1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662B3A0B"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80798</w:t>
            </w:r>
          </w:p>
        </w:tc>
        <w:tc>
          <w:tcPr>
            <w:tcW w:w="317" w:type="pct"/>
            <w:tcBorders>
              <w:top w:val="outset" w:sz="6" w:space="0" w:color="414142"/>
              <w:left w:val="outset" w:sz="6" w:space="0" w:color="414142"/>
              <w:bottom w:val="outset" w:sz="6" w:space="0" w:color="414142"/>
              <w:right w:val="outset" w:sz="6" w:space="0" w:color="414142"/>
            </w:tcBorders>
            <w:shd w:val="clear" w:color="auto" w:fill="FFFFFF"/>
            <w:hideMark/>
          </w:tcPr>
          <w:p w14:paraId="235EA698"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0129CC98"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3B9A9F9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35EA0CF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6EFF8D1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5CD4516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58445A3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514538A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1874E038"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7686D68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2.8.</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2DE163F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Sniegt metodisku atbalstu Latvijas mazākumtautību māksliniecisko kolektīvu vadītājiem, tai skaitā nevalstisko organizāciju pārstāvjiem, sekmējot Latvijas mazākumtautību dalību kārtējos Vispārējos latviešu Dziesmu un deju svētkos</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3AC3FF7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0C2CA68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26.01.00 Sabiedrības saliedētības pasākumi</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27FCDC76"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13300</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2AA271C9"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34F3FA78"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0EDCAE4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4315B33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2899A1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63E8BB3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726337E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6364434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2D2C71B3"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56CA826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2.9.</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31F8D2B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Sniegt metodisku atbalstu ārvalstu latviešu māksliniecisko kolektīvu vadītājiem un dalībniekiem, sekmējot diasporas dalību kārtējos Vispārējos latviešu Dziesmu un deju svētkos un svētku starplaika pasākumos</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31B8FD5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20DBCF4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26.02.00. Diasporas pasākumu īstenošana</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2BAC3E2C"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13323</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09D9F43B"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097B3189"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56280DC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59A5E0F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4BB5253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7F62CBD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0C32A47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0DDB327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5E44ECD5"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D12B1C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713AD94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Naudas balvas māksliniecisko kolektīvu vadītājiem XXVII Vispārējo latviešu Dziesmu un XVII Deju svētku tradīcijas 150 gades pasākumu sagatavošanai</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79AEB5F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3E88771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144E6309"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1499998</w:t>
            </w:r>
          </w:p>
        </w:tc>
        <w:tc>
          <w:tcPr>
            <w:tcW w:w="317" w:type="pct"/>
            <w:tcBorders>
              <w:top w:val="outset" w:sz="6" w:space="0" w:color="414142"/>
              <w:left w:val="outset" w:sz="6" w:space="0" w:color="414142"/>
              <w:bottom w:val="outset" w:sz="6" w:space="0" w:color="414142"/>
              <w:right w:val="outset" w:sz="6" w:space="0" w:color="414142"/>
            </w:tcBorders>
            <w:shd w:val="clear" w:color="auto" w:fill="FFFFFF"/>
            <w:hideMark/>
          </w:tcPr>
          <w:p w14:paraId="1E3A1F65"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36D33857"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6025227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0BA9212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7269A5C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5A0A214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51AC8EF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63F58D9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46818E97"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53E9C9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2.11.</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1E0943D0" w14:textId="4026E852"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xml:space="preserve">Nodrošināt filmas </w:t>
            </w:r>
            <w:r w:rsidR="00FD2A04" w:rsidRPr="003841B3">
              <w:rPr>
                <w:rFonts w:ascii="Times New Roman" w:eastAsia="Times New Roman" w:hAnsi="Times New Roman" w:cs="Times New Roman"/>
                <w:sz w:val="20"/>
                <w:szCs w:val="20"/>
                <w:lang w:eastAsia="lv-LV"/>
              </w:rPr>
              <w:t>“</w:t>
            </w:r>
            <w:r w:rsidRPr="003841B3">
              <w:rPr>
                <w:rFonts w:ascii="Times New Roman" w:eastAsia="Times New Roman" w:hAnsi="Times New Roman" w:cs="Times New Roman"/>
                <w:sz w:val="20"/>
                <w:szCs w:val="20"/>
                <w:lang w:eastAsia="lv-LV"/>
              </w:rPr>
              <w:t>Zeme, kas dzied</w:t>
            </w:r>
            <w:r w:rsidR="00FD2A04" w:rsidRPr="003841B3">
              <w:rPr>
                <w:rFonts w:ascii="Times New Roman" w:eastAsia="Times New Roman" w:hAnsi="Times New Roman" w:cs="Times New Roman"/>
                <w:sz w:val="20"/>
                <w:szCs w:val="20"/>
                <w:lang w:eastAsia="lv-LV"/>
              </w:rPr>
              <w:t>”</w:t>
            </w:r>
            <w:r w:rsidRPr="003841B3">
              <w:rPr>
                <w:rFonts w:ascii="Times New Roman" w:eastAsia="Times New Roman" w:hAnsi="Times New Roman" w:cs="Times New Roman"/>
                <w:sz w:val="20"/>
                <w:szCs w:val="20"/>
                <w:lang w:eastAsia="lv-LV"/>
              </w:rPr>
              <w:t xml:space="preserve"> saturu un informāciju</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647B53E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6A4FDBB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14AC671A"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1324035</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34FC1AB3" w14:textId="77777777" w:rsidR="009C6972" w:rsidRPr="008C02EC"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tcPr>
          <w:p w14:paraId="46991F17"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7B4A9BE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784CECD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A27368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0D645A2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5DE2391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4AB6164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2D39DF69" w14:textId="77777777" w:rsidTr="00F56A49">
        <w:tc>
          <w:tcPr>
            <w:tcW w:w="0" w:type="auto"/>
            <w:gridSpan w:val="13"/>
            <w:tcBorders>
              <w:top w:val="outset" w:sz="6" w:space="0" w:color="414142"/>
              <w:left w:val="outset" w:sz="6" w:space="0" w:color="414142"/>
              <w:bottom w:val="outset" w:sz="6" w:space="0" w:color="414142"/>
              <w:right w:val="outset" w:sz="6" w:space="0" w:color="414142"/>
            </w:tcBorders>
            <w:shd w:val="clear" w:color="auto" w:fill="FFFFFF"/>
            <w:hideMark/>
          </w:tcPr>
          <w:p w14:paraId="734806C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3. Rīcības virziens</w:t>
            </w:r>
          </w:p>
        </w:tc>
      </w:tr>
      <w:tr w:rsidR="00187932" w:rsidRPr="003841B3" w14:paraId="15B40934"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203C793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3.1.</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4B03040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Sagatavot un īstenot svētku māksliniecisko programmu (pasākumu plānu, mēģinājumu grafikus, nosakot katram svētku pasākumam vietu un laiku)</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4DBF551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4030428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1675E3FB"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68597</w:t>
            </w:r>
          </w:p>
          <w:p w14:paraId="43B7D5F9"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7E98775D"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3A2816AF"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2EFB00A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6E53FE2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2749D39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5647355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04D5997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116CCAF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701C8C65"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6D1D9B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3.2.</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2B99584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Izveidot patstāvīgo Dziesmu un deju svētku ekspozīciju Mežaparka Lielajā estrādē; nodrošināt tās uzturēšanu un profesionālu darbību</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34DC9B1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0E36D8D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692A5466"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488198</w:t>
            </w: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17F4BD26"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23092A75"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31AE813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0E9F724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5F08F4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48B4423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465D527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0532275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2F2AAFBC"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24303B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3.3.</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2FF160A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Nodrošināt sabiedrības, tai skaitā dalībnieku informētību par svētku sagatavošanu, norisi un pieejamību</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5A16188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1CB894F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7036B279"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97936</w:t>
            </w:r>
          </w:p>
          <w:p w14:paraId="7D69AC63"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317" w:type="pct"/>
            <w:tcBorders>
              <w:top w:val="outset" w:sz="6" w:space="0" w:color="414142"/>
              <w:left w:val="outset" w:sz="6" w:space="0" w:color="414142"/>
              <w:bottom w:val="outset" w:sz="6" w:space="0" w:color="414142"/>
              <w:right w:val="outset" w:sz="6" w:space="0" w:color="414142"/>
            </w:tcBorders>
            <w:shd w:val="clear" w:color="auto" w:fill="FFFFFF"/>
          </w:tcPr>
          <w:p w14:paraId="5A074979"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649A9C5E"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1A6DB43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7DA680C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77A86A3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12FF210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60A32F8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6F6274E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2C0D3469" w14:textId="77777777" w:rsidTr="00F56A49">
        <w:tc>
          <w:tcPr>
            <w:tcW w:w="0" w:type="auto"/>
            <w:gridSpan w:val="13"/>
            <w:tcBorders>
              <w:top w:val="outset" w:sz="6" w:space="0" w:color="414142"/>
              <w:left w:val="outset" w:sz="6" w:space="0" w:color="414142"/>
              <w:bottom w:val="outset" w:sz="6" w:space="0" w:color="414142"/>
              <w:right w:val="outset" w:sz="6" w:space="0" w:color="414142"/>
            </w:tcBorders>
            <w:shd w:val="clear" w:color="auto" w:fill="FFFFFF"/>
            <w:hideMark/>
          </w:tcPr>
          <w:p w14:paraId="230904E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4. Rīcības virziens</w:t>
            </w:r>
          </w:p>
        </w:tc>
      </w:tr>
      <w:tr w:rsidR="00187932" w:rsidRPr="003841B3" w14:paraId="650E1C4C"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1A05F9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bookmarkStart w:id="19" w:name="_Hlk148717929"/>
            <w:r w:rsidRPr="003841B3">
              <w:rPr>
                <w:rFonts w:ascii="Times New Roman" w:eastAsia="Times New Roman" w:hAnsi="Times New Roman" w:cs="Times New Roman"/>
                <w:sz w:val="20"/>
                <w:szCs w:val="20"/>
                <w:lang w:eastAsia="lv-LV"/>
              </w:rPr>
              <w:t>4.1.</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5080B7B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Organizēt starpsvētku pasākumus visās Dziesmu un deju svētku nozarēs (koris, deja, instrumentālā mūzika, teātris, vizuālā un vizuāli plastiskā māksla, tradicionālā māksla)</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7515C63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15.Izglītības un zinātnes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5F623626" w14:textId="5DF974E9"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xml:space="preserve">42.03.00 </w:t>
            </w:r>
            <w:r w:rsidR="00FD2A04" w:rsidRPr="003841B3">
              <w:rPr>
                <w:rFonts w:ascii="Times New Roman" w:eastAsia="Times New Roman" w:hAnsi="Times New Roman" w:cs="Times New Roman"/>
                <w:sz w:val="20"/>
                <w:szCs w:val="20"/>
                <w:lang w:eastAsia="lv-LV"/>
              </w:rPr>
              <w:t>“</w:t>
            </w:r>
            <w:r w:rsidRPr="003841B3">
              <w:rPr>
                <w:rFonts w:ascii="Times New Roman" w:eastAsia="Times New Roman" w:hAnsi="Times New Roman" w:cs="Times New Roman"/>
                <w:sz w:val="20"/>
                <w:szCs w:val="20"/>
                <w:lang w:eastAsia="lv-LV"/>
              </w:rPr>
              <w:t>Skolu jaunatnes Dziesmu un deju svētki</w:t>
            </w:r>
            <w:r w:rsidR="00FD2A04" w:rsidRPr="003841B3">
              <w:rPr>
                <w:rFonts w:ascii="Times New Roman" w:eastAsia="Times New Roman" w:hAnsi="Times New Roman" w:cs="Times New Roman"/>
                <w:sz w:val="20"/>
                <w:szCs w:val="20"/>
                <w:lang w:eastAsia="lv-LV"/>
              </w:rPr>
              <w:t>”</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55C4278B"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100067</w:t>
            </w:r>
          </w:p>
        </w:tc>
        <w:tc>
          <w:tcPr>
            <w:tcW w:w="317" w:type="pct"/>
            <w:tcBorders>
              <w:top w:val="outset" w:sz="6" w:space="0" w:color="414142"/>
              <w:left w:val="outset" w:sz="6" w:space="0" w:color="414142"/>
              <w:bottom w:val="outset" w:sz="6" w:space="0" w:color="414142"/>
              <w:right w:val="outset" w:sz="6" w:space="0" w:color="414142"/>
            </w:tcBorders>
            <w:shd w:val="clear" w:color="auto" w:fill="FFFFFF"/>
            <w:hideMark/>
          </w:tcPr>
          <w:p w14:paraId="612DF43C" w14:textId="77777777" w:rsidR="009C6972" w:rsidRPr="008C02EC" w:rsidRDefault="009C6972" w:rsidP="00842949">
            <w:pPr>
              <w:spacing w:before="195" w:after="0" w:line="240" w:lineRule="auto"/>
              <w:jc w:val="right"/>
              <w:rPr>
                <w:rFonts w:ascii="Times New Roman" w:eastAsia="Times New Roman" w:hAnsi="Times New Roman" w:cs="Times New Roman"/>
                <w:sz w:val="20"/>
                <w:szCs w:val="20"/>
                <w:lang w:eastAsia="lv-LV"/>
              </w:rPr>
            </w:pP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3AFF7B7D"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76312E2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57C4231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A825D7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164804E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63F102F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300C5B0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bookmarkEnd w:id="19"/>
      <w:tr w:rsidR="00187932" w:rsidRPr="003841B3" w14:paraId="083A132B"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6960853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4.2.</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36E4A27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Sagatavot un izsludināt Svētku mākslinieciskās koncepcijas, logo un svētku koncertu koncepciju konkursus</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7C39B49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15.Izglītības un zinātnes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4CD25E12" w14:textId="604E967D"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xml:space="preserve">42.03.00 </w:t>
            </w:r>
            <w:r w:rsidR="00FD2A04" w:rsidRPr="003841B3">
              <w:rPr>
                <w:rFonts w:ascii="Times New Roman" w:eastAsia="Times New Roman" w:hAnsi="Times New Roman" w:cs="Times New Roman"/>
                <w:sz w:val="20"/>
                <w:szCs w:val="20"/>
                <w:lang w:eastAsia="lv-LV"/>
              </w:rPr>
              <w:t>“</w:t>
            </w:r>
            <w:r w:rsidRPr="003841B3">
              <w:rPr>
                <w:rFonts w:ascii="Times New Roman" w:eastAsia="Times New Roman" w:hAnsi="Times New Roman" w:cs="Times New Roman"/>
                <w:sz w:val="20"/>
                <w:szCs w:val="20"/>
                <w:lang w:eastAsia="lv-LV"/>
              </w:rPr>
              <w:t>Skolu jaunatnes Dziesmu un deju svētki</w:t>
            </w:r>
            <w:r w:rsidR="00FD2A04" w:rsidRPr="003841B3">
              <w:rPr>
                <w:rFonts w:ascii="Times New Roman" w:eastAsia="Times New Roman" w:hAnsi="Times New Roman" w:cs="Times New Roman"/>
                <w:sz w:val="20"/>
                <w:szCs w:val="20"/>
                <w:lang w:eastAsia="lv-LV"/>
              </w:rPr>
              <w:t>”</w:t>
            </w:r>
            <w:r w:rsidRPr="003841B3">
              <w:rPr>
                <w:rFonts w:ascii="Times New Roman" w:eastAsia="Times New Roman" w:hAnsi="Times New Roman" w:cs="Times New Roman"/>
                <w:sz w:val="20"/>
                <w:szCs w:val="20"/>
                <w:lang w:eastAsia="lv-LV"/>
              </w:rPr>
              <w:t>*</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3D6FC88F"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17" w:type="pct"/>
            <w:tcBorders>
              <w:top w:val="outset" w:sz="6" w:space="0" w:color="414142"/>
              <w:left w:val="outset" w:sz="6" w:space="0" w:color="414142"/>
              <w:bottom w:val="outset" w:sz="6" w:space="0" w:color="414142"/>
              <w:right w:val="outset" w:sz="6" w:space="0" w:color="414142"/>
            </w:tcBorders>
            <w:shd w:val="clear" w:color="auto" w:fill="FFFFFF"/>
            <w:hideMark/>
          </w:tcPr>
          <w:p w14:paraId="046DDEA2"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0602A7AD"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2EE73B8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77E2FC1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59EEB11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350D719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5FCB6F5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1A7B535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3271CB76"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36FE202E"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4.3.</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4E254A18"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Nodrošināt bērnu un jauniešu māksliniecisko kolektīvu vadītāju (pedagogu) un profesionālās kompetences pilnveidi</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07985C3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15.Izglītības un zinātnes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7B15F66D" w14:textId="331C448B"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xml:space="preserve">42.03.00 </w:t>
            </w:r>
            <w:r w:rsidR="00FD2A04" w:rsidRPr="003841B3">
              <w:rPr>
                <w:rFonts w:ascii="Times New Roman" w:eastAsia="Times New Roman" w:hAnsi="Times New Roman" w:cs="Times New Roman"/>
                <w:sz w:val="20"/>
                <w:szCs w:val="20"/>
                <w:lang w:eastAsia="lv-LV"/>
              </w:rPr>
              <w:t>“</w:t>
            </w:r>
            <w:r w:rsidRPr="003841B3">
              <w:rPr>
                <w:rFonts w:ascii="Times New Roman" w:eastAsia="Times New Roman" w:hAnsi="Times New Roman" w:cs="Times New Roman"/>
                <w:sz w:val="20"/>
                <w:szCs w:val="20"/>
                <w:lang w:eastAsia="lv-LV"/>
              </w:rPr>
              <w:t>Skolu jaunatnes Dziesmu un deju svētki</w:t>
            </w:r>
            <w:r w:rsidR="00FD2A04" w:rsidRPr="003841B3">
              <w:rPr>
                <w:rFonts w:ascii="Times New Roman" w:eastAsia="Times New Roman" w:hAnsi="Times New Roman" w:cs="Times New Roman"/>
                <w:sz w:val="20"/>
                <w:szCs w:val="20"/>
                <w:lang w:eastAsia="lv-LV"/>
              </w:rPr>
              <w:t>”</w:t>
            </w:r>
            <w:r w:rsidRPr="003841B3">
              <w:rPr>
                <w:rFonts w:ascii="Times New Roman" w:eastAsia="Times New Roman" w:hAnsi="Times New Roman" w:cs="Times New Roman"/>
                <w:sz w:val="20"/>
                <w:szCs w:val="20"/>
                <w:lang w:eastAsia="lv-LV"/>
              </w:rPr>
              <w:t>*</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149BB500"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17" w:type="pct"/>
            <w:tcBorders>
              <w:top w:val="outset" w:sz="6" w:space="0" w:color="414142"/>
              <w:left w:val="outset" w:sz="6" w:space="0" w:color="414142"/>
              <w:bottom w:val="outset" w:sz="6" w:space="0" w:color="414142"/>
              <w:right w:val="outset" w:sz="6" w:space="0" w:color="414142"/>
            </w:tcBorders>
            <w:shd w:val="clear" w:color="auto" w:fill="FFFFFF"/>
            <w:hideMark/>
          </w:tcPr>
          <w:p w14:paraId="347B8F27"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032F8FF5"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52B253BD"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1E435A2C"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18E712A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73C3E4F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3D32BB9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5E53084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tr w:rsidR="00187932" w:rsidRPr="003841B3" w14:paraId="0E90147C" w14:textId="77777777" w:rsidTr="00F56A49">
        <w:tc>
          <w:tcPr>
            <w:tcW w:w="0" w:type="auto"/>
            <w:gridSpan w:val="13"/>
            <w:tcBorders>
              <w:top w:val="outset" w:sz="6" w:space="0" w:color="414142"/>
              <w:left w:val="outset" w:sz="6" w:space="0" w:color="414142"/>
              <w:bottom w:val="outset" w:sz="6" w:space="0" w:color="414142"/>
              <w:right w:val="outset" w:sz="6" w:space="0" w:color="414142"/>
            </w:tcBorders>
            <w:shd w:val="clear" w:color="auto" w:fill="FFFFFF"/>
            <w:hideMark/>
          </w:tcPr>
          <w:p w14:paraId="529739C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5. Rīcības virziens</w:t>
            </w:r>
          </w:p>
        </w:tc>
      </w:tr>
      <w:tr w:rsidR="00187932" w:rsidRPr="003841B3" w14:paraId="2DB21D3C"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486E8B5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bookmarkStart w:id="20" w:name="_Hlk153453043"/>
            <w:r w:rsidRPr="003841B3">
              <w:rPr>
                <w:rFonts w:ascii="Times New Roman" w:eastAsia="Times New Roman" w:hAnsi="Times New Roman" w:cs="Times New Roman"/>
                <w:sz w:val="20"/>
                <w:szCs w:val="20"/>
                <w:lang w:eastAsia="lv-LV"/>
              </w:rPr>
              <w:t>5.1.</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53E3C46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Nodrošināt Latvijas dalību XIX Baltijas valstu studentu dziesmu un deju svētkos "Gaudeamus" Lietuvā</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63F331D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15.Izglītības un zinātnes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03CBA6FA" w14:textId="2EE32DB2" w:rsidR="009C6972" w:rsidRPr="003841B3" w:rsidRDefault="009C6972" w:rsidP="00842949">
            <w:pPr>
              <w:spacing w:before="195" w:after="0" w:line="240" w:lineRule="auto"/>
              <w:rPr>
                <w:rFonts w:ascii="Times New Roman" w:hAnsi="Times New Roman" w:cs="Times New Roman"/>
                <w:sz w:val="20"/>
                <w:szCs w:val="20"/>
              </w:rPr>
            </w:pPr>
            <w:r w:rsidRPr="003841B3">
              <w:rPr>
                <w:rFonts w:ascii="Times New Roman" w:hAnsi="Times New Roman" w:cs="Times New Roman"/>
                <w:sz w:val="20"/>
                <w:szCs w:val="20"/>
              </w:rPr>
              <w:t xml:space="preserve">97.01.00 </w:t>
            </w:r>
            <w:r w:rsidR="00FD2A04" w:rsidRPr="003841B3">
              <w:rPr>
                <w:rFonts w:ascii="Times New Roman" w:hAnsi="Times New Roman" w:cs="Times New Roman"/>
                <w:sz w:val="20"/>
                <w:szCs w:val="20"/>
              </w:rPr>
              <w:t>“</w:t>
            </w:r>
            <w:r w:rsidRPr="003841B3">
              <w:rPr>
                <w:rFonts w:ascii="Times New Roman" w:hAnsi="Times New Roman" w:cs="Times New Roman"/>
                <w:sz w:val="20"/>
                <w:szCs w:val="20"/>
              </w:rPr>
              <w:t>Ministrijas centrālā aparāta darbības nodrošināšana” (2</w:t>
            </w:r>
            <w:r w:rsidR="00F56A49" w:rsidRPr="003841B3">
              <w:rPr>
                <w:rFonts w:ascii="Times New Roman" w:hAnsi="Times New Roman" w:cs="Times New Roman"/>
                <w:sz w:val="20"/>
                <w:szCs w:val="20"/>
              </w:rPr>
              <w:t xml:space="preserve"> </w:t>
            </w:r>
            <w:r w:rsidRPr="003841B3">
              <w:rPr>
                <w:rFonts w:ascii="Times New Roman" w:hAnsi="Times New Roman" w:cs="Times New Roman"/>
                <w:sz w:val="20"/>
                <w:szCs w:val="20"/>
              </w:rPr>
              <w:t>775</w:t>
            </w:r>
            <w:r w:rsidR="00F56A49" w:rsidRPr="003841B3">
              <w:rPr>
                <w:rFonts w:ascii="Times New Roman" w:hAnsi="Times New Roman" w:cs="Times New Roman"/>
                <w:sz w:val="20"/>
                <w:szCs w:val="20"/>
              </w:rPr>
              <w:t xml:space="preserve"> </w:t>
            </w:r>
            <w:r w:rsidR="00FD2A04" w:rsidRPr="003841B3">
              <w:rPr>
                <w:rFonts w:ascii="Times New Roman" w:hAnsi="Times New Roman" w:cs="Times New Roman"/>
                <w:i/>
                <w:iCs/>
                <w:sz w:val="20"/>
                <w:szCs w:val="20"/>
              </w:rPr>
              <w:t>euro</w:t>
            </w:r>
            <w:r w:rsidRPr="003841B3">
              <w:rPr>
                <w:rFonts w:ascii="Times New Roman" w:hAnsi="Times New Roman" w:cs="Times New Roman"/>
                <w:sz w:val="20"/>
                <w:szCs w:val="20"/>
              </w:rPr>
              <w:t>)</w:t>
            </w:r>
          </w:p>
          <w:p w14:paraId="36D17C31" w14:textId="5C5CCE6B"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hAnsi="Times New Roman" w:cs="Times New Roman"/>
                <w:sz w:val="20"/>
                <w:szCs w:val="20"/>
              </w:rPr>
              <w:t>97.02.00 “Nozares vadības atbalsta pasākumi” (66</w:t>
            </w:r>
            <w:r w:rsidR="00F56A49" w:rsidRPr="003841B3">
              <w:rPr>
                <w:rFonts w:ascii="Times New Roman" w:hAnsi="Times New Roman" w:cs="Times New Roman"/>
                <w:sz w:val="20"/>
                <w:szCs w:val="20"/>
              </w:rPr>
              <w:t> </w:t>
            </w:r>
            <w:r w:rsidRPr="003841B3">
              <w:rPr>
                <w:rFonts w:ascii="Times New Roman" w:hAnsi="Times New Roman" w:cs="Times New Roman"/>
                <w:sz w:val="20"/>
                <w:szCs w:val="20"/>
              </w:rPr>
              <w:t>777</w:t>
            </w:r>
            <w:r w:rsidR="00F56A49" w:rsidRPr="003841B3">
              <w:rPr>
                <w:rFonts w:ascii="Times New Roman" w:hAnsi="Times New Roman" w:cs="Times New Roman"/>
                <w:sz w:val="20"/>
                <w:szCs w:val="20"/>
              </w:rPr>
              <w:t xml:space="preserve"> </w:t>
            </w:r>
            <w:r w:rsidR="00FD2A04" w:rsidRPr="003841B3">
              <w:rPr>
                <w:rFonts w:ascii="Times New Roman" w:hAnsi="Times New Roman" w:cs="Times New Roman"/>
                <w:i/>
                <w:iCs/>
                <w:sz w:val="20"/>
                <w:szCs w:val="20"/>
              </w:rPr>
              <w:t>euro</w:t>
            </w:r>
            <w:r w:rsidRPr="003841B3">
              <w:rPr>
                <w:rFonts w:ascii="Times New Roman" w:hAnsi="Times New Roman" w:cs="Times New Roman"/>
                <w:sz w:val="20"/>
                <w:szCs w:val="20"/>
              </w:rPr>
              <w:t>)</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1D96468F"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69 552 </w:t>
            </w:r>
          </w:p>
        </w:tc>
        <w:tc>
          <w:tcPr>
            <w:tcW w:w="317" w:type="pct"/>
            <w:tcBorders>
              <w:top w:val="outset" w:sz="6" w:space="0" w:color="414142"/>
              <w:left w:val="outset" w:sz="6" w:space="0" w:color="414142"/>
              <w:bottom w:val="outset" w:sz="6" w:space="0" w:color="414142"/>
              <w:right w:val="outset" w:sz="6" w:space="0" w:color="414142"/>
            </w:tcBorders>
            <w:shd w:val="clear" w:color="auto" w:fill="FFFFFF"/>
            <w:hideMark/>
          </w:tcPr>
          <w:p w14:paraId="291D9EDD"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70643FA0"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50E9D7E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360DBA93"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47BB6F92"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7CB40987"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21DE89EA"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62" w:type="pct"/>
            <w:tcBorders>
              <w:top w:val="outset" w:sz="6" w:space="0" w:color="414142"/>
              <w:left w:val="outset" w:sz="6" w:space="0" w:color="414142"/>
              <w:bottom w:val="outset" w:sz="6" w:space="0" w:color="414142"/>
              <w:right w:val="outset" w:sz="6" w:space="0" w:color="414142"/>
            </w:tcBorders>
            <w:shd w:val="clear" w:color="auto" w:fill="FFFFFF"/>
            <w:hideMark/>
          </w:tcPr>
          <w:p w14:paraId="715D91DF"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r>
      <w:bookmarkEnd w:id="20"/>
      <w:tr w:rsidR="00187932" w:rsidRPr="003841B3" w14:paraId="28C6406A" w14:textId="77777777" w:rsidTr="00F56A49">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25185F2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5.2.</w:t>
            </w:r>
          </w:p>
        </w:tc>
        <w:tc>
          <w:tcPr>
            <w:tcW w:w="595" w:type="pct"/>
            <w:tcBorders>
              <w:top w:val="outset" w:sz="6" w:space="0" w:color="414142"/>
              <w:left w:val="outset" w:sz="6" w:space="0" w:color="414142"/>
              <w:bottom w:val="outset" w:sz="6" w:space="0" w:color="414142"/>
              <w:right w:val="outset" w:sz="6" w:space="0" w:color="414142"/>
            </w:tcBorders>
            <w:shd w:val="clear" w:color="auto" w:fill="FFFFFF"/>
            <w:hideMark/>
          </w:tcPr>
          <w:p w14:paraId="3306A179"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Stiprināt Dziesmu un deju svētku tradīcijas ilgtspējas faktorus Baltijas valstīs</w:t>
            </w:r>
          </w:p>
        </w:tc>
        <w:tc>
          <w:tcPr>
            <w:tcW w:w="415" w:type="pct"/>
            <w:tcBorders>
              <w:top w:val="outset" w:sz="6" w:space="0" w:color="414142"/>
              <w:left w:val="outset" w:sz="6" w:space="0" w:color="414142"/>
              <w:bottom w:val="outset" w:sz="6" w:space="0" w:color="414142"/>
              <w:right w:val="outset" w:sz="6" w:space="0" w:color="414142"/>
            </w:tcBorders>
            <w:shd w:val="clear" w:color="auto" w:fill="FFFFFF"/>
            <w:hideMark/>
          </w:tcPr>
          <w:p w14:paraId="206D7E0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22.Kultūras ministrija</w:t>
            </w:r>
          </w:p>
        </w:tc>
        <w:tc>
          <w:tcPr>
            <w:tcW w:w="767" w:type="pct"/>
            <w:tcBorders>
              <w:top w:val="outset" w:sz="6" w:space="0" w:color="414142"/>
              <w:left w:val="outset" w:sz="6" w:space="0" w:color="414142"/>
              <w:bottom w:val="outset" w:sz="6" w:space="0" w:color="414142"/>
              <w:right w:val="outset" w:sz="6" w:space="0" w:color="414142"/>
            </w:tcBorders>
            <w:shd w:val="clear" w:color="auto" w:fill="FFFFFF"/>
            <w:hideMark/>
          </w:tcPr>
          <w:p w14:paraId="238932B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21.00.00 Kultūras mantojums budžeta ietvaros</w:t>
            </w:r>
          </w:p>
        </w:tc>
        <w:tc>
          <w:tcPr>
            <w:tcW w:w="396" w:type="pct"/>
            <w:tcBorders>
              <w:top w:val="outset" w:sz="6" w:space="0" w:color="414142"/>
              <w:left w:val="outset" w:sz="6" w:space="0" w:color="414142"/>
              <w:bottom w:val="outset" w:sz="6" w:space="0" w:color="414142"/>
              <w:right w:val="outset" w:sz="6" w:space="0" w:color="414142"/>
            </w:tcBorders>
            <w:shd w:val="clear" w:color="auto" w:fill="FFFFFF"/>
            <w:hideMark/>
          </w:tcPr>
          <w:p w14:paraId="616BF564"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17" w:type="pct"/>
            <w:tcBorders>
              <w:top w:val="outset" w:sz="6" w:space="0" w:color="414142"/>
              <w:left w:val="outset" w:sz="6" w:space="0" w:color="414142"/>
              <w:bottom w:val="outset" w:sz="6" w:space="0" w:color="414142"/>
              <w:right w:val="outset" w:sz="6" w:space="0" w:color="414142"/>
            </w:tcBorders>
            <w:shd w:val="clear" w:color="auto" w:fill="FFFFFF"/>
            <w:hideMark/>
          </w:tcPr>
          <w:p w14:paraId="05B1E5C8"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14C8E514" w14:textId="77777777" w:rsidR="009C6972" w:rsidRPr="003841B3" w:rsidRDefault="009C6972" w:rsidP="00842949">
            <w:pPr>
              <w:spacing w:before="195" w:after="0" w:line="240" w:lineRule="auto"/>
              <w:jc w:val="right"/>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567" w:type="pct"/>
            <w:tcBorders>
              <w:top w:val="outset" w:sz="6" w:space="0" w:color="414142"/>
              <w:left w:val="outset" w:sz="6" w:space="0" w:color="414142"/>
              <w:bottom w:val="outset" w:sz="6" w:space="0" w:color="414142"/>
              <w:right w:val="outset" w:sz="6" w:space="0" w:color="414142"/>
            </w:tcBorders>
            <w:shd w:val="clear" w:color="auto" w:fill="FFFFFF"/>
            <w:hideMark/>
          </w:tcPr>
          <w:p w14:paraId="7A08E550"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42521EFB"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171" w:type="pct"/>
            <w:tcBorders>
              <w:top w:val="outset" w:sz="6" w:space="0" w:color="414142"/>
              <w:left w:val="outset" w:sz="6" w:space="0" w:color="414142"/>
              <w:bottom w:val="outset" w:sz="6" w:space="0" w:color="414142"/>
              <w:right w:val="outset" w:sz="6" w:space="0" w:color="414142"/>
            </w:tcBorders>
            <w:shd w:val="clear" w:color="auto" w:fill="FFFFFF"/>
            <w:hideMark/>
          </w:tcPr>
          <w:p w14:paraId="637B52D5"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466" w:type="pct"/>
            <w:tcBorders>
              <w:top w:val="outset" w:sz="6" w:space="0" w:color="414142"/>
              <w:left w:val="outset" w:sz="6" w:space="0" w:color="414142"/>
              <w:bottom w:val="outset" w:sz="6" w:space="0" w:color="414142"/>
              <w:right w:val="outset" w:sz="6" w:space="0" w:color="414142"/>
            </w:tcBorders>
            <w:shd w:val="clear" w:color="auto" w:fill="FFFFFF"/>
            <w:hideMark/>
          </w:tcPr>
          <w:p w14:paraId="0D259271"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339" w:type="pct"/>
            <w:tcBorders>
              <w:top w:val="outset" w:sz="6" w:space="0" w:color="414142"/>
              <w:left w:val="outset" w:sz="6" w:space="0" w:color="414142"/>
              <w:bottom w:val="outset" w:sz="6" w:space="0" w:color="414142"/>
              <w:right w:val="outset" w:sz="6" w:space="0" w:color="414142"/>
            </w:tcBorders>
            <w:shd w:val="clear" w:color="auto" w:fill="FFFFFF"/>
            <w:hideMark/>
          </w:tcPr>
          <w:p w14:paraId="756FC374" w14:textId="77777777" w:rsidR="009C6972" w:rsidRPr="003841B3" w:rsidRDefault="009C6972" w:rsidP="00842949">
            <w:pPr>
              <w:spacing w:before="195" w:after="0" w:line="240" w:lineRule="auto"/>
              <w:rPr>
                <w:rFonts w:ascii="Times New Roman" w:eastAsia="Times New Roman" w:hAnsi="Times New Roman" w:cs="Times New Roman"/>
                <w:sz w:val="20"/>
                <w:szCs w:val="20"/>
                <w:lang w:eastAsia="lv-LV"/>
              </w:rPr>
            </w:pPr>
            <w:r w:rsidRPr="003841B3">
              <w:rPr>
                <w:rFonts w:ascii="Times New Roman" w:eastAsia="Times New Roman" w:hAnsi="Times New Roman" w:cs="Times New Roman"/>
                <w:sz w:val="20"/>
                <w:szCs w:val="20"/>
                <w:lang w:eastAsia="lv-LV"/>
              </w:rPr>
              <w:t> </w:t>
            </w:r>
          </w:p>
        </w:tc>
        <w:tc>
          <w:tcPr>
            <w:tcW w:w="0" w:type="auto"/>
            <w:shd w:val="clear" w:color="auto" w:fill="FFFFFF"/>
            <w:vAlign w:val="center"/>
            <w:hideMark/>
          </w:tcPr>
          <w:p w14:paraId="5BAA2124" w14:textId="77777777" w:rsidR="009C6972" w:rsidRPr="003841B3" w:rsidRDefault="009C6972" w:rsidP="00842949">
            <w:pPr>
              <w:spacing w:after="0" w:line="240" w:lineRule="auto"/>
              <w:rPr>
                <w:rFonts w:ascii="Times New Roman" w:eastAsia="Times New Roman" w:hAnsi="Times New Roman" w:cs="Times New Roman"/>
                <w:sz w:val="20"/>
                <w:szCs w:val="20"/>
                <w:lang w:eastAsia="lv-LV"/>
              </w:rPr>
            </w:pPr>
          </w:p>
        </w:tc>
      </w:tr>
    </w:tbl>
    <w:p w14:paraId="32D4466C" w14:textId="77777777" w:rsidR="00187932" w:rsidRPr="003841B3" w:rsidRDefault="00187932" w:rsidP="00626854">
      <w:pPr>
        <w:spacing w:after="0" w:line="240" w:lineRule="auto"/>
        <w:rPr>
          <w:rFonts w:ascii="Times New Roman" w:eastAsia="Times New Roman" w:hAnsi="Times New Roman" w:cs="Times New Roman"/>
          <w:color w:val="000000"/>
          <w:sz w:val="20"/>
          <w:szCs w:val="20"/>
          <w:lang w:eastAsia="lv-LV"/>
        </w:rPr>
      </w:pPr>
    </w:p>
    <w:p w14:paraId="0CFACB40" w14:textId="0094D25C" w:rsidR="00626854" w:rsidRPr="003841B3" w:rsidRDefault="00626854" w:rsidP="00626854">
      <w:pPr>
        <w:spacing w:after="0" w:line="240" w:lineRule="auto"/>
        <w:rPr>
          <w:rFonts w:ascii="Times New Roman" w:eastAsia="Times New Roman" w:hAnsi="Times New Roman" w:cs="Times New Roman"/>
          <w:color w:val="000000"/>
          <w:sz w:val="24"/>
          <w:szCs w:val="24"/>
          <w:lang w:eastAsia="lv-LV"/>
        </w:rPr>
      </w:pPr>
      <w:r w:rsidRPr="003841B3">
        <w:rPr>
          <w:rFonts w:ascii="Times New Roman" w:eastAsia="Times New Roman" w:hAnsi="Times New Roman" w:cs="Times New Roman"/>
          <w:color w:val="000000"/>
          <w:sz w:val="24"/>
          <w:szCs w:val="24"/>
          <w:lang w:eastAsia="lv-LV"/>
        </w:rPr>
        <w:t>*Finansējums pasākumam tika nodrošināts 4.1.</w:t>
      </w:r>
      <w:r w:rsidR="00296A38" w:rsidRPr="003841B3">
        <w:rPr>
          <w:rFonts w:ascii="Times New Roman" w:eastAsia="Times New Roman" w:hAnsi="Times New Roman" w:cs="Times New Roman"/>
          <w:color w:val="000000"/>
          <w:sz w:val="24"/>
          <w:szCs w:val="24"/>
          <w:lang w:eastAsia="lv-LV"/>
        </w:rPr>
        <w:t>p</w:t>
      </w:r>
      <w:r w:rsidR="004B7B6B" w:rsidRPr="003841B3">
        <w:rPr>
          <w:rFonts w:ascii="Times New Roman" w:eastAsia="Times New Roman" w:hAnsi="Times New Roman" w:cs="Times New Roman"/>
          <w:color w:val="000000"/>
          <w:sz w:val="24"/>
          <w:szCs w:val="24"/>
          <w:lang w:eastAsia="lv-LV"/>
        </w:rPr>
        <w:t>asākumam</w:t>
      </w:r>
      <w:r w:rsidRPr="003841B3">
        <w:rPr>
          <w:rFonts w:ascii="Times New Roman" w:eastAsia="Times New Roman" w:hAnsi="Times New Roman" w:cs="Times New Roman"/>
          <w:color w:val="000000"/>
          <w:sz w:val="24"/>
          <w:szCs w:val="24"/>
          <w:lang w:eastAsia="lv-LV"/>
        </w:rPr>
        <w:t xml:space="preserve"> </w:t>
      </w:r>
      <w:r w:rsidR="00296A38" w:rsidRPr="003841B3">
        <w:rPr>
          <w:rFonts w:ascii="Times New Roman" w:eastAsia="Times New Roman" w:hAnsi="Times New Roman" w:cs="Times New Roman"/>
          <w:color w:val="000000"/>
          <w:sz w:val="24"/>
          <w:szCs w:val="24"/>
          <w:lang w:eastAsia="lv-LV"/>
        </w:rPr>
        <w:t>norādītā</w:t>
      </w:r>
      <w:r w:rsidRPr="003841B3">
        <w:rPr>
          <w:rFonts w:ascii="Times New Roman" w:eastAsia="Times New Roman" w:hAnsi="Times New Roman" w:cs="Times New Roman"/>
          <w:color w:val="000000"/>
          <w:sz w:val="24"/>
          <w:szCs w:val="24"/>
          <w:lang w:eastAsia="lv-LV"/>
        </w:rPr>
        <w:t xml:space="preserve"> finansējuma ietvaros.</w:t>
      </w:r>
    </w:p>
    <w:p w14:paraId="40CD3585" w14:textId="77777777" w:rsidR="00E61D41" w:rsidRPr="003841B3" w:rsidRDefault="00E61D41" w:rsidP="00F36F02">
      <w:pPr>
        <w:spacing w:after="0" w:line="240" w:lineRule="auto"/>
        <w:rPr>
          <w:rFonts w:ascii="Times New Roman" w:eastAsia="Times New Roman" w:hAnsi="Times New Roman" w:cs="Times New Roman"/>
          <w:iCs/>
          <w:sz w:val="24"/>
          <w:szCs w:val="24"/>
          <w:lang w:eastAsia="lv-LV"/>
        </w:rPr>
      </w:pPr>
    </w:p>
    <w:p w14:paraId="76F6D001" w14:textId="77777777" w:rsidR="00626854" w:rsidRPr="003841B3" w:rsidRDefault="00626854" w:rsidP="00F36F02">
      <w:pPr>
        <w:spacing w:after="0" w:line="240" w:lineRule="auto"/>
        <w:rPr>
          <w:rFonts w:ascii="Times New Roman" w:eastAsia="Times New Roman" w:hAnsi="Times New Roman" w:cs="Times New Roman"/>
          <w:iCs/>
          <w:sz w:val="24"/>
          <w:szCs w:val="24"/>
          <w:lang w:eastAsia="lv-LV"/>
        </w:rPr>
      </w:pPr>
    </w:p>
    <w:p w14:paraId="3F942101" w14:textId="0F97C170" w:rsidR="00204C11" w:rsidRPr="003841B3" w:rsidRDefault="00E61D41" w:rsidP="005303C3">
      <w:pPr>
        <w:spacing w:after="0" w:line="240" w:lineRule="auto"/>
        <w:ind w:left="720" w:firstLine="720"/>
        <w:rPr>
          <w:rFonts w:ascii="Times New Roman" w:eastAsia="Times New Roman" w:hAnsi="Times New Roman" w:cs="Times New Roman"/>
          <w:iCs/>
          <w:sz w:val="24"/>
          <w:szCs w:val="24"/>
          <w:lang w:eastAsia="lv-LV"/>
        </w:rPr>
      </w:pPr>
      <w:r w:rsidRPr="003841B3">
        <w:rPr>
          <w:rFonts w:ascii="Times New Roman" w:eastAsia="Times New Roman" w:hAnsi="Times New Roman" w:cs="Times New Roman"/>
          <w:iCs/>
          <w:sz w:val="24"/>
          <w:szCs w:val="24"/>
          <w:lang w:eastAsia="lv-LV"/>
        </w:rPr>
        <w:t>K</w:t>
      </w:r>
      <w:r w:rsidR="00204C11" w:rsidRPr="003841B3">
        <w:rPr>
          <w:rFonts w:ascii="Times New Roman" w:eastAsia="Times New Roman" w:hAnsi="Times New Roman" w:cs="Times New Roman"/>
          <w:iCs/>
          <w:sz w:val="24"/>
          <w:szCs w:val="24"/>
          <w:lang w:eastAsia="lv-LV"/>
        </w:rPr>
        <w:t>ultūras m</w:t>
      </w:r>
      <w:r w:rsidR="00BD1786" w:rsidRPr="003841B3">
        <w:rPr>
          <w:rFonts w:ascii="Times New Roman" w:eastAsia="Times New Roman" w:hAnsi="Times New Roman" w:cs="Times New Roman"/>
          <w:iCs/>
          <w:sz w:val="24"/>
          <w:szCs w:val="24"/>
          <w:lang w:eastAsia="lv-LV"/>
        </w:rPr>
        <w:t>inistre</w:t>
      </w:r>
      <w:r w:rsidR="00204C11" w:rsidRPr="003841B3">
        <w:rPr>
          <w:rFonts w:ascii="Times New Roman" w:eastAsia="Times New Roman" w:hAnsi="Times New Roman" w:cs="Times New Roman"/>
          <w:iCs/>
          <w:sz w:val="24"/>
          <w:szCs w:val="24"/>
          <w:lang w:eastAsia="lv-LV"/>
        </w:rPr>
        <w:tab/>
      </w:r>
      <w:r w:rsidR="00204C11" w:rsidRPr="003841B3">
        <w:rPr>
          <w:rFonts w:ascii="Times New Roman" w:eastAsia="Times New Roman" w:hAnsi="Times New Roman" w:cs="Times New Roman"/>
          <w:iCs/>
          <w:sz w:val="24"/>
          <w:szCs w:val="24"/>
          <w:lang w:eastAsia="lv-LV"/>
        </w:rPr>
        <w:tab/>
      </w:r>
      <w:r w:rsidR="00204C11" w:rsidRPr="003841B3">
        <w:rPr>
          <w:rFonts w:ascii="Times New Roman" w:eastAsia="Times New Roman" w:hAnsi="Times New Roman" w:cs="Times New Roman"/>
          <w:iCs/>
          <w:sz w:val="24"/>
          <w:szCs w:val="24"/>
          <w:lang w:eastAsia="lv-LV"/>
        </w:rPr>
        <w:tab/>
      </w:r>
      <w:r w:rsidR="00204C11" w:rsidRPr="003841B3">
        <w:rPr>
          <w:rFonts w:ascii="Times New Roman" w:eastAsia="Times New Roman" w:hAnsi="Times New Roman" w:cs="Times New Roman"/>
          <w:iCs/>
          <w:sz w:val="24"/>
          <w:szCs w:val="24"/>
          <w:lang w:eastAsia="lv-LV"/>
        </w:rPr>
        <w:tab/>
      </w:r>
      <w:r w:rsidR="00204C11" w:rsidRPr="003841B3">
        <w:rPr>
          <w:rFonts w:ascii="Times New Roman" w:eastAsia="Times New Roman" w:hAnsi="Times New Roman" w:cs="Times New Roman"/>
          <w:iCs/>
          <w:sz w:val="24"/>
          <w:szCs w:val="24"/>
          <w:lang w:eastAsia="lv-LV"/>
        </w:rPr>
        <w:tab/>
      </w:r>
      <w:r w:rsidR="00187932" w:rsidRPr="003841B3">
        <w:rPr>
          <w:rFonts w:ascii="Times New Roman" w:eastAsia="Times New Roman" w:hAnsi="Times New Roman" w:cs="Times New Roman"/>
          <w:iCs/>
          <w:sz w:val="24"/>
          <w:szCs w:val="24"/>
          <w:lang w:eastAsia="lv-LV"/>
        </w:rPr>
        <w:tab/>
      </w:r>
      <w:r w:rsidR="00187932" w:rsidRPr="003841B3">
        <w:rPr>
          <w:rFonts w:ascii="Times New Roman" w:eastAsia="Times New Roman" w:hAnsi="Times New Roman" w:cs="Times New Roman"/>
          <w:iCs/>
          <w:sz w:val="24"/>
          <w:szCs w:val="24"/>
          <w:lang w:eastAsia="lv-LV"/>
        </w:rPr>
        <w:tab/>
      </w:r>
      <w:r w:rsidR="00187932" w:rsidRPr="003841B3">
        <w:rPr>
          <w:rFonts w:ascii="Times New Roman" w:eastAsia="Times New Roman" w:hAnsi="Times New Roman" w:cs="Times New Roman"/>
          <w:iCs/>
          <w:sz w:val="24"/>
          <w:szCs w:val="24"/>
          <w:lang w:eastAsia="lv-LV"/>
        </w:rPr>
        <w:tab/>
      </w:r>
      <w:r w:rsidR="00187932" w:rsidRPr="003841B3">
        <w:rPr>
          <w:rFonts w:ascii="Times New Roman" w:eastAsia="Times New Roman" w:hAnsi="Times New Roman" w:cs="Times New Roman"/>
          <w:iCs/>
          <w:sz w:val="24"/>
          <w:szCs w:val="24"/>
          <w:lang w:eastAsia="lv-LV"/>
        </w:rPr>
        <w:tab/>
      </w:r>
      <w:r w:rsidR="00187932" w:rsidRPr="003841B3">
        <w:rPr>
          <w:rFonts w:ascii="Times New Roman" w:eastAsia="Times New Roman" w:hAnsi="Times New Roman" w:cs="Times New Roman"/>
          <w:iCs/>
          <w:sz w:val="24"/>
          <w:szCs w:val="24"/>
          <w:lang w:eastAsia="lv-LV"/>
        </w:rPr>
        <w:tab/>
      </w:r>
      <w:r w:rsidR="00204C11" w:rsidRPr="003841B3">
        <w:rPr>
          <w:rFonts w:ascii="Times New Roman" w:eastAsia="Times New Roman" w:hAnsi="Times New Roman" w:cs="Times New Roman"/>
          <w:iCs/>
          <w:sz w:val="24"/>
          <w:szCs w:val="24"/>
          <w:lang w:eastAsia="lv-LV"/>
        </w:rPr>
        <w:tab/>
      </w:r>
      <w:r w:rsidR="00204C11" w:rsidRPr="003841B3">
        <w:rPr>
          <w:rFonts w:ascii="Times New Roman" w:eastAsia="Times New Roman" w:hAnsi="Times New Roman" w:cs="Times New Roman"/>
          <w:iCs/>
          <w:sz w:val="24"/>
          <w:szCs w:val="24"/>
          <w:lang w:eastAsia="lv-LV"/>
        </w:rPr>
        <w:tab/>
      </w:r>
      <w:r w:rsidR="00204C11" w:rsidRPr="003841B3">
        <w:rPr>
          <w:rFonts w:ascii="Times New Roman" w:eastAsia="Times New Roman" w:hAnsi="Times New Roman" w:cs="Times New Roman"/>
          <w:iCs/>
          <w:sz w:val="24"/>
          <w:szCs w:val="24"/>
          <w:lang w:eastAsia="lv-LV"/>
        </w:rPr>
        <w:tab/>
      </w:r>
      <w:r w:rsidR="00BD1786" w:rsidRPr="003841B3">
        <w:rPr>
          <w:rFonts w:ascii="Times New Roman" w:eastAsia="Times New Roman" w:hAnsi="Times New Roman" w:cs="Times New Roman"/>
          <w:iCs/>
          <w:sz w:val="24"/>
          <w:szCs w:val="24"/>
          <w:lang w:eastAsia="lv-LV"/>
        </w:rPr>
        <w:t>A. Logina</w:t>
      </w:r>
    </w:p>
    <w:p w14:paraId="30C2F569" w14:textId="77777777" w:rsidR="00204C11" w:rsidRPr="003841B3" w:rsidRDefault="00204C11" w:rsidP="00F36F02">
      <w:pPr>
        <w:spacing w:after="0" w:line="240" w:lineRule="auto"/>
        <w:rPr>
          <w:rFonts w:ascii="Times New Roman" w:eastAsia="Times New Roman" w:hAnsi="Times New Roman" w:cs="Times New Roman"/>
          <w:iCs/>
          <w:sz w:val="24"/>
          <w:szCs w:val="24"/>
          <w:lang w:eastAsia="lv-LV"/>
        </w:rPr>
      </w:pPr>
    </w:p>
    <w:p w14:paraId="2B4C6159" w14:textId="2C3F6D66" w:rsidR="00187932" w:rsidRPr="003841B3" w:rsidRDefault="00187932" w:rsidP="00F36F02">
      <w:pPr>
        <w:spacing w:after="0" w:line="240" w:lineRule="auto"/>
        <w:rPr>
          <w:rFonts w:ascii="Times New Roman" w:eastAsia="Times New Roman" w:hAnsi="Times New Roman" w:cs="Times New Roman"/>
          <w:iCs/>
          <w:sz w:val="24"/>
          <w:szCs w:val="24"/>
          <w:lang w:eastAsia="lv-LV"/>
        </w:rPr>
      </w:pPr>
    </w:p>
    <w:p w14:paraId="1854A245" w14:textId="01E1FE19" w:rsidR="00187932" w:rsidRPr="003841B3" w:rsidRDefault="00187932" w:rsidP="00F36F02">
      <w:pPr>
        <w:spacing w:after="0" w:line="240" w:lineRule="auto"/>
        <w:rPr>
          <w:rFonts w:ascii="Times New Roman" w:eastAsia="Times New Roman" w:hAnsi="Times New Roman" w:cs="Times New Roman"/>
          <w:iCs/>
          <w:sz w:val="24"/>
          <w:szCs w:val="24"/>
          <w:lang w:eastAsia="lv-LV"/>
        </w:rPr>
      </w:pPr>
    </w:p>
    <w:p w14:paraId="55DDAE11" w14:textId="77777777" w:rsidR="00187932" w:rsidRPr="003841B3" w:rsidRDefault="00187932" w:rsidP="00F36F02">
      <w:pPr>
        <w:spacing w:after="0" w:line="240" w:lineRule="auto"/>
        <w:rPr>
          <w:rFonts w:ascii="Times New Roman" w:eastAsia="Times New Roman" w:hAnsi="Times New Roman" w:cs="Times New Roman"/>
          <w:iCs/>
          <w:sz w:val="24"/>
          <w:szCs w:val="24"/>
          <w:lang w:eastAsia="lv-LV"/>
        </w:rPr>
      </w:pPr>
    </w:p>
    <w:p w14:paraId="0BA68728" w14:textId="77777777" w:rsidR="00204C11" w:rsidRPr="003841B3" w:rsidRDefault="00204C11" w:rsidP="00F36F02">
      <w:pPr>
        <w:spacing w:after="0" w:line="240" w:lineRule="auto"/>
        <w:rPr>
          <w:rFonts w:ascii="Times New Roman" w:eastAsia="Times New Roman" w:hAnsi="Times New Roman" w:cs="Times New Roman"/>
          <w:iCs/>
          <w:sz w:val="24"/>
          <w:szCs w:val="24"/>
          <w:lang w:eastAsia="lv-LV"/>
        </w:rPr>
      </w:pPr>
    </w:p>
    <w:p w14:paraId="0E9BC5B4" w14:textId="77777777" w:rsidR="00204C11" w:rsidRPr="003841B3" w:rsidRDefault="00204C11" w:rsidP="00F36F02">
      <w:pPr>
        <w:spacing w:after="0" w:line="240" w:lineRule="auto"/>
        <w:rPr>
          <w:rFonts w:ascii="Times New Roman" w:eastAsia="Times New Roman" w:hAnsi="Times New Roman" w:cs="Times New Roman"/>
          <w:iCs/>
          <w:sz w:val="24"/>
          <w:szCs w:val="24"/>
          <w:lang w:eastAsia="lv-LV"/>
        </w:rPr>
      </w:pPr>
    </w:p>
    <w:p w14:paraId="08FC3866" w14:textId="77777777" w:rsidR="00204C11" w:rsidRPr="003841B3" w:rsidRDefault="00204C11" w:rsidP="00F36F02">
      <w:pPr>
        <w:spacing w:after="0" w:line="240" w:lineRule="auto"/>
        <w:rPr>
          <w:rFonts w:ascii="Times New Roman" w:eastAsia="Times New Roman" w:hAnsi="Times New Roman" w:cs="Times New Roman"/>
          <w:iCs/>
          <w:sz w:val="24"/>
          <w:szCs w:val="24"/>
          <w:lang w:eastAsia="lv-LV"/>
        </w:rPr>
      </w:pPr>
    </w:p>
    <w:p w14:paraId="0340733C" w14:textId="77777777" w:rsidR="00204C11" w:rsidRPr="003841B3" w:rsidRDefault="00204C11" w:rsidP="00F36F02">
      <w:pPr>
        <w:spacing w:after="0" w:line="240" w:lineRule="auto"/>
        <w:rPr>
          <w:rFonts w:ascii="Times New Roman" w:eastAsia="Times New Roman" w:hAnsi="Times New Roman" w:cs="Times New Roman"/>
          <w:iCs/>
          <w:sz w:val="20"/>
          <w:szCs w:val="20"/>
          <w:lang w:eastAsia="lv-LV"/>
        </w:rPr>
      </w:pPr>
    </w:p>
    <w:p w14:paraId="5A9175E0" w14:textId="77777777" w:rsidR="00204C11" w:rsidRPr="003841B3" w:rsidRDefault="00204C11" w:rsidP="00F36F02">
      <w:pPr>
        <w:spacing w:after="0" w:line="240" w:lineRule="auto"/>
        <w:rPr>
          <w:rFonts w:ascii="Times New Roman" w:eastAsia="Times New Roman" w:hAnsi="Times New Roman" w:cs="Times New Roman"/>
          <w:iCs/>
          <w:sz w:val="20"/>
          <w:szCs w:val="20"/>
          <w:lang w:eastAsia="lv-LV"/>
        </w:rPr>
      </w:pPr>
      <w:r w:rsidRPr="003841B3">
        <w:rPr>
          <w:rFonts w:ascii="Times New Roman" w:eastAsia="Times New Roman" w:hAnsi="Times New Roman" w:cs="Times New Roman"/>
          <w:iCs/>
          <w:sz w:val="20"/>
          <w:szCs w:val="20"/>
          <w:lang w:eastAsia="lv-LV"/>
        </w:rPr>
        <w:t>Pāvulēna 67228985</w:t>
      </w:r>
    </w:p>
    <w:p w14:paraId="1C0C2860" w14:textId="3AACEC51" w:rsidR="00BB19FA" w:rsidRPr="005A449C" w:rsidRDefault="008C02EC" w:rsidP="00F36F02">
      <w:pPr>
        <w:spacing w:after="0" w:line="240" w:lineRule="auto"/>
        <w:jc w:val="both"/>
        <w:rPr>
          <w:rFonts w:ascii="Times New Roman" w:hAnsi="Times New Roman" w:cs="Times New Roman"/>
          <w:sz w:val="20"/>
          <w:szCs w:val="20"/>
        </w:rPr>
      </w:pPr>
      <w:hyperlink r:id="rId18" w:history="1">
        <w:r w:rsidR="005A449C" w:rsidRPr="003841B3">
          <w:rPr>
            <w:rStyle w:val="Hipersaite"/>
            <w:rFonts w:ascii="Times New Roman" w:eastAsia="Times New Roman" w:hAnsi="Times New Roman" w:cs="Times New Roman"/>
            <w:iCs/>
            <w:sz w:val="20"/>
            <w:szCs w:val="20"/>
            <w:lang w:eastAsia="lv-LV"/>
          </w:rPr>
          <w:t>Sarmite.Pavulena@lnkc.gov.lv</w:t>
        </w:r>
      </w:hyperlink>
    </w:p>
    <w:sectPr w:rsidR="00BB19FA" w:rsidRPr="005A449C" w:rsidSect="00273C99">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5830A" w14:textId="77777777" w:rsidR="00DC7E92" w:rsidRDefault="00DC7E92" w:rsidP="00D411B9">
      <w:pPr>
        <w:spacing w:after="0" w:line="240" w:lineRule="auto"/>
      </w:pPr>
      <w:r>
        <w:separator/>
      </w:r>
    </w:p>
    <w:p w14:paraId="4230BB6C" w14:textId="77777777" w:rsidR="00DC7E92" w:rsidRDefault="00DC7E92"/>
  </w:endnote>
  <w:endnote w:type="continuationSeparator" w:id="0">
    <w:p w14:paraId="3C54D64A" w14:textId="77777777" w:rsidR="00DC7E92" w:rsidRDefault="00DC7E92" w:rsidP="00D411B9">
      <w:pPr>
        <w:spacing w:after="0" w:line="240" w:lineRule="auto"/>
      </w:pPr>
      <w:r>
        <w:continuationSeparator/>
      </w:r>
    </w:p>
    <w:p w14:paraId="1DADA668" w14:textId="77777777" w:rsidR="00DC7E92" w:rsidRDefault="00DC7E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altName w:val="DokChampa"/>
    <w:charset w:val="DE"/>
    <w:family w:val="swiss"/>
    <w:pitch w:val="variable"/>
    <w:sig w:usb0="83000003" w:usb1="00000000" w:usb2="00000000" w:usb3="00000000" w:csb0="0001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ECA60" w14:textId="77777777" w:rsidR="008C02EC" w:rsidRDefault="008C02E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29C3A" w14:textId="70AACC9B" w:rsidR="001024D7" w:rsidRPr="00F800F8" w:rsidRDefault="001024D7" w:rsidP="00CC3C6C">
    <w:pPr>
      <w:pStyle w:val="Kjene"/>
      <w:rPr>
        <w:rFonts w:ascii="Times New Roman" w:hAnsi="Times New Roman" w:cs="Times New Roman"/>
        <w:sz w:val="20"/>
        <w:szCs w:val="20"/>
      </w:rPr>
    </w:pPr>
    <w:r w:rsidRPr="00F800F8">
      <w:rPr>
        <w:rFonts w:ascii="Times New Roman" w:hAnsi="Times New Roman" w:cs="Times New Roman"/>
        <w:sz w:val="20"/>
        <w:szCs w:val="20"/>
      </w:rPr>
      <w:t>KMZin_</w:t>
    </w:r>
    <w:r w:rsidR="008C02EC">
      <w:rPr>
        <w:rFonts w:ascii="Times New Roman" w:hAnsi="Times New Roman" w:cs="Times New Roman"/>
        <w:sz w:val="20"/>
        <w:szCs w:val="20"/>
      </w:rPr>
      <w:t>0201</w:t>
    </w:r>
    <w:r>
      <w:rPr>
        <w:rFonts w:ascii="Times New Roman" w:hAnsi="Times New Roman" w:cs="Times New Roman"/>
        <w:sz w:val="20"/>
        <w:szCs w:val="20"/>
      </w:rPr>
      <w:t>2</w:t>
    </w:r>
    <w:r w:rsidR="008C02EC">
      <w:rPr>
        <w:rFonts w:ascii="Times New Roman" w:hAnsi="Times New Roman" w:cs="Times New Roman"/>
        <w:sz w:val="20"/>
        <w:szCs w:val="20"/>
      </w:rPr>
      <w:t>4</w:t>
    </w:r>
    <w:r>
      <w:rPr>
        <w:rFonts w:ascii="Times New Roman" w:hAnsi="Times New Roman" w:cs="Times New Roman"/>
        <w:sz w:val="20"/>
        <w:szCs w:val="20"/>
      </w:rPr>
      <w:t>_DZSV_plana_izpilde_2022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8FB44" w14:textId="6C842627" w:rsidR="001024D7" w:rsidRDefault="001024D7">
    <w:pPr>
      <w:pStyle w:val="Kjene"/>
    </w:pPr>
    <w:r>
      <w:rPr>
        <w:rFonts w:ascii="Times New Roman" w:hAnsi="Times New Roman" w:cs="Times New Roman"/>
        <w:sz w:val="20"/>
        <w:szCs w:val="20"/>
      </w:rPr>
      <w:t>KMZin_</w:t>
    </w:r>
    <w:r w:rsidR="008C02EC">
      <w:rPr>
        <w:rFonts w:ascii="Times New Roman" w:hAnsi="Times New Roman" w:cs="Times New Roman"/>
        <w:sz w:val="20"/>
        <w:szCs w:val="20"/>
      </w:rPr>
      <w:t>0201</w:t>
    </w:r>
    <w:r>
      <w:rPr>
        <w:rFonts w:ascii="Times New Roman" w:hAnsi="Times New Roman" w:cs="Times New Roman"/>
        <w:sz w:val="20"/>
        <w:szCs w:val="20"/>
      </w:rPr>
      <w:t>2</w:t>
    </w:r>
    <w:r w:rsidR="008C02EC">
      <w:rPr>
        <w:rFonts w:ascii="Times New Roman" w:hAnsi="Times New Roman" w:cs="Times New Roman"/>
        <w:sz w:val="20"/>
        <w:szCs w:val="20"/>
      </w:rPr>
      <w:t>4</w:t>
    </w:r>
    <w:r w:rsidRPr="00A8165B">
      <w:rPr>
        <w:rFonts w:ascii="Times New Roman" w:hAnsi="Times New Roman" w:cs="Times New Roman"/>
        <w:sz w:val="20"/>
        <w:szCs w:val="20"/>
      </w:rPr>
      <w:t>_DZSV_plan</w:t>
    </w:r>
    <w:r>
      <w:rPr>
        <w:rFonts w:ascii="Times New Roman" w:hAnsi="Times New Roman" w:cs="Times New Roman"/>
        <w:sz w:val="20"/>
        <w:szCs w:val="20"/>
      </w:rPr>
      <w:t>a_izpilde_2022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072EC" w14:textId="77777777" w:rsidR="00DC7E92" w:rsidRDefault="00DC7E92" w:rsidP="00D411B9">
      <w:pPr>
        <w:spacing w:after="0" w:line="240" w:lineRule="auto"/>
      </w:pPr>
      <w:r>
        <w:separator/>
      </w:r>
    </w:p>
    <w:p w14:paraId="0C75BD27" w14:textId="77777777" w:rsidR="00DC7E92" w:rsidRDefault="00DC7E92"/>
  </w:footnote>
  <w:footnote w:type="continuationSeparator" w:id="0">
    <w:p w14:paraId="676207ED" w14:textId="77777777" w:rsidR="00DC7E92" w:rsidRDefault="00DC7E92" w:rsidP="00D411B9">
      <w:pPr>
        <w:spacing w:after="0" w:line="240" w:lineRule="auto"/>
      </w:pPr>
      <w:r>
        <w:continuationSeparator/>
      </w:r>
    </w:p>
    <w:p w14:paraId="36D6EFFB" w14:textId="77777777" w:rsidR="00DC7E92" w:rsidRDefault="00DC7E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FF555" w14:textId="77777777" w:rsidR="008C02EC" w:rsidRDefault="008C02EC">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97278"/>
      <w:docPartObj>
        <w:docPartGallery w:val="Page Numbers (Top of Page)"/>
        <w:docPartUnique/>
      </w:docPartObj>
    </w:sdtPr>
    <w:sdtEndPr>
      <w:rPr>
        <w:rFonts w:ascii="Times New Roman" w:hAnsi="Times New Roman" w:cs="Times New Roman"/>
      </w:rPr>
    </w:sdtEndPr>
    <w:sdtContent>
      <w:p w14:paraId="38A38FE9" w14:textId="0DB48AF2" w:rsidR="001024D7" w:rsidRPr="00924020" w:rsidRDefault="001024D7">
        <w:pPr>
          <w:pStyle w:val="Galvene"/>
          <w:jc w:val="center"/>
          <w:rPr>
            <w:rFonts w:ascii="Times New Roman" w:hAnsi="Times New Roman" w:cs="Times New Roman"/>
          </w:rPr>
        </w:pPr>
        <w:r w:rsidRPr="00AB111E">
          <w:rPr>
            <w:rFonts w:ascii="Times New Roman" w:hAnsi="Times New Roman" w:cs="Times New Roman"/>
          </w:rPr>
          <w:fldChar w:fldCharType="begin"/>
        </w:r>
        <w:r w:rsidRPr="00AB111E">
          <w:rPr>
            <w:rFonts w:ascii="Times New Roman" w:hAnsi="Times New Roman" w:cs="Times New Roman"/>
          </w:rPr>
          <w:instrText xml:space="preserve"> PAGE   \* MERGEFORMAT </w:instrText>
        </w:r>
        <w:r w:rsidRPr="00AB111E">
          <w:rPr>
            <w:rFonts w:ascii="Times New Roman" w:hAnsi="Times New Roman" w:cs="Times New Roman"/>
          </w:rPr>
          <w:fldChar w:fldCharType="separate"/>
        </w:r>
        <w:r w:rsidR="00BD1786">
          <w:rPr>
            <w:rFonts w:ascii="Times New Roman" w:hAnsi="Times New Roman" w:cs="Times New Roman"/>
            <w:noProof/>
          </w:rPr>
          <w:t>19</w:t>
        </w:r>
        <w:r w:rsidRPr="00AB111E">
          <w:rPr>
            <w:rFonts w:ascii="Times New Roman" w:hAnsi="Times New Roman" w:cs="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4A13D" w14:textId="77777777" w:rsidR="008C02EC" w:rsidRDefault="008C02EC">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A208F"/>
    <w:multiLevelType w:val="hybridMultilevel"/>
    <w:tmpl w:val="072C5E0E"/>
    <w:lvl w:ilvl="0" w:tplc="508EE4E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4171B4"/>
    <w:multiLevelType w:val="hybridMultilevel"/>
    <w:tmpl w:val="D1A8A098"/>
    <w:lvl w:ilvl="0" w:tplc="B3EAAEF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9905EE"/>
    <w:multiLevelType w:val="hybridMultilevel"/>
    <w:tmpl w:val="35488A08"/>
    <w:lvl w:ilvl="0" w:tplc="493E57BA">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D278BD94">
      <w:start w:val="1"/>
      <w:numFmt w:val="decimal"/>
      <w:lvlText w:val="(%3)"/>
      <w:lvlJc w:val="right"/>
      <w:pPr>
        <w:ind w:left="2160" w:hanging="180"/>
      </w:pPr>
      <w:rPr>
        <w:rFonts w:asciiTheme="majorBidi" w:eastAsia="Calibri" w:hAnsiTheme="majorBidi" w:cstheme="majorBid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034110"/>
    <w:multiLevelType w:val="multilevel"/>
    <w:tmpl w:val="9E36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43447D"/>
    <w:multiLevelType w:val="hybridMultilevel"/>
    <w:tmpl w:val="6DE67658"/>
    <w:lvl w:ilvl="0" w:tplc="98160EDC">
      <w:start w:val="1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C0C6B94"/>
    <w:multiLevelType w:val="hybridMultilevel"/>
    <w:tmpl w:val="A12CA0E8"/>
    <w:lvl w:ilvl="0" w:tplc="B3EAAEF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30739FD"/>
    <w:multiLevelType w:val="hybridMultilevel"/>
    <w:tmpl w:val="C53E92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C5802AA"/>
    <w:multiLevelType w:val="multilevel"/>
    <w:tmpl w:val="D71E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2D56DC"/>
    <w:multiLevelType w:val="hybridMultilevel"/>
    <w:tmpl w:val="DA42A996"/>
    <w:lvl w:ilvl="0" w:tplc="B3EAAEF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79445E"/>
    <w:multiLevelType w:val="hybridMultilevel"/>
    <w:tmpl w:val="35BAB29A"/>
    <w:lvl w:ilvl="0" w:tplc="B368384E">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1F9F41BD"/>
    <w:multiLevelType w:val="multilevel"/>
    <w:tmpl w:val="40E4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F86240"/>
    <w:multiLevelType w:val="hybridMultilevel"/>
    <w:tmpl w:val="CB7831E0"/>
    <w:lvl w:ilvl="0" w:tplc="C414B5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29018F9"/>
    <w:multiLevelType w:val="hybridMultilevel"/>
    <w:tmpl w:val="28CEBE6E"/>
    <w:lvl w:ilvl="0" w:tplc="B368384E">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244E0EA9"/>
    <w:multiLevelType w:val="hybridMultilevel"/>
    <w:tmpl w:val="94E816F8"/>
    <w:lvl w:ilvl="0" w:tplc="977E61F0">
      <w:start w:val="1"/>
      <w:numFmt w:val="decimal"/>
      <w:lvlText w:val="(%1)"/>
      <w:lvlJc w:val="left"/>
      <w:pPr>
        <w:ind w:left="720" w:hanging="360"/>
      </w:pPr>
      <w:rPr>
        <w:rFonts w:eastAsiaTheme="minorHAnsi"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81E372D"/>
    <w:multiLevelType w:val="hybridMultilevel"/>
    <w:tmpl w:val="06C2BEBA"/>
    <w:lvl w:ilvl="0" w:tplc="B368384E">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29177F49"/>
    <w:multiLevelType w:val="multilevel"/>
    <w:tmpl w:val="E5463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302D26"/>
    <w:multiLevelType w:val="hybridMultilevel"/>
    <w:tmpl w:val="614CFC60"/>
    <w:lvl w:ilvl="0" w:tplc="46C2E3EC">
      <w:start w:val="1"/>
      <w:numFmt w:val="decimal"/>
      <w:lvlText w:val="(%1)"/>
      <w:lvlJc w:val="left"/>
      <w:pPr>
        <w:ind w:left="707" w:hanging="360"/>
      </w:pPr>
      <w:rPr>
        <w:rFonts w:hint="default"/>
      </w:rPr>
    </w:lvl>
    <w:lvl w:ilvl="1" w:tplc="04260019" w:tentative="1">
      <w:start w:val="1"/>
      <w:numFmt w:val="lowerLetter"/>
      <w:lvlText w:val="%2."/>
      <w:lvlJc w:val="left"/>
      <w:pPr>
        <w:ind w:left="1427" w:hanging="360"/>
      </w:pPr>
    </w:lvl>
    <w:lvl w:ilvl="2" w:tplc="0426001B" w:tentative="1">
      <w:start w:val="1"/>
      <w:numFmt w:val="lowerRoman"/>
      <w:lvlText w:val="%3."/>
      <w:lvlJc w:val="right"/>
      <w:pPr>
        <w:ind w:left="2147" w:hanging="180"/>
      </w:pPr>
    </w:lvl>
    <w:lvl w:ilvl="3" w:tplc="0426000F" w:tentative="1">
      <w:start w:val="1"/>
      <w:numFmt w:val="decimal"/>
      <w:lvlText w:val="%4."/>
      <w:lvlJc w:val="left"/>
      <w:pPr>
        <w:ind w:left="2867" w:hanging="360"/>
      </w:pPr>
    </w:lvl>
    <w:lvl w:ilvl="4" w:tplc="04260019" w:tentative="1">
      <w:start w:val="1"/>
      <w:numFmt w:val="lowerLetter"/>
      <w:lvlText w:val="%5."/>
      <w:lvlJc w:val="left"/>
      <w:pPr>
        <w:ind w:left="3587" w:hanging="360"/>
      </w:pPr>
    </w:lvl>
    <w:lvl w:ilvl="5" w:tplc="0426001B" w:tentative="1">
      <w:start w:val="1"/>
      <w:numFmt w:val="lowerRoman"/>
      <w:lvlText w:val="%6."/>
      <w:lvlJc w:val="right"/>
      <w:pPr>
        <w:ind w:left="4307" w:hanging="180"/>
      </w:pPr>
    </w:lvl>
    <w:lvl w:ilvl="6" w:tplc="0426000F" w:tentative="1">
      <w:start w:val="1"/>
      <w:numFmt w:val="decimal"/>
      <w:lvlText w:val="%7."/>
      <w:lvlJc w:val="left"/>
      <w:pPr>
        <w:ind w:left="5027" w:hanging="360"/>
      </w:pPr>
    </w:lvl>
    <w:lvl w:ilvl="7" w:tplc="04260019" w:tentative="1">
      <w:start w:val="1"/>
      <w:numFmt w:val="lowerLetter"/>
      <w:lvlText w:val="%8."/>
      <w:lvlJc w:val="left"/>
      <w:pPr>
        <w:ind w:left="5747" w:hanging="360"/>
      </w:pPr>
    </w:lvl>
    <w:lvl w:ilvl="8" w:tplc="0426001B" w:tentative="1">
      <w:start w:val="1"/>
      <w:numFmt w:val="lowerRoman"/>
      <w:lvlText w:val="%9."/>
      <w:lvlJc w:val="right"/>
      <w:pPr>
        <w:ind w:left="6467" w:hanging="180"/>
      </w:pPr>
    </w:lvl>
  </w:abstractNum>
  <w:abstractNum w:abstractNumId="17" w15:restartNumberingAfterBreak="0">
    <w:nsid w:val="355942FA"/>
    <w:multiLevelType w:val="hybridMultilevel"/>
    <w:tmpl w:val="68064FF8"/>
    <w:lvl w:ilvl="0" w:tplc="B3EAAEFE">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35C04BDC"/>
    <w:multiLevelType w:val="hybridMultilevel"/>
    <w:tmpl w:val="075A6AAE"/>
    <w:lvl w:ilvl="0" w:tplc="B3EAAEF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5CB7A7E"/>
    <w:multiLevelType w:val="multilevel"/>
    <w:tmpl w:val="26DE5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357D3A"/>
    <w:multiLevelType w:val="hybridMultilevel"/>
    <w:tmpl w:val="C8C01C9A"/>
    <w:lvl w:ilvl="0" w:tplc="B3EAAEFE">
      <w:start w:val="1"/>
      <w:numFmt w:val="bullet"/>
      <w:lvlText w:val="-"/>
      <w:lvlJc w:val="left"/>
      <w:pPr>
        <w:ind w:left="360" w:hanging="360"/>
      </w:pPr>
      <w:rPr>
        <w:rFonts w:ascii="Times New Roman" w:eastAsia="Times New Roman" w:hAnsi="Times New Roman" w:cs="Times New Roman" w:hint="default"/>
      </w:rPr>
    </w:lvl>
    <w:lvl w:ilvl="1" w:tplc="B3EAAEFE">
      <w:start w:val="1"/>
      <w:numFmt w:val="bullet"/>
      <w:lvlText w:val="-"/>
      <w:lvlJc w:val="left"/>
      <w:pPr>
        <w:ind w:left="1080" w:hanging="360"/>
      </w:pPr>
      <w:rPr>
        <w:rFonts w:ascii="Times New Roman" w:eastAsia="Times New Roman" w:hAnsi="Times New Roman" w:cs="Times New Roman"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386C34DA"/>
    <w:multiLevelType w:val="hybridMultilevel"/>
    <w:tmpl w:val="09DEFDDC"/>
    <w:lvl w:ilvl="0" w:tplc="B3EAAEFE">
      <w:start w:val="1"/>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2" w15:restartNumberingAfterBreak="0">
    <w:nsid w:val="3A3A7FDA"/>
    <w:multiLevelType w:val="hybridMultilevel"/>
    <w:tmpl w:val="C39E3798"/>
    <w:lvl w:ilvl="0" w:tplc="B368384E">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3" w15:restartNumberingAfterBreak="0">
    <w:nsid w:val="3A464E6A"/>
    <w:multiLevelType w:val="hybridMultilevel"/>
    <w:tmpl w:val="DDFEFE68"/>
    <w:lvl w:ilvl="0" w:tplc="B3EAAEF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3B2A6BF3"/>
    <w:multiLevelType w:val="hybridMultilevel"/>
    <w:tmpl w:val="1708E89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3B85B04">
      <w:start w:val="1"/>
      <w:numFmt w:val="decimal"/>
      <w:lvlText w:val="(%3)"/>
      <w:lvlJc w:val="right"/>
      <w:pPr>
        <w:ind w:left="2160" w:hanging="180"/>
      </w:pPr>
      <w:rPr>
        <w:rFonts w:asciiTheme="majorBidi" w:eastAsia="Calibri" w:hAnsiTheme="majorBidi" w:cstheme="majorBid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C971D19"/>
    <w:multiLevelType w:val="hybridMultilevel"/>
    <w:tmpl w:val="7D2A3914"/>
    <w:lvl w:ilvl="0" w:tplc="414A01B4">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1B03804"/>
    <w:multiLevelType w:val="hybridMultilevel"/>
    <w:tmpl w:val="534AAADE"/>
    <w:lvl w:ilvl="0" w:tplc="4282E4C0">
      <w:start w:val="3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7" w15:restartNumberingAfterBreak="0">
    <w:nsid w:val="47A13586"/>
    <w:multiLevelType w:val="hybridMultilevel"/>
    <w:tmpl w:val="0B5E8560"/>
    <w:lvl w:ilvl="0" w:tplc="C414B5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96A23F0"/>
    <w:multiLevelType w:val="hybridMultilevel"/>
    <w:tmpl w:val="FEEC71B4"/>
    <w:lvl w:ilvl="0" w:tplc="B51204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D3E0AC6"/>
    <w:multiLevelType w:val="multilevel"/>
    <w:tmpl w:val="EC04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C55900"/>
    <w:multiLevelType w:val="hybridMultilevel"/>
    <w:tmpl w:val="42669AAE"/>
    <w:lvl w:ilvl="0" w:tplc="B3EAAEF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1F72B1A"/>
    <w:multiLevelType w:val="multilevel"/>
    <w:tmpl w:val="7DAA5FA2"/>
    <w:lvl w:ilvl="0">
      <w:start w:val="2"/>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9C196B"/>
    <w:multiLevelType w:val="hybridMultilevel"/>
    <w:tmpl w:val="5896DA36"/>
    <w:lvl w:ilvl="0" w:tplc="B368384E">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3" w15:restartNumberingAfterBreak="0">
    <w:nsid w:val="565C41AF"/>
    <w:multiLevelType w:val="hybridMultilevel"/>
    <w:tmpl w:val="4692AF68"/>
    <w:lvl w:ilvl="0" w:tplc="B368384E">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4" w15:restartNumberingAfterBreak="0">
    <w:nsid w:val="586E4BA5"/>
    <w:multiLevelType w:val="hybridMultilevel"/>
    <w:tmpl w:val="9266CAD8"/>
    <w:lvl w:ilvl="0" w:tplc="C414B5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E7627D8"/>
    <w:multiLevelType w:val="multilevel"/>
    <w:tmpl w:val="85EC3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FF74195"/>
    <w:multiLevelType w:val="hybridMultilevel"/>
    <w:tmpl w:val="83F279B6"/>
    <w:lvl w:ilvl="0" w:tplc="B3EAAEF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1E37E7B"/>
    <w:multiLevelType w:val="hybridMultilevel"/>
    <w:tmpl w:val="541E8200"/>
    <w:lvl w:ilvl="0" w:tplc="A49EE920">
      <w:start w:val="1"/>
      <w:numFmt w:val="decimal"/>
      <w:lvlText w:val="(%1)"/>
      <w:lvlJc w:val="left"/>
      <w:pPr>
        <w:ind w:left="720" w:hanging="360"/>
      </w:pPr>
      <w:rPr>
        <w:rFonts w:ascii="Times New Roman" w:hAnsi="Times New Roman" w:cs="Times New Roman"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8B81956"/>
    <w:multiLevelType w:val="hybridMultilevel"/>
    <w:tmpl w:val="CB448C40"/>
    <w:lvl w:ilvl="0" w:tplc="9392F2A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AAB64D1"/>
    <w:multiLevelType w:val="hybridMultilevel"/>
    <w:tmpl w:val="A808D66A"/>
    <w:lvl w:ilvl="0" w:tplc="8D8A7406">
      <w:start w:val="1"/>
      <w:numFmt w:val="decimal"/>
      <w:lvlText w:val="%1)"/>
      <w:lvlJc w:val="left"/>
      <w:pPr>
        <w:ind w:left="1080" w:hanging="360"/>
      </w:pPr>
      <w:rPr>
        <w:rFonts w:ascii="Times New Roman" w:hAnsi="Times New Roman" w:cs="Times New Roman" w:hint="default"/>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6D0E140E"/>
    <w:multiLevelType w:val="hybridMultilevel"/>
    <w:tmpl w:val="DE54B8C6"/>
    <w:lvl w:ilvl="0" w:tplc="F4A605BA">
      <w:start w:val="1"/>
      <w:numFmt w:val="decimal"/>
      <w:lvlText w:val="(%1)"/>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6D6C06B4"/>
    <w:multiLevelType w:val="hybridMultilevel"/>
    <w:tmpl w:val="03D6766A"/>
    <w:lvl w:ilvl="0" w:tplc="AB8EFF20">
      <w:start w:val="1"/>
      <w:numFmt w:val="decimal"/>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E501C8"/>
    <w:multiLevelType w:val="hybridMultilevel"/>
    <w:tmpl w:val="3E80387C"/>
    <w:lvl w:ilvl="0" w:tplc="7D767E98">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1867A6D"/>
    <w:multiLevelType w:val="hybridMultilevel"/>
    <w:tmpl w:val="19CCFC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57979E4"/>
    <w:multiLevelType w:val="multilevel"/>
    <w:tmpl w:val="E120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A0909AB"/>
    <w:multiLevelType w:val="hybridMultilevel"/>
    <w:tmpl w:val="1294063E"/>
    <w:lvl w:ilvl="0" w:tplc="B3EAAEFE">
      <w:start w:val="1"/>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596791805">
    <w:abstractNumId w:val="42"/>
  </w:num>
  <w:num w:numId="2" w16cid:durableId="1534686147">
    <w:abstractNumId w:val="6"/>
  </w:num>
  <w:num w:numId="3" w16cid:durableId="1535729917">
    <w:abstractNumId w:val="0"/>
  </w:num>
  <w:num w:numId="4" w16cid:durableId="768156555">
    <w:abstractNumId w:val="38"/>
  </w:num>
  <w:num w:numId="5" w16cid:durableId="2117671978">
    <w:abstractNumId w:val="21"/>
  </w:num>
  <w:num w:numId="6" w16cid:durableId="395982435">
    <w:abstractNumId w:val="20"/>
  </w:num>
  <w:num w:numId="7" w16cid:durableId="1179848476">
    <w:abstractNumId w:val="12"/>
  </w:num>
  <w:num w:numId="8" w16cid:durableId="787816408">
    <w:abstractNumId w:val="23"/>
  </w:num>
  <w:num w:numId="9" w16cid:durableId="672297122">
    <w:abstractNumId w:val="30"/>
  </w:num>
  <w:num w:numId="10" w16cid:durableId="1308975616">
    <w:abstractNumId w:val="5"/>
  </w:num>
  <w:num w:numId="11" w16cid:durableId="1414818216">
    <w:abstractNumId w:val="9"/>
  </w:num>
  <w:num w:numId="12" w16cid:durableId="486558280">
    <w:abstractNumId w:val="25"/>
  </w:num>
  <w:num w:numId="13" w16cid:durableId="831677878">
    <w:abstractNumId w:val="18"/>
  </w:num>
  <w:num w:numId="14" w16cid:durableId="905073878">
    <w:abstractNumId w:val="14"/>
  </w:num>
  <w:num w:numId="15" w16cid:durableId="329452414">
    <w:abstractNumId w:val="32"/>
  </w:num>
  <w:num w:numId="16" w16cid:durableId="618420017">
    <w:abstractNumId w:val="36"/>
  </w:num>
  <w:num w:numId="17" w16cid:durableId="651180457">
    <w:abstractNumId w:val="22"/>
  </w:num>
  <w:num w:numId="18" w16cid:durableId="1295722213">
    <w:abstractNumId w:val="1"/>
  </w:num>
  <w:num w:numId="19" w16cid:durableId="821234288">
    <w:abstractNumId w:val="33"/>
  </w:num>
  <w:num w:numId="20" w16cid:durableId="127362649">
    <w:abstractNumId w:val="43"/>
  </w:num>
  <w:num w:numId="21" w16cid:durableId="1094014555">
    <w:abstractNumId w:val="40"/>
  </w:num>
  <w:num w:numId="22" w16cid:durableId="1435322397">
    <w:abstractNumId w:val="17"/>
  </w:num>
  <w:num w:numId="23" w16cid:durableId="535965583">
    <w:abstractNumId w:val="8"/>
  </w:num>
  <w:num w:numId="24" w16cid:durableId="1695493968">
    <w:abstractNumId w:val="4"/>
  </w:num>
  <w:num w:numId="25" w16cid:durableId="1363362714">
    <w:abstractNumId w:val="26"/>
  </w:num>
  <w:num w:numId="26" w16cid:durableId="2022000642">
    <w:abstractNumId w:val="27"/>
  </w:num>
  <w:num w:numId="27" w16cid:durableId="475072239">
    <w:abstractNumId w:val="2"/>
  </w:num>
  <w:num w:numId="28" w16cid:durableId="2012443216">
    <w:abstractNumId w:val="16"/>
  </w:num>
  <w:num w:numId="29" w16cid:durableId="526525816">
    <w:abstractNumId w:val="24"/>
  </w:num>
  <w:num w:numId="30" w16cid:durableId="1738627147">
    <w:abstractNumId w:val="41"/>
  </w:num>
  <w:num w:numId="31" w16cid:durableId="500703293">
    <w:abstractNumId w:val="34"/>
  </w:num>
  <w:num w:numId="32" w16cid:durableId="1369643160">
    <w:abstractNumId w:val="31"/>
  </w:num>
  <w:num w:numId="33" w16cid:durableId="506212583">
    <w:abstractNumId w:val="11"/>
  </w:num>
  <w:num w:numId="34" w16cid:durableId="228032158">
    <w:abstractNumId w:val="45"/>
  </w:num>
  <w:num w:numId="35" w16cid:durableId="1874729493">
    <w:abstractNumId w:val="35"/>
  </w:num>
  <w:num w:numId="36" w16cid:durableId="1157112023">
    <w:abstractNumId w:val="3"/>
  </w:num>
  <w:num w:numId="37" w16cid:durableId="38894190">
    <w:abstractNumId w:val="29"/>
  </w:num>
  <w:num w:numId="38" w16cid:durableId="528837674">
    <w:abstractNumId w:val="10"/>
  </w:num>
  <w:num w:numId="39" w16cid:durableId="503513891">
    <w:abstractNumId w:val="44"/>
  </w:num>
  <w:num w:numId="40" w16cid:durableId="1852141565">
    <w:abstractNumId w:val="15"/>
  </w:num>
  <w:num w:numId="41" w16cid:durableId="1762947945">
    <w:abstractNumId w:val="19"/>
  </w:num>
  <w:num w:numId="42" w16cid:durableId="77556358">
    <w:abstractNumId w:val="7"/>
  </w:num>
  <w:num w:numId="43" w16cid:durableId="588126424">
    <w:abstractNumId w:val="13"/>
  </w:num>
  <w:num w:numId="44" w16cid:durableId="1813793785">
    <w:abstractNumId w:val="28"/>
  </w:num>
  <w:num w:numId="45" w16cid:durableId="2018655706">
    <w:abstractNumId w:val="37"/>
  </w:num>
  <w:num w:numId="46" w16cid:durableId="141558590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1FC"/>
    <w:rsid w:val="00002D23"/>
    <w:rsid w:val="000044CA"/>
    <w:rsid w:val="00006E0E"/>
    <w:rsid w:val="0001253C"/>
    <w:rsid w:val="00015A6A"/>
    <w:rsid w:val="00016739"/>
    <w:rsid w:val="0001723A"/>
    <w:rsid w:val="0002299D"/>
    <w:rsid w:val="00023CC3"/>
    <w:rsid w:val="00024BFA"/>
    <w:rsid w:val="00027D04"/>
    <w:rsid w:val="00030A2B"/>
    <w:rsid w:val="000311AE"/>
    <w:rsid w:val="00032511"/>
    <w:rsid w:val="00033502"/>
    <w:rsid w:val="00033CF6"/>
    <w:rsid w:val="0003424F"/>
    <w:rsid w:val="0004189C"/>
    <w:rsid w:val="00042D15"/>
    <w:rsid w:val="0004315F"/>
    <w:rsid w:val="000448C6"/>
    <w:rsid w:val="00045236"/>
    <w:rsid w:val="00054DAE"/>
    <w:rsid w:val="00057F82"/>
    <w:rsid w:val="00057FD3"/>
    <w:rsid w:val="000606EA"/>
    <w:rsid w:val="00062CE9"/>
    <w:rsid w:val="00065D6A"/>
    <w:rsid w:val="00066CE5"/>
    <w:rsid w:val="00067361"/>
    <w:rsid w:val="000700B3"/>
    <w:rsid w:val="00070EF0"/>
    <w:rsid w:val="0007297D"/>
    <w:rsid w:val="00073A9C"/>
    <w:rsid w:val="00075880"/>
    <w:rsid w:val="00075F64"/>
    <w:rsid w:val="00077BC1"/>
    <w:rsid w:val="0008286E"/>
    <w:rsid w:val="0008294F"/>
    <w:rsid w:val="000833A7"/>
    <w:rsid w:val="00083A2D"/>
    <w:rsid w:val="00084F72"/>
    <w:rsid w:val="000858FD"/>
    <w:rsid w:val="00091A94"/>
    <w:rsid w:val="0009222B"/>
    <w:rsid w:val="00092E91"/>
    <w:rsid w:val="000971AF"/>
    <w:rsid w:val="000A0436"/>
    <w:rsid w:val="000A179B"/>
    <w:rsid w:val="000A4E69"/>
    <w:rsid w:val="000B0B94"/>
    <w:rsid w:val="000B1F19"/>
    <w:rsid w:val="000B48A0"/>
    <w:rsid w:val="000C207C"/>
    <w:rsid w:val="000C28B9"/>
    <w:rsid w:val="000C4EA8"/>
    <w:rsid w:val="000C6E67"/>
    <w:rsid w:val="000D55A4"/>
    <w:rsid w:val="000D5886"/>
    <w:rsid w:val="000D5FFD"/>
    <w:rsid w:val="000D6C36"/>
    <w:rsid w:val="000E0F23"/>
    <w:rsid w:val="000F438E"/>
    <w:rsid w:val="000F47CE"/>
    <w:rsid w:val="000F5D64"/>
    <w:rsid w:val="001024D7"/>
    <w:rsid w:val="0010335A"/>
    <w:rsid w:val="00106595"/>
    <w:rsid w:val="001065FF"/>
    <w:rsid w:val="00110027"/>
    <w:rsid w:val="00114A6F"/>
    <w:rsid w:val="00114DB5"/>
    <w:rsid w:val="00115526"/>
    <w:rsid w:val="0011759A"/>
    <w:rsid w:val="00121B4F"/>
    <w:rsid w:val="0012246D"/>
    <w:rsid w:val="001238D3"/>
    <w:rsid w:val="00125FE1"/>
    <w:rsid w:val="00130235"/>
    <w:rsid w:val="00137FC2"/>
    <w:rsid w:val="00142DB5"/>
    <w:rsid w:val="00145213"/>
    <w:rsid w:val="00152C14"/>
    <w:rsid w:val="00153C71"/>
    <w:rsid w:val="00153D00"/>
    <w:rsid w:val="00166C41"/>
    <w:rsid w:val="001724BB"/>
    <w:rsid w:val="0017324B"/>
    <w:rsid w:val="0017453F"/>
    <w:rsid w:val="001752BB"/>
    <w:rsid w:val="001752E9"/>
    <w:rsid w:val="00176DF0"/>
    <w:rsid w:val="00180721"/>
    <w:rsid w:val="001808E3"/>
    <w:rsid w:val="00181486"/>
    <w:rsid w:val="001834AB"/>
    <w:rsid w:val="00183C11"/>
    <w:rsid w:val="00184BEA"/>
    <w:rsid w:val="00185042"/>
    <w:rsid w:val="001873D6"/>
    <w:rsid w:val="00187932"/>
    <w:rsid w:val="001919F5"/>
    <w:rsid w:val="0019221B"/>
    <w:rsid w:val="0019682B"/>
    <w:rsid w:val="00197AF3"/>
    <w:rsid w:val="001A49A4"/>
    <w:rsid w:val="001A5042"/>
    <w:rsid w:val="001A521C"/>
    <w:rsid w:val="001A6376"/>
    <w:rsid w:val="001A6B24"/>
    <w:rsid w:val="001A7BE9"/>
    <w:rsid w:val="001B124B"/>
    <w:rsid w:val="001B5DFD"/>
    <w:rsid w:val="001C184E"/>
    <w:rsid w:val="001C4931"/>
    <w:rsid w:val="001C590B"/>
    <w:rsid w:val="001D00FE"/>
    <w:rsid w:val="001D19C3"/>
    <w:rsid w:val="001D30FF"/>
    <w:rsid w:val="001D4C23"/>
    <w:rsid w:val="001D7280"/>
    <w:rsid w:val="001E14C7"/>
    <w:rsid w:val="001E32D0"/>
    <w:rsid w:val="001E3C4A"/>
    <w:rsid w:val="001E5482"/>
    <w:rsid w:val="001F0D36"/>
    <w:rsid w:val="001F3CF9"/>
    <w:rsid w:val="001F6D72"/>
    <w:rsid w:val="001F7439"/>
    <w:rsid w:val="0020067D"/>
    <w:rsid w:val="0020206F"/>
    <w:rsid w:val="00202355"/>
    <w:rsid w:val="00204400"/>
    <w:rsid w:val="00204C11"/>
    <w:rsid w:val="00205D5D"/>
    <w:rsid w:val="00205F36"/>
    <w:rsid w:val="0020787C"/>
    <w:rsid w:val="00211664"/>
    <w:rsid w:val="00211C60"/>
    <w:rsid w:val="00212558"/>
    <w:rsid w:val="00213D1F"/>
    <w:rsid w:val="0021593B"/>
    <w:rsid w:val="00224731"/>
    <w:rsid w:val="00224772"/>
    <w:rsid w:val="002248B4"/>
    <w:rsid w:val="00226090"/>
    <w:rsid w:val="00226BC6"/>
    <w:rsid w:val="00230553"/>
    <w:rsid w:val="00230602"/>
    <w:rsid w:val="00234D25"/>
    <w:rsid w:val="00236846"/>
    <w:rsid w:val="0024154F"/>
    <w:rsid w:val="00245001"/>
    <w:rsid w:val="0025222A"/>
    <w:rsid w:val="00264019"/>
    <w:rsid w:val="002648E8"/>
    <w:rsid w:val="002679E3"/>
    <w:rsid w:val="00270C8F"/>
    <w:rsid w:val="002733F8"/>
    <w:rsid w:val="00273C99"/>
    <w:rsid w:val="00282852"/>
    <w:rsid w:val="002842BF"/>
    <w:rsid w:val="002879AB"/>
    <w:rsid w:val="00287A05"/>
    <w:rsid w:val="00292207"/>
    <w:rsid w:val="002923B2"/>
    <w:rsid w:val="00294247"/>
    <w:rsid w:val="00294249"/>
    <w:rsid w:val="00294E52"/>
    <w:rsid w:val="0029606B"/>
    <w:rsid w:val="00296A38"/>
    <w:rsid w:val="002975AE"/>
    <w:rsid w:val="00297B2C"/>
    <w:rsid w:val="002A0357"/>
    <w:rsid w:val="002A049A"/>
    <w:rsid w:val="002A0DF9"/>
    <w:rsid w:val="002A289E"/>
    <w:rsid w:val="002A3EC1"/>
    <w:rsid w:val="002A5D99"/>
    <w:rsid w:val="002A5FD9"/>
    <w:rsid w:val="002B13C7"/>
    <w:rsid w:val="002B1D78"/>
    <w:rsid w:val="002B4A02"/>
    <w:rsid w:val="002C09EA"/>
    <w:rsid w:val="002C2FB5"/>
    <w:rsid w:val="002C323F"/>
    <w:rsid w:val="002C4A72"/>
    <w:rsid w:val="002C5766"/>
    <w:rsid w:val="002D2CAF"/>
    <w:rsid w:val="002D5F26"/>
    <w:rsid w:val="002D624B"/>
    <w:rsid w:val="002D6556"/>
    <w:rsid w:val="002D799A"/>
    <w:rsid w:val="002E3FF0"/>
    <w:rsid w:val="002E5B4F"/>
    <w:rsid w:val="002F2EFE"/>
    <w:rsid w:val="002F6F10"/>
    <w:rsid w:val="002F7C02"/>
    <w:rsid w:val="00301763"/>
    <w:rsid w:val="00301D7C"/>
    <w:rsid w:val="003038BF"/>
    <w:rsid w:val="00304CA5"/>
    <w:rsid w:val="003069AF"/>
    <w:rsid w:val="00311396"/>
    <w:rsid w:val="0031140E"/>
    <w:rsid w:val="00311F3C"/>
    <w:rsid w:val="0031489D"/>
    <w:rsid w:val="003164D6"/>
    <w:rsid w:val="0032697F"/>
    <w:rsid w:val="00327FD2"/>
    <w:rsid w:val="00333A44"/>
    <w:rsid w:val="00337E4F"/>
    <w:rsid w:val="00340BAF"/>
    <w:rsid w:val="00341C9F"/>
    <w:rsid w:val="00342B25"/>
    <w:rsid w:val="00342B50"/>
    <w:rsid w:val="0034446E"/>
    <w:rsid w:val="003452B7"/>
    <w:rsid w:val="00354A1F"/>
    <w:rsid w:val="0036003F"/>
    <w:rsid w:val="00362373"/>
    <w:rsid w:val="00362611"/>
    <w:rsid w:val="003641B5"/>
    <w:rsid w:val="003656CD"/>
    <w:rsid w:val="0036692B"/>
    <w:rsid w:val="00366A6D"/>
    <w:rsid w:val="00367F4D"/>
    <w:rsid w:val="00370102"/>
    <w:rsid w:val="00370CB2"/>
    <w:rsid w:val="00373EC1"/>
    <w:rsid w:val="003752F4"/>
    <w:rsid w:val="00377AB7"/>
    <w:rsid w:val="003841B3"/>
    <w:rsid w:val="003841CD"/>
    <w:rsid w:val="0038522D"/>
    <w:rsid w:val="00385E2F"/>
    <w:rsid w:val="00386373"/>
    <w:rsid w:val="00390D36"/>
    <w:rsid w:val="00392B4C"/>
    <w:rsid w:val="003961CB"/>
    <w:rsid w:val="003A359C"/>
    <w:rsid w:val="003A4BAE"/>
    <w:rsid w:val="003A7830"/>
    <w:rsid w:val="003B066B"/>
    <w:rsid w:val="003B67AB"/>
    <w:rsid w:val="003B692E"/>
    <w:rsid w:val="003C3C77"/>
    <w:rsid w:val="003D10A9"/>
    <w:rsid w:val="003D2A0D"/>
    <w:rsid w:val="003D64C8"/>
    <w:rsid w:val="003E1B3F"/>
    <w:rsid w:val="003E25CE"/>
    <w:rsid w:val="003E3D32"/>
    <w:rsid w:val="003E7F84"/>
    <w:rsid w:val="003F1CC4"/>
    <w:rsid w:val="003F3721"/>
    <w:rsid w:val="003F5D04"/>
    <w:rsid w:val="003F74F2"/>
    <w:rsid w:val="003F7DF5"/>
    <w:rsid w:val="004014A6"/>
    <w:rsid w:val="004045E7"/>
    <w:rsid w:val="00405099"/>
    <w:rsid w:val="004071FE"/>
    <w:rsid w:val="00407640"/>
    <w:rsid w:val="00413851"/>
    <w:rsid w:val="00416F75"/>
    <w:rsid w:val="00417E5B"/>
    <w:rsid w:val="0042317A"/>
    <w:rsid w:val="004265FA"/>
    <w:rsid w:val="004275C1"/>
    <w:rsid w:val="00427757"/>
    <w:rsid w:val="0042790F"/>
    <w:rsid w:val="0043163A"/>
    <w:rsid w:val="0043230D"/>
    <w:rsid w:val="004338CB"/>
    <w:rsid w:val="00434AC3"/>
    <w:rsid w:val="0043733C"/>
    <w:rsid w:val="004374ED"/>
    <w:rsid w:val="00437851"/>
    <w:rsid w:val="00437DDB"/>
    <w:rsid w:val="004400C3"/>
    <w:rsid w:val="004428E8"/>
    <w:rsid w:val="00443232"/>
    <w:rsid w:val="00443664"/>
    <w:rsid w:val="00444027"/>
    <w:rsid w:val="00445BD9"/>
    <w:rsid w:val="00447115"/>
    <w:rsid w:val="00453D87"/>
    <w:rsid w:val="00460AEE"/>
    <w:rsid w:val="004624D5"/>
    <w:rsid w:val="004654D7"/>
    <w:rsid w:val="00475A70"/>
    <w:rsid w:val="00476DBB"/>
    <w:rsid w:val="00477FFE"/>
    <w:rsid w:val="00480DA4"/>
    <w:rsid w:val="00483729"/>
    <w:rsid w:val="00483ACB"/>
    <w:rsid w:val="004871C4"/>
    <w:rsid w:val="004912D0"/>
    <w:rsid w:val="00496443"/>
    <w:rsid w:val="00497E84"/>
    <w:rsid w:val="004A00D9"/>
    <w:rsid w:val="004A053B"/>
    <w:rsid w:val="004A26F4"/>
    <w:rsid w:val="004A337D"/>
    <w:rsid w:val="004A4585"/>
    <w:rsid w:val="004A7BFA"/>
    <w:rsid w:val="004B24A8"/>
    <w:rsid w:val="004B30E2"/>
    <w:rsid w:val="004B56FE"/>
    <w:rsid w:val="004B5E13"/>
    <w:rsid w:val="004B64CE"/>
    <w:rsid w:val="004B7B6B"/>
    <w:rsid w:val="004C2941"/>
    <w:rsid w:val="004C3068"/>
    <w:rsid w:val="004C57E3"/>
    <w:rsid w:val="004C61AC"/>
    <w:rsid w:val="004D104C"/>
    <w:rsid w:val="004D3831"/>
    <w:rsid w:val="004D3DF9"/>
    <w:rsid w:val="004E5D9D"/>
    <w:rsid w:val="004E654D"/>
    <w:rsid w:val="004F048B"/>
    <w:rsid w:val="00500D46"/>
    <w:rsid w:val="005021B2"/>
    <w:rsid w:val="0050386F"/>
    <w:rsid w:val="00504D3E"/>
    <w:rsid w:val="00505C25"/>
    <w:rsid w:val="00507F03"/>
    <w:rsid w:val="00511E91"/>
    <w:rsid w:val="005155F6"/>
    <w:rsid w:val="00515C72"/>
    <w:rsid w:val="005170F4"/>
    <w:rsid w:val="00521118"/>
    <w:rsid w:val="00522E3D"/>
    <w:rsid w:val="005240D1"/>
    <w:rsid w:val="00524197"/>
    <w:rsid w:val="005246A9"/>
    <w:rsid w:val="005303C3"/>
    <w:rsid w:val="00531CA8"/>
    <w:rsid w:val="005400C0"/>
    <w:rsid w:val="0054162B"/>
    <w:rsid w:val="005423B6"/>
    <w:rsid w:val="00544F42"/>
    <w:rsid w:val="005453E0"/>
    <w:rsid w:val="00545DAB"/>
    <w:rsid w:val="005506BE"/>
    <w:rsid w:val="00550EDF"/>
    <w:rsid w:val="00550F30"/>
    <w:rsid w:val="00556FBB"/>
    <w:rsid w:val="005608CB"/>
    <w:rsid w:val="0056113C"/>
    <w:rsid w:val="00562962"/>
    <w:rsid w:val="00562A76"/>
    <w:rsid w:val="0056678A"/>
    <w:rsid w:val="005669D6"/>
    <w:rsid w:val="0056716A"/>
    <w:rsid w:val="005676B3"/>
    <w:rsid w:val="00570C3E"/>
    <w:rsid w:val="00576480"/>
    <w:rsid w:val="005778FD"/>
    <w:rsid w:val="005811BB"/>
    <w:rsid w:val="0058484B"/>
    <w:rsid w:val="00584B5A"/>
    <w:rsid w:val="00585C24"/>
    <w:rsid w:val="005909E7"/>
    <w:rsid w:val="00594075"/>
    <w:rsid w:val="0059765A"/>
    <w:rsid w:val="005A449C"/>
    <w:rsid w:val="005B0443"/>
    <w:rsid w:val="005B0A24"/>
    <w:rsid w:val="005B233E"/>
    <w:rsid w:val="005B4140"/>
    <w:rsid w:val="005B56AE"/>
    <w:rsid w:val="005C0076"/>
    <w:rsid w:val="005C0A9D"/>
    <w:rsid w:val="005C4825"/>
    <w:rsid w:val="005C4BE9"/>
    <w:rsid w:val="005D2A26"/>
    <w:rsid w:val="005D3E23"/>
    <w:rsid w:val="005D5AA8"/>
    <w:rsid w:val="005D5CE9"/>
    <w:rsid w:val="005E05E2"/>
    <w:rsid w:val="005E27ED"/>
    <w:rsid w:val="005E3D31"/>
    <w:rsid w:val="005E4697"/>
    <w:rsid w:val="005F160F"/>
    <w:rsid w:val="005F5138"/>
    <w:rsid w:val="005F5B3C"/>
    <w:rsid w:val="005F60E3"/>
    <w:rsid w:val="00604A22"/>
    <w:rsid w:val="00604B19"/>
    <w:rsid w:val="0060559A"/>
    <w:rsid w:val="00605A01"/>
    <w:rsid w:val="00606749"/>
    <w:rsid w:val="00610A64"/>
    <w:rsid w:val="0061536C"/>
    <w:rsid w:val="0061749D"/>
    <w:rsid w:val="00622707"/>
    <w:rsid w:val="00622F54"/>
    <w:rsid w:val="00625265"/>
    <w:rsid w:val="00626854"/>
    <w:rsid w:val="0062799A"/>
    <w:rsid w:val="006311D7"/>
    <w:rsid w:val="006315D6"/>
    <w:rsid w:val="006321FC"/>
    <w:rsid w:val="00633DB4"/>
    <w:rsid w:val="00634927"/>
    <w:rsid w:val="00634B5A"/>
    <w:rsid w:val="006351B4"/>
    <w:rsid w:val="00635590"/>
    <w:rsid w:val="00642D2A"/>
    <w:rsid w:val="00642E87"/>
    <w:rsid w:val="00644AE8"/>
    <w:rsid w:val="006514A1"/>
    <w:rsid w:val="00651E14"/>
    <w:rsid w:val="00652841"/>
    <w:rsid w:val="00654A81"/>
    <w:rsid w:val="006641B8"/>
    <w:rsid w:val="006666C6"/>
    <w:rsid w:val="00667D80"/>
    <w:rsid w:val="006704AF"/>
    <w:rsid w:val="00672C93"/>
    <w:rsid w:val="00672FF5"/>
    <w:rsid w:val="0067387E"/>
    <w:rsid w:val="00675911"/>
    <w:rsid w:val="00682E39"/>
    <w:rsid w:val="006831D6"/>
    <w:rsid w:val="00686784"/>
    <w:rsid w:val="0069055E"/>
    <w:rsid w:val="00691AD5"/>
    <w:rsid w:val="0069205C"/>
    <w:rsid w:val="006936F0"/>
    <w:rsid w:val="00696353"/>
    <w:rsid w:val="006A0464"/>
    <w:rsid w:val="006B0B83"/>
    <w:rsid w:val="006B4BCB"/>
    <w:rsid w:val="006B7655"/>
    <w:rsid w:val="006C320D"/>
    <w:rsid w:val="006C5229"/>
    <w:rsid w:val="006C5C22"/>
    <w:rsid w:val="006C6049"/>
    <w:rsid w:val="006C6EB7"/>
    <w:rsid w:val="006D0A1F"/>
    <w:rsid w:val="006D10F7"/>
    <w:rsid w:val="006D4A08"/>
    <w:rsid w:val="006D596A"/>
    <w:rsid w:val="006D5EDD"/>
    <w:rsid w:val="006D63C6"/>
    <w:rsid w:val="006D6DA5"/>
    <w:rsid w:val="006D7E5B"/>
    <w:rsid w:val="006E0C12"/>
    <w:rsid w:val="006E35B4"/>
    <w:rsid w:val="006E4B03"/>
    <w:rsid w:val="006E6A99"/>
    <w:rsid w:val="006E722E"/>
    <w:rsid w:val="006F1FD9"/>
    <w:rsid w:val="006F3A56"/>
    <w:rsid w:val="006F6E7E"/>
    <w:rsid w:val="006F762E"/>
    <w:rsid w:val="00704D21"/>
    <w:rsid w:val="00723AA4"/>
    <w:rsid w:val="0072582C"/>
    <w:rsid w:val="0073071E"/>
    <w:rsid w:val="00735E13"/>
    <w:rsid w:val="00735EA6"/>
    <w:rsid w:val="00736AD1"/>
    <w:rsid w:val="00737AFB"/>
    <w:rsid w:val="00737FB1"/>
    <w:rsid w:val="00741CA3"/>
    <w:rsid w:val="0075545D"/>
    <w:rsid w:val="007574AB"/>
    <w:rsid w:val="0076070C"/>
    <w:rsid w:val="007618F2"/>
    <w:rsid w:val="007636F7"/>
    <w:rsid w:val="00764058"/>
    <w:rsid w:val="00767C3B"/>
    <w:rsid w:val="007713FB"/>
    <w:rsid w:val="0077296D"/>
    <w:rsid w:val="00772B26"/>
    <w:rsid w:val="00773429"/>
    <w:rsid w:val="007741EE"/>
    <w:rsid w:val="00776C67"/>
    <w:rsid w:val="00777950"/>
    <w:rsid w:val="00777CAB"/>
    <w:rsid w:val="00780217"/>
    <w:rsid w:val="00780289"/>
    <w:rsid w:val="007813A1"/>
    <w:rsid w:val="00781891"/>
    <w:rsid w:val="007836D4"/>
    <w:rsid w:val="00784C6C"/>
    <w:rsid w:val="007853FA"/>
    <w:rsid w:val="00787479"/>
    <w:rsid w:val="00791188"/>
    <w:rsid w:val="00792A80"/>
    <w:rsid w:val="00794013"/>
    <w:rsid w:val="00795E4F"/>
    <w:rsid w:val="00795EC6"/>
    <w:rsid w:val="007A2B9F"/>
    <w:rsid w:val="007A4E3C"/>
    <w:rsid w:val="007A58B2"/>
    <w:rsid w:val="007A7EB9"/>
    <w:rsid w:val="007B0B9B"/>
    <w:rsid w:val="007B2F2B"/>
    <w:rsid w:val="007B5B46"/>
    <w:rsid w:val="007B78A8"/>
    <w:rsid w:val="007B7A75"/>
    <w:rsid w:val="007C3F8E"/>
    <w:rsid w:val="007C4B13"/>
    <w:rsid w:val="007D13FD"/>
    <w:rsid w:val="007D1436"/>
    <w:rsid w:val="007D22B2"/>
    <w:rsid w:val="007D46DF"/>
    <w:rsid w:val="007E6CFF"/>
    <w:rsid w:val="007F6E66"/>
    <w:rsid w:val="007F70D3"/>
    <w:rsid w:val="007F7684"/>
    <w:rsid w:val="00803D46"/>
    <w:rsid w:val="00811217"/>
    <w:rsid w:val="0081431E"/>
    <w:rsid w:val="00822F9C"/>
    <w:rsid w:val="00825C68"/>
    <w:rsid w:val="00825EBD"/>
    <w:rsid w:val="00832FDD"/>
    <w:rsid w:val="0083349B"/>
    <w:rsid w:val="00835DFF"/>
    <w:rsid w:val="00835F25"/>
    <w:rsid w:val="00836F6F"/>
    <w:rsid w:val="0084066D"/>
    <w:rsid w:val="00841359"/>
    <w:rsid w:val="00841F9B"/>
    <w:rsid w:val="00842949"/>
    <w:rsid w:val="0084634A"/>
    <w:rsid w:val="00847E8F"/>
    <w:rsid w:val="00854B8E"/>
    <w:rsid w:val="00856420"/>
    <w:rsid w:val="008669DB"/>
    <w:rsid w:val="0087013B"/>
    <w:rsid w:val="0087042C"/>
    <w:rsid w:val="008717A7"/>
    <w:rsid w:val="00874A5B"/>
    <w:rsid w:val="00880F9C"/>
    <w:rsid w:val="008832F8"/>
    <w:rsid w:val="00883495"/>
    <w:rsid w:val="0088587E"/>
    <w:rsid w:val="008867C4"/>
    <w:rsid w:val="0089288F"/>
    <w:rsid w:val="00897A58"/>
    <w:rsid w:val="008A05F2"/>
    <w:rsid w:val="008A1B63"/>
    <w:rsid w:val="008A6079"/>
    <w:rsid w:val="008A67CF"/>
    <w:rsid w:val="008A67D5"/>
    <w:rsid w:val="008A6AE2"/>
    <w:rsid w:val="008B0F05"/>
    <w:rsid w:val="008B14E2"/>
    <w:rsid w:val="008B1727"/>
    <w:rsid w:val="008B2921"/>
    <w:rsid w:val="008B465B"/>
    <w:rsid w:val="008C02EC"/>
    <w:rsid w:val="008C1F32"/>
    <w:rsid w:val="008C398C"/>
    <w:rsid w:val="008C74DB"/>
    <w:rsid w:val="008C7D97"/>
    <w:rsid w:val="008D0736"/>
    <w:rsid w:val="008D4F79"/>
    <w:rsid w:val="008D5123"/>
    <w:rsid w:val="008D519B"/>
    <w:rsid w:val="008D7725"/>
    <w:rsid w:val="008E14F8"/>
    <w:rsid w:val="008E4726"/>
    <w:rsid w:val="008E69DD"/>
    <w:rsid w:val="008E78C5"/>
    <w:rsid w:val="008F0481"/>
    <w:rsid w:val="008F522B"/>
    <w:rsid w:val="008F563F"/>
    <w:rsid w:val="008F5DCF"/>
    <w:rsid w:val="008F66C9"/>
    <w:rsid w:val="00900F8F"/>
    <w:rsid w:val="0090347D"/>
    <w:rsid w:val="00903C2E"/>
    <w:rsid w:val="00903EA9"/>
    <w:rsid w:val="009066BA"/>
    <w:rsid w:val="00906CE2"/>
    <w:rsid w:val="009116BE"/>
    <w:rsid w:val="00911E7E"/>
    <w:rsid w:val="00914111"/>
    <w:rsid w:val="0091466D"/>
    <w:rsid w:val="009172E3"/>
    <w:rsid w:val="00920D95"/>
    <w:rsid w:val="00923C9E"/>
    <w:rsid w:val="00924020"/>
    <w:rsid w:val="009275BF"/>
    <w:rsid w:val="00932C06"/>
    <w:rsid w:val="00937333"/>
    <w:rsid w:val="00937CCF"/>
    <w:rsid w:val="00940152"/>
    <w:rsid w:val="009417E2"/>
    <w:rsid w:val="00941FF2"/>
    <w:rsid w:val="00942E76"/>
    <w:rsid w:val="0094321F"/>
    <w:rsid w:val="00943B86"/>
    <w:rsid w:val="009443C4"/>
    <w:rsid w:val="009449FA"/>
    <w:rsid w:val="00945221"/>
    <w:rsid w:val="009460DA"/>
    <w:rsid w:val="0094730C"/>
    <w:rsid w:val="00951163"/>
    <w:rsid w:val="009532B3"/>
    <w:rsid w:val="009554D9"/>
    <w:rsid w:val="00957680"/>
    <w:rsid w:val="00960701"/>
    <w:rsid w:val="00963443"/>
    <w:rsid w:val="00972139"/>
    <w:rsid w:val="00975C3E"/>
    <w:rsid w:val="00980893"/>
    <w:rsid w:val="00981484"/>
    <w:rsid w:val="009840F3"/>
    <w:rsid w:val="00984B75"/>
    <w:rsid w:val="00985D87"/>
    <w:rsid w:val="00986CE8"/>
    <w:rsid w:val="00986EEF"/>
    <w:rsid w:val="00987C56"/>
    <w:rsid w:val="00997248"/>
    <w:rsid w:val="009976E8"/>
    <w:rsid w:val="009A13A0"/>
    <w:rsid w:val="009A3C36"/>
    <w:rsid w:val="009A733A"/>
    <w:rsid w:val="009B1A65"/>
    <w:rsid w:val="009B24DC"/>
    <w:rsid w:val="009B40A7"/>
    <w:rsid w:val="009B5705"/>
    <w:rsid w:val="009B5960"/>
    <w:rsid w:val="009B5E68"/>
    <w:rsid w:val="009C09A0"/>
    <w:rsid w:val="009C33DF"/>
    <w:rsid w:val="009C5E84"/>
    <w:rsid w:val="009C6972"/>
    <w:rsid w:val="009C7C54"/>
    <w:rsid w:val="009D0F56"/>
    <w:rsid w:val="009D1068"/>
    <w:rsid w:val="009D1699"/>
    <w:rsid w:val="009D2519"/>
    <w:rsid w:val="009D757A"/>
    <w:rsid w:val="009D7DC7"/>
    <w:rsid w:val="009E4805"/>
    <w:rsid w:val="009E5F2D"/>
    <w:rsid w:val="009E69A3"/>
    <w:rsid w:val="009F0486"/>
    <w:rsid w:val="009F62B0"/>
    <w:rsid w:val="009F78C5"/>
    <w:rsid w:val="00A004F5"/>
    <w:rsid w:val="00A01DFC"/>
    <w:rsid w:val="00A054A0"/>
    <w:rsid w:val="00A0605B"/>
    <w:rsid w:val="00A13B2C"/>
    <w:rsid w:val="00A1501C"/>
    <w:rsid w:val="00A15086"/>
    <w:rsid w:val="00A16A14"/>
    <w:rsid w:val="00A204BD"/>
    <w:rsid w:val="00A2314E"/>
    <w:rsid w:val="00A27C18"/>
    <w:rsid w:val="00A3040F"/>
    <w:rsid w:val="00A31797"/>
    <w:rsid w:val="00A369F7"/>
    <w:rsid w:val="00A4394B"/>
    <w:rsid w:val="00A471D4"/>
    <w:rsid w:val="00A56914"/>
    <w:rsid w:val="00A6057D"/>
    <w:rsid w:val="00A634AE"/>
    <w:rsid w:val="00A6613E"/>
    <w:rsid w:val="00A67A20"/>
    <w:rsid w:val="00A73933"/>
    <w:rsid w:val="00A773E6"/>
    <w:rsid w:val="00A7769C"/>
    <w:rsid w:val="00A80D24"/>
    <w:rsid w:val="00A8165B"/>
    <w:rsid w:val="00A83A54"/>
    <w:rsid w:val="00A84584"/>
    <w:rsid w:val="00A8492A"/>
    <w:rsid w:val="00A84B79"/>
    <w:rsid w:val="00A870CD"/>
    <w:rsid w:val="00A87733"/>
    <w:rsid w:val="00A90893"/>
    <w:rsid w:val="00A93404"/>
    <w:rsid w:val="00A94971"/>
    <w:rsid w:val="00A96304"/>
    <w:rsid w:val="00AA1162"/>
    <w:rsid w:val="00AA2994"/>
    <w:rsid w:val="00AA2CFD"/>
    <w:rsid w:val="00AA2D07"/>
    <w:rsid w:val="00AA42B9"/>
    <w:rsid w:val="00AA4415"/>
    <w:rsid w:val="00AB111E"/>
    <w:rsid w:val="00AB156A"/>
    <w:rsid w:val="00AB4308"/>
    <w:rsid w:val="00AB43E2"/>
    <w:rsid w:val="00AB4958"/>
    <w:rsid w:val="00AB4B90"/>
    <w:rsid w:val="00AB4C68"/>
    <w:rsid w:val="00AB5674"/>
    <w:rsid w:val="00AC4359"/>
    <w:rsid w:val="00AD0E16"/>
    <w:rsid w:val="00AD2592"/>
    <w:rsid w:val="00AD3E6C"/>
    <w:rsid w:val="00AD722E"/>
    <w:rsid w:val="00AE0B4D"/>
    <w:rsid w:val="00AE1BA6"/>
    <w:rsid w:val="00AF23E3"/>
    <w:rsid w:val="00AF3969"/>
    <w:rsid w:val="00AF4013"/>
    <w:rsid w:val="00AF4F0F"/>
    <w:rsid w:val="00AF72A7"/>
    <w:rsid w:val="00B00E7E"/>
    <w:rsid w:val="00B0562F"/>
    <w:rsid w:val="00B061E1"/>
    <w:rsid w:val="00B11858"/>
    <w:rsid w:val="00B13296"/>
    <w:rsid w:val="00B13985"/>
    <w:rsid w:val="00B141BC"/>
    <w:rsid w:val="00B15EF8"/>
    <w:rsid w:val="00B16A84"/>
    <w:rsid w:val="00B2173E"/>
    <w:rsid w:val="00B227E8"/>
    <w:rsid w:val="00B2428B"/>
    <w:rsid w:val="00B27915"/>
    <w:rsid w:val="00B27D80"/>
    <w:rsid w:val="00B304EA"/>
    <w:rsid w:val="00B30501"/>
    <w:rsid w:val="00B36AA3"/>
    <w:rsid w:val="00B4200E"/>
    <w:rsid w:val="00B43502"/>
    <w:rsid w:val="00B43E97"/>
    <w:rsid w:val="00B45A83"/>
    <w:rsid w:val="00B53752"/>
    <w:rsid w:val="00B53C64"/>
    <w:rsid w:val="00B609FB"/>
    <w:rsid w:val="00B615E1"/>
    <w:rsid w:val="00B61607"/>
    <w:rsid w:val="00B62981"/>
    <w:rsid w:val="00B649DF"/>
    <w:rsid w:val="00B66B92"/>
    <w:rsid w:val="00B73CB2"/>
    <w:rsid w:val="00B7453F"/>
    <w:rsid w:val="00B74D38"/>
    <w:rsid w:val="00B773A6"/>
    <w:rsid w:val="00B7740D"/>
    <w:rsid w:val="00B7790D"/>
    <w:rsid w:val="00B821C0"/>
    <w:rsid w:val="00B82D01"/>
    <w:rsid w:val="00B8543C"/>
    <w:rsid w:val="00B93FDE"/>
    <w:rsid w:val="00B942FF"/>
    <w:rsid w:val="00B95997"/>
    <w:rsid w:val="00B967C0"/>
    <w:rsid w:val="00B976D9"/>
    <w:rsid w:val="00BA1DCD"/>
    <w:rsid w:val="00BA7F8D"/>
    <w:rsid w:val="00BB06FE"/>
    <w:rsid w:val="00BB0C85"/>
    <w:rsid w:val="00BB0F1F"/>
    <w:rsid w:val="00BB19FA"/>
    <w:rsid w:val="00BB7D5D"/>
    <w:rsid w:val="00BC2319"/>
    <w:rsid w:val="00BD062E"/>
    <w:rsid w:val="00BD13F1"/>
    <w:rsid w:val="00BD1786"/>
    <w:rsid w:val="00BD5E8B"/>
    <w:rsid w:val="00BE0518"/>
    <w:rsid w:val="00BE06D4"/>
    <w:rsid w:val="00BE3CEE"/>
    <w:rsid w:val="00BF5905"/>
    <w:rsid w:val="00BF7D3B"/>
    <w:rsid w:val="00C00926"/>
    <w:rsid w:val="00C05D21"/>
    <w:rsid w:val="00C05DDB"/>
    <w:rsid w:val="00C0645F"/>
    <w:rsid w:val="00C06864"/>
    <w:rsid w:val="00C07DCF"/>
    <w:rsid w:val="00C10940"/>
    <w:rsid w:val="00C14341"/>
    <w:rsid w:val="00C14896"/>
    <w:rsid w:val="00C15633"/>
    <w:rsid w:val="00C21587"/>
    <w:rsid w:val="00C21796"/>
    <w:rsid w:val="00C2260C"/>
    <w:rsid w:val="00C2284D"/>
    <w:rsid w:val="00C22B77"/>
    <w:rsid w:val="00C24B50"/>
    <w:rsid w:val="00C33254"/>
    <w:rsid w:val="00C362F0"/>
    <w:rsid w:val="00C36FA0"/>
    <w:rsid w:val="00C401D7"/>
    <w:rsid w:val="00C473E5"/>
    <w:rsid w:val="00C501A2"/>
    <w:rsid w:val="00C505D3"/>
    <w:rsid w:val="00C50D22"/>
    <w:rsid w:val="00C51821"/>
    <w:rsid w:val="00C51ADB"/>
    <w:rsid w:val="00C5527D"/>
    <w:rsid w:val="00C5547D"/>
    <w:rsid w:val="00C55998"/>
    <w:rsid w:val="00C55B03"/>
    <w:rsid w:val="00C56172"/>
    <w:rsid w:val="00C701B5"/>
    <w:rsid w:val="00C7322C"/>
    <w:rsid w:val="00C75025"/>
    <w:rsid w:val="00C751AA"/>
    <w:rsid w:val="00C814F7"/>
    <w:rsid w:val="00C824C2"/>
    <w:rsid w:val="00C82DEE"/>
    <w:rsid w:val="00C87C84"/>
    <w:rsid w:val="00C87FB4"/>
    <w:rsid w:val="00C90709"/>
    <w:rsid w:val="00C93052"/>
    <w:rsid w:val="00C95238"/>
    <w:rsid w:val="00CA5312"/>
    <w:rsid w:val="00CA6739"/>
    <w:rsid w:val="00CA70C1"/>
    <w:rsid w:val="00CB04EF"/>
    <w:rsid w:val="00CB1A68"/>
    <w:rsid w:val="00CB459B"/>
    <w:rsid w:val="00CB4E56"/>
    <w:rsid w:val="00CB65BF"/>
    <w:rsid w:val="00CB70C1"/>
    <w:rsid w:val="00CC2324"/>
    <w:rsid w:val="00CC2CF0"/>
    <w:rsid w:val="00CC39F3"/>
    <w:rsid w:val="00CC3C6C"/>
    <w:rsid w:val="00CC6AF3"/>
    <w:rsid w:val="00CD0658"/>
    <w:rsid w:val="00CD0C0E"/>
    <w:rsid w:val="00CD1810"/>
    <w:rsid w:val="00CD2757"/>
    <w:rsid w:val="00CD666D"/>
    <w:rsid w:val="00CD68C6"/>
    <w:rsid w:val="00CD7AE3"/>
    <w:rsid w:val="00CE2010"/>
    <w:rsid w:val="00CE32B7"/>
    <w:rsid w:val="00CF24A9"/>
    <w:rsid w:val="00CF30DA"/>
    <w:rsid w:val="00CF5F53"/>
    <w:rsid w:val="00D00141"/>
    <w:rsid w:val="00D01132"/>
    <w:rsid w:val="00D01BF6"/>
    <w:rsid w:val="00D02C47"/>
    <w:rsid w:val="00D104F4"/>
    <w:rsid w:val="00D14374"/>
    <w:rsid w:val="00D17E52"/>
    <w:rsid w:val="00D20717"/>
    <w:rsid w:val="00D23A16"/>
    <w:rsid w:val="00D2458D"/>
    <w:rsid w:val="00D252D1"/>
    <w:rsid w:val="00D26632"/>
    <w:rsid w:val="00D40A47"/>
    <w:rsid w:val="00D411B9"/>
    <w:rsid w:val="00D423AA"/>
    <w:rsid w:val="00D42C5B"/>
    <w:rsid w:val="00D460DA"/>
    <w:rsid w:val="00D60343"/>
    <w:rsid w:val="00D6303E"/>
    <w:rsid w:val="00D71076"/>
    <w:rsid w:val="00D713B5"/>
    <w:rsid w:val="00D74F35"/>
    <w:rsid w:val="00D763E7"/>
    <w:rsid w:val="00D77C95"/>
    <w:rsid w:val="00D850E9"/>
    <w:rsid w:val="00D91320"/>
    <w:rsid w:val="00D91609"/>
    <w:rsid w:val="00D9406F"/>
    <w:rsid w:val="00D973E2"/>
    <w:rsid w:val="00DA130D"/>
    <w:rsid w:val="00DA2B06"/>
    <w:rsid w:val="00DA393E"/>
    <w:rsid w:val="00DA672A"/>
    <w:rsid w:val="00DB0228"/>
    <w:rsid w:val="00DB16B1"/>
    <w:rsid w:val="00DB1F5A"/>
    <w:rsid w:val="00DB3C00"/>
    <w:rsid w:val="00DB4319"/>
    <w:rsid w:val="00DB486C"/>
    <w:rsid w:val="00DB4E9E"/>
    <w:rsid w:val="00DB5533"/>
    <w:rsid w:val="00DB657C"/>
    <w:rsid w:val="00DB6612"/>
    <w:rsid w:val="00DB7644"/>
    <w:rsid w:val="00DC3195"/>
    <w:rsid w:val="00DC58B5"/>
    <w:rsid w:val="00DC7E8D"/>
    <w:rsid w:val="00DC7E92"/>
    <w:rsid w:val="00DD18EB"/>
    <w:rsid w:val="00DE64E7"/>
    <w:rsid w:val="00DE7920"/>
    <w:rsid w:val="00DF20CD"/>
    <w:rsid w:val="00DF3386"/>
    <w:rsid w:val="00DF4A43"/>
    <w:rsid w:val="00DF6AD3"/>
    <w:rsid w:val="00DF7E91"/>
    <w:rsid w:val="00E048DF"/>
    <w:rsid w:val="00E05F4C"/>
    <w:rsid w:val="00E0760C"/>
    <w:rsid w:val="00E10A88"/>
    <w:rsid w:val="00E11281"/>
    <w:rsid w:val="00E13586"/>
    <w:rsid w:val="00E1456B"/>
    <w:rsid w:val="00E208A8"/>
    <w:rsid w:val="00E25B2A"/>
    <w:rsid w:val="00E27234"/>
    <w:rsid w:val="00E3091A"/>
    <w:rsid w:val="00E31025"/>
    <w:rsid w:val="00E34461"/>
    <w:rsid w:val="00E437DF"/>
    <w:rsid w:val="00E44595"/>
    <w:rsid w:val="00E46682"/>
    <w:rsid w:val="00E57471"/>
    <w:rsid w:val="00E61D41"/>
    <w:rsid w:val="00E62558"/>
    <w:rsid w:val="00E63257"/>
    <w:rsid w:val="00E6461D"/>
    <w:rsid w:val="00E670EA"/>
    <w:rsid w:val="00E71B9E"/>
    <w:rsid w:val="00E72A8A"/>
    <w:rsid w:val="00E72D14"/>
    <w:rsid w:val="00E74378"/>
    <w:rsid w:val="00E77300"/>
    <w:rsid w:val="00E80904"/>
    <w:rsid w:val="00E81FA0"/>
    <w:rsid w:val="00E821C8"/>
    <w:rsid w:val="00E872F3"/>
    <w:rsid w:val="00E90696"/>
    <w:rsid w:val="00E971D2"/>
    <w:rsid w:val="00EB09EA"/>
    <w:rsid w:val="00EB0FD7"/>
    <w:rsid w:val="00EB6A83"/>
    <w:rsid w:val="00EB7F1F"/>
    <w:rsid w:val="00EB7FEF"/>
    <w:rsid w:val="00EC0A64"/>
    <w:rsid w:val="00EC23BE"/>
    <w:rsid w:val="00EC4CB1"/>
    <w:rsid w:val="00EC5598"/>
    <w:rsid w:val="00EC5C10"/>
    <w:rsid w:val="00EC69BE"/>
    <w:rsid w:val="00ED2B68"/>
    <w:rsid w:val="00EE2788"/>
    <w:rsid w:val="00EE41CD"/>
    <w:rsid w:val="00EE6E7E"/>
    <w:rsid w:val="00EE764A"/>
    <w:rsid w:val="00F00FD5"/>
    <w:rsid w:val="00F027E4"/>
    <w:rsid w:val="00F0641A"/>
    <w:rsid w:val="00F07AB9"/>
    <w:rsid w:val="00F11C6E"/>
    <w:rsid w:val="00F16202"/>
    <w:rsid w:val="00F220E3"/>
    <w:rsid w:val="00F30479"/>
    <w:rsid w:val="00F34A57"/>
    <w:rsid w:val="00F35A01"/>
    <w:rsid w:val="00F35FE9"/>
    <w:rsid w:val="00F3658F"/>
    <w:rsid w:val="00F36F02"/>
    <w:rsid w:val="00F402CD"/>
    <w:rsid w:val="00F4189D"/>
    <w:rsid w:val="00F43FEE"/>
    <w:rsid w:val="00F454FD"/>
    <w:rsid w:val="00F4646B"/>
    <w:rsid w:val="00F51826"/>
    <w:rsid w:val="00F52886"/>
    <w:rsid w:val="00F52D32"/>
    <w:rsid w:val="00F52D69"/>
    <w:rsid w:val="00F560EE"/>
    <w:rsid w:val="00F56A49"/>
    <w:rsid w:val="00F6127F"/>
    <w:rsid w:val="00F61336"/>
    <w:rsid w:val="00F63A86"/>
    <w:rsid w:val="00F63B05"/>
    <w:rsid w:val="00F64052"/>
    <w:rsid w:val="00F64FC5"/>
    <w:rsid w:val="00F677A8"/>
    <w:rsid w:val="00F76B8E"/>
    <w:rsid w:val="00F76F8F"/>
    <w:rsid w:val="00F800F8"/>
    <w:rsid w:val="00F80ECE"/>
    <w:rsid w:val="00F80FF8"/>
    <w:rsid w:val="00F812D2"/>
    <w:rsid w:val="00F825DA"/>
    <w:rsid w:val="00F828D2"/>
    <w:rsid w:val="00F84872"/>
    <w:rsid w:val="00F87B1E"/>
    <w:rsid w:val="00F937F3"/>
    <w:rsid w:val="00F93E12"/>
    <w:rsid w:val="00F9425A"/>
    <w:rsid w:val="00F978E1"/>
    <w:rsid w:val="00F9792C"/>
    <w:rsid w:val="00F97CA8"/>
    <w:rsid w:val="00FA0857"/>
    <w:rsid w:val="00FA1D0C"/>
    <w:rsid w:val="00FA3230"/>
    <w:rsid w:val="00FA5C34"/>
    <w:rsid w:val="00FB056F"/>
    <w:rsid w:val="00FB1413"/>
    <w:rsid w:val="00FB1B02"/>
    <w:rsid w:val="00FB3038"/>
    <w:rsid w:val="00FB3C11"/>
    <w:rsid w:val="00FB655F"/>
    <w:rsid w:val="00FB6A11"/>
    <w:rsid w:val="00FB710D"/>
    <w:rsid w:val="00FB779A"/>
    <w:rsid w:val="00FC01A4"/>
    <w:rsid w:val="00FC05A1"/>
    <w:rsid w:val="00FC386F"/>
    <w:rsid w:val="00FC3C5A"/>
    <w:rsid w:val="00FC7DB4"/>
    <w:rsid w:val="00FD187A"/>
    <w:rsid w:val="00FD2A04"/>
    <w:rsid w:val="00FD6594"/>
    <w:rsid w:val="00FE2ADF"/>
    <w:rsid w:val="00FE3787"/>
    <w:rsid w:val="00FE5332"/>
    <w:rsid w:val="00FE5929"/>
    <w:rsid w:val="00FF12D6"/>
    <w:rsid w:val="00FF1994"/>
    <w:rsid w:val="00FF1BCF"/>
    <w:rsid w:val="00FF305C"/>
    <w:rsid w:val="38B4FF27"/>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B8D29"/>
  <w15:docId w15:val="{154F80D5-2F23-4606-9676-31B9F090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00FD5"/>
    <w:pPr>
      <w:spacing w:after="200" w:line="276" w:lineRule="auto"/>
    </w:pPr>
  </w:style>
  <w:style w:type="paragraph" w:styleId="Virsraksts1">
    <w:name w:val="heading 1"/>
    <w:basedOn w:val="Parasts"/>
    <w:next w:val="Parasts"/>
    <w:link w:val="Virsraksts1Rakstz"/>
    <w:uiPriority w:val="9"/>
    <w:qFormat/>
    <w:rsid w:val="002C4A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4">
    <w:name w:val="heading 4"/>
    <w:basedOn w:val="Parasts"/>
    <w:next w:val="Parasts"/>
    <w:link w:val="Virsraksts4Rakstz"/>
    <w:uiPriority w:val="9"/>
    <w:semiHidden/>
    <w:unhideWhenUsed/>
    <w:qFormat/>
    <w:rsid w:val="00F00FD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Virsraksts8">
    <w:name w:val="heading 8"/>
    <w:basedOn w:val="Parasts"/>
    <w:next w:val="Parasts"/>
    <w:link w:val="Virsraksts8Rakstz"/>
    <w:uiPriority w:val="9"/>
    <w:semiHidden/>
    <w:unhideWhenUsed/>
    <w:qFormat/>
    <w:rsid w:val="00202355"/>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4Rakstz">
    <w:name w:val="Virsraksts 4 Rakstz."/>
    <w:basedOn w:val="Noklusjumarindkopasfonts"/>
    <w:link w:val="Virsraksts4"/>
    <w:uiPriority w:val="9"/>
    <w:semiHidden/>
    <w:rsid w:val="00F00FD5"/>
    <w:rPr>
      <w:rFonts w:asciiTheme="majorHAnsi" w:eastAsiaTheme="majorEastAsia" w:hAnsiTheme="majorHAnsi" w:cstheme="majorBidi"/>
      <w:i/>
      <w:iCs/>
      <w:color w:val="2E74B5" w:themeColor="accent1" w:themeShade="BF"/>
    </w:rPr>
  </w:style>
  <w:style w:type="paragraph" w:styleId="Nosaukums">
    <w:name w:val="Title"/>
    <w:basedOn w:val="Parasts"/>
    <w:link w:val="NosaukumsRakstz"/>
    <w:qFormat/>
    <w:rsid w:val="00F00FD5"/>
    <w:pPr>
      <w:spacing w:after="0" w:line="240" w:lineRule="auto"/>
      <w:jc w:val="center"/>
    </w:pPr>
    <w:rPr>
      <w:rFonts w:ascii="Times New Roman" w:eastAsia="Calibri" w:hAnsi="Times New Roman" w:cs="Times New Roman"/>
      <w:b/>
      <w:bCs/>
      <w:sz w:val="28"/>
      <w:szCs w:val="28"/>
      <w:lang w:eastAsia="lv-LV"/>
    </w:rPr>
  </w:style>
  <w:style w:type="character" w:customStyle="1" w:styleId="NosaukumsRakstz">
    <w:name w:val="Nosaukums Rakstz."/>
    <w:basedOn w:val="Noklusjumarindkopasfonts"/>
    <w:link w:val="Nosaukums"/>
    <w:rsid w:val="00F00FD5"/>
    <w:rPr>
      <w:rFonts w:ascii="Times New Roman" w:eastAsia="Calibri" w:hAnsi="Times New Roman" w:cs="Times New Roman"/>
      <w:b/>
      <w:bCs/>
      <w:sz w:val="28"/>
      <w:szCs w:val="28"/>
      <w:lang w:eastAsia="lv-LV"/>
    </w:rPr>
  </w:style>
  <w:style w:type="character" w:customStyle="1" w:styleId="Virsraksts1Rakstz">
    <w:name w:val="Virsraksts 1 Rakstz."/>
    <w:basedOn w:val="Noklusjumarindkopasfonts"/>
    <w:link w:val="Virsraksts1"/>
    <w:uiPriority w:val="9"/>
    <w:rsid w:val="002C4A72"/>
    <w:rPr>
      <w:rFonts w:asciiTheme="majorHAnsi" w:eastAsiaTheme="majorEastAsia" w:hAnsiTheme="majorHAnsi" w:cstheme="majorBidi"/>
      <w:color w:val="2E74B5" w:themeColor="accent1" w:themeShade="BF"/>
      <w:sz w:val="32"/>
      <w:szCs w:val="32"/>
    </w:rPr>
  </w:style>
  <w:style w:type="character" w:styleId="Hipersaite">
    <w:name w:val="Hyperlink"/>
    <w:unhideWhenUsed/>
    <w:rsid w:val="002C4A72"/>
    <w:rPr>
      <w:color w:val="0000FF"/>
      <w:u w:val="single"/>
    </w:rPr>
  </w:style>
  <w:style w:type="table" w:styleId="Reatabula">
    <w:name w:val="Table Grid"/>
    <w:basedOn w:val="Parastatabula"/>
    <w:uiPriority w:val="39"/>
    <w:rsid w:val="00D85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Punkti ar numuriem,2,Saraksta rindkopa1,Strip,H&amp;P List Paragraph,Normal bullet 2,Bullet list,List Paragraph1,Colorful List - Accent 12,Bullet 1,Bullet Points,Dot pt,F5 List Paragraph,Indicator Text,List Paragraph Char Char Char,Syle 1"/>
    <w:basedOn w:val="Parasts"/>
    <w:link w:val="SarakstarindkopaRakstz"/>
    <w:uiPriority w:val="34"/>
    <w:qFormat/>
    <w:rsid w:val="00BA7F8D"/>
    <w:pPr>
      <w:ind w:left="720"/>
      <w:contextualSpacing/>
    </w:pPr>
  </w:style>
  <w:style w:type="paragraph" w:styleId="Komentrateksts">
    <w:name w:val="annotation text"/>
    <w:basedOn w:val="Parasts"/>
    <w:link w:val="KomentratekstsRakstz"/>
    <w:uiPriority w:val="99"/>
    <w:unhideWhenUsed/>
    <w:rsid w:val="008B14E2"/>
    <w:pPr>
      <w:spacing w:line="240" w:lineRule="auto"/>
    </w:pPr>
    <w:rPr>
      <w:sz w:val="20"/>
      <w:szCs w:val="20"/>
    </w:rPr>
  </w:style>
  <w:style w:type="character" w:customStyle="1" w:styleId="KomentratekstsRakstz">
    <w:name w:val="Komentāra teksts Rakstz."/>
    <w:basedOn w:val="Noklusjumarindkopasfonts"/>
    <w:link w:val="Komentrateksts"/>
    <w:uiPriority w:val="99"/>
    <w:rsid w:val="008B14E2"/>
    <w:rPr>
      <w:sz w:val="20"/>
      <w:szCs w:val="20"/>
    </w:rPr>
  </w:style>
  <w:style w:type="character" w:customStyle="1" w:styleId="Neatrisintapieminana1">
    <w:name w:val="Neatrisināta pieminēšana1"/>
    <w:basedOn w:val="Noklusjumarindkopasfonts"/>
    <w:uiPriority w:val="99"/>
    <w:semiHidden/>
    <w:unhideWhenUsed/>
    <w:rsid w:val="005669D6"/>
    <w:rPr>
      <w:color w:val="605E5C"/>
      <w:shd w:val="clear" w:color="auto" w:fill="E1DFDD"/>
    </w:rPr>
  </w:style>
  <w:style w:type="paragraph" w:styleId="Galvene">
    <w:name w:val="header"/>
    <w:basedOn w:val="Parasts"/>
    <w:link w:val="GalveneRakstz"/>
    <w:uiPriority w:val="99"/>
    <w:unhideWhenUsed/>
    <w:rsid w:val="00D411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411B9"/>
  </w:style>
  <w:style w:type="paragraph" w:styleId="Kjene">
    <w:name w:val="footer"/>
    <w:basedOn w:val="Parasts"/>
    <w:link w:val="KjeneRakstz"/>
    <w:uiPriority w:val="99"/>
    <w:unhideWhenUsed/>
    <w:rsid w:val="00D411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411B9"/>
  </w:style>
  <w:style w:type="paragraph" w:styleId="Balonteksts">
    <w:name w:val="Balloon Text"/>
    <w:basedOn w:val="Parasts"/>
    <w:link w:val="BalontekstsRakstz"/>
    <w:uiPriority w:val="99"/>
    <w:semiHidden/>
    <w:unhideWhenUsed/>
    <w:rsid w:val="00F4189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4189D"/>
    <w:rPr>
      <w:rFonts w:ascii="Segoe UI" w:hAnsi="Segoe UI" w:cs="Segoe UI"/>
      <w:sz w:val="18"/>
      <w:szCs w:val="18"/>
    </w:rPr>
  </w:style>
  <w:style w:type="character" w:styleId="Komentraatsauce">
    <w:name w:val="annotation reference"/>
    <w:basedOn w:val="Noklusjumarindkopasfonts"/>
    <w:uiPriority w:val="99"/>
    <w:semiHidden/>
    <w:unhideWhenUsed/>
    <w:rsid w:val="00E81FA0"/>
    <w:rPr>
      <w:sz w:val="16"/>
      <w:szCs w:val="16"/>
    </w:rPr>
  </w:style>
  <w:style w:type="paragraph" w:styleId="Komentratma">
    <w:name w:val="annotation subject"/>
    <w:basedOn w:val="Komentrateksts"/>
    <w:next w:val="Komentrateksts"/>
    <w:link w:val="KomentratmaRakstz"/>
    <w:uiPriority w:val="99"/>
    <w:semiHidden/>
    <w:unhideWhenUsed/>
    <w:rsid w:val="00E81FA0"/>
    <w:rPr>
      <w:b/>
      <w:bCs/>
    </w:rPr>
  </w:style>
  <w:style w:type="character" w:customStyle="1" w:styleId="KomentratmaRakstz">
    <w:name w:val="Komentāra tēma Rakstz."/>
    <w:basedOn w:val="KomentratekstsRakstz"/>
    <w:link w:val="Komentratma"/>
    <w:uiPriority w:val="99"/>
    <w:semiHidden/>
    <w:rsid w:val="00E81FA0"/>
    <w:rPr>
      <w:b/>
      <w:bCs/>
      <w:sz w:val="20"/>
      <w:szCs w:val="20"/>
    </w:rPr>
  </w:style>
  <w:style w:type="character" w:styleId="Izteiksmgs">
    <w:name w:val="Strong"/>
    <w:basedOn w:val="Noklusjumarindkopasfonts"/>
    <w:uiPriority w:val="22"/>
    <w:qFormat/>
    <w:rsid w:val="00A3040F"/>
    <w:rPr>
      <w:b/>
      <w:bCs/>
    </w:rPr>
  </w:style>
  <w:style w:type="character" w:styleId="Izmantotahipersaite">
    <w:name w:val="FollowedHyperlink"/>
    <w:basedOn w:val="Noklusjumarindkopasfonts"/>
    <w:uiPriority w:val="99"/>
    <w:semiHidden/>
    <w:unhideWhenUsed/>
    <w:rsid w:val="00A870CD"/>
    <w:rPr>
      <w:color w:val="954F72" w:themeColor="followedHyperlink"/>
      <w:u w:val="single"/>
    </w:rPr>
  </w:style>
  <w:style w:type="paragraph" w:customStyle="1" w:styleId="Parasts1">
    <w:name w:val="Parasts1"/>
    <w:rsid w:val="00F402CD"/>
    <w:pPr>
      <w:suppressAutoHyphens/>
      <w:autoSpaceDN w:val="0"/>
      <w:spacing w:after="200" w:line="276" w:lineRule="auto"/>
      <w:textAlignment w:val="baseline"/>
    </w:pPr>
    <w:rPr>
      <w:rFonts w:ascii="Calibri" w:eastAsia="Calibri" w:hAnsi="Calibri" w:cs="Times New Roman"/>
    </w:rPr>
  </w:style>
  <w:style w:type="character" w:customStyle="1" w:styleId="Neatrisintapieminana2">
    <w:name w:val="Neatrisināta pieminēšana2"/>
    <w:basedOn w:val="Noklusjumarindkopasfonts"/>
    <w:uiPriority w:val="99"/>
    <w:semiHidden/>
    <w:unhideWhenUsed/>
    <w:rsid w:val="00C55B03"/>
    <w:rPr>
      <w:color w:val="605E5C"/>
      <w:shd w:val="clear" w:color="auto" w:fill="E1DFDD"/>
    </w:rPr>
  </w:style>
  <w:style w:type="character" w:customStyle="1" w:styleId="SarakstarindkopaRakstz">
    <w:name w:val="Saraksta rindkopa Rakstz."/>
    <w:aliases w:val="Punkti ar numuriem Rakstz.,2 Rakstz.,Saraksta rindkopa1 Rakstz.,Strip Rakstz.,H&amp;P List Paragraph Rakstz.,Normal bullet 2 Rakstz.,Bullet list Rakstz.,List Paragraph1 Rakstz.,Colorful List - Accent 12 Rakstz.,Bullet 1 Rakstz."/>
    <w:link w:val="Sarakstarindkopa"/>
    <w:uiPriority w:val="34"/>
    <w:qFormat/>
    <w:locked/>
    <w:rsid w:val="00DF4A43"/>
  </w:style>
  <w:style w:type="character" w:customStyle="1" w:styleId="highlight">
    <w:name w:val="highlight"/>
    <w:basedOn w:val="Noklusjumarindkopasfonts"/>
    <w:rsid w:val="006704AF"/>
  </w:style>
  <w:style w:type="character" w:customStyle="1" w:styleId="Neatrisintapieminana3">
    <w:name w:val="Neatrisināta pieminēšana3"/>
    <w:basedOn w:val="Noklusjumarindkopasfonts"/>
    <w:uiPriority w:val="99"/>
    <w:semiHidden/>
    <w:unhideWhenUsed/>
    <w:rsid w:val="00B304EA"/>
    <w:rPr>
      <w:color w:val="605E5C"/>
      <w:shd w:val="clear" w:color="auto" w:fill="E1DFDD"/>
    </w:rPr>
  </w:style>
  <w:style w:type="paragraph" w:styleId="Paraststmeklis">
    <w:name w:val="Normal (Web)"/>
    <w:basedOn w:val="Parasts"/>
    <w:uiPriority w:val="99"/>
    <w:unhideWhenUsed/>
    <w:rsid w:val="006F762E"/>
    <w:pPr>
      <w:spacing w:after="0" w:line="240" w:lineRule="auto"/>
    </w:pPr>
    <w:rPr>
      <w:rFonts w:ascii="Times New Roman" w:hAnsi="Times New Roman" w:cs="Times New Roman"/>
      <w:sz w:val="24"/>
      <w:szCs w:val="24"/>
      <w:lang w:eastAsia="lv-LV"/>
    </w:rPr>
  </w:style>
  <w:style w:type="paragraph" w:customStyle="1" w:styleId="xxxmsonormal">
    <w:name w:val="x_x_x_msonormal"/>
    <w:basedOn w:val="Parasts"/>
    <w:rsid w:val="009449FA"/>
    <w:pPr>
      <w:spacing w:after="0" w:line="240" w:lineRule="auto"/>
    </w:pPr>
    <w:rPr>
      <w:rFonts w:ascii="Times New Roman" w:hAnsi="Times New Roman" w:cs="Times New Roman"/>
      <w:sz w:val="24"/>
      <w:szCs w:val="24"/>
      <w:lang w:eastAsia="lv-LV"/>
    </w:rPr>
  </w:style>
  <w:style w:type="character" w:customStyle="1" w:styleId="Neatrisintapieminana4">
    <w:name w:val="Neatrisināta pieminēšana4"/>
    <w:basedOn w:val="Noklusjumarindkopasfonts"/>
    <w:uiPriority w:val="99"/>
    <w:semiHidden/>
    <w:unhideWhenUsed/>
    <w:rsid w:val="00764058"/>
    <w:rPr>
      <w:color w:val="605E5C"/>
      <w:shd w:val="clear" w:color="auto" w:fill="E1DFDD"/>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4A053B"/>
    <w:pPr>
      <w:spacing w:after="0" w:line="240" w:lineRule="auto"/>
      <w:ind w:left="-567" w:firstLine="425"/>
      <w:jc w:val="both"/>
    </w:pPr>
    <w:rPr>
      <w:rFonts w:asciiTheme="majorHAnsi" w:hAnsiTheme="majorHAnsi" w:cstheme="minorHAnsi"/>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rsid w:val="004A053B"/>
    <w:rPr>
      <w:rFonts w:asciiTheme="majorHAnsi" w:hAnsiTheme="majorHAnsi" w:cstheme="minorHAnsi"/>
      <w:sz w:val="20"/>
      <w:szCs w:val="20"/>
    </w:rPr>
  </w:style>
  <w:style w:type="character" w:customStyle="1" w:styleId="Virsraksts8Rakstz">
    <w:name w:val="Virsraksts 8 Rakstz."/>
    <w:basedOn w:val="Noklusjumarindkopasfonts"/>
    <w:link w:val="Virsraksts8"/>
    <w:rsid w:val="00202355"/>
    <w:rPr>
      <w:rFonts w:asciiTheme="majorHAnsi" w:eastAsiaTheme="majorEastAsia" w:hAnsiTheme="majorHAnsi" w:cstheme="majorBidi"/>
      <w:color w:val="272727" w:themeColor="text1" w:themeTint="D8"/>
      <w:sz w:val="21"/>
      <w:szCs w:val="21"/>
    </w:rPr>
  </w:style>
  <w:style w:type="character" w:customStyle="1" w:styleId="normaltextrun">
    <w:name w:val="normaltextrun"/>
    <w:basedOn w:val="Noklusjumarindkopasfonts"/>
    <w:rsid w:val="008C74DB"/>
  </w:style>
  <w:style w:type="paragraph" w:customStyle="1" w:styleId="paragraph">
    <w:name w:val="paragraph"/>
    <w:basedOn w:val="Parasts"/>
    <w:rsid w:val="008C74D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Noklusjumarindkopasfonts"/>
    <w:rsid w:val="008C74DB"/>
  </w:style>
  <w:style w:type="paragraph" w:customStyle="1" w:styleId="xmsonormal">
    <w:name w:val="x_msonormal"/>
    <w:basedOn w:val="Parasts"/>
    <w:rsid w:val="001A49A4"/>
    <w:pPr>
      <w:spacing w:after="0" w:line="240" w:lineRule="auto"/>
    </w:pPr>
    <w:rPr>
      <w:rFonts w:ascii="Calibri" w:hAnsi="Calibri" w:cs="Calibri"/>
      <w:lang w:eastAsia="lv-LV"/>
    </w:rPr>
  </w:style>
  <w:style w:type="paragraph" w:customStyle="1" w:styleId="xmsolistparagraph">
    <w:name w:val="x_msolistparagraph"/>
    <w:basedOn w:val="Parasts"/>
    <w:rsid w:val="001A49A4"/>
    <w:pPr>
      <w:ind w:left="720"/>
    </w:pPr>
    <w:rPr>
      <w:rFonts w:ascii="Times New Roman" w:hAnsi="Times New Roman" w:cs="Times New Roman"/>
      <w:sz w:val="20"/>
      <w:szCs w:val="20"/>
      <w:lang w:eastAsia="lv-LV"/>
    </w:rPr>
  </w:style>
  <w:style w:type="paragraph" w:styleId="Prskatjums">
    <w:name w:val="Revision"/>
    <w:hidden/>
    <w:uiPriority w:val="99"/>
    <w:semiHidden/>
    <w:rsid w:val="00C473E5"/>
    <w:pPr>
      <w:spacing w:after="0" w:line="240" w:lineRule="auto"/>
    </w:pPr>
  </w:style>
  <w:style w:type="character" w:styleId="Neatrisintapieminana">
    <w:name w:val="Unresolved Mention"/>
    <w:basedOn w:val="Noklusjumarindkopasfonts"/>
    <w:uiPriority w:val="99"/>
    <w:semiHidden/>
    <w:unhideWhenUsed/>
    <w:rsid w:val="00C5547D"/>
    <w:rPr>
      <w:color w:val="605E5C"/>
      <w:shd w:val="clear" w:color="auto" w:fill="E1DFDD"/>
    </w:rPr>
  </w:style>
  <w:style w:type="character" w:styleId="Izclums">
    <w:name w:val="Emphasis"/>
    <w:basedOn w:val="Noklusjumarindkopasfonts"/>
    <w:uiPriority w:val="20"/>
    <w:qFormat/>
    <w:rsid w:val="009511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47798">
      <w:bodyDiv w:val="1"/>
      <w:marLeft w:val="0"/>
      <w:marRight w:val="0"/>
      <w:marTop w:val="0"/>
      <w:marBottom w:val="0"/>
      <w:divBdr>
        <w:top w:val="none" w:sz="0" w:space="0" w:color="auto"/>
        <w:left w:val="none" w:sz="0" w:space="0" w:color="auto"/>
        <w:bottom w:val="none" w:sz="0" w:space="0" w:color="auto"/>
        <w:right w:val="none" w:sz="0" w:space="0" w:color="auto"/>
      </w:divBdr>
      <w:divsChild>
        <w:div w:id="484973117">
          <w:marLeft w:val="0"/>
          <w:marRight w:val="0"/>
          <w:marTop w:val="0"/>
          <w:marBottom w:val="0"/>
          <w:divBdr>
            <w:top w:val="none" w:sz="0" w:space="0" w:color="auto"/>
            <w:left w:val="none" w:sz="0" w:space="0" w:color="auto"/>
            <w:bottom w:val="none" w:sz="0" w:space="0" w:color="auto"/>
            <w:right w:val="none" w:sz="0" w:space="0" w:color="auto"/>
          </w:divBdr>
        </w:div>
        <w:div w:id="695543747">
          <w:marLeft w:val="0"/>
          <w:marRight w:val="0"/>
          <w:marTop w:val="0"/>
          <w:marBottom w:val="0"/>
          <w:divBdr>
            <w:top w:val="none" w:sz="0" w:space="0" w:color="auto"/>
            <w:left w:val="none" w:sz="0" w:space="0" w:color="auto"/>
            <w:bottom w:val="none" w:sz="0" w:space="0" w:color="auto"/>
            <w:right w:val="none" w:sz="0" w:space="0" w:color="auto"/>
          </w:divBdr>
        </w:div>
      </w:divsChild>
    </w:div>
    <w:div w:id="152568227">
      <w:bodyDiv w:val="1"/>
      <w:marLeft w:val="0"/>
      <w:marRight w:val="0"/>
      <w:marTop w:val="0"/>
      <w:marBottom w:val="0"/>
      <w:divBdr>
        <w:top w:val="none" w:sz="0" w:space="0" w:color="auto"/>
        <w:left w:val="none" w:sz="0" w:space="0" w:color="auto"/>
        <w:bottom w:val="none" w:sz="0" w:space="0" w:color="auto"/>
        <w:right w:val="none" w:sz="0" w:space="0" w:color="auto"/>
      </w:divBdr>
    </w:div>
    <w:div w:id="160005878">
      <w:bodyDiv w:val="1"/>
      <w:marLeft w:val="0"/>
      <w:marRight w:val="0"/>
      <w:marTop w:val="0"/>
      <w:marBottom w:val="0"/>
      <w:divBdr>
        <w:top w:val="none" w:sz="0" w:space="0" w:color="auto"/>
        <w:left w:val="none" w:sz="0" w:space="0" w:color="auto"/>
        <w:bottom w:val="none" w:sz="0" w:space="0" w:color="auto"/>
        <w:right w:val="none" w:sz="0" w:space="0" w:color="auto"/>
      </w:divBdr>
      <w:divsChild>
        <w:div w:id="239558583">
          <w:marLeft w:val="0"/>
          <w:marRight w:val="0"/>
          <w:marTop w:val="0"/>
          <w:marBottom w:val="0"/>
          <w:divBdr>
            <w:top w:val="none" w:sz="0" w:space="0" w:color="auto"/>
            <w:left w:val="none" w:sz="0" w:space="0" w:color="auto"/>
            <w:bottom w:val="none" w:sz="0" w:space="0" w:color="auto"/>
            <w:right w:val="none" w:sz="0" w:space="0" w:color="auto"/>
          </w:divBdr>
          <w:divsChild>
            <w:div w:id="1184826237">
              <w:marLeft w:val="0"/>
              <w:marRight w:val="0"/>
              <w:marTop w:val="0"/>
              <w:marBottom w:val="0"/>
              <w:divBdr>
                <w:top w:val="none" w:sz="0" w:space="0" w:color="auto"/>
                <w:left w:val="none" w:sz="0" w:space="0" w:color="auto"/>
                <w:bottom w:val="none" w:sz="0" w:space="0" w:color="auto"/>
                <w:right w:val="none" w:sz="0" w:space="0" w:color="auto"/>
              </w:divBdr>
            </w:div>
            <w:div w:id="1244948251">
              <w:marLeft w:val="0"/>
              <w:marRight w:val="0"/>
              <w:marTop w:val="0"/>
              <w:marBottom w:val="0"/>
              <w:divBdr>
                <w:top w:val="none" w:sz="0" w:space="0" w:color="auto"/>
                <w:left w:val="none" w:sz="0" w:space="0" w:color="auto"/>
                <w:bottom w:val="none" w:sz="0" w:space="0" w:color="auto"/>
                <w:right w:val="none" w:sz="0" w:space="0" w:color="auto"/>
              </w:divBdr>
            </w:div>
            <w:div w:id="2048486710">
              <w:marLeft w:val="0"/>
              <w:marRight w:val="0"/>
              <w:marTop w:val="0"/>
              <w:marBottom w:val="0"/>
              <w:divBdr>
                <w:top w:val="none" w:sz="0" w:space="0" w:color="auto"/>
                <w:left w:val="none" w:sz="0" w:space="0" w:color="auto"/>
                <w:bottom w:val="none" w:sz="0" w:space="0" w:color="auto"/>
                <w:right w:val="none" w:sz="0" w:space="0" w:color="auto"/>
              </w:divBdr>
            </w:div>
          </w:divsChild>
        </w:div>
        <w:div w:id="287052235">
          <w:marLeft w:val="0"/>
          <w:marRight w:val="0"/>
          <w:marTop w:val="0"/>
          <w:marBottom w:val="0"/>
          <w:divBdr>
            <w:top w:val="none" w:sz="0" w:space="0" w:color="auto"/>
            <w:left w:val="none" w:sz="0" w:space="0" w:color="auto"/>
            <w:bottom w:val="none" w:sz="0" w:space="0" w:color="auto"/>
            <w:right w:val="none" w:sz="0" w:space="0" w:color="auto"/>
          </w:divBdr>
          <w:divsChild>
            <w:div w:id="689919743">
              <w:marLeft w:val="0"/>
              <w:marRight w:val="0"/>
              <w:marTop w:val="0"/>
              <w:marBottom w:val="0"/>
              <w:divBdr>
                <w:top w:val="none" w:sz="0" w:space="0" w:color="auto"/>
                <w:left w:val="none" w:sz="0" w:space="0" w:color="auto"/>
                <w:bottom w:val="none" w:sz="0" w:space="0" w:color="auto"/>
                <w:right w:val="none" w:sz="0" w:space="0" w:color="auto"/>
              </w:divBdr>
            </w:div>
            <w:div w:id="1397508975">
              <w:marLeft w:val="0"/>
              <w:marRight w:val="0"/>
              <w:marTop w:val="0"/>
              <w:marBottom w:val="0"/>
              <w:divBdr>
                <w:top w:val="none" w:sz="0" w:space="0" w:color="auto"/>
                <w:left w:val="none" w:sz="0" w:space="0" w:color="auto"/>
                <w:bottom w:val="none" w:sz="0" w:space="0" w:color="auto"/>
                <w:right w:val="none" w:sz="0" w:space="0" w:color="auto"/>
              </w:divBdr>
            </w:div>
            <w:div w:id="1854952632">
              <w:marLeft w:val="0"/>
              <w:marRight w:val="0"/>
              <w:marTop w:val="0"/>
              <w:marBottom w:val="0"/>
              <w:divBdr>
                <w:top w:val="none" w:sz="0" w:space="0" w:color="auto"/>
                <w:left w:val="none" w:sz="0" w:space="0" w:color="auto"/>
                <w:bottom w:val="none" w:sz="0" w:space="0" w:color="auto"/>
                <w:right w:val="none" w:sz="0" w:space="0" w:color="auto"/>
              </w:divBdr>
            </w:div>
          </w:divsChild>
        </w:div>
        <w:div w:id="441345974">
          <w:marLeft w:val="0"/>
          <w:marRight w:val="0"/>
          <w:marTop w:val="0"/>
          <w:marBottom w:val="0"/>
          <w:divBdr>
            <w:top w:val="none" w:sz="0" w:space="0" w:color="auto"/>
            <w:left w:val="none" w:sz="0" w:space="0" w:color="auto"/>
            <w:bottom w:val="none" w:sz="0" w:space="0" w:color="auto"/>
            <w:right w:val="none" w:sz="0" w:space="0" w:color="auto"/>
          </w:divBdr>
        </w:div>
        <w:div w:id="487869154">
          <w:marLeft w:val="0"/>
          <w:marRight w:val="0"/>
          <w:marTop w:val="0"/>
          <w:marBottom w:val="0"/>
          <w:divBdr>
            <w:top w:val="none" w:sz="0" w:space="0" w:color="auto"/>
            <w:left w:val="none" w:sz="0" w:space="0" w:color="auto"/>
            <w:bottom w:val="none" w:sz="0" w:space="0" w:color="auto"/>
            <w:right w:val="none" w:sz="0" w:space="0" w:color="auto"/>
          </w:divBdr>
          <w:divsChild>
            <w:div w:id="602150323">
              <w:marLeft w:val="0"/>
              <w:marRight w:val="0"/>
              <w:marTop w:val="0"/>
              <w:marBottom w:val="0"/>
              <w:divBdr>
                <w:top w:val="none" w:sz="0" w:space="0" w:color="auto"/>
                <w:left w:val="none" w:sz="0" w:space="0" w:color="auto"/>
                <w:bottom w:val="none" w:sz="0" w:space="0" w:color="auto"/>
                <w:right w:val="none" w:sz="0" w:space="0" w:color="auto"/>
              </w:divBdr>
            </w:div>
            <w:div w:id="802819504">
              <w:marLeft w:val="0"/>
              <w:marRight w:val="0"/>
              <w:marTop w:val="0"/>
              <w:marBottom w:val="0"/>
              <w:divBdr>
                <w:top w:val="none" w:sz="0" w:space="0" w:color="auto"/>
                <w:left w:val="none" w:sz="0" w:space="0" w:color="auto"/>
                <w:bottom w:val="none" w:sz="0" w:space="0" w:color="auto"/>
                <w:right w:val="none" w:sz="0" w:space="0" w:color="auto"/>
              </w:divBdr>
            </w:div>
            <w:div w:id="2007976883">
              <w:marLeft w:val="0"/>
              <w:marRight w:val="0"/>
              <w:marTop w:val="0"/>
              <w:marBottom w:val="0"/>
              <w:divBdr>
                <w:top w:val="none" w:sz="0" w:space="0" w:color="auto"/>
                <w:left w:val="none" w:sz="0" w:space="0" w:color="auto"/>
                <w:bottom w:val="none" w:sz="0" w:space="0" w:color="auto"/>
                <w:right w:val="none" w:sz="0" w:space="0" w:color="auto"/>
              </w:divBdr>
            </w:div>
          </w:divsChild>
        </w:div>
        <w:div w:id="562642752">
          <w:marLeft w:val="0"/>
          <w:marRight w:val="0"/>
          <w:marTop w:val="0"/>
          <w:marBottom w:val="0"/>
          <w:divBdr>
            <w:top w:val="none" w:sz="0" w:space="0" w:color="auto"/>
            <w:left w:val="none" w:sz="0" w:space="0" w:color="auto"/>
            <w:bottom w:val="none" w:sz="0" w:space="0" w:color="auto"/>
            <w:right w:val="none" w:sz="0" w:space="0" w:color="auto"/>
          </w:divBdr>
          <w:divsChild>
            <w:div w:id="441342939">
              <w:marLeft w:val="0"/>
              <w:marRight w:val="0"/>
              <w:marTop w:val="0"/>
              <w:marBottom w:val="0"/>
              <w:divBdr>
                <w:top w:val="none" w:sz="0" w:space="0" w:color="auto"/>
                <w:left w:val="none" w:sz="0" w:space="0" w:color="auto"/>
                <w:bottom w:val="none" w:sz="0" w:space="0" w:color="auto"/>
                <w:right w:val="none" w:sz="0" w:space="0" w:color="auto"/>
              </w:divBdr>
            </w:div>
            <w:div w:id="1946158269">
              <w:marLeft w:val="0"/>
              <w:marRight w:val="0"/>
              <w:marTop w:val="0"/>
              <w:marBottom w:val="0"/>
              <w:divBdr>
                <w:top w:val="none" w:sz="0" w:space="0" w:color="auto"/>
                <w:left w:val="none" w:sz="0" w:space="0" w:color="auto"/>
                <w:bottom w:val="none" w:sz="0" w:space="0" w:color="auto"/>
                <w:right w:val="none" w:sz="0" w:space="0" w:color="auto"/>
              </w:divBdr>
            </w:div>
            <w:div w:id="2011171705">
              <w:marLeft w:val="0"/>
              <w:marRight w:val="0"/>
              <w:marTop w:val="0"/>
              <w:marBottom w:val="0"/>
              <w:divBdr>
                <w:top w:val="none" w:sz="0" w:space="0" w:color="auto"/>
                <w:left w:val="none" w:sz="0" w:space="0" w:color="auto"/>
                <w:bottom w:val="none" w:sz="0" w:space="0" w:color="auto"/>
                <w:right w:val="none" w:sz="0" w:space="0" w:color="auto"/>
              </w:divBdr>
            </w:div>
            <w:div w:id="2134059225">
              <w:marLeft w:val="0"/>
              <w:marRight w:val="0"/>
              <w:marTop w:val="0"/>
              <w:marBottom w:val="0"/>
              <w:divBdr>
                <w:top w:val="none" w:sz="0" w:space="0" w:color="auto"/>
                <w:left w:val="none" w:sz="0" w:space="0" w:color="auto"/>
                <w:bottom w:val="none" w:sz="0" w:space="0" w:color="auto"/>
                <w:right w:val="none" w:sz="0" w:space="0" w:color="auto"/>
              </w:divBdr>
            </w:div>
          </w:divsChild>
        </w:div>
        <w:div w:id="814373358">
          <w:marLeft w:val="0"/>
          <w:marRight w:val="0"/>
          <w:marTop w:val="0"/>
          <w:marBottom w:val="0"/>
          <w:divBdr>
            <w:top w:val="none" w:sz="0" w:space="0" w:color="auto"/>
            <w:left w:val="none" w:sz="0" w:space="0" w:color="auto"/>
            <w:bottom w:val="none" w:sz="0" w:space="0" w:color="auto"/>
            <w:right w:val="none" w:sz="0" w:space="0" w:color="auto"/>
          </w:divBdr>
        </w:div>
        <w:div w:id="1478259190">
          <w:marLeft w:val="0"/>
          <w:marRight w:val="0"/>
          <w:marTop w:val="0"/>
          <w:marBottom w:val="0"/>
          <w:divBdr>
            <w:top w:val="none" w:sz="0" w:space="0" w:color="auto"/>
            <w:left w:val="none" w:sz="0" w:space="0" w:color="auto"/>
            <w:bottom w:val="none" w:sz="0" w:space="0" w:color="auto"/>
            <w:right w:val="none" w:sz="0" w:space="0" w:color="auto"/>
          </w:divBdr>
        </w:div>
        <w:div w:id="1687756750">
          <w:marLeft w:val="0"/>
          <w:marRight w:val="0"/>
          <w:marTop w:val="0"/>
          <w:marBottom w:val="0"/>
          <w:divBdr>
            <w:top w:val="none" w:sz="0" w:space="0" w:color="auto"/>
            <w:left w:val="none" w:sz="0" w:space="0" w:color="auto"/>
            <w:bottom w:val="none" w:sz="0" w:space="0" w:color="auto"/>
            <w:right w:val="none" w:sz="0" w:space="0" w:color="auto"/>
          </w:divBdr>
          <w:divsChild>
            <w:div w:id="313920829">
              <w:marLeft w:val="0"/>
              <w:marRight w:val="0"/>
              <w:marTop w:val="0"/>
              <w:marBottom w:val="0"/>
              <w:divBdr>
                <w:top w:val="none" w:sz="0" w:space="0" w:color="auto"/>
                <w:left w:val="none" w:sz="0" w:space="0" w:color="auto"/>
                <w:bottom w:val="none" w:sz="0" w:space="0" w:color="auto"/>
                <w:right w:val="none" w:sz="0" w:space="0" w:color="auto"/>
              </w:divBdr>
            </w:div>
            <w:div w:id="1451700417">
              <w:marLeft w:val="0"/>
              <w:marRight w:val="0"/>
              <w:marTop w:val="0"/>
              <w:marBottom w:val="0"/>
              <w:divBdr>
                <w:top w:val="none" w:sz="0" w:space="0" w:color="auto"/>
                <w:left w:val="none" w:sz="0" w:space="0" w:color="auto"/>
                <w:bottom w:val="none" w:sz="0" w:space="0" w:color="auto"/>
                <w:right w:val="none" w:sz="0" w:space="0" w:color="auto"/>
              </w:divBdr>
            </w:div>
            <w:div w:id="145471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3121">
      <w:bodyDiv w:val="1"/>
      <w:marLeft w:val="0"/>
      <w:marRight w:val="0"/>
      <w:marTop w:val="0"/>
      <w:marBottom w:val="0"/>
      <w:divBdr>
        <w:top w:val="none" w:sz="0" w:space="0" w:color="auto"/>
        <w:left w:val="none" w:sz="0" w:space="0" w:color="auto"/>
        <w:bottom w:val="none" w:sz="0" w:space="0" w:color="auto"/>
        <w:right w:val="none" w:sz="0" w:space="0" w:color="auto"/>
      </w:divBdr>
    </w:div>
    <w:div w:id="439761670">
      <w:bodyDiv w:val="1"/>
      <w:marLeft w:val="0"/>
      <w:marRight w:val="0"/>
      <w:marTop w:val="0"/>
      <w:marBottom w:val="0"/>
      <w:divBdr>
        <w:top w:val="none" w:sz="0" w:space="0" w:color="auto"/>
        <w:left w:val="none" w:sz="0" w:space="0" w:color="auto"/>
        <w:bottom w:val="none" w:sz="0" w:space="0" w:color="auto"/>
        <w:right w:val="none" w:sz="0" w:space="0" w:color="auto"/>
      </w:divBdr>
    </w:div>
    <w:div w:id="504633182">
      <w:bodyDiv w:val="1"/>
      <w:marLeft w:val="0"/>
      <w:marRight w:val="0"/>
      <w:marTop w:val="0"/>
      <w:marBottom w:val="0"/>
      <w:divBdr>
        <w:top w:val="none" w:sz="0" w:space="0" w:color="auto"/>
        <w:left w:val="none" w:sz="0" w:space="0" w:color="auto"/>
        <w:bottom w:val="none" w:sz="0" w:space="0" w:color="auto"/>
        <w:right w:val="none" w:sz="0" w:space="0" w:color="auto"/>
      </w:divBdr>
      <w:divsChild>
        <w:div w:id="56977891">
          <w:marLeft w:val="0"/>
          <w:marRight w:val="0"/>
          <w:marTop w:val="0"/>
          <w:marBottom w:val="0"/>
          <w:divBdr>
            <w:top w:val="none" w:sz="0" w:space="0" w:color="auto"/>
            <w:left w:val="none" w:sz="0" w:space="0" w:color="auto"/>
            <w:bottom w:val="none" w:sz="0" w:space="0" w:color="auto"/>
            <w:right w:val="none" w:sz="0" w:space="0" w:color="auto"/>
          </w:divBdr>
        </w:div>
        <w:div w:id="1156800733">
          <w:marLeft w:val="0"/>
          <w:marRight w:val="0"/>
          <w:marTop w:val="0"/>
          <w:marBottom w:val="0"/>
          <w:divBdr>
            <w:top w:val="none" w:sz="0" w:space="0" w:color="auto"/>
            <w:left w:val="none" w:sz="0" w:space="0" w:color="auto"/>
            <w:bottom w:val="none" w:sz="0" w:space="0" w:color="auto"/>
            <w:right w:val="none" w:sz="0" w:space="0" w:color="auto"/>
          </w:divBdr>
        </w:div>
      </w:divsChild>
    </w:div>
    <w:div w:id="887686216">
      <w:bodyDiv w:val="1"/>
      <w:marLeft w:val="0"/>
      <w:marRight w:val="0"/>
      <w:marTop w:val="0"/>
      <w:marBottom w:val="0"/>
      <w:divBdr>
        <w:top w:val="none" w:sz="0" w:space="0" w:color="auto"/>
        <w:left w:val="none" w:sz="0" w:space="0" w:color="auto"/>
        <w:bottom w:val="none" w:sz="0" w:space="0" w:color="auto"/>
        <w:right w:val="none" w:sz="0" w:space="0" w:color="auto"/>
      </w:divBdr>
    </w:div>
    <w:div w:id="1146245662">
      <w:bodyDiv w:val="1"/>
      <w:marLeft w:val="0"/>
      <w:marRight w:val="0"/>
      <w:marTop w:val="0"/>
      <w:marBottom w:val="0"/>
      <w:divBdr>
        <w:top w:val="none" w:sz="0" w:space="0" w:color="auto"/>
        <w:left w:val="none" w:sz="0" w:space="0" w:color="auto"/>
        <w:bottom w:val="none" w:sz="0" w:space="0" w:color="auto"/>
        <w:right w:val="none" w:sz="0" w:space="0" w:color="auto"/>
      </w:divBdr>
    </w:div>
    <w:div w:id="1246568268">
      <w:bodyDiv w:val="1"/>
      <w:marLeft w:val="0"/>
      <w:marRight w:val="0"/>
      <w:marTop w:val="0"/>
      <w:marBottom w:val="0"/>
      <w:divBdr>
        <w:top w:val="none" w:sz="0" w:space="0" w:color="auto"/>
        <w:left w:val="none" w:sz="0" w:space="0" w:color="auto"/>
        <w:bottom w:val="none" w:sz="0" w:space="0" w:color="auto"/>
        <w:right w:val="none" w:sz="0" w:space="0" w:color="auto"/>
      </w:divBdr>
    </w:div>
    <w:div w:id="1292787423">
      <w:bodyDiv w:val="1"/>
      <w:marLeft w:val="0"/>
      <w:marRight w:val="0"/>
      <w:marTop w:val="0"/>
      <w:marBottom w:val="0"/>
      <w:divBdr>
        <w:top w:val="none" w:sz="0" w:space="0" w:color="auto"/>
        <w:left w:val="none" w:sz="0" w:space="0" w:color="auto"/>
        <w:bottom w:val="none" w:sz="0" w:space="0" w:color="auto"/>
        <w:right w:val="none" w:sz="0" w:space="0" w:color="auto"/>
      </w:divBdr>
    </w:div>
    <w:div w:id="1296524713">
      <w:bodyDiv w:val="1"/>
      <w:marLeft w:val="0"/>
      <w:marRight w:val="0"/>
      <w:marTop w:val="0"/>
      <w:marBottom w:val="0"/>
      <w:divBdr>
        <w:top w:val="none" w:sz="0" w:space="0" w:color="auto"/>
        <w:left w:val="none" w:sz="0" w:space="0" w:color="auto"/>
        <w:bottom w:val="none" w:sz="0" w:space="0" w:color="auto"/>
        <w:right w:val="none" w:sz="0" w:space="0" w:color="auto"/>
      </w:divBdr>
      <w:divsChild>
        <w:div w:id="24447664">
          <w:marLeft w:val="0"/>
          <w:marRight w:val="0"/>
          <w:marTop w:val="0"/>
          <w:marBottom w:val="0"/>
          <w:divBdr>
            <w:top w:val="none" w:sz="0" w:space="0" w:color="auto"/>
            <w:left w:val="none" w:sz="0" w:space="0" w:color="auto"/>
            <w:bottom w:val="none" w:sz="0" w:space="0" w:color="auto"/>
            <w:right w:val="none" w:sz="0" w:space="0" w:color="auto"/>
          </w:divBdr>
        </w:div>
        <w:div w:id="129371219">
          <w:marLeft w:val="0"/>
          <w:marRight w:val="0"/>
          <w:marTop w:val="0"/>
          <w:marBottom w:val="0"/>
          <w:divBdr>
            <w:top w:val="none" w:sz="0" w:space="0" w:color="auto"/>
            <w:left w:val="none" w:sz="0" w:space="0" w:color="auto"/>
            <w:bottom w:val="none" w:sz="0" w:space="0" w:color="auto"/>
            <w:right w:val="none" w:sz="0" w:space="0" w:color="auto"/>
          </w:divBdr>
        </w:div>
        <w:div w:id="179272729">
          <w:marLeft w:val="0"/>
          <w:marRight w:val="0"/>
          <w:marTop w:val="0"/>
          <w:marBottom w:val="0"/>
          <w:divBdr>
            <w:top w:val="none" w:sz="0" w:space="0" w:color="auto"/>
            <w:left w:val="none" w:sz="0" w:space="0" w:color="auto"/>
            <w:bottom w:val="none" w:sz="0" w:space="0" w:color="auto"/>
            <w:right w:val="none" w:sz="0" w:space="0" w:color="auto"/>
          </w:divBdr>
        </w:div>
        <w:div w:id="1502507943">
          <w:marLeft w:val="0"/>
          <w:marRight w:val="0"/>
          <w:marTop w:val="0"/>
          <w:marBottom w:val="0"/>
          <w:divBdr>
            <w:top w:val="none" w:sz="0" w:space="0" w:color="auto"/>
            <w:left w:val="none" w:sz="0" w:space="0" w:color="auto"/>
            <w:bottom w:val="none" w:sz="0" w:space="0" w:color="auto"/>
            <w:right w:val="none" w:sz="0" w:space="0" w:color="auto"/>
          </w:divBdr>
        </w:div>
        <w:div w:id="1623684717">
          <w:marLeft w:val="0"/>
          <w:marRight w:val="0"/>
          <w:marTop w:val="0"/>
          <w:marBottom w:val="0"/>
          <w:divBdr>
            <w:top w:val="none" w:sz="0" w:space="0" w:color="auto"/>
            <w:left w:val="none" w:sz="0" w:space="0" w:color="auto"/>
            <w:bottom w:val="none" w:sz="0" w:space="0" w:color="auto"/>
            <w:right w:val="none" w:sz="0" w:space="0" w:color="auto"/>
          </w:divBdr>
        </w:div>
      </w:divsChild>
    </w:div>
    <w:div w:id="1448499392">
      <w:bodyDiv w:val="1"/>
      <w:marLeft w:val="0"/>
      <w:marRight w:val="0"/>
      <w:marTop w:val="0"/>
      <w:marBottom w:val="0"/>
      <w:divBdr>
        <w:top w:val="none" w:sz="0" w:space="0" w:color="auto"/>
        <w:left w:val="none" w:sz="0" w:space="0" w:color="auto"/>
        <w:bottom w:val="none" w:sz="0" w:space="0" w:color="auto"/>
        <w:right w:val="none" w:sz="0" w:space="0" w:color="auto"/>
      </w:divBdr>
    </w:div>
    <w:div w:id="1689218292">
      <w:bodyDiv w:val="1"/>
      <w:marLeft w:val="0"/>
      <w:marRight w:val="0"/>
      <w:marTop w:val="0"/>
      <w:marBottom w:val="0"/>
      <w:divBdr>
        <w:top w:val="none" w:sz="0" w:space="0" w:color="auto"/>
        <w:left w:val="none" w:sz="0" w:space="0" w:color="auto"/>
        <w:bottom w:val="none" w:sz="0" w:space="0" w:color="auto"/>
        <w:right w:val="none" w:sz="0" w:space="0" w:color="auto"/>
      </w:divBdr>
      <w:divsChild>
        <w:div w:id="427698992">
          <w:marLeft w:val="0"/>
          <w:marRight w:val="0"/>
          <w:marTop w:val="0"/>
          <w:marBottom w:val="0"/>
          <w:divBdr>
            <w:top w:val="none" w:sz="0" w:space="0" w:color="auto"/>
            <w:left w:val="none" w:sz="0" w:space="0" w:color="auto"/>
            <w:bottom w:val="none" w:sz="0" w:space="0" w:color="auto"/>
            <w:right w:val="none" w:sz="0" w:space="0" w:color="auto"/>
          </w:divBdr>
        </w:div>
        <w:div w:id="833765524">
          <w:marLeft w:val="0"/>
          <w:marRight w:val="0"/>
          <w:marTop w:val="0"/>
          <w:marBottom w:val="0"/>
          <w:divBdr>
            <w:top w:val="none" w:sz="0" w:space="0" w:color="auto"/>
            <w:left w:val="none" w:sz="0" w:space="0" w:color="auto"/>
            <w:bottom w:val="none" w:sz="0" w:space="0" w:color="auto"/>
            <w:right w:val="none" w:sz="0" w:space="0" w:color="auto"/>
          </w:divBdr>
        </w:div>
      </w:divsChild>
    </w:div>
    <w:div w:id="1804038057">
      <w:bodyDiv w:val="1"/>
      <w:marLeft w:val="0"/>
      <w:marRight w:val="0"/>
      <w:marTop w:val="0"/>
      <w:marBottom w:val="0"/>
      <w:divBdr>
        <w:top w:val="none" w:sz="0" w:space="0" w:color="auto"/>
        <w:left w:val="none" w:sz="0" w:space="0" w:color="auto"/>
        <w:bottom w:val="none" w:sz="0" w:space="0" w:color="auto"/>
        <w:right w:val="none" w:sz="0" w:space="0" w:color="auto"/>
      </w:divBdr>
    </w:div>
    <w:div w:id="1837959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Sarmite.Pavulena@lnkc.gov.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todiskiemateriali.lnkc.gov.lv/dokumenti/"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40BC90117D977448A5DCED2CB93FE556" ma:contentTypeVersion="15" ma:contentTypeDescription="Izveidot jaunu dokumentu." ma:contentTypeScope="" ma:versionID="6ea595f3502f006c038eed7b09923dd1">
  <xsd:schema xmlns:xsd="http://www.w3.org/2001/XMLSchema" xmlns:xs="http://www.w3.org/2001/XMLSchema" xmlns:p="http://schemas.microsoft.com/office/2006/metadata/properties" xmlns:ns3="30861e1c-5ab4-4292-b74b-ea38aa16d89a" xmlns:ns4="d51268a9-928f-4e57-893d-01eca9bbf03a" targetNamespace="http://schemas.microsoft.com/office/2006/metadata/properties" ma:root="true" ma:fieldsID="3f29974834b56ba75de7f4d106defbfc" ns3:_="" ns4:_="">
    <xsd:import namespace="30861e1c-5ab4-4292-b74b-ea38aa16d89a"/>
    <xsd:import namespace="d51268a9-928f-4e57-893d-01eca9bbf03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861e1c-5ab4-4292-b74b-ea38aa16d8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1268a9-928f-4e57-893d-01eca9bbf0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30861e1c-5ab4-4292-b74b-ea38aa16d89a" xsi:nil="true"/>
  </documentManagement>
</p:properties>
</file>

<file path=customXml/itemProps1.xml><?xml version="1.0" encoding="utf-8"?>
<ds:datastoreItem xmlns:ds="http://schemas.openxmlformats.org/officeDocument/2006/customXml" ds:itemID="{B8D09CED-A02F-4701-98DF-617A60FA4AE4}">
  <ds:schemaRefs>
    <ds:schemaRef ds:uri="http://schemas.microsoft.com/sharepoint/v3/contenttype/forms"/>
  </ds:schemaRefs>
</ds:datastoreItem>
</file>

<file path=customXml/itemProps2.xml><?xml version="1.0" encoding="utf-8"?>
<ds:datastoreItem xmlns:ds="http://schemas.openxmlformats.org/officeDocument/2006/customXml" ds:itemID="{9F509EEB-8E57-493A-8421-DFEA077A023F}">
  <ds:schemaRefs>
    <ds:schemaRef ds:uri="http://schemas.openxmlformats.org/officeDocument/2006/bibliography"/>
  </ds:schemaRefs>
</ds:datastoreItem>
</file>

<file path=customXml/itemProps3.xml><?xml version="1.0" encoding="utf-8"?>
<ds:datastoreItem xmlns:ds="http://schemas.openxmlformats.org/officeDocument/2006/customXml" ds:itemID="{70ED3B3F-F561-40F1-8162-96749A452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861e1c-5ab4-4292-b74b-ea38aa16d89a"/>
    <ds:schemaRef ds:uri="d51268a9-928f-4e57-893d-01eca9bbf0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97383E-2A89-4FD7-B94C-9FBF4D93C4B8}">
  <ds:schemaRefs>
    <ds:schemaRef ds:uri="http://schemas.microsoft.com/office/2006/metadata/properties"/>
    <ds:schemaRef ds:uri="http://schemas.microsoft.com/office/infopath/2007/PartnerControls"/>
    <ds:schemaRef ds:uri="30861e1c-5ab4-4292-b74b-ea38aa16d89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32719</Words>
  <Characters>18651</Characters>
  <Application>Microsoft Office Word</Application>
  <DocSecurity>4</DocSecurity>
  <Lines>155</Lines>
  <Paragraphs>102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Birojs</Company>
  <LinksUpToDate>false</LinksUpToDate>
  <CharactersWithSpaces>51268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Judite Dzalbe</dc:creator>
  <cp:keywords/>
  <dc:description/>
  <cp:lastModifiedBy>Sarmīte Pāvulēna (LNKC)</cp:lastModifiedBy>
  <cp:revision>2</cp:revision>
  <cp:lastPrinted>2023-09-12T10:59:00Z</cp:lastPrinted>
  <dcterms:created xsi:type="dcterms:W3CDTF">2024-01-02T10:12:00Z</dcterms:created>
  <dcterms:modified xsi:type="dcterms:W3CDTF">2024-01-02T10:12:00Z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0x01010040BC90117D977448A5DCED2CB93FE556</vt:lpwstr>
  </property>
</Properties>
</file>