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91678" w14:textId="745B3923" w:rsidR="00695296" w:rsidRPr="00051F5D" w:rsidRDefault="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AGREEMENT</w:t>
      </w:r>
    </w:p>
    <w:p w14:paraId="22ED2D12" w14:textId="28C5403C" w:rsidR="00695296" w:rsidRPr="00051F5D" w:rsidRDefault="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BETWEEN</w:t>
      </w:r>
    </w:p>
    <w:p w14:paraId="0F7A9DA5" w14:textId="50FACBCA" w:rsidR="00695296" w:rsidRPr="00051F5D" w:rsidRDefault="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 xml:space="preserve">THE GOVERNMENT OF THE REPUBLIC OF </w:t>
      </w:r>
      <w:r w:rsidR="009B4C7B">
        <w:rPr>
          <w:rFonts w:ascii="Times New Roman" w:eastAsia="Times New Roman" w:hAnsi="Times New Roman" w:cs="Times New Roman"/>
          <w:b/>
          <w:sz w:val="24"/>
          <w:szCs w:val="24"/>
          <w:lang w:val="en-GB"/>
        </w:rPr>
        <w:t>LATVIA</w:t>
      </w:r>
    </w:p>
    <w:p w14:paraId="50A83A4F" w14:textId="02867735" w:rsidR="00695296" w:rsidRPr="00051F5D" w:rsidRDefault="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AND</w:t>
      </w:r>
    </w:p>
    <w:p w14:paraId="3ADCFF7E" w14:textId="151049C5" w:rsidR="00695296" w:rsidRPr="00051F5D" w:rsidRDefault="009B4C7B" w:rsidP="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THE GOVERNMENT</w:t>
      </w:r>
      <w:r w:rsidR="00695296" w:rsidRPr="00051F5D">
        <w:rPr>
          <w:rFonts w:ascii="Times New Roman" w:eastAsia="Times New Roman" w:hAnsi="Times New Roman" w:cs="Times New Roman"/>
          <w:b/>
          <w:sz w:val="24"/>
          <w:szCs w:val="24"/>
          <w:lang w:val="en-GB"/>
        </w:rPr>
        <w:t xml:space="preserve"> OF THE REPUBLIC OF </w:t>
      </w:r>
      <w:r>
        <w:rPr>
          <w:rFonts w:ascii="Times New Roman" w:eastAsia="Times New Roman" w:hAnsi="Times New Roman" w:cs="Times New Roman"/>
          <w:b/>
          <w:sz w:val="24"/>
          <w:szCs w:val="24"/>
          <w:lang w:val="en-GB"/>
        </w:rPr>
        <w:t>INDONESIA</w:t>
      </w:r>
    </w:p>
    <w:p w14:paraId="253CE59E" w14:textId="04A2C674" w:rsidR="00695296" w:rsidRPr="00051F5D" w:rsidRDefault="00695296" w:rsidP="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ON</w:t>
      </w:r>
    </w:p>
    <w:p w14:paraId="00000003" w14:textId="4038303B" w:rsidR="000C6DD3" w:rsidRPr="00051F5D" w:rsidRDefault="00695296" w:rsidP="00695296">
      <w:pPr>
        <w:spacing w:line="360" w:lineRule="auto"/>
        <w:jc w:val="center"/>
        <w:rPr>
          <w:rFonts w:ascii="Times New Roman" w:eastAsia="Times New Roman" w:hAnsi="Times New Roman" w:cs="Times New Roman"/>
          <w:b/>
          <w:sz w:val="24"/>
          <w:szCs w:val="24"/>
          <w:lang w:val="en-GB"/>
        </w:rPr>
      </w:pPr>
      <w:r w:rsidRPr="00051F5D">
        <w:rPr>
          <w:rFonts w:ascii="Times New Roman" w:eastAsia="Times New Roman" w:hAnsi="Times New Roman" w:cs="Times New Roman"/>
          <w:b/>
          <w:sz w:val="24"/>
          <w:szCs w:val="24"/>
          <w:lang w:val="en-GB"/>
        </w:rPr>
        <w:t>EXEMPTION OF VISA REQUIREMENTS FOR HOLDERS OF DIPLOMATIC PASSPORTS</w:t>
      </w:r>
    </w:p>
    <w:p w14:paraId="00000004" w14:textId="5C5B47FA" w:rsidR="000C6DD3" w:rsidRDefault="000C6DD3">
      <w:pPr>
        <w:spacing w:line="360" w:lineRule="auto"/>
        <w:jc w:val="center"/>
        <w:rPr>
          <w:rFonts w:ascii="Times New Roman" w:eastAsia="Times New Roman" w:hAnsi="Times New Roman" w:cs="Times New Roman"/>
          <w:b/>
          <w:sz w:val="24"/>
          <w:szCs w:val="24"/>
          <w:lang w:val="en-GB"/>
        </w:rPr>
      </w:pPr>
    </w:p>
    <w:p w14:paraId="34E53549" w14:textId="77777777" w:rsidR="009B4C7B" w:rsidRPr="00051F5D" w:rsidRDefault="009B4C7B">
      <w:pPr>
        <w:spacing w:line="360" w:lineRule="auto"/>
        <w:jc w:val="center"/>
        <w:rPr>
          <w:rFonts w:ascii="Times New Roman" w:eastAsia="Times New Roman" w:hAnsi="Times New Roman" w:cs="Times New Roman"/>
          <w:b/>
          <w:sz w:val="24"/>
          <w:szCs w:val="24"/>
          <w:lang w:val="en-GB"/>
        </w:rPr>
      </w:pPr>
    </w:p>
    <w:p w14:paraId="00000005" w14:textId="0C145B7F"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b/>
          <w:bCs/>
          <w:sz w:val="24"/>
          <w:szCs w:val="24"/>
          <w:lang w:val="en-GB"/>
        </w:rPr>
        <w:t xml:space="preserve">The Government of the Republic of </w:t>
      </w:r>
      <w:r w:rsidR="009B4C7B" w:rsidRPr="00051F5D">
        <w:rPr>
          <w:rFonts w:ascii="Times New Roman" w:eastAsia="Times New Roman" w:hAnsi="Times New Roman" w:cs="Times New Roman"/>
          <w:b/>
          <w:bCs/>
          <w:sz w:val="24"/>
          <w:szCs w:val="24"/>
          <w:lang w:val="en-GB"/>
        </w:rPr>
        <w:t>Latvia</w:t>
      </w:r>
      <w:r w:rsidR="009B4C7B"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 xml:space="preserve">and </w:t>
      </w:r>
      <w:r w:rsidRPr="00051F5D">
        <w:rPr>
          <w:rFonts w:ascii="Times New Roman" w:eastAsia="Times New Roman" w:hAnsi="Times New Roman" w:cs="Times New Roman"/>
          <w:b/>
          <w:bCs/>
          <w:sz w:val="24"/>
          <w:szCs w:val="24"/>
          <w:lang w:val="en-GB"/>
        </w:rPr>
        <w:t xml:space="preserve">the Government of the Republic of </w:t>
      </w:r>
      <w:r w:rsidR="009B4C7B" w:rsidRPr="00051F5D">
        <w:rPr>
          <w:rFonts w:ascii="Times New Roman" w:eastAsia="Times New Roman" w:hAnsi="Times New Roman" w:cs="Times New Roman"/>
          <w:b/>
          <w:bCs/>
          <w:sz w:val="24"/>
          <w:szCs w:val="24"/>
          <w:lang w:val="en-GB"/>
        </w:rPr>
        <w:t>Indonesia</w:t>
      </w:r>
      <w:r w:rsidRPr="00051F5D">
        <w:rPr>
          <w:rFonts w:ascii="Times New Roman" w:eastAsia="Times New Roman" w:hAnsi="Times New Roman" w:cs="Times New Roman"/>
          <w:sz w:val="24"/>
          <w:szCs w:val="24"/>
          <w:lang w:val="en-GB"/>
        </w:rPr>
        <w:t>, hereinafter referred to</w:t>
      </w:r>
      <w:r w:rsidR="00452722" w:rsidRPr="00051F5D">
        <w:rPr>
          <w:rFonts w:ascii="Times New Roman" w:eastAsia="Times New Roman" w:hAnsi="Times New Roman" w:cs="Times New Roman"/>
          <w:sz w:val="24"/>
          <w:szCs w:val="24"/>
          <w:lang w:val="en-GB"/>
        </w:rPr>
        <w:t xml:space="preserve"> individually as “the Party” and collectively</w:t>
      </w:r>
      <w:r w:rsidRPr="00051F5D">
        <w:rPr>
          <w:rFonts w:ascii="Times New Roman" w:eastAsia="Times New Roman" w:hAnsi="Times New Roman" w:cs="Times New Roman"/>
          <w:sz w:val="24"/>
          <w:szCs w:val="24"/>
          <w:lang w:val="en-GB"/>
        </w:rPr>
        <w:t xml:space="preserve"> as the “Parties",</w:t>
      </w:r>
    </w:p>
    <w:p w14:paraId="00000006"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07" w14:textId="0658D9C7"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b/>
          <w:bCs/>
          <w:sz w:val="24"/>
          <w:szCs w:val="24"/>
          <w:lang w:val="en-GB"/>
        </w:rPr>
        <w:t xml:space="preserve">CONSIDERING </w:t>
      </w:r>
      <w:r w:rsidRPr="00051F5D">
        <w:rPr>
          <w:rFonts w:ascii="Times New Roman" w:eastAsia="Times New Roman" w:hAnsi="Times New Roman" w:cs="Times New Roman"/>
          <w:sz w:val="24"/>
          <w:szCs w:val="24"/>
          <w:lang w:val="en-GB"/>
        </w:rPr>
        <w:t>the friendly relations between</w:t>
      </w:r>
      <w:r w:rsidR="00695296"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Parties;</w:t>
      </w:r>
    </w:p>
    <w:p w14:paraId="00000008"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09" w14:textId="440DE33B"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b/>
          <w:bCs/>
          <w:sz w:val="24"/>
          <w:szCs w:val="24"/>
          <w:lang w:val="en-GB"/>
        </w:rPr>
        <w:t xml:space="preserve">DESIRING </w:t>
      </w:r>
      <w:r w:rsidRPr="00051F5D">
        <w:rPr>
          <w:rFonts w:ascii="Times New Roman" w:eastAsia="Times New Roman" w:hAnsi="Times New Roman" w:cs="Times New Roman"/>
          <w:sz w:val="24"/>
          <w:szCs w:val="24"/>
          <w:lang w:val="en-GB"/>
        </w:rPr>
        <w:t>to further strengthen their friendly relations and cooperation by facilitating the entry of holders of diplomatic</w:t>
      </w:r>
      <w:r w:rsidR="00695296"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passports of the Republic of Latvia and the Republic of Indonesia;</w:t>
      </w:r>
    </w:p>
    <w:p w14:paraId="0000000A"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0B" w14:textId="63753742"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b/>
          <w:bCs/>
          <w:sz w:val="24"/>
          <w:szCs w:val="24"/>
          <w:lang w:val="en-GB"/>
        </w:rPr>
        <w:t>PURSUANT</w:t>
      </w:r>
      <w:r w:rsidRPr="00051F5D">
        <w:rPr>
          <w:rFonts w:ascii="Times New Roman" w:eastAsia="Times New Roman" w:hAnsi="Times New Roman" w:cs="Times New Roman"/>
          <w:sz w:val="24"/>
          <w:szCs w:val="24"/>
          <w:lang w:val="en-GB"/>
        </w:rPr>
        <w:t xml:space="preserve"> to the prevailing laws and regulations of the respective states,</w:t>
      </w:r>
    </w:p>
    <w:p w14:paraId="0000000C"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0D" w14:textId="77777777"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Have agreed as follows:</w:t>
      </w:r>
    </w:p>
    <w:p w14:paraId="1A3561B6" w14:textId="77777777" w:rsidR="009B4C7B" w:rsidRPr="00051F5D" w:rsidRDefault="009B4C7B">
      <w:pPr>
        <w:spacing w:line="360" w:lineRule="auto"/>
        <w:jc w:val="center"/>
        <w:rPr>
          <w:rFonts w:ascii="Times New Roman" w:eastAsia="Times New Roman" w:hAnsi="Times New Roman" w:cs="Times New Roman"/>
          <w:sz w:val="24"/>
          <w:szCs w:val="24"/>
          <w:lang w:val="en-GB"/>
        </w:rPr>
      </w:pPr>
    </w:p>
    <w:p w14:paraId="0000000F" w14:textId="1A4D5CC1"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1</w:t>
      </w:r>
    </w:p>
    <w:p w14:paraId="00000010" w14:textId="132B7BFD"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VISA EXEMPTION</w:t>
      </w:r>
    </w:p>
    <w:p w14:paraId="00000011"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39D19706" w14:textId="4CF2257C" w:rsidR="00695296" w:rsidRPr="00051F5D" w:rsidRDefault="00695296" w:rsidP="00695296">
      <w:pPr>
        <w:pStyle w:val="ListParagraph"/>
        <w:numPr>
          <w:ilvl w:val="0"/>
          <w:numId w:val="1"/>
        </w:numPr>
        <w:spacing w:line="360" w:lineRule="auto"/>
        <w:ind w:left="567" w:hanging="567"/>
        <w:jc w:val="both"/>
        <w:rPr>
          <w:rFonts w:ascii="Times New Roman" w:eastAsia="Times New Roman" w:hAnsi="Times New Roman" w:cs="Times New Roman"/>
          <w:strike/>
          <w:sz w:val="24"/>
          <w:szCs w:val="24"/>
          <w:lang w:val="en-GB"/>
        </w:rPr>
      </w:pPr>
      <w:r w:rsidRPr="00051F5D">
        <w:rPr>
          <w:rFonts w:ascii="Times New Roman" w:eastAsia="Times New Roman" w:hAnsi="Times New Roman" w:cs="Times New Roman"/>
          <w:sz w:val="24"/>
          <w:szCs w:val="24"/>
          <w:lang w:val="en-GB"/>
        </w:rPr>
        <w:t xml:space="preserve">Nationals of the Republic of Indonesia, who are holders of a valid diplomatic passports, shall not be required to obtain a visa to enter, transit and stay in the territory of the Republic of Latvia for a period of stay </w:t>
      </w:r>
      <w:bookmarkStart w:id="0" w:name="_GoBack"/>
      <w:bookmarkEnd w:id="0"/>
      <w:r w:rsidRPr="00051F5D">
        <w:rPr>
          <w:rFonts w:ascii="Times New Roman" w:eastAsia="Times New Roman" w:hAnsi="Times New Roman" w:cs="Times New Roman"/>
          <w:sz w:val="24"/>
          <w:szCs w:val="24"/>
          <w:lang w:val="en-GB"/>
        </w:rPr>
        <w:t>not exceeding ninety (90) days in any one hundred and eighty (180) days period.</w:t>
      </w:r>
    </w:p>
    <w:p w14:paraId="3D5D27ED" w14:textId="0CF2389F" w:rsidR="00695296" w:rsidRDefault="00695296" w:rsidP="009B4C7B">
      <w:pPr>
        <w:pStyle w:val="ListParagraph"/>
        <w:spacing w:line="360" w:lineRule="auto"/>
        <w:ind w:left="567"/>
        <w:jc w:val="both"/>
        <w:rPr>
          <w:rFonts w:ascii="Times New Roman" w:eastAsia="Times New Roman" w:hAnsi="Times New Roman" w:cs="Times New Roman"/>
          <w:sz w:val="24"/>
          <w:szCs w:val="24"/>
          <w:lang w:val="en-GB"/>
        </w:rPr>
      </w:pPr>
    </w:p>
    <w:p w14:paraId="4372D366" w14:textId="77777777" w:rsidR="009B4C7B" w:rsidRPr="00051F5D" w:rsidRDefault="009B4C7B" w:rsidP="009B4C7B">
      <w:pPr>
        <w:pStyle w:val="ListParagraph"/>
        <w:spacing w:line="360" w:lineRule="auto"/>
        <w:ind w:left="567"/>
        <w:jc w:val="both"/>
        <w:rPr>
          <w:rFonts w:ascii="Times New Roman" w:eastAsia="Times New Roman" w:hAnsi="Times New Roman" w:cs="Times New Roman"/>
          <w:sz w:val="24"/>
          <w:szCs w:val="24"/>
          <w:lang w:val="en-GB"/>
        </w:rPr>
      </w:pPr>
    </w:p>
    <w:p w14:paraId="00000012" w14:textId="72EE5C70" w:rsidR="000C6DD3" w:rsidRPr="00051F5D" w:rsidRDefault="00680716" w:rsidP="00695296">
      <w:pPr>
        <w:pStyle w:val="ListParagraph"/>
        <w:numPr>
          <w:ilvl w:val="0"/>
          <w:numId w:val="1"/>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Nationals of the Republic of Latvia, who are holders of valid diplomatic passports, shall not be required to obtain a visa to enter, transit and stay in the territory of the Republic </w:t>
      </w:r>
      <w:r w:rsidRPr="00051F5D">
        <w:rPr>
          <w:rFonts w:ascii="Times New Roman" w:eastAsia="Times New Roman" w:hAnsi="Times New Roman" w:cs="Times New Roman"/>
          <w:sz w:val="24"/>
          <w:szCs w:val="24"/>
          <w:lang w:val="en-GB"/>
        </w:rPr>
        <w:lastRenderedPageBreak/>
        <w:t>of Indonesia for a period of stay not exceeding thirty (30) days, counted from the date of each entry.</w:t>
      </w:r>
    </w:p>
    <w:p w14:paraId="00000017" w14:textId="6D599CBB" w:rsidR="000C6DD3" w:rsidRDefault="000C6DD3">
      <w:pPr>
        <w:spacing w:line="360" w:lineRule="auto"/>
        <w:jc w:val="both"/>
        <w:rPr>
          <w:rFonts w:ascii="Times New Roman" w:eastAsia="Times New Roman" w:hAnsi="Times New Roman" w:cs="Times New Roman"/>
          <w:sz w:val="24"/>
          <w:szCs w:val="24"/>
          <w:lang w:val="en-GB"/>
        </w:rPr>
      </w:pPr>
    </w:p>
    <w:p w14:paraId="21DEAB78"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18" w14:textId="6EB6217E"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2</w:t>
      </w:r>
    </w:p>
    <w:p w14:paraId="00000019" w14:textId="3167C724"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VISA FOR MEMBERS OF DIPLOMATIC OR CONSULAR MISSION</w:t>
      </w:r>
    </w:p>
    <w:p w14:paraId="0000001A"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1B" w14:textId="26B7FD7D"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Nationals </w:t>
      </w:r>
      <w:r w:rsidR="00EA5B86" w:rsidRPr="00051F5D">
        <w:rPr>
          <w:rFonts w:ascii="Times New Roman" w:eastAsia="Times New Roman" w:hAnsi="Times New Roman" w:cs="Times New Roman"/>
          <w:sz w:val="24"/>
          <w:szCs w:val="24"/>
          <w:lang w:val="en-GB"/>
        </w:rPr>
        <w:t>as mentioned in Article 1 of this Agreement</w:t>
      </w:r>
      <w:r w:rsidRPr="00051F5D">
        <w:rPr>
          <w:rFonts w:ascii="Times New Roman" w:eastAsia="Times New Roman" w:hAnsi="Times New Roman" w:cs="Times New Roman"/>
          <w:sz w:val="24"/>
          <w:szCs w:val="24"/>
          <w:lang w:val="en-GB"/>
        </w:rPr>
        <w:t>, who are holders of valid diplomatic</w:t>
      </w:r>
      <w:r w:rsidR="00695296"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passports and assigned as members of diplomatic missions or consular posts as well as representatives of international organizations, located in the territory of the other Party, including their family members belonging to their household</w:t>
      </w:r>
      <w:r w:rsidR="001A169B" w:rsidRPr="00051F5D">
        <w:rPr>
          <w:rFonts w:ascii="Times New Roman" w:eastAsia="Times New Roman" w:hAnsi="Times New Roman" w:cs="Times New Roman"/>
          <w:sz w:val="24"/>
          <w:szCs w:val="24"/>
          <w:lang w:val="en-GB"/>
        </w:rPr>
        <w:t xml:space="preserve"> </w:t>
      </w:r>
      <w:r w:rsidR="001A169B" w:rsidRPr="00051F5D">
        <w:rPr>
          <w:rFonts w:ascii="Times New Roman" w:hAnsi="Times New Roman" w:cs="Times New Roman"/>
          <w:color w:val="0A0C0F"/>
          <w:w w:val="105"/>
          <w:sz w:val="24"/>
          <w:szCs w:val="24"/>
        </w:rPr>
        <w:t>(the term "family members" refers to husband/wife, unmarried children under the age of 25 years and who are unemployed, as well as dependent parents)</w:t>
      </w:r>
      <w:r w:rsidRPr="00051F5D">
        <w:rPr>
          <w:rFonts w:ascii="Times New Roman" w:eastAsia="Times New Roman" w:hAnsi="Times New Roman" w:cs="Times New Roman"/>
          <w:sz w:val="24"/>
          <w:szCs w:val="24"/>
          <w:lang w:val="en-GB"/>
        </w:rPr>
        <w:t xml:space="preserve"> shall be required to obtain appropriate entry visa prior to their entry.</w:t>
      </w:r>
    </w:p>
    <w:p w14:paraId="0000001C" w14:textId="7664E60B" w:rsidR="000C6DD3" w:rsidRDefault="000C6DD3">
      <w:pPr>
        <w:spacing w:line="360" w:lineRule="auto"/>
        <w:jc w:val="both"/>
        <w:rPr>
          <w:rFonts w:ascii="Times New Roman" w:eastAsia="Times New Roman" w:hAnsi="Times New Roman" w:cs="Times New Roman"/>
          <w:sz w:val="24"/>
          <w:szCs w:val="24"/>
          <w:lang w:val="en-GB"/>
        </w:rPr>
      </w:pPr>
    </w:p>
    <w:p w14:paraId="17DA30D4"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1D" w14:textId="0500C9DA"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3</w:t>
      </w:r>
    </w:p>
    <w:p w14:paraId="0000001E" w14:textId="30170978"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ENTRY AND EXIT CONDITIONS</w:t>
      </w:r>
    </w:p>
    <w:p w14:paraId="0000001F"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20" w14:textId="72774634"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Nationals </w:t>
      </w:r>
      <w:r w:rsidR="00EA5B86" w:rsidRPr="00051F5D">
        <w:rPr>
          <w:rFonts w:ascii="Times New Roman" w:eastAsia="Times New Roman" w:hAnsi="Times New Roman" w:cs="Times New Roman"/>
          <w:sz w:val="24"/>
          <w:szCs w:val="24"/>
          <w:lang w:val="en-GB"/>
        </w:rPr>
        <w:t>as mentioned in Article 1 of this Agreement</w:t>
      </w:r>
      <w:r w:rsidRPr="00051F5D">
        <w:rPr>
          <w:rFonts w:ascii="Times New Roman" w:eastAsia="Times New Roman" w:hAnsi="Times New Roman" w:cs="Times New Roman"/>
          <w:sz w:val="24"/>
          <w:szCs w:val="24"/>
          <w:lang w:val="en-GB"/>
        </w:rPr>
        <w:t>, who are holders of valid diplomatic passports, may enter and leave the territory of the other Party at any border crossing points designated for international passenger traffic.</w:t>
      </w:r>
    </w:p>
    <w:p w14:paraId="00000021" w14:textId="2890002C" w:rsidR="000C6DD3" w:rsidRDefault="000C6DD3">
      <w:pPr>
        <w:spacing w:line="360" w:lineRule="auto"/>
        <w:jc w:val="both"/>
        <w:rPr>
          <w:rFonts w:ascii="Times New Roman" w:eastAsia="Times New Roman" w:hAnsi="Times New Roman" w:cs="Times New Roman"/>
          <w:sz w:val="24"/>
          <w:szCs w:val="24"/>
          <w:lang w:val="en-GB"/>
        </w:rPr>
      </w:pPr>
    </w:p>
    <w:p w14:paraId="37635294"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22" w14:textId="7F6B56E1"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4</w:t>
      </w:r>
    </w:p>
    <w:p w14:paraId="00000023" w14:textId="7BEE9105"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DURATION OF PASSPORTS VALIDITY</w:t>
      </w:r>
    </w:p>
    <w:p w14:paraId="00000024"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25" w14:textId="64CD1F77"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The validity of diplomatic passports in the possession of nationals mentioned in Article 1 </w:t>
      </w:r>
      <w:r w:rsidR="00EA5B86" w:rsidRPr="00051F5D">
        <w:rPr>
          <w:rFonts w:ascii="Times New Roman" w:eastAsia="Times New Roman" w:hAnsi="Times New Roman" w:cs="Times New Roman"/>
          <w:sz w:val="24"/>
          <w:szCs w:val="24"/>
          <w:lang w:val="en-GB"/>
        </w:rPr>
        <w:t xml:space="preserve">of this Agreement </w:t>
      </w:r>
      <w:r w:rsidRPr="00051F5D">
        <w:rPr>
          <w:rFonts w:ascii="Times New Roman" w:eastAsia="Times New Roman" w:hAnsi="Times New Roman" w:cs="Times New Roman"/>
          <w:sz w:val="24"/>
          <w:szCs w:val="24"/>
          <w:lang w:val="en-GB"/>
        </w:rPr>
        <w:t>shall be at least six (6) months on the date of entry into the territory of the other Party.</w:t>
      </w:r>
    </w:p>
    <w:p w14:paraId="00000026" w14:textId="7863D340" w:rsidR="000C6DD3" w:rsidRDefault="000C6DD3">
      <w:pPr>
        <w:spacing w:line="360" w:lineRule="auto"/>
        <w:jc w:val="both"/>
        <w:rPr>
          <w:rFonts w:ascii="Times New Roman" w:eastAsia="Times New Roman" w:hAnsi="Times New Roman" w:cs="Times New Roman"/>
          <w:sz w:val="24"/>
          <w:szCs w:val="24"/>
          <w:lang w:val="en-GB"/>
        </w:rPr>
      </w:pPr>
    </w:p>
    <w:p w14:paraId="28AC3623"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27" w14:textId="1039A876"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5</w:t>
      </w:r>
    </w:p>
    <w:p w14:paraId="00000028" w14:textId="2871F953"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RIGHTS OF AUTHORITIES</w:t>
      </w:r>
    </w:p>
    <w:p w14:paraId="00000029"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2A" w14:textId="3CF681FB" w:rsidR="000C6DD3" w:rsidRPr="009B4C7B" w:rsidRDefault="00680716" w:rsidP="009B4C7B">
      <w:pPr>
        <w:pStyle w:val="ListParagraph"/>
        <w:numPr>
          <w:ilvl w:val="0"/>
          <w:numId w:val="5"/>
        </w:numPr>
        <w:spacing w:line="360" w:lineRule="auto"/>
        <w:ind w:left="567" w:hanging="567"/>
        <w:jc w:val="both"/>
        <w:rPr>
          <w:rFonts w:ascii="Times New Roman" w:eastAsia="Times New Roman" w:hAnsi="Times New Roman" w:cs="Times New Roman"/>
          <w:sz w:val="24"/>
          <w:szCs w:val="24"/>
          <w:lang w:val="en-GB"/>
        </w:rPr>
      </w:pPr>
      <w:r w:rsidRPr="009B4C7B">
        <w:rPr>
          <w:rFonts w:ascii="Times New Roman" w:eastAsia="Times New Roman" w:hAnsi="Times New Roman" w:cs="Times New Roman"/>
          <w:sz w:val="24"/>
          <w:szCs w:val="24"/>
          <w:lang w:val="en-GB"/>
        </w:rPr>
        <w:t xml:space="preserve">This Agreement shall not exempt nationals mentioned in Article 1 </w:t>
      </w:r>
      <w:r w:rsidR="00EA5B86" w:rsidRPr="00051F5D">
        <w:rPr>
          <w:rFonts w:ascii="Times New Roman" w:eastAsia="Times New Roman" w:hAnsi="Times New Roman" w:cs="Times New Roman"/>
          <w:sz w:val="24"/>
          <w:szCs w:val="24"/>
          <w:lang w:val="en-GB"/>
        </w:rPr>
        <w:t xml:space="preserve">of this Agreement </w:t>
      </w:r>
      <w:r w:rsidRPr="009B4C7B">
        <w:rPr>
          <w:rFonts w:ascii="Times New Roman" w:eastAsia="Times New Roman" w:hAnsi="Times New Roman" w:cs="Times New Roman"/>
          <w:sz w:val="24"/>
          <w:szCs w:val="24"/>
          <w:lang w:val="en-GB"/>
        </w:rPr>
        <w:t xml:space="preserve">from the obligation to respect the </w:t>
      </w:r>
      <w:r w:rsidRPr="009B4C7B">
        <w:rPr>
          <w:rFonts w:ascii="Times New Roman" w:eastAsia="Times New Roman" w:hAnsi="Times New Roman" w:cs="Times New Roman"/>
          <w:strike/>
          <w:sz w:val="24"/>
          <w:szCs w:val="24"/>
          <w:lang w:val="en-GB"/>
        </w:rPr>
        <w:t>l</w:t>
      </w:r>
      <w:r w:rsidRPr="009B4C7B">
        <w:rPr>
          <w:rFonts w:ascii="Times New Roman" w:eastAsia="Times New Roman" w:hAnsi="Times New Roman" w:cs="Times New Roman"/>
          <w:sz w:val="24"/>
          <w:szCs w:val="24"/>
          <w:lang w:val="en-GB"/>
        </w:rPr>
        <w:t>aws and regulations enforced in the territory of the other Party</w:t>
      </w:r>
      <w:r w:rsidR="00EA5B86" w:rsidRPr="00051F5D">
        <w:rPr>
          <w:rFonts w:ascii="Times New Roman" w:eastAsia="Times New Roman" w:hAnsi="Times New Roman" w:cs="Times New Roman"/>
          <w:sz w:val="24"/>
          <w:szCs w:val="24"/>
          <w:lang w:val="en-GB"/>
        </w:rPr>
        <w:t>.</w:t>
      </w:r>
    </w:p>
    <w:p w14:paraId="0000002B"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2C" w14:textId="51B79424" w:rsidR="000C6DD3" w:rsidRPr="00051F5D" w:rsidRDefault="00680716" w:rsidP="009B4C7B">
      <w:pPr>
        <w:pStyle w:val="ListParagraph"/>
        <w:numPr>
          <w:ilvl w:val="0"/>
          <w:numId w:val="5"/>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This Agreement does not affect the right of the competent authorities of either Party to refuse admission or to shorten the stay in its territory of nationals mentioned in Article 1</w:t>
      </w:r>
      <w:r w:rsidR="009B4C7B">
        <w:rPr>
          <w:rFonts w:ascii="Times New Roman" w:eastAsia="Times New Roman" w:hAnsi="Times New Roman" w:cs="Times New Roman"/>
          <w:sz w:val="24"/>
          <w:szCs w:val="24"/>
          <w:lang w:val="en-GB"/>
        </w:rPr>
        <w:t xml:space="preserve"> of this Agreement</w:t>
      </w:r>
      <w:r w:rsidRPr="00051F5D">
        <w:rPr>
          <w:rFonts w:ascii="Times New Roman" w:eastAsia="Times New Roman" w:hAnsi="Times New Roman" w:cs="Times New Roman"/>
          <w:sz w:val="24"/>
          <w:szCs w:val="24"/>
          <w:lang w:val="en-GB"/>
        </w:rPr>
        <w:t>, who are considered undesirable or likely to endanger public peace, public order, public health or national security.</w:t>
      </w:r>
    </w:p>
    <w:p w14:paraId="0000002D" w14:textId="71A5A82A" w:rsidR="000C6DD3" w:rsidRDefault="000C6DD3">
      <w:pPr>
        <w:spacing w:line="360" w:lineRule="auto"/>
        <w:jc w:val="both"/>
        <w:rPr>
          <w:rFonts w:ascii="Times New Roman" w:eastAsia="Times New Roman" w:hAnsi="Times New Roman" w:cs="Times New Roman"/>
          <w:sz w:val="24"/>
          <w:szCs w:val="24"/>
          <w:lang w:val="en-GB"/>
        </w:rPr>
      </w:pPr>
    </w:p>
    <w:p w14:paraId="7B315016"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2E" w14:textId="61AF4643"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6</w:t>
      </w:r>
    </w:p>
    <w:p w14:paraId="0000002F" w14:textId="2EEF7933"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SUSPENSION</w:t>
      </w:r>
    </w:p>
    <w:p w14:paraId="00000030"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31" w14:textId="3E93DEAC" w:rsidR="000C6DD3" w:rsidRPr="00051F5D"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 Either Party may temporarily suspend, part</w:t>
      </w:r>
      <w:r w:rsidR="001A169B" w:rsidRPr="00051F5D">
        <w:rPr>
          <w:rFonts w:ascii="Times New Roman" w:eastAsia="Times New Roman" w:hAnsi="Times New Roman" w:cs="Times New Roman"/>
          <w:sz w:val="24"/>
          <w:szCs w:val="24"/>
          <w:lang w:val="en-GB"/>
        </w:rPr>
        <w:t>ial</w:t>
      </w:r>
      <w:r w:rsidRPr="00051F5D">
        <w:rPr>
          <w:rFonts w:ascii="Times New Roman" w:eastAsia="Times New Roman" w:hAnsi="Times New Roman" w:cs="Times New Roman"/>
          <w:sz w:val="24"/>
          <w:szCs w:val="24"/>
          <w:lang w:val="en-GB"/>
        </w:rPr>
        <w:t>ly or entirely, the implementation of this Agreement for reasons of national security, public order or public health.</w:t>
      </w:r>
    </w:p>
    <w:p w14:paraId="00000032"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33" w14:textId="776DA359" w:rsidR="000C6DD3" w:rsidRPr="00051F5D"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The suspension of this Agreement shall take effect thirty (30) days after the notification thereof has been sent to the other Party through diplomatic channels.</w:t>
      </w:r>
    </w:p>
    <w:p w14:paraId="00000034"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35" w14:textId="199AE598" w:rsidR="000C6DD3" w:rsidRPr="00051F5D" w:rsidRDefault="00680716" w:rsidP="00695296">
      <w:pPr>
        <w:pStyle w:val="ListParagraph"/>
        <w:numPr>
          <w:ilvl w:val="0"/>
          <w:numId w:val="2"/>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The suspension of the implementation of this Agreement shall not affect the rights of nationals, mentioned in Article 1 of this Agreement, who already stay in the territory of the receiving </w:t>
      </w:r>
      <w:r w:rsidR="00747A68" w:rsidRPr="00051F5D">
        <w:rPr>
          <w:rFonts w:ascii="Times New Roman" w:eastAsia="Times New Roman" w:hAnsi="Times New Roman" w:cs="Times New Roman"/>
          <w:sz w:val="24"/>
          <w:szCs w:val="24"/>
          <w:lang w:val="en-GB"/>
        </w:rPr>
        <w:t>Party</w:t>
      </w:r>
      <w:r w:rsidRPr="00051F5D">
        <w:rPr>
          <w:rFonts w:ascii="Times New Roman" w:eastAsia="Times New Roman" w:hAnsi="Times New Roman" w:cs="Times New Roman"/>
          <w:sz w:val="24"/>
          <w:szCs w:val="24"/>
          <w:lang w:val="en-GB"/>
        </w:rPr>
        <w:t>.</w:t>
      </w:r>
    </w:p>
    <w:p w14:paraId="00000036" w14:textId="2DDA4D83" w:rsidR="000C6DD3" w:rsidRDefault="000C6DD3">
      <w:pPr>
        <w:spacing w:line="360" w:lineRule="auto"/>
        <w:jc w:val="both"/>
        <w:rPr>
          <w:rFonts w:ascii="Times New Roman" w:eastAsia="Times New Roman" w:hAnsi="Times New Roman" w:cs="Times New Roman"/>
          <w:sz w:val="24"/>
          <w:szCs w:val="24"/>
          <w:lang w:val="en-GB"/>
        </w:rPr>
      </w:pPr>
    </w:p>
    <w:p w14:paraId="2ADC5543" w14:textId="77777777" w:rsidR="009B4C7B" w:rsidRPr="00051F5D" w:rsidRDefault="009B4C7B">
      <w:pPr>
        <w:spacing w:line="360" w:lineRule="auto"/>
        <w:jc w:val="both"/>
        <w:rPr>
          <w:rFonts w:ascii="Times New Roman" w:eastAsia="Times New Roman" w:hAnsi="Times New Roman" w:cs="Times New Roman"/>
          <w:sz w:val="24"/>
          <w:szCs w:val="24"/>
          <w:lang w:val="en-GB"/>
        </w:rPr>
      </w:pPr>
    </w:p>
    <w:p w14:paraId="00000037" w14:textId="6662B3EF"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7</w:t>
      </w:r>
    </w:p>
    <w:p w14:paraId="00000038" w14:textId="086A023F"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SPECIMEN AND ISSUANCE OF PASSPORTS OR TRAVEL DOCUMENTS</w:t>
      </w:r>
    </w:p>
    <w:p w14:paraId="00000039"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3A" w14:textId="3935A091" w:rsidR="000C6DD3" w:rsidRPr="00051F5D"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The Parties shall exchange specimens of their diplomatic passports through diplomatic channels within thirty (30) days of the entry into force of this Agreement.</w:t>
      </w:r>
    </w:p>
    <w:p w14:paraId="0000003B"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3C" w14:textId="7478A824" w:rsidR="000C6DD3" w:rsidRPr="00051F5D"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In case of introduction of new diplomatic passports, as well as, modifications to the existing ones, the Parties shall transmit the specimens of the said passports and inform </w:t>
      </w:r>
      <w:r w:rsidRPr="00051F5D">
        <w:rPr>
          <w:rFonts w:ascii="Times New Roman" w:eastAsia="Times New Roman" w:hAnsi="Times New Roman" w:cs="Times New Roman"/>
          <w:sz w:val="24"/>
          <w:szCs w:val="24"/>
          <w:lang w:val="en-GB"/>
        </w:rPr>
        <w:lastRenderedPageBreak/>
        <w:t>about any changes, to each other in writing, through diplomatic channels not later than thirty (30) days prior to their official introduction.</w:t>
      </w:r>
    </w:p>
    <w:p w14:paraId="0000003D"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3E" w14:textId="52B57231" w:rsidR="000C6DD3" w:rsidRPr="00051F5D" w:rsidRDefault="00680716" w:rsidP="00695296">
      <w:pPr>
        <w:pStyle w:val="ListParagraph"/>
        <w:numPr>
          <w:ilvl w:val="0"/>
          <w:numId w:val="3"/>
        </w:numPr>
        <w:spacing w:line="360" w:lineRule="auto"/>
        <w:ind w:left="567" w:hanging="567"/>
        <w:jc w:val="both"/>
        <w:rPr>
          <w:rFonts w:ascii="Times New Roman" w:eastAsia="Times New Roman" w:hAnsi="Times New Roman" w:cs="Times New Roman"/>
          <w:strike/>
          <w:sz w:val="24"/>
          <w:szCs w:val="24"/>
          <w:lang w:val="en-GB"/>
        </w:rPr>
      </w:pPr>
      <w:r w:rsidRPr="00051F5D">
        <w:rPr>
          <w:rFonts w:ascii="Times New Roman" w:eastAsia="Times New Roman" w:hAnsi="Times New Roman" w:cs="Times New Roman"/>
          <w:sz w:val="24"/>
          <w:szCs w:val="24"/>
          <w:lang w:val="en-GB"/>
        </w:rPr>
        <w:t xml:space="preserve">In case nationals mentioned in Article 1 </w:t>
      </w:r>
      <w:r w:rsidR="00EA5B86" w:rsidRPr="00051F5D">
        <w:rPr>
          <w:rFonts w:ascii="Times New Roman" w:eastAsia="Times New Roman" w:hAnsi="Times New Roman" w:cs="Times New Roman"/>
          <w:sz w:val="24"/>
          <w:szCs w:val="24"/>
          <w:lang w:val="en-GB"/>
        </w:rPr>
        <w:t xml:space="preserve">of this Agreement </w:t>
      </w:r>
      <w:r w:rsidRPr="00051F5D">
        <w:rPr>
          <w:rFonts w:ascii="Times New Roman" w:eastAsia="Times New Roman" w:hAnsi="Times New Roman" w:cs="Times New Roman"/>
          <w:sz w:val="24"/>
          <w:szCs w:val="24"/>
          <w:lang w:val="en-GB"/>
        </w:rPr>
        <w:t xml:space="preserve">lose </w:t>
      </w:r>
      <w:r w:rsidR="001A169B" w:rsidRPr="00051F5D">
        <w:rPr>
          <w:rFonts w:ascii="Times New Roman" w:eastAsia="Times New Roman" w:hAnsi="Times New Roman" w:cs="Times New Roman"/>
          <w:sz w:val="24"/>
          <w:szCs w:val="24"/>
          <w:lang w:val="en-GB"/>
        </w:rPr>
        <w:t>o</w:t>
      </w:r>
      <w:r w:rsidRPr="00051F5D">
        <w:rPr>
          <w:rFonts w:ascii="Times New Roman" w:eastAsia="Times New Roman" w:hAnsi="Times New Roman" w:cs="Times New Roman"/>
          <w:sz w:val="24"/>
          <w:szCs w:val="24"/>
          <w:lang w:val="en-GB"/>
        </w:rPr>
        <w:t>r damage their diplomatic passports in the territory of the other Party, they shall immediately inform the competent authorities of their receiving state</w:t>
      </w:r>
      <w:r w:rsidR="00695296"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 xml:space="preserve">through the diplomatic mission or consular office of the state of their nationality. The diplomatic mission or consular office concerned shall issue to the aforementioned persons a document for returning to the </w:t>
      </w:r>
      <w:r w:rsidR="00EA5B86" w:rsidRPr="00051F5D">
        <w:rPr>
          <w:rFonts w:ascii="Times New Roman" w:eastAsia="Times New Roman" w:hAnsi="Times New Roman" w:cs="Times New Roman"/>
          <w:sz w:val="24"/>
          <w:szCs w:val="24"/>
          <w:lang w:val="en-GB"/>
        </w:rPr>
        <w:t xml:space="preserve">country </w:t>
      </w:r>
      <w:r w:rsidRPr="00051F5D">
        <w:rPr>
          <w:rFonts w:ascii="Times New Roman" w:eastAsia="Times New Roman" w:hAnsi="Times New Roman" w:cs="Times New Roman"/>
          <w:sz w:val="24"/>
          <w:szCs w:val="24"/>
          <w:lang w:val="en-GB"/>
        </w:rPr>
        <w:t>of their nationality</w:t>
      </w:r>
      <w:r w:rsidR="00695296" w:rsidRPr="00051F5D">
        <w:rPr>
          <w:rFonts w:ascii="Times New Roman" w:eastAsia="Times New Roman" w:hAnsi="Times New Roman" w:cs="Times New Roman"/>
          <w:sz w:val="24"/>
          <w:szCs w:val="24"/>
          <w:lang w:val="en-GB"/>
        </w:rPr>
        <w:t>.</w:t>
      </w:r>
    </w:p>
    <w:p w14:paraId="0000003F" w14:textId="61BFA76E" w:rsidR="000C6DD3" w:rsidRDefault="000C6DD3">
      <w:pPr>
        <w:spacing w:line="360" w:lineRule="auto"/>
        <w:jc w:val="center"/>
        <w:rPr>
          <w:rFonts w:ascii="Times New Roman" w:eastAsia="Times New Roman" w:hAnsi="Times New Roman" w:cs="Times New Roman"/>
          <w:sz w:val="24"/>
          <w:szCs w:val="24"/>
          <w:lang w:val="en-GB"/>
        </w:rPr>
      </w:pPr>
    </w:p>
    <w:p w14:paraId="10871ABA" w14:textId="77777777" w:rsidR="009B4C7B" w:rsidRPr="00051F5D" w:rsidRDefault="009B4C7B">
      <w:pPr>
        <w:spacing w:line="360" w:lineRule="auto"/>
        <w:jc w:val="center"/>
        <w:rPr>
          <w:rFonts w:ascii="Times New Roman" w:eastAsia="Times New Roman" w:hAnsi="Times New Roman" w:cs="Times New Roman"/>
          <w:sz w:val="24"/>
          <w:szCs w:val="24"/>
          <w:lang w:val="en-GB"/>
        </w:rPr>
      </w:pPr>
    </w:p>
    <w:p w14:paraId="00000040" w14:textId="1816A8C1"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8</w:t>
      </w:r>
    </w:p>
    <w:p w14:paraId="00000041" w14:textId="230A1964"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AMENDMENTS</w:t>
      </w:r>
    </w:p>
    <w:p w14:paraId="00000042"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43" w14:textId="6C8F8CA8"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This Agreement may be amended only by mutual written consent of the Parties</w:t>
      </w:r>
      <w:r w:rsidR="00EA5B86" w:rsidRPr="00051F5D">
        <w:rPr>
          <w:rFonts w:ascii="Times New Roman" w:eastAsia="Times New Roman" w:hAnsi="Times New Roman" w:cs="Times New Roman"/>
          <w:sz w:val="24"/>
          <w:szCs w:val="24"/>
          <w:lang w:val="en-GB"/>
        </w:rPr>
        <w:t>.</w:t>
      </w:r>
      <w:r w:rsidRPr="00051F5D">
        <w:rPr>
          <w:rFonts w:ascii="Times New Roman" w:eastAsia="Times New Roman" w:hAnsi="Times New Roman" w:cs="Times New Roman"/>
          <w:sz w:val="24"/>
          <w:szCs w:val="24"/>
          <w:lang w:val="en-GB"/>
        </w:rPr>
        <w:t xml:space="preserve"> Such amendments </w:t>
      </w:r>
      <w:r w:rsidR="00EA5B86" w:rsidRPr="00051F5D">
        <w:rPr>
          <w:rFonts w:ascii="Times New Roman" w:eastAsia="Times New Roman" w:hAnsi="Times New Roman" w:cs="Times New Roman"/>
          <w:sz w:val="24"/>
          <w:szCs w:val="24"/>
          <w:lang w:val="en-GB"/>
        </w:rPr>
        <w:t xml:space="preserve">shall </w:t>
      </w:r>
      <w:r w:rsidRPr="00051F5D">
        <w:rPr>
          <w:rFonts w:ascii="Times New Roman" w:eastAsia="Times New Roman" w:hAnsi="Times New Roman" w:cs="Times New Roman"/>
          <w:sz w:val="24"/>
          <w:szCs w:val="24"/>
          <w:lang w:val="en-GB"/>
        </w:rPr>
        <w:t>enter into force in accordance with Article 10 paragraph 1 of this Agreement, and shall form a</w:t>
      </w:r>
      <w:r w:rsidR="00EA5B86" w:rsidRPr="00051F5D">
        <w:rPr>
          <w:rFonts w:ascii="Times New Roman" w:eastAsia="Times New Roman" w:hAnsi="Times New Roman" w:cs="Times New Roman"/>
          <w:sz w:val="24"/>
          <w:szCs w:val="24"/>
          <w:lang w:val="en-GB"/>
        </w:rPr>
        <w:t>n</w:t>
      </w:r>
      <w:r w:rsidRPr="00051F5D">
        <w:rPr>
          <w:rFonts w:ascii="Times New Roman" w:eastAsia="Times New Roman" w:hAnsi="Times New Roman" w:cs="Times New Roman"/>
          <w:sz w:val="24"/>
          <w:szCs w:val="24"/>
          <w:lang w:val="en-GB"/>
        </w:rPr>
        <w:t xml:space="preserve"> integral part of this Agreement.</w:t>
      </w:r>
    </w:p>
    <w:p w14:paraId="00000044" w14:textId="2A191D66" w:rsidR="000C6DD3" w:rsidRDefault="000C6DD3">
      <w:pPr>
        <w:spacing w:line="360" w:lineRule="auto"/>
        <w:jc w:val="center"/>
        <w:rPr>
          <w:rFonts w:ascii="Times New Roman" w:eastAsia="Times New Roman" w:hAnsi="Times New Roman" w:cs="Times New Roman"/>
          <w:sz w:val="24"/>
          <w:szCs w:val="24"/>
          <w:lang w:val="en-GB"/>
        </w:rPr>
      </w:pPr>
    </w:p>
    <w:p w14:paraId="2089A501" w14:textId="77777777" w:rsidR="009B4C7B" w:rsidRPr="00051F5D" w:rsidRDefault="009B4C7B">
      <w:pPr>
        <w:spacing w:line="360" w:lineRule="auto"/>
        <w:jc w:val="center"/>
        <w:rPr>
          <w:rFonts w:ascii="Times New Roman" w:eastAsia="Times New Roman" w:hAnsi="Times New Roman" w:cs="Times New Roman"/>
          <w:sz w:val="24"/>
          <w:szCs w:val="24"/>
          <w:lang w:val="en-GB"/>
        </w:rPr>
      </w:pPr>
    </w:p>
    <w:p w14:paraId="00000045" w14:textId="31C1800A"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9</w:t>
      </w:r>
    </w:p>
    <w:p w14:paraId="00000046" w14:textId="7B385CCD"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DISPUTES SETTLEMENT</w:t>
      </w:r>
    </w:p>
    <w:p w14:paraId="00000047"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48" w14:textId="77777777"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Any difference or dispute arising between the Parties in relation to the implementation or interpretation of this Agreement shall be settled amicably by consultations and negotiations between the Parties without reference to any third party or an international tribunal.</w:t>
      </w:r>
    </w:p>
    <w:p w14:paraId="00000049" w14:textId="5B8BCDC3" w:rsidR="000C6DD3" w:rsidRDefault="000C6DD3">
      <w:pPr>
        <w:spacing w:line="360" w:lineRule="auto"/>
        <w:jc w:val="center"/>
        <w:rPr>
          <w:rFonts w:ascii="Times New Roman" w:eastAsia="Times New Roman" w:hAnsi="Times New Roman" w:cs="Times New Roman"/>
          <w:sz w:val="24"/>
          <w:szCs w:val="24"/>
          <w:lang w:val="en-GB"/>
        </w:rPr>
      </w:pPr>
    </w:p>
    <w:p w14:paraId="1D6186BC" w14:textId="77777777" w:rsidR="009B4C7B" w:rsidRPr="00051F5D" w:rsidRDefault="009B4C7B">
      <w:pPr>
        <w:spacing w:line="360" w:lineRule="auto"/>
        <w:jc w:val="center"/>
        <w:rPr>
          <w:rFonts w:ascii="Times New Roman" w:eastAsia="Times New Roman" w:hAnsi="Times New Roman" w:cs="Times New Roman"/>
          <w:sz w:val="24"/>
          <w:szCs w:val="24"/>
          <w:lang w:val="en-GB"/>
        </w:rPr>
      </w:pPr>
    </w:p>
    <w:p w14:paraId="0000004A" w14:textId="750F2367"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ARTICLE 10</w:t>
      </w:r>
    </w:p>
    <w:p w14:paraId="0000004B" w14:textId="6072CA82" w:rsidR="000C6DD3" w:rsidRPr="00051F5D" w:rsidRDefault="00695296">
      <w:pPr>
        <w:spacing w:line="360" w:lineRule="auto"/>
        <w:jc w:val="center"/>
        <w:rPr>
          <w:rFonts w:ascii="Times New Roman" w:eastAsia="Times New Roman" w:hAnsi="Times New Roman" w:cs="Times New Roman"/>
          <w:b/>
          <w:bCs/>
          <w:sz w:val="24"/>
          <w:szCs w:val="24"/>
          <w:lang w:val="en-GB"/>
        </w:rPr>
      </w:pPr>
      <w:r w:rsidRPr="00051F5D">
        <w:rPr>
          <w:rFonts w:ascii="Times New Roman" w:eastAsia="Times New Roman" w:hAnsi="Times New Roman" w:cs="Times New Roman"/>
          <w:b/>
          <w:bCs/>
          <w:sz w:val="24"/>
          <w:szCs w:val="24"/>
          <w:lang w:val="en-GB"/>
        </w:rPr>
        <w:t>ENTRY INTO FORCE, DURATION AND TERMINATION</w:t>
      </w:r>
    </w:p>
    <w:p w14:paraId="0000004C"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4D" w14:textId="664DFE44" w:rsidR="000C6DD3" w:rsidRPr="00051F5D" w:rsidRDefault="00680716" w:rsidP="00695296">
      <w:pPr>
        <w:pStyle w:val="ListParagraph"/>
        <w:numPr>
          <w:ilvl w:val="0"/>
          <w:numId w:val="4"/>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This Agreement shall enter into force thirty (30) days after the date of the receipt, through diplomatic channels, of the last written notification, by which the Parties shall formally communicate to each other that their respective internal procedures required for its entry into force have been completed.</w:t>
      </w:r>
    </w:p>
    <w:p w14:paraId="0000004E"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000004F" w14:textId="47BA2630" w:rsidR="000C6DD3" w:rsidRPr="00051F5D" w:rsidRDefault="00680716" w:rsidP="00695296">
      <w:pPr>
        <w:pStyle w:val="ListParagraph"/>
        <w:numPr>
          <w:ilvl w:val="0"/>
          <w:numId w:val="4"/>
        </w:numPr>
        <w:spacing w:line="360" w:lineRule="auto"/>
        <w:ind w:left="567" w:hanging="567"/>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This Agreement is concluded for an indefinite period of time, unless either Party decides to terminate this Agreement by giving written notification to the other Party through diplomatic channels. The termination shall take effect ninety (90) days after the date of the receipt of the last written notification of termination by other Party</w:t>
      </w:r>
    </w:p>
    <w:p w14:paraId="00000050" w14:textId="77777777" w:rsidR="000C6DD3" w:rsidRPr="00051F5D" w:rsidRDefault="000C6DD3">
      <w:pPr>
        <w:spacing w:line="360" w:lineRule="auto"/>
        <w:jc w:val="both"/>
        <w:rPr>
          <w:rFonts w:ascii="Times New Roman" w:eastAsia="Times New Roman" w:hAnsi="Times New Roman" w:cs="Times New Roman"/>
          <w:sz w:val="24"/>
          <w:szCs w:val="24"/>
          <w:lang w:val="en-GB"/>
        </w:rPr>
      </w:pPr>
    </w:p>
    <w:p w14:paraId="07721026" w14:textId="0577E0C9" w:rsidR="00EA5B86" w:rsidRPr="00051F5D" w:rsidRDefault="00EA5B8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b/>
          <w:bCs/>
          <w:sz w:val="24"/>
          <w:szCs w:val="24"/>
          <w:lang w:val="en-GB"/>
        </w:rPr>
        <w:t>IN WITNESS WHEREOF</w:t>
      </w:r>
      <w:r w:rsidRPr="00051F5D">
        <w:rPr>
          <w:rFonts w:ascii="Times New Roman" w:eastAsia="Times New Roman" w:hAnsi="Times New Roman" w:cs="Times New Roman"/>
          <w:sz w:val="24"/>
          <w:szCs w:val="24"/>
          <w:lang w:val="en-GB"/>
        </w:rPr>
        <w:t>, the undersigned have signed this Agreement.</w:t>
      </w:r>
    </w:p>
    <w:p w14:paraId="78349445" w14:textId="77777777" w:rsidR="00EA5B86" w:rsidRPr="00051F5D" w:rsidRDefault="00EA5B86">
      <w:pPr>
        <w:spacing w:line="360" w:lineRule="auto"/>
        <w:jc w:val="both"/>
        <w:rPr>
          <w:rFonts w:ascii="Times New Roman" w:eastAsia="Times New Roman" w:hAnsi="Times New Roman" w:cs="Times New Roman"/>
          <w:sz w:val="24"/>
          <w:szCs w:val="24"/>
          <w:lang w:val="en-GB"/>
        </w:rPr>
      </w:pPr>
    </w:p>
    <w:p w14:paraId="00000051" w14:textId="4DCA1382" w:rsidR="000C6DD3" w:rsidRPr="00051F5D" w:rsidRDefault="00680716">
      <w:pPr>
        <w:spacing w:line="360" w:lineRule="auto"/>
        <w:jc w:val="both"/>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Done at…………., on </w:t>
      </w:r>
      <w:r w:rsidR="00EA5B86" w:rsidRPr="00051F5D">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 xml:space="preserve">in duplicate, in </w:t>
      </w:r>
      <w:r w:rsidR="00EA5B86" w:rsidRPr="00051F5D">
        <w:rPr>
          <w:rFonts w:ascii="Times New Roman" w:eastAsia="Times New Roman" w:hAnsi="Times New Roman" w:cs="Times New Roman"/>
          <w:sz w:val="24"/>
          <w:szCs w:val="24"/>
          <w:lang w:val="en-GB"/>
        </w:rPr>
        <w:t>the</w:t>
      </w:r>
      <w:r w:rsidR="009B4C7B">
        <w:rPr>
          <w:rFonts w:ascii="Times New Roman" w:eastAsia="Times New Roman" w:hAnsi="Times New Roman" w:cs="Times New Roman"/>
          <w:sz w:val="24"/>
          <w:szCs w:val="24"/>
          <w:lang w:val="en-GB"/>
        </w:rPr>
        <w:t xml:space="preserve"> </w:t>
      </w:r>
      <w:r w:rsidRPr="00051F5D">
        <w:rPr>
          <w:rFonts w:ascii="Times New Roman" w:eastAsia="Times New Roman" w:hAnsi="Times New Roman" w:cs="Times New Roman"/>
          <w:sz w:val="24"/>
          <w:szCs w:val="24"/>
          <w:lang w:val="en-GB"/>
        </w:rPr>
        <w:t>Latvian, Indonesian and English languages, all text being equally authentic. In case of any divergence in interpretation, the English text shall prevail.</w:t>
      </w:r>
    </w:p>
    <w:p w14:paraId="00000052"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53" w14:textId="77777777" w:rsidR="000C6DD3" w:rsidRPr="00051F5D" w:rsidRDefault="000C6DD3">
      <w:pPr>
        <w:spacing w:line="360" w:lineRule="auto"/>
        <w:rPr>
          <w:rFonts w:ascii="Times New Roman" w:eastAsia="Times New Roman" w:hAnsi="Times New Roman" w:cs="Times New Roman"/>
          <w:sz w:val="24"/>
          <w:szCs w:val="24"/>
          <w:lang w:val="en-GB"/>
        </w:rPr>
      </w:pPr>
    </w:p>
    <w:tbl>
      <w:tblPr>
        <w:tblStyle w:val="a"/>
        <w:tblW w:w="9000" w:type="dxa"/>
        <w:tblLayout w:type="fixed"/>
        <w:tblLook w:val="0600" w:firstRow="0" w:lastRow="0" w:firstColumn="0" w:lastColumn="0" w:noHBand="1" w:noVBand="1"/>
      </w:tblPr>
      <w:tblGrid>
        <w:gridCol w:w="4248"/>
        <w:gridCol w:w="4752"/>
      </w:tblGrid>
      <w:tr w:rsidR="000C6DD3" w:rsidRPr="00051F5D" w14:paraId="056ED838" w14:textId="77777777" w:rsidTr="00695296">
        <w:tc>
          <w:tcPr>
            <w:tcW w:w="4248" w:type="dxa"/>
            <w:shd w:val="clear" w:color="auto" w:fill="auto"/>
            <w:tcMar>
              <w:top w:w="100" w:type="dxa"/>
              <w:left w:w="100" w:type="dxa"/>
              <w:bottom w:w="100" w:type="dxa"/>
              <w:right w:w="100" w:type="dxa"/>
            </w:tcMar>
          </w:tcPr>
          <w:p w14:paraId="66439E92" w14:textId="77777777" w:rsidR="00695296" w:rsidRPr="00051F5D" w:rsidRDefault="00695296">
            <w:pPr>
              <w:spacing w:line="360" w:lineRule="auto"/>
              <w:jc w:val="center"/>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FOR THE GOVERNMENT OF</w:t>
            </w:r>
          </w:p>
          <w:p w14:paraId="00000056" w14:textId="20BDD277" w:rsidR="000C6DD3" w:rsidRPr="00051F5D" w:rsidRDefault="00695296">
            <w:pPr>
              <w:spacing w:line="360" w:lineRule="auto"/>
              <w:jc w:val="center"/>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THE REPUBLIC OF </w:t>
            </w:r>
            <w:r w:rsidR="009B4C7B" w:rsidRPr="00051F5D">
              <w:rPr>
                <w:rFonts w:ascii="Times New Roman" w:eastAsia="Times New Roman" w:hAnsi="Times New Roman" w:cs="Times New Roman"/>
                <w:sz w:val="24"/>
                <w:szCs w:val="24"/>
                <w:lang w:val="en-GB"/>
              </w:rPr>
              <w:t xml:space="preserve">LATVIA </w:t>
            </w:r>
          </w:p>
        </w:tc>
        <w:tc>
          <w:tcPr>
            <w:tcW w:w="4752" w:type="dxa"/>
            <w:shd w:val="clear" w:color="auto" w:fill="auto"/>
            <w:tcMar>
              <w:top w:w="100" w:type="dxa"/>
              <w:left w:w="100" w:type="dxa"/>
              <w:bottom w:w="100" w:type="dxa"/>
              <w:right w:w="100" w:type="dxa"/>
            </w:tcMar>
          </w:tcPr>
          <w:p w14:paraId="00000057" w14:textId="77777777" w:rsidR="000C6DD3" w:rsidRPr="00051F5D" w:rsidRDefault="00680716">
            <w:pPr>
              <w:spacing w:line="360" w:lineRule="auto"/>
              <w:jc w:val="center"/>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FOR THE GOVERNMENT OF   </w:t>
            </w:r>
          </w:p>
          <w:p w14:paraId="00000058" w14:textId="2D3FEA4F" w:rsidR="000C6DD3" w:rsidRPr="00051F5D" w:rsidRDefault="00680716">
            <w:pPr>
              <w:spacing w:line="360" w:lineRule="auto"/>
              <w:jc w:val="center"/>
              <w:rPr>
                <w:rFonts w:ascii="Times New Roman" w:eastAsia="Times New Roman" w:hAnsi="Times New Roman" w:cs="Times New Roman"/>
                <w:sz w:val="24"/>
                <w:szCs w:val="24"/>
                <w:lang w:val="en-GB"/>
              </w:rPr>
            </w:pPr>
            <w:r w:rsidRPr="00051F5D">
              <w:rPr>
                <w:rFonts w:ascii="Times New Roman" w:eastAsia="Times New Roman" w:hAnsi="Times New Roman" w:cs="Times New Roman"/>
                <w:sz w:val="24"/>
                <w:szCs w:val="24"/>
                <w:lang w:val="en-GB"/>
              </w:rPr>
              <w:t xml:space="preserve">THE REPUBLIC OF </w:t>
            </w:r>
            <w:r w:rsidR="009B4C7B" w:rsidRPr="00051F5D">
              <w:rPr>
                <w:rFonts w:ascii="Times New Roman" w:eastAsia="Times New Roman" w:hAnsi="Times New Roman" w:cs="Times New Roman"/>
                <w:sz w:val="24"/>
                <w:szCs w:val="24"/>
                <w:lang w:val="en-GB"/>
              </w:rPr>
              <w:t>INDONESIA</w:t>
            </w:r>
          </w:p>
        </w:tc>
      </w:tr>
    </w:tbl>
    <w:p w14:paraId="00000059" w14:textId="77777777" w:rsidR="000C6DD3" w:rsidRPr="00051F5D" w:rsidRDefault="000C6DD3">
      <w:pPr>
        <w:spacing w:line="360" w:lineRule="auto"/>
        <w:rPr>
          <w:rFonts w:ascii="Times New Roman" w:eastAsia="Times New Roman" w:hAnsi="Times New Roman" w:cs="Times New Roman"/>
          <w:sz w:val="24"/>
          <w:szCs w:val="24"/>
          <w:lang w:val="en-GB"/>
        </w:rPr>
      </w:pPr>
    </w:p>
    <w:p w14:paraId="0000005A" w14:textId="77777777" w:rsidR="000C6DD3" w:rsidRPr="00051F5D" w:rsidRDefault="000C6DD3">
      <w:pPr>
        <w:spacing w:line="360" w:lineRule="auto"/>
        <w:rPr>
          <w:rFonts w:ascii="Times New Roman" w:eastAsia="Times New Roman" w:hAnsi="Times New Roman" w:cs="Times New Roman"/>
          <w:sz w:val="24"/>
          <w:szCs w:val="24"/>
          <w:lang w:val="en-GB"/>
        </w:rPr>
      </w:pPr>
    </w:p>
    <w:p w14:paraId="0000005B" w14:textId="77777777" w:rsidR="000C6DD3" w:rsidRPr="00051F5D" w:rsidRDefault="000C6DD3">
      <w:pPr>
        <w:spacing w:line="360" w:lineRule="auto"/>
        <w:rPr>
          <w:rFonts w:ascii="Times New Roman" w:eastAsia="Times New Roman" w:hAnsi="Times New Roman" w:cs="Times New Roman"/>
          <w:sz w:val="24"/>
          <w:szCs w:val="24"/>
          <w:lang w:val="en-GB"/>
        </w:rPr>
      </w:pPr>
    </w:p>
    <w:p w14:paraId="0000005C" w14:textId="77777777" w:rsidR="000C6DD3" w:rsidRPr="00051F5D" w:rsidRDefault="000C6DD3">
      <w:pPr>
        <w:spacing w:line="360" w:lineRule="auto"/>
        <w:rPr>
          <w:rFonts w:ascii="Times New Roman" w:eastAsia="Times New Roman" w:hAnsi="Times New Roman" w:cs="Times New Roman"/>
          <w:sz w:val="24"/>
          <w:szCs w:val="24"/>
          <w:lang w:val="en-GB"/>
        </w:rPr>
      </w:pPr>
    </w:p>
    <w:p w14:paraId="0000005D" w14:textId="77777777" w:rsidR="000C6DD3" w:rsidRPr="00051F5D" w:rsidRDefault="000C6DD3">
      <w:pPr>
        <w:spacing w:line="360" w:lineRule="auto"/>
        <w:rPr>
          <w:rFonts w:ascii="Times New Roman" w:eastAsia="Times New Roman" w:hAnsi="Times New Roman" w:cs="Times New Roman"/>
          <w:sz w:val="24"/>
          <w:szCs w:val="24"/>
          <w:lang w:val="en-GB"/>
        </w:rPr>
      </w:pPr>
    </w:p>
    <w:p w14:paraId="0000005E" w14:textId="77777777" w:rsidR="000C6DD3" w:rsidRPr="00051F5D" w:rsidRDefault="000C6DD3">
      <w:pPr>
        <w:spacing w:line="360" w:lineRule="auto"/>
        <w:jc w:val="center"/>
        <w:rPr>
          <w:rFonts w:ascii="Times New Roman" w:eastAsia="Times New Roman" w:hAnsi="Times New Roman" w:cs="Times New Roman"/>
          <w:sz w:val="24"/>
          <w:szCs w:val="24"/>
          <w:lang w:val="en-GB"/>
        </w:rPr>
      </w:pPr>
    </w:p>
    <w:p w14:paraId="0000005F" w14:textId="77777777" w:rsidR="000C6DD3" w:rsidRPr="00051F5D" w:rsidRDefault="000C6DD3">
      <w:pPr>
        <w:spacing w:line="360" w:lineRule="auto"/>
        <w:jc w:val="both"/>
        <w:rPr>
          <w:rFonts w:ascii="Times New Roman" w:eastAsia="Times New Roman" w:hAnsi="Times New Roman" w:cs="Times New Roman"/>
          <w:sz w:val="24"/>
          <w:szCs w:val="24"/>
          <w:lang w:val="en-GB"/>
        </w:rPr>
      </w:pPr>
    </w:p>
    <w:sectPr w:rsidR="000C6DD3" w:rsidRPr="00051F5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7244"/>
    <w:multiLevelType w:val="hybridMultilevel"/>
    <w:tmpl w:val="5B263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06525B"/>
    <w:multiLevelType w:val="hybridMultilevel"/>
    <w:tmpl w:val="45AAFA70"/>
    <w:lvl w:ilvl="0" w:tplc="51F0C06C">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351939"/>
    <w:multiLevelType w:val="hybridMultilevel"/>
    <w:tmpl w:val="5AA4DF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1F49FF"/>
    <w:multiLevelType w:val="hybridMultilevel"/>
    <w:tmpl w:val="EE8CF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794F69"/>
    <w:multiLevelType w:val="hybridMultilevel"/>
    <w:tmpl w:val="A4F86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D3"/>
    <w:rsid w:val="00051F5D"/>
    <w:rsid w:val="000C6DD3"/>
    <w:rsid w:val="001709B1"/>
    <w:rsid w:val="001A169B"/>
    <w:rsid w:val="00452722"/>
    <w:rsid w:val="004D632D"/>
    <w:rsid w:val="005F7F31"/>
    <w:rsid w:val="00680716"/>
    <w:rsid w:val="00695296"/>
    <w:rsid w:val="00747A68"/>
    <w:rsid w:val="009B4C7B"/>
    <w:rsid w:val="009F7FC4"/>
    <w:rsid w:val="00B727E6"/>
    <w:rsid w:val="00BC4B22"/>
    <w:rsid w:val="00D231F3"/>
    <w:rsid w:val="00EA5B86"/>
    <w:rsid w:val="00F46247"/>
    <w:rsid w:val="00FE0BB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B04D"/>
  <w15:docId w15:val="{1B013A8E-4CDB-2942-80EF-CB8235C1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d"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95296"/>
    <w:pPr>
      <w:ind w:left="720"/>
      <w:contextualSpacing/>
    </w:pPr>
  </w:style>
  <w:style w:type="paragraph" w:styleId="Revision">
    <w:name w:val="Revision"/>
    <w:hidden/>
    <w:uiPriority w:val="99"/>
    <w:semiHidden/>
    <w:rsid w:val="00EA5B86"/>
    <w:pPr>
      <w:spacing w:line="240" w:lineRule="auto"/>
    </w:pPr>
  </w:style>
  <w:style w:type="paragraph" w:styleId="BalloonText">
    <w:name w:val="Balloon Text"/>
    <w:basedOn w:val="Normal"/>
    <w:link w:val="BalloonTextChar"/>
    <w:uiPriority w:val="99"/>
    <w:semiHidden/>
    <w:unhideWhenUsed/>
    <w:rsid w:val="00FE0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B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-02</dc:creator>
  <cp:lastModifiedBy>Marite Cernuho-Cerkova</cp:lastModifiedBy>
  <cp:revision>4</cp:revision>
  <dcterms:created xsi:type="dcterms:W3CDTF">2024-08-23T08:34:00Z</dcterms:created>
  <dcterms:modified xsi:type="dcterms:W3CDTF">2024-08-23T11:33:00Z</dcterms:modified>
</cp:coreProperties>
</file>