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2FB77C58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FDE79E0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34F6573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697CFF2B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B56102D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9012E8" w:rsidR="00C6250E" w:rsidTr="00F411BF" w14:paraId="4EBEF746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2D2A0852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408E0F26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24E80B15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4FDFC24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0F211E8F" w14:textId="77777777">
      <w:pPr>
        <w:pStyle w:val="Header"/>
        <w15:collapsed w:val="false"/>
      </w:pPr>
    </w:p>
    <w:p w:rsidRPr="009012E8" w:rsidR="00632E67" w:rsidP="00632E67" w:rsidRDefault="00632E67" w14:paraId="049E1D88" w14:textId="77777777">
      <w:pPr>
        <w:jc w:val="both"/>
      </w:pPr>
    </w:p>
    <w:p w:rsidRPr="009012E8" w:rsidR="001201F9" w:rsidP="008F5D2D" w:rsidRDefault="001201F9" w14:paraId="5FDAE033" w14:textId="77777777">
      <w:pPr>
        <w:spacing w:after="0" w:line="240" w:lineRule="auto"/>
        <w:jc w:val="both"/>
      </w:pPr>
    </w:p>
    <w:p w:rsidR="00F31493" w:rsidP="00F31493" w:rsidRDefault="00F31493" w14:paraId="6D17FF87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F31493" w:rsidP="00F31493" w:rsidRDefault="00F31493" w14:paraId="4CB2CB4A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Pr="00006996" w:rsidR="00F31493" w:rsidTr="00DA2EB0" w14:paraId="4F5B5B50" w14:textId="77777777">
        <w:tc>
          <w:tcPr>
            <w:tcW w:w="5670" w:type="dxa"/>
          </w:tcPr>
          <w:p w:rsidRPr="00006996" w:rsidR="00F31493" w:rsidP="00DA2EB0" w:rsidRDefault="00F31493" w14:paraId="022DA96F" w14:textId="16B6B092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 w:rsidRPr="00006996">
              <w:rPr>
                <w:rFonts w:ascii="Times New Roman" w:hAnsi="Times New Roman" w:eastAsia="Times New Roman"/>
                <w:sz w:val="24"/>
                <w:szCs w:val="24"/>
              </w:rPr>
              <w:t xml:space="preserve">Par </w:t>
            </w:r>
            <w:r w:rsidRPr="004F0099">
              <w:rPr>
                <w:rFonts w:ascii="Times New Roman" w:hAnsi="Times New Roman" w:eastAsia="Times New Roman"/>
                <w:sz w:val="24"/>
                <w:szCs w:val="24"/>
              </w:rPr>
              <w:t>Latvijas Republikas nacionālo pozīciju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5876CB" w:rsidR="005876CB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</w:t>
            </w:r>
            <w:r w:rsidRPr="00346E5E">
              <w:rPr>
                <w:rFonts w:ascii="Times New Roman" w:hAnsi="Times New Roman" w:eastAsia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bookmarkEnd w:id="2"/>
            <w:bookmarkEnd w:id="3"/>
          </w:p>
        </w:tc>
        <w:tc>
          <w:tcPr>
            <w:tcW w:w="3685" w:type="dxa"/>
          </w:tcPr>
          <w:p w:rsidRPr="00B420F5" w:rsidR="00F31493" w:rsidP="00DA2EB0" w:rsidRDefault="00F31493" w14:paraId="2CC9A8B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F31493" w:rsidP="00F31493" w:rsidRDefault="00F31493" w14:paraId="7ECAF82E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F31493" w:rsidP="00F31493" w:rsidRDefault="00F31493" w14:paraId="4BA00109" w14:textId="6F2DA867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211893F3">
        <w:rPr>
          <w:rFonts w:eastAsia="Times New Roman"/>
        </w:rPr>
        <w:t>Pamatojoties uz Ministru kabineta 20</w:t>
      </w:r>
      <w:r w:rsidRPr="211893F3" w:rsidR="3E213259">
        <w:rPr>
          <w:rFonts w:eastAsia="Times New Roman"/>
        </w:rPr>
        <w:t>21</w:t>
      </w:r>
      <w:r w:rsidRPr="211893F3">
        <w:rPr>
          <w:rFonts w:eastAsia="Times New Roman"/>
        </w:rPr>
        <w:t>.</w:t>
      </w:r>
      <w:r w:rsidRPr="211893F3" w:rsidR="1012E69A">
        <w:rPr>
          <w:rFonts w:eastAsia="Times New Roman"/>
        </w:rPr>
        <w:t xml:space="preserve"> </w:t>
      </w:r>
      <w:r w:rsidRPr="211893F3">
        <w:rPr>
          <w:rFonts w:eastAsia="Times New Roman"/>
        </w:rPr>
        <w:t>gada 7.</w:t>
      </w:r>
      <w:r w:rsidRPr="211893F3" w:rsidR="4B7F26A0">
        <w:rPr>
          <w:rFonts w:eastAsia="Times New Roman"/>
        </w:rPr>
        <w:t xml:space="preserve"> septembra </w:t>
      </w:r>
      <w:r w:rsidRPr="211893F3">
        <w:rPr>
          <w:rFonts w:eastAsia="Times New Roman"/>
        </w:rPr>
        <w:t xml:space="preserve">noteikumu Nr. </w:t>
      </w:r>
      <w:r w:rsidRPr="211893F3" w:rsidR="43A49E70">
        <w:rPr>
          <w:rFonts w:eastAsia="Times New Roman"/>
        </w:rPr>
        <w:t>606</w:t>
      </w:r>
      <w:r w:rsidRPr="211893F3">
        <w:rPr>
          <w:rFonts w:eastAsia="Times New Roman"/>
        </w:rPr>
        <w:t xml:space="preserve"> "Ministru kabineta kārtības rullis" 1</w:t>
      </w:r>
      <w:r w:rsidRPr="211893F3" w:rsidR="37192600">
        <w:rPr>
          <w:rFonts w:eastAsia="Times New Roman"/>
        </w:rPr>
        <w:t>13</w:t>
      </w:r>
      <w:r w:rsidRPr="211893F3">
        <w:rPr>
          <w:rFonts w:eastAsia="Times New Roman"/>
        </w:rPr>
        <w:t>.8.</w:t>
      </w:r>
      <w:r w:rsidRPr="211893F3" w:rsidR="7B90A363">
        <w:rPr>
          <w:rFonts w:eastAsia="Times New Roman"/>
        </w:rPr>
        <w:t xml:space="preserve"> </w:t>
      </w:r>
      <w:r w:rsidRPr="211893F3">
        <w:rPr>
          <w:rFonts w:eastAsia="Times New Roman"/>
        </w:rPr>
        <w:t xml:space="preserve">apakšpunktu, </w:t>
      </w:r>
      <w:r>
        <w:t xml:space="preserve">iesniedzu  izskatīšanai Ministru kabineta </w:t>
      </w:r>
      <w:r w:rsidRPr="211893F3">
        <w:rPr>
          <w:b/>
          <w:bCs/>
        </w:rPr>
        <w:t>202</w:t>
      </w:r>
      <w:r w:rsidRPr="211893F3" w:rsidR="005A49D5">
        <w:rPr>
          <w:b/>
          <w:bCs/>
        </w:rPr>
        <w:t>1</w:t>
      </w:r>
      <w:r w:rsidRPr="211893F3">
        <w:rPr>
          <w:b/>
          <w:bCs/>
        </w:rPr>
        <w:t xml:space="preserve">. gada </w:t>
      </w:r>
      <w:r w:rsidR="000624A1">
        <w:rPr>
          <w:b/>
          <w:bCs/>
        </w:rPr>
        <w:t>5. oktobra</w:t>
      </w:r>
      <w:r w:rsidRPr="211893F3">
        <w:rPr>
          <w:b/>
          <w:bCs/>
        </w:rPr>
        <w:t xml:space="preserve"> sēdē</w:t>
      </w:r>
      <w:r>
        <w:t xml:space="preserve"> Latvijas Republikas nacionālās</w:t>
      </w:r>
      <w:r w:rsidRPr="211893F3">
        <w:rPr>
          <w:b/>
          <w:bCs/>
        </w:rPr>
        <w:t xml:space="preserve"> </w:t>
      </w:r>
      <w:r w:rsidRPr="211893F3">
        <w:rPr>
          <w:rFonts w:eastAsia="Times New Roman"/>
        </w:rPr>
        <w:t>pozīcijas projektu “</w:t>
      </w:r>
      <w:r w:rsidRPr="211893F3" w:rsidR="005A49D5">
        <w:rPr>
          <w:rFonts w:eastAsia="Times New Roman"/>
        </w:rPr>
        <w:t>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</w:t>
      </w:r>
      <w:r w:rsidRPr="211893F3">
        <w:rPr>
          <w:rFonts w:eastAsia="Times New Roman"/>
        </w:rPr>
        <w:t xml:space="preserve">”. </w:t>
      </w:r>
    </w:p>
    <w:p w:rsidR="00F31493" w:rsidP="00F31493" w:rsidRDefault="00F31493" w14:paraId="545487B7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Pr="00F74572" w:rsidR="00F31493" w:rsidTr="4E32629A" w14:paraId="4A7B003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49E7625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4CB40B1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31493" w:rsidP="00DA2EB0" w:rsidRDefault="00F31493" w14:paraId="321AD57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Pr="00F74572" w:rsidR="00F31493" w:rsidTr="4E32629A" w14:paraId="25EB5CA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6BC4A96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72A3C9A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107CFC6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FD2350">
              <w:rPr>
                <w:rFonts w:eastAsia="Times New Roman"/>
                <w:iCs/>
              </w:rPr>
              <w:t>Nav attiecināms</w:t>
            </w:r>
            <w:r>
              <w:rPr>
                <w:rFonts w:eastAsia="Times New Roman"/>
                <w:iCs/>
              </w:rPr>
              <w:t>.</w:t>
            </w:r>
          </w:p>
        </w:tc>
      </w:tr>
      <w:bookmarkEnd w:id="4"/>
      <w:tr w:rsidRPr="00F74572" w:rsidR="00F31493" w:rsidTr="4E32629A" w14:paraId="4FECE2E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514D26D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17D8C3B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  <w:p w:rsidR="00F31493" w:rsidP="00DA2EB0" w:rsidRDefault="00F31493" w14:paraId="71D98F6F" w14:textId="77777777">
            <w:pPr>
              <w:rPr>
                <w:rFonts w:eastAsia="Times New Roman"/>
              </w:rPr>
            </w:pPr>
          </w:p>
          <w:p w:rsidRPr="001D34D1" w:rsidR="00F31493" w:rsidP="00DA2EB0" w:rsidRDefault="00F31493" w14:paraId="42607F7F" w14:textId="77777777">
            <w:pPr>
              <w:jc w:val="right"/>
              <w:rPr>
                <w:rFonts w:eastAsia="Times New Roman"/>
              </w:rPr>
            </w:pP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4E32629A" w:rsidRDefault="00F31493" w14:paraId="0B0813D1" w14:textId="50B4116F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4E32629A">
              <w:rPr>
                <w:rFonts w:eastAsia="Times New Roman"/>
              </w:rPr>
              <w:t xml:space="preserve">Pozīcijas projekts tika elektroniski skaņots ar </w:t>
            </w:r>
            <w:r w:rsidRPr="4E32629A" w:rsidR="005A49D5">
              <w:rPr>
                <w:rFonts w:eastAsia="Times New Roman"/>
              </w:rPr>
              <w:t>Ārlietu ministriju, Ekonomikas ministriju, Finanšu ministriju, Vides aizsardzības un reģionālo attīstības ministriju</w:t>
            </w:r>
          </w:p>
        </w:tc>
      </w:tr>
      <w:tr w:rsidR="00F31493" w:rsidTr="4E32629A" w14:paraId="5273E7E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4DC8ED8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304CACA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088787DD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F31493" w:rsidTr="4E32629A" w14:paraId="2C3B58E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4395433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50417AB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7B0C919E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F31493" w:rsidTr="4E32629A" w14:paraId="160FA2A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7BCD7A9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31493" w:rsidP="00DA2EB0" w:rsidRDefault="00F31493" w14:paraId="14E4DE4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2352" w:rsidR="00F31493" w:rsidP="00DA2EB0" w:rsidRDefault="00F31493" w14:paraId="2B311C19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902352">
              <w:rPr>
                <w:rFonts w:eastAsia="Times New Roman"/>
                <w:iCs/>
              </w:rPr>
              <w:t xml:space="preserve">Satiksmes ministrijas ES lietu koordinācijas departamenta direktore </w:t>
            </w:r>
            <w:proofErr w:type="spellStart"/>
            <w:r w:rsidRPr="00902352">
              <w:rPr>
                <w:rFonts w:eastAsia="Times New Roman"/>
                <w:iCs/>
              </w:rPr>
              <w:t>E.Šimiņa-Neverovska</w:t>
            </w:r>
            <w:proofErr w:type="spellEnd"/>
          </w:p>
        </w:tc>
      </w:tr>
      <w:tr w:rsidRPr="00EC787D" w:rsidR="00F31493" w:rsidTr="4E32629A" w14:paraId="59CE8FD0" w14:textId="77777777">
        <w:tc>
          <w:tcPr>
            <w:tcW w:w="534" w:type="dxa"/>
            <w:hideMark/>
          </w:tcPr>
          <w:p w:rsidR="00F31493" w:rsidP="00DA2EB0" w:rsidRDefault="00F31493" w14:paraId="70E0BE8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hideMark/>
          </w:tcPr>
          <w:p w:rsidR="00F31493" w:rsidP="00DA2EB0" w:rsidRDefault="00F31493" w14:paraId="78F95E2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hideMark/>
          </w:tcPr>
          <w:p w:rsidRPr="00902352" w:rsidR="00F31493" w:rsidP="4E32629A" w:rsidRDefault="00F31493" w14:paraId="119D478C" w14:textId="65094A9C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4E32629A">
              <w:rPr>
                <w:rFonts w:eastAsia="Times New Roman"/>
              </w:rPr>
              <w:t xml:space="preserve">Satiksmes ministrijas </w:t>
            </w:r>
            <w:r w:rsidRPr="4E32629A" w:rsidR="03348E0E">
              <w:rPr>
                <w:rFonts w:eastAsia="Times New Roman"/>
              </w:rPr>
              <w:t xml:space="preserve">Sabiedriskā transporta pakalpojumu departamenta </w:t>
            </w:r>
            <w:r w:rsidRPr="4E32629A">
              <w:rPr>
                <w:rFonts w:eastAsia="Times New Roman"/>
              </w:rPr>
              <w:t>direktor</w:t>
            </w:r>
            <w:r w:rsidRPr="4E32629A" w:rsidR="03348E0E">
              <w:rPr>
                <w:rFonts w:eastAsia="Times New Roman"/>
              </w:rPr>
              <w:t>e</w:t>
            </w:r>
            <w:r w:rsidRPr="4E32629A">
              <w:rPr>
                <w:rFonts w:eastAsia="Times New Roman"/>
              </w:rPr>
              <w:t xml:space="preserve"> </w:t>
            </w:r>
            <w:r w:rsidRPr="4E32629A" w:rsidR="03348E0E">
              <w:rPr>
                <w:rFonts w:eastAsia="Times New Roman"/>
              </w:rPr>
              <w:t>Annija Novikova</w:t>
            </w:r>
            <w:r w:rsidRPr="4E32629A">
              <w:rPr>
                <w:rFonts w:eastAsia="Times New Roman"/>
              </w:rPr>
              <w:t>, Satiksmes ministrijas ES lietu koordinācijas departamenta direktore E</w:t>
            </w:r>
            <w:r w:rsidRPr="4E32629A" w:rsidR="5EF17100">
              <w:rPr>
                <w:rFonts w:eastAsia="Times New Roman"/>
              </w:rPr>
              <w:t xml:space="preserve">līna </w:t>
            </w:r>
            <w:r w:rsidRPr="4E32629A">
              <w:rPr>
                <w:rFonts w:eastAsia="Times New Roman"/>
              </w:rPr>
              <w:t>Šimiņa-Neverovska</w:t>
            </w:r>
          </w:p>
        </w:tc>
      </w:tr>
      <w:tr w:rsidRPr="00EC787D" w:rsidR="00F31493" w:rsidTr="4E32629A" w14:paraId="0191EFFC" w14:textId="77777777">
        <w:tc>
          <w:tcPr>
            <w:tcW w:w="534" w:type="dxa"/>
            <w:hideMark/>
          </w:tcPr>
          <w:p w:rsidR="00F31493" w:rsidP="00DA2EB0" w:rsidRDefault="00F31493" w14:paraId="6470031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8.</w:t>
            </w:r>
          </w:p>
        </w:tc>
        <w:tc>
          <w:tcPr>
            <w:tcW w:w="2977" w:type="dxa"/>
            <w:hideMark/>
          </w:tcPr>
          <w:p w:rsidR="00F31493" w:rsidP="00DA2EB0" w:rsidRDefault="00F31493" w14:paraId="3834669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hideMark/>
          </w:tcPr>
          <w:p w:rsidR="00F31493" w:rsidP="4E32629A" w:rsidRDefault="00F31493" w14:paraId="4D50C71C" w14:textId="4EE24553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4E32629A">
              <w:rPr>
                <w:rFonts w:eastAsia="Times New Roman"/>
              </w:rPr>
              <w:t>Nacionālajai pozīcijai ir statuss „IEROBEŽOTA PIEEJAMĪBA”, un tā ir skatāma Ministru kabineta sēdes slēgtajā daļā saskaņā ar Ministru kabineta 20</w:t>
            </w:r>
            <w:r w:rsidRPr="4E32629A" w:rsidR="65C16865">
              <w:rPr>
                <w:rFonts w:eastAsia="Times New Roman"/>
              </w:rPr>
              <w:t>21</w:t>
            </w:r>
            <w:r w:rsidRPr="4E32629A">
              <w:rPr>
                <w:rFonts w:eastAsia="Times New Roman"/>
              </w:rPr>
              <w:t xml:space="preserve">. gada 7. </w:t>
            </w:r>
            <w:r w:rsidRPr="4E32629A" w:rsidR="17CAF05C">
              <w:rPr>
                <w:rFonts w:eastAsia="Times New Roman"/>
              </w:rPr>
              <w:t xml:space="preserve">septembra </w:t>
            </w:r>
            <w:r w:rsidRPr="4E32629A">
              <w:rPr>
                <w:rFonts w:eastAsia="Times New Roman"/>
              </w:rPr>
              <w:t>noteikumu Nr.</w:t>
            </w:r>
            <w:r w:rsidRPr="4E32629A" w:rsidR="30E45299">
              <w:rPr>
                <w:rFonts w:eastAsia="Times New Roman"/>
              </w:rPr>
              <w:t xml:space="preserve"> 606</w:t>
            </w:r>
            <w:r w:rsidRPr="4E32629A">
              <w:rPr>
                <w:rFonts w:eastAsia="Times New Roman"/>
              </w:rPr>
              <w:t xml:space="preserve"> „Ministru kabineta kārtības rullis” 1</w:t>
            </w:r>
            <w:r w:rsidRPr="4E32629A" w:rsidR="49A0960A">
              <w:rPr>
                <w:rFonts w:eastAsia="Times New Roman"/>
              </w:rPr>
              <w:t>26</w:t>
            </w:r>
            <w:r w:rsidRPr="4E32629A">
              <w:rPr>
                <w:rFonts w:eastAsia="Times New Roman"/>
              </w:rPr>
              <w:t>. punktu.</w:t>
            </w:r>
          </w:p>
          <w:p w:rsidRPr="00CE42E8" w:rsidR="00F31493" w:rsidP="4E32629A" w:rsidRDefault="00F31493" w14:paraId="2EF35A9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4E32629A">
              <w:rPr>
                <w:rFonts w:eastAsia="Times New Roman"/>
              </w:rPr>
              <w:t>Statuss „Ierobežota pieejamība” paliek spēkā arī pēc jautājuma izskatīšanas Ministru  kabinetā līdz brīdim, kamēr Satiksmes ministrija nav paziņojusi par tā atcelšanu.</w:t>
            </w:r>
          </w:p>
          <w:p w:rsidR="00F31493" w:rsidP="00DA2EB0" w:rsidRDefault="00F31493" w14:paraId="48E7D98E" w14:textId="54009366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CE42E8">
              <w:rPr>
                <w:rFonts w:eastAsia="Times New Roman"/>
                <w:iCs/>
              </w:rPr>
              <w:t xml:space="preserve">Ministru kabineta sēdes </w:t>
            </w:r>
            <w:proofErr w:type="spellStart"/>
            <w:r w:rsidRPr="00CE42E8">
              <w:rPr>
                <w:rFonts w:eastAsia="Times New Roman"/>
                <w:iCs/>
              </w:rPr>
              <w:t>protokollēmuma</w:t>
            </w:r>
            <w:proofErr w:type="spellEnd"/>
            <w:r w:rsidRPr="00CE42E8">
              <w:rPr>
                <w:rFonts w:eastAsia="Times New Roman"/>
                <w:iCs/>
              </w:rPr>
              <w:t xml:space="preserve"> projektam</w:t>
            </w:r>
            <w:r w:rsidR="00CE42E8">
              <w:rPr>
                <w:rFonts w:eastAsia="Times New Roman"/>
                <w:iCs/>
              </w:rPr>
              <w:t>,</w:t>
            </w:r>
            <w:r w:rsidRPr="00CE42E8">
              <w:rPr>
                <w:rFonts w:eastAsia="Times New Roman"/>
                <w:iCs/>
              </w:rPr>
              <w:t xml:space="preserve">  pavadvēstulei </w:t>
            </w:r>
            <w:r w:rsidR="00CE42E8">
              <w:rPr>
                <w:rFonts w:eastAsia="Times New Roman"/>
                <w:iCs/>
              </w:rPr>
              <w:t xml:space="preserve">un informatīvajam ziņojumam </w:t>
            </w:r>
            <w:r w:rsidRPr="00CE42E8">
              <w:rPr>
                <w:rFonts w:eastAsia="Times New Roman"/>
                <w:iCs/>
              </w:rPr>
              <w:t>nav ierobežotas pieejamības statusa.</w:t>
            </w:r>
          </w:p>
        </w:tc>
      </w:tr>
      <w:tr w:rsidRPr="00EC787D" w:rsidR="00F31493" w:rsidTr="4E32629A" w14:paraId="2673CB2B" w14:textId="77777777">
        <w:tc>
          <w:tcPr>
            <w:tcW w:w="534" w:type="dxa"/>
            <w:hideMark/>
          </w:tcPr>
          <w:p w:rsidR="00F31493" w:rsidP="00DA2EB0" w:rsidRDefault="00F31493" w14:paraId="56B0506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977" w:type="dxa"/>
            <w:hideMark/>
          </w:tcPr>
          <w:p w:rsidRPr="00086632" w:rsidR="00F31493" w:rsidP="00DA2EB0" w:rsidRDefault="00F31493" w14:paraId="4508EED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86632"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</w:tcPr>
          <w:p w:rsidRPr="00086632" w:rsidR="00F31493" w:rsidP="00DA2EB0" w:rsidRDefault="00086632" w14:paraId="02C04DC2" w14:textId="29C71A72">
            <w:pPr>
              <w:rPr>
                <w:rFonts w:eastAsia="Times New Roman"/>
                <w:iCs/>
              </w:rPr>
            </w:pPr>
            <w:r w:rsidRPr="00086632">
              <w:rPr>
                <w:rFonts w:eastAsia="Times New Roman"/>
                <w:iCs/>
              </w:rPr>
              <w:t>Nav.</w:t>
            </w:r>
          </w:p>
        </w:tc>
      </w:tr>
    </w:tbl>
    <w:p w:rsidR="00F31493" w:rsidP="00F31493" w:rsidRDefault="00F31493" w14:paraId="4345F33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F31493" w:rsidP="00F31493" w:rsidRDefault="00F31493" w14:paraId="6D9121A1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Pr="00976C9B" w:rsidR="00F31493" w:rsidP="00F31493" w:rsidRDefault="00F31493" w14:paraId="73C41FB6" w14:textId="77777777">
      <w:pPr>
        <w:spacing w:after="0" w:line="240" w:lineRule="auto"/>
        <w:ind w:firstLine="720"/>
        <w:jc w:val="both"/>
        <w:rPr>
          <w:rFonts w:eastAsia="Times New Roman"/>
        </w:rPr>
      </w:pPr>
      <w:r w:rsidRPr="00976C9B">
        <w:rPr>
          <w:rFonts w:eastAsia="Times New Roman"/>
        </w:rPr>
        <w:t xml:space="preserve">Pielikumā: </w:t>
      </w:r>
    </w:p>
    <w:p w:rsidRPr="00976C9B" w:rsidR="00F31493" w:rsidP="00F31493" w:rsidRDefault="00F31493" w14:paraId="46017DA1" w14:textId="49D92B3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976C9B">
        <w:rPr>
          <w:rFonts w:eastAsia="Times New Roman"/>
        </w:rPr>
        <w:t xml:space="preserve">Ministru kabineta sēdes </w:t>
      </w:r>
      <w:proofErr w:type="spellStart"/>
      <w:r w:rsidRPr="00976C9B">
        <w:rPr>
          <w:rFonts w:eastAsia="Times New Roman"/>
        </w:rPr>
        <w:t>protokollēmuma</w:t>
      </w:r>
      <w:proofErr w:type="spellEnd"/>
      <w:r w:rsidRPr="00976C9B">
        <w:rPr>
          <w:rFonts w:eastAsia="Times New Roman"/>
        </w:rPr>
        <w:t xml:space="preserve"> projekts “Informatīvais ziņojums “Par Satiksmes ministrijas sagatavoto Latvijas Republikas nacionālo pozīciju Nr. 1 “</w:t>
      </w:r>
      <w:r w:rsidRPr="00976C9B" w:rsidR="0040797B">
        <w:rPr>
          <w:rFonts w:eastAsia="Times New Roman"/>
        </w:rPr>
        <w:t>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</w:t>
      </w:r>
      <w:r w:rsidRPr="00976C9B">
        <w:rPr>
          <w:rFonts w:eastAsia="Times New Roman"/>
        </w:rPr>
        <w:t>”” uz 1 lpp. (SAMprot_</w:t>
      </w:r>
      <w:r w:rsidR="000624A1">
        <w:rPr>
          <w:rFonts w:eastAsia="Times New Roman"/>
        </w:rPr>
        <w:t>0410</w:t>
      </w:r>
      <w:r w:rsidRPr="00976C9B">
        <w:rPr>
          <w:rFonts w:eastAsia="Times New Roman"/>
        </w:rPr>
        <w:t>_</w:t>
      </w:r>
      <w:r w:rsidRPr="00976C9B" w:rsidR="00D05614">
        <w:rPr>
          <w:rFonts w:eastAsia="Times New Roman"/>
        </w:rPr>
        <w:t>CO2</w:t>
      </w:r>
      <w:r w:rsidRPr="00976C9B" w:rsidR="00976C9B">
        <w:rPr>
          <w:rFonts w:eastAsia="Times New Roman"/>
        </w:rPr>
        <w:t>_FF55</w:t>
      </w:r>
      <w:r w:rsidRPr="00976C9B">
        <w:rPr>
          <w:rFonts w:eastAsia="Times New Roman"/>
        </w:rPr>
        <w:t>);</w:t>
      </w:r>
    </w:p>
    <w:p w:rsidRPr="00E735A7" w:rsidR="00F31493" w:rsidP="00F31493" w:rsidRDefault="00F31493" w14:paraId="423D74B6" w14:textId="0864A71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086632">
        <w:rPr>
          <w:rFonts w:eastAsia="Times New Roman"/>
        </w:rPr>
        <w:t>Latvijas nacionālās pozīcijas projekts “</w:t>
      </w:r>
      <w:r w:rsidRPr="00086632" w:rsidR="00086632">
        <w:rPr>
          <w:rFonts w:eastAsia="Times New Roman"/>
        </w:rPr>
        <w:t xml:space="preserve">Priekšlikums Eiropas Parlamenta un Padomes </w:t>
      </w:r>
      <w:r w:rsidRPr="00E735A7" w:rsidR="00086632">
        <w:rPr>
          <w:rFonts w:eastAsia="Times New Roman"/>
        </w:rPr>
        <w:t>Regulai, ar ko groza Regulu (ES) 2019/631 attiecībā uz  CO2 emisiju standartu noteikšanas stiprināšanu jauniem vieglajiem pasažieru automobiļiem un jauniem vieglajiem komerciālajiem transportlīdzekļiem saskaņā ar Savienības klimata ambīciju palielināšanu</w:t>
      </w:r>
      <w:r w:rsidRPr="00E735A7">
        <w:rPr>
          <w:rFonts w:eastAsia="Times New Roman"/>
        </w:rPr>
        <w:t xml:space="preserve">” uz </w:t>
      </w:r>
      <w:r w:rsidRPr="00E735A7" w:rsidR="00086632">
        <w:rPr>
          <w:rFonts w:eastAsia="Times New Roman"/>
        </w:rPr>
        <w:t>6</w:t>
      </w:r>
      <w:r w:rsidRPr="00E735A7">
        <w:rPr>
          <w:rFonts w:eastAsia="Times New Roman"/>
        </w:rPr>
        <w:t xml:space="preserve"> lpp. (SAM</w:t>
      </w:r>
      <w:r w:rsidRPr="00E735A7" w:rsidR="00406A85">
        <w:rPr>
          <w:rFonts w:eastAsia="Times New Roman"/>
        </w:rPr>
        <w:t>p</w:t>
      </w:r>
      <w:r w:rsidRPr="00E735A7">
        <w:rPr>
          <w:rFonts w:eastAsia="Times New Roman"/>
        </w:rPr>
        <w:t>oz_</w:t>
      </w:r>
      <w:r w:rsidRPr="00E735A7" w:rsidR="000624A1">
        <w:rPr>
          <w:rFonts w:eastAsia="Times New Roman"/>
        </w:rPr>
        <w:t>0410</w:t>
      </w:r>
      <w:r w:rsidRPr="00E735A7" w:rsidR="00976C9B">
        <w:rPr>
          <w:rFonts w:eastAsia="Times New Roman"/>
        </w:rPr>
        <w:t>_</w:t>
      </w:r>
      <w:r w:rsidRPr="00E735A7" w:rsidR="00D05614">
        <w:rPr>
          <w:rFonts w:eastAsia="Times New Roman"/>
        </w:rPr>
        <w:t>CO2</w:t>
      </w:r>
      <w:r w:rsidRPr="00E735A7" w:rsidR="00976C9B">
        <w:rPr>
          <w:rFonts w:eastAsia="Times New Roman"/>
        </w:rPr>
        <w:t>_FF55</w:t>
      </w:r>
      <w:r w:rsidRPr="00E735A7">
        <w:rPr>
          <w:rFonts w:eastAsia="Times New Roman"/>
        </w:rPr>
        <w:t>) (IEROBEŽOTA PIEEJAMĪBA);</w:t>
      </w:r>
    </w:p>
    <w:p w:rsidRPr="00E735A7" w:rsidR="00F31493" w:rsidP="00F31493" w:rsidRDefault="00F31493" w14:paraId="4AB3412F" w14:textId="170A285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E735A7">
        <w:rPr>
          <w:rFonts w:eastAsia="Times New Roman"/>
        </w:rPr>
        <w:t>Informatīvais ziņojums “Latvijas Republikas nacionālā pozīcija Nr. 1 “</w:t>
      </w:r>
      <w:r w:rsidRPr="00E735A7" w:rsidR="00D05614">
        <w:rPr>
          <w:rFonts w:eastAsia="Times New Roman"/>
        </w:rPr>
        <w:t>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</w:t>
      </w:r>
      <w:r w:rsidRPr="00E735A7">
        <w:rPr>
          <w:rFonts w:eastAsia="Times New Roman"/>
        </w:rPr>
        <w:t xml:space="preserve">”” uz </w:t>
      </w:r>
      <w:r w:rsidRPr="00E735A7" w:rsidR="00E735A7">
        <w:rPr>
          <w:rFonts w:eastAsia="Times New Roman"/>
        </w:rPr>
        <w:t>2</w:t>
      </w:r>
      <w:r w:rsidRPr="00E735A7">
        <w:rPr>
          <w:rFonts w:eastAsia="Times New Roman"/>
        </w:rPr>
        <w:t xml:space="preserve"> lpp. (SAMzino_</w:t>
      </w:r>
      <w:r w:rsidRPr="00E735A7" w:rsidR="000624A1">
        <w:rPr>
          <w:rFonts w:eastAsia="Times New Roman"/>
        </w:rPr>
        <w:t>0410</w:t>
      </w:r>
      <w:r w:rsidRPr="00E735A7">
        <w:rPr>
          <w:rFonts w:eastAsia="Times New Roman"/>
        </w:rPr>
        <w:t>2</w:t>
      </w:r>
      <w:r w:rsidRPr="00E735A7" w:rsidR="007440F7">
        <w:rPr>
          <w:rFonts w:eastAsia="Times New Roman"/>
        </w:rPr>
        <w:t>1</w:t>
      </w:r>
      <w:r w:rsidRPr="00E735A7">
        <w:rPr>
          <w:rFonts w:eastAsia="Times New Roman"/>
        </w:rPr>
        <w:t>_</w:t>
      </w:r>
      <w:r w:rsidRPr="00E735A7" w:rsidR="00D05614">
        <w:rPr>
          <w:rFonts w:eastAsia="Times New Roman"/>
        </w:rPr>
        <w:t>CO2</w:t>
      </w:r>
      <w:r w:rsidRPr="00E735A7" w:rsidR="007440F7">
        <w:rPr>
          <w:rFonts w:eastAsia="Times New Roman"/>
        </w:rPr>
        <w:t>_FF55</w:t>
      </w:r>
      <w:r w:rsidRPr="00E735A7">
        <w:rPr>
          <w:rFonts w:eastAsia="Times New Roman"/>
        </w:rPr>
        <w:t>).</w:t>
      </w:r>
    </w:p>
    <w:p w:rsidRPr="00E735A7" w:rsidR="00F31493" w:rsidP="00F31493" w:rsidRDefault="00F31493" w14:paraId="59D88476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Pr="00E735A7" w:rsidR="00F31493" w:rsidP="00F31493" w:rsidRDefault="00F31493" w14:paraId="625E7B48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Pr="00865DC9" w:rsidR="00F31493" w:rsidP="00F31493" w:rsidRDefault="00F31493" w14:paraId="5DAC5FE2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 w:rsidRPr="00E735A7">
        <w:rPr>
          <w:color w:val="000000"/>
        </w:rPr>
        <w:t>Satiksmes ministrs</w:t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>
        <w:rPr>
          <w:color w:val="000000"/>
        </w:rPr>
        <w:tab/>
      </w:r>
      <w:proofErr w:type="spellStart"/>
      <w:r w:rsidRPr="00865DC9">
        <w:rPr>
          <w:color w:val="000000"/>
        </w:rPr>
        <w:t>T.Linkaits</w:t>
      </w:r>
      <w:proofErr w:type="spellEnd"/>
    </w:p>
    <w:p w:rsidR="00F31493" w:rsidP="00F31493" w:rsidRDefault="00F31493" w14:paraId="38E73C11" w14:textId="77777777">
      <w:pPr>
        <w:spacing w:after="0" w:line="240" w:lineRule="auto"/>
        <w:jc w:val="both"/>
        <w:rPr>
          <w:rFonts w:eastAsia="Times New Roman"/>
        </w:rPr>
      </w:pPr>
    </w:p>
    <w:p w:rsidR="00F31493" w:rsidP="00F31493" w:rsidRDefault="00F31493" w14:paraId="19F81F49" w14:textId="77777777">
      <w:pPr>
        <w:spacing w:after="0" w:line="240" w:lineRule="auto"/>
        <w:jc w:val="both"/>
        <w:rPr>
          <w:rFonts w:eastAsia="Times New Roman"/>
        </w:rPr>
      </w:pPr>
    </w:p>
    <w:p w:rsidR="00F31493" w:rsidP="00F31493" w:rsidRDefault="00F31493" w14:paraId="5ED4F574" w14:textId="77777777">
      <w:pPr>
        <w:spacing w:after="0" w:line="240" w:lineRule="auto"/>
        <w:jc w:val="both"/>
        <w:rPr>
          <w:rFonts w:eastAsia="Times New Roman"/>
        </w:rPr>
      </w:pPr>
    </w:p>
    <w:p w:rsidR="00F31493" w:rsidP="00F31493" w:rsidRDefault="00F31493" w14:paraId="2AD95D5A" w14:textId="77777777">
      <w:pPr>
        <w:spacing w:after="0" w:line="240" w:lineRule="auto"/>
        <w:jc w:val="both"/>
        <w:rPr>
          <w:rFonts w:eastAsia="Times New Roman"/>
        </w:rPr>
      </w:pPr>
    </w:p>
    <w:p w:rsidR="00F31493" w:rsidP="00F31493" w:rsidRDefault="00F31493" w14:paraId="7BB7DC2B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</w:t>
      </w:r>
      <w:r w:rsidRPr="00387244">
        <w:rPr>
          <w:rFonts w:eastAsia="Times New Roman"/>
          <w:sz w:val="20"/>
          <w:szCs w:val="20"/>
        </w:rPr>
        <w:t xml:space="preserve"> 67028</w:t>
      </w:r>
      <w:r>
        <w:rPr>
          <w:rFonts w:eastAsia="Times New Roman"/>
          <w:sz w:val="20"/>
          <w:szCs w:val="20"/>
        </w:rPr>
        <w:t>190</w:t>
      </w:r>
    </w:p>
    <w:p w:rsidR="00F31493" w:rsidP="00F31493" w:rsidRDefault="00E735A7" w14:paraId="578663E4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7">
        <w:r w:rsidRPr="0027575F" w:rsidR="00F31493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F31493" w:rsidP="00F31493" w:rsidRDefault="00F31493" w14:paraId="59B30ED9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31493" w:rsidP="00F31493" w:rsidRDefault="00F31493" w14:paraId="454D7FAF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31493" w:rsidP="00F31493" w:rsidRDefault="00F31493" w14:paraId="4928492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31493" w:rsidP="00F31493" w:rsidRDefault="00F31493" w14:paraId="298AF1DA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31493" w:rsidP="00F31493" w:rsidRDefault="00F31493" w14:paraId="385D6E5D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31493" w:rsidP="00F31493" w:rsidRDefault="00F31493" w14:paraId="397583C0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AD5857" w:rsidR="00F31493" w:rsidP="00AD5857" w:rsidRDefault="00AD5857" w14:paraId="3E351C86" w14:textId="749B9F9B">
      <w:pPr>
        <w:tabs>
          <w:tab w:val="left" w:pos="1440"/>
        </w:tabs>
        <w:rPr>
          <w:sz w:val="20"/>
          <w:szCs w:val="20"/>
        </w:rPr>
      </w:pPr>
      <w:r>
        <w:tab/>
      </w:r>
    </w:p>
    <w:sectPr w:rsidRPr="00AD5857" w:rsidR="00F31493" w:rsidSect="00B00CCD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FF088" w14:textId="77777777" w:rsidR="004D0868" w:rsidRDefault="004D0868">
      <w:pPr>
        <w:spacing w:after="0" w:line="240" w:lineRule="auto"/>
      </w:pPr>
      <w:r>
        <w:separator/>
      </w:r>
    </w:p>
  </w:endnote>
  <w:endnote w:type="continuationSeparator" w:id="0">
    <w:p w14:paraId="38504910" w14:textId="77777777" w:rsidR="004D0868" w:rsidRDefault="004D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85ABCE" w14:textId="2BF21607" w:rsidR="00AD5857" w:rsidRDefault="00B00CCD" w:rsidP="00AD58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F31493">
          <w:t>-2</w:t>
        </w:r>
      </w:p>
      <w:p w14:paraId="53B89669" w14:textId="77777777" w:rsidR="00AD5857" w:rsidRDefault="00AD5857" w:rsidP="00AD5857">
        <w:pPr>
          <w:pStyle w:val="Footer"/>
        </w:pPr>
      </w:p>
      <w:p w14:paraId="51D17086" w14:textId="6EF7758D" w:rsidR="00AD5857" w:rsidRDefault="00AD5857" w:rsidP="00AD5857">
        <w:pPr>
          <w:pStyle w:val="Footer"/>
        </w:pPr>
        <w:r>
          <w:t>SAMpav_</w:t>
        </w:r>
        <w:r w:rsidR="000624A1">
          <w:t>0410</w:t>
        </w:r>
        <w:r>
          <w:t>21_CO2_FF55</w:t>
        </w:r>
      </w:p>
      <w:p w14:paraId="1B2B8E24" w14:textId="44B48601" w:rsidR="00B00CCD" w:rsidRDefault="00E735A7" w:rsidP="00F31493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CB14" w14:textId="77777777" w:rsidR="004D0868" w:rsidRDefault="004D0868">
      <w:pPr>
        <w:spacing w:after="0" w:line="240" w:lineRule="auto"/>
      </w:pPr>
      <w:r>
        <w:separator/>
      </w:r>
    </w:p>
  </w:footnote>
  <w:footnote w:type="continuationSeparator" w:id="0">
    <w:p w14:paraId="4E571149" w14:textId="77777777" w:rsidR="004D0868" w:rsidRDefault="004D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EEEE" w14:textId="77777777" w:rsidR="009D62CD" w:rsidRDefault="009D62CD" w:rsidP="009D62CD">
    <w:pPr>
      <w:pStyle w:val="Header"/>
    </w:pPr>
  </w:p>
  <w:p w14:paraId="54A9D908" w14:textId="77777777" w:rsidR="009D62CD" w:rsidRDefault="009D62CD" w:rsidP="009D62CD">
    <w:pPr>
      <w:pStyle w:val="Header"/>
    </w:pPr>
  </w:p>
  <w:p w14:paraId="12F7E711" w14:textId="77777777" w:rsidR="009D62CD" w:rsidRDefault="009D62CD" w:rsidP="009D62CD">
    <w:pPr>
      <w:pStyle w:val="Header"/>
    </w:pPr>
  </w:p>
  <w:p w14:paraId="4B6844E0" w14:textId="77777777" w:rsidR="009D62CD" w:rsidRDefault="009D62CD" w:rsidP="009D62CD">
    <w:pPr>
      <w:pStyle w:val="Header"/>
    </w:pPr>
  </w:p>
  <w:p w14:paraId="7A272D13" w14:textId="77777777" w:rsidR="009D62CD" w:rsidRDefault="009D62CD" w:rsidP="009D62CD">
    <w:pPr>
      <w:pStyle w:val="Header"/>
    </w:pPr>
  </w:p>
  <w:p w14:paraId="4BF91ABA" w14:textId="77777777" w:rsidR="009D62CD" w:rsidRDefault="009D62CD" w:rsidP="009D62CD">
    <w:pPr>
      <w:pStyle w:val="Header"/>
    </w:pPr>
  </w:p>
  <w:p w14:paraId="2E832FE8" w14:textId="77777777" w:rsidR="009D62CD" w:rsidRDefault="009D62CD" w:rsidP="009D62CD">
    <w:pPr>
      <w:pStyle w:val="Header"/>
    </w:pPr>
  </w:p>
  <w:p w14:paraId="79D1A50E" w14:textId="77777777" w:rsidR="009D62CD" w:rsidRDefault="009D62CD" w:rsidP="009D62CD">
    <w:pPr>
      <w:pStyle w:val="Header"/>
    </w:pPr>
  </w:p>
  <w:p w14:paraId="7AB5F8C0" w14:textId="77777777" w:rsidR="009D62CD" w:rsidRDefault="009D62CD" w:rsidP="009D62CD">
    <w:pPr>
      <w:pStyle w:val="Header"/>
    </w:pPr>
  </w:p>
  <w:p w14:paraId="3214E8E5" w14:textId="77777777" w:rsidR="009D62CD" w:rsidRDefault="009D62CD" w:rsidP="009D62CD">
    <w:pPr>
      <w:pStyle w:val="Header"/>
    </w:pPr>
  </w:p>
  <w:p w14:paraId="67375881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779F9B" wp14:editId="3E32CE88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3E2A0D59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2453DCD1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xmlns:a="http://schemas.openxmlformats.org/drawingml/2006/main" xmlns:pic="http://schemas.openxmlformats.org/drawingml/2006/picture" xmlns:a14="http://schemas.microsoft.com/office/drawing/2010/main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4AE79F5D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14:paraId="514B395C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3"/>
    <w:rsid w:val="00006384"/>
    <w:rsid w:val="00030349"/>
    <w:rsid w:val="00032083"/>
    <w:rsid w:val="000428F9"/>
    <w:rsid w:val="0004787A"/>
    <w:rsid w:val="00061D30"/>
    <w:rsid w:val="000624A1"/>
    <w:rsid w:val="00086632"/>
    <w:rsid w:val="000B1AB5"/>
    <w:rsid w:val="000E5ACE"/>
    <w:rsid w:val="001201F9"/>
    <w:rsid w:val="00124173"/>
    <w:rsid w:val="00132CFB"/>
    <w:rsid w:val="00180197"/>
    <w:rsid w:val="001A2125"/>
    <w:rsid w:val="002023F0"/>
    <w:rsid w:val="0020635C"/>
    <w:rsid w:val="00224CA9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D5B6C"/>
    <w:rsid w:val="003F77CE"/>
    <w:rsid w:val="004043D2"/>
    <w:rsid w:val="00406A85"/>
    <w:rsid w:val="0040797B"/>
    <w:rsid w:val="00433F49"/>
    <w:rsid w:val="004358F4"/>
    <w:rsid w:val="00441F2F"/>
    <w:rsid w:val="004606E9"/>
    <w:rsid w:val="00463753"/>
    <w:rsid w:val="00493308"/>
    <w:rsid w:val="004D0868"/>
    <w:rsid w:val="004D77F7"/>
    <w:rsid w:val="004E49D0"/>
    <w:rsid w:val="005021F1"/>
    <w:rsid w:val="00515A3B"/>
    <w:rsid w:val="00527E96"/>
    <w:rsid w:val="00535564"/>
    <w:rsid w:val="0053651D"/>
    <w:rsid w:val="005471EA"/>
    <w:rsid w:val="0056666B"/>
    <w:rsid w:val="00582001"/>
    <w:rsid w:val="00585C68"/>
    <w:rsid w:val="005876CB"/>
    <w:rsid w:val="005A49D5"/>
    <w:rsid w:val="005D04F8"/>
    <w:rsid w:val="00632E67"/>
    <w:rsid w:val="00663C3A"/>
    <w:rsid w:val="006738C5"/>
    <w:rsid w:val="00674D26"/>
    <w:rsid w:val="00677C8D"/>
    <w:rsid w:val="006C1639"/>
    <w:rsid w:val="006F0830"/>
    <w:rsid w:val="006F47E8"/>
    <w:rsid w:val="00720759"/>
    <w:rsid w:val="007440F7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76C9B"/>
    <w:rsid w:val="009839B7"/>
    <w:rsid w:val="009B47F5"/>
    <w:rsid w:val="009D62CD"/>
    <w:rsid w:val="00A02AF9"/>
    <w:rsid w:val="00A80F98"/>
    <w:rsid w:val="00AA6D72"/>
    <w:rsid w:val="00AC3BB9"/>
    <w:rsid w:val="00AD5857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BB759F"/>
    <w:rsid w:val="00C1677F"/>
    <w:rsid w:val="00C47F57"/>
    <w:rsid w:val="00C5340B"/>
    <w:rsid w:val="00C6250E"/>
    <w:rsid w:val="00CD7453"/>
    <w:rsid w:val="00CE42E8"/>
    <w:rsid w:val="00CF2083"/>
    <w:rsid w:val="00D05614"/>
    <w:rsid w:val="00D21FA6"/>
    <w:rsid w:val="00D2274B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35A7"/>
    <w:rsid w:val="00E775FB"/>
    <w:rsid w:val="00E93B33"/>
    <w:rsid w:val="00EA7458"/>
    <w:rsid w:val="00ED54AF"/>
    <w:rsid w:val="00F01842"/>
    <w:rsid w:val="00F07B33"/>
    <w:rsid w:val="00F164AC"/>
    <w:rsid w:val="00F31493"/>
    <w:rsid w:val="00F60586"/>
    <w:rsid w:val="00F6664B"/>
    <w:rsid w:val="00F673D1"/>
    <w:rsid w:val="00F730E9"/>
    <w:rsid w:val="00F85B8C"/>
    <w:rsid w:val="00FD22A2"/>
    <w:rsid w:val="00FE0BD3"/>
    <w:rsid w:val="03348E0E"/>
    <w:rsid w:val="1012E69A"/>
    <w:rsid w:val="17CAF05C"/>
    <w:rsid w:val="190CF7D4"/>
    <w:rsid w:val="211893F3"/>
    <w:rsid w:val="2D9358A2"/>
    <w:rsid w:val="30E45299"/>
    <w:rsid w:val="32F9A7DA"/>
    <w:rsid w:val="37192600"/>
    <w:rsid w:val="3721128B"/>
    <w:rsid w:val="3E213259"/>
    <w:rsid w:val="43A49E70"/>
    <w:rsid w:val="47EBF6A6"/>
    <w:rsid w:val="49A0960A"/>
    <w:rsid w:val="4B7F26A0"/>
    <w:rsid w:val="4E32629A"/>
    <w:rsid w:val="59FA4597"/>
    <w:rsid w:val="5EF17100"/>
    <w:rsid w:val="65C16865"/>
    <w:rsid w:val="6A7CC6C5"/>
    <w:rsid w:val="7B90A3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F3149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31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708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6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21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71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1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0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9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0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simina\Desktop\New%20folder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0</TotalTime>
  <Pages>2</Pages>
  <Words>2576</Words>
  <Characters>1469</Characters>
  <Application>Microsoft Office Word</Application>
  <DocSecurity>0</DocSecurity>
  <Lines>12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palielināšanu” </dc:title>
  <dc:subject>Pavadvēstule</dc:subject>
  <dc:creator>Satiksmes ministrija</dc:creator>
  <cp:keywords>Satiksmes ministrija</cp:keywords>
  <dc:description>Evita Nagle_x000d_
67028190_x000d_
evita.nagle@sam.gov.lv</dc:description>
  <cp:lastModifiedBy>Elīna Šimina-Neverovska</cp:lastModifiedBy>
  <cp:revision>19</cp:revision>
  <cp:lastPrinted>2016-03-23T07:18:00Z</cp:lastPrinted>
  <dcterms:created xsi:type="dcterms:W3CDTF">2021-08-31T12:33:00Z</dcterms:created>
  <dcterms:modified xsi:type="dcterms:W3CDTF">2021-09-30T10:50:00Z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L284504</vt:lpwstr>
  </property>
  <property fmtid="{D5CDD505-2E9C-101B-9397-08002B2CF9AE}" pid="7" name="DISCesvisSigner">
    <vt:lpwstr>Ministrs Tālis Linkaits</vt:lpwstr>
  </property>
  <property fmtid="{D5CDD505-2E9C-101B-9397-08002B2CF9AE}" pid="8" name="DISTaskPaneUrl">
    <vt:lpwstr>https://lim.esvis.gov.lv/cs/idcplg?ClientControlled=DocMan&amp;coreContentOnly=1&amp;WebdavRequest=1&amp;IdcService=DOC_INFO&amp;dID=367181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Latvijas Republikas nacionālo pozīciju Nr. 1 “Priekšlikums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palielināšanu” 	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ForInforming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367181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ForInforming">
    <vt:lpwstr> Direktore Elīna Šimiņa-Neverovska</vt:lpwstr>
  </property>
  <property fmtid="{D5CDD505-2E9C-101B-9397-08002B2CF9AE}" pid="22" name="DISCesvisRelatedDocNP">
    <vt:lpwstr>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</vt:lpwstr>
  </property>
  <property fmtid="{D5CDD505-2E9C-101B-9397-08002B2CF9AE}" pid="23" name="DISCesvisDocRegDate">
    <vt:lpwstr>2021-09-30</vt:lpwstr>
  </property>
  <property fmtid="{D5CDD505-2E9C-101B-9397-08002B2CF9AE}" pid="24" name="DISCesvisRegDate">
    <vt:lpwstr>2021-09-30</vt:lpwstr>
  </property>
  <property fmtid="{D5CDD505-2E9C-101B-9397-08002B2CF9AE}" pid="25" name="DISCesvisDocRegNr">
    <vt:lpwstr>PV-3</vt:lpwstr>
  </property>
</Properties>
</file>