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D17E27" w14:textId="77777777" w:rsidR="006E4E26" w:rsidRDefault="00637E61" w:rsidP="00C57219">
      <w:pPr>
        <w:pStyle w:val="paragraph"/>
        <w:shd w:val="clear" w:color="auto" w:fill="FFFFFF" w:themeFill="background1"/>
        <w:spacing w:before="0" w:beforeAutospacing="0" w:after="0" w:afterAutospacing="0"/>
        <w:jc w:val="center"/>
        <w:textAlignment w:val="baseline"/>
        <w:rPr>
          <w:rStyle w:val="normaltextrun"/>
          <w:b/>
          <w:bCs/>
          <w:sz w:val="28"/>
          <w:szCs w:val="28"/>
        </w:rPr>
      </w:pPr>
      <w:bookmarkStart w:id="0" w:name="_Hlk145497348"/>
      <w:bookmarkStart w:id="1" w:name="_Hlk151126061"/>
      <w:r w:rsidRPr="00FF6F99">
        <w:rPr>
          <w:rStyle w:val="normaltextrun"/>
          <w:b/>
          <w:bCs/>
          <w:sz w:val="28"/>
          <w:szCs w:val="28"/>
        </w:rPr>
        <w:t>Informatīvais ziņojums “Par valsts budžeta līdzfinansējuma nodrošināšanu Eiropas Komisijas programmas “ES-</w:t>
      </w:r>
      <w:r w:rsidR="0078368E" w:rsidRPr="00FF6F99">
        <w:rPr>
          <w:rStyle w:val="normaltextrun"/>
          <w:b/>
          <w:bCs/>
          <w:sz w:val="28"/>
          <w:szCs w:val="28"/>
        </w:rPr>
        <w:t>v</w:t>
      </w:r>
      <w:r w:rsidRPr="00FF6F99">
        <w:rPr>
          <w:rStyle w:val="normaltextrun"/>
          <w:b/>
          <w:bCs/>
          <w:sz w:val="28"/>
          <w:szCs w:val="28"/>
        </w:rPr>
        <w:t xml:space="preserve">eselībai” projekta </w:t>
      </w:r>
    </w:p>
    <w:p w14:paraId="741FAEBC" w14:textId="19B1C38F" w:rsidR="006E4E26" w:rsidRDefault="00637E61" w:rsidP="00C57219">
      <w:pPr>
        <w:pStyle w:val="paragraph"/>
        <w:shd w:val="clear" w:color="auto" w:fill="FFFFFF" w:themeFill="background1"/>
        <w:spacing w:before="0" w:beforeAutospacing="0" w:after="0" w:afterAutospacing="0"/>
        <w:jc w:val="center"/>
        <w:textAlignment w:val="baseline"/>
        <w:rPr>
          <w:rStyle w:val="normaltextrun"/>
          <w:b/>
          <w:bCs/>
          <w:sz w:val="28"/>
          <w:szCs w:val="28"/>
        </w:rPr>
      </w:pPr>
      <w:r w:rsidRPr="00FF6F99">
        <w:rPr>
          <w:rStyle w:val="normaltextrun"/>
          <w:b/>
          <w:bCs/>
          <w:sz w:val="28"/>
          <w:szCs w:val="28"/>
        </w:rPr>
        <w:t>“</w:t>
      </w:r>
      <w:r w:rsidR="00300A08">
        <w:rPr>
          <w:rStyle w:val="normaltextrun"/>
          <w:b/>
          <w:bCs/>
          <w:sz w:val="28"/>
          <w:szCs w:val="28"/>
        </w:rPr>
        <w:t>Eiropas vakcinācija pēc COVID-19</w:t>
      </w:r>
      <w:r w:rsidRPr="00FF6F99">
        <w:rPr>
          <w:rStyle w:val="normaltextrun"/>
          <w:b/>
          <w:bCs/>
          <w:sz w:val="28"/>
          <w:szCs w:val="28"/>
        </w:rPr>
        <w:t>” (</w:t>
      </w:r>
      <w:r w:rsidR="00300A08">
        <w:rPr>
          <w:rStyle w:val="normaltextrun"/>
          <w:b/>
          <w:bCs/>
          <w:sz w:val="28"/>
          <w:szCs w:val="28"/>
        </w:rPr>
        <w:t>EUVABECO</w:t>
      </w:r>
      <w:r w:rsidRPr="00FF6F99">
        <w:rPr>
          <w:rStyle w:val="normaltextrun"/>
          <w:b/>
          <w:bCs/>
          <w:sz w:val="28"/>
          <w:szCs w:val="28"/>
        </w:rPr>
        <w:t xml:space="preserve">) </w:t>
      </w:r>
    </w:p>
    <w:p w14:paraId="3D2EBA60" w14:textId="355C3BD3" w:rsidR="00637E61" w:rsidRPr="00FF6F99" w:rsidRDefault="006E4E26" w:rsidP="00C57219">
      <w:pPr>
        <w:pStyle w:val="paragraph"/>
        <w:shd w:val="clear" w:color="auto" w:fill="FFFFFF" w:themeFill="background1"/>
        <w:spacing w:before="0" w:beforeAutospacing="0" w:after="0" w:afterAutospacing="0"/>
        <w:jc w:val="center"/>
        <w:textAlignment w:val="baseline"/>
        <w:rPr>
          <w:rStyle w:val="normaltextrun"/>
          <w:b/>
          <w:bCs/>
          <w:sz w:val="28"/>
          <w:szCs w:val="28"/>
        </w:rPr>
      </w:pPr>
      <w:r>
        <w:rPr>
          <w:rStyle w:val="normaltextrun"/>
          <w:b/>
          <w:bCs/>
          <w:sz w:val="28"/>
          <w:szCs w:val="28"/>
        </w:rPr>
        <w:t>ī</w:t>
      </w:r>
      <w:r w:rsidR="00637E61" w:rsidRPr="00FF6F99">
        <w:rPr>
          <w:rStyle w:val="normaltextrun"/>
          <w:b/>
          <w:bCs/>
          <w:sz w:val="28"/>
          <w:szCs w:val="28"/>
        </w:rPr>
        <w:t>stenošanai</w:t>
      </w:r>
      <w:r>
        <w:rPr>
          <w:rStyle w:val="normaltextrun"/>
          <w:b/>
          <w:bCs/>
          <w:sz w:val="28"/>
          <w:szCs w:val="28"/>
        </w:rPr>
        <w:t xml:space="preserve"> </w:t>
      </w:r>
      <w:r w:rsidR="00637E61" w:rsidRPr="00FF6F99">
        <w:rPr>
          <w:rStyle w:val="normaltextrun"/>
          <w:b/>
          <w:bCs/>
          <w:sz w:val="28"/>
          <w:szCs w:val="28"/>
        </w:rPr>
        <w:t>20</w:t>
      </w:r>
      <w:r w:rsidR="00D947C1">
        <w:rPr>
          <w:rStyle w:val="normaltextrun"/>
          <w:b/>
          <w:bCs/>
          <w:sz w:val="28"/>
          <w:szCs w:val="28"/>
        </w:rPr>
        <w:t>24</w:t>
      </w:r>
      <w:r w:rsidR="00637E61" w:rsidRPr="00FF6F99">
        <w:rPr>
          <w:rStyle w:val="normaltextrun"/>
          <w:b/>
          <w:bCs/>
          <w:sz w:val="28"/>
          <w:szCs w:val="28"/>
        </w:rPr>
        <w:t>. – 202</w:t>
      </w:r>
      <w:r w:rsidR="001B6E3F">
        <w:rPr>
          <w:rStyle w:val="normaltextrun"/>
          <w:b/>
          <w:bCs/>
          <w:sz w:val="28"/>
          <w:szCs w:val="28"/>
        </w:rPr>
        <w:t>6</w:t>
      </w:r>
      <w:r w:rsidR="00637E61" w:rsidRPr="00FF6F99">
        <w:rPr>
          <w:rStyle w:val="normaltextrun"/>
          <w:b/>
          <w:bCs/>
          <w:sz w:val="28"/>
          <w:szCs w:val="28"/>
        </w:rPr>
        <w:t>. gadā”</w:t>
      </w:r>
    </w:p>
    <w:bookmarkEnd w:id="0"/>
    <w:bookmarkEnd w:id="1"/>
    <w:p w14:paraId="6B54CA00" w14:textId="77777777" w:rsidR="00034E6F" w:rsidRPr="00FF6F99" w:rsidRDefault="00034E6F" w:rsidP="00C57219">
      <w:pPr>
        <w:pStyle w:val="BodyA"/>
        <w:rPr>
          <w:b/>
          <w:bCs/>
          <w:lang w:val="lv-LV"/>
        </w:rPr>
      </w:pPr>
    </w:p>
    <w:p w14:paraId="6E465BE1" w14:textId="77777777" w:rsidR="00034E6F" w:rsidRPr="00FF6F99" w:rsidRDefault="00034E6F" w:rsidP="00C57219">
      <w:pPr>
        <w:pStyle w:val="BodyA"/>
        <w:jc w:val="center"/>
        <w:rPr>
          <w:b/>
          <w:bCs/>
          <w:lang w:val="lv-LV"/>
        </w:rPr>
      </w:pPr>
    </w:p>
    <w:p w14:paraId="06E6BD9F" w14:textId="77777777" w:rsidR="00F064A5" w:rsidRPr="00FF6F99" w:rsidRDefault="00EA7BAA" w:rsidP="00C57219">
      <w:pPr>
        <w:pStyle w:val="NoSpacing"/>
        <w:numPr>
          <w:ilvl w:val="0"/>
          <w:numId w:val="2"/>
        </w:numPr>
        <w:suppressAutoHyphens w:val="0"/>
        <w:jc w:val="center"/>
        <w:rPr>
          <w:rFonts w:ascii="Times New Roman" w:hAnsi="Times New Roman"/>
          <w:b/>
          <w:bCs/>
          <w:sz w:val="24"/>
          <w:szCs w:val="24"/>
          <w:lang w:val="lv-LV"/>
        </w:rPr>
      </w:pPr>
      <w:r w:rsidRPr="00FF6F99">
        <w:rPr>
          <w:rStyle w:val="NoneA"/>
          <w:rFonts w:ascii="Times New Roman" w:hAnsi="Times New Roman"/>
          <w:b/>
          <w:bCs/>
          <w:sz w:val="24"/>
          <w:szCs w:val="24"/>
          <w:lang w:val="lv-LV"/>
        </w:rPr>
        <w:t>Pamatojums informatīvā ziņojuma virzībai</w:t>
      </w:r>
    </w:p>
    <w:p w14:paraId="420F18DD" w14:textId="77777777" w:rsidR="0003049E" w:rsidRPr="00FF6F99" w:rsidRDefault="0003049E" w:rsidP="00C57219">
      <w:pPr>
        <w:pStyle w:val="Default"/>
        <w:spacing w:before="0" w:line="240" w:lineRule="auto"/>
        <w:ind w:firstLine="720"/>
        <w:jc w:val="both"/>
        <w:rPr>
          <w:color w:val="auto"/>
          <w:u w:color="262626"/>
          <w:lang w:val="lv-LV"/>
        </w:rPr>
      </w:pPr>
    </w:p>
    <w:p w14:paraId="478E8B27" w14:textId="59A4A023" w:rsidR="00715F32" w:rsidRPr="002C61D6" w:rsidRDefault="000C4359" w:rsidP="002C61D6">
      <w:pPr>
        <w:ind w:firstLine="720"/>
        <w:contextualSpacing/>
        <w:jc w:val="both"/>
        <w:rPr>
          <w:color w:val="262626" w:themeColor="text1" w:themeTint="D9"/>
          <w:lang w:val="lv-LV"/>
        </w:rPr>
      </w:pPr>
      <w:r w:rsidRPr="00A35FA9">
        <w:rPr>
          <w:color w:val="262626" w:themeColor="text1" w:themeTint="D9"/>
          <w:lang w:val="lv-LV"/>
        </w:rPr>
        <w:t>Informatīvais ziņojums sagatavots pamatojoties uz Ministru kabineta 2018. gada 17. jūlija noteikumu Nr. 421 “Kārtība, kādā veic gadskārtējā valsts budžeta likumā noteiktās apropriācijas izmaiņas” 24.8. apakšpunktu</w:t>
      </w:r>
      <w:r w:rsidR="00211999">
        <w:rPr>
          <w:color w:val="262626" w:themeColor="text1" w:themeTint="D9"/>
          <w:lang w:val="lv-LV"/>
        </w:rPr>
        <w:t xml:space="preserve">, </w:t>
      </w:r>
      <w:r w:rsidRPr="00A35FA9">
        <w:rPr>
          <w:color w:val="262626" w:themeColor="text1" w:themeTint="D9"/>
          <w:lang w:val="lv-LV"/>
        </w:rPr>
        <w:t>kas cita starpā paredz iespēju piešķirt valsts budžeta līdzfinansējumu</w:t>
      </w:r>
      <w:r w:rsidR="00715F32" w:rsidRPr="00FF6F99">
        <w:rPr>
          <w:u w:color="262626"/>
          <w:lang w:val="lv-LV"/>
        </w:rPr>
        <w:t xml:space="preserve"> īstenošanai programmā</w:t>
      </w:r>
      <w:r w:rsidR="00A374EE">
        <w:rPr>
          <w:u w:color="262626"/>
          <w:lang w:val="lv-LV"/>
        </w:rPr>
        <w:t xml:space="preserve"> </w:t>
      </w:r>
      <w:r w:rsidR="00A374EE">
        <w:rPr>
          <w:color w:val="262626" w:themeColor="text1" w:themeTint="D9"/>
          <w:lang w:val="lv-LV"/>
        </w:rPr>
        <w:t xml:space="preserve">Eiropas Savienības (turpmāk – ES) rīcības programmas veselības jomā </w:t>
      </w:r>
      <w:r w:rsidR="00A374EE" w:rsidRPr="00A35FA9">
        <w:rPr>
          <w:color w:val="262626" w:themeColor="text1" w:themeTint="D9"/>
          <w:lang w:val="lv-LV"/>
        </w:rPr>
        <w:t>"ES – veselībai"</w:t>
      </w:r>
      <w:r w:rsidR="00A374EE">
        <w:rPr>
          <w:color w:val="262626" w:themeColor="text1" w:themeTint="D9"/>
          <w:lang w:val="lv-LV"/>
        </w:rPr>
        <w:t xml:space="preserve"> 2021. – 2027. gadam</w:t>
      </w:r>
      <w:r w:rsidR="00A374EE">
        <w:rPr>
          <w:rStyle w:val="FootnoteReference"/>
          <w:u w:color="262626"/>
          <w:lang w:val="lv-LV"/>
        </w:rPr>
        <w:footnoteReference w:id="2"/>
      </w:r>
      <w:r w:rsidR="00A374EE" w:rsidRPr="00A35FA9">
        <w:rPr>
          <w:color w:val="262626" w:themeColor="text1" w:themeTint="D9"/>
          <w:lang w:val="lv-LV"/>
        </w:rPr>
        <w:t xml:space="preserve"> </w:t>
      </w:r>
      <w:r w:rsidR="00F22233">
        <w:rPr>
          <w:color w:val="262626" w:themeColor="text1" w:themeTint="D9"/>
          <w:lang w:val="lv-LV"/>
        </w:rPr>
        <w:t>(turpmāk – ES programma “ES – veselībai”)</w:t>
      </w:r>
      <w:r w:rsidR="00715F32" w:rsidRPr="00FF6F99">
        <w:rPr>
          <w:u w:color="262626"/>
          <w:lang w:val="lv-LV"/>
        </w:rPr>
        <w:t xml:space="preserve"> arī valsts dibinātai augstskolai vai valsts vai valsts augstskolas dibinātam zinātniskajam institūtam, ievērojot šādus nosacījumus:</w:t>
      </w:r>
    </w:p>
    <w:p w14:paraId="427D39B3" w14:textId="77777777" w:rsidR="00715F32" w:rsidRPr="00FF6F99" w:rsidRDefault="00715F32" w:rsidP="002C61D6">
      <w:pPr>
        <w:pStyle w:val="Default"/>
        <w:numPr>
          <w:ilvl w:val="0"/>
          <w:numId w:val="14"/>
        </w:numPr>
        <w:spacing w:before="0" w:line="240" w:lineRule="auto"/>
        <w:ind w:left="0" w:firstLine="426"/>
        <w:jc w:val="both"/>
        <w:rPr>
          <w:color w:val="auto"/>
          <w:u w:color="262626"/>
          <w:lang w:val="lv-LV"/>
        </w:rPr>
      </w:pPr>
      <w:r w:rsidRPr="00FF6F99">
        <w:rPr>
          <w:color w:val="auto"/>
          <w:u w:color="262626"/>
          <w:lang w:val="lv-LV"/>
        </w:rPr>
        <w:t>projektā tiek īstenotas darbības, kurām nav saimnieciska rakstura. [..];</w:t>
      </w:r>
    </w:p>
    <w:p w14:paraId="591B5C65" w14:textId="77777777" w:rsidR="00715F32" w:rsidRPr="00FF6F99" w:rsidRDefault="00715F32" w:rsidP="002C61D6">
      <w:pPr>
        <w:pStyle w:val="Default"/>
        <w:numPr>
          <w:ilvl w:val="0"/>
          <w:numId w:val="14"/>
        </w:numPr>
        <w:spacing w:before="0" w:line="240" w:lineRule="auto"/>
        <w:ind w:left="0" w:firstLine="426"/>
        <w:jc w:val="both"/>
        <w:rPr>
          <w:color w:val="auto"/>
          <w:u w:color="262626"/>
          <w:lang w:val="lv-LV"/>
        </w:rPr>
      </w:pPr>
      <w:r w:rsidRPr="00FF6F99">
        <w:rPr>
          <w:color w:val="auto"/>
          <w:u w:color="262626"/>
          <w:lang w:val="lv-LV"/>
        </w:rPr>
        <w:t>ja finansējuma saņēmējs veic arī saimniecisko darbību, tas nodrošina, ka saimnieciskās darbības finansējums, izmaksas un ieņēmumi tiek uzskaitīti atsevišķi, nodrošinot izmaksu nodalīšanu. [..];</w:t>
      </w:r>
    </w:p>
    <w:p w14:paraId="09B47CC4" w14:textId="77777777" w:rsidR="00715F32" w:rsidRPr="00FF6F99" w:rsidRDefault="00715F32" w:rsidP="002C61D6">
      <w:pPr>
        <w:pStyle w:val="Default"/>
        <w:numPr>
          <w:ilvl w:val="0"/>
          <w:numId w:val="14"/>
        </w:numPr>
        <w:spacing w:before="0" w:line="240" w:lineRule="auto"/>
        <w:ind w:left="0" w:firstLine="426"/>
        <w:jc w:val="both"/>
        <w:rPr>
          <w:color w:val="auto"/>
          <w:u w:color="262626"/>
          <w:lang w:val="lv-LV"/>
        </w:rPr>
      </w:pPr>
      <w:r w:rsidRPr="00FF6F99">
        <w:rPr>
          <w:color w:val="auto"/>
          <w:u w:color="262626"/>
          <w:lang w:val="lv-LV"/>
        </w:rPr>
        <w:t>par attiecīgo nozares politiku atbildīgā ministrija ir sniegusi pozitīvu atzinumu par projektā plānoto darbību un rezultātu atbilstību Eiropas Savienības un nacionālajos nozares politikas plānošanas dokumentos noteiktajām prioritātēm, plānoto rezultātu ilgtspēju un ietekmi valsts līmenī;</w:t>
      </w:r>
    </w:p>
    <w:p w14:paraId="6C231828" w14:textId="77777777" w:rsidR="00715F32" w:rsidRDefault="00715F32" w:rsidP="002C61D6">
      <w:pPr>
        <w:pStyle w:val="Default"/>
        <w:numPr>
          <w:ilvl w:val="0"/>
          <w:numId w:val="14"/>
        </w:numPr>
        <w:spacing w:before="0" w:line="240" w:lineRule="auto"/>
        <w:ind w:left="0" w:firstLine="426"/>
        <w:jc w:val="both"/>
        <w:rPr>
          <w:color w:val="auto"/>
          <w:u w:color="262626"/>
          <w:lang w:val="lv-LV"/>
        </w:rPr>
      </w:pPr>
      <w:r w:rsidRPr="00FF6F99">
        <w:rPr>
          <w:color w:val="auto"/>
          <w:u w:color="262626"/>
          <w:lang w:val="lv-LV"/>
        </w:rPr>
        <w:t>par projekta līdzfinansēšanu ir pieņemts attiecīgs Ministru kabineta lēmums.</w:t>
      </w:r>
    </w:p>
    <w:p w14:paraId="281ABDEE" w14:textId="77777777" w:rsidR="00BD4C2F" w:rsidRPr="00A35FA9" w:rsidRDefault="00BD4C2F" w:rsidP="000C4359">
      <w:pPr>
        <w:ind w:firstLine="720"/>
        <w:contextualSpacing/>
        <w:jc w:val="both"/>
        <w:rPr>
          <w:color w:val="262626" w:themeColor="text1" w:themeTint="D9"/>
          <w:lang w:val="lv-LV"/>
        </w:rPr>
      </w:pPr>
    </w:p>
    <w:p w14:paraId="54981C37" w14:textId="11D1B470" w:rsidR="00F064A5" w:rsidRPr="00FF6F99" w:rsidRDefault="00300A08" w:rsidP="00715F32">
      <w:pPr>
        <w:pStyle w:val="Default"/>
        <w:spacing w:before="0" w:line="240" w:lineRule="auto"/>
        <w:ind w:firstLine="720"/>
        <w:jc w:val="both"/>
        <w:rPr>
          <w:color w:val="auto"/>
          <w:u w:color="262626"/>
          <w:lang w:val="lv-LV"/>
        </w:rPr>
      </w:pPr>
      <w:r>
        <w:rPr>
          <w:rFonts w:cs="Times New Roman"/>
          <w:u w:color="262626"/>
          <w:lang w:val="lv-LV"/>
        </w:rPr>
        <w:t>N</w:t>
      </w:r>
      <w:r w:rsidRPr="00610A99">
        <w:rPr>
          <w:rFonts w:cs="Times New Roman"/>
          <w:u w:color="262626"/>
          <w:lang w:val="lv-LV"/>
        </w:rPr>
        <w:t>epietiekam</w:t>
      </w:r>
      <w:r>
        <w:rPr>
          <w:rFonts w:cs="Times New Roman"/>
          <w:u w:color="262626"/>
          <w:lang w:val="lv-LV"/>
        </w:rPr>
        <w:t>a</w:t>
      </w:r>
      <w:r w:rsidRPr="00610A99">
        <w:rPr>
          <w:rFonts w:cs="Times New Roman"/>
          <w:u w:color="262626"/>
          <w:lang w:val="lv-LV"/>
        </w:rPr>
        <w:t xml:space="preserve"> gatavīb</w:t>
      </w:r>
      <w:r>
        <w:rPr>
          <w:rFonts w:cs="Times New Roman"/>
          <w:u w:color="262626"/>
          <w:lang w:val="lv-LV"/>
        </w:rPr>
        <w:t>a</w:t>
      </w:r>
      <w:r w:rsidRPr="00610A99">
        <w:rPr>
          <w:rFonts w:cs="Times New Roman"/>
          <w:u w:color="262626"/>
          <w:lang w:val="lv-LV"/>
        </w:rPr>
        <w:t xml:space="preserve"> ārkārtas situācij</w:t>
      </w:r>
      <w:r>
        <w:rPr>
          <w:rFonts w:cs="Times New Roman"/>
          <w:u w:color="262626"/>
          <w:lang w:val="lv-LV"/>
        </w:rPr>
        <w:t>ā</w:t>
      </w:r>
      <w:r w:rsidRPr="00610A99">
        <w:rPr>
          <w:rFonts w:cs="Times New Roman"/>
          <w:u w:color="262626"/>
          <w:lang w:val="lv-LV"/>
        </w:rPr>
        <w:t xml:space="preserve"> veselības aprūp</w:t>
      </w:r>
      <w:r>
        <w:rPr>
          <w:rFonts w:cs="Times New Roman"/>
          <w:u w:color="262626"/>
          <w:lang w:val="lv-LV"/>
        </w:rPr>
        <w:t>ē Ministru kabineta 2022.gada 26. maija rīkojuma Nr. 359 “Sabiedrības veselības pamatnostādnes 2021.</w:t>
      </w:r>
      <w:r w:rsidR="00AD632F">
        <w:rPr>
          <w:rFonts w:cs="Times New Roman"/>
          <w:u w:color="262626"/>
          <w:lang w:val="lv-LV"/>
        </w:rPr>
        <w:t xml:space="preserve"> </w:t>
      </w:r>
      <w:r w:rsidR="00AD632F" w:rsidRPr="00FF6F99">
        <w:rPr>
          <w:color w:val="auto"/>
          <w:u w:color="262626"/>
          <w:lang w:val="lv-LV"/>
        </w:rPr>
        <w:t>–</w:t>
      </w:r>
      <w:r w:rsidR="00AD632F">
        <w:rPr>
          <w:rFonts w:cs="Times New Roman"/>
          <w:u w:color="262626"/>
          <w:lang w:val="lv-LV"/>
        </w:rPr>
        <w:t xml:space="preserve"> </w:t>
      </w:r>
      <w:r>
        <w:rPr>
          <w:rFonts w:cs="Times New Roman"/>
          <w:u w:color="262626"/>
          <w:lang w:val="lv-LV"/>
        </w:rPr>
        <w:t>2027. gadam”</w:t>
      </w:r>
      <w:r w:rsidR="00E55949" w:rsidRPr="00E55949">
        <w:rPr>
          <w:rStyle w:val="FootnoteReference"/>
          <w:rFonts w:cs="Times New Roman"/>
          <w:u w:color="262626"/>
          <w:lang w:val="lv-LV"/>
        </w:rPr>
        <w:t xml:space="preserve"> </w:t>
      </w:r>
      <w:r w:rsidR="00E55949">
        <w:rPr>
          <w:rStyle w:val="FootnoteReference"/>
          <w:rFonts w:cs="Times New Roman"/>
          <w:u w:color="262626"/>
          <w:lang w:val="lv-LV"/>
        </w:rPr>
        <w:footnoteReference w:id="3"/>
      </w:r>
      <w:r>
        <w:rPr>
          <w:rFonts w:cs="Times New Roman"/>
          <w:u w:color="262626"/>
          <w:lang w:val="lv-LV"/>
        </w:rPr>
        <w:t xml:space="preserve"> (turpmāk – Sabiedrības veselībās pamatnostādnes) ir norādīta kā viena no saasinātām risināmām problēmām veselības aprūpē un tajā ir ieplānots 2. rīcības virziens “infekciju izplatības mazināšana”.</w:t>
      </w:r>
      <w:r w:rsidR="00EA7BAA" w:rsidRPr="00FF6F99">
        <w:rPr>
          <w:color w:val="auto"/>
          <w:u w:color="262626"/>
          <w:vertAlign w:val="superscript"/>
          <w:lang w:val="lv-LV"/>
        </w:rPr>
        <w:footnoteReference w:id="4"/>
      </w:r>
      <w:r w:rsidR="00EA7BAA" w:rsidRPr="00FF6F99">
        <w:rPr>
          <w:color w:val="auto"/>
          <w:u w:color="262626"/>
          <w:lang w:val="lv-LV"/>
        </w:rPr>
        <w:t xml:space="preserve"> </w:t>
      </w:r>
    </w:p>
    <w:p w14:paraId="0AA9486A" w14:textId="63EC6D94" w:rsidR="008B5F86" w:rsidRPr="00FF6F99" w:rsidRDefault="008B5F86" w:rsidP="00561F73">
      <w:pPr>
        <w:pStyle w:val="paragraph"/>
        <w:spacing w:before="0" w:beforeAutospacing="0" w:after="0" w:afterAutospacing="0"/>
        <w:ind w:firstLine="720"/>
        <w:jc w:val="both"/>
        <w:rPr>
          <w:u w:color="262626"/>
        </w:rPr>
      </w:pPr>
      <w:r>
        <w:rPr>
          <w:rStyle w:val="normaltextrun"/>
        </w:rPr>
        <w:t>Veselības ministrijas</w:t>
      </w:r>
      <w:r w:rsidRPr="009B6237">
        <w:rPr>
          <w:rStyle w:val="normaltextrun"/>
        </w:rPr>
        <w:t xml:space="preserve"> pārraudzībā esoša atvasināta publiska persona </w:t>
      </w:r>
      <w:r>
        <w:rPr>
          <w:rStyle w:val="normaltextrun"/>
          <w:b/>
          <w:bCs/>
        </w:rPr>
        <w:t xml:space="preserve">Rīgas Stradiņa Universitāte </w:t>
      </w:r>
      <w:r w:rsidR="00F22233" w:rsidRPr="00A047DD">
        <w:rPr>
          <w:rStyle w:val="normaltextrun"/>
        </w:rPr>
        <w:t>(turpmāk – RSU)</w:t>
      </w:r>
      <w:r w:rsidR="00F22233">
        <w:rPr>
          <w:rStyle w:val="normaltextrun"/>
          <w:b/>
          <w:bCs/>
        </w:rPr>
        <w:t xml:space="preserve"> </w:t>
      </w:r>
      <w:r w:rsidRPr="009B6237">
        <w:rPr>
          <w:rStyle w:val="normaltextrun"/>
        </w:rPr>
        <w:t>piedal</w:t>
      </w:r>
      <w:r w:rsidR="00BE767F">
        <w:rPr>
          <w:rStyle w:val="normaltextrun"/>
        </w:rPr>
        <w:t>ījās</w:t>
      </w:r>
      <w:r w:rsidRPr="009B6237">
        <w:rPr>
          <w:rStyle w:val="normaltextrun"/>
        </w:rPr>
        <w:t xml:space="preserve"> </w:t>
      </w:r>
      <w:r w:rsidR="000C4359" w:rsidRPr="00FF6F99">
        <w:rPr>
          <w:rStyle w:val="NoneAA"/>
          <w:lang w:val="lv-LV"/>
        </w:rPr>
        <w:t xml:space="preserve">2022. gada </w:t>
      </w:r>
      <w:r w:rsidR="000C4359">
        <w:rPr>
          <w:rStyle w:val="NoneAA"/>
          <w:lang w:val="lv-LV"/>
        </w:rPr>
        <w:t>15</w:t>
      </w:r>
      <w:r w:rsidR="000C4359" w:rsidRPr="00FF6F99">
        <w:rPr>
          <w:rStyle w:val="NoneAA"/>
          <w:lang w:val="lv-LV"/>
        </w:rPr>
        <w:t>. </w:t>
      </w:r>
      <w:r w:rsidR="000C4359">
        <w:rPr>
          <w:rStyle w:val="NoneAA"/>
          <w:lang w:val="lv-LV"/>
        </w:rPr>
        <w:t>decembrī</w:t>
      </w:r>
      <w:r w:rsidR="000C4359" w:rsidRPr="00FF6F99">
        <w:rPr>
          <w:rStyle w:val="NoneAA"/>
          <w:lang w:val="lv-LV"/>
        </w:rPr>
        <w:t xml:space="preserve"> </w:t>
      </w:r>
      <w:r w:rsidR="000C4359" w:rsidRPr="00FF6F99">
        <w:rPr>
          <w:rStyle w:val="None"/>
          <w:u w:color="262626"/>
        </w:rPr>
        <w:t>ES</w:t>
      </w:r>
      <w:r w:rsidR="00F22233">
        <w:rPr>
          <w:rStyle w:val="None"/>
          <w:u w:color="262626"/>
        </w:rPr>
        <w:t xml:space="preserve"> </w:t>
      </w:r>
      <w:r w:rsidR="00F22233">
        <w:rPr>
          <w:rStyle w:val="NoneAA"/>
          <w:lang w:val="lv-LV"/>
        </w:rPr>
        <w:t xml:space="preserve">programmas </w:t>
      </w:r>
      <w:r w:rsidR="00C4328B">
        <w:rPr>
          <w:rStyle w:val="NoneAA"/>
          <w:lang w:val="lv-LV"/>
        </w:rPr>
        <w:t>“ES</w:t>
      </w:r>
      <w:r w:rsidR="00F22233">
        <w:rPr>
          <w:rStyle w:val="NoneAA"/>
          <w:lang w:val="lv-LV"/>
        </w:rPr>
        <w:t> </w:t>
      </w:r>
      <w:r w:rsidR="00F22233" w:rsidRPr="008E6DC2">
        <w:rPr>
          <w:rStyle w:val="normaltextrun"/>
        </w:rPr>
        <w:t>–</w:t>
      </w:r>
      <w:r w:rsidR="00F22233">
        <w:rPr>
          <w:rStyle w:val="NoneAA"/>
          <w:lang w:val="lv-LV"/>
        </w:rPr>
        <w:t> </w:t>
      </w:r>
      <w:r w:rsidR="00C4328B">
        <w:rPr>
          <w:rStyle w:val="NoneAA"/>
          <w:lang w:val="lv-LV"/>
        </w:rPr>
        <w:t>veselībai</w:t>
      </w:r>
      <w:r w:rsidR="00F22233">
        <w:rPr>
          <w:rStyle w:val="NoneAA"/>
          <w:lang w:val="lv-LV"/>
        </w:rPr>
        <w:t xml:space="preserve">” </w:t>
      </w:r>
      <w:r w:rsidR="000C4359" w:rsidRPr="00FF6F99">
        <w:rPr>
          <w:rStyle w:val="NoneAA"/>
          <w:lang w:val="lv-LV"/>
        </w:rPr>
        <w:t>2022. gada Darba plāna ietvaros izsludinā</w:t>
      </w:r>
      <w:r w:rsidR="00C4328B">
        <w:rPr>
          <w:rStyle w:val="NoneAA"/>
          <w:lang w:val="lv-LV"/>
        </w:rPr>
        <w:t>ta</w:t>
      </w:r>
      <w:r w:rsidR="000C4359" w:rsidRPr="00FF6F99">
        <w:rPr>
          <w:rStyle w:val="NoneAA"/>
          <w:lang w:val="lv-LV"/>
        </w:rPr>
        <w:t>j</w:t>
      </w:r>
      <w:r w:rsidR="00C4328B">
        <w:rPr>
          <w:rStyle w:val="NoneAA"/>
          <w:lang w:val="lv-LV"/>
        </w:rPr>
        <w:t>ā</w:t>
      </w:r>
      <w:r w:rsidR="000C4359" w:rsidRPr="00FF6F99">
        <w:rPr>
          <w:rStyle w:val="NoneAA"/>
          <w:lang w:val="lv-LV"/>
        </w:rPr>
        <w:t xml:space="preserve"> projektu konkurs</w:t>
      </w:r>
      <w:r w:rsidR="00C4328B">
        <w:rPr>
          <w:rStyle w:val="NoneAA"/>
          <w:lang w:val="lv-LV"/>
        </w:rPr>
        <w:t>ā</w:t>
      </w:r>
      <w:r w:rsidR="000C4359" w:rsidRPr="00FF6F99">
        <w:rPr>
          <w:rStyle w:val="NoneAA"/>
          <w:lang w:val="lv-LV"/>
        </w:rPr>
        <w:t xml:space="preserve"> </w:t>
      </w:r>
      <w:r w:rsidR="000C4359">
        <w:rPr>
          <w:rStyle w:val="NoneAA"/>
          <w:lang w:val="lv-LV"/>
        </w:rPr>
        <w:t>“</w:t>
      </w:r>
      <w:r w:rsidR="000C4359" w:rsidRPr="0003049E">
        <w:rPr>
          <w:rStyle w:val="NoneAA"/>
          <w:lang w:val="lv-LV"/>
        </w:rPr>
        <w:t xml:space="preserve">Uzaicinājums iesniegt priekšlikumus, lai </w:t>
      </w:r>
      <w:r w:rsidR="00F22233">
        <w:rPr>
          <w:rStyle w:val="None"/>
          <w:b/>
          <w:bCs/>
          <w:u w:color="262626"/>
        </w:rPr>
        <w:t>ES</w:t>
      </w:r>
      <w:r w:rsidR="000C4359" w:rsidRPr="00FB7BC5">
        <w:rPr>
          <w:rStyle w:val="NoneAA"/>
          <w:b/>
          <w:bCs/>
          <w:lang w:val="lv-LV"/>
        </w:rPr>
        <w:t xml:space="preserve"> dalībvalstīm un citiem dalībniekiem palīdzētu īstenot atbilstošus inovatīvu sabiedrības veselības pētījumu rezultātus saistībā ar vakcinēšanos pret COVID-19</w:t>
      </w:r>
      <w:r w:rsidR="000C4359" w:rsidRPr="0003049E">
        <w:rPr>
          <w:rStyle w:val="NoneAA"/>
          <w:lang w:val="lv-LV"/>
        </w:rPr>
        <w:t>”</w:t>
      </w:r>
      <w:r w:rsidR="000C4359" w:rsidRPr="00FF6F99">
        <w:rPr>
          <w:rStyle w:val="NoneAA"/>
          <w:lang w:val="lv-LV"/>
        </w:rPr>
        <w:t xml:space="preserve"> (</w:t>
      </w:r>
      <w:proofErr w:type="spellStart"/>
      <w:r w:rsidR="000C4359" w:rsidRPr="002D4C50">
        <w:rPr>
          <w:rStyle w:val="NoneAA"/>
          <w:i/>
          <w:lang w:val="lv-LV"/>
        </w:rPr>
        <w:t>Call</w:t>
      </w:r>
      <w:proofErr w:type="spellEnd"/>
      <w:r w:rsidR="000C4359" w:rsidRPr="002D4C50">
        <w:rPr>
          <w:rStyle w:val="NoneAA"/>
          <w:i/>
          <w:lang w:val="lv-LV"/>
        </w:rPr>
        <w:t xml:space="preserve"> </w:t>
      </w:r>
      <w:proofErr w:type="spellStart"/>
      <w:r w:rsidR="000C4359" w:rsidRPr="002D4C50">
        <w:rPr>
          <w:rStyle w:val="NoneAA"/>
          <w:i/>
          <w:lang w:val="lv-LV"/>
        </w:rPr>
        <w:t>for</w:t>
      </w:r>
      <w:proofErr w:type="spellEnd"/>
      <w:r w:rsidR="000C4359" w:rsidRPr="002D4C50">
        <w:rPr>
          <w:rStyle w:val="NoneAA"/>
          <w:i/>
          <w:lang w:val="lv-LV"/>
        </w:rPr>
        <w:t xml:space="preserve"> </w:t>
      </w:r>
      <w:proofErr w:type="spellStart"/>
      <w:r w:rsidR="000C4359" w:rsidRPr="002D4C50">
        <w:rPr>
          <w:rStyle w:val="NoneAA"/>
          <w:i/>
          <w:lang w:val="lv-LV"/>
        </w:rPr>
        <w:t>proposals</w:t>
      </w:r>
      <w:proofErr w:type="spellEnd"/>
      <w:r w:rsidR="000C4359" w:rsidRPr="002D4C50">
        <w:rPr>
          <w:rStyle w:val="NoneAA"/>
          <w:i/>
          <w:lang w:val="lv-LV"/>
        </w:rPr>
        <w:t xml:space="preserve"> to </w:t>
      </w:r>
      <w:proofErr w:type="spellStart"/>
      <w:r w:rsidR="000C4359" w:rsidRPr="002D4C50">
        <w:rPr>
          <w:rStyle w:val="NoneAA"/>
          <w:i/>
          <w:lang w:val="lv-LV"/>
        </w:rPr>
        <w:t>support</w:t>
      </w:r>
      <w:proofErr w:type="spellEnd"/>
      <w:r w:rsidR="000C4359" w:rsidRPr="002D4C50">
        <w:rPr>
          <w:rStyle w:val="NoneAA"/>
          <w:i/>
          <w:lang w:val="lv-LV"/>
        </w:rPr>
        <w:t xml:space="preserve"> </w:t>
      </w:r>
      <w:proofErr w:type="spellStart"/>
      <w:r w:rsidR="000C4359" w:rsidRPr="002D4C50">
        <w:rPr>
          <w:rStyle w:val="NoneAA"/>
          <w:i/>
          <w:lang w:val="lv-LV"/>
        </w:rPr>
        <w:t>Member</w:t>
      </w:r>
      <w:proofErr w:type="spellEnd"/>
      <w:r w:rsidR="000C4359" w:rsidRPr="002D4C50">
        <w:rPr>
          <w:rStyle w:val="NoneAA"/>
          <w:i/>
          <w:lang w:val="lv-LV"/>
        </w:rPr>
        <w:t xml:space="preserve"> </w:t>
      </w:r>
      <w:proofErr w:type="spellStart"/>
      <w:r w:rsidR="000C4359" w:rsidRPr="002D4C50">
        <w:rPr>
          <w:rStyle w:val="NoneAA"/>
          <w:i/>
          <w:lang w:val="lv-LV"/>
        </w:rPr>
        <w:t>States</w:t>
      </w:r>
      <w:proofErr w:type="spellEnd"/>
      <w:r w:rsidR="000C4359" w:rsidRPr="002D4C50">
        <w:rPr>
          <w:rStyle w:val="NoneAA"/>
          <w:i/>
          <w:lang w:val="lv-LV"/>
        </w:rPr>
        <w:t xml:space="preserve"> </w:t>
      </w:r>
      <w:proofErr w:type="spellStart"/>
      <w:r w:rsidR="000C4359" w:rsidRPr="002D4C50">
        <w:rPr>
          <w:rStyle w:val="NoneAA"/>
          <w:i/>
          <w:lang w:val="lv-LV"/>
        </w:rPr>
        <w:t>and</w:t>
      </w:r>
      <w:proofErr w:type="spellEnd"/>
      <w:r w:rsidR="000C4359" w:rsidRPr="002D4C50">
        <w:rPr>
          <w:rStyle w:val="NoneAA"/>
          <w:i/>
          <w:lang w:val="lv-LV"/>
        </w:rPr>
        <w:t xml:space="preserve"> </w:t>
      </w:r>
      <w:proofErr w:type="spellStart"/>
      <w:r w:rsidR="000C4359" w:rsidRPr="002D4C50">
        <w:rPr>
          <w:rStyle w:val="NoneAA"/>
          <w:i/>
          <w:lang w:val="lv-LV"/>
        </w:rPr>
        <w:t>other</w:t>
      </w:r>
      <w:proofErr w:type="spellEnd"/>
      <w:r w:rsidR="000C4359" w:rsidRPr="002D4C50">
        <w:rPr>
          <w:rStyle w:val="NoneAA"/>
          <w:i/>
          <w:lang w:val="lv-LV"/>
        </w:rPr>
        <w:t xml:space="preserve"> relevant </w:t>
      </w:r>
      <w:proofErr w:type="spellStart"/>
      <w:r w:rsidR="000C4359" w:rsidRPr="002D4C50">
        <w:rPr>
          <w:rStyle w:val="NoneAA"/>
          <w:i/>
          <w:lang w:val="lv-LV"/>
        </w:rPr>
        <w:t>actors</w:t>
      </w:r>
      <w:proofErr w:type="spellEnd"/>
      <w:r w:rsidR="000C4359" w:rsidRPr="002D4C50">
        <w:rPr>
          <w:rStyle w:val="NoneAA"/>
          <w:i/>
          <w:lang w:val="lv-LV"/>
        </w:rPr>
        <w:t xml:space="preserve"> to </w:t>
      </w:r>
      <w:proofErr w:type="spellStart"/>
      <w:r w:rsidR="000C4359" w:rsidRPr="002D4C50">
        <w:rPr>
          <w:rStyle w:val="NoneAA"/>
          <w:i/>
          <w:lang w:val="lv-LV"/>
        </w:rPr>
        <w:t>implement</w:t>
      </w:r>
      <w:proofErr w:type="spellEnd"/>
      <w:r w:rsidR="000C4359" w:rsidRPr="002D4C50">
        <w:rPr>
          <w:rStyle w:val="NoneAA"/>
          <w:i/>
          <w:lang w:val="lv-LV"/>
        </w:rPr>
        <w:t xml:space="preserve"> relevant </w:t>
      </w:r>
      <w:proofErr w:type="spellStart"/>
      <w:r w:rsidR="000C4359" w:rsidRPr="002D4C50">
        <w:rPr>
          <w:rStyle w:val="NoneAA"/>
          <w:i/>
          <w:lang w:val="lv-LV"/>
        </w:rPr>
        <w:t>results</w:t>
      </w:r>
      <w:proofErr w:type="spellEnd"/>
      <w:r w:rsidR="000C4359" w:rsidRPr="002D4C50">
        <w:rPr>
          <w:rStyle w:val="NoneAA"/>
          <w:i/>
          <w:lang w:val="lv-LV"/>
        </w:rPr>
        <w:t xml:space="preserve"> </w:t>
      </w:r>
      <w:proofErr w:type="spellStart"/>
      <w:r w:rsidR="000C4359" w:rsidRPr="002D4C50">
        <w:rPr>
          <w:rStyle w:val="NoneAA"/>
          <w:i/>
          <w:lang w:val="lv-LV"/>
        </w:rPr>
        <w:t>of</w:t>
      </w:r>
      <w:proofErr w:type="spellEnd"/>
      <w:r w:rsidR="000C4359" w:rsidRPr="002D4C50">
        <w:rPr>
          <w:rStyle w:val="NoneAA"/>
          <w:i/>
          <w:lang w:val="lv-LV"/>
        </w:rPr>
        <w:t xml:space="preserve"> </w:t>
      </w:r>
      <w:proofErr w:type="spellStart"/>
      <w:r w:rsidR="000C4359" w:rsidRPr="002D4C50">
        <w:rPr>
          <w:rStyle w:val="NoneAA"/>
          <w:i/>
          <w:lang w:val="lv-LV"/>
        </w:rPr>
        <w:t>innovative</w:t>
      </w:r>
      <w:proofErr w:type="spellEnd"/>
      <w:r w:rsidR="000C4359" w:rsidRPr="002D4C50">
        <w:rPr>
          <w:rStyle w:val="NoneAA"/>
          <w:i/>
          <w:lang w:val="lv-LV"/>
        </w:rPr>
        <w:t xml:space="preserve"> </w:t>
      </w:r>
      <w:proofErr w:type="spellStart"/>
      <w:r w:rsidR="000C4359" w:rsidRPr="002D4C50">
        <w:rPr>
          <w:rStyle w:val="NoneAA"/>
          <w:i/>
          <w:lang w:val="lv-LV"/>
        </w:rPr>
        <w:t>public</w:t>
      </w:r>
      <w:proofErr w:type="spellEnd"/>
      <w:r w:rsidR="000C4359" w:rsidRPr="002D4C50">
        <w:rPr>
          <w:rStyle w:val="NoneAA"/>
          <w:i/>
          <w:lang w:val="lv-LV"/>
        </w:rPr>
        <w:t xml:space="preserve"> </w:t>
      </w:r>
      <w:proofErr w:type="spellStart"/>
      <w:r w:rsidR="000C4359" w:rsidRPr="002D4C50">
        <w:rPr>
          <w:rStyle w:val="NoneAA"/>
          <w:i/>
          <w:lang w:val="lv-LV"/>
        </w:rPr>
        <w:t>health</w:t>
      </w:r>
      <w:proofErr w:type="spellEnd"/>
      <w:r w:rsidR="000C4359" w:rsidRPr="002D4C50">
        <w:rPr>
          <w:rStyle w:val="NoneAA"/>
          <w:i/>
          <w:lang w:val="lv-LV"/>
        </w:rPr>
        <w:t xml:space="preserve"> </w:t>
      </w:r>
      <w:proofErr w:type="spellStart"/>
      <w:r w:rsidR="000C4359" w:rsidRPr="002D4C50">
        <w:rPr>
          <w:rStyle w:val="NoneAA"/>
          <w:i/>
          <w:lang w:val="lv-LV"/>
        </w:rPr>
        <w:t>research</w:t>
      </w:r>
      <w:proofErr w:type="spellEnd"/>
      <w:r w:rsidR="000C4359" w:rsidRPr="002D4C50">
        <w:rPr>
          <w:rStyle w:val="NoneAA"/>
          <w:i/>
          <w:lang w:val="lv-LV"/>
        </w:rPr>
        <w:t xml:space="preserve"> </w:t>
      </w:r>
      <w:proofErr w:type="spellStart"/>
      <w:r w:rsidR="000C4359" w:rsidRPr="002D4C50">
        <w:rPr>
          <w:rStyle w:val="NoneAA"/>
          <w:i/>
          <w:lang w:val="lv-LV"/>
        </w:rPr>
        <w:t>in</w:t>
      </w:r>
      <w:proofErr w:type="spellEnd"/>
      <w:r w:rsidR="000C4359" w:rsidRPr="002D4C50">
        <w:rPr>
          <w:rStyle w:val="NoneAA"/>
          <w:i/>
          <w:lang w:val="lv-LV"/>
        </w:rPr>
        <w:t xml:space="preserve"> </w:t>
      </w:r>
      <w:proofErr w:type="spellStart"/>
      <w:r w:rsidR="000C4359" w:rsidRPr="002D4C50">
        <w:rPr>
          <w:rStyle w:val="NoneAA"/>
          <w:i/>
          <w:lang w:val="lv-LV"/>
        </w:rPr>
        <w:t>relation</w:t>
      </w:r>
      <w:proofErr w:type="spellEnd"/>
      <w:r w:rsidR="000C4359" w:rsidRPr="002D4C50">
        <w:rPr>
          <w:rStyle w:val="NoneAA"/>
          <w:i/>
          <w:lang w:val="lv-LV"/>
        </w:rPr>
        <w:t xml:space="preserve"> to </w:t>
      </w:r>
      <w:proofErr w:type="spellStart"/>
      <w:r w:rsidR="000C4359" w:rsidRPr="002D4C50">
        <w:rPr>
          <w:rStyle w:val="NoneAA"/>
          <w:i/>
          <w:lang w:val="lv-LV"/>
        </w:rPr>
        <w:t>vaccination</w:t>
      </w:r>
      <w:proofErr w:type="spellEnd"/>
      <w:r w:rsidR="000C4359" w:rsidRPr="002D4C50">
        <w:rPr>
          <w:rStyle w:val="NoneAA"/>
          <w:i/>
          <w:lang w:val="lv-LV"/>
        </w:rPr>
        <w:t xml:space="preserve"> </w:t>
      </w:r>
      <w:proofErr w:type="spellStart"/>
      <w:r w:rsidR="000C4359" w:rsidRPr="002D4C50">
        <w:rPr>
          <w:rStyle w:val="NoneAA"/>
          <w:i/>
          <w:lang w:val="lv-LV"/>
        </w:rPr>
        <w:t>against</w:t>
      </w:r>
      <w:proofErr w:type="spellEnd"/>
      <w:r w:rsidR="000C4359" w:rsidRPr="002D4C50">
        <w:rPr>
          <w:rStyle w:val="NoneAA"/>
          <w:i/>
          <w:lang w:val="lv-LV"/>
        </w:rPr>
        <w:t xml:space="preserve"> COVID-19</w:t>
      </w:r>
      <w:r w:rsidR="000C4359" w:rsidRPr="00FF6F99">
        <w:rPr>
          <w:rStyle w:val="NoneAA"/>
          <w:lang w:val="lv-LV"/>
        </w:rPr>
        <w:t>) (EU4H-2022-PJ-</w:t>
      </w:r>
      <w:r w:rsidR="000C4359">
        <w:rPr>
          <w:rStyle w:val="NoneAA"/>
          <w:lang w:val="lv-LV"/>
        </w:rPr>
        <w:t>5</w:t>
      </w:r>
      <w:r w:rsidR="000C4359" w:rsidRPr="00FF6F99">
        <w:rPr>
          <w:rStyle w:val="NoneAA"/>
          <w:lang w:val="lv-LV"/>
        </w:rPr>
        <w:t>))</w:t>
      </w:r>
      <w:r w:rsidR="000C4359" w:rsidRPr="00FF6F99">
        <w:rPr>
          <w:rStyle w:val="None"/>
          <w:vertAlign w:val="superscript"/>
        </w:rPr>
        <w:footnoteReference w:id="5"/>
      </w:r>
      <w:r w:rsidR="000C4359" w:rsidRPr="00FF6F99">
        <w:rPr>
          <w:rStyle w:val="NoneAA"/>
          <w:lang w:val="lv-LV"/>
        </w:rPr>
        <w:t xml:space="preserve"> (turpmāk – projektu konkurss EU4H-2022-PJ</w:t>
      </w:r>
      <w:r w:rsidR="000C4359">
        <w:rPr>
          <w:rStyle w:val="NoneAA"/>
          <w:lang w:val="lv-LV"/>
        </w:rPr>
        <w:t>-5</w:t>
      </w:r>
      <w:r w:rsidR="000C4359" w:rsidRPr="00FF6F99">
        <w:rPr>
          <w:rStyle w:val="NoneAA"/>
          <w:lang w:val="lv-LV"/>
        </w:rPr>
        <w:t xml:space="preserve">). </w:t>
      </w:r>
    </w:p>
    <w:p w14:paraId="521BBD8F" w14:textId="6C253FC2" w:rsidR="00F064A5" w:rsidRDefault="00F064A5" w:rsidP="00C57219">
      <w:pPr>
        <w:pStyle w:val="BodyB"/>
        <w:jc w:val="both"/>
        <w:rPr>
          <w:rStyle w:val="None"/>
          <w:u w:color="262626"/>
          <w:lang w:val="lv-LV"/>
        </w:rPr>
      </w:pPr>
    </w:p>
    <w:p w14:paraId="0D43F6B6" w14:textId="77777777" w:rsidR="00F064A5" w:rsidRPr="00FF6F99" w:rsidRDefault="00EA7BAA" w:rsidP="00C57219">
      <w:pPr>
        <w:pStyle w:val="ListParagraph"/>
        <w:numPr>
          <w:ilvl w:val="0"/>
          <w:numId w:val="3"/>
        </w:numPr>
        <w:jc w:val="center"/>
        <w:rPr>
          <w:b/>
          <w:bCs/>
          <w:lang w:val="lv-LV"/>
        </w:rPr>
      </w:pPr>
      <w:r w:rsidRPr="00FF6F99">
        <w:rPr>
          <w:rStyle w:val="None"/>
          <w:b/>
          <w:bCs/>
          <w:u w:color="262626"/>
          <w:lang w:val="lv-LV"/>
        </w:rPr>
        <w:t>Ievads</w:t>
      </w:r>
    </w:p>
    <w:p w14:paraId="035C5CD8" w14:textId="77777777" w:rsidR="00F064A5" w:rsidRPr="00FF6F99" w:rsidRDefault="00EA7BAA" w:rsidP="00C57219">
      <w:pPr>
        <w:pStyle w:val="BodyB"/>
        <w:jc w:val="both"/>
        <w:rPr>
          <w:rStyle w:val="None"/>
          <w:u w:color="262626"/>
          <w:lang w:val="lv-LV"/>
        </w:rPr>
      </w:pPr>
      <w:r w:rsidRPr="00FF6F99">
        <w:rPr>
          <w:rStyle w:val="None"/>
          <w:u w:color="262626"/>
          <w:lang w:val="lv-LV"/>
        </w:rPr>
        <w:t xml:space="preserve"> </w:t>
      </w:r>
    </w:p>
    <w:p w14:paraId="448F9FC3" w14:textId="70DFEEBE" w:rsidR="00F064A5" w:rsidRPr="00FF6F99" w:rsidRDefault="00EA7BAA" w:rsidP="00C57219">
      <w:pPr>
        <w:pStyle w:val="BodyA"/>
        <w:ind w:firstLine="720"/>
        <w:jc w:val="both"/>
        <w:rPr>
          <w:rStyle w:val="NoneA"/>
          <w:rFonts w:cs="Times New Roman"/>
          <w:lang w:val="lv-LV"/>
        </w:rPr>
      </w:pPr>
      <w:bookmarkStart w:id="2" w:name="_headingh.30j0zll"/>
      <w:bookmarkEnd w:id="2"/>
      <w:r w:rsidRPr="4403DF40">
        <w:rPr>
          <w:rStyle w:val="NoneAA"/>
          <w:rFonts w:cs="Times New Roman"/>
          <w:lang w:val="lv-LV"/>
        </w:rPr>
        <w:t>202</w:t>
      </w:r>
      <w:r w:rsidR="009F2197" w:rsidRPr="4403DF40">
        <w:rPr>
          <w:rStyle w:val="NoneAA"/>
          <w:rFonts w:cs="Times New Roman"/>
          <w:lang w:val="lv-LV"/>
        </w:rPr>
        <w:t>3</w:t>
      </w:r>
      <w:r w:rsidRPr="4403DF40">
        <w:rPr>
          <w:rStyle w:val="NoneAA"/>
          <w:rFonts w:cs="Times New Roman"/>
          <w:lang w:val="lv-LV"/>
        </w:rPr>
        <w:t>.</w:t>
      </w:r>
      <w:r w:rsidR="00A02821" w:rsidRPr="4403DF40">
        <w:rPr>
          <w:rStyle w:val="NoneAA"/>
          <w:rFonts w:cs="Times New Roman"/>
          <w:lang w:val="lv-LV"/>
        </w:rPr>
        <w:t> </w:t>
      </w:r>
      <w:r w:rsidRPr="4403DF40">
        <w:rPr>
          <w:rStyle w:val="NoneAA"/>
          <w:rFonts w:cs="Times New Roman"/>
          <w:lang w:val="lv-LV"/>
        </w:rPr>
        <w:t xml:space="preserve">gada </w:t>
      </w:r>
      <w:r w:rsidR="009F2197" w:rsidRPr="4403DF40">
        <w:rPr>
          <w:rStyle w:val="NoneAA"/>
          <w:rFonts w:cs="Times New Roman"/>
          <w:lang w:val="lv-LV"/>
        </w:rPr>
        <w:t>16</w:t>
      </w:r>
      <w:r w:rsidRPr="4403DF40">
        <w:rPr>
          <w:rStyle w:val="NoneAA"/>
          <w:rFonts w:cs="Times New Roman"/>
          <w:lang w:val="lv-LV"/>
        </w:rPr>
        <w:t>.</w:t>
      </w:r>
      <w:r w:rsidR="00A02821" w:rsidRPr="4403DF40">
        <w:rPr>
          <w:rStyle w:val="NoneAA"/>
          <w:rFonts w:cs="Times New Roman"/>
          <w:lang w:val="lv-LV"/>
        </w:rPr>
        <w:t> </w:t>
      </w:r>
      <w:r w:rsidR="009F2197" w:rsidRPr="4403DF40">
        <w:rPr>
          <w:rStyle w:val="NoneAA"/>
          <w:rFonts w:cs="Times New Roman"/>
          <w:lang w:val="lv-LV"/>
        </w:rPr>
        <w:t>martā</w:t>
      </w:r>
      <w:r w:rsidR="00CD2A2E" w:rsidRPr="4403DF40">
        <w:rPr>
          <w:rStyle w:val="NoneAA"/>
          <w:rFonts w:cs="Times New Roman"/>
          <w:lang w:val="lv-LV"/>
        </w:rPr>
        <w:t xml:space="preserve"> Rīgas Stradiņa universitāt</w:t>
      </w:r>
      <w:r w:rsidR="00130F0F" w:rsidRPr="4403DF40">
        <w:rPr>
          <w:rStyle w:val="NoneAA"/>
          <w:rFonts w:cs="Times New Roman"/>
          <w:lang w:val="lv-LV"/>
        </w:rPr>
        <w:t>e</w:t>
      </w:r>
      <w:r w:rsidRPr="4403DF40">
        <w:rPr>
          <w:rStyle w:val="NoneAA"/>
          <w:rFonts w:cs="Times New Roman"/>
          <w:lang w:val="lv-LV"/>
        </w:rPr>
        <w:t xml:space="preserve"> kā </w:t>
      </w:r>
      <w:r w:rsidRPr="4403DF40">
        <w:rPr>
          <w:rStyle w:val="NoneAA"/>
          <w:rFonts w:cs="Times New Roman"/>
          <w:b/>
          <w:bCs/>
          <w:lang w:val="lv-LV"/>
        </w:rPr>
        <w:t>projekta partneris</w:t>
      </w:r>
      <w:r w:rsidRPr="4403DF40">
        <w:rPr>
          <w:rStyle w:val="NoneAA"/>
          <w:rFonts w:cs="Times New Roman"/>
          <w:lang w:val="lv-LV"/>
        </w:rPr>
        <w:t xml:space="preserve"> sadarbībā ar 1</w:t>
      </w:r>
      <w:r w:rsidR="00C562EC" w:rsidRPr="4403DF40">
        <w:rPr>
          <w:rStyle w:val="NoneAA"/>
          <w:rFonts w:cs="Times New Roman"/>
          <w:lang w:val="lv-LV"/>
        </w:rPr>
        <w:t>3 citiem</w:t>
      </w:r>
      <w:r w:rsidRPr="4403DF40">
        <w:rPr>
          <w:rStyle w:val="NoneAA"/>
          <w:rFonts w:cs="Times New Roman"/>
          <w:lang w:val="lv-LV"/>
        </w:rPr>
        <w:t xml:space="preserve"> partneriem no </w:t>
      </w:r>
      <w:r w:rsidR="008B5F86" w:rsidRPr="4403DF40">
        <w:rPr>
          <w:rStyle w:val="NoneAA"/>
          <w:rFonts w:cs="Times New Roman"/>
          <w:lang w:val="lv-LV"/>
        </w:rPr>
        <w:t xml:space="preserve">8 </w:t>
      </w:r>
      <w:r w:rsidRPr="4403DF40">
        <w:rPr>
          <w:rStyle w:val="NoneAA"/>
          <w:rFonts w:cs="Times New Roman"/>
          <w:lang w:val="lv-LV"/>
        </w:rPr>
        <w:t xml:space="preserve">dažādām </w:t>
      </w:r>
      <w:r w:rsidR="00BE767F">
        <w:rPr>
          <w:rStyle w:val="NoneAA"/>
          <w:rFonts w:cs="Times New Roman"/>
          <w:lang w:val="lv-LV"/>
        </w:rPr>
        <w:t>ES</w:t>
      </w:r>
      <w:r w:rsidRPr="4403DF40">
        <w:rPr>
          <w:rStyle w:val="NoneAA"/>
          <w:rFonts w:cs="Times New Roman"/>
          <w:lang w:val="lv-LV"/>
        </w:rPr>
        <w:t xml:space="preserve"> valstīm finansējuma piesaistei projektu konkursa EU4H-</w:t>
      </w:r>
      <w:r w:rsidRPr="4403DF40">
        <w:rPr>
          <w:rStyle w:val="NoneAA"/>
          <w:rFonts w:cs="Times New Roman"/>
          <w:lang w:val="lv-LV"/>
        </w:rPr>
        <w:lastRenderedPageBreak/>
        <w:t>2022-PJ</w:t>
      </w:r>
      <w:r w:rsidR="009F2197" w:rsidRPr="4403DF40">
        <w:rPr>
          <w:rStyle w:val="NoneAA"/>
          <w:rFonts w:cs="Times New Roman"/>
          <w:lang w:val="lv-LV"/>
        </w:rPr>
        <w:t>-5</w:t>
      </w:r>
      <w:r w:rsidRPr="4403DF40">
        <w:rPr>
          <w:rStyle w:val="NoneAA"/>
          <w:rFonts w:cs="Times New Roman"/>
          <w:lang w:val="lv-LV"/>
        </w:rPr>
        <w:t xml:space="preserve"> ietvaros iesniedza projekta </w:t>
      </w:r>
      <w:r w:rsidR="009F2197" w:rsidRPr="4403DF40">
        <w:rPr>
          <w:rStyle w:val="None"/>
          <w:rFonts w:cs="Times New Roman"/>
          <w:lang w:val="lv-LV"/>
        </w:rPr>
        <w:t>“</w:t>
      </w:r>
      <w:r w:rsidR="009F2197" w:rsidRPr="4403DF40">
        <w:rPr>
          <w:rStyle w:val="NoneAA"/>
          <w:rFonts w:cs="Times New Roman"/>
          <w:lang w:val="lv-LV"/>
        </w:rPr>
        <w:t>Eiropas vakcinācija pēc C</w:t>
      </w:r>
      <w:r w:rsidR="133C7E75" w:rsidRPr="4403DF40">
        <w:rPr>
          <w:rStyle w:val="NoneAA"/>
          <w:rFonts w:cs="Times New Roman"/>
          <w:lang w:val="lv-LV"/>
        </w:rPr>
        <w:t>ovid</w:t>
      </w:r>
      <w:r w:rsidR="009F2197" w:rsidRPr="4403DF40">
        <w:rPr>
          <w:rStyle w:val="NoneAA"/>
          <w:rFonts w:cs="Times New Roman"/>
          <w:lang w:val="lv-LV"/>
        </w:rPr>
        <w:t>-19” (</w:t>
      </w:r>
      <w:proofErr w:type="spellStart"/>
      <w:r w:rsidR="009F2197" w:rsidRPr="4403DF40">
        <w:rPr>
          <w:rStyle w:val="NoneAA"/>
          <w:rFonts w:cs="Times New Roman"/>
          <w:i/>
          <w:iCs/>
          <w:lang w:val="lv-LV"/>
        </w:rPr>
        <w:t>European</w:t>
      </w:r>
      <w:proofErr w:type="spellEnd"/>
      <w:r w:rsidR="009F2197" w:rsidRPr="4403DF40">
        <w:rPr>
          <w:rStyle w:val="NoneAA"/>
          <w:rFonts w:cs="Times New Roman"/>
          <w:i/>
          <w:iCs/>
          <w:lang w:val="lv-LV"/>
        </w:rPr>
        <w:t xml:space="preserve"> </w:t>
      </w:r>
      <w:proofErr w:type="spellStart"/>
      <w:r w:rsidR="009F2197" w:rsidRPr="4403DF40">
        <w:rPr>
          <w:rStyle w:val="NoneAA"/>
          <w:rFonts w:cs="Times New Roman"/>
          <w:i/>
          <w:iCs/>
          <w:lang w:val="lv-LV"/>
        </w:rPr>
        <w:t>Vaccination</w:t>
      </w:r>
      <w:proofErr w:type="spellEnd"/>
      <w:r w:rsidR="009F2197" w:rsidRPr="4403DF40">
        <w:rPr>
          <w:rStyle w:val="NoneAA"/>
          <w:rFonts w:cs="Times New Roman"/>
          <w:i/>
          <w:iCs/>
          <w:lang w:val="lv-LV"/>
        </w:rPr>
        <w:t xml:space="preserve"> </w:t>
      </w:r>
      <w:proofErr w:type="spellStart"/>
      <w:r w:rsidR="009F2197" w:rsidRPr="4403DF40">
        <w:rPr>
          <w:rStyle w:val="NoneAA"/>
          <w:rFonts w:cs="Times New Roman"/>
          <w:i/>
          <w:iCs/>
          <w:lang w:val="lv-LV"/>
        </w:rPr>
        <w:t>Beyond</w:t>
      </w:r>
      <w:proofErr w:type="spellEnd"/>
      <w:r w:rsidR="009F2197" w:rsidRPr="4403DF40">
        <w:rPr>
          <w:rStyle w:val="NoneAA"/>
          <w:rFonts w:cs="Times New Roman"/>
          <w:i/>
          <w:iCs/>
          <w:lang w:val="lv-LV"/>
        </w:rPr>
        <w:t xml:space="preserve"> </w:t>
      </w:r>
      <w:r w:rsidR="47B0F04E" w:rsidRPr="4403DF40">
        <w:rPr>
          <w:rStyle w:val="NoneAA"/>
          <w:rFonts w:cs="Times New Roman"/>
          <w:i/>
          <w:iCs/>
          <w:lang w:val="lv-LV"/>
        </w:rPr>
        <w:t>COVID</w:t>
      </w:r>
      <w:r w:rsidR="009F2197" w:rsidRPr="4403DF40">
        <w:rPr>
          <w:rStyle w:val="NoneAA"/>
          <w:rFonts w:cs="Times New Roman"/>
          <w:i/>
          <w:iCs/>
          <w:lang w:val="lv-LV"/>
        </w:rPr>
        <w:t>-19</w:t>
      </w:r>
      <w:r w:rsidR="009F2197" w:rsidRPr="4403DF40">
        <w:rPr>
          <w:rStyle w:val="NoneAA"/>
          <w:rFonts w:cs="Times New Roman"/>
          <w:lang w:val="lv-LV"/>
        </w:rPr>
        <w:t xml:space="preserve">) (turpmāk – </w:t>
      </w:r>
      <w:r w:rsidR="009F2197" w:rsidRPr="4403DF40">
        <w:rPr>
          <w:rStyle w:val="NoneAA"/>
          <w:rFonts w:cs="Times New Roman"/>
          <w:b/>
          <w:bCs/>
          <w:lang w:val="lv-LV"/>
        </w:rPr>
        <w:t>EUVABECO</w:t>
      </w:r>
      <w:r w:rsidR="009F2197" w:rsidRPr="4403DF40">
        <w:rPr>
          <w:rStyle w:val="NoneAA"/>
          <w:rFonts w:cs="Times New Roman"/>
          <w:lang w:val="lv-LV"/>
        </w:rPr>
        <w:t xml:space="preserve"> projekts) </w:t>
      </w:r>
      <w:r w:rsidRPr="4403DF40">
        <w:rPr>
          <w:rStyle w:val="NoneAA"/>
          <w:rFonts w:cs="Times New Roman"/>
          <w:lang w:val="lv-LV"/>
        </w:rPr>
        <w:t xml:space="preserve">pieteikumu. </w:t>
      </w:r>
    </w:p>
    <w:p w14:paraId="06449E58" w14:textId="681BD789" w:rsidR="00B213E1" w:rsidRPr="00B213E1" w:rsidRDefault="00B213E1" w:rsidP="00BE767F">
      <w:pPr>
        <w:ind w:firstLine="567"/>
        <w:jc w:val="both"/>
        <w:rPr>
          <w:lang w:val="lv-LV"/>
        </w:rPr>
      </w:pPr>
      <w:r w:rsidRPr="4403DF40">
        <w:rPr>
          <w:lang w:val="lv-LV"/>
        </w:rPr>
        <w:t xml:space="preserve">2023. gada 7. novembrī </w:t>
      </w:r>
      <w:r w:rsidR="00BE767F">
        <w:rPr>
          <w:lang w:val="lv-LV"/>
        </w:rPr>
        <w:t xml:space="preserve">Eiropas Komisija (turpmāk – </w:t>
      </w:r>
      <w:r w:rsidRPr="4403DF40">
        <w:rPr>
          <w:lang w:val="lv-LV"/>
        </w:rPr>
        <w:t>EK</w:t>
      </w:r>
      <w:r w:rsidR="00BE767F">
        <w:rPr>
          <w:lang w:val="lv-LV"/>
        </w:rPr>
        <w:t>)</w:t>
      </w:r>
      <w:r w:rsidRPr="4403DF40">
        <w:rPr>
          <w:lang w:val="lv-LV"/>
        </w:rPr>
        <w:t xml:space="preserve"> apstiprināja finansējuma piešķiršanu </w:t>
      </w:r>
      <w:r w:rsidRPr="4403DF40">
        <w:rPr>
          <w:b/>
          <w:bCs/>
          <w:lang w:val="lv-LV"/>
        </w:rPr>
        <w:t>EUVABECO</w:t>
      </w:r>
      <w:r w:rsidRPr="4403DF40">
        <w:rPr>
          <w:lang w:val="lv-LV"/>
        </w:rPr>
        <w:t xml:space="preserve"> projektam un 2023. gada 7. </w:t>
      </w:r>
      <w:r w:rsidR="00B65FAA" w:rsidRPr="4403DF40">
        <w:rPr>
          <w:lang w:val="lv-LV"/>
        </w:rPr>
        <w:t>decembrī</w:t>
      </w:r>
      <w:r w:rsidRPr="4403DF40">
        <w:rPr>
          <w:lang w:val="lv-LV"/>
        </w:rPr>
        <w:t xml:space="preserve"> noslēdza finansējuma līgumu Nr. 1011</w:t>
      </w:r>
      <w:r w:rsidR="00B65FAA" w:rsidRPr="4403DF40">
        <w:rPr>
          <w:lang w:val="lv-LV"/>
        </w:rPr>
        <w:t>32545</w:t>
      </w:r>
      <w:r w:rsidRPr="4403DF40">
        <w:rPr>
          <w:lang w:val="lv-LV"/>
        </w:rPr>
        <w:t xml:space="preserve"> par </w:t>
      </w:r>
      <w:r w:rsidR="00F32C5D" w:rsidRPr="00F32C5D">
        <w:rPr>
          <w:b/>
          <w:bCs/>
          <w:lang w:val="lv-LV"/>
        </w:rPr>
        <w:t xml:space="preserve">EUVABECO </w:t>
      </w:r>
      <w:r w:rsidRPr="4403DF40">
        <w:rPr>
          <w:lang w:val="lv-LV"/>
        </w:rPr>
        <w:t xml:space="preserve">projekta ieviešanu </w:t>
      </w:r>
      <w:r w:rsidRPr="007000FE">
        <w:rPr>
          <w:lang w:val="lv-LV"/>
        </w:rPr>
        <w:t xml:space="preserve">(no </w:t>
      </w:r>
      <w:r w:rsidR="00FB7BC5" w:rsidRPr="007000FE">
        <w:rPr>
          <w:lang w:val="lv-LV"/>
        </w:rPr>
        <w:t>2024.</w:t>
      </w:r>
      <w:r w:rsidR="0F609D82" w:rsidRPr="007000FE">
        <w:rPr>
          <w:lang w:val="lv-LV"/>
        </w:rPr>
        <w:t xml:space="preserve"> </w:t>
      </w:r>
      <w:r w:rsidR="00FB7BC5" w:rsidRPr="007000FE">
        <w:rPr>
          <w:lang w:val="lv-LV"/>
        </w:rPr>
        <w:t>gada 01.</w:t>
      </w:r>
      <w:r w:rsidR="165CCF38" w:rsidRPr="007000FE">
        <w:rPr>
          <w:lang w:val="lv-LV"/>
        </w:rPr>
        <w:t xml:space="preserve"> </w:t>
      </w:r>
      <w:r w:rsidR="00FB7BC5" w:rsidRPr="007000FE">
        <w:rPr>
          <w:lang w:val="lv-LV"/>
        </w:rPr>
        <w:t xml:space="preserve">janvāra </w:t>
      </w:r>
      <w:r w:rsidRPr="007000FE">
        <w:rPr>
          <w:lang w:val="lv-LV"/>
        </w:rPr>
        <w:t>līdz 202</w:t>
      </w:r>
      <w:r w:rsidR="00972245" w:rsidRPr="007000FE">
        <w:rPr>
          <w:lang w:val="lv-LV"/>
        </w:rPr>
        <w:t>6</w:t>
      </w:r>
      <w:r w:rsidRPr="007000FE">
        <w:rPr>
          <w:lang w:val="lv-LV"/>
        </w:rPr>
        <w:t xml:space="preserve">. gada </w:t>
      </w:r>
      <w:r w:rsidR="00FB7BC5" w:rsidRPr="007000FE">
        <w:rPr>
          <w:lang w:val="lv-LV"/>
        </w:rPr>
        <w:t>30.</w:t>
      </w:r>
      <w:r w:rsidR="33A41389" w:rsidRPr="007000FE">
        <w:rPr>
          <w:lang w:val="lv-LV"/>
        </w:rPr>
        <w:t xml:space="preserve"> </w:t>
      </w:r>
      <w:r w:rsidR="00FB7BC5" w:rsidRPr="007000FE">
        <w:rPr>
          <w:lang w:val="lv-LV"/>
        </w:rPr>
        <w:t>jūnijam</w:t>
      </w:r>
      <w:r w:rsidRPr="007000FE">
        <w:rPr>
          <w:lang w:val="lv-LV"/>
        </w:rPr>
        <w:t>).</w:t>
      </w:r>
      <w:r w:rsidRPr="00E55949">
        <w:rPr>
          <w:lang w:val="lv-LV"/>
        </w:rPr>
        <w:t xml:space="preserve"> </w:t>
      </w:r>
      <w:r w:rsidRPr="00E55949">
        <w:rPr>
          <w:b/>
          <w:bCs/>
          <w:lang w:val="lv-LV"/>
        </w:rPr>
        <w:t>EUVABECO</w:t>
      </w:r>
      <w:r w:rsidRPr="4403DF40">
        <w:rPr>
          <w:b/>
          <w:bCs/>
          <w:lang w:val="lv-LV"/>
        </w:rPr>
        <w:t xml:space="preserve"> </w:t>
      </w:r>
      <w:r w:rsidRPr="4403DF40">
        <w:rPr>
          <w:lang w:val="lv-LV"/>
        </w:rPr>
        <w:t xml:space="preserve">projekta īstenošanas ilgums ir 30 mēneši, kopējās plānotās izmaksas ir </w:t>
      </w:r>
      <w:r w:rsidRPr="4403DF40">
        <w:rPr>
          <w:rStyle w:val="NoneA"/>
          <w:b/>
          <w:bCs/>
          <w:lang w:val="lv-LV"/>
        </w:rPr>
        <w:t>8</w:t>
      </w:r>
      <w:r w:rsidR="00BE767F">
        <w:rPr>
          <w:rStyle w:val="NoneA"/>
          <w:b/>
          <w:bCs/>
          <w:lang w:val="lv-LV"/>
        </w:rPr>
        <w:t> </w:t>
      </w:r>
      <w:r w:rsidRPr="4403DF40">
        <w:rPr>
          <w:rStyle w:val="NoneA"/>
          <w:b/>
          <w:bCs/>
          <w:lang w:val="lv-LV"/>
        </w:rPr>
        <w:t>444</w:t>
      </w:r>
      <w:r w:rsidR="00BE767F">
        <w:rPr>
          <w:rStyle w:val="NoneA"/>
          <w:b/>
          <w:bCs/>
          <w:lang w:val="lv-LV"/>
        </w:rPr>
        <w:t> </w:t>
      </w:r>
      <w:r w:rsidRPr="4403DF40">
        <w:rPr>
          <w:rStyle w:val="NoneA"/>
          <w:b/>
          <w:bCs/>
          <w:lang w:val="lv-LV"/>
        </w:rPr>
        <w:t xml:space="preserve">996,40 </w:t>
      </w:r>
      <w:proofErr w:type="spellStart"/>
      <w:r w:rsidRPr="4403DF40">
        <w:rPr>
          <w:i/>
          <w:iCs/>
          <w:lang w:val="lv-LV"/>
        </w:rPr>
        <w:t>euro</w:t>
      </w:r>
      <w:proofErr w:type="spellEnd"/>
      <w:r w:rsidRPr="4403DF40">
        <w:rPr>
          <w:lang w:val="lv-LV"/>
        </w:rPr>
        <w:t xml:space="preserve">, tai skaitā Latvijas plānotās izmaksas </w:t>
      </w:r>
      <w:r w:rsidRPr="4403DF40">
        <w:rPr>
          <w:rStyle w:val="NoneA"/>
          <w:b/>
          <w:bCs/>
          <w:lang w:val="lv-LV"/>
        </w:rPr>
        <w:t xml:space="preserve">445 614,34 </w:t>
      </w:r>
      <w:proofErr w:type="spellStart"/>
      <w:r w:rsidRPr="4403DF40">
        <w:rPr>
          <w:i/>
          <w:iCs/>
          <w:lang w:val="lv-LV"/>
        </w:rPr>
        <w:t>euro</w:t>
      </w:r>
      <w:proofErr w:type="spellEnd"/>
      <w:r w:rsidRPr="4403DF40">
        <w:rPr>
          <w:lang w:val="lv-LV"/>
        </w:rPr>
        <w:t xml:space="preserve"> apmērā. Atbilstoši projektu konkursa</w:t>
      </w:r>
      <w:r w:rsidR="00F22233">
        <w:rPr>
          <w:lang w:val="lv-LV"/>
        </w:rPr>
        <w:t xml:space="preserve"> </w:t>
      </w:r>
      <w:r w:rsidR="00F22233" w:rsidRPr="4403DF40">
        <w:rPr>
          <w:rStyle w:val="NoneAA"/>
          <w:lang w:val="lv-LV"/>
        </w:rPr>
        <w:t xml:space="preserve">EU4H-2022-PJ-5 </w:t>
      </w:r>
      <w:r w:rsidRPr="4403DF40">
        <w:rPr>
          <w:lang w:val="lv-LV"/>
        </w:rPr>
        <w:t xml:space="preserve">nolikumā noteiktajam, </w:t>
      </w:r>
      <w:r w:rsidRPr="4403DF40">
        <w:rPr>
          <w:b/>
          <w:bCs/>
          <w:lang w:val="lv-LV"/>
        </w:rPr>
        <w:t>EUVABECO</w:t>
      </w:r>
      <w:r w:rsidRPr="4403DF40">
        <w:rPr>
          <w:lang w:val="lv-LV"/>
        </w:rPr>
        <w:t xml:space="preserve"> projekta ietvaros EK piešķir atbalsta finansējumu likmi 80% apmērā no </w:t>
      </w:r>
      <w:r w:rsidR="00C4328B" w:rsidRPr="4403DF40">
        <w:rPr>
          <w:b/>
          <w:bCs/>
          <w:lang w:val="lv-LV"/>
        </w:rPr>
        <w:t>EUVABECO</w:t>
      </w:r>
      <w:r w:rsidRPr="4403DF40">
        <w:rPr>
          <w:lang w:val="lv-LV"/>
        </w:rPr>
        <w:t xml:space="preserve"> projekta attiecināmajām izmaksām.</w:t>
      </w:r>
    </w:p>
    <w:p w14:paraId="50A7A0E7" w14:textId="627CAD00" w:rsidR="00F064A5" w:rsidRPr="00FF6F99" w:rsidRDefault="00EA7BAA" w:rsidP="00C57219">
      <w:pPr>
        <w:pStyle w:val="BodyA"/>
        <w:ind w:firstLine="720"/>
        <w:jc w:val="both"/>
        <w:rPr>
          <w:rStyle w:val="NoneA"/>
          <w:rFonts w:cs="Times New Roman"/>
          <w:lang w:val="lv-LV"/>
        </w:rPr>
      </w:pPr>
      <w:r w:rsidRPr="00FF6F99">
        <w:rPr>
          <w:rStyle w:val="NoneA"/>
          <w:rFonts w:cs="Times New Roman"/>
          <w:lang w:val="lv-LV"/>
        </w:rPr>
        <w:t xml:space="preserve">Šajā informatīvajā ziņojumā pamatota valsts </w:t>
      </w:r>
      <w:r w:rsidR="00416FF4" w:rsidRPr="00FF6F99">
        <w:rPr>
          <w:rStyle w:val="NoneA"/>
          <w:rFonts w:cs="Times New Roman"/>
          <w:lang w:val="lv-LV"/>
        </w:rPr>
        <w:t>budžeta līdz</w:t>
      </w:r>
      <w:r w:rsidRPr="00FF6F99">
        <w:rPr>
          <w:rStyle w:val="NoneA"/>
          <w:rFonts w:cs="Times New Roman"/>
          <w:lang w:val="lv-LV"/>
        </w:rPr>
        <w:t xml:space="preserve">finansējuma piešķiršanas nepieciešamība RSU dalībai Latvijai nepieciešamā </w:t>
      </w:r>
      <w:r w:rsidR="009F2197" w:rsidRPr="00715F32">
        <w:rPr>
          <w:rStyle w:val="NoneA"/>
          <w:rFonts w:cs="Times New Roman"/>
          <w:b/>
          <w:bCs/>
          <w:lang w:val="lv-LV"/>
        </w:rPr>
        <w:t>EUVABECO</w:t>
      </w:r>
      <w:r w:rsidRPr="00FF6F99">
        <w:rPr>
          <w:rStyle w:val="NoneA"/>
          <w:rFonts w:cs="Times New Roman"/>
          <w:lang w:val="lv-LV"/>
        </w:rPr>
        <w:t xml:space="preserve"> projektā.</w:t>
      </w:r>
    </w:p>
    <w:p w14:paraId="49D48D7E" w14:textId="77777777" w:rsidR="00F064A5" w:rsidRDefault="00F064A5" w:rsidP="00C57219">
      <w:pPr>
        <w:pStyle w:val="BodyA"/>
        <w:ind w:left="425"/>
        <w:jc w:val="both"/>
        <w:rPr>
          <w:rStyle w:val="NoneA"/>
          <w:lang w:val="lv-LV"/>
        </w:rPr>
      </w:pPr>
    </w:p>
    <w:p w14:paraId="1D0A945E" w14:textId="77777777" w:rsidR="006E4E26" w:rsidRPr="00FF6F99" w:rsidRDefault="006E4E26" w:rsidP="00C57219">
      <w:pPr>
        <w:pStyle w:val="BodyA"/>
        <w:ind w:left="425"/>
        <w:jc w:val="both"/>
        <w:rPr>
          <w:rStyle w:val="NoneA"/>
          <w:lang w:val="lv-LV"/>
        </w:rPr>
      </w:pPr>
    </w:p>
    <w:p w14:paraId="7A44F0DD" w14:textId="77777777" w:rsidR="00F064A5" w:rsidRPr="00FF6F99" w:rsidRDefault="00EA7BAA" w:rsidP="00C57219">
      <w:pPr>
        <w:pStyle w:val="BodyA"/>
        <w:numPr>
          <w:ilvl w:val="0"/>
          <w:numId w:val="3"/>
        </w:numPr>
        <w:jc w:val="center"/>
        <w:rPr>
          <w:b/>
          <w:bCs/>
          <w:lang w:val="lv-LV"/>
        </w:rPr>
      </w:pPr>
      <w:r w:rsidRPr="00FF6F99">
        <w:rPr>
          <w:rStyle w:val="NoneA"/>
          <w:b/>
          <w:bCs/>
          <w:lang w:val="lv-LV"/>
        </w:rPr>
        <w:t>Problēmas aktualitātes pamatojums</w:t>
      </w:r>
    </w:p>
    <w:p w14:paraId="41D9432C" w14:textId="77777777" w:rsidR="00F064A5" w:rsidRPr="00FF6F99" w:rsidRDefault="00F064A5" w:rsidP="00C57219">
      <w:pPr>
        <w:pStyle w:val="BodyA"/>
        <w:ind w:left="360"/>
        <w:rPr>
          <w:rStyle w:val="None"/>
          <w:b/>
          <w:bCs/>
          <w:lang w:val="lv-LV"/>
        </w:rPr>
      </w:pPr>
    </w:p>
    <w:p w14:paraId="72E39B00" w14:textId="0CACFAB2" w:rsidR="00FE1F1C" w:rsidRPr="003100DC" w:rsidRDefault="00FE1F1C" w:rsidP="5BF8220C">
      <w:pPr>
        <w:pStyle w:val="BodyA"/>
        <w:ind w:firstLine="709"/>
        <w:jc w:val="both"/>
        <w:rPr>
          <w:rStyle w:val="None"/>
          <w:rFonts w:cs="Times New Roman"/>
          <w:lang w:val="lv-LV"/>
        </w:rPr>
      </w:pPr>
      <w:r w:rsidRPr="003100DC">
        <w:rPr>
          <w:rStyle w:val="None"/>
          <w:rFonts w:cs="Times New Roman"/>
          <w:lang w:val="lv-LV"/>
        </w:rPr>
        <w:t>Covid-19 pandēmija radīja</w:t>
      </w:r>
      <w:r w:rsidR="00FB4199" w:rsidRPr="003100DC">
        <w:rPr>
          <w:rStyle w:val="None"/>
          <w:rFonts w:cs="Times New Roman"/>
          <w:lang w:val="lv-LV"/>
        </w:rPr>
        <w:t xml:space="preserve"> steidzamu</w:t>
      </w:r>
      <w:r w:rsidRPr="003100DC">
        <w:rPr>
          <w:rStyle w:val="None"/>
          <w:rFonts w:cs="Times New Roman"/>
          <w:lang w:val="lv-LV"/>
        </w:rPr>
        <w:t xml:space="preserve"> </w:t>
      </w:r>
      <w:r w:rsidR="00860DA0" w:rsidRPr="003100DC">
        <w:rPr>
          <w:rStyle w:val="None"/>
          <w:rFonts w:cs="Times New Roman"/>
          <w:lang w:val="lv-LV"/>
        </w:rPr>
        <w:t xml:space="preserve">nepieciešamību veikt </w:t>
      </w:r>
      <w:r w:rsidRPr="003100DC">
        <w:rPr>
          <w:rStyle w:val="None"/>
          <w:rFonts w:cs="Times New Roman"/>
          <w:lang w:val="lv-LV"/>
        </w:rPr>
        <w:t>ātr</w:t>
      </w:r>
      <w:r w:rsidR="00FB4199" w:rsidRPr="003100DC">
        <w:rPr>
          <w:rStyle w:val="None"/>
          <w:rFonts w:cs="Times New Roman"/>
          <w:lang w:val="lv-LV"/>
        </w:rPr>
        <w:t>u</w:t>
      </w:r>
      <w:r w:rsidRPr="003100DC">
        <w:rPr>
          <w:rStyle w:val="None"/>
          <w:rFonts w:cs="Times New Roman"/>
          <w:lang w:val="lv-LV"/>
        </w:rPr>
        <w:t xml:space="preserve"> visu iedzīvotāju vakcinācij</w:t>
      </w:r>
      <w:r w:rsidR="00FB4199" w:rsidRPr="003100DC">
        <w:rPr>
          <w:rStyle w:val="None"/>
          <w:rFonts w:cs="Times New Roman"/>
          <w:lang w:val="lv-LV"/>
        </w:rPr>
        <w:t xml:space="preserve">u </w:t>
      </w:r>
      <w:r w:rsidRPr="003100DC">
        <w:rPr>
          <w:rStyle w:val="None"/>
          <w:rFonts w:cs="Times New Roman"/>
          <w:lang w:val="lv-LV"/>
        </w:rPr>
        <w:t xml:space="preserve">Latvijā, ES dalībvalstīs un citur, kas bija vēsturisks izaicinājums valstīm. Vakcinēšanas īstenošanai bija nepieciešams veikt </w:t>
      </w:r>
      <w:r w:rsidR="00860DA0" w:rsidRPr="003100DC">
        <w:rPr>
          <w:rStyle w:val="None"/>
          <w:rFonts w:cs="Times New Roman"/>
          <w:lang w:val="lv-LV"/>
        </w:rPr>
        <w:t xml:space="preserve">vairākus </w:t>
      </w:r>
      <w:r w:rsidRPr="003100DC">
        <w:rPr>
          <w:rStyle w:val="None"/>
          <w:rFonts w:cs="Times New Roman"/>
          <w:lang w:val="lv-LV"/>
        </w:rPr>
        <w:t>soļus, piem</w:t>
      </w:r>
      <w:r w:rsidR="00860DA0" w:rsidRPr="003100DC">
        <w:rPr>
          <w:rStyle w:val="None"/>
          <w:rFonts w:cs="Times New Roman"/>
          <w:lang w:val="lv-LV"/>
        </w:rPr>
        <w:t>ēram,</w:t>
      </w:r>
      <w:r w:rsidRPr="003100DC">
        <w:rPr>
          <w:rStyle w:val="None"/>
          <w:rFonts w:cs="Times New Roman"/>
          <w:lang w:val="lv-LV"/>
        </w:rPr>
        <w:t xml:space="preserve"> vakcinācijas plānu izstrāde, atbilstošas infrastruktūras izveide, pietiekamu resursu apgāde, sabiedrības informēšana. Covid-19 pandēmijas kontrolēšanai un apturēšanai bija nepieciešams izstrādāt jaunas vakcīnas, kas </w:t>
      </w:r>
      <w:r w:rsidR="00860DA0" w:rsidRPr="003100DC">
        <w:rPr>
          <w:rStyle w:val="None"/>
          <w:rFonts w:cs="Times New Roman"/>
          <w:lang w:val="lv-LV"/>
        </w:rPr>
        <w:t>radīja papildu izaicinājumus vakcinācijas procesa savlaicīgai nodrošināšanai</w:t>
      </w:r>
      <w:r w:rsidRPr="003100DC">
        <w:rPr>
          <w:rStyle w:val="None"/>
          <w:rFonts w:cs="Times New Roman"/>
          <w:lang w:val="lv-LV"/>
        </w:rPr>
        <w:t>.</w:t>
      </w:r>
    </w:p>
    <w:p w14:paraId="20BE4E3B" w14:textId="77777777" w:rsidR="00FE1F1C" w:rsidRPr="003100DC" w:rsidRDefault="00FE1F1C" w:rsidP="00FE1F1C">
      <w:pPr>
        <w:pStyle w:val="BodyA"/>
        <w:ind w:firstLine="709"/>
        <w:jc w:val="both"/>
        <w:rPr>
          <w:rStyle w:val="None"/>
          <w:rFonts w:cs="Times New Roman"/>
          <w:u w:color="262626"/>
          <w:lang w:val="lv-LV"/>
        </w:rPr>
      </w:pPr>
      <w:r w:rsidRPr="003100DC">
        <w:rPr>
          <w:rStyle w:val="None"/>
          <w:rFonts w:cs="Times New Roman"/>
          <w:u w:color="262626"/>
          <w:lang w:val="lv-LV"/>
        </w:rPr>
        <w:t xml:space="preserve"> Praksē pierādījās, ka atbilstoši precīzai reakcijai un pandēmijas vadīšanai, atsevišķām valstīm izdevās iegūt priekšrocības pandēmijas risku novēršanā, sasniedzot labākus sabiedrības veselības rādītājus – mazāku mirstību, izlīdzinātāku slimnīcu noslodzi, ātrāku kolektīvo imunitāti.</w:t>
      </w:r>
    </w:p>
    <w:p w14:paraId="304014B9" w14:textId="3343FF32" w:rsidR="00772E28" w:rsidRPr="003100DC" w:rsidRDefault="00A35FA9" w:rsidP="5BF8220C">
      <w:pPr>
        <w:pStyle w:val="NormalWeb"/>
        <w:spacing w:before="0" w:beforeAutospacing="0" w:after="0" w:afterAutospacing="0"/>
        <w:ind w:firstLine="720"/>
        <w:jc w:val="both"/>
        <w:rPr>
          <w:color w:val="000000" w:themeColor="text1"/>
        </w:rPr>
      </w:pPr>
      <w:r w:rsidRPr="003100DC">
        <w:rPr>
          <w:b/>
          <w:bCs/>
          <w:color w:val="000000" w:themeColor="text1"/>
        </w:rPr>
        <w:t>EUVABECO</w:t>
      </w:r>
      <w:r w:rsidRPr="003100DC">
        <w:rPr>
          <w:color w:val="000000" w:themeColor="text1"/>
        </w:rPr>
        <w:t xml:space="preserve"> projekta plānotās aktivitātes atbilst nacionālajos nozares politikas plānošanas dokumentos noteiktajām prioritātēm un nodrošinās plānoto rezultātu ilgtspēju un ietekmi valsts līmenī. </w:t>
      </w:r>
      <w:r w:rsidR="00772E28" w:rsidRPr="003100DC">
        <w:rPr>
          <w:b/>
          <w:bCs/>
          <w:color w:val="000000" w:themeColor="text1"/>
        </w:rPr>
        <w:t>EUVABECO</w:t>
      </w:r>
      <w:r w:rsidR="00772E28" w:rsidRPr="003100DC">
        <w:rPr>
          <w:i/>
          <w:iCs/>
          <w:color w:val="000000" w:themeColor="text1"/>
        </w:rPr>
        <w:t xml:space="preserve"> </w:t>
      </w:r>
      <w:r w:rsidR="00772E28" w:rsidRPr="003100DC">
        <w:rPr>
          <w:color w:val="000000" w:themeColor="text1"/>
        </w:rPr>
        <w:t>projekta aktivitāt</w:t>
      </w:r>
      <w:r w:rsidR="00813D79" w:rsidRPr="003100DC">
        <w:rPr>
          <w:color w:val="000000" w:themeColor="text1"/>
        </w:rPr>
        <w:t>ēm un to rezultātiem ir tieša sasaiste ar</w:t>
      </w:r>
      <w:r w:rsidR="00772E28" w:rsidRPr="003100DC">
        <w:rPr>
          <w:color w:val="000000" w:themeColor="text1"/>
        </w:rPr>
        <w:t>:</w:t>
      </w:r>
    </w:p>
    <w:p w14:paraId="44983951" w14:textId="5BC37DEA" w:rsidR="00361434" w:rsidRDefault="00FE1F1C" w:rsidP="00813D79">
      <w:pPr>
        <w:pStyle w:val="BodyA"/>
        <w:numPr>
          <w:ilvl w:val="0"/>
          <w:numId w:val="25"/>
        </w:numPr>
        <w:ind w:left="0" w:firstLine="426"/>
        <w:jc w:val="both"/>
        <w:rPr>
          <w:rStyle w:val="None"/>
          <w:rFonts w:cs="Times New Roman"/>
          <w:u w:color="262626"/>
          <w:lang w:val="lv-LV"/>
        </w:rPr>
      </w:pPr>
      <w:r w:rsidRPr="00FE1F1C">
        <w:rPr>
          <w:rStyle w:val="None"/>
          <w:rFonts w:cs="Times New Roman"/>
          <w:u w:color="262626"/>
          <w:lang w:val="lv-LV"/>
        </w:rPr>
        <w:t>Sabiedrības veselības pamatnostādnēs</w:t>
      </w:r>
      <w:r w:rsidR="00813D79">
        <w:rPr>
          <w:rStyle w:val="None"/>
          <w:rFonts w:cs="Times New Roman"/>
          <w:u w:color="262626"/>
          <w:lang w:val="lv-LV"/>
        </w:rPr>
        <w:t xml:space="preserve"> definēto mērķu sasniegšanu</w:t>
      </w:r>
      <w:r w:rsidR="00361434">
        <w:rPr>
          <w:rStyle w:val="None"/>
          <w:rFonts w:cs="Times New Roman"/>
          <w:u w:color="262626"/>
          <w:lang w:val="lv-LV"/>
        </w:rPr>
        <w:t xml:space="preserve"> – </w:t>
      </w:r>
      <w:r w:rsidRPr="00FE1F1C">
        <w:rPr>
          <w:rStyle w:val="None"/>
          <w:rFonts w:cs="Times New Roman"/>
          <w:u w:color="262626"/>
          <w:lang w:val="lv-LV"/>
        </w:rPr>
        <w:t>2. rīcības virziena</w:t>
      </w:r>
      <w:r w:rsidR="00361434">
        <w:rPr>
          <w:rStyle w:val="None"/>
          <w:rFonts w:cs="Times New Roman"/>
          <w:u w:color="262626"/>
          <w:lang w:val="lv-LV"/>
        </w:rPr>
        <w:t xml:space="preserve"> </w:t>
      </w:r>
      <w:r w:rsidR="00361434" w:rsidRPr="00361434">
        <w:rPr>
          <w:rStyle w:val="None"/>
          <w:rFonts w:cs="Times New Roman"/>
          <w:u w:color="262626"/>
          <w:lang w:val="lv-LV"/>
        </w:rPr>
        <w:t>“</w:t>
      </w:r>
      <w:r w:rsidR="00361434" w:rsidRPr="00715F32">
        <w:rPr>
          <w:rFonts w:cs="Times New Roman"/>
          <w:u w:color="262626"/>
          <w:lang w:val="lv-LV"/>
        </w:rPr>
        <w:t>Infekciju izplatības mazināšana”</w:t>
      </w:r>
      <w:r w:rsidR="00813D79" w:rsidRPr="00361434">
        <w:rPr>
          <w:rStyle w:val="None"/>
          <w:rFonts w:cs="Times New Roman"/>
          <w:u w:color="262626"/>
          <w:lang w:val="lv-LV"/>
        </w:rPr>
        <w:t xml:space="preserve"> </w:t>
      </w:r>
      <w:r w:rsidRPr="00FE1F1C">
        <w:rPr>
          <w:rStyle w:val="None"/>
          <w:rFonts w:cs="Times New Roman"/>
          <w:u w:color="262626"/>
          <w:lang w:val="lv-LV"/>
        </w:rPr>
        <w:t>3. punktā ir secināts, ka</w:t>
      </w:r>
      <w:r w:rsidR="00772E28">
        <w:rPr>
          <w:rStyle w:val="None"/>
          <w:rFonts w:cs="Times New Roman"/>
          <w:u w:color="262626"/>
          <w:lang w:val="lv-LV"/>
        </w:rPr>
        <w:t xml:space="preserve"> </w:t>
      </w:r>
      <w:r w:rsidRPr="00772E28">
        <w:rPr>
          <w:rStyle w:val="None"/>
          <w:rFonts w:cs="Times New Roman"/>
          <w:u w:color="262626"/>
          <w:lang w:val="lv-LV"/>
        </w:rPr>
        <w:t xml:space="preserve">“ņemot vērā esošo pieredzi ar Covid-19 pandēmiju un organizēto vakcināciju, ir nepieciešams pēc iespējas ātrāk ieviest kvalitatīvu, zinātniskos pierādījumos balstītu, caurspīdīgu un sabiedrībai uzticamu sistēmu ar vakcināciju saistīto notikumu izmeklēšanai un analīzei, kā arī sabiedrības informēšanai un skaidrošanai par to”. </w:t>
      </w:r>
    </w:p>
    <w:p w14:paraId="2B96493B" w14:textId="5563AFE1" w:rsidR="00F064A5" w:rsidRPr="00772E28" w:rsidRDefault="00F32C5D" w:rsidP="00715F32">
      <w:pPr>
        <w:pStyle w:val="BodyA"/>
        <w:numPr>
          <w:ilvl w:val="0"/>
          <w:numId w:val="25"/>
        </w:numPr>
        <w:ind w:left="0" w:firstLine="426"/>
        <w:jc w:val="both"/>
        <w:rPr>
          <w:rStyle w:val="None"/>
          <w:rFonts w:cs="Times New Roman"/>
          <w:u w:color="262626"/>
          <w:lang w:val="lv-LV"/>
        </w:rPr>
      </w:pPr>
      <w:r w:rsidRPr="00F32C5D">
        <w:rPr>
          <w:rStyle w:val="None"/>
          <w:rFonts w:cs="Times New Roman"/>
          <w:b/>
          <w:bCs/>
          <w:u w:color="262626"/>
          <w:lang w:val="lv-LV"/>
        </w:rPr>
        <w:t xml:space="preserve">EUVABECO </w:t>
      </w:r>
      <w:r>
        <w:rPr>
          <w:rStyle w:val="None"/>
          <w:rFonts w:cs="Times New Roman"/>
          <w:u w:color="262626"/>
          <w:lang w:val="lv-LV"/>
        </w:rPr>
        <w:t>p</w:t>
      </w:r>
      <w:r w:rsidR="00FE1F1C" w:rsidRPr="00772E28">
        <w:rPr>
          <w:rStyle w:val="None"/>
          <w:rFonts w:cs="Times New Roman"/>
          <w:u w:color="262626"/>
          <w:lang w:val="lv-LV"/>
        </w:rPr>
        <w:t>rojekta rezultāti būtu izmantojami arī Sabiedrības veselības pamatnostādņu</w:t>
      </w:r>
      <w:r w:rsidR="00361434">
        <w:rPr>
          <w:rStyle w:val="None"/>
          <w:rFonts w:cs="Times New Roman"/>
          <w:u w:color="262626"/>
          <w:lang w:val="lv-LV"/>
        </w:rPr>
        <w:t xml:space="preserve"> 2. rīcības virziena </w:t>
      </w:r>
      <w:r w:rsidR="00A35FA9">
        <w:rPr>
          <w:rStyle w:val="None"/>
          <w:rFonts w:cs="Times New Roman"/>
          <w:u w:color="262626"/>
          <w:lang w:val="lv-LV"/>
        </w:rPr>
        <w:t>“Infekciju izplatības mazināšana”</w:t>
      </w:r>
      <w:r w:rsidR="00FE1F1C" w:rsidRPr="00772E28">
        <w:rPr>
          <w:rStyle w:val="None"/>
          <w:rFonts w:cs="Times New Roman"/>
          <w:u w:color="262626"/>
          <w:lang w:val="lv-LV"/>
        </w:rPr>
        <w:t xml:space="preserve"> uzdevumu 2.1. “Palielināt vakcinācijas aptveri un novērst vakcīnu apgādes traucējumu ietekmi uz vakcināciju.” un 2.2 “Mazināt infekcijas slimību izplatīšanās riskus” savlaicīgākā sasniegšanā.</w:t>
      </w:r>
    </w:p>
    <w:p w14:paraId="7A3C1D39" w14:textId="77777777" w:rsidR="00FE1F1C" w:rsidRPr="00FF6F99" w:rsidRDefault="00FE1F1C" w:rsidP="00FE1F1C">
      <w:pPr>
        <w:pStyle w:val="BodyA"/>
        <w:ind w:firstLine="709"/>
        <w:rPr>
          <w:rStyle w:val="None"/>
          <w:b/>
          <w:bCs/>
          <w:lang w:val="lv-LV"/>
        </w:rPr>
      </w:pPr>
    </w:p>
    <w:p w14:paraId="3F8427F6" w14:textId="6C5F2001" w:rsidR="00F064A5" w:rsidRPr="00FF6F99" w:rsidRDefault="00EA7BAA" w:rsidP="00C57219">
      <w:pPr>
        <w:pStyle w:val="BodyA"/>
        <w:numPr>
          <w:ilvl w:val="0"/>
          <w:numId w:val="3"/>
        </w:numPr>
        <w:jc w:val="center"/>
        <w:rPr>
          <w:b/>
          <w:bCs/>
          <w:lang w:val="lv-LV"/>
        </w:rPr>
      </w:pPr>
      <w:r w:rsidRPr="00FF6F99">
        <w:rPr>
          <w:rStyle w:val="NoneA"/>
          <w:b/>
          <w:bCs/>
          <w:lang w:val="lv-LV"/>
        </w:rPr>
        <w:t>Projekt</w:t>
      </w:r>
      <w:r w:rsidR="00F32C5D">
        <w:rPr>
          <w:rStyle w:val="NoneA"/>
          <w:b/>
          <w:bCs/>
          <w:lang w:val="lv-LV"/>
        </w:rPr>
        <w:t>a</w:t>
      </w:r>
      <w:r w:rsidRPr="00FF6F99">
        <w:rPr>
          <w:rStyle w:val="NoneA"/>
          <w:b/>
          <w:bCs/>
          <w:lang w:val="lv-LV"/>
        </w:rPr>
        <w:t xml:space="preserve"> aktivitātes un līdzfinansējums</w:t>
      </w:r>
    </w:p>
    <w:p w14:paraId="4BFDE5CD" w14:textId="6B2B488D" w:rsidR="00F064A5" w:rsidRPr="00FF6F99" w:rsidRDefault="00F064A5" w:rsidP="00C57219">
      <w:pPr>
        <w:pStyle w:val="BodyA"/>
        <w:ind w:left="1080"/>
        <w:rPr>
          <w:rStyle w:val="NoneA"/>
          <w:lang w:val="lv-LV"/>
        </w:rPr>
      </w:pPr>
    </w:p>
    <w:p w14:paraId="0479F58C" w14:textId="185BBB54" w:rsidR="0060753A" w:rsidRPr="0060753A" w:rsidRDefault="00F32C5D" w:rsidP="0060753A">
      <w:pPr>
        <w:pStyle w:val="BodyA"/>
        <w:ind w:firstLine="720"/>
        <w:jc w:val="both"/>
        <w:rPr>
          <w:rStyle w:val="NoneA"/>
          <w:lang w:val="lv-LV"/>
        </w:rPr>
      </w:pPr>
      <w:r w:rsidRPr="00F32C5D">
        <w:rPr>
          <w:rStyle w:val="NoneA"/>
          <w:b/>
          <w:bCs/>
          <w:lang w:val="lv-LV"/>
        </w:rPr>
        <w:t>EUVABECO</w:t>
      </w:r>
      <w:r>
        <w:rPr>
          <w:rStyle w:val="NoneA"/>
          <w:lang w:val="lv-LV"/>
        </w:rPr>
        <w:t xml:space="preserve"> p</w:t>
      </w:r>
      <w:r w:rsidR="00FE1F1C" w:rsidRPr="00FE1F1C">
        <w:rPr>
          <w:rStyle w:val="NoneA"/>
          <w:lang w:val="lv-LV"/>
        </w:rPr>
        <w:t xml:space="preserve">rojekts paredz izstrādāt un validēt  rīcības plānus ES dalībvalstīm, nodrošinot operacionālus un tehniskus instrumentus gan ikdienas vakcinācijas, gan krīzes vakcinācijas uzlabošanai. Validācija būs pamatota uz inovatīvām pieredzēm un rīkiem, izveidotiem un izmantotiem Covid-19 pandēmijas laikā. Lai sasniegtu šo mērķi, </w:t>
      </w:r>
      <w:r w:rsidR="00F22233" w:rsidRPr="00A047DD">
        <w:rPr>
          <w:rStyle w:val="NoneA"/>
          <w:b/>
          <w:bCs/>
          <w:lang w:val="lv-LV"/>
        </w:rPr>
        <w:t>EUVABECO</w:t>
      </w:r>
      <w:r w:rsidR="00F22233">
        <w:rPr>
          <w:rStyle w:val="NoneA"/>
          <w:lang w:val="lv-LV"/>
        </w:rPr>
        <w:t xml:space="preserve"> </w:t>
      </w:r>
      <w:r w:rsidR="00FE1F1C" w:rsidRPr="00FE1F1C">
        <w:rPr>
          <w:rStyle w:val="NoneA"/>
          <w:lang w:val="lv-LV"/>
        </w:rPr>
        <w:t>projektā tiks iegūti pierādījumi par vakcinācijas praksi no zinātniskās literatūras un citu valstu praksē īstenotajām aktivitātēm.  Apzinātās prakses pēc tam tiks kartētas atbilstoši sabiedrības veselības mērķiem.</w:t>
      </w:r>
    </w:p>
    <w:p w14:paraId="662D72BC" w14:textId="58F2079E" w:rsidR="00FE1F1C" w:rsidRPr="003100DC" w:rsidRDefault="00FE1F1C" w:rsidP="00FE1F1C">
      <w:pPr>
        <w:pStyle w:val="BodyB"/>
        <w:ind w:firstLine="851"/>
        <w:jc w:val="both"/>
        <w:rPr>
          <w:rStyle w:val="None"/>
          <w:rFonts w:cs="Times New Roman"/>
          <w:lang w:val="lv-LV"/>
        </w:rPr>
      </w:pPr>
      <w:r w:rsidRPr="003100DC">
        <w:rPr>
          <w:rStyle w:val="None"/>
          <w:rFonts w:cs="Times New Roman"/>
          <w:b/>
          <w:bCs/>
          <w:lang w:val="lv-LV"/>
        </w:rPr>
        <w:lastRenderedPageBreak/>
        <w:t>EUVABECO</w:t>
      </w:r>
      <w:r w:rsidRPr="003100DC">
        <w:rPr>
          <w:rStyle w:val="None"/>
          <w:rFonts w:cs="Times New Roman"/>
          <w:lang w:val="lv-LV"/>
        </w:rPr>
        <w:t xml:space="preserve"> projekta zinātniskās darba </w:t>
      </w:r>
      <w:proofErr w:type="spellStart"/>
      <w:r w:rsidRPr="003100DC">
        <w:rPr>
          <w:rStyle w:val="None"/>
          <w:rFonts w:cs="Times New Roman"/>
          <w:lang w:val="lv-LV"/>
        </w:rPr>
        <w:t>pak</w:t>
      </w:r>
      <w:r w:rsidR="00B50FEF" w:rsidRPr="003100DC">
        <w:rPr>
          <w:rStyle w:val="None"/>
          <w:rFonts w:cs="Times New Roman"/>
          <w:lang w:val="lv-LV"/>
        </w:rPr>
        <w:t>otne</w:t>
      </w:r>
      <w:r w:rsidRPr="003100DC">
        <w:rPr>
          <w:rStyle w:val="None"/>
          <w:rFonts w:cs="Times New Roman"/>
          <w:lang w:val="lv-LV"/>
        </w:rPr>
        <w:t>s</w:t>
      </w:r>
      <w:proofErr w:type="spellEnd"/>
      <w:r w:rsidRPr="003100DC">
        <w:rPr>
          <w:rStyle w:val="None"/>
          <w:rFonts w:cs="Times New Roman"/>
          <w:lang w:val="lv-LV"/>
        </w:rPr>
        <w:t xml:space="preserve"> ir iestrādātas </w:t>
      </w:r>
      <w:r w:rsidR="00F22233" w:rsidRPr="00A047DD">
        <w:rPr>
          <w:rStyle w:val="None"/>
          <w:rFonts w:cs="Times New Roman"/>
          <w:b/>
          <w:bCs/>
          <w:lang w:val="lv-LV"/>
        </w:rPr>
        <w:t>EUVABECO</w:t>
      </w:r>
      <w:r w:rsidRPr="003100DC">
        <w:rPr>
          <w:rStyle w:val="None"/>
          <w:rFonts w:cs="Times New Roman"/>
          <w:lang w:val="lv-LV"/>
        </w:rPr>
        <w:t xml:space="preserve"> projekta četrās fāzēs (kartēšana</w:t>
      </w:r>
      <w:r w:rsidR="00B50FEF" w:rsidRPr="003100DC">
        <w:rPr>
          <w:rStyle w:val="None"/>
          <w:rFonts w:cs="Times New Roman"/>
          <w:lang w:val="lv-LV"/>
        </w:rPr>
        <w:t>,</w:t>
      </w:r>
      <w:r w:rsidRPr="003100DC">
        <w:rPr>
          <w:rStyle w:val="None"/>
          <w:rFonts w:cs="Times New Roman"/>
          <w:lang w:val="lv-LV"/>
        </w:rPr>
        <w:t xml:space="preserve"> pilotēšana, īstenošana un izvērtēšana) un paredz izstrādāt piecus instrumentus ar piecām </w:t>
      </w:r>
      <w:proofErr w:type="spellStart"/>
      <w:r w:rsidRPr="003100DC">
        <w:rPr>
          <w:rStyle w:val="None"/>
          <w:rFonts w:cs="Times New Roman"/>
          <w:lang w:val="lv-LV"/>
        </w:rPr>
        <w:t>pamatdimensijām</w:t>
      </w:r>
      <w:proofErr w:type="spellEnd"/>
      <w:r w:rsidRPr="003100DC">
        <w:rPr>
          <w:rStyle w:val="None"/>
          <w:rFonts w:cs="Times New Roman"/>
          <w:lang w:val="lv-LV"/>
        </w:rPr>
        <w:t>:</w:t>
      </w:r>
    </w:p>
    <w:p w14:paraId="2FA9BC93" w14:textId="0ECA0AF1" w:rsidR="00FE1F1C" w:rsidRPr="003100DC" w:rsidRDefault="00FE1F1C" w:rsidP="00BB4690">
      <w:pPr>
        <w:pStyle w:val="BodyB"/>
        <w:numPr>
          <w:ilvl w:val="0"/>
          <w:numId w:val="21"/>
        </w:numPr>
        <w:ind w:left="851" w:hanging="284"/>
        <w:jc w:val="both"/>
        <w:rPr>
          <w:rStyle w:val="None"/>
          <w:rFonts w:cs="Times New Roman"/>
          <w:lang w:val="lv-LV"/>
        </w:rPr>
      </w:pPr>
      <w:r w:rsidRPr="003100DC">
        <w:rPr>
          <w:rStyle w:val="None"/>
          <w:lang w:val="lv-LV"/>
        </w:rPr>
        <w:t>medicīniskā</w:t>
      </w:r>
      <w:r w:rsidRPr="003100DC">
        <w:rPr>
          <w:rStyle w:val="None"/>
          <w:rFonts w:cs="Times New Roman"/>
          <w:lang w:val="lv-LV"/>
        </w:rPr>
        <w:t xml:space="preserve"> dimensija </w:t>
      </w:r>
      <w:r w:rsidR="00B50FEF" w:rsidRPr="003100DC">
        <w:rPr>
          <w:rStyle w:val="NoneAA"/>
          <w:rFonts w:cs="Times New Roman"/>
          <w:lang w:val="lv-LV"/>
        </w:rPr>
        <w:t>–</w:t>
      </w:r>
      <w:r w:rsidRPr="003100DC">
        <w:rPr>
          <w:rStyle w:val="None"/>
          <w:rFonts w:cs="Times New Roman"/>
          <w:lang w:val="lv-LV"/>
        </w:rPr>
        <w:t xml:space="preserve"> vakcinācijas lēmumu pieņemšanas atbalsta sistēma speciālistiem un pacientiem; </w:t>
      </w:r>
    </w:p>
    <w:p w14:paraId="1DB4230E" w14:textId="00D05C6A" w:rsidR="00FE1F1C" w:rsidRPr="003100DC" w:rsidRDefault="00FE1F1C" w:rsidP="5BF8220C">
      <w:pPr>
        <w:pStyle w:val="BodyB"/>
        <w:numPr>
          <w:ilvl w:val="0"/>
          <w:numId w:val="21"/>
        </w:numPr>
        <w:ind w:left="851" w:hanging="284"/>
        <w:jc w:val="both"/>
        <w:rPr>
          <w:rStyle w:val="None"/>
          <w:rFonts w:cs="Times New Roman"/>
          <w:lang w:val="lv-LV"/>
        </w:rPr>
      </w:pPr>
      <w:r w:rsidRPr="003100DC">
        <w:rPr>
          <w:rStyle w:val="None"/>
          <w:rFonts w:cs="Times New Roman"/>
          <w:lang w:val="lv-LV"/>
        </w:rPr>
        <w:t xml:space="preserve">sociālā dimensija – </w:t>
      </w:r>
      <w:r w:rsidR="000D1DA4" w:rsidRPr="003100DC">
        <w:rPr>
          <w:rFonts w:cs="Times New Roman"/>
          <w:lang w:val="lv-LV"/>
        </w:rPr>
        <w:t>p</w:t>
      </w:r>
      <w:r w:rsidR="00F7065D" w:rsidRPr="003100DC">
        <w:rPr>
          <w:rFonts w:cs="Times New Roman"/>
          <w:lang w:val="lv-LV"/>
        </w:rPr>
        <w:t xml:space="preserve">opulācijas </w:t>
      </w:r>
      <w:proofErr w:type="spellStart"/>
      <w:r w:rsidR="00F7065D" w:rsidRPr="003100DC">
        <w:rPr>
          <w:rFonts w:cs="Times New Roman"/>
          <w:lang w:val="lv-LV"/>
        </w:rPr>
        <w:t>skrīnings</w:t>
      </w:r>
      <w:proofErr w:type="spellEnd"/>
      <w:r w:rsidR="00F7065D" w:rsidRPr="003100DC">
        <w:rPr>
          <w:rFonts w:cs="Times New Roman"/>
          <w:lang w:val="lv-LV"/>
        </w:rPr>
        <w:t xml:space="preserve"> vakcinācijas motivācijas nolūkos, izmantojot datubāzes</w:t>
      </w:r>
      <w:r w:rsidRPr="003100DC">
        <w:rPr>
          <w:rStyle w:val="None"/>
          <w:rFonts w:cs="Times New Roman"/>
          <w:lang w:val="lv-LV"/>
        </w:rPr>
        <w:t>;</w:t>
      </w:r>
    </w:p>
    <w:p w14:paraId="22B186C9" w14:textId="5475F086" w:rsidR="00FE1F1C" w:rsidRPr="003100DC" w:rsidRDefault="00FE1F1C" w:rsidP="5BF8220C">
      <w:pPr>
        <w:pStyle w:val="BodyB"/>
        <w:numPr>
          <w:ilvl w:val="0"/>
          <w:numId w:val="21"/>
        </w:numPr>
        <w:ind w:left="851" w:hanging="284"/>
        <w:jc w:val="both"/>
        <w:rPr>
          <w:rStyle w:val="None"/>
          <w:rFonts w:cs="Times New Roman"/>
          <w:lang w:val="lv-LV"/>
        </w:rPr>
      </w:pPr>
      <w:r w:rsidRPr="003100DC">
        <w:rPr>
          <w:rStyle w:val="None"/>
          <w:rFonts w:cs="Times New Roman"/>
          <w:lang w:val="lv-LV"/>
        </w:rPr>
        <w:t xml:space="preserve">industriālā – </w:t>
      </w:r>
      <w:r w:rsidR="00F7065D" w:rsidRPr="003100DC">
        <w:rPr>
          <w:rFonts w:cs="Times New Roman"/>
          <w:lang w:val="lv-LV"/>
        </w:rPr>
        <w:t>neitrāls vakcīnas iepakojums, kas nav saistīts ar konkrētu valsti vai valodu, ar elektronisku lietošanas instrukciju un anotāciju</w:t>
      </w:r>
      <w:r w:rsidRPr="003100DC">
        <w:rPr>
          <w:rStyle w:val="None"/>
          <w:rFonts w:cs="Times New Roman"/>
          <w:lang w:val="lv-LV"/>
        </w:rPr>
        <w:t>;</w:t>
      </w:r>
    </w:p>
    <w:p w14:paraId="0F8C976D" w14:textId="7E5C7572" w:rsidR="00FE1F1C" w:rsidRPr="003100DC" w:rsidRDefault="00FE1F1C" w:rsidP="00BB4690">
      <w:pPr>
        <w:pStyle w:val="BodyB"/>
        <w:numPr>
          <w:ilvl w:val="0"/>
          <w:numId w:val="21"/>
        </w:numPr>
        <w:ind w:left="851" w:hanging="284"/>
        <w:jc w:val="both"/>
        <w:rPr>
          <w:rStyle w:val="None"/>
          <w:rFonts w:cs="Times New Roman"/>
          <w:lang w:val="lv-LV"/>
        </w:rPr>
      </w:pPr>
      <w:r w:rsidRPr="003100DC">
        <w:rPr>
          <w:rStyle w:val="None"/>
          <w:rFonts w:cs="Times New Roman"/>
          <w:lang w:val="lv-LV"/>
        </w:rPr>
        <w:t xml:space="preserve">modelēšana un plānošana – intervenču ietekmes prognozēšana ar matemātiskajā modelēšanā balstītu pierādījumu palīdzību; </w:t>
      </w:r>
    </w:p>
    <w:p w14:paraId="1F99F23D" w14:textId="305CBAD2" w:rsidR="00FE1F1C" w:rsidRPr="003100DC" w:rsidRDefault="00FE1F1C" w:rsidP="00BB4690">
      <w:pPr>
        <w:pStyle w:val="BodyB"/>
        <w:numPr>
          <w:ilvl w:val="0"/>
          <w:numId w:val="21"/>
        </w:numPr>
        <w:ind w:left="851" w:hanging="284"/>
        <w:jc w:val="both"/>
        <w:rPr>
          <w:rStyle w:val="None"/>
          <w:rFonts w:cs="Times New Roman"/>
          <w:u w:color="262626"/>
          <w:lang w:val="lv-LV"/>
        </w:rPr>
      </w:pPr>
      <w:r w:rsidRPr="003100DC">
        <w:rPr>
          <w:rStyle w:val="None"/>
          <w:rFonts w:cs="Times New Roman"/>
          <w:u w:color="262626"/>
          <w:lang w:val="lv-LV"/>
        </w:rPr>
        <w:t xml:space="preserve">digitālā dimensija – Eiropas digitālās vakcinācijas kartes ieviešana. </w:t>
      </w:r>
    </w:p>
    <w:p w14:paraId="0A71F2E3" w14:textId="77777777" w:rsidR="00F7065D" w:rsidRDefault="00F7065D" w:rsidP="001B6E3F">
      <w:pPr>
        <w:pStyle w:val="BodyA"/>
        <w:ind w:firstLine="720"/>
        <w:jc w:val="both"/>
        <w:rPr>
          <w:rStyle w:val="NoneA"/>
          <w:lang w:val="lv-LV"/>
        </w:rPr>
      </w:pPr>
    </w:p>
    <w:p w14:paraId="305AB5D9" w14:textId="0F95DC4A" w:rsidR="001B6E3F" w:rsidRDefault="001B6E3F" w:rsidP="001B6E3F">
      <w:pPr>
        <w:pStyle w:val="BodyA"/>
        <w:ind w:firstLine="720"/>
        <w:jc w:val="both"/>
        <w:rPr>
          <w:rStyle w:val="NoneA"/>
          <w:lang w:val="lv-LV"/>
        </w:rPr>
      </w:pPr>
      <w:r w:rsidRPr="001B6E3F">
        <w:rPr>
          <w:rStyle w:val="NoneA"/>
          <w:lang w:val="lv-LV"/>
        </w:rPr>
        <w:t xml:space="preserve">Latvija ir viena no četrām mērķa </w:t>
      </w:r>
      <w:proofErr w:type="spellStart"/>
      <w:r w:rsidRPr="001B6E3F">
        <w:rPr>
          <w:rStyle w:val="NoneA"/>
          <w:lang w:val="lv-LV"/>
        </w:rPr>
        <w:t>pilotprojektēšanas</w:t>
      </w:r>
      <w:proofErr w:type="spellEnd"/>
      <w:r w:rsidRPr="001B6E3F">
        <w:rPr>
          <w:rStyle w:val="NoneA"/>
          <w:lang w:val="lv-LV"/>
        </w:rPr>
        <w:t xml:space="preserve"> un piedāvāto rīku ieviešanas valstīm (Latvija, Grieķija, Portugāle un Polija). Attiecīgi</w:t>
      </w:r>
      <w:r w:rsidR="00F22233">
        <w:rPr>
          <w:rStyle w:val="NoneA"/>
          <w:lang w:val="lv-LV"/>
        </w:rPr>
        <w:t xml:space="preserve"> </w:t>
      </w:r>
      <w:r w:rsidR="00F22233" w:rsidRPr="00A047DD">
        <w:rPr>
          <w:rStyle w:val="NoneA"/>
          <w:b/>
          <w:bCs/>
          <w:lang w:val="lv-LV"/>
        </w:rPr>
        <w:t>EUVABECO</w:t>
      </w:r>
      <w:r w:rsidRPr="001B6E3F">
        <w:rPr>
          <w:rStyle w:val="NoneA"/>
          <w:lang w:val="lv-LV"/>
        </w:rPr>
        <w:t xml:space="preserve"> projekts balstīsies uz Beļģijas, Vācijas un Zviedrijas iepriekšējo veiksmīgo pieredzi, sadarbību</w:t>
      </w:r>
      <w:r w:rsidR="00C51176">
        <w:rPr>
          <w:rStyle w:val="NoneA"/>
          <w:lang w:val="lv-LV"/>
        </w:rPr>
        <w:t xml:space="preserve"> </w:t>
      </w:r>
      <w:r w:rsidRPr="001B6E3F">
        <w:rPr>
          <w:rStyle w:val="NoneA"/>
          <w:lang w:val="lv-LV"/>
        </w:rPr>
        <w:t xml:space="preserve">ar vakcīnu ražošanas industriju un starptautiskajām aģentūrām, un Francijas un Luksemburgas digitālām veselības sistēmām. Ņemot vērā valstu dažādību, pēc pilotēšanas testēšanas izstrādātos rīkus piedāvās un varēs izmantot/piemērot citās </w:t>
      </w:r>
      <w:r w:rsidR="00BE767F">
        <w:rPr>
          <w:rStyle w:val="NoneA"/>
          <w:lang w:val="lv-LV"/>
        </w:rPr>
        <w:t>ES</w:t>
      </w:r>
      <w:r w:rsidRPr="001B6E3F">
        <w:rPr>
          <w:rStyle w:val="NoneA"/>
          <w:lang w:val="lv-LV"/>
        </w:rPr>
        <w:t xml:space="preserve"> dalībvalstīs, kā arī citur vakcinācijā gan rutīnas vakcinācijas programmās, gan arī ārkārtas situācijās. </w:t>
      </w:r>
    </w:p>
    <w:p w14:paraId="3B24DC25" w14:textId="77777777" w:rsidR="006E4E26" w:rsidRDefault="006E4E26" w:rsidP="001B6E3F">
      <w:pPr>
        <w:pStyle w:val="BodyA"/>
        <w:ind w:firstLine="720"/>
        <w:jc w:val="both"/>
        <w:rPr>
          <w:rStyle w:val="NoneA"/>
          <w:lang w:val="lv-LV"/>
        </w:rPr>
      </w:pPr>
    </w:p>
    <w:p w14:paraId="22FF1063" w14:textId="0C25581B" w:rsidR="001B6E3F" w:rsidRPr="003100DC" w:rsidRDefault="00A35FA9" w:rsidP="5BF8220C">
      <w:pPr>
        <w:pStyle w:val="BodyA"/>
        <w:ind w:firstLine="720"/>
        <w:jc w:val="both"/>
        <w:rPr>
          <w:rStyle w:val="NoneA"/>
          <w:b/>
          <w:bCs/>
          <w:lang w:val="lv-LV"/>
        </w:rPr>
      </w:pPr>
      <w:r w:rsidRPr="003100DC">
        <w:rPr>
          <w:rStyle w:val="NoneA"/>
          <w:b/>
          <w:bCs/>
          <w:lang w:val="lv-LV"/>
        </w:rPr>
        <w:t>N</w:t>
      </w:r>
      <w:r w:rsidR="007F06C7" w:rsidRPr="003100DC">
        <w:rPr>
          <w:rStyle w:val="NoneA"/>
          <w:b/>
          <w:bCs/>
          <w:lang w:val="lv-LV"/>
        </w:rPr>
        <w:t xml:space="preserve">acionālā līmenī </w:t>
      </w:r>
      <w:r w:rsidR="00F22233">
        <w:rPr>
          <w:rStyle w:val="NoneA"/>
          <w:b/>
          <w:bCs/>
          <w:lang w:val="lv-LV"/>
        </w:rPr>
        <w:t xml:space="preserve">EUVABECO </w:t>
      </w:r>
      <w:r w:rsidR="007F06C7" w:rsidRPr="003100DC">
        <w:rPr>
          <w:rStyle w:val="NoneA"/>
          <w:b/>
          <w:bCs/>
          <w:lang w:val="lv-LV"/>
        </w:rPr>
        <w:t>projekta īstenošana ļaus:</w:t>
      </w:r>
    </w:p>
    <w:p w14:paraId="2E24758A" w14:textId="7F2D1E87" w:rsidR="001B6E3F" w:rsidRPr="003100DC" w:rsidRDefault="001B6E3F" w:rsidP="5BF8220C">
      <w:pPr>
        <w:pStyle w:val="BodyA"/>
        <w:ind w:left="709" w:hanging="283"/>
        <w:jc w:val="both"/>
        <w:rPr>
          <w:rStyle w:val="NoneA"/>
          <w:lang w:val="lv-LV"/>
        </w:rPr>
      </w:pPr>
      <w:r w:rsidRPr="003100DC">
        <w:rPr>
          <w:rStyle w:val="NoneA"/>
          <w:lang w:val="lv-LV"/>
        </w:rPr>
        <w:t>-</w:t>
      </w:r>
      <w:r w:rsidRPr="007000FE">
        <w:rPr>
          <w:lang w:val="lv-LV"/>
        </w:rPr>
        <w:tab/>
      </w:r>
      <w:r w:rsidRPr="007000FE">
        <w:rPr>
          <w:lang w:val="lv-LV"/>
        </w:rPr>
        <w:tab/>
      </w:r>
      <w:r w:rsidR="000057F5">
        <w:rPr>
          <w:rStyle w:val="NoneA"/>
          <w:lang w:val="lv-LV"/>
        </w:rPr>
        <w:t>g</w:t>
      </w:r>
      <w:r w:rsidR="00C349AB" w:rsidRPr="003100DC">
        <w:rPr>
          <w:rStyle w:val="NoneA"/>
          <w:lang w:val="lv-LV"/>
        </w:rPr>
        <w:t>ūt pieredzi, i</w:t>
      </w:r>
      <w:r w:rsidRPr="003100DC">
        <w:rPr>
          <w:rStyle w:val="NoneA"/>
          <w:lang w:val="lv-LV"/>
        </w:rPr>
        <w:t>zmēģināt</w:t>
      </w:r>
      <w:r w:rsidR="00C349AB" w:rsidRPr="003100DC">
        <w:rPr>
          <w:rStyle w:val="NoneA"/>
          <w:lang w:val="lv-LV"/>
        </w:rPr>
        <w:t xml:space="preserve"> praksē un pārņemt</w:t>
      </w:r>
      <w:r w:rsidRPr="003100DC">
        <w:rPr>
          <w:rStyle w:val="NoneA"/>
          <w:lang w:val="lv-LV"/>
        </w:rPr>
        <w:t xml:space="preserve"> nepieciešamos digitālos risinājumus no </w:t>
      </w:r>
      <w:r w:rsidR="007F06C7" w:rsidRPr="003100DC">
        <w:rPr>
          <w:rStyle w:val="NoneA"/>
          <w:lang w:val="lv-LV"/>
        </w:rPr>
        <w:t>informācijas tehnoloģiju</w:t>
      </w:r>
      <w:r w:rsidR="00C349AB" w:rsidRPr="003100DC">
        <w:rPr>
          <w:rStyle w:val="NoneA"/>
          <w:lang w:val="lv-LV"/>
        </w:rPr>
        <w:t xml:space="preserve"> ekspertiem citās ES dalībvalstīs</w:t>
      </w:r>
      <w:r w:rsidR="00F7065D" w:rsidRPr="003100DC">
        <w:rPr>
          <w:rStyle w:val="NoneA"/>
          <w:lang w:val="lv-LV"/>
        </w:rPr>
        <w:t>;</w:t>
      </w:r>
    </w:p>
    <w:p w14:paraId="47BE053A" w14:textId="3672044C" w:rsidR="001B6E3F" w:rsidRPr="003100DC" w:rsidRDefault="001B6E3F" w:rsidP="00BB4690">
      <w:pPr>
        <w:pStyle w:val="BodyA"/>
        <w:ind w:left="709" w:hanging="283"/>
        <w:jc w:val="both"/>
        <w:rPr>
          <w:rStyle w:val="NoneA"/>
          <w:lang w:val="lv-LV"/>
        </w:rPr>
      </w:pPr>
      <w:r w:rsidRPr="003100DC">
        <w:rPr>
          <w:rStyle w:val="NoneA"/>
          <w:lang w:val="lv-LV"/>
        </w:rPr>
        <w:t>-</w:t>
      </w:r>
      <w:r w:rsidRPr="007000FE">
        <w:rPr>
          <w:lang w:val="lv-LV"/>
        </w:rPr>
        <w:tab/>
      </w:r>
      <w:r w:rsidR="000057F5">
        <w:rPr>
          <w:rStyle w:val="NoneA"/>
          <w:lang w:val="lv-LV"/>
        </w:rPr>
        <w:t>s</w:t>
      </w:r>
      <w:r w:rsidRPr="003100DC">
        <w:rPr>
          <w:rStyle w:val="NoneA"/>
          <w:lang w:val="lv-LV"/>
        </w:rPr>
        <w:t>niegs zinātnisko un praktisko informāciju par vakcinācijas veicināšanu</w:t>
      </w:r>
      <w:r w:rsidR="0894A71F" w:rsidRPr="003100DC">
        <w:rPr>
          <w:rStyle w:val="NoneA"/>
          <w:lang w:val="lv-LV"/>
        </w:rPr>
        <w:t xml:space="preserve"> un</w:t>
      </w:r>
      <w:r w:rsidRPr="003100DC">
        <w:rPr>
          <w:rStyle w:val="NoneA"/>
          <w:lang w:val="lv-LV"/>
        </w:rPr>
        <w:t xml:space="preserve"> </w:t>
      </w:r>
      <w:r w:rsidR="000D1DA4" w:rsidRPr="003100DC">
        <w:rPr>
          <w:rStyle w:val="NoneA"/>
          <w:lang w:val="lv-LV"/>
        </w:rPr>
        <w:t>efektīv</w:t>
      </w:r>
      <w:r w:rsidRPr="003100DC">
        <w:rPr>
          <w:rStyle w:val="NoneA"/>
          <w:lang w:val="lv-LV"/>
        </w:rPr>
        <w:t>āku vakcinācijas aptveres sasniegšanu, izmantojot</w:t>
      </w:r>
      <w:r w:rsidR="00F22233">
        <w:rPr>
          <w:rStyle w:val="NoneA"/>
          <w:lang w:val="lv-LV"/>
        </w:rPr>
        <w:t xml:space="preserve"> </w:t>
      </w:r>
      <w:r w:rsidR="00F22233" w:rsidRPr="00A047DD">
        <w:rPr>
          <w:rStyle w:val="NoneA"/>
          <w:b/>
          <w:bCs/>
          <w:lang w:val="lv-LV"/>
        </w:rPr>
        <w:t>EUVABECO</w:t>
      </w:r>
      <w:r w:rsidRPr="003100DC">
        <w:rPr>
          <w:rStyle w:val="NoneA"/>
          <w:lang w:val="lv-LV"/>
        </w:rPr>
        <w:t xml:space="preserve"> projektā pilotētos rīkus</w:t>
      </w:r>
      <w:r w:rsidR="000D1DA4" w:rsidRPr="003100DC">
        <w:rPr>
          <w:rStyle w:val="NoneA"/>
          <w:lang w:val="lv-LV"/>
        </w:rPr>
        <w:t>,</w:t>
      </w:r>
      <w:r w:rsidRPr="003100DC">
        <w:rPr>
          <w:rStyle w:val="NoneA"/>
          <w:lang w:val="lv-LV"/>
        </w:rPr>
        <w:t xml:space="preserve"> veicinās sadarbību un tiešus sakarus ar Eiropas un pasaules sabiedrības veselības veicināšanas organizācijām, </w:t>
      </w:r>
      <w:r w:rsidR="000D1DA4" w:rsidRPr="003100DC">
        <w:rPr>
          <w:rStyle w:val="NoneA"/>
          <w:lang w:val="lv-LV"/>
        </w:rPr>
        <w:t xml:space="preserve">kā arī </w:t>
      </w:r>
      <w:r w:rsidRPr="003100DC">
        <w:rPr>
          <w:rStyle w:val="NoneA"/>
          <w:lang w:val="lv-LV"/>
        </w:rPr>
        <w:t>vakcīnu ražotājiem un izplatītājiem</w:t>
      </w:r>
      <w:r w:rsidR="00F7065D" w:rsidRPr="003100DC">
        <w:rPr>
          <w:rStyle w:val="NoneA"/>
          <w:lang w:val="lv-LV"/>
        </w:rPr>
        <w:t>;</w:t>
      </w:r>
    </w:p>
    <w:p w14:paraId="5FDB5098" w14:textId="46041A74" w:rsidR="001B6E3F" w:rsidRPr="003100DC" w:rsidRDefault="001B6E3F" w:rsidP="5BF8220C">
      <w:pPr>
        <w:pStyle w:val="BodyA"/>
        <w:ind w:left="709" w:hanging="283"/>
        <w:jc w:val="both"/>
        <w:rPr>
          <w:rStyle w:val="NoneA"/>
          <w:lang w:val="lv-LV"/>
        </w:rPr>
      </w:pPr>
      <w:r w:rsidRPr="003100DC">
        <w:rPr>
          <w:rStyle w:val="NoneA"/>
          <w:lang w:val="lv-LV"/>
        </w:rPr>
        <w:t>-</w:t>
      </w:r>
      <w:r w:rsidRPr="007000FE">
        <w:rPr>
          <w:lang w:val="lv-LV"/>
        </w:rPr>
        <w:tab/>
      </w:r>
      <w:r w:rsidR="000057F5">
        <w:rPr>
          <w:rStyle w:val="NoneA"/>
          <w:lang w:val="lv-LV"/>
        </w:rPr>
        <w:t>n</w:t>
      </w:r>
      <w:r w:rsidRPr="003100DC">
        <w:rPr>
          <w:rStyle w:val="NoneA"/>
          <w:lang w:val="lv-LV"/>
        </w:rPr>
        <w:t xml:space="preserve">odrošinās Latvijas un tās ekspertu </w:t>
      </w:r>
      <w:r w:rsidR="00C349AB" w:rsidRPr="003100DC">
        <w:rPr>
          <w:rStyle w:val="NoneA"/>
          <w:lang w:val="lv-LV"/>
        </w:rPr>
        <w:t xml:space="preserve">lomu </w:t>
      </w:r>
      <w:r w:rsidRPr="003100DC">
        <w:rPr>
          <w:rStyle w:val="NoneA"/>
          <w:lang w:val="lv-LV"/>
        </w:rPr>
        <w:t>attiecīgās jomas pētniecībā Eiropas un starptauti</w:t>
      </w:r>
      <w:r w:rsidR="000D1DA4" w:rsidRPr="003100DC">
        <w:rPr>
          <w:rStyle w:val="NoneA"/>
          <w:lang w:val="lv-LV"/>
        </w:rPr>
        <w:t>skā līmenī</w:t>
      </w:r>
      <w:r w:rsidR="00F7065D" w:rsidRPr="003100DC">
        <w:rPr>
          <w:rStyle w:val="NoneA"/>
          <w:lang w:val="lv-LV"/>
        </w:rPr>
        <w:t>;</w:t>
      </w:r>
    </w:p>
    <w:p w14:paraId="7BAFBED7" w14:textId="54C64EFB" w:rsidR="001B6E3F" w:rsidRPr="003100DC" w:rsidRDefault="001B6E3F" w:rsidP="5BF8220C">
      <w:pPr>
        <w:pStyle w:val="BodyA"/>
        <w:ind w:left="709" w:hanging="283"/>
        <w:jc w:val="both"/>
        <w:rPr>
          <w:rStyle w:val="NoneA"/>
          <w:lang w:val="lv-LV"/>
        </w:rPr>
      </w:pPr>
      <w:r w:rsidRPr="003100DC">
        <w:rPr>
          <w:rStyle w:val="NoneA"/>
          <w:lang w:val="lv-LV"/>
        </w:rPr>
        <w:t>-</w:t>
      </w:r>
      <w:r w:rsidRPr="007000FE">
        <w:rPr>
          <w:lang w:val="lv-LV"/>
        </w:rPr>
        <w:tab/>
      </w:r>
      <w:r w:rsidR="000057F5">
        <w:rPr>
          <w:rStyle w:val="NoneA"/>
          <w:lang w:val="lv-LV"/>
        </w:rPr>
        <w:t>p</w:t>
      </w:r>
      <w:r w:rsidRPr="003100DC">
        <w:rPr>
          <w:rStyle w:val="NoneA"/>
          <w:lang w:val="lv-LV"/>
        </w:rPr>
        <w:t>ētniecības jomā – iegūstot jaunus zinātniskus</w:t>
      </w:r>
      <w:r w:rsidR="000D1DA4" w:rsidRPr="003100DC">
        <w:rPr>
          <w:rStyle w:val="NoneA"/>
          <w:lang w:val="lv-LV"/>
        </w:rPr>
        <w:t xml:space="preserve"> </w:t>
      </w:r>
      <w:r w:rsidRPr="003100DC">
        <w:rPr>
          <w:rStyle w:val="NoneA"/>
          <w:lang w:val="lv-LV"/>
        </w:rPr>
        <w:t xml:space="preserve">datus, </w:t>
      </w:r>
      <w:r w:rsidR="000D1DA4" w:rsidRPr="003100DC">
        <w:rPr>
          <w:rStyle w:val="NoneA"/>
          <w:lang w:val="lv-LV"/>
        </w:rPr>
        <w:t xml:space="preserve">tiks </w:t>
      </w:r>
      <w:r w:rsidRPr="003100DC">
        <w:rPr>
          <w:rStyle w:val="NoneA"/>
          <w:lang w:val="lv-LV"/>
        </w:rPr>
        <w:t>paaugstinā</w:t>
      </w:r>
      <w:r w:rsidR="000D1DA4" w:rsidRPr="003100DC">
        <w:rPr>
          <w:rStyle w:val="NoneA"/>
          <w:lang w:val="lv-LV"/>
        </w:rPr>
        <w:t>ta</w:t>
      </w:r>
      <w:r w:rsidRPr="003100DC">
        <w:rPr>
          <w:rStyle w:val="NoneA"/>
          <w:lang w:val="lv-LV"/>
        </w:rPr>
        <w:t xml:space="preserve"> Latvijas speciālistu kompeten</w:t>
      </w:r>
      <w:r w:rsidR="000D1DA4" w:rsidRPr="003100DC">
        <w:rPr>
          <w:rStyle w:val="NoneA"/>
          <w:lang w:val="lv-LV"/>
        </w:rPr>
        <w:t>ce</w:t>
      </w:r>
      <w:r w:rsidRPr="003100DC">
        <w:rPr>
          <w:rStyle w:val="NoneA"/>
          <w:lang w:val="lv-LV"/>
        </w:rPr>
        <w:t xml:space="preserve"> un intensificē</w:t>
      </w:r>
      <w:r w:rsidR="000D1DA4" w:rsidRPr="003100DC">
        <w:rPr>
          <w:rStyle w:val="NoneA"/>
          <w:lang w:val="lv-LV"/>
        </w:rPr>
        <w:t>ta</w:t>
      </w:r>
      <w:r w:rsidRPr="003100DC">
        <w:rPr>
          <w:rStyle w:val="NoneA"/>
          <w:lang w:val="lv-LV"/>
        </w:rPr>
        <w:t xml:space="preserve"> </w:t>
      </w:r>
      <w:r w:rsidR="000D1DA4" w:rsidRPr="003100DC">
        <w:rPr>
          <w:rStyle w:val="NoneA"/>
          <w:lang w:val="lv-LV"/>
        </w:rPr>
        <w:t>speciālistu</w:t>
      </w:r>
      <w:r w:rsidRPr="003100DC">
        <w:rPr>
          <w:rStyle w:val="NoneA"/>
          <w:lang w:val="lv-LV"/>
        </w:rPr>
        <w:t xml:space="preserve"> iesaist</w:t>
      </w:r>
      <w:r w:rsidR="000D1DA4" w:rsidRPr="003100DC">
        <w:rPr>
          <w:rStyle w:val="NoneA"/>
          <w:lang w:val="lv-LV"/>
        </w:rPr>
        <w:t>e</w:t>
      </w:r>
      <w:r w:rsidRPr="003100DC">
        <w:rPr>
          <w:rStyle w:val="NoneA"/>
          <w:lang w:val="lv-LV"/>
        </w:rPr>
        <w:t xml:space="preserve"> starptautiskos projektos</w:t>
      </w:r>
      <w:r w:rsidR="000D1DA4" w:rsidRPr="003100DC">
        <w:rPr>
          <w:rStyle w:val="NoneA"/>
          <w:lang w:val="lv-LV"/>
        </w:rPr>
        <w:t>. Tas</w:t>
      </w:r>
      <w:r w:rsidRPr="003100DC">
        <w:rPr>
          <w:rStyle w:val="NoneA"/>
          <w:lang w:val="lv-LV"/>
        </w:rPr>
        <w:t xml:space="preserve"> paaugstinās valsts augstskolu un pētniecības organizāciju reitingu, veicinās </w:t>
      </w:r>
      <w:r w:rsidR="000D1DA4" w:rsidRPr="003100DC">
        <w:rPr>
          <w:rStyle w:val="NoneA"/>
          <w:lang w:val="lv-LV"/>
        </w:rPr>
        <w:t xml:space="preserve">jaunu </w:t>
      </w:r>
      <w:r w:rsidRPr="003100DC">
        <w:rPr>
          <w:rStyle w:val="NoneA"/>
          <w:lang w:val="lv-LV"/>
        </w:rPr>
        <w:t xml:space="preserve">un sabiedrības veselības aktualitātei </w:t>
      </w:r>
      <w:r w:rsidR="000D1DA4" w:rsidRPr="003100DC">
        <w:rPr>
          <w:rStyle w:val="NoneA"/>
          <w:lang w:val="lv-LV"/>
        </w:rPr>
        <w:t xml:space="preserve">atbilstošu </w:t>
      </w:r>
      <w:r w:rsidRPr="003100DC">
        <w:rPr>
          <w:rStyle w:val="NoneA"/>
          <w:lang w:val="lv-LV"/>
        </w:rPr>
        <w:t>publikācij</w:t>
      </w:r>
      <w:r w:rsidR="000D1DA4" w:rsidRPr="003100DC">
        <w:rPr>
          <w:rStyle w:val="NoneA"/>
          <w:lang w:val="lv-LV"/>
        </w:rPr>
        <w:t>u radīšanu</w:t>
      </w:r>
      <w:r w:rsidRPr="003100DC">
        <w:rPr>
          <w:rStyle w:val="NoneA"/>
          <w:lang w:val="lv-LV"/>
        </w:rPr>
        <w:t xml:space="preserve">, iesaistot sabiedrības veselības pētniecībā </w:t>
      </w:r>
      <w:r w:rsidR="32E1CD2B" w:rsidRPr="003100DC">
        <w:rPr>
          <w:rStyle w:val="NoneA"/>
          <w:lang w:val="lv-LV"/>
        </w:rPr>
        <w:t xml:space="preserve">arī </w:t>
      </w:r>
      <w:r w:rsidRPr="003100DC">
        <w:rPr>
          <w:rStyle w:val="NoneA"/>
          <w:lang w:val="lv-LV"/>
        </w:rPr>
        <w:t>jaunos zinātniekus;</w:t>
      </w:r>
    </w:p>
    <w:p w14:paraId="20394654" w14:textId="39FB61E1" w:rsidR="001B6E3F" w:rsidRPr="001B6E3F" w:rsidRDefault="001B6E3F" w:rsidP="00BB4690">
      <w:pPr>
        <w:pStyle w:val="BodyA"/>
        <w:ind w:left="709" w:hanging="283"/>
        <w:jc w:val="both"/>
        <w:rPr>
          <w:rStyle w:val="NoneA"/>
          <w:lang w:val="lv-LV"/>
        </w:rPr>
      </w:pPr>
      <w:r w:rsidRPr="001B6E3F">
        <w:rPr>
          <w:rStyle w:val="NoneA"/>
          <w:lang w:val="lv-LV"/>
        </w:rPr>
        <w:t>-</w:t>
      </w:r>
      <w:r w:rsidRPr="001B6E3F">
        <w:rPr>
          <w:rStyle w:val="NoneA"/>
          <w:lang w:val="lv-LV"/>
        </w:rPr>
        <w:tab/>
      </w:r>
      <w:r w:rsidR="000057F5">
        <w:rPr>
          <w:rStyle w:val="NoneA"/>
          <w:lang w:val="lv-LV"/>
        </w:rPr>
        <w:t>d</w:t>
      </w:r>
      <w:r w:rsidRPr="001B6E3F">
        <w:rPr>
          <w:rStyle w:val="NoneA"/>
          <w:lang w:val="lv-LV"/>
        </w:rPr>
        <w:t>alība ES izsludinātos un finansētos projektos un konsorcijos veicin</w:t>
      </w:r>
      <w:r w:rsidR="00BE767F">
        <w:rPr>
          <w:rStyle w:val="NoneA"/>
          <w:lang w:val="lv-LV"/>
        </w:rPr>
        <w:t>ās</w:t>
      </w:r>
      <w:r w:rsidRPr="001B6E3F">
        <w:rPr>
          <w:rStyle w:val="NoneA"/>
          <w:lang w:val="lv-LV"/>
        </w:rPr>
        <w:t xml:space="preserve"> Latvijas pētnieku un organizāciju </w:t>
      </w:r>
      <w:proofErr w:type="spellStart"/>
      <w:r w:rsidRPr="001B6E3F">
        <w:rPr>
          <w:rStyle w:val="NoneA"/>
          <w:lang w:val="lv-LV"/>
        </w:rPr>
        <w:t>pamanāmību</w:t>
      </w:r>
      <w:proofErr w:type="spellEnd"/>
      <w:r w:rsidRPr="001B6E3F">
        <w:rPr>
          <w:rStyle w:val="NoneA"/>
          <w:lang w:val="lv-LV"/>
        </w:rPr>
        <w:t>, spēju konkurēt, prestižu un pav</w:t>
      </w:r>
      <w:r w:rsidR="00BE767F">
        <w:rPr>
          <w:rStyle w:val="NoneA"/>
          <w:lang w:val="lv-LV"/>
        </w:rPr>
        <w:t>ē</w:t>
      </w:r>
      <w:r w:rsidRPr="001B6E3F">
        <w:rPr>
          <w:rStyle w:val="NoneA"/>
          <w:lang w:val="lv-LV"/>
        </w:rPr>
        <w:t>r</w:t>
      </w:r>
      <w:r w:rsidR="00BE767F">
        <w:rPr>
          <w:rStyle w:val="NoneA"/>
          <w:lang w:val="lv-LV"/>
        </w:rPr>
        <w:t>s</w:t>
      </w:r>
      <w:r w:rsidRPr="001B6E3F">
        <w:rPr>
          <w:rStyle w:val="NoneA"/>
          <w:lang w:val="lv-LV"/>
        </w:rPr>
        <w:t xml:space="preserve"> plašākas iespējas arī turpmāk iesaistīties projektos un darba grupās, kas var palīdzēt veicināt Latvijas izaugsmi un nodrošināt sabiedrības veselības veicināšanu.</w:t>
      </w:r>
    </w:p>
    <w:p w14:paraId="504BC0AF" w14:textId="77777777" w:rsidR="001B6E3F" w:rsidRPr="001B6E3F" w:rsidRDefault="001B6E3F" w:rsidP="001B6E3F">
      <w:pPr>
        <w:pStyle w:val="BodyA"/>
        <w:ind w:firstLine="720"/>
        <w:jc w:val="both"/>
        <w:rPr>
          <w:rStyle w:val="NoneA"/>
          <w:lang w:val="lv-LV"/>
        </w:rPr>
      </w:pPr>
    </w:p>
    <w:p w14:paraId="052BCDF3" w14:textId="77777777" w:rsidR="001B6E3F" w:rsidRPr="001B6E3F" w:rsidRDefault="001B6E3F" w:rsidP="001B6E3F">
      <w:pPr>
        <w:pStyle w:val="BodyA"/>
        <w:ind w:firstLine="720"/>
        <w:jc w:val="both"/>
        <w:rPr>
          <w:rStyle w:val="NoneA"/>
          <w:b/>
          <w:lang w:val="lv-LV"/>
        </w:rPr>
      </w:pPr>
      <w:r w:rsidRPr="001B6E3F">
        <w:rPr>
          <w:rStyle w:val="NoneA"/>
          <w:b/>
          <w:lang w:val="lv-LV"/>
        </w:rPr>
        <w:t>EUVABECO projekts radīs tiešus un netiešus ekonomiskus ieguvumus Latvijas tautsaimniecībai:</w:t>
      </w:r>
    </w:p>
    <w:p w14:paraId="759BE793" w14:textId="7A6889F2" w:rsidR="001B6E3F" w:rsidRPr="00930051" w:rsidRDefault="000057F5" w:rsidP="00BB4690">
      <w:pPr>
        <w:pStyle w:val="BodyA"/>
        <w:numPr>
          <w:ilvl w:val="0"/>
          <w:numId w:val="7"/>
        </w:numPr>
        <w:jc w:val="both"/>
        <w:rPr>
          <w:rStyle w:val="None"/>
          <w:b/>
          <w:lang w:val="lv-LV"/>
        </w:rPr>
      </w:pPr>
      <w:r>
        <w:rPr>
          <w:rStyle w:val="None"/>
          <w:lang w:val="lv-LV"/>
        </w:rPr>
        <w:t>p</w:t>
      </w:r>
      <w:r w:rsidR="001B6E3F" w:rsidRPr="1B68D6D9">
        <w:rPr>
          <w:rStyle w:val="None"/>
          <w:lang w:val="lv-LV"/>
        </w:rPr>
        <w:t>iesaistīto ekspertu un pētnieku zinātniskā starptautiskā sadarbība</w:t>
      </w:r>
      <w:r w:rsidR="00F22233">
        <w:rPr>
          <w:rStyle w:val="None"/>
          <w:lang w:val="lv-LV"/>
        </w:rPr>
        <w:t xml:space="preserve"> </w:t>
      </w:r>
      <w:r w:rsidR="00F22233" w:rsidRPr="00A047DD">
        <w:rPr>
          <w:rStyle w:val="None"/>
          <w:b/>
          <w:bCs/>
          <w:lang w:val="lv-LV"/>
        </w:rPr>
        <w:t>EUVABECO</w:t>
      </w:r>
      <w:r w:rsidR="001B6E3F" w:rsidRPr="1B68D6D9">
        <w:rPr>
          <w:rStyle w:val="None"/>
          <w:lang w:val="lv-LV"/>
        </w:rPr>
        <w:t xml:space="preserve"> projektā palielinātu viņu kompetenci, pieredzi, zinātniskos rezultātus un sakarus, tādējādi viņu ieguldījums ir ar augstu pievienoto vērtību</w:t>
      </w:r>
      <w:r w:rsidR="00F7065D">
        <w:rPr>
          <w:rStyle w:val="None"/>
          <w:lang w:val="lv-LV"/>
        </w:rPr>
        <w:t>;</w:t>
      </w:r>
    </w:p>
    <w:p w14:paraId="72E980EA" w14:textId="16F1A801" w:rsidR="001B6E3F" w:rsidRPr="00D210C5" w:rsidRDefault="000057F5" w:rsidP="00B213E1">
      <w:pPr>
        <w:pStyle w:val="BodyA"/>
        <w:numPr>
          <w:ilvl w:val="0"/>
          <w:numId w:val="7"/>
        </w:numPr>
        <w:ind w:left="709"/>
        <w:jc w:val="both"/>
        <w:rPr>
          <w:rStyle w:val="None"/>
          <w:rFonts w:cs="Times New Roman"/>
          <w:color w:val="auto"/>
          <w:lang w:val="lv-LV" w:eastAsia="en-US"/>
          <w14:textOutline w14:w="0" w14:cap="rnd" w14:cmpd="sng" w14:algn="ctr">
            <w14:noFill/>
            <w14:prstDash w14:val="solid"/>
            <w14:bevel/>
          </w14:textOutline>
        </w:rPr>
      </w:pPr>
      <w:r>
        <w:rPr>
          <w:rStyle w:val="None"/>
          <w:lang w:val="lv-LV"/>
        </w:rPr>
        <w:t>p</w:t>
      </w:r>
      <w:r w:rsidR="001B6E3F" w:rsidRPr="1B68D6D9">
        <w:rPr>
          <w:rStyle w:val="None"/>
          <w:lang w:val="lv-LV"/>
        </w:rPr>
        <w:t xml:space="preserve">ievēršot uzmanību vakcinācijas procesiem </w:t>
      </w:r>
      <w:r w:rsidR="00F22233" w:rsidRPr="00A047DD">
        <w:rPr>
          <w:rStyle w:val="None"/>
          <w:b/>
          <w:bCs/>
          <w:lang w:val="lv-LV"/>
        </w:rPr>
        <w:t>EUVABECO</w:t>
      </w:r>
      <w:r w:rsidR="00F22233">
        <w:rPr>
          <w:rStyle w:val="None"/>
          <w:lang w:val="lv-LV"/>
        </w:rPr>
        <w:t xml:space="preserve"> </w:t>
      </w:r>
      <w:r w:rsidR="001B6E3F" w:rsidRPr="1B68D6D9">
        <w:rPr>
          <w:rStyle w:val="None"/>
          <w:lang w:val="lv-LV"/>
        </w:rPr>
        <w:t xml:space="preserve">projektā, pamatoti palielinātos vakcinācijas aptvere, kas tieši ietekmētu </w:t>
      </w:r>
      <w:proofErr w:type="spellStart"/>
      <w:r w:rsidR="001B6E3F" w:rsidRPr="1B68D6D9">
        <w:rPr>
          <w:rStyle w:val="None"/>
          <w:lang w:val="lv-LV"/>
        </w:rPr>
        <w:t>vakcīnkontrolējamo</w:t>
      </w:r>
      <w:proofErr w:type="spellEnd"/>
      <w:r w:rsidR="001B6E3F" w:rsidRPr="1B68D6D9">
        <w:rPr>
          <w:rStyle w:val="None"/>
          <w:lang w:val="lv-LV"/>
        </w:rPr>
        <w:t xml:space="preserve"> infekciju radītās negatīvās sekas– samazinātos saslimstība, hospitalizācija un mirstība, kā arī darbnespējas lapu izmantošana. Profilaktiski novēršot saslimšanu vai smagas slimības formas, samazinās nepieciešamie resursi šo gadījumu ārstēšanai;</w:t>
      </w:r>
    </w:p>
    <w:p w14:paraId="030398B5" w14:textId="4B9E8461" w:rsidR="001B6E3F" w:rsidRPr="003100DC" w:rsidRDefault="000057F5" w:rsidP="00B213E1">
      <w:pPr>
        <w:pStyle w:val="BodyA"/>
        <w:numPr>
          <w:ilvl w:val="0"/>
          <w:numId w:val="7"/>
        </w:numPr>
        <w:ind w:left="709"/>
        <w:jc w:val="both"/>
        <w:rPr>
          <w:rStyle w:val="None"/>
          <w:b/>
          <w:bCs/>
          <w:lang w:val="lv-LV"/>
        </w:rPr>
      </w:pPr>
      <w:r>
        <w:rPr>
          <w:rStyle w:val="None"/>
          <w:lang w:val="lv-LV"/>
        </w:rPr>
        <w:t>i</w:t>
      </w:r>
      <w:r w:rsidR="001B6E3F" w:rsidRPr="1B68D6D9">
        <w:rPr>
          <w:rStyle w:val="None"/>
          <w:lang w:val="lv-LV"/>
        </w:rPr>
        <w:t xml:space="preserve">nfekciju uzliesmojumu  gadījumos, apgūto zināšanu un pieredzes ietekmē tiktu realizēti efektīvu </w:t>
      </w:r>
      <w:proofErr w:type="spellStart"/>
      <w:r w:rsidR="001B6E3F" w:rsidRPr="1B68D6D9">
        <w:rPr>
          <w:rStyle w:val="None"/>
          <w:lang w:val="lv-LV"/>
        </w:rPr>
        <w:t>vakcīnkontrolējamo</w:t>
      </w:r>
      <w:proofErr w:type="spellEnd"/>
      <w:r w:rsidR="001B6E3F" w:rsidRPr="1B68D6D9">
        <w:rPr>
          <w:rStyle w:val="None"/>
          <w:lang w:val="lv-LV"/>
        </w:rPr>
        <w:t xml:space="preserve"> infekciju organizatoriskie pasākumi, izmantoti </w:t>
      </w:r>
      <w:proofErr w:type="spellStart"/>
      <w:r w:rsidR="001B6E3F" w:rsidRPr="1B68D6D9">
        <w:rPr>
          <w:rStyle w:val="None"/>
          <w:lang w:val="lv-LV"/>
        </w:rPr>
        <w:t>jauniegūtie</w:t>
      </w:r>
      <w:proofErr w:type="spellEnd"/>
      <w:r w:rsidR="001B6E3F" w:rsidRPr="1B68D6D9">
        <w:rPr>
          <w:rStyle w:val="None"/>
          <w:lang w:val="lv-LV"/>
        </w:rPr>
        <w:t xml:space="preserve"> </w:t>
      </w:r>
      <w:r w:rsidR="001B6E3F" w:rsidRPr="003100DC">
        <w:rPr>
          <w:rStyle w:val="None"/>
          <w:lang w:val="lv-LV"/>
        </w:rPr>
        <w:lastRenderedPageBreak/>
        <w:t xml:space="preserve">vakcinācijas veicināšanas rīki, kā rezultātā mazāk tiktu pārslogotas veselības </w:t>
      </w:r>
      <w:r>
        <w:rPr>
          <w:rStyle w:val="None"/>
          <w:lang w:val="lv-LV"/>
        </w:rPr>
        <w:t xml:space="preserve">aprūpes </w:t>
      </w:r>
      <w:r w:rsidR="001B6E3F" w:rsidRPr="003100DC">
        <w:rPr>
          <w:rStyle w:val="None"/>
          <w:lang w:val="lv-LV"/>
        </w:rPr>
        <w:t>institūcijas un samazinātos pakalpojumu sniedzēju noslodze;</w:t>
      </w:r>
    </w:p>
    <w:p w14:paraId="5CC2D765" w14:textId="3796C251" w:rsidR="00D02115" w:rsidRPr="008C37F0" w:rsidRDefault="000057F5" w:rsidP="008C37F0">
      <w:pPr>
        <w:pStyle w:val="BodyA"/>
        <w:numPr>
          <w:ilvl w:val="0"/>
          <w:numId w:val="7"/>
        </w:numPr>
        <w:ind w:left="709"/>
        <w:jc w:val="both"/>
        <w:rPr>
          <w:rStyle w:val="None"/>
          <w:b/>
          <w:bCs/>
          <w:lang w:val="lv-LV"/>
        </w:rPr>
      </w:pPr>
      <w:r w:rsidRPr="008C37F0">
        <w:rPr>
          <w:rStyle w:val="None"/>
          <w:lang w:val="lv-LV"/>
        </w:rPr>
        <w:t>v</w:t>
      </w:r>
      <w:r w:rsidR="001B6E3F" w:rsidRPr="008C37F0">
        <w:rPr>
          <w:rStyle w:val="None"/>
          <w:lang w:val="lv-LV"/>
        </w:rPr>
        <w:t xml:space="preserve">akcīnu ražošanas kompānijas pievērstu līdzvērtīgu uzmanību loģistikas ķēdēm dažādās ES dalībvalstīs, t.sk. Latvijā, tādējādi uzlabotos Latvijas apgādes konkurētspēja </w:t>
      </w:r>
      <w:r w:rsidR="008C6B18" w:rsidRPr="008C37F0">
        <w:rPr>
          <w:rStyle w:val="None"/>
          <w:lang w:val="lv-LV"/>
        </w:rPr>
        <w:t>vakcīnu piegādes jomā;</w:t>
      </w:r>
    </w:p>
    <w:p w14:paraId="55BBCAE7" w14:textId="77777777" w:rsidR="006756D4" w:rsidRPr="00FF6F99" w:rsidRDefault="006756D4" w:rsidP="006756D4">
      <w:pPr>
        <w:pStyle w:val="BodyA"/>
        <w:jc w:val="right"/>
        <w:rPr>
          <w:rStyle w:val="None"/>
          <w:i/>
          <w:iCs/>
          <w:lang w:val="lv-LV"/>
        </w:rPr>
      </w:pPr>
      <w:r w:rsidRPr="00FF6F99">
        <w:rPr>
          <w:rStyle w:val="None"/>
          <w:i/>
          <w:iCs/>
          <w:lang w:val="lv-LV"/>
        </w:rPr>
        <w:t>Tabula Nr. 1</w:t>
      </w:r>
    </w:p>
    <w:p w14:paraId="2063E8F8" w14:textId="77777777" w:rsidR="006756D4" w:rsidRDefault="006756D4" w:rsidP="006756D4">
      <w:pPr>
        <w:pStyle w:val="BodyA"/>
        <w:keepNext/>
        <w:jc w:val="center"/>
        <w:rPr>
          <w:rStyle w:val="None"/>
          <w:b/>
          <w:bCs/>
          <w:lang w:val="lv-LV"/>
        </w:rPr>
      </w:pPr>
      <w:r w:rsidRPr="00FF6F99">
        <w:rPr>
          <w:rStyle w:val="None"/>
          <w:b/>
          <w:bCs/>
          <w:lang w:val="lv-LV"/>
        </w:rPr>
        <w:t>Paredzētie</w:t>
      </w:r>
      <w:r>
        <w:rPr>
          <w:rStyle w:val="None"/>
          <w:b/>
          <w:bCs/>
          <w:lang w:val="lv-LV"/>
        </w:rPr>
        <w:t xml:space="preserve"> EUVABECO</w:t>
      </w:r>
      <w:r w:rsidRPr="00FF6F99">
        <w:rPr>
          <w:rStyle w:val="None"/>
          <w:b/>
          <w:bCs/>
          <w:lang w:val="lv-LV"/>
        </w:rPr>
        <w:t xml:space="preserve"> projekta izmaksu veidi (</w:t>
      </w:r>
      <w:proofErr w:type="spellStart"/>
      <w:r w:rsidRPr="00FF6F99">
        <w:rPr>
          <w:rStyle w:val="None"/>
          <w:b/>
          <w:bCs/>
          <w:lang w:val="lv-LV"/>
        </w:rPr>
        <w:t>euro</w:t>
      </w:r>
      <w:proofErr w:type="spellEnd"/>
      <w:r w:rsidRPr="00FF6F99">
        <w:rPr>
          <w:rStyle w:val="None"/>
          <w:b/>
          <w:bCs/>
          <w:lang w:val="lv-LV"/>
        </w:rPr>
        <w:t>)</w:t>
      </w:r>
    </w:p>
    <w:p w14:paraId="2B8F73B2" w14:textId="77777777" w:rsidR="00561F73" w:rsidRPr="00FF6F99" w:rsidRDefault="00561F73" w:rsidP="006756D4">
      <w:pPr>
        <w:pStyle w:val="BodyA"/>
        <w:keepNext/>
        <w:jc w:val="center"/>
        <w:rPr>
          <w:rStyle w:val="None"/>
          <w:b/>
          <w:bCs/>
          <w:lang w:val="lv-LV"/>
        </w:rPr>
      </w:pPr>
    </w:p>
    <w:tbl>
      <w:tblPr>
        <w:tblStyle w:val="GridTable4-Accent2"/>
        <w:tblW w:w="8836" w:type="dxa"/>
        <w:tblInd w:w="-5" w:type="dxa"/>
        <w:tblLayout w:type="fixed"/>
        <w:tblLook w:val="0480" w:firstRow="0" w:lastRow="0" w:firstColumn="1" w:lastColumn="0" w:noHBand="0" w:noVBand="1"/>
      </w:tblPr>
      <w:tblGrid>
        <w:gridCol w:w="445"/>
        <w:gridCol w:w="1348"/>
        <w:gridCol w:w="899"/>
        <w:gridCol w:w="1648"/>
        <w:gridCol w:w="749"/>
        <w:gridCol w:w="1199"/>
        <w:gridCol w:w="1199"/>
        <w:gridCol w:w="1349"/>
      </w:tblGrid>
      <w:tr w:rsidR="00BB4690" w:rsidRPr="00FF6F99" w14:paraId="3F572651" w14:textId="77777777" w:rsidTr="00BB4690">
        <w:trPr>
          <w:cnfStyle w:val="000000100000" w:firstRow="0" w:lastRow="0" w:firstColumn="0" w:lastColumn="0" w:oddVBand="0" w:evenVBand="0" w:oddHBand="1"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445" w:type="dxa"/>
            <w:vAlign w:val="center"/>
          </w:tcPr>
          <w:p w14:paraId="33ED3EE5" w14:textId="77777777" w:rsidR="006756D4" w:rsidRPr="00FF6F99" w:rsidRDefault="006756D4" w:rsidP="00D773A7">
            <w:pPr>
              <w:pStyle w:val="BodyA"/>
              <w:rPr>
                <w:b w:val="0"/>
                <w:bCs w:val="0"/>
                <w:sz w:val="20"/>
                <w:szCs w:val="20"/>
                <w:lang w:val="lv-LV"/>
              </w:rPr>
            </w:pPr>
            <w:proofErr w:type="spellStart"/>
            <w:r w:rsidRPr="00FF6F99">
              <w:rPr>
                <w:rStyle w:val="None"/>
                <w:b w:val="0"/>
                <w:bCs w:val="0"/>
                <w:sz w:val="20"/>
                <w:szCs w:val="20"/>
                <w:lang w:val="lv-LV"/>
              </w:rPr>
              <w:t>N.p.k</w:t>
            </w:r>
            <w:proofErr w:type="spellEnd"/>
            <w:r w:rsidRPr="00FF6F99">
              <w:rPr>
                <w:rStyle w:val="None"/>
                <w:b w:val="0"/>
                <w:bCs w:val="0"/>
                <w:sz w:val="20"/>
                <w:szCs w:val="20"/>
                <w:lang w:val="lv-LV"/>
              </w:rPr>
              <w:t>.</w:t>
            </w:r>
          </w:p>
        </w:tc>
        <w:tc>
          <w:tcPr>
            <w:tcW w:w="1348" w:type="dxa"/>
            <w:vAlign w:val="center"/>
          </w:tcPr>
          <w:p w14:paraId="2F92B800"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sidRPr="00FF6F99">
              <w:rPr>
                <w:rStyle w:val="None"/>
                <w:sz w:val="20"/>
                <w:szCs w:val="20"/>
                <w:lang w:val="lv-LV"/>
              </w:rPr>
              <w:t>Atalgojums</w:t>
            </w:r>
          </w:p>
        </w:tc>
        <w:tc>
          <w:tcPr>
            <w:tcW w:w="899" w:type="dxa"/>
            <w:vAlign w:val="center"/>
          </w:tcPr>
          <w:p w14:paraId="2AA9A58D"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rStyle w:val="None"/>
                <w:sz w:val="20"/>
                <w:szCs w:val="20"/>
                <w:lang w:val="lv-LV"/>
              </w:rPr>
            </w:pPr>
            <w:r w:rsidRPr="00FF6F99">
              <w:rPr>
                <w:rStyle w:val="None"/>
                <w:sz w:val="20"/>
                <w:szCs w:val="20"/>
                <w:lang w:val="lv-LV"/>
              </w:rPr>
              <w:t>Apakš</w:t>
            </w:r>
          </w:p>
          <w:p w14:paraId="4940EBFD"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sidRPr="00FF6F99">
              <w:rPr>
                <w:rStyle w:val="None"/>
                <w:sz w:val="20"/>
                <w:szCs w:val="20"/>
                <w:lang w:val="lv-LV"/>
              </w:rPr>
              <w:t>līgumi</w:t>
            </w:r>
          </w:p>
        </w:tc>
        <w:tc>
          <w:tcPr>
            <w:tcW w:w="1648" w:type="dxa"/>
            <w:vAlign w:val="center"/>
          </w:tcPr>
          <w:p w14:paraId="5AAA139D"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sidRPr="00FF6F99">
              <w:rPr>
                <w:rStyle w:val="None"/>
                <w:sz w:val="20"/>
                <w:szCs w:val="20"/>
                <w:lang w:val="lv-LV"/>
              </w:rPr>
              <w:t>Komandējumu izdevumi</w:t>
            </w:r>
          </w:p>
        </w:tc>
        <w:tc>
          <w:tcPr>
            <w:tcW w:w="749" w:type="dxa"/>
            <w:vAlign w:val="center"/>
          </w:tcPr>
          <w:p w14:paraId="49BF4B8C"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sidRPr="00FF6F99">
              <w:rPr>
                <w:rStyle w:val="None"/>
                <w:sz w:val="20"/>
                <w:szCs w:val="20"/>
                <w:lang w:val="lv-LV"/>
              </w:rPr>
              <w:t>Cits</w:t>
            </w:r>
          </w:p>
        </w:tc>
        <w:tc>
          <w:tcPr>
            <w:tcW w:w="1199" w:type="dxa"/>
            <w:tcBorders>
              <w:right w:val="single" w:sz="12" w:space="0" w:color="ED7D31" w:themeColor="accent2"/>
            </w:tcBorders>
            <w:vAlign w:val="center"/>
          </w:tcPr>
          <w:p w14:paraId="4AC207B6"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sidRPr="00FF6F99">
              <w:rPr>
                <w:rStyle w:val="None"/>
                <w:sz w:val="20"/>
                <w:szCs w:val="20"/>
                <w:lang w:val="lv-LV"/>
              </w:rPr>
              <w:t>Netiešās izmaksas (7%)</w:t>
            </w:r>
          </w:p>
        </w:tc>
        <w:tc>
          <w:tcPr>
            <w:tcW w:w="1199" w:type="dxa"/>
            <w:tcBorders>
              <w:top w:val="single" w:sz="12" w:space="0" w:color="ED7D31" w:themeColor="accent2"/>
              <w:left w:val="single" w:sz="12" w:space="0" w:color="ED7D31" w:themeColor="accent2"/>
              <w:right w:val="single" w:sz="12" w:space="0" w:color="ED7D31" w:themeColor="accent2"/>
            </w:tcBorders>
            <w:vAlign w:val="center"/>
          </w:tcPr>
          <w:p w14:paraId="10AEA065" w14:textId="77777777" w:rsidR="006756D4" w:rsidRPr="00FF6F99" w:rsidRDefault="006756D4"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sidRPr="00FF6F99">
              <w:rPr>
                <w:rStyle w:val="None"/>
                <w:sz w:val="20"/>
                <w:szCs w:val="20"/>
                <w:lang w:val="lv-LV"/>
              </w:rPr>
              <w:t>Kopā</w:t>
            </w:r>
          </w:p>
        </w:tc>
        <w:tc>
          <w:tcPr>
            <w:tcW w:w="1349" w:type="dxa"/>
            <w:tcBorders>
              <w:left w:val="single" w:sz="12" w:space="0" w:color="ED7D31" w:themeColor="accent2"/>
            </w:tcBorders>
            <w:vAlign w:val="center"/>
          </w:tcPr>
          <w:p w14:paraId="164BFCEA" w14:textId="00F91A35" w:rsidR="006756D4" w:rsidRPr="00FF6F99" w:rsidRDefault="006C4B93" w:rsidP="00D773A7">
            <w:pPr>
              <w:pStyle w:val="BodyA"/>
              <w:jc w:val="center"/>
              <w:cnfStyle w:val="000000100000" w:firstRow="0" w:lastRow="0" w:firstColumn="0" w:lastColumn="0" w:oddVBand="0" w:evenVBand="0" w:oddHBand="1" w:evenHBand="0" w:firstRowFirstColumn="0" w:firstRowLastColumn="0" w:lastRowFirstColumn="0" w:lastRowLastColumn="0"/>
              <w:rPr>
                <w:sz w:val="20"/>
                <w:szCs w:val="20"/>
                <w:lang w:val="lv-LV"/>
              </w:rPr>
            </w:pPr>
            <w:r>
              <w:rPr>
                <w:rStyle w:val="None"/>
                <w:sz w:val="20"/>
                <w:szCs w:val="20"/>
                <w:lang w:val="lv-LV"/>
              </w:rPr>
              <w:t>EK</w:t>
            </w:r>
            <w:r w:rsidR="006756D4" w:rsidRPr="00FF6F99">
              <w:rPr>
                <w:rStyle w:val="None"/>
                <w:sz w:val="20"/>
                <w:szCs w:val="20"/>
                <w:lang w:val="lv-LV"/>
              </w:rPr>
              <w:t xml:space="preserve"> līdzfinansē-jums (80%)</w:t>
            </w:r>
          </w:p>
        </w:tc>
      </w:tr>
      <w:tr w:rsidR="006756D4" w:rsidRPr="00FF6F99" w14:paraId="198D553E" w14:textId="77777777" w:rsidTr="00BB4690">
        <w:trPr>
          <w:trHeight w:val="207"/>
        </w:trPr>
        <w:tc>
          <w:tcPr>
            <w:cnfStyle w:val="001000000000" w:firstRow="0" w:lastRow="0" w:firstColumn="1" w:lastColumn="0" w:oddVBand="0" w:evenVBand="0" w:oddHBand="0" w:evenHBand="0" w:firstRowFirstColumn="0" w:firstRowLastColumn="0" w:lastRowFirstColumn="0" w:lastRowLastColumn="0"/>
            <w:tcW w:w="445" w:type="dxa"/>
            <w:vAlign w:val="center"/>
          </w:tcPr>
          <w:p w14:paraId="320CCDCC" w14:textId="77777777" w:rsidR="006756D4" w:rsidRPr="00FF6F99" w:rsidRDefault="006756D4" w:rsidP="00D773A7">
            <w:pPr>
              <w:pStyle w:val="BodyA"/>
              <w:jc w:val="center"/>
              <w:rPr>
                <w:sz w:val="20"/>
                <w:szCs w:val="20"/>
                <w:lang w:val="lv-LV"/>
              </w:rPr>
            </w:pPr>
            <w:r w:rsidRPr="00FF6F99">
              <w:rPr>
                <w:rStyle w:val="None"/>
                <w:sz w:val="20"/>
                <w:szCs w:val="20"/>
                <w:lang w:val="lv-LV"/>
              </w:rPr>
              <w:t>1.</w:t>
            </w:r>
          </w:p>
        </w:tc>
        <w:tc>
          <w:tcPr>
            <w:tcW w:w="1348" w:type="dxa"/>
            <w:vAlign w:val="center"/>
          </w:tcPr>
          <w:p w14:paraId="303FD4C4" w14:textId="77777777" w:rsidR="006756D4" w:rsidRPr="00FF6F99"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b/>
                <w:bCs/>
                <w:sz w:val="20"/>
                <w:szCs w:val="20"/>
                <w:lang w:val="lv-LV"/>
              </w:rPr>
            </w:pPr>
            <w:r>
              <w:rPr>
                <w:rStyle w:val="None"/>
                <w:b/>
                <w:bCs/>
                <w:sz w:val="20"/>
                <w:szCs w:val="20"/>
                <w:u w:color="222222"/>
                <w:shd w:val="clear" w:color="auto" w:fill="FFFFFF"/>
                <w:lang w:val="lv-LV"/>
              </w:rPr>
              <w:t>352</w:t>
            </w:r>
            <w:r w:rsidRPr="00FF6F99">
              <w:rPr>
                <w:rStyle w:val="None"/>
                <w:b/>
                <w:bCs/>
                <w:sz w:val="20"/>
                <w:szCs w:val="20"/>
                <w:u w:color="222222"/>
                <w:shd w:val="clear" w:color="auto" w:fill="FFFFFF"/>
                <w:lang w:val="lv-LV"/>
              </w:rPr>
              <w:t> </w:t>
            </w:r>
            <w:r>
              <w:rPr>
                <w:rStyle w:val="None"/>
                <w:b/>
                <w:bCs/>
                <w:sz w:val="20"/>
                <w:szCs w:val="20"/>
                <w:u w:color="222222"/>
                <w:shd w:val="clear" w:color="auto" w:fill="FFFFFF"/>
                <w:lang w:val="lv-LV"/>
              </w:rPr>
              <w:t>000</w:t>
            </w:r>
          </w:p>
        </w:tc>
        <w:tc>
          <w:tcPr>
            <w:tcW w:w="899" w:type="dxa"/>
            <w:vAlign w:val="center"/>
          </w:tcPr>
          <w:p w14:paraId="1BD22BE3" w14:textId="77777777" w:rsidR="006756D4" w:rsidRPr="00FC5022"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rStyle w:val="None"/>
                <w:u w:color="222222"/>
                <w:shd w:val="clear" w:color="auto" w:fill="FFFFFF"/>
              </w:rPr>
            </w:pPr>
            <w:r w:rsidRPr="00FC5022">
              <w:rPr>
                <w:rStyle w:val="None"/>
                <w:b/>
                <w:bCs/>
                <w:sz w:val="20"/>
                <w:szCs w:val="20"/>
                <w:u w:color="222222"/>
                <w:shd w:val="clear" w:color="auto" w:fill="FFFFFF"/>
                <w:lang w:val="lv-LV"/>
              </w:rPr>
              <w:t>16</w:t>
            </w:r>
            <w:r>
              <w:rPr>
                <w:rStyle w:val="None"/>
                <w:b/>
                <w:bCs/>
                <w:sz w:val="20"/>
                <w:szCs w:val="20"/>
                <w:u w:color="222222"/>
                <w:shd w:val="clear" w:color="auto" w:fill="FFFFFF"/>
                <w:lang w:val="lv-LV"/>
              </w:rPr>
              <w:t xml:space="preserve"> </w:t>
            </w:r>
            <w:r w:rsidRPr="00FC5022">
              <w:rPr>
                <w:rStyle w:val="None"/>
                <w:b/>
                <w:bCs/>
                <w:sz w:val="20"/>
                <w:szCs w:val="20"/>
                <w:u w:color="222222"/>
                <w:shd w:val="clear" w:color="auto" w:fill="FFFFFF"/>
                <w:lang w:val="lv-LV"/>
              </w:rPr>
              <w:t>000</w:t>
            </w:r>
          </w:p>
        </w:tc>
        <w:tc>
          <w:tcPr>
            <w:tcW w:w="1648" w:type="dxa"/>
            <w:vAlign w:val="center"/>
          </w:tcPr>
          <w:p w14:paraId="68EA5E48" w14:textId="77777777" w:rsidR="006756D4" w:rsidRPr="00FF6F99"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b/>
                <w:bCs/>
                <w:sz w:val="20"/>
                <w:szCs w:val="20"/>
                <w:lang w:val="lv-LV"/>
              </w:rPr>
            </w:pPr>
            <w:r>
              <w:rPr>
                <w:rStyle w:val="None"/>
                <w:b/>
                <w:bCs/>
                <w:sz w:val="20"/>
                <w:szCs w:val="20"/>
                <w:u w:color="222222"/>
                <w:shd w:val="clear" w:color="auto" w:fill="FFFFFF"/>
                <w:lang w:val="lv-LV"/>
              </w:rPr>
              <w:t>41 462</w:t>
            </w:r>
          </w:p>
        </w:tc>
        <w:tc>
          <w:tcPr>
            <w:tcW w:w="749" w:type="dxa"/>
            <w:vAlign w:val="center"/>
          </w:tcPr>
          <w:p w14:paraId="022FE08E" w14:textId="77777777" w:rsidR="006756D4" w:rsidRPr="00FF6F99"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b/>
                <w:bCs/>
                <w:sz w:val="20"/>
                <w:szCs w:val="20"/>
                <w:lang w:val="lv-LV"/>
              </w:rPr>
            </w:pPr>
            <w:r>
              <w:rPr>
                <w:rStyle w:val="None"/>
                <w:b/>
                <w:bCs/>
                <w:sz w:val="20"/>
                <w:szCs w:val="20"/>
                <w:u w:color="222222"/>
                <w:shd w:val="clear" w:color="auto" w:fill="FFFFFF"/>
                <w:lang w:val="lv-LV"/>
              </w:rPr>
              <w:t>7 000</w:t>
            </w:r>
          </w:p>
        </w:tc>
        <w:tc>
          <w:tcPr>
            <w:tcW w:w="1199" w:type="dxa"/>
            <w:tcBorders>
              <w:right w:val="single" w:sz="12" w:space="0" w:color="ED7D31" w:themeColor="accent2"/>
            </w:tcBorders>
            <w:vAlign w:val="center"/>
          </w:tcPr>
          <w:p w14:paraId="01C64663" w14:textId="77777777" w:rsidR="006756D4" w:rsidRPr="00FF6F99"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b/>
                <w:bCs/>
                <w:sz w:val="20"/>
                <w:szCs w:val="20"/>
                <w:lang w:val="lv-LV"/>
              </w:rPr>
            </w:pPr>
            <w:r>
              <w:rPr>
                <w:rStyle w:val="None"/>
                <w:b/>
                <w:bCs/>
                <w:sz w:val="20"/>
                <w:szCs w:val="20"/>
                <w:u w:color="222222"/>
                <w:shd w:val="clear" w:color="auto" w:fill="FFFFFF"/>
                <w:lang w:val="lv-LV"/>
              </w:rPr>
              <w:t>29</w:t>
            </w:r>
            <w:r w:rsidRPr="00FF6F99">
              <w:rPr>
                <w:rStyle w:val="None"/>
                <w:b/>
                <w:bCs/>
                <w:sz w:val="20"/>
                <w:szCs w:val="20"/>
                <w:u w:color="222222"/>
                <w:shd w:val="clear" w:color="auto" w:fill="FFFFFF"/>
                <w:lang w:val="lv-LV"/>
              </w:rPr>
              <w:t xml:space="preserve"> </w:t>
            </w:r>
            <w:r>
              <w:rPr>
                <w:rStyle w:val="None"/>
                <w:b/>
                <w:bCs/>
                <w:sz w:val="20"/>
                <w:szCs w:val="20"/>
                <w:u w:color="222222"/>
                <w:shd w:val="clear" w:color="auto" w:fill="FFFFFF"/>
                <w:lang w:val="lv-LV"/>
              </w:rPr>
              <w:t>152</w:t>
            </w:r>
            <w:r w:rsidRPr="00FF6F99">
              <w:rPr>
                <w:rStyle w:val="None"/>
                <w:b/>
                <w:bCs/>
                <w:sz w:val="20"/>
                <w:szCs w:val="20"/>
                <w:u w:color="222222"/>
                <w:shd w:val="clear" w:color="auto" w:fill="FFFFFF"/>
                <w:lang w:val="lv-LV"/>
              </w:rPr>
              <w:t>,</w:t>
            </w:r>
            <w:r>
              <w:rPr>
                <w:rStyle w:val="None"/>
                <w:b/>
                <w:bCs/>
                <w:sz w:val="20"/>
                <w:szCs w:val="20"/>
                <w:u w:color="222222"/>
                <w:shd w:val="clear" w:color="auto" w:fill="FFFFFF"/>
                <w:lang w:val="lv-LV"/>
              </w:rPr>
              <w:t>34</w:t>
            </w:r>
          </w:p>
        </w:tc>
        <w:tc>
          <w:tcPr>
            <w:tcW w:w="1199" w:type="dxa"/>
            <w:tcBorders>
              <w:left w:val="single" w:sz="12" w:space="0" w:color="ED7D31" w:themeColor="accent2"/>
              <w:bottom w:val="single" w:sz="12" w:space="0" w:color="ED7D31" w:themeColor="accent2"/>
              <w:right w:val="single" w:sz="12" w:space="0" w:color="ED7D31" w:themeColor="accent2"/>
            </w:tcBorders>
            <w:vAlign w:val="center"/>
          </w:tcPr>
          <w:p w14:paraId="2E86EA2F" w14:textId="77777777" w:rsidR="006756D4" w:rsidRPr="00FF6F99"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szCs w:val="20"/>
                <w:lang w:val="lv-LV"/>
              </w:rPr>
            </w:pPr>
            <w:r>
              <w:rPr>
                <w:rStyle w:val="None"/>
                <w:b/>
                <w:bCs/>
                <w:color w:val="000000" w:themeColor="text1"/>
                <w:sz w:val="20"/>
                <w:szCs w:val="20"/>
                <w:u w:color="222222"/>
                <w:shd w:val="clear" w:color="auto" w:fill="FFFFFF"/>
                <w:lang w:val="lv-LV"/>
              </w:rPr>
              <w:t>445</w:t>
            </w:r>
            <w:r w:rsidRPr="00FF6F99">
              <w:rPr>
                <w:rStyle w:val="None"/>
                <w:b/>
                <w:bCs/>
                <w:color w:val="000000" w:themeColor="text1"/>
                <w:sz w:val="20"/>
                <w:szCs w:val="20"/>
                <w:u w:color="222222"/>
                <w:shd w:val="clear" w:color="auto" w:fill="FFFFFF"/>
                <w:lang w:val="lv-LV"/>
              </w:rPr>
              <w:t xml:space="preserve"> </w:t>
            </w:r>
            <w:r>
              <w:rPr>
                <w:rStyle w:val="None"/>
                <w:b/>
                <w:bCs/>
                <w:color w:val="000000" w:themeColor="text1"/>
                <w:sz w:val="20"/>
                <w:szCs w:val="20"/>
                <w:u w:color="222222"/>
                <w:shd w:val="clear" w:color="auto" w:fill="FFFFFF"/>
                <w:lang w:val="lv-LV"/>
              </w:rPr>
              <w:t>614</w:t>
            </w:r>
            <w:r w:rsidRPr="00FF6F99">
              <w:rPr>
                <w:rStyle w:val="None"/>
                <w:b/>
                <w:bCs/>
                <w:color w:val="000000" w:themeColor="text1"/>
                <w:sz w:val="20"/>
                <w:szCs w:val="20"/>
                <w:u w:color="222222"/>
                <w:shd w:val="clear" w:color="auto" w:fill="FFFFFF"/>
                <w:lang w:val="lv-LV"/>
              </w:rPr>
              <w:t>,</w:t>
            </w:r>
            <w:r>
              <w:rPr>
                <w:rStyle w:val="None"/>
                <w:b/>
                <w:bCs/>
                <w:color w:val="000000" w:themeColor="text1"/>
                <w:sz w:val="20"/>
                <w:szCs w:val="20"/>
                <w:u w:color="222222"/>
                <w:shd w:val="clear" w:color="auto" w:fill="FFFFFF"/>
                <w:lang w:val="lv-LV"/>
              </w:rPr>
              <w:t>34</w:t>
            </w:r>
          </w:p>
        </w:tc>
        <w:tc>
          <w:tcPr>
            <w:tcW w:w="1349" w:type="dxa"/>
            <w:tcBorders>
              <w:left w:val="single" w:sz="12" w:space="0" w:color="ED7D31" w:themeColor="accent2"/>
            </w:tcBorders>
            <w:vAlign w:val="center"/>
          </w:tcPr>
          <w:p w14:paraId="08D2C99E" w14:textId="77777777" w:rsidR="006756D4" w:rsidRPr="00FF6F99" w:rsidRDefault="006756D4" w:rsidP="00D773A7">
            <w:pPr>
              <w:pStyle w:val="BodyA"/>
              <w:jc w:val="center"/>
              <w:cnfStyle w:val="000000000000" w:firstRow="0" w:lastRow="0" w:firstColumn="0" w:lastColumn="0" w:oddVBand="0" w:evenVBand="0" w:oddHBand="0" w:evenHBand="0" w:firstRowFirstColumn="0" w:firstRowLastColumn="0" w:lastRowFirstColumn="0" w:lastRowLastColumn="0"/>
              <w:rPr>
                <w:b/>
                <w:bCs/>
                <w:sz w:val="20"/>
                <w:szCs w:val="20"/>
                <w:lang w:val="lv-LV"/>
              </w:rPr>
            </w:pPr>
            <w:r>
              <w:rPr>
                <w:rStyle w:val="None"/>
                <w:b/>
                <w:bCs/>
                <w:sz w:val="20"/>
                <w:szCs w:val="20"/>
                <w:u w:color="222222"/>
                <w:shd w:val="clear" w:color="auto" w:fill="FFFFFF"/>
                <w:lang w:val="lv-LV"/>
              </w:rPr>
              <w:t>356 491,47</w:t>
            </w:r>
          </w:p>
        </w:tc>
      </w:tr>
    </w:tbl>
    <w:p w14:paraId="19C5FC06" w14:textId="77777777" w:rsidR="006756D4" w:rsidRPr="00C02A5C" w:rsidRDefault="006756D4" w:rsidP="00BB4690">
      <w:pPr>
        <w:pStyle w:val="BodyA"/>
        <w:jc w:val="both"/>
        <w:rPr>
          <w:rStyle w:val="None"/>
          <w:rFonts w:cs="Times New Roman"/>
          <w:b/>
          <w:bCs/>
          <w:color w:val="auto"/>
          <w:lang w:val="lv-LV" w:eastAsia="en-US"/>
          <w14:textOutline w14:w="0" w14:cap="rnd" w14:cmpd="sng" w14:algn="ctr">
            <w14:noFill/>
            <w14:prstDash w14:val="solid"/>
            <w14:bevel/>
          </w14:textOutline>
        </w:rPr>
      </w:pPr>
    </w:p>
    <w:p w14:paraId="20AEAA47" w14:textId="144C0FA9" w:rsidR="00C02A5C" w:rsidRDefault="00C02A5C" w:rsidP="00C02A5C">
      <w:pPr>
        <w:pStyle w:val="BodyA"/>
        <w:ind w:firstLine="709"/>
        <w:jc w:val="both"/>
        <w:rPr>
          <w:rStyle w:val="None"/>
          <w:b/>
          <w:bCs/>
          <w:lang w:val="lv-LV"/>
        </w:rPr>
      </w:pPr>
      <w:r w:rsidRPr="0003049E">
        <w:rPr>
          <w:rStyle w:val="None"/>
          <w:u w:color="262626"/>
          <w:lang w:val="lv-LV"/>
        </w:rPr>
        <w:t xml:space="preserve">Nodrošinot līdzfinansējumu no valsts budžeta līdzekļiem dalībai ES programmā </w:t>
      </w:r>
      <w:r w:rsidR="006C4B93">
        <w:rPr>
          <w:rStyle w:val="None"/>
          <w:u w:color="262626"/>
          <w:lang w:val="lv-LV"/>
        </w:rPr>
        <w:t>“ES – veselībai”</w:t>
      </w:r>
      <w:r w:rsidRPr="0003049E">
        <w:rPr>
          <w:rStyle w:val="None"/>
          <w:u w:color="262626"/>
          <w:lang w:val="lv-LV"/>
        </w:rPr>
        <w:t>, neradot papildu finanšu slogu RSU projekta līdzfinansējuma nodrošināšanai, tiktu sekmēta akadēmiskā personāla iesaiste veselības nozares pētniecības u</w:t>
      </w:r>
      <w:r w:rsidR="006756D4">
        <w:rPr>
          <w:rStyle w:val="None"/>
          <w:u w:color="262626"/>
          <w:lang w:val="lv-LV"/>
        </w:rPr>
        <w:t>n</w:t>
      </w:r>
      <w:r w:rsidRPr="0003049E">
        <w:rPr>
          <w:rStyle w:val="None"/>
          <w:u w:color="262626"/>
          <w:lang w:val="lv-LV"/>
        </w:rPr>
        <w:t xml:space="preserve"> attīstības projektos</w:t>
      </w:r>
      <w:r>
        <w:rPr>
          <w:rStyle w:val="None"/>
          <w:u w:color="262626"/>
          <w:lang w:val="lv-LV"/>
        </w:rPr>
        <w:t>.</w:t>
      </w:r>
      <w:r>
        <w:rPr>
          <w:rStyle w:val="None"/>
          <w:b/>
          <w:bCs/>
          <w:lang w:val="lv-LV"/>
        </w:rPr>
        <w:t xml:space="preserve"> </w:t>
      </w:r>
    </w:p>
    <w:p w14:paraId="1F89CCBE" w14:textId="64BB2674" w:rsidR="0017021D" w:rsidRPr="00C02A5C" w:rsidRDefault="00FC5022" w:rsidP="00C02A5C">
      <w:pPr>
        <w:pStyle w:val="BodyA"/>
        <w:ind w:firstLine="709"/>
        <w:jc w:val="both"/>
        <w:rPr>
          <w:rStyle w:val="None"/>
          <w:b/>
          <w:bCs/>
          <w:lang w:val="lv-LV"/>
        </w:rPr>
      </w:pPr>
      <w:r w:rsidRPr="00BB4690">
        <w:rPr>
          <w:rStyle w:val="NoneA"/>
          <w:b/>
          <w:bCs/>
          <w:lang w:val="lv-LV"/>
        </w:rPr>
        <w:t>EUVABECO</w:t>
      </w:r>
      <w:r w:rsidR="00EA7BAA" w:rsidRPr="00FF6F99">
        <w:rPr>
          <w:rStyle w:val="NoneA"/>
          <w:lang w:val="lv-LV"/>
        </w:rPr>
        <w:t xml:space="preserve"> </w:t>
      </w:r>
      <w:r w:rsidR="00EA7BAA" w:rsidRPr="00FF6F99">
        <w:rPr>
          <w:rStyle w:val="None"/>
          <w:u w:color="262626"/>
          <w:lang w:val="lv-LV"/>
        </w:rPr>
        <w:t>projekta īstenošanas laiks</w:t>
      </w:r>
      <w:r w:rsidR="00EF3FE6" w:rsidRPr="00FF6F99">
        <w:rPr>
          <w:rStyle w:val="None"/>
          <w:u w:color="262626"/>
          <w:lang w:val="lv-LV"/>
        </w:rPr>
        <w:t xml:space="preserve"> –</w:t>
      </w:r>
      <w:r w:rsidR="00EA7BAA" w:rsidRPr="00FF6F99">
        <w:rPr>
          <w:rStyle w:val="None"/>
          <w:u w:color="262626"/>
          <w:lang w:val="lv-LV"/>
        </w:rPr>
        <w:t xml:space="preserve"> 202</w:t>
      </w:r>
      <w:r>
        <w:rPr>
          <w:rStyle w:val="None"/>
          <w:u w:color="262626"/>
          <w:lang w:val="lv-LV"/>
        </w:rPr>
        <w:t>4</w:t>
      </w:r>
      <w:r w:rsidR="00EA7BAA" w:rsidRPr="00FF6F99">
        <w:rPr>
          <w:rStyle w:val="None"/>
          <w:u w:color="262626"/>
          <w:lang w:val="lv-LV"/>
        </w:rPr>
        <w:t>.</w:t>
      </w:r>
      <w:r w:rsidR="00E164B6" w:rsidRPr="00FF6F99">
        <w:rPr>
          <w:rStyle w:val="None"/>
          <w:u w:color="262626"/>
          <w:lang w:val="lv-LV"/>
        </w:rPr>
        <w:t> </w:t>
      </w:r>
      <w:r w:rsidR="00EA7BAA" w:rsidRPr="00FF6F99">
        <w:rPr>
          <w:rStyle w:val="None"/>
          <w:u w:color="262626"/>
          <w:lang w:val="lv-LV"/>
        </w:rPr>
        <w:t>gada 1.</w:t>
      </w:r>
      <w:r>
        <w:rPr>
          <w:rStyle w:val="None"/>
          <w:u w:color="262626"/>
          <w:lang w:val="lv-LV"/>
        </w:rPr>
        <w:t xml:space="preserve"> janvāris</w:t>
      </w:r>
      <w:r w:rsidR="00836F89">
        <w:rPr>
          <w:rStyle w:val="None"/>
          <w:u w:color="262626"/>
          <w:lang w:val="lv-LV"/>
        </w:rPr>
        <w:t xml:space="preserve"> </w:t>
      </w:r>
      <w:r w:rsidR="00EA7BAA" w:rsidRPr="00FF6F99">
        <w:rPr>
          <w:rStyle w:val="None"/>
          <w:u w:color="262626"/>
          <w:lang w:val="lv-LV"/>
        </w:rPr>
        <w:t>–</w:t>
      </w:r>
      <w:r w:rsidR="00836F89">
        <w:rPr>
          <w:rStyle w:val="None"/>
          <w:u w:color="262626"/>
          <w:lang w:val="lv-LV"/>
        </w:rPr>
        <w:t xml:space="preserve"> </w:t>
      </w:r>
      <w:r w:rsidR="00EA7BAA" w:rsidRPr="00FF6F99">
        <w:rPr>
          <w:rStyle w:val="None"/>
          <w:u w:color="262626"/>
          <w:lang w:val="lv-LV"/>
        </w:rPr>
        <w:t>202</w:t>
      </w:r>
      <w:r>
        <w:rPr>
          <w:rStyle w:val="None"/>
          <w:u w:color="262626"/>
          <w:lang w:val="lv-LV"/>
        </w:rPr>
        <w:t>6</w:t>
      </w:r>
      <w:r w:rsidR="00EA7BAA" w:rsidRPr="00FF6F99">
        <w:rPr>
          <w:rStyle w:val="None"/>
          <w:u w:color="262626"/>
          <w:lang w:val="lv-LV"/>
        </w:rPr>
        <w:t>.</w:t>
      </w:r>
      <w:r w:rsidR="00E164B6" w:rsidRPr="00FF6F99">
        <w:rPr>
          <w:rStyle w:val="None"/>
          <w:u w:color="262626"/>
          <w:lang w:val="lv-LV"/>
        </w:rPr>
        <w:t> </w:t>
      </w:r>
      <w:r w:rsidR="00EA7BAA" w:rsidRPr="00FF6F99">
        <w:rPr>
          <w:rStyle w:val="None"/>
          <w:u w:color="262626"/>
          <w:lang w:val="lv-LV"/>
        </w:rPr>
        <w:t>gada 3</w:t>
      </w:r>
      <w:r>
        <w:rPr>
          <w:rStyle w:val="None"/>
          <w:u w:color="262626"/>
          <w:lang w:val="lv-LV"/>
        </w:rPr>
        <w:t>0</w:t>
      </w:r>
      <w:r w:rsidR="00EA7BAA" w:rsidRPr="00FF6F99">
        <w:rPr>
          <w:rStyle w:val="None"/>
          <w:u w:color="262626"/>
          <w:lang w:val="lv-LV"/>
        </w:rPr>
        <w:t>.</w:t>
      </w:r>
      <w:r w:rsidR="00E164B6" w:rsidRPr="00FF6F99">
        <w:rPr>
          <w:rStyle w:val="None"/>
          <w:u w:color="262626"/>
          <w:lang w:val="lv-LV"/>
        </w:rPr>
        <w:t> </w:t>
      </w:r>
      <w:r>
        <w:rPr>
          <w:rStyle w:val="None"/>
          <w:u w:color="262626"/>
          <w:lang w:val="lv-LV"/>
        </w:rPr>
        <w:t>jūnijs</w:t>
      </w:r>
      <w:r w:rsidR="00C02A5C">
        <w:rPr>
          <w:rStyle w:val="None"/>
          <w:u w:color="262626"/>
          <w:lang w:val="lv-LV"/>
        </w:rPr>
        <w:t>.</w:t>
      </w:r>
    </w:p>
    <w:p w14:paraId="46CA8455" w14:textId="45018735" w:rsidR="00C02A5C" w:rsidRDefault="0017021D" w:rsidP="0017021D">
      <w:pPr>
        <w:pStyle w:val="BodyA"/>
        <w:ind w:firstLine="720"/>
        <w:jc w:val="both"/>
        <w:rPr>
          <w:rStyle w:val="None"/>
          <w:u w:color="262626"/>
          <w:lang w:val="lv-LV"/>
        </w:rPr>
      </w:pPr>
      <w:r w:rsidRPr="00D448AD">
        <w:rPr>
          <w:rStyle w:val="None"/>
          <w:u w:color="262626"/>
          <w:lang w:val="lv-LV"/>
        </w:rPr>
        <w:t>Uz RSU attiecināmās</w:t>
      </w:r>
      <w:r w:rsidR="00F22233">
        <w:rPr>
          <w:rStyle w:val="None"/>
          <w:u w:color="262626"/>
          <w:lang w:val="lv-LV"/>
        </w:rPr>
        <w:t xml:space="preserve"> </w:t>
      </w:r>
      <w:r w:rsidR="00F22233" w:rsidRPr="00A047DD">
        <w:rPr>
          <w:rStyle w:val="None"/>
          <w:b/>
          <w:bCs/>
          <w:u w:color="262626"/>
          <w:lang w:val="lv-LV"/>
        </w:rPr>
        <w:t>EUVABECO</w:t>
      </w:r>
      <w:r w:rsidRPr="00A047DD">
        <w:rPr>
          <w:rStyle w:val="None"/>
          <w:b/>
          <w:bCs/>
          <w:u w:color="262626"/>
          <w:lang w:val="lv-LV"/>
        </w:rPr>
        <w:t xml:space="preserve"> </w:t>
      </w:r>
      <w:r w:rsidRPr="00D448AD">
        <w:rPr>
          <w:rStyle w:val="None"/>
          <w:u w:color="262626"/>
          <w:lang w:val="lv-LV"/>
        </w:rPr>
        <w:t xml:space="preserve">projekta kopējās izmaksas plānotas 445 614,34 </w:t>
      </w:r>
      <w:proofErr w:type="spellStart"/>
      <w:r w:rsidRPr="00D448AD">
        <w:rPr>
          <w:rStyle w:val="None"/>
          <w:i/>
          <w:u w:color="262626"/>
          <w:lang w:val="lv-LV"/>
        </w:rPr>
        <w:t>euro</w:t>
      </w:r>
      <w:proofErr w:type="spellEnd"/>
      <w:r w:rsidRPr="00D448AD">
        <w:rPr>
          <w:rStyle w:val="None"/>
          <w:u w:color="262626"/>
          <w:lang w:val="lv-LV"/>
        </w:rPr>
        <w:t xml:space="preserve"> apmērā, no tām </w:t>
      </w:r>
      <w:r w:rsidR="006C4B93">
        <w:rPr>
          <w:rStyle w:val="NoneA"/>
          <w:lang w:val="lv-LV"/>
        </w:rPr>
        <w:t>EK</w:t>
      </w:r>
      <w:r w:rsidRPr="00D448AD">
        <w:rPr>
          <w:rStyle w:val="NoneA"/>
          <w:lang w:val="lv-LV"/>
        </w:rPr>
        <w:t xml:space="preserve"> </w:t>
      </w:r>
      <w:r w:rsidRPr="00D448AD">
        <w:rPr>
          <w:rStyle w:val="None"/>
          <w:u w:color="262626"/>
          <w:lang w:val="lv-LV"/>
        </w:rPr>
        <w:t xml:space="preserve">līdzfinansējums 356 491,47 </w:t>
      </w:r>
      <w:proofErr w:type="spellStart"/>
      <w:r w:rsidRPr="00D448AD">
        <w:rPr>
          <w:rStyle w:val="None"/>
          <w:i/>
          <w:u w:color="262626"/>
          <w:lang w:val="lv-LV"/>
        </w:rPr>
        <w:t>euro</w:t>
      </w:r>
      <w:proofErr w:type="spellEnd"/>
      <w:r w:rsidR="00C02A5C">
        <w:rPr>
          <w:rStyle w:val="None"/>
          <w:u w:color="262626"/>
          <w:lang w:val="lv-LV"/>
        </w:rPr>
        <w:t>.</w:t>
      </w:r>
    </w:p>
    <w:p w14:paraId="3AC8D45F" w14:textId="2DA977B7" w:rsidR="00860DA0" w:rsidRPr="00FF6F99" w:rsidRDefault="00EA7BAA" w:rsidP="00C02A5C">
      <w:pPr>
        <w:pStyle w:val="BodyA"/>
        <w:ind w:firstLine="709"/>
        <w:jc w:val="both"/>
        <w:rPr>
          <w:rStyle w:val="None"/>
          <w:u w:color="262626"/>
          <w:lang w:val="lv-LV"/>
        </w:rPr>
      </w:pPr>
      <w:r w:rsidRPr="00FF6F99">
        <w:rPr>
          <w:rStyle w:val="None"/>
          <w:u w:color="262626"/>
          <w:lang w:val="lv-LV"/>
        </w:rPr>
        <w:t>Informatīvā ziņojuma tabulā Nr.</w:t>
      </w:r>
      <w:r w:rsidR="00E164B6" w:rsidRPr="00FF6F99">
        <w:rPr>
          <w:rStyle w:val="None"/>
          <w:u w:color="262626"/>
          <w:lang w:val="lv-LV"/>
        </w:rPr>
        <w:t> </w:t>
      </w:r>
      <w:r w:rsidRPr="00FF6F99">
        <w:rPr>
          <w:rStyle w:val="None"/>
          <w:u w:color="262626"/>
          <w:lang w:val="lv-LV"/>
        </w:rPr>
        <w:t xml:space="preserve">2 norādīts valsts budžeta finansējums </w:t>
      </w:r>
      <w:r w:rsidR="00FC5022" w:rsidRPr="00BB4690">
        <w:rPr>
          <w:rStyle w:val="None"/>
          <w:b/>
          <w:bCs/>
          <w:u w:color="262626"/>
          <w:lang w:val="lv-LV"/>
        </w:rPr>
        <w:t>EUVABECO</w:t>
      </w:r>
      <w:r w:rsidRPr="00FF6F99">
        <w:rPr>
          <w:rStyle w:val="None"/>
          <w:u w:color="262626"/>
          <w:lang w:val="lv-LV"/>
        </w:rPr>
        <w:t xml:space="preserve"> projektā </w:t>
      </w:r>
      <w:r w:rsidR="006756D4">
        <w:rPr>
          <w:rStyle w:val="None"/>
          <w:u w:color="262626"/>
          <w:lang w:val="lv-LV"/>
        </w:rPr>
        <w:t>sa</w:t>
      </w:r>
      <w:r w:rsidRPr="00FF6F99">
        <w:rPr>
          <w:rStyle w:val="None"/>
          <w:u w:color="262626"/>
          <w:lang w:val="lv-LV"/>
        </w:rPr>
        <w:t>dalījumā</w:t>
      </w:r>
      <w:r w:rsidR="006756D4">
        <w:rPr>
          <w:rStyle w:val="None"/>
          <w:u w:color="262626"/>
          <w:lang w:val="lv-LV"/>
        </w:rPr>
        <w:t xml:space="preserve"> pa gadiem</w:t>
      </w:r>
      <w:r w:rsidRPr="00FF6F99">
        <w:rPr>
          <w:rStyle w:val="None"/>
          <w:u w:color="262626"/>
          <w:lang w:val="lv-LV"/>
        </w:rPr>
        <w:t>.</w:t>
      </w:r>
      <w:r w:rsidR="00416FF4" w:rsidRPr="00FF6F99">
        <w:rPr>
          <w:rStyle w:val="None"/>
          <w:u w:color="262626"/>
          <w:lang w:val="lv-LV"/>
        </w:rPr>
        <w:t xml:space="preserve"> </w:t>
      </w:r>
    </w:p>
    <w:p w14:paraId="30D1C1BE" w14:textId="77777777" w:rsidR="00F064A5" w:rsidRPr="00FF6F99" w:rsidRDefault="00EA7BAA" w:rsidP="00C57219">
      <w:pPr>
        <w:pStyle w:val="BodyA"/>
        <w:keepNext/>
        <w:jc w:val="right"/>
        <w:rPr>
          <w:rStyle w:val="None"/>
          <w:i/>
          <w:iCs/>
          <w:u w:color="262626"/>
          <w:lang w:val="lv-LV"/>
        </w:rPr>
      </w:pPr>
      <w:r w:rsidRPr="00FF6F99">
        <w:rPr>
          <w:rStyle w:val="None"/>
          <w:i/>
          <w:iCs/>
          <w:u w:color="262626"/>
          <w:lang w:val="lv-LV"/>
        </w:rPr>
        <w:t>Tabula Nr. 2</w:t>
      </w:r>
    </w:p>
    <w:p w14:paraId="7A025AA8" w14:textId="2DF80829" w:rsidR="00F064A5" w:rsidRDefault="00EA7BAA" w:rsidP="00C57219">
      <w:pPr>
        <w:pStyle w:val="BodyA"/>
        <w:keepNext/>
        <w:jc w:val="center"/>
        <w:rPr>
          <w:rStyle w:val="None"/>
          <w:b/>
          <w:bCs/>
          <w:u w:color="262626"/>
          <w:lang w:val="lv-LV"/>
        </w:rPr>
      </w:pPr>
      <w:r w:rsidRPr="00FF6F99">
        <w:rPr>
          <w:rStyle w:val="None"/>
          <w:b/>
          <w:bCs/>
          <w:u w:color="262626"/>
          <w:lang w:val="lv-LV"/>
        </w:rPr>
        <w:t xml:space="preserve">RSU finansējums </w:t>
      </w:r>
      <w:r w:rsidR="00892CD7">
        <w:rPr>
          <w:rStyle w:val="None"/>
          <w:b/>
          <w:bCs/>
          <w:u w:color="262626"/>
          <w:lang w:val="lv-LV"/>
        </w:rPr>
        <w:t>EUVABECO</w:t>
      </w:r>
      <w:r w:rsidRPr="00FF6F99">
        <w:rPr>
          <w:rStyle w:val="None"/>
          <w:b/>
          <w:bCs/>
          <w:u w:color="262626"/>
          <w:lang w:val="lv-LV"/>
        </w:rPr>
        <w:t xml:space="preserve"> projektam </w:t>
      </w:r>
      <w:r w:rsidRPr="00FF6F99">
        <w:rPr>
          <w:rStyle w:val="None"/>
          <w:b/>
          <w:bCs/>
          <w:u w:color="262626"/>
          <w:vertAlign w:val="superscript"/>
          <w:lang w:val="lv-LV"/>
        </w:rPr>
        <w:footnoteReference w:id="6"/>
      </w:r>
    </w:p>
    <w:p w14:paraId="6F17AEAB" w14:textId="77777777" w:rsidR="00860DA0" w:rsidRPr="00FF6F99" w:rsidRDefault="00860DA0" w:rsidP="00C57219">
      <w:pPr>
        <w:pStyle w:val="BodyA"/>
        <w:keepNext/>
        <w:jc w:val="center"/>
        <w:rPr>
          <w:rStyle w:val="None"/>
          <w:b/>
          <w:bCs/>
          <w:u w:color="262626"/>
          <w:lang w:val="lv-LV"/>
        </w:rPr>
      </w:pPr>
    </w:p>
    <w:tbl>
      <w:tblPr>
        <w:tblStyle w:val="GridTable4-Accent2"/>
        <w:tblW w:w="9067" w:type="dxa"/>
        <w:tblLayout w:type="fixed"/>
        <w:tblLook w:val="06A0" w:firstRow="1" w:lastRow="0" w:firstColumn="1" w:lastColumn="0" w:noHBand="1" w:noVBand="1"/>
      </w:tblPr>
      <w:tblGrid>
        <w:gridCol w:w="2972"/>
        <w:gridCol w:w="1276"/>
        <w:gridCol w:w="1559"/>
        <w:gridCol w:w="1418"/>
        <w:gridCol w:w="1842"/>
      </w:tblGrid>
      <w:tr w:rsidR="00B377ED" w:rsidRPr="00FF6F99" w14:paraId="2E934DA2" w14:textId="77777777" w:rsidTr="00830B46">
        <w:trPr>
          <w:cnfStyle w:val="100000000000" w:firstRow="1" w:lastRow="0" w:firstColumn="0" w:lastColumn="0" w:oddVBand="0" w:evenVBand="0" w:oddHBand="0"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4D607B69" w14:textId="77777777" w:rsidR="00B377ED" w:rsidRPr="00FF6F99" w:rsidRDefault="00B377ED" w:rsidP="00C57219">
            <w:pPr>
              <w:pStyle w:val="BodyA"/>
              <w:jc w:val="center"/>
              <w:rPr>
                <w:rFonts w:cs="Times New Roman"/>
                <w:b w:val="0"/>
                <w:bCs w:val="0"/>
                <w:sz w:val="22"/>
                <w:szCs w:val="22"/>
                <w:lang w:val="lv-LV"/>
              </w:rPr>
            </w:pPr>
            <w:r w:rsidRPr="00FF6F99">
              <w:rPr>
                <w:rStyle w:val="None"/>
                <w:rFonts w:cs="Times New Roman"/>
                <w:b w:val="0"/>
                <w:bCs w:val="0"/>
                <w:sz w:val="22"/>
                <w:szCs w:val="22"/>
                <w:u w:color="262626"/>
                <w:lang w:val="lv-LV"/>
              </w:rPr>
              <w:t>Finansējuma avots</w:t>
            </w:r>
          </w:p>
        </w:tc>
        <w:tc>
          <w:tcPr>
            <w:tcW w:w="1276" w:type="dxa"/>
            <w:vAlign w:val="center"/>
          </w:tcPr>
          <w:p w14:paraId="096B4968" w14:textId="779FC950"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Style w:val="None"/>
                <w:rFonts w:cs="Times New Roman"/>
                <w:b w:val="0"/>
                <w:bCs w:val="0"/>
                <w:sz w:val="22"/>
                <w:szCs w:val="22"/>
                <w:u w:color="262626"/>
                <w:lang w:val="lv-LV"/>
              </w:rPr>
            </w:pPr>
            <w:r w:rsidRPr="00FF6F99">
              <w:rPr>
                <w:rStyle w:val="None"/>
                <w:rFonts w:cs="Times New Roman"/>
                <w:b w:val="0"/>
                <w:bCs w:val="0"/>
                <w:sz w:val="22"/>
                <w:szCs w:val="22"/>
                <w:u w:color="262626"/>
                <w:lang w:val="lv-LV"/>
              </w:rPr>
              <w:t>202</w:t>
            </w:r>
            <w:r>
              <w:rPr>
                <w:rStyle w:val="None"/>
                <w:rFonts w:cs="Times New Roman"/>
                <w:b w:val="0"/>
                <w:bCs w:val="0"/>
                <w:sz w:val="22"/>
                <w:szCs w:val="22"/>
                <w:u w:color="262626"/>
                <w:lang w:val="lv-LV"/>
              </w:rPr>
              <w:t>4</w:t>
            </w:r>
            <w:r w:rsidRPr="00FF6F99">
              <w:rPr>
                <w:rStyle w:val="None"/>
                <w:rFonts w:cs="Times New Roman"/>
                <w:b w:val="0"/>
                <w:bCs w:val="0"/>
                <w:sz w:val="22"/>
                <w:szCs w:val="22"/>
                <w:u w:color="262626"/>
                <w:lang w:val="lv-LV"/>
              </w:rPr>
              <w:t>. gads</w:t>
            </w:r>
          </w:p>
          <w:p w14:paraId="73EBE196" w14:textId="577C215A"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lang w:val="lv-LV"/>
              </w:rPr>
            </w:pPr>
            <w:r w:rsidRPr="00FF6F99">
              <w:rPr>
                <w:rStyle w:val="None"/>
                <w:rFonts w:cs="Times New Roman"/>
                <w:b w:val="0"/>
                <w:bCs w:val="0"/>
                <w:iCs/>
                <w:sz w:val="22"/>
                <w:szCs w:val="22"/>
                <w:u w:color="262626"/>
                <w:lang w:val="lv-LV"/>
              </w:rPr>
              <w:t>EUR</w:t>
            </w:r>
          </w:p>
        </w:tc>
        <w:tc>
          <w:tcPr>
            <w:tcW w:w="1559" w:type="dxa"/>
            <w:vAlign w:val="center"/>
          </w:tcPr>
          <w:p w14:paraId="3B3A2A48" w14:textId="5D7C8039"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Style w:val="None"/>
                <w:rFonts w:cs="Times New Roman"/>
                <w:b w:val="0"/>
                <w:bCs w:val="0"/>
                <w:sz w:val="22"/>
                <w:szCs w:val="22"/>
                <w:u w:color="262626"/>
                <w:lang w:val="lv-LV"/>
              </w:rPr>
            </w:pPr>
            <w:r w:rsidRPr="00FF6F99">
              <w:rPr>
                <w:rStyle w:val="None"/>
                <w:rFonts w:cs="Times New Roman"/>
                <w:b w:val="0"/>
                <w:bCs w:val="0"/>
                <w:sz w:val="22"/>
                <w:szCs w:val="22"/>
                <w:u w:color="262626"/>
                <w:lang w:val="lv-LV"/>
              </w:rPr>
              <w:t>202</w:t>
            </w:r>
            <w:r>
              <w:rPr>
                <w:rStyle w:val="None"/>
                <w:rFonts w:cs="Times New Roman"/>
                <w:b w:val="0"/>
                <w:bCs w:val="0"/>
                <w:sz w:val="22"/>
                <w:szCs w:val="22"/>
                <w:u w:color="262626"/>
                <w:lang w:val="lv-LV"/>
              </w:rPr>
              <w:t>5</w:t>
            </w:r>
            <w:r w:rsidRPr="00FF6F99">
              <w:rPr>
                <w:rStyle w:val="None"/>
                <w:rFonts w:cs="Times New Roman"/>
                <w:b w:val="0"/>
                <w:bCs w:val="0"/>
                <w:sz w:val="22"/>
                <w:szCs w:val="22"/>
                <w:u w:color="262626"/>
                <w:lang w:val="lv-LV"/>
              </w:rPr>
              <w:t>. gads</w:t>
            </w:r>
          </w:p>
          <w:p w14:paraId="4174F07C" w14:textId="47ABD4CC"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lang w:val="lv-LV"/>
              </w:rPr>
            </w:pPr>
            <w:r w:rsidRPr="00FF6F99">
              <w:rPr>
                <w:rStyle w:val="None"/>
                <w:rFonts w:cs="Times New Roman"/>
                <w:b w:val="0"/>
                <w:bCs w:val="0"/>
                <w:iCs/>
                <w:sz w:val="22"/>
                <w:szCs w:val="22"/>
                <w:u w:color="262626"/>
                <w:lang w:val="lv-LV"/>
              </w:rPr>
              <w:t>EUR</w:t>
            </w:r>
          </w:p>
        </w:tc>
        <w:tc>
          <w:tcPr>
            <w:tcW w:w="1418" w:type="dxa"/>
            <w:vAlign w:val="center"/>
          </w:tcPr>
          <w:p w14:paraId="3E3AA734" w14:textId="1DDDBD27"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Style w:val="None"/>
                <w:rFonts w:cs="Times New Roman"/>
                <w:b w:val="0"/>
                <w:bCs w:val="0"/>
                <w:sz w:val="22"/>
                <w:szCs w:val="22"/>
                <w:u w:color="262626"/>
                <w:lang w:val="lv-LV"/>
              </w:rPr>
            </w:pPr>
            <w:r w:rsidRPr="00FF6F99">
              <w:rPr>
                <w:rStyle w:val="None"/>
                <w:rFonts w:cs="Times New Roman"/>
                <w:b w:val="0"/>
                <w:bCs w:val="0"/>
                <w:sz w:val="22"/>
                <w:szCs w:val="22"/>
                <w:u w:color="262626"/>
                <w:lang w:val="lv-LV"/>
              </w:rPr>
              <w:t>202</w:t>
            </w:r>
            <w:r>
              <w:rPr>
                <w:rStyle w:val="None"/>
                <w:rFonts w:cs="Times New Roman"/>
                <w:b w:val="0"/>
                <w:bCs w:val="0"/>
                <w:sz w:val="22"/>
                <w:szCs w:val="22"/>
                <w:u w:color="262626"/>
                <w:lang w:val="lv-LV"/>
              </w:rPr>
              <w:t>6</w:t>
            </w:r>
            <w:r w:rsidRPr="00FF6F99">
              <w:rPr>
                <w:rStyle w:val="None"/>
                <w:rFonts w:cs="Times New Roman"/>
                <w:b w:val="0"/>
                <w:bCs w:val="0"/>
                <w:sz w:val="22"/>
                <w:szCs w:val="22"/>
                <w:u w:color="262626"/>
                <w:lang w:val="lv-LV"/>
              </w:rPr>
              <w:t>.gads</w:t>
            </w:r>
          </w:p>
          <w:p w14:paraId="6B2D4DC7" w14:textId="3A4729BE"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lang w:val="lv-LV"/>
              </w:rPr>
            </w:pPr>
            <w:r w:rsidRPr="00FF6F99">
              <w:rPr>
                <w:rStyle w:val="None"/>
                <w:rFonts w:cs="Times New Roman"/>
                <w:b w:val="0"/>
                <w:bCs w:val="0"/>
                <w:iCs/>
                <w:sz w:val="22"/>
                <w:szCs w:val="22"/>
                <w:u w:color="262626"/>
                <w:lang w:val="lv-LV"/>
              </w:rPr>
              <w:t>EUR</w:t>
            </w:r>
          </w:p>
        </w:tc>
        <w:tc>
          <w:tcPr>
            <w:tcW w:w="1842" w:type="dxa"/>
            <w:vAlign w:val="center"/>
          </w:tcPr>
          <w:p w14:paraId="79BABCFA" w14:textId="43CE430B"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Style w:val="None"/>
                <w:rFonts w:cs="Times New Roman"/>
                <w:b w:val="0"/>
                <w:bCs w:val="0"/>
                <w:sz w:val="22"/>
                <w:szCs w:val="22"/>
                <w:u w:color="262626"/>
                <w:lang w:val="lv-LV"/>
              </w:rPr>
            </w:pPr>
            <w:r w:rsidRPr="00FF6F99">
              <w:rPr>
                <w:rStyle w:val="None"/>
                <w:rFonts w:cs="Times New Roman"/>
                <w:b w:val="0"/>
                <w:bCs w:val="0"/>
                <w:sz w:val="22"/>
                <w:szCs w:val="22"/>
                <w:u w:color="262626"/>
                <w:lang w:val="lv-LV"/>
              </w:rPr>
              <w:t>Kopā</w:t>
            </w:r>
          </w:p>
          <w:p w14:paraId="0BF0C3C7" w14:textId="3871D885" w:rsidR="00B377ED" w:rsidRPr="00FF6F99" w:rsidRDefault="00B377ED" w:rsidP="00C57219">
            <w:pPr>
              <w:pStyle w:val="BodyA"/>
              <w:jc w:val="center"/>
              <w:cnfStyle w:val="100000000000" w:firstRow="1" w:lastRow="0" w:firstColumn="0" w:lastColumn="0" w:oddVBand="0" w:evenVBand="0" w:oddHBand="0" w:evenHBand="0" w:firstRowFirstColumn="0" w:firstRowLastColumn="0" w:lastRowFirstColumn="0" w:lastRowLastColumn="0"/>
              <w:rPr>
                <w:rFonts w:cs="Times New Roman"/>
                <w:b w:val="0"/>
                <w:bCs w:val="0"/>
                <w:sz w:val="22"/>
                <w:szCs w:val="22"/>
                <w:u w:color="262626"/>
                <w:lang w:val="lv-LV"/>
              </w:rPr>
            </w:pPr>
            <w:r w:rsidRPr="00FF6F99">
              <w:rPr>
                <w:rStyle w:val="None"/>
                <w:rFonts w:cs="Times New Roman"/>
                <w:b w:val="0"/>
                <w:bCs w:val="0"/>
                <w:sz w:val="22"/>
                <w:szCs w:val="22"/>
                <w:u w:color="262626"/>
                <w:lang w:val="lv-LV"/>
              </w:rPr>
              <w:t>EUR</w:t>
            </w:r>
          </w:p>
        </w:tc>
      </w:tr>
      <w:tr w:rsidR="00B377ED" w:rsidRPr="00FF6F99" w14:paraId="490F8BFD" w14:textId="77777777" w:rsidTr="00830B46">
        <w:tc>
          <w:tcPr>
            <w:cnfStyle w:val="001000000000" w:firstRow="0" w:lastRow="0" w:firstColumn="1" w:lastColumn="0" w:oddVBand="0" w:evenVBand="0" w:oddHBand="0" w:evenHBand="0" w:firstRowFirstColumn="0" w:firstRowLastColumn="0" w:lastRowFirstColumn="0" w:lastRowLastColumn="0"/>
            <w:tcW w:w="2972" w:type="dxa"/>
            <w:shd w:val="clear" w:color="auto" w:fill="CACACA" w:themeFill="text2" w:themeFillTint="99"/>
            <w:vAlign w:val="center"/>
          </w:tcPr>
          <w:p w14:paraId="64161D5C" w14:textId="3470196A" w:rsidR="00B377ED" w:rsidRPr="00FF6F99" w:rsidRDefault="00B377ED" w:rsidP="00C57219">
            <w:pPr>
              <w:pStyle w:val="BodyA"/>
              <w:rPr>
                <w:rFonts w:cs="Times New Roman"/>
                <w:sz w:val="22"/>
                <w:szCs w:val="22"/>
                <w:lang w:val="lv-LV"/>
              </w:rPr>
            </w:pPr>
            <w:r w:rsidRPr="00FF6F99">
              <w:rPr>
                <w:rStyle w:val="None"/>
                <w:rFonts w:cs="Times New Roman"/>
                <w:sz w:val="22"/>
                <w:szCs w:val="22"/>
                <w:u w:color="262626"/>
                <w:lang w:val="lv-LV"/>
              </w:rPr>
              <w:t xml:space="preserve">RSU </w:t>
            </w:r>
            <w:r>
              <w:rPr>
                <w:rStyle w:val="None"/>
                <w:rFonts w:cs="Times New Roman"/>
                <w:sz w:val="22"/>
                <w:szCs w:val="22"/>
                <w:u w:color="262626"/>
                <w:lang w:val="lv-LV"/>
              </w:rPr>
              <w:t>EUVABECO</w:t>
            </w:r>
            <w:r w:rsidRPr="00FF6F99">
              <w:rPr>
                <w:rStyle w:val="None"/>
                <w:rFonts w:cs="Times New Roman"/>
                <w:sz w:val="22"/>
                <w:szCs w:val="22"/>
                <w:u w:color="262626"/>
                <w:lang w:val="lv-LV"/>
              </w:rPr>
              <w:t xml:space="preserve"> </w:t>
            </w:r>
            <w:r w:rsidRPr="00FF6F99">
              <w:rPr>
                <w:rStyle w:val="None"/>
                <w:rFonts w:cs="Times New Roman"/>
                <w:sz w:val="22"/>
                <w:szCs w:val="22"/>
                <w:lang w:val="lv-LV"/>
              </w:rPr>
              <w:t xml:space="preserve">projekta ieņēmumi </w:t>
            </w:r>
          </w:p>
        </w:tc>
        <w:tc>
          <w:tcPr>
            <w:tcW w:w="1276" w:type="dxa"/>
            <w:shd w:val="clear" w:color="auto" w:fill="CACACA" w:themeFill="text2" w:themeFillTint="99"/>
            <w:vAlign w:val="center"/>
          </w:tcPr>
          <w:p w14:paraId="3F7146A3" w14:textId="442ABB75" w:rsidR="00B377ED" w:rsidRPr="00FF6F99" w:rsidRDefault="00B377ED" w:rsidP="00C57219">
            <w:pPr>
              <w:pStyle w:val="BodyB"/>
              <w:jc w:val="center"/>
              <w:cnfStyle w:val="000000000000" w:firstRow="0" w:lastRow="0" w:firstColumn="0" w:lastColumn="0" w:oddVBand="0" w:evenVBand="0" w:oddHBand="0" w:evenHBand="0" w:firstRowFirstColumn="0" w:firstRowLastColumn="0" w:lastRowFirstColumn="0" w:lastRowLastColumn="0"/>
              <w:rPr>
                <w:rFonts w:cs="Times New Roman"/>
                <w:b/>
                <w:bCs/>
                <w:sz w:val="22"/>
                <w:szCs w:val="22"/>
                <w:lang w:val="lv-LV"/>
              </w:rPr>
            </w:pPr>
            <w:r>
              <w:rPr>
                <w:rFonts w:cs="Times New Roman"/>
                <w:b/>
                <w:bCs/>
                <w:sz w:val="22"/>
                <w:szCs w:val="22"/>
                <w:lang w:val="lv-LV"/>
              </w:rPr>
              <w:t>1</w:t>
            </w:r>
            <w:r w:rsidR="00B77074">
              <w:rPr>
                <w:rFonts w:cs="Times New Roman"/>
                <w:b/>
                <w:bCs/>
                <w:sz w:val="22"/>
                <w:szCs w:val="22"/>
                <w:lang w:val="lv-LV"/>
              </w:rPr>
              <w:t>3</w:t>
            </w:r>
            <w:r>
              <w:rPr>
                <w:rFonts w:cs="Times New Roman"/>
                <w:b/>
                <w:bCs/>
                <w:sz w:val="22"/>
                <w:szCs w:val="22"/>
                <w:lang w:val="lv-LV"/>
              </w:rPr>
              <w:t>6 654,44</w:t>
            </w:r>
          </w:p>
        </w:tc>
        <w:tc>
          <w:tcPr>
            <w:tcW w:w="1559" w:type="dxa"/>
            <w:shd w:val="clear" w:color="auto" w:fill="CACACA" w:themeFill="text2" w:themeFillTint="99"/>
            <w:vAlign w:val="center"/>
          </w:tcPr>
          <w:p w14:paraId="77AFAA7C" w14:textId="30D99DA3" w:rsidR="00B377ED" w:rsidRPr="00FF6F99" w:rsidRDefault="00B77074" w:rsidP="00C57219">
            <w:pPr>
              <w:jc w:val="center"/>
              <w:cnfStyle w:val="000000000000" w:firstRow="0" w:lastRow="0" w:firstColumn="0" w:lastColumn="0" w:oddVBand="0" w:evenVBand="0" w:oddHBand="0" w:evenHBand="0" w:firstRowFirstColumn="0" w:firstRowLastColumn="0" w:lastRowFirstColumn="0" w:lastRowLastColumn="0"/>
              <w:rPr>
                <w:b/>
                <w:bCs/>
                <w:sz w:val="22"/>
                <w:szCs w:val="22"/>
                <w:lang w:val="lv-LV"/>
              </w:rPr>
            </w:pPr>
            <w:r>
              <w:rPr>
                <w:b/>
                <w:bCs/>
                <w:sz w:val="22"/>
                <w:szCs w:val="22"/>
                <w:lang w:val="lv-LV"/>
              </w:rPr>
              <w:t>279</w:t>
            </w:r>
            <w:r w:rsidR="00B377ED">
              <w:rPr>
                <w:b/>
                <w:bCs/>
                <w:sz w:val="22"/>
                <w:szCs w:val="22"/>
                <w:lang w:val="lv-LV"/>
              </w:rPr>
              <w:t> 251,03</w:t>
            </w:r>
          </w:p>
        </w:tc>
        <w:tc>
          <w:tcPr>
            <w:tcW w:w="1418" w:type="dxa"/>
            <w:shd w:val="clear" w:color="auto" w:fill="CACACA" w:themeFill="text2" w:themeFillTint="99"/>
            <w:vAlign w:val="center"/>
          </w:tcPr>
          <w:p w14:paraId="292C5DFF" w14:textId="00222AC7"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b/>
                <w:bCs/>
                <w:sz w:val="22"/>
                <w:szCs w:val="22"/>
                <w:lang w:val="lv-LV"/>
              </w:rPr>
            </w:pPr>
            <w:r>
              <w:rPr>
                <w:b/>
                <w:bCs/>
                <w:sz w:val="22"/>
                <w:szCs w:val="22"/>
                <w:lang w:val="lv-LV"/>
              </w:rPr>
              <w:t>29 708,87</w:t>
            </w:r>
          </w:p>
        </w:tc>
        <w:tc>
          <w:tcPr>
            <w:tcW w:w="1842" w:type="dxa"/>
            <w:shd w:val="clear" w:color="auto" w:fill="CACACA" w:themeFill="text2" w:themeFillTint="99"/>
            <w:vAlign w:val="center"/>
          </w:tcPr>
          <w:p w14:paraId="03936828" w14:textId="0FCFDDC3"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b/>
                <w:bCs/>
                <w:sz w:val="22"/>
                <w:szCs w:val="22"/>
                <w:lang w:val="lv-LV"/>
              </w:rPr>
            </w:pPr>
            <w:r>
              <w:rPr>
                <w:rStyle w:val="None"/>
                <w:rFonts w:cs="Times New Roman"/>
                <w:b/>
                <w:bCs/>
                <w:sz w:val="22"/>
                <w:szCs w:val="22"/>
                <w:lang w:val="lv-LV"/>
              </w:rPr>
              <w:t>445 614</w:t>
            </w:r>
            <w:r w:rsidRPr="00FF6F99">
              <w:rPr>
                <w:rStyle w:val="None"/>
                <w:rFonts w:cs="Times New Roman"/>
                <w:b/>
                <w:bCs/>
                <w:sz w:val="22"/>
                <w:szCs w:val="22"/>
                <w:lang w:val="lv-LV"/>
              </w:rPr>
              <w:t>,</w:t>
            </w:r>
            <w:r>
              <w:rPr>
                <w:rStyle w:val="None"/>
                <w:rFonts w:cs="Times New Roman"/>
                <w:b/>
                <w:bCs/>
                <w:sz w:val="22"/>
                <w:szCs w:val="22"/>
                <w:lang w:val="lv-LV"/>
              </w:rPr>
              <w:t>34</w:t>
            </w:r>
          </w:p>
        </w:tc>
      </w:tr>
      <w:tr w:rsidR="00B377ED" w:rsidRPr="00FF6F99" w14:paraId="572EC27C" w14:textId="77777777" w:rsidTr="00830B46">
        <w:trPr>
          <w:trHeight w:val="626"/>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747A515B" w14:textId="66ACDAA9" w:rsidR="00B377ED" w:rsidRPr="00830B46" w:rsidRDefault="006C4B93" w:rsidP="00C57219">
            <w:pPr>
              <w:pStyle w:val="BodyA"/>
              <w:rPr>
                <w:rFonts w:cs="Times New Roman"/>
                <w:b w:val="0"/>
                <w:bCs w:val="0"/>
                <w:i/>
                <w:sz w:val="22"/>
                <w:szCs w:val="22"/>
                <w:lang w:val="lv-LV"/>
              </w:rPr>
            </w:pPr>
            <w:r>
              <w:rPr>
                <w:rStyle w:val="None"/>
                <w:rFonts w:cs="Times New Roman"/>
                <w:b w:val="0"/>
                <w:bCs w:val="0"/>
                <w:i/>
                <w:sz w:val="22"/>
                <w:szCs w:val="22"/>
                <w:lang w:val="lv-LV"/>
              </w:rPr>
              <w:t>EK</w:t>
            </w:r>
            <w:r w:rsidR="00B377ED" w:rsidRPr="00830B46">
              <w:rPr>
                <w:rStyle w:val="None"/>
                <w:rFonts w:cs="Times New Roman"/>
                <w:b w:val="0"/>
                <w:bCs w:val="0"/>
                <w:i/>
                <w:sz w:val="22"/>
                <w:szCs w:val="22"/>
                <w:lang w:val="lv-LV"/>
              </w:rPr>
              <w:t xml:space="preserve"> līdzfinansējums 80% </w:t>
            </w:r>
          </w:p>
        </w:tc>
        <w:tc>
          <w:tcPr>
            <w:tcW w:w="1276" w:type="dxa"/>
            <w:vAlign w:val="center"/>
          </w:tcPr>
          <w:p w14:paraId="13901835" w14:textId="4D372788"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c>
          <w:tcPr>
            <w:tcW w:w="1559" w:type="dxa"/>
            <w:vAlign w:val="center"/>
          </w:tcPr>
          <w:p w14:paraId="19FD5E61" w14:textId="77777777"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418" w:type="dxa"/>
            <w:vAlign w:val="center"/>
          </w:tcPr>
          <w:p w14:paraId="281A80C3" w14:textId="77777777"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842" w:type="dxa"/>
            <w:vAlign w:val="center"/>
          </w:tcPr>
          <w:p w14:paraId="434207B7" w14:textId="474C3E4C" w:rsidR="00B377ED" w:rsidRPr="00F846BA"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
                <w:sz w:val="22"/>
                <w:szCs w:val="22"/>
                <w:lang w:val="lv-LV"/>
              </w:rPr>
            </w:pPr>
            <w:r w:rsidRPr="00F846BA">
              <w:rPr>
                <w:rStyle w:val="None"/>
                <w:rFonts w:cs="Times New Roman"/>
                <w:i/>
                <w:sz w:val="22"/>
                <w:szCs w:val="22"/>
                <w:u w:color="262626"/>
                <w:lang w:val="lv-LV"/>
              </w:rPr>
              <w:t>356 491,47</w:t>
            </w:r>
          </w:p>
        </w:tc>
      </w:tr>
      <w:tr w:rsidR="00830B46" w:rsidRPr="00FF6F99" w14:paraId="0E4CFF00" w14:textId="77777777" w:rsidTr="00830B46">
        <w:trPr>
          <w:trHeight w:val="626"/>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77EA21B5" w14:textId="104D8081" w:rsidR="00830B46" w:rsidRPr="00FF6F99" w:rsidRDefault="006C4B93" w:rsidP="00C57219">
            <w:pPr>
              <w:pStyle w:val="BodyA"/>
              <w:rPr>
                <w:rStyle w:val="None"/>
                <w:rFonts w:cs="Times New Roman"/>
                <w:sz w:val="22"/>
                <w:szCs w:val="22"/>
                <w:lang w:val="lv-LV"/>
              </w:rPr>
            </w:pPr>
            <w:r>
              <w:rPr>
                <w:rStyle w:val="None"/>
                <w:rFonts w:cs="Times New Roman"/>
                <w:b w:val="0"/>
                <w:bCs w:val="0"/>
                <w:sz w:val="22"/>
                <w:szCs w:val="22"/>
                <w:lang w:val="lv-LV"/>
              </w:rPr>
              <w:t>EK</w:t>
            </w:r>
            <w:r w:rsidR="00830B46" w:rsidRPr="00FF6F99">
              <w:rPr>
                <w:rStyle w:val="None"/>
                <w:rFonts w:cs="Times New Roman"/>
                <w:b w:val="0"/>
                <w:bCs w:val="0"/>
                <w:sz w:val="22"/>
                <w:szCs w:val="22"/>
                <w:lang w:val="lv-LV"/>
              </w:rPr>
              <w:t xml:space="preserve"> līdzfinansējums 80% (avanss 30 %)</w:t>
            </w:r>
          </w:p>
        </w:tc>
        <w:tc>
          <w:tcPr>
            <w:tcW w:w="1276" w:type="dxa"/>
            <w:vAlign w:val="center"/>
          </w:tcPr>
          <w:p w14:paraId="6C1C20DA" w14:textId="70029541" w:rsidR="00830B46" w:rsidRDefault="00830B46" w:rsidP="00C57219">
            <w:pPr>
              <w:pStyle w:val="BodyA"/>
              <w:jc w:val="center"/>
              <w:cnfStyle w:val="000000000000" w:firstRow="0" w:lastRow="0" w:firstColumn="0" w:lastColumn="0" w:oddVBand="0" w:evenVBand="0" w:oddHBand="0" w:evenHBand="0" w:firstRowFirstColumn="0" w:firstRowLastColumn="0" w:lastRowFirstColumn="0" w:lastRowLastColumn="0"/>
              <w:rPr>
                <w:rStyle w:val="None"/>
                <w:rFonts w:cs="Times New Roman"/>
                <w:sz w:val="22"/>
                <w:szCs w:val="22"/>
                <w:u w:color="262626"/>
                <w:lang w:val="lv-LV"/>
              </w:rPr>
            </w:pPr>
            <w:r>
              <w:rPr>
                <w:rStyle w:val="None"/>
                <w:rFonts w:cs="Times New Roman"/>
                <w:sz w:val="22"/>
                <w:szCs w:val="22"/>
                <w:u w:color="262626"/>
                <w:lang w:val="lv-LV"/>
              </w:rPr>
              <w:t>106 947,44</w:t>
            </w:r>
          </w:p>
        </w:tc>
        <w:tc>
          <w:tcPr>
            <w:tcW w:w="1559" w:type="dxa"/>
            <w:vAlign w:val="center"/>
          </w:tcPr>
          <w:p w14:paraId="0E252E07" w14:textId="77777777" w:rsidR="00830B46" w:rsidRPr="00FF6F99" w:rsidRDefault="00830B46"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418" w:type="dxa"/>
            <w:vAlign w:val="center"/>
          </w:tcPr>
          <w:p w14:paraId="43638C7F" w14:textId="77777777" w:rsidR="00830B46" w:rsidRPr="00FF6F99" w:rsidRDefault="00830B46"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842" w:type="dxa"/>
            <w:vAlign w:val="center"/>
          </w:tcPr>
          <w:p w14:paraId="5D11C8B0" w14:textId="77777777" w:rsidR="00830B46" w:rsidRDefault="00830B46" w:rsidP="00C57219">
            <w:pPr>
              <w:pStyle w:val="BodyA"/>
              <w:jc w:val="center"/>
              <w:cnfStyle w:val="000000000000" w:firstRow="0" w:lastRow="0" w:firstColumn="0" w:lastColumn="0" w:oddVBand="0" w:evenVBand="0" w:oddHBand="0" w:evenHBand="0" w:firstRowFirstColumn="0" w:firstRowLastColumn="0" w:lastRowFirstColumn="0" w:lastRowLastColumn="0"/>
              <w:rPr>
                <w:rStyle w:val="None"/>
                <w:rFonts w:cs="Times New Roman"/>
                <w:sz w:val="22"/>
                <w:szCs w:val="22"/>
                <w:u w:color="262626"/>
                <w:lang w:val="lv-LV"/>
              </w:rPr>
            </w:pPr>
          </w:p>
        </w:tc>
      </w:tr>
      <w:tr w:rsidR="00B377ED" w:rsidRPr="00FF6F99" w14:paraId="12740AF6" w14:textId="77777777" w:rsidTr="00830B46">
        <w:tc>
          <w:tcPr>
            <w:cnfStyle w:val="001000000000" w:firstRow="0" w:lastRow="0" w:firstColumn="1" w:lastColumn="0" w:oddVBand="0" w:evenVBand="0" w:oddHBand="0" w:evenHBand="0" w:firstRowFirstColumn="0" w:firstRowLastColumn="0" w:lastRowFirstColumn="0" w:lastRowLastColumn="0"/>
            <w:tcW w:w="2972" w:type="dxa"/>
            <w:vAlign w:val="center"/>
          </w:tcPr>
          <w:p w14:paraId="220E2D3B" w14:textId="0847990D" w:rsidR="00B377ED" w:rsidRPr="00FF6F99" w:rsidRDefault="006C4B93" w:rsidP="00C57219">
            <w:pPr>
              <w:pStyle w:val="BodyA"/>
              <w:rPr>
                <w:rFonts w:cs="Times New Roman"/>
                <w:b w:val="0"/>
                <w:bCs w:val="0"/>
                <w:sz w:val="22"/>
                <w:szCs w:val="22"/>
                <w:lang w:val="lv-LV"/>
              </w:rPr>
            </w:pPr>
            <w:r>
              <w:rPr>
                <w:rStyle w:val="None"/>
                <w:rFonts w:cs="Times New Roman"/>
                <w:b w:val="0"/>
                <w:bCs w:val="0"/>
                <w:sz w:val="22"/>
                <w:szCs w:val="22"/>
                <w:lang w:val="lv-LV"/>
              </w:rPr>
              <w:t>EK</w:t>
            </w:r>
            <w:r w:rsidR="00B377ED" w:rsidRPr="00FF6F99">
              <w:rPr>
                <w:rStyle w:val="None"/>
                <w:rFonts w:cs="Times New Roman"/>
                <w:b w:val="0"/>
                <w:bCs w:val="0"/>
                <w:sz w:val="22"/>
                <w:szCs w:val="22"/>
                <w:lang w:val="lv-LV"/>
              </w:rPr>
              <w:t xml:space="preserve"> līdzfinansējums 80% (starpposma maksājums </w:t>
            </w:r>
            <w:r w:rsidR="00B377ED">
              <w:rPr>
                <w:rStyle w:val="None"/>
                <w:rFonts w:cs="Times New Roman"/>
                <w:b w:val="0"/>
                <w:bCs w:val="0"/>
                <w:sz w:val="22"/>
                <w:szCs w:val="22"/>
                <w:lang w:val="lv-LV"/>
              </w:rPr>
              <w:t>3</w:t>
            </w:r>
            <w:r w:rsidR="00B377ED" w:rsidRPr="00FF6F99">
              <w:rPr>
                <w:rStyle w:val="None"/>
                <w:rFonts w:cs="Times New Roman"/>
                <w:b w:val="0"/>
                <w:bCs w:val="0"/>
                <w:sz w:val="22"/>
                <w:szCs w:val="22"/>
                <w:lang w:val="lv-LV"/>
              </w:rPr>
              <w:t>0 %)</w:t>
            </w:r>
          </w:p>
        </w:tc>
        <w:tc>
          <w:tcPr>
            <w:tcW w:w="1276" w:type="dxa"/>
            <w:vAlign w:val="center"/>
          </w:tcPr>
          <w:p w14:paraId="14E9EAF5" w14:textId="77777777"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559" w:type="dxa"/>
            <w:vAlign w:val="center"/>
          </w:tcPr>
          <w:p w14:paraId="6CE76728" w14:textId="07896B22"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r>
              <w:rPr>
                <w:sz w:val="22"/>
                <w:szCs w:val="22"/>
                <w:lang w:val="lv-LV"/>
              </w:rPr>
              <w:t>106 947,44</w:t>
            </w:r>
          </w:p>
        </w:tc>
        <w:tc>
          <w:tcPr>
            <w:tcW w:w="1418" w:type="dxa"/>
            <w:vAlign w:val="center"/>
          </w:tcPr>
          <w:p w14:paraId="046D658B" w14:textId="0E6ADEF2" w:rsidR="00B377ED" w:rsidRPr="00FF6F99" w:rsidRDefault="00B377ED" w:rsidP="00C57219">
            <w:pPr>
              <w:pStyle w:val="BodyC"/>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c>
          <w:tcPr>
            <w:tcW w:w="1842" w:type="dxa"/>
            <w:vAlign w:val="center"/>
          </w:tcPr>
          <w:p w14:paraId="06AC137B" w14:textId="2A05FAEA"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r>
      <w:tr w:rsidR="00B377ED" w:rsidRPr="00FF6F99" w14:paraId="5B40CAEC" w14:textId="77777777" w:rsidTr="00830B46">
        <w:tc>
          <w:tcPr>
            <w:cnfStyle w:val="001000000000" w:firstRow="0" w:lastRow="0" w:firstColumn="1" w:lastColumn="0" w:oddVBand="0" w:evenVBand="0" w:oddHBand="0" w:evenHBand="0" w:firstRowFirstColumn="0" w:firstRowLastColumn="0" w:lastRowFirstColumn="0" w:lastRowLastColumn="0"/>
            <w:tcW w:w="2972" w:type="dxa"/>
            <w:vAlign w:val="center"/>
          </w:tcPr>
          <w:p w14:paraId="08D53877" w14:textId="3DC74670" w:rsidR="00B377ED" w:rsidRPr="00FF6F99" w:rsidRDefault="006C4B93" w:rsidP="00C57219">
            <w:pPr>
              <w:pStyle w:val="BodyA"/>
              <w:rPr>
                <w:rFonts w:cs="Times New Roman"/>
                <w:b w:val="0"/>
                <w:bCs w:val="0"/>
                <w:sz w:val="22"/>
                <w:szCs w:val="22"/>
                <w:lang w:val="lv-LV"/>
              </w:rPr>
            </w:pPr>
            <w:r>
              <w:rPr>
                <w:rStyle w:val="None"/>
                <w:rFonts w:cs="Times New Roman"/>
                <w:b w:val="0"/>
                <w:bCs w:val="0"/>
                <w:sz w:val="22"/>
                <w:szCs w:val="22"/>
                <w:lang w:val="lv-LV"/>
              </w:rPr>
              <w:t>EK</w:t>
            </w:r>
            <w:r w:rsidR="00B377ED" w:rsidRPr="00FF6F99">
              <w:rPr>
                <w:rStyle w:val="None"/>
                <w:rFonts w:cs="Times New Roman"/>
                <w:b w:val="0"/>
                <w:bCs w:val="0"/>
                <w:sz w:val="22"/>
                <w:szCs w:val="22"/>
                <w:lang w:val="lv-LV"/>
              </w:rPr>
              <w:t xml:space="preserve"> līdzfinansējums 80% (gala maksājums </w:t>
            </w:r>
            <w:r w:rsidR="00B377ED">
              <w:rPr>
                <w:rStyle w:val="None"/>
                <w:rFonts w:cs="Times New Roman"/>
                <w:b w:val="0"/>
                <w:bCs w:val="0"/>
                <w:sz w:val="22"/>
                <w:szCs w:val="22"/>
                <w:lang w:val="lv-LV"/>
              </w:rPr>
              <w:t>4</w:t>
            </w:r>
            <w:r w:rsidR="00B377ED" w:rsidRPr="00FF6F99">
              <w:rPr>
                <w:rStyle w:val="None"/>
                <w:rFonts w:cs="Times New Roman"/>
                <w:b w:val="0"/>
                <w:bCs w:val="0"/>
                <w:sz w:val="22"/>
                <w:szCs w:val="22"/>
                <w:lang w:val="lv-LV"/>
              </w:rPr>
              <w:t>0 %)</w:t>
            </w:r>
          </w:p>
        </w:tc>
        <w:tc>
          <w:tcPr>
            <w:tcW w:w="1276" w:type="dxa"/>
            <w:vAlign w:val="center"/>
          </w:tcPr>
          <w:p w14:paraId="76E3F070" w14:textId="4277AFE2"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c>
          <w:tcPr>
            <w:tcW w:w="1559" w:type="dxa"/>
            <w:vAlign w:val="center"/>
          </w:tcPr>
          <w:p w14:paraId="218BF645" w14:textId="77777777"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418" w:type="dxa"/>
            <w:vAlign w:val="center"/>
          </w:tcPr>
          <w:p w14:paraId="11737908" w14:textId="0AEB0309" w:rsidR="00B377ED" w:rsidRPr="00FF6F99" w:rsidRDefault="00416D64"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r>
              <w:rPr>
                <w:sz w:val="22"/>
                <w:szCs w:val="22"/>
                <w:lang w:val="lv-LV"/>
              </w:rPr>
              <w:t>142 596,59</w:t>
            </w:r>
          </w:p>
        </w:tc>
        <w:tc>
          <w:tcPr>
            <w:tcW w:w="1842" w:type="dxa"/>
            <w:vAlign w:val="center"/>
          </w:tcPr>
          <w:p w14:paraId="38D840F5" w14:textId="04A358E2"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r>
      <w:tr w:rsidR="00B377ED" w:rsidRPr="00FF6F99" w14:paraId="30E07A12" w14:textId="77777777" w:rsidTr="00830B46">
        <w:tc>
          <w:tcPr>
            <w:cnfStyle w:val="001000000000" w:firstRow="0" w:lastRow="0" w:firstColumn="1" w:lastColumn="0" w:oddVBand="0" w:evenVBand="0" w:oddHBand="0" w:evenHBand="0" w:firstRowFirstColumn="0" w:firstRowLastColumn="0" w:lastRowFirstColumn="0" w:lastRowLastColumn="0"/>
            <w:tcW w:w="2972" w:type="dxa"/>
            <w:vAlign w:val="center"/>
          </w:tcPr>
          <w:p w14:paraId="5FB5AA5B" w14:textId="77777777" w:rsidR="00B377ED" w:rsidRPr="00FF6F99" w:rsidRDefault="00B377ED" w:rsidP="00C57219">
            <w:pPr>
              <w:pStyle w:val="BodyA"/>
              <w:jc w:val="both"/>
              <w:rPr>
                <w:rFonts w:cs="Times New Roman"/>
                <w:b w:val="0"/>
                <w:bCs w:val="0"/>
                <w:sz w:val="22"/>
                <w:szCs w:val="22"/>
                <w:lang w:val="lv-LV"/>
              </w:rPr>
            </w:pPr>
            <w:r w:rsidRPr="00FF6F99">
              <w:rPr>
                <w:rStyle w:val="None"/>
                <w:rFonts w:cs="Times New Roman"/>
                <w:b w:val="0"/>
                <w:bCs w:val="0"/>
                <w:i/>
                <w:iCs/>
                <w:sz w:val="22"/>
                <w:szCs w:val="22"/>
                <w:u w:color="262626"/>
                <w:lang w:val="lv-LV"/>
              </w:rPr>
              <w:t>Nacionālais finansējums 20 %:</w:t>
            </w:r>
          </w:p>
        </w:tc>
        <w:tc>
          <w:tcPr>
            <w:tcW w:w="1276" w:type="dxa"/>
            <w:vAlign w:val="center"/>
          </w:tcPr>
          <w:p w14:paraId="5755511B" w14:textId="77777777" w:rsidR="00B377ED" w:rsidRPr="00FF6F99"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p>
        </w:tc>
        <w:tc>
          <w:tcPr>
            <w:tcW w:w="1559" w:type="dxa"/>
            <w:vAlign w:val="center"/>
          </w:tcPr>
          <w:p w14:paraId="7F154FCC" w14:textId="51A90381"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c>
          <w:tcPr>
            <w:tcW w:w="1418" w:type="dxa"/>
            <w:vAlign w:val="center"/>
          </w:tcPr>
          <w:p w14:paraId="6FA340E3" w14:textId="5C1FF93A"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c>
          <w:tcPr>
            <w:tcW w:w="1842" w:type="dxa"/>
            <w:vAlign w:val="center"/>
          </w:tcPr>
          <w:p w14:paraId="63A7A136" w14:textId="693D5F9A" w:rsidR="00B377ED" w:rsidRPr="00F846BA"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
                <w:sz w:val="22"/>
                <w:szCs w:val="22"/>
                <w:lang w:val="lv-LV"/>
              </w:rPr>
            </w:pPr>
            <w:r w:rsidRPr="00F846BA">
              <w:rPr>
                <w:rStyle w:val="None"/>
                <w:rFonts w:cs="Times New Roman"/>
                <w:i/>
                <w:sz w:val="22"/>
                <w:szCs w:val="22"/>
                <w:u w:color="262626"/>
                <w:lang w:val="lv-LV"/>
              </w:rPr>
              <w:t>89 122,87</w:t>
            </w:r>
          </w:p>
        </w:tc>
      </w:tr>
      <w:tr w:rsidR="00B377ED" w:rsidRPr="00FF6F99" w14:paraId="086D0B17" w14:textId="77777777" w:rsidTr="00830B46">
        <w:tc>
          <w:tcPr>
            <w:cnfStyle w:val="001000000000" w:firstRow="0" w:lastRow="0" w:firstColumn="1" w:lastColumn="0" w:oddVBand="0" w:evenVBand="0" w:oddHBand="0" w:evenHBand="0" w:firstRowFirstColumn="0" w:firstRowLastColumn="0" w:lastRowFirstColumn="0" w:lastRowLastColumn="0"/>
            <w:tcW w:w="2972" w:type="dxa"/>
            <w:vAlign w:val="center"/>
          </w:tcPr>
          <w:p w14:paraId="2EB7DC22" w14:textId="059E3FE9" w:rsidR="00B377ED" w:rsidRPr="00830B46" w:rsidRDefault="00B377ED" w:rsidP="00830B46">
            <w:pPr>
              <w:pStyle w:val="BodyA"/>
              <w:rPr>
                <w:rFonts w:cs="Times New Roman"/>
                <w:b w:val="0"/>
                <w:bCs w:val="0"/>
                <w:sz w:val="22"/>
                <w:szCs w:val="22"/>
                <w:lang w:val="lv-LV"/>
              </w:rPr>
            </w:pPr>
            <w:r w:rsidRPr="00830B46">
              <w:rPr>
                <w:rStyle w:val="None"/>
                <w:rFonts w:cs="Times New Roman"/>
                <w:b w:val="0"/>
                <w:bCs w:val="0"/>
                <w:iCs/>
                <w:sz w:val="22"/>
                <w:szCs w:val="22"/>
                <w:u w:color="262626"/>
                <w:lang w:val="lv-LV"/>
              </w:rPr>
              <w:t xml:space="preserve">Valsts budžeta finansējums </w:t>
            </w:r>
          </w:p>
        </w:tc>
        <w:tc>
          <w:tcPr>
            <w:tcW w:w="1276" w:type="dxa"/>
            <w:vAlign w:val="center"/>
          </w:tcPr>
          <w:p w14:paraId="5E84C4CA" w14:textId="74F78D54" w:rsidR="00B377ED" w:rsidRPr="00F846BA" w:rsidRDefault="00B377ED" w:rsidP="00C57219">
            <w:pPr>
              <w:jc w:val="center"/>
              <w:cnfStyle w:val="000000000000" w:firstRow="0" w:lastRow="0" w:firstColumn="0" w:lastColumn="0" w:oddVBand="0" w:evenVBand="0" w:oddHBand="0" w:evenHBand="0" w:firstRowFirstColumn="0" w:firstRowLastColumn="0" w:lastRowFirstColumn="0" w:lastRowLastColumn="0"/>
              <w:rPr>
                <w:sz w:val="22"/>
                <w:szCs w:val="22"/>
                <w:lang w:val="lv-LV"/>
              </w:rPr>
            </w:pPr>
            <w:r w:rsidRPr="00F846BA">
              <w:rPr>
                <w:sz w:val="22"/>
                <w:szCs w:val="22"/>
                <w:lang w:val="lv-LV"/>
              </w:rPr>
              <w:t>29 707,00</w:t>
            </w:r>
          </w:p>
        </w:tc>
        <w:tc>
          <w:tcPr>
            <w:tcW w:w="1559" w:type="dxa"/>
            <w:vAlign w:val="center"/>
          </w:tcPr>
          <w:p w14:paraId="267E5B51" w14:textId="4012E2B2" w:rsidR="00B377ED" w:rsidRPr="00F846BA"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r w:rsidRPr="00F846BA">
              <w:rPr>
                <w:rStyle w:val="None"/>
                <w:rFonts w:cs="Times New Roman"/>
                <w:sz w:val="22"/>
                <w:szCs w:val="22"/>
                <w:lang w:val="lv-LV"/>
              </w:rPr>
              <w:t>29 707,00</w:t>
            </w:r>
          </w:p>
        </w:tc>
        <w:tc>
          <w:tcPr>
            <w:tcW w:w="1418" w:type="dxa"/>
            <w:vAlign w:val="center"/>
          </w:tcPr>
          <w:p w14:paraId="5881F569" w14:textId="7ADABD9B" w:rsidR="00B377ED" w:rsidRPr="00F846BA"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r w:rsidRPr="00F846BA">
              <w:rPr>
                <w:rStyle w:val="None"/>
                <w:rFonts w:cs="Times New Roman"/>
                <w:sz w:val="22"/>
                <w:szCs w:val="22"/>
                <w:lang w:val="lv-LV"/>
              </w:rPr>
              <w:t>29 708,87</w:t>
            </w:r>
          </w:p>
        </w:tc>
        <w:tc>
          <w:tcPr>
            <w:tcW w:w="1842" w:type="dxa"/>
            <w:vAlign w:val="center"/>
          </w:tcPr>
          <w:p w14:paraId="6FD6399C" w14:textId="77666629" w:rsidR="00B377ED" w:rsidRPr="00F846BA"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sz w:val="22"/>
                <w:szCs w:val="22"/>
                <w:lang w:val="lv-LV"/>
              </w:rPr>
            </w:pPr>
          </w:p>
        </w:tc>
      </w:tr>
      <w:tr w:rsidR="00B377ED" w:rsidRPr="00FF6F99" w14:paraId="46E69402" w14:textId="77777777" w:rsidTr="00830B46">
        <w:tc>
          <w:tcPr>
            <w:cnfStyle w:val="001000000000" w:firstRow="0" w:lastRow="0" w:firstColumn="1" w:lastColumn="0" w:oddVBand="0" w:evenVBand="0" w:oddHBand="0" w:evenHBand="0" w:firstRowFirstColumn="0" w:firstRowLastColumn="0" w:lastRowFirstColumn="0" w:lastRowLastColumn="0"/>
            <w:tcW w:w="2972" w:type="dxa"/>
            <w:vAlign w:val="center"/>
          </w:tcPr>
          <w:p w14:paraId="5A4F16BE" w14:textId="3AB2C53E" w:rsidR="00B377ED" w:rsidRPr="00972245" w:rsidRDefault="00B377ED" w:rsidP="00BB4690">
            <w:pPr>
              <w:pStyle w:val="BodyA"/>
              <w:jc w:val="both"/>
              <w:rPr>
                <w:rFonts w:cs="Times New Roman"/>
                <w:b w:val="0"/>
                <w:bCs w:val="0"/>
                <w:iCs/>
                <w:color w:val="auto"/>
                <w:sz w:val="22"/>
                <w:szCs w:val="22"/>
                <w:lang w:val="lv-LV"/>
              </w:rPr>
            </w:pPr>
            <w:r w:rsidRPr="00972245">
              <w:rPr>
                <w:rStyle w:val="None"/>
                <w:rFonts w:cs="Times New Roman"/>
                <w:b w:val="0"/>
                <w:bCs w:val="0"/>
                <w:iCs/>
                <w:color w:val="auto"/>
                <w:sz w:val="22"/>
                <w:szCs w:val="22"/>
                <w:u w:color="262626"/>
                <w:lang w:val="lv-LV"/>
              </w:rPr>
              <w:t xml:space="preserve">RSU </w:t>
            </w:r>
            <w:proofErr w:type="spellStart"/>
            <w:r w:rsidRPr="00972245">
              <w:rPr>
                <w:rStyle w:val="None"/>
                <w:rFonts w:cs="Times New Roman"/>
                <w:b w:val="0"/>
                <w:bCs w:val="0"/>
                <w:iCs/>
                <w:color w:val="auto"/>
                <w:sz w:val="22"/>
                <w:szCs w:val="22"/>
                <w:u w:color="262626"/>
                <w:lang w:val="lv-LV"/>
              </w:rPr>
              <w:t>priekšfinansējum</w:t>
            </w:r>
            <w:r w:rsidR="00972245" w:rsidRPr="00972245">
              <w:rPr>
                <w:rStyle w:val="None"/>
                <w:rFonts w:cs="Times New Roman"/>
                <w:b w:val="0"/>
                <w:bCs w:val="0"/>
                <w:iCs/>
                <w:color w:val="auto"/>
                <w:sz w:val="22"/>
                <w:szCs w:val="22"/>
                <w:u w:color="262626"/>
                <w:lang w:val="lv-LV"/>
              </w:rPr>
              <w:t>a</w:t>
            </w:r>
            <w:proofErr w:type="spellEnd"/>
            <w:r w:rsidRPr="00972245">
              <w:rPr>
                <w:rStyle w:val="None"/>
                <w:rFonts w:cs="Times New Roman"/>
                <w:b w:val="0"/>
                <w:bCs w:val="0"/>
                <w:iCs/>
                <w:color w:val="auto"/>
                <w:sz w:val="22"/>
                <w:szCs w:val="22"/>
                <w:u w:color="262626"/>
                <w:lang w:val="lv-LV"/>
              </w:rPr>
              <w:t xml:space="preserve"> EK līdzfinansējumam EUVABECO projekta ietvaros nodrošina RSU</w:t>
            </w:r>
            <w:r w:rsidR="00830B46" w:rsidRPr="00972245">
              <w:rPr>
                <w:rStyle w:val="None"/>
                <w:rFonts w:cs="Times New Roman"/>
                <w:b w:val="0"/>
                <w:bCs w:val="0"/>
                <w:iCs/>
                <w:color w:val="auto"/>
                <w:sz w:val="22"/>
                <w:szCs w:val="22"/>
                <w:u w:color="262626"/>
                <w:lang w:val="lv-LV"/>
              </w:rPr>
              <w:t xml:space="preserve"> (pieejamo līdzekļu ietvaros)</w:t>
            </w:r>
          </w:p>
        </w:tc>
        <w:tc>
          <w:tcPr>
            <w:tcW w:w="1276" w:type="dxa"/>
            <w:vAlign w:val="center"/>
          </w:tcPr>
          <w:p w14:paraId="2728695E" w14:textId="23401F3E" w:rsidR="00B377ED" w:rsidRPr="00972245"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Cs/>
                <w:color w:val="auto"/>
                <w:sz w:val="22"/>
                <w:szCs w:val="22"/>
                <w:lang w:val="lv-LV"/>
              </w:rPr>
            </w:pPr>
          </w:p>
        </w:tc>
        <w:tc>
          <w:tcPr>
            <w:tcW w:w="1559" w:type="dxa"/>
            <w:vAlign w:val="center"/>
          </w:tcPr>
          <w:p w14:paraId="545EF5AB" w14:textId="6DFB3FF3" w:rsidR="00B377ED" w:rsidRPr="00972245" w:rsidRDefault="00972245"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Cs/>
                <w:color w:val="auto"/>
                <w:sz w:val="22"/>
                <w:szCs w:val="22"/>
                <w:lang w:val="lv-LV"/>
              </w:rPr>
            </w:pPr>
            <w:r w:rsidRPr="00972245">
              <w:rPr>
                <w:rStyle w:val="None"/>
                <w:rFonts w:cs="Times New Roman"/>
                <w:iCs/>
                <w:color w:val="auto"/>
                <w:sz w:val="22"/>
                <w:szCs w:val="22"/>
                <w:lang w:val="lv-LV"/>
              </w:rPr>
              <w:t>142 596,59</w:t>
            </w:r>
          </w:p>
        </w:tc>
        <w:tc>
          <w:tcPr>
            <w:tcW w:w="1418" w:type="dxa"/>
            <w:vAlign w:val="center"/>
          </w:tcPr>
          <w:p w14:paraId="5A0375A4" w14:textId="263DCB68" w:rsidR="00B377ED" w:rsidRPr="00972245"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Cs/>
                <w:color w:val="auto"/>
                <w:sz w:val="22"/>
                <w:szCs w:val="22"/>
                <w:lang w:val="lv-LV"/>
              </w:rPr>
            </w:pPr>
          </w:p>
        </w:tc>
        <w:tc>
          <w:tcPr>
            <w:tcW w:w="1842" w:type="dxa"/>
            <w:vAlign w:val="center"/>
          </w:tcPr>
          <w:p w14:paraId="0A5A57CA" w14:textId="2E6A2E57" w:rsidR="00B377ED" w:rsidRPr="00972245"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Cs/>
                <w:color w:val="auto"/>
                <w:sz w:val="22"/>
                <w:szCs w:val="22"/>
                <w:lang w:val="lv-LV"/>
              </w:rPr>
            </w:pPr>
          </w:p>
        </w:tc>
      </w:tr>
      <w:tr w:rsidR="00FB7BC5" w:rsidRPr="00FF6F99" w14:paraId="660A0DFC" w14:textId="77777777" w:rsidTr="00830B46">
        <w:tc>
          <w:tcPr>
            <w:cnfStyle w:val="001000000000" w:firstRow="0" w:lastRow="0" w:firstColumn="1" w:lastColumn="0" w:oddVBand="0" w:evenVBand="0" w:oddHBand="0" w:evenHBand="0" w:firstRowFirstColumn="0" w:firstRowLastColumn="0" w:lastRowFirstColumn="0" w:lastRowLastColumn="0"/>
            <w:tcW w:w="2972" w:type="dxa"/>
            <w:vAlign w:val="center"/>
          </w:tcPr>
          <w:p w14:paraId="41CFDEE9" w14:textId="55B339AF" w:rsidR="00FB7BC5" w:rsidRPr="00972245" w:rsidRDefault="00FB7BC5" w:rsidP="00BB4690">
            <w:pPr>
              <w:pStyle w:val="BodyA"/>
              <w:jc w:val="both"/>
              <w:rPr>
                <w:rStyle w:val="None"/>
                <w:rFonts w:cs="Times New Roman"/>
                <w:b w:val="0"/>
                <w:iCs/>
                <w:color w:val="auto"/>
                <w:sz w:val="22"/>
                <w:szCs w:val="22"/>
                <w:u w:color="262626"/>
                <w:lang w:val="lv-LV"/>
              </w:rPr>
            </w:pPr>
            <w:r w:rsidRPr="00972245">
              <w:rPr>
                <w:rStyle w:val="None"/>
                <w:rFonts w:cs="Times New Roman"/>
                <w:b w:val="0"/>
                <w:iCs/>
                <w:color w:val="auto"/>
                <w:sz w:val="22"/>
                <w:szCs w:val="22"/>
                <w:u w:color="262626"/>
                <w:lang w:val="lv-LV"/>
              </w:rPr>
              <w:t xml:space="preserve">RSU </w:t>
            </w:r>
            <w:proofErr w:type="spellStart"/>
            <w:r w:rsidRPr="00972245">
              <w:rPr>
                <w:rStyle w:val="None"/>
                <w:rFonts w:cs="Times New Roman"/>
                <w:b w:val="0"/>
                <w:iCs/>
                <w:color w:val="auto"/>
                <w:sz w:val="22"/>
                <w:szCs w:val="22"/>
                <w:u w:color="262626"/>
                <w:lang w:val="lv-LV"/>
              </w:rPr>
              <w:t>priekšfinansējum</w:t>
            </w:r>
            <w:r w:rsidR="00E9037F">
              <w:rPr>
                <w:rStyle w:val="None"/>
                <w:rFonts w:cs="Times New Roman"/>
                <w:b w:val="0"/>
                <w:iCs/>
                <w:color w:val="auto"/>
                <w:sz w:val="22"/>
                <w:szCs w:val="22"/>
                <w:u w:color="262626"/>
                <w:lang w:val="lv-LV"/>
              </w:rPr>
              <w:t>a</w:t>
            </w:r>
            <w:proofErr w:type="spellEnd"/>
            <w:r w:rsidR="00E9037F">
              <w:rPr>
                <w:rStyle w:val="None"/>
                <w:rFonts w:cs="Times New Roman"/>
                <w:b w:val="0"/>
                <w:iCs/>
                <w:color w:val="auto"/>
                <w:sz w:val="22"/>
                <w:szCs w:val="22"/>
                <w:u w:color="262626"/>
                <w:lang w:val="lv-LV"/>
              </w:rPr>
              <w:t xml:space="preserve"> </w:t>
            </w:r>
            <w:r w:rsidR="000057F5">
              <w:rPr>
                <w:rStyle w:val="None"/>
                <w:rFonts w:cs="Times New Roman"/>
                <w:b w:val="0"/>
                <w:iCs/>
                <w:color w:val="auto"/>
                <w:sz w:val="22"/>
                <w:szCs w:val="22"/>
                <w:u w:color="262626"/>
                <w:lang w:val="lv-LV"/>
              </w:rPr>
              <w:t>atmaksa</w:t>
            </w:r>
          </w:p>
        </w:tc>
        <w:tc>
          <w:tcPr>
            <w:tcW w:w="1276" w:type="dxa"/>
            <w:vAlign w:val="center"/>
          </w:tcPr>
          <w:p w14:paraId="5EA7719A" w14:textId="77777777" w:rsidR="00FB7BC5" w:rsidRPr="00972245" w:rsidRDefault="00FB7BC5" w:rsidP="00C57219">
            <w:pPr>
              <w:pStyle w:val="BodyA"/>
              <w:jc w:val="center"/>
              <w:cnfStyle w:val="000000000000" w:firstRow="0" w:lastRow="0" w:firstColumn="0" w:lastColumn="0" w:oddVBand="0" w:evenVBand="0" w:oddHBand="0" w:evenHBand="0" w:firstRowFirstColumn="0" w:firstRowLastColumn="0" w:lastRowFirstColumn="0" w:lastRowLastColumn="0"/>
              <w:rPr>
                <w:rStyle w:val="None"/>
                <w:rFonts w:cs="Times New Roman"/>
                <w:iCs/>
                <w:color w:val="auto"/>
                <w:sz w:val="22"/>
                <w:szCs w:val="22"/>
                <w:lang w:val="lv-LV"/>
              </w:rPr>
            </w:pPr>
          </w:p>
        </w:tc>
        <w:tc>
          <w:tcPr>
            <w:tcW w:w="1559" w:type="dxa"/>
            <w:vAlign w:val="center"/>
          </w:tcPr>
          <w:p w14:paraId="58BDFC6E" w14:textId="77777777" w:rsidR="00FB7BC5" w:rsidRPr="00972245" w:rsidRDefault="00FB7BC5" w:rsidP="00C57219">
            <w:pPr>
              <w:pStyle w:val="BodyA"/>
              <w:jc w:val="center"/>
              <w:cnfStyle w:val="000000000000" w:firstRow="0" w:lastRow="0" w:firstColumn="0" w:lastColumn="0" w:oddVBand="0" w:evenVBand="0" w:oddHBand="0" w:evenHBand="0" w:firstRowFirstColumn="0" w:firstRowLastColumn="0" w:lastRowFirstColumn="0" w:lastRowLastColumn="0"/>
              <w:rPr>
                <w:rStyle w:val="None"/>
                <w:rFonts w:cs="Times New Roman"/>
                <w:iCs/>
                <w:color w:val="auto"/>
                <w:sz w:val="22"/>
                <w:szCs w:val="22"/>
                <w:lang w:val="lv-LV"/>
              </w:rPr>
            </w:pPr>
          </w:p>
        </w:tc>
        <w:tc>
          <w:tcPr>
            <w:tcW w:w="1418" w:type="dxa"/>
            <w:vAlign w:val="center"/>
          </w:tcPr>
          <w:p w14:paraId="0B89FFDA" w14:textId="77459CB5" w:rsidR="00FB7BC5" w:rsidRPr="00972245" w:rsidRDefault="00972245"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Cs/>
                <w:color w:val="auto"/>
                <w:sz w:val="22"/>
                <w:szCs w:val="22"/>
                <w:lang w:val="lv-LV"/>
              </w:rPr>
            </w:pPr>
            <w:r w:rsidRPr="00972245">
              <w:rPr>
                <w:rFonts w:cs="Times New Roman"/>
                <w:iCs/>
                <w:color w:val="auto"/>
                <w:sz w:val="22"/>
                <w:szCs w:val="22"/>
                <w:lang w:val="lv-LV"/>
              </w:rPr>
              <w:t>142 596,59</w:t>
            </w:r>
          </w:p>
        </w:tc>
        <w:tc>
          <w:tcPr>
            <w:tcW w:w="1842" w:type="dxa"/>
            <w:vAlign w:val="center"/>
          </w:tcPr>
          <w:p w14:paraId="4828F349" w14:textId="77777777" w:rsidR="00FB7BC5" w:rsidRPr="00972245" w:rsidRDefault="00FB7BC5"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iCs/>
                <w:color w:val="auto"/>
                <w:sz w:val="22"/>
                <w:szCs w:val="22"/>
                <w:lang w:val="lv-LV"/>
              </w:rPr>
            </w:pPr>
          </w:p>
        </w:tc>
      </w:tr>
      <w:tr w:rsidR="00B377ED" w:rsidRPr="00FF6F99" w14:paraId="129A8C4D" w14:textId="77777777" w:rsidTr="00830B46">
        <w:tc>
          <w:tcPr>
            <w:cnfStyle w:val="001000000000" w:firstRow="0" w:lastRow="0" w:firstColumn="1" w:lastColumn="0" w:oddVBand="0" w:evenVBand="0" w:oddHBand="0" w:evenHBand="0" w:firstRowFirstColumn="0" w:firstRowLastColumn="0" w:lastRowFirstColumn="0" w:lastRowLastColumn="0"/>
            <w:tcW w:w="2972" w:type="dxa"/>
            <w:shd w:val="clear" w:color="auto" w:fill="CACACA" w:themeFill="text2" w:themeFillTint="99"/>
            <w:vAlign w:val="center"/>
          </w:tcPr>
          <w:p w14:paraId="16C8F057" w14:textId="2377BDCD" w:rsidR="00B377ED" w:rsidRPr="00FF6F99" w:rsidRDefault="00B377ED" w:rsidP="00C57219">
            <w:pPr>
              <w:pStyle w:val="BodyA"/>
              <w:rPr>
                <w:rFonts w:cs="Times New Roman"/>
                <w:sz w:val="22"/>
                <w:szCs w:val="22"/>
                <w:lang w:val="lv-LV"/>
              </w:rPr>
            </w:pPr>
            <w:r w:rsidRPr="00FF6F99">
              <w:rPr>
                <w:rStyle w:val="None"/>
                <w:rFonts w:cs="Times New Roman"/>
                <w:sz w:val="22"/>
                <w:szCs w:val="22"/>
                <w:u w:color="262626"/>
                <w:lang w:val="lv-LV"/>
              </w:rPr>
              <w:t xml:space="preserve">RSU </w:t>
            </w:r>
            <w:r>
              <w:rPr>
                <w:rStyle w:val="None"/>
                <w:rFonts w:cs="Times New Roman"/>
                <w:sz w:val="22"/>
                <w:szCs w:val="22"/>
                <w:u w:color="262626"/>
                <w:lang w:val="lv-LV"/>
              </w:rPr>
              <w:t>EUVABECO</w:t>
            </w:r>
            <w:r w:rsidRPr="00FF6F99">
              <w:rPr>
                <w:rStyle w:val="None"/>
                <w:rFonts w:cs="Times New Roman"/>
                <w:sz w:val="22"/>
                <w:szCs w:val="22"/>
                <w:u w:color="262626"/>
                <w:lang w:val="lv-LV"/>
              </w:rPr>
              <w:t xml:space="preserve"> projekta izdevumi</w:t>
            </w:r>
          </w:p>
        </w:tc>
        <w:tc>
          <w:tcPr>
            <w:tcW w:w="1276" w:type="dxa"/>
            <w:shd w:val="clear" w:color="auto" w:fill="CACACA" w:themeFill="text2" w:themeFillTint="99"/>
            <w:vAlign w:val="center"/>
          </w:tcPr>
          <w:p w14:paraId="35B8E464" w14:textId="2BB11DC3" w:rsidR="00B377ED" w:rsidRPr="00FF6F99" w:rsidRDefault="00B377ED" w:rsidP="00C57219">
            <w:pPr>
              <w:pStyle w:val="BodyB"/>
              <w:jc w:val="center"/>
              <w:cnfStyle w:val="000000000000" w:firstRow="0" w:lastRow="0" w:firstColumn="0" w:lastColumn="0" w:oddVBand="0" w:evenVBand="0" w:oddHBand="0" w:evenHBand="0" w:firstRowFirstColumn="0" w:firstRowLastColumn="0" w:lastRowFirstColumn="0" w:lastRowLastColumn="0"/>
              <w:rPr>
                <w:rFonts w:cs="Times New Roman"/>
                <w:b/>
                <w:bCs/>
                <w:sz w:val="22"/>
                <w:szCs w:val="22"/>
                <w:lang w:val="lv-LV"/>
              </w:rPr>
            </w:pPr>
            <w:r>
              <w:rPr>
                <w:rStyle w:val="None"/>
                <w:rFonts w:cs="Times New Roman"/>
                <w:b/>
                <w:bCs/>
                <w:sz w:val="22"/>
                <w:szCs w:val="22"/>
                <w:lang w:val="lv-LV"/>
              </w:rPr>
              <w:t>1</w:t>
            </w:r>
            <w:r w:rsidR="00972245">
              <w:rPr>
                <w:rStyle w:val="None"/>
                <w:rFonts w:cs="Times New Roman"/>
                <w:b/>
                <w:bCs/>
                <w:sz w:val="22"/>
                <w:szCs w:val="22"/>
                <w:lang w:val="lv-LV"/>
              </w:rPr>
              <w:t>3</w:t>
            </w:r>
            <w:r>
              <w:rPr>
                <w:rStyle w:val="None"/>
                <w:rFonts w:cs="Times New Roman"/>
                <w:b/>
                <w:bCs/>
                <w:sz w:val="22"/>
                <w:szCs w:val="22"/>
                <w:lang w:val="lv-LV"/>
              </w:rPr>
              <w:t>1</w:t>
            </w:r>
            <w:r w:rsidRPr="00FF6F99">
              <w:rPr>
                <w:rStyle w:val="None"/>
                <w:rFonts w:cs="Times New Roman"/>
                <w:b/>
                <w:bCs/>
                <w:sz w:val="22"/>
                <w:szCs w:val="22"/>
                <w:lang w:val="lv-LV"/>
              </w:rPr>
              <w:t> </w:t>
            </w:r>
            <w:r>
              <w:rPr>
                <w:rStyle w:val="None"/>
                <w:rFonts w:cs="Times New Roman"/>
                <w:b/>
                <w:bCs/>
                <w:sz w:val="22"/>
                <w:szCs w:val="22"/>
                <w:lang w:val="lv-LV"/>
              </w:rPr>
              <w:t>241</w:t>
            </w:r>
            <w:r w:rsidRPr="00FF6F99">
              <w:rPr>
                <w:rStyle w:val="None"/>
                <w:rFonts w:cs="Times New Roman"/>
                <w:b/>
                <w:bCs/>
                <w:sz w:val="22"/>
                <w:szCs w:val="22"/>
                <w:lang w:val="lv-LV"/>
              </w:rPr>
              <w:t>,</w:t>
            </w:r>
            <w:r>
              <w:rPr>
                <w:rStyle w:val="None"/>
                <w:rFonts w:cs="Times New Roman"/>
                <w:b/>
                <w:bCs/>
                <w:sz w:val="22"/>
                <w:szCs w:val="22"/>
                <w:lang w:val="lv-LV"/>
              </w:rPr>
              <w:t>1</w:t>
            </w:r>
            <w:r w:rsidR="00416D64">
              <w:rPr>
                <w:rStyle w:val="None"/>
                <w:rFonts w:cs="Times New Roman"/>
                <w:b/>
                <w:bCs/>
                <w:sz w:val="22"/>
                <w:szCs w:val="22"/>
                <w:lang w:val="lv-LV"/>
              </w:rPr>
              <w:t>0</w:t>
            </w:r>
          </w:p>
        </w:tc>
        <w:tc>
          <w:tcPr>
            <w:tcW w:w="1559" w:type="dxa"/>
            <w:shd w:val="clear" w:color="auto" w:fill="CACACA" w:themeFill="text2" w:themeFillTint="99"/>
            <w:vAlign w:val="center"/>
          </w:tcPr>
          <w:p w14:paraId="111E9F4E" w14:textId="6B1B7950" w:rsidR="00B377ED" w:rsidRPr="00FF6F99" w:rsidRDefault="00972245" w:rsidP="00C57219">
            <w:pPr>
              <w:pStyle w:val="BodyB"/>
              <w:jc w:val="center"/>
              <w:cnfStyle w:val="000000000000" w:firstRow="0" w:lastRow="0" w:firstColumn="0" w:lastColumn="0" w:oddVBand="0" w:evenVBand="0" w:oddHBand="0" w:evenHBand="0" w:firstRowFirstColumn="0" w:firstRowLastColumn="0" w:lastRowFirstColumn="0" w:lastRowLastColumn="0"/>
              <w:rPr>
                <w:rFonts w:cs="Times New Roman"/>
                <w:b/>
                <w:bCs/>
                <w:sz w:val="22"/>
                <w:szCs w:val="22"/>
                <w:lang w:val="lv-LV"/>
              </w:rPr>
            </w:pPr>
            <w:r>
              <w:rPr>
                <w:rStyle w:val="None"/>
                <w:rFonts w:cs="Times New Roman"/>
                <w:b/>
                <w:bCs/>
                <w:sz w:val="22"/>
                <w:szCs w:val="22"/>
                <w:lang w:val="lv-LV"/>
              </w:rPr>
              <w:t>242</w:t>
            </w:r>
            <w:r w:rsidRPr="00FF6F99">
              <w:rPr>
                <w:rStyle w:val="None"/>
                <w:rFonts w:cs="Times New Roman"/>
                <w:b/>
                <w:bCs/>
                <w:sz w:val="22"/>
                <w:szCs w:val="22"/>
                <w:lang w:val="lv-LV"/>
              </w:rPr>
              <w:t xml:space="preserve"> </w:t>
            </w:r>
            <w:r w:rsidR="00B377ED">
              <w:rPr>
                <w:rStyle w:val="None"/>
                <w:rFonts w:cs="Times New Roman"/>
                <w:b/>
                <w:bCs/>
                <w:sz w:val="22"/>
                <w:szCs w:val="22"/>
                <w:lang w:val="lv-LV"/>
              </w:rPr>
              <w:t>777</w:t>
            </w:r>
            <w:r w:rsidR="00B377ED" w:rsidRPr="00FF6F99">
              <w:rPr>
                <w:rStyle w:val="None"/>
                <w:rFonts w:cs="Times New Roman"/>
                <w:b/>
                <w:bCs/>
                <w:sz w:val="22"/>
                <w:szCs w:val="22"/>
                <w:lang w:val="lv-LV"/>
              </w:rPr>
              <w:t>,</w:t>
            </w:r>
            <w:r w:rsidR="00B377ED">
              <w:rPr>
                <w:rStyle w:val="None"/>
                <w:rFonts w:cs="Times New Roman"/>
                <w:b/>
                <w:bCs/>
                <w:sz w:val="22"/>
                <w:szCs w:val="22"/>
                <w:lang w:val="lv-LV"/>
              </w:rPr>
              <w:t>40</w:t>
            </w:r>
          </w:p>
        </w:tc>
        <w:tc>
          <w:tcPr>
            <w:tcW w:w="1418" w:type="dxa"/>
            <w:shd w:val="clear" w:color="auto" w:fill="CACACA" w:themeFill="text2" w:themeFillTint="99"/>
            <w:vAlign w:val="center"/>
          </w:tcPr>
          <w:p w14:paraId="5ED2380B" w14:textId="361E3466" w:rsidR="00B377ED" w:rsidRPr="00FF6F99" w:rsidRDefault="00B377ED" w:rsidP="00C57219">
            <w:pPr>
              <w:pStyle w:val="BodyB"/>
              <w:jc w:val="center"/>
              <w:cnfStyle w:val="000000000000" w:firstRow="0" w:lastRow="0" w:firstColumn="0" w:lastColumn="0" w:oddVBand="0" w:evenVBand="0" w:oddHBand="0" w:evenHBand="0" w:firstRowFirstColumn="0" w:firstRowLastColumn="0" w:lastRowFirstColumn="0" w:lastRowLastColumn="0"/>
              <w:rPr>
                <w:rFonts w:cs="Times New Roman"/>
                <w:b/>
                <w:bCs/>
                <w:sz w:val="22"/>
                <w:szCs w:val="22"/>
                <w:lang w:val="lv-LV"/>
              </w:rPr>
            </w:pPr>
            <w:r>
              <w:rPr>
                <w:rStyle w:val="None"/>
                <w:rFonts w:cs="Times New Roman"/>
                <w:b/>
                <w:bCs/>
                <w:sz w:val="22"/>
                <w:szCs w:val="22"/>
                <w:lang w:val="lv-LV"/>
              </w:rPr>
              <w:t>71</w:t>
            </w:r>
            <w:r w:rsidRPr="00FF6F99">
              <w:rPr>
                <w:rStyle w:val="None"/>
                <w:rFonts w:cs="Times New Roman"/>
                <w:b/>
                <w:bCs/>
                <w:sz w:val="22"/>
                <w:szCs w:val="22"/>
                <w:lang w:val="lv-LV"/>
              </w:rPr>
              <w:t> </w:t>
            </w:r>
            <w:r>
              <w:rPr>
                <w:rStyle w:val="None"/>
                <w:rFonts w:cs="Times New Roman"/>
                <w:b/>
                <w:bCs/>
                <w:sz w:val="22"/>
                <w:szCs w:val="22"/>
                <w:lang w:val="lv-LV"/>
              </w:rPr>
              <w:t>595</w:t>
            </w:r>
            <w:r w:rsidRPr="00FF6F99">
              <w:rPr>
                <w:rStyle w:val="None"/>
                <w:rFonts w:cs="Times New Roman"/>
                <w:b/>
                <w:bCs/>
                <w:sz w:val="22"/>
                <w:szCs w:val="22"/>
                <w:lang w:val="lv-LV"/>
              </w:rPr>
              <w:t>,</w:t>
            </w:r>
            <w:r>
              <w:rPr>
                <w:rStyle w:val="None"/>
                <w:rFonts w:cs="Times New Roman"/>
                <w:b/>
                <w:bCs/>
                <w:sz w:val="22"/>
                <w:szCs w:val="22"/>
                <w:lang w:val="lv-LV"/>
              </w:rPr>
              <w:t>84</w:t>
            </w:r>
          </w:p>
        </w:tc>
        <w:tc>
          <w:tcPr>
            <w:tcW w:w="1842" w:type="dxa"/>
            <w:shd w:val="clear" w:color="auto" w:fill="CACACA" w:themeFill="text2" w:themeFillTint="99"/>
            <w:vAlign w:val="center"/>
          </w:tcPr>
          <w:p w14:paraId="07EFB90B" w14:textId="63E53D20" w:rsidR="00B377ED" w:rsidRPr="00FF6F99" w:rsidRDefault="00B377ED" w:rsidP="00C57219">
            <w:pPr>
              <w:pStyle w:val="BodyA"/>
              <w:jc w:val="center"/>
              <w:cnfStyle w:val="000000000000" w:firstRow="0" w:lastRow="0" w:firstColumn="0" w:lastColumn="0" w:oddVBand="0" w:evenVBand="0" w:oddHBand="0" w:evenHBand="0" w:firstRowFirstColumn="0" w:firstRowLastColumn="0" w:lastRowFirstColumn="0" w:lastRowLastColumn="0"/>
              <w:rPr>
                <w:rFonts w:cs="Times New Roman"/>
                <w:b/>
                <w:bCs/>
                <w:sz w:val="22"/>
                <w:szCs w:val="22"/>
                <w:lang w:val="lv-LV"/>
              </w:rPr>
            </w:pPr>
            <w:r>
              <w:rPr>
                <w:rStyle w:val="None"/>
                <w:rFonts w:cs="Times New Roman"/>
                <w:b/>
                <w:bCs/>
                <w:sz w:val="22"/>
                <w:szCs w:val="22"/>
                <w:lang w:val="lv-LV"/>
              </w:rPr>
              <w:t>445 614</w:t>
            </w:r>
            <w:r w:rsidRPr="00FF6F99">
              <w:rPr>
                <w:rStyle w:val="None"/>
                <w:rFonts w:cs="Times New Roman"/>
                <w:b/>
                <w:bCs/>
                <w:sz w:val="22"/>
                <w:szCs w:val="22"/>
                <w:lang w:val="lv-LV"/>
              </w:rPr>
              <w:t>,</w:t>
            </w:r>
            <w:r>
              <w:rPr>
                <w:rStyle w:val="None"/>
                <w:rFonts w:cs="Times New Roman"/>
                <w:b/>
                <w:bCs/>
                <w:sz w:val="22"/>
                <w:szCs w:val="22"/>
                <w:lang w:val="lv-LV"/>
              </w:rPr>
              <w:t>34</w:t>
            </w:r>
          </w:p>
        </w:tc>
      </w:tr>
    </w:tbl>
    <w:p w14:paraId="4E052D61" w14:textId="77777777" w:rsidR="00F064A5" w:rsidRPr="00FF6F99" w:rsidRDefault="00F064A5" w:rsidP="00C57219">
      <w:pPr>
        <w:pStyle w:val="BodyA"/>
        <w:keepNext/>
        <w:widowControl w:val="0"/>
        <w:ind w:left="108" w:hanging="108"/>
        <w:jc w:val="center"/>
        <w:rPr>
          <w:rStyle w:val="None"/>
          <w:b/>
          <w:bCs/>
          <w:u w:color="262626"/>
          <w:lang w:val="lv-LV"/>
        </w:rPr>
      </w:pPr>
    </w:p>
    <w:p w14:paraId="7CD5CCC0" w14:textId="3545BA84" w:rsidR="00C02A5C" w:rsidRPr="00FF6F99" w:rsidRDefault="006C4B93" w:rsidP="00C02A5C">
      <w:pPr>
        <w:pStyle w:val="BodyA"/>
        <w:ind w:firstLine="720"/>
        <w:jc w:val="both"/>
        <w:rPr>
          <w:rStyle w:val="None"/>
          <w:u w:color="262626"/>
          <w:lang w:val="lv-LV"/>
        </w:rPr>
      </w:pPr>
      <w:r>
        <w:rPr>
          <w:rStyle w:val="None"/>
          <w:u w:color="262626"/>
          <w:lang w:val="lv-LV"/>
        </w:rPr>
        <w:t>EK</w:t>
      </w:r>
      <w:r w:rsidR="00C02A5C" w:rsidRPr="00FF6F99">
        <w:rPr>
          <w:rStyle w:val="None"/>
          <w:u w:color="262626"/>
          <w:lang w:val="lv-LV"/>
        </w:rPr>
        <w:t xml:space="preserve"> avanss ir 30% (</w:t>
      </w:r>
      <w:r w:rsidR="00C02A5C">
        <w:rPr>
          <w:rStyle w:val="None"/>
          <w:u w:color="262626"/>
          <w:lang w:val="lv-LV"/>
        </w:rPr>
        <w:t>106</w:t>
      </w:r>
      <w:r w:rsidR="00C02A5C" w:rsidRPr="00FF6F99">
        <w:rPr>
          <w:rStyle w:val="None"/>
          <w:u w:color="262626"/>
          <w:lang w:val="lv-LV"/>
        </w:rPr>
        <w:t xml:space="preserve"> </w:t>
      </w:r>
      <w:r w:rsidR="00C02A5C">
        <w:rPr>
          <w:rStyle w:val="None"/>
          <w:u w:color="262626"/>
          <w:lang w:val="lv-LV"/>
        </w:rPr>
        <w:t>947</w:t>
      </w:r>
      <w:r w:rsidR="00C02A5C" w:rsidRPr="00FF6F99">
        <w:rPr>
          <w:rStyle w:val="None"/>
          <w:u w:color="262626"/>
          <w:lang w:val="lv-LV"/>
        </w:rPr>
        <w:t>,</w:t>
      </w:r>
      <w:r w:rsidR="00C02A5C">
        <w:rPr>
          <w:rStyle w:val="None"/>
          <w:u w:color="262626"/>
          <w:lang w:val="lv-LV"/>
        </w:rPr>
        <w:t>44</w:t>
      </w:r>
      <w:r w:rsidR="00C02A5C" w:rsidRPr="00FF6F99">
        <w:rPr>
          <w:rStyle w:val="None"/>
          <w:u w:color="262626"/>
          <w:lang w:val="lv-LV"/>
        </w:rPr>
        <w:t xml:space="preserve"> </w:t>
      </w:r>
      <w:proofErr w:type="spellStart"/>
      <w:r w:rsidR="00C02A5C" w:rsidRPr="00FF6F99">
        <w:rPr>
          <w:rStyle w:val="None"/>
          <w:i/>
          <w:u w:color="262626"/>
          <w:lang w:val="lv-LV"/>
        </w:rPr>
        <w:t>euro</w:t>
      </w:r>
      <w:proofErr w:type="spellEnd"/>
      <w:r w:rsidR="00C02A5C" w:rsidRPr="00FF6F99">
        <w:rPr>
          <w:rStyle w:val="None"/>
          <w:u w:color="262626"/>
          <w:lang w:val="lv-LV"/>
        </w:rPr>
        <w:t xml:space="preserve">) apmērā no </w:t>
      </w:r>
      <w:r>
        <w:rPr>
          <w:rStyle w:val="NoneA"/>
          <w:lang w:val="lv-LV"/>
        </w:rPr>
        <w:t>EK</w:t>
      </w:r>
      <w:r w:rsidR="00C02A5C" w:rsidRPr="00FF6F99">
        <w:rPr>
          <w:rStyle w:val="None"/>
          <w:u w:color="262626"/>
          <w:lang w:val="lv-LV"/>
        </w:rPr>
        <w:t xml:space="preserve"> finansējuma (</w:t>
      </w:r>
      <w:r w:rsidR="00C02A5C">
        <w:rPr>
          <w:rStyle w:val="None"/>
          <w:u w:color="262626"/>
          <w:lang w:val="lv-LV"/>
        </w:rPr>
        <w:t>356</w:t>
      </w:r>
      <w:r w:rsidR="00C02A5C" w:rsidRPr="00FF6F99">
        <w:rPr>
          <w:rStyle w:val="None"/>
          <w:u w:color="262626"/>
          <w:lang w:val="lv-LV"/>
        </w:rPr>
        <w:t xml:space="preserve"> </w:t>
      </w:r>
      <w:r w:rsidR="00C02A5C">
        <w:rPr>
          <w:rStyle w:val="None"/>
          <w:u w:color="262626"/>
          <w:lang w:val="lv-LV"/>
        </w:rPr>
        <w:t>491</w:t>
      </w:r>
      <w:r w:rsidR="00C02A5C" w:rsidRPr="00FF6F99">
        <w:rPr>
          <w:rStyle w:val="None"/>
          <w:u w:color="262626"/>
          <w:lang w:val="lv-LV"/>
        </w:rPr>
        <w:t>,</w:t>
      </w:r>
      <w:r w:rsidR="00C02A5C">
        <w:rPr>
          <w:rStyle w:val="None"/>
          <w:u w:color="262626"/>
          <w:lang w:val="lv-LV"/>
        </w:rPr>
        <w:t>14</w:t>
      </w:r>
      <w:r w:rsidR="00C02A5C" w:rsidRPr="00FF6F99">
        <w:rPr>
          <w:rStyle w:val="None"/>
          <w:u w:color="262626"/>
          <w:lang w:val="lv-LV"/>
        </w:rPr>
        <w:t xml:space="preserve"> </w:t>
      </w:r>
      <w:proofErr w:type="spellStart"/>
      <w:r w:rsidR="00C02A5C" w:rsidRPr="00FF6F99">
        <w:rPr>
          <w:rStyle w:val="None"/>
          <w:i/>
          <w:u w:color="262626"/>
          <w:lang w:val="lv-LV"/>
        </w:rPr>
        <w:t>euro</w:t>
      </w:r>
      <w:proofErr w:type="spellEnd"/>
      <w:r w:rsidR="00C02A5C" w:rsidRPr="00FF6F99">
        <w:rPr>
          <w:rStyle w:val="None"/>
          <w:u w:color="262626"/>
          <w:lang w:val="lv-LV"/>
        </w:rPr>
        <w:t>) daļas.</w:t>
      </w:r>
    </w:p>
    <w:p w14:paraId="311CCF39" w14:textId="4F113A03" w:rsidR="00C02A5C" w:rsidRPr="00FF6F99" w:rsidRDefault="00C02A5C" w:rsidP="00C02A5C">
      <w:pPr>
        <w:pStyle w:val="BodyA"/>
        <w:ind w:firstLine="720"/>
        <w:jc w:val="both"/>
        <w:rPr>
          <w:rStyle w:val="None"/>
          <w:u w:color="262626"/>
          <w:lang w:val="lv-LV"/>
        </w:rPr>
      </w:pPr>
      <w:r w:rsidRPr="00FF6F99">
        <w:rPr>
          <w:rStyle w:val="None"/>
          <w:u w:color="262626"/>
          <w:lang w:val="lv-LV"/>
        </w:rPr>
        <w:t xml:space="preserve">Atbilstoši RSU plānotajai iesaistei </w:t>
      </w:r>
      <w:r w:rsidRPr="00B213E1">
        <w:rPr>
          <w:rStyle w:val="None"/>
          <w:b/>
          <w:bCs/>
          <w:u w:color="262626"/>
          <w:lang w:val="lv-LV"/>
        </w:rPr>
        <w:t>EUVABECO</w:t>
      </w:r>
      <w:r w:rsidRPr="00FF6F99">
        <w:rPr>
          <w:rStyle w:val="None"/>
          <w:u w:color="262626"/>
          <w:lang w:val="lv-LV"/>
        </w:rPr>
        <w:t xml:space="preserve"> projektā un starpposma pārskata atskaites iesniegšanas indikatīvajam laika grafikam, 2025. gada </w:t>
      </w:r>
      <w:r w:rsidR="00416D64">
        <w:rPr>
          <w:rStyle w:val="None"/>
          <w:u w:color="262626"/>
          <w:lang w:val="lv-LV"/>
        </w:rPr>
        <w:t>vidū</w:t>
      </w:r>
      <w:r w:rsidRPr="00FF6F99">
        <w:rPr>
          <w:rStyle w:val="None"/>
          <w:u w:color="262626"/>
          <w:lang w:val="lv-LV"/>
        </w:rPr>
        <w:t xml:space="preserve"> ir plānots saņemt starpmaksājumu </w:t>
      </w:r>
      <w:r>
        <w:rPr>
          <w:rStyle w:val="None"/>
          <w:u w:color="262626"/>
          <w:lang w:val="lv-LV"/>
        </w:rPr>
        <w:t>3</w:t>
      </w:r>
      <w:r w:rsidRPr="00FF6F99">
        <w:rPr>
          <w:rStyle w:val="None"/>
          <w:u w:color="262626"/>
          <w:lang w:val="lv-LV"/>
        </w:rPr>
        <w:t>0% apmērā (</w:t>
      </w:r>
      <w:r>
        <w:rPr>
          <w:rStyle w:val="None"/>
          <w:u w:color="262626"/>
          <w:lang w:val="lv-LV"/>
        </w:rPr>
        <w:t>106</w:t>
      </w:r>
      <w:r w:rsidRPr="00FF6F99">
        <w:rPr>
          <w:rStyle w:val="None"/>
          <w:u w:color="262626"/>
          <w:lang w:val="lv-LV"/>
        </w:rPr>
        <w:t> </w:t>
      </w:r>
      <w:r>
        <w:rPr>
          <w:rStyle w:val="None"/>
          <w:u w:color="262626"/>
          <w:lang w:val="lv-LV"/>
        </w:rPr>
        <w:t>947</w:t>
      </w:r>
      <w:r w:rsidRPr="00FF6F99">
        <w:rPr>
          <w:rStyle w:val="None"/>
          <w:u w:color="262626"/>
          <w:lang w:val="lv-LV"/>
        </w:rPr>
        <w:t>,</w:t>
      </w:r>
      <w:r>
        <w:rPr>
          <w:rStyle w:val="None"/>
          <w:u w:color="262626"/>
          <w:lang w:val="lv-LV"/>
        </w:rPr>
        <w:t>44</w:t>
      </w:r>
      <w:r w:rsidRPr="00FF6F99">
        <w:rPr>
          <w:rStyle w:val="None"/>
          <w:u w:color="262626"/>
          <w:lang w:val="lv-LV"/>
        </w:rPr>
        <w:t xml:space="preserve"> </w:t>
      </w:r>
      <w:proofErr w:type="spellStart"/>
      <w:r w:rsidRPr="00FF6F99">
        <w:rPr>
          <w:rStyle w:val="None"/>
          <w:i/>
          <w:u w:color="262626"/>
          <w:lang w:val="lv-LV"/>
        </w:rPr>
        <w:t>euro</w:t>
      </w:r>
      <w:proofErr w:type="spellEnd"/>
      <w:r w:rsidRPr="00FF6F99">
        <w:rPr>
          <w:rStyle w:val="None"/>
          <w:u w:color="262626"/>
          <w:lang w:val="lv-LV"/>
        </w:rPr>
        <w:t xml:space="preserve">) no </w:t>
      </w:r>
      <w:r w:rsidR="006C4B93">
        <w:rPr>
          <w:rStyle w:val="NoneA"/>
          <w:lang w:val="lv-LV"/>
        </w:rPr>
        <w:t>EK</w:t>
      </w:r>
      <w:r w:rsidRPr="00FF6F99">
        <w:rPr>
          <w:rStyle w:val="None"/>
          <w:u w:color="262626"/>
          <w:lang w:val="lv-LV"/>
        </w:rPr>
        <w:t xml:space="preserve"> līdzfinansējuma apmēra.</w:t>
      </w:r>
    </w:p>
    <w:p w14:paraId="39467FB8" w14:textId="62EB59AF" w:rsidR="00C02A5C" w:rsidRPr="00FF6F99" w:rsidRDefault="00C02A5C" w:rsidP="00C02A5C">
      <w:pPr>
        <w:pStyle w:val="BodyA"/>
        <w:ind w:firstLine="720"/>
        <w:jc w:val="both"/>
        <w:rPr>
          <w:rStyle w:val="None"/>
          <w:u w:color="262626"/>
          <w:lang w:val="lv-LV"/>
        </w:rPr>
      </w:pPr>
      <w:r w:rsidRPr="00FF6F99">
        <w:rPr>
          <w:rStyle w:val="None"/>
          <w:u w:color="262626"/>
          <w:lang w:val="lv-LV"/>
        </w:rPr>
        <w:t xml:space="preserve">Gala maksājums </w:t>
      </w:r>
      <w:r>
        <w:rPr>
          <w:rStyle w:val="None"/>
          <w:u w:color="262626"/>
          <w:lang w:val="lv-LV"/>
        </w:rPr>
        <w:t>4</w:t>
      </w:r>
      <w:r w:rsidRPr="00FF6F99">
        <w:rPr>
          <w:rStyle w:val="None"/>
          <w:u w:color="262626"/>
          <w:lang w:val="lv-LV"/>
        </w:rPr>
        <w:t>0% apmērā (</w:t>
      </w:r>
      <w:r>
        <w:rPr>
          <w:rStyle w:val="None"/>
          <w:u w:color="262626"/>
          <w:lang w:val="lv-LV"/>
        </w:rPr>
        <w:t>1</w:t>
      </w:r>
      <w:r w:rsidRPr="00FF6F99">
        <w:rPr>
          <w:rStyle w:val="None"/>
          <w:u w:color="262626"/>
          <w:lang w:val="lv-LV"/>
        </w:rPr>
        <w:t>4</w:t>
      </w:r>
      <w:r>
        <w:rPr>
          <w:rStyle w:val="None"/>
          <w:u w:color="262626"/>
          <w:lang w:val="lv-LV"/>
        </w:rPr>
        <w:t>2</w:t>
      </w:r>
      <w:r w:rsidRPr="00FF6F99">
        <w:rPr>
          <w:rStyle w:val="None"/>
          <w:u w:color="262626"/>
          <w:lang w:val="lv-LV"/>
        </w:rPr>
        <w:t> </w:t>
      </w:r>
      <w:r>
        <w:rPr>
          <w:rStyle w:val="None"/>
          <w:u w:color="262626"/>
          <w:lang w:val="lv-LV"/>
        </w:rPr>
        <w:t>596</w:t>
      </w:r>
      <w:r w:rsidRPr="00FF6F99">
        <w:rPr>
          <w:rStyle w:val="None"/>
          <w:u w:color="262626"/>
          <w:lang w:val="lv-LV"/>
        </w:rPr>
        <w:t>,</w:t>
      </w:r>
      <w:r>
        <w:rPr>
          <w:rStyle w:val="None"/>
          <w:u w:color="262626"/>
          <w:lang w:val="lv-LV"/>
        </w:rPr>
        <w:t>59</w:t>
      </w:r>
      <w:r w:rsidRPr="00FF6F99">
        <w:rPr>
          <w:rStyle w:val="None"/>
          <w:u w:color="262626"/>
          <w:lang w:val="lv-LV"/>
        </w:rPr>
        <w:t xml:space="preserve"> </w:t>
      </w:r>
      <w:proofErr w:type="spellStart"/>
      <w:r w:rsidRPr="00FF6F99">
        <w:rPr>
          <w:rStyle w:val="None"/>
          <w:i/>
          <w:u w:color="262626"/>
          <w:lang w:val="lv-LV"/>
        </w:rPr>
        <w:t>euro</w:t>
      </w:r>
      <w:proofErr w:type="spellEnd"/>
      <w:r w:rsidRPr="00FF6F99">
        <w:rPr>
          <w:rStyle w:val="None"/>
          <w:u w:color="262626"/>
          <w:lang w:val="lv-LV"/>
        </w:rPr>
        <w:t xml:space="preserve">) no </w:t>
      </w:r>
      <w:r w:rsidR="006C4B93">
        <w:rPr>
          <w:rStyle w:val="NoneA"/>
          <w:lang w:val="lv-LV"/>
        </w:rPr>
        <w:t>EK</w:t>
      </w:r>
      <w:r w:rsidRPr="00FF6F99">
        <w:rPr>
          <w:rStyle w:val="None"/>
          <w:u w:color="262626"/>
          <w:lang w:val="lv-LV"/>
        </w:rPr>
        <w:t xml:space="preserve"> līdzfinansējuma tiks pārskaitīts pēc </w:t>
      </w:r>
      <w:r w:rsidRPr="00BB4690">
        <w:rPr>
          <w:rStyle w:val="None"/>
          <w:b/>
          <w:bCs/>
          <w:u w:color="262626"/>
          <w:lang w:val="lv-LV"/>
        </w:rPr>
        <w:t>EUVABECO</w:t>
      </w:r>
      <w:r w:rsidRPr="00FF6F99">
        <w:rPr>
          <w:rStyle w:val="None"/>
          <w:u w:color="262626"/>
          <w:lang w:val="lv-LV"/>
        </w:rPr>
        <w:t xml:space="preserve"> projekta aktivitāšu pabeigšanas, pamatojoties uz </w:t>
      </w:r>
      <w:r w:rsidRPr="00BB4690">
        <w:rPr>
          <w:rStyle w:val="None"/>
          <w:b/>
          <w:bCs/>
          <w:u w:color="262626"/>
          <w:lang w:val="lv-LV"/>
        </w:rPr>
        <w:t>EUVABECO</w:t>
      </w:r>
      <w:r w:rsidRPr="00FF6F99">
        <w:rPr>
          <w:rStyle w:val="None"/>
          <w:u w:color="262626"/>
          <w:lang w:val="lv-LV"/>
        </w:rPr>
        <w:t xml:space="preserve"> projekta gala atskaitēm (indikatīvi 202</w:t>
      </w:r>
      <w:r w:rsidR="00416D64">
        <w:rPr>
          <w:rStyle w:val="None"/>
          <w:u w:color="262626"/>
          <w:lang w:val="lv-LV"/>
        </w:rPr>
        <w:t>6</w:t>
      </w:r>
      <w:r w:rsidRPr="00FF6F99">
        <w:rPr>
          <w:rStyle w:val="None"/>
          <w:u w:color="262626"/>
          <w:lang w:val="lv-LV"/>
        </w:rPr>
        <w:t xml:space="preserve">. gada </w:t>
      </w:r>
      <w:r w:rsidR="00416D64">
        <w:rPr>
          <w:rStyle w:val="None"/>
          <w:u w:color="262626"/>
          <w:lang w:val="lv-LV"/>
        </w:rPr>
        <w:t>beigas</w:t>
      </w:r>
      <w:r w:rsidRPr="00FF6F99">
        <w:rPr>
          <w:rStyle w:val="None"/>
          <w:u w:color="262626"/>
          <w:lang w:val="lv-LV"/>
        </w:rPr>
        <w:t xml:space="preserve">). </w:t>
      </w:r>
    </w:p>
    <w:p w14:paraId="6A83C476" w14:textId="1808D766" w:rsidR="00BD4C2F" w:rsidRPr="003100DC" w:rsidRDefault="00BD4C2F" w:rsidP="5BF8220C">
      <w:pPr>
        <w:ind w:firstLine="720"/>
        <w:jc w:val="both"/>
        <w:rPr>
          <w:lang w:val="lv-LV"/>
        </w:rPr>
      </w:pPr>
      <w:r w:rsidRPr="003100DC">
        <w:rPr>
          <w:lang w:val="lv-LV"/>
        </w:rPr>
        <w:t xml:space="preserve">Veselības ministrija nodrošinās </w:t>
      </w:r>
      <w:r w:rsidR="006C4B93">
        <w:rPr>
          <w:lang w:val="lv-LV"/>
        </w:rPr>
        <w:t xml:space="preserve">ES </w:t>
      </w:r>
      <w:r w:rsidRPr="003100DC">
        <w:rPr>
          <w:lang w:val="lv-LV"/>
        </w:rPr>
        <w:t>programmas “ES</w:t>
      </w:r>
      <w:r w:rsidR="006C4B93" w:rsidRPr="003100DC">
        <w:rPr>
          <w:lang w:val="lv-LV"/>
        </w:rPr>
        <w:t xml:space="preserve"> – </w:t>
      </w:r>
      <w:r w:rsidRPr="003100DC">
        <w:rPr>
          <w:lang w:val="lv-LV"/>
        </w:rPr>
        <w:t xml:space="preserve">veselībai” </w:t>
      </w:r>
      <w:r w:rsidRPr="003100DC">
        <w:rPr>
          <w:b/>
          <w:bCs/>
          <w:lang w:val="lv-LV"/>
        </w:rPr>
        <w:t>EUVABECO</w:t>
      </w:r>
      <w:r w:rsidRPr="003100DC">
        <w:rPr>
          <w:lang w:val="lv-LV"/>
        </w:rPr>
        <w:t xml:space="preserve"> projekta ietvaros plānoto darbību nepārklāšanos ar Eiropas Savienības struktūrfondu un Kohēzijas fonda 2021. – 2027. gada plānošanas perioda  programmas “Eiropas Savienības kohēzijas politikas programma 2021. – 2027. gadam"  un Eiropas Savienības Atveseļošanas un noturības mehānisma plāna ietvaros plānotajiem pasākumiem.</w:t>
      </w:r>
    </w:p>
    <w:p w14:paraId="50E8B8FC" w14:textId="6A768D0B" w:rsidR="00BD4C2F" w:rsidRPr="003100DC" w:rsidRDefault="00BD4C2F">
      <w:pPr>
        <w:ind w:firstLine="720"/>
        <w:jc w:val="both"/>
        <w:rPr>
          <w:lang w:val="lv-LV" w:eastAsia="lv-LV"/>
        </w:rPr>
      </w:pPr>
      <w:r w:rsidRPr="003100DC">
        <w:rPr>
          <w:lang w:val="lv-LV"/>
        </w:rPr>
        <w:t xml:space="preserve">ES rīcības programmas veselības jomā “ES-veselībai” 2021. – 2027. gadam </w:t>
      </w:r>
      <w:r w:rsidRPr="003100DC">
        <w:rPr>
          <w:color w:val="000000" w:themeColor="text1"/>
          <w:lang w:val="lv-LV"/>
        </w:rPr>
        <w:t xml:space="preserve">ietvaros īstenotā </w:t>
      </w:r>
      <w:r w:rsidRPr="00F32C5D">
        <w:rPr>
          <w:b/>
          <w:bCs/>
          <w:color w:val="000000" w:themeColor="text1"/>
          <w:lang w:val="lv-LV"/>
        </w:rPr>
        <w:t>EUVABECO</w:t>
      </w:r>
      <w:r w:rsidRPr="003100DC">
        <w:rPr>
          <w:color w:val="000000" w:themeColor="text1"/>
          <w:lang w:val="lv-LV"/>
        </w:rPr>
        <w:t xml:space="preserve"> projekta mērķi ir nekomerciāli un vērsti uz </w:t>
      </w:r>
      <w:r w:rsidR="7206539A" w:rsidRPr="003100DC">
        <w:rPr>
          <w:rStyle w:val="NoneA"/>
          <w:lang w:val="lv-LV"/>
        </w:rPr>
        <w:t xml:space="preserve"> vakcinācijas rīcības plānu ES dalībvalstīm izstrādi un validēšanu, nodrošinot operacionālus un tehniskus instrumentus gan ikdienas vakcinācijas, gan krīzes vakcinācijas uzlabošanai</w:t>
      </w:r>
      <w:r w:rsidRPr="003100DC">
        <w:rPr>
          <w:rFonts w:eastAsia="Times New Roman"/>
          <w:lang w:val="lv-LV" w:eastAsia="lv-LV"/>
        </w:rPr>
        <w:t>.</w:t>
      </w:r>
      <w:r w:rsidRPr="003100DC">
        <w:rPr>
          <w:vertAlign w:val="superscript"/>
          <w:lang w:val="lv-LV"/>
        </w:rPr>
        <w:t xml:space="preserve"> </w:t>
      </w:r>
      <w:r w:rsidRPr="003100DC">
        <w:rPr>
          <w:rFonts w:eastAsia="Times New Roman"/>
          <w:lang w:val="lv-LV" w:eastAsia="lv-LV"/>
        </w:rPr>
        <w:t xml:space="preserve"> Līdz ar to valsts budžeta </w:t>
      </w:r>
      <w:r w:rsidRPr="003100DC">
        <w:rPr>
          <w:lang w:val="lv-LV"/>
        </w:rPr>
        <w:t xml:space="preserve">līdzekļu piešķiršana </w:t>
      </w:r>
      <w:r w:rsidR="00772E28" w:rsidRPr="003100DC">
        <w:rPr>
          <w:lang w:val="lv-LV"/>
        </w:rPr>
        <w:t>RSU</w:t>
      </w:r>
      <w:r w:rsidRPr="003100DC">
        <w:rPr>
          <w:lang w:val="lv-LV"/>
        </w:rPr>
        <w:t xml:space="preserve"> paredzēta ar saimniecisku darbību nesaistītu projektu īstenošanai un nekvalificējas kā komercdarbības atbalsts saskaņā ar </w:t>
      </w:r>
      <w:r w:rsidR="006C4B93">
        <w:rPr>
          <w:lang w:val="lv-LV"/>
        </w:rPr>
        <w:t>EK</w:t>
      </w:r>
      <w:r w:rsidR="006C4B93" w:rsidRPr="003100DC">
        <w:rPr>
          <w:lang w:val="lv-LV"/>
        </w:rPr>
        <w:t xml:space="preserve"> </w:t>
      </w:r>
      <w:r w:rsidRPr="003100DC">
        <w:rPr>
          <w:lang w:val="lv-LV"/>
        </w:rPr>
        <w:t>paziņojuma Pētniecībai, izstrādei un inovācijai piešķiramā valsts atbalsta nostādnes (2022/C 414/01) 19. punktā noteikto, j</w:t>
      </w:r>
      <w:r w:rsidRPr="003100DC">
        <w:rPr>
          <w:color w:val="333333"/>
          <w:lang w:val="lv-LV"/>
        </w:rPr>
        <w:t xml:space="preserve">a viens un tas pats subjekts veic gan saimnieciskas darbības, gan darbības, kam nav saimnieciska rakstura, tad darbību bez saimnieciska rakstura finansēšana no publiskiem līdzekļiem neietilpst Līguma 107. panta 1. punkta darbības jomā, ja abus darbību veidus un to izmaksas, finansējumu un ieņēmumus var skaidri nodalīt tā, lai sekmīgi tiktu novērsta saimnieciskās darbības </w:t>
      </w:r>
      <w:proofErr w:type="spellStart"/>
      <w:r w:rsidRPr="003100DC">
        <w:rPr>
          <w:color w:val="333333"/>
          <w:lang w:val="lv-LV"/>
        </w:rPr>
        <w:t>šķērssubsidēšana</w:t>
      </w:r>
      <w:proofErr w:type="spellEnd"/>
      <w:r w:rsidRPr="003100DC">
        <w:rPr>
          <w:color w:val="333333"/>
          <w:lang w:val="lv-LV"/>
        </w:rPr>
        <w:t xml:space="preserve">, </w:t>
      </w:r>
      <w:r w:rsidRPr="003100DC">
        <w:rPr>
          <w:lang w:val="lv-LV"/>
        </w:rPr>
        <w:t>un 20. punktā noteikto, ka p</w:t>
      </w:r>
      <w:r w:rsidRPr="003100DC">
        <w:rPr>
          <w:color w:val="333333"/>
          <w:lang w:val="lv-LV"/>
        </w:rPr>
        <w:t xml:space="preserve">ar darbībām bez saimnieciska rakstura </w:t>
      </w:r>
      <w:r w:rsidR="006C4B93">
        <w:rPr>
          <w:color w:val="333333"/>
          <w:lang w:val="lv-LV"/>
        </w:rPr>
        <w:t>EK</w:t>
      </w:r>
      <w:r w:rsidRPr="003100DC">
        <w:rPr>
          <w:color w:val="333333"/>
          <w:lang w:val="lv-LV"/>
        </w:rPr>
        <w:t xml:space="preserve"> uzskata (a) pētniecības organizāciju un pētniecības infrastruktūru pamatdarbības, jo īpaši: (ii) neatkarīgu pētniecību un izstrādi ar mērķi gūt vairāk zināšanu un labāku izpratni, tostarp kopīgu pētniecību un izstrādi, kad pētniecības organizācija vai pētniecības infrastruktūra iesaistās patiesā sadarbībā; (iii) pētniecības rezultātu plašu izplatīšanu bez ekskluzivitātes un diskriminēšanas, piemēram, izmantojot mācīšanu, brīvas piekļuves datubāzes, atklātās publikācijas vai atklātā pirmkoda programmatūru</w:t>
      </w:r>
      <w:r w:rsidRPr="003100DC">
        <w:rPr>
          <w:lang w:val="lv-LV" w:eastAsia="lv-LV"/>
        </w:rPr>
        <w:t xml:space="preserve">. </w:t>
      </w:r>
    </w:p>
    <w:p w14:paraId="0B0D764A" w14:textId="673672E0" w:rsidR="00BD4C2F" w:rsidRDefault="00772E28" w:rsidP="00BD4C2F">
      <w:pPr>
        <w:ind w:firstLine="720"/>
        <w:jc w:val="both"/>
        <w:rPr>
          <w:rFonts w:eastAsia="Times New Roman"/>
          <w:lang w:val="lv-LV"/>
        </w:rPr>
      </w:pPr>
      <w:r w:rsidRPr="003100DC">
        <w:rPr>
          <w:lang w:val="lv-LV"/>
        </w:rPr>
        <w:t>RSU</w:t>
      </w:r>
      <w:r w:rsidR="00BD4C2F" w:rsidRPr="003100DC">
        <w:rPr>
          <w:lang w:val="lv-LV"/>
        </w:rPr>
        <w:t xml:space="preserve"> ir iesniegusi apliecinājumu, ka s</w:t>
      </w:r>
      <w:r w:rsidR="00BD4C2F" w:rsidRPr="003100DC">
        <w:rPr>
          <w:rFonts w:eastAsia="Times New Roman"/>
          <w:lang w:val="lv-LV"/>
        </w:rPr>
        <w:t>aistībā ar</w:t>
      </w:r>
      <w:r w:rsidR="006C4B93">
        <w:rPr>
          <w:rFonts w:eastAsia="Times New Roman"/>
          <w:lang w:val="lv-LV"/>
        </w:rPr>
        <w:t xml:space="preserve"> </w:t>
      </w:r>
      <w:r w:rsidR="006C4B93" w:rsidRPr="00A047DD">
        <w:rPr>
          <w:rFonts w:eastAsia="Times New Roman"/>
          <w:b/>
          <w:bCs/>
          <w:lang w:val="lv-LV"/>
        </w:rPr>
        <w:t>EUVABECO</w:t>
      </w:r>
      <w:r w:rsidR="00BD4C2F" w:rsidRPr="003100DC">
        <w:rPr>
          <w:rFonts w:eastAsia="Times New Roman"/>
          <w:lang w:val="lv-LV"/>
        </w:rPr>
        <w:t xml:space="preserve"> projekt</w:t>
      </w:r>
      <w:r w:rsidR="000057F5">
        <w:rPr>
          <w:rFonts w:eastAsia="Times New Roman"/>
          <w:lang w:val="lv-LV"/>
        </w:rPr>
        <w:t>a</w:t>
      </w:r>
      <w:r w:rsidR="00BD4C2F" w:rsidRPr="003100DC">
        <w:rPr>
          <w:rFonts w:eastAsia="Times New Roman"/>
          <w:lang w:val="lv-LV"/>
        </w:rPr>
        <w:t xml:space="preserve"> īstenošanu un atbilstoši Ministru kabineta noteikumu Nr. 421 “Kārtība, kādā veic gadskārtējā valsts budžeta likumā noteiktās apropriācijas izmaiņas” 5. daļas “Līdzekļu pārdale no 80.00.00 programmas un uz to” 24.8. apakšpunkta nosacījumiem par nepieciešamību projekta iesniedzējam iesniegt apliecinājumu par projekta iesniedzēja saimnieciskās darbības finansējuma, izmaksu un ieņēmumu uzskaites nodalīšanu nodrošinot to ar pamatojošiem dokumentiem, </w:t>
      </w:r>
      <w:r w:rsidR="00BB4690" w:rsidRPr="003100DC">
        <w:rPr>
          <w:rFonts w:eastAsia="Times New Roman"/>
          <w:lang w:val="lv-LV"/>
        </w:rPr>
        <w:t>RS</w:t>
      </w:r>
      <w:r w:rsidR="00BD4C2F" w:rsidRPr="003100DC">
        <w:rPr>
          <w:rFonts w:eastAsia="Times New Roman"/>
          <w:lang w:val="lv-LV"/>
        </w:rPr>
        <w:t xml:space="preserve">U apliecina, ka </w:t>
      </w:r>
      <w:r w:rsidR="00BB4690" w:rsidRPr="003100DC">
        <w:rPr>
          <w:rFonts w:eastAsia="Times New Roman"/>
          <w:lang w:val="lv-LV"/>
        </w:rPr>
        <w:t>RS</w:t>
      </w:r>
      <w:r w:rsidR="00BD4C2F" w:rsidRPr="003100DC">
        <w:rPr>
          <w:rFonts w:eastAsia="Times New Roman"/>
          <w:lang w:val="lv-LV"/>
        </w:rPr>
        <w:t xml:space="preserve">U finanšu uzskaitē darījumu darbības raksturs (saimniecisks/nesaimniecisks) tiek nodalīts pamatojoties uz </w:t>
      </w:r>
      <w:r w:rsidR="00BB4690" w:rsidRPr="003100DC">
        <w:rPr>
          <w:rFonts w:eastAsia="Times New Roman"/>
          <w:lang w:val="lv-LV"/>
        </w:rPr>
        <w:t>RS</w:t>
      </w:r>
      <w:r w:rsidR="00BD4C2F" w:rsidRPr="003100DC">
        <w:rPr>
          <w:rFonts w:eastAsia="Times New Roman"/>
          <w:lang w:val="lv-LV"/>
        </w:rPr>
        <w:t>U Finanšu vadības un grāmatvedības politiku.</w:t>
      </w:r>
    </w:p>
    <w:p w14:paraId="751B6BA3" w14:textId="62A47B02" w:rsidR="00893A24" w:rsidRDefault="00893A24" w:rsidP="00893A24">
      <w:pPr>
        <w:pStyle w:val="BodyA"/>
        <w:ind w:firstLine="720"/>
        <w:jc w:val="both"/>
        <w:rPr>
          <w:rStyle w:val="None"/>
          <w:b/>
          <w:bCs/>
          <w:u w:color="262626"/>
          <w:lang w:val="lv-LV"/>
        </w:rPr>
      </w:pPr>
      <w:r w:rsidRPr="00BB4690">
        <w:rPr>
          <w:rStyle w:val="None"/>
          <w:b/>
          <w:bCs/>
          <w:u w:color="262626"/>
          <w:lang w:val="lv-LV"/>
        </w:rPr>
        <w:t>Ievērojot minēto, nepieciešams valsts budžeta finansējums EUVABECO projekta aktivitāšu finansēšanai 2024., 2025. un 2026. gadā – indikatīvi 89 12</w:t>
      </w:r>
      <w:r w:rsidR="007000FE">
        <w:rPr>
          <w:rStyle w:val="None"/>
          <w:b/>
          <w:bCs/>
          <w:u w:color="262626"/>
          <w:lang w:val="lv-LV"/>
        </w:rPr>
        <w:t>3</w:t>
      </w:r>
      <w:r w:rsidRPr="00BB4690">
        <w:rPr>
          <w:rStyle w:val="None"/>
          <w:b/>
          <w:bCs/>
          <w:u w:color="262626"/>
          <w:lang w:val="lv-LV"/>
        </w:rPr>
        <w:t xml:space="preserve"> </w:t>
      </w:r>
      <w:proofErr w:type="spellStart"/>
      <w:r w:rsidRPr="00BB4690">
        <w:rPr>
          <w:rStyle w:val="None"/>
          <w:b/>
          <w:bCs/>
          <w:i/>
          <w:iCs/>
          <w:u w:color="262626"/>
          <w:lang w:val="lv-LV"/>
        </w:rPr>
        <w:t>euro</w:t>
      </w:r>
      <w:proofErr w:type="spellEnd"/>
      <w:r w:rsidRPr="00BB4690">
        <w:rPr>
          <w:rStyle w:val="None"/>
          <w:b/>
          <w:bCs/>
          <w:u w:color="262626"/>
          <w:lang w:val="lv-LV"/>
        </w:rPr>
        <w:t xml:space="preserve"> apmērā.</w:t>
      </w:r>
    </w:p>
    <w:p w14:paraId="01077BC5" w14:textId="77777777" w:rsidR="00893A24" w:rsidRPr="00BB4690" w:rsidRDefault="00893A24" w:rsidP="00BD4C2F">
      <w:pPr>
        <w:ind w:firstLine="720"/>
        <w:jc w:val="both"/>
        <w:rPr>
          <w:lang w:val="lv-LV" w:eastAsia="lv-LV"/>
        </w:rPr>
      </w:pPr>
    </w:p>
    <w:p w14:paraId="69AAB89F" w14:textId="77777777" w:rsidR="00416FF4" w:rsidRPr="00FF6F99" w:rsidRDefault="00416FF4" w:rsidP="00D448AD">
      <w:pPr>
        <w:pStyle w:val="BodyA"/>
        <w:jc w:val="both"/>
        <w:rPr>
          <w:rStyle w:val="None"/>
          <w:u w:color="262626"/>
          <w:lang w:val="lv-LV"/>
        </w:rPr>
      </w:pPr>
    </w:p>
    <w:p w14:paraId="196FC05F" w14:textId="1A1EF312" w:rsidR="00D162A7" w:rsidRPr="00FF6F99" w:rsidRDefault="00D162A7" w:rsidP="00C57219">
      <w:pPr>
        <w:pStyle w:val="BodyA"/>
        <w:numPr>
          <w:ilvl w:val="0"/>
          <w:numId w:val="3"/>
        </w:numPr>
        <w:jc w:val="center"/>
        <w:rPr>
          <w:b/>
          <w:bCs/>
          <w:lang w:val="lv-LV"/>
        </w:rPr>
      </w:pPr>
      <w:r w:rsidRPr="00FF6F99">
        <w:rPr>
          <w:rStyle w:val="NoneA"/>
          <w:b/>
          <w:bCs/>
          <w:lang w:val="lv-LV"/>
        </w:rPr>
        <w:t>Turpmākā rīcība</w:t>
      </w:r>
    </w:p>
    <w:p w14:paraId="3DCD74CE" w14:textId="77777777" w:rsidR="00D162A7" w:rsidRPr="00FF6F99" w:rsidRDefault="00D162A7" w:rsidP="00C57219">
      <w:pPr>
        <w:pStyle w:val="BodyA"/>
        <w:ind w:firstLine="720"/>
        <w:jc w:val="both"/>
        <w:rPr>
          <w:rStyle w:val="None"/>
          <w:u w:color="262626"/>
          <w:lang w:val="lv-LV"/>
        </w:rPr>
      </w:pPr>
    </w:p>
    <w:p w14:paraId="0E06E705" w14:textId="51E5938A" w:rsidR="00D162A7" w:rsidRPr="00FF6F99" w:rsidRDefault="00915A78" w:rsidP="00C57219">
      <w:pPr>
        <w:pStyle w:val="BodyA"/>
        <w:ind w:firstLine="720"/>
        <w:jc w:val="both"/>
        <w:rPr>
          <w:rStyle w:val="None"/>
          <w:u w:color="262626"/>
          <w:lang w:val="lv-LV"/>
        </w:rPr>
      </w:pPr>
      <w:r w:rsidRPr="00FF6F99">
        <w:rPr>
          <w:rStyle w:val="None"/>
          <w:u w:color="262626"/>
          <w:lang w:val="lv-LV"/>
        </w:rPr>
        <w:t>D</w:t>
      </w:r>
      <w:r w:rsidR="00D162A7" w:rsidRPr="00FF6F99">
        <w:rPr>
          <w:rStyle w:val="None"/>
          <w:u w:color="262626"/>
          <w:lang w:val="lv-LV"/>
        </w:rPr>
        <w:t xml:space="preserve">alība finanšu instrumentu projektos ir vērtīgs instruments visas veselības nozares attīstībai, iegūstot jaunu pieredzi, zināšanas un starptautiskus kontaktus, </w:t>
      </w:r>
      <w:r w:rsidRPr="00FF6F99">
        <w:rPr>
          <w:rStyle w:val="None"/>
          <w:u w:color="262626"/>
          <w:lang w:val="lv-LV"/>
        </w:rPr>
        <w:t xml:space="preserve">tādēļ, </w:t>
      </w:r>
      <w:r w:rsidR="00D162A7" w:rsidRPr="00FF6F99">
        <w:rPr>
          <w:rStyle w:val="None"/>
          <w:u w:color="262626"/>
          <w:lang w:val="lv-LV"/>
        </w:rPr>
        <w:t xml:space="preserve">lai nodrošinātu sekmīgu </w:t>
      </w:r>
      <w:r w:rsidR="00FC5022" w:rsidRPr="00BB4690">
        <w:rPr>
          <w:rStyle w:val="None"/>
          <w:b/>
          <w:bCs/>
          <w:u w:color="262626"/>
          <w:lang w:val="lv-LV"/>
        </w:rPr>
        <w:t>EUVABECO</w:t>
      </w:r>
      <w:r w:rsidR="00D162A7" w:rsidRPr="00FF6F99">
        <w:rPr>
          <w:rStyle w:val="None"/>
          <w:u w:color="262626"/>
          <w:lang w:val="lv-LV"/>
        </w:rPr>
        <w:t xml:space="preserve"> projekta pasākumu īstenošanu, nepieciešami šādi Ministru kabineta lēmumi: </w:t>
      </w:r>
    </w:p>
    <w:p w14:paraId="281A9E18" w14:textId="43ACD079" w:rsidR="00156C54" w:rsidRDefault="00156C54">
      <w:pPr>
        <w:pStyle w:val="BodyA"/>
        <w:numPr>
          <w:ilvl w:val="0"/>
          <w:numId w:val="19"/>
        </w:numPr>
        <w:ind w:left="709"/>
        <w:jc w:val="both"/>
        <w:rPr>
          <w:rStyle w:val="None"/>
          <w:u w:color="262626"/>
          <w:lang w:val="lv-LV"/>
        </w:rPr>
      </w:pPr>
      <w:r>
        <w:rPr>
          <w:rStyle w:val="None"/>
          <w:u w:color="262626"/>
          <w:lang w:val="lv-LV"/>
        </w:rPr>
        <w:t>Pieņemt zināšanai iesniegto informatīvo ziņojumu;</w:t>
      </w:r>
    </w:p>
    <w:p w14:paraId="34379C0C" w14:textId="6A29EA77" w:rsidR="006E4E26" w:rsidRPr="0020359F" w:rsidRDefault="006E4E26" w:rsidP="007000FE">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709"/>
        <w:contextualSpacing/>
        <w:jc w:val="both"/>
        <w:rPr>
          <w:color w:val="262626" w:themeColor="text1" w:themeTint="D9"/>
          <w:lang w:val="lv-LV"/>
        </w:rPr>
      </w:pPr>
      <w:r w:rsidRPr="00BB4690">
        <w:rPr>
          <w:lang w:val="lv-LV"/>
        </w:rPr>
        <w:lastRenderedPageBreak/>
        <w:t xml:space="preserve">Atļaut Veselības ministrijai </w:t>
      </w:r>
      <w:r w:rsidR="008502DB">
        <w:rPr>
          <w:lang w:val="lv-LV"/>
        </w:rPr>
        <w:t xml:space="preserve"> (Rīgas Stradiņa universitātei) </w:t>
      </w:r>
      <w:r w:rsidRPr="00BB4690">
        <w:rPr>
          <w:lang w:val="lv-LV"/>
        </w:rPr>
        <w:t xml:space="preserve">uzņemties jaunas valsts budžeta ilgtermiņa saistības dalības nodrošināšanai </w:t>
      </w:r>
      <w:r w:rsidR="0020359F" w:rsidRPr="0020359F">
        <w:rPr>
          <w:color w:val="262626" w:themeColor="text1" w:themeTint="D9"/>
          <w:lang w:val="lv-LV"/>
        </w:rPr>
        <w:t>E</w:t>
      </w:r>
      <w:r w:rsidR="000C27CF">
        <w:rPr>
          <w:color w:val="262626" w:themeColor="text1" w:themeTint="D9"/>
          <w:lang w:val="lv-LV"/>
        </w:rPr>
        <w:t>iropas Savienības rīcības</w:t>
      </w:r>
      <w:r w:rsidR="0020359F" w:rsidRPr="0020359F">
        <w:rPr>
          <w:color w:val="262626" w:themeColor="text1" w:themeTint="D9"/>
          <w:lang w:val="lv-LV"/>
        </w:rPr>
        <w:t xml:space="preserve"> programmas </w:t>
      </w:r>
      <w:r w:rsidR="000C27CF">
        <w:rPr>
          <w:color w:val="262626" w:themeColor="text1" w:themeTint="D9"/>
          <w:lang w:val="lv-LV"/>
        </w:rPr>
        <w:t xml:space="preserve">veselības jomā </w:t>
      </w:r>
      <w:r w:rsidR="0020359F" w:rsidRPr="0020359F">
        <w:rPr>
          <w:color w:val="262626" w:themeColor="text1" w:themeTint="D9"/>
          <w:lang w:val="lv-LV"/>
        </w:rPr>
        <w:t>“ES</w:t>
      </w:r>
      <w:r w:rsidR="006C4B93">
        <w:rPr>
          <w:color w:val="262626" w:themeColor="text1" w:themeTint="D9"/>
          <w:lang w:val="lv-LV"/>
        </w:rPr>
        <w:t xml:space="preserve"> </w:t>
      </w:r>
      <w:r w:rsidR="006C4B93" w:rsidRPr="0020359F">
        <w:rPr>
          <w:color w:val="262626" w:themeColor="text1" w:themeTint="D9"/>
          <w:lang w:val="lv-LV"/>
        </w:rPr>
        <w:t>–</w:t>
      </w:r>
      <w:r w:rsidR="006C4B93">
        <w:rPr>
          <w:color w:val="262626" w:themeColor="text1" w:themeTint="D9"/>
          <w:lang w:val="lv-LV"/>
        </w:rPr>
        <w:t xml:space="preserve"> </w:t>
      </w:r>
      <w:r w:rsidR="0020359F" w:rsidRPr="0020359F">
        <w:rPr>
          <w:color w:val="262626" w:themeColor="text1" w:themeTint="D9"/>
          <w:lang w:val="lv-LV"/>
        </w:rPr>
        <w:t>veselībai” projekt</w:t>
      </w:r>
      <w:r w:rsidR="0020359F">
        <w:rPr>
          <w:color w:val="262626" w:themeColor="text1" w:themeTint="D9"/>
          <w:lang w:val="lv-LV"/>
        </w:rPr>
        <w:t>ā</w:t>
      </w:r>
      <w:r w:rsidR="0020359F" w:rsidRPr="0020359F">
        <w:rPr>
          <w:color w:val="262626" w:themeColor="text1" w:themeTint="D9"/>
          <w:lang w:val="lv-LV"/>
        </w:rPr>
        <w:t xml:space="preserve"> </w:t>
      </w:r>
      <w:r w:rsidR="0020359F" w:rsidRPr="007000FE">
        <w:rPr>
          <w:color w:val="262626" w:themeColor="text1" w:themeTint="D9"/>
          <w:lang w:val="lv-LV"/>
        </w:rPr>
        <w:t>“Eiropas vakcinācija pēc COVID-19” (</w:t>
      </w:r>
      <w:r w:rsidR="0020359F" w:rsidRPr="00F32C5D">
        <w:rPr>
          <w:b/>
          <w:bCs/>
          <w:color w:val="262626" w:themeColor="text1" w:themeTint="D9"/>
          <w:lang w:val="lv-LV"/>
        </w:rPr>
        <w:t>EUVABECO</w:t>
      </w:r>
      <w:r w:rsidR="0020359F" w:rsidRPr="007000FE">
        <w:rPr>
          <w:color w:val="262626" w:themeColor="text1" w:themeTint="D9"/>
          <w:lang w:val="lv-LV"/>
        </w:rPr>
        <w:t xml:space="preserve"> projekts) </w:t>
      </w:r>
      <w:r w:rsidR="0020359F" w:rsidRPr="0020359F">
        <w:rPr>
          <w:color w:val="262626" w:themeColor="text1" w:themeTint="D9"/>
          <w:lang w:val="lv-LV"/>
        </w:rPr>
        <w:t>2024. – 2026. gadā</w:t>
      </w:r>
      <w:r w:rsidR="008502DB">
        <w:rPr>
          <w:color w:val="262626" w:themeColor="text1" w:themeTint="D9"/>
          <w:lang w:val="lv-LV"/>
        </w:rPr>
        <w:t xml:space="preserve">. </w:t>
      </w:r>
      <w:r w:rsidR="00F32C5D" w:rsidRPr="00F32C5D">
        <w:rPr>
          <w:b/>
          <w:bCs/>
          <w:color w:val="262626" w:themeColor="text1" w:themeTint="D9"/>
          <w:lang w:val="lv-LV"/>
        </w:rPr>
        <w:t>EUVABECO</w:t>
      </w:r>
      <w:r w:rsidR="00F32C5D">
        <w:rPr>
          <w:color w:val="262626" w:themeColor="text1" w:themeTint="D9"/>
          <w:lang w:val="lv-LV"/>
        </w:rPr>
        <w:t xml:space="preserve"> p</w:t>
      </w:r>
      <w:r w:rsidR="008502DB" w:rsidRPr="00A047DD">
        <w:rPr>
          <w:color w:val="262626" w:themeColor="text1" w:themeTint="D9"/>
          <w:lang w:val="lv-LV"/>
        </w:rPr>
        <w:t>rojekta kopējās izmaksas ir 445 615 </w:t>
      </w:r>
      <w:proofErr w:type="spellStart"/>
      <w:r w:rsidR="008502DB" w:rsidRPr="00CA3802">
        <w:rPr>
          <w:i/>
          <w:iCs/>
          <w:color w:val="262626" w:themeColor="text1" w:themeTint="D9"/>
          <w:lang w:val="lv-LV"/>
        </w:rPr>
        <w:t>euro</w:t>
      </w:r>
      <w:proofErr w:type="spellEnd"/>
      <w:r w:rsidR="008502DB" w:rsidRPr="00A047DD">
        <w:rPr>
          <w:color w:val="262626" w:themeColor="text1" w:themeTint="D9"/>
          <w:lang w:val="lv-LV"/>
        </w:rPr>
        <w:t xml:space="preserve">, tai skaitā Eiropas Komisijas finansējums 356 492 </w:t>
      </w:r>
      <w:proofErr w:type="spellStart"/>
      <w:r w:rsidR="008502DB" w:rsidRPr="00A047DD">
        <w:rPr>
          <w:color w:val="262626" w:themeColor="text1" w:themeTint="D9"/>
          <w:lang w:val="lv-LV"/>
        </w:rPr>
        <w:t>euro</w:t>
      </w:r>
      <w:proofErr w:type="spellEnd"/>
      <w:r w:rsidR="008502DB" w:rsidRPr="00A047DD">
        <w:rPr>
          <w:color w:val="262626" w:themeColor="text1" w:themeTint="D9"/>
          <w:lang w:val="lv-LV"/>
        </w:rPr>
        <w:t> un valsts budžeta līdzfinansējums 89 123 </w:t>
      </w:r>
      <w:proofErr w:type="spellStart"/>
      <w:r w:rsidR="008502DB" w:rsidRPr="00CA3802">
        <w:rPr>
          <w:i/>
          <w:iCs/>
          <w:color w:val="262626" w:themeColor="text1" w:themeTint="D9"/>
          <w:lang w:val="lv-LV"/>
        </w:rPr>
        <w:t>euro</w:t>
      </w:r>
      <w:proofErr w:type="spellEnd"/>
      <w:r w:rsidR="0020359F">
        <w:rPr>
          <w:color w:val="262626" w:themeColor="text1" w:themeTint="D9"/>
          <w:lang w:val="lv-LV"/>
        </w:rPr>
        <w:t>;</w:t>
      </w:r>
      <w:r w:rsidR="0020359F" w:rsidRPr="0020359F" w:rsidDel="00A77BEE">
        <w:rPr>
          <w:color w:val="262626" w:themeColor="text1" w:themeTint="D9"/>
          <w:lang w:val="lv-LV"/>
        </w:rPr>
        <w:t xml:space="preserve"> </w:t>
      </w:r>
    </w:p>
    <w:p w14:paraId="4C93B82F" w14:textId="2D1DD5C4" w:rsidR="00915A78" w:rsidRPr="00FF6F99" w:rsidRDefault="00117720" w:rsidP="00FB7BC5">
      <w:pPr>
        <w:pStyle w:val="BodyA"/>
        <w:numPr>
          <w:ilvl w:val="0"/>
          <w:numId w:val="19"/>
        </w:numPr>
        <w:ind w:left="709"/>
        <w:jc w:val="both"/>
        <w:rPr>
          <w:rStyle w:val="None"/>
          <w:rFonts w:cs="Times New Roman"/>
          <w:color w:val="auto"/>
          <w:u w:color="262626"/>
          <w:lang w:val="lv-LV" w:eastAsia="en-US"/>
          <w14:textOutline w14:w="0" w14:cap="rnd" w14:cmpd="sng" w14:algn="ctr">
            <w14:noFill/>
            <w14:prstDash w14:val="solid"/>
            <w14:bevel/>
          </w14:textOutline>
        </w:rPr>
      </w:pPr>
      <w:r w:rsidRPr="00FF6F99">
        <w:rPr>
          <w:rStyle w:val="None"/>
          <w:u w:color="262626"/>
          <w:lang w:val="lv-LV"/>
        </w:rPr>
        <w:t xml:space="preserve">Veselības ministrijai </w:t>
      </w:r>
      <w:r w:rsidR="00915A78" w:rsidRPr="00FF6F99">
        <w:rPr>
          <w:rStyle w:val="None"/>
          <w:u w:color="262626"/>
          <w:lang w:val="lv-LV"/>
        </w:rPr>
        <w:t>normatīvajos aktos noteikt</w:t>
      </w:r>
      <w:r w:rsidR="006C4B93">
        <w:rPr>
          <w:rStyle w:val="None"/>
          <w:u w:color="262626"/>
          <w:lang w:val="lv-LV"/>
        </w:rPr>
        <w:t>aj</w:t>
      </w:r>
      <w:r w:rsidR="00915A78" w:rsidRPr="00FF6F99">
        <w:rPr>
          <w:rStyle w:val="None"/>
          <w:u w:color="262626"/>
          <w:lang w:val="lv-LV"/>
        </w:rPr>
        <w:t xml:space="preserve">ā kārtībā </w:t>
      </w:r>
      <w:r w:rsidR="00D162A7" w:rsidRPr="00FF6F99">
        <w:rPr>
          <w:rStyle w:val="None"/>
          <w:u w:color="262626"/>
          <w:lang w:val="lv-LV"/>
        </w:rPr>
        <w:t xml:space="preserve">iesniegt Finanšu ministrijā pieprasījumu finansējuma pārdalei no valsts pamatbudžeta </w:t>
      </w:r>
      <w:r w:rsidR="00156C54" w:rsidRPr="00BB4690">
        <w:rPr>
          <w:lang w:val="lv-LV"/>
        </w:rPr>
        <w:t>no valsts budžeta resora “74. Gadskārtējā valsts budžeta izpildes procesā pārdalāmais finansējums” programmas</w:t>
      </w:r>
      <w:r w:rsidR="00156C54" w:rsidRPr="00156C54">
        <w:rPr>
          <w:rStyle w:val="None"/>
          <w:u w:color="262626"/>
          <w:lang w:val="lv-LV"/>
        </w:rPr>
        <w:t xml:space="preserve"> </w:t>
      </w:r>
      <w:r w:rsidR="00D162A7" w:rsidRPr="00156C54">
        <w:rPr>
          <w:rStyle w:val="None"/>
          <w:u w:color="262626"/>
          <w:lang w:val="lv-LV"/>
        </w:rPr>
        <w:t>80</w:t>
      </w:r>
      <w:r w:rsidR="00D162A7" w:rsidRPr="00FF6F99">
        <w:rPr>
          <w:rStyle w:val="None"/>
          <w:u w:color="262626"/>
          <w:lang w:val="lv-LV"/>
        </w:rPr>
        <w:t xml:space="preserve">.00.00 "Nesadalītais finansējums Eiropas Savienības politiku instrumentu un pārējās ārvalstu finanšu palīdzības līdzfinansēto projektu un pasākumu īstenošanai" valsts budžeta līdzfinansējuma </w:t>
      </w:r>
      <w:r w:rsidR="00FC5022">
        <w:rPr>
          <w:rStyle w:val="None"/>
          <w:u w:color="262626"/>
          <w:lang w:val="lv-LV"/>
        </w:rPr>
        <w:t>89 12</w:t>
      </w:r>
      <w:r w:rsidR="00856366">
        <w:rPr>
          <w:rStyle w:val="None"/>
          <w:u w:color="262626"/>
          <w:lang w:val="lv-LV"/>
        </w:rPr>
        <w:t>3</w:t>
      </w:r>
      <w:r w:rsidR="00D162A7" w:rsidRPr="00FF6F99">
        <w:rPr>
          <w:rStyle w:val="None"/>
          <w:u w:color="262626"/>
          <w:lang w:val="lv-LV"/>
        </w:rPr>
        <w:t xml:space="preserve"> </w:t>
      </w:r>
      <w:proofErr w:type="spellStart"/>
      <w:r w:rsidR="00D162A7" w:rsidRPr="00FF6F99">
        <w:rPr>
          <w:rStyle w:val="None"/>
          <w:i/>
          <w:iCs/>
          <w:u w:color="262626"/>
          <w:lang w:val="lv-LV"/>
        </w:rPr>
        <w:t>euro</w:t>
      </w:r>
      <w:proofErr w:type="spellEnd"/>
      <w:r w:rsidR="00D162A7" w:rsidRPr="00FF6F99">
        <w:rPr>
          <w:rStyle w:val="None"/>
          <w:u w:color="262626"/>
          <w:lang w:val="lv-LV"/>
        </w:rPr>
        <w:t xml:space="preserve"> apmērā </w:t>
      </w:r>
      <w:r w:rsidR="00915A78" w:rsidRPr="00FF6F99">
        <w:rPr>
          <w:rStyle w:val="None"/>
          <w:u w:color="262626"/>
          <w:lang w:val="lv-LV"/>
        </w:rPr>
        <w:t xml:space="preserve">nodrošināšanai </w:t>
      </w:r>
      <w:r w:rsidR="00FC5022" w:rsidRPr="00BB4690">
        <w:rPr>
          <w:rStyle w:val="None"/>
          <w:b/>
          <w:bCs/>
          <w:u w:color="262626"/>
          <w:lang w:val="lv-LV"/>
        </w:rPr>
        <w:t>EUVABECO</w:t>
      </w:r>
      <w:r w:rsidR="00D162A7" w:rsidRPr="00FF6F99">
        <w:rPr>
          <w:rStyle w:val="None"/>
          <w:u w:color="262626"/>
          <w:lang w:val="lv-LV"/>
        </w:rPr>
        <w:t xml:space="preserve"> projekta īstenošanai</w:t>
      </w:r>
      <w:r w:rsidR="00915A78" w:rsidRPr="00FF6F99">
        <w:rPr>
          <w:rStyle w:val="None"/>
          <w:u w:color="262626"/>
          <w:lang w:val="lv-LV"/>
        </w:rPr>
        <w:t xml:space="preserve">, tai skaitā 2024. gadā – </w:t>
      </w:r>
      <w:r w:rsidR="00FC5022">
        <w:rPr>
          <w:rStyle w:val="None"/>
          <w:u w:color="262626"/>
          <w:lang w:val="lv-LV"/>
        </w:rPr>
        <w:t>29</w:t>
      </w:r>
      <w:r w:rsidR="00915A78" w:rsidRPr="00FF6F99">
        <w:rPr>
          <w:rStyle w:val="None"/>
          <w:u w:color="262626"/>
          <w:lang w:val="lv-LV"/>
        </w:rPr>
        <w:t> </w:t>
      </w:r>
      <w:r w:rsidR="00FC5022">
        <w:rPr>
          <w:rStyle w:val="None"/>
          <w:u w:color="262626"/>
          <w:lang w:val="lv-LV"/>
        </w:rPr>
        <w:t>707</w:t>
      </w:r>
      <w:r w:rsidR="00915A78" w:rsidRPr="00FF6F99">
        <w:rPr>
          <w:rStyle w:val="None"/>
          <w:u w:color="262626"/>
          <w:lang w:val="lv-LV"/>
        </w:rPr>
        <w:t> </w:t>
      </w:r>
      <w:proofErr w:type="spellStart"/>
      <w:r w:rsidR="00915A78" w:rsidRPr="00FF6F99">
        <w:rPr>
          <w:rStyle w:val="None"/>
          <w:i/>
          <w:iCs/>
          <w:u w:color="262626"/>
          <w:lang w:val="lv-LV"/>
        </w:rPr>
        <w:t>euro</w:t>
      </w:r>
      <w:proofErr w:type="spellEnd"/>
      <w:r w:rsidR="00FC5022">
        <w:rPr>
          <w:rStyle w:val="None"/>
          <w:i/>
          <w:iCs/>
          <w:u w:color="262626"/>
          <w:lang w:val="lv-LV"/>
        </w:rPr>
        <w:t xml:space="preserve">, </w:t>
      </w:r>
      <w:r w:rsidR="00915A78" w:rsidRPr="00FF6F99">
        <w:rPr>
          <w:rStyle w:val="None"/>
          <w:u w:color="262626"/>
          <w:lang w:val="lv-LV"/>
        </w:rPr>
        <w:t xml:space="preserve"> </w:t>
      </w:r>
      <w:r w:rsidR="00FC5022">
        <w:rPr>
          <w:rStyle w:val="None"/>
          <w:u w:color="262626"/>
          <w:lang w:val="lv-LV"/>
        </w:rPr>
        <w:t>2025. gadā – 29 70</w:t>
      </w:r>
      <w:r w:rsidR="00BD4C2F">
        <w:rPr>
          <w:rStyle w:val="None"/>
          <w:u w:color="262626"/>
          <w:lang w:val="lv-LV"/>
        </w:rPr>
        <w:t>8</w:t>
      </w:r>
      <w:r w:rsidR="00FC5022">
        <w:rPr>
          <w:rStyle w:val="None"/>
          <w:u w:color="262626"/>
          <w:lang w:val="lv-LV"/>
        </w:rPr>
        <w:t xml:space="preserve"> </w:t>
      </w:r>
      <w:proofErr w:type="spellStart"/>
      <w:r w:rsidR="00FC5022" w:rsidRPr="00FC5022">
        <w:rPr>
          <w:rStyle w:val="None"/>
          <w:i/>
          <w:u w:color="262626"/>
          <w:lang w:val="lv-LV"/>
        </w:rPr>
        <w:t>euro</w:t>
      </w:r>
      <w:proofErr w:type="spellEnd"/>
      <w:r w:rsidR="00FC5022">
        <w:rPr>
          <w:rStyle w:val="None"/>
          <w:u w:color="262626"/>
          <w:lang w:val="lv-LV"/>
        </w:rPr>
        <w:t xml:space="preserve"> </w:t>
      </w:r>
      <w:r w:rsidR="00915A78" w:rsidRPr="00FF6F99">
        <w:rPr>
          <w:rStyle w:val="None"/>
          <w:u w:color="262626"/>
          <w:lang w:val="lv-LV"/>
        </w:rPr>
        <w:t>un 202</w:t>
      </w:r>
      <w:r w:rsidR="003C14D1">
        <w:rPr>
          <w:rStyle w:val="None"/>
          <w:u w:color="262626"/>
          <w:lang w:val="lv-LV"/>
        </w:rPr>
        <w:t>6</w:t>
      </w:r>
      <w:r w:rsidR="00915A78" w:rsidRPr="00FF6F99">
        <w:rPr>
          <w:rStyle w:val="None"/>
          <w:u w:color="262626"/>
          <w:lang w:val="lv-LV"/>
        </w:rPr>
        <w:t xml:space="preserve">. gadā – </w:t>
      </w:r>
      <w:r w:rsidR="00A75B46">
        <w:rPr>
          <w:rStyle w:val="None"/>
          <w:u w:color="262626"/>
          <w:lang w:val="lv-LV"/>
        </w:rPr>
        <w:t>29 70</w:t>
      </w:r>
      <w:r w:rsidR="00856366">
        <w:rPr>
          <w:rStyle w:val="None"/>
          <w:u w:color="262626"/>
          <w:lang w:val="lv-LV"/>
        </w:rPr>
        <w:t>8</w:t>
      </w:r>
      <w:r w:rsidR="00915A78" w:rsidRPr="00FF6F99">
        <w:rPr>
          <w:rStyle w:val="None"/>
          <w:u w:color="262626"/>
          <w:lang w:val="lv-LV"/>
        </w:rPr>
        <w:t> </w:t>
      </w:r>
      <w:proofErr w:type="spellStart"/>
      <w:r w:rsidR="00915A78" w:rsidRPr="00FF6F99">
        <w:rPr>
          <w:rStyle w:val="None"/>
          <w:i/>
          <w:iCs/>
          <w:u w:color="262626"/>
          <w:lang w:val="lv-LV"/>
        </w:rPr>
        <w:t>euro</w:t>
      </w:r>
      <w:proofErr w:type="spellEnd"/>
      <w:r w:rsidR="00915A78" w:rsidRPr="00FF6F99">
        <w:rPr>
          <w:rStyle w:val="None"/>
          <w:u w:color="262626"/>
          <w:lang w:val="lv-LV"/>
        </w:rPr>
        <w:t>.</w:t>
      </w:r>
    </w:p>
    <w:p w14:paraId="1E392396" w14:textId="77777777" w:rsidR="00C57219" w:rsidRPr="00FF6F99" w:rsidRDefault="00C57219" w:rsidP="00C57219">
      <w:pPr>
        <w:pStyle w:val="BodyA"/>
        <w:jc w:val="both"/>
        <w:rPr>
          <w:rStyle w:val="None"/>
          <w:u w:color="262626"/>
          <w:lang w:val="lv-LV"/>
        </w:rPr>
      </w:pPr>
    </w:p>
    <w:p w14:paraId="11DB6E98" w14:textId="77777777" w:rsidR="004E43F5" w:rsidRDefault="004E43F5" w:rsidP="004E43F5">
      <w:pPr>
        <w:pStyle w:val="ListParagraph"/>
        <w:tabs>
          <w:tab w:val="left" w:pos="567"/>
        </w:tabs>
        <w:ind w:left="0"/>
        <w:jc w:val="both"/>
        <w:rPr>
          <w:color w:val="262626" w:themeColor="text1" w:themeTint="D9"/>
          <w:lang w:val="lv-LV" w:eastAsia="en-US"/>
        </w:rPr>
      </w:pPr>
      <w:r w:rsidRPr="004E43F5">
        <w:rPr>
          <w:color w:val="262626" w:themeColor="text1" w:themeTint="D9"/>
          <w:lang w:val="lv-LV"/>
        </w:rPr>
        <w:t>Informatīvajam ziņojumam pievienots:</w:t>
      </w:r>
    </w:p>
    <w:p w14:paraId="2A2E86E0" w14:textId="0260C6A8" w:rsidR="004E43F5" w:rsidRPr="004E43F5" w:rsidRDefault="004E43F5" w:rsidP="004E43F5">
      <w:pPr>
        <w:widowControl w:val="0"/>
        <w:ind w:left="709" w:hanging="283"/>
        <w:jc w:val="both"/>
        <w:rPr>
          <w:color w:val="262626" w:themeColor="text1" w:themeTint="D9"/>
          <w:lang w:val="lv-LV"/>
        </w:rPr>
      </w:pPr>
      <w:r w:rsidRPr="004E43F5">
        <w:rPr>
          <w:color w:val="262626" w:themeColor="text1" w:themeTint="D9"/>
          <w:lang w:val="lv-LV"/>
        </w:rPr>
        <w:t>1.</w:t>
      </w:r>
      <w:r w:rsidRPr="004E43F5">
        <w:rPr>
          <w:color w:val="262626" w:themeColor="text1" w:themeTint="D9"/>
          <w:lang w:val="lv-LV"/>
        </w:rPr>
        <w:tab/>
        <w:t xml:space="preserve">Apliecinājums par finanšu uzskaites nodalīšanu ar pielikumu: </w:t>
      </w:r>
      <w:r>
        <w:rPr>
          <w:color w:val="262626" w:themeColor="text1" w:themeTint="D9"/>
          <w:lang w:val="lv-LV"/>
        </w:rPr>
        <w:t>RS</w:t>
      </w:r>
      <w:r w:rsidRPr="004E43F5">
        <w:rPr>
          <w:color w:val="262626" w:themeColor="text1" w:themeTint="D9"/>
          <w:lang w:val="lv-LV"/>
        </w:rPr>
        <w:t>U Finanšu vadības</w:t>
      </w:r>
      <w:r>
        <w:rPr>
          <w:color w:val="262626" w:themeColor="text1" w:themeTint="D9"/>
          <w:lang w:val="lv-LV"/>
        </w:rPr>
        <w:t xml:space="preserve"> politikas apraksts.</w:t>
      </w:r>
    </w:p>
    <w:p w14:paraId="55F9080E" w14:textId="0886AAD1" w:rsidR="004E43F5" w:rsidRPr="004E43F5" w:rsidRDefault="004E43F5" w:rsidP="004E43F5">
      <w:pPr>
        <w:widowControl w:val="0"/>
        <w:ind w:left="709" w:hanging="283"/>
        <w:jc w:val="both"/>
        <w:rPr>
          <w:color w:val="262626" w:themeColor="text1" w:themeTint="D9"/>
          <w:lang w:val="lv-LV"/>
        </w:rPr>
      </w:pPr>
      <w:r w:rsidRPr="004E43F5">
        <w:rPr>
          <w:color w:val="262626" w:themeColor="text1" w:themeTint="D9"/>
          <w:lang w:val="lv-LV"/>
        </w:rPr>
        <w:t>2.</w:t>
      </w:r>
      <w:r w:rsidRPr="004E43F5">
        <w:rPr>
          <w:color w:val="262626" w:themeColor="text1" w:themeTint="D9"/>
          <w:lang w:val="lv-LV"/>
        </w:rPr>
        <w:tab/>
        <w:t xml:space="preserve">Veselības ministrijas 2024. gada 4. jūnija atzinums Nr. </w:t>
      </w:r>
      <w:r w:rsidRPr="004E43F5">
        <w:rPr>
          <w:noProof/>
          <w:lang w:val="lv-LV"/>
        </w:rPr>
        <w:t>01-16.2/2167</w:t>
      </w:r>
      <w:r w:rsidRPr="004E43F5">
        <w:rPr>
          <w:color w:val="262626" w:themeColor="text1" w:themeTint="D9"/>
          <w:lang w:val="lv-LV"/>
        </w:rPr>
        <w:t xml:space="preserve"> “</w:t>
      </w:r>
      <w:bookmarkStart w:id="3" w:name="_Hlk505798417"/>
      <w:r w:rsidRPr="004E43F5">
        <w:rPr>
          <w:noProof/>
          <w:lang w:val="lv-LV"/>
        </w:rPr>
        <w:t>Par “ES–veselībai” (EU4Health) programmas projekt</w:t>
      </w:r>
      <w:r>
        <w:rPr>
          <w:noProof/>
          <w:lang w:val="lv-LV"/>
        </w:rPr>
        <w:t>u EUVABECO</w:t>
      </w:r>
      <w:bookmarkEnd w:id="3"/>
      <w:r w:rsidRPr="004E43F5">
        <w:rPr>
          <w:color w:val="262626" w:themeColor="text1" w:themeTint="D9"/>
          <w:lang w:val="lv-LV"/>
        </w:rPr>
        <w:t>”.</w:t>
      </w:r>
    </w:p>
    <w:p w14:paraId="4DB6E244" w14:textId="62C8CA2F" w:rsidR="004E43F5" w:rsidRPr="007000FE" w:rsidRDefault="004E43F5" w:rsidP="004E43F5">
      <w:pPr>
        <w:widowControl w:val="0"/>
        <w:ind w:left="709" w:hanging="283"/>
        <w:jc w:val="both"/>
        <w:rPr>
          <w:color w:val="262626" w:themeColor="text1" w:themeTint="D9"/>
          <w:lang w:val="lv-LV"/>
        </w:rPr>
      </w:pPr>
      <w:r w:rsidRPr="007000FE">
        <w:rPr>
          <w:color w:val="262626" w:themeColor="text1" w:themeTint="D9"/>
          <w:lang w:val="lv-LV"/>
        </w:rPr>
        <w:t xml:space="preserve">3. EUVABECO projekta finansējums 2024. </w:t>
      </w:r>
      <w:r w:rsidRPr="007000FE">
        <w:rPr>
          <w:noProof/>
          <w:lang w:val="lv-LV"/>
        </w:rPr>
        <w:t>–</w:t>
      </w:r>
      <w:r w:rsidRPr="007000FE">
        <w:rPr>
          <w:color w:val="262626" w:themeColor="text1" w:themeTint="D9"/>
          <w:lang w:val="lv-LV"/>
        </w:rPr>
        <w:t xml:space="preserve"> 2026. gadam.</w:t>
      </w:r>
    </w:p>
    <w:p w14:paraId="08CEF33F" w14:textId="133F1E93" w:rsidR="004E43F5" w:rsidRPr="007000FE" w:rsidRDefault="004E43F5" w:rsidP="004E43F5">
      <w:pPr>
        <w:widowControl w:val="0"/>
        <w:ind w:left="709" w:hanging="283"/>
        <w:jc w:val="both"/>
        <w:rPr>
          <w:color w:val="262626" w:themeColor="text1" w:themeTint="D9"/>
          <w:lang w:val="lv-LV"/>
        </w:rPr>
      </w:pPr>
      <w:r w:rsidRPr="007000FE">
        <w:rPr>
          <w:color w:val="262626" w:themeColor="text1" w:themeTint="D9"/>
          <w:lang w:val="lv-LV"/>
        </w:rPr>
        <w:t>4.</w:t>
      </w:r>
      <w:r w:rsidRPr="007000FE">
        <w:rPr>
          <w:color w:val="262626" w:themeColor="text1" w:themeTint="D9"/>
          <w:lang w:val="lv-LV"/>
        </w:rPr>
        <w:tab/>
      </w:r>
      <w:r w:rsidRPr="007000FE">
        <w:rPr>
          <w:color w:val="262626" w:themeColor="text1" w:themeTint="D9"/>
          <w:lang w:val="lv-LV"/>
        </w:rPr>
        <w:tab/>
        <w:t xml:space="preserve">EUVABECO projekta </w:t>
      </w:r>
      <w:proofErr w:type="spellStart"/>
      <w:r w:rsidRPr="007000FE">
        <w:rPr>
          <w:color w:val="262626" w:themeColor="text1" w:themeTint="D9"/>
          <w:lang w:val="lv-LV"/>
        </w:rPr>
        <w:t>granta</w:t>
      </w:r>
      <w:proofErr w:type="spellEnd"/>
      <w:r w:rsidRPr="007000FE">
        <w:rPr>
          <w:color w:val="262626" w:themeColor="text1" w:themeTint="D9"/>
          <w:lang w:val="lv-LV"/>
        </w:rPr>
        <w:t xml:space="preserve"> līgums.</w:t>
      </w:r>
    </w:p>
    <w:p w14:paraId="65FF529D" w14:textId="77777777" w:rsidR="00FF6F99" w:rsidRPr="00FF6F99" w:rsidRDefault="00FF6F99" w:rsidP="00C57219">
      <w:pPr>
        <w:pStyle w:val="Temadokumentam"/>
        <w:spacing w:before="0" w:after="0" w:line="240" w:lineRule="auto"/>
      </w:pPr>
    </w:p>
    <w:p w14:paraId="20C083E3" w14:textId="77777777" w:rsidR="00FF6F99" w:rsidRPr="00FF6F99" w:rsidRDefault="00FF6F99" w:rsidP="00C57219">
      <w:pPr>
        <w:pStyle w:val="Temadokumentam"/>
        <w:spacing w:before="0" w:after="0" w:line="240" w:lineRule="auto"/>
      </w:pPr>
    </w:p>
    <w:sectPr w:rsidR="00FF6F99" w:rsidRPr="00FF6F99" w:rsidSect="00C57219">
      <w:headerReference w:type="default" r:id="rId11"/>
      <w:pgSz w:w="11900" w:h="16840"/>
      <w:pgMar w:top="1134" w:right="1134" w:bottom="1276"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CF4E7" w14:textId="77777777" w:rsidR="009227C0" w:rsidRDefault="009227C0">
      <w:r>
        <w:separator/>
      </w:r>
    </w:p>
  </w:endnote>
  <w:endnote w:type="continuationSeparator" w:id="0">
    <w:p w14:paraId="1F3121F7" w14:textId="77777777" w:rsidR="009227C0" w:rsidRDefault="0092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F Pro Display Regular">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SF Pro Display Bol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9FA410" w14:textId="77777777" w:rsidR="009227C0" w:rsidRDefault="009227C0">
      <w:r>
        <w:separator/>
      </w:r>
    </w:p>
  </w:footnote>
  <w:footnote w:type="continuationSeparator" w:id="0">
    <w:p w14:paraId="022DF999" w14:textId="77777777" w:rsidR="009227C0" w:rsidRDefault="009227C0">
      <w:r>
        <w:continuationSeparator/>
      </w:r>
    </w:p>
  </w:footnote>
  <w:footnote w:type="continuationNotice" w:id="1">
    <w:p w14:paraId="2DA63CB4" w14:textId="77777777" w:rsidR="009227C0" w:rsidRDefault="009227C0"/>
  </w:footnote>
  <w:footnote w:id="2">
    <w:p w14:paraId="79ACFED3" w14:textId="7D5C8405" w:rsidR="00A374EE" w:rsidRPr="00213799" w:rsidRDefault="00A374EE" w:rsidP="00A374EE">
      <w:pPr>
        <w:pStyle w:val="FootnoteText"/>
        <w:rPr>
          <w:lang w:val="lv-LV"/>
        </w:rPr>
      </w:pPr>
      <w:r>
        <w:rPr>
          <w:rStyle w:val="FootnoteReference"/>
        </w:rPr>
        <w:footnoteRef/>
      </w:r>
      <w:r w:rsidRPr="00FB7BC5">
        <w:rPr>
          <w:rFonts w:ascii="Times New Roman" w:hAnsi="Times New Roman" w:cs="Times New Roman"/>
          <w:sz w:val="20"/>
          <w:szCs w:val="20"/>
          <w:lang w:val="lv-LV"/>
        </w:rPr>
        <w:t xml:space="preserve"> </w:t>
      </w:r>
      <w:r w:rsidR="00C4328B">
        <w:rPr>
          <w:rFonts w:ascii="Times New Roman" w:hAnsi="Times New Roman" w:cs="Times New Roman"/>
          <w:sz w:val="20"/>
          <w:szCs w:val="20"/>
          <w:lang w:val="lv-LV"/>
        </w:rPr>
        <w:t xml:space="preserve"> </w:t>
      </w:r>
      <w:hyperlink r:id="rId1" w:history="1">
        <w:r w:rsidR="00C4328B" w:rsidRPr="00FB7BC5">
          <w:rPr>
            <w:rStyle w:val="Hyperlink"/>
            <w:rFonts w:ascii="Times New Roman" w:hAnsi="Times New Roman" w:cs="Times New Roman"/>
            <w:sz w:val="20"/>
            <w:szCs w:val="20"/>
          </w:rPr>
          <w:t xml:space="preserve">2022 EU4Health Work </w:t>
        </w:r>
        <w:proofErr w:type="spellStart"/>
        <w:r w:rsidR="00C4328B" w:rsidRPr="00FB7BC5">
          <w:rPr>
            <w:rStyle w:val="Hyperlink"/>
            <w:rFonts w:ascii="Times New Roman" w:hAnsi="Times New Roman" w:cs="Times New Roman"/>
            <w:sz w:val="20"/>
            <w:szCs w:val="20"/>
          </w:rPr>
          <w:t>Programme</w:t>
        </w:r>
        <w:proofErr w:type="spellEnd"/>
        <w:r w:rsidR="00C4328B" w:rsidRPr="00FB7BC5">
          <w:rPr>
            <w:rStyle w:val="Hyperlink"/>
            <w:rFonts w:ascii="Times New Roman" w:hAnsi="Times New Roman" w:cs="Times New Roman"/>
            <w:sz w:val="20"/>
            <w:szCs w:val="20"/>
          </w:rPr>
          <w:t xml:space="preserve"> - European Commission (europa.eu)</w:t>
        </w:r>
      </w:hyperlink>
    </w:p>
  </w:footnote>
  <w:footnote w:id="3">
    <w:p w14:paraId="2423F098" w14:textId="1EFB4B6C" w:rsidR="00E55949" w:rsidRPr="00715F32" w:rsidRDefault="00E55949" w:rsidP="007000FE">
      <w:pPr>
        <w:pStyle w:val="FootnoteText"/>
        <w:jc w:val="both"/>
        <w:rPr>
          <w:lang w:val="lv-LV"/>
        </w:rPr>
      </w:pPr>
      <w:r w:rsidRPr="00715F32">
        <w:rPr>
          <w:rStyle w:val="FootnoteReference"/>
          <w:rFonts w:ascii="Times New Roman" w:hAnsi="Times New Roman" w:cs="Times New Roman"/>
          <w:sz w:val="20"/>
          <w:szCs w:val="20"/>
        </w:rPr>
        <w:footnoteRef/>
      </w:r>
      <w:r w:rsidRPr="00715F32">
        <w:rPr>
          <w:rFonts w:ascii="Times New Roman" w:hAnsi="Times New Roman" w:cs="Times New Roman"/>
          <w:sz w:val="20"/>
          <w:szCs w:val="20"/>
          <w:lang w:val="lv-LV"/>
        </w:rPr>
        <w:t xml:space="preserve"> Sabiedrības veselības pamatnostādnes 2021. – 2027. gadam” pieņemtas Ministru kabineta 2022. gada 24. maija sēdē, pieejamas: </w:t>
      </w:r>
      <w:r w:rsidR="00000000">
        <w:fldChar w:fldCharType="begin"/>
      </w:r>
      <w:r w:rsidR="00000000" w:rsidRPr="00CA3802">
        <w:rPr>
          <w:lang w:val="lv-LV"/>
        </w:rPr>
        <w:instrText>HYPERLINK "https://tapportals.mk.gov.lv/legal_acts/746a6c77-a9f4-4182-9084-e4ab10484b2e"</w:instrText>
      </w:r>
      <w:r w:rsidR="00000000">
        <w:fldChar w:fldCharType="separate"/>
      </w:r>
      <w:r w:rsidRPr="00715F32">
        <w:rPr>
          <w:rStyle w:val="Hyperlink"/>
          <w:rFonts w:ascii="Times New Roman" w:hAnsi="Times New Roman" w:cs="Times New Roman"/>
          <w:color w:val="auto"/>
          <w:sz w:val="20"/>
          <w:szCs w:val="20"/>
          <w:lang w:val="lv-LV"/>
        </w:rPr>
        <w:t>https://tapportals.mk.gov.lv/legal_acts/746a6c77-a9f4-4182-9084-e4ab10484b2e</w:t>
      </w:r>
      <w:r w:rsidR="00000000">
        <w:rPr>
          <w:rStyle w:val="Hyperlink"/>
          <w:rFonts w:ascii="Times New Roman" w:hAnsi="Times New Roman" w:cs="Times New Roman"/>
          <w:color w:val="auto"/>
          <w:sz w:val="20"/>
          <w:szCs w:val="20"/>
          <w:lang w:val="lv-LV"/>
        </w:rPr>
        <w:fldChar w:fldCharType="end"/>
      </w:r>
    </w:p>
  </w:footnote>
  <w:footnote w:id="4">
    <w:p w14:paraId="7DFA62FA" w14:textId="5829B581" w:rsidR="00A02821" w:rsidRPr="00C57219" w:rsidRDefault="00EA7BAA">
      <w:pPr>
        <w:pStyle w:val="FootnoteText"/>
        <w:rPr>
          <w:rFonts w:ascii="Times New Roman" w:hAnsi="Times New Roman" w:cs="Times New Roman"/>
          <w:color w:val="auto"/>
          <w:sz w:val="20"/>
          <w:szCs w:val="20"/>
          <w:lang w:val="lv-LV"/>
        </w:rPr>
      </w:pPr>
      <w:r w:rsidRPr="00C57219">
        <w:rPr>
          <w:rFonts w:ascii="Times New Roman" w:hAnsi="Times New Roman" w:cs="Times New Roman"/>
          <w:color w:val="auto"/>
          <w:sz w:val="20"/>
          <w:szCs w:val="20"/>
          <w:u w:color="262626"/>
          <w:vertAlign w:val="superscript"/>
        </w:rPr>
        <w:footnoteRef/>
      </w:r>
      <w:r w:rsidRPr="00FB7BC5">
        <w:rPr>
          <w:rStyle w:val="NoneA"/>
          <w:rFonts w:ascii="Times New Roman" w:eastAsia="Arial Unicode MS" w:hAnsi="Times New Roman" w:cs="Times New Roman"/>
          <w:color w:val="auto"/>
          <w:sz w:val="20"/>
          <w:szCs w:val="20"/>
          <w:lang w:val="lv-LV"/>
        </w:rPr>
        <w:t xml:space="preserve"> </w:t>
      </w:r>
      <w:r w:rsidR="00300A08" w:rsidRPr="00FB7BC5">
        <w:rPr>
          <w:rFonts w:ascii="Times New Roman" w:hAnsi="Times New Roman" w:cs="Times New Roman"/>
          <w:color w:val="auto"/>
          <w:sz w:val="20"/>
          <w:szCs w:val="20"/>
          <w:lang w:val="lv-LV"/>
        </w:rPr>
        <w:t xml:space="preserve">Ministru kabineta 2022. gada 26. Maija rīkojums Nr. 359  "Sabiedrības veselības pamatnostādnes 2021.–2027. gadam". </w:t>
      </w:r>
      <w:r w:rsidR="00000000">
        <w:fldChar w:fldCharType="begin"/>
      </w:r>
      <w:r w:rsidR="00000000" w:rsidRPr="00CA3802">
        <w:rPr>
          <w:lang w:val="lv-LV"/>
        </w:rPr>
        <w:instrText>HYPERLINK "https://likumi.lv/ta/id/332751"</w:instrText>
      </w:r>
      <w:r w:rsidR="00000000">
        <w:fldChar w:fldCharType="separate"/>
      </w:r>
      <w:r w:rsidR="00300A08" w:rsidRPr="002302D2">
        <w:rPr>
          <w:rStyle w:val="Hyperlink"/>
          <w:rFonts w:ascii="Times New Roman" w:hAnsi="Times New Roman" w:cs="Times New Roman"/>
          <w:sz w:val="20"/>
          <w:szCs w:val="20"/>
        </w:rPr>
        <w:t>https://likumi.lv/ta/id/332751</w:t>
      </w:r>
      <w:r w:rsidR="00000000">
        <w:rPr>
          <w:rStyle w:val="Hyperlink"/>
          <w:rFonts w:ascii="Times New Roman" w:hAnsi="Times New Roman" w:cs="Times New Roman"/>
          <w:sz w:val="20"/>
          <w:szCs w:val="20"/>
        </w:rPr>
        <w:fldChar w:fldCharType="end"/>
      </w:r>
    </w:p>
  </w:footnote>
  <w:footnote w:id="5">
    <w:p w14:paraId="6F3262D1" w14:textId="77777777" w:rsidR="000C4359" w:rsidRPr="00813D79" w:rsidRDefault="000C4359" w:rsidP="000C4359">
      <w:pPr>
        <w:pStyle w:val="BodyA"/>
        <w:jc w:val="both"/>
        <w:rPr>
          <w:rFonts w:cs="Times New Roman"/>
          <w:color w:val="auto"/>
          <w:sz w:val="20"/>
          <w:szCs w:val="20"/>
          <w:lang w:val="lv-LV"/>
        </w:rPr>
      </w:pPr>
      <w:r w:rsidRPr="00C57219">
        <w:rPr>
          <w:rStyle w:val="None"/>
          <w:rFonts w:cs="Times New Roman"/>
          <w:color w:val="auto"/>
          <w:sz w:val="20"/>
          <w:szCs w:val="20"/>
          <w:vertAlign w:val="superscript"/>
          <w:lang w:val="lv-LV"/>
        </w:rPr>
        <w:footnoteRef/>
      </w:r>
      <w:r w:rsidRPr="00C57219">
        <w:rPr>
          <w:rStyle w:val="None"/>
          <w:rFonts w:cs="Times New Roman"/>
          <w:color w:val="auto"/>
          <w:sz w:val="20"/>
          <w:szCs w:val="20"/>
          <w:lang w:val="lv-LV"/>
        </w:rPr>
        <w:t xml:space="preserve"> </w:t>
      </w:r>
      <w:hyperlink r:id="rId2" w:history="1">
        <w:r w:rsidRPr="00813D79">
          <w:rPr>
            <w:rStyle w:val="Hyperlink"/>
            <w:rFonts w:cs="Times New Roman"/>
            <w:sz w:val="20"/>
            <w:szCs w:val="20"/>
            <w:lang w:val="lv-LV"/>
          </w:rPr>
          <w:t>https://ec.europa.eu/info/funding-tenders/opportunities/docs/2021-2027/eu4h/wp-call/2022/call-fiche_eu4h-2022-pj-5_en.pdf</w:t>
        </w:r>
      </w:hyperlink>
    </w:p>
  </w:footnote>
  <w:footnote w:id="6">
    <w:p w14:paraId="470F0372" w14:textId="7EA786B2" w:rsidR="00F064A5" w:rsidRPr="00BB4690" w:rsidRDefault="00EA7BAA">
      <w:pPr>
        <w:pStyle w:val="BodyA"/>
        <w:jc w:val="both"/>
        <w:rPr>
          <w:rFonts w:cs="Times New Roman"/>
          <w:color w:val="auto"/>
          <w:sz w:val="20"/>
          <w:szCs w:val="20"/>
          <w:lang w:val="lv-LV"/>
        </w:rPr>
      </w:pPr>
      <w:r w:rsidRPr="001661E7">
        <w:rPr>
          <w:rStyle w:val="None"/>
          <w:rFonts w:cs="Times New Roman"/>
          <w:b/>
          <w:bCs/>
          <w:color w:val="auto"/>
          <w:sz w:val="20"/>
          <w:szCs w:val="20"/>
          <w:u w:color="262626"/>
          <w:vertAlign w:val="superscript"/>
          <w:lang w:val="lv-LV"/>
        </w:rPr>
        <w:footnoteRef/>
      </w:r>
      <w:r w:rsidRPr="001661E7">
        <w:rPr>
          <w:rStyle w:val="None"/>
          <w:rFonts w:cs="Times New Roman"/>
          <w:color w:val="auto"/>
          <w:sz w:val="20"/>
          <w:szCs w:val="20"/>
          <w:lang w:val="lv-LV"/>
        </w:rPr>
        <w:t xml:space="preserve"> Indikatīvais summas sadalījums pa gadiem var mainīties atbilstoši </w:t>
      </w:r>
      <w:r w:rsidR="00892CD7">
        <w:rPr>
          <w:rStyle w:val="None"/>
          <w:rFonts w:cs="Times New Roman"/>
          <w:color w:val="auto"/>
          <w:sz w:val="20"/>
          <w:szCs w:val="20"/>
          <w:lang w:val="lv-LV"/>
        </w:rPr>
        <w:t>EUVABECO</w:t>
      </w:r>
      <w:r w:rsidRPr="001661E7">
        <w:rPr>
          <w:rStyle w:val="None"/>
          <w:rFonts w:cs="Times New Roman"/>
          <w:color w:val="auto"/>
          <w:sz w:val="20"/>
          <w:szCs w:val="20"/>
          <w:lang w:val="lv-LV"/>
        </w:rPr>
        <w:t xml:space="preserve"> projekta īstenošanas gaitai un darbību </w:t>
      </w:r>
      <w:r w:rsidR="000A55D2" w:rsidRPr="001661E7">
        <w:rPr>
          <w:rStyle w:val="None"/>
          <w:rFonts w:cs="Times New Roman"/>
          <w:color w:val="auto"/>
          <w:sz w:val="20"/>
          <w:szCs w:val="20"/>
          <w:lang w:val="lv-LV"/>
        </w:rPr>
        <w:t>realizācijai</w:t>
      </w:r>
      <w:r w:rsidRPr="001661E7">
        <w:rPr>
          <w:rStyle w:val="None"/>
          <w:rFonts w:cs="Times New Roman"/>
          <w:color w:val="auto"/>
          <w:sz w:val="20"/>
          <w:szCs w:val="20"/>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4014D" w14:textId="47040829" w:rsidR="00F064A5" w:rsidRDefault="00EA7BAA">
    <w:pPr>
      <w:pStyle w:val="BodyA"/>
      <w:tabs>
        <w:tab w:val="center" w:pos="4153"/>
        <w:tab w:val="right" w:pos="8306"/>
      </w:tabs>
      <w:jc w:val="center"/>
    </w:pPr>
    <w:r>
      <w:rPr>
        <w:rStyle w:val="NoneA"/>
      </w:rPr>
      <w:fldChar w:fldCharType="begin"/>
    </w:r>
    <w:r>
      <w:rPr>
        <w:rStyle w:val="NoneA"/>
      </w:rPr>
      <w:instrText xml:space="preserve"> PAGE </w:instrText>
    </w:r>
    <w:r>
      <w:rPr>
        <w:rStyle w:val="NoneA"/>
      </w:rPr>
      <w:fldChar w:fldCharType="separate"/>
    </w:r>
    <w:r w:rsidR="0003049E">
      <w:rPr>
        <w:rStyle w:val="NoneA"/>
        <w:noProof/>
      </w:rPr>
      <w:t>2</w:t>
    </w:r>
    <w:r>
      <w:rPr>
        <w:rStyle w:val="None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76ABE"/>
    <w:multiLevelType w:val="hybridMultilevel"/>
    <w:tmpl w:val="F79CE588"/>
    <w:lvl w:ilvl="0" w:tplc="0426000F">
      <w:start w:val="1"/>
      <w:numFmt w:val="decimal"/>
      <w:lvlText w:val="%1."/>
      <w:lvlJc w:val="left"/>
      <w:pPr>
        <w:ind w:left="1282" w:hanging="360"/>
      </w:pPr>
    </w:lvl>
    <w:lvl w:ilvl="1" w:tplc="04260019" w:tentative="1">
      <w:start w:val="1"/>
      <w:numFmt w:val="lowerLetter"/>
      <w:lvlText w:val="%2."/>
      <w:lvlJc w:val="left"/>
      <w:pPr>
        <w:ind w:left="2002" w:hanging="360"/>
      </w:pPr>
    </w:lvl>
    <w:lvl w:ilvl="2" w:tplc="0426001B" w:tentative="1">
      <w:start w:val="1"/>
      <w:numFmt w:val="lowerRoman"/>
      <w:lvlText w:val="%3."/>
      <w:lvlJc w:val="right"/>
      <w:pPr>
        <w:ind w:left="2722" w:hanging="180"/>
      </w:pPr>
    </w:lvl>
    <w:lvl w:ilvl="3" w:tplc="0426000F" w:tentative="1">
      <w:start w:val="1"/>
      <w:numFmt w:val="decimal"/>
      <w:lvlText w:val="%4."/>
      <w:lvlJc w:val="left"/>
      <w:pPr>
        <w:ind w:left="3442" w:hanging="360"/>
      </w:pPr>
    </w:lvl>
    <w:lvl w:ilvl="4" w:tplc="04260019" w:tentative="1">
      <w:start w:val="1"/>
      <w:numFmt w:val="lowerLetter"/>
      <w:lvlText w:val="%5."/>
      <w:lvlJc w:val="left"/>
      <w:pPr>
        <w:ind w:left="4162" w:hanging="360"/>
      </w:pPr>
    </w:lvl>
    <w:lvl w:ilvl="5" w:tplc="0426001B" w:tentative="1">
      <w:start w:val="1"/>
      <w:numFmt w:val="lowerRoman"/>
      <w:lvlText w:val="%6."/>
      <w:lvlJc w:val="right"/>
      <w:pPr>
        <w:ind w:left="4882" w:hanging="180"/>
      </w:pPr>
    </w:lvl>
    <w:lvl w:ilvl="6" w:tplc="0426000F" w:tentative="1">
      <w:start w:val="1"/>
      <w:numFmt w:val="decimal"/>
      <w:lvlText w:val="%7."/>
      <w:lvlJc w:val="left"/>
      <w:pPr>
        <w:ind w:left="5602" w:hanging="360"/>
      </w:pPr>
    </w:lvl>
    <w:lvl w:ilvl="7" w:tplc="04260019" w:tentative="1">
      <w:start w:val="1"/>
      <w:numFmt w:val="lowerLetter"/>
      <w:lvlText w:val="%8."/>
      <w:lvlJc w:val="left"/>
      <w:pPr>
        <w:ind w:left="6322" w:hanging="360"/>
      </w:pPr>
    </w:lvl>
    <w:lvl w:ilvl="8" w:tplc="0426001B" w:tentative="1">
      <w:start w:val="1"/>
      <w:numFmt w:val="lowerRoman"/>
      <w:lvlText w:val="%9."/>
      <w:lvlJc w:val="right"/>
      <w:pPr>
        <w:ind w:left="7042" w:hanging="180"/>
      </w:pPr>
    </w:lvl>
  </w:abstractNum>
  <w:abstractNum w:abstractNumId="1" w15:restartNumberingAfterBreak="0">
    <w:nsid w:val="048D454C"/>
    <w:multiLevelType w:val="hybridMultilevel"/>
    <w:tmpl w:val="4CB07EDC"/>
    <w:lvl w:ilvl="0" w:tplc="50E49C8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525163F"/>
    <w:multiLevelType w:val="hybridMultilevel"/>
    <w:tmpl w:val="4C6E92F0"/>
    <w:lvl w:ilvl="0" w:tplc="3F3C6752">
      <w:start w:val="1"/>
      <w:numFmt w:val="decimal"/>
      <w:lvlText w:val="%1."/>
      <w:lvlJc w:val="left"/>
      <w:pPr>
        <w:ind w:left="1077" w:hanging="720"/>
      </w:pPr>
      <w:rPr>
        <w:rFonts w:hint="default"/>
        <w:b w:val="0"/>
        <w:bCs/>
        <w:i w:val="0"/>
        <w:caps w:val="0"/>
        <w:smallCaps w:val="0"/>
        <w:strike w:val="0"/>
        <w:dstrike w:val="0"/>
        <w:outline w:val="0"/>
        <w:emboss w:val="0"/>
        <w:imprint w:val="0"/>
        <w:spacing w:val="0"/>
        <w:w w:val="100"/>
        <w:kern w:val="0"/>
        <w:position w:val="0"/>
        <w:highlight w:val="none"/>
        <w:vertAlign w:val="baseline"/>
      </w:rPr>
    </w:lvl>
    <w:lvl w:ilvl="1" w:tplc="049C14A6">
      <w:start w:val="1"/>
      <w:numFmt w:val="lowerLetter"/>
      <w:lvlText w:val="%2."/>
      <w:lvlJc w:val="left"/>
      <w:pPr>
        <w:ind w:left="14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862BAAC">
      <w:start w:val="1"/>
      <w:numFmt w:val="lowerRoman"/>
      <w:lvlText w:val="%3."/>
      <w:lvlJc w:val="left"/>
      <w:pPr>
        <w:ind w:left="2157"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D3284746">
      <w:start w:val="1"/>
      <w:numFmt w:val="decimal"/>
      <w:lvlText w:val="%4."/>
      <w:lvlJc w:val="left"/>
      <w:pPr>
        <w:ind w:left="287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EE627A6">
      <w:start w:val="1"/>
      <w:numFmt w:val="lowerLetter"/>
      <w:lvlText w:val="%5."/>
      <w:lvlJc w:val="left"/>
      <w:pPr>
        <w:ind w:left="359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6D2D530">
      <w:start w:val="1"/>
      <w:numFmt w:val="lowerRoman"/>
      <w:lvlText w:val="%6."/>
      <w:lvlJc w:val="left"/>
      <w:pPr>
        <w:ind w:left="4317"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2FBCC92C">
      <w:start w:val="1"/>
      <w:numFmt w:val="decimal"/>
      <w:lvlText w:val="%7."/>
      <w:lvlJc w:val="left"/>
      <w:pPr>
        <w:ind w:left="50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0EEEA00">
      <w:start w:val="1"/>
      <w:numFmt w:val="lowerLetter"/>
      <w:lvlText w:val="%8."/>
      <w:lvlJc w:val="left"/>
      <w:pPr>
        <w:ind w:left="575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564135C">
      <w:start w:val="1"/>
      <w:numFmt w:val="lowerRoman"/>
      <w:lvlText w:val="%9."/>
      <w:lvlJc w:val="left"/>
      <w:pPr>
        <w:ind w:left="6477"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0BE7403"/>
    <w:multiLevelType w:val="hybridMultilevel"/>
    <w:tmpl w:val="DA16160C"/>
    <w:styleLink w:val="ImportedStyle2"/>
    <w:lvl w:ilvl="0" w:tplc="30802190">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D98A3028">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804A71C">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46F81420">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75F4A914">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EF10DAD6">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9F0121C">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FFF60D7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460BBE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5343210"/>
    <w:multiLevelType w:val="hybridMultilevel"/>
    <w:tmpl w:val="B36A9B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3D00C2"/>
    <w:multiLevelType w:val="multilevel"/>
    <w:tmpl w:val="93B87E9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3E6A31"/>
    <w:multiLevelType w:val="hybridMultilevel"/>
    <w:tmpl w:val="7572FB56"/>
    <w:styleLink w:val="ImportedStyle1"/>
    <w:lvl w:ilvl="0" w:tplc="99609960">
      <w:start w:val="1"/>
      <w:numFmt w:val="upperRoman"/>
      <w:lvlText w:val="%1."/>
      <w:lvlJc w:val="left"/>
      <w:pPr>
        <w:ind w:left="1077"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91A032A8">
      <w:start w:val="1"/>
      <w:numFmt w:val="lowerLetter"/>
      <w:lvlText w:val="%2."/>
      <w:lvlJc w:val="left"/>
      <w:pPr>
        <w:ind w:left="14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FFC172C">
      <w:start w:val="1"/>
      <w:numFmt w:val="lowerRoman"/>
      <w:lvlText w:val="%3."/>
      <w:lvlJc w:val="left"/>
      <w:pPr>
        <w:ind w:left="2157"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32A8C9B8">
      <w:start w:val="1"/>
      <w:numFmt w:val="decimal"/>
      <w:lvlText w:val="%4."/>
      <w:lvlJc w:val="left"/>
      <w:pPr>
        <w:ind w:left="287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D0257D2">
      <w:start w:val="1"/>
      <w:numFmt w:val="lowerLetter"/>
      <w:lvlText w:val="%5."/>
      <w:lvlJc w:val="left"/>
      <w:pPr>
        <w:ind w:left="359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F88EB7C">
      <w:start w:val="1"/>
      <w:numFmt w:val="lowerRoman"/>
      <w:lvlText w:val="%6."/>
      <w:lvlJc w:val="left"/>
      <w:pPr>
        <w:ind w:left="4317"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75FA98BC">
      <w:start w:val="1"/>
      <w:numFmt w:val="decimal"/>
      <w:lvlText w:val="%7."/>
      <w:lvlJc w:val="left"/>
      <w:pPr>
        <w:ind w:left="503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CD2D9AE">
      <w:start w:val="1"/>
      <w:numFmt w:val="lowerLetter"/>
      <w:lvlText w:val="%8."/>
      <w:lvlJc w:val="left"/>
      <w:pPr>
        <w:ind w:left="5757"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9C66F8A">
      <w:start w:val="1"/>
      <w:numFmt w:val="lowerRoman"/>
      <w:lvlText w:val="%9."/>
      <w:lvlJc w:val="left"/>
      <w:pPr>
        <w:ind w:left="6477"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887D77"/>
    <w:multiLevelType w:val="hybridMultilevel"/>
    <w:tmpl w:val="DA16160C"/>
    <w:numStyleLink w:val="ImportedStyle2"/>
  </w:abstractNum>
  <w:abstractNum w:abstractNumId="8" w15:restartNumberingAfterBreak="0">
    <w:nsid w:val="26094EB2"/>
    <w:multiLevelType w:val="hybridMultilevel"/>
    <w:tmpl w:val="99C22D3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CED29D7"/>
    <w:multiLevelType w:val="hybridMultilevel"/>
    <w:tmpl w:val="16CE42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7D4743"/>
    <w:multiLevelType w:val="hybridMultilevel"/>
    <w:tmpl w:val="62829EF2"/>
    <w:numStyleLink w:val="ImportedStyle3"/>
  </w:abstractNum>
  <w:abstractNum w:abstractNumId="11" w15:restartNumberingAfterBreak="0">
    <w:nsid w:val="3376610A"/>
    <w:multiLevelType w:val="hybridMultilevel"/>
    <w:tmpl w:val="7572FB56"/>
    <w:numStyleLink w:val="ImportedStyle1"/>
  </w:abstractNum>
  <w:abstractNum w:abstractNumId="12" w15:restartNumberingAfterBreak="0">
    <w:nsid w:val="3387091E"/>
    <w:multiLevelType w:val="hybridMultilevel"/>
    <w:tmpl w:val="F898A742"/>
    <w:numStyleLink w:val="ImportedStyle10"/>
  </w:abstractNum>
  <w:abstractNum w:abstractNumId="13" w15:restartNumberingAfterBreak="0">
    <w:nsid w:val="36CC7292"/>
    <w:multiLevelType w:val="hybridMultilevel"/>
    <w:tmpl w:val="19EE41FC"/>
    <w:lvl w:ilvl="0" w:tplc="7E4220B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CAC48EC"/>
    <w:multiLevelType w:val="hybridMultilevel"/>
    <w:tmpl w:val="077C825C"/>
    <w:lvl w:ilvl="0" w:tplc="EF66CD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43321FBB"/>
    <w:multiLevelType w:val="hybridMultilevel"/>
    <w:tmpl w:val="F898A742"/>
    <w:styleLink w:val="ImportedStyle10"/>
    <w:lvl w:ilvl="0" w:tplc="40964FE4">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4A54EDC4">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14DCBBB8">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F6721462">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4630EF08">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C6E4971A">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67606A00">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0DE69948">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DF8C8010">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BD3310C"/>
    <w:multiLevelType w:val="hybridMultilevel"/>
    <w:tmpl w:val="7D6039B4"/>
    <w:lvl w:ilvl="0" w:tplc="CA280B8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7" w15:restartNumberingAfterBreak="0">
    <w:nsid w:val="4E403FB7"/>
    <w:multiLevelType w:val="hybridMultilevel"/>
    <w:tmpl w:val="386C1008"/>
    <w:lvl w:ilvl="0" w:tplc="85FCB6B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4FE14205"/>
    <w:multiLevelType w:val="hybridMultilevel"/>
    <w:tmpl w:val="097C3D30"/>
    <w:lvl w:ilvl="0" w:tplc="582622D2">
      <w:start w:val="1"/>
      <w:numFmt w:val="bullet"/>
      <w:lvlText w:val=""/>
      <w:lvlJc w:val="left"/>
      <w:pPr>
        <w:ind w:left="720" w:hanging="360"/>
      </w:pPr>
      <w:rPr>
        <w:rFonts w:ascii="Wingdings" w:hAnsi="Wingdings" w:hint="default"/>
        <w:color w:val="A7A7A7" w:themeColor="tex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6A70068"/>
    <w:multiLevelType w:val="hybridMultilevel"/>
    <w:tmpl w:val="62829EF2"/>
    <w:styleLink w:val="ImportedStyle3"/>
    <w:lvl w:ilvl="0" w:tplc="326E1E34">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B68660A">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B0E0AA4">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999A1AA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83208A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A261C1A">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CDAFB1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4AF279D6">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C985A38">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0" w15:restartNumberingAfterBreak="0">
    <w:nsid w:val="59014F65"/>
    <w:multiLevelType w:val="hybridMultilevel"/>
    <w:tmpl w:val="73028FF2"/>
    <w:lvl w:ilvl="0" w:tplc="23B64A14">
      <w:start w:val="1"/>
      <w:numFmt w:val="decimal"/>
      <w:lvlText w:val="%1)"/>
      <w:lvlJc w:val="left"/>
      <w:pPr>
        <w:ind w:left="1080" w:hanging="360"/>
      </w:pPr>
      <w:rPr>
        <w:rFonts w:ascii="Arial" w:hAnsi="Arial" w:cs="Arial" w:hint="default"/>
        <w:color w:val="414142"/>
        <w:sz w:val="2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9112468"/>
    <w:multiLevelType w:val="hybridMultilevel"/>
    <w:tmpl w:val="E61EC50A"/>
    <w:lvl w:ilvl="0" w:tplc="582622D2">
      <w:start w:val="1"/>
      <w:numFmt w:val="bullet"/>
      <w:lvlText w:val=""/>
      <w:lvlJc w:val="left"/>
      <w:pPr>
        <w:ind w:left="720" w:hanging="360"/>
      </w:pPr>
      <w:rPr>
        <w:rFonts w:ascii="Wingdings" w:hAnsi="Wingdings" w:hint="default"/>
        <w:color w:val="A7A7A7" w:themeColor="text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7762E34"/>
    <w:multiLevelType w:val="hybridMultilevel"/>
    <w:tmpl w:val="6B3A02A6"/>
    <w:lvl w:ilvl="0" w:tplc="0426000F">
      <w:start w:val="1"/>
      <w:numFmt w:val="decimal"/>
      <w:lvlText w:val="%1."/>
      <w:lvlJc w:val="left"/>
      <w:pPr>
        <w:ind w:left="1282" w:hanging="360"/>
      </w:pPr>
    </w:lvl>
    <w:lvl w:ilvl="1" w:tplc="04260019" w:tentative="1">
      <w:start w:val="1"/>
      <w:numFmt w:val="lowerLetter"/>
      <w:lvlText w:val="%2."/>
      <w:lvlJc w:val="left"/>
      <w:pPr>
        <w:ind w:left="2002" w:hanging="360"/>
      </w:pPr>
    </w:lvl>
    <w:lvl w:ilvl="2" w:tplc="0426001B" w:tentative="1">
      <w:start w:val="1"/>
      <w:numFmt w:val="lowerRoman"/>
      <w:lvlText w:val="%3."/>
      <w:lvlJc w:val="right"/>
      <w:pPr>
        <w:ind w:left="2722" w:hanging="180"/>
      </w:pPr>
    </w:lvl>
    <w:lvl w:ilvl="3" w:tplc="0426000F" w:tentative="1">
      <w:start w:val="1"/>
      <w:numFmt w:val="decimal"/>
      <w:lvlText w:val="%4."/>
      <w:lvlJc w:val="left"/>
      <w:pPr>
        <w:ind w:left="3442" w:hanging="360"/>
      </w:pPr>
    </w:lvl>
    <w:lvl w:ilvl="4" w:tplc="04260019" w:tentative="1">
      <w:start w:val="1"/>
      <w:numFmt w:val="lowerLetter"/>
      <w:lvlText w:val="%5."/>
      <w:lvlJc w:val="left"/>
      <w:pPr>
        <w:ind w:left="4162" w:hanging="360"/>
      </w:pPr>
    </w:lvl>
    <w:lvl w:ilvl="5" w:tplc="0426001B" w:tentative="1">
      <w:start w:val="1"/>
      <w:numFmt w:val="lowerRoman"/>
      <w:lvlText w:val="%6."/>
      <w:lvlJc w:val="right"/>
      <w:pPr>
        <w:ind w:left="4882" w:hanging="180"/>
      </w:pPr>
    </w:lvl>
    <w:lvl w:ilvl="6" w:tplc="0426000F" w:tentative="1">
      <w:start w:val="1"/>
      <w:numFmt w:val="decimal"/>
      <w:lvlText w:val="%7."/>
      <w:lvlJc w:val="left"/>
      <w:pPr>
        <w:ind w:left="5602" w:hanging="360"/>
      </w:pPr>
    </w:lvl>
    <w:lvl w:ilvl="7" w:tplc="04260019" w:tentative="1">
      <w:start w:val="1"/>
      <w:numFmt w:val="lowerLetter"/>
      <w:lvlText w:val="%8."/>
      <w:lvlJc w:val="left"/>
      <w:pPr>
        <w:ind w:left="6322" w:hanging="360"/>
      </w:pPr>
    </w:lvl>
    <w:lvl w:ilvl="8" w:tplc="0426001B" w:tentative="1">
      <w:start w:val="1"/>
      <w:numFmt w:val="lowerRoman"/>
      <w:lvlText w:val="%9."/>
      <w:lvlJc w:val="right"/>
      <w:pPr>
        <w:ind w:left="7042" w:hanging="180"/>
      </w:pPr>
    </w:lvl>
  </w:abstractNum>
  <w:abstractNum w:abstractNumId="23" w15:restartNumberingAfterBreak="0">
    <w:nsid w:val="7D2C634A"/>
    <w:multiLevelType w:val="hybridMultilevel"/>
    <w:tmpl w:val="8D4E5056"/>
    <w:lvl w:ilvl="0" w:tplc="F0B4AEF6">
      <w:start w:val="1"/>
      <w:numFmt w:val="decimal"/>
      <w:lvlText w:val="%1)"/>
      <w:lvlJc w:val="left"/>
      <w:pPr>
        <w:ind w:left="360" w:firstLine="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98421780">
    <w:abstractNumId w:val="6"/>
  </w:num>
  <w:num w:numId="2" w16cid:durableId="505829519">
    <w:abstractNumId w:val="11"/>
  </w:num>
  <w:num w:numId="3" w16cid:durableId="1029835376">
    <w:abstractNumId w:val="11"/>
    <w:lvlOverride w:ilvl="0">
      <w:lvl w:ilvl="0" w:tplc="3A40FCBC">
        <w:start w:val="1"/>
        <w:numFmt w:val="upp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69123E5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2A80C1BA">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8EA82A1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2C08874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90B612BE">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5B986E56">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57941D9A">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0C1AB222">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16cid:durableId="2047678931">
    <w:abstractNumId w:val="15"/>
  </w:num>
  <w:num w:numId="5" w16cid:durableId="1553151694">
    <w:abstractNumId w:val="12"/>
  </w:num>
  <w:num w:numId="6" w16cid:durableId="1063412081">
    <w:abstractNumId w:val="3"/>
  </w:num>
  <w:num w:numId="7" w16cid:durableId="1669627289">
    <w:abstractNumId w:val="7"/>
  </w:num>
  <w:num w:numId="8" w16cid:durableId="1469786577">
    <w:abstractNumId w:val="19"/>
  </w:num>
  <w:num w:numId="9" w16cid:durableId="2111464642">
    <w:abstractNumId w:val="10"/>
  </w:num>
  <w:num w:numId="10" w16cid:durableId="1645233513">
    <w:abstractNumId w:val="0"/>
  </w:num>
  <w:num w:numId="11" w16cid:durableId="209071608">
    <w:abstractNumId w:val="22"/>
  </w:num>
  <w:num w:numId="12" w16cid:durableId="188882659">
    <w:abstractNumId w:val="20"/>
  </w:num>
  <w:num w:numId="13" w16cid:durableId="1271159446">
    <w:abstractNumId w:val="9"/>
  </w:num>
  <w:num w:numId="14" w16cid:durableId="2084065107">
    <w:abstractNumId w:val="14"/>
  </w:num>
  <w:num w:numId="15" w16cid:durableId="815146472">
    <w:abstractNumId w:val="8"/>
  </w:num>
  <w:num w:numId="16" w16cid:durableId="602149107">
    <w:abstractNumId w:val="21"/>
  </w:num>
  <w:num w:numId="17" w16cid:durableId="1408645959">
    <w:abstractNumId w:val="18"/>
  </w:num>
  <w:num w:numId="18" w16cid:durableId="752317561">
    <w:abstractNumId w:val="1"/>
  </w:num>
  <w:num w:numId="19" w16cid:durableId="1279527885">
    <w:abstractNumId w:val="17"/>
  </w:num>
  <w:num w:numId="20" w16cid:durableId="951474372">
    <w:abstractNumId w:val="4"/>
  </w:num>
  <w:num w:numId="21" w16cid:durableId="1301183977">
    <w:abstractNumId w:val="2"/>
  </w:num>
  <w:num w:numId="22" w16cid:durableId="1526213462">
    <w:abstractNumId w:val="5"/>
  </w:num>
  <w:num w:numId="23" w16cid:durableId="104740612">
    <w:abstractNumId w:val="13"/>
  </w:num>
  <w:num w:numId="24" w16cid:durableId="169487508">
    <w:abstractNumId w:val="16"/>
  </w:num>
  <w:num w:numId="25" w16cid:durableId="628720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4A5"/>
    <w:rsid w:val="000057F5"/>
    <w:rsid w:val="000132CC"/>
    <w:rsid w:val="0003049E"/>
    <w:rsid w:val="00034E6F"/>
    <w:rsid w:val="00036E96"/>
    <w:rsid w:val="00075A3B"/>
    <w:rsid w:val="00075AA1"/>
    <w:rsid w:val="00086EF4"/>
    <w:rsid w:val="000A55D2"/>
    <w:rsid w:val="000B6D89"/>
    <w:rsid w:val="000C27CF"/>
    <w:rsid w:val="000C4359"/>
    <w:rsid w:val="000D1DA4"/>
    <w:rsid w:val="00117720"/>
    <w:rsid w:val="00130F0F"/>
    <w:rsid w:val="00156C54"/>
    <w:rsid w:val="001661E7"/>
    <w:rsid w:val="0017021D"/>
    <w:rsid w:val="001977ED"/>
    <w:rsid w:val="001A24D5"/>
    <w:rsid w:val="001B6E3F"/>
    <w:rsid w:val="001D6711"/>
    <w:rsid w:val="0020359F"/>
    <w:rsid w:val="00211999"/>
    <w:rsid w:val="00227E65"/>
    <w:rsid w:val="00241AFB"/>
    <w:rsid w:val="00242343"/>
    <w:rsid w:val="00247C3E"/>
    <w:rsid w:val="002507B6"/>
    <w:rsid w:val="00265CDD"/>
    <w:rsid w:val="002910CE"/>
    <w:rsid w:val="002C592F"/>
    <w:rsid w:val="002C61D6"/>
    <w:rsid w:val="002E58C1"/>
    <w:rsid w:val="002E6FA2"/>
    <w:rsid w:val="00300A08"/>
    <w:rsid w:val="003100DC"/>
    <w:rsid w:val="00313EF8"/>
    <w:rsid w:val="00344987"/>
    <w:rsid w:val="00361434"/>
    <w:rsid w:val="0037472D"/>
    <w:rsid w:val="003841D4"/>
    <w:rsid w:val="003867C4"/>
    <w:rsid w:val="003C14D1"/>
    <w:rsid w:val="003C1814"/>
    <w:rsid w:val="003D4807"/>
    <w:rsid w:val="003D6A49"/>
    <w:rsid w:val="003F2F16"/>
    <w:rsid w:val="003F7511"/>
    <w:rsid w:val="00416D64"/>
    <w:rsid w:val="00416FF4"/>
    <w:rsid w:val="004263F2"/>
    <w:rsid w:val="00447533"/>
    <w:rsid w:val="00463662"/>
    <w:rsid w:val="00485AAF"/>
    <w:rsid w:val="0048686E"/>
    <w:rsid w:val="004B0D7D"/>
    <w:rsid w:val="004C0D27"/>
    <w:rsid w:val="004D0B3E"/>
    <w:rsid w:val="004D5890"/>
    <w:rsid w:val="004E43F5"/>
    <w:rsid w:val="00557538"/>
    <w:rsid w:val="00561F73"/>
    <w:rsid w:val="005C3B52"/>
    <w:rsid w:val="005D76FA"/>
    <w:rsid w:val="005F25F6"/>
    <w:rsid w:val="0060753A"/>
    <w:rsid w:val="00637E61"/>
    <w:rsid w:val="00667989"/>
    <w:rsid w:val="0067219A"/>
    <w:rsid w:val="006756D4"/>
    <w:rsid w:val="00683C23"/>
    <w:rsid w:val="006C4B93"/>
    <w:rsid w:val="006D4012"/>
    <w:rsid w:val="006D4CCB"/>
    <w:rsid w:val="006D75C4"/>
    <w:rsid w:val="006E4E26"/>
    <w:rsid w:val="007000FE"/>
    <w:rsid w:val="00715F32"/>
    <w:rsid w:val="00772E28"/>
    <w:rsid w:val="00773329"/>
    <w:rsid w:val="007778FE"/>
    <w:rsid w:val="00781516"/>
    <w:rsid w:val="00781A5E"/>
    <w:rsid w:val="0078368E"/>
    <w:rsid w:val="007A7708"/>
    <w:rsid w:val="007C2FCC"/>
    <w:rsid w:val="007C3801"/>
    <w:rsid w:val="007D1C69"/>
    <w:rsid w:val="007E53CD"/>
    <w:rsid w:val="007F06C7"/>
    <w:rsid w:val="00813D79"/>
    <w:rsid w:val="00830B46"/>
    <w:rsid w:val="00836F89"/>
    <w:rsid w:val="008502DB"/>
    <w:rsid w:val="008546E7"/>
    <w:rsid w:val="00856366"/>
    <w:rsid w:val="00860DA0"/>
    <w:rsid w:val="00867515"/>
    <w:rsid w:val="00892CD7"/>
    <w:rsid w:val="00893126"/>
    <w:rsid w:val="00893A24"/>
    <w:rsid w:val="008A7268"/>
    <w:rsid w:val="008B5F86"/>
    <w:rsid w:val="008C37F0"/>
    <w:rsid w:val="008C6B18"/>
    <w:rsid w:val="008E580B"/>
    <w:rsid w:val="00915A78"/>
    <w:rsid w:val="009227C0"/>
    <w:rsid w:val="00972245"/>
    <w:rsid w:val="009730DB"/>
    <w:rsid w:val="009F2197"/>
    <w:rsid w:val="00A019A2"/>
    <w:rsid w:val="00A02821"/>
    <w:rsid w:val="00A047DD"/>
    <w:rsid w:val="00A0503A"/>
    <w:rsid w:val="00A35FA9"/>
    <w:rsid w:val="00A374EE"/>
    <w:rsid w:val="00A51EAB"/>
    <w:rsid w:val="00A75B46"/>
    <w:rsid w:val="00A77BEE"/>
    <w:rsid w:val="00AB594C"/>
    <w:rsid w:val="00AD1ADB"/>
    <w:rsid w:val="00AD5032"/>
    <w:rsid w:val="00AD632F"/>
    <w:rsid w:val="00B11186"/>
    <w:rsid w:val="00B17729"/>
    <w:rsid w:val="00B213E1"/>
    <w:rsid w:val="00B21EAA"/>
    <w:rsid w:val="00B377ED"/>
    <w:rsid w:val="00B46A6A"/>
    <w:rsid w:val="00B50FEF"/>
    <w:rsid w:val="00B65FAA"/>
    <w:rsid w:val="00B71698"/>
    <w:rsid w:val="00B77074"/>
    <w:rsid w:val="00BB4690"/>
    <w:rsid w:val="00BC428E"/>
    <w:rsid w:val="00BD1202"/>
    <w:rsid w:val="00BD4C2F"/>
    <w:rsid w:val="00BE732C"/>
    <w:rsid w:val="00BE767F"/>
    <w:rsid w:val="00BF6758"/>
    <w:rsid w:val="00C02A5C"/>
    <w:rsid w:val="00C349AB"/>
    <w:rsid w:val="00C4328B"/>
    <w:rsid w:val="00C51176"/>
    <w:rsid w:val="00C562EC"/>
    <w:rsid w:val="00C57219"/>
    <w:rsid w:val="00C76537"/>
    <w:rsid w:val="00C84AAE"/>
    <w:rsid w:val="00C93958"/>
    <w:rsid w:val="00CA3802"/>
    <w:rsid w:val="00CA3AB5"/>
    <w:rsid w:val="00CD2A2E"/>
    <w:rsid w:val="00D02115"/>
    <w:rsid w:val="00D072A4"/>
    <w:rsid w:val="00D162A7"/>
    <w:rsid w:val="00D43311"/>
    <w:rsid w:val="00D448AD"/>
    <w:rsid w:val="00D64E4E"/>
    <w:rsid w:val="00D74AD0"/>
    <w:rsid w:val="00D947C1"/>
    <w:rsid w:val="00DC142C"/>
    <w:rsid w:val="00DE4C40"/>
    <w:rsid w:val="00E118CE"/>
    <w:rsid w:val="00E164B6"/>
    <w:rsid w:val="00E26C4F"/>
    <w:rsid w:val="00E55949"/>
    <w:rsid w:val="00E9037F"/>
    <w:rsid w:val="00EA7BAA"/>
    <w:rsid w:val="00EB6351"/>
    <w:rsid w:val="00EF3FE6"/>
    <w:rsid w:val="00EF777B"/>
    <w:rsid w:val="00F064A5"/>
    <w:rsid w:val="00F22233"/>
    <w:rsid w:val="00F27731"/>
    <w:rsid w:val="00F305A5"/>
    <w:rsid w:val="00F32C5D"/>
    <w:rsid w:val="00F46D9E"/>
    <w:rsid w:val="00F508BE"/>
    <w:rsid w:val="00F7065D"/>
    <w:rsid w:val="00F846BA"/>
    <w:rsid w:val="00FB4199"/>
    <w:rsid w:val="00FB7BC5"/>
    <w:rsid w:val="00FC5022"/>
    <w:rsid w:val="00FE1F1C"/>
    <w:rsid w:val="00FF6F99"/>
    <w:rsid w:val="0894A71F"/>
    <w:rsid w:val="0F609D82"/>
    <w:rsid w:val="133C7E75"/>
    <w:rsid w:val="165CCF38"/>
    <w:rsid w:val="18F1104E"/>
    <w:rsid w:val="235E6997"/>
    <w:rsid w:val="2678F8C6"/>
    <w:rsid w:val="2EA2B78D"/>
    <w:rsid w:val="32E1CD2B"/>
    <w:rsid w:val="33A41389"/>
    <w:rsid w:val="4299E3EB"/>
    <w:rsid w:val="4403DF40"/>
    <w:rsid w:val="46CB672A"/>
    <w:rsid w:val="47B0F04E"/>
    <w:rsid w:val="4A170F3C"/>
    <w:rsid w:val="4B9DFCDE"/>
    <w:rsid w:val="4E9BD7A8"/>
    <w:rsid w:val="518738BE"/>
    <w:rsid w:val="5BF8220C"/>
    <w:rsid w:val="65A72A76"/>
    <w:rsid w:val="7206539A"/>
    <w:rsid w:val="735821F0"/>
    <w:rsid w:val="786F20C6"/>
    <w:rsid w:val="7B4A0B78"/>
    <w:rsid w:val="7CE5DBD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9810E"/>
  <w15:docId w15:val="{9AB0E7A2-4AD6-4F07-B825-9897839E8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basedOn w:val="Normal"/>
    <w:link w:val="Heading3Char"/>
    <w:uiPriority w:val="9"/>
    <w:qFormat/>
    <w:rsid w:val="0078368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oneA">
    <w:name w:val="None A"/>
  </w:style>
  <w:style w:type="paragraph" w:customStyle="1" w:styleId="HeaderFooter">
    <w:name w:val="Header &amp; Footer"/>
    <w:pPr>
      <w:tabs>
        <w:tab w:val="right" w:pos="9020"/>
      </w:tabs>
    </w:pPr>
    <w:rPr>
      <w:rFonts w:ascii="SF Pro Display Regular" w:hAnsi="SF Pro Display Regular"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cs="Arial Unicode MS"/>
      <w:color w:val="000000"/>
      <w:sz w:val="24"/>
      <w:szCs w:val="24"/>
      <w:u w:color="000000"/>
      <w:lang w:val="en-US"/>
      <w14:textOutline w14:w="12700" w14:cap="flat" w14:cmpd="sng" w14:algn="ctr">
        <w14:noFill/>
        <w14:prstDash w14:val="solid"/>
        <w14:miter w14:lim="400000"/>
      </w14:textOutline>
    </w:rPr>
  </w:style>
  <w:style w:type="paragraph" w:styleId="NoSpacing">
    <w:name w:val="No Spacing"/>
    <w:pPr>
      <w:suppressAutoHyphens/>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link w:val="FootnoteTextChar"/>
    <w:qFormat/>
    <w:pPr>
      <w:suppressAutoHyphens/>
    </w:pPr>
    <w:rPr>
      <w:rFonts w:ascii="Calibri" w:eastAsia="Calibri" w:hAnsi="Calibri" w:cs="Calibri"/>
      <w:color w:val="000000"/>
      <w:sz w:val="24"/>
      <w:szCs w:val="24"/>
      <w:u w:color="000000"/>
      <w:lang w:val="en-US"/>
    </w:rPr>
  </w:style>
  <w:style w:type="paragraph" w:customStyle="1" w:styleId="BodyB">
    <w:name w:val="Body B"/>
    <w:rPr>
      <w:rFonts w:cs="Arial Unicode MS"/>
      <w:color w:val="000000"/>
      <w:sz w:val="24"/>
      <w:szCs w:val="24"/>
      <w:u w:color="000000"/>
      <w:lang w:val="en-US"/>
      <w14:textOutline w14:w="12700" w14:cap="flat" w14:cmpd="sng" w14:algn="ctr">
        <w14:noFill/>
        <w14:prstDash w14:val="solid"/>
        <w14:miter w14:lim="400000"/>
      </w14:textOutline>
    </w:rPr>
  </w:style>
  <w:style w:type="character" w:customStyle="1" w:styleId="NoneAA">
    <w:name w:val="None A A"/>
    <w:rPr>
      <w:lang w:val="en-US"/>
    </w:rPr>
  </w:style>
  <w:style w:type="paragraph" w:customStyle="1" w:styleId="oj-doc-ti">
    <w:name w:val="oj-doc-ti"/>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outline w:val="0"/>
      <w:color w:val="000000"/>
      <w:sz w:val="22"/>
      <w:szCs w:val="22"/>
      <w:u w:val="single" w:color="000000"/>
      <w:lang w:val="en-US"/>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link w:val="ListParagraphChar"/>
    <w:uiPriority w:val="99"/>
    <w:qFormat/>
    <w:pPr>
      <w:ind w:left="720"/>
    </w:pPr>
    <w:rPr>
      <w:rFonts w:cs="Arial Unicode MS"/>
      <w:color w:val="000000"/>
      <w:sz w:val="24"/>
      <w:szCs w:val="24"/>
      <w:u w:color="000000"/>
      <w:lang w:val="en-US"/>
    </w:rPr>
  </w:style>
  <w:style w:type="character" w:customStyle="1" w:styleId="Hyperlink1">
    <w:name w:val="Hyperlink.1"/>
    <w:basedOn w:val="None"/>
    <w:rPr>
      <w:outline w:val="0"/>
      <w:color w:val="0000FF"/>
      <w:sz w:val="22"/>
      <w:szCs w:val="22"/>
      <w:u w:val="single" w:color="0000FF"/>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rPr>
      <w:vertAlign w:val="superscript"/>
    </w:rPr>
  </w:style>
  <w:style w:type="numbering" w:customStyle="1" w:styleId="ImportedStyle10">
    <w:name w:val="Imported Style 1.0"/>
    <w:pPr>
      <w:numPr>
        <w:numId w:val="4"/>
      </w:numPr>
    </w:pPr>
  </w:style>
  <w:style w:type="numbering" w:customStyle="1" w:styleId="ImportedStyle2">
    <w:name w:val="Imported Style 2"/>
    <w:pPr>
      <w:numPr>
        <w:numId w:val="6"/>
      </w:numPr>
    </w:pPr>
  </w:style>
  <w:style w:type="numbering" w:customStyle="1" w:styleId="ImportedStyle3">
    <w:name w:val="Imported Style 3"/>
    <w:pPr>
      <w:numPr>
        <w:numId w:val="8"/>
      </w:numPr>
    </w:pPr>
  </w:style>
  <w:style w:type="character" w:customStyle="1" w:styleId="Hyperlink2">
    <w:name w:val="Hyperlink.2"/>
    <w:basedOn w:val="None"/>
    <w:rPr>
      <w:rFonts w:ascii="Times New Roman" w:eastAsia="Times New Roman" w:hAnsi="Times New Roman" w:cs="Times New Roman"/>
      <w:outline w:val="0"/>
      <w:color w:val="0000FF"/>
      <w:sz w:val="20"/>
      <w:szCs w:val="20"/>
      <w:u w:val="single" w:color="0000FF"/>
    </w:rPr>
  </w:style>
  <w:style w:type="paragraph" w:customStyle="1" w:styleId="BodyC">
    <w:name w:val="Body C"/>
    <w:rPr>
      <w:rFonts w:cs="Arial Unicode MS"/>
      <w:color w:val="000000"/>
      <w:sz w:val="24"/>
      <w:szCs w:val="24"/>
      <w:u w:color="000000"/>
      <w:lang w:val="en-US"/>
      <w14:textOutline w14:w="12700" w14:cap="flat" w14:cmpd="sng" w14:algn="ctr">
        <w14:noFill/>
        <w14:prstDash w14:val="solid"/>
        <w14:miter w14:lim="400000"/>
      </w14:textOutli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304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49E"/>
    <w:rPr>
      <w:rFonts w:ascii="Segoe UI" w:hAnsi="Segoe UI" w:cs="Segoe UI"/>
      <w:sz w:val="18"/>
      <w:szCs w:val="18"/>
      <w:lang w:val="en-US" w:eastAsia="en-US"/>
    </w:rPr>
  </w:style>
  <w:style w:type="character" w:styleId="UnresolvedMention">
    <w:name w:val="Unresolved Mention"/>
    <w:basedOn w:val="DefaultParagraphFont"/>
    <w:uiPriority w:val="99"/>
    <w:semiHidden/>
    <w:unhideWhenUsed/>
    <w:rsid w:val="00B21EAA"/>
    <w:rPr>
      <w:color w:val="605E5C"/>
      <w:shd w:val="clear" w:color="auto" w:fill="E1DFDD"/>
    </w:rPr>
  </w:style>
  <w:style w:type="paragraph" w:customStyle="1" w:styleId="paragraph">
    <w:name w:val="paragraph"/>
    <w:basedOn w:val="Normal"/>
    <w:rsid w:val="00034E6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v-LV" w:eastAsia="lv-LV"/>
    </w:rPr>
  </w:style>
  <w:style w:type="character" w:customStyle="1" w:styleId="normaltextrun">
    <w:name w:val="normaltextrun"/>
    <w:basedOn w:val="DefaultParagraphFont"/>
    <w:rsid w:val="00034E6F"/>
  </w:style>
  <w:style w:type="character" w:styleId="FollowedHyperlink">
    <w:name w:val="FollowedHyperlink"/>
    <w:basedOn w:val="DefaultParagraphFont"/>
    <w:uiPriority w:val="99"/>
    <w:semiHidden/>
    <w:unhideWhenUsed/>
    <w:rsid w:val="00034E6F"/>
    <w:rPr>
      <w:color w:val="FF00FF" w:themeColor="followedHyperlink"/>
      <w:u w:val="single"/>
    </w:rPr>
  </w:style>
  <w:style w:type="table" w:styleId="GridTable4-Accent2">
    <w:name w:val="Grid Table 4 Accent 2"/>
    <w:basedOn w:val="TableNormal"/>
    <w:uiPriority w:val="49"/>
    <w:rsid w:val="00D072A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v213">
    <w:name w:val="tv213"/>
    <w:basedOn w:val="Normal"/>
    <w:rsid w:val="00637E6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v-LV" w:eastAsia="lv-LV"/>
    </w:rPr>
  </w:style>
  <w:style w:type="character" w:customStyle="1" w:styleId="Heading3Char">
    <w:name w:val="Heading 3 Char"/>
    <w:basedOn w:val="DefaultParagraphFont"/>
    <w:link w:val="Heading3"/>
    <w:uiPriority w:val="9"/>
    <w:rsid w:val="0078368E"/>
    <w:rPr>
      <w:rFonts w:eastAsia="Times New Roman"/>
      <w:b/>
      <w:bCs/>
      <w:sz w:val="27"/>
      <w:szCs w:val="27"/>
      <w:bdr w:val="none" w:sz="0" w:space="0" w:color="auto"/>
    </w:rPr>
  </w:style>
  <w:style w:type="paragraph" w:customStyle="1" w:styleId="Temadokumentam">
    <w:name w:val="Tema dokumentam"/>
    <w:basedOn w:val="Normal"/>
    <w:link w:val="TemadokumentamChar"/>
    <w:qFormat/>
    <w:rsid w:val="00C5721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76" w:lineRule="auto"/>
      <w:jc w:val="both"/>
    </w:pPr>
    <w:rPr>
      <w:rFonts w:eastAsia="Calibri"/>
      <w:b/>
      <w:bdr w:val="none" w:sz="0" w:space="0" w:color="auto"/>
      <w:lang w:val="lv-LV"/>
    </w:rPr>
  </w:style>
  <w:style w:type="character" w:customStyle="1" w:styleId="TemadokumentamChar">
    <w:name w:val="Tema dokumentam Char"/>
    <w:link w:val="Temadokumentam"/>
    <w:rsid w:val="00C57219"/>
    <w:rPr>
      <w:rFonts w:eastAsia="Calibri"/>
      <w:b/>
      <w:sz w:val="24"/>
      <w:szCs w:val="24"/>
      <w:bdr w:val="none" w:sz="0" w:space="0" w:color="auto"/>
      <w:lang w:eastAsia="en-US"/>
    </w:rPr>
  </w:style>
  <w:style w:type="paragraph" w:styleId="Header">
    <w:name w:val="header"/>
    <w:basedOn w:val="Normal"/>
    <w:link w:val="HeaderChar"/>
    <w:uiPriority w:val="99"/>
    <w:unhideWhenUsed/>
    <w:rsid w:val="001D6711"/>
    <w:pPr>
      <w:tabs>
        <w:tab w:val="center" w:pos="4153"/>
        <w:tab w:val="right" w:pos="8306"/>
      </w:tabs>
    </w:pPr>
  </w:style>
  <w:style w:type="character" w:customStyle="1" w:styleId="HeaderChar">
    <w:name w:val="Header Char"/>
    <w:basedOn w:val="DefaultParagraphFont"/>
    <w:link w:val="Header"/>
    <w:uiPriority w:val="99"/>
    <w:rsid w:val="001D6711"/>
    <w:rPr>
      <w:sz w:val="24"/>
      <w:szCs w:val="24"/>
      <w:lang w:val="en-US" w:eastAsia="en-US"/>
    </w:rPr>
  </w:style>
  <w:style w:type="paragraph" w:styleId="Footer">
    <w:name w:val="footer"/>
    <w:basedOn w:val="Normal"/>
    <w:link w:val="FooterChar"/>
    <w:uiPriority w:val="99"/>
    <w:unhideWhenUsed/>
    <w:rsid w:val="001D6711"/>
    <w:pPr>
      <w:tabs>
        <w:tab w:val="center" w:pos="4153"/>
        <w:tab w:val="right" w:pos="8306"/>
      </w:tabs>
    </w:pPr>
  </w:style>
  <w:style w:type="character" w:customStyle="1" w:styleId="FooterChar">
    <w:name w:val="Footer Char"/>
    <w:basedOn w:val="DefaultParagraphFont"/>
    <w:link w:val="Footer"/>
    <w:uiPriority w:val="99"/>
    <w:rsid w:val="001D6711"/>
    <w:rPr>
      <w:sz w:val="24"/>
      <w:szCs w:val="24"/>
      <w:lang w:val="en-US" w:eastAsia="en-US"/>
    </w:rPr>
  </w:style>
  <w:style w:type="paragraph" w:styleId="Revision">
    <w:name w:val="Revision"/>
    <w:hidden/>
    <w:uiPriority w:val="99"/>
    <w:semiHidden/>
    <w:rsid w:val="00130F0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99"/>
    <w:qFormat/>
    <w:locked/>
    <w:rsid w:val="006E4E26"/>
    <w:rPr>
      <w:rFonts w:cs="Arial Unicode MS"/>
      <w:color w:val="000000"/>
      <w:sz w:val="24"/>
      <w:szCs w:val="24"/>
      <w:u w:color="000000"/>
      <w:lang w:val="en-US"/>
    </w:rPr>
  </w:style>
  <w:style w:type="character" w:customStyle="1" w:styleId="FootnoteTextChar">
    <w:name w:val="Footnote Text Char"/>
    <w:aliases w:val="Footnote Char,Fußnote Char,Char Char, Char Rakstz. Rakstz. Rakstz. Rakstz. Rakstz. Rakstz. Rakstz. Char, Char Rakstz. Rakstz. Rakstz. Rakstz. Rakstz. Rakstz. Char,ft Char,f Char"/>
    <w:basedOn w:val="DefaultParagraphFont"/>
    <w:link w:val="FootnoteText"/>
    <w:rsid w:val="00BD4C2F"/>
    <w:rPr>
      <w:rFonts w:ascii="Calibri" w:eastAsia="Calibri" w:hAnsi="Calibri" w:cs="Calibri"/>
      <w:color w:val="000000"/>
      <w:sz w:val="24"/>
      <w:szCs w:val="24"/>
      <w:u w:color="000000"/>
      <w:lang w:val="en-US"/>
    </w:rPr>
  </w:style>
  <w:style w:type="paragraph" w:styleId="NormalWeb">
    <w:name w:val="Normal (Web)"/>
    <w:basedOn w:val="Normal"/>
    <w:uiPriority w:val="99"/>
    <w:unhideWhenUsed/>
    <w:rsid w:val="00772E2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v-LV" w:eastAsia="lv-LV"/>
    </w:rPr>
  </w:style>
  <w:style w:type="paragraph" w:styleId="CommentSubject">
    <w:name w:val="annotation subject"/>
    <w:basedOn w:val="CommentText"/>
    <w:next w:val="CommentText"/>
    <w:link w:val="CommentSubjectChar"/>
    <w:uiPriority w:val="99"/>
    <w:semiHidden/>
    <w:unhideWhenUsed/>
    <w:rsid w:val="00B213E1"/>
    <w:rPr>
      <w:b/>
      <w:bCs/>
    </w:rPr>
  </w:style>
  <w:style w:type="character" w:customStyle="1" w:styleId="CommentSubjectChar">
    <w:name w:val="Comment Subject Char"/>
    <w:basedOn w:val="CommentTextChar"/>
    <w:link w:val="CommentSubject"/>
    <w:uiPriority w:val="99"/>
    <w:semiHidden/>
    <w:rsid w:val="00B213E1"/>
    <w:rPr>
      <w:b/>
      <w:bCs/>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856709">
      <w:bodyDiv w:val="1"/>
      <w:marLeft w:val="0"/>
      <w:marRight w:val="0"/>
      <w:marTop w:val="0"/>
      <w:marBottom w:val="0"/>
      <w:divBdr>
        <w:top w:val="none" w:sz="0" w:space="0" w:color="auto"/>
        <w:left w:val="none" w:sz="0" w:space="0" w:color="auto"/>
        <w:bottom w:val="none" w:sz="0" w:space="0" w:color="auto"/>
        <w:right w:val="none" w:sz="0" w:space="0" w:color="auto"/>
      </w:divBdr>
    </w:div>
    <w:div w:id="1107383428">
      <w:bodyDiv w:val="1"/>
      <w:marLeft w:val="0"/>
      <w:marRight w:val="0"/>
      <w:marTop w:val="0"/>
      <w:marBottom w:val="0"/>
      <w:divBdr>
        <w:top w:val="none" w:sz="0" w:space="0" w:color="auto"/>
        <w:left w:val="none" w:sz="0" w:space="0" w:color="auto"/>
        <w:bottom w:val="none" w:sz="0" w:space="0" w:color="auto"/>
        <w:right w:val="none" w:sz="0" w:space="0" w:color="auto"/>
      </w:divBdr>
    </w:div>
    <w:div w:id="1149903086">
      <w:bodyDiv w:val="1"/>
      <w:marLeft w:val="0"/>
      <w:marRight w:val="0"/>
      <w:marTop w:val="0"/>
      <w:marBottom w:val="0"/>
      <w:divBdr>
        <w:top w:val="none" w:sz="0" w:space="0" w:color="auto"/>
        <w:left w:val="none" w:sz="0" w:space="0" w:color="auto"/>
        <w:bottom w:val="none" w:sz="0" w:space="0" w:color="auto"/>
        <w:right w:val="none" w:sz="0" w:space="0" w:color="auto"/>
      </w:divBdr>
    </w:div>
    <w:div w:id="1696232215">
      <w:bodyDiv w:val="1"/>
      <w:marLeft w:val="0"/>
      <w:marRight w:val="0"/>
      <w:marTop w:val="0"/>
      <w:marBottom w:val="0"/>
      <w:divBdr>
        <w:top w:val="none" w:sz="0" w:space="0" w:color="auto"/>
        <w:left w:val="none" w:sz="0" w:space="0" w:color="auto"/>
        <w:bottom w:val="none" w:sz="0" w:space="0" w:color="auto"/>
        <w:right w:val="none" w:sz="0" w:space="0" w:color="auto"/>
      </w:divBdr>
    </w:div>
    <w:div w:id="1750157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info/funding-tenders/opportunities/docs/2021-2027/eu4h/wp-call/2022/call-fiche_eu4h-2022-pj-5_en.pdf" TargetMode="External"/><Relationship Id="rId1" Type="http://schemas.openxmlformats.org/officeDocument/2006/relationships/hyperlink" Target="https://health.ec.europa.eu/publications/2022-eu4health-work-programme_e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SF Pro Display Bold"/>
        <a:ea typeface="SF Pro Display Bold"/>
        <a:cs typeface="SF Pro Display Bold"/>
      </a:majorFont>
      <a:minorFont>
        <a:latin typeface="SF Pro Display Regular"/>
        <a:ea typeface="SF Pro Display Regular"/>
        <a:cs typeface="SF Pro Display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SF Pro Display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SF Pro Display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321DC6593599240AAB7B7594DC68DC7" ma:contentTypeVersion="6" ma:contentTypeDescription="Create a new document." ma:contentTypeScope="" ma:versionID="eb126351453795a8b2082069635825ee">
  <xsd:schema xmlns:xsd="http://www.w3.org/2001/XMLSchema" xmlns:xs="http://www.w3.org/2001/XMLSchema" xmlns:p="http://schemas.microsoft.com/office/2006/metadata/properties" xmlns:ns2="51b7a7e7-9b3f-45c5-8040-b59b169ae5c8" xmlns:ns3="f74ac2db-0a99-4e8a-8260-44ef59a12788" targetNamespace="http://schemas.microsoft.com/office/2006/metadata/properties" ma:root="true" ma:fieldsID="1ded77ea88622454aa841322f4ebac1c" ns2:_="" ns3:_="">
    <xsd:import namespace="51b7a7e7-9b3f-45c5-8040-b59b169ae5c8"/>
    <xsd:import namespace="f74ac2db-0a99-4e8a-8260-44ef59a127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7a7e7-9b3f-45c5-8040-b59b169ae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4ac2db-0a99-4e8a-8260-44ef59a1278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DB664-70E1-4DD7-81C2-C386B7815E45}">
  <ds:schemaRefs>
    <ds:schemaRef ds:uri="http://schemas.microsoft.com/sharepoint/v3/contenttype/forms"/>
  </ds:schemaRefs>
</ds:datastoreItem>
</file>

<file path=customXml/itemProps2.xml><?xml version="1.0" encoding="utf-8"?>
<ds:datastoreItem xmlns:ds="http://schemas.openxmlformats.org/officeDocument/2006/customXml" ds:itemID="{4AF2A41D-8DD5-4EAE-B75C-71BA19927775}">
  <ds:schemaRefs>
    <ds:schemaRef ds:uri="http://schemas.openxmlformats.org/officeDocument/2006/bibliography"/>
  </ds:schemaRefs>
</ds:datastoreItem>
</file>

<file path=customXml/itemProps3.xml><?xml version="1.0" encoding="utf-8"?>
<ds:datastoreItem xmlns:ds="http://schemas.openxmlformats.org/officeDocument/2006/customXml" ds:itemID="{76B8D5A8-635A-464C-9BAC-EA3798276D0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6DE367E-46EB-468D-8E26-0A50ABDA1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7a7e7-9b3f-45c5-8040-b59b169ae5c8"/>
    <ds:schemaRef ds:uri="f74ac2db-0a99-4e8a-8260-44ef59a12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10701</Words>
  <Characters>6100</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Dita Čudare</dc:creator>
  <cp:lastModifiedBy>Dita Čudare</cp:lastModifiedBy>
  <cp:revision>2</cp:revision>
  <cp:lastPrinted>2024-07-30T08:36:00Z</cp:lastPrinted>
  <dcterms:created xsi:type="dcterms:W3CDTF">2024-07-31T07:14:00Z</dcterms:created>
  <dcterms:modified xsi:type="dcterms:W3CDTF">2024-07-31T07:14:00Z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0x0101008321DC6593599240AAB7B7594DC68DC7</vt:lpwstr>
  </property>
</Properties>
</file>