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72726B" w14:paraId="59EAD47F" w14:textId="77777777" w:rsidTr="002F4027">
        <w:trPr>
          <w:trHeight w:val="357"/>
        </w:trPr>
        <w:tc>
          <w:tcPr>
            <w:tcW w:w="675" w:type="dxa"/>
          </w:tcPr>
          <w:p w14:paraId="75FE3FE7" w14:textId="77777777" w:rsidR="00B37C1B" w:rsidRDefault="00C426E5" w:rsidP="00C27521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14:paraId="35E67BBA" w14:textId="77777777" w:rsidR="00B37C1B" w:rsidRPr="00E80A25" w:rsidRDefault="00C426E5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27.08.2024</w:t>
            </w:r>
            <w:r>
              <w:t>.</w:t>
            </w:r>
          </w:p>
        </w:tc>
        <w:tc>
          <w:tcPr>
            <w:tcW w:w="410" w:type="dxa"/>
          </w:tcPr>
          <w:p w14:paraId="66255D51" w14:textId="77777777" w:rsidR="00B37C1B" w:rsidRDefault="00C426E5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14:paraId="4279E8F5" w14:textId="77777777" w:rsidR="00B37C1B" w:rsidRPr="00C2375C" w:rsidRDefault="00C426E5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1-13/5204</w:t>
            </w:r>
          </w:p>
        </w:tc>
      </w:tr>
      <w:tr w:rsidR="0072726B" w14:paraId="66AA2C66" w14:textId="77777777" w:rsidTr="002F4027">
        <w:trPr>
          <w:trHeight w:val="351"/>
        </w:trPr>
        <w:tc>
          <w:tcPr>
            <w:tcW w:w="675" w:type="dxa"/>
          </w:tcPr>
          <w:p w14:paraId="20E6EFA5" w14:textId="77777777" w:rsidR="00B37C1B" w:rsidRPr="00C27521" w:rsidRDefault="00C426E5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14:paraId="568448CF" w14:textId="77777777" w:rsidR="00B37C1B" w:rsidRPr="00C27521" w:rsidRDefault="00C426E5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43C52">
              <w:rPr>
                <w:rFonts w:ascii="Times New Roman" w:hAnsi="Times New Roman"/>
              </w:rPr>
              <w:t>9.08.2024.</w:t>
            </w:r>
          </w:p>
        </w:tc>
        <w:tc>
          <w:tcPr>
            <w:tcW w:w="410" w:type="dxa"/>
          </w:tcPr>
          <w:p w14:paraId="2BEA0C0F" w14:textId="77777777" w:rsidR="00B37C1B" w:rsidRPr="00C27521" w:rsidRDefault="00C426E5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14:paraId="4CDD73A4" w14:textId="77777777" w:rsidR="00B37C1B" w:rsidRPr="00C27521" w:rsidRDefault="00C426E5" w:rsidP="00C27521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 w:rsidRPr="00573627">
              <w:rPr>
                <w:rFonts w:ascii="Times New Roman" w:hAnsi="Times New Roman"/>
              </w:rPr>
              <w:t>4.1-2e/1450/2024</w:t>
            </w:r>
          </w:p>
        </w:tc>
      </w:tr>
    </w:tbl>
    <w:p w14:paraId="29762C62" w14:textId="77777777" w:rsidR="00B37C1B" w:rsidRDefault="00B37C1B" w:rsidP="00954D5A">
      <w:pPr>
        <w:rPr>
          <w:rFonts w:ascii="Times New Roman" w:hAnsi="Times New Roman"/>
          <w:sz w:val="24"/>
          <w:szCs w:val="24"/>
        </w:rPr>
      </w:pPr>
    </w:p>
    <w:p w14:paraId="35917196" w14:textId="77777777" w:rsidR="0006322B" w:rsidRDefault="0006322B" w:rsidP="00954D5A">
      <w:pPr>
        <w:rPr>
          <w:rFonts w:ascii="Times New Roman" w:hAnsi="Times New Roman"/>
          <w:sz w:val="24"/>
          <w:szCs w:val="24"/>
        </w:rPr>
      </w:pPr>
    </w:p>
    <w:p w14:paraId="27BF53FF" w14:textId="77777777" w:rsidR="0006322B" w:rsidRPr="00272615" w:rsidRDefault="00C426E5" w:rsidP="00A4437E">
      <w:pPr>
        <w:spacing w:after="0"/>
        <w:ind w:left="5387"/>
        <w:rPr>
          <w:rFonts w:ascii="Times New Roman" w:hAnsi="Times New Roman"/>
          <w:b/>
          <w:bCs/>
          <w:sz w:val="26"/>
          <w:szCs w:val="26"/>
        </w:rPr>
      </w:pPr>
      <w:r w:rsidRPr="00272615">
        <w:rPr>
          <w:rFonts w:ascii="Times New Roman" w:hAnsi="Times New Roman"/>
          <w:b/>
          <w:bCs/>
          <w:sz w:val="26"/>
          <w:szCs w:val="26"/>
        </w:rPr>
        <w:t>Zemkopības ministrijai</w:t>
      </w:r>
    </w:p>
    <w:p w14:paraId="72062291" w14:textId="77777777" w:rsidR="00212BF6" w:rsidRPr="00272615" w:rsidRDefault="00212BF6" w:rsidP="00212BF6">
      <w:pPr>
        <w:rPr>
          <w:rFonts w:ascii="Times New Roman" w:hAnsi="Times New Roman"/>
          <w:sz w:val="26"/>
          <w:szCs w:val="26"/>
        </w:rPr>
      </w:pPr>
    </w:p>
    <w:p w14:paraId="70691912" w14:textId="77777777" w:rsidR="00B37C1B" w:rsidRPr="00272615" w:rsidRDefault="00C426E5" w:rsidP="00E80A25">
      <w:pPr>
        <w:rPr>
          <w:rFonts w:ascii="Times New Roman" w:hAnsi="Times New Roman"/>
          <w:i/>
          <w:iCs/>
          <w:sz w:val="26"/>
          <w:szCs w:val="26"/>
        </w:rPr>
      </w:pPr>
      <w:r w:rsidRPr="00272615">
        <w:rPr>
          <w:rFonts w:ascii="Times New Roman" w:hAnsi="Times New Roman"/>
          <w:i/>
          <w:iCs/>
          <w:sz w:val="26"/>
          <w:szCs w:val="26"/>
        </w:rPr>
        <w:t>Par pārstāvju deleģēšanu konkursa komisijai</w:t>
      </w:r>
    </w:p>
    <w:p w14:paraId="0AF3C63F" w14:textId="77777777" w:rsidR="00A4437E" w:rsidRPr="00272615" w:rsidRDefault="00C426E5" w:rsidP="00B00659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272615">
        <w:rPr>
          <w:rFonts w:ascii="Times New Roman" w:hAnsi="Times New Roman"/>
          <w:sz w:val="26"/>
          <w:szCs w:val="26"/>
        </w:rPr>
        <w:t>Viedās administrācijas un reģionālās attīstības ministrija</w:t>
      </w:r>
      <w:r w:rsidR="00DC2177" w:rsidRPr="00272615">
        <w:rPr>
          <w:rFonts w:ascii="Times New Roman" w:hAnsi="Times New Roman"/>
          <w:sz w:val="26"/>
          <w:szCs w:val="26"/>
        </w:rPr>
        <w:t>,</w:t>
      </w:r>
      <w:r w:rsidR="00274977" w:rsidRPr="00272615">
        <w:rPr>
          <w:rFonts w:ascii="Times New Roman" w:hAnsi="Times New Roman"/>
          <w:sz w:val="26"/>
          <w:szCs w:val="26"/>
        </w:rPr>
        <w:t xml:space="preserve"> </w:t>
      </w:r>
      <w:r w:rsidR="00C43C52" w:rsidRPr="00272615">
        <w:rPr>
          <w:rFonts w:ascii="Times New Roman" w:hAnsi="Times New Roman"/>
          <w:sz w:val="26"/>
          <w:szCs w:val="26"/>
        </w:rPr>
        <w:t>atbildot uz Zemkopības ministrijas 2024. gada 19. augusta vēstuli Nr. 4.1-2e/1450/2024 par pārstāvju deleģēšanu konkursa komisijai</w:t>
      </w:r>
      <w:r w:rsidR="00DC2177" w:rsidRPr="00272615">
        <w:rPr>
          <w:rFonts w:ascii="Times New Roman" w:hAnsi="Times New Roman"/>
          <w:sz w:val="26"/>
          <w:szCs w:val="26"/>
        </w:rPr>
        <w:t xml:space="preserve">, </w:t>
      </w:r>
      <w:r w:rsidR="00E2199D" w:rsidRPr="00272615">
        <w:rPr>
          <w:rFonts w:ascii="Times New Roman" w:hAnsi="Times New Roman"/>
          <w:sz w:val="26"/>
          <w:szCs w:val="26"/>
        </w:rPr>
        <w:t xml:space="preserve">informē, ka darbam </w:t>
      </w:r>
      <w:r w:rsidR="00727645" w:rsidRPr="00272615">
        <w:rPr>
          <w:rFonts w:ascii="Times New Roman" w:hAnsi="Times New Roman"/>
          <w:sz w:val="26"/>
          <w:szCs w:val="26"/>
        </w:rPr>
        <w:t xml:space="preserve">konkursa </w:t>
      </w:r>
      <w:r w:rsidR="004C39C0" w:rsidRPr="00272615">
        <w:rPr>
          <w:rFonts w:ascii="Times New Roman" w:hAnsi="Times New Roman"/>
          <w:sz w:val="26"/>
          <w:szCs w:val="26"/>
        </w:rPr>
        <w:t>komisijā deleģē</w:t>
      </w:r>
      <w:r w:rsidR="00CF08DC" w:rsidRPr="00272615">
        <w:rPr>
          <w:rFonts w:ascii="Times New Roman" w:hAnsi="Times New Roman"/>
          <w:sz w:val="26"/>
          <w:szCs w:val="26"/>
        </w:rPr>
        <w:t xml:space="preserve"> Dabas aizsardzības depart</w:t>
      </w:r>
      <w:r w:rsidR="00C26627" w:rsidRPr="00272615">
        <w:rPr>
          <w:rFonts w:ascii="Times New Roman" w:hAnsi="Times New Roman"/>
          <w:sz w:val="26"/>
          <w:szCs w:val="26"/>
        </w:rPr>
        <w:t>a</w:t>
      </w:r>
      <w:r w:rsidR="00CF08DC" w:rsidRPr="00272615">
        <w:rPr>
          <w:rFonts w:ascii="Times New Roman" w:hAnsi="Times New Roman"/>
          <w:sz w:val="26"/>
          <w:szCs w:val="26"/>
        </w:rPr>
        <w:t xml:space="preserve">menta Aizsargājamo teritoriju </w:t>
      </w:r>
      <w:r w:rsidR="00770450">
        <w:rPr>
          <w:rFonts w:ascii="Times New Roman" w:hAnsi="Times New Roman"/>
          <w:sz w:val="26"/>
          <w:szCs w:val="26"/>
        </w:rPr>
        <w:t xml:space="preserve">nodaļas </w:t>
      </w:r>
      <w:r w:rsidR="00CF08DC" w:rsidRPr="00272615">
        <w:rPr>
          <w:rFonts w:ascii="Times New Roman" w:hAnsi="Times New Roman"/>
          <w:sz w:val="26"/>
          <w:szCs w:val="26"/>
        </w:rPr>
        <w:t xml:space="preserve">vadītāju Ingu Belasovu </w:t>
      </w:r>
      <w:r w:rsidR="00B57558" w:rsidRPr="00272615">
        <w:rPr>
          <w:rFonts w:ascii="Times New Roman" w:hAnsi="Times New Roman"/>
          <w:sz w:val="26"/>
          <w:szCs w:val="26"/>
        </w:rPr>
        <w:t xml:space="preserve">(67026545; </w:t>
      </w:r>
      <w:hyperlink r:id="rId8" w:history="1">
        <w:r w:rsidR="00B57558" w:rsidRPr="00272615">
          <w:rPr>
            <w:rStyle w:val="Hyperlink"/>
            <w:rFonts w:ascii="Times New Roman" w:hAnsi="Times New Roman"/>
            <w:sz w:val="26"/>
            <w:szCs w:val="26"/>
          </w:rPr>
          <w:t>inga.belasova@varam.gov.lv</w:t>
        </w:r>
      </w:hyperlink>
      <w:r w:rsidR="00B57558" w:rsidRPr="00272615">
        <w:rPr>
          <w:rFonts w:ascii="Times New Roman" w:hAnsi="Times New Roman"/>
          <w:sz w:val="26"/>
          <w:szCs w:val="26"/>
        </w:rPr>
        <w:t xml:space="preserve">). </w:t>
      </w:r>
      <w:r w:rsidR="00CF08DC" w:rsidRPr="00272615">
        <w:rPr>
          <w:rFonts w:ascii="Times New Roman" w:hAnsi="Times New Roman"/>
          <w:sz w:val="26"/>
          <w:szCs w:val="26"/>
        </w:rPr>
        <w:t xml:space="preserve">  </w:t>
      </w:r>
    </w:p>
    <w:p w14:paraId="4509185B" w14:textId="77777777" w:rsidR="00B37C1B" w:rsidRPr="00272615" w:rsidRDefault="00B37C1B" w:rsidP="00E80A25">
      <w:pPr>
        <w:rPr>
          <w:rFonts w:ascii="Times New Roman" w:hAnsi="Times New Roman"/>
          <w:sz w:val="26"/>
          <w:szCs w:val="26"/>
        </w:rPr>
      </w:pPr>
    </w:p>
    <w:p w14:paraId="08F8411D" w14:textId="77777777" w:rsidR="00B37C1B" w:rsidRPr="00272615" w:rsidRDefault="00B37C1B" w:rsidP="00E80A25">
      <w:pPr>
        <w:rPr>
          <w:rFonts w:ascii="Times New Roman" w:hAnsi="Times New Roman"/>
          <w:sz w:val="26"/>
          <w:szCs w:val="26"/>
        </w:rPr>
      </w:pPr>
    </w:p>
    <w:p w14:paraId="36E6B826" w14:textId="77777777" w:rsidR="00B37C1B" w:rsidRPr="00272615" w:rsidRDefault="00C426E5" w:rsidP="00274977">
      <w:pPr>
        <w:spacing w:after="0"/>
        <w:rPr>
          <w:rFonts w:ascii="Times New Roman" w:hAnsi="Times New Roman"/>
          <w:sz w:val="26"/>
          <w:szCs w:val="26"/>
        </w:rPr>
      </w:pPr>
      <w:r w:rsidRPr="00272615">
        <w:rPr>
          <w:rFonts w:ascii="Times New Roman" w:hAnsi="Times New Roman"/>
          <w:sz w:val="26"/>
          <w:szCs w:val="26"/>
        </w:rPr>
        <w:t xml:space="preserve">Ar cieņu </w:t>
      </w:r>
    </w:p>
    <w:p w14:paraId="4C334FA3" w14:textId="77777777" w:rsidR="00274977" w:rsidRPr="00272615" w:rsidRDefault="00274977" w:rsidP="00274977">
      <w:pPr>
        <w:spacing w:after="0"/>
        <w:rPr>
          <w:rFonts w:ascii="Times New Roman" w:hAnsi="Times New Roman"/>
          <w:sz w:val="26"/>
          <w:szCs w:val="26"/>
        </w:rPr>
      </w:pPr>
    </w:p>
    <w:p w14:paraId="67830524" w14:textId="77777777" w:rsidR="00212BF6" w:rsidRPr="00272615" w:rsidRDefault="00C426E5" w:rsidP="00274977">
      <w:pPr>
        <w:spacing w:after="0"/>
        <w:rPr>
          <w:rFonts w:ascii="Times New Roman" w:hAnsi="Times New Roman"/>
          <w:sz w:val="26"/>
          <w:szCs w:val="26"/>
        </w:rPr>
      </w:pPr>
      <w:r w:rsidRPr="00272615">
        <w:rPr>
          <w:rFonts w:ascii="Times New Roman" w:hAnsi="Times New Roman"/>
          <w:sz w:val="26"/>
          <w:szCs w:val="26"/>
        </w:rPr>
        <w:t>valsts sekretāra p.i.</w:t>
      </w:r>
    </w:p>
    <w:p w14:paraId="2869299F" w14:textId="77777777" w:rsidR="00274977" w:rsidRPr="00272615" w:rsidRDefault="00C426E5" w:rsidP="00274977">
      <w:pPr>
        <w:spacing w:after="0"/>
        <w:rPr>
          <w:rFonts w:ascii="Times New Roman" w:hAnsi="Times New Roman"/>
          <w:sz w:val="26"/>
          <w:szCs w:val="26"/>
        </w:rPr>
      </w:pPr>
      <w:r w:rsidRPr="00272615">
        <w:rPr>
          <w:rFonts w:ascii="Times New Roman" w:hAnsi="Times New Roman"/>
          <w:sz w:val="26"/>
          <w:szCs w:val="26"/>
        </w:rPr>
        <w:t xml:space="preserve">valsts sekretāra vietniece </w:t>
      </w:r>
    </w:p>
    <w:p w14:paraId="656E6FAF" w14:textId="77777777" w:rsidR="00856517" w:rsidRPr="00272615" w:rsidRDefault="00C426E5" w:rsidP="00274977">
      <w:pPr>
        <w:spacing w:after="0"/>
        <w:rPr>
          <w:rFonts w:ascii="Times New Roman" w:hAnsi="Times New Roman"/>
          <w:sz w:val="26"/>
          <w:szCs w:val="26"/>
        </w:rPr>
      </w:pPr>
      <w:r w:rsidRPr="00272615">
        <w:rPr>
          <w:rFonts w:ascii="Times New Roman" w:hAnsi="Times New Roman"/>
          <w:sz w:val="26"/>
          <w:szCs w:val="26"/>
        </w:rPr>
        <w:t>administratīvajos jautājumos</w:t>
      </w:r>
      <w:r w:rsidR="00A4437E" w:rsidRPr="00272615">
        <w:rPr>
          <w:rFonts w:ascii="Times New Roman" w:hAnsi="Times New Roman"/>
          <w:sz w:val="26"/>
          <w:szCs w:val="26"/>
        </w:rPr>
        <w:tab/>
      </w:r>
      <w:r w:rsidRPr="00272615">
        <w:rPr>
          <w:rFonts w:ascii="Times New Roman" w:hAnsi="Times New Roman"/>
          <w:sz w:val="26"/>
          <w:szCs w:val="26"/>
        </w:rPr>
        <w:tab/>
      </w:r>
      <w:r w:rsidRPr="00272615">
        <w:rPr>
          <w:rFonts w:ascii="Times New Roman" w:hAnsi="Times New Roman"/>
          <w:sz w:val="26"/>
          <w:szCs w:val="26"/>
        </w:rPr>
        <w:tab/>
      </w:r>
      <w:r w:rsidRPr="00272615">
        <w:rPr>
          <w:rFonts w:ascii="Times New Roman" w:hAnsi="Times New Roman"/>
          <w:sz w:val="26"/>
          <w:szCs w:val="26"/>
        </w:rPr>
        <w:tab/>
      </w:r>
      <w:r w:rsidRPr="00272615">
        <w:rPr>
          <w:rFonts w:ascii="Times New Roman" w:hAnsi="Times New Roman"/>
          <w:sz w:val="26"/>
          <w:szCs w:val="26"/>
        </w:rPr>
        <w:tab/>
      </w:r>
      <w:r w:rsidRPr="00272615">
        <w:rPr>
          <w:rFonts w:ascii="Times New Roman" w:hAnsi="Times New Roman"/>
          <w:sz w:val="26"/>
          <w:szCs w:val="26"/>
        </w:rPr>
        <w:tab/>
        <w:t>Elita Turka</w:t>
      </w:r>
    </w:p>
    <w:p w14:paraId="58BF6BE2" w14:textId="77777777" w:rsidR="00856517" w:rsidRDefault="00856517" w:rsidP="00274977">
      <w:pPr>
        <w:spacing w:after="0"/>
        <w:rPr>
          <w:rFonts w:ascii="Times New Roman" w:hAnsi="Times New Roman"/>
          <w:sz w:val="24"/>
          <w:szCs w:val="24"/>
        </w:rPr>
      </w:pPr>
    </w:p>
    <w:p w14:paraId="429A98BD" w14:textId="77777777" w:rsidR="00856517" w:rsidRDefault="00856517" w:rsidP="00274977">
      <w:pPr>
        <w:spacing w:after="0"/>
        <w:rPr>
          <w:rFonts w:ascii="Times New Roman" w:hAnsi="Times New Roman"/>
          <w:sz w:val="24"/>
          <w:szCs w:val="24"/>
        </w:rPr>
      </w:pPr>
    </w:p>
    <w:p w14:paraId="3FE26A1E" w14:textId="77777777" w:rsidR="00856517" w:rsidRDefault="00856517" w:rsidP="00E80A25">
      <w:pPr>
        <w:rPr>
          <w:rFonts w:ascii="Times New Roman" w:hAnsi="Times New Roman"/>
          <w:sz w:val="24"/>
          <w:szCs w:val="24"/>
        </w:rPr>
      </w:pPr>
    </w:p>
    <w:p w14:paraId="6C0DEA78" w14:textId="77777777" w:rsidR="00856517" w:rsidRPr="00FC5714" w:rsidRDefault="00C426E5" w:rsidP="00FC5714">
      <w:pPr>
        <w:spacing w:after="0"/>
        <w:rPr>
          <w:rFonts w:ascii="Times New Roman" w:hAnsi="Times New Roman"/>
          <w:sz w:val="20"/>
          <w:szCs w:val="20"/>
        </w:rPr>
      </w:pPr>
      <w:r w:rsidRPr="00FC5714">
        <w:rPr>
          <w:rFonts w:ascii="Times New Roman" w:hAnsi="Times New Roman"/>
          <w:sz w:val="20"/>
          <w:szCs w:val="20"/>
        </w:rPr>
        <w:t>Belasova</w:t>
      </w:r>
    </w:p>
    <w:p w14:paraId="6CE8FB2C" w14:textId="77777777" w:rsidR="00B37C1B" w:rsidRDefault="00C426E5" w:rsidP="00272615">
      <w:pPr>
        <w:spacing w:after="0"/>
        <w:rPr>
          <w:rFonts w:ascii="Times New Roman" w:hAnsi="Times New Roman"/>
          <w:sz w:val="20"/>
          <w:szCs w:val="20"/>
        </w:rPr>
      </w:pPr>
      <w:r w:rsidRPr="00FC5714">
        <w:rPr>
          <w:rFonts w:ascii="Times New Roman" w:hAnsi="Times New Roman"/>
          <w:sz w:val="20"/>
          <w:szCs w:val="20"/>
        </w:rPr>
        <w:t>67026545</w:t>
      </w:r>
      <w:r w:rsidR="00FC5714" w:rsidRPr="00FC5714">
        <w:rPr>
          <w:rFonts w:ascii="Times New Roman" w:hAnsi="Times New Roman"/>
          <w:sz w:val="20"/>
          <w:szCs w:val="20"/>
        </w:rPr>
        <w:t xml:space="preserve">; </w:t>
      </w:r>
      <w:hyperlink r:id="rId9" w:history="1">
        <w:r w:rsidR="00FC5714" w:rsidRPr="00FC5714">
          <w:rPr>
            <w:rStyle w:val="Hyperlink"/>
            <w:rFonts w:ascii="Times New Roman" w:hAnsi="Times New Roman"/>
            <w:sz w:val="20"/>
            <w:szCs w:val="20"/>
          </w:rPr>
          <w:t>inga.belasova@varam.gov.lv</w:t>
        </w:r>
      </w:hyperlink>
      <w:r w:rsidR="00FC5714" w:rsidRPr="00FC5714">
        <w:rPr>
          <w:rFonts w:ascii="Times New Roman" w:hAnsi="Times New Roman"/>
          <w:sz w:val="20"/>
          <w:szCs w:val="20"/>
        </w:rPr>
        <w:t xml:space="preserve"> </w:t>
      </w:r>
    </w:p>
    <w:p w14:paraId="40F8B14F" w14:textId="77777777" w:rsidR="00272615" w:rsidRDefault="00272615" w:rsidP="00272615">
      <w:pPr>
        <w:spacing w:after="0"/>
        <w:rPr>
          <w:sz w:val="20"/>
          <w:szCs w:val="20"/>
        </w:rPr>
      </w:pPr>
    </w:p>
    <w:p w14:paraId="1FB6F3F3" w14:textId="77777777" w:rsidR="00272615" w:rsidRDefault="00272615" w:rsidP="00272615">
      <w:pPr>
        <w:spacing w:after="0"/>
        <w:rPr>
          <w:sz w:val="20"/>
          <w:szCs w:val="20"/>
        </w:rPr>
      </w:pPr>
    </w:p>
    <w:p w14:paraId="48B9795C" w14:textId="77777777" w:rsidR="00272615" w:rsidRDefault="00272615" w:rsidP="00272615">
      <w:pPr>
        <w:spacing w:after="0"/>
        <w:rPr>
          <w:sz w:val="20"/>
          <w:szCs w:val="20"/>
        </w:rPr>
      </w:pPr>
    </w:p>
    <w:p w14:paraId="0E718E39" w14:textId="77777777" w:rsidR="00272615" w:rsidRDefault="00272615" w:rsidP="00272615">
      <w:pPr>
        <w:spacing w:after="0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72726B" w14:paraId="3A902322" w14:textId="77777777" w:rsidTr="00796CFC">
        <w:trPr>
          <w:cantSplit/>
          <w:trHeight w:val="579"/>
        </w:trPr>
        <w:tc>
          <w:tcPr>
            <w:tcW w:w="8222" w:type="dxa"/>
          </w:tcPr>
          <w:p w14:paraId="3569E558" w14:textId="77777777" w:rsidR="00B37C1B" w:rsidRDefault="00C426E5" w:rsidP="00796CFC">
            <w:pPr>
              <w:pStyle w:val="BodyTextIndent"/>
              <w:ind w:left="0"/>
            </w:pPr>
            <w:bookmarkStart w:id="0" w:name="edoc_info" w:colFirst="0" w:colLast="0"/>
            <w:r>
              <w:t>ŠIS DOKUMENTS IR ELEKTRONISKI PARAKSTĪTS AR DROŠU ELEKTRONISKO PARAKSTU UN SATUR LAIKA ZĪMOGU</w:t>
            </w:r>
          </w:p>
        </w:tc>
      </w:tr>
      <w:bookmarkEnd w:id="0"/>
    </w:tbl>
    <w:p w14:paraId="46A091BD" w14:textId="77777777" w:rsidR="00B37C1B" w:rsidRPr="00C27521" w:rsidRDefault="00B37C1B" w:rsidP="00954D5A">
      <w:pPr>
        <w:rPr>
          <w:rFonts w:ascii="Times New Roman" w:hAnsi="Times New Roman"/>
          <w:sz w:val="24"/>
          <w:szCs w:val="24"/>
        </w:rPr>
      </w:pPr>
    </w:p>
    <w:sectPr w:rsidR="00B37C1B" w:rsidRPr="00C27521" w:rsidSect="000363A7">
      <w:headerReference w:type="first" r:id="rId10"/>
      <w:type w:val="continuous"/>
      <w:pgSz w:w="11920" w:h="16840"/>
      <w:pgMar w:top="715" w:right="851" w:bottom="1134" w:left="1701" w:header="142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EC5CE" w14:textId="77777777" w:rsidR="00C426E5" w:rsidRDefault="00C426E5">
      <w:pPr>
        <w:spacing w:after="0" w:line="240" w:lineRule="auto"/>
      </w:pPr>
      <w:r>
        <w:separator/>
      </w:r>
    </w:p>
  </w:endnote>
  <w:endnote w:type="continuationSeparator" w:id="0">
    <w:p w14:paraId="41369447" w14:textId="77777777" w:rsidR="00C426E5" w:rsidRDefault="00C42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3D6F4" w14:textId="77777777" w:rsidR="00C426E5" w:rsidRDefault="00C426E5">
      <w:pPr>
        <w:spacing w:after="0" w:line="240" w:lineRule="auto"/>
      </w:pPr>
      <w:r>
        <w:separator/>
      </w:r>
    </w:p>
  </w:footnote>
  <w:footnote w:type="continuationSeparator" w:id="0">
    <w:p w14:paraId="7293C217" w14:textId="77777777" w:rsidR="00C426E5" w:rsidRDefault="00C42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5B789" w14:textId="77777777" w:rsidR="00B37C1B" w:rsidRDefault="00B37C1B" w:rsidP="00B82CCF">
    <w:pPr>
      <w:pStyle w:val="Header"/>
      <w:rPr>
        <w:rFonts w:ascii="Times New Roman" w:hAnsi="Times New Roman"/>
      </w:rPr>
    </w:pPr>
  </w:p>
  <w:p w14:paraId="743EE5D2" w14:textId="77777777" w:rsidR="00B37C1B" w:rsidRDefault="00B37C1B" w:rsidP="00B82CCF">
    <w:pPr>
      <w:pStyle w:val="Header"/>
      <w:rPr>
        <w:rFonts w:ascii="Times New Roman" w:hAnsi="Times New Roman"/>
      </w:rPr>
    </w:pPr>
  </w:p>
  <w:p w14:paraId="2C03AE70" w14:textId="77777777" w:rsidR="009803E4" w:rsidRDefault="009803E4" w:rsidP="00B82CCF">
    <w:pPr>
      <w:pStyle w:val="Header"/>
      <w:rPr>
        <w:rFonts w:ascii="Times New Roman" w:hAnsi="Times New Roman"/>
      </w:rPr>
    </w:pPr>
  </w:p>
  <w:p w14:paraId="2447CFFD" w14:textId="77777777" w:rsidR="009803E4" w:rsidRDefault="009803E4" w:rsidP="00B82CCF">
    <w:pPr>
      <w:pStyle w:val="Header"/>
      <w:rPr>
        <w:rFonts w:ascii="Times New Roman" w:hAnsi="Times New Roman"/>
      </w:rPr>
    </w:pPr>
  </w:p>
  <w:p w14:paraId="7202D375" w14:textId="77777777" w:rsidR="00B37C1B" w:rsidRDefault="00C426E5" w:rsidP="00121688"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7071ED99" wp14:editId="5DB4F852">
          <wp:extent cx="3391200" cy="1054800"/>
          <wp:effectExtent l="0" t="0" r="0" b="0"/>
          <wp:docPr id="196319879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198799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91200" cy="105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771255" w14:textId="77777777" w:rsidR="00B37C1B" w:rsidRDefault="00B37C1B" w:rsidP="00B82CCF">
    <w:pPr>
      <w:pStyle w:val="Header"/>
      <w:rPr>
        <w:rFonts w:ascii="Times New Roman" w:hAnsi="Times New Roman"/>
      </w:rPr>
    </w:pPr>
  </w:p>
  <w:p w14:paraId="00073733" w14:textId="77777777" w:rsidR="00B37C1B" w:rsidRDefault="00B37C1B" w:rsidP="00B82CCF">
    <w:pPr>
      <w:pStyle w:val="Header"/>
      <w:rPr>
        <w:rFonts w:ascii="Times New Roman" w:hAnsi="Times New Roman"/>
      </w:rPr>
    </w:pPr>
  </w:p>
  <w:p w14:paraId="2FDD5DCB" w14:textId="77777777" w:rsidR="00B37C1B" w:rsidRDefault="00B37C1B" w:rsidP="00B82CCF">
    <w:pPr>
      <w:pStyle w:val="Header"/>
      <w:rPr>
        <w:rFonts w:ascii="Times New Roman" w:hAnsi="Times New Roman"/>
      </w:rPr>
    </w:pPr>
  </w:p>
  <w:p w14:paraId="5A640C6A" w14:textId="77777777" w:rsidR="00B37C1B" w:rsidRDefault="00B37C1B" w:rsidP="00B82CCF">
    <w:pPr>
      <w:pStyle w:val="Header"/>
      <w:rPr>
        <w:rFonts w:ascii="Times New Roman" w:hAnsi="Times New Roman"/>
      </w:rPr>
    </w:pPr>
  </w:p>
  <w:p w14:paraId="4B3D138D" w14:textId="77777777" w:rsidR="00B37C1B" w:rsidRDefault="00B37C1B" w:rsidP="00B82CCF">
    <w:pPr>
      <w:pStyle w:val="Header"/>
      <w:rPr>
        <w:rFonts w:ascii="Times New Roman" w:hAnsi="Times New Roman"/>
      </w:rPr>
    </w:pPr>
  </w:p>
  <w:p w14:paraId="0123E849" w14:textId="77777777" w:rsidR="00B37C1B" w:rsidRPr="00815277" w:rsidRDefault="00C426E5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2A757CE" wp14:editId="68E03088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288F41" w14:textId="77777777" w:rsidR="00B37C1B" w:rsidRDefault="00C426E5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A757CE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" filled="f" stroked="f">
              <v:textbox inset="0,0,0,0">
                <w:txbxContent>
                  <w:p w14:paraId="30288F41" w14:textId="77777777" w:rsidR="00B37C1B" w:rsidRDefault="00C426E5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="00E928E8"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7BB2C22C" wp14:editId="13D010F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7216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5992E6C0" w14:textId="77777777" w:rsidR="00B37C1B" w:rsidRDefault="00B37C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284913">
    <w:abstractNumId w:val="10"/>
  </w:num>
  <w:num w:numId="2" w16cid:durableId="1002900677">
    <w:abstractNumId w:val="8"/>
  </w:num>
  <w:num w:numId="3" w16cid:durableId="181434426">
    <w:abstractNumId w:val="7"/>
  </w:num>
  <w:num w:numId="4" w16cid:durableId="1247878932">
    <w:abstractNumId w:val="6"/>
  </w:num>
  <w:num w:numId="5" w16cid:durableId="981538878">
    <w:abstractNumId w:val="5"/>
  </w:num>
  <w:num w:numId="6" w16cid:durableId="748306784">
    <w:abstractNumId w:val="9"/>
  </w:num>
  <w:num w:numId="7" w16cid:durableId="881745337">
    <w:abstractNumId w:val="4"/>
  </w:num>
  <w:num w:numId="8" w16cid:durableId="1645503377">
    <w:abstractNumId w:val="3"/>
  </w:num>
  <w:num w:numId="9" w16cid:durableId="932009890">
    <w:abstractNumId w:val="2"/>
  </w:num>
  <w:num w:numId="10" w16cid:durableId="2000304788">
    <w:abstractNumId w:val="1"/>
  </w:num>
  <w:num w:numId="11" w16cid:durableId="1784761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F2"/>
    <w:rsid w:val="00017178"/>
    <w:rsid w:val="00022722"/>
    <w:rsid w:val="000363A7"/>
    <w:rsid w:val="0006322B"/>
    <w:rsid w:val="000875F1"/>
    <w:rsid w:val="00121688"/>
    <w:rsid w:val="00184DA7"/>
    <w:rsid w:val="001E7097"/>
    <w:rsid w:val="00212BF6"/>
    <w:rsid w:val="00222A7A"/>
    <w:rsid w:val="0024412F"/>
    <w:rsid w:val="00272615"/>
    <w:rsid w:val="00274977"/>
    <w:rsid w:val="002A771A"/>
    <w:rsid w:val="002D560B"/>
    <w:rsid w:val="002F4027"/>
    <w:rsid w:val="00304E27"/>
    <w:rsid w:val="00310715"/>
    <w:rsid w:val="00344191"/>
    <w:rsid w:val="00430562"/>
    <w:rsid w:val="00435CF0"/>
    <w:rsid w:val="004A483E"/>
    <w:rsid w:val="004C39C0"/>
    <w:rsid w:val="004C5EC4"/>
    <w:rsid w:val="005407AD"/>
    <w:rsid w:val="00573627"/>
    <w:rsid w:val="005D2CFC"/>
    <w:rsid w:val="00610C85"/>
    <w:rsid w:val="006246A2"/>
    <w:rsid w:val="00630A6D"/>
    <w:rsid w:val="006D66CB"/>
    <w:rsid w:val="006E1219"/>
    <w:rsid w:val="00705E88"/>
    <w:rsid w:val="00722171"/>
    <w:rsid w:val="0072726B"/>
    <w:rsid w:val="00727645"/>
    <w:rsid w:val="00770450"/>
    <w:rsid w:val="00796CFC"/>
    <w:rsid w:val="007D134B"/>
    <w:rsid w:val="007F1F1C"/>
    <w:rsid w:val="00815277"/>
    <w:rsid w:val="0082050D"/>
    <w:rsid w:val="00856517"/>
    <w:rsid w:val="008E2ADA"/>
    <w:rsid w:val="00954D5A"/>
    <w:rsid w:val="009803E4"/>
    <w:rsid w:val="0098465F"/>
    <w:rsid w:val="00990362"/>
    <w:rsid w:val="00990BDB"/>
    <w:rsid w:val="009B0051"/>
    <w:rsid w:val="009C748B"/>
    <w:rsid w:val="009E2D5D"/>
    <w:rsid w:val="00A4437E"/>
    <w:rsid w:val="00AA3199"/>
    <w:rsid w:val="00AD6D69"/>
    <w:rsid w:val="00B00659"/>
    <w:rsid w:val="00B0461A"/>
    <w:rsid w:val="00B37C1B"/>
    <w:rsid w:val="00B57558"/>
    <w:rsid w:val="00B678F0"/>
    <w:rsid w:val="00B82CCF"/>
    <w:rsid w:val="00BF42E7"/>
    <w:rsid w:val="00C06A07"/>
    <w:rsid w:val="00C10330"/>
    <w:rsid w:val="00C17498"/>
    <w:rsid w:val="00C2375C"/>
    <w:rsid w:val="00C26627"/>
    <w:rsid w:val="00C27521"/>
    <w:rsid w:val="00C426E5"/>
    <w:rsid w:val="00C43C52"/>
    <w:rsid w:val="00C6760F"/>
    <w:rsid w:val="00C7201F"/>
    <w:rsid w:val="00CF08DC"/>
    <w:rsid w:val="00D025D5"/>
    <w:rsid w:val="00D46B40"/>
    <w:rsid w:val="00D5074F"/>
    <w:rsid w:val="00D7284C"/>
    <w:rsid w:val="00D73687"/>
    <w:rsid w:val="00D92A72"/>
    <w:rsid w:val="00DA7526"/>
    <w:rsid w:val="00DC2177"/>
    <w:rsid w:val="00E2199D"/>
    <w:rsid w:val="00E61027"/>
    <w:rsid w:val="00E80A25"/>
    <w:rsid w:val="00E928E8"/>
    <w:rsid w:val="00ED6121"/>
    <w:rsid w:val="00F16D91"/>
    <w:rsid w:val="00F7215C"/>
    <w:rsid w:val="00F74D4B"/>
    <w:rsid w:val="00F950F2"/>
    <w:rsid w:val="00FA1BFA"/>
    <w:rsid w:val="00FB2AE2"/>
    <w:rsid w:val="00FC5714"/>
    <w:rsid w:val="00FE78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4B450"/>
  <w15:docId w15:val="{5B6F5179-FBE9-4333-A3CB-FE40A7447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35CF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033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0330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103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ga.belasova@vara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ga.belasova@varam.gov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5509F-3CFD-4D1E-BDCD-D8C28C091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VARAM</dc:creator>
  <cp:lastModifiedBy>Inese Bārtule</cp:lastModifiedBy>
  <cp:revision>2</cp:revision>
  <dcterms:created xsi:type="dcterms:W3CDTF">2024-08-28T05:37:00Z</dcterms:created>
  <dcterms:modified xsi:type="dcterms:W3CDTF">2024-08-28T05:37:00Z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