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DDBB" w14:textId="77777777" w:rsidR="00D15FD5" w:rsidRPr="004F49E3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4F49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ED3B91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AC7B619" w14:textId="0DAF3C9B" w:rsidR="00E71563" w:rsidRPr="00ED3B91" w:rsidRDefault="00B819C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ED3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Grozījumi </w:t>
      </w:r>
      <w:r w:rsidR="003E4C4E" w:rsidRPr="00ED3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Kredītiestāžu </w:t>
      </w:r>
      <w:r w:rsidR="00E71563" w:rsidRPr="00ED3B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likumā </w:t>
      </w:r>
    </w:p>
    <w:p w14:paraId="63D65FFD" w14:textId="77777777" w:rsidR="00D15FD5" w:rsidRPr="00ED3B91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72996E9A" w:rsidR="006B694D" w:rsidRPr="00ED3B91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415BAF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Kredītiestāžu </w:t>
      </w:r>
      <w:r w:rsidR="009D6EAA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likumā 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(Latvijas Republikas Saeimas un Ministru Kabineta Ziņotājs, 1995, 23.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1996, 9., 14., 23.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1997, 23.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1998, 13.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2000, 13.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2002, 10., 23.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14.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2., 12., 23.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2005, 13., 14.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2006, 15.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2007, 7., 12.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2008, 14., 23.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6., 7., 17., 22.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23., 51./52., 160.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2011, 4.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2012, 50., 56., 92.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61., 106., 193.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92.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2015, 29., 97., 124., 140., 248., 251.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2016, 117., 241.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152., 222.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45., 225.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nr.; 2019, 52., 129., </w:t>
      </w:r>
      <w:r w:rsidR="003A0135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259</w:t>
      </w:r>
      <w:r w:rsidR="003C3550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3A0135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</w:t>
      </w:r>
      <w:r w:rsidR="002E199C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nr.</w:t>
      </w:r>
      <w:r w:rsidR="005133C2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2020, 123., 138. nr.</w:t>
      </w:r>
      <w:r w:rsidR="0011133E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2021, 22.</w:t>
      </w:r>
      <w:r w:rsidR="00BD1BE6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84</w:t>
      </w:r>
      <w:r w:rsidR="003C3550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BD1BE6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B, 110</w:t>
      </w:r>
      <w:r w:rsidR="00445179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., 121</w:t>
      </w:r>
      <w:r w:rsidR="003C3550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445179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B</w:t>
      </w:r>
      <w:r w:rsidR="00693855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 193</w:t>
      </w:r>
      <w:r w:rsidR="007E2DC1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., 200. nr.</w:t>
      </w:r>
      <w:r w:rsidR="00AB5467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) </w:t>
      </w:r>
      <w:r w:rsidR="00C329FE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</w:t>
      </w:r>
      <w:r w:rsidR="00B819C5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C329FE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grozījumu</w:t>
      </w:r>
      <w:r w:rsidR="00B819C5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s</w:t>
      </w:r>
      <w:r w:rsidR="002140B4"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ED3B91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Pr="00ED3B91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52C21BE5" w14:textId="16B4C793" w:rsidR="00B819C5" w:rsidRPr="00ED3B91" w:rsidRDefault="00066700" w:rsidP="000667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63. panta pirmās daļas 14. punkt</w:t>
      </w:r>
      <w:r w:rsidR="00B819C5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ā:</w:t>
      </w:r>
    </w:p>
    <w:p w14:paraId="113CDA77" w14:textId="2011262F" w:rsidR="00B819C5" w:rsidRPr="00ED3B91" w:rsidRDefault="001F6BF0" w:rsidP="000667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aizs</w:t>
      </w:r>
      <w:r w:rsidR="009B3AE8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t</w:t>
      </w: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āt "a" apakšpunktā vārdus "rīcībnespējīga</w:t>
      </w:r>
      <w:r w:rsidR="00DD072A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persona</w:t>
      </w:r>
      <w:r w:rsidR="00DD072A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" ar vārdiem "persona</w:t>
      </w:r>
      <w:r w:rsidR="00DD072A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ierobežotu rīcībspēju";</w:t>
      </w:r>
    </w:p>
    <w:p w14:paraId="3C270F45" w14:textId="19DAA6B1" w:rsidR="00066700" w:rsidRPr="00ED3B91" w:rsidRDefault="00B819C5" w:rsidP="000667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izslēgt </w:t>
      </w:r>
      <w:r w:rsidR="005133C2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66700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b</w:t>
      </w:r>
      <w:r w:rsidR="005133C2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066700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apakšpunktu.</w:t>
      </w:r>
    </w:p>
    <w:p w14:paraId="62C3994B" w14:textId="77777777" w:rsidR="00A847C2" w:rsidRPr="00ED3B91" w:rsidRDefault="00A847C2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4FE6C4D9" w:rsidR="00DA567B" w:rsidRPr="00ED3B91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Likums stājas spēkā </w:t>
      </w:r>
      <w:r w:rsidR="00AE5116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202</w:t>
      </w:r>
      <w:r w:rsidR="00DA04D5"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1. </w:t>
      </w:r>
      <w:r w:rsidR="0069065B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janvārī</w:t>
      </w:r>
      <w:r w:rsidR="000409FC" w:rsidRPr="00ED3B91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ED3B9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F6AE234" w14:textId="09C60D04" w:rsid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0DEE0DBA" w14:textId="77777777" w:rsidR="006361D5" w:rsidRDefault="006361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D65ECA" w14:paraId="6326EB0A" w14:textId="77777777" w:rsidTr="00D65ECA">
        <w:tc>
          <w:tcPr>
            <w:tcW w:w="2948" w:type="dxa"/>
            <w:hideMark/>
          </w:tcPr>
          <w:p w14:paraId="526B382E" w14:textId="77777777" w:rsidR="00D65ECA" w:rsidRDefault="00D65ECA">
            <w:pPr>
              <w:overflowPunct w:val="0"/>
              <w:autoSpaceDE w:val="0"/>
              <w:autoSpaceDN w:val="0"/>
              <w:adjustRightInd w:val="0"/>
              <w:spacing w:before="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en-GB" w:eastAsia="zh-CN"/>
              </w:rPr>
              <w:t>Tieslietu ministre</w:t>
            </w:r>
          </w:p>
        </w:tc>
        <w:tc>
          <w:tcPr>
            <w:tcW w:w="2037" w:type="dxa"/>
            <w:hideMark/>
          </w:tcPr>
          <w:p w14:paraId="765710DA" w14:textId="77777777" w:rsidR="00D65ECA" w:rsidRDefault="00D65ECA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  <w:hideMark/>
          </w:tcPr>
          <w:p w14:paraId="052E7ABA" w14:textId="77777777" w:rsidR="00D65ECA" w:rsidRDefault="00D65ECA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Lībiņa-Egnere</w:t>
            </w:r>
          </w:p>
        </w:tc>
      </w:tr>
    </w:tbl>
    <w:p w14:paraId="6713C4AF" w14:textId="77777777" w:rsidR="00D65ECA" w:rsidRDefault="00D65ECA" w:rsidP="00D65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7C6D568C" w14:textId="77777777" w:rsidR="00D65ECA" w:rsidRDefault="00D65ECA" w:rsidP="00D65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099E250F" w14:textId="77777777" w:rsidR="00D65ECA" w:rsidRDefault="00D65ECA" w:rsidP="00D65E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7A7168A7" w14:textId="77777777" w:rsidR="004F49E3" w:rsidRPr="00EC2467" w:rsidRDefault="004F49E3" w:rsidP="004F4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1A97D086" w14:textId="77777777" w:rsidR="004F49E3" w:rsidRPr="00ED3B91" w:rsidRDefault="004F49E3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sectPr w:rsidR="004F49E3" w:rsidRPr="00ED3B91" w:rsidSect="00C10D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D5C3" w14:textId="77777777" w:rsidR="003536D8" w:rsidRDefault="003536D8" w:rsidP="00D15FD5">
      <w:pPr>
        <w:spacing w:after="0" w:line="240" w:lineRule="auto"/>
      </w:pPr>
      <w:r>
        <w:separator/>
      </w:r>
    </w:p>
  </w:endnote>
  <w:endnote w:type="continuationSeparator" w:id="0">
    <w:p w14:paraId="7DF2602F" w14:textId="77777777" w:rsidR="003536D8" w:rsidRDefault="003536D8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BB152" w14:textId="77777777" w:rsidR="00094B7F" w:rsidRDefault="00094B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26BDF" w14:textId="4822D17E" w:rsidR="004F49E3" w:rsidRPr="004F49E3" w:rsidRDefault="004F49E3">
    <w:pPr>
      <w:pStyle w:val="Footer"/>
      <w:rPr>
        <w:rFonts w:ascii="Times New Roman" w:hAnsi="Times New Roman" w:cs="Times New Roman"/>
        <w:sz w:val="16"/>
        <w:szCs w:val="16"/>
      </w:rPr>
    </w:pPr>
    <w:r w:rsidRPr="004F49E3">
      <w:rPr>
        <w:rFonts w:ascii="Times New Roman" w:hAnsi="Times New Roman" w:cs="Times New Roman"/>
        <w:sz w:val="16"/>
        <w:szCs w:val="16"/>
      </w:rPr>
      <w:t>L0683_</w:t>
    </w:r>
    <w:r w:rsidR="00094B7F"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1880" w14:textId="77777777" w:rsidR="003536D8" w:rsidRDefault="003536D8" w:rsidP="00D15FD5">
      <w:pPr>
        <w:spacing w:after="0" w:line="240" w:lineRule="auto"/>
      </w:pPr>
      <w:r>
        <w:separator/>
      </w:r>
    </w:p>
  </w:footnote>
  <w:footnote w:type="continuationSeparator" w:id="0">
    <w:p w14:paraId="3F789C5E" w14:textId="77777777" w:rsidR="003536D8" w:rsidRDefault="003536D8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D65E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D65E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FB4E" w14:textId="77777777" w:rsidR="00094B7F" w:rsidRDefault="00094B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2929111">
    <w:abstractNumId w:val="0"/>
  </w:num>
  <w:num w:numId="2" w16cid:durableId="1907378500">
    <w:abstractNumId w:val="2"/>
  </w:num>
  <w:num w:numId="3" w16cid:durableId="480007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6AC5"/>
    <w:rsid w:val="00066700"/>
    <w:rsid w:val="00094B7F"/>
    <w:rsid w:val="000C7664"/>
    <w:rsid w:val="00104A6E"/>
    <w:rsid w:val="00110DC8"/>
    <w:rsid w:val="0011133E"/>
    <w:rsid w:val="00117AFB"/>
    <w:rsid w:val="00142318"/>
    <w:rsid w:val="001C02FD"/>
    <w:rsid w:val="001D29E5"/>
    <w:rsid w:val="001E3F72"/>
    <w:rsid w:val="001F6BF0"/>
    <w:rsid w:val="001F7A9C"/>
    <w:rsid w:val="00206937"/>
    <w:rsid w:val="00207F21"/>
    <w:rsid w:val="002140B4"/>
    <w:rsid w:val="00222087"/>
    <w:rsid w:val="00230FB4"/>
    <w:rsid w:val="00231ADA"/>
    <w:rsid w:val="0023226A"/>
    <w:rsid w:val="0023735F"/>
    <w:rsid w:val="00256C1B"/>
    <w:rsid w:val="002671EF"/>
    <w:rsid w:val="00272898"/>
    <w:rsid w:val="00293E1B"/>
    <w:rsid w:val="002B0765"/>
    <w:rsid w:val="002C5038"/>
    <w:rsid w:val="002D63C6"/>
    <w:rsid w:val="002D6FCC"/>
    <w:rsid w:val="002E0351"/>
    <w:rsid w:val="002E199C"/>
    <w:rsid w:val="00312FB9"/>
    <w:rsid w:val="003140C9"/>
    <w:rsid w:val="003236CC"/>
    <w:rsid w:val="003536D8"/>
    <w:rsid w:val="00353E7B"/>
    <w:rsid w:val="003A0135"/>
    <w:rsid w:val="003B013A"/>
    <w:rsid w:val="003B402A"/>
    <w:rsid w:val="003C3550"/>
    <w:rsid w:val="003C41AF"/>
    <w:rsid w:val="003E4C4E"/>
    <w:rsid w:val="00415BAF"/>
    <w:rsid w:val="00421815"/>
    <w:rsid w:val="00431C2F"/>
    <w:rsid w:val="00433757"/>
    <w:rsid w:val="00435A5E"/>
    <w:rsid w:val="00445179"/>
    <w:rsid w:val="0045188B"/>
    <w:rsid w:val="00462DB8"/>
    <w:rsid w:val="00474450"/>
    <w:rsid w:val="004A0EF1"/>
    <w:rsid w:val="004A1386"/>
    <w:rsid w:val="004F3842"/>
    <w:rsid w:val="004F49E3"/>
    <w:rsid w:val="005013E8"/>
    <w:rsid w:val="005049BF"/>
    <w:rsid w:val="005133C2"/>
    <w:rsid w:val="00515EB1"/>
    <w:rsid w:val="00526850"/>
    <w:rsid w:val="005601AF"/>
    <w:rsid w:val="005705E7"/>
    <w:rsid w:val="00576796"/>
    <w:rsid w:val="005B2C3D"/>
    <w:rsid w:val="00603D48"/>
    <w:rsid w:val="006207BC"/>
    <w:rsid w:val="006361D5"/>
    <w:rsid w:val="006455DA"/>
    <w:rsid w:val="00670209"/>
    <w:rsid w:val="0069065B"/>
    <w:rsid w:val="00693855"/>
    <w:rsid w:val="006B694D"/>
    <w:rsid w:val="006B761E"/>
    <w:rsid w:val="006C6B24"/>
    <w:rsid w:val="0070110A"/>
    <w:rsid w:val="00702617"/>
    <w:rsid w:val="00707857"/>
    <w:rsid w:val="007515B5"/>
    <w:rsid w:val="007C1A10"/>
    <w:rsid w:val="007D576B"/>
    <w:rsid w:val="007E2DC1"/>
    <w:rsid w:val="0081640F"/>
    <w:rsid w:val="00830ECD"/>
    <w:rsid w:val="00836E1E"/>
    <w:rsid w:val="00875A42"/>
    <w:rsid w:val="008762FD"/>
    <w:rsid w:val="00890AB4"/>
    <w:rsid w:val="00890B59"/>
    <w:rsid w:val="008B0EDD"/>
    <w:rsid w:val="008B1EBE"/>
    <w:rsid w:val="008D4CDD"/>
    <w:rsid w:val="008E4CA7"/>
    <w:rsid w:val="00927D05"/>
    <w:rsid w:val="00973BE3"/>
    <w:rsid w:val="009A2F09"/>
    <w:rsid w:val="009A4F32"/>
    <w:rsid w:val="009A6CA9"/>
    <w:rsid w:val="009B3AE8"/>
    <w:rsid w:val="009D6EAA"/>
    <w:rsid w:val="009F1955"/>
    <w:rsid w:val="00A149FB"/>
    <w:rsid w:val="00A15443"/>
    <w:rsid w:val="00A50599"/>
    <w:rsid w:val="00A847C2"/>
    <w:rsid w:val="00A960D7"/>
    <w:rsid w:val="00AB5467"/>
    <w:rsid w:val="00AB5FBF"/>
    <w:rsid w:val="00AD0678"/>
    <w:rsid w:val="00AE21DF"/>
    <w:rsid w:val="00AE4BC1"/>
    <w:rsid w:val="00AE5116"/>
    <w:rsid w:val="00AE5622"/>
    <w:rsid w:val="00AF0739"/>
    <w:rsid w:val="00AF50B6"/>
    <w:rsid w:val="00B111E4"/>
    <w:rsid w:val="00B32EC0"/>
    <w:rsid w:val="00B4607C"/>
    <w:rsid w:val="00B819C5"/>
    <w:rsid w:val="00B94E66"/>
    <w:rsid w:val="00BA0FBC"/>
    <w:rsid w:val="00BA7DC2"/>
    <w:rsid w:val="00BB065E"/>
    <w:rsid w:val="00BD1BE6"/>
    <w:rsid w:val="00BF18D0"/>
    <w:rsid w:val="00C03AC4"/>
    <w:rsid w:val="00C329FE"/>
    <w:rsid w:val="00C735C8"/>
    <w:rsid w:val="00C836AA"/>
    <w:rsid w:val="00CA399C"/>
    <w:rsid w:val="00CB1473"/>
    <w:rsid w:val="00CB18FE"/>
    <w:rsid w:val="00CC0083"/>
    <w:rsid w:val="00CD2A48"/>
    <w:rsid w:val="00CD581A"/>
    <w:rsid w:val="00CE18C8"/>
    <w:rsid w:val="00CE6B35"/>
    <w:rsid w:val="00D04C23"/>
    <w:rsid w:val="00D15FD5"/>
    <w:rsid w:val="00D231C6"/>
    <w:rsid w:val="00D65ECA"/>
    <w:rsid w:val="00D83EE4"/>
    <w:rsid w:val="00D85FC8"/>
    <w:rsid w:val="00DA04D5"/>
    <w:rsid w:val="00DA567B"/>
    <w:rsid w:val="00DC1ECF"/>
    <w:rsid w:val="00DC45D3"/>
    <w:rsid w:val="00DD072A"/>
    <w:rsid w:val="00DD758C"/>
    <w:rsid w:val="00DE0068"/>
    <w:rsid w:val="00E04415"/>
    <w:rsid w:val="00E71563"/>
    <w:rsid w:val="00E97BC8"/>
    <w:rsid w:val="00EA0A7D"/>
    <w:rsid w:val="00EA7C1F"/>
    <w:rsid w:val="00EB2FFE"/>
    <w:rsid w:val="00ED3B91"/>
    <w:rsid w:val="00F4521E"/>
    <w:rsid w:val="00F55927"/>
    <w:rsid w:val="00F81D71"/>
    <w:rsid w:val="00F86CD0"/>
    <w:rsid w:val="00FC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9065B"/>
    <w:pPr>
      <w:spacing w:after="0" w:line="240" w:lineRule="auto"/>
    </w:pPr>
  </w:style>
  <w:style w:type="table" w:customStyle="1" w:styleId="Reatabula1">
    <w:name w:val="Režģa tabula1"/>
    <w:basedOn w:val="TableNormal"/>
    <w:next w:val="TableGrid"/>
    <w:uiPriority w:val="59"/>
    <w:qFormat/>
    <w:rsid w:val="004F49E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F4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9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BBED6-026B-4F3B-8C15-BCCE5220B6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E9EB4E-4F6E-4B08-8C82-A14989ABCE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16989-B67D-496C-A1A8-E2FBC43A2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7656F0-9ADF-499A-8321-99372F0D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417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Kredītiestāžu likumā</vt:lpstr>
      <vt:lpstr>Grozījums Kredītiestāžu likumā</vt:lpstr>
    </vt:vector>
  </TitlesOfParts>
  <Company>Tieslietu ministrija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Kredītiestāžu likumā</dc:title>
  <dc:subject>Likumprojekts</dc:subject>
  <dc:creator>Kristīne Alberinga</dc:creator>
  <cp:keywords/>
  <dc:description>67036835, Kristine.Alberinga@tm.gov.lv</dc:description>
  <cp:lastModifiedBy>Lilija Kampāne</cp:lastModifiedBy>
  <cp:revision>2</cp:revision>
  <cp:lastPrinted>2019-07-10T12:59:00Z</cp:lastPrinted>
  <dcterms:created xsi:type="dcterms:W3CDTF">2023-01-27T11:29:00Z</dcterms:created>
  <dcterms:modified xsi:type="dcterms:W3CDTF">2023-01-27T11:29:00Z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