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2A1DA2" w:rsidR="00A66ABA" w:rsidP="00A66ABA" w:rsidRDefault="00A66ABA" w14:paraId="6513FBB1" w14:textId="77777777">
      <w:pPr>
        <w:widowControl/>
        <w:spacing w:after="0" w:line="240" w:lineRule="auto"/>
        <w15:collapsed w:val="false"/>
        <w:rPr>
          <w:rFonts w:eastAsia="Times New Roman"/>
          <w:szCs w:val="28"/>
          <w:lang w:val="lv-LV" w:eastAsia="lv-LV"/>
        </w:rPr>
      </w:pPr>
    </w:p>
    <w:p w:rsidRPr="002A1DA2" w:rsidR="00A66ABA" w:rsidP="00A66ABA" w:rsidRDefault="00A66ABA" w14:paraId="4AABA937" w14:textId="77777777">
      <w:pPr>
        <w:pStyle w:val="NoSpacing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2A1DA2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E73A18" w:rsidR="00A66ABA" w:rsidP="00A66ABA" w:rsidRDefault="00A66ABA" w14:paraId="36877CBF" w14:textId="77777777">
      <w:pPr>
        <w:pStyle w:val="NormalWeb"/>
        <w:spacing w:before="0" w:beforeAutospacing="false" w:after="0" w:afterAutospacing="false"/>
        <w:rPr>
          <w:iCs/>
          <w:sz w:val="28"/>
          <w:szCs w:val="28"/>
        </w:rPr>
      </w:pPr>
    </w:p>
    <w:p w:rsidR="000D0A78" w:rsidP="009B31AE" w:rsidRDefault="00A66ABA" w14:paraId="7342BF03" w14:textId="504E4942">
      <w:pPr>
        <w:pStyle w:val="BodyText"/>
        <w:ind w:right="4549"/>
        <w:jc w:val="both"/>
        <w:rPr>
          <w:b w:val="false"/>
          <w:i/>
          <w:sz w:val="28"/>
          <w:szCs w:val="28"/>
          <w:lang w:val="lv-LV"/>
        </w:rPr>
      </w:pPr>
      <w:r w:rsidRPr="00F7757C">
        <w:rPr>
          <w:b w:val="false"/>
          <w:i/>
          <w:sz w:val="28"/>
          <w:szCs w:val="28"/>
          <w:lang w:val="lv-LV"/>
        </w:rPr>
        <w:t>Par</w:t>
      </w:r>
      <w:r w:rsidR="009B31AE">
        <w:rPr>
          <w:b w:val="false"/>
          <w:i/>
          <w:sz w:val="28"/>
          <w:szCs w:val="28"/>
          <w:lang w:val="lv-LV"/>
        </w:rPr>
        <w:t xml:space="preserve"> </w:t>
      </w:r>
      <w:r w:rsidR="001C00E8">
        <w:rPr>
          <w:b w:val="false"/>
          <w:i/>
          <w:sz w:val="28"/>
          <w:szCs w:val="28"/>
          <w:lang w:val="lv-LV"/>
        </w:rPr>
        <w:t>informatīvo ziņojumu „</w:t>
      </w:r>
      <w:bookmarkStart w:name="_Hlk97231260" w:id="0"/>
      <w:r w:rsidRPr="001C00E8" w:rsidR="001C00E8">
        <w:rPr>
          <w:b w:val="false"/>
          <w:i/>
          <w:sz w:val="28"/>
          <w:szCs w:val="28"/>
          <w:lang w:val="lv-LV"/>
        </w:rPr>
        <w:t>Par Eiropas Savienības kultūras ministru 2022.gada 7.un 8.marta neformālajā sanāksmē izskatāmajiem jautājumiem</w:t>
      </w:r>
      <w:bookmarkEnd w:id="0"/>
      <w:r w:rsidR="001C00E8">
        <w:rPr>
          <w:b w:val="false"/>
          <w:i/>
          <w:sz w:val="28"/>
          <w:szCs w:val="28"/>
          <w:lang w:val="lv-LV"/>
        </w:rPr>
        <w:t>”</w:t>
      </w:r>
    </w:p>
    <w:p w:rsidRPr="00E73A18" w:rsidR="00A66ABA" w:rsidP="00E73A18" w:rsidRDefault="00A66ABA" w14:paraId="79C42DDD" w14:textId="183488E3">
      <w:pPr>
        <w:pStyle w:val="BodyText"/>
        <w:ind w:right="4549"/>
        <w:jc w:val="both"/>
        <w:rPr>
          <w:b w:val="false"/>
          <w:iCs/>
          <w:sz w:val="28"/>
          <w:szCs w:val="28"/>
          <w:lang w:val="lv-LV"/>
        </w:rPr>
      </w:pPr>
    </w:p>
    <w:p w:rsidRPr="002A1DA2" w:rsidR="00A66ABA" w:rsidP="000D0A78" w:rsidRDefault="001C00E8" w14:paraId="76206B7F" w14:textId="21FA8F46">
      <w:pPr>
        <w:pStyle w:val="NormalWeb"/>
        <w:tabs>
          <w:tab w:val="left" w:pos="993"/>
        </w:tabs>
        <w:spacing w:before="0" w:beforeAutospacing="false" w:after="0" w:afterAutospacing="false"/>
        <w:ind w:firstLine="720"/>
        <w:jc w:val="both"/>
        <w:rPr>
          <w:sz w:val="28"/>
          <w:szCs w:val="28"/>
        </w:rPr>
      </w:pPr>
      <w:r w:rsidRPr="002A1DA2">
        <w:rPr>
          <w:sz w:val="28"/>
          <w:szCs w:val="28"/>
        </w:rPr>
        <w:t xml:space="preserve">Pamatojoties uz </w:t>
      </w:r>
      <w:r w:rsidRPr="002A1DA2" w:rsidR="00904043">
        <w:rPr>
          <w:sz w:val="28"/>
          <w:szCs w:val="28"/>
        </w:rPr>
        <w:t>Ministru kabineta 20</w:t>
      </w:r>
      <w:r w:rsidR="00904043">
        <w:rPr>
          <w:sz w:val="28"/>
          <w:szCs w:val="28"/>
        </w:rPr>
        <w:t>21</w:t>
      </w:r>
      <w:r w:rsidRPr="002A1DA2" w:rsidR="00904043">
        <w:rPr>
          <w:sz w:val="28"/>
          <w:szCs w:val="28"/>
        </w:rPr>
        <w:t>.gada 7.</w:t>
      </w:r>
      <w:r w:rsidR="00904043">
        <w:rPr>
          <w:sz w:val="28"/>
          <w:szCs w:val="28"/>
        </w:rPr>
        <w:t>septembra</w:t>
      </w:r>
      <w:r w:rsidRPr="002A1DA2" w:rsidR="00904043">
        <w:rPr>
          <w:sz w:val="28"/>
          <w:szCs w:val="28"/>
        </w:rPr>
        <w:t xml:space="preserve"> noteikumu Nr.</w:t>
      </w:r>
      <w:r w:rsidR="00904043">
        <w:rPr>
          <w:sz w:val="28"/>
          <w:szCs w:val="28"/>
        </w:rPr>
        <w:t>606</w:t>
      </w:r>
      <w:r w:rsidRPr="002A1DA2" w:rsidR="00904043">
        <w:rPr>
          <w:sz w:val="28"/>
          <w:szCs w:val="28"/>
        </w:rPr>
        <w:t xml:space="preserve"> „Ministru kabineta kārtības rullis</w:t>
      </w:r>
      <w:r w:rsidR="00904043">
        <w:rPr>
          <w:sz w:val="28"/>
          <w:szCs w:val="28"/>
        </w:rPr>
        <w:t xml:space="preserve">” </w:t>
      </w:r>
      <w:r w:rsidRPr="007D1CC8" w:rsidR="00904043">
        <w:rPr>
          <w:sz w:val="28"/>
          <w:szCs w:val="28"/>
        </w:rPr>
        <w:t>48.punktu, 113.8.apakšpunktu un 114.punktu</w:t>
      </w:r>
      <w:r w:rsidR="00904043">
        <w:rPr>
          <w:sz w:val="28"/>
          <w:szCs w:val="28"/>
        </w:rPr>
        <w:t xml:space="preserve"> </w:t>
      </w:r>
      <w:r w:rsidRPr="00D96BC2" w:rsidR="00904043">
        <w:rPr>
          <w:sz w:val="28"/>
          <w:szCs w:val="28"/>
        </w:rPr>
        <w:t>un Ministru kabineta 2009.gada 3.februāra noteikumu Nr.96 „Kārtība, kādā izstrādā, saskaņo, apstiprina un aktualizē Latvijas Republikas nacionālās pozīcijas Eiropas Savienības jautājumos” 12.2. un 21.1.2.</w:t>
      </w:r>
      <w:r w:rsidR="00904043">
        <w:rPr>
          <w:sz w:val="28"/>
          <w:szCs w:val="28"/>
        </w:rPr>
        <w:t>apakš</w:t>
      </w:r>
      <w:r w:rsidRPr="00D96BC2" w:rsidR="00904043">
        <w:rPr>
          <w:sz w:val="28"/>
          <w:szCs w:val="28"/>
        </w:rPr>
        <w:t>punktu</w:t>
      </w:r>
      <w:r w:rsidRPr="002A1DA2" w:rsidR="00904043">
        <w:rPr>
          <w:sz w:val="28"/>
          <w:szCs w:val="28"/>
        </w:rPr>
        <w:t>,</w:t>
      </w:r>
      <w:r w:rsidRPr="002A1DA2" w:rsidR="00A66ABA">
        <w:rPr>
          <w:sz w:val="28"/>
          <w:szCs w:val="28"/>
        </w:rPr>
        <w:t xml:space="preserve"> iesniedzu izskatīšanai </w:t>
      </w:r>
      <w:r w:rsidR="00A66ABA">
        <w:rPr>
          <w:b/>
          <w:sz w:val="28"/>
          <w:szCs w:val="28"/>
        </w:rPr>
        <w:t>Ministru kabineta 202</w:t>
      </w:r>
      <w:r>
        <w:rPr>
          <w:b/>
          <w:sz w:val="28"/>
          <w:szCs w:val="28"/>
        </w:rPr>
        <w:t>2</w:t>
      </w:r>
      <w:r w:rsidRPr="002A1DA2" w:rsidR="00A66ABA">
        <w:rPr>
          <w:b/>
          <w:sz w:val="28"/>
          <w:szCs w:val="28"/>
        </w:rPr>
        <w:t xml:space="preserve">.gada </w:t>
      </w:r>
      <w:r>
        <w:rPr>
          <w:b/>
          <w:sz w:val="28"/>
          <w:szCs w:val="28"/>
        </w:rPr>
        <w:t>8.marta</w:t>
      </w:r>
      <w:r w:rsidRPr="002A1DA2" w:rsidR="00A66ABA">
        <w:rPr>
          <w:b/>
          <w:sz w:val="28"/>
          <w:szCs w:val="28"/>
        </w:rPr>
        <w:t xml:space="preserve"> sēdē</w:t>
      </w:r>
      <w:r w:rsidR="00292607">
        <w:rPr>
          <w:b/>
          <w:sz w:val="28"/>
          <w:szCs w:val="28"/>
        </w:rPr>
        <w:t xml:space="preserve"> </w:t>
      </w:r>
      <w:r w:rsidRPr="002A1DA2" w:rsidR="00A66ABA">
        <w:rPr>
          <w:sz w:val="28"/>
          <w:szCs w:val="28"/>
        </w:rPr>
        <w:t xml:space="preserve">informatīvo ziņojumu </w:t>
      </w:r>
      <w:r w:rsidRPr="00CE14E6" w:rsidR="00CE14E6">
        <w:rPr>
          <w:sz w:val="28"/>
          <w:szCs w:val="28"/>
        </w:rPr>
        <w:t>„Par Eiropas Savienības kultūras ministru 2022.gada 7.un 8.marta neformālajā sanāksmē izskatāmajiem jautājumiem</w:t>
      </w:r>
      <w:r w:rsidR="00CE14E6">
        <w:rPr>
          <w:sz w:val="28"/>
          <w:szCs w:val="28"/>
        </w:rPr>
        <w:t>”</w:t>
      </w:r>
      <w:r w:rsidRPr="00CE14E6" w:rsidR="00CE14E6">
        <w:rPr>
          <w:sz w:val="28"/>
          <w:szCs w:val="28"/>
        </w:rPr>
        <w:t xml:space="preserve"> </w:t>
      </w:r>
      <w:r w:rsidRPr="002A1DA2" w:rsidR="00ED2630">
        <w:rPr>
          <w:sz w:val="28"/>
          <w:szCs w:val="28"/>
        </w:rPr>
        <w:t xml:space="preserve">(turpmāk – </w:t>
      </w:r>
      <w:r w:rsidR="00ED2630">
        <w:rPr>
          <w:sz w:val="28"/>
          <w:szCs w:val="28"/>
        </w:rPr>
        <w:t>i</w:t>
      </w:r>
      <w:r w:rsidRPr="002A1DA2" w:rsidR="00ED2630">
        <w:rPr>
          <w:sz w:val="28"/>
          <w:szCs w:val="28"/>
        </w:rPr>
        <w:t>nformatīvais ziņojums)</w:t>
      </w:r>
      <w:r w:rsidRPr="00217831" w:rsidR="00ED2630">
        <w:rPr>
          <w:rFonts w:eastAsia="Times New Roman"/>
          <w:sz w:val="28"/>
        </w:rPr>
        <w:t xml:space="preserve"> </w:t>
      </w:r>
      <w:r w:rsidRPr="00780BB0" w:rsidR="00ED2630">
        <w:rPr>
          <w:sz w:val="28"/>
          <w:szCs w:val="28"/>
        </w:rPr>
        <w:t>un tam pievienoto Ministru kabineta sēdes protokollēmuma projektu (turpmāk – protokollēmuma projekts)</w:t>
      </w:r>
      <w:r w:rsidRPr="002A1DA2" w:rsidR="00ED2630">
        <w:rPr>
          <w:sz w:val="28"/>
          <w:szCs w:val="28"/>
        </w:rPr>
        <w:t>.</w:t>
      </w:r>
    </w:p>
    <w:p w:rsidRPr="00952649" w:rsidR="00A66ABA" w:rsidP="00A66ABA" w:rsidRDefault="00A66ABA" w14:paraId="54C8DCD9" w14:textId="77777777">
      <w:pPr>
        <w:pStyle w:val="NormalWeb"/>
        <w:tabs>
          <w:tab w:val="left" w:pos="993"/>
        </w:tabs>
        <w:spacing w:before="0" w:beforeAutospacing="false" w:after="0" w:afterAutospacing="false"/>
        <w:jc w:val="both"/>
        <w:rPr>
          <w:sz w:val="28"/>
          <w:szCs w:val="28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54"/>
        <w:gridCol w:w="4821"/>
      </w:tblGrid>
      <w:tr w:rsidRPr="00904043" w:rsidR="00A66ABA" w:rsidTr="006A2896" w14:paraId="541545CD" w14:textId="77777777">
        <w:trPr>
          <w:trHeight w:val="1119"/>
        </w:trPr>
        <w:tc>
          <w:tcPr>
            <w:tcW w:w="2344" w:type="pct"/>
            <w:tcBorders>
              <w:top w:val="single" w:color="auto" w:sz="4" w:space="0"/>
              <w:bottom w:val="single" w:color="auto" w:sz="4" w:space="0"/>
            </w:tcBorders>
          </w:tcPr>
          <w:p w:rsidRPr="00C841DD" w:rsidR="00C841DD" w:rsidP="00094784" w:rsidRDefault="00A66ABA" w14:paraId="38CD5875" w14:textId="47B068EC">
            <w:pPr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Iesniegšanas pamatojums</w:t>
            </w:r>
          </w:p>
        </w:tc>
        <w:tc>
          <w:tcPr>
            <w:tcW w:w="265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94784" w:rsidR="00D8546E" w:rsidP="00EE1CDC" w:rsidRDefault="00EE1CDC" w14:paraId="38C7625C" w14:textId="447D23D4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2A1DA2">
              <w:rPr>
                <w:color w:val="auto"/>
                <w:sz w:val="28"/>
                <w:szCs w:val="28"/>
              </w:rPr>
              <w:t xml:space="preserve">Ministru kabineta </w:t>
            </w:r>
            <w:r w:rsidRPr="002A1DA2" w:rsidR="00DA5B3A">
              <w:rPr>
                <w:sz w:val="28"/>
                <w:szCs w:val="28"/>
              </w:rPr>
              <w:t>20</w:t>
            </w:r>
            <w:r w:rsidR="00DA5B3A">
              <w:rPr>
                <w:sz w:val="28"/>
                <w:szCs w:val="28"/>
              </w:rPr>
              <w:t>21</w:t>
            </w:r>
            <w:r w:rsidRPr="002A1DA2" w:rsidR="00DA5B3A">
              <w:rPr>
                <w:sz w:val="28"/>
                <w:szCs w:val="28"/>
              </w:rPr>
              <w:t>.gada 7.</w:t>
            </w:r>
            <w:r w:rsidR="00DA5B3A">
              <w:rPr>
                <w:sz w:val="28"/>
                <w:szCs w:val="28"/>
              </w:rPr>
              <w:t>septembra</w:t>
            </w:r>
            <w:r w:rsidRPr="002A1DA2" w:rsidR="00DA5B3A">
              <w:rPr>
                <w:sz w:val="28"/>
                <w:szCs w:val="28"/>
              </w:rPr>
              <w:t xml:space="preserve"> noteikumu Nr.</w:t>
            </w:r>
            <w:r w:rsidR="00DA5B3A">
              <w:rPr>
                <w:sz w:val="28"/>
                <w:szCs w:val="28"/>
              </w:rPr>
              <w:t>606</w:t>
            </w:r>
            <w:r w:rsidRPr="002A1DA2" w:rsidR="00DA5B3A">
              <w:rPr>
                <w:sz w:val="28"/>
                <w:szCs w:val="28"/>
              </w:rPr>
              <w:t xml:space="preserve"> „Ministru kabineta kārtības rullis</w:t>
            </w:r>
            <w:r w:rsidR="00DA5B3A">
              <w:rPr>
                <w:sz w:val="28"/>
                <w:szCs w:val="28"/>
              </w:rPr>
              <w:t xml:space="preserve">” </w:t>
            </w:r>
            <w:r w:rsidRPr="007D1CC8" w:rsidR="00DA5B3A">
              <w:rPr>
                <w:sz w:val="28"/>
                <w:szCs w:val="28"/>
              </w:rPr>
              <w:t>48.punkt</w:t>
            </w:r>
            <w:r w:rsidR="003D5E04">
              <w:rPr>
                <w:sz w:val="28"/>
                <w:szCs w:val="28"/>
              </w:rPr>
              <w:t>s</w:t>
            </w:r>
            <w:r w:rsidRPr="002A1DA2" w:rsidDel="00DA5B3A" w:rsidR="00DA5B3A">
              <w:rPr>
                <w:color w:val="auto"/>
                <w:sz w:val="28"/>
                <w:szCs w:val="28"/>
              </w:rPr>
              <w:t xml:space="preserve"> </w:t>
            </w:r>
            <w:r w:rsidRPr="000E194B">
              <w:rPr>
                <w:color w:val="auto"/>
                <w:sz w:val="28"/>
                <w:szCs w:val="28"/>
              </w:rPr>
              <w:t xml:space="preserve"> un Ministru kabineta </w:t>
            </w:r>
            <w:r>
              <w:rPr>
                <w:color w:val="auto"/>
                <w:sz w:val="28"/>
                <w:szCs w:val="28"/>
              </w:rPr>
              <w:t xml:space="preserve">2003.gada 29.aprīļa </w:t>
            </w:r>
            <w:r w:rsidRPr="000E194B">
              <w:rPr>
                <w:color w:val="auto"/>
                <w:sz w:val="28"/>
                <w:szCs w:val="28"/>
              </w:rPr>
              <w:t>noteikumu Nr.241 „Kult</w:t>
            </w:r>
            <w:r>
              <w:rPr>
                <w:color w:val="auto"/>
                <w:sz w:val="28"/>
                <w:szCs w:val="28"/>
              </w:rPr>
              <w:t>ūras ministrijas nolikums” 6.6.</w:t>
            </w:r>
            <w:r w:rsidRPr="000E194B">
              <w:rPr>
                <w:color w:val="auto"/>
                <w:sz w:val="28"/>
                <w:szCs w:val="28"/>
              </w:rPr>
              <w:t>apakšpunktā noteikt</w:t>
            </w:r>
            <w:r>
              <w:rPr>
                <w:color w:val="auto"/>
                <w:sz w:val="28"/>
                <w:szCs w:val="28"/>
              </w:rPr>
              <w:t>ais</w:t>
            </w:r>
            <w:r w:rsidRPr="002A1DA2">
              <w:rPr>
                <w:color w:val="auto"/>
                <w:sz w:val="28"/>
                <w:szCs w:val="28"/>
              </w:rPr>
              <w:t xml:space="preserve">, ka Kultūras ministrija </w:t>
            </w:r>
            <w:r w:rsidRPr="002A1DA2">
              <w:rPr>
                <w:iCs/>
                <w:color w:val="auto"/>
                <w:sz w:val="28"/>
                <w:szCs w:val="28"/>
              </w:rPr>
              <w:t>savas kompetences ietvaros pārstāv valsts intereses starptautiskajās organizācijās un Eiropas Savienības institūcijās</w:t>
            </w:r>
            <w:r>
              <w:rPr>
                <w:iCs/>
                <w:color w:val="auto"/>
                <w:sz w:val="28"/>
                <w:szCs w:val="28"/>
              </w:rPr>
              <w:t>.</w:t>
            </w:r>
          </w:p>
        </w:tc>
      </w:tr>
      <w:tr w:rsidRPr="00904043" w:rsidR="00A66ABA" w:rsidTr="006A2896" w14:paraId="2AB90566" w14:textId="77777777">
        <w:tc>
          <w:tcPr>
            <w:tcW w:w="2344" w:type="pct"/>
          </w:tcPr>
          <w:p w:rsidRPr="000519E9" w:rsidR="000519E9" w:rsidP="000519E9" w:rsidRDefault="00A66ABA" w14:paraId="56D12F76" w14:textId="5A6BB2F5">
            <w:pPr>
              <w:spacing w:after="0" w:line="240" w:lineRule="auto"/>
              <w:rPr>
                <w:szCs w:val="28"/>
                <w:lang w:val="lv-LV"/>
              </w:rPr>
            </w:pPr>
            <w:bookmarkStart w:name="_Hlk71355790" w:id="1"/>
            <w:r w:rsidRPr="002A1DA2">
              <w:rPr>
                <w:szCs w:val="28"/>
                <w:lang w:val="lv-LV"/>
              </w:rPr>
              <w:t>Informācija par saskaņojumiem</w:t>
            </w:r>
            <w:r w:rsidR="000519E9">
              <w:rPr>
                <w:szCs w:val="28"/>
                <w:lang w:val="lv-LV"/>
              </w:rPr>
              <w:tab/>
            </w:r>
          </w:p>
        </w:tc>
        <w:tc>
          <w:tcPr>
            <w:tcW w:w="2656" w:type="pct"/>
          </w:tcPr>
          <w:p w:rsidRPr="002A1DA2" w:rsidR="00A66ABA" w:rsidP="006A2896" w:rsidRDefault="00EE1CDC" w14:paraId="3216AB5E" w14:textId="0D642665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Informatīvais ziņojums un pievienotais protokollēmuma projekts saskaņots</w:t>
            </w:r>
            <w:r w:rsidR="007C5366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ar </w:t>
            </w:r>
            <w:r w:rsidRPr="00D8546E" w:rsidR="007C5366">
              <w:rPr>
                <w:rFonts w:ascii="Times New Roman" w:hAnsi="Times New Roman"/>
                <w:sz w:val="28"/>
                <w:szCs w:val="28"/>
                <w:lang w:val="lv-LV"/>
              </w:rPr>
              <w:t>Ārlietu ministriju</w:t>
            </w:r>
            <w:r w:rsidR="0090404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Tieslietu ministriju 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un </w:t>
            </w:r>
            <w:r w:rsidRPr="00D8546E" w:rsidR="00904043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Vides </w:t>
            </w:r>
            <w:r w:rsidR="003D5E04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aizsardzības </w:t>
            </w:r>
            <w:r w:rsidRPr="00D8546E" w:rsidR="00904043">
              <w:rPr>
                <w:rFonts w:ascii="Times New Roman" w:hAnsi="Times New Roman"/>
                <w:sz w:val="28"/>
                <w:szCs w:val="28"/>
                <w:lang w:val="lv-LV"/>
              </w:rPr>
              <w:t>un reģionālās attīstības ministriju</w:t>
            </w:r>
            <w:r w:rsidR="00904043">
              <w:rPr>
                <w:rFonts w:ascii="Times New Roman" w:hAnsi="Times New Roman"/>
                <w:sz w:val="28"/>
                <w:szCs w:val="28"/>
                <w:lang w:val="lv-LV"/>
              </w:rPr>
              <w:t>.</w:t>
            </w:r>
          </w:p>
        </w:tc>
      </w:tr>
      <w:bookmarkEnd w:id="1"/>
      <w:tr w:rsidRPr="0058738E" w:rsidR="00A66ABA" w:rsidTr="006A2896" w14:paraId="0F23FB2F" w14:textId="77777777">
        <w:trPr>
          <w:trHeight w:val="205"/>
        </w:trPr>
        <w:tc>
          <w:tcPr>
            <w:tcW w:w="2344" w:type="pct"/>
          </w:tcPr>
          <w:p w:rsidRPr="002A1DA2" w:rsidR="00A66ABA" w:rsidP="006A2896" w:rsidRDefault="00A66ABA" w14:paraId="3C25A705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lastRenderedPageBreak/>
              <w:t>Politikas joma</w:t>
            </w:r>
          </w:p>
        </w:tc>
        <w:tc>
          <w:tcPr>
            <w:tcW w:w="2656" w:type="pct"/>
          </w:tcPr>
          <w:p w:rsidRPr="002A1DA2" w:rsidR="00A66ABA" w:rsidP="006A2896" w:rsidRDefault="00A66ABA" w14:paraId="0B852D35" w14:textId="02155655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Kultūr</w:t>
            </w:r>
            <w:r w:rsidR="004536B5">
              <w:rPr>
                <w:szCs w:val="28"/>
                <w:lang w:val="lv-LV"/>
              </w:rPr>
              <w:t xml:space="preserve">as </w:t>
            </w:r>
            <w:r w:rsidRPr="002A1DA2">
              <w:rPr>
                <w:szCs w:val="28"/>
                <w:lang w:val="lv-LV"/>
              </w:rPr>
              <w:t>politika</w:t>
            </w:r>
            <w:r>
              <w:rPr>
                <w:szCs w:val="28"/>
                <w:lang w:val="lv-LV"/>
              </w:rPr>
              <w:t>.</w:t>
            </w:r>
          </w:p>
        </w:tc>
      </w:tr>
      <w:tr w:rsidRPr="00904043" w:rsidR="00A66ABA" w:rsidTr="006A2896" w14:paraId="3519A16F" w14:textId="77777777">
        <w:tc>
          <w:tcPr>
            <w:tcW w:w="2344" w:type="pct"/>
          </w:tcPr>
          <w:p w:rsidRPr="002A1DA2" w:rsidR="00A66ABA" w:rsidP="006A2896" w:rsidRDefault="00A66ABA" w14:paraId="72680500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Atbildīgā amatpersona</w:t>
            </w:r>
          </w:p>
        </w:tc>
        <w:tc>
          <w:tcPr>
            <w:tcW w:w="2656" w:type="pct"/>
          </w:tcPr>
          <w:p w:rsidRPr="002A1DA2" w:rsidR="00A66ABA" w:rsidP="006A2896" w:rsidRDefault="00A66ABA" w14:paraId="1B94C36B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iCs/>
                <w:szCs w:val="24"/>
                <w:lang w:val="lv-LV"/>
              </w:rPr>
              <w:t xml:space="preserve">Kultūras ministrijas Starptautiskās sadarbības un Eiropas Savienības politikas nodaļas vadītāja </w:t>
            </w:r>
            <w:r>
              <w:rPr>
                <w:iCs/>
                <w:szCs w:val="24"/>
                <w:lang w:val="lv-LV"/>
              </w:rPr>
              <w:t xml:space="preserve">Sarmīte Catlaka. </w:t>
            </w:r>
          </w:p>
        </w:tc>
      </w:tr>
      <w:tr w:rsidRPr="00904043" w:rsidR="00A66ABA" w:rsidTr="006A2896" w14:paraId="65308A75" w14:textId="77777777">
        <w:trPr>
          <w:trHeight w:val="473"/>
        </w:trPr>
        <w:tc>
          <w:tcPr>
            <w:tcW w:w="2344" w:type="pct"/>
          </w:tcPr>
          <w:p w:rsidRPr="002A1DA2" w:rsidR="00A66ABA" w:rsidP="006A2896" w:rsidRDefault="00A66ABA" w14:paraId="3352F6B1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FE3807">
              <w:rPr>
                <w:szCs w:val="28"/>
                <w:lang w:val="lv-LV"/>
              </w:rPr>
              <w:t>Uzaicināmās personas</w:t>
            </w:r>
          </w:p>
        </w:tc>
        <w:tc>
          <w:tcPr>
            <w:tcW w:w="2656" w:type="pct"/>
          </w:tcPr>
          <w:p w:rsidRPr="002A1DA2" w:rsidR="00A66ABA" w:rsidP="006A2896" w:rsidRDefault="00A66ABA" w14:paraId="10CEB633" w14:textId="77777777">
            <w:pPr>
              <w:suppressAutoHyphens/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2A1DA2">
              <w:rPr>
                <w:iCs/>
                <w:szCs w:val="24"/>
                <w:lang w:val="lv-LV"/>
              </w:rPr>
              <w:t xml:space="preserve">Kultūras ministrijas Starptautiskās sadarbības un Eiropas Savienības politikas nodaļas vadītāja </w:t>
            </w:r>
            <w:r>
              <w:rPr>
                <w:iCs/>
                <w:szCs w:val="24"/>
                <w:lang w:val="lv-LV"/>
              </w:rPr>
              <w:t xml:space="preserve">Sarmīte Catlaka. </w:t>
            </w:r>
          </w:p>
        </w:tc>
      </w:tr>
      <w:tr w:rsidRPr="00904043" w:rsidR="00067209" w:rsidTr="006A2896" w14:paraId="7F84D8F9" w14:textId="77777777">
        <w:tc>
          <w:tcPr>
            <w:tcW w:w="2344" w:type="pct"/>
          </w:tcPr>
          <w:p w:rsidRPr="002F37BE" w:rsidR="00067209" w:rsidP="00067209" w:rsidRDefault="00067209" w14:paraId="123C92BB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F37BE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2656" w:type="pct"/>
          </w:tcPr>
          <w:p w:rsidRPr="00FC34B3" w:rsidR="00094784" w:rsidP="003D5E04" w:rsidRDefault="00EE1CDC" w14:paraId="38D5DCD0" w14:textId="67FC0307">
            <w:pPr>
              <w:pStyle w:val="naisf"/>
              <w:spacing w:before="0" w:after="0"/>
              <w:ind w:firstLine="0"/>
              <w:rPr>
                <w:szCs w:val="28"/>
              </w:rPr>
            </w:pPr>
            <w:bookmarkStart w:name="_Hlk71286394" w:id="2"/>
            <w:r>
              <w:rPr>
                <w:sz w:val="28"/>
                <w:szCs w:val="28"/>
              </w:rPr>
              <w:t>I</w:t>
            </w:r>
            <w:r w:rsidRPr="004B60AC" w:rsidR="007C5366">
              <w:rPr>
                <w:sz w:val="28"/>
                <w:szCs w:val="28"/>
              </w:rPr>
              <w:t>nformatīvajam ziņojumam</w:t>
            </w:r>
            <w:r w:rsidR="007C5366">
              <w:rPr>
                <w:sz w:val="28"/>
                <w:szCs w:val="28"/>
              </w:rPr>
              <w:t xml:space="preserve"> </w:t>
            </w:r>
            <w:r w:rsidR="003D5E04">
              <w:rPr>
                <w:sz w:val="28"/>
                <w:szCs w:val="28"/>
              </w:rPr>
              <w:t>n</w:t>
            </w:r>
            <w:bookmarkEnd w:id="2"/>
            <w:r w:rsidRPr="003D5E04" w:rsidR="00094784">
              <w:rPr>
                <w:sz w:val="28"/>
                <w:szCs w:val="28"/>
              </w:rPr>
              <w:t>av noteikts ierobežotas pieejamības statuss.</w:t>
            </w:r>
          </w:p>
        </w:tc>
      </w:tr>
      <w:tr w:rsidRPr="002A1DA2" w:rsidR="00067209" w:rsidTr="006A2896" w14:paraId="49154883" w14:textId="77777777">
        <w:trPr>
          <w:trHeight w:val="185"/>
        </w:trPr>
        <w:tc>
          <w:tcPr>
            <w:tcW w:w="2344" w:type="pct"/>
          </w:tcPr>
          <w:p w:rsidRPr="002A1DA2" w:rsidR="00067209" w:rsidP="00067209" w:rsidRDefault="00067209" w14:paraId="2684B840" w14:textId="77777777">
            <w:pPr>
              <w:spacing w:after="0" w:line="240" w:lineRule="auto"/>
              <w:rPr>
                <w:rStyle w:val="tvhtml1"/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Cita informācija</w:t>
            </w:r>
          </w:p>
        </w:tc>
        <w:tc>
          <w:tcPr>
            <w:tcW w:w="2656" w:type="pct"/>
          </w:tcPr>
          <w:p w:rsidRPr="002A1DA2" w:rsidR="00067209" w:rsidP="00067209" w:rsidRDefault="00067209" w14:paraId="4C9D4963" w14:textId="77777777">
            <w:pPr>
              <w:widowControl/>
              <w:spacing w:after="0" w:line="240" w:lineRule="auto"/>
              <w:ind w:firstLine="35"/>
              <w:jc w:val="both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Nav</w:t>
            </w:r>
          </w:p>
        </w:tc>
      </w:tr>
      <w:tr w:rsidRPr="00904043" w:rsidR="00067209" w:rsidTr="007C5366" w14:paraId="660898F3" w14:textId="77777777">
        <w:trPr>
          <w:trHeight w:val="840"/>
        </w:trPr>
        <w:tc>
          <w:tcPr>
            <w:tcW w:w="2344" w:type="pct"/>
          </w:tcPr>
          <w:p w:rsidRPr="002A1DA2" w:rsidR="00067209" w:rsidP="00067209" w:rsidRDefault="00067209" w14:paraId="508B927F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2A1DA2">
              <w:rPr>
                <w:szCs w:val="28"/>
                <w:lang w:val="lv-LV"/>
              </w:rPr>
              <w:t>Steidzamības kārtības pamatojums</w:t>
            </w:r>
          </w:p>
        </w:tc>
        <w:tc>
          <w:tcPr>
            <w:tcW w:w="2656" w:type="pct"/>
          </w:tcPr>
          <w:p w:rsidRPr="002A1DA2" w:rsidR="00067209" w:rsidP="00067209" w:rsidRDefault="00CE14E6" w14:paraId="157FE1DD" w14:textId="535936F1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I</w:t>
            </w:r>
            <w:r w:rsidR="00067209">
              <w:rPr>
                <w:szCs w:val="28"/>
                <w:lang w:val="lv-LV"/>
              </w:rPr>
              <w:t>nformatīvo</w:t>
            </w:r>
            <w:r w:rsidRPr="002A1DA2" w:rsidR="00067209">
              <w:rPr>
                <w:szCs w:val="28"/>
                <w:lang w:val="lv-LV"/>
              </w:rPr>
              <w:t xml:space="preserve"> ziņojum</w:t>
            </w:r>
            <w:r w:rsidR="00067209">
              <w:rPr>
                <w:szCs w:val="28"/>
                <w:lang w:val="lv-LV"/>
              </w:rPr>
              <w:t>u</w:t>
            </w:r>
            <w:r w:rsidRPr="002A1DA2" w:rsidR="00067209">
              <w:rPr>
                <w:szCs w:val="28"/>
                <w:lang w:val="lv-LV"/>
              </w:rPr>
              <w:t xml:space="preserve"> </w:t>
            </w:r>
            <w:r w:rsidRPr="00217831" w:rsidR="00067209">
              <w:rPr>
                <w:szCs w:val="28"/>
                <w:lang w:val="lv-LV"/>
              </w:rPr>
              <w:t>un protokollēmuma projekt</w:t>
            </w:r>
            <w:r w:rsidR="00067209">
              <w:rPr>
                <w:szCs w:val="28"/>
                <w:lang w:val="lv-LV"/>
              </w:rPr>
              <w:t>u</w:t>
            </w:r>
            <w:r w:rsidRPr="00217831" w:rsidR="00067209">
              <w:rPr>
                <w:szCs w:val="28"/>
                <w:lang w:val="lv-LV"/>
              </w:rPr>
              <w:t xml:space="preserve"> </w:t>
            </w:r>
            <w:r w:rsidRPr="002A1DA2" w:rsidR="00067209">
              <w:rPr>
                <w:szCs w:val="28"/>
                <w:lang w:val="lv-LV"/>
              </w:rPr>
              <w:t xml:space="preserve">nepieciešams izskatīt steidzamības kārtā, </w:t>
            </w:r>
            <w:r w:rsidR="00067209">
              <w:rPr>
                <w:szCs w:val="28"/>
                <w:lang w:val="lv-LV"/>
              </w:rPr>
              <w:t>lai nodrošinātu Kultūras ministrijas pārstāvību</w:t>
            </w:r>
            <w:r w:rsidRPr="00AE12D5" w:rsidR="00067209">
              <w:rPr>
                <w:szCs w:val="28"/>
                <w:lang w:val="lv-LV"/>
              </w:rPr>
              <w:t xml:space="preserve"> Eiropas Savien</w:t>
            </w:r>
            <w:r w:rsidR="00067209">
              <w:rPr>
                <w:szCs w:val="28"/>
                <w:lang w:val="lv-LV"/>
              </w:rPr>
              <w:t xml:space="preserve">ības kultūras </w:t>
            </w:r>
            <w:r w:rsidRPr="002F37BE" w:rsidR="00067209">
              <w:rPr>
                <w:szCs w:val="28"/>
                <w:lang w:val="lv-LV"/>
              </w:rPr>
              <w:t xml:space="preserve">ministru </w:t>
            </w:r>
            <w:r w:rsidR="009B31AE">
              <w:rPr>
                <w:szCs w:val="28"/>
                <w:lang w:val="lv-LV"/>
              </w:rPr>
              <w:t xml:space="preserve">sanāksmē </w:t>
            </w:r>
            <w:r w:rsidR="00067209">
              <w:rPr>
                <w:szCs w:val="28"/>
                <w:lang w:val="lv-LV"/>
              </w:rPr>
              <w:t>202</w:t>
            </w:r>
            <w:r>
              <w:rPr>
                <w:szCs w:val="28"/>
                <w:lang w:val="lv-LV"/>
              </w:rPr>
              <w:t>2</w:t>
            </w:r>
            <w:r w:rsidR="00067209">
              <w:rPr>
                <w:szCs w:val="28"/>
                <w:lang w:val="lv-LV"/>
              </w:rPr>
              <w:t xml:space="preserve">.gada </w:t>
            </w:r>
            <w:r>
              <w:rPr>
                <w:szCs w:val="28"/>
                <w:lang w:val="lv-LV"/>
              </w:rPr>
              <w:t>7.un 8</w:t>
            </w:r>
            <w:r w:rsidR="00067209">
              <w:rPr>
                <w:szCs w:val="28"/>
                <w:lang w:val="lv-LV"/>
              </w:rPr>
              <w:t>.</w:t>
            </w:r>
            <w:r>
              <w:rPr>
                <w:szCs w:val="28"/>
                <w:lang w:val="lv-LV"/>
              </w:rPr>
              <w:t>martā</w:t>
            </w:r>
            <w:r w:rsidR="007C5366">
              <w:rPr>
                <w:szCs w:val="28"/>
                <w:lang w:val="lv-LV"/>
              </w:rPr>
              <w:t>.</w:t>
            </w:r>
          </w:p>
        </w:tc>
      </w:tr>
      <w:tr w:rsidRPr="00904043" w:rsidR="00067209" w:rsidTr="006A2896" w14:paraId="1323F910" w14:textId="77777777">
        <w:trPr>
          <w:trHeight w:val="451"/>
        </w:trPr>
        <w:tc>
          <w:tcPr>
            <w:tcW w:w="2344" w:type="pct"/>
          </w:tcPr>
          <w:p w:rsidRPr="00323DD2" w:rsidR="00067209" w:rsidP="00067209" w:rsidRDefault="00067209" w14:paraId="72E08EEC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Jautājuma savlaicīgas neiesniegšanas iemesli</w:t>
            </w:r>
          </w:p>
        </w:tc>
        <w:tc>
          <w:tcPr>
            <w:tcW w:w="2656" w:type="pct"/>
          </w:tcPr>
          <w:p w:rsidRPr="00AB35BD" w:rsidR="00067209" w:rsidP="00067209" w:rsidRDefault="00067209" w14:paraId="2BD7DC1C" w14:textId="659C6D8B">
            <w:pPr>
              <w:pStyle w:val="BodyText"/>
              <w:jc w:val="both"/>
              <w:rPr>
                <w:b w:val="false"/>
                <w:sz w:val="28"/>
                <w:szCs w:val="28"/>
                <w:lang w:val="lv-LV"/>
              </w:rPr>
            </w:pPr>
            <w:r>
              <w:rPr>
                <w:b w:val="false"/>
                <w:sz w:val="28"/>
                <w:szCs w:val="28"/>
                <w:lang w:val="lv-LV"/>
              </w:rPr>
              <w:t>Jautājums iesniegts iespējami savlaicīgi, ņemot vērā</w:t>
            </w:r>
            <w:r w:rsidR="00CE14E6">
              <w:rPr>
                <w:b w:val="false"/>
                <w:sz w:val="28"/>
                <w:szCs w:val="28"/>
                <w:lang w:val="lv-LV"/>
              </w:rPr>
              <w:t xml:space="preserve"> </w:t>
            </w:r>
            <w:r>
              <w:rPr>
                <w:b w:val="false"/>
                <w:sz w:val="28"/>
                <w:szCs w:val="28"/>
                <w:lang w:val="lv-LV"/>
              </w:rPr>
              <w:t xml:space="preserve">informatīvā ziņojuma izstrādei un saskaņošanai nepieciešamo laiku. </w:t>
            </w:r>
          </w:p>
        </w:tc>
      </w:tr>
      <w:tr w:rsidRPr="0058738E" w:rsidR="00067209" w:rsidTr="006A2896" w14:paraId="0C48CE80" w14:textId="77777777">
        <w:trPr>
          <w:trHeight w:val="451"/>
        </w:trPr>
        <w:tc>
          <w:tcPr>
            <w:tcW w:w="2344" w:type="pct"/>
          </w:tcPr>
          <w:p w:rsidRPr="00323DD2" w:rsidR="00067209" w:rsidP="00067209" w:rsidRDefault="00067209" w14:paraId="66169AF3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Lēmuma pieņemšanas galīgais termiņš</w:t>
            </w:r>
          </w:p>
        </w:tc>
        <w:tc>
          <w:tcPr>
            <w:tcW w:w="2656" w:type="pct"/>
          </w:tcPr>
          <w:p w:rsidRPr="00323DD2" w:rsidR="00067209" w:rsidP="00067209" w:rsidRDefault="00067209" w14:paraId="0C4348B4" w14:textId="5E7DA8AC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323DD2">
              <w:rPr>
                <w:szCs w:val="28"/>
                <w:lang w:val="lv-LV"/>
              </w:rPr>
              <w:t>20</w:t>
            </w:r>
            <w:r>
              <w:rPr>
                <w:szCs w:val="28"/>
                <w:lang w:val="lv-LV"/>
              </w:rPr>
              <w:t>2</w:t>
            </w:r>
            <w:r w:rsidR="00CE14E6">
              <w:rPr>
                <w:szCs w:val="28"/>
                <w:lang w:val="lv-LV"/>
              </w:rPr>
              <w:t>2</w:t>
            </w:r>
            <w:r w:rsidRPr="00323DD2">
              <w:rPr>
                <w:szCs w:val="28"/>
                <w:lang w:val="lv-LV"/>
              </w:rPr>
              <w:t xml:space="preserve">.gada </w:t>
            </w:r>
            <w:r w:rsidR="00CE14E6">
              <w:rPr>
                <w:szCs w:val="28"/>
                <w:lang w:val="lv-LV"/>
              </w:rPr>
              <w:t>8</w:t>
            </w:r>
            <w:r>
              <w:rPr>
                <w:szCs w:val="28"/>
                <w:lang w:val="lv-LV"/>
              </w:rPr>
              <w:t>.</w:t>
            </w:r>
            <w:r w:rsidR="00CE14E6">
              <w:rPr>
                <w:szCs w:val="28"/>
                <w:lang w:val="lv-LV"/>
              </w:rPr>
              <w:t>marts</w:t>
            </w:r>
          </w:p>
        </w:tc>
      </w:tr>
    </w:tbl>
    <w:p w:rsidR="00A66ABA" w:rsidP="00A66ABA" w:rsidRDefault="00A66ABA" w14:paraId="6026C550" w14:textId="2D00376D">
      <w:pPr>
        <w:widowControl/>
        <w:spacing w:after="0" w:line="240" w:lineRule="auto"/>
        <w:jc w:val="both"/>
        <w:rPr>
          <w:szCs w:val="28"/>
          <w:lang w:val="lv-LV"/>
        </w:rPr>
      </w:pPr>
    </w:p>
    <w:p w:rsidR="00AA4C98" w:rsidP="00A66ABA" w:rsidRDefault="00AA4C98" w14:paraId="7C5B26FD" w14:textId="415CF317">
      <w:pPr>
        <w:widowControl/>
        <w:spacing w:after="0" w:line="240" w:lineRule="auto"/>
        <w:jc w:val="both"/>
        <w:rPr>
          <w:szCs w:val="28"/>
          <w:lang w:val="lv-LV"/>
        </w:rPr>
      </w:pPr>
    </w:p>
    <w:p w:rsidRPr="00952649" w:rsidR="00016368" w:rsidP="00A66ABA" w:rsidRDefault="00016368" w14:paraId="25E6A362" w14:textId="77777777">
      <w:pPr>
        <w:widowControl/>
        <w:spacing w:after="0" w:line="240" w:lineRule="auto"/>
        <w:jc w:val="both"/>
        <w:rPr>
          <w:szCs w:val="28"/>
          <w:lang w:val="lv-LV"/>
        </w:rPr>
      </w:pPr>
    </w:p>
    <w:p w:rsidR="00A66ABA" w:rsidP="00A66ABA" w:rsidRDefault="00A66ABA" w14:paraId="4A6C6C79" w14:textId="77777777">
      <w:pPr>
        <w:spacing w:after="0" w:line="240" w:lineRule="auto"/>
        <w:ind w:left="1276" w:hanging="1276"/>
        <w:jc w:val="both"/>
        <w:rPr>
          <w:szCs w:val="24"/>
          <w:lang w:val="lv-LV"/>
        </w:rPr>
      </w:pPr>
      <w:r w:rsidRPr="00C22C6F">
        <w:rPr>
          <w:szCs w:val="24"/>
          <w:lang w:val="lv-LV"/>
        </w:rPr>
        <w:t>Pielikumā:</w:t>
      </w:r>
    </w:p>
    <w:p w:rsidR="00A66ABA" w:rsidP="00A66ABA" w:rsidRDefault="00A66ABA" w14:paraId="3C8A32B4" w14:textId="77777777">
      <w:pPr>
        <w:spacing w:after="0" w:line="240" w:lineRule="auto"/>
        <w:ind w:left="1276" w:hanging="1276"/>
        <w:jc w:val="both"/>
        <w:rPr>
          <w:szCs w:val="24"/>
          <w:lang w:val="lv-LV"/>
        </w:rPr>
      </w:pPr>
    </w:p>
    <w:p w:rsidRPr="003C2852" w:rsidR="007C5366" w:rsidP="007C5366" w:rsidRDefault="007C5366" w14:paraId="0D54963B" w14:textId="058DBF68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Times New Roman"/>
          <w:szCs w:val="28"/>
          <w:lang w:val="lv-LV" w:eastAsia="lv-LV"/>
        </w:rPr>
      </w:pPr>
      <w:r w:rsidRPr="00B07960">
        <w:rPr>
          <w:szCs w:val="24"/>
          <w:lang w:val="lv-LV"/>
        </w:rPr>
        <w:t xml:space="preserve">Informatīvais ziņojums </w:t>
      </w:r>
      <w:r w:rsidRPr="000D0A78">
        <w:rPr>
          <w:szCs w:val="28"/>
          <w:lang w:val="lv-LV"/>
        </w:rPr>
        <w:t>„</w:t>
      </w:r>
      <w:r w:rsidRPr="009F7F91" w:rsidR="009F7F91">
        <w:rPr>
          <w:szCs w:val="28"/>
          <w:lang w:val="lv-LV"/>
        </w:rPr>
        <w:t>Par Eiropas Savienības kultūras ministru 2022.gada 7.un 8.marta neformālajā sanāksmē izskatāmajiem jautājumiem</w:t>
      </w:r>
      <w:r w:rsidRPr="000D0A78">
        <w:rPr>
          <w:szCs w:val="28"/>
          <w:lang w:val="lv-LV"/>
        </w:rPr>
        <w:t>”</w:t>
      </w:r>
      <w:r>
        <w:rPr>
          <w:szCs w:val="24"/>
          <w:lang w:val="lv-LV"/>
        </w:rPr>
        <w:t xml:space="preserve"> </w:t>
      </w:r>
      <w:r w:rsidRPr="000D0A78">
        <w:rPr>
          <w:szCs w:val="24"/>
          <w:lang w:val="lv-LV"/>
        </w:rPr>
        <w:t>(KMZin_</w:t>
      </w:r>
      <w:r w:rsidR="009F7F91">
        <w:rPr>
          <w:szCs w:val="24"/>
          <w:lang w:val="lv-LV"/>
        </w:rPr>
        <w:t>0</w:t>
      </w:r>
      <w:r w:rsidR="00A5037F">
        <w:rPr>
          <w:szCs w:val="24"/>
          <w:lang w:val="lv-LV"/>
        </w:rPr>
        <w:t>4</w:t>
      </w:r>
      <w:r w:rsidR="009F7F91">
        <w:rPr>
          <w:szCs w:val="24"/>
          <w:lang w:val="lv-LV"/>
        </w:rPr>
        <w:t>03</w:t>
      </w:r>
      <w:r w:rsidRPr="000D0A78">
        <w:rPr>
          <w:szCs w:val="24"/>
          <w:lang w:val="lv-LV"/>
        </w:rPr>
        <w:t>2</w:t>
      </w:r>
      <w:r w:rsidR="009F7F91">
        <w:rPr>
          <w:szCs w:val="24"/>
          <w:lang w:val="lv-LV"/>
        </w:rPr>
        <w:t>2</w:t>
      </w:r>
      <w:r w:rsidRPr="000D0A78">
        <w:rPr>
          <w:szCs w:val="24"/>
          <w:lang w:val="lv-LV"/>
        </w:rPr>
        <w:t xml:space="preserve">_sanaksme) uz </w:t>
      </w:r>
      <w:r w:rsidR="00762860">
        <w:rPr>
          <w:szCs w:val="24"/>
          <w:lang w:val="lv-LV"/>
        </w:rPr>
        <w:t>14</w:t>
      </w:r>
      <w:r w:rsidRPr="000D0A78">
        <w:rPr>
          <w:szCs w:val="24"/>
          <w:lang w:val="lv-LV"/>
        </w:rPr>
        <w:t xml:space="preserve"> lp.</w:t>
      </w:r>
      <w:r>
        <w:rPr>
          <w:szCs w:val="24"/>
          <w:lang w:val="lv-LV"/>
        </w:rPr>
        <w:t>;</w:t>
      </w:r>
    </w:p>
    <w:p w:rsidRPr="000D0A78" w:rsidR="00A66ABA" w:rsidP="00CF3A4C" w:rsidRDefault="00A66ABA" w14:paraId="1CC7E794" w14:textId="2CDFB65D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Cs w:val="24"/>
          <w:lang w:val="lv-LV"/>
        </w:rPr>
      </w:pPr>
      <w:r w:rsidRPr="000D0A78">
        <w:rPr>
          <w:szCs w:val="24"/>
          <w:lang w:val="lv-LV"/>
        </w:rPr>
        <w:t>Ministru kabineta sēdes protokollēmuma projekts „</w:t>
      </w:r>
      <w:r w:rsidRPr="00904043" w:rsidR="009F7F91">
        <w:rPr>
          <w:lang w:val="lv-LV"/>
        </w:rPr>
        <w:t xml:space="preserve"> </w:t>
      </w:r>
      <w:r w:rsidRPr="009F7F91" w:rsidR="009F7F91">
        <w:rPr>
          <w:szCs w:val="24"/>
          <w:lang w:val="lv-LV"/>
        </w:rPr>
        <w:t>Par Eiropas Savienības kultūras ministru 2022.gada 7.un 8.marta neformālajā sanāksmē izskatāmajiem jautājumiem</w:t>
      </w:r>
      <w:r w:rsidRPr="000D0A78" w:rsidR="00CF3A4C">
        <w:rPr>
          <w:lang w:val="lv-LV"/>
        </w:rPr>
        <w:t>”</w:t>
      </w:r>
      <w:r w:rsidRPr="000D0A78">
        <w:rPr>
          <w:szCs w:val="24"/>
          <w:lang w:val="lv-LV"/>
        </w:rPr>
        <w:t xml:space="preserve"> (KMProt_</w:t>
      </w:r>
      <w:r w:rsidR="009F7F91">
        <w:rPr>
          <w:szCs w:val="24"/>
          <w:lang w:val="lv-LV"/>
        </w:rPr>
        <w:t>0</w:t>
      </w:r>
      <w:r w:rsidR="00A5037F">
        <w:rPr>
          <w:szCs w:val="24"/>
          <w:lang w:val="lv-LV"/>
        </w:rPr>
        <w:t>4</w:t>
      </w:r>
      <w:r w:rsidR="009F7F91">
        <w:rPr>
          <w:szCs w:val="24"/>
          <w:lang w:val="lv-LV"/>
        </w:rPr>
        <w:t>03</w:t>
      </w:r>
      <w:r w:rsidRPr="000D0A78" w:rsidR="009B31AE">
        <w:rPr>
          <w:szCs w:val="24"/>
          <w:lang w:val="lv-LV"/>
        </w:rPr>
        <w:t>2</w:t>
      </w:r>
      <w:r w:rsidR="009F7F91">
        <w:rPr>
          <w:szCs w:val="24"/>
          <w:lang w:val="lv-LV"/>
        </w:rPr>
        <w:t>2</w:t>
      </w:r>
      <w:r w:rsidRPr="000D0A78" w:rsidR="00E73A18">
        <w:rPr>
          <w:szCs w:val="24"/>
          <w:lang w:val="lv-LV"/>
        </w:rPr>
        <w:t>_sanaksme</w:t>
      </w:r>
      <w:r w:rsidRPr="000D0A78">
        <w:rPr>
          <w:szCs w:val="24"/>
          <w:lang w:val="lv-LV"/>
        </w:rPr>
        <w:t>) uz 1 lp.</w:t>
      </w:r>
    </w:p>
    <w:p w:rsidRPr="00AA4C98" w:rsidR="00A66ABA" w:rsidP="00A66ABA" w:rsidRDefault="00A66ABA" w14:paraId="2D5664CC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AA4C98" w:rsidR="00A66ABA" w:rsidP="00A66ABA" w:rsidRDefault="00A66ABA" w14:paraId="6665BB27" w14:textId="77777777">
      <w:pPr>
        <w:tabs>
          <w:tab w:val="left" w:pos="6237"/>
        </w:tabs>
        <w:spacing w:after="0" w:line="240" w:lineRule="auto"/>
        <w:rPr>
          <w:rFonts w:eastAsia="Times New Roman"/>
          <w:sz w:val="24"/>
          <w:szCs w:val="24"/>
          <w:lang w:val="lv-LV" w:eastAsia="lv-LV"/>
        </w:rPr>
      </w:pPr>
    </w:p>
    <w:p w:rsidRPr="000E3516" w:rsidR="00A66ABA" w:rsidP="00A66ABA" w:rsidRDefault="00A66ABA" w14:paraId="67C9A739" w14:textId="32083DA4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Cs w:val="24"/>
          <w:lang w:val="lv-LV" w:eastAsia="lv-LV"/>
        </w:rPr>
      </w:pPr>
      <w:r>
        <w:rPr>
          <w:rFonts w:eastAsia="Times New Roman"/>
          <w:szCs w:val="24"/>
          <w:lang w:val="lv-LV" w:eastAsia="lv-LV"/>
        </w:rPr>
        <w:t xml:space="preserve">Kultūras ministrs </w:t>
      </w:r>
      <w:r>
        <w:rPr>
          <w:rFonts w:eastAsia="Times New Roman"/>
          <w:szCs w:val="24"/>
          <w:lang w:val="lv-LV" w:eastAsia="lv-LV"/>
        </w:rPr>
        <w:tab/>
      </w:r>
      <w:r w:rsidRPr="000E3516">
        <w:rPr>
          <w:rFonts w:eastAsia="Times New Roman"/>
          <w:szCs w:val="24"/>
          <w:lang w:val="lv-LV" w:eastAsia="lv-LV"/>
        </w:rPr>
        <w:t>(paraksts*)</w:t>
      </w:r>
      <w:r>
        <w:rPr>
          <w:rFonts w:eastAsia="Times New Roman"/>
          <w:szCs w:val="24"/>
          <w:lang w:val="lv-LV" w:eastAsia="lv-LV"/>
        </w:rPr>
        <w:tab/>
        <w:t>N.Puntulis</w:t>
      </w:r>
    </w:p>
    <w:p w:rsidRPr="000E3516" w:rsidR="00A66ABA" w:rsidP="00A66ABA" w:rsidRDefault="00A66ABA" w14:paraId="3E2130AA" w14:textId="77777777">
      <w:pPr>
        <w:widowControl/>
        <w:spacing w:after="0" w:line="240" w:lineRule="auto"/>
        <w:ind w:firstLine="720"/>
        <w:jc w:val="both"/>
        <w:rPr>
          <w:rFonts w:eastAsia="Times New Roman"/>
          <w:szCs w:val="24"/>
          <w:lang w:val="lv-LV" w:eastAsia="lv-LV"/>
        </w:rPr>
      </w:pPr>
    </w:p>
    <w:p w:rsidR="00A66ABA" w:rsidP="003D5E04" w:rsidRDefault="00A66ABA" w14:paraId="1197651B" w14:textId="42FC0C78">
      <w:pPr>
        <w:jc w:val="both"/>
        <w:rPr>
          <w:szCs w:val="28"/>
          <w:lang w:val="lv-LV"/>
        </w:rPr>
      </w:pPr>
      <w:r w:rsidRPr="000E3516">
        <w:rPr>
          <w:sz w:val="24"/>
          <w:szCs w:val="24"/>
          <w:lang w:val="lv-LV"/>
        </w:rPr>
        <w:t>* Dokuments ir parakstīts ar drošu elektronisko parakstu</w:t>
      </w:r>
    </w:p>
    <w:p w:rsidR="00A66ABA" w:rsidP="00A66ABA" w:rsidRDefault="00A66ABA" w14:paraId="780E7527" w14:textId="77777777">
      <w:pPr>
        <w:spacing w:after="0" w:line="240" w:lineRule="auto"/>
        <w:rPr>
          <w:szCs w:val="28"/>
          <w:lang w:val="lv-LV"/>
        </w:rPr>
      </w:pPr>
    </w:p>
    <w:p w:rsidRPr="0078641C" w:rsidR="00A66ABA" w:rsidP="0078641C" w:rsidRDefault="00672268" w14:paraId="5DB149C9" w14:textId="59BF5E63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Lipiņa</w:t>
      </w:r>
      <w:r w:rsidRPr="0078641C">
        <w:rPr>
          <w:sz w:val="20"/>
          <w:szCs w:val="20"/>
          <w:lang w:val="lv-LV"/>
        </w:rPr>
        <w:t xml:space="preserve"> </w:t>
      </w:r>
      <w:r w:rsidRPr="0078641C" w:rsidR="00A66ABA">
        <w:rPr>
          <w:sz w:val="20"/>
          <w:szCs w:val="20"/>
          <w:lang w:val="lv-LV"/>
        </w:rPr>
        <w:t>673302</w:t>
      </w:r>
      <w:r>
        <w:rPr>
          <w:sz w:val="20"/>
          <w:szCs w:val="20"/>
          <w:lang w:val="lv-LV"/>
        </w:rPr>
        <w:t>78</w:t>
      </w:r>
    </w:p>
    <w:p w:rsidRPr="0078641C" w:rsidR="00D401EE" w:rsidP="0078641C" w:rsidRDefault="00115D15" w14:paraId="75687E28" w14:textId="5A047A0A">
      <w:pPr>
        <w:spacing w:after="0" w:line="240" w:lineRule="auto"/>
        <w:rPr>
          <w:sz w:val="20"/>
          <w:szCs w:val="20"/>
          <w:lang w:val="lv-LV"/>
        </w:rPr>
      </w:pPr>
      <w:hyperlink w:history="true" r:id="rId8">
        <w:r w:rsidRPr="00C55535" w:rsidR="00C87216">
          <w:rPr>
            <w:rStyle w:val="Hyperlink"/>
            <w:sz w:val="20"/>
            <w:szCs w:val="20"/>
            <w:lang w:val="lv-LV"/>
          </w:rPr>
          <w:t>Kristine.Lipina@km.gov.lv</w:t>
        </w:r>
      </w:hyperlink>
      <w:r w:rsidR="00C87216">
        <w:rPr>
          <w:sz w:val="20"/>
          <w:szCs w:val="20"/>
          <w:lang w:val="lv-LV"/>
        </w:rPr>
        <w:t xml:space="preserve"> </w:t>
      </w:r>
    </w:p>
    <w:sectPr w:rsidRPr="0078641C" w:rsidR="00D401EE" w:rsidSect="00A66ABA">
      <w:headerReference w:type="default" r:id="rId9"/>
      <w:footerReference w:type="default" r:id="rId10"/>
      <w:headerReference w:type="first" r:id="rId11"/>
      <w:footerReference w:type="first" r:id="rId12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C74B6" w14:textId="77777777" w:rsidR="00115D15" w:rsidRDefault="00115D15" w:rsidP="00A66ABA">
      <w:pPr>
        <w:spacing w:after="0" w:line="240" w:lineRule="auto"/>
      </w:pPr>
      <w:r>
        <w:separator/>
      </w:r>
    </w:p>
    <w:p w14:paraId="12962D2E" w14:textId="77777777" w:rsidR="00115D15" w:rsidRDefault="00115D15"/>
  </w:endnote>
  <w:endnote w:type="continuationSeparator" w:id="0">
    <w:p w14:paraId="67290A79" w14:textId="77777777" w:rsidR="00115D15" w:rsidRDefault="00115D15" w:rsidP="00A66ABA">
      <w:pPr>
        <w:spacing w:after="0" w:line="240" w:lineRule="auto"/>
      </w:pPr>
      <w:r>
        <w:continuationSeparator/>
      </w:r>
    </w:p>
    <w:p w14:paraId="2C83B9BF" w14:textId="77777777" w:rsidR="00115D15" w:rsidRDefault="00115D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D00E" w14:textId="30041068" w:rsidR="00E30178" w:rsidRDefault="00A66ABA">
    <w:pPr>
      <w:spacing w:after="0" w:line="240" w:lineRule="auto"/>
      <w:rPr>
        <w:sz w:val="22"/>
        <w:szCs w:val="20"/>
      </w:rPr>
    </w:pPr>
    <w:r w:rsidRPr="00661D68">
      <w:rPr>
        <w:sz w:val="20"/>
        <w:szCs w:val="20"/>
      </w:rPr>
      <w:t>KMPav_</w:t>
    </w:r>
    <w:r w:rsidR="00CE14E6">
      <w:rPr>
        <w:sz w:val="20"/>
        <w:szCs w:val="20"/>
      </w:rPr>
      <w:t>0</w:t>
    </w:r>
    <w:r w:rsidR="00A5037F">
      <w:rPr>
        <w:sz w:val="20"/>
        <w:szCs w:val="20"/>
      </w:rPr>
      <w:t>4</w:t>
    </w:r>
    <w:r w:rsidR="00CE14E6">
      <w:rPr>
        <w:sz w:val="20"/>
        <w:szCs w:val="20"/>
      </w:rPr>
      <w:t>03</w:t>
    </w:r>
    <w:r w:rsidR="009B31AE">
      <w:rPr>
        <w:sz w:val="20"/>
        <w:szCs w:val="20"/>
      </w:rPr>
      <w:t>2</w:t>
    </w:r>
    <w:r w:rsidR="00CE14E6">
      <w:rPr>
        <w:sz w:val="20"/>
        <w:szCs w:val="20"/>
      </w:rPr>
      <w:t>2</w:t>
    </w:r>
    <w:r w:rsidR="004E7879">
      <w:rPr>
        <w:sz w:val="20"/>
        <w:szCs w:val="20"/>
      </w:rPr>
      <w:t>_sanaksme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06BD" w14:textId="3A2794D9" w:rsidR="00E30178" w:rsidRPr="00780BB0" w:rsidRDefault="00A66ABA" w:rsidP="00780BB0">
    <w:pPr>
      <w:spacing w:after="0" w:line="240" w:lineRule="auto"/>
      <w:rPr>
        <w:sz w:val="20"/>
        <w:szCs w:val="20"/>
      </w:rPr>
    </w:pPr>
    <w:r w:rsidRPr="00F805D5">
      <w:rPr>
        <w:sz w:val="20"/>
        <w:szCs w:val="20"/>
      </w:rPr>
      <w:t>KMPav_</w:t>
    </w:r>
    <w:r w:rsidR="00CE14E6">
      <w:rPr>
        <w:sz w:val="20"/>
        <w:szCs w:val="20"/>
      </w:rPr>
      <w:t>0</w:t>
    </w:r>
    <w:r w:rsidR="00A5037F">
      <w:rPr>
        <w:sz w:val="20"/>
        <w:szCs w:val="20"/>
      </w:rPr>
      <w:t>4</w:t>
    </w:r>
    <w:r w:rsidR="00CE14E6">
      <w:rPr>
        <w:sz w:val="20"/>
        <w:szCs w:val="20"/>
      </w:rPr>
      <w:t>03</w:t>
    </w:r>
    <w:r w:rsidR="000519E9">
      <w:rPr>
        <w:sz w:val="20"/>
        <w:szCs w:val="20"/>
      </w:rPr>
      <w:t>2</w:t>
    </w:r>
    <w:r w:rsidR="00CE14E6">
      <w:rPr>
        <w:sz w:val="20"/>
        <w:szCs w:val="20"/>
      </w:rPr>
      <w:t>2</w:t>
    </w:r>
    <w:r w:rsidR="004E7879">
      <w:rPr>
        <w:sz w:val="20"/>
        <w:szCs w:val="20"/>
      </w:rPr>
      <w:t>_sanaksme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63146" w14:textId="77777777" w:rsidR="00115D15" w:rsidRDefault="00115D15" w:rsidP="00A66ABA">
      <w:pPr>
        <w:spacing w:after="0" w:line="240" w:lineRule="auto"/>
      </w:pPr>
      <w:r>
        <w:separator/>
      </w:r>
    </w:p>
    <w:p w14:paraId="495D2937" w14:textId="77777777" w:rsidR="00115D15" w:rsidRDefault="00115D15"/>
  </w:footnote>
  <w:footnote w:type="continuationSeparator" w:id="0">
    <w:p w14:paraId="0A5F44D6" w14:textId="77777777" w:rsidR="00115D15" w:rsidRDefault="00115D15" w:rsidP="00A66ABA">
      <w:pPr>
        <w:spacing w:after="0" w:line="240" w:lineRule="auto"/>
      </w:pPr>
      <w:r>
        <w:continuationSeparator/>
      </w:r>
    </w:p>
    <w:p w14:paraId="03E08656" w14:textId="77777777" w:rsidR="00115D15" w:rsidRDefault="00115D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6302"/>
      <w:docPartObj>
        <w:docPartGallery w:val="Page Numbers (Top of Page)"/>
        <w:docPartUnique/>
      </w:docPartObj>
    </w:sdtPr>
    <w:sdtEndPr/>
    <w:sdtContent>
      <w:p w14:paraId="5CEFA139" w14:textId="4B656971" w:rsidR="00CE3EDF" w:rsidRDefault="00A66ABA" w:rsidP="00016368">
        <w:pPr>
          <w:pStyle w:val="Header"/>
          <w:jc w:val="center"/>
        </w:pPr>
        <w:r w:rsidRPr="00217831">
          <w:rPr>
            <w:sz w:val="24"/>
            <w:szCs w:val="24"/>
          </w:rPr>
          <w:fldChar w:fldCharType="begin"/>
        </w:r>
        <w:r w:rsidRPr="00217831">
          <w:rPr>
            <w:sz w:val="24"/>
            <w:szCs w:val="24"/>
          </w:rPr>
          <w:instrText xml:space="preserve"> PAGE   \* MERGEFORMAT </w:instrText>
        </w:r>
        <w:r w:rsidRPr="00217831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17831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9B26" w14:textId="77777777" w:rsidR="00E30178" w:rsidRPr="000E3516" w:rsidRDefault="00115D15" w:rsidP="00AD6F6C">
    <w:pPr>
      <w:pStyle w:val="Header"/>
      <w:rPr>
        <w:lang w:val="lv-LV"/>
      </w:rPr>
    </w:pPr>
  </w:p>
  <w:p w14:paraId="49DFEB94" w14:textId="77777777" w:rsidR="00E30178" w:rsidRPr="000E3516" w:rsidRDefault="00115D15" w:rsidP="00AD6F6C">
    <w:pPr>
      <w:pStyle w:val="Header"/>
      <w:rPr>
        <w:lang w:val="lv-LV"/>
      </w:rPr>
    </w:pPr>
  </w:p>
  <w:p w14:paraId="2E5D6076" w14:textId="77777777" w:rsidR="00E30178" w:rsidRPr="000E3516" w:rsidRDefault="00115D15" w:rsidP="00AD6F6C">
    <w:pPr>
      <w:pStyle w:val="Header"/>
      <w:rPr>
        <w:lang w:val="lv-LV"/>
      </w:rPr>
    </w:pPr>
  </w:p>
  <w:p w14:paraId="4F4A6496" w14:textId="77777777" w:rsidR="00E30178" w:rsidRPr="000E3516" w:rsidRDefault="00115D15" w:rsidP="00AD6F6C">
    <w:pPr>
      <w:pStyle w:val="Header"/>
      <w:rPr>
        <w:lang w:val="lv-LV"/>
      </w:rPr>
    </w:pPr>
  </w:p>
  <w:p w14:paraId="7401A089" w14:textId="77777777" w:rsidR="00E30178" w:rsidRPr="000E3516" w:rsidRDefault="00115D15" w:rsidP="00AD6F6C">
    <w:pPr>
      <w:pStyle w:val="Header"/>
      <w:rPr>
        <w:lang w:val="lv-LV"/>
      </w:rPr>
    </w:pPr>
  </w:p>
  <w:p w14:paraId="7D78A3FF" w14:textId="77777777" w:rsidR="00E30178" w:rsidRPr="000E3516" w:rsidRDefault="00115D15" w:rsidP="00AD6F6C">
    <w:pPr>
      <w:pStyle w:val="Header"/>
      <w:rPr>
        <w:lang w:val="lv-LV"/>
      </w:rPr>
    </w:pPr>
  </w:p>
  <w:p w14:paraId="18387423" w14:textId="77777777" w:rsidR="00E30178" w:rsidRPr="000E3516" w:rsidRDefault="00115D15" w:rsidP="00AD6F6C">
    <w:pPr>
      <w:pStyle w:val="Header"/>
      <w:rPr>
        <w:lang w:val="lv-LV"/>
      </w:rPr>
    </w:pPr>
  </w:p>
  <w:p w14:paraId="48CC17FD" w14:textId="77777777" w:rsidR="00E30178" w:rsidRDefault="00115D15" w:rsidP="00AD6F6C">
    <w:pPr>
      <w:pStyle w:val="Header"/>
      <w:rPr>
        <w:lang w:val="lv-LV"/>
      </w:rPr>
    </w:pPr>
  </w:p>
  <w:p w14:paraId="58C1245E" w14:textId="77777777" w:rsidR="00E30178" w:rsidRDefault="00115D15" w:rsidP="00AD6F6C">
    <w:pPr>
      <w:pStyle w:val="Header"/>
      <w:rPr>
        <w:lang w:val="lv-LV"/>
      </w:rPr>
    </w:pPr>
  </w:p>
  <w:p w14:paraId="049D13BA" w14:textId="77777777" w:rsidR="00E30178" w:rsidRPr="000E3516" w:rsidRDefault="00A66ABA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190A776D" w14:textId="77777777" w:rsidR="00E30178" w:rsidRDefault="00115D15" w:rsidP="00AD6F6C">
    <w:pPr>
      <w:pStyle w:val="Header"/>
      <w:rPr>
        <w:lang w:val="lv-LV"/>
      </w:rPr>
    </w:pPr>
  </w:p>
  <w:p w14:paraId="4194548F" w14:textId="77777777" w:rsidR="00E30178" w:rsidRPr="000E3516" w:rsidRDefault="00A66ABA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bookmarkStart w:id="3" w:name="docDate"/>
    <w:bookmarkEnd w:id="3"/>
    <w:r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bookmarkStart w:id="4" w:name="docNr"/>
    <w:bookmarkEnd w:id="4"/>
    <w:r w:rsidRPr="000E3516"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33AED7E7" wp14:editId="559D9049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noProof/>
        <w:lang w:val="lv-LV"/>
      </w:rPr>
      <w:pict>
        <v:shapetype w14:anchorId="18B5126B" id="_x0000_t202" coordsize="21600,21600" o:spt="202" path="m,l,21600r21600,l21600,xe">
          <v:stroke joinstyle="miter"/>
          <v:path gradientshapeok="t" o:connecttype="rect"/>
        </v:shapetype>
        <v:shape id="Tekstlodziņš 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G6Ml9QEAALwDAAAOAAAAZHJzL2Uyb0RvYy54bWysU11u2zAMfh+wOwh6X5yfdQiMOEXXosOA 7gdodwBGlmOhtqhRSuz0ALvHDtN7jZLjtGvfhr0IFEV+/PiRWp33bSP2mrxBW8jZZCqFtgpLY7eF /HF3/W4phQ9gS2jQ6kIetJfn67dvVp3L9RxrbEpNgkGszztXyDoEl2eZV7VuwU/QacuPFVILga+0 zUqCjtHbJptPpx+yDql0hEp7z96r4VGuE35VaRW+VZXXQTSFZG4hnZTOTTyz9QryLYGrjTrSgH9g 0YKxXPQEdQUBxI7MK6jWKEKPVZgobDOsKqN06oG7mU1fdHNbg9OpFxbHu5NM/v/Bqq/77yRMWciF FBZaHtGdvvehwfLBPP56/C0WUaPO+ZxDbx0Hh/4j9jzr1K93N6juvbB4WYPd6gsi7GoNJXOcxczs WeqA4yPIpvuCJReDXcAE1FfURgFZEsHoPKvDaT66D0Kx82y5WC7nZ1IoflvM3i/YjiUgH7Md+fBJ YyuiUUji+Sd02N/4MISOIbGYxWvTNOyHvLF/ORgzehL7SHigHvpNz9GxpQ2WB+6DcFgp/gJs1EgP UnS8ToX0P3dAWorms2Ut4u6NBo3GZjTAKk4tZJBiMC/DsKM7R2ZbM/KgtsUL1qsyqZUnFkeevCJJ jOM6xx18fk9RT59u/QcAAP//AwBQSwMEFAAGAAgAAAAhAPP0/G3gAAAADAEAAA8AAABkcnMvZG93 bnJldi54bWxMj8FOwzAQRO9I/IO1SNyoHVqiJsSpKgQnJEQaDhyd2E2sxusQu234e7ancpzZp9mZ YjO7gZ3MFKxHCclCADPYem2xk/BVvz2sgYWoUKvBo5HwawJsytubQuXan7Eyp13sGIVgyJWEPsYx 5zy0vXEqLPxokG57PzkVSU4d15M6U7gb+KMQKXfKIn3o1WheetMedkcnYfuN1av9+Wg+q31l6zoT +J4epLy/m7fPwKKZ4xWGS32qDiV1avwRdWAD6fXqiVAJyySjDRciESua15CVZkvgZcH/jyj/AAAA //8DAFBLAQItABQABgAIAAAAIQC2gziS/gAAAOEBAAATAAAAAAAAAAAAAAAAAAAAAABbQ29udGVu dF9UeXBlc10ueG1sUEsBAi0AFAAGAAgAAAAhADj9If/WAAAAlAEAAAsAAAAAAAAAAAAAAAAALwEA AF9yZWxzLy5yZWxzUEsBAi0AFAAGAAgAAAAhAPQboyX1AQAAvAMAAA4AAAAAAAAAAAAAAAAALgIA AGRycy9lMm9Eb2MueG1sUEsBAi0AFAAGAAgAAAAhAPP0/G3gAAAADAEAAA8AAAAAAAAAAAAAAAAA TwQAAGRycy9kb3ducmV2LnhtbFBLBQYAAAAABAAEAPMAAABcBQAAAAA= " filled="f" stroked="f">
          <v:textbox inset="0,0,0,0">
            <w:txbxContent>
              <w:p w14:paraId="04B38A91" w14:textId="22AC3999" w:rsidR="00E30178" w:rsidRPr="000E3516" w:rsidRDefault="00A66ABA" w:rsidP="00AD6F6C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0E3516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K. Valdemāra iela 11a, Rīga, LV - 1364, tālr. 67330200, fakss 67330293, e-pasts </w:t>
                </w:r>
                <w:hyperlink r:id="rId4" w:history="1">
                  <w:r w:rsidR="00E73A18" w:rsidRPr="00325A6D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pasts@km.gov.lv</w:t>
                  </w:r>
                </w:hyperlink>
                <w:r w:rsidRPr="000E3516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hyperlink r:id="rId5" w:history="1">
                  <w:r w:rsidR="00E73A18" w:rsidRPr="00325A6D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www.km.gov.lv</w:t>
                  </w:r>
                </w:hyperlink>
              </w:p>
            </w:txbxContent>
          </v:textbox>
          <w10:wrap anchorx="page" anchory="page"/>
        </v:shape>
      </w:pict>
    </w:r>
    <w:r>
      <w:rPr>
        <w:rFonts w:ascii="Calibri" w:hAnsi="Calibri"/>
        <w:noProof/>
        <w:lang w:val="lv-LV"/>
      </w:rPr>
      <w:pict>
        <v:group w14:anchorId="46553621" id="Grupa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NbWLAwMAAPsGAAAOAAAAZHJzL2Uyb0RvYy54bWykVW1P2zAQ/j5p/8Hyx02QJi2URKRoAlpN YhsS3Q9wHedFc2zPdpvCr9/ZTkroQJPYF+ucO98999xLLq/2LUc7pk0jRY7j0wlGTFBZNKLK8c/1 8uQCI2OJKAiXguX4kRl8tfj44bJTGUtkLXnBNAInwmSdynFtrcqiyNCatcScSsUEKEupW2Lhqquo 0KQD7y2PksnkPOqkLpSWlBkDX2+CEi+8/7Jk1P4oS8Ms4jkGbNaf2p8bd0aLS5JVmqi6oT0M8g4U LWkEBD24uiGWoK1u/nLVNlRLI0t7SmUbybJsKPM5QDbx5CiblZZb5XOpsq5SB5qA2iOe3u2Wft/d a9QUUDuMBGmhRCu9VQTFjppOVRlYrLR6UPc65AfinaS/DKijY727V8EYbbpvsgB3ZGulp2Zf6ta5 gKTR3lfg8VABtreIwsfZNJ1P52cYUdDFybwvEK2hiu5RksagBF2SpheheLS+7R+fp8l5eJk4VUSy ENLD7GG5nKDTzDOZ5v/IfKiJYr5GxlHVk5kMZC41Y6570cxjcsHBamDTjKkcaZyZAcb/SeIrfAxU vsUGyejW2BWTvhhkd2dsGIICJF/iom+ENQxM2XKYh88naIJcLH/0Q3Mwg84JZp8itJ6gDvnQvdPB FzAy8pVezOJXfU0HM+crGfmCalYDQlIPoOle9KhBQsQtnYlvNiWN65c1YBu6DDyAkcvwDVuIfWwb 3vQhNGyT4z2iMYI9sgmUKGIdMhfCiajLsafCfWjljq2lV9mj9ocgz1ouxlahiCNUQQ0vXADf44eg DuuoskIuG859FbhwUKYxDJYDYCRvCqf0F11trrlGOwIbMpnGy8TPHDh7YQabSBTeWc1IcdvLljQ8 yGDPgVsYtdC5Yc42sniELtYy7F34T4BQS/2EUQc7N8fm95ZohhH/KmAO03g2c0vaX2Znc4CC9Fiz GWuIoOAqxxZD4Z14bcNi3yrdVDVEin26Qn6BFVQ2rs09voCqv8Aq8JLfsCC9WOHju7d6/mct/gAA AP//AwBQSwMEFAAGAAgAAAAhAD7j23rhAAAACwEAAA8AAABkcnMvZG93bnJldi54bWxMj01PwkAQ hu8m/ofNmHiTbcEPWrolhKgnYiKYGG5Dd2gburNNd2nLv3fxorf5ePLOM9lyNI3oqXO1ZQXxJAJB XFhdc6nga/f2MAfhPLLGxjIpuJCDZX57k2Gq7cCf1G99KUIIuxQVVN63qZSuqMigm9iWOOyOtjPo Q9uVUnc4hHDTyGkUPUuDNYcLFba0rqg4bc9GwfuAw2oWv/ab03F92e+ePr43MSl1fzeuFiA8jf4P hqt+UIc8OB3smbUTjYJpEj8G9FokLyACkcxnCYjD7yQBmWfy/w/5DwAAAP//AwBQSwECLQAUAAYA CAAAACEAtoM4kv4AAADhAQAAEwAAAAAAAAAAAAAAAAAAAAAAW0NvbnRlbnRfVHlwZXNdLnhtbFBL AQItABQABgAIAAAAIQA4/SH/1gAAAJQBAAALAAAAAAAAAAAAAAAAAC8BAABfcmVscy8ucmVsc1BL AQItABQABgAIAAAAIQCbNbWLAwMAAPsGAAAOAAAAAAAAAAAAAAAAAC4CAABkcnMvZTJvRG9jLnht bFBLAQItABQABgAIAAAAIQA+49t64QAAAAsBAAAPAAAAAAAAAAAAAAAAAF0FAABkcnMvZG93bnJl di54bWxQSwUGAAAAAAQABADzAAAAa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C728D"/>
    <w:multiLevelType w:val="hybridMultilevel"/>
    <w:tmpl w:val="BA4EFC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BA"/>
    <w:rsid w:val="00016368"/>
    <w:rsid w:val="000231A5"/>
    <w:rsid w:val="000519E9"/>
    <w:rsid w:val="00067209"/>
    <w:rsid w:val="00094784"/>
    <w:rsid w:val="000D0A78"/>
    <w:rsid w:val="000D32BA"/>
    <w:rsid w:val="000F5E3C"/>
    <w:rsid w:val="00115D15"/>
    <w:rsid w:val="001201ED"/>
    <w:rsid w:val="001C00E8"/>
    <w:rsid w:val="001C3DC4"/>
    <w:rsid w:val="00253892"/>
    <w:rsid w:val="00292607"/>
    <w:rsid w:val="002A39DC"/>
    <w:rsid w:val="00330481"/>
    <w:rsid w:val="003671CF"/>
    <w:rsid w:val="003C2852"/>
    <w:rsid w:val="003D5E04"/>
    <w:rsid w:val="004536B5"/>
    <w:rsid w:val="0047500B"/>
    <w:rsid w:val="004B60AC"/>
    <w:rsid w:val="004E7879"/>
    <w:rsid w:val="0050058B"/>
    <w:rsid w:val="00501CD0"/>
    <w:rsid w:val="005B6401"/>
    <w:rsid w:val="005C299D"/>
    <w:rsid w:val="00672268"/>
    <w:rsid w:val="0075402F"/>
    <w:rsid w:val="00762860"/>
    <w:rsid w:val="0078641C"/>
    <w:rsid w:val="007C5366"/>
    <w:rsid w:val="007D1CC8"/>
    <w:rsid w:val="007D791D"/>
    <w:rsid w:val="007F4368"/>
    <w:rsid w:val="00875E18"/>
    <w:rsid w:val="008776BC"/>
    <w:rsid w:val="008F2544"/>
    <w:rsid w:val="00904043"/>
    <w:rsid w:val="00925043"/>
    <w:rsid w:val="0093271F"/>
    <w:rsid w:val="00971485"/>
    <w:rsid w:val="00972A2B"/>
    <w:rsid w:val="00992357"/>
    <w:rsid w:val="009A4D90"/>
    <w:rsid w:val="009B31AE"/>
    <w:rsid w:val="009C599D"/>
    <w:rsid w:val="009D5BE6"/>
    <w:rsid w:val="009F7F91"/>
    <w:rsid w:val="00A2409A"/>
    <w:rsid w:val="00A44F0E"/>
    <w:rsid w:val="00A5037F"/>
    <w:rsid w:val="00A66ABA"/>
    <w:rsid w:val="00AA326B"/>
    <w:rsid w:val="00AA4C98"/>
    <w:rsid w:val="00B04FE3"/>
    <w:rsid w:val="00B07960"/>
    <w:rsid w:val="00B31547"/>
    <w:rsid w:val="00B31BD4"/>
    <w:rsid w:val="00B7192A"/>
    <w:rsid w:val="00BC5BFE"/>
    <w:rsid w:val="00BD7FE5"/>
    <w:rsid w:val="00C23CDD"/>
    <w:rsid w:val="00C310DB"/>
    <w:rsid w:val="00C676E0"/>
    <w:rsid w:val="00C841DD"/>
    <w:rsid w:val="00C87216"/>
    <w:rsid w:val="00CE14E6"/>
    <w:rsid w:val="00CE3EDF"/>
    <w:rsid w:val="00CF3A4C"/>
    <w:rsid w:val="00D05AEC"/>
    <w:rsid w:val="00D401EE"/>
    <w:rsid w:val="00D573C4"/>
    <w:rsid w:val="00D8546E"/>
    <w:rsid w:val="00D96BC2"/>
    <w:rsid w:val="00DA5B3A"/>
    <w:rsid w:val="00DD411B"/>
    <w:rsid w:val="00DE6663"/>
    <w:rsid w:val="00E560AB"/>
    <w:rsid w:val="00E66DF1"/>
    <w:rsid w:val="00E73A18"/>
    <w:rsid w:val="00E94C71"/>
    <w:rsid w:val="00EA4905"/>
    <w:rsid w:val="00ED2630"/>
    <w:rsid w:val="00EE1CDC"/>
    <w:rsid w:val="00F036C8"/>
    <w:rsid w:val="00F6734E"/>
    <w:rsid w:val="00F84AC5"/>
    <w:rsid w:val="00FC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BA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A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character" w:styleId="Hyperlink">
    <w:name w:val="Hyperlink"/>
    <w:uiPriority w:val="99"/>
    <w:unhideWhenUsed/>
    <w:rsid w:val="00A66AB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6ABA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customStyle="1" w:styleId="Default">
    <w:name w:val="Default"/>
    <w:rsid w:val="00A66A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naisf">
    <w:name w:val="naisf"/>
    <w:basedOn w:val="Normal"/>
    <w:rsid w:val="00A66ABA"/>
    <w:pPr>
      <w:widowControl/>
      <w:spacing w:before="75" w:after="75" w:line="240" w:lineRule="auto"/>
      <w:ind w:firstLine="375"/>
      <w:jc w:val="both"/>
    </w:pPr>
    <w:rPr>
      <w:rFonts w:eastAsia="Times New Roman"/>
      <w:sz w:val="24"/>
      <w:szCs w:val="24"/>
      <w:lang w:val="lv-LV" w:eastAsia="lv-LV"/>
    </w:rPr>
  </w:style>
  <w:style w:type="paragraph" w:customStyle="1" w:styleId="Sarakstarindkopa1">
    <w:name w:val="Saraksta rindkopa1"/>
    <w:basedOn w:val="Normal"/>
    <w:qFormat/>
    <w:rsid w:val="00A66ABA"/>
    <w:pPr>
      <w:widowControl/>
      <w:ind w:left="720"/>
      <w:contextualSpacing/>
    </w:pPr>
    <w:rPr>
      <w:rFonts w:ascii="Calibri" w:eastAsia="Times New Roman" w:hAnsi="Calibri"/>
      <w:sz w:val="22"/>
      <w:lang w:val="lv-LV"/>
    </w:rPr>
  </w:style>
  <w:style w:type="character" w:customStyle="1" w:styleId="tvhtml1">
    <w:name w:val="tv_html1"/>
    <w:rsid w:val="00A66ABA"/>
    <w:rPr>
      <w:rFonts w:ascii="Verdana" w:hAnsi="Verdana" w:hint="default"/>
      <w:sz w:val="18"/>
      <w:szCs w:val="18"/>
    </w:rPr>
  </w:style>
  <w:style w:type="paragraph" w:styleId="NoSpacing">
    <w:name w:val="No Spacing"/>
    <w:uiPriority w:val="99"/>
    <w:qFormat/>
    <w:rsid w:val="00A66AB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nhideWhenUsed/>
    <w:rsid w:val="00A66ABA"/>
    <w:pPr>
      <w:widowControl/>
      <w:spacing w:after="0" w:line="240" w:lineRule="auto"/>
      <w:jc w:val="center"/>
    </w:pPr>
    <w:rPr>
      <w:rFonts w:eastAsia="Times New Roman"/>
      <w:b/>
      <w:bCs/>
      <w:sz w:val="44"/>
      <w:szCs w:val="24"/>
      <w:lang w:bidi="yi-Hebr"/>
    </w:rPr>
  </w:style>
  <w:style w:type="character" w:customStyle="1" w:styleId="BodyTextChar">
    <w:name w:val="Body Text Char"/>
    <w:basedOn w:val="DefaultParagraphFont"/>
    <w:link w:val="BodyText"/>
    <w:rsid w:val="00A66ABA"/>
    <w:rPr>
      <w:rFonts w:ascii="Times New Roman" w:eastAsia="Times New Roman" w:hAnsi="Times New Roman" w:cs="Times New Roman"/>
      <w:b/>
      <w:bCs/>
      <w:sz w:val="44"/>
      <w:szCs w:val="24"/>
      <w:lang w:val="en-US" w:bidi="yi-Hebr"/>
    </w:rPr>
  </w:style>
  <w:style w:type="paragraph" w:styleId="Footer">
    <w:name w:val="footer"/>
    <w:basedOn w:val="Normal"/>
    <w:link w:val="FooterChar"/>
    <w:uiPriority w:val="99"/>
    <w:unhideWhenUsed/>
    <w:rsid w:val="00A66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209"/>
    <w:rPr>
      <w:rFonts w:ascii="Segoe UI" w:eastAsia="Calibr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73A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7216"/>
    <w:pPr>
      <w:spacing w:after="0" w:line="240" w:lineRule="auto"/>
    </w:pPr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ristine.Lipina@k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Mode="External" Target="http://www.km.gov.lv" Type="http://schemas.openxmlformats.org/officeDocument/2006/relationships/hyperlink" Id="rId3"/>
    <Relationship TargetMode="External" Target="mailto:pasts@km.gov.lv" Type="http://schemas.openxmlformats.org/officeDocument/2006/relationships/hyperlink" Id="rId2"/>
    <Relationship Target="media/image1.jpeg" Type="http://schemas.openxmlformats.org/officeDocument/2006/relationships/image" Id="rId1"/>
    <Relationship TargetMode="External" Target="http://www.km.gov.lv" Type="http://schemas.openxmlformats.org/officeDocument/2006/relationships/hyperlink" Id="rId5"/>
    <Relationship TargetMode="External" Target="mailto:pasts@km.gov.lv" Type="http://schemas.openxmlformats.org/officeDocument/2006/relationships/hyperlink" Id="rId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5B9686B-B101-4974-9AC9-31A568C9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1877</Words>
  <Characters>1070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kultūras ministru 2022.gada 7.un 8.marta neformālajā sanāksmē izskatāmajiem jautājumiem</vt:lpstr>
      <vt:lpstr>Par Eiropas Savienības kultūras ministru 2022.gada 7.un 8.marta neformālajā sanāksmē izskatāmajiem jautājumiem</vt:lpstr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kultūras ministru 2022.gada 7.un 8.marta neformālajā sanāksmē izskatāmajiem jautājumiem</dc:title>
  <dc:subject/>
  <dc:creator>Kristīne Lipiņa</dc:creator>
  <cp:keywords>Kultūras ministrija</cp:keywords>
  <dc:description>K. Lipiņa, 67 330 278</dc:description>
  <cp:lastModifiedBy>Kristīne Lipiņa</cp:lastModifiedBy>
  <cp:revision>55</cp:revision>
  <cp:lastPrinted>2020-11-19T13:50:00Z</cp:lastPrinted>
  <dcterms:created xsi:type="dcterms:W3CDTF">2020-11-12T14:53:00Z</dcterms:created>
  <dcterms:modified xsi:type="dcterms:W3CDTF">2022-03-04T07:18:00Z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2022-03-07</vt:lpwstr>
  </property>
  <property fmtid="{D5CDD505-2E9C-101B-9397-08002B2CF9AE}" pid="3" name="DISCesvisAdditionalMakers">
    <vt:lpwstr>Vecākā referente Kristīne Lipiņa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L300766</vt:lpwstr>
  </property>
  <property fmtid="{D5CDD505-2E9C-101B-9397-08002B2CF9AE}" pid="6" name="DISCesvisAdditionalMakersPhone">
    <vt:lpwstr>67330278</vt:lpwstr>
  </property>
  <property fmtid="{D5CDD505-2E9C-101B-9397-08002B2CF9AE}" pid="7" name="DISCesvisSigner">
    <vt:lpwstr>Ministrs Nauris Puntulis</vt:lpwstr>
  </property>
  <property fmtid="{D5CDD505-2E9C-101B-9397-08002B2CF9AE}" pid="8" name="DISTaskPaneUrl">
    <vt:lpwstr>https://lim.esvis.gov.lv/cs/idcplg?ClientControlled=DocMan&amp;coreContentOnly=1&amp;WebdavRequest=1&amp;IdcService=DOC_INFO&amp;dID=389554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„Par Eiropas Savienības kultūras ministru 2022.gada 7.un 8.marta neformālajā sanāksmē izskatāmajiem jautājumiem"</vt:lpwstr>
  </property>
  <property fmtid="{D5CDD505-2E9C-101B-9397-08002B2CF9AE}" pid="11" name="DISCesvisMinistryOfMinister">
    <vt:lpwstr>wwTemplateNP_MinistryOfMinister(Kultūras,)</vt:lpwstr>
  </property>
  <property fmtid="{D5CDD505-2E9C-101B-9397-08002B2CF9AE}" pid="12" name="DISCesvisAuthor">
    <vt:lpwstr>Kultūras ministrija</vt:lpwstr>
  </property>
  <property fmtid="{D5CDD505-2E9C-101B-9397-08002B2CF9AE}" pid="13" name="DISCesvisMainMaker">
    <vt:lpwstr>Vecākā referente Kristīne Lipiņa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Kristine.Lipina@km.gov.lv</vt:lpwstr>
  </property>
  <property fmtid="{D5CDD505-2E9C-101B-9397-08002B2CF9AE}" pid="18" name="DISdUser">
    <vt:lpwstr>weblogic</vt:lpwstr>
  </property>
  <property fmtid="{D5CDD505-2E9C-101B-9397-08002B2CF9AE}" pid="19" name="DISdID">
    <vt:lpwstr>389554</vt:lpwstr>
  </property>
  <property fmtid="{D5CDD505-2E9C-101B-9397-08002B2CF9AE}" pid="20" name="DISCesvisMainMakerOrgUnitTitle">
    <vt:lpwstr>Starptautiskās sadarbības un ES politikas nodaļa</vt:lpwstr>
  </property>
  <property fmtid="{D5CDD505-2E9C-101B-9397-08002B2CF9AE}" pid="21" name="DISCesvisDocRegDate">
    <vt:lpwstr>2022-03-07</vt:lpwstr>
  </property>
  <property fmtid="{D5CDD505-2E9C-101B-9397-08002B2CF9AE}" pid="22" name="DISCesvisRegDate">
    <vt:lpwstr>2022-03-07</vt:lpwstr>
  </property>
  <property fmtid="{D5CDD505-2E9C-101B-9397-08002B2CF9AE}" pid="23" name="DISCesvisDocRegNr">
    <vt:lpwstr>PV-7</vt:lpwstr>
  </property>
</Properties>
</file>