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9E2A6C" w:rsidP="009E2A6C" w:rsidRDefault="009E2A6C" w14:paraId="2B08C8DD" w14:textId="77777777">
      <w:pPr>
        <w15:collapsed w:val="false"/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53"/>
        <w:gridCol w:w="2241"/>
        <w:gridCol w:w="566"/>
        <w:gridCol w:w="2666"/>
      </w:tblGrid>
      <w:tr w:rsidRPr="003A345E" w:rsidR="003A345E" w:rsidTr="00F15371" w14:paraId="4CE69A8C" w14:textId="77777777">
        <w:trPr>
          <w:cantSplit/>
          <w:trHeight w:val="397" w:hRule="exact"/>
        </w:trPr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0B0E8DC5" w14:textId="77777777">
            <w:pPr>
              <w:ind w:firstLine="0"/>
              <w:rPr>
                <w:lang w:val="lv-LV"/>
              </w:rPr>
            </w:pPr>
            <w:bookmarkStart w:name="_Hlk56673942" w:id="0"/>
          </w:p>
        </w:tc>
        <w:tc>
          <w:tcPr>
            <w:tcW w:w="566" w:type="dxa"/>
            <w:hideMark/>
          </w:tcPr>
          <w:p w:rsidRPr="003A345E" w:rsidR="003A345E" w:rsidP="003A345E" w:rsidRDefault="003A345E" w14:paraId="48617CF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5F048EC9" w14:textId="77777777">
            <w:pPr>
              <w:ind w:firstLine="0"/>
              <w:rPr>
                <w:lang w:val="lv-LV"/>
              </w:rPr>
            </w:pPr>
          </w:p>
        </w:tc>
      </w:tr>
      <w:tr w:rsidRPr="003A345E" w:rsidR="003A345E" w:rsidTr="00F15371" w14:paraId="73908C14" w14:textId="77777777">
        <w:trPr>
          <w:cantSplit/>
          <w:trHeight w:val="397" w:hRule="exact"/>
        </w:trPr>
        <w:tc>
          <w:tcPr>
            <w:tcW w:w="453" w:type="dxa"/>
            <w:hideMark/>
          </w:tcPr>
          <w:p w:rsidRPr="003A345E" w:rsidR="003A345E" w:rsidP="003A345E" w:rsidRDefault="003A345E" w14:paraId="45C3CB6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035FAA8E" w14:textId="77777777">
            <w:pPr>
              <w:ind w:firstLine="0"/>
              <w:rPr>
                <w:i/>
                <w:lang w:val="lv-LV"/>
              </w:rPr>
            </w:pPr>
          </w:p>
        </w:tc>
        <w:tc>
          <w:tcPr>
            <w:tcW w:w="566" w:type="dxa"/>
            <w:hideMark/>
          </w:tcPr>
          <w:p w:rsidRPr="003A345E" w:rsidR="003A345E" w:rsidP="003A345E" w:rsidRDefault="003A345E" w14:paraId="081EC588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1F8CB1DF" w14:textId="77777777">
            <w:pPr>
              <w:ind w:firstLine="0"/>
              <w:rPr>
                <w:lang w:val="lv-LV"/>
              </w:rPr>
            </w:pPr>
          </w:p>
        </w:tc>
      </w:tr>
    </w:tbl>
    <w:bookmarkEnd w:id="0"/>
    <w:p w:rsidRPr="002870C5" w:rsidR="009E2A6C" w:rsidP="009E2A6C" w:rsidRDefault="009E2A6C" w14:paraId="0B5AD3D4" w14:textId="77777777">
      <w:pPr>
        <w:jc w:val="right"/>
        <w:rPr>
          <w:sz w:val="28"/>
          <w:szCs w:val="24"/>
        </w:rPr>
      </w:pPr>
      <w:proofErr w:type="spellStart"/>
      <w:r w:rsidRPr="002870C5">
        <w:rPr>
          <w:sz w:val="28"/>
          <w:szCs w:val="24"/>
        </w:rPr>
        <w:t>Valsts</w:t>
      </w:r>
      <w:proofErr w:type="spellEnd"/>
      <w:r w:rsidRPr="002870C5">
        <w:rPr>
          <w:sz w:val="28"/>
          <w:szCs w:val="24"/>
        </w:rPr>
        <w:t xml:space="preserve"> </w:t>
      </w:r>
      <w:proofErr w:type="spellStart"/>
      <w:r w:rsidRPr="002870C5">
        <w:rPr>
          <w:sz w:val="28"/>
          <w:szCs w:val="24"/>
        </w:rPr>
        <w:t>kancelejai</w:t>
      </w:r>
      <w:proofErr w:type="spellEnd"/>
    </w:p>
    <w:p w:rsidRPr="002870C5" w:rsidR="009E2A6C" w:rsidP="009E2A6C" w:rsidRDefault="009E2A6C" w14:paraId="367D2988" w14:textId="77777777">
      <w:pPr>
        <w:jc w:val="right"/>
        <w:rPr>
          <w:sz w:val="28"/>
          <w:szCs w:val="24"/>
        </w:rPr>
      </w:pPr>
    </w:p>
    <w:p w:rsidRPr="002870C5" w:rsidR="009E2A6C" w:rsidP="009E2A6C" w:rsidRDefault="009E2A6C" w14:paraId="7AAF251D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bookmarkStart w:name="OLE_LINK1" w:id="1"/>
      <w:bookmarkStart w:name="OLE_LINK2" w:id="2"/>
      <w:bookmarkStart w:name="OLE_LINK6" w:id="3"/>
      <w:bookmarkStart w:name="OLE_LINK7" w:id="4"/>
      <w:bookmarkStart w:name="OLE_LINK18" w:id="5"/>
      <w:bookmarkStart w:name="OLE_LINK9" w:id="6"/>
      <w:r w:rsidRPr="002870C5">
        <w:rPr>
          <w:rFonts w:eastAsia="Times New Roman"/>
          <w:sz w:val="28"/>
          <w:szCs w:val="24"/>
          <w:lang w:val="lv-LV" w:eastAsia="lv-LV"/>
        </w:rPr>
        <w:t>Par Eiropas Savienības Lauksaimniecības</w:t>
      </w:r>
    </w:p>
    <w:p w:rsidRPr="002870C5" w:rsidR="009E2A6C" w:rsidP="009E2A6C" w:rsidRDefault="009E2A6C" w14:paraId="2C2FBA27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r w:rsidRPr="002870C5">
        <w:rPr>
          <w:rFonts w:eastAsia="Times New Roman"/>
          <w:sz w:val="28"/>
          <w:szCs w:val="24"/>
          <w:lang w:val="lv-LV" w:eastAsia="lv-LV"/>
        </w:rPr>
        <w:t>un zivsaimniecības ministru padomes</w:t>
      </w:r>
    </w:p>
    <w:p w:rsidRPr="002870C5" w:rsidR="009E2A6C" w:rsidP="009E2A6C" w:rsidRDefault="006D7B18" w14:paraId="3E05444F" w14:textId="4CF54620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6D7B18">
        <w:rPr>
          <w:sz w:val="28"/>
          <w:szCs w:val="28"/>
        </w:rPr>
        <w:t xml:space="preserve">2021. </w:t>
      </w:r>
      <w:proofErr w:type="spellStart"/>
      <w:r w:rsidRPr="006D7B18">
        <w:rPr>
          <w:sz w:val="28"/>
          <w:szCs w:val="28"/>
        </w:rPr>
        <w:t>gada</w:t>
      </w:r>
      <w:proofErr w:type="spellEnd"/>
      <w:r w:rsidRPr="006D7B18">
        <w:rPr>
          <w:sz w:val="28"/>
          <w:szCs w:val="28"/>
        </w:rPr>
        <w:t xml:space="preserve"> </w:t>
      </w:r>
      <w:r w:rsidR="00B543C3">
        <w:rPr>
          <w:sz w:val="28"/>
          <w:szCs w:val="28"/>
        </w:rPr>
        <w:t>1</w:t>
      </w:r>
      <w:r w:rsidR="002A07D6">
        <w:rPr>
          <w:sz w:val="28"/>
          <w:szCs w:val="28"/>
        </w:rPr>
        <w:t>2</w:t>
      </w:r>
      <w:r w:rsidR="00F2637A">
        <w:rPr>
          <w:sz w:val="28"/>
          <w:szCs w:val="28"/>
        </w:rPr>
        <w:t>.</w:t>
      </w:r>
      <w:r w:rsidR="002A07D6">
        <w:rPr>
          <w:sz w:val="28"/>
          <w:szCs w:val="28"/>
        </w:rPr>
        <w:t>-13.</w:t>
      </w:r>
      <w:r w:rsidR="00F2637A">
        <w:rPr>
          <w:sz w:val="28"/>
          <w:szCs w:val="28"/>
        </w:rPr>
        <w:t xml:space="preserve"> </w:t>
      </w:r>
      <w:proofErr w:type="spellStart"/>
      <w:r w:rsidR="002A07D6">
        <w:rPr>
          <w:sz w:val="28"/>
          <w:szCs w:val="28"/>
        </w:rPr>
        <w:t>dece</w:t>
      </w:r>
      <w:r w:rsidR="00B543C3">
        <w:rPr>
          <w:sz w:val="28"/>
          <w:szCs w:val="28"/>
        </w:rPr>
        <w:t>mbra</w:t>
      </w:r>
      <w:proofErr w:type="spellEnd"/>
      <w:r w:rsidRPr="001A23D2">
        <w:rPr>
          <w:sz w:val="28"/>
          <w:szCs w:val="28"/>
        </w:rPr>
        <w:t xml:space="preserve"> </w:t>
      </w:r>
      <w:r w:rsidRPr="002870C5" w:rsidR="009E2A6C">
        <w:rPr>
          <w:sz w:val="28"/>
          <w:szCs w:val="24"/>
          <w:lang w:val="lv-LV"/>
        </w:rPr>
        <w:t>sanāksmē</w:t>
      </w:r>
    </w:p>
    <w:p w:rsidRPr="002870C5" w:rsidR="009E2A6C" w:rsidP="009E2A6C" w:rsidRDefault="009E2A6C" w14:paraId="6B1A51E1" w14:textId="77777777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2870C5">
        <w:rPr>
          <w:sz w:val="28"/>
          <w:szCs w:val="24"/>
          <w:lang w:val="lv-LV"/>
        </w:rPr>
        <w:t>izskatāmajiem jautājumiem</w:t>
      </w:r>
    </w:p>
    <w:bookmarkEnd w:id="1"/>
    <w:bookmarkEnd w:id="2"/>
    <w:bookmarkEnd w:id="3"/>
    <w:bookmarkEnd w:id="4"/>
    <w:bookmarkEnd w:id="5"/>
    <w:bookmarkEnd w:id="6"/>
    <w:p w:rsidRPr="002870C5" w:rsidR="009E2A6C" w:rsidP="009E2A6C" w:rsidRDefault="009E2A6C" w14:paraId="6BC41401" w14:textId="77777777">
      <w:pPr>
        <w:widowControl/>
        <w:ind w:firstLine="0"/>
        <w:rPr>
          <w:rFonts w:eastAsia="Times New Roman"/>
          <w:bCs/>
          <w:sz w:val="28"/>
          <w:szCs w:val="24"/>
          <w:lang w:val="lv-LV"/>
        </w:rPr>
      </w:pPr>
    </w:p>
    <w:p w:rsidRPr="002870C5" w:rsidR="009E2A6C" w:rsidP="009E2A6C" w:rsidRDefault="009E2A6C" w14:paraId="5C406086" w14:textId="10A9EAEC">
      <w:pPr>
        <w:spacing w:after="120"/>
        <w:rPr>
          <w:sz w:val="28"/>
          <w:szCs w:val="24"/>
          <w:lang w:val="lv-LV"/>
        </w:rPr>
      </w:pPr>
      <w:r w:rsidRPr="002870C5">
        <w:rPr>
          <w:sz w:val="28"/>
          <w:szCs w:val="24"/>
          <w:lang w:val="lv-LV"/>
        </w:rPr>
        <w:t>Saskaņā ar Ministru kabineta 20</w:t>
      </w:r>
      <w:r w:rsidR="00D44C97">
        <w:rPr>
          <w:sz w:val="28"/>
          <w:szCs w:val="24"/>
          <w:lang w:val="lv-LV"/>
        </w:rPr>
        <w:t>21</w:t>
      </w:r>
      <w:r w:rsidRPr="002870C5">
        <w:rPr>
          <w:sz w:val="28"/>
          <w:szCs w:val="24"/>
          <w:lang w:val="lv-LV"/>
        </w:rPr>
        <w:t>. gada 7.</w:t>
      </w:r>
      <w:r w:rsidR="00CF2B96">
        <w:rPr>
          <w:sz w:val="28"/>
          <w:szCs w:val="24"/>
          <w:lang w:val="lv-LV"/>
        </w:rPr>
        <w:t>septembra</w:t>
      </w:r>
      <w:r w:rsidRPr="002870C5">
        <w:rPr>
          <w:sz w:val="28"/>
          <w:szCs w:val="24"/>
          <w:lang w:val="lv-LV"/>
        </w:rPr>
        <w:t xml:space="preserve"> noteikumu Nr.</w:t>
      </w:r>
      <w:r w:rsidR="00CF2B96">
        <w:rPr>
          <w:sz w:val="28"/>
          <w:szCs w:val="24"/>
          <w:lang w:val="lv-LV"/>
        </w:rPr>
        <w:t xml:space="preserve"> 606</w:t>
      </w:r>
      <w:r w:rsidRPr="002870C5">
        <w:rPr>
          <w:sz w:val="28"/>
          <w:szCs w:val="24"/>
          <w:lang w:val="lv-LV"/>
        </w:rPr>
        <w:t xml:space="preserve"> „Ministru kabineta kārtības rullis” </w:t>
      </w:r>
      <w:r w:rsidR="00CF2B96">
        <w:rPr>
          <w:sz w:val="28"/>
          <w:szCs w:val="24"/>
          <w:lang w:val="lv-LV"/>
        </w:rPr>
        <w:t>2</w:t>
      </w:r>
      <w:r w:rsidRPr="002870C5">
        <w:rPr>
          <w:sz w:val="28"/>
          <w:szCs w:val="24"/>
          <w:lang w:val="lv-LV"/>
        </w:rPr>
        <w:t>.</w:t>
      </w:r>
      <w:r w:rsidR="00CF2B96">
        <w:rPr>
          <w:sz w:val="28"/>
          <w:szCs w:val="24"/>
          <w:lang w:val="lv-LV"/>
        </w:rPr>
        <w:t>6</w:t>
      </w:r>
      <w:r w:rsidRPr="002870C5">
        <w:rPr>
          <w:sz w:val="28"/>
          <w:szCs w:val="24"/>
          <w:lang w:val="lv-LV"/>
        </w:rPr>
        <w:t>.</w:t>
      </w:r>
      <w:r w:rsidR="00CF2B96">
        <w:rPr>
          <w:sz w:val="28"/>
          <w:szCs w:val="24"/>
          <w:lang w:val="lv-LV"/>
        </w:rPr>
        <w:t xml:space="preserve"> </w:t>
      </w:r>
      <w:r w:rsidRPr="002870C5">
        <w:rPr>
          <w:sz w:val="28"/>
          <w:szCs w:val="24"/>
          <w:lang w:val="lv-LV"/>
        </w:rPr>
        <w:t xml:space="preserve">apakšpunktu iesniedzu izskatīšanai </w:t>
      </w:r>
      <w:r w:rsidRPr="0045239D" w:rsidR="00D71057">
        <w:rPr>
          <w:b/>
          <w:sz w:val="28"/>
          <w:szCs w:val="24"/>
          <w:lang w:val="lv-LV"/>
        </w:rPr>
        <w:t>202</w:t>
      </w:r>
      <w:r w:rsidRPr="0045239D" w:rsidR="006D7B18">
        <w:rPr>
          <w:b/>
          <w:sz w:val="28"/>
          <w:szCs w:val="24"/>
          <w:lang w:val="lv-LV"/>
        </w:rPr>
        <w:t>1</w:t>
      </w:r>
      <w:r w:rsidRPr="0045239D" w:rsidR="00D71057">
        <w:rPr>
          <w:b/>
          <w:sz w:val="28"/>
          <w:szCs w:val="24"/>
          <w:lang w:val="lv-LV"/>
        </w:rPr>
        <w:t xml:space="preserve">.gada </w:t>
      </w:r>
      <w:r w:rsidR="002A07D6">
        <w:rPr>
          <w:b/>
          <w:sz w:val="28"/>
          <w:szCs w:val="24"/>
          <w:lang w:val="lv-LV"/>
        </w:rPr>
        <w:t>7</w:t>
      </w:r>
      <w:r w:rsidRPr="0045239D" w:rsidR="00F2637A">
        <w:rPr>
          <w:b/>
          <w:sz w:val="28"/>
          <w:szCs w:val="24"/>
          <w:lang w:val="lv-LV"/>
        </w:rPr>
        <w:t>.</w:t>
      </w:r>
      <w:r w:rsidR="002A07D6">
        <w:rPr>
          <w:b/>
          <w:sz w:val="28"/>
          <w:szCs w:val="24"/>
          <w:lang w:val="lv-LV"/>
        </w:rPr>
        <w:t>decem</w:t>
      </w:r>
      <w:r w:rsidRPr="0045239D" w:rsidR="00F2637A">
        <w:rPr>
          <w:b/>
          <w:sz w:val="28"/>
          <w:szCs w:val="24"/>
          <w:lang w:val="lv-LV"/>
        </w:rPr>
        <w:t>bra</w:t>
      </w:r>
      <w:r w:rsidR="00AB3346">
        <w:rPr>
          <w:b/>
          <w:sz w:val="28"/>
          <w:szCs w:val="24"/>
          <w:lang w:val="lv-LV"/>
        </w:rPr>
        <w:t xml:space="preserve"> </w:t>
      </w:r>
      <w:r w:rsidRPr="002870C5">
        <w:rPr>
          <w:rFonts w:eastAsia="Arial Unicode MS"/>
          <w:sz w:val="28"/>
          <w:szCs w:val="24"/>
          <w:lang w:val="lv-LV"/>
        </w:rPr>
        <w:t xml:space="preserve">Ministru kabineta sēdē informatīvo ziņojumu </w:t>
      </w:r>
      <w:bookmarkStart w:name="OLE_LINK3" w:id="7"/>
      <w:bookmarkStart w:name="OLE_LINK4" w:id="8"/>
      <w:bookmarkStart w:name="OLE_LINK5" w:id="9"/>
      <w:bookmarkStart w:name="OLE_LINK8" w:id="10"/>
      <w:r w:rsidR="007B0D00">
        <w:rPr>
          <w:rFonts w:eastAsia="Arial Unicode MS"/>
          <w:sz w:val="28"/>
          <w:szCs w:val="24"/>
          <w:lang w:val="lv-LV"/>
        </w:rPr>
        <w:t xml:space="preserve">par </w:t>
      </w:r>
      <w:r w:rsidRPr="006D7B18" w:rsidR="006D7B18">
        <w:rPr>
          <w:sz w:val="28"/>
          <w:szCs w:val="28"/>
          <w:lang w:val="lv-LV"/>
        </w:rPr>
        <w:t xml:space="preserve">2021. gada </w:t>
      </w:r>
      <w:r w:rsidR="00B543C3">
        <w:rPr>
          <w:sz w:val="28"/>
          <w:szCs w:val="28"/>
          <w:lang w:val="lv-LV"/>
        </w:rPr>
        <w:t>1</w:t>
      </w:r>
      <w:r w:rsidR="002A07D6">
        <w:rPr>
          <w:sz w:val="28"/>
          <w:szCs w:val="28"/>
          <w:lang w:val="lv-LV"/>
        </w:rPr>
        <w:t>2</w:t>
      </w:r>
      <w:r w:rsidR="00F2637A">
        <w:rPr>
          <w:sz w:val="28"/>
          <w:szCs w:val="28"/>
          <w:lang w:val="lv-LV"/>
        </w:rPr>
        <w:t>.</w:t>
      </w:r>
      <w:r w:rsidR="002A07D6">
        <w:rPr>
          <w:sz w:val="28"/>
          <w:szCs w:val="28"/>
          <w:lang w:val="lv-LV"/>
        </w:rPr>
        <w:t>-13.</w:t>
      </w:r>
      <w:r w:rsidR="00F2637A">
        <w:rPr>
          <w:sz w:val="28"/>
          <w:szCs w:val="28"/>
          <w:lang w:val="lv-LV"/>
        </w:rPr>
        <w:t xml:space="preserve"> </w:t>
      </w:r>
      <w:r w:rsidR="002A07D6">
        <w:rPr>
          <w:sz w:val="28"/>
          <w:szCs w:val="28"/>
          <w:lang w:val="lv-LV"/>
        </w:rPr>
        <w:t>decem</w:t>
      </w:r>
      <w:r w:rsidR="00B543C3">
        <w:rPr>
          <w:sz w:val="28"/>
          <w:szCs w:val="28"/>
          <w:lang w:val="lv-LV"/>
        </w:rPr>
        <w:t>b</w:t>
      </w:r>
      <w:r w:rsidR="00F2637A">
        <w:rPr>
          <w:sz w:val="28"/>
          <w:szCs w:val="28"/>
          <w:lang w:val="lv-LV"/>
        </w:rPr>
        <w:t>ra</w:t>
      </w:r>
      <w:r w:rsidRPr="006D7B18" w:rsidR="0095594C">
        <w:rPr>
          <w:sz w:val="28"/>
          <w:szCs w:val="24"/>
          <w:lang w:val="lv-LV"/>
        </w:rPr>
        <w:t xml:space="preserve"> </w:t>
      </w:r>
      <w:r w:rsidRPr="002870C5">
        <w:rPr>
          <w:rFonts w:eastAsia="Arial Unicode MS"/>
          <w:sz w:val="28"/>
          <w:szCs w:val="24"/>
          <w:lang w:val="lv-LV"/>
        </w:rPr>
        <w:t>Eir</w:t>
      </w:r>
      <w:r w:rsidRPr="002870C5">
        <w:rPr>
          <w:sz w:val="28"/>
          <w:szCs w:val="24"/>
          <w:lang w:val="lv-LV"/>
        </w:rPr>
        <w:t>opas Savienības Lauksaimniecības un zivsaimniecības ministru padomes sanāksmē izskatāmajiem jautājumiem</w:t>
      </w:r>
      <w:bookmarkEnd w:id="7"/>
      <w:bookmarkEnd w:id="8"/>
      <w:bookmarkEnd w:id="9"/>
      <w:bookmarkEnd w:id="10"/>
      <w:r w:rsidRPr="002870C5">
        <w:rPr>
          <w:sz w:val="28"/>
          <w:szCs w:val="24"/>
          <w:lang w:val="lv-LV"/>
        </w:rPr>
        <w:t>.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516"/>
        <w:gridCol w:w="2622"/>
        <w:gridCol w:w="6163"/>
      </w:tblGrid>
      <w:tr w:rsidRPr="00FB360D" w:rsidR="003177AA" w:rsidTr="000E1442" w14:paraId="19873AE9" w14:textId="77777777">
        <w:trPr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2CC3DFC1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16BB83E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Iesniegšanas pamatojums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4C880727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CF2B96">
              <w:rPr>
                <w:rFonts w:eastAsia="Times New Roman"/>
                <w:szCs w:val="24"/>
                <w:lang w:val="lv-LV" w:eastAsia="lv-LV"/>
              </w:rPr>
              <w:t>2009. gada 3. februāra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noteikumu Nr.96 “</w:t>
            </w:r>
            <w:r w:rsidRPr="002870C5">
              <w:rPr>
                <w:rFonts w:eastAsia="Times New Roman"/>
                <w:bCs/>
                <w:szCs w:val="24"/>
                <w:lang w:val="lv-LV"/>
              </w:rPr>
              <w:t>Kārtība, kādā izstrādā, saskaņo, apstiprina un aktualizē Latvijas Republikas nacionālās pozīcijas Eiropas Savienības jautājumos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”, 12.2. un 21.1.2.apakšpunkts.</w:t>
            </w:r>
          </w:p>
        </w:tc>
      </w:tr>
      <w:tr w:rsidRPr="002870C5" w:rsidR="003177AA" w:rsidTr="000E1442" w14:paraId="78F43CDE" w14:textId="77777777">
        <w:trPr>
          <w:trHeight w:val="569"/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3EBCB04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2.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37D8588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01C8370A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FB360D" w:rsidR="003177AA" w:rsidTr="0045239D" w14:paraId="67F1EFAE" w14:textId="77777777">
        <w:trPr>
          <w:trHeight w:val="290"/>
          <w:jc w:val="center"/>
        </w:trPr>
        <w:tc>
          <w:tcPr>
            <w:tcW w:w="27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5239D" w:rsidR="009E2A6C" w:rsidP="009E2A6C" w:rsidRDefault="009E2A6C" w14:paraId="4CD000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45239D">
              <w:rPr>
                <w:rFonts w:eastAsia="Times New Roman"/>
                <w:szCs w:val="24"/>
                <w:lang w:val="lv-LV" w:eastAsia="lv-LV"/>
              </w:rPr>
              <w:t>3.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A07D6" w:rsidR="009E2A6C" w:rsidP="009E2A6C" w:rsidRDefault="009E2A6C" w14:paraId="62AB005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highlight w:val="yellow"/>
                <w:lang w:val="lv-LV" w:eastAsia="lv-LV"/>
              </w:rPr>
            </w:pPr>
            <w:r w:rsidRPr="00FB360D">
              <w:rPr>
                <w:rFonts w:eastAsia="Times New Roman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3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736816" w:rsidR="00327714" w:rsidP="00327714" w:rsidRDefault="00327714" w14:paraId="544AAD05" w14:textId="1152D5C4">
            <w:pPr>
              <w:ind w:firstLine="0"/>
              <w:rPr>
                <w:b/>
                <w:lang w:val="lv-LV"/>
              </w:rPr>
            </w:pPr>
            <w:r w:rsidRPr="00736816">
              <w:rPr>
                <w:bCs/>
                <w:szCs w:val="24"/>
                <w:lang w:val="lv-LV"/>
              </w:rPr>
              <w:t>Pozīcija Nr.</w:t>
            </w:r>
            <w:r>
              <w:rPr>
                <w:bCs/>
                <w:szCs w:val="24"/>
                <w:lang w:val="lv-LV"/>
              </w:rPr>
              <w:t>1</w:t>
            </w:r>
            <w:r w:rsidRPr="00736816">
              <w:rPr>
                <w:bCs/>
                <w:szCs w:val="24"/>
                <w:lang w:val="lv-LV"/>
              </w:rPr>
              <w:t xml:space="preserve"> “</w:t>
            </w:r>
            <w:r w:rsidRPr="00327714">
              <w:rPr>
                <w:color w:val="000000"/>
                <w:szCs w:val="24"/>
                <w:lang w:val="lv-LV"/>
              </w:rPr>
              <w:t>Priekšlikums Padomes regulai, ar ko 2022. gadam nosaka konkrētu zivju krājumu un zivju krājumu grupu zvejas iespējas, kuras piemērojamas Savienības ūdeņos un – attiecībā uz Savienības zvejas kuģiem – konkrētos ūdeņos, kas nav Savienības ūdeņi</w:t>
            </w:r>
            <w:r w:rsidRPr="00736816">
              <w:rPr>
                <w:bCs/>
                <w:noProof/>
                <w:szCs w:val="24"/>
                <w:lang w:val="lv-LV"/>
              </w:rPr>
              <w:t>”</w:t>
            </w:r>
            <w:r w:rsidRPr="00736816">
              <w:rPr>
                <w:bCs/>
                <w:szCs w:val="24"/>
                <w:lang w:val="lv-LV"/>
              </w:rPr>
              <w:t xml:space="preserve"> saskaņota ar Ārlietu ministriju</w:t>
            </w:r>
            <w:r>
              <w:rPr>
                <w:bCs/>
                <w:szCs w:val="24"/>
                <w:lang w:val="lv-LV"/>
              </w:rPr>
              <w:t>, Finanšu ministriju</w:t>
            </w:r>
            <w:r w:rsidRPr="00736816">
              <w:rPr>
                <w:bCs/>
                <w:szCs w:val="24"/>
                <w:lang w:val="lv-LV"/>
              </w:rPr>
              <w:t xml:space="preserve"> </w:t>
            </w:r>
            <w:r w:rsidRPr="00736816">
              <w:rPr>
                <w:szCs w:val="24"/>
                <w:lang w:val="lv-LV"/>
              </w:rPr>
              <w:t xml:space="preserve">un </w:t>
            </w:r>
            <w:r w:rsidRPr="00736816">
              <w:rPr>
                <w:rStyle w:val="Emphasis"/>
                <w:b w:val="false"/>
                <w:szCs w:val="24"/>
                <w:lang w:val="lv-LV"/>
              </w:rPr>
              <w:t>Vides aizsardzības</w:t>
            </w:r>
            <w:r w:rsidRPr="00736816">
              <w:rPr>
                <w:rStyle w:val="st1"/>
                <w:b/>
                <w:szCs w:val="24"/>
                <w:lang w:val="lv-LV"/>
              </w:rPr>
              <w:t xml:space="preserve"> </w:t>
            </w:r>
            <w:r w:rsidRPr="00736816">
              <w:rPr>
                <w:rStyle w:val="st1"/>
                <w:szCs w:val="24"/>
                <w:lang w:val="lv-LV"/>
              </w:rPr>
              <w:t>un</w:t>
            </w:r>
            <w:r w:rsidRPr="00736816">
              <w:rPr>
                <w:rStyle w:val="st1"/>
                <w:b/>
                <w:szCs w:val="24"/>
                <w:lang w:val="lv-LV"/>
              </w:rPr>
              <w:t xml:space="preserve"> </w:t>
            </w:r>
            <w:r w:rsidRPr="00736816">
              <w:rPr>
                <w:rStyle w:val="Emphasis"/>
                <w:b w:val="false"/>
                <w:szCs w:val="24"/>
                <w:lang w:val="lv-LV"/>
              </w:rPr>
              <w:t>reģionālās</w:t>
            </w:r>
            <w:r w:rsidRPr="00736816">
              <w:rPr>
                <w:rStyle w:val="st1"/>
                <w:szCs w:val="24"/>
                <w:lang w:val="lv-LV"/>
              </w:rPr>
              <w:t xml:space="preserve"> attīstības </w:t>
            </w:r>
            <w:r w:rsidRPr="00736816">
              <w:rPr>
                <w:szCs w:val="24"/>
                <w:lang w:val="lv-LV"/>
              </w:rPr>
              <w:t xml:space="preserve">ministriju </w:t>
            </w:r>
            <w:r w:rsidRPr="00736816">
              <w:rPr>
                <w:lang w:val="lv-LV"/>
              </w:rPr>
              <w:t>bez iebildumiem</w:t>
            </w:r>
            <w:r w:rsidRPr="00736816">
              <w:rPr>
                <w:szCs w:val="24"/>
                <w:lang w:val="lv-LV"/>
              </w:rPr>
              <w:t>.</w:t>
            </w:r>
          </w:p>
          <w:p w:rsidRPr="00736816" w:rsidR="00327714" w:rsidP="00327714" w:rsidRDefault="00327714" w14:paraId="4FDC8277" w14:textId="77777777">
            <w:pPr>
              <w:ind w:firstLine="0"/>
              <w:rPr>
                <w:bCs/>
                <w:szCs w:val="24"/>
                <w:lang w:val="lv-LV"/>
              </w:rPr>
            </w:pPr>
          </w:p>
          <w:p w:rsidRPr="00F2637A" w:rsidR="00327714" w:rsidP="00327714" w:rsidRDefault="00327714" w14:paraId="5985ED6A" w14:textId="4116590C">
            <w:pPr>
              <w:ind w:firstLine="0"/>
              <w:rPr>
                <w:b/>
                <w:bCs/>
                <w:lang w:val="lv-LV" w:eastAsia="lv-LV"/>
              </w:rPr>
            </w:pPr>
            <w:r w:rsidRPr="00736816">
              <w:rPr>
                <w:bCs/>
                <w:szCs w:val="24"/>
                <w:lang w:val="lv-LV"/>
              </w:rPr>
              <w:t xml:space="preserve">Pozīcija Nr.1 </w:t>
            </w:r>
            <w:r w:rsidRPr="00327714">
              <w:rPr>
                <w:szCs w:val="24"/>
                <w:lang w:val="lv-LV"/>
              </w:rPr>
              <w:t>“Par Komisijas paziņojumu Eiropas Parlamentam, Padomei, Eiropas Ekonomikas un sociālo lietu komitejai un Reģionu komitejai “Ārkārtas rīcības plāns par pārtikas apgādi un nodrošinātību ar pārtiku krīzes laikā””</w:t>
            </w:r>
            <w:r w:rsidRPr="00327714">
              <w:rPr>
                <w:bCs/>
                <w:sz w:val="22"/>
                <w:lang w:val="lv-LV"/>
              </w:rPr>
              <w:t xml:space="preserve"> </w:t>
            </w:r>
            <w:r w:rsidRPr="00736816">
              <w:rPr>
                <w:bCs/>
                <w:szCs w:val="24"/>
                <w:lang w:val="lv-LV"/>
              </w:rPr>
              <w:t>saskaņota ar</w:t>
            </w:r>
            <w:r w:rsidRPr="00736816">
              <w:rPr>
                <w:szCs w:val="24"/>
                <w:lang w:val="lv-LV"/>
              </w:rPr>
              <w:t xml:space="preserve"> Ārlietu ministriju</w:t>
            </w:r>
            <w:r w:rsidR="00FB360D">
              <w:rPr>
                <w:szCs w:val="24"/>
                <w:lang w:val="lv-LV"/>
              </w:rPr>
              <w:t>, Iekšlietu ministriju</w:t>
            </w:r>
            <w:r>
              <w:rPr>
                <w:szCs w:val="24"/>
                <w:lang w:val="lv-LV"/>
              </w:rPr>
              <w:t xml:space="preserve"> un Aizsardzības ministriju </w:t>
            </w:r>
            <w:r w:rsidRPr="00736816">
              <w:rPr>
                <w:lang w:val="lv-LV"/>
              </w:rPr>
              <w:t>bez iebildumiem</w:t>
            </w:r>
            <w:r w:rsidRPr="00736816">
              <w:rPr>
                <w:szCs w:val="24"/>
                <w:lang w:val="lv-LV"/>
              </w:rPr>
              <w:t>.</w:t>
            </w:r>
          </w:p>
          <w:p w:rsidR="00327714" w:rsidP="00AB3346" w:rsidRDefault="00327714" w14:paraId="2154FBC0" w14:textId="77777777">
            <w:pPr>
              <w:pBdr>
                <w:bottom w:val="single" w:color="auto" w:sz="4" w:space="1"/>
              </w:pBdr>
              <w:ind w:firstLine="0"/>
              <w:rPr>
                <w:lang w:val="lv-LV"/>
              </w:rPr>
            </w:pPr>
          </w:p>
          <w:p w:rsidRPr="00AB3346" w:rsidR="00327714" w:rsidP="00AB3346" w:rsidRDefault="00414472" w14:paraId="55383263" w14:textId="545A0D6F">
            <w:pPr>
              <w:pBdr>
                <w:bottom w:val="single" w:color="auto" w:sz="4" w:space="1"/>
              </w:pBdr>
              <w:ind w:firstLine="0"/>
              <w:rPr>
                <w:lang w:val="lv-LV"/>
              </w:rPr>
            </w:pPr>
            <w:r w:rsidRPr="00FB360D">
              <w:rPr>
                <w:lang w:val="lv-LV"/>
              </w:rPr>
              <w:t>Informatīvais ziņojums saskaņots</w:t>
            </w:r>
            <w:r w:rsidRPr="00FB360D" w:rsidR="00FF304B">
              <w:rPr>
                <w:lang w:val="lv-LV"/>
              </w:rPr>
              <w:t xml:space="preserve"> </w:t>
            </w:r>
            <w:r w:rsidRPr="00FB360D" w:rsidR="002F06C3">
              <w:rPr>
                <w:lang w:val="lv-LV"/>
              </w:rPr>
              <w:t xml:space="preserve">ar </w:t>
            </w:r>
            <w:r w:rsidRPr="00FB360D" w:rsidR="00F2637A">
              <w:rPr>
                <w:szCs w:val="24"/>
                <w:lang w:val="lv-LV"/>
              </w:rPr>
              <w:t>Ārlietu ministriju</w:t>
            </w:r>
            <w:r w:rsidRPr="00FB360D" w:rsidR="00FB360D">
              <w:rPr>
                <w:szCs w:val="24"/>
                <w:lang w:val="lv-LV"/>
              </w:rPr>
              <w:t xml:space="preserve">, Aizsardzības ministriju, Ekonomikas ministriju, Finanšu </w:t>
            </w:r>
            <w:r w:rsidRPr="00FB360D" w:rsidR="00FB360D">
              <w:rPr>
                <w:szCs w:val="24"/>
                <w:lang w:val="lv-LV"/>
              </w:rPr>
              <w:lastRenderedPageBreak/>
              <w:t>ministriju, Iekšlietu ministriju</w:t>
            </w:r>
            <w:r w:rsidRPr="00FB360D" w:rsidR="009C7667">
              <w:rPr>
                <w:szCs w:val="24"/>
                <w:lang w:val="lv-LV"/>
              </w:rPr>
              <w:t xml:space="preserve"> </w:t>
            </w:r>
            <w:r w:rsidRPr="00FB360D" w:rsidR="00F2637A">
              <w:rPr>
                <w:szCs w:val="24"/>
                <w:lang w:val="lv-LV"/>
              </w:rPr>
              <w:t xml:space="preserve">un </w:t>
            </w:r>
            <w:r w:rsidRPr="00FB360D" w:rsidR="00F2637A">
              <w:rPr>
                <w:rStyle w:val="Emphasis"/>
                <w:b w:val="false"/>
                <w:szCs w:val="24"/>
                <w:lang w:val="lv-LV"/>
              </w:rPr>
              <w:t>Vides aizsardzības</w:t>
            </w:r>
            <w:r w:rsidRPr="00FB360D" w:rsidR="00F2637A">
              <w:rPr>
                <w:rStyle w:val="st1"/>
                <w:b/>
                <w:szCs w:val="24"/>
                <w:lang w:val="lv-LV"/>
              </w:rPr>
              <w:t xml:space="preserve"> </w:t>
            </w:r>
            <w:r w:rsidRPr="00FB360D" w:rsidR="00F2637A">
              <w:rPr>
                <w:rStyle w:val="st1"/>
                <w:szCs w:val="24"/>
                <w:lang w:val="lv-LV"/>
              </w:rPr>
              <w:t>un</w:t>
            </w:r>
            <w:r w:rsidRPr="00FB360D" w:rsidR="00F2637A">
              <w:rPr>
                <w:rStyle w:val="st1"/>
                <w:b/>
                <w:szCs w:val="24"/>
                <w:lang w:val="lv-LV"/>
              </w:rPr>
              <w:t xml:space="preserve"> </w:t>
            </w:r>
            <w:r w:rsidRPr="00FB360D" w:rsidR="00F2637A">
              <w:rPr>
                <w:rStyle w:val="Emphasis"/>
                <w:b w:val="false"/>
                <w:szCs w:val="24"/>
                <w:lang w:val="lv-LV"/>
              </w:rPr>
              <w:t>reģionālās</w:t>
            </w:r>
            <w:r w:rsidRPr="00FB360D" w:rsidR="00F2637A">
              <w:rPr>
                <w:rStyle w:val="st1"/>
                <w:szCs w:val="24"/>
                <w:lang w:val="lv-LV"/>
              </w:rPr>
              <w:t xml:space="preserve"> attīstības </w:t>
            </w:r>
            <w:r w:rsidRPr="00FB360D" w:rsidR="00F2637A">
              <w:rPr>
                <w:szCs w:val="24"/>
                <w:lang w:val="lv-LV"/>
              </w:rPr>
              <w:t>ministriju</w:t>
            </w:r>
            <w:r w:rsidR="00FB360D">
              <w:rPr>
                <w:szCs w:val="24"/>
                <w:lang w:val="lv-LV"/>
              </w:rPr>
              <w:t xml:space="preserve"> bez iebildumiem</w:t>
            </w:r>
            <w:r w:rsidRPr="00FB360D" w:rsidR="00FB360D">
              <w:rPr>
                <w:szCs w:val="24"/>
                <w:lang w:val="lv-LV"/>
              </w:rPr>
              <w:t>.</w:t>
            </w:r>
          </w:p>
        </w:tc>
      </w:tr>
      <w:tr w:rsidRPr="00207C9E" w:rsidR="003177AA" w:rsidTr="000E1442" w14:paraId="4B9EA9A0" w14:textId="77777777">
        <w:trPr>
          <w:trHeight w:val="704"/>
          <w:jc w:val="center"/>
        </w:trPr>
        <w:tc>
          <w:tcPr>
            <w:tcW w:w="272" w:type="pct"/>
            <w:tcBorders>
              <w:top w:val="single" w:color="auto" w:sz="4" w:space="0"/>
            </w:tcBorders>
          </w:tcPr>
          <w:p w:rsidRPr="002870C5" w:rsidR="009E2A6C" w:rsidP="009E2A6C" w:rsidRDefault="009E2A6C" w14:paraId="4784DFB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4.</w:t>
            </w:r>
          </w:p>
        </w:tc>
        <w:tc>
          <w:tcPr>
            <w:tcW w:w="1412" w:type="pct"/>
            <w:tcBorders>
              <w:top w:val="single" w:color="auto" w:sz="4" w:space="0"/>
            </w:tcBorders>
          </w:tcPr>
          <w:p w:rsidRPr="002870C5" w:rsidR="009E2A6C" w:rsidP="009E2A6C" w:rsidRDefault="009E2A6C" w14:paraId="4F886DB0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Informācija par noklusējuma saskaņojumu</w:t>
            </w:r>
          </w:p>
        </w:tc>
        <w:tc>
          <w:tcPr>
            <w:tcW w:w="3316" w:type="pct"/>
            <w:tcBorders>
              <w:top w:val="single" w:color="auto" w:sz="4" w:space="0"/>
            </w:tcBorders>
          </w:tcPr>
          <w:p w:rsidRPr="002870C5" w:rsidR="009E2A6C" w:rsidP="009E2A6C" w:rsidRDefault="009E2A6C" w14:paraId="3FE4E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517EABF2" w14:textId="77777777">
        <w:trPr>
          <w:trHeight w:val="841"/>
          <w:jc w:val="center"/>
        </w:trPr>
        <w:tc>
          <w:tcPr>
            <w:tcW w:w="272" w:type="pct"/>
          </w:tcPr>
          <w:p w:rsidRPr="002870C5" w:rsidR="009E2A6C" w:rsidP="009E2A6C" w:rsidRDefault="009E2A6C" w14:paraId="20DE316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5.</w:t>
            </w:r>
          </w:p>
        </w:tc>
        <w:tc>
          <w:tcPr>
            <w:tcW w:w="1412" w:type="pct"/>
          </w:tcPr>
          <w:p w:rsidRPr="002870C5" w:rsidR="009E2A6C" w:rsidP="009E2A6C" w:rsidRDefault="009E2A6C" w14:paraId="0719DA7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Ziņas par saskaņojumu ar Eiropas Savienības institūcijām</w:t>
            </w:r>
          </w:p>
        </w:tc>
        <w:tc>
          <w:tcPr>
            <w:tcW w:w="3316" w:type="pct"/>
          </w:tcPr>
          <w:p w:rsidRPr="002870C5" w:rsidR="009E2A6C" w:rsidP="009E2A6C" w:rsidRDefault="009E2A6C" w14:paraId="05DEDADB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0D0FD970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397391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6.</w:t>
            </w:r>
          </w:p>
        </w:tc>
        <w:tc>
          <w:tcPr>
            <w:tcW w:w="1412" w:type="pct"/>
          </w:tcPr>
          <w:p w:rsidRPr="002870C5" w:rsidR="009E2A6C" w:rsidP="009E2A6C" w:rsidRDefault="009E2A6C" w14:paraId="5B75B01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Politikas joma</w:t>
            </w:r>
          </w:p>
        </w:tc>
        <w:tc>
          <w:tcPr>
            <w:tcW w:w="3316" w:type="pct"/>
          </w:tcPr>
          <w:p w:rsidRPr="002870C5" w:rsidR="009E2A6C" w:rsidP="009E2A6C" w:rsidRDefault="009E2A6C" w14:paraId="4CF278C4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Dabas resursu, lauksaimnieciskās ražošanas un pārstrādes politika.</w:t>
            </w:r>
          </w:p>
        </w:tc>
      </w:tr>
      <w:tr w:rsidRPr="002870C5" w:rsidR="003177AA" w:rsidTr="009E2A6C" w14:paraId="3C979F0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3415562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7.</w:t>
            </w:r>
          </w:p>
        </w:tc>
        <w:tc>
          <w:tcPr>
            <w:tcW w:w="1412" w:type="pct"/>
          </w:tcPr>
          <w:p w:rsidRPr="002870C5" w:rsidR="009E2A6C" w:rsidP="009E2A6C" w:rsidRDefault="009E2A6C" w14:paraId="31982144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autors</w:t>
            </w:r>
          </w:p>
        </w:tc>
        <w:tc>
          <w:tcPr>
            <w:tcW w:w="3316" w:type="pct"/>
          </w:tcPr>
          <w:p w:rsidRPr="002870C5" w:rsidR="009E2A6C" w:rsidP="000E1442" w:rsidRDefault="009E2A6C" w14:paraId="3440FF87" w14:textId="0232500F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Zemkopības ministrijas, Starptautisko lietu un stratēģijas analīzes departamenta Eiropas Savienības lietu nodaļas </w:t>
            </w:r>
            <w:r w:rsidR="005A46A8">
              <w:rPr>
                <w:rFonts w:eastAsia="Times New Roman"/>
                <w:szCs w:val="24"/>
                <w:lang w:val="lv-LV" w:eastAsia="lv-LV"/>
              </w:rPr>
              <w:t>v</w:t>
            </w:r>
            <w:r w:rsidR="002A07D6">
              <w:rPr>
                <w:rFonts w:eastAsia="Times New Roman"/>
                <w:szCs w:val="24"/>
                <w:lang w:val="lv-LV" w:eastAsia="lv-LV"/>
              </w:rPr>
              <w:t xml:space="preserve">adītāja vietniece </w:t>
            </w:r>
            <w:r w:rsidR="005A46A8">
              <w:rPr>
                <w:rFonts w:eastAsia="Times New Roman"/>
                <w:szCs w:val="24"/>
                <w:lang w:val="lv-LV" w:eastAsia="lv-LV"/>
              </w:rPr>
              <w:t>Linda Bunka</w:t>
            </w:r>
          </w:p>
        </w:tc>
      </w:tr>
      <w:tr w:rsidRPr="002870C5" w:rsidR="003177AA" w:rsidTr="009E2A6C" w14:paraId="27D60DB3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1FBBD5B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8.</w:t>
            </w:r>
          </w:p>
        </w:tc>
        <w:tc>
          <w:tcPr>
            <w:tcW w:w="1412" w:type="pct"/>
          </w:tcPr>
          <w:p w:rsidRPr="002870C5" w:rsidR="009E2A6C" w:rsidP="009E2A6C" w:rsidRDefault="009E2A6C" w14:paraId="0402739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3316" w:type="pct"/>
          </w:tcPr>
          <w:p w:rsidRPr="002870C5" w:rsidR="009E2A6C" w:rsidP="009E2A6C" w:rsidRDefault="009E2A6C" w14:paraId="6D1A5FB1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Nav attiecināms. </w:t>
            </w:r>
          </w:p>
        </w:tc>
      </w:tr>
      <w:tr w:rsidRPr="00FB360D" w:rsidR="003177AA" w:rsidTr="009E2A6C" w14:paraId="430064E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59D864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9.</w:t>
            </w:r>
          </w:p>
        </w:tc>
        <w:tc>
          <w:tcPr>
            <w:tcW w:w="1412" w:type="pct"/>
          </w:tcPr>
          <w:p w:rsidRPr="002870C5" w:rsidR="009E2A6C" w:rsidP="009E2A6C" w:rsidRDefault="009E2A6C" w14:paraId="5D8F49E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ierobežotas lietošanas statuss</w:t>
            </w:r>
          </w:p>
        </w:tc>
        <w:tc>
          <w:tcPr>
            <w:tcW w:w="3316" w:type="pct"/>
          </w:tcPr>
          <w:p w:rsidRPr="00911251" w:rsidR="00004DBF" w:rsidP="006D1D52" w:rsidRDefault="00644918" w14:paraId="5D13285D" w14:textId="4882CD1C">
            <w:pPr>
              <w:widowControl/>
              <w:ind w:firstLine="0"/>
              <w:rPr>
                <w:rFonts w:eastAsia="Times New Roman"/>
                <w:strike/>
                <w:szCs w:val="24"/>
                <w:lang w:val="lv-LV" w:eastAsia="lv-LV"/>
              </w:rPr>
            </w:pPr>
            <w:r w:rsidRPr="0059178D">
              <w:rPr>
                <w:lang w:val="lv-LV"/>
              </w:rPr>
              <w:t xml:space="preserve">Informatīvajam ziņojumam ir noteikts statuss “IEROBEŽOTA PIEEJAMĪBA”, </w:t>
            </w:r>
            <w:r w:rsidRPr="0059178D">
              <w:rPr>
                <w:szCs w:val="24"/>
                <w:lang w:val="lv-LV"/>
              </w:rPr>
              <w:t>un tas ir skatāms Ministru kabineta sēdes slēgtajā daļā saskaņā ar Ministru kabineta 2009. gada 7. aprīļa noteikumu Nr. 300 „Ministru kabineta kārtības rullis” 183. punktu.</w:t>
            </w:r>
          </w:p>
        </w:tc>
      </w:tr>
      <w:tr w:rsidRPr="002870C5" w:rsidR="003177AA" w:rsidTr="009E2A6C" w14:paraId="1FE6939F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12AF790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10.</w:t>
            </w:r>
          </w:p>
        </w:tc>
        <w:tc>
          <w:tcPr>
            <w:tcW w:w="1412" w:type="pct"/>
          </w:tcPr>
          <w:p w:rsidRPr="002870C5" w:rsidR="009E2A6C" w:rsidP="009E2A6C" w:rsidRDefault="009E2A6C" w14:paraId="68681166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Cita nepieciešamā informācija</w:t>
            </w:r>
          </w:p>
        </w:tc>
        <w:tc>
          <w:tcPr>
            <w:tcW w:w="3316" w:type="pct"/>
          </w:tcPr>
          <w:p w:rsidRPr="002870C5" w:rsidR="009E2A6C" w:rsidP="009E2A6C" w:rsidRDefault="009E2A6C" w14:paraId="7B705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attiecināma.</w:t>
            </w:r>
          </w:p>
        </w:tc>
      </w:tr>
    </w:tbl>
    <w:p w:rsidRPr="002870C5" w:rsidR="009E2A6C" w:rsidP="009E2A6C" w:rsidRDefault="009E2A6C" w14:paraId="6BB9FD5F" w14:textId="77777777">
      <w:pPr>
        <w:ind w:firstLine="0"/>
        <w:rPr>
          <w:szCs w:val="24"/>
          <w:lang w:val="lv-LV"/>
        </w:rPr>
      </w:pPr>
    </w:p>
    <w:p w:rsidRPr="003F0F91" w:rsidR="009E2A6C" w:rsidP="005D1FF8" w:rsidRDefault="009E2A6C" w14:paraId="593A11B5" w14:textId="77777777">
      <w:pPr>
        <w:rPr>
          <w:sz w:val="28"/>
          <w:szCs w:val="28"/>
          <w:lang w:val="lv-LV"/>
        </w:rPr>
      </w:pPr>
      <w:r w:rsidRPr="009C7667">
        <w:rPr>
          <w:sz w:val="28"/>
          <w:szCs w:val="28"/>
          <w:lang w:val="lv-LV"/>
        </w:rPr>
        <w:t>Pielikumā:</w:t>
      </w:r>
    </w:p>
    <w:p w:rsidRPr="00BB3AC9" w:rsidR="00BA3A9A" w:rsidP="005D1FF8" w:rsidRDefault="005D1FF8" w14:paraId="23C631AF" w14:textId="6AD60F76">
      <w:pPr>
        <w:widowControl/>
        <w:rPr>
          <w:rFonts w:eastAsia="Times New Roman"/>
          <w:sz w:val="28"/>
          <w:szCs w:val="28"/>
          <w:lang w:val="lv-LV"/>
        </w:rPr>
      </w:pPr>
      <w:r w:rsidRPr="00D22E81">
        <w:rPr>
          <w:rFonts w:eastAsia="Times New Roman"/>
          <w:sz w:val="28"/>
          <w:szCs w:val="28"/>
          <w:lang w:val="lv-LV"/>
        </w:rPr>
        <w:t>1.</w:t>
      </w:r>
      <w:r w:rsidRPr="00FB360D" w:rsidR="009E2A6C">
        <w:rPr>
          <w:rFonts w:eastAsia="Times New Roman"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baseform" w:val="ziņojum|s"/>
          <w:attr w:name="id" w:val="-1"/>
          <w:attr w:name="text" w:val="ziņojums"/>
        </w:smartTagPr>
        <w:r w:rsidRPr="00FB360D" w:rsidR="009E2A6C">
          <w:rPr>
            <w:rFonts w:eastAsia="Times New Roman"/>
            <w:sz w:val="28"/>
            <w:szCs w:val="28"/>
            <w:lang w:val="lv-LV"/>
          </w:rPr>
          <w:t>ziņojums</w:t>
        </w:r>
      </w:smartTag>
      <w:r w:rsidRPr="00FB360D" w:rsidR="009E2A6C">
        <w:rPr>
          <w:rFonts w:eastAsia="Times New Roman"/>
          <w:sz w:val="28"/>
          <w:szCs w:val="28"/>
          <w:lang w:val="lv-LV"/>
        </w:rPr>
        <w:t xml:space="preserve"> uz </w:t>
      </w:r>
      <w:r w:rsidRPr="00FB360D" w:rsidR="00FB360D">
        <w:rPr>
          <w:rFonts w:eastAsia="Times New Roman"/>
          <w:sz w:val="28"/>
          <w:szCs w:val="28"/>
          <w:lang w:val="lv-LV"/>
        </w:rPr>
        <w:t>9</w:t>
      </w:r>
      <w:r w:rsidRPr="00FB360D" w:rsidR="009E2A6C">
        <w:rPr>
          <w:rFonts w:eastAsia="Times New Roman"/>
          <w:sz w:val="28"/>
          <w:szCs w:val="28"/>
          <w:lang w:val="lv-LV"/>
        </w:rPr>
        <w:t xml:space="preserve"> lapām</w:t>
      </w:r>
      <w:r w:rsidRPr="00BB3AC9" w:rsidR="009E2A6C">
        <w:rPr>
          <w:rFonts w:eastAsia="Times New Roman"/>
          <w:sz w:val="28"/>
          <w:szCs w:val="28"/>
          <w:lang w:val="lv-LV"/>
        </w:rPr>
        <w:t xml:space="preserve"> </w:t>
      </w:r>
      <w:r w:rsidRPr="008264BE" w:rsidR="00A1590A">
        <w:rPr>
          <w:rFonts w:eastAsia="Times New Roman"/>
          <w:sz w:val="28"/>
          <w:szCs w:val="28"/>
          <w:lang w:val="lv-LV"/>
        </w:rPr>
        <w:t>(</w:t>
      </w:r>
      <w:r w:rsidRPr="00BB3AC9" w:rsidR="00017194">
        <w:rPr>
          <w:rFonts w:eastAsia="Times New Roman"/>
          <w:i/>
          <w:iCs/>
          <w:sz w:val="28"/>
          <w:szCs w:val="28"/>
          <w:lang w:val="lv-LV"/>
        </w:rPr>
        <w:t>ZMZin_</w:t>
      </w:r>
      <w:r w:rsidR="00F2637A">
        <w:rPr>
          <w:rFonts w:eastAsia="Times New Roman"/>
          <w:i/>
          <w:iCs/>
          <w:sz w:val="28"/>
          <w:szCs w:val="28"/>
          <w:lang w:val="lv-LV"/>
        </w:rPr>
        <w:t>0</w:t>
      </w:r>
      <w:r w:rsidR="002A07D6">
        <w:rPr>
          <w:rFonts w:eastAsia="Times New Roman"/>
          <w:i/>
          <w:iCs/>
          <w:sz w:val="28"/>
          <w:szCs w:val="28"/>
          <w:lang w:val="lv-LV"/>
        </w:rPr>
        <w:t>6</w:t>
      </w:r>
      <w:r w:rsidR="00F2637A">
        <w:rPr>
          <w:rFonts w:eastAsia="Times New Roman"/>
          <w:i/>
          <w:iCs/>
          <w:sz w:val="28"/>
          <w:szCs w:val="28"/>
          <w:lang w:val="lv-LV"/>
        </w:rPr>
        <w:t>1</w:t>
      </w:r>
      <w:r w:rsidR="002A07D6">
        <w:rPr>
          <w:rFonts w:eastAsia="Times New Roman"/>
          <w:i/>
          <w:iCs/>
          <w:sz w:val="28"/>
          <w:szCs w:val="28"/>
          <w:lang w:val="lv-LV"/>
        </w:rPr>
        <w:t>2</w:t>
      </w:r>
      <w:r w:rsidRPr="00BB3AC9" w:rsidR="006D7B18">
        <w:rPr>
          <w:rFonts w:eastAsia="Times New Roman"/>
          <w:i/>
          <w:iCs/>
          <w:sz w:val="28"/>
          <w:szCs w:val="28"/>
          <w:lang w:val="lv-LV"/>
        </w:rPr>
        <w:t>21</w:t>
      </w:r>
      <w:r w:rsidRPr="008264BE" w:rsidR="000E7CDC">
        <w:rPr>
          <w:rFonts w:eastAsia="Times New Roman"/>
          <w:i/>
          <w:sz w:val="28"/>
          <w:szCs w:val="28"/>
          <w:lang w:val="lv-LV"/>
        </w:rPr>
        <w:t>)</w:t>
      </w:r>
      <w:r w:rsidRPr="00BB3AC9" w:rsidR="0095594C">
        <w:rPr>
          <w:rFonts w:eastAsia="Times New Roman"/>
          <w:iCs/>
          <w:sz w:val="28"/>
          <w:szCs w:val="28"/>
          <w:lang w:val="lv-LV"/>
        </w:rPr>
        <w:t xml:space="preserve"> – </w:t>
      </w:r>
      <w:r w:rsidRPr="00BB3AC9" w:rsidR="0095594C">
        <w:rPr>
          <w:rFonts w:eastAsia="Times New Roman"/>
          <w:i/>
          <w:sz w:val="28"/>
          <w:szCs w:val="28"/>
          <w:lang w:val="lv-LV"/>
        </w:rPr>
        <w:t>IEROBEŽOTA PIEEJAMĪBA</w:t>
      </w:r>
      <w:r w:rsidRPr="00BB3AC9" w:rsidR="00FC4552">
        <w:rPr>
          <w:rFonts w:eastAsia="Times New Roman"/>
          <w:sz w:val="28"/>
          <w:szCs w:val="28"/>
          <w:lang w:val="lv-LV"/>
        </w:rPr>
        <w:t>;</w:t>
      </w:r>
    </w:p>
    <w:p w:rsidRPr="00D22E81" w:rsidR="004B1662" w:rsidP="005D1FF8" w:rsidRDefault="005A46A8" w14:paraId="056CD3C1" w14:textId="33A11A20">
      <w:pPr>
        <w:widowControl/>
        <w:rPr>
          <w:rFonts w:eastAsia="Times New Roman"/>
          <w:sz w:val="28"/>
          <w:szCs w:val="28"/>
          <w:lang w:val="lv-LV"/>
        </w:rPr>
      </w:pPr>
      <w:r>
        <w:rPr>
          <w:rFonts w:eastAsia="Times New Roman"/>
          <w:sz w:val="28"/>
          <w:szCs w:val="28"/>
          <w:lang w:val="lv-LV"/>
        </w:rPr>
        <w:t>2</w:t>
      </w:r>
      <w:r w:rsidRPr="00BB3AC9" w:rsidR="005D1FF8">
        <w:rPr>
          <w:rFonts w:eastAsia="Times New Roman"/>
          <w:sz w:val="28"/>
          <w:szCs w:val="28"/>
          <w:lang w:val="lv-LV"/>
        </w:rPr>
        <w:t>.</w:t>
      </w:r>
      <w:r w:rsidRPr="00BB3AC9" w:rsidR="009E2A6C">
        <w:rPr>
          <w:rFonts w:eastAsia="Times New Roman"/>
          <w:sz w:val="28"/>
          <w:szCs w:val="28"/>
          <w:lang w:val="lv-LV"/>
        </w:rPr>
        <w:t xml:space="preserve">Ministru kabineta protokollēmuma projekts uz </w:t>
      </w:r>
      <w:r w:rsidRPr="008E09AD" w:rsidR="009E2A6C">
        <w:rPr>
          <w:rFonts w:eastAsia="Times New Roman"/>
          <w:sz w:val="28"/>
          <w:szCs w:val="28"/>
          <w:lang w:val="lv-LV"/>
        </w:rPr>
        <w:t>1</w:t>
      </w:r>
      <w:r w:rsidRPr="00BB3AC9" w:rsidR="009E2A6C">
        <w:rPr>
          <w:rFonts w:eastAsia="Times New Roman"/>
          <w:sz w:val="28"/>
          <w:szCs w:val="28"/>
          <w:lang w:val="lv-LV"/>
        </w:rPr>
        <w:t xml:space="preserve"> lapas</w:t>
      </w:r>
      <w:r w:rsidRPr="00BB3AC9" w:rsidR="009E2A6C">
        <w:rPr>
          <w:rFonts w:eastAsia="Times New Roman"/>
          <w:i/>
          <w:sz w:val="28"/>
          <w:szCs w:val="28"/>
          <w:lang w:val="lv-LV"/>
        </w:rPr>
        <w:t xml:space="preserve"> </w:t>
      </w:r>
      <w:r w:rsidRPr="00BB3AC9" w:rsidR="009C66C6">
        <w:rPr>
          <w:rFonts w:eastAsia="Times New Roman"/>
          <w:i/>
          <w:iCs/>
          <w:sz w:val="28"/>
          <w:szCs w:val="28"/>
          <w:lang w:val="lv-LV"/>
        </w:rPr>
        <w:t>(</w:t>
      </w:r>
      <w:r w:rsidRPr="00BB3AC9" w:rsidR="003117E6">
        <w:rPr>
          <w:rFonts w:eastAsia="Times New Roman"/>
          <w:i/>
          <w:iCs/>
          <w:sz w:val="28"/>
          <w:szCs w:val="28"/>
          <w:lang w:val="lv-LV"/>
        </w:rPr>
        <w:t>ZMProt_</w:t>
      </w:r>
      <w:r w:rsidR="008264BE">
        <w:rPr>
          <w:i/>
          <w:sz w:val="28"/>
          <w:szCs w:val="28"/>
          <w:lang w:val="lv-LV"/>
        </w:rPr>
        <w:t>0</w:t>
      </w:r>
      <w:r w:rsidR="002A07D6">
        <w:rPr>
          <w:i/>
          <w:sz w:val="28"/>
          <w:szCs w:val="28"/>
          <w:lang w:val="lv-LV"/>
        </w:rPr>
        <w:t>6</w:t>
      </w:r>
      <w:r w:rsidR="008264BE">
        <w:rPr>
          <w:i/>
          <w:sz w:val="28"/>
          <w:szCs w:val="28"/>
          <w:lang w:val="lv-LV"/>
        </w:rPr>
        <w:t>1</w:t>
      </w:r>
      <w:r w:rsidR="002A07D6">
        <w:rPr>
          <w:i/>
          <w:sz w:val="28"/>
          <w:szCs w:val="28"/>
          <w:lang w:val="lv-LV"/>
        </w:rPr>
        <w:t>2</w:t>
      </w:r>
      <w:r w:rsidRPr="00BB3AC9" w:rsidR="006D7B18">
        <w:rPr>
          <w:i/>
          <w:sz w:val="28"/>
          <w:szCs w:val="28"/>
          <w:lang w:val="lv-LV"/>
        </w:rPr>
        <w:t>21</w:t>
      </w:r>
      <w:r w:rsidRPr="00BB3AC9" w:rsidR="00865B08">
        <w:rPr>
          <w:rFonts w:eastAsia="Times New Roman"/>
          <w:i/>
          <w:iCs/>
          <w:sz w:val="28"/>
          <w:szCs w:val="28"/>
          <w:lang w:val="lv-LV"/>
        </w:rPr>
        <w:t>).</w:t>
      </w:r>
    </w:p>
    <w:p w:rsidR="00BE3738" w:rsidP="003F0F91" w:rsidRDefault="00BE3738" w14:paraId="3B044A09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="00DC5071" w:rsidP="003F0F91" w:rsidRDefault="00DC5071" w14:paraId="2E991A94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B84BE7" w:rsidR="005D1FF8" w:rsidP="003F0F91" w:rsidRDefault="005D1FF8" w14:paraId="429D7B67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3F0F91" w:rsidR="008C6B17" w:rsidP="003F0F91" w:rsidRDefault="00D23947" w14:paraId="2E93FDE1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  <w:r w:rsidRPr="002870C5">
        <w:rPr>
          <w:rFonts w:eastAsia="Times New Roman"/>
          <w:sz w:val="28"/>
          <w:szCs w:val="24"/>
          <w:lang w:val="lv-LV" w:eastAsia="lv-LV"/>
        </w:rPr>
        <w:t>Zemkopīb</w:t>
      </w:r>
      <w:r w:rsidR="008B798F">
        <w:rPr>
          <w:rFonts w:eastAsia="Times New Roman"/>
          <w:sz w:val="28"/>
          <w:szCs w:val="24"/>
          <w:lang w:val="lv-LV" w:eastAsia="lv-LV"/>
        </w:rPr>
        <w:t>as ministrs</w:t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  <w:t xml:space="preserve">K. </w:t>
      </w:r>
      <w:r w:rsidR="00243827">
        <w:rPr>
          <w:rFonts w:eastAsia="Times New Roman"/>
          <w:sz w:val="28"/>
          <w:szCs w:val="24"/>
          <w:lang w:val="lv-LV" w:eastAsia="lv-LV"/>
        </w:rPr>
        <w:t>Gerhards</w:t>
      </w:r>
    </w:p>
    <w:p w:rsidR="003F0F91" w:rsidP="009E2A6C" w:rsidRDefault="003F0F91" w14:paraId="7E7F63F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782A387E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6C6241A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7A63A354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5B7DBBF5" w14:textId="77777777">
      <w:pPr>
        <w:ind w:firstLine="0"/>
        <w:rPr>
          <w:szCs w:val="24"/>
          <w:lang w:val="lv-LV"/>
        </w:rPr>
      </w:pPr>
    </w:p>
    <w:p w:rsidR="00265A10" w:rsidP="009E2A6C" w:rsidRDefault="00265A10" w14:paraId="01A09C5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0999A200" w14:textId="77777777">
      <w:pPr>
        <w:ind w:firstLine="0"/>
        <w:rPr>
          <w:szCs w:val="24"/>
          <w:lang w:val="lv-LV"/>
        </w:rPr>
      </w:pPr>
    </w:p>
    <w:p w:rsidRPr="001C785C" w:rsidR="009E2A6C" w:rsidP="009E2A6C" w:rsidRDefault="00B543C3" w14:paraId="65E893EB" w14:textId="77777777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>Bunka</w:t>
      </w:r>
      <w:r w:rsidRPr="001C785C" w:rsidR="00B05AFA">
        <w:rPr>
          <w:szCs w:val="24"/>
          <w:lang w:val="lv-LV"/>
        </w:rPr>
        <w:t xml:space="preserve"> </w:t>
      </w:r>
      <w:r w:rsidRPr="009C7667" w:rsidR="009C7667">
        <w:rPr>
          <w:szCs w:val="24"/>
          <w:lang w:val="lv-LV"/>
        </w:rPr>
        <w:t>26154478</w:t>
      </w:r>
    </w:p>
    <w:p w:rsidRPr="006D7B18" w:rsidR="006D7B18" w:rsidP="00B0540F" w:rsidRDefault="00B543C3" w14:paraId="267F9360" w14:textId="77777777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>Linda</w:t>
      </w:r>
      <w:r w:rsidRPr="001C785C" w:rsidR="000E1442">
        <w:rPr>
          <w:szCs w:val="24"/>
          <w:lang w:val="lv-LV"/>
        </w:rPr>
        <w:t>.</w:t>
      </w:r>
      <w:r>
        <w:rPr>
          <w:szCs w:val="24"/>
          <w:lang w:val="lv-LV"/>
        </w:rPr>
        <w:t>Bunka</w:t>
      </w:r>
      <w:r w:rsidRPr="001C785C" w:rsidR="009E2A6C">
        <w:rPr>
          <w:szCs w:val="24"/>
          <w:lang w:val="lv-LV"/>
        </w:rPr>
        <w:t>@zm.gov.lv</w:t>
      </w:r>
    </w:p>
    <w:sectPr w:rsidRPr="006D7B18" w:rsidR="006D7B18" w:rsidSect="00BE3738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D738FA" w14:textId="77777777" w:rsidR="00EF38FC" w:rsidRDefault="00EF38FC">
      <w:r>
        <w:separator/>
      </w:r>
    </w:p>
  </w:endnote>
  <w:endnote w:type="continuationSeparator" w:id="0">
    <w:p w14:paraId="53EC1A46" w14:textId="77777777" w:rsidR="00EF38FC" w:rsidRDefault="00EF3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52E51" w14:textId="3F30EC5C" w:rsidR="006D7B18" w:rsidRPr="003A345E" w:rsidRDefault="003A345E" w:rsidP="003A345E">
    <w:pPr>
      <w:pStyle w:val="Footer"/>
      <w:ind w:firstLine="0"/>
    </w:pPr>
    <w:r w:rsidRPr="003A345E">
      <w:rPr>
        <w:sz w:val="20"/>
        <w:lang w:val="lv-LV"/>
      </w:rPr>
      <w:t>ZMPav_</w:t>
    </w:r>
    <w:r w:rsidR="00A80563">
      <w:rPr>
        <w:sz w:val="20"/>
        <w:lang w:val="lv-LV"/>
      </w:rPr>
      <w:t>0</w:t>
    </w:r>
    <w:r w:rsidR="002A07D6">
      <w:rPr>
        <w:sz w:val="20"/>
        <w:lang w:val="lv-LV"/>
      </w:rPr>
      <w:t>6</w:t>
    </w:r>
    <w:r w:rsidR="00A80563">
      <w:rPr>
        <w:sz w:val="20"/>
        <w:lang w:val="lv-LV"/>
      </w:rPr>
      <w:t>1</w:t>
    </w:r>
    <w:r w:rsidR="002A07D6">
      <w:rPr>
        <w:sz w:val="20"/>
        <w:lang w:val="lv-LV"/>
      </w:rPr>
      <w:t>2</w:t>
    </w:r>
    <w:r w:rsidRPr="003A345E">
      <w:rPr>
        <w:sz w:val="20"/>
        <w:lang w:val="lv-LV"/>
      </w:rPr>
      <w:t>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45E9F1" w14:textId="4794DE72" w:rsidR="009E2A6C" w:rsidRPr="003A345E" w:rsidRDefault="003A345E" w:rsidP="003A345E">
    <w:pPr>
      <w:pStyle w:val="Footer"/>
      <w:ind w:firstLine="0"/>
    </w:pPr>
    <w:r w:rsidRPr="003A345E">
      <w:rPr>
        <w:sz w:val="20"/>
        <w:lang w:val="lv-LV"/>
      </w:rPr>
      <w:t>ZMPav_</w:t>
    </w:r>
    <w:r w:rsidR="00A216F2">
      <w:rPr>
        <w:sz w:val="20"/>
        <w:lang w:val="lv-LV"/>
      </w:rPr>
      <w:t>0</w:t>
    </w:r>
    <w:r w:rsidR="00327714">
      <w:rPr>
        <w:sz w:val="20"/>
        <w:lang w:val="lv-LV"/>
      </w:rPr>
      <w:t>6</w:t>
    </w:r>
    <w:r w:rsidR="00A216F2">
      <w:rPr>
        <w:sz w:val="20"/>
        <w:lang w:val="lv-LV"/>
      </w:rPr>
      <w:t>1</w:t>
    </w:r>
    <w:r w:rsidR="00327714">
      <w:rPr>
        <w:sz w:val="20"/>
        <w:lang w:val="lv-LV"/>
      </w:rPr>
      <w:t>2</w:t>
    </w:r>
    <w:r w:rsidRPr="003A345E">
      <w:rPr>
        <w:sz w:val="20"/>
        <w:lang w:val="lv-LV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458260" w14:textId="77777777" w:rsidR="00EF38FC" w:rsidRDefault="00EF38FC">
      <w:r>
        <w:separator/>
      </w:r>
    </w:p>
  </w:footnote>
  <w:footnote w:type="continuationSeparator" w:id="0">
    <w:p w14:paraId="7D832135" w14:textId="77777777" w:rsidR="00EF38FC" w:rsidRDefault="00EF3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BD85DA" w14:textId="77777777" w:rsidR="009E2A6C" w:rsidRDefault="009E2A6C" w:rsidP="009E2A6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92D8E" w:rsidRPr="00592D8E">
      <w:rPr>
        <w:noProof/>
        <w:lang w:val="lv-LV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0E72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D31897B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0740F3F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F79BC60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C3C9C9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C4F63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CB79C96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AFEE4E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FA07D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0B0A2CA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05EFB0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76D1DE0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C4007F0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F7D6803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90C3599" w14:textId="77777777" w:rsidR="009E2A6C" w:rsidRPr="00FF0532" w:rsidRDefault="009E2A6C" w:rsidP="009E2A6C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="00FB360D">
      <w:rPr>
        <w:noProof/>
      </w:rPr>
      <w:pict w14:anchorId="0978E7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0" o:spid="_x0000_s2049" type="#_x0000_t75" style="position:absolute;left:0;text-align:left;margin-left:95.9pt;margin-top:58.5pt;width:446.6pt;height:81.35pt;z-index:-251659776;visibility:visible;mso-position-horizontal-relative:page;mso-position-vertical-relative:page;mso-height-relative:margin">
          <v:imagedata r:id="rId1" o:title=""/>
          <w10:wrap anchorx="page" anchory="page"/>
        </v:shape>
      </w:pict>
    </w:r>
    <w:r w:rsidR="00FB360D">
      <w:rPr>
        <w:noProof/>
      </w:rPr>
      <w:pict w14:anchorId="7E65F9BC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2050" type="#_x0000_t202" style="position:absolute;left:0;text-align:left;margin-left:92.25pt;margin-top:159.9pt;width:459.75pt;height:24.75pt;z-index:-251657728;visibility:visible;mso-position-horizontal-relative:page;mso-position-vertical-relative:page" filled="f" stroked="f">
          <v:textbox style="mso-next-textbox:#Text Box 43" inset="0,0,0,0">
            <w:txbxContent>
              <w:p w14:paraId="6251CAF4" w14:textId="77777777" w:rsidR="009E2A6C" w:rsidRPr="00FF0532" w:rsidRDefault="009E2A6C" w:rsidP="009E2A6C">
                <w:pPr>
                  <w:spacing w:line="194" w:lineRule="exact"/>
                  <w:ind w:left="23" w:right="-45" w:firstLine="0"/>
                  <w:jc w:val="center"/>
                  <w:rPr>
                    <w:rFonts w:eastAsia="Times New Roman"/>
                    <w:sz w:val="17"/>
                    <w:szCs w:val="17"/>
                    <w:lang w:val="lv-LV"/>
                  </w:rPr>
                </w:pP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Republikas laukums 2, Rīga, LV-</w:t>
                </w:r>
                <w:r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1981</w:t>
                </w: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, tālr. 6702</w:t>
                </w:r>
                <w:r w:rsidR="00FA6AC9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 xml:space="preserve">7010, fakss 67027512, e-pasts </w:t>
                </w:r>
                <w:proofErr w:type="spellStart"/>
                <w:r w:rsidR="00FA6AC9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pasts</w:t>
                </w:r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@zm.gov.lv</w:t>
                </w:r>
                <w:proofErr w:type="spellEnd"/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 xml:space="preserve">, </w:t>
                </w:r>
                <w:proofErr w:type="spellStart"/>
                <w:r w:rsidRPr="00FF0532">
                  <w:rPr>
                    <w:rFonts w:eastAsia="Times New Roman"/>
                    <w:color w:val="231F20"/>
                    <w:sz w:val="17"/>
                    <w:szCs w:val="17"/>
                    <w:lang w:val="lv-LV"/>
                  </w:rPr>
                  <w:t>www.zm.gov.lv</w:t>
                </w:r>
                <w:proofErr w:type="spellEnd"/>
              </w:p>
            </w:txbxContent>
          </v:textbox>
          <w10:wrap anchorx="page" anchory="page"/>
        </v:shape>
      </w:pict>
    </w:r>
    <w:r w:rsidR="00FB360D">
      <w:rPr>
        <w:noProof/>
      </w:rPr>
      <w:pict w14:anchorId="292A998F">
        <v:group id="Group 41" o:spid="_x0000_s2051" style="position:absolute;left:0;text-align:left;margin-left:145.7pt;margin-top:149.85pt;width:346.25pt;height:.1pt;z-index:-251658752;mso-position-horizontal-relative:page;mso-position-vertical-relative:page" coordorigin="2915,2998" coordsize="6926,2">
          <v:shape id="Freeform 42" o:spid="_x0000_s2052" style="position:absolute;left:2915;top:2998;width:6926;height:2;visibility:visible;mso-wrap-style:square;v-text-anchor:top" coordsize="6926,2" path="m,l6926,e" filled="f" strokecolor="#231f20" strokeweight=".25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CCA2273"/>
    <w:multiLevelType w:val="hybridMultilevel"/>
    <w:tmpl w:val="B7B64AF2"/>
    <w:lvl w:ilvl="0" w:tplc="599E5B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B4000024" w:tentative="1">
      <w:start w:val="1"/>
      <w:numFmt w:val="lowerLetter"/>
      <w:lvlText w:val="%2."/>
      <w:lvlJc w:val="left"/>
      <w:pPr>
        <w:ind w:left="1800" w:hanging="360"/>
      </w:pPr>
    </w:lvl>
    <w:lvl w:ilvl="2" w:tplc="CFF472A0" w:tentative="1">
      <w:start w:val="1"/>
      <w:numFmt w:val="lowerRoman"/>
      <w:lvlText w:val="%3."/>
      <w:lvlJc w:val="right"/>
      <w:pPr>
        <w:ind w:left="2520" w:hanging="180"/>
      </w:pPr>
    </w:lvl>
    <w:lvl w:ilvl="3" w:tplc="FD94AB44" w:tentative="1">
      <w:start w:val="1"/>
      <w:numFmt w:val="decimal"/>
      <w:lvlText w:val="%4."/>
      <w:lvlJc w:val="left"/>
      <w:pPr>
        <w:ind w:left="3240" w:hanging="360"/>
      </w:pPr>
    </w:lvl>
    <w:lvl w:ilvl="4" w:tplc="F9643C02" w:tentative="1">
      <w:start w:val="1"/>
      <w:numFmt w:val="lowerLetter"/>
      <w:lvlText w:val="%5."/>
      <w:lvlJc w:val="left"/>
      <w:pPr>
        <w:ind w:left="3960" w:hanging="360"/>
      </w:pPr>
    </w:lvl>
    <w:lvl w:ilvl="5" w:tplc="A890319A" w:tentative="1">
      <w:start w:val="1"/>
      <w:numFmt w:val="lowerRoman"/>
      <w:lvlText w:val="%6."/>
      <w:lvlJc w:val="right"/>
      <w:pPr>
        <w:ind w:left="4680" w:hanging="180"/>
      </w:pPr>
    </w:lvl>
    <w:lvl w:ilvl="6" w:tplc="7248C320" w:tentative="1">
      <w:start w:val="1"/>
      <w:numFmt w:val="decimal"/>
      <w:lvlText w:val="%7."/>
      <w:lvlJc w:val="left"/>
      <w:pPr>
        <w:ind w:left="5400" w:hanging="360"/>
      </w:pPr>
    </w:lvl>
    <w:lvl w:ilvl="7" w:tplc="5A689A90" w:tentative="1">
      <w:start w:val="1"/>
      <w:numFmt w:val="lowerLetter"/>
      <w:lvlText w:val="%8."/>
      <w:lvlJc w:val="left"/>
      <w:pPr>
        <w:ind w:left="6120" w:hanging="360"/>
      </w:pPr>
    </w:lvl>
    <w:lvl w:ilvl="8" w:tplc="16480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757E71"/>
    <w:multiLevelType w:val="hybridMultilevel"/>
    <w:tmpl w:val="3B2A1E68"/>
    <w:lvl w:ilvl="0" w:tplc="D4901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5608"/>
    <w:rsid w:val="00004DBF"/>
    <w:rsid w:val="00005A41"/>
    <w:rsid w:val="000103E9"/>
    <w:rsid w:val="00013212"/>
    <w:rsid w:val="000142E6"/>
    <w:rsid w:val="00015648"/>
    <w:rsid w:val="00017194"/>
    <w:rsid w:val="0002174D"/>
    <w:rsid w:val="000300D0"/>
    <w:rsid w:val="000325F6"/>
    <w:rsid w:val="00037A0F"/>
    <w:rsid w:val="000402B2"/>
    <w:rsid w:val="00040E03"/>
    <w:rsid w:val="00051D3F"/>
    <w:rsid w:val="00054D13"/>
    <w:rsid w:val="000561A2"/>
    <w:rsid w:val="000627EF"/>
    <w:rsid w:val="00062952"/>
    <w:rsid w:val="0006313C"/>
    <w:rsid w:val="00070671"/>
    <w:rsid w:val="00073C6D"/>
    <w:rsid w:val="00082FF8"/>
    <w:rsid w:val="00083999"/>
    <w:rsid w:val="00095F1E"/>
    <w:rsid w:val="000A144D"/>
    <w:rsid w:val="000A3C11"/>
    <w:rsid w:val="000A742A"/>
    <w:rsid w:val="000B0652"/>
    <w:rsid w:val="000B2330"/>
    <w:rsid w:val="000B32C4"/>
    <w:rsid w:val="000B3CEA"/>
    <w:rsid w:val="000C0E25"/>
    <w:rsid w:val="000C2A56"/>
    <w:rsid w:val="000D558B"/>
    <w:rsid w:val="000D7A65"/>
    <w:rsid w:val="000E1442"/>
    <w:rsid w:val="000E3219"/>
    <w:rsid w:val="000E4CB2"/>
    <w:rsid w:val="000E7CDC"/>
    <w:rsid w:val="001018A2"/>
    <w:rsid w:val="00111362"/>
    <w:rsid w:val="001160B0"/>
    <w:rsid w:val="0011632C"/>
    <w:rsid w:val="00122E42"/>
    <w:rsid w:val="00130CF7"/>
    <w:rsid w:val="00140F0D"/>
    <w:rsid w:val="001413C4"/>
    <w:rsid w:val="0014373D"/>
    <w:rsid w:val="00151B48"/>
    <w:rsid w:val="00161A69"/>
    <w:rsid w:val="001629C8"/>
    <w:rsid w:val="001753E3"/>
    <w:rsid w:val="00181288"/>
    <w:rsid w:val="00181984"/>
    <w:rsid w:val="001920CC"/>
    <w:rsid w:val="0019449E"/>
    <w:rsid w:val="001A523C"/>
    <w:rsid w:val="001B1978"/>
    <w:rsid w:val="001B4AF7"/>
    <w:rsid w:val="001C1FA5"/>
    <w:rsid w:val="001C785C"/>
    <w:rsid w:val="001D3A65"/>
    <w:rsid w:val="001D7669"/>
    <w:rsid w:val="001E2879"/>
    <w:rsid w:val="001E2C67"/>
    <w:rsid w:val="001E3970"/>
    <w:rsid w:val="001F2679"/>
    <w:rsid w:val="001F3586"/>
    <w:rsid w:val="001F4C75"/>
    <w:rsid w:val="00207C9E"/>
    <w:rsid w:val="00212E67"/>
    <w:rsid w:val="00224827"/>
    <w:rsid w:val="002302DC"/>
    <w:rsid w:val="00230C1B"/>
    <w:rsid w:val="00243827"/>
    <w:rsid w:val="00243974"/>
    <w:rsid w:val="002463BE"/>
    <w:rsid w:val="002578ED"/>
    <w:rsid w:val="00257B7E"/>
    <w:rsid w:val="0026368B"/>
    <w:rsid w:val="00265A10"/>
    <w:rsid w:val="002870C5"/>
    <w:rsid w:val="00287F19"/>
    <w:rsid w:val="00291C5F"/>
    <w:rsid w:val="002A07D6"/>
    <w:rsid w:val="002B0164"/>
    <w:rsid w:val="002B5839"/>
    <w:rsid w:val="002C0159"/>
    <w:rsid w:val="002C058D"/>
    <w:rsid w:val="002C51B2"/>
    <w:rsid w:val="002E0B8C"/>
    <w:rsid w:val="002E70EB"/>
    <w:rsid w:val="002E7DDB"/>
    <w:rsid w:val="002F06C3"/>
    <w:rsid w:val="002F1CFB"/>
    <w:rsid w:val="002F5B79"/>
    <w:rsid w:val="00302E2A"/>
    <w:rsid w:val="003117E6"/>
    <w:rsid w:val="003177AA"/>
    <w:rsid w:val="00327714"/>
    <w:rsid w:val="00335B10"/>
    <w:rsid w:val="0034260C"/>
    <w:rsid w:val="00347E77"/>
    <w:rsid w:val="0036192B"/>
    <w:rsid w:val="003834DB"/>
    <w:rsid w:val="003877AE"/>
    <w:rsid w:val="00392BF3"/>
    <w:rsid w:val="00392D2D"/>
    <w:rsid w:val="00395F60"/>
    <w:rsid w:val="003960E2"/>
    <w:rsid w:val="003A09BE"/>
    <w:rsid w:val="003A345E"/>
    <w:rsid w:val="003A7AF4"/>
    <w:rsid w:val="003B3238"/>
    <w:rsid w:val="003B612C"/>
    <w:rsid w:val="003C047C"/>
    <w:rsid w:val="003C2E3B"/>
    <w:rsid w:val="003E0743"/>
    <w:rsid w:val="003E3C3B"/>
    <w:rsid w:val="003E645A"/>
    <w:rsid w:val="003F03FF"/>
    <w:rsid w:val="003F0F91"/>
    <w:rsid w:val="003F4407"/>
    <w:rsid w:val="00402ED1"/>
    <w:rsid w:val="00406B1B"/>
    <w:rsid w:val="0041234C"/>
    <w:rsid w:val="00414472"/>
    <w:rsid w:val="00420B7A"/>
    <w:rsid w:val="00432796"/>
    <w:rsid w:val="00440776"/>
    <w:rsid w:val="0045239D"/>
    <w:rsid w:val="00453803"/>
    <w:rsid w:val="004550FA"/>
    <w:rsid w:val="00455D18"/>
    <w:rsid w:val="0046178D"/>
    <w:rsid w:val="00464A45"/>
    <w:rsid w:val="004743E2"/>
    <w:rsid w:val="00474C28"/>
    <w:rsid w:val="00483DC0"/>
    <w:rsid w:val="00484034"/>
    <w:rsid w:val="00485196"/>
    <w:rsid w:val="004A2844"/>
    <w:rsid w:val="004B1662"/>
    <w:rsid w:val="004C178C"/>
    <w:rsid w:val="004C5668"/>
    <w:rsid w:val="004D1736"/>
    <w:rsid w:val="004E27A3"/>
    <w:rsid w:val="004F3D68"/>
    <w:rsid w:val="005030AA"/>
    <w:rsid w:val="005232A2"/>
    <w:rsid w:val="005366F2"/>
    <w:rsid w:val="00540526"/>
    <w:rsid w:val="00546D6B"/>
    <w:rsid w:val="00560A9D"/>
    <w:rsid w:val="00571E10"/>
    <w:rsid w:val="00582D32"/>
    <w:rsid w:val="00584E82"/>
    <w:rsid w:val="00584F6A"/>
    <w:rsid w:val="0059178D"/>
    <w:rsid w:val="00592D8E"/>
    <w:rsid w:val="00592F7C"/>
    <w:rsid w:val="00597234"/>
    <w:rsid w:val="005A186D"/>
    <w:rsid w:val="005A1A3A"/>
    <w:rsid w:val="005A46A8"/>
    <w:rsid w:val="005C13D1"/>
    <w:rsid w:val="005C7202"/>
    <w:rsid w:val="005D1E50"/>
    <w:rsid w:val="005D1FF8"/>
    <w:rsid w:val="005D51E0"/>
    <w:rsid w:val="005E1946"/>
    <w:rsid w:val="005E7E6E"/>
    <w:rsid w:val="005F31C8"/>
    <w:rsid w:val="005F4796"/>
    <w:rsid w:val="00602DC6"/>
    <w:rsid w:val="006038F4"/>
    <w:rsid w:val="00605001"/>
    <w:rsid w:val="0060580A"/>
    <w:rsid w:val="0061287C"/>
    <w:rsid w:val="006258A5"/>
    <w:rsid w:val="00637E5A"/>
    <w:rsid w:val="00644918"/>
    <w:rsid w:val="0065092C"/>
    <w:rsid w:val="00663A4B"/>
    <w:rsid w:val="00672FE5"/>
    <w:rsid w:val="00681739"/>
    <w:rsid w:val="00684374"/>
    <w:rsid w:val="00687787"/>
    <w:rsid w:val="00687B9B"/>
    <w:rsid w:val="00694BCD"/>
    <w:rsid w:val="006A43A1"/>
    <w:rsid w:val="006A4DD1"/>
    <w:rsid w:val="006A6053"/>
    <w:rsid w:val="006A7F09"/>
    <w:rsid w:val="006B07E7"/>
    <w:rsid w:val="006B3511"/>
    <w:rsid w:val="006B3DFF"/>
    <w:rsid w:val="006B67F5"/>
    <w:rsid w:val="006B6C77"/>
    <w:rsid w:val="006D1D52"/>
    <w:rsid w:val="006D1F45"/>
    <w:rsid w:val="006D7B18"/>
    <w:rsid w:val="007210A6"/>
    <w:rsid w:val="00721B03"/>
    <w:rsid w:val="00727B5B"/>
    <w:rsid w:val="00736816"/>
    <w:rsid w:val="00737667"/>
    <w:rsid w:val="00752512"/>
    <w:rsid w:val="00761CFA"/>
    <w:rsid w:val="00762859"/>
    <w:rsid w:val="007700A5"/>
    <w:rsid w:val="00772792"/>
    <w:rsid w:val="00781C22"/>
    <w:rsid w:val="007869BB"/>
    <w:rsid w:val="007A5220"/>
    <w:rsid w:val="007A6E35"/>
    <w:rsid w:val="007B0D00"/>
    <w:rsid w:val="007B2CA0"/>
    <w:rsid w:val="007B3D4B"/>
    <w:rsid w:val="007C0C8E"/>
    <w:rsid w:val="007D4358"/>
    <w:rsid w:val="007D77F8"/>
    <w:rsid w:val="007D7BB0"/>
    <w:rsid w:val="007E0CD9"/>
    <w:rsid w:val="007E3955"/>
    <w:rsid w:val="007E5373"/>
    <w:rsid w:val="00800F12"/>
    <w:rsid w:val="00800FAA"/>
    <w:rsid w:val="0080386F"/>
    <w:rsid w:val="00814E27"/>
    <w:rsid w:val="00820CD1"/>
    <w:rsid w:val="00823811"/>
    <w:rsid w:val="00823CEE"/>
    <w:rsid w:val="008264BE"/>
    <w:rsid w:val="0082780E"/>
    <w:rsid w:val="00827968"/>
    <w:rsid w:val="008329CE"/>
    <w:rsid w:val="00833164"/>
    <w:rsid w:val="00837A9E"/>
    <w:rsid w:val="00842171"/>
    <w:rsid w:val="00852A92"/>
    <w:rsid w:val="008569F7"/>
    <w:rsid w:val="0086534D"/>
    <w:rsid w:val="00865B08"/>
    <w:rsid w:val="008669D1"/>
    <w:rsid w:val="00866E87"/>
    <w:rsid w:val="0088066B"/>
    <w:rsid w:val="0088374B"/>
    <w:rsid w:val="00897216"/>
    <w:rsid w:val="008B2181"/>
    <w:rsid w:val="008B798F"/>
    <w:rsid w:val="008C5624"/>
    <w:rsid w:val="008C6B17"/>
    <w:rsid w:val="008D30DB"/>
    <w:rsid w:val="008D53AF"/>
    <w:rsid w:val="008E09AD"/>
    <w:rsid w:val="008E51BA"/>
    <w:rsid w:val="008E61CB"/>
    <w:rsid w:val="008E675C"/>
    <w:rsid w:val="008F0804"/>
    <w:rsid w:val="008F37C2"/>
    <w:rsid w:val="008F4B35"/>
    <w:rsid w:val="0090069A"/>
    <w:rsid w:val="00904888"/>
    <w:rsid w:val="00904D97"/>
    <w:rsid w:val="00911251"/>
    <w:rsid w:val="0092459B"/>
    <w:rsid w:val="0093116D"/>
    <w:rsid w:val="0093120D"/>
    <w:rsid w:val="0095594C"/>
    <w:rsid w:val="00956DEF"/>
    <w:rsid w:val="00961791"/>
    <w:rsid w:val="00965828"/>
    <w:rsid w:val="00965A28"/>
    <w:rsid w:val="00965F8D"/>
    <w:rsid w:val="00972ADC"/>
    <w:rsid w:val="0099333B"/>
    <w:rsid w:val="00995860"/>
    <w:rsid w:val="009A1ADB"/>
    <w:rsid w:val="009A2FC3"/>
    <w:rsid w:val="009A5CE5"/>
    <w:rsid w:val="009A658D"/>
    <w:rsid w:val="009B2967"/>
    <w:rsid w:val="009B7E67"/>
    <w:rsid w:val="009C2518"/>
    <w:rsid w:val="009C66C6"/>
    <w:rsid w:val="009C7667"/>
    <w:rsid w:val="009D0D19"/>
    <w:rsid w:val="009E1FB3"/>
    <w:rsid w:val="009E2A6C"/>
    <w:rsid w:val="009F73CC"/>
    <w:rsid w:val="009F7EE7"/>
    <w:rsid w:val="00A1590A"/>
    <w:rsid w:val="00A17BA7"/>
    <w:rsid w:val="00A20A43"/>
    <w:rsid w:val="00A216F2"/>
    <w:rsid w:val="00A27638"/>
    <w:rsid w:val="00A35282"/>
    <w:rsid w:val="00A45F31"/>
    <w:rsid w:val="00A50B97"/>
    <w:rsid w:val="00A53A1D"/>
    <w:rsid w:val="00A5485B"/>
    <w:rsid w:val="00A55001"/>
    <w:rsid w:val="00A55848"/>
    <w:rsid w:val="00A80563"/>
    <w:rsid w:val="00AA0B64"/>
    <w:rsid w:val="00AA6A36"/>
    <w:rsid w:val="00AB3346"/>
    <w:rsid w:val="00AD2280"/>
    <w:rsid w:val="00AD5608"/>
    <w:rsid w:val="00B003C7"/>
    <w:rsid w:val="00B041C4"/>
    <w:rsid w:val="00B0540F"/>
    <w:rsid w:val="00B05A38"/>
    <w:rsid w:val="00B05AFA"/>
    <w:rsid w:val="00B05CA0"/>
    <w:rsid w:val="00B07537"/>
    <w:rsid w:val="00B11BE3"/>
    <w:rsid w:val="00B12E49"/>
    <w:rsid w:val="00B17781"/>
    <w:rsid w:val="00B26C31"/>
    <w:rsid w:val="00B27210"/>
    <w:rsid w:val="00B34016"/>
    <w:rsid w:val="00B40B55"/>
    <w:rsid w:val="00B42075"/>
    <w:rsid w:val="00B42D04"/>
    <w:rsid w:val="00B452DA"/>
    <w:rsid w:val="00B46946"/>
    <w:rsid w:val="00B52601"/>
    <w:rsid w:val="00B543C3"/>
    <w:rsid w:val="00B5704C"/>
    <w:rsid w:val="00B61081"/>
    <w:rsid w:val="00B661BA"/>
    <w:rsid w:val="00B66441"/>
    <w:rsid w:val="00B73039"/>
    <w:rsid w:val="00B7599B"/>
    <w:rsid w:val="00B8101E"/>
    <w:rsid w:val="00B82C57"/>
    <w:rsid w:val="00B83245"/>
    <w:rsid w:val="00B84BE7"/>
    <w:rsid w:val="00B9112F"/>
    <w:rsid w:val="00BA0901"/>
    <w:rsid w:val="00BA3A9A"/>
    <w:rsid w:val="00BB1D38"/>
    <w:rsid w:val="00BB250C"/>
    <w:rsid w:val="00BB3AC9"/>
    <w:rsid w:val="00BD1B94"/>
    <w:rsid w:val="00BD7E8E"/>
    <w:rsid w:val="00BE0FC4"/>
    <w:rsid w:val="00BE3738"/>
    <w:rsid w:val="00BE76C5"/>
    <w:rsid w:val="00BF2459"/>
    <w:rsid w:val="00C238C8"/>
    <w:rsid w:val="00C259C7"/>
    <w:rsid w:val="00C26137"/>
    <w:rsid w:val="00C27BF1"/>
    <w:rsid w:val="00C32F23"/>
    <w:rsid w:val="00C36CBF"/>
    <w:rsid w:val="00C41A1F"/>
    <w:rsid w:val="00C44257"/>
    <w:rsid w:val="00C47C78"/>
    <w:rsid w:val="00C545A6"/>
    <w:rsid w:val="00C75626"/>
    <w:rsid w:val="00C82B99"/>
    <w:rsid w:val="00C83074"/>
    <w:rsid w:val="00C84B9A"/>
    <w:rsid w:val="00C86541"/>
    <w:rsid w:val="00C913DF"/>
    <w:rsid w:val="00C91D7B"/>
    <w:rsid w:val="00C95691"/>
    <w:rsid w:val="00CA0110"/>
    <w:rsid w:val="00CA376C"/>
    <w:rsid w:val="00CA6BFC"/>
    <w:rsid w:val="00CB3CCF"/>
    <w:rsid w:val="00CC367F"/>
    <w:rsid w:val="00CD1D35"/>
    <w:rsid w:val="00CD3460"/>
    <w:rsid w:val="00CD542D"/>
    <w:rsid w:val="00CD710E"/>
    <w:rsid w:val="00CE4210"/>
    <w:rsid w:val="00CE57D4"/>
    <w:rsid w:val="00CF2B96"/>
    <w:rsid w:val="00CF3237"/>
    <w:rsid w:val="00CF65F6"/>
    <w:rsid w:val="00D00674"/>
    <w:rsid w:val="00D02278"/>
    <w:rsid w:val="00D056D5"/>
    <w:rsid w:val="00D13F1D"/>
    <w:rsid w:val="00D20268"/>
    <w:rsid w:val="00D21D21"/>
    <w:rsid w:val="00D22E81"/>
    <w:rsid w:val="00D23947"/>
    <w:rsid w:val="00D320B0"/>
    <w:rsid w:val="00D32ADD"/>
    <w:rsid w:val="00D33E20"/>
    <w:rsid w:val="00D44C97"/>
    <w:rsid w:val="00D50020"/>
    <w:rsid w:val="00D56546"/>
    <w:rsid w:val="00D573C5"/>
    <w:rsid w:val="00D612BC"/>
    <w:rsid w:val="00D654BC"/>
    <w:rsid w:val="00D67C51"/>
    <w:rsid w:val="00D71057"/>
    <w:rsid w:val="00D7571E"/>
    <w:rsid w:val="00D836C8"/>
    <w:rsid w:val="00D84282"/>
    <w:rsid w:val="00D855B9"/>
    <w:rsid w:val="00D906D5"/>
    <w:rsid w:val="00D9280F"/>
    <w:rsid w:val="00D93132"/>
    <w:rsid w:val="00DA31BB"/>
    <w:rsid w:val="00DB43D1"/>
    <w:rsid w:val="00DB516D"/>
    <w:rsid w:val="00DC0230"/>
    <w:rsid w:val="00DC30D2"/>
    <w:rsid w:val="00DC4A10"/>
    <w:rsid w:val="00DC5071"/>
    <w:rsid w:val="00DF2BB6"/>
    <w:rsid w:val="00DF3AE6"/>
    <w:rsid w:val="00DF6658"/>
    <w:rsid w:val="00E0446F"/>
    <w:rsid w:val="00E11ADF"/>
    <w:rsid w:val="00E23691"/>
    <w:rsid w:val="00E24B16"/>
    <w:rsid w:val="00E33334"/>
    <w:rsid w:val="00E35DD2"/>
    <w:rsid w:val="00E37A64"/>
    <w:rsid w:val="00E42558"/>
    <w:rsid w:val="00E4550B"/>
    <w:rsid w:val="00E56A0A"/>
    <w:rsid w:val="00E56E46"/>
    <w:rsid w:val="00E60F6C"/>
    <w:rsid w:val="00E61066"/>
    <w:rsid w:val="00E61BF8"/>
    <w:rsid w:val="00E636B7"/>
    <w:rsid w:val="00E815F3"/>
    <w:rsid w:val="00E82277"/>
    <w:rsid w:val="00E84338"/>
    <w:rsid w:val="00E853CA"/>
    <w:rsid w:val="00E85C7A"/>
    <w:rsid w:val="00E909FA"/>
    <w:rsid w:val="00E91AEB"/>
    <w:rsid w:val="00E95C2E"/>
    <w:rsid w:val="00EB2115"/>
    <w:rsid w:val="00EC3596"/>
    <w:rsid w:val="00EE0931"/>
    <w:rsid w:val="00EE2B40"/>
    <w:rsid w:val="00EF38FC"/>
    <w:rsid w:val="00EF4927"/>
    <w:rsid w:val="00F07DB5"/>
    <w:rsid w:val="00F11F02"/>
    <w:rsid w:val="00F142C0"/>
    <w:rsid w:val="00F15371"/>
    <w:rsid w:val="00F16D75"/>
    <w:rsid w:val="00F17FD7"/>
    <w:rsid w:val="00F2637A"/>
    <w:rsid w:val="00F32717"/>
    <w:rsid w:val="00F363F0"/>
    <w:rsid w:val="00F4373B"/>
    <w:rsid w:val="00F54D05"/>
    <w:rsid w:val="00F639FE"/>
    <w:rsid w:val="00F63C15"/>
    <w:rsid w:val="00F82EA7"/>
    <w:rsid w:val="00F8583C"/>
    <w:rsid w:val="00F975C1"/>
    <w:rsid w:val="00FA6AC9"/>
    <w:rsid w:val="00FB360D"/>
    <w:rsid w:val="00FB42DC"/>
    <w:rsid w:val="00FB474C"/>
    <w:rsid w:val="00FC4552"/>
    <w:rsid w:val="00FD7558"/>
    <w:rsid w:val="00FE4B4B"/>
    <w:rsid w:val="00FE4F7C"/>
    <w:rsid w:val="00FF0532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672F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672FE5"/>
    <w:rPr>
      <w:rFonts w:ascii="Times New Roman" w:hAnsi="Times New Roman"/>
      <w:sz w:val="24"/>
      <w:szCs w:val="22"/>
    </w:rPr>
  </w:style>
  <w:style w:type="character" w:styleId="Emphasis">
    <w:name w:val="Emphasis"/>
    <w:qFormat/>
    <w:rsid w:val="00672FE5"/>
    <w:rPr>
      <w:b/>
      <w:bCs/>
      <w:i w:val="0"/>
      <w:iCs w:val="0"/>
    </w:rPr>
  </w:style>
  <w:style w:type="character" w:customStyle="1" w:styleId="st1">
    <w:name w:val="st1"/>
    <w:rsid w:val="00672FE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233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B2330"/>
    <w:rPr>
      <w:rFonts w:ascii="Times New Roman" w:hAnsi="Times New Roman"/>
      <w:sz w:val="24"/>
      <w:szCs w:val="22"/>
    </w:rPr>
  </w:style>
  <w:style w:type="paragraph" w:customStyle="1" w:styleId="Titreobjet">
    <w:name w:val="Titre objet"/>
    <w:basedOn w:val="Normal"/>
    <w:next w:val="Normal"/>
    <w:rsid w:val="00FF304B"/>
    <w:pPr>
      <w:widowControl/>
      <w:spacing w:before="360" w:after="360"/>
      <w:ind w:firstLine="0"/>
      <w:jc w:val="center"/>
    </w:pPr>
    <w:rPr>
      <w:rFonts w:eastAsia="Times New Roman"/>
      <w:b/>
      <w:szCs w:val="24"/>
      <w:lang w:val="en-GB" w:eastAsia="de-DE"/>
    </w:rPr>
  </w:style>
  <w:style w:type="paragraph" w:customStyle="1" w:styleId="Statut">
    <w:name w:val="Statut"/>
    <w:basedOn w:val="Normal"/>
    <w:next w:val="Normal"/>
    <w:rsid w:val="00B83245"/>
    <w:pPr>
      <w:widowControl/>
      <w:spacing w:before="360"/>
      <w:ind w:firstLine="0"/>
      <w:jc w:val="center"/>
    </w:pPr>
    <w:rPr>
      <w:rFonts w:eastAsia="Times New Roman"/>
      <w:szCs w:val="24"/>
      <w:lang w:val="en-GB"/>
    </w:rPr>
  </w:style>
  <w:style w:type="paragraph" w:customStyle="1" w:styleId="Default">
    <w:name w:val="Default"/>
    <w:rsid w:val="000B32C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7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header2.xml" Type="http://schemas.openxmlformats.org/officeDocument/2006/relationships/header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F90D07EC-B654-4622-92F2-E4266789F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1784</Words>
  <Characters>1018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2021. gada 12.-13. decembra sanāksmē izskatāmajiem jautājumiem</vt:lpstr>
      <vt:lpstr>Par Eiropas Savienības Lauksaimniecības un zivsaimniecības ministru padomes 2021. gada 28. -29. jūnija sanāksmē izskatāmajiem jautājumiem</vt:lpstr>
    </vt:vector>
  </TitlesOfParts>
  <Company>Zemkopības ministrija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2021. gada 12.-13. decembra sanāksmē izskatāmajiem jautājumiem</dc:title>
  <dc:subject>Pavadvēstule</dc:subject>
  <dc:creator>Zane Celmiņa</dc:creator>
  <cp:keywords/>
  <dc:description>Bunka 26154478
linda.bunka@zm.gov.lv</dc:description>
  <cp:lastModifiedBy>Linda Bunka</cp:lastModifiedBy>
  <cp:revision>11</cp:revision>
  <cp:lastPrinted>2018-11-12T10:14:00Z</cp:lastPrinted>
  <dcterms:created xsi:type="dcterms:W3CDTF">2021-11-01T07:53:00Z</dcterms:created>
  <dcterms:modified xsi:type="dcterms:W3CDTF">2021-12-02T06:40:00Z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2021-12-12</vt:lpwstr>
  </property>
  <property fmtid="{D5CDD505-2E9C-101B-9397-08002B2CF9AE}" pid="5" name="DISCesvisAdditionalMakers">
    <vt:lpwstr>Vecākais referents Linda Bunka</vt:lpwstr>
  </property>
  <property fmtid="{D5CDD505-2E9C-101B-9397-08002B2CF9AE}" pid="6" name="DIScgiUrl">
    <vt:lpwstr>https://lim.esvis.gov.lv/cs/idcplg</vt:lpwstr>
  </property>
  <property fmtid="{D5CDD505-2E9C-101B-9397-08002B2CF9AE}" pid="7" name="DISdDocName">
    <vt:lpwstr>L291365</vt:lpwstr>
  </property>
  <property fmtid="{D5CDD505-2E9C-101B-9397-08002B2CF9AE}" pid="8" name="DISCesvisAdditionalMakersPhone">
    <vt:lpwstr>67027157</vt:lpwstr>
  </property>
  <property fmtid="{D5CDD505-2E9C-101B-9397-08002B2CF9AE}" pid="9" name="DISCesvisSigner">
    <vt:lpwstr>Ministrs Kaspars Gerhards</vt:lpwstr>
  </property>
  <property fmtid="{D5CDD505-2E9C-101B-9397-08002B2CF9AE}" pid="10" name="DISTaskPaneUrl">
    <vt:lpwstr>https://lim.esvis.gov.lv/cs/idcplg?ClientControlled=DocMan&amp;coreContentOnly=1&amp;WebdavRequest=1&amp;IdcService=DOC_INFO&amp;dID=376895</vt:lpwstr>
  </property>
  <property fmtid="{D5CDD505-2E9C-101B-9397-08002B2CF9AE}" pid="11" name="DISCesvisSafetyLevel">
    <vt:lpwstr>Vispārpieejams</vt:lpwstr>
  </property>
  <property fmtid="{D5CDD505-2E9C-101B-9397-08002B2CF9AE}" pid="12" name="DISCesvisTitle">
    <vt:lpwstr>Par Eiropas Savienības Lauksaimniecības un zivsaimniecības ministru padomes 2021. gada 12.-13. decembra sanāksmē izskatāmajiem jautājumiem</vt:lpwstr>
  </property>
  <property fmtid="{D5CDD505-2E9C-101B-9397-08002B2CF9AE}" pid="13" name="DISCesvisMinistryOfMinister">
    <vt:lpwstr>wwTemplateNP_MinistryOfMinister(Zemkopības,)</vt:lpwstr>
  </property>
  <property fmtid="{D5CDD505-2E9C-101B-9397-08002B2CF9AE}" pid="14" name="DISCesvisAuthor">
    <vt:lpwstr>Zemkopības ministrija</vt:lpwstr>
  </property>
  <property fmtid="{D5CDD505-2E9C-101B-9397-08002B2CF9AE}" pid="15" name="DISCesvisMainMaker">
    <vt:lpwstr>Vecākais referents Linda Bunka</vt:lpwstr>
  </property>
  <property fmtid="{D5CDD505-2E9C-101B-9397-08002B2CF9AE}" pid="16" name="DISCesvisRelatedDocNP">
    <vt:lpwstr>Pozīcija par "Priekšlikums par Padomes regulu, ar ko 2022. gadam nosaka konkrētu zivju krājumu un zivju krājumu grupu zvejas iespējas, kuras piemērojamas Savienības ūdeņos un – attiecībā uz Savienības zvejas kuģiem – konkrētos ūdeņos, kas nav Savienības ūdeņi", Pozīcija Nr.1 " Par Komisijas paziņojumu Eiropas Parlamentam, Padomei, Eiropas Ekonomikas un sociālo lietu komitejai un Reģionu komitejai  Ārkārtas rīcības plāns par pārtikas apgādi un nodrošinātību ar pārtiku krīzes laikā ".
</vt:lpwstr>
  </property>
  <property fmtid="{D5CDD505-2E9C-101B-9397-08002B2CF9AE}" pid="17" name="DISidcName">
    <vt:lpwstr>1020404016200</vt:lpwstr>
  </property>
  <property fmtid="{D5CDD505-2E9C-101B-9397-08002B2CF9AE}" pid="18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MainMakerOrgUnitTitle</vt:lpwstr>
  </property>
  <property fmtid="{D5CDD505-2E9C-101B-9397-08002B2CF9AE}" pid="19" name="DISCesvisDescription">
    <vt:lpwstr>
</vt:lpwstr>
  </property>
  <property fmtid="{D5CDD505-2E9C-101B-9397-08002B2CF9AE}" pid="20" name="DISCesvisAdditionalMakersMail">
    <vt:lpwstr>Linda.Bunka@zm.gov.lv</vt:lpwstr>
  </property>
  <property fmtid="{D5CDD505-2E9C-101B-9397-08002B2CF9AE}" pid="21" name="DISdUser">
    <vt:lpwstr>weblogic</vt:lpwstr>
  </property>
  <property fmtid="{D5CDD505-2E9C-101B-9397-08002B2CF9AE}" pid="22" name="DISdID">
    <vt:lpwstr>376895</vt:lpwstr>
  </property>
  <property fmtid="{D5CDD505-2E9C-101B-9397-08002B2CF9AE}" pid="23" name="DISCesvisMainMakerOrgUnitTitle">
    <vt:lpwstr>Starptautisko lietu un stratēģijas analīzes departaments</vt:lpwstr>
  </property>
  <property fmtid="{D5CDD505-2E9C-101B-9397-08002B2CF9AE}" pid="24" name="DISCesvisDocRegDate">
    <vt:lpwstr>2021-12-06</vt:lpwstr>
  </property>
  <property fmtid="{D5CDD505-2E9C-101B-9397-08002B2CF9AE}" pid="25" name="DISCesvisRegDate">
    <vt:lpwstr>2021-12-06</vt:lpwstr>
  </property>
  <property fmtid="{D5CDD505-2E9C-101B-9397-08002B2CF9AE}" pid="26" name="DISCesvisDocRegNr">
    <vt:lpwstr>PV-4</vt:lpwstr>
  </property>
</Properties>
</file>