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17206E" w:rsidR="001F0E55" w:rsidP="001F0E55" w:rsidRDefault="00DB1D75" w14:paraId="4BB3EFC6" w14:textId="77777777">
      <w:pPr>
        <w:jc w:val="right"/>
        <w15:collapsed w:val="false"/>
        <w:rPr>
          <w:i/>
          <w:sz w:val="28"/>
          <w:szCs w:val="28"/>
        </w:rPr>
      </w:pPr>
      <w:r w:rsidRPr="0017206E">
        <w:rPr>
          <w:i/>
          <w:sz w:val="28"/>
          <w:szCs w:val="28"/>
        </w:rPr>
        <w:t xml:space="preserve">Projekts </w:t>
      </w:r>
    </w:p>
    <w:p w:rsidRPr="0017206E" w:rsidR="00200B55" w:rsidP="001F0E55" w:rsidRDefault="00200B55" w14:paraId="51026A60" w14:textId="77777777">
      <w:pPr>
        <w:jc w:val="center"/>
        <w:rPr>
          <w:sz w:val="28"/>
          <w:szCs w:val="28"/>
        </w:rPr>
      </w:pPr>
      <w:r w:rsidRPr="0017206E">
        <w:rPr>
          <w:sz w:val="28"/>
          <w:szCs w:val="28"/>
        </w:rPr>
        <w:t xml:space="preserve">LATVIJAS REPUBLIKAS </w:t>
      </w:r>
      <w:r w:rsidRPr="0017206E" w:rsidR="001F0E55">
        <w:rPr>
          <w:sz w:val="28"/>
          <w:szCs w:val="28"/>
        </w:rPr>
        <w:t>MINISTRU KABINETA</w:t>
      </w:r>
      <w:r w:rsidRPr="0017206E" w:rsidR="00DB1D75">
        <w:rPr>
          <w:sz w:val="28"/>
          <w:szCs w:val="28"/>
        </w:rPr>
        <w:t xml:space="preserve"> </w:t>
      </w:r>
    </w:p>
    <w:p w:rsidRPr="0017206E" w:rsidR="001F0E55" w:rsidP="001F0E55" w:rsidRDefault="00B36778" w14:paraId="64B7D0D8" w14:textId="77777777">
      <w:pPr>
        <w:jc w:val="center"/>
        <w:rPr>
          <w:sz w:val="28"/>
          <w:szCs w:val="28"/>
        </w:rPr>
      </w:pPr>
      <w:r w:rsidRPr="0017206E">
        <w:rPr>
          <w:sz w:val="28"/>
          <w:szCs w:val="28"/>
        </w:rPr>
        <w:t>SĒDES PROTOKOL</w:t>
      </w:r>
      <w:r w:rsidRPr="0017206E" w:rsidR="001F0E55">
        <w:rPr>
          <w:sz w:val="28"/>
          <w:szCs w:val="28"/>
        </w:rPr>
        <w:t>LĒMUMS</w:t>
      </w:r>
    </w:p>
    <w:p w:rsidRPr="0017206E" w:rsidR="001F0E55" w:rsidP="001F0E55" w:rsidRDefault="001F0E55" w14:paraId="7AD3E4DA" w14:textId="77777777">
      <w:pPr>
        <w:jc w:val="center"/>
        <w:rPr>
          <w:sz w:val="28"/>
          <w:szCs w:val="28"/>
        </w:rPr>
      </w:pPr>
    </w:p>
    <w:p w:rsidRPr="0017206E" w:rsidR="001F0E55" w:rsidP="001F0E55" w:rsidRDefault="001F0E55" w14:paraId="2DFF7F19" w14:textId="77777777">
      <w:pPr>
        <w:jc w:val="center"/>
        <w:rPr>
          <w:sz w:val="28"/>
          <w:szCs w:val="28"/>
        </w:rPr>
      </w:pPr>
    </w:p>
    <w:p w:rsidRPr="0017206E" w:rsidR="001F0E55" w:rsidP="00331B0B" w:rsidRDefault="000E6C4A" w14:paraId="3DBBBE52" w14:textId="1E1CF7B3">
      <w:pPr>
        <w:tabs>
          <w:tab w:val="left" w:pos="3390"/>
          <w:tab w:val="left" w:pos="3420"/>
          <w:tab w:val="left" w:pos="5940"/>
        </w:tabs>
        <w:jc w:val="both"/>
        <w:rPr>
          <w:sz w:val="28"/>
          <w:szCs w:val="28"/>
        </w:rPr>
      </w:pPr>
      <w:r w:rsidRPr="0017206E">
        <w:rPr>
          <w:sz w:val="28"/>
          <w:szCs w:val="28"/>
        </w:rPr>
        <w:t xml:space="preserve">Rīgā  </w:t>
      </w:r>
      <w:r w:rsidRPr="0017206E">
        <w:rPr>
          <w:sz w:val="28"/>
          <w:szCs w:val="28"/>
        </w:rPr>
        <w:tab/>
      </w:r>
      <w:r w:rsidRPr="0017206E" w:rsidR="00200B55">
        <w:rPr>
          <w:sz w:val="28"/>
          <w:szCs w:val="28"/>
        </w:rPr>
        <w:t xml:space="preserve">                   </w:t>
      </w:r>
      <w:r w:rsidRPr="0017206E">
        <w:rPr>
          <w:sz w:val="28"/>
          <w:szCs w:val="28"/>
        </w:rPr>
        <w:t>Nr.</w:t>
      </w:r>
      <w:r w:rsidRPr="0017206E">
        <w:rPr>
          <w:sz w:val="28"/>
          <w:szCs w:val="28"/>
        </w:rPr>
        <w:tab/>
        <w:t>20</w:t>
      </w:r>
      <w:r w:rsidRPr="0017206E" w:rsidR="00854F6E">
        <w:rPr>
          <w:sz w:val="28"/>
          <w:szCs w:val="28"/>
        </w:rPr>
        <w:t>2</w:t>
      </w:r>
      <w:r w:rsidR="007000B1">
        <w:rPr>
          <w:sz w:val="28"/>
          <w:szCs w:val="28"/>
        </w:rPr>
        <w:t>2</w:t>
      </w:r>
      <w:r w:rsidRPr="0017206E" w:rsidR="001F0E55">
        <w:rPr>
          <w:sz w:val="28"/>
          <w:szCs w:val="28"/>
        </w:rPr>
        <w:t>.</w:t>
      </w:r>
      <w:r w:rsidRPr="0017206E" w:rsidR="001B153E">
        <w:rPr>
          <w:sz w:val="28"/>
          <w:szCs w:val="28"/>
        </w:rPr>
        <w:t> </w:t>
      </w:r>
      <w:r w:rsidRPr="0017206E" w:rsidR="001F0E55">
        <w:rPr>
          <w:sz w:val="28"/>
          <w:szCs w:val="28"/>
        </w:rPr>
        <w:t>gada________</w:t>
      </w:r>
    </w:p>
    <w:p w:rsidRPr="0017206E" w:rsidR="001F0E55" w:rsidP="001F0E55" w:rsidRDefault="001F0E55" w14:paraId="66811A44" w14:textId="77777777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</w:p>
    <w:p w:rsidRPr="0017206E" w:rsidR="001F0E55" w:rsidP="001F0E55" w:rsidRDefault="001F0E55" w14:paraId="01D991AD" w14:textId="77777777">
      <w:pPr>
        <w:tabs>
          <w:tab w:val="left" w:pos="3420"/>
          <w:tab w:val="left" w:pos="5940"/>
        </w:tabs>
        <w:jc w:val="center"/>
        <w:rPr>
          <w:sz w:val="28"/>
          <w:szCs w:val="28"/>
        </w:rPr>
      </w:pPr>
      <w:r w:rsidRPr="0017206E">
        <w:rPr>
          <w:sz w:val="28"/>
          <w:szCs w:val="28"/>
        </w:rPr>
        <w:t>__.</w:t>
      </w:r>
      <w:r w:rsidRPr="0017206E">
        <w:rPr>
          <w:b/>
          <w:sz w:val="28"/>
          <w:szCs w:val="28"/>
        </w:rPr>
        <w:t>§</w:t>
      </w:r>
    </w:p>
    <w:p w:rsidRPr="0017206E" w:rsidR="001F0E55" w:rsidP="001F0E55" w:rsidRDefault="001F0E55" w14:paraId="12B64DB3" w14:textId="77777777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</w:p>
    <w:p w:rsidRPr="0017206E" w:rsidR="0017206E" w:rsidP="007B6570" w:rsidRDefault="0017206E" w14:paraId="76CF9A2D" w14:textId="074F67C0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  <w:r w:rsidRPr="0017206E">
        <w:rPr>
          <w:b/>
          <w:sz w:val="28"/>
          <w:szCs w:val="28"/>
        </w:rPr>
        <w:t>Par 202</w:t>
      </w:r>
      <w:r w:rsidR="004C2EF1">
        <w:rPr>
          <w:b/>
          <w:sz w:val="28"/>
          <w:szCs w:val="28"/>
        </w:rPr>
        <w:t>2</w:t>
      </w:r>
      <w:r w:rsidRPr="0017206E">
        <w:rPr>
          <w:b/>
          <w:sz w:val="28"/>
          <w:szCs w:val="28"/>
        </w:rPr>
        <w:t>.</w:t>
      </w:r>
      <w:r w:rsidR="00BC67C4">
        <w:rPr>
          <w:b/>
          <w:sz w:val="28"/>
          <w:szCs w:val="28"/>
        </w:rPr>
        <w:t> </w:t>
      </w:r>
      <w:r w:rsidR="008923E9">
        <w:rPr>
          <w:b/>
          <w:sz w:val="28"/>
          <w:szCs w:val="28"/>
        </w:rPr>
        <w:t xml:space="preserve">gada </w:t>
      </w:r>
      <w:r w:rsidR="00F853D7">
        <w:rPr>
          <w:b/>
          <w:sz w:val="28"/>
          <w:szCs w:val="28"/>
        </w:rPr>
        <w:t>3</w:t>
      </w:r>
      <w:r w:rsidRPr="0017206E">
        <w:rPr>
          <w:b/>
          <w:sz w:val="28"/>
          <w:szCs w:val="28"/>
        </w:rPr>
        <w:t>.</w:t>
      </w:r>
      <w:r w:rsidR="00BC67C4">
        <w:rPr>
          <w:b/>
          <w:sz w:val="28"/>
          <w:szCs w:val="28"/>
        </w:rPr>
        <w:t> </w:t>
      </w:r>
      <w:r w:rsidR="004C2EF1">
        <w:rPr>
          <w:b/>
          <w:sz w:val="28"/>
          <w:szCs w:val="28"/>
        </w:rPr>
        <w:t>jūnija</w:t>
      </w:r>
      <w:r w:rsidRPr="0017206E">
        <w:rPr>
          <w:b/>
          <w:sz w:val="28"/>
          <w:szCs w:val="28"/>
        </w:rPr>
        <w:t xml:space="preserve"> Eiro</w:t>
      </w:r>
      <w:r w:rsidR="008923E9">
        <w:rPr>
          <w:b/>
          <w:sz w:val="28"/>
          <w:szCs w:val="28"/>
        </w:rPr>
        <w:t xml:space="preserve">pas Savienības </w:t>
      </w:r>
      <w:r w:rsidRPr="00EF66EF" w:rsidR="00F853D7">
        <w:rPr>
          <w:b/>
          <w:sz w:val="28"/>
          <w:szCs w:val="28"/>
        </w:rPr>
        <w:t>Transporta, telekomunikācijas un enerģētikas ministru padomes sanāksmē izskatāmajiem jautājumiem</w:t>
      </w:r>
    </w:p>
    <w:p w:rsidRPr="0017206E" w:rsidR="005A6779" w:rsidP="005A6779" w:rsidRDefault="005A6779" w14:paraId="155AB280" w14:textId="77777777">
      <w:pPr>
        <w:jc w:val="center"/>
        <w:rPr>
          <w:sz w:val="28"/>
          <w:szCs w:val="28"/>
        </w:rPr>
      </w:pPr>
      <w:r w:rsidRPr="0017206E">
        <w:rPr>
          <w:sz w:val="28"/>
          <w:szCs w:val="28"/>
        </w:rPr>
        <w:t>_____________________________________________________________</w:t>
      </w:r>
    </w:p>
    <w:p w:rsidRPr="0017206E" w:rsidR="005A6779" w:rsidP="005A6779" w:rsidRDefault="005A6779" w14:paraId="537E9F9B" w14:textId="77777777">
      <w:pPr>
        <w:jc w:val="center"/>
        <w:rPr>
          <w:sz w:val="28"/>
          <w:szCs w:val="28"/>
        </w:rPr>
      </w:pPr>
      <w:r w:rsidRPr="0017206E">
        <w:rPr>
          <w:sz w:val="28"/>
          <w:szCs w:val="28"/>
        </w:rPr>
        <w:t>(…)</w:t>
      </w:r>
    </w:p>
    <w:p w:rsidRPr="0017206E" w:rsidR="001F0E55" w:rsidP="001F0E55" w:rsidRDefault="001F0E55" w14:paraId="3BBDE59C" w14:textId="77777777">
      <w:pPr>
        <w:jc w:val="both"/>
        <w:rPr>
          <w:sz w:val="28"/>
          <w:szCs w:val="28"/>
        </w:rPr>
      </w:pPr>
    </w:p>
    <w:p w:rsidRPr="00B87C1C" w:rsidR="00317E49" w:rsidP="00B87C1C" w:rsidRDefault="00B87C1C" w14:paraId="7F1E6583" w14:textId="3E99F400">
      <w:pPr>
        <w:pStyle w:val="BodyTextIndent"/>
        <w:spacing w:after="24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B87C1C" w:rsidR="00317E49">
        <w:rPr>
          <w:sz w:val="28"/>
          <w:szCs w:val="28"/>
        </w:rPr>
        <w:t>Pieņemt zināšanai iesniegto informatīvo ziņojumu</w:t>
      </w:r>
      <w:r w:rsidRPr="00B87C1C" w:rsidR="00BC67C4">
        <w:rPr>
          <w:sz w:val="28"/>
          <w:szCs w:val="28"/>
        </w:rPr>
        <w:t xml:space="preserve"> </w:t>
      </w:r>
      <w:r w:rsidRPr="00B87C1C" w:rsidR="0017206E">
        <w:rPr>
          <w:sz w:val="28"/>
          <w:szCs w:val="28"/>
        </w:rPr>
        <w:t>“</w:t>
      </w:r>
      <w:r w:rsidRPr="00B87C1C" w:rsidR="00F853D7">
        <w:rPr>
          <w:sz w:val="28"/>
          <w:szCs w:val="28"/>
        </w:rPr>
        <w:t>Par Eiropas Savienības Transporta, telekomunikāciju un enerģētikas ministru padomes 202</w:t>
      </w:r>
      <w:r w:rsidR="004C2EF1">
        <w:rPr>
          <w:sz w:val="28"/>
          <w:szCs w:val="28"/>
        </w:rPr>
        <w:t>2</w:t>
      </w:r>
      <w:r w:rsidRPr="00B87C1C" w:rsidR="00F853D7">
        <w:rPr>
          <w:sz w:val="28"/>
          <w:szCs w:val="28"/>
        </w:rPr>
        <w:t>. gada 3. </w:t>
      </w:r>
      <w:r w:rsidR="004C2EF1">
        <w:rPr>
          <w:sz w:val="28"/>
          <w:szCs w:val="28"/>
        </w:rPr>
        <w:t>jūnija</w:t>
      </w:r>
      <w:r w:rsidRPr="00B87C1C" w:rsidR="00F853D7">
        <w:rPr>
          <w:sz w:val="28"/>
          <w:szCs w:val="28"/>
        </w:rPr>
        <w:t xml:space="preserve"> sanāksmē izskatāmajiem jautājumiem</w:t>
      </w:r>
      <w:r w:rsidRPr="00B87C1C" w:rsidR="0017206E">
        <w:rPr>
          <w:sz w:val="28"/>
          <w:szCs w:val="28"/>
        </w:rPr>
        <w:t>”</w:t>
      </w:r>
      <w:r w:rsidRPr="00B87C1C" w:rsidR="00317E49">
        <w:rPr>
          <w:sz w:val="28"/>
          <w:szCs w:val="28"/>
        </w:rPr>
        <w:t>.</w:t>
      </w:r>
    </w:p>
    <w:p w:rsidR="00B87C1C" w:rsidP="00B87C1C" w:rsidRDefault="00B87C1C" w14:paraId="4C295C9B" w14:textId="24A4BF10">
      <w:pPr>
        <w:pStyle w:val="BodyTextIndent"/>
        <w:spacing w:after="240"/>
        <w:ind w:left="0"/>
        <w:jc w:val="both"/>
        <w:rPr>
          <w:iCs/>
          <w:sz w:val="28"/>
          <w:szCs w:val="28"/>
        </w:rPr>
      </w:pPr>
      <w:r w:rsidRPr="00B87C1C">
        <w:rPr>
          <w:sz w:val="28"/>
          <w:szCs w:val="28"/>
        </w:rPr>
        <w:t xml:space="preserve">2. Apstiprināt nacionālo pozīciju </w:t>
      </w:r>
      <w:r w:rsidRPr="00B87C1C">
        <w:rPr>
          <w:iCs/>
          <w:sz w:val="28"/>
          <w:szCs w:val="28"/>
        </w:rPr>
        <w:t>Nr. 1</w:t>
      </w:r>
      <w:bookmarkStart w:name="_Hlk57889222" w:id="0"/>
      <w:r w:rsidRPr="00B87C1C">
        <w:rPr>
          <w:iCs/>
          <w:sz w:val="28"/>
          <w:szCs w:val="28"/>
        </w:rPr>
        <w:t xml:space="preserve"> </w:t>
      </w:r>
      <w:bookmarkStart w:name="_Hlk88640243" w:id="1"/>
      <w:bookmarkEnd w:id="0"/>
      <w:r w:rsidR="000763C5">
        <w:rPr>
          <w:iCs/>
          <w:sz w:val="28"/>
          <w:szCs w:val="28"/>
        </w:rPr>
        <w:t>“</w:t>
      </w:r>
      <w:r w:rsidRPr="004C2EF1" w:rsidR="004C2EF1">
        <w:rPr>
          <w:sz w:val="28"/>
          <w:szCs w:val="28"/>
        </w:rPr>
        <w:t>Par Eiropas Parlamenta un Padomes regulas priekšlikumu par saskaņotiem noteikumiem par taisnīgu piekļuvi datiem un to lietošanu (Datu akts)</w:t>
      </w:r>
      <w:r w:rsidRPr="00B87C1C">
        <w:rPr>
          <w:iCs/>
          <w:sz w:val="28"/>
          <w:szCs w:val="28"/>
        </w:rPr>
        <w:t>”</w:t>
      </w:r>
      <w:bookmarkEnd w:id="1"/>
      <w:r w:rsidRPr="00B87C1C">
        <w:rPr>
          <w:iCs/>
          <w:sz w:val="28"/>
          <w:szCs w:val="28"/>
        </w:rPr>
        <w:t>.</w:t>
      </w:r>
    </w:p>
    <w:p w:rsidRPr="00603D48" w:rsidR="004F1159" w:rsidP="0017206E" w:rsidRDefault="000E6FE7" w14:paraId="4EE95CAE" w14:textId="30BDBB5A">
      <w:pPr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Pr="00B87C1C" w:rsidR="00317E49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603D48" w:rsidR="00317E49">
        <w:rPr>
          <w:sz w:val="28"/>
          <w:szCs w:val="28"/>
        </w:rPr>
        <w:t>Vides aizsardzības un r</w:t>
      </w:r>
      <w:r w:rsidRPr="00603D48" w:rsidR="006328D1">
        <w:rPr>
          <w:sz w:val="28"/>
          <w:szCs w:val="28"/>
        </w:rPr>
        <w:t xml:space="preserve">eģionālās attīstības </w:t>
      </w:r>
      <w:r w:rsidRPr="00603D48" w:rsidR="009C03D4">
        <w:rPr>
          <w:sz w:val="28"/>
          <w:szCs w:val="28"/>
        </w:rPr>
        <w:t>ministr</w:t>
      </w:r>
      <w:r w:rsidR="004C2EF1">
        <w:rPr>
          <w:sz w:val="28"/>
          <w:szCs w:val="28"/>
        </w:rPr>
        <w:t>ijas valsts sekretār</w:t>
      </w:r>
      <w:r w:rsidRPr="00603D48" w:rsidR="009C03D4">
        <w:rPr>
          <w:sz w:val="28"/>
          <w:szCs w:val="28"/>
        </w:rPr>
        <w:t xml:space="preserve">am </w:t>
      </w:r>
      <w:r w:rsidR="004C2EF1">
        <w:rPr>
          <w:sz w:val="28"/>
          <w:szCs w:val="28"/>
        </w:rPr>
        <w:t xml:space="preserve">Edvīnam </w:t>
      </w:r>
      <w:proofErr w:type="spellStart"/>
      <w:r w:rsidR="004C2EF1">
        <w:rPr>
          <w:sz w:val="28"/>
          <w:szCs w:val="28"/>
        </w:rPr>
        <w:t>Balševicam</w:t>
      </w:r>
      <w:proofErr w:type="spellEnd"/>
      <w:r w:rsidRPr="00603D48" w:rsidR="004A240E">
        <w:rPr>
          <w:sz w:val="28"/>
          <w:szCs w:val="28"/>
        </w:rPr>
        <w:t xml:space="preserve"> </w:t>
      </w:r>
      <w:r w:rsidRPr="00603D48" w:rsidR="00317E49">
        <w:rPr>
          <w:sz w:val="28"/>
          <w:szCs w:val="28"/>
        </w:rPr>
        <w:t xml:space="preserve">pārstāvēt Latvijas Republiku </w:t>
      </w:r>
      <w:r w:rsidRPr="00603D48" w:rsidR="00603D48">
        <w:rPr>
          <w:sz w:val="28"/>
          <w:szCs w:val="28"/>
        </w:rPr>
        <w:t>202</w:t>
      </w:r>
      <w:r w:rsidR="004C2EF1">
        <w:rPr>
          <w:sz w:val="28"/>
          <w:szCs w:val="28"/>
        </w:rPr>
        <w:t>2</w:t>
      </w:r>
      <w:r w:rsidRPr="00603D48" w:rsidR="00603D48">
        <w:rPr>
          <w:sz w:val="28"/>
          <w:szCs w:val="28"/>
        </w:rPr>
        <w:t>. gada 3. </w:t>
      </w:r>
      <w:r w:rsidR="004C2EF1">
        <w:rPr>
          <w:sz w:val="28"/>
          <w:szCs w:val="28"/>
        </w:rPr>
        <w:t>jūnija</w:t>
      </w:r>
      <w:r w:rsidRPr="00603D48" w:rsidR="00603D48">
        <w:rPr>
          <w:sz w:val="28"/>
          <w:szCs w:val="28"/>
        </w:rPr>
        <w:t xml:space="preserve"> Eiropas Savienības Transporta, telekomunikācijas un enerģētikas ministru padomes sanāksmē</w:t>
      </w:r>
      <w:r w:rsidRPr="00603D48" w:rsidR="00317E49">
        <w:rPr>
          <w:sz w:val="28"/>
          <w:szCs w:val="28"/>
        </w:rPr>
        <w:t>.</w:t>
      </w:r>
    </w:p>
    <w:p w:rsidRPr="004C2EF1" w:rsidR="00525CB9" w:rsidP="00525CB9" w:rsidRDefault="00525CB9" w14:paraId="69954FE8" w14:textId="77777777">
      <w:pPr>
        <w:jc w:val="both"/>
        <w:rPr>
          <w:sz w:val="28"/>
          <w:szCs w:val="28"/>
        </w:rPr>
      </w:pPr>
    </w:p>
    <w:p w:rsidRPr="004C2EF1" w:rsidR="00525CB9" w:rsidP="00525CB9" w:rsidRDefault="00525CB9" w14:paraId="2027692D" w14:textId="77777777">
      <w:pPr>
        <w:jc w:val="both"/>
        <w:rPr>
          <w:sz w:val="28"/>
          <w:szCs w:val="28"/>
        </w:rPr>
      </w:pPr>
    </w:p>
    <w:p w:rsidRPr="004C2EF1" w:rsidR="00E36FA5" w:rsidP="00E36FA5" w:rsidRDefault="00E36FA5" w14:paraId="22FA9A6C" w14:textId="77777777">
      <w:pPr>
        <w:rPr>
          <w:sz w:val="28"/>
          <w:szCs w:val="28"/>
          <w:lang w:eastAsia="en-US"/>
        </w:rPr>
      </w:pPr>
    </w:p>
    <w:p w:rsidRPr="0017206E" w:rsidR="00E36FA5" w:rsidP="001F0E55" w:rsidRDefault="00E36FA5" w14:paraId="0302E81F" w14:textId="77777777">
      <w:pPr>
        <w:jc w:val="both"/>
        <w:rPr>
          <w:sz w:val="28"/>
          <w:szCs w:val="28"/>
        </w:rPr>
      </w:pPr>
    </w:p>
    <w:p w:rsidRPr="0017206E" w:rsidR="00E36FA5" w:rsidP="001F0E55" w:rsidRDefault="00E36FA5" w14:paraId="218F9A4C" w14:textId="77777777">
      <w:pPr>
        <w:jc w:val="both"/>
        <w:rPr>
          <w:sz w:val="28"/>
          <w:szCs w:val="28"/>
        </w:rPr>
      </w:pPr>
    </w:p>
    <w:p w:rsidRPr="0017206E" w:rsidR="00DF3573" w:rsidP="00DF3573" w:rsidRDefault="006328D1" w14:paraId="1D1F0F75" w14:textId="77777777">
      <w:pPr>
        <w:jc w:val="both"/>
        <w:rPr>
          <w:sz w:val="28"/>
          <w:szCs w:val="28"/>
        </w:rPr>
      </w:pPr>
      <w:r>
        <w:rPr>
          <w:sz w:val="28"/>
          <w:szCs w:val="28"/>
        </w:rPr>
        <w:t>Ministru prezidents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A. K.</w:t>
      </w:r>
      <w:r w:rsidRPr="0017206E" w:rsidR="00DF3573">
        <w:rPr>
          <w:sz w:val="28"/>
          <w:szCs w:val="28"/>
        </w:rPr>
        <w:t> Kariņš</w:t>
      </w:r>
    </w:p>
    <w:p w:rsidRPr="0017206E" w:rsidR="00DF3573" w:rsidP="00DF3573" w:rsidRDefault="00DF3573" w14:paraId="4BA0CEAD" w14:textId="77777777">
      <w:pPr>
        <w:jc w:val="both"/>
        <w:rPr>
          <w:sz w:val="28"/>
          <w:szCs w:val="28"/>
        </w:rPr>
      </w:pPr>
    </w:p>
    <w:p w:rsidRPr="0017206E" w:rsidR="00DF3573" w:rsidP="00DF3573" w:rsidRDefault="00DF3573" w14:paraId="73258E26" w14:textId="77777777">
      <w:pPr>
        <w:tabs>
          <w:tab w:val="left" w:pos="5820"/>
        </w:tabs>
        <w:jc w:val="both"/>
        <w:rPr>
          <w:sz w:val="28"/>
          <w:szCs w:val="28"/>
        </w:rPr>
      </w:pPr>
      <w:r w:rsidRPr="0017206E">
        <w:rPr>
          <w:sz w:val="28"/>
          <w:szCs w:val="28"/>
        </w:rPr>
        <w:t>Va</w:t>
      </w:r>
      <w:r w:rsidR="006328D1">
        <w:rPr>
          <w:sz w:val="28"/>
          <w:szCs w:val="28"/>
        </w:rPr>
        <w:t>lsts kancelejas direktors</w:t>
      </w:r>
      <w:r w:rsidR="006328D1">
        <w:rPr>
          <w:sz w:val="28"/>
          <w:szCs w:val="28"/>
        </w:rPr>
        <w:tab/>
      </w:r>
      <w:r w:rsidR="006328D1">
        <w:rPr>
          <w:sz w:val="28"/>
          <w:szCs w:val="28"/>
        </w:rPr>
        <w:tab/>
        <w:t>J.</w:t>
      </w:r>
      <w:r w:rsidRPr="0017206E">
        <w:rPr>
          <w:sz w:val="28"/>
          <w:szCs w:val="28"/>
        </w:rPr>
        <w:t> </w:t>
      </w:r>
      <w:proofErr w:type="spellStart"/>
      <w:r w:rsidRPr="0017206E">
        <w:rPr>
          <w:sz w:val="28"/>
          <w:szCs w:val="28"/>
        </w:rPr>
        <w:t>Citskovskis</w:t>
      </w:r>
      <w:proofErr w:type="spellEnd"/>
    </w:p>
    <w:p w:rsidRPr="0017206E" w:rsidR="00525CB9" w:rsidP="00525CB9" w:rsidRDefault="00525CB9" w14:paraId="02CB36B4" w14:textId="77777777">
      <w:pPr>
        <w:rPr>
          <w:sz w:val="28"/>
          <w:szCs w:val="28"/>
          <w:lang w:eastAsia="en-US"/>
        </w:rPr>
      </w:pPr>
    </w:p>
    <w:p w:rsidRPr="0017206E" w:rsidR="00AB43D7" w:rsidP="00525CB9" w:rsidRDefault="00AB43D7" w14:paraId="48FE4446" w14:textId="77777777">
      <w:pPr>
        <w:ind w:right="226"/>
        <w:jc w:val="both"/>
        <w:rPr>
          <w:color w:val="000000"/>
          <w:sz w:val="28"/>
          <w:szCs w:val="28"/>
        </w:rPr>
      </w:pPr>
    </w:p>
    <w:p w:rsidRPr="0017206E" w:rsidR="00AB43D7" w:rsidP="00525CB9" w:rsidRDefault="00AB43D7" w14:paraId="5D8E03B4" w14:textId="77777777">
      <w:pPr>
        <w:ind w:right="226"/>
        <w:jc w:val="both"/>
        <w:rPr>
          <w:color w:val="000000"/>
          <w:sz w:val="28"/>
          <w:szCs w:val="28"/>
        </w:rPr>
      </w:pPr>
    </w:p>
    <w:p w:rsidRPr="0017206E" w:rsidR="00AB43D7" w:rsidP="00525CB9" w:rsidRDefault="00AB43D7" w14:paraId="2C30EBCE" w14:textId="77777777">
      <w:pPr>
        <w:ind w:right="226"/>
        <w:jc w:val="both"/>
        <w:rPr>
          <w:color w:val="000000"/>
          <w:sz w:val="28"/>
          <w:szCs w:val="28"/>
        </w:rPr>
      </w:pPr>
    </w:p>
    <w:p w:rsidRPr="0017206E" w:rsidR="00AB43D7" w:rsidP="00525CB9" w:rsidRDefault="00AB43D7" w14:paraId="6BD30863" w14:textId="77777777">
      <w:pPr>
        <w:ind w:right="226"/>
        <w:jc w:val="both"/>
        <w:rPr>
          <w:color w:val="000000"/>
          <w:sz w:val="28"/>
          <w:szCs w:val="28"/>
        </w:rPr>
      </w:pPr>
    </w:p>
    <w:p w:rsidRPr="0017206E" w:rsidR="00525CB9" w:rsidP="0061442A" w:rsidRDefault="00525CB9" w14:paraId="19F5B3E8" w14:textId="77777777">
      <w:pPr>
        <w:tabs>
          <w:tab w:val="left" w:pos="5820"/>
        </w:tabs>
        <w:jc w:val="both"/>
        <w:rPr>
          <w:sz w:val="28"/>
          <w:szCs w:val="28"/>
        </w:rPr>
      </w:pPr>
    </w:p>
    <w:sectPr w:rsidRPr="0017206E" w:rsidR="00525CB9" w:rsidSect="00B43D5C">
      <w:headerReference w:type="default" r:id="rId11"/>
      <w:footerReference w:type="default" r:id="rId12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8EFAA" w14:textId="77777777" w:rsidR="004C2EF1" w:rsidRDefault="004C2EF1">
      <w:r>
        <w:separator/>
      </w:r>
    </w:p>
  </w:endnote>
  <w:endnote w:type="continuationSeparator" w:id="0">
    <w:p w14:paraId="08923008" w14:textId="77777777" w:rsidR="004C2EF1" w:rsidRDefault="004C2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5DD53" w14:textId="69B4FE53" w:rsidR="00A95EA5" w:rsidRPr="006328D1" w:rsidRDefault="000E6C4A" w:rsidP="00BE3584">
    <w:pPr>
      <w:pStyle w:val="Title"/>
      <w:ind w:right="-1"/>
      <w:jc w:val="both"/>
      <w:outlineLvl w:val="0"/>
      <w:rPr>
        <w:szCs w:val="22"/>
      </w:rPr>
    </w:pPr>
    <w:r w:rsidRPr="006328D1">
      <w:rPr>
        <w:rFonts w:ascii="Times New Roman" w:hAnsi="Times New Roman"/>
        <w:b w:val="0"/>
        <w:szCs w:val="22"/>
      </w:rPr>
      <w:t>VARAMprot</w:t>
    </w:r>
    <w:r w:rsidR="004227C9">
      <w:rPr>
        <w:rFonts w:ascii="Times New Roman" w:hAnsi="Times New Roman"/>
        <w:b w:val="0"/>
        <w:szCs w:val="22"/>
      </w:rPr>
      <w:t>_TTE</w:t>
    </w:r>
    <w:r w:rsidR="00BE1C0D" w:rsidRPr="006328D1">
      <w:rPr>
        <w:rFonts w:ascii="Times New Roman" w:hAnsi="Times New Roman"/>
        <w:b w:val="0"/>
        <w:szCs w:val="22"/>
      </w:rPr>
      <w:t>_</w:t>
    </w:r>
    <w:r w:rsidR="0040425E">
      <w:rPr>
        <w:rFonts w:ascii="Times New Roman" w:hAnsi="Times New Roman"/>
        <w:b w:val="0"/>
        <w:szCs w:val="22"/>
      </w:rPr>
      <w:t>030622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37B2A" w14:textId="77777777" w:rsidR="004C2EF1" w:rsidRDefault="004C2EF1">
      <w:r>
        <w:separator/>
      </w:r>
    </w:p>
  </w:footnote>
  <w:footnote w:type="continuationSeparator" w:id="0">
    <w:p w14:paraId="2EB27272" w14:textId="77777777" w:rsidR="004C2EF1" w:rsidRDefault="004C2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A5269" w14:textId="77777777" w:rsidR="009B4028" w:rsidRDefault="009B4028" w:rsidP="00331B0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74FBB"/>
    <w:multiLevelType w:val="hybridMultilevel"/>
    <w:tmpl w:val="375AC7A0"/>
    <w:lvl w:ilvl="0" w:tplc="F17E26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C3934"/>
    <w:multiLevelType w:val="multilevel"/>
    <w:tmpl w:val="B8484D7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69006BCB"/>
    <w:multiLevelType w:val="hybridMultilevel"/>
    <w:tmpl w:val="9BC094E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F9A792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472484454">
    <w:abstractNumId w:val="3"/>
  </w:num>
  <w:num w:numId="2" w16cid:durableId="1732803745">
    <w:abstractNumId w:val="2"/>
  </w:num>
  <w:num w:numId="3" w16cid:durableId="664212067">
    <w:abstractNumId w:val="3"/>
  </w:num>
  <w:num w:numId="4" w16cid:durableId="2136092468">
    <w:abstractNumId w:val="1"/>
  </w:num>
  <w:num w:numId="5" w16cid:durableId="921792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DB9"/>
    <w:rsid w:val="000168BA"/>
    <w:rsid w:val="00020242"/>
    <w:rsid w:val="00021E7F"/>
    <w:rsid w:val="00036F9C"/>
    <w:rsid w:val="00051F6B"/>
    <w:rsid w:val="000528FA"/>
    <w:rsid w:val="0005730C"/>
    <w:rsid w:val="0006391F"/>
    <w:rsid w:val="00063FA5"/>
    <w:rsid w:val="00071645"/>
    <w:rsid w:val="000763C5"/>
    <w:rsid w:val="00077825"/>
    <w:rsid w:val="000803B9"/>
    <w:rsid w:val="00084C9F"/>
    <w:rsid w:val="00085060"/>
    <w:rsid w:val="000A143A"/>
    <w:rsid w:val="000B109A"/>
    <w:rsid w:val="000B3B1D"/>
    <w:rsid w:val="000C3684"/>
    <w:rsid w:val="000C4AFE"/>
    <w:rsid w:val="000E59A5"/>
    <w:rsid w:val="000E6C4A"/>
    <w:rsid w:val="000E6FE7"/>
    <w:rsid w:val="001030DB"/>
    <w:rsid w:val="001110BC"/>
    <w:rsid w:val="00140EBF"/>
    <w:rsid w:val="001436A3"/>
    <w:rsid w:val="0017206E"/>
    <w:rsid w:val="001A162F"/>
    <w:rsid w:val="001B153E"/>
    <w:rsid w:val="001C358F"/>
    <w:rsid w:val="001C58B3"/>
    <w:rsid w:val="001D1D6B"/>
    <w:rsid w:val="001F0E55"/>
    <w:rsid w:val="001F1AE9"/>
    <w:rsid w:val="001F3414"/>
    <w:rsid w:val="001F6C50"/>
    <w:rsid w:val="00200B55"/>
    <w:rsid w:val="00204215"/>
    <w:rsid w:val="00210905"/>
    <w:rsid w:val="002238F8"/>
    <w:rsid w:val="00224B2A"/>
    <w:rsid w:val="00226DB9"/>
    <w:rsid w:val="00227074"/>
    <w:rsid w:val="002411E8"/>
    <w:rsid w:val="00262426"/>
    <w:rsid w:val="00262FB7"/>
    <w:rsid w:val="00263011"/>
    <w:rsid w:val="00266196"/>
    <w:rsid w:val="00295966"/>
    <w:rsid w:val="002A5473"/>
    <w:rsid w:val="002A6B37"/>
    <w:rsid w:val="002B00BC"/>
    <w:rsid w:val="002B7832"/>
    <w:rsid w:val="002C0A1E"/>
    <w:rsid w:val="002D4471"/>
    <w:rsid w:val="002E0066"/>
    <w:rsid w:val="002E3211"/>
    <w:rsid w:val="002E4267"/>
    <w:rsid w:val="002E4816"/>
    <w:rsid w:val="002E4ED7"/>
    <w:rsid w:val="00311143"/>
    <w:rsid w:val="00317E49"/>
    <w:rsid w:val="00320BEC"/>
    <w:rsid w:val="003267B2"/>
    <w:rsid w:val="00331B0B"/>
    <w:rsid w:val="003330DF"/>
    <w:rsid w:val="003456A0"/>
    <w:rsid w:val="00347C69"/>
    <w:rsid w:val="00354D34"/>
    <w:rsid w:val="00355FDE"/>
    <w:rsid w:val="00362B8D"/>
    <w:rsid w:val="0036603C"/>
    <w:rsid w:val="00366B24"/>
    <w:rsid w:val="003718A3"/>
    <w:rsid w:val="00387E49"/>
    <w:rsid w:val="00392429"/>
    <w:rsid w:val="0039602B"/>
    <w:rsid w:val="0039699B"/>
    <w:rsid w:val="003C1AF5"/>
    <w:rsid w:val="003D7E53"/>
    <w:rsid w:val="003E3B0C"/>
    <w:rsid w:val="00403382"/>
    <w:rsid w:val="0040425E"/>
    <w:rsid w:val="00417F42"/>
    <w:rsid w:val="00420094"/>
    <w:rsid w:val="00421FDB"/>
    <w:rsid w:val="00422408"/>
    <w:rsid w:val="004227C9"/>
    <w:rsid w:val="00426639"/>
    <w:rsid w:val="00426D1D"/>
    <w:rsid w:val="004272A9"/>
    <w:rsid w:val="0043259A"/>
    <w:rsid w:val="00436ACF"/>
    <w:rsid w:val="00442A2D"/>
    <w:rsid w:val="0045097F"/>
    <w:rsid w:val="00460729"/>
    <w:rsid w:val="0046334E"/>
    <w:rsid w:val="004648D2"/>
    <w:rsid w:val="00465EBC"/>
    <w:rsid w:val="00480249"/>
    <w:rsid w:val="00487F7B"/>
    <w:rsid w:val="00495750"/>
    <w:rsid w:val="00495778"/>
    <w:rsid w:val="004A14E3"/>
    <w:rsid w:val="004A240E"/>
    <w:rsid w:val="004A2FF0"/>
    <w:rsid w:val="004A6146"/>
    <w:rsid w:val="004B3D28"/>
    <w:rsid w:val="004C2EF1"/>
    <w:rsid w:val="004D777C"/>
    <w:rsid w:val="004E0178"/>
    <w:rsid w:val="004F1159"/>
    <w:rsid w:val="00503A17"/>
    <w:rsid w:val="00517573"/>
    <w:rsid w:val="00520B7F"/>
    <w:rsid w:val="00524B61"/>
    <w:rsid w:val="00525CB9"/>
    <w:rsid w:val="005444D7"/>
    <w:rsid w:val="00555116"/>
    <w:rsid w:val="0057356A"/>
    <w:rsid w:val="00582132"/>
    <w:rsid w:val="00585346"/>
    <w:rsid w:val="005A6779"/>
    <w:rsid w:val="005B1A3D"/>
    <w:rsid w:val="005C4531"/>
    <w:rsid w:val="005D6E97"/>
    <w:rsid w:val="005E3930"/>
    <w:rsid w:val="005E5301"/>
    <w:rsid w:val="005E6E9A"/>
    <w:rsid w:val="00603D48"/>
    <w:rsid w:val="00605513"/>
    <w:rsid w:val="00613A8C"/>
    <w:rsid w:val="0061442A"/>
    <w:rsid w:val="00615BA8"/>
    <w:rsid w:val="006328D1"/>
    <w:rsid w:val="006442CA"/>
    <w:rsid w:val="0066033D"/>
    <w:rsid w:val="00662E44"/>
    <w:rsid w:val="00676A0F"/>
    <w:rsid w:val="00682CC3"/>
    <w:rsid w:val="0069604B"/>
    <w:rsid w:val="006A1A8E"/>
    <w:rsid w:val="006A23C2"/>
    <w:rsid w:val="006A3110"/>
    <w:rsid w:val="006A4104"/>
    <w:rsid w:val="006B6EC2"/>
    <w:rsid w:val="006C576A"/>
    <w:rsid w:val="006D4DCD"/>
    <w:rsid w:val="006E2B7D"/>
    <w:rsid w:val="007000B1"/>
    <w:rsid w:val="00712FE9"/>
    <w:rsid w:val="00721007"/>
    <w:rsid w:val="0072619F"/>
    <w:rsid w:val="00727C68"/>
    <w:rsid w:val="007377AB"/>
    <w:rsid w:val="00740A79"/>
    <w:rsid w:val="00755DDB"/>
    <w:rsid w:val="00761B75"/>
    <w:rsid w:val="00762459"/>
    <w:rsid w:val="00767557"/>
    <w:rsid w:val="007725B7"/>
    <w:rsid w:val="007777CE"/>
    <w:rsid w:val="00781937"/>
    <w:rsid w:val="00783635"/>
    <w:rsid w:val="00790167"/>
    <w:rsid w:val="007909DA"/>
    <w:rsid w:val="00795CCD"/>
    <w:rsid w:val="00795FBA"/>
    <w:rsid w:val="007A78C5"/>
    <w:rsid w:val="007B6570"/>
    <w:rsid w:val="007C5803"/>
    <w:rsid w:val="007D269A"/>
    <w:rsid w:val="007D4414"/>
    <w:rsid w:val="007F0739"/>
    <w:rsid w:val="007F227F"/>
    <w:rsid w:val="008019D6"/>
    <w:rsid w:val="00831807"/>
    <w:rsid w:val="008323A2"/>
    <w:rsid w:val="00854F6E"/>
    <w:rsid w:val="008610D8"/>
    <w:rsid w:val="00870A9F"/>
    <w:rsid w:val="00876338"/>
    <w:rsid w:val="00876A75"/>
    <w:rsid w:val="00884C4D"/>
    <w:rsid w:val="00885C72"/>
    <w:rsid w:val="0088727F"/>
    <w:rsid w:val="00890B62"/>
    <w:rsid w:val="008923E9"/>
    <w:rsid w:val="008A4F32"/>
    <w:rsid w:val="008A5CA5"/>
    <w:rsid w:val="008B3F63"/>
    <w:rsid w:val="008B4534"/>
    <w:rsid w:val="008B5130"/>
    <w:rsid w:val="008B63CC"/>
    <w:rsid w:val="008D3B77"/>
    <w:rsid w:val="008E7DA2"/>
    <w:rsid w:val="008F6980"/>
    <w:rsid w:val="00904066"/>
    <w:rsid w:val="009154A6"/>
    <w:rsid w:val="009175DE"/>
    <w:rsid w:val="0098242D"/>
    <w:rsid w:val="009B4028"/>
    <w:rsid w:val="009B691B"/>
    <w:rsid w:val="009C03D4"/>
    <w:rsid w:val="009D75E8"/>
    <w:rsid w:val="009E0922"/>
    <w:rsid w:val="00A04F17"/>
    <w:rsid w:val="00A24182"/>
    <w:rsid w:val="00A325BD"/>
    <w:rsid w:val="00A40704"/>
    <w:rsid w:val="00A41748"/>
    <w:rsid w:val="00A73CE0"/>
    <w:rsid w:val="00A80D6E"/>
    <w:rsid w:val="00A95EA5"/>
    <w:rsid w:val="00A96474"/>
    <w:rsid w:val="00AB43D7"/>
    <w:rsid w:val="00AC6B02"/>
    <w:rsid w:val="00AD3C04"/>
    <w:rsid w:val="00AE07B0"/>
    <w:rsid w:val="00AE43E7"/>
    <w:rsid w:val="00B26954"/>
    <w:rsid w:val="00B36778"/>
    <w:rsid w:val="00B43D5C"/>
    <w:rsid w:val="00B516C0"/>
    <w:rsid w:val="00B5216F"/>
    <w:rsid w:val="00B7177A"/>
    <w:rsid w:val="00B72F36"/>
    <w:rsid w:val="00B87C1C"/>
    <w:rsid w:val="00BC67C4"/>
    <w:rsid w:val="00BD35E9"/>
    <w:rsid w:val="00BD62BD"/>
    <w:rsid w:val="00BE1C0D"/>
    <w:rsid w:val="00BE3584"/>
    <w:rsid w:val="00BE5D9B"/>
    <w:rsid w:val="00BF6BF4"/>
    <w:rsid w:val="00C0251B"/>
    <w:rsid w:val="00C066A7"/>
    <w:rsid w:val="00C215EF"/>
    <w:rsid w:val="00C347C5"/>
    <w:rsid w:val="00C6257B"/>
    <w:rsid w:val="00C67BF9"/>
    <w:rsid w:val="00C75262"/>
    <w:rsid w:val="00C76A0A"/>
    <w:rsid w:val="00C807CA"/>
    <w:rsid w:val="00CB745C"/>
    <w:rsid w:val="00CE5A6D"/>
    <w:rsid w:val="00D04EFA"/>
    <w:rsid w:val="00D12A9D"/>
    <w:rsid w:val="00D16170"/>
    <w:rsid w:val="00D25C6F"/>
    <w:rsid w:val="00D339BE"/>
    <w:rsid w:val="00D3646B"/>
    <w:rsid w:val="00D4003D"/>
    <w:rsid w:val="00D42803"/>
    <w:rsid w:val="00D44B0A"/>
    <w:rsid w:val="00D640A1"/>
    <w:rsid w:val="00D72853"/>
    <w:rsid w:val="00D849C4"/>
    <w:rsid w:val="00D84B44"/>
    <w:rsid w:val="00D9289D"/>
    <w:rsid w:val="00DA0679"/>
    <w:rsid w:val="00DA5761"/>
    <w:rsid w:val="00DB1D75"/>
    <w:rsid w:val="00DB7F04"/>
    <w:rsid w:val="00DE1000"/>
    <w:rsid w:val="00DF3573"/>
    <w:rsid w:val="00DF6F15"/>
    <w:rsid w:val="00E0254C"/>
    <w:rsid w:val="00E10131"/>
    <w:rsid w:val="00E15BDD"/>
    <w:rsid w:val="00E22B72"/>
    <w:rsid w:val="00E240B6"/>
    <w:rsid w:val="00E308EB"/>
    <w:rsid w:val="00E36893"/>
    <w:rsid w:val="00E36FA5"/>
    <w:rsid w:val="00E429C4"/>
    <w:rsid w:val="00E45594"/>
    <w:rsid w:val="00E55F78"/>
    <w:rsid w:val="00E6248C"/>
    <w:rsid w:val="00E63CC5"/>
    <w:rsid w:val="00E64071"/>
    <w:rsid w:val="00E67D90"/>
    <w:rsid w:val="00E71207"/>
    <w:rsid w:val="00E83E6E"/>
    <w:rsid w:val="00E9017C"/>
    <w:rsid w:val="00EA5C2F"/>
    <w:rsid w:val="00EB3840"/>
    <w:rsid w:val="00EB5451"/>
    <w:rsid w:val="00EC0D09"/>
    <w:rsid w:val="00EC16E7"/>
    <w:rsid w:val="00ED0524"/>
    <w:rsid w:val="00EE2F91"/>
    <w:rsid w:val="00EE322D"/>
    <w:rsid w:val="00EE7EDC"/>
    <w:rsid w:val="00F12A95"/>
    <w:rsid w:val="00F135F7"/>
    <w:rsid w:val="00F136AA"/>
    <w:rsid w:val="00F13ADA"/>
    <w:rsid w:val="00F25937"/>
    <w:rsid w:val="00F3467C"/>
    <w:rsid w:val="00F42BE6"/>
    <w:rsid w:val="00F52DC8"/>
    <w:rsid w:val="00F77116"/>
    <w:rsid w:val="00F777AD"/>
    <w:rsid w:val="00F853D7"/>
    <w:rsid w:val="00F90EEB"/>
    <w:rsid w:val="00F94BBB"/>
    <w:rsid w:val="00F9741F"/>
    <w:rsid w:val="00FC4D9D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0E55"/>
    <w:rPr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7B6570"/>
    <w:pPr>
      <w:keepNext/>
      <w:widowControl w:val="0"/>
      <w:numPr>
        <w:numId w:val="1"/>
      </w:numPr>
      <w:jc w:val="center"/>
      <w:outlineLvl w:val="0"/>
    </w:pPr>
    <w:rPr>
      <w:rFonts w:ascii="Dutch TL" w:hAnsi="Dutch TL"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rsid w:val="007B6570"/>
    <w:pPr>
      <w:keepNext/>
      <w:widowControl w:val="0"/>
      <w:numPr>
        <w:ilvl w:val="1"/>
        <w:numId w:val="1"/>
      </w:numPr>
      <w:jc w:val="center"/>
      <w:outlineLvl w:val="1"/>
    </w:pPr>
    <w:rPr>
      <w:rFonts w:ascii="Dutch TL" w:hAnsi="Dutch TL"/>
      <w:b/>
      <w:sz w:val="28"/>
      <w:szCs w:val="20"/>
      <w:lang w:eastAsia="en-US"/>
    </w:rPr>
  </w:style>
  <w:style w:type="paragraph" w:styleId="Heading3">
    <w:name w:val="heading 3"/>
    <w:basedOn w:val="Normal"/>
    <w:next w:val="Normal"/>
    <w:qFormat/>
    <w:rsid w:val="007B6570"/>
    <w:pPr>
      <w:keepNext/>
      <w:widowControl w:val="0"/>
      <w:numPr>
        <w:ilvl w:val="2"/>
        <w:numId w:val="1"/>
      </w:numPr>
      <w:jc w:val="center"/>
      <w:outlineLvl w:val="2"/>
    </w:pPr>
    <w:rPr>
      <w:b/>
      <w:szCs w:val="20"/>
      <w:lang w:eastAsia="en-US"/>
    </w:rPr>
  </w:style>
  <w:style w:type="paragraph" w:styleId="Heading4">
    <w:name w:val="heading 4"/>
    <w:basedOn w:val="Normal"/>
    <w:next w:val="Normal"/>
    <w:qFormat/>
    <w:rsid w:val="007B6570"/>
    <w:pPr>
      <w:keepNext/>
      <w:widowControl w:val="0"/>
      <w:numPr>
        <w:ilvl w:val="3"/>
        <w:numId w:val="1"/>
      </w:numPr>
      <w:jc w:val="center"/>
      <w:outlineLvl w:val="3"/>
    </w:pPr>
    <w:rPr>
      <w:rFonts w:ascii="Dutch TL" w:hAnsi="Dutch TL"/>
      <w:b/>
      <w:color w:val="000000"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7B6570"/>
    <w:pPr>
      <w:widowControl w:val="0"/>
      <w:numPr>
        <w:ilvl w:val="4"/>
        <w:numId w:val="1"/>
      </w:numPr>
      <w:spacing w:before="240" w:after="60"/>
      <w:outlineLvl w:val="4"/>
    </w:pPr>
    <w:rPr>
      <w:rFonts w:ascii="Dutch TL" w:hAnsi="Dutch TL"/>
      <w:sz w:val="22"/>
      <w:szCs w:val="20"/>
      <w:lang w:eastAsia="en-US"/>
    </w:rPr>
  </w:style>
  <w:style w:type="paragraph" w:styleId="Heading6">
    <w:name w:val="heading 6"/>
    <w:basedOn w:val="Normal"/>
    <w:next w:val="Normal"/>
    <w:qFormat/>
    <w:rsid w:val="007B6570"/>
    <w:pPr>
      <w:keepNext/>
      <w:widowControl w:val="0"/>
      <w:numPr>
        <w:ilvl w:val="5"/>
        <w:numId w:val="1"/>
      </w:numPr>
      <w:jc w:val="center"/>
      <w:outlineLvl w:val="5"/>
    </w:pPr>
    <w:rPr>
      <w:rFonts w:ascii="Dutch TL" w:hAnsi="Dutch TL"/>
      <w:b/>
      <w:sz w:val="32"/>
      <w:szCs w:val="20"/>
      <w:lang w:eastAsia="en-US"/>
    </w:rPr>
  </w:style>
  <w:style w:type="paragraph" w:styleId="Heading7">
    <w:name w:val="heading 7"/>
    <w:basedOn w:val="Normal"/>
    <w:next w:val="Normal"/>
    <w:qFormat/>
    <w:rsid w:val="007B6570"/>
    <w:pPr>
      <w:keepNext/>
      <w:widowControl w:val="0"/>
      <w:numPr>
        <w:ilvl w:val="6"/>
        <w:numId w:val="1"/>
      </w:numPr>
      <w:tabs>
        <w:tab w:val="left" w:pos="720"/>
      </w:tabs>
      <w:jc w:val="center"/>
      <w:outlineLvl w:val="6"/>
    </w:pPr>
    <w:rPr>
      <w:rFonts w:ascii="Dutch TL" w:hAnsi="Dutch TL"/>
      <w:b/>
      <w:sz w:val="28"/>
      <w:szCs w:val="20"/>
      <w:lang w:eastAsia="en-US"/>
    </w:rPr>
  </w:style>
  <w:style w:type="paragraph" w:styleId="Heading8">
    <w:name w:val="heading 8"/>
    <w:basedOn w:val="Normal"/>
    <w:next w:val="Normal"/>
    <w:qFormat/>
    <w:rsid w:val="007B6570"/>
    <w:pPr>
      <w:widowControl w:val="0"/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qFormat/>
    <w:rsid w:val="007B657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D5C"/>
    <w:rPr>
      <w:color w:val="0000FF"/>
      <w:u w:val="single"/>
    </w:rPr>
  </w:style>
  <w:style w:type="paragraph" w:styleId="Header">
    <w:name w:val="header"/>
    <w:basedOn w:val="Normal"/>
    <w:rsid w:val="00B43D5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43D5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95CCD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7B6570"/>
    <w:pPr>
      <w:jc w:val="center"/>
    </w:pPr>
    <w:rPr>
      <w:rFonts w:ascii="Arial" w:hAnsi="Arial"/>
      <w:b/>
      <w:sz w:val="22"/>
      <w:szCs w:val="20"/>
      <w:lang w:val="de-DE" w:eastAsia="en-US"/>
    </w:rPr>
  </w:style>
  <w:style w:type="paragraph" w:customStyle="1" w:styleId="Char">
    <w:name w:val="Char"/>
    <w:basedOn w:val="Normal"/>
    <w:next w:val="Normal"/>
    <w:rsid w:val="00263011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1CharCharChar">
    <w:name w:val="Char1 Char Char Char"/>
    <w:basedOn w:val="Normal"/>
    <w:rsid w:val="002630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1CharRakstzRakstz">
    <w:name w:val="Char Char1 Char Rakstz. Rakstz."/>
    <w:basedOn w:val="Normal"/>
    <w:rsid w:val="00D44B0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Char0">
    <w:name w:val="Char1 Char Char Char"/>
    <w:basedOn w:val="Normal"/>
    <w:rsid w:val="002E32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isc">
    <w:name w:val="naisc"/>
    <w:basedOn w:val="Normal"/>
    <w:rsid w:val="00790167"/>
    <w:pPr>
      <w:spacing w:before="65" w:after="65"/>
      <w:jc w:val="center"/>
    </w:pPr>
  </w:style>
  <w:style w:type="character" w:styleId="CommentReference">
    <w:name w:val="annotation reference"/>
    <w:rsid w:val="00E55F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F78"/>
  </w:style>
  <w:style w:type="paragraph" w:styleId="CommentSubject">
    <w:name w:val="annotation subject"/>
    <w:basedOn w:val="CommentText"/>
    <w:next w:val="CommentText"/>
    <w:link w:val="CommentSubjectChar"/>
    <w:rsid w:val="00E55F78"/>
    <w:rPr>
      <w:b/>
      <w:bCs/>
    </w:rPr>
  </w:style>
  <w:style w:type="character" w:customStyle="1" w:styleId="CommentSubjectChar">
    <w:name w:val="Comment Subject Char"/>
    <w:link w:val="CommentSubject"/>
    <w:rsid w:val="00E55F78"/>
    <w:rPr>
      <w:b/>
      <w:bCs/>
    </w:rPr>
  </w:style>
  <w:style w:type="character" w:customStyle="1" w:styleId="TitleChar">
    <w:name w:val="Title Char"/>
    <w:link w:val="Title"/>
    <w:uiPriority w:val="10"/>
    <w:rsid w:val="000E6C4A"/>
    <w:rPr>
      <w:rFonts w:ascii="Arial" w:hAnsi="Arial"/>
      <w:b/>
      <w:sz w:val="22"/>
      <w:lang w:val="de-DE"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6E2B7D"/>
    <w:pPr>
      <w:spacing w:before="120" w:after="120"/>
      <w:ind w:left="283"/>
    </w:pPr>
    <w:rPr>
      <w:sz w:val="20"/>
      <w:szCs w:val="20"/>
      <w:lang w:eastAsia="en-US"/>
    </w:rPr>
  </w:style>
  <w:style w:type="character" w:customStyle="1" w:styleId="BodyTextIndentChar">
    <w:name w:val="Body Text Indent Char"/>
    <w:link w:val="BodyTextIndent"/>
    <w:uiPriority w:val="99"/>
    <w:rsid w:val="006E2B7D"/>
    <w:rPr>
      <w:lang w:eastAsia="en-US"/>
    </w:rPr>
  </w:style>
  <w:style w:type="paragraph" w:customStyle="1" w:styleId="tvhtml">
    <w:name w:val="tv_html"/>
    <w:basedOn w:val="Normal"/>
    <w:rsid w:val="00520B7F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525CB9"/>
    <w:rPr>
      <w:rFonts w:ascii="Dutch TL" w:hAnsi="Dutch TL"/>
      <w:sz w:val="32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525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5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ntTable.xml" Type="http://schemas.openxmlformats.org/officeDocument/2006/relationships/fontTable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footer1.xml" Type="http://schemas.openxmlformats.org/officeDocument/2006/relationships/footer" Id="rId12"/>
    <Relationship Target="../customXml/item2.xml" Type="http://schemas.openxmlformats.org/officeDocument/2006/relationships/customXml" Id="rId2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C2407A656F6F514882F54CB8A364491F" ma:contentTypeName="Dokuments" ma:contentTypeScope="" ma:contentTypeVersion="12" ma:versionID="a917e8babaa347670a0c8ae4e67f93d3">
  <xsd:schema xmlns:xsd="http://www.w3.org/2001/XMLSchema" xmlns:ns2="0026d777-7ea2-438a-b84f-f3e74dc1dd91" xmlns:ns3="7e61be5a-9f3f-46c0-883f-80dee6e80e67" xmlns:p="http://schemas.microsoft.com/office/2006/metadata/properties" xmlns:xs="http://www.w3.org/2001/XMLSchema" ma:fieldsID="e28ef98c0671c704d2793934ca587285" ma:root="true" ns2:_="" ns3:_="" targetNamespace="http://schemas.microsoft.com/office/2006/metadata/properties">
    <xsd:import namespace="0026d777-7ea2-438a-b84f-f3e74dc1dd91"/>
    <xsd:import namespace="7e61be5a-9f3f-46c0-883f-80dee6e80e67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0026d777-7ea2-438a-b84f-f3e74dc1dd91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2" ma:internalName="MediaServiceAutoKeyPoints" ma:readOnly="true" name="MediaServiceAutoKeyPoints" nillable="true">
      <xsd:simpleType>
        <xsd:restriction base="dms:Note"/>
      </xsd:simpleType>
    </xsd:element>
    <xsd:element ma:displayName="KeyPoints" ma:index="13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4" ma:internalName="MediaServiceAutoTags" ma:readOnly="true" name="MediaServiceAutoTags" nillable="true">
      <xsd:simpleType>
        <xsd:restriction base="dms:Text"/>
      </xsd:simpleType>
    </xsd:element>
    <xsd:element ma:displayName="Extracted Text" ma:index="15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6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7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8" ma:internalName="MediaServiceDateTaken" ma:readOnly="true" name="MediaServiceDateTaken" nillable="true">
      <xsd:simpleType>
        <xsd:restriction base="dms:Text"/>
      </xsd:simpleType>
    </xsd:element>
    <xsd:element ma:displayName="MediaLengthInSeconds" ma:hidden="true" ma:index="19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e61be5a-9f3f-46c0-883f-80dee6e80e67">
    <xsd:import namespace="http://schemas.microsoft.com/office/2006/documentManagement/types"/>
    <xsd:import namespace="http://schemas.microsoft.com/office/infopath/2007/PartnerControls"/>
    <xsd:element ma:displayName="Koplietots ar" ma:index="10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1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3FDC86-AF75-4571-8468-8803C1BDE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d777-7ea2-438a-b84f-f3e74dc1dd91"/>
    <ds:schemaRef ds:uri="7e61be5a-9f3f-46c0-883f-80dee6e80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F12D4A-0608-490D-8538-F97EE8F0D0C0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BA92100A-F72A-4731-AF38-DFDE044B6859}">
  <ds:schemaRefs>
    <ds:schemaRef ds:uri="http://purl.org/dc/terms/"/>
    <ds:schemaRef ds:uri="7e61be5a-9f3f-46c0-883f-80dee6e80e67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0026d777-7ea2-438a-b84f-f3e74dc1dd91"/>
  </ds:schemaRefs>
</ds:datastoreItem>
</file>

<file path=customXml/itemProps4.xml><?xml version="1.0" encoding="utf-8"?>
<ds:datastoreItem xmlns:ds="http://schemas.openxmlformats.org/officeDocument/2006/customXml" ds:itemID="{E7C6E28B-3A7B-451F-9A9A-745BF3D0F8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2021. gada 3. decembra Eiropas Savienības Transporta, telekomunikācijas un enerģētikas ministru padomes sanāksmē izskatāmajiem jautājumiem</vt:lpstr>
    </vt:vector>
  </TitlesOfParts>
  <Manager>Koordinācijas departametns</Manager>
  <Company>Vides aizsardzības un reģionālās attīstības ministrija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2022. gada 3. jūnija Eiropas Savienības Transporta, telekomunikācijas un enerģētikas ministru padomes sanāksmē izskatāmajiem jautājumiem</dc:title>
  <dc:subject>protokollēmums</dc:subject>
  <dc:creator>Evita Stanga</dc:creator>
  <dc:description>67026452,
es@varam.gov.lv</dc:description>
  <cp:lastModifiedBy>Laura Klimbe</cp:lastModifiedBy>
  <cp:revision>4</cp:revision>
  <cp:lastPrinted>2017-07-17T21:04:00Z</cp:lastPrinted>
  <dcterms:created xsi:type="dcterms:W3CDTF">2022-05-26T12:00:00Z</dcterms:created>
  <dcterms:modified xsi:type="dcterms:W3CDTF">2022-05-26T13:12:00Z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Vecākais eksperts Laura Klimbe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L315889</vt:lpwstr>
  </property>
  <property fmtid="{D5CDD505-2E9C-101B-9397-08002B2CF9AE}" pid="5" name="DISCesvisAdditionalMakersPhone">
    <vt:lpwstr>67026421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https://lim.esvis.gov.lv/cs/idcplg?ClientControlled=DocMan&amp;coreContentOnly=1&amp;WebdavRequest=1&amp;IdcService=DOC_INFO&amp;dID=405794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Eiropas Savienības Transporta, telekomunikāciju un enerģētikas ministru padomes 2022. gada 3. jūnija sanāksmē izskatāmajiem jautājumiem</vt:lpwstr>
  </property>
  <property fmtid="{D5CDD505-2E9C-101B-9397-08002B2CF9AE}" pid="10" name="DISCesvisMinistryOfMinister">
    <vt:lpwstr>wwTemplateNP_MinistryOfMinister(Vides aizsardzības un reģionālās attīstības,)</vt:lpwstr>
  </property>
  <property fmtid="{D5CDD505-2E9C-101B-9397-08002B2CF9AE}" pid="11" name="DISCesvisAuthor">
    <vt:lpwstr>Vides aizsardzības un reģionālās attīstības ministrija</vt:lpwstr>
  </property>
  <property fmtid="{D5CDD505-2E9C-101B-9397-08002B2CF9AE}" pid="12" name="DISCesvisMainMaker">
    <vt:lpwstr>Vecākais eksperts Laura Klimbe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AdditionalMakersMail">
    <vt:lpwstr>laura.klimbe@varam.gov.lv</vt:lpwstr>
  </property>
  <property fmtid="{D5CDD505-2E9C-101B-9397-08002B2CF9AE}" pid="16" name="DISdUser">
    <vt:lpwstr>weblogic</vt:lpwstr>
  </property>
  <property fmtid="{D5CDD505-2E9C-101B-9397-08002B2CF9AE}" pid="17" name="DISdID">
    <vt:lpwstr>405794</vt:lpwstr>
  </property>
  <property fmtid="{D5CDD505-2E9C-101B-9397-08002B2CF9AE}" pid="18" name="DISCesvisMainMakerOrgUnitTitle">
    <vt:lpwstr>Koordinācijas departaments</vt:lpwstr>
  </property>
  <property fmtid="{D5CDD505-2E9C-101B-9397-08002B2CF9AE}" pid="19" name="DISCesvisDocRegDate">
    <vt:lpwstr>2022-05-30</vt:lpwstr>
  </property>
  <property fmtid="{D5CDD505-2E9C-101B-9397-08002B2CF9AE}" pid="20" name="DISCesvisDescription">
    <vt:lpwstr>
</vt:lpwstr>
  </property>
  <property fmtid="{D5CDD505-2E9C-101B-9397-08002B2CF9AE}" pid="21" name="DISCesvisRegDate">
    <vt:lpwstr>2022-05-30</vt:lpwstr>
  </property>
  <property fmtid="{D5CDD505-2E9C-101B-9397-08002B2CF9AE}" pid="22" name="ContentTypeId">
    <vt:lpwstr>0x010100C2407A656F6F514882F54CB8A364491F</vt:lpwstr>
  </property>
</Properties>
</file>