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2EAB" w14:textId="302EC8F1" w:rsidR="0020756E" w:rsidRPr="009E5EB0" w:rsidRDefault="0020756E" w:rsidP="0020756E">
      <w:pPr>
        <w:spacing w:after="0"/>
        <w:jc w:val="right"/>
        <w:rPr>
          <w:rFonts w:ascii="Times New Roman" w:hAnsi="Times New Roman" w:cs="Times New Roman"/>
          <w:b/>
          <w:bCs/>
        </w:rPr>
      </w:pPr>
      <w:r w:rsidRPr="009E5EB0">
        <w:rPr>
          <w:rFonts w:ascii="Times New Roman" w:hAnsi="Times New Roman" w:cs="Times New Roman"/>
          <w:b/>
          <w:bCs/>
        </w:rPr>
        <w:t>10. pielikums</w:t>
      </w:r>
    </w:p>
    <w:p w14:paraId="4A12198A" w14:textId="482FD9E6" w:rsidR="009E5EB0" w:rsidRPr="009E5EB0" w:rsidRDefault="009E5EB0" w:rsidP="00B2530E">
      <w:pPr>
        <w:spacing w:after="0"/>
        <w:jc w:val="right"/>
        <w:rPr>
          <w:rFonts w:ascii="Times New Roman" w:hAnsi="Times New Roman" w:cs="Times New Roman"/>
          <w:b/>
          <w:bCs/>
        </w:rPr>
      </w:pPr>
      <w:r w:rsidRPr="009E5EB0">
        <w:rPr>
          <w:rFonts w:ascii="Times New Roman" w:hAnsi="Times New Roman" w:cs="Times New Roman"/>
          <w:b/>
          <w:bCs/>
        </w:rPr>
        <w:t xml:space="preserve">informatīvajam ziņojumam par </w:t>
      </w:r>
      <w:r w:rsidR="00B2530E">
        <w:rPr>
          <w:rFonts w:ascii="Times New Roman" w:hAnsi="Times New Roman" w:cs="Times New Roman"/>
          <w:b/>
          <w:bCs/>
        </w:rPr>
        <w:t xml:space="preserve">AAVP </w:t>
      </w:r>
      <w:r w:rsidRPr="009E5EB0">
        <w:rPr>
          <w:rFonts w:ascii="Times New Roman" w:hAnsi="Times New Roman" w:cs="Times New Roman"/>
          <w:b/>
          <w:bCs/>
        </w:rPr>
        <w:t>izpildi 2021. - 2023. gadā</w:t>
      </w:r>
    </w:p>
    <w:p w14:paraId="6B61617C" w14:textId="77777777" w:rsidR="009E5EB0" w:rsidRPr="0020756E" w:rsidRDefault="009E5EB0" w:rsidP="0020756E">
      <w:pPr>
        <w:spacing w:after="0"/>
        <w:jc w:val="right"/>
        <w:rPr>
          <w:rFonts w:ascii="Times New Roman" w:hAnsi="Times New Roman" w:cs="Times New Roman"/>
          <w:b/>
          <w:bCs/>
          <w:sz w:val="28"/>
          <w:szCs w:val="28"/>
        </w:rPr>
      </w:pPr>
    </w:p>
    <w:p w14:paraId="546BCE19" w14:textId="531D1FD9" w:rsidR="0020756E" w:rsidRDefault="0020756E" w:rsidP="0020756E">
      <w:pPr>
        <w:shd w:val="clear" w:color="auto" w:fill="8DD873" w:themeFill="accent6" w:themeFillTint="99"/>
        <w:spacing w:after="0"/>
        <w:jc w:val="right"/>
        <w:rPr>
          <w:rFonts w:ascii="Times New Roman" w:hAnsi="Times New Roman" w:cs="Times New Roman"/>
          <w:b/>
          <w:bCs/>
          <w:sz w:val="28"/>
          <w:szCs w:val="28"/>
        </w:rPr>
      </w:pPr>
      <w:r w:rsidRPr="0020756E">
        <w:rPr>
          <w:rFonts w:ascii="Times New Roman" w:hAnsi="Times New Roman" w:cs="Times New Roman"/>
          <w:b/>
          <w:bCs/>
          <w:sz w:val="28"/>
          <w:szCs w:val="28"/>
        </w:rPr>
        <w:t>Informācija par Pārtikas atkritumu rašanās novēršanas programmas rīcības virzienu un pasākumu ieviešanu</w:t>
      </w:r>
    </w:p>
    <w:p w14:paraId="5EE4D1AB" w14:textId="77777777" w:rsidR="0020756E" w:rsidRDefault="0020756E" w:rsidP="0020756E">
      <w:pPr>
        <w:spacing w:after="0"/>
        <w:rPr>
          <w:rFonts w:ascii="Times New Roman" w:hAnsi="Times New Roman" w:cs="Times New Roman"/>
          <w:b/>
          <w:bCs/>
          <w:sz w:val="28"/>
          <w:szCs w:val="28"/>
        </w:rPr>
      </w:pPr>
    </w:p>
    <w:tbl>
      <w:tblPr>
        <w:tblStyle w:val="TableGrid"/>
        <w:tblW w:w="5000" w:type="pct"/>
        <w:tblLook w:val="04A0" w:firstRow="1" w:lastRow="0" w:firstColumn="1" w:lastColumn="0" w:noHBand="0" w:noVBand="1"/>
      </w:tblPr>
      <w:tblGrid>
        <w:gridCol w:w="1188"/>
        <w:gridCol w:w="4826"/>
        <w:gridCol w:w="2705"/>
        <w:gridCol w:w="3315"/>
        <w:gridCol w:w="2634"/>
      </w:tblGrid>
      <w:tr w:rsidR="0020756E" w:rsidRPr="00067615" w14:paraId="30632331" w14:textId="77777777" w:rsidTr="008D1614">
        <w:tc>
          <w:tcPr>
            <w:tcW w:w="405" w:type="pct"/>
            <w:shd w:val="clear" w:color="auto" w:fill="D1D1D1" w:themeFill="background2" w:themeFillShade="E6"/>
            <w:vAlign w:val="center"/>
          </w:tcPr>
          <w:p w14:paraId="468F4949" w14:textId="77777777" w:rsidR="0020756E" w:rsidRPr="00067615" w:rsidRDefault="0020756E" w:rsidP="00033587">
            <w:pPr>
              <w:rPr>
                <w:rFonts w:ascii="Times New Roman" w:hAnsi="Times New Roman" w:cs="Times New Roman"/>
                <w:b/>
              </w:rPr>
            </w:pPr>
            <w:r w:rsidRPr="00067615">
              <w:rPr>
                <w:rFonts w:ascii="Times New Roman" w:hAnsi="Times New Roman" w:cs="Times New Roman"/>
                <w:b/>
              </w:rPr>
              <w:t>Nr.p.k.</w:t>
            </w:r>
          </w:p>
        </w:tc>
        <w:tc>
          <w:tcPr>
            <w:tcW w:w="1645" w:type="pct"/>
            <w:shd w:val="clear" w:color="auto" w:fill="D1D1D1" w:themeFill="background2" w:themeFillShade="E6"/>
            <w:vAlign w:val="center"/>
          </w:tcPr>
          <w:p w14:paraId="01FB4CBD" w14:textId="77777777" w:rsidR="0020756E" w:rsidRPr="00067615" w:rsidRDefault="0020756E" w:rsidP="00033587">
            <w:pPr>
              <w:rPr>
                <w:rFonts w:ascii="Times New Roman" w:hAnsi="Times New Roman" w:cs="Times New Roman"/>
                <w:b/>
              </w:rPr>
            </w:pPr>
            <w:r w:rsidRPr="00067615">
              <w:rPr>
                <w:rFonts w:ascii="Times New Roman" w:hAnsi="Times New Roman" w:cs="Times New Roman"/>
                <w:b/>
              </w:rPr>
              <w:t>Rīcību virzieni (RV)un pasākumi</w:t>
            </w:r>
          </w:p>
        </w:tc>
        <w:tc>
          <w:tcPr>
            <w:tcW w:w="922" w:type="pct"/>
            <w:shd w:val="clear" w:color="auto" w:fill="D1D1D1" w:themeFill="background2" w:themeFillShade="E6"/>
            <w:vAlign w:val="center"/>
          </w:tcPr>
          <w:p w14:paraId="20BBB29F" w14:textId="77777777" w:rsidR="0020756E" w:rsidRPr="00067615" w:rsidRDefault="0020756E" w:rsidP="00033587">
            <w:pPr>
              <w:rPr>
                <w:rFonts w:ascii="Times New Roman" w:hAnsi="Times New Roman" w:cs="Times New Roman"/>
                <w:b/>
              </w:rPr>
            </w:pPr>
            <w:r w:rsidRPr="00067615">
              <w:rPr>
                <w:rFonts w:ascii="Times New Roman" w:hAnsi="Times New Roman" w:cs="Times New Roman"/>
                <w:b/>
              </w:rPr>
              <w:t>Atbildīgā iestāde</w:t>
            </w:r>
          </w:p>
        </w:tc>
        <w:tc>
          <w:tcPr>
            <w:tcW w:w="1130" w:type="pct"/>
            <w:shd w:val="clear" w:color="auto" w:fill="D1D1D1" w:themeFill="background2" w:themeFillShade="E6"/>
            <w:vAlign w:val="center"/>
          </w:tcPr>
          <w:p w14:paraId="5BC04DF0" w14:textId="77777777" w:rsidR="0020756E" w:rsidRPr="00067615" w:rsidRDefault="0020756E" w:rsidP="00033587">
            <w:pPr>
              <w:rPr>
                <w:rFonts w:ascii="Times New Roman" w:hAnsi="Times New Roman" w:cs="Times New Roman"/>
                <w:b/>
              </w:rPr>
            </w:pPr>
            <w:r w:rsidRPr="00067615">
              <w:rPr>
                <w:rFonts w:ascii="Times New Roman" w:hAnsi="Times New Roman" w:cs="Times New Roman"/>
                <w:b/>
              </w:rPr>
              <w:t>Līdzatbildīgās iestādes</w:t>
            </w:r>
          </w:p>
        </w:tc>
        <w:tc>
          <w:tcPr>
            <w:tcW w:w="898" w:type="pct"/>
            <w:shd w:val="clear" w:color="auto" w:fill="D1D1D1" w:themeFill="background2" w:themeFillShade="E6"/>
          </w:tcPr>
          <w:p w14:paraId="7B7AC84D" w14:textId="77777777" w:rsidR="0020756E" w:rsidRPr="00067615" w:rsidRDefault="0020756E" w:rsidP="00033587">
            <w:pPr>
              <w:rPr>
                <w:rFonts w:ascii="Times New Roman" w:hAnsi="Times New Roman" w:cs="Times New Roman"/>
                <w:b/>
              </w:rPr>
            </w:pPr>
            <w:r w:rsidRPr="00067615">
              <w:rPr>
                <w:rFonts w:ascii="Times New Roman" w:hAnsi="Times New Roman" w:cs="Times New Roman"/>
                <w:b/>
              </w:rPr>
              <w:t>Termiņš (gads)</w:t>
            </w:r>
          </w:p>
        </w:tc>
      </w:tr>
      <w:tr w:rsidR="0020756E" w:rsidRPr="00067615" w14:paraId="395550F2" w14:textId="77777777" w:rsidTr="008D1614">
        <w:tc>
          <w:tcPr>
            <w:tcW w:w="5000" w:type="pct"/>
            <w:gridSpan w:val="5"/>
            <w:shd w:val="clear" w:color="auto" w:fill="A5C9EB" w:themeFill="text2" w:themeFillTint="40"/>
            <w:vAlign w:val="center"/>
          </w:tcPr>
          <w:p w14:paraId="6649D3F5" w14:textId="77777777" w:rsidR="0020756E" w:rsidRPr="00067615" w:rsidRDefault="0020756E" w:rsidP="00033587">
            <w:pPr>
              <w:rPr>
                <w:rFonts w:ascii="Times New Roman" w:hAnsi="Times New Roman" w:cs="Times New Roman"/>
                <w:sz w:val="24"/>
                <w:szCs w:val="24"/>
              </w:rPr>
            </w:pPr>
            <w:r w:rsidRPr="00067615">
              <w:rPr>
                <w:rFonts w:ascii="Times New Roman" w:hAnsi="Times New Roman" w:cs="Times New Roman"/>
                <w:b/>
                <w:sz w:val="21"/>
                <w:szCs w:val="21"/>
                <w:lang w:eastAsia="lv-LV"/>
              </w:rPr>
              <w:t xml:space="preserve">RV 10.3.1.  </w:t>
            </w:r>
            <w:r w:rsidRPr="00067615">
              <w:rPr>
                <w:rFonts w:ascii="Times New Roman" w:hAnsi="Times New Roman" w:cs="Times New Roman"/>
                <w:b/>
              </w:rPr>
              <w:t>Pārtikas ziedošanas sistēmas pilnveidošana</w:t>
            </w:r>
          </w:p>
        </w:tc>
      </w:tr>
      <w:tr w:rsidR="0020756E" w:rsidRPr="00067615" w14:paraId="242AE85A" w14:textId="77777777" w:rsidTr="00D42D17">
        <w:tc>
          <w:tcPr>
            <w:tcW w:w="405" w:type="pct"/>
            <w:vMerge w:val="restart"/>
          </w:tcPr>
          <w:p w14:paraId="190F1FD2" w14:textId="77777777" w:rsidR="0020756E" w:rsidRPr="00067615" w:rsidRDefault="0020756E" w:rsidP="00033587">
            <w:pPr>
              <w:rPr>
                <w:rFonts w:ascii="Times New Roman" w:hAnsi="Times New Roman" w:cs="Times New Roman"/>
                <w:b/>
              </w:rPr>
            </w:pPr>
            <w:r w:rsidRPr="00067615">
              <w:rPr>
                <w:rFonts w:ascii="Times New Roman" w:hAnsi="Times New Roman" w:cs="Times New Roman"/>
                <w:b/>
                <w:sz w:val="21"/>
                <w:szCs w:val="21"/>
                <w:lang w:eastAsia="lv-LV"/>
              </w:rPr>
              <w:t>10.3.1.1.</w:t>
            </w:r>
          </w:p>
        </w:tc>
        <w:tc>
          <w:tcPr>
            <w:tcW w:w="1645" w:type="pct"/>
            <w:vAlign w:val="center"/>
          </w:tcPr>
          <w:p w14:paraId="2B9CB2A6" w14:textId="77777777" w:rsidR="0020756E" w:rsidRDefault="0020756E" w:rsidP="00033587">
            <w:pPr>
              <w:rPr>
                <w:rFonts w:ascii="Times New Roman" w:hAnsi="Times New Roman" w:cs="Times New Roman"/>
              </w:rPr>
            </w:pPr>
            <w:bookmarkStart w:id="0" w:name="_Toc48641453"/>
            <w:bookmarkStart w:id="1" w:name="_Toc50117763"/>
            <w:bookmarkStart w:id="2" w:name="_Toc50117826"/>
            <w:r w:rsidRPr="00067615">
              <w:rPr>
                <w:rFonts w:ascii="Times New Roman" w:hAnsi="Times New Roman" w:cs="Times New Roman"/>
              </w:rPr>
              <w:t>Turpināt normatīvo aktu par pārtikas ziedošanas sistēmu pilnveidošan</w:t>
            </w:r>
            <w:bookmarkEnd w:id="0"/>
            <w:r w:rsidRPr="00067615">
              <w:rPr>
                <w:rFonts w:ascii="Times New Roman" w:hAnsi="Times New Roman" w:cs="Times New Roman"/>
              </w:rPr>
              <w:t>u</w:t>
            </w:r>
            <w:bookmarkEnd w:id="1"/>
            <w:bookmarkEnd w:id="2"/>
          </w:p>
          <w:p w14:paraId="74446ED6" w14:textId="77777777" w:rsidR="00033587" w:rsidRPr="00067615" w:rsidRDefault="00033587" w:rsidP="00033587">
            <w:pPr>
              <w:rPr>
                <w:rFonts w:ascii="Times New Roman" w:hAnsi="Times New Roman" w:cs="Times New Roman"/>
                <w:b/>
              </w:rPr>
            </w:pPr>
          </w:p>
        </w:tc>
        <w:tc>
          <w:tcPr>
            <w:tcW w:w="922" w:type="pct"/>
          </w:tcPr>
          <w:p w14:paraId="005D06C0" w14:textId="77777777" w:rsidR="0020756E" w:rsidRPr="00067615" w:rsidRDefault="0020756E" w:rsidP="00033587">
            <w:pPr>
              <w:rPr>
                <w:rFonts w:ascii="Times New Roman" w:hAnsi="Times New Roman" w:cs="Times New Roman"/>
                <w:b/>
              </w:rPr>
            </w:pPr>
            <w:r w:rsidRPr="00067615">
              <w:rPr>
                <w:rFonts w:ascii="Times New Roman" w:hAnsi="Times New Roman" w:cs="Times New Roman"/>
                <w:lang w:eastAsia="lv-LV"/>
              </w:rPr>
              <w:t>ZM</w:t>
            </w:r>
          </w:p>
        </w:tc>
        <w:tc>
          <w:tcPr>
            <w:tcW w:w="1130" w:type="pct"/>
          </w:tcPr>
          <w:p w14:paraId="0BD8A2BC" w14:textId="77777777" w:rsidR="0020756E" w:rsidRPr="00067615" w:rsidRDefault="0020756E" w:rsidP="00033587">
            <w:pPr>
              <w:rPr>
                <w:rFonts w:ascii="Times New Roman" w:hAnsi="Times New Roman" w:cs="Times New Roman"/>
                <w:b/>
              </w:rPr>
            </w:pPr>
            <w:r w:rsidRPr="00067615">
              <w:rPr>
                <w:rFonts w:ascii="Times New Roman" w:hAnsi="Times New Roman" w:cs="Times New Roman"/>
                <w:lang w:eastAsia="lv-LV"/>
              </w:rPr>
              <w:t>VM, FM</w:t>
            </w:r>
          </w:p>
        </w:tc>
        <w:tc>
          <w:tcPr>
            <w:tcW w:w="898" w:type="pct"/>
          </w:tcPr>
          <w:p w14:paraId="10E7B582" w14:textId="77777777" w:rsidR="0020756E" w:rsidRPr="00067615" w:rsidRDefault="0020756E" w:rsidP="00033587">
            <w:pPr>
              <w:rPr>
                <w:rFonts w:ascii="Times New Roman" w:hAnsi="Times New Roman" w:cs="Times New Roman"/>
                <w:b/>
              </w:rPr>
            </w:pPr>
            <w:r w:rsidRPr="00067615">
              <w:rPr>
                <w:rFonts w:ascii="Times New Roman" w:hAnsi="Times New Roman" w:cs="Times New Roman"/>
              </w:rPr>
              <w:t>Visā plāna darbības laikā</w:t>
            </w:r>
          </w:p>
        </w:tc>
      </w:tr>
      <w:tr w:rsidR="00033587" w:rsidRPr="00096F0B" w14:paraId="03B5DEBB" w14:textId="77777777" w:rsidTr="008D1614">
        <w:tc>
          <w:tcPr>
            <w:tcW w:w="405" w:type="pct"/>
            <w:vMerge/>
          </w:tcPr>
          <w:p w14:paraId="52187EFA" w14:textId="77777777" w:rsidR="00033587" w:rsidRPr="00067615" w:rsidRDefault="00033587" w:rsidP="00B32885">
            <w:pPr>
              <w:jc w:val="center"/>
              <w:rPr>
                <w:rFonts w:ascii="Times New Roman" w:hAnsi="Times New Roman" w:cs="Times New Roman"/>
                <w:b/>
                <w:sz w:val="21"/>
                <w:szCs w:val="21"/>
                <w:lang w:eastAsia="lv-LV"/>
              </w:rPr>
            </w:pPr>
          </w:p>
        </w:tc>
        <w:tc>
          <w:tcPr>
            <w:tcW w:w="4595" w:type="pct"/>
            <w:gridSpan w:val="4"/>
            <w:vAlign w:val="center"/>
          </w:tcPr>
          <w:p w14:paraId="341CDC84" w14:textId="77777777" w:rsidR="00033587" w:rsidRDefault="00033587" w:rsidP="00033587">
            <w:pPr>
              <w:jc w:val="both"/>
              <w:rPr>
                <w:rFonts w:ascii="Times New Roman" w:hAnsi="Times New Roman" w:cs="Times New Roman"/>
                <w:b/>
                <w:bCs/>
              </w:rPr>
            </w:pPr>
            <w:r w:rsidRPr="00067615">
              <w:rPr>
                <w:rFonts w:ascii="Times New Roman" w:hAnsi="Times New Roman" w:cs="Times New Roman"/>
                <w:b/>
                <w:bCs/>
              </w:rPr>
              <w:t>ZM:</w:t>
            </w:r>
          </w:p>
          <w:p w14:paraId="1C04E40C" w14:textId="28AA9152" w:rsidR="00033587" w:rsidRPr="00067615" w:rsidRDefault="00033587" w:rsidP="00033587">
            <w:pPr>
              <w:jc w:val="both"/>
              <w:rPr>
                <w:rFonts w:ascii="Times New Roman" w:hAnsi="Times New Roman" w:cs="Times New Roman"/>
              </w:rPr>
            </w:pPr>
            <w:r>
              <w:rPr>
                <w:rFonts w:ascii="Times New Roman" w:hAnsi="Times New Roman" w:cs="Times New Roman"/>
              </w:rPr>
              <w:t>L</w:t>
            </w:r>
            <w:r w:rsidRPr="00067615">
              <w:rPr>
                <w:rFonts w:ascii="Times New Roman" w:hAnsi="Times New Roman" w:cs="Times New Roman"/>
              </w:rPr>
              <w:t>ai veicinātu pārtikas pārpalikumu pārdali un mazinātu tās nonākšanu atkritumos, 2023. gadā ir veikti grozījumi šādos tiesību aktos:</w:t>
            </w:r>
          </w:p>
          <w:p w14:paraId="02AD4FDE" w14:textId="752E0090" w:rsidR="00033587" w:rsidRPr="00067615" w:rsidRDefault="00033587" w:rsidP="00033587">
            <w:pPr>
              <w:ind w:firstLine="709"/>
              <w:jc w:val="both"/>
              <w:rPr>
                <w:rFonts w:ascii="Times New Roman" w:hAnsi="Times New Roman" w:cs="Times New Roman"/>
              </w:rPr>
            </w:pPr>
            <w:r w:rsidRPr="00067615">
              <w:rPr>
                <w:rFonts w:ascii="Times New Roman" w:hAnsi="Times New Roman" w:cs="Times New Roman"/>
              </w:rPr>
              <w:t xml:space="preserve">1) </w:t>
            </w:r>
            <w:r w:rsidR="007D0CC2">
              <w:rPr>
                <w:rFonts w:ascii="Times New Roman" w:hAnsi="Times New Roman" w:cs="Times New Roman"/>
              </w:rPr>
              <w:t>MK</w:t>
            </w:r>
            <w:r w:rsidRPr="00067615">
              <w:rPr>
                <w:rFonts w:ascii="Times New Roman" w:hAnsi="Times New Roman" w:cs="Times New Roman"/>
              </w:rPr>
              <w:t xml:space="preserve"> 2020. gada 11. augusta noteikumos Nr. 514 "Prasības pārtikas izplatīšanai pēc minimālā derīguma termiņa beigām", paplašinot sarakstu ar produktu grupām, kuras atļauts izplatīt pēc minimālā derīguma termiņa beigām;</w:t>
            </w:r>
          </w:p>
          <w:p w14:paraId="4DDDB145" w14:textId="3C41AC8E" w:rsidR="00033587" w:rsidRPr="00067615" w:rsidRDefault="00033587" w:rsidP="00033587">
            <w:pPr>
              <w:ind w:firstLine="709"/>
              <w:jc w:val="both"/>
              <w:rPr>
                <w:rFonts w:ascii="Times New Roman" w:hAnsi="Times New Roman" w:cs="Times New Roman"/>
                <w:color w:val="000099"/>
              </w:rPr>
            </w:pPr>
            <w:r w:rsidRPr="00067615">
              <w:rPr>
                <w:rFonts w:ascii="Times New Roman" w:hAnsi="Times New Roman" w:cs="Times New Roman"/>
              </w:rPr>
              <w:t xml:space="preserve">2) </w:t>
            </w:r>
            <w:r w:rsidR="007D0CC2">
              <w:rPr>
                <w:rFonts w:ascii="Times New Roman" w:hAnsi="Times New Roman" w:cs="Times New Roman"/>
                <w:kern w:val="2"/>
                <w:shd w:val="clear" w:color="auto" w:fill="FFFFFF"/>
                <w14:ligatures w14:val="standardContextual"/>
              </w:rPr>
              <w:t>MK</w:t>
            </w:r>
            <w:r w:rsidRPr="00067615">
              <w:rPr>
                <w:rFonts w:ascii="Times New Roman" w:hAnsi="Times New Roman" w:cs="Times New Roman"/>
                <w:kern w:val="2"/>
                <w:shd w:val="clear" w:color="auto" w:fill="FFFFFF"/>
                <w14:ligatures w14:val="standardContextual"/>
              </w:rPr>
              <w:t xml:space="preserve"> 2020. gada 17. marta noteikumos Nr. 145 "Prasības mazumtirdzniecības uzņēmumiem, kas piegādā mājputnu olas vai ziedo dzīvnieku izcelsmes pārtiku", paplašinot to dzīvnieku izcelsmes produktu klāstu, kurus derīguma termiņa laikā atļauts sasaldēt ziedošanas vajadzībām</w:t>
            </w:r>
            <w:r w:rsidRPr="00067615">
              <w:rPr>
                <w:rFonts w:ascii="Times New Roman" w:hAnsi="Times New Roman" w:cs="Times New Roman"/>
                <w:color w:val="525252"/>
                <w:kern w:val="2"/>
                <w:shd w:val="clear" w:color="auto" w:fill="FFFFFF"/>
                <w14:ligatures w14:val="standardContextual"/>
              </w:rPr>
              <w:t>.</w:t>
            </w:r>
          </w:p>
          <w:p w14:paraId="349A6E64" w14:textId="77777777" w:rsidR="00033587" w:rsidRDefault="00033587" w:rsidP="00033587">
            <w:pPr>
              <w:jc w:val="both"/>
              <w:rPr>
                <w:rFonts w:ascii="Times New Roman" w:hAnsi="Times New Roman" w:cs="Times New Roman"/>
                <w:b/>
              </w:rPr>
            </w:pPr>
            <w:r w:rsidRPr="000957A5">
              <w:rPr>
                <w:rFonts w:ascii="Times New Roman" w:hAnsi="Times New Roman" w:cs="Times New Roman"/>
                <w:b/>
                <w:bCs/>
              </w:rPr>
              <w:t>V</w:t>
            </w:r>
            <w:r>
              <w:rPr>
                <w:rFonts w:ascii="Times New Roman" w:hAnsi="Times New Roman" w:cs="Times New Roman"/>
                <w:b/>
                <w:bCs/>
              </w:rPr>
              <w:t>M:</w:t>
            </w:r>
            <w:r>
              <w:rPr>
                <w:rFonts w:ascii="Times New Roman" w:hAnsi="Times New Roman" w:cs="Times New Roman"/>
                <w:b/>
              </w:rPr>
              <w:t xml:space="preserve"> </w:t>
            </w:r>
          </w:p>
          <w:p w14:paraId="10CC2BB8" w14:textId="64BE8310" w:rsidR="00033587" w:rsidRPr="00033587" w:rsidRDefault="00033587" w:rsidP="00B32885">
            <w:pPr>
              <w:jc w:val="both"/>
              <w:rPr>
                <w:rFonts w:ascii="Times New Roman" w:eastAsia="Times New Roman" w:hAnsi="Times New Roman" w:cs="Times New Roman"/>
                <w:color w:val="26303B"/>
              </w:rPr>
            </w:pPr>
            <w:r w:rsidRPr="000957A5">
              <w:rPr>
                <w:rFonts w:ascii="Times New Roman" w:eastAsia="Times New Roman" w:hAnsi="Times New Roman" w:cs="Times New Roman"/>
              </w:rPr>
              <w:t>V</w:t>
            </w:r>
            <w:r>
              <w:rPr>
                <w:rFonts w:ascii="Times New Roman" w:eastAsia="Times New Roman" w:hAnsi="Times New Roman" w:cs="Times New Roman"/>
              </w:rPr>
              <w:t>M</w:t>
            </w:r>
            <w:r w:rsidRPr="000957A5">
              <w:rPr>
                <w:rFonts w:ascii="Times New Roman" w:eastAsia="Times New Roman" w:hAnsi="Times New Roman" w:cs="Times New Roman"/>
              </w:rPr>
              <w:t xml:space="preserve"> vērtēja un atbalstīja Z</w:t>
            </w:r>
            <w:r>
              <w:rPr>
                <w:rFonts w:ascii="Times New Roman" w:eastAsia="Times New Roman" w:hAnsi="Times New Roman" w:cs="Times New Roman"/>
              </w:rPr>
              <w:t>M</w:t>
            </w:r>
            <w:r w:rsidRPr="000957A5">
              <w:rPr>
                <w:rFonts w:ascii="Times New Roman" w:eastAsia="Times New Roman" w:hAnsi="Times New Roman" w:cs="Times New Roman"/>
              </w:rPr>
              <w:t xml:space="preserve"> izstrādāto M</w:t>
            </w:r>
            <w:r>
              <w:rPr>
                <w:rFonts w:ascii="Times New Roman" w:eastAsia="Times New Roman" w:hAnsi="Times New Roman" w:cs="Times New Roman"/>
              </w:rPr>
              <w:t>K</w:t>
            </w:r>
            <w:r w:rsidRPr="000957A5">
              <w:rPr>
                <w:rFonts w:ascii="Times New Roman" w:eastAsia="Times New Roman" w:hAnsi="Times New Roman" w:cs="Times New Roman"/>
              </w:rPr>
              <w:t xml:space="preserve"> noteikumu projektu, ar kuru tika grozīti </w:t>
            </w:r>
            <w:r w:rsidR="007D0CC2">
              <w:rPr>
                <w:rFonts w:ascii="Times New Roman" w:eastAsia="Times New Roman" w:hAnsi="Times New Roman" w:cs="Times New Roman"/>
              </w:rPr>
              <w:t>MK</w:t>
            </w:r>
            <w:r w:rsidRPr="000957A5">
              <w:rPr>
                <w:rFonts w:ascii="Times New Roman" w:eastAsia="Times New Roman" w:hAnsi="Times New Roman" w:cs="Times New Roman"/>
              </w:rPr>
              <w:t xml:space="preserve"> 2020. gada 11. augusta noteikumi Nr. 514 “Prasības pārtikas izplatīšanai pēc minimālā derīguma termiņa beigām”, lai šo produktu grupu sarakstā iekļautu cieto un kausēto sieru, šokolādi, iebiezināto pienu, skābētus, marinētus dārzeņus un citus produktus, kurus drīkst ziedot pēc minimālā derīguma termiņa “Ieteicams līdz…” beigām. Līdz ar pārtikas pārpalikumu pārdali netiek pieļauta šo produktu nonākšana atkritumos, bet produkti tiek ziedoti labdarībai</w:t>
            </w:r>
            <w:r w:rsidRPr="000957A5">
              <w:rPr>
                <w:rFonts w:ascii="Times New Roman" w:eastAsia="Times New Roman" w:hAnsi="Times New Roman" w:cs="Times New Roman"/>
                <w:color w:val="26303B"/>
              </w:rPr>
              <w:t>.</w:t>
            </w:r>
          </w:p>
        </w:tc>
      </w:tr>
      <w:tr w:rsidR="0020756E" w:rsidRPr="00096F0B" w14:paraId="596ED31D" w14:textId="77777777" w:rsidTr="008D1614">
        <w:tc>
          <w:tcPr>
            <w:tcW w:w="405" w:type="pct"/>
            <w:vMerge/>
          </w:tcPr>
          <w:p w14:paraId="1D208EC4" w14:textId="77777777" w:rsidR="0020756E" w:rsidRPr="00067615" w:rsidRDefault="0020756E" w:rsidP="00B32885">
            <w:pPr>
              <w:jc w:val="center"/>
              <w:rPr>
                <w:rFonts w:ascii="Times New Roman" w:hAnsi="Times New Roman" w:cs="Times New Roman"/>
                <w:b/>
                <w:sz w:val="21"/>
                <w:szCs w:val="21"/>
                <w:lang w:eastAsia="lv-LV"/>
              </w:rPr>
            </w:pPr>
          </w:p>
        </w:tc>
        <w:tc>
          <w:tcPr>
            <w:tcW w:w="4595" w:type="pct"/>
            <w:gridSpan w:val="4"/>
            <w:shd w:val="clear" w:color="auto" w:fill="F8F200"/>
            <w:vAlign w:val="center"/>
          </w:tcPr>
          <w:p w14:paraId="4B035208" w14:textId="77777777" w:rsidR="0020756E" w:rsidRPr="00096F0B" w:rsidRDefault="0020756E" w:rsidP="00B32885">
            <w:pPr>
              <w:jc w:val="both"/>
              <w:rPr>
                <w:rFonts w:ascii="Times New Roman" w:eastAsia="Aptos" w:hAnsi="Times New Roman" w:cs="Times New Roman"/>
              </w:rPr>
            </w:pPr>
            <w:r w:rsidRPr="00033587">
              <w:rPr>
                <w:rFonts w:ascii="Times New Roman" w:hAnsi="Times New Roman" w:cs="Times New Roman"/>
                <w:lang w:eastAsia="lv-LV"/>
              </w:rPr>
              <w:t>Pasākuma izpilde turpinās.</w:t>
            </w:r>
            <w:r w:rsidRPr="000957A5">
              <w:rPr>
                <w:rFonts w:ascii="Times New Roman" w:eastAsia="Times New Roman" w:hAnsi="Times New Roman" w:cs="Times New Roman"/>
                <w:color w:val="26303B"/>
              </w:rPr>
              <w:t xml:space="preserve"> </w:t>
            </w:r>
            <w:r w:rsidRPr="000957A5">
              <w:rPr>
                <w:rFonts w:ascii="Times New Roman" w:eastAsia="Times New Roman" w:hAnsi="Times New Roman" w:cs="Times New Roman"/>
              </w:rPr>
              <w:t xml:space="preserve"> </w:t>
            </w:r>
            <w:r w:rsidRPr="000957A5">
              <w:rPr>
                <w:rFonts w:ascii="Times New Roman" w:eastAsia="Aptos" w:hAnsi="Times New Roman" w:cs="Times New Roman"/>
              </w:rPr>
              <w:t xml:space="preserve"> </w:t>
            </w:r>
          </w:p>
        </w:tc>
      </w:tr>
      <w:tr w:rsidR="0020756E" w:rsidRPr="005D6048" w14:paraId="185CE43C" w14:textId="77777777" w:rsidTr="008D1614">
        <w:tc>
          <w:tcPr>
            <w:tcW w:w="405" w:type="pct"/>
            <w:vMerge w:val="restart"/>
          </w:tcPr>
          <w:p w14:paraId="0BA5DC4D" w14:textId="77777777" w:rsidR="0020756E" w:rsidRPr="008D1614" w:rsidRDefault="0020756E" w:rsidP="00B32885">
            <w:pPr>
              <w:jc w:val="both"/>
              <w:rPr>
                <w:rFonts w:ascii="Times New Roman" w:hAnsi="Times New Roman" w:cs="Times New Roman"/>
                <w:b/>
              </w:rPr>
            </w:pPr>
            <w:r w:rsidRPr="008D1614">
              <w:rPr>
                <w:rFonts w:ascii="Times New Roman" w:hAnsi="Times New Roman" w:cs="Times New Roman"/>
                <w:b/>
                <w:lang w:eastAsia="lv-LV"/>
              </w:rPr>
              <w:t>10.3.1.2.</w:t>
            </w:r>
          </w:p>
        </w:tc>
        <w:tc>
          <w:tcPr>
            <w:tcW w:w="1645" w:type="pct"/>
            <w:vAlign w:val="center"/>
          </w:tcPr>
          <w:p w14:paraId="59CA0931" w14:textId="77777777" w:rsidR="008D1614" w:rsidRPr="008D1614" w:rsidRDefault="0020756E" w:rsidP="00B32885">
            <w:pPr>
              <w:jc w:val="both"/>
              <w:rPr>
                <w:rFonts w:ascii="Times New Roman" w:hAnsi="Times New Roman" w:cs="Times New Roman"/>
              </w:rPr>
            </w:pPr>
            <w:bookmarkStart w:id="3" w:name="_Toc48641455"/>
            <w:bookmarkStart w:id="4" w:name="_Toc50117764"/>
            <w:bookmarkStart w:id="5" w:name="_Toc50117827"/>
            <w:r w:rsidRPr="008D1614">
              <w:rPr>
                <w:rFonts w:ascii="Times New Roman" w:hAnsi="Times New Roman" w:cs="Times New Roman"/>
              </w:rPr>
              <w:t>Pārtikas ziedošanas vadlīniju sagatavošana</w:t>
            </w:r>
            <w:bookmarkEnd w:id="3"/>
            <w:bookmarkEnd w:id="4"/>
            <w:bookmarkEnd w:id="5"/>
          </w:p>
          <w:p w14:paraId="75012480" w14:textId="2E750192" w:rsidR="0020756E" w:rsidRPr="008D1614" w:rsidRDefault="0020756E" w:rsidP="00B32885">
            <w:pPr>
              <w:jc w:val="both"/>
              <w:rPr>
                <w:rFonts w:ascii="Times New Roman" w:hAnsi="Times New Roman" w:cs="Times New Roman"/>
                <w:b/>
              </w:rPr>
            </w:pPr>
            <w:r w:rsidRPr="008D1614">
              <w:rPr>
                <w:rFonts w:ascii="Times New Roman" w:hAnsi="Times New Roman" w:cs="Times New Roman"/>
              </w:rPr>
              <w:t xml:space="preserve"> </w:t>
            </w:r>
          </w:p>
        </w:tc>
        <w:tc>
          <w:tcPr>
            <w:tcW w:w="922" w:type="pct"/>
          </w:tcPr>
          <w:p w14:paraId="47E23AFC" w14:textId="77777777" w:rsidR="0020756E" w:rsidRPr="008D1614" w:rsidRDefault="0020756E" w:rsidP="00B32885">
            <w:pPr>
              <w:jc w:val="both"/>
              <w:rPr>
                <w:rFonts w:ascii="Times New Roman" w:hAnsi="Times New Roman" w:cs="Times New Roman"/>
                <w:b/>
              </w:rPr>
            </w:pPr>
            <w:r w:rsidRPr="008D1614">
              <w:rPr>
                <w:rFonts w:ascii="Times New Roman" w:hAnsi="Times New Roman" w:cs="Times New Roman"/>
                <w:lang w:eastAsia="lv-LV"/>
              </w:rPr>
              <w:t>ZM</w:t>
            </w:r>
          </w:p>
        </w:tc>
        <w:tc>
          <w:tcPr>
            <w:tcW w:w="1130" w:type="pct"/>
          </w:tcPr>
          <w:p w14:paraId="4CFDB262" w14:textId="77777777" w:rsidR="0020756E" w:rsidRPr="008D1614" w:rsidRDefault="0020756E" w:rsidP="00B32885">
            <w:pPr>
              <w:jc w:val="both"/>
              <w:rPr>
                <w:rFonts w:ascii="Times New Roman" w:hAnsi="Times New Roman" w:cs="Times New Roman"/>
                <w:b/>
              </w:rPr>
            </w:pPr>
            <w:r w:rsidRPr="008D1614">
              <w:rPr>
                <w:rFonts w:ascii="Times New Roman" w:hAnsi="Times New Roman" w:cs="Times New Roman"/>
                <w:lang w:eastAsia="lv-LV"/>
              </w:rPr>
              <w:t>IZM, VARAM, VM, FM</w:t>
            </w:r>
          </w:p>
        </w:tc>
        <w:tc>
          <w:tcPr>
            <w:tcW w:w="898" w:type="pct"/>
          </w:tcPr>
          <w:p w14:paraId="3BB13577" w14:textId="77777777" w:rsidR="0020756E" w:rsidRPr="008D1614" w:rsidRDefault="0020756E" w:rsidP="00B32885">
            <w:pPr>
              <w:jc w:val="both"/>
              <w:rPr>
                <w:rFonts w:ascii="Times New Roman" w:hAnsi="Times New Roman" w:cs="Times New Roman"/>
                <w:b/>
              </w:rPr>
            </w:pPr>
            <w:r w:rsidRPr="008D1614">
              <w:rPr>
                <w:rFonts w:ascii="Times New Roman" w:hAnsi="Times New Roman" w:cs="Times New Roman"/>
                <w:lang w:eastAsia="lv-LV"/>
              </w:rPr>
              <w:t>2024</w:t>
            </w:r>
          </w:p>
        </w:tc>
      </w:tr>
      <w:tr w:rsidR="008D1614" w:rsidRPr="005D6048" w14:paraId="54A012A4" w14:textId="77777777" w:rsidTr="008D1614">
        <w:tc>
          <w:tcPr>
            <w:tcW w:w="405" w:type="pct"/>
            <w:vMerge/>
          </w:tcPr>
          <w:p w14:paraId="2DCD1341" w14:textId="77777777" w:rsidR="008D1614" w:rsidRPr="008D1614" w:rsidRDefault="008D1614" w:rsidP="00B32885">
            <w:pPr>
              <w:jc w:val="center"/>
              <w:rPr>
                <w:rFonts w:ascii="Times New Roman" w:hAnsi="Times New Roman" w:cs="Times New Roman"/>
                <w:b/>
                <w:lang w:eastAsia="lv-LV"/>
              </w:rPr>
            </w:pPr>
          </w:p>
        </w:tc>
        <w:tc>
          <w:tcPr>
            <w:tcW w:w="4595" w:type="pct"/>
            <w:gridSpan w:val="4"/>
            <w:vAlign w:val="center"/>
          </w:tcPr>
          <w:p w14:paraId="181C085D" w14:textId="77777777" w:rsidR="008D1614" w:rsidRPr="008D1614" w:rsidRDefault="008D1614" w:rsidP="008D1614">
            <w:pPr>
              <w:rPr>
                <w:rFonts w:ascii="Times New Roman" w:hAnsi="Times New Roman" w:cs="Times New Roman"/>
              </w:rPr>
            </w:pPr>
            <w:r w:rsidRPr="008D1614">
              <w:rPr>
                <w:rFonts w:ascii="Times New Roman" w:hAnsi="Times New Roman" w:cs="Times New Roman"/>
                <w:b/>
                <w:bCs/>
                <w:shd w:val="clear" w:color="auto" w:fill="FFFFFF" w:themeFill="background1"/>
                <w:lang w:eastAsia="lv-LV"/>
              </w:rPr>
              <w:t>ZM:</w:t>
            </w:r>
            <w:r w:rsidRPr="008D1614">
              <w:rPr>
                <w:rFonts w:ascii="Times New Roman" w:hAnsi="Times New Roman" w:cs="Times New Roman"/>
                <w:lang w:eastAsia="lv-LV"/>
              </w:rPr>
              <w:t xml:space="preserve"> </w:t>
            </w:r>
            <w:r w:rsidRPr="008D1614">
              <w:rPr>
                <w:rFonts w:ascii="Times New Roman" w:hAnsi="Times New Roman" w:cs="Times New Roman"/>
                <w:shd w:val="clear" w:color="auto" w:fill="FFFFFF"/>
              </w:rPr>
              <w:t xml:space="preserve"> </w:t>
            </w:r>
            <w:r w:rsidRPr="008D1614">
              <w:rPr>
                <w:rFonts w:ascii="Times New Roman" w:hAnsi="Times New Roman" w:cs="Times New Roman"/>
              </w:rPr>
              <w:t>2023. gadā uzsākta Pārtikas ziedošanas vadlīniju izstrāde,</w:t>
            </w:r>
            <w:r w:rsidRPr="008D1614">
              <w:rPr>
                <w:rFonts w:ascii="Times New Roman" w:hAnsi="Times New Roman" w:cs="Times New Roman"/>
                <w:shd w:val="clear" w:color="auto" w:fill="FFFFFF"/>
              </w:rPr>
              <w:t xml:space="preserve"> </w:t>
            </w:r>
            <w:r w:rsidRPr="008D1614">
              <w:rPr>
                <w:rFonts w:ascii="Times New Roman" w:hAnsi="Times New Roman" w:cs="Times New Roman"/>
              </w:rPr>
              <w:t>iesaistot sociālos partnerus, t.sk. NVO.</w:t>
            </w:r>
          </w:p>
          <w:p w14:paraId="2F687011" w14:textId="067983EC" w:rsidR="008D1614" w:rsidRPr="008D1614" w:rsidRDefault="008D1614" w:rsidP="008D1614">
            <w:pPr>
              <w:rPr>
                <w:rFonts w:ascii="Times New Roman" w:hAnsi="Times New Roman" w:cs="Times New Roman"/>
                <w:b/>
                <w:bCs/>
                <w:shd w:val="clear" w:color="auto" w:fill="FFFFFF" w:themeFill="background1"/>
                <w:lang w:eastAsia="lv-LV"/>
              </w:rPr>
            </w:pPr>
            <w:r w:rsidRPr="008D1614">
              <w:rPr>
                <w:rFonts w:ascii="Times New Roman" w:hAnsi="Times New Roman" w:cs="Times New Roman"/>
                <w:lang w:eastAsia="lv-LV"/>
              </w:rPr>
              <w:t>Papildus informācija par pasākuma izpildi tiks sniegta informatīvajā ziņojumā par AAVP ieviešanu 2024., 2025. un 2026.gadā</w:t>
            </w:r>
          </w:p>
        </w:tc>
      </w:tr>
      <w:tr w:rsidR="0020756E" w:rsidRPr="005D6048" w14:paraId="3AD7E231" w14:textId="77777777" w:rsidTr="008D1614">
        <w:tc>
          <w:tcPr>
            <w:tcW w:w="405" w:type="pct"/>
            <w:vMerge/>
          </w:tcPr>
          <w:p w14:paraId="3EAC88A5" w14:textId="77777777" w:rsidR="0020756E" w:rsidRPr="008D1614" w:rsidRDefault="0020756E" w:rsidP="00B32885">
            <w:pPr>
              <w:jc w:val="center"/>
              <w:rPr>
                <w:rFonts w:ascii="Times New Roman" w:hAnsi="Times New Roman" w:cs="Times New Roman"/>
                <w:b/>
                <w:lang w:eastAsia="lv-LV"/>
              </w:rPr>
            </w:pPr>
          </w:p>
        </w:tc>
        <w:tc>
          <w:tcPr>
            <w:tcW w:w="4595" w:type="pct"/>
            <w:gridSpan w:val="4"/>
            <w:shd w:val="clear" w:color="auto" w:fill="F8F200"/>
            <w:vAlign w:val="center"/>
          </w:tcPr>
          <w:p w14:paraId="0CC69F3F" w14:textId="77777777" w:rsidR="0020756E" w:rsidRPr="008D1614" w:rsidRDefault="0020756E" w:rsidP="00B32885">
            <w:pPr>
              <w:rPr>
                <w:rFonts w:ascii="Times New Roman" w:hAnsi="Times New Roman" w:cs="Times New Roman"/>
                <w:lang w:eastAsia="lv-LV"/>
              </w:rPr>
            </w:pPr>
            <w:r w:rsidRPr="008D1614">
              <w:rPr>
                <w:rFonts w:ascii="Times New Roman" w:hAnsi="Times New Roman" w:cs="Times New Roman"/>
                <w:lang w:eastAsia="lv-LV"/>
              </w:rPr>
              <w:t>Pasākuma izpilde turpinās.</w:t>
            </w:r>
          </w:p>
        </w:tc>
      </w:tr>
      <w:tr w:rsidR="0020756E" w:rsidRPr="00FE6A79" w14:paraId="799D65AB" w14:textId="77777777" w:rsidTr="008D1614">
        <w:tc>
          <w:tcPr>
            <w:tcW w:w="405" w:type="pct"/>
            <w:vMerge w:val="restart"/>
          </w:tcPr>
          <w:p w14:paraId="070D5562" w14:textId="77777777" w:rsidR="0020756E" w:rsidRPr="00067615" w:rsidRDefault="0020756E" w:rsidP="00B32885">
            <w:pPr>
              <w:jc w:val="both"/>
              <w:rPr>
                <w:rFonts w:ascii="Times New Roman" w:hAnsi="Times New Roman" w:cs="Times New Roman"/>
                <w:b/>
              </w:rPr>
            </w:pPr>
            <w:r w:rsidRPr="00067615">
              <w:rPr>
                <w:rFonts w:ascii="Times New Roman" w:hAnsi="Times New Roman" w:cs="Times New Roman"/>
                <w:b/>
                <w:lang w:eastAsia="lv-LV"/>
              </w:rPr>
              <w:t>10.3.1.3.</w:t>
            </w:r>
          </w:p>
        </w:tc>
        <w:tc>
          <w:tcPr>
            <w:tcW w:w="1645" w:type="pct"/>
            <w:vAlign w:val="center"/>
          </w:tcPr>
          <w:p w14:paraId="145B981E" w14:textId="77777777" w:rsidR="0020756E" w:rsidRDefault="0020756E" w:rsidP="00B32885">
            <w:pPr>
              <w:jc w:val="both"/>
              <w:rPr>
                <w:rFonts w:ascii="Times New Roman" w:eastAsia="Tahoma" w:hAnsi="Times New Roman" w:cs="Times New Roman"/>
              </w:rPr>
            </w:pPr>
            <w:bookmarkStart w:id="6" w:name="_Toc48641457"/>
            <w:bookmarkStart w:id="7" w:name="_Toc50117765"/>
            <w:bookmarkStart w:id="8" w:name="_Toc50117828"/>
            <w:r w:rsidRPr="00FE6A79">
              <w:rPr>
                <w:rFonts w:ascii="Times New Roman" w:eastAsia="Tahoma" w:hAnsi="Times New Roman" w:cs="Times New Roman"/>
              </w:rPr>
              <w:t>Pārtikas ziedošanas un PA rašanās novēršanas darbības pilnveidošana</w:t>
            </w:r>
            <w:bookmarkEnd w:id="6"/>
            <w:bookmarkEnd w:id="7"/>
            <w:bookmarkEnd w:id="8"/>
          </w:p>
          <w:p w14:paraId="25915371" w14:textId="77777777" w:rsidR="008D1614" w:rsidRPr="00FE6A79" w:rsidRDefault="008D1614" w:rsidP="00B32885">
            <w:pPr>
              <w:jc w:val="both"/>
              <w:rPr>
                <w:rFonts w:ascii="Times New Roman" w:hAnsi="Times New Roman" w:cs="Times New Roman"/>
                <w:b/>
              </w:rPr>
            </w:pPr>
          </w:p>
        </w:tc>
        <w:tc>
          <w:tcPr>
            <w:tcW w:w="922" w:type="pct"/>
          </w:tcPr>
          <w:p w14:paraId="533ACA6D" w14:textId="77777777" w:rsidR="0020756E" w:rsidRPr="00FE6A79" w:rsidRDefault="0020756E" w:rsidP="00B32885">
            <w:pPr>
              <w:jc w:val="both"/>
              <w:rPr>
                <w:rFonts w:ascii="Times New Roman" w:hAnsi="Times New Roman" w:cs="Times New Roman"/>
                <w:b/>
              </w:rPr>
            </w:pPr>
            <w:r w:rsidRPr="00FE6A79">
              <w:rPr>
                <w:rFonts w:ascii="Times New Roman" w:hAnsi="Times New Roman" w:cs="Times New Roman"/>
                <w:lang w:eastAsia="lv-LV"/>
              </w:rPr>
              <w:t xml:space="preserve"> VARAM</w:t>
            </w:r>
          </w:p>
        </w:tc>
        <w:tc>
          <w:tcPr>
            <w:tcW w:w="1130" w:type="pct"/>
          </w:tcPr>
          <w:p w14:paraId="1174902B" w14:textId="77777777" w:rsidR="0020756E" w:rsidRPr="00FE6A79" w:rsidRDefault="0020756E" w:rsidP="00B32885">
            <w:pPr>
              <w:jc w:val="both"/>
              <w:rPr>
                <w:rFonts w:ascii="Times New Roman" w:hAnsi="Times New Roman" w:cs="Times New Roman"/>
                <w:b/>
              </w:rPr>
            </w:pPr>
            <w:r w:rsidRPr="00FE6A79">
              <w:rPr>
                <w:rFonts w:ascii="Times New Roman" w:hAnsi="Times New Roman" w:cs="Times New Roman"/>
                <w:lang w:eastAsia="lv-LV"/>
              </w:rPr>
              <w:t>FM</w:t>
            </w:r>
            <w:r w:rsidRPr="00FE6A79">
              <w:rPr>
                <w:rFonts w:ascii="Times New Roman" w:hAnsi="Times New Roman" w:cs="Times New Roman"/>
                <w:highlight w:val="yellow"/>
                <w:lang w:eastAsia="lv-LV"/>
              </w:rPr>
              <w:t xml:space="preserve"> </w:t>
            </w:r>
          </w:p>
        </w:tc>
        <w:tc>
          <w:tcPr>
            <w:tcW w:w="898" w:type="pct"/>
          </w:tcPr>
          <w:p w14:paraId="3FCB698F" w14:textId="77777777" w:rsidR="0020756E" w:rsidRPr="00FE6A79" w:rsidRDefault="0020756E" w:rsidP="00B32885">
            <w:pPr>
              <w:jc w:val="both"/>
              <w:rPr>
                <w:rFonts w:ascii="Times New Roman" w:hAnsi="Times New Roman" w:cs="Times New Roman"/>
                <w:b/>
              </w:rPr>
            </w:pPr>
            <w:r w:rsidRPr="00FE6A79">
              <w:rPr>
                <w:rFonts w:ascii="Times New Roman" w:hAnsi="Times New Roman" w:cs="Times New Roman"/>
              </w:rPr>
              <w:t>Visā plāna darbības laikā</w:t>
            </w:r>
          </w:p>
        </w:tc>
      </w:tr>
      <w:tr w:rsidR="008D1614" w:rsidRPr="006607F0" w14:paraId="0A1D2C49" w14:textId="77777777" w:rsidTr="008D1614">
        <w:tc>
          <w:tcPr>
            <w:tcW w:w="405" w:type="pct"/>
            <w:vMerge/>
          </w:tcPr>
          <w:p w14:paraId="3201D2DB" w14:textId="77777777" w:rsidR="008D1614" w:rsidRPr="00067615" w:rsidRDefault="008D1614" w:rsidP="00B32885">
            <w:pPr>
              <w:jc w:val="both"/>
              <w:rPr>
                <w:rFonts w:ascii="Times New Roman" w:hAnsi="Times New Roman" w:cs="Times New Roman"/>
                <w:b/>
                <w:sz w:val="21"/>
                <w:szCs w:val="21"/>
                <w:lang w:eastAsia="lv-LV"/>
              </w:rPr>
            </w:pPr>
          </w:p>
        </w:tc>
        <w:tc>
          <w:tcPr>
            <w:tcW w:w="4595" w:type="pct"/>
            <w:gridSpan w:val="4"/>
            <w:vAlign w:val="center"/>
          </w:tcPr>
          <w:p w14:paraId="0B02EBCF" w14:textId="39829869" w:rsidR="008D1614" w:rsidRPr="006607F0" w:rsidRDefault="008D1614" w:rsidP="00B32885">
            <w:pPr>
              <w:jc w:val="both"/>
              <w:rPr>
                <w:rFonts w:ascii="Times New Roman" w:hAnsi="Times New Roman" w:cs="Times New Roman"/>
              </w:rPr>
            </w:pPr>
            <w:r w:rsidRPr="006607F0">
              <w:rPr>
                <w:rFonts w:ascii="Times New Roman" w:hAnsi="Times New Roman" w:cs="Times New Roman"/>
              </w:rPr>
              <w:t>2021., 2022.un 2023.gadā nav īstenoti pasākumi pārtikas ziedošanas un PA rašanās novēršanas darbības pilnveidošanai.</w:t>
            </w:r>
          </w:p>
        </w:tc>
      </w:tr>
      <w:tr w:rsidR="0020756E" w:rsidRPr="006607F0" w14:paraId="2775E373" w14:textId="77777777" w:rsidTr="008D1614">
        <w:tc>
          <w:tcPr>
            <w:tcW w:w="405" w:type="pct"/>
            <w:vMerge/>
          </w:tcPr>
          <w:p w14:paraId="26523F58" w14:textId="77777777" w:rsidR="0020756E" w:rsidRPr="00067615" w:rsidRDefault="0020756E" w:rsidP="00B32885">
            <w:pPr>
              <w:jc w:val="both"/>
              <w:rPr>
                <w:rFonts w:ascii="Times New Roman" w:hAnsi="Times New Roman" w:cs="Times New Roman"/>
                <w:b/>
                <w:sz w:val="21"/>
                <w:szCs w:val="21"/>
                <w:lang w:eastAsia="lv-LV"/>
              </w:rPr>
            </w:pPr>
          </w:p>
        </w:tc>
        <w:tc>
          <w:tcPr>
            <w:tcW w:w="4595" w:type="pct"/>
            <w:gridSpan w:val="4"/>
            <w:shd w:val="clear" w:color="auto" w:fill="F8F200"/>
            <w:vAlign w:val="center"/>
          </w:tcPr>
          <w:p w14:paraId="1C6D4828" w14:textId="77777777" w:rsidR="0020756E" w:rsidRPr="006607F0" w:rsidRDefault="0020756E" w:rsidP="00B32885">
            <w:pPr>
              <w:jc w:val="both"/>
              <w:rPr>
                <w:rFonts w:ascii="Times New Roman" w:hAnsi="Times New Roman" w:cs="Times New Roman"/>
              </w:rPr>
            </w:pPr>
            <w:r w:rsidRPr="008D1614">
              <w:rPr>
                <w:rFonts w:ascii="Times New Roman" w:hAnsi="Times New Roman" w:cs="Times New Roman"/>
                <w:lang w:eastAsia="lv-LV"/>
              </w:rPr>
              <w:t>Pasākuma izpilde turpinās.</w:t>
            </w:r>
          </w:p>
        </w:tc>
      </w:tr>
      <w:tr w:rsidR="0020756E" w:rsidRPr="00FE6A79" w14:paraId="3A03D62E" w14:textId="77777777" w:rsidTr="008D1614">
        <w:tc>
          <w:tcPr>
            <w:tcW w:w="405" w:type="pct"/>
            <w:vMerge w:val="restart"/>
          </w:tcPr>
          <w:p w14:paraId="70A3801A" w14:textId="77777777" w:rsidR="0020756E" w:rsidRPr="00067615" w:rsidRDefault="0020756E" w:rsidP="00B32885">
            <w:pPr>
              <w:jc w:val="both"/>
              <w:rPr>
                <w:rFonts w:ascii="Times New Roman" w:hAnsi="Times New Roman" w:cs="Times New Roman"/>
                <w:b/>
              </w:rPr>
            </w:pPr>
            <w:r w:rsidRPr="00067615">
              <w:rPr>
                <w:rFonts w:ascii="Times New Roman" w:hAnsi="Times New Roman" w:cs="Times New Roman"/>
                <w:b/>
                <w:sz w:val="21"/>
                <w:szCs w:val="21"/>
                <w:lang w:eastAsia="lv-LV"/>
              </w:rPr>
              <w:lastRenderedPageBreak/>
              <w:t>10.3.1.4.</w:t>
            </w:r>
          </w:p>
        </w:tc>
        <w:tc>
          <w:tcPr>
            <w:tcW w:w="1645" w:type="pct"/>
            <w:vAlign w:val="center"/>
          </w:tcPr>
          <w:p w14:paraId="4B7650AB" w14:textId="3285173C" w:rsidR="008D1614" w:rsidRPr="008D1614" w:rsidRDefault="0020756E" w:rsidP="00B32885">
            <w:pPr>
              <w:jc w:val="both"/>
              <w:rPr>
                <w:rFonts w:ascii="Times New Roman" w:eastAsia="Tahoma" w:hAnsi="Times New Roman" w:cs="Times New Roman"/>
                <w:sz w:val="24"/>
                <w:szCs w:val="24"/>
              </w:rPr>
            </w:pPr>
            <w:bookmarkStart w:id="9" w:name="_Toc48641458"/>
            <w:bookmarkStart w:id="10" w:name="_Toc50117766"/>
            <w:bookmarkStart w:id="11" w:name="_Toc50117829"/>
            <w:r w:rsidRPr="00FE6A79">
              <w:rPr>
                <w:rFonts w:ascii="Times New Roman" w:eastAsia="Tahoma" w:hAnsi="Times New Roman" w:cs="Times New Roman"/>
                <w:sz w:val="24"/>
                <w:szCs w:val="24"/>
              </w:rPr>
              <w:t>Informatīvie pasākumi pārtikas ziedošanas un PA samazināšanas veicināšanai</w:t>
            </w:r>
            <w:bookmarkEnd w:id="9"/>
            <w:bookmarkEnd w:id="10"/>
            <w:bookmarkEnd w:id="11"/>
            <w:r w:rsidRPr="00FE6A79">
              <w:rPr>
                <w:rFonts w:ascii="Times New Roman" w:eastAsia="Tahoma" w:hAnsi="Times New Roman" w:cs="Times New Roman"/>
                <w:sz w:val="24"/>
                <w:szCs w:val="24"/>
              </w:rPr>
              <w:t xml:space="preserve"> </w:t>
            </w:r>
          </w:p>
        </w:tc>
        <w:tc>
          <w:tcPr>
            <w:tcW w:w="922" w:type="pct"/>
          </w:tcPr>
          <w:p w14:paraId="15018744" w14:textId="77777777" w:rsidR="0020756E" w:rsidRPr="00FE6A79" w:rsidRDefault="0020756E" w:rsidP="00B32885">
            <w:pPr>
              <w:jc w:val="both"/>
              <w:rPr>
                <w:rFonts w:ascii="Times New Roman" w:hAnsi="Times New Roman" w:cs="Times New Roman"/>
                <w:b/>
                <w:sz w:val="24"/>
                <w:szCs w:val="24"/>
              </w:rPr>
            </w:pPr>
            <w:r w:rsidRPr="00FE6A79">
              <w:rPr>
                <w:rFonts w:ascii="Times New Roman" w:hAnsi="Times New Roman" w:cs="Times New Roman"/>
                <w:sz w:val="24"/>
                <w:szCs w:val="24"/>
                <w:lang w:eastAsia="lv-LV"/>
              </w:rPr>
              <w:t xml:space="preserve">VARAM, </w:t>
            </w:r>
          </w:p>
        </w:tc>
        <w:tc>
          <w:tcPr>
            <w:tcW w:w="1130" w:type="pct"/>
          </w:tcPr>
          <w:p w14:paraId="76AEF8B1" w14:textId="77777777" w:rsidR="0020756E" w:rsidRPr="00FE6A79" w:rsidRDefault="0020756E" w:rsidP="00B32885">
            <w:pPr>
              <w:jc w:val="both"/>
              <w:rPr>
                <w:rFonts w:ascii="Times New Roman" w:hAnsi="Times New Roman" w:cs="Times New Roman"/>
                <w:b/>
                <w:sz w:val="24"/>
                <w:szCs w:val="24"/>
              </w:rPr>
            </w:pPr>
            <w:r w:rsidRPr="00FE6A79">
              <w:rPr>
                <w:rFonts w:ascii="Times New Roman" w:hAnsi="Times New Roman" w:cs="Times New Roman"/>
                <w:sz w:val="24"/>
                <w:szCs w:val="24"/>
                <w:lang w:eastAsia="lv-LV"/>
              </w:rPr>
              <w:t>ZM, Pašvaldības</w:t>
            </w:r>
          </w:p>
        </w:tc>
        <w:tc>
          <w:tcPr>
            <w:tcW w:w="898" w:type="pct"/>
          </w:tcPr>
          <w:p w14:paraId="318798F6" w14:textId="77777777" w:rsidR="0020756E" w:rsidRPr="00FE6A79" w:rsidRDefault="0020756E" w:rsidP="00B32885">
            <w:pPr>
              <w:jc w:val="both"/>
              <w:rPr>
                <w:rFonts w:ascii="Times New Roman" w:hAnsi="Times New Roman" w:cs="Times New Roman"/>
                <w:b/>
                <w:sz w:val="24"/>
                <w:szCs w:val="24"/>
              </w:rPr>
            </w:pPr>
            <w:r w:rsidRPr="00FE6A79">
              <w:rPr>
                <w:rFonts w:ascii="Times New Roman" w:hAnsi="Times New Roman" w:cs="Times New Roman"/>
                <w:sz w:val="24"/>
                <w:szCs w:val="24"/>
              </w:rPr>
              <w:t>Visā plāna darbības laikā</w:t>
            </w:r>
          </w:p>
        </w:tc>
      </w:tr>
      <w:tr w:rsidR="008D1614" w:rsidRPr="00096F0B" w14:paraId="10FD398B" w14:textId="77777777" w:rsidTr="008D1614">
        <w:tc>
          <w:tcPr>
            <w:tcW w:w="405" w:type="pct"/>
            <w:vMerge/>
            <w:vAlign w:val="center"/>
          </w:tcPr>
          <w:p w14:paraId="06B85A4D" w14:textId="77777777" w:rsidR="008D1614" w:rsidRPr="00067615" w:rsidRDefault="008D1614" w:rsidP="008D1614">
            <w:pPr>
              <w:jc w:val="center"/>
              <w:rPr>
                <w:rFonts w:ascii="Times New Roman" w:hAnsi="Times New Roman" w:cs="Times New Roman"/>
                <w:b/>
                <w:sz w:val="21"/>
                <w:szCs w:val="21"/>
                <w:lang w:eastAsia="lv-LV"/>
              </w:rPr>
            </w:pPr>
          </w:p>
        </w:tc>
        <w:tc>
          <w:tcPr>
            <w:tcW w:w="4595" w:type="pct"/>
            <w:gridSpan w:val="4"/>
            <w:vAlign w:val="center"/>
          </w:tcPr>
          <w:p w14:paraId="1DDEACC4" w14:textId="77777777" w:rsidR="008D1614" w:rsidRDefault="008D1614" w:rsidP="008D1614">
            <w:pPr>
              <w:rPr>
                <w:rFonts w:ascii="Times New Roman" w:hAnsi="Times New Roman" w:cs="Times New Roman"/>
              </w:rPr>
            </w:pPr>
            <w:r w:rsidRPr="00F1189C">
              <w:rPr>
                <w:rFonts w:ascii="Times New Roman" w:hAnsi="Times New Roman" w:cs="Times New Roman"/>
                <w:b/>
                <w:bCs/>
              </w:rPr>
              <w:t>ZM:</w:t>
            </w:r>
            <w:r w:rsidRPr="00F1189C">
              <w:rPr>
                <w:rFonts w:ascii="Times New Roman" w:hAnsi="Times New Roman" w:cs="Times New Roman"/>
              </w:rPr>
              <w:t xml:space="preserve"> </w:t>
            </w:r>
          </w:p>
          <w:p w14:paraId="7BF99FA1" w14:textId="52D05877" w:rsidR="008D1614" w:rsidRPr="00F1189C" w:rsidRDefault="008D1614" w:rsidP="008D1614">
            <w:pPr>
              <w:rPr>
                <w:rFonts w:ascii="Times New Roman" w:hAnsi="Times New Roman" w:cs="Times New Roman"/>
                <w:szCs w:val="24"/>
              </w:rPr>
            </w:pPr>
            <w:r w:rsidRPr="00F1189C">
              <w:rPr>
                <w:rFonts w:ascii="Times New Roman" w:hAnsi="Times New Roman" w:cs="Times New Roman"/>
                <w:szCs w:val="24"/>
              </w:rPr>
              <w:t>1) 2023. gada 29. septembrī ZM mājas lapā ievietots informatīvs materiāls “29. septembris - Starptautiskā pārtikas zudumu un pārtikas atkritumu izpratnes diena”, l</w:t>
            </w:r>
            <w:r w:rsidRPr="00F1189C">
              <w:rPr>
                <w:rFonts w:ascii="Times New Roman" w:hAnsi="Times New Roman" w:cs="Times New Roman"/>
                <w:color w:val="212529"/>
                <w:kern w:val="2"/>
                <w:szCs w:val="24"/>
                <w:shd w:val="clear" w:color="auto" w:fill="FFFFFF"/>
                <w14:ligatures w14:val="standardContextual"/>
              </w:rPr>
              <w:t xml:space="preserve">ai informētu sabiedrību par </w:t>
            </w:r>
            <w:r w:rsidRPr="00F1189C">
              <w:rPr>
                <w:rFonts w:ascii="Times New Roman" w:hAnsi="Times New Roman" w:cs="Times New Roman"/>
                <w:kern w:val="2"/>
                <w:szCs w:val="24"/>
                <w:shd w:val="clear" w:color="auto" w:fill="FFFFFF"/>
                <w14:ligatures w14:val="standardContextual"/>
              </w:rPr>
              <w:t xml:space="preserve">pārtikas zudumiem un pārtikas izšķērdēšanu </w:t>
            </w:r>
            <w:r w:rsidRPr="00F1189C">
              <w:rPr>
                <w:rFonts w:ascii="Times New Roman" w:hAnsi="Times New Roman" w:cs="Times New Roman"/>
                <w:color w:val="212529"/>
                <w:kern w:val="2"/>
                <w:szCs w:val="24"/>
                <w:shd w:val="clear" w:color="auto" w:fill="FFFFFF"/>
                <w14:ligatures w14:val="standardContextual"/>
              </w:rPr>
              <w:t>un veidotu izpratni iedzīvotājiem par pārtikas atkritumu un zudumu samazināšanas ieguvumiem”</w:t>
            </w:r>
            <w:r w:rsidRPr="00F1189C">
              <w:rPr>
                <w:rStyle w:val="FootnoteReference"/>
                <w:color w:val="212529"/>
                <w:kern w:val="2"/>
                <w:szCs w:val="24"/>
                <w:shd w:val="clear" w:color="auto" w:fill="FFFFFF"/>
                <w14:ligatures w14:val="standardContextual"/>
              </w:rPr>
              <w:footnoteReference w:id="1"/>
            </w:r>
            <w:r w:rsidRPr="00F1189C">
              <w:rPr>
                <w:rFonts w:ascii="Times New Roman" w:hAnsi="Times New Roman" w:cs="Times New Roman"/>
                <w:color w:val="212529"/>
                <w:kern w:val="2"/>
                <w:szCs w:val="24"/>
                <w:shd w:val="clear" w:color="auto" w:fill="FFFFFF"/>
                <w14:ligatures w14:val="standardContextual"/>
              </w:rPr>
              <w:t xml:space="preserve"> </w:t>
            </w:r>
          </w:p>
          <w:p w14:paraId="326DE245" w14:textId="77777777" w:rsidR="008D1614" w:rsidRPr="00F1189C" w:rsidRDefault="008D1614" w:rsidP="008D1614">
            <w:pPr>
              <w:rPr>
                <w:rFonts w:ascii="Times New Roman" w:hAnsi="Times New Roman" w:cs="Times New Roman"/>
                <w:color w:val="000000"/>
                <w:szCs w:val="24"/>
              </w:rPr>
            </w:pPr>
            <w:r w:rsidRPr="00F1189C">
              <w:rPr>
                <w:rFonts w:ascii="Times New Roman" w:hAnsi="Times New Roman" w:cs="Times New Roman"/>
                <w:szCs w:val="24"/>
              </w:rPr>
              <w:t>2)</w:t>
            </w:r>
            <w:r w:rsidRPr="00F1189C">
              <w:rPr>
                <w:rFonts w:ascii="Times New Roman" w:hAnsi="Times New Roman" w:cs="Times New Roman"/>
                <w:color w:val="0563C1"/>
                <w:szCs w:val="24"/>
              </w:rPr>
              <w:t xml:space="preserve"> </w:t>
            </w:r>
            <w:r w:rsidRPr="00F1189C">
              <w:rPr>
                <w:rFonts w:ascii="Times New Roman" w:hAnsi="Times New Roman" w:cs="Times New Roman"/>
                <w:color w:val="000000"/>
                <w:szCs w:val="24"/>
              </w:rPr>
              <w:t>2023. gada 29. augustā Rimi Latvia un Paēdušai Latvijai nevalstisko organizāciju forumā ZM informēja par izmaiņām Latvijas tiesiskajā regulējumā pārtikas ziedošanas jomā, kā arī par vadlīniju izstrādi un aktivitātēm Eiropas savienībā;</w:t>
            </w:r>
          </w:p>
          <w:p w14:paraId="3C8E316E" w14:textId="77777777" w:rsidR="008D1614" w:rsidRDefault="008D1614" w:rsidP="008D1614">
            <w:pPr>
              <w:rPr>
                <w:rFonts w:ascii="Times New Roman" w:hAnsi="Times New Roman" w:cs="Times New Roman"/>
                <w:color w:val="000000"/>
                <w:szCs w:val="24"/>
              </w:rPr>
            </w:pPr>
            <w:r w:rsidRPr="00F1189C">
              <w:rPr>
                <w:rFonts w:ascii="Times New Roman" w:hAnsi="Times New Roman" w:cs="Times New Roman"/>
                <w:color w:val="000000"/>
                <w:szCs w:val="24"/>
              </w:rPr>
              <w:t>3) 2023. gada 19. septembrī Eiropas Ekonomikas zonas un Norvēģijas grantu (EEZ/NO) programmas “Pētniecība un izglītība” projekta ietvaros organizēts seminārs par ilgtspējīgu uzturu, kuras ietvaros informēta sabiedrība par nepieciešamību izvērtēt ikdienas ieradumus, lai mazinātu pārtikas nonākšanu atkritumos.</w:t>
            </w:r>
          </w:p>
          <w:p w14:paraId="685373B2" w14:textId="77777777" w:rsidR="008D1614" w:rsidRPr="00096F0B" w:rsidRDefault="008D1614" w:rsidP="008D1614">
            <w:pPr>
              <w:rPr>
                <w:rFonts w:ascii="Times New Roman" w:hAnsi="Times New Roman" w:cs="Times New Roman"/>
                <w:color w:val="000000"/>
                <w:szCs w:val="24"/>
              </w:rPr>
            </w:pPr>
          </w:p>
          <w:p w14:paraId="360B23ED" w14:textId="77777777" w:rsidR="008D1614" w:rsidRDefault="008D1614" w:rsidP="008D1614">
            <w:pPr>
              <w:rPr>
                <w:rFonts w:ascii="Times New Roman" w:hAnsi="Times New Roman" w:cs="Times New Roman"/>
                <w:b/>
                <w:bCs/>
              </w:rPr>
            </w:pPr>
            <w:r>
              <w:rPr>
                <w:rFonts w:ascii="Times New Roman" w:hAnsi="Times New Roman" w:cs="Times New Roman"/>
                <w:b/>
                <w:bCs/>
              </w:rPr>
              <w:t>Ādažu novadā, Saldus novadā v</w:t>
            </w:r>
            <w:r>
              <w:rPr>
                <w:rFonts w:ascii="Times New Roman" w:hAnsi="Times New Roman" w:cs="Times New Roman"/>
              </w:rPr>
              <w:t>eikali un pārtikas ražotāji veic informatīvos pasākumus pārtikas ziedošanas un PA samazināšanas veicināšanai;</w:t>
            </w:r>
          </w:p>
          <w:p w14:paraId="646E0234" w14:textId="11325F83" w:rsidR="008D1614" w:rsidRPr="002243CB" w:rsidRDefault="008D1614" w:rsidP="008D1614">
            <w:pPr>
              <w:jc w:val="both"/>
              <w:rPr>
                <w:rFonts w:ascii="Times New Roman" w:hAnsi="Times New Roman" w:cs="Times New Roman"/>
              </w:rPr>
            </w:pPr>
            <w:r>
              <w:rPr>
                <w:rFonts w:ascii="Times New Roman" w:hAnsi="Times New Roman" w:cs="Times New Roman"/>
                <w:b/>
                <w:bCs/>
              </w:rPr>
              <w:t>Vidzemes AAR</w:t>
            </w:r>
            <w:r>
              <w:rPr>
                <w:rFonts w:ascii="Times New Roman" w:hAnsi="Times New Roman" w:cs="Times New Roman"/>
              </w:rPr>
              <w:t xml:space="preserve"> </w:t>
            </w:r>
            <w:r w:rsidRPr="000F6720">
              <w:rPr>
                <w:rFonts w:ascii="Times New Roman" w:hAnsi="Times New Roman" w:cs="Times New Roman"/>
                <w:b/>
                <w:bCs/>
              </w:rPr>
              <w:t>(Balvu novada, Cēsu novada, Limbažu novada, Saulkrastu novada, Smiltenes novada, Valkas novada pašvaldības</w:t>
            </w:r>
            <w:r>
              <w:rPr>
                <w:rFonts w:ascii="Times New Roman" w:hAnsi="Times New Roman" w:cs="Times New Roman"/>
                <w:b/>
                <w:bCs/>
              </w:rPr>
              <w:t>) pašvaldībās s</w:t>
            </w:r>
            <w:r w:rsidRPr="002243CB">
              <w:rPr>
                <w:rFonts w:ascii="Times New Roman" w:hAnsi="Times New Roman" w:cs="Times New Roman"/>
              </w:rPr>
              <w:t xml:space="preserve">kaidrošanas </w:t>
            </w:r>
            <w:r>
              <w:rPr>
                <w:rFonts w:ascii="Times New Roman" w:hAnsi="Times New Roman" w:cs="Times New Roman"/>
              </w:rPr>
              <w:t xml:space="preserve">un izglītošanas </w:t>
            </w:r>
            <w:r w:rsidRPr="002243CB">
              <w:rPr>
                <w:rFonts w:ascii="Times New Roman" w:hAnsi="Times New Roman" w:cs="Times New Roman"/>
              </w:rPr>
              <w:t>darbu par izvairīšanos no pārtikas atkritumu radīšanas veic DTP Urda</w:t>
            </w:r>
            <w:r>
              <w:rPr>
                <w:rStyle w:val="FootnoteReference"/>
              </w:rPr>
              <w:footnoteReference w:id="2"/>
            </w:r>
            <w:r w:rsidRPr="002243CB">
              <w:rPr>
                <w:rFonts w:ascii="Times New Roman" w:hAnsi="Times New Roman" w:cs="Times New Roman"/>
              </w:rPr>
              <w:t xml:space="preserve"> ikdienas darbībā, iesaistot dažādas interesentu grupas, lielākais akcents ir likts uz skolas un pirmskolas vecuma bērniem. </w:t>
            </w:r>
          </w:p>
          <w:p w14:paraId="6B576D30" w14:textId="77777777" w:rsidR="008D1614" w:rsidRDefault="008D1614" w:rsidP="008D1614">
            <w:pPr>
              <w:jc w:val="both"/>
              <w:rPr>
                <w:rFonts w:ascii="Times New Roman" w:hAnsi="Times New Roman" w:cs="Times New Roman"/>
              </w:rPr>
            </w:pPr>
            <w:r w:rsidRPr="002243CB">
              <w:rPr>
                <w:rFonts w:ascii="Times New Roman" w:hAnsi="Times New Roman" w:cs="Times New Roman"/>
              </w:rPr>
              <w:t xml:space="preserve">2022.gada 10.februārī Cēsīs, koprades mājas “Skola6”pagalmā tika atklāts projekts “Kopienas skapis”. Tas ir ledusskapis, kas viegli pieejams publiskā vietā un ikviens tajā var ievietot vai izņemt pārtikas produktus. Projekta mērķis ir atbalstīt Cēsu novada iedzīvotāju iniciatīvas bezatkritumu principu ieviešanai, lai radītu paliekošas pārmaiņas pilsētā, kā arī, lai rūpētos par cilvēkiem, kuriem nepieciešama pārtika, vienlaikus mazinot derīgas pārtikas nonākšanu atkritumos. </w:t>
            </w:r>
          </w:p>
          <w:p w14:paraId="1404C4A6" w14:textId="77777777" w:rsidR="008D1614" w:rsidRDefault="008D1614" w:rsidP="008D1614">
            <w:pPr>
              <w:jc w:val="both"/>
              <w:rPr>
                <w:b/>
                <w:bCs/>
              </w:rPr>
            </w:pPr>
            <w:r>
              <w:rPr>
                <w:rFonts w:ascii="Times New Roman" w:hAnsi="Times New Roman" w:cs="Times New Roman"/>
              </w:rPr>
              <w:t>Ar 2024./2025.mācību gadu DTP Urda uzsāk speciāli pārtikas atkritumu apsaimniekošanai veltītus tematiskus izglītošanas pasākumus.</w:t>
            </w:r>
          </w:p>
          <w:p w14:paraId="15F8D1AD" w14:textId="77777777" w:rsidR="008D1614" w:rsidRPr="00F64A45" w:rsidRDefault="008D1614" w:rsidP="008D1614">
            <w:pPr>
              <w:jc w:val="both"/>
              <w:rPr>
                <w:rFonts w:ascii="Times New Roman" w:hAnsi="Times New Roman" w:cs="Times New Roman"/>
              </w:rPr>
            </w:pPr>
            <w:r w:rsidRPr="00F64A45">
              <w:rPr>
                <w:rFonts w:ascii="Times New Roman" w:hAnsi="Times New Roman" w:cs="Times New Roman"/>
                <w:b/>
              </w:rPr>
              <w:t xml:space="preserve">Valmieras novada pašvaldībā </w:t>
            </w:r>
            <w:r w:rsidRPr="008D1614">
              <w:rPr>
                <w:rFonts w:ascii="Times New Roman" w:hAnsi="Times New Roman" w:cs="Times New Roman"/>
                <w:bCs/>
              </w:rPr>
              <w:t>papildus Vidzemes AAR ietvaros veiktajiem pasākumiem</w:t>
            </w:r>
            <w:r w:rsidRPr="00F64A45">
              <w:rPr>
                <w:rFonts w:ascii="Times New Roman" w:hAnsi="Times New Roman" w:cs="Times New Roman"/>
                <w:b/>
              </w:rPr>
              <w:t xml:space="preserve"> </w:t>
            </w:r>
            <w:r w:rsidRPr="008D1614">
              <w:rPr>
                <w:rFonts w:ascii="Times New Roman" w:hAnsi="Times New Roman" w:cs="Times New Roman"/>
                <w:bCs/>
              </w:rPr>
              <w:t>p</w:t>
            </w:r>
            <w:r w:rsidRPr="008D1614">
              <w:rPr>
                <w:rFonts w:ascii="Times New Roman" w:eastAsia="Times New Roman" w:hAnsi="Times New Roman" w:cs="Times New Roman"/>
                <w:bCs/>
              </w:rPr>
              <w:t>ārtikas</w:t>
            </w:r>
            <w:r w:rsidRPr="086E0EFB">
              <w:rPr>
                <w:rFonts w:ascii="Times New Roman" w:eastAsia="Times New Roman" w:hAnsi="Times New Roman" w:cs="Times New Roman"/>
              </w:rPr>
              <w:t xml:space="preserve"> atkritumu samazināšanas veicināšanai komunikācijas un izglītojošas aktivitātes īsteno Valmieras novada Ekoskolas. Pašvaldībā darbojās biedrība “Kristīgais Žēlsirdības centrs”, kurš pārskata periodā organizēja  zupas virtuvi un ēdiena piegādi mājās senioriem, vienlaikus popularizējot un sekmējot pārtikas ziedošanu. Caur pašvaldības komunikācijas kanāliem novada iedzīvotājiem tiek komunicētas iespējas ziedot pārtiku, apmaiņu ar sezonāliem pārtikas produktiem.</w:t>
            </w:r>
          </w:p>
          <w:p w14:paraId="05908443" w14:textId="56ECA923" w:rsidR="008D1614" w:rsidRPr="00096F0B" w:rsidRDefault="008D1614" w:rsidP="008D1614">
            <w:pPr>
              <w:jc w:val="both"/>
              <w:rPr>
                <w:rFonts w:ascii="Times New Roman" w:hAnsi="Times New Roman" w:cs="Times New Roman"/>
              </w:rPr>
            </w:pPr>
            <w:r w:rsidRPr="00286F82">
              <w:rPr>
                <w:rFonts w:ascii="Times New Roman" w:hAnsi="Times New Roman" w:cs="Times New Roman"/>
                <w:b/>
              </w:rPr>
              <w:t>Biedrība</w:t>
            </w:r>
            <w:r>
              <w:rPr>
                <w:rFonts w:ascii="Times New Roman" w:hAnsi="Times New Roman" w:cs="Times New Roman"/>
                <w:b/>
              </w:rPr>
              <w:t>s</w:t>
            </w:r>
            <w:r w:rsidRPr="00286F82">
              <w:rPr>
                <w:rFonts w:ascii="Times New Roman" w:hAnsi="Times New Roman" w:cs="Times New Roman"/>
                <w:b/>
              </w:rPr>
              <w:t xml:space="preserve"> “Latvijas Samariešu apvienība” </w:t>
            </w:r>
            <w:r w:rsidRPr="00286F82">
              <w:rPr>
                <w:rFonts w:ascii="Times New Roman" w:hAnsi="Times New Roman" w:cs="Times New Roman"/>
                <w:lang w:eastAsia="lv-LV"/>
              </w:rPr>
              <w:t>labdarības projekta “</w:t>
            </w:r>
            <w:r w:rsidRPr="00286F82">
              <w:rPr>
                <w:rFonts w:ascii="Times New Roman" w:hAnsi="Times New Roman" w:cs="Times New Roman"/>
              </w:rPr>
              <w:t xml:space="preserve">Pārtikas banka </w:t>
            </w:r>
            <w:r w:rsidRPr="00286F82">
              <w:rPr>
                <w:rFonts w:ascii="Times New Roman" w:hAnsi="Times New Roman" w:cs="Times New Roman"/>
                <w:lang w:eastAsia="lv-LV"/>
              </w:rPr>
              <w:t>“Paēdušai Latvijai”” ietvaros</w:t>
            </w:r>
            <w:r w:rsidRPr="00286F82">
              <w:rPr>
                <w:rFonts w:ascii="Times New Roman" w:hAnsi="Times New Roman" w:cs="Times New Roman"/>
              </w:rPr>
              <w:t xml:space="preserve"> aktīvi iesaistās sabiedrības izglītošanā, rīkojot dažādas informatīvas kampaņas un sociālo tīklu komunikāciju, piemēram, sniegta informācija par augsta riska produktiem un produktu pareizu </w:t>
            </w:r>
            <w:r w:rsidRPr="00286F82">
              <w:rPr>
                <w:rFonts w:ascii="Times New Roman" w:hAnsi="Times New Roman" w:cs="Times New Roman"/>
              </w:rPr>
              <w:lastRenderedPageBreak/>
              <w:t>uzglabāšanu</w:t>
            </w:r>
            <w:r w:rsidRPr="00286F82">
              <w:rPr>
                <w:rStyle w:val="FootnoteReference"/>
              </w:rPr>
              <w:footnoteReference w:id="3"/>
            </w:r>
            <w:r w:rsidRPr="00286F82">
              <w:rPr>
                <w:rFonts w:ascii="Times New Roman" w:hAnsi="Times New Roman" w:cs="Times New Roman"/>
              </w:rPr>
              <w:t>, apkopotas receptes no ziedojumos saņemtajiem produktiem (iepriekš izveidoti arī 2 recepšu bukleti)</w:t>
            </w:r>
            <w:r>
              <w:rPr>
                <w:rStyle w:val="FootnoteReference"/>
              </w:rPr>
              <w:footnoteReference w:id="4"/>
            </w:r>
            <w:r w:rsidRPr="00286F82">
              <w:rPr>
                <w:rFonts w:ascii="Times New Roman" w:hAnsi="Times New Roman" w:cs="Times New Roman"/>
              </w:rPr>
              <w:t xml:space="preserve"> , </w:t>
            </w:r>
            <w:r w:rsidRPr="00FE6A79">
              <w:rPr>
                <w:rFonts w:ascii="Times New Roman" w:hAnsi="Times New Roman" w:cs="Times New Roman"/>
              </w:rPr>
              <w:t>sniegta informācija par pārtikas atlikumu samazināšanas veidiem</w:t>
            </w:r>
            <w:r w:rsidRPr="00FE6A79">
              <w:rPr>
                <w:rStyle w:val="FootnoteReference"/>
              </w:rPr>
              <w:footnoteReference w:id="5"/>
            </w:r>
            <w:r w:rsidRPr="00FE6A79">
              <w:rPr>
                <w:rFonts w:ascii="Times New Roman" w:hAnsi="Times New Roman" w:cs="Times New Roman"/>
              </w:rPr>
              <w:t>.  2019.gadā veicām arī atbalsta saņēmēju un sabiedrības aptauju par pārtikas atlikumiem</w:t>
            </w:r>
            <w:r w:rsidRPr="00FE6A79">
              <w:rPr>
                <w:rStyle w:val="FootnoteReference"/>
              </w:rPr>
              <w:footnoteReference w:id="6"/>
            </w:r>
            <w:r w:rsidRPr="00FE6A79">
              <w:rPr>
                <w:rFonts w:ascii="Times New Roman" w:hAnsi="Times New Roman" w:cs="Times New Roman"/>
              </w:rPr>
              <w:t xml:space="preserve">. Plānots šāda veida aptauju tuvākajā laikā veikt vēlreiz. Visas projekta aktivitātes tiek segtas no dažādu projektu finansējuma vai ziedojumiem projekta īstenošanai. </w:t>
            </w:r>
          </w:p>
          <w:p w14:paraId="142EAA7A" w14:textId="77777777" w:rsidR="008D1614" w:rsidRDefault="008D1614" w:rsidP="008D1614">
            <w:pPr>
              <w:jc w:val="both"/>
              <w:rPr>
                <w:rFonts w:ascii="Times New Roman" w:eastAsia="Aptos" w:hAnsi="Times New Roman" w:cs="Times New Roman"/>
              </w:rPr>
            </w:pPr>
            <w:r w:rsidRPr="00FE6A79">
              <w:rPr>
                <w:rFonts w:ascii="Times New Roman" w:hAnsi="Times New Roman" w:cs="Times New Roman"/>
                <w:b/>
                <w:bCs/>
              </w:rPr>
              <w:t xml:space="preserve">Jēkabpils novada pašvaldībā, </w:t>
            </w:r>
            <w:r w:rsidRPr="00FE6A79">
              <w:rPr>
                <w:rFonts w:ascii="Times New Roman" w:hAnsi="Times New Roman" w:cs="Times New Roman"/>
              </w:rPr>
              <w:t xml:space="preserve"> </w:t>
            </w:r>
            <w:r w:rsidRPr="00FE6A79">
              <w:rPr>
                <w:rFonts w:ascii="Times New Roman" w:hAnsi="Times New Roman" w:cs="Times New Roman"/>
                <w:b/>
                <w:bCs/>
              </w:rPr>
              <w:t xml:space="preserve">Ludzas novada pašvaldībā, Rēzeknes valstspilsētas pašvaldībā </w:t>
            </w:r>
            <w:r w:rsidRPr="00FE6A79">
              <w:rPr>
                <w:rFonts w:ascii="Times New Roman" w:hAnsi="Times New Roman" w:cs="Times New Roman"/>
              </w:rPr>
              <w:t xml:space="preserve"> i</w:t>
            </w:r>
            <w:r w:rsidRPr="00FE6A79">
              <w:rPr>
                <w:rFonts w:ascii="Times New Roman" w:eastAsia="Aptos" w:hAnsi="Times New Roman" w:cs="Times New Roman"/>
              </w:rPr>
              <w:t xml:space="preserve">espēju robežās tiek sniegta informācija, pieejami informatīvi materiāli, rīkoti informatīvi pasākumi. </w:t>
            </w:r>
          </w:p>
          <w:p w14:paraId="5D4EBD45" w14:textId="77777777" w:rsidR="008D1614" w:rsidRPr="00096F0B" w:rsidRDefault="008D1614" w:rsidP="008D1614">
            <w:pPr>
              <w:jc w:val="both"/>
              <w:rPr>
                <w:rFonts w:ascii="Times New Roman" w:eastAsia="Aptos" w:hAnsi="Times New Roman" w:cs="Times New Roman"/>
              </w:rPr>
            </w:pPr>
            <w:r w:rsidRPr="00661AB5">
              <w:rPr>
                <w:rFonts w:ascii="Times New Roman" w:eastAsia="Aptos" w:hAnsi="Times New Roman" w:cs="Times New Roman"/>
                <w:b/>
                <w:bCs/>
              </w:rPr>
              <w:t>Līvān</w:t>
            </w:r>
            <w:r>
              <w:rPr>
                <w:rFonts w:ascii="Times New Roman" w:eastAsia="Aptos" w:hAnsi="Times New Roman" w:cs="Times New Roman"/>
                <w:b/>
                <w:bCs/>
              </w:rPr>
              <w:t>u</w:t>
            </w:r>
            <w:r w:rsidRPr="00661AB5">
              <w:rPr>
                <w:rFonts w:ascii="Times New Roman" w:eastAsia="Aptos" w:hAnsi="Times New Roman" w:cs="Times New Roman"/>
                <w:b/>
                <w:bCs/>
              </w:rPr>
              <w:t xml:space="preserve"> novada </w:t>
            </w:r>
            <w:r w:rsidRPr="00FE6A79">
              <w:rPr>
                <w:rFonts w:ascii="Times New Roman" w:eastAsia="Aptos" w:hAnsi="Times New Roman" w:cs="Times New Roman"/>
                <w:b/>
                <w:bCs/>
              </w:rPr>
              <w:t>pašvaldībā</w:t>
            </w:r>
            <w:r w:rsidRPr="00FE6A79">
              <w:rPr>
                <w:rFonts w:ascii="Times New Roman" w:eastAsia="Aptos" w:hAnsi="Times New Roman" w:cs="Times New Roman"/>
              </w:rPr>
              <w:t xml:space="preserve"> p</w:t>
            </w:r>
            <w:r w:rsidRPr="00FE6A79">
              <w:rPr>
                <w:rFonts w:ascii="Times New Roman" w:hAnsi="Times New Roman" w:cs="Times New Roman"/>
              </w:rPr>
              <w:t>rojekta “</w:t>
            </w:r>
            <w:r>
              <w:rPr>
                <w:rFonts w:ascii="Times New Roman" w:hAnsi="Times New Roman" w:cs="Times New Roman"/>
              </w:rPr>
              <w:t>Tīri Labi</w:t>
            </w:r>
            <w:r w:rsidRPr="00FE6A79">
              <w:rPr>
                <w:rFonts w:ascii="Times New Roman" w:hAnsi="Times New Roman" w:cs="Times New Roman"/>
              </w:rPr>
              <w:t>”</w:t>
            </w:r>
            <w:r>
              <w:rPr>
                <w:rFonts w:ascii="Times New Roman" w:hAnsi="Times New Roman" w:cs="Times New Roman"/>
              </w:rPr>
              <w:t xml:space="preserve"> ietvaros tika rīkoti pasākumi, kas vērsti uz pārtikas atkritumu mazināšanu. Piemēram, gatavo kopā ar Ditu Lasi (kā izmantot pagatavošanā pārtikas atlikumus).</w:t>
            </w:r>
          </w:p>
          <w:p w14:paraId="30BFEDB0" w14:textId="77777777" w:rsidR="008D1614" w:rsidRPr="00FE6A79" w:rsidRDefault="008D1614" w:rsidP="008D1614">
            <w:pPr>
              <w:jc w:val="both"/>
              <w:rPr>
                <w:rFonts w:ascii="Times New Roman" w:eastAsia="Times New Roman" w:hAnsi="Times New Roman" w:cs="Times New Roman"/>
              </w:rPr>
            </w:pPr>
            <w:r w:rsidRPr="00FE6A79">
              <w:rPr>
                <w:rFonts w:ascii="Times New Roman" w:eastAsia="Times New Roman" w:hAnsi="Times New Roman" w:cs="Times New Roman"/>
                <w:b/>
              </w:rPr>
              <w:t>Ropažu novada pašvaldība</w:t>
            </w:r>
            <w:r w:rsidRPr="00FE6A79">
              <w:rPr>
                <w:rFonts w:ascii="Times New Roman" w:eastAsia="Times New Roman" w:hAnsi="Times New Roman" w:cs="Times New Roman"/>
              </w:rPr>
              <w:t xml:space="preserve"> ir rīkojusi ziedošanas kampaņas Ukrainas atbalstam. Bio atkritumu apsaimniekošanas pasākumi, biocikls. Pārtikas ziedošanas aktivitātes īsteno pārtikas mazumtirdzniecības uzņēmumi sadarbībā ar nevalstiskajām organizācijām Latvijas sarkano krustu, kas pašvaldībā uz ārpakalpojuma pamata nodrošina bezmaksas pārtiku tiem iedzīvotājiem, kam tas ir nepieciešams. Ziemas sezonā pašvaldība organizē trūcīgajiem, maznodrošinātajiem vai krīzes situācijā nonākušajiem zupas virtuvi.</w:t>
            </w:r>
          </w:p>
          <w:p w14:paraId="696CE0E9" w14:textId="618B2111" w:rsidR="008D1614" w:rsidRPr="008D1614" w:rsidRDefault="008D1614" w:rsidP="008D1614">
            <w:pPr>
              <w:jc w:val="both"/>
              <w:rPr>
                <w:rFonts w:ascii="Times New Roman" w:eastAsia="Times New Roman" w:hAnsi="Times New Roman" w:cs="Times New Roman"/>
              </w:rPr>
            </w:pPr>
            <w:r w:rsidRPr="4EE45E3C">
              <w:rPr>
                <w:rFonts w:ascii="Times New Roman" w:eastAsia="Times New Roman" w:hAnsi="Times New Roman" w:cs="Times New Roman"/>
                <w:b/>
                <w:bCs/>
              </w:rPr>
              <w:t xml:space="preserve">Rīgas valstspilsētas </w:t>
            </w:r>
            <w:r w:rsidRPr="00FE6A79">
              <w:rPr>
                <w:rFonts w:ascii="Times New Roman" w:eastAsia="Times New Roman" w:hAnsi="Times New Roman" w:cs="Times New Roman"/>
                <w:b/>
                <w:bCs/>
              </w:rPr>
              <w:t>pašvaldībā</w:t>
            </w:r>
            <w:r w:rsidRPr="00FE6A79">
              <w:rPr>
                <w:rFonts w:ascii="Times New Roman" w:eastAsia="Times New Roman" w:hAnsi="Times New Roman" w:cs="Times New Roman"/>
              </w:rPr>
              <w:t xml:space="preserve"> pārtikas ziedošanas aktivitātes īsteno pārtikas mazumtirdzniecības uzņēmumi sadarbībā ar nevalstiskajām organizācijām, kas pašvaldībā uz ārpakalpojuma pamata nodrošina bezmaksas ēdienu tiem iedzīvotājiem, kam tas ir nepieciešams.</w:t>
            </w:r>
          </w:p>
        </w:tc>
      </w:tr>
      <w:tr w:rsidR="008D1614" w:rsidRPr="00096F0B" w14:paraId="2EC60DAF" w14:textId="77777777" w:rsidTr="008D1614">
        <w:tc>
          <w:tcPr>
            <w:tcW w:w="405" w:type="pct"/>
            <w:vMerge/>
            <w:vAlign w:val="center"/>
          </w:tcPr>
          <w:p w14:paraId="403C811F" w14:textId="77777777" w:rsidR="008D1614" w:rsidRPr="00067615" w:rsidRDefault="008D1614" w:rsidP="008D1614">
            <w:pPr>
              <w:jc w:val="center"/>
              <w:rPr>
                <w:rFonts w:ascii="Times New Roman" w:hAnsi="Times New Roman" w:cs="Times New Roman"/>
                <w:b/>
                <w:sz w:val="21"/>
                <w:szCs w:val="21"/>
                <w:lang w:eastAsia="lv-LV"/>
              </w:rPr>
            </w:pPr>
          </w:p>
        </w:tc>
        <w:tc>
          <w:tcPr>
            <w:tcW w:w="4595" w:type="pct"/>
            <w:gridSpan w:val="4"/>
            <w:shd w:val="clear" w:color="auto" w:fill="F8F200"/>
            <w:vAlign w:val="center"/>
          </w:tcPr>
          <w:p w14:paraId="79D9ACC5" w14:textId="3180852F" w:rsidR="008D1614" w:rsidRPr="00096F0B" w:rsidRDefault="008D1614" w:rsidP="008D1614">
            <w:pPr>
              <w:jc w:val="both"/>
              <w:rPr>
                <w:rFonts w:ascii="Times New Roman" w:eastAsia="Times New Roman" w:hAnsi="Times New Roman" w:cs="Times New Roman"/>
              </w:rPr>
            </w:pPr>
            <w:r w:rsidRPr="008D1614">
              <w:rPr>
                <w:rFonts w:ascii="Times New Roman" w:hAnsi="Times New Roman" w:cs="Times New Roman"/>
                <w:lang w:eastAsia="lv-LV"/>
              </w:rPr>
              <w:t>Pasākuma izpilde turpinās.</w:t>
            </w:r>
          </w:p>
        </w:tc>
      </w:tr>
      <w:tr w:rsidR="008D1614" w:rsidRPr="00067615" w14:paraId="6756E5E8" w14:textId="77777777" w:rsidTr="008D1614">
        <w:tc>
          <w:tcPr>
            <w:tcW w:w="5000" w:type="pct"/>
            <w:gridSpan w:val="5"/>
            <w:shd w:val="clear" w:color="auto" w:fill="A5C9EB" w:themeFill="text2" w:themeFillTint="40"/>
            <w:vAlign w:val="center"/>
          </w:tcPr>
          <w:p w14:paraId="7F07BFD2" w14:textId="04B310A7" w:rsidR="008D1614" w:rsidRPr="008D1614" w:rsidRDefault="008D1614" w:rsidP="008D1614">
            <w:pPr>
              <w:rPr>
                <w:rFonts w:ascii="Times New Roman" w:hAnsi="Times New Roman" w:cs="Times New Roman"/>
                <w:b/>
              </w:rPr>
            </w:pPr>
            <w:bookmarkStart w:id="12" w:name="_Toc50117767"/>
            <w:bookmarkStart w:id="13" w:name="_Toc50117830"/>
            <w:r w:rsidRPr="008D1614">
              <w:rPr>
                <w:rFonts w:ascii="Times New Roman" w:hAnsi="Times New Roman" w:cs="Times New Roman"/>
                <w:b/>
                <w:lang w:eastAsia="lv-LV"/>
              </w:rPr>
              <w:t>RV 10.3.2. PA rašanās novēršana</w:t>
            </w:r>
            <w:bookmarkEnd w:id="12"/>
            <w:bookmarkEnd w:id="13"/>
          </w:p>
        </w:tc>
      </w:tr>
      <w:tr w:rsidR="008D1614" w:rsidRPr="009A1284" w14:paraId="2B2BB2D6" w14:textId="77777777" w:rsidTr="008D1614">
        <w:tc>
          <w:tcPr>
            <w:tcW w:w="405" w:type="pct"/>
            <w:vMerge w:val="restart"/>
          </w:tcPr>
          <w:p w14:paraId="0BBED09F" w14:textId="77777777" w:rsidR="008D1614" w:rsidRPr="008D1614" w:rsidRDefault="008D1614" w:rsidP="008D1614">
            <w:pPr>
              <w:rPr>
                <w:rFonts w:ascii="Times New Roman" w:hAnsi="Times New Roman" w:cs="Times New Roman"/>
                <w:b/>
              </w:rPr>
            </w:pPr>
            <w:r w:rsidRPr="008D1614">
              <w:rPr>
                <w:rFonts w:ascii="Times New Roman" w:hAnsi="Times New Roman" w:cs="Times New Roman"/>
                <w:b/>
                <w:sz w:val="21"/>
                <w:szCs w:val="21"/>
                <w:lang w:eastAsia="lv-LV"/>
              </w:rPr>
              <w:t>10.3.2.1.</w:t>
            </w:r>
          </w:p>
        </w:tc>
        <w:tc>
          <w:tcPr>
            <w:tcW w:w="1645" w:type="pct"/>
          </w:tcPr>
          <w:p w14:paraId="1C0194E0" w14:textId="77777777" w:rsidR="008D1614" w:rsidRPr="008D1614" w:rsidRDefault="008D1614" w:rsidP="008D1614">
            <w:pPr>
              <w:rPr>
                <w:rFonts w:ascii="Times New Roman" w:eastAsia="Tahoma" w:hAnsi="Times New Roman" w:cs="Times New Roman"/>
              </w:rPr>
            </w:pPr>
            <w:bookmarkStart w:id="14" w:name="_Toc48641460"/>
            <w:bookmarkStart w:id="15" w:name="_Toc50117768"/>
            <w:bookmarkStart w:id="16" w:name="_Toc50117831"/>
            <w:r w:rsidRPr="008D1614">
              <w:rPr>
                <w:rFonts w:ascii="Times New Roman" w:eastAsia="Tahoma" w:hAnsi="Times New Roman" w:cs="Times New Roman"/>
              </w:rPr>
              <w:t>Sadarbība ar nozaru asociācijām – nozaru vadlīniju sagatavošana PA rašanās novēršanai</w:t>
            </w:r>
            <w:bookmarkEnd w:id="14"/>
            <w:bookmarkEnd w:id="15"/>
            <w:bookmarkEnd w:id="16"/>
          </w:p>
          <w:p w14:paraId="32562759" w14:textId="77777777" w:rsidR="008D1614" w:rsidRPr="008D1614" w:rsidRDefault="008D1614" w:rsidP="008D1614">
            <w:pPr>
              <w:rPr>
                <w:rFonts w:ascii="Times New Roman" w:hAnsi="Times New Roman" w:cs="Times New Roman"/>
                <w:b/>
              </w:rPr>
            </w:pPr>
          </w:p>
        </w:tc>
        <w:tc>
          <w:tcPr>
            <w:tcW w:w="922" w:type="pct"/>
          </w:tcPr>
          <w:p w14:paraId="2E305507" w14:textId="77777777" w:rsidR="008D1614" w:rsidRPr="008D1614" w:rsidRDefault="008D1614" w:rsidP="008D1614">
            <w:pPr>
              <w:rPr>
                <w:rFonts w:ascii="Times New Roman" w:hAnsi="Times New Roman" w:cs="Times New Roman"/>
                <w:b/>
              </w:rPr>
            </w:pPr>
            <w:r w:rsidRPr="008D1614">
              <w:rPr>
                <w:rFonts w:ascii="Times New Roman" w:hAnsi="Times New Roman" w:cs="Times New Roman"/>
                <w:lang w:eastAsia="lv-LV"/>
              </w:rPr>
              <w:t>VARAM</w:t>
            </w:r>
          </w:p>
        </w:tc>
        <w:tc>
          <w:tcPr>
            <w:tcW w:w="1130" w:type="pct"/>
          </w:tcPr>
          <w:p w14:paraId="0F3AC344" w14:textId="77777777" w:rsidR="008D1614" w:rsidRPr="008D1614" w:rsidRDefault="008D1614" w:rsidP="008D1614">
            <w:pPr>
              <w:rPr>
                <w:rFonts w:ascii="Times New Roman" w:hAnsi="Times New Roman" w:cs="Times New Roman"/>
                <w:b/>
              </w:rPr>
            </w:pPr>
            <w:r w:rsidRPr="008D1614">
              <w:rPr>
                <w:rFonts w:ascii="Times New Roman" w:hAnsi="Times New Roman" w:cs="Times New Roman"/>
                <w:lang w:eastAsia="lv-LV"/>
              </w:rPr>
              <w:t>ZM</w:t>
            </w:r>
          </w:p>
        </w:tc>
        <w:tc>
          <w:tcPr>
            <w:tcW w:w="898" w:type="pct"/>
          </w:tcPr>
          <w:p w14:paraId="5C61B363" w14:textId="77777777" w:rsidR="008D1614" w:rsidRPr="008D1614" w:rsidRDefault="008D1614" w:rsidP="008D1614">
            <w:pPr>
              <w:rPr>
                <w:rFonts w:ascii="Times New Roman" w:hAnsi="Times New Roman" w:cs="Times New Roman"/>
                <w:b/>
              </w:rPr>
            </w:pPr>
            <w:r w:rsidRPr="008D1614">
              <w:rPr>
                <w:rFonts w:ascii="Times New Roman" w:hAnsi="Times New Roman" w:cs="Times New Roman"/>
                <w:lang w:eastAsia="lv-LV"/>
              </w:rPr>
              <w:t>2025</w:t>
            </w:r>
          </w:p>
        </w:tc>
      </w:tr>
      <w:tr w:rsidR="008D1614" w:rsidRPr="009A1284" w14:paraId="7835D18C" w14:textId="77777777" w:rsidTr="008D1614">
        <w:tc>
          <w:tcPr>
            <w:tcW w:w="405" w:type="pct"/>
            <w:vMerge/>
          </w:tcPr>
          <w:p w14:paraId="3477A8BE" w14:textId="77777777" w:rsidR="008D1614" w:rsidRPr="008D1614" w:rsidRDefault="008D1614" w:rsidP="008D1614">
            <w:pPr>
              <w:rPr>
                <w:rFonts w:ascii="Times New Roman" w:hAnsi="Times New Roman" w:cs="Times New Roman"/>
                <w:b/>
                <w:sz w:val="21"/>
                <w:szCs w:val="21"/>
                <w:lang w:eastAsia="lv-LV"/>
              </w:rPr>
            </w:pPr>
          </w:p>
        </w:tc>
        <w:tc>
          <w:tcPr>
            <w:tcW w:w="4595" w:type="pct"/>
            <w:gridSpan w:val="4"/>
          </w:tcPr>
          <w:p w14:paraId="6D913F49" w14:textId="4CBC3C54" w:rsidR="008D1614" w:rsidRPr="008D1614" w:rsidRDefault="008D1614" w:rsidP="008D1614">
            <w:pPr>
              <w:rPr>
                <w:rFonts w:ascii="Times New Roman" w:hAnsi="Times New Roman" w:cs="Times New Roman"/>
                <w:lang w:eastAsia="lv-LV"/>
              </w:rPr>
            </w:pPr>
            <w:r w:rsidRPr="008D1614">
              <w:rPr>
                <w:rFonts w:ascii="Times New Roman" w:hAnsi="Times New Roman" w:cs="Times New Roman"/>
                <w:lang w:eastAsia="lv-LV"/>
              </w:rPr>
              <w:t>Informācija par pasākuma izpildi tiks sniegta informatīvajā ziņojumā par AAVP ieviešanu 2024., 2025. un 2026.gadā.</w:t>
            </w:r>
          </w:p>
        </w:tc>
      </w:tr>
      <w:tr w:rsidR="008D1614" w:rsidRPr="009A1284" w14:paraId="2704D853" w14:textId="77777777" w:rsidTr="008D1614">
        <w:tc>
          <w:tcPr>
            <w:tcW w:w="405" w:type="pct"/>
            <w:vMerge/>
          </w:tcPr>
          <w:p w14:paraId="4678755D" w14:textId="77777777" w:rsidR="008D1614" w:rsidRPr="008D1614" w:rsidRDefault="008D1614" w:rsidP="008D1614">
            <w:pPr>
              <w:rPr>
                <w:rFonts w:ascii="Times New Roman" w:hAnsi="Times New Roman" w:cs="Times New Roman"/>
                <w:b/>
                <w:sz w:val="21"/>
                <w:szCs w:val="21"/>
                <w:lang w:eastAsia="lv-LV"/>
              </w:rPr>
            </w:pPr>
          </w:p>
        </w:tc>
        <w:tc>
          <w:tcPr>
            <w:tcW w:w="4595" w:type="pct"/>
            <w:gridSpan w:val="4"/>
            <w:shd w:val="clear" w:color="auto" w:fill="F8F200"/>
          </w:tcPr>
          <w:p w14:paraId="79D622E0" w14:textId="77777777" w:rsidR="008D1614" w:rsidRPr="008D1614" w:rsidRDefault="008D1614" w:rsidP="008D1614">
            <w:pPr>
              <w:rPr>
                <w:rFonts w:ascii="Times New Roman" w:hAnsi="Times New Roman" w:cs="Times New Roman"/>
                <w:lang w:eastAsia="lv-LV"/>
              </w:rPr>
            </w:pPr>
            <w:r w:rsidRPr="008D1614">
              <w:rPr>
                <w:rFonts w:ascii="Times New Roman" w:hAnsi="Times New Roman" w:cs="Times New Roman"/>
                <w:lang w:eastAsia="lv-LV"/>
              </w:rPr>
              <w:t>Pasākuma izpilde turpinās.</w:t>
            </w:r>
          </w:p>
        </w:tc>
      </w:tr>
      <w:tr w:rsidR="008D1614" w:rsidRPr="00AD390B" w14:paraId="562A884C" w14:textId="77777777" w:rsidTr="008D1614">
        <w:tc>
          <w:tcPr>
            <w:tcW w:w="405" w:type="pct"/>
            <w:vMerge w:val="restart"/>
          </w:tcPr>
          <w:p w14:paraId="7FEB9FD2" w14:textId="77777777" w:rsidR="008D1614" w:rsidRPr="00AD390B" w:rsidRDefault="008D1614" w:rsidP="008D1614">
            <w:pPr>
              <w:rPr>
                <w:rFonts w:ascii="Times New Roman" w:hAnsi="Times New Roman" w:cs="Times New Roman"/>
                <w:b/>
              </w:rPr>
            </w:pPr>
            <w:r w:rsidRPr="00AD390B">
              <w:rPr>
                <w:rFonts w:ascii="Times New Roman" w:hAnsi="Times New Roman" w:cs="Times New Roman"/>
                <w:b/>
                <w:sz w:val="21"/>
                <w:szCs w:val="21"/>
                <w:lang w:eastAsia="lv-LV"/>
              </w:rPr>
              <w:t>10.3.2.2.</w:t>
            </w:r>
          </w:p>
        </w:tc>
        <w:tc>
          <w:tcPr>
            <w:tcW w:w="1645" w:type="pct"/>
          </w:tcPr>
          <w:p w14:paraId="438AF582" w14:textId="77777777" w:rsidR="008D1614" w:rsidRDefault="008D1614" w:rsidP="008D1614">
            <w:pPr>
              <w:rPr>
                <w:rFonts w:ascii="Times New Roman" w:eastAsia="Tahoma" w:hAnsi="Times New Roman" w:cs="Times New Roman"/>
              </w:rPr>
            </w:pPr>
            <w:bookmarkStart w:id="17" w:name="_Toc48641461"/>
            <w:bookmarkStart w:id="18" w:name="_Toc50117769"/>
            <w:bookmarkStart w:id="19" w:name="_Toc50117832"/>
            <w:r w:rsidRPr="00AD390B">
              <w:rPr>
                <w:rFonts w:ascii="Times New Roman" w:eastAsia="Tahoma" w:hAnsi="Times New Roman" w:cs="Times New Roman"/>
              </w:rPr>
              <w:t>Turpināt atbalstīt pārtikas tirdzniecības veicināšanu tieši no ražotājiem</w:t>
            </w:r>
            <w:bookmarkEnd w:id="17"/>
            <w:bookmarkEnd w:id="18"/>
            <w:bookmarkEnd w:id="19"/>
          </w:p>
          <w:p w14:paraId="0D5F39EC" w14:textId="77777777" w:rsidR="008D1614" w:rsidRPr="00AD390B" w:rsidRDefault="008D1614" w:rsidP="008D1614">
            <w:pPr>
              <w:rPr>
                <w:rFonts w:ascii="Times New Roman" w:hAnsi="Times New Roman" w:cs="Times New Roman"/>
                <w:b/>
              </w:rPr>
            </w:pPr>
          </w:p>
        </w:tc>
        <w:tc>
          <w:tcPr>
            <w:tcW w:w="922" w:type="pct"/>
          </w:tcPr>
          <w:p w14:paraId="193DC550" w14:textId="77777777" w:rsidR="008D1614" w:rsidRPr="00AD390B" w:rsidRDefault="008D1614" w:rsidP="008D1614">
            <w:pPr>
              <w:rPr>
                <w:rFonts w:ascii="Times New Roman" w:hAnsi="Times New Roman" w:cs="Times New Roman"/>
                <w:b/>
              </w:rPr>
            </w:pPr>
            <w:r w:rsidRPr="00AD390B">
              <w:rPr>
                <w:rFonts w:ascii="Times New Roman" w:hAnsi="Times New Roman" w:cs="Times New Roman"/>
                <w:lang w:eastAsia="lv-LV"/>
              </w:rPr>
              <w:t>ZM</w:t>
            </w:r>
          </w:p>
        </w:tc>
        <w:tc>
          <w:tcPr>
            <w:tcW w:w="1130" w:type="pct"/>
          </w:tcPr>
          <w:p w14:paraId="71C758D7" w14:textId="77777777" w:rsidR="008D1614" w:rsidRPr="00AD390B" w:rsidRDefault="008D1614" w:rsidP="008D1614">
            <w:pPr>
              <w:rPr>
                <w:rFonts w:ascii="Times New Roman" w:hAnsi="Times New Roman" w:cs="Times New Roman"/>
                <w:b/>
              </w:rPr>
            </w:pPr>
            <w:r w:rsidRPr="00AD390B">
              <w:rPr>
                <w:rFonts w:ascii="Times New Roman" w:hAnsi="Times New Roman" w:cs="Times New Roman"/>
                <w:lang w:eastAsia="lv-LV"/>
              </w:rPr>
              <w:t>VARAM, EM, Pašvaldības</w:t>
            </w:r>
          </w:p>
        </w:tc>
        <w:tc>
          <w:tcPr>
            <w:tcW w:w="898" w:type="pct"/>
          </w:tcPr>
          <w:p w14:paraId="07A81497" w14:textId="77777777" w:rsidR="008D1614" w:rsidRPr="00AD390B" w:rsidRDefault="008D1614" w:rsidP="008D1614">
            <w:pPr>
              <w:rPr>
                <w:rFonts w:ascii="Times New Roman" w:hAnsi="Times New Roman" w:cs="Times New Roman"/>
                <w:b/>
              </w:rPr>
            </w:pPr>
            <w:r w:rsidRPr="00AD390B">
              <w:rPr>
                <w:rFonts w:ascii="Times New Roman" w:hAnsi="Times New Roman" w:cs="Times New Roman"/>
                <w:lang w:eastAsia="lv-LV"/>
              </w:rPr>
              <w:t>2023</w:t>
            </w:r>
          </w:p>
        </w:tc>
      </w:tr>
      <w:tr w:rsidR="008D1614" w:rsidRPr="006F2095" w14:paraId="4EB71B90" w14:textId="77777777" w:rsidTr="008D1614">
        <w:tc>
          <w:tcPr>
            <w:tcW w:w="405" w:type="pct"/>
            <w:vMerge/>
          </w:tcPr>
          <w:p w14:paraId="612977BE" w14:textId="77777777" w:rsidR="008D1614" w:rsidRPr="00067615" w:rsidRDefault="008D1614" w:rsidP="008D1614">
            <w:pPr>
              <w:rPr>
                <w:rFonts w:ascii="Times New Roman" w:hAnsi="Times New Roman" w:cs="Times New Roman"/>
                <w:b/>
              </w:rPr>
            </w:pPr>
          </w:p>
        </w:tc>
        <w:tc>
          <w:tcPr>
            <w:tcW w:w="4595" w:type="pct"/>
            <w:gridSpan w:val="4"/>
          </w:tcPr>
          <w:p w14:paraId="66600912" w14:textId="77777777" w:rsidR="008D1614" w:rsidRDefault="008D1614" w:rsidP="008D1614">
            <w:pPr>
              <w:rPr>
                <w:rFonts w:ascii="Times New Roman" w:hAnsi="Times New Roman" w:cs="Times New Roman"/>
                <w:lang w:eastAsia="lv-LV"/>
              </w:rPr>
            </w:pPr>
            <w:r w:rsidRPr="00727D9B">
              <w:rPr>
                <w:rFonts w:ascii="Times New Roman" w:hAnsi="Times New Roman" w:cs="Times New Roman"/>
                <w:b/>
                <w:bCs/>
              </w:rPr>
              <w:t>ZM:</w:t>
            </w:r>
            <w:r w:rsidRPr="00727D9B">
              <w:rPr>
                <w:rFonts w:ascii="Times New Roman" w:hAnsi="Times New Roman" w:cs="Times New Roman"/>
                <w:lang w:eastAsia="lv-LV"/>
              </w:rPr>
              <w:t xml:space="preserve"> </w:t>
            </w:r>
          </w:p>
          <w:p w14:paraId="77D50319" w14:textId="71BC784D" w:rsidR="008D1614" w:rsidRPr="00727D9B" w:rsidRDefault="008D1614" w:rsidP="008D1614">
            <w:pPr>
              <w:rPr>
                <w:rFonts w:ascii="Times New Roman" w:eastAsia="Times New Roman" w:hAnsi="Times New Roman" w:cs="Times New Roman"/>
                <w:color w:val="000000"/>
                <w:lang w:eastAsia="lv-LV"/>
              </w:rPr>
            </w:pPr>
            <w:r w:rsidRPr="00727D9B">
              <w:rPr>
                <w:rFonts w:ascii="Times New Roman" w:hAnsi="Times New Roman" w:cs="Times New Roman"/>
                <w:lang w:eastAsia="lv-LV"/>
              </w:rPr>
              <w:t xml:space="preserve">1) </w:t>
            </w:r>
            <w:r w:rsidRPr="00727D9B">
              <w:rPr>
                <w:rFonts w:ascii="Times New Roman" w:eastAsia="Times New Roman" w:hAnsi="Times New Roman" w:cs="Times New Roman"/>
              </w:rPr>
              <w:t xml:space="preserve">LAP (2014-2020) ietvaros ar LEADER atbalsta pieeju, 2021.-2023. gadu periodā tika </w:t>
            </w:r>
            <w:r w:rsidRPr="00727D9B">
              <w:rPr>
                <w:rFonts w:ascii="Times New Roman" w:eastAsia="Times New Roman" w:hAnsi="Times New Roman" w:cs="Times New Roman"/>
                <w:color w:val="000000"/>
                <w:lang w:eastAsia="lv-LV"/>
              </w:rPr>
              <w:t>izveidotas tirdzniecības vietas Bebru ielā 10, Mārupē, tirgus vietas Olaines novadā un citas mājražojumu tirdzniecības vietas;</w:t>
            </w:r>
          </w:p>
          <w:p w14:paraId="41E4DC5B" w14:textId="77777777" w:rsidR="008D1614" w:rsidRPr="00727D9B" w:rsidRDefault="008D1614" w:rsidP="008D1614">
            <w:pPr>
              <w:rPr>
                <w:rFonts w:ascii="Times New Roman" w:eastAsia="Times New Roman" w:hAnsi="Times New Roman" w:cs="Times New Roman"/>
              </w:rPr>
            </w:pPr>
            <w:r w:rsidRPr="00727D9B">
              <w:rPr>
                <w:rFonts w:ascii="Times New Roman" w:hAnsi="Times New Roman" w:cs="Times New Roman"/>
              </w:rPr>
              <w:lastRenderedPageBreak/>
              <w:t xml:space="preserve">2) </w:t>
            </w:r>
            <w:r w:rsidRPr="00727D9B">
              <w:rPr>
                <w:rFonts w:ascii="Times New Roman" w:eastAsia="Times New Roman" w:hAnsi="Times New Roman" w:cs="Times New Roman"/>
              </w:rPr>
              <w:t>KLP SP ietvaros (2023. -2027. gads) tiek īstenota LA20 aktivitāte «Pārtikas īso piegāžu ķēžu darbības veicināšana», lai atbalstītu pašu lauksaimnieku izveidotās tirdzniecības vietas, tai skaitā stendu un degustāciju telpu izveide saimniecībās, tūrisma mītnēs, veicinot tiešo pārdošanu;</w:t>
            </w:r>
          </w:p>
          <w:p w14:paraId="03E655B8" w14:textId="77777777" w:rsidR="008D1614" w:rsidRPr="00727D9B" w:rsidRDefault="008D1614" w:rsidP="008D1614">
            <w:pPr>
              <w:shd w:val="clear" w:color="auto" w:fill="FFFFFF"/>
              <w:rPr>
                <w:rFonts w:ascii="Times New Roman" w:hAnsi="Times New Roman" w:cs="Times New Roman"/>
                <w:lang w:eastAsia="lv-LV"/>
              </w:rPr>
            </w:pPr>
            <w:r w:rsidRPr="00727D9B">
              <w:rPr>
                <w:rFonts w:ascii="Times New Roman" w:hAnsi="Times New Roman" w:cs="Times New Roman"/>
                <w:lang w:eastAsia="lv-LV"/>
              </w:rPr>
              <w:t>3) nodrošināta elektroniskā kataloga uzturēšana un attīstība</w:t>
            </w:r>
            <w:r>
              <w:rPr>
                <w:rStyle w:val="FootnoteReference"/>
                <w:lang w:eastAsia="lv-LV"/>
              </w:rPr>
              <w:footnoteReference w:id="7"/>
            </w:r>
            <w:r w:rsidRPr="00727D9B">
              <w:rPr>
                <w:rFonts w:ascii="Times New Roman" w:hAnsi="Times New Roman" w:cs="Times New Roman"/>
                <w:lang w:eastAsia="lv-LV"/>
              </w:rPr>
              <w:t xml:space="preserve"> kas apvieno Latvijas produkcijas ražotājus. Katalogs izveidots 2019. gadā, 2021. gadā katalogā publiski pieejami 938 uzņēmumi, 2022. gadā - 957 uzņēmumi, 2023.gadā – 967 uzņēmumi. Kataloga darījumu sadaļā E-tirgus 2023.gadā bija atrodami 399 produkti (līgumi ar 98 uzņēmumiem), kas nodrošina iespēju patērētājam arī elektroniski pa tiešo no ražotāja iegādāties produktus. Uzņēmumi ikgadēji tiek pārbaudīti, lai informācija būtu pēc iespējas aktuāla un nemaldinātu patērētājus</w:t>
            </w:r>
            <w:r w:rsidRPr="00727D9B">
              <w:rPr>
                <w:rFonts w:ascii="Times New Roman" w:eastAsia="Times New Roman" w:hAnsi="Times New Roman" w:cs="Times New Roman"/>
                <w:lang w:eastAsia="lv-LV"/>
              </w:rPr>
              <w:t>;</w:t>
            </w:r>
          </w:p>
          <w:p w14:paraId="36733256" w14:textId="77777777" w:rsidR="008D1614" w:rsidRDefault="008D1614" w:rsidP="008D1614">
            <w:pPr>
              <w:shd w:val="clear" w:color="auto" w:fill="FFFFFF"/>
              <w:rPr>
                <w:rFonts w:ascii="Times New Roman" w:hAnsi="Times New Roman" w:cs="Times New Roman"/>
                <w:lang w:eastAsia="lv-LV"/>
              </w:rPr>
            </w:pPr>
            <w:r w:rsidRPr="00727D9B">
              <w:rPr>
                <w:rFonts w:ascii="Times New Roman" w:hAnsi="Times New Roman" w:cs="Times New Roman"/>
                <w:lang w:eastAsia="lv-LV"/>
              </w:rPr>
              <w:t>4) organizēti pasākumi, t.sk. reģionālie pasākumi ar ražotāju piedalīšanos, lai veicinātu ražotāju un ēdinātāju sadarbību (B2B sadarbības modelis) un palielinātu Latvijas izcelsmes lauksaimniecības un pārtikas produktu patēriņu. 2021. gadā organizētas 8 reģionālās aktivitātes, kuros kopumā piedalījās 43 ražotāji, 8 reģionālie ēdinātāji un vairāk nekā 320 apmeklētāji, 2022. gadā organizēti 4 reģionālie pasākumi, kuros piedalījās 72 ražotāji un vairāk nekā 4050 apmeklētāji, savukārt 2023. gadā 4 reģionālos pasākumus apmeklēja vairāk nekā 5400 apmeklētāji;</w:t>
            </w:r>
          </w:p>
          <w:p w14:paraId="7C5ED372" w14:textId="77777777" w:rsidR="008D1614" w:rsidRPr="00727D9B" w:rsidRDefault="008D1614" w:rsidP="008D1614">
            <w:pPr>
              <w:shd w:val="clear" w:color="auto" w:fill="FFFFFF"/>
              <w:rPr>
                <w:rFonts w:ascii="Times New Roman" w:hAnsi="Times New Roman" w:cs="Times New Roman"/>
                <w:lang w:eastAsia="lv-LV"/>
              </w:rPr>
            </w:pPr>
            <w:r w:rsidRPr="00727D9B">
              <w:rPr>
                <w:rFonts w:ascii="Times New Roman" w:eastAsia="Times New Roman" w:hAnsi="Times New Roman" w:cs="Times New Roman"/>
                <w:lang w:eastAsia="lv-LV"/>
              </w:rPr>
              <w:t>5) 2023. gadā uzsākts darbs pie Skolu ēdināšanas koncepcijas izstrādes par īstenojamiem pasākumiem, lai ieviestu izmaiņas skolu ēdināšanas sistēmā, tai skaitā apzinot pārtikas atkritumu samazināšanas iespējas skolēnu ēdināšanā.</w:t>
            </w:r>
          </w:p>
          <w:p w14:paraId="44088D3C" w14:textId="77777777" w:rsidR="008D1614" w:rsidRDefault="008D1614" w:rsidP="008D1614">
            <w:pPr>
              <w:pStyle w:val="NormalWeb"/>
              <w:spacing w:before="0" w:beforeAutospacing="0" w:after="0" w:afterAutospacing="0"/>
              <w:ind w:firstLine="0"/>
              <w:jc w:val="left"/>
              <w:outlineLvl w:val="0"/>
              <w:rPr>
                <w:b/>
                <w:bCs/>
              </w:rPr>
            </w:pPr>
            <w:bookmarkStart w:id="20" w:name="_Toc2136252840"/>
            <w:r w:rsidRPr="776BD3B9">
              <w:rPr>
                <w:b/>
                <w:bCs/>
              </w:rPr>
              <w:t xml:space="preserve">LPTA: </w:t>
            </w:r>
          </w:p>
          <w:p w14:paraId="5CE2C42F" w14:textId="71682962" w:rsidR="008D1614" w:rsidRDefault="008D1614" w:rsidP="008D1614">
            <w:pPr>
              <w:pStyle w:val="NormalWeb"/>
              <w:spacing w:before="0" w:beforeAutospacing="0" w:after="0" w:afterAutospacing="0"/>
              <w:ind w:firstLine="0"/>
              <w:jc w:val="left"/>
              <w:outlineLvl w:val="0"/>
            </w:pPr>
            <w:r>
              <w:t xml:space="preserve">SIA </w:t>
            </w:r>
            <w:r w:rsidRPr="776BD3B9">
              <w:rPr>
                <w:b/>
                <w:bCs/>
              </w:rPr>
              <w:t>“</w:t>
            </w:r>
            <w:r w:rsidRPr="00AD390B">
              <w:rPr>
                <w:i/>
              </w:rPr>
              <w:t>Rimi Latvia”</w:t>
            </w:r>
            <w:r>
              <w:t xml:space="preserve"> veikusi aktivitātes sekundārā iepakojuma mazināšanai, preču piegādes ratos aizstājot plastmasas plēvi ar tekstila alternatīvu un tādējādi samazinot plastmasas atkritumus par 70 tonnām gadā. Sekojot mērķim samazināt izmantotās plastmasas apjomu, </w:t>
            </w:r>
            <w:r w:rsidRPr="00AD390B">
              <w:rPr>
                <w:i/>
              </w:rPr>
              <w:t xml:space="preserve">Rimi Latvia </w:t>
            </w:r>
            <w:r>
              <w:t>atradis vēl vienu efektīvu veidu, kā ietaupīt milzīgu apjomu plastmasas plēves, ko tradicionāli izmanto preču piegādes procesā. Cītīgu meklējumu rezultātā uzņēmumam izdevies atrast alternatīvu – ilgtspējīgas tekstila sienas no pārstrādājama materiāla, kura dzīves cikls ir līdz pat 5 gadiem. SIA</w:t>
            </w:r>
            <w:r w:rsidRPr="776BD3B9">
              <w:rPr>
                <w:b/>
                <w:bCs/>
              </w:rPr>
              <w:t xml:space="preserve"> “</w:t>
            </w:r>
            <w:r w:rsidRPr="00AD390B">
              <w:rPr>
                <w:i/>
              </w:rPr>
              <w:t>Rimi Latvia”</w:t>
            </w:r>
            <w:r>
              <w:t xml:space="preserve"> kļuvis par pirmo mazumtirgotāju Latvijā, kas kopā ar Eiropas piegādātājiem augļu un dārzeņu pārvadāšanai sācis izmantot modernas, salokāmas un atkārtoti lietojamas preču kastes (iepriekš jau tās tika izmantotas plašajā piena produktu kategorijā). </w:t>
            </w:r>
            <w:r w:rsidRPr="00AD390B">
              <w:rPr>
                <w:i/>
              </w:rPr>
              <w:t>Rimi</w:t>
            </w:r>
            <w:r>
              <w:t xml:space="preserve"> veiktie aprēķini liecina, ka aizstājot importa augļu un dārzeņu pārvadāšanai izmantotās kartona kastes ar atkārtoti lietojamām kastēm, izlietotā kartona apjomu gada laikā izdotos samazināt par 3900 tonnām. Savukārt, lai virzītos uz pārstrādājamās plastmasas mērķa sasniegšanu līdz 2025. gadam </w:t>
            </w:r>
            <w:r w:rsidRPr="00AD390B">
              <w:rPr>
                <w:i/>
              </w:rPr>
              <w:t>Rimi</w:t>
            </w:r>
            <w:r>
              <w:t xml:space="preserve"> privātās preču zīmes pārtikai, uzņēmums ievieš un turpmāk izmantos </w:t>
            </w:r>
            <w:r w:rsidRPr="00AD390B">
              <w:rPr>
                <w:i/>
              </w:rPr>
              <w:t>RecyClass</w:t>
            </w:r>
            <w:r>
              <w:t xml:space="preserve"> tiešsaistes rīku. Piegādātāji ar to ir iepazīstināti, un pilnīga pāreja notiks 2024. gada otrajā pusē.</w:t>
            </w:r>
            <w:bookmarkEnd w:id="20"/>
            <w:r>
              <w:t xml:space="preserve"> </w:t>
            </w:r>
          </w:p>
          <w:p w14:paraId="205D7167" w14:textId="77777777" w:rsidR="008D1614" w:rsidRPr="00AD390B" w:rsidRDefault="008D1614" w:rsidP="008D1614">
            <w:pPr>
              <w:pStyle w:val="NormalWeb"/>
              <w:spacing w:before="0" w:beforeAutospacing="0" w:after="0" w:afterAutospacing="0"/>
              <w:ind w:firstLine="0"/>
              <w:jc w:val="left"/>
              <w:outlineLvl w:val="0"/>
            </w:pPr>
          </w:p>
          <w:p w14:paraId="028D1E03" w14:textId="528A3B61" w:rsidR="008D1614" w:rsidRPr="00026BB8" w:rsidRDefault="008D1614" w:rsidP="008D1614">
            <w:pPr>
              <w:rPr>
                <w:rFonts w:ascii="Times New Roman" w:hAnsi="Times New Roman" w:cs="Times New Roman"/>
              </w:rPr>
            </w:pPr>
            <w:r>
              <w:rPr>
                <w:rFonts w:ascii="Times New Roman" w:hAnsi="Times New Roman" w:cs="Times New Roman"/>
                <w:b/>
                <w:bCs/>
              </w:rPr>
              <w:t>Vidzemes AAR</w:t>
            </w:r>
            <w:r w:rsidRPr="00D03174">
              <w:rPr>
                <w:rFonts w:ascii="Times New Roman" w:hAnsi="Times New Roman" w:cs="Times New Roman"/>
                <w:b/>
                <w:bCs/>
              </w:rPr>
              <w:t xml:space="preserve"> pašvaldīb</w:t>
            </w:r>
            <w:r>
              <w:rPr>
                <w:rFonts w:ascii="Times New Roman" w:hAnsi="Times New Roman" w:cs="Times New Roman"/>
                <w:b/>
                <w:bCs/>
              </w:rPr>
              <w:t>as</w:t>
            </w:r>
            <w:r>
              <w:rPr>
                <w:rFonts w:ascii="Times New Roman" w:hAnsi="Times New Roman" w:cs="Times New Roman"/>
              </w:rPr>
              <w:t xml:space="preserve"> </w:t>
            </w:r>
            <w:r w:rsidRPr="000F6720">
              <w:rPr>
                <w:rFonts w:ascii="Times New Roman" w:hAnsi="Times New Roman" w:cs="Times New Roman"/>
                <w:b/>
                <w:bCs/>
              </w:rPr>
              <w:t>(Balvu novada, Cēsu novada, Limbažu novada, Saulkrastu novada, Smiltenes novada, Valkas novada pašvaldības</w:t>
            </w:r>
            <w:r>
              <w:rPr>
                <w:rFonts w:ascii="Times New Roman" w:hAnsi="Times New Roman" w:cs="Times New Roman"/>
                <w:b/>
                <w:bCs/>
              </w:rPr>
              <w:t xml:space="preserve">) </w:t>
            </w:r>
            <w:r w:rsidRPr="00DA6F18">
              <w:rPr>
                <w:rFonts w:ascii="Times New Roman" w:hAnsi="Times New Roman" w:cs="Times New Roman"/>
              </w:rPr>
              <w:t>informē, ka</w:t>
            </w:r>
            <w:r>
              <w:rPr>
                <w:rFonts w:ascii="Times New Roman" w:hAnsi="Times New Roman" w:cs="Times New Roman"/>
                <w:b/>
                <w:bCs/>
              </w:rPr>
              <w:t xml:space="preserve"> </w:t>
            </w:r>
            <w:r>
              <w:rPr>
                <w:rFonts w:ascii="Times New Roman" w:hAnsi="Times New Roman" w:cs="Times New Roman"/>
              </w:rPr>
              <w:t>a</w:t>
            </w:r>
            <w:r w:rsidRPr="00E32F4D">
              <w:rPr>
                <w:rFonts w:ascii="Times New Roman" w:hAnsi="Times New Roman" w:cs="Times New Roman"/>
              </w:rPr>
              <w:t xml:space="preserve">r 2024./2025.mācību gadu </w:t>
            </w:r>
            <w:r w:rsidRPr="007A202D">
              <w:rPr>
                <w:rFonts w:ascii="Times New Roman" w:hAnsi="Times New Roman" w:cs="Times New Roman"/>
              </w:rPr>
              <w:t>DTP Urda</w:t>
            </w:r>
            <w:r w:rsidRPr="00E32F4D">
              <w:rPr>
                <w:rFonts w:ascii="Times New Roman" w:hAnsi="Times New Roman" w:cs="Times New Roman"/>
              </w:rPr>
              <w:t xml:space="preserve"> uzsāk</w:t>
            </w:r>
            <w:r>
              <w:rPr>
                <w:rFonts w:ascii="Times New Roman" w:hAnsi="Times New Roman" w:cs="Times New Roman"/>
              </w:rPr>
              <w:t>s</w:t>
            </w:r>
            <w:r w:rsidRPr="00E32F4D">
              <w:rPr>
                <w:rFonts w:ascii="Times New Roman" w:hAnsi="Times New Roman" w:cs="Times New Roman"/>
              </w:rPr>
              <w:t xml:space="preserve"> speciāli pārtikas atkritumu apsaimniekošanai veltītus tematiskus izglītošanas pasākumus.</w:t>
            </w:r>
          </w:p>
          <w:p w14:paraId="7AC511E2" w14:textId="77777777" w:rsidR="008D1614" w:rsidRPr="00026BB8" w:rsidRDefault="008D1614" w:rsidP="008D1614">
            <w:pPr>
              <w:rPr>
                <w:rFonts w:ascii="Times New Roman" w:hAnsi="Times New Roman" w:cs="Times New Roman"/>
              </w:rPr>
            </w:pPr>
            <w:r w:rsidRPr="00AD390B">
              <w:rPr>
                <w:rFonts w:ascii="Times New Roman" w:hAnsi="Times New Roman" w:cs="Times New Roman"/>
                <w:b/>
              </w:rPr>
              <w:t>Alūksnes novada</w:t>
            </w:r>
            <w:r>
              <w:rPr>
                <w:rFonts w:ascii="Times New Roman" w:hAnsi="Times New Roman" w:cs="Times New Roman"/>
              </w:rPr>
              <w:t xml:space="preserve"> mājas lapā ir izvietojusi informāciju par novada teritorijā esošajiem pārtikas ražotājiem, tā vēršot iedzīvotāju ievērību iegādāties vietējo produkciju.</w:t>
            </w:r>
          </w:p>
          <w:p w14:paraId="754BFF2A" w14:textId="77777777" w:rsidR="008D1614" w:rsidRPr="00026BB8" w:rsidRDefault="008D1614" w:rsidP="008D1614">
            <w:pPr>
              <w:contextualSpacing/>
              <w:rPr>
                <w:rFonts w:ascii="Times New Roman" w:hAnsi="Times New Roman" w:cs="Times New Roman"/>
              </w:rPr>
            </w:pPr>
            <w:r>
              <w:rPr>
                <w:rFonts w:ascii="Times New Roman" w:hAnsi="Times New Roman" w:cs="Times New Roman"/>
                <w:b/>
                <w:bCs/>
              </w:rPr>
              <w:t xml:space="preserve">Augšdaugavas novada </w:t>
            </w:r>
            <w:r w:rsidRPr="008D1614">
              <w:rPr>
                <w:rFonts w:ascii="Times New Roman" w:hAnsi="Times New Roman" w:cs="Times New Roman"/>
              </w:rPr>
              <w:t>p</w:t>
            </w:r>
            <w:r w:rsidRPr="00A341A5">
              <w:rPr>
                <w:rFonts w:ascii="Times New Roman" w:hAnsi="Times New Roman" w:cs="Times New Roman"/>
              </w:rPr>
              <w:t>ašvaldība organizē Zemnieku vakara tirdziņu Daugavpilī, kurā novada zemnieki un piemāju saimniecību īpašnieki tirgo pašu ražotu lauksaimniecības produkciju. Zemnieku vakara tirdziņš darbojas 2 reizes nedēļā visa gada garumā.</w:t>
            </w:r>
            <w:r>
              <w:rPr>
                <w:rFonts w:ascii="Times New Roman" w:hAnsi="Times New Roman" w:cs="Times New Roman"/>
              </w:rPr>
              <w:t xml:space="preserve"> </w:t>
            </w:r>
            <w:r w:rsidRPr="00A341A5">
              <w:rPr>
                <w:rFonts w:ascii="Times New Roman" w:hAnsi="Times New Roman" w:cs="Times New Roman"/>
              </w:rPr>
              <w:t>Vietējie pārtikas ražotāji tiek informēti par iespēju piedāvāt savu ražoto produkciju interneta platformā “Novada garša”.</w:t>
            </w:r>
            <w:r>
              <w:rPr>
                <w:rFonts w:ascii="Times New Roman" w:hAnsi="Times New Roman" w:cs="Times New Roman"/>
              </w:rPr>
              <w:t xml:space="preserve"> </w:t>
            </w:r>
            <w:r w:rsidRPr="00A341A5">
              <w:rPr>
                <w:rFonts w:ascii="Times New Roman" w:hAnsi="Times New Roman" w:cs="Times New Roman"/>
              </w:rPr>
              <w:t xml:space="preserve">Vietējie ražotāji </w:t>
            </w:r>
            <w:r>
              <w:rPr>
                <w:rFonts w:ascii="Times New Roman" w:hAnsi="Times New Roman" w:cs="Times New Roman"/>
              </w:rPr>
              <w:t xml:space="preserve">regulāri </w:t>
            </w:r>
            <w:r w:rsidRPr="00A341A5">
              <w:rPr>
                <w:rFonts w:ascii="Times New Roman" w:hAnsi="Times New Roman" w:cs="Times New Roman"/>
              </w:rPr>
              <w:t>tiek aicināti ņemt dalību ielu tirdzniecībā novada un pagastu pasākumos.</w:t>
            </w:r>
            <w:r>
              <w:rPr>
                <w:rFonts w:ascii="Times New Roman" w:hAnsi="Times New Roman" w:cs="Times New Roman"/>
              </w:rPr>
              <w:t xml:space="preserve"> </w:t>
            </w:r>
            <w:r w:rsidRPr="00A341A5">
              <w:rPr>
                <w:rFonts w:ascii="Times New Roman" w:hAnsi="Times New Roman" w:cs="Times New Roman"/>
              </w:rPr>
              <w:t xml:space="preserve">2021. ,2022. un 2023. gadā pašvaldība organizēja novada stendu starptautiskajā pārtikas izstādē “Riga Food”, kurā </w:t>
            </w:r>
            <w:r w:rsidRPr="00A341A5">
              <w:rPr>
                <w:rFonts w:ascii="Times New Roman" w:hAnsi="Times New Roman" w:cs="Times New Roman"/>
              </w:rPr>
              <w:lastRenderedPageBreak/>
              <w:t>savu produkciju popularizēja novada pārtikas produktu ražotāji.</w:t>
            </w:r>
            <w:r>
              <w:rPr>
                <w:rFonts w:ascii="Times New Roman" w:hAnsi="Times New Roman" w:cs="Times New Roman"/>
              </w:rPr>
              <w:t xml:space="preserve"> </w:t>
            </w:r>
            <w:r w:rsidRPr="00A341A5">
              <w:rPr>
                <w:rFonts w:ascii="Times New Roman" w:hAnsi="Times New Roman" w:cs="Times New Roman"/>
              </w:rPr>
              <w:t>2024. gadā organizēts novada stends Ziemassvētku tirdziņā Baltic Expo, kurā plāno savu produkciju piedāvāt novada pārtikas ražotāji.</w:t>
            </w:r>
          </w:p>
          <w:p w14:paraId="7F88ECF5" w14:textId="48291589" w:rsidR="008D1614" w:rsidRPr="00AD390B" w:rsidRDefault="008D1614" w:rsidP="008D1614">
            <w:pPr>
              <w:contextualSpacing/>
              <w:rPr>
                <w:rFonts w:ascii="Times New Roman" w:hAnsi="Times New Roman" w:cs="Times New Roman"/>
                <w:b/>
              </w:rPr>
            </w:pPr>
            <w:r w:rsidRPr="00AD390B">
              <w:rPr>
                <w:rFonts w:ascii="Times New Roman" w:hAnsi="Times New Roman" w:cs="Times New Roman"/>
                <w:b/>
                <w:bCs/>
              </w:rPr>
              <w:t>Bauskas</w:t>
            </w:r>
            <w:r w:rsidRPr="00AD390B">
              <w:rPr>
                <w:rFonts w:ascii="Times New Roman" w:hAnsi="Times New Roman" w:cs="Times New Roman"/>
                <w:b/>
              </w:rPr>
              <w:t xml:space="preserve"> nov</w:t>
            </w:r>
            <w:r>
              <w:rPr>
                <w:rFonts w:ascii="Times New Roman" w:hAnsi="Times New Roman" w:cs="Times New Roman"/>
                <w:b/>
              </w:rPr>
              <w:t>adā k</w:t>
            </w:r>
            <w:r w:rsidRPr="00AD390B">
              <w:rPr>
                <w:rFonts w:ascii="Times New Roman" w:hAnsi="Times New Roman" w:cs="Times New Roman"/>
              </w:rPr>
              <w:t>atrā</w:t>
            </w:r>
            <w:r w:rsidRPr="00AD390B">
              <w:rPr>
                <w:rFonts w:ascii="Times New Roman" w:hAnsi="Times New Roman" w:cs="Times New Roman"/>
                <w:b/>
              </w:rPr>
              <w:t xml:space="preserve"> </w:t>
            </w:r>
            <w:r w:rsidRPr="003416F5">
              <w:rPr>
                <w:rFonts w:ascii="Times New Roman" w:hAnsi="Times New Roman" w:cs="Times New Roman"/>
              </w:rPr>
              <w:t>pagastu apvienībā, ar pašvaldības atbalstu iekārtota viena vai vairākas labiekārtotas vietas pārtikas mājražojumu tirdzniecībai. Pašvaldības rīkotajos pasākumos priekšroka tiek dota vietējiem pārtikas ražotājiem, kas nodrošina savu izstrādājumu izplatību tieši no ražotāja</w:t>
            </w:r>
            <w:r>
              <w:rPr>
                <w:rFonts w:ascii="Times New Roman" w:hAnsi="Times New Roman" w:cs="Times New Roman"/>
              </w:rPr>
              <w:t xml:space="preserve">. </w:t>
            </w:r>
          </w:p>
          <w:p w14:paraId="42F77933" w14:textId="77777777" w:rsidR="008D1614" w:rsidRDefault="008D1614" w:rsidP="008D1614">
            <w:pPr>
              <w:contextualSpacing/>
              <w:rPr>
                <w:rFonts w:ascii="Times New Roman" w:eastAsia="Times New Roman" w:hAnsi="Times New Roman" w:cs="Times New Roman"/>
                <w:lang w:eastAsia="lv-LV"/>
              </w:rPr>
            </w:pPr>
            <w:r w:rsidRPr="00AD390B">
              <w:rPr>
                <w:rFonts w:ascii="Times New Roman" w:hAnsi="Times New Roman" w:cs="Times New Roman"/>
                <w:b/>
              </w:rPr>
              <w:t xml:space="preserve">Jūrmalas </w:t>
            </w:r>
            <w:r w:rsidRPr="00AD390B">
              <w:rPr>
                <w:rFonts w:ascii="Times New Roman" w:hAnsi="Times New Roman" w:cs="Times New Roman"/>
                <w:b/>
                <w:bCs/>
              </w:rPr>
              <w:t>valstspilsēt</w:t>
            </w:r>
            <w:r>
              <w:rPr>
                <w:rFonts w:ascii="Times New Roman" w:hAnsi="Times New Roman" w:cs="Times New Roman"/>
                <w:b/>
                <w:bCs/>
              </w:rPr>
              <w:t>ā</w:t>
            </w:r>
            <w:r w:rsidRPr="00AD390B">
              <w:rPr>
                <w:rFonts w:ascii="Times New Roman" w:hAnsi="Times New Roman" w:cs="Times New Roman"/>
                <w:b/>
              </w:rPr>
              <w:t xml:space="preserve"> </w:t>
            </w:r>
            <w:r>
              <w:rPr>
                <w:rFonts w:ascii="Times New Roman" w:eastAsia="Times New Roman" w:hAnsi="Times New Roman" w:cs="Times New Roman"/>
                <w:lang w:eastAsia="lv-LV"/>
              </w:rPr>
              <w:t>SIA “Clean R” ir atļauja pārvadāt PA un tiek nodrošināta iespēja Jūrmalas uzņēmējiem izvest atsevišķi pārtikas atkritumus. Atkritumu savākšanas laukumā  Ventspils šosejā 61, Jūrmalā ir iespēja nodot l</w:t>
            </w:r>
            <w:r w:rsidRPr="003F6DBE">
              <w:rPr>
                <w:rFonts w:ascii="Times New Roman" w:eastAsia="Times New Roman" w:hAnsi="Times New Roman" w:cs="Times New Roman"/>
                <w:lang w:eastAsia="lv-LV"/>
              </w:rPr>
              <w:t>ietot</w:t>
            </w:r>
            <w:r>
              <w:rPr>
                <w:rFonts w:ascii="Times New Roman" w:eastAsia="Times New Roman" w:hAnsi="Times New Roman" w:cs="Times New Roman"/>
                <w:lang w:eastAsia="lv-LV"/>
              </w:rPr>
              <w:t>o</w:t>
            </w:r>
            <w:r w:rsidRPr="003F6DBE">
              <w:rPr>
                <w:rFonts w:ascii="Times New Roman" w:eastAsia="Times New Roman" w:hAnsi="Times New Roman" w:cs="Times New Roman"/>
                <w:lang w:eastAsia="lv-LV"/>
              </w:rPr>
              <w:t xml:space="preserve"> pārtikas eļļ</w:t>
            </w:r>
            <w:r>
              <w:rPr>
                <w:rFonts w:ascii="Times New Roman" w:eastAsia="Times New Roman" w:hAnsi="Times New Roman" w:cs="Times New Roman"/>
                <w:lang w:eastAsia="lv-LV"/>
              </w:rPr>
              <w:t>u.</w:t>
            </w:r>
          </w:p>
          <w:p w14:paraId="2AF17FA8" w14:textId="77777777" w:rsidR="008D1614" w:rsidRPr="006F2095" w:rsidRDefault="008D1614" w:rsidP="008D1614">
            <w:pPr>
              <w:contextualSpacing/>
              <w:rPr>
                <w:rFonts w:ascii="Times New Roman" w:eastAsia="Times New Roman" w:hAnsi="Times New Roman" w:cs="Times New Roman"/>
                <w:b/>
                <w:lang w:eastAsia="lv-LV"/>
              </w:rPr>
            </w:pPr>
            <w:r w:rsidRPr="00AD390B">
              <w:rPr>
                <w:rFonts w:ascii="Times New Roman" w:eastAsia="Times New Roman" w:hAnsi="Times New Roman" w:cs="Times New Roman"/>
                <w:b/>
                <w:lang w:eastAsia="lv-LV"/>
              </w:rPr>
              <w:t xml:space="preserve">Kuldīgas </w:t>
            </w:r>
            <w:r w:rsidRPr="00AD390B">
              <w:rPr>
                <w:rFonts w:ascii="Times New Roman" w:eastAsia="Times New Roman" w:hAnsi="Times New Roman" w:cs="Times New Roman"/>
                <w:b/>
                <w:bCs/>
                <w:lang w:eastAsia="lv-LV"/>
              </w:rPr>
              <w:t>novad</w:t>
            </w:r>
            <w:r>
              <w:rPr>
                <w:rFonts w:ascii="Times New Roman" w:eastAsia="Times New Roman" w:hAnsi="Times New Roman" w:cs="Times New Roman"/>
                <w:b/>
                <w:bCs/>
                <w:lang w:eastAsia="lv-LV"/>
              </w:rPr>
              <w:t xml:space="preserve">a </w:t>
            </w:r>
            <w:r w:rsidRPr="008D1614">
              <w:rPr>
                <w:rFonts w:ascii="Times New Roman" w:eastAsia="Times New Roman" w:hAnsi="Times New Roman" w:cs="Times New Roman"/>
                <w:lang w:eastAsia="lv-LV"/>
              </w:rPr>
              <w:t>p</w:t>
            </w:r>
            <w:r w:rsidRPr="00AD390B">
              <w:rPr>
                <w:rFonts w:ascii="Times New Roman" w:hAnsi="Times New Roman" w:cs="Times New Roman"/>
              </w:rPr>
              <w:t>ašvaldība</w:t>
            </w:r>
            <w:r>
              <w:rPr>
                <w:rFonts w:ascii="Times New Roman" w:hAnsi="Times New Roman" w:cs="Times New Roman"/>
              </w:rPr>
              <w:t xml:space="preserve"> regulāri atbalsta un veicina pasākumus, lai informētu iedzīvotājus par novada mājražotājiem un iespēju iedzīvotājiem iegādāties preces no mājražotājiem.</w:t>
            </w:r>
          </w:p>
          <w:p w14:paraId="0DBB199D" w14:textId="77777777" w:rsidR="008D1614" w:rsidRPr="00A72E13" w:rsidRDefault="008D1614" w:rsidP="008D1614">
            <w:pPr>
              <w:contextualSpacing/>
              <w:rPr>
                <w:rFonts w:ascii="Times New Roman" w:hAnsi="Times New Roman" w:cs="Times New Roman"/>
              </w:rPr>
            </w:pPr>
            <w:r w:rsidRPr="00A72E13">
              <w:rPr>
                <w:rFonts w:ascii="Times New Roman" w:hAnsi="Times New Roman" w:cs="Times New Roman"/>
                <w:b/>
                <w:bCs/>
              </w:rPr>
              <w:t xml:space="preserve">Līvānu novada </w:t>
            </w:r>
            <w:r w:rsidRPr="008D1614">
              <w:rPr>
                <w:rFonts w:ascii="Times New Roman" w:hAnsi="Times New Roman" w:cs="Times New Roman"/>
              </w:rPr>
              <w:t>pašvaldība</w:t>
            </w:r>
            <w:r w:rsidRPr="00A72E13">
              <w:rPr>
                <w:rFonts w:ascii="Times New Roman" w:hAnsi="Times New Roman" w:cs="Times New Roman"/>
                <w:b/>
                <w:bCs/>
              </w:rPr>
              <w:t xml:space="preserve"> </w:t>
            </w:r>
            <w:r w:rsidRPr="00A72E13">
              <w:rPr>
                <w:rFonts w:ascii="Times New Roman" w:hAnsi="Times New Roman" w:cs="Times New Roman"/>
              </w:rPr>
              <w:t>skolēnu ēdināšanas iepirkumos izmanto principu “</w:t>
            </w:r>
            <w:r w:rsidRPr="00A72E13">
              <w:rPr>
                <w:rFonts w:ascii="Times New Roman" w:eastAsia="Tahoma" w:hAnsi="Times New Roman" w:cs="Times New Roman"/>
              </w:rPr>
              <w:t xml:space="preserve">pārtikas tirdzniecības veicināšana tieši no ražotājiem”. </w:t>
            </w:r>
          </w:p>
          <w:p w14:paraId="5DD25DBF" w14:textId="77777777" w:rsidR="008D1614" w:rsidRPr="00A72E13" w:rsidRDefault="008D1614" w:rsidP="008D1614">
            <w:pPr>
              <w:contextualSpacing/>
              <w:rPr>
                <w:rFonts w:ascii="Times New Roman" w:hAnsi="Times New Roman" w:cs="Times New Roman"/>
              </w:rPr>
            </w:pPr>
            <w:r w:rsidRPr="00A72E13">
              <w:rPr>
                <w:rFonts w:ascii="Times New Roman" w:eastAsia="Times New Roman" w:hAnsi="Times New Roman" w:cs="Times New Roman"/>
                <w:b/>
                <w:bCs/>
                <w:lang w:eastAsia="lv-LV"/>
              </w:rPr>
              <w:t xml:space="preserve">Valmieras novada </w:t>
            </w:r>
            <w:r w:rsidRPr="008D1614">
              <w:rPr>
                <w:rFonts w:ascii="Times New Roman" w:eastAsia="Times New Roman" w:hAnsi="Times New Roman" w:cs="Times New Roman"/>
                <w:lang w:eastAsia="lv-LV"/>
              </w:rPr>
              <w:t>pašvaldība informē, ka</w:t>
            </w:r>
            <w:r w:rsidRPr="00A72E13">
              <w:rPr>
                <w:rFonts w:ascii="Times New Roman" w:eastAsia="Times New Roman" w:hAnsi="Times New Roman" w:cs="Times New Roman"/>
                <w:b/>
                <w:bCs/>
                <w:lang w:eastAsia="lv-LV"/>
              </w:rPr>
              <w:t xml:space="preserve"> </w:t>
            </w:r>
            <w:r w:rsidRPr="00A72E13">
              <w:rPr>
                <w:rFonts w:ascii="Times New Roman" w:eastAsia="Times New Roman" w:hAnsi="Times New Roman" w:cs="Times New Roman"/>
              </w:rPr>
              <w:t>Valmieras novada pārtikas tirdzniecības veicināšanai tieši no ražotājiem ar pašvaldības organizatorisku un komunikācijas atbalstu Valmieras novadā 2021.gadā darbību uzsāka REKO Valmieras zemnieku tirdziņš</w:t>
            </w:r>
            <w:r w:rsidRPr="00A72E13">
              <w:rPr>
                <w:rStyle w:val="FootnoteReference"/>
                <w:rFonts w:eastAsia="Times New Roman"/>
              </w:rPr>
              <w:footnoteReference w:id="8"/>
            </w:r>
            <w:r w:rsidRPr="00A72E13">
              <w:rPr>
                <w:rFonts w:ascii="Times New Roman" w:eastAsia="Times New Roman" w:hAnsi="Times New Roman" w:cs="Times New Roman"/>
              </w:rPr>
              <w:t>. Vietējo pārtikas un citu ražotāju atpazīstamības veicināšanai ir attīstīta preču zīme “Radīts Valmieras novadā”. Preču zīmes mērķis ir veicināt vietējo Valmieras novada ražotāju, mājražotāju un amatnieku atpazīstamību, pārdošanas apjoma pieaugumu, kā arī stiprināt Valmieras novada vietas tēlu vietējā un ārvalstu tirgū</w:t>
            </w:r>
            <w:r w:rsidRPr="00A72E13">
              <w:rPr>
                <w:rStyle w:val="FootnoteReference"/>
                <w:rFonts w:eastAsia="Times New Roman"/>
              </w:rPr>
              <w:footnoteReference w:id="9"/>
            </w:r>
            <w:r w:rsidRPr="00A72E13">
              <w:rPr>
                <w:rFonts w:ascii="Times New Roman" w:eastAsia="Times New Roman" w:hAnsi="Times New Roman" w:cs="Times New Roman"/>
              </w:rPr>
              <w:t xml:space="preserve">. Plašāka informācija: </w:t>
            </w:r>
          </w:p>
          <w:p w14:paraId="6A634DB0" w14:textId="77777777" w:rsidR="008D1614" w:rsidRPr="00A72E13" w:rsidRDefault="008D1614" w:rsidP="008D1614">
            <w:pPr>
              <w:contextualSpacing/>
              <w:rPr>
                <w:rFonts w:ascii="Times New Roman" w:eastAsia="Times New Roman" w:hAnsi="Times New Roman" w:cs="Times New Roman"/>
                <w:color w:val="000000" w:themeColor="text1"/>
              </w:rPr>
            </w:pPr>
            <w:r w:rsidRPr="00A72E13">
              <w:rPr>
                <w:rFonts w:ascii="Times New Roman" w:eastAsia="Times New Roman" w:hAnsi="Times New Roman" w:cs="Times New Roman"/>
                <w:b/>
                <w:bCs/>
                <w:color w:val="000000" w:themeColor="text1"/>
              </w:rPr>
              <w:t xml:space="preserve">Saldus novada </w:t>
            </w:r>
            <w:r w:rsidRPr="008D1614">
              <w:rPr>
                <w:rFonts w:ascii="Times New Roman" w:eastAsia="Times New Roman" w:hAnsi="Times New Roman" w:cs="Times New Roman"/>
                <w:color w:val="000000" w:themeColor="text1"/>
              </w:rPr>
              <w:t>pašvaldība</w:t>
            </w:r>
            <w:r w:rsidRPr="00A72E13">
              <w:rPr>
                <w:rFonts w:ascii="Times New Roman" w:eastAsia="Times New Roman" w:hAnsi="Times New Roman" w:cs="Times New Roman"/>
                <w:color w:val="000000" w:themeColor="text1"/>
              </w:rPr>
              <w:t xml:space="preserve"> atbalsta </w:t>
            </w:r>
            <w:r w:rsidRPr="00A72E13">
              <w:rPr>
                <w:rFonts w:ascii="Times New Roman" w:eastAsia="Times New Roman" w:hAnsi="Times New Roman" w:cs="Times New Roman"/>
              </w:rPr>
              <w:t>“Saldus tirgu”, atbalsts Saldus stenda ierīkošanai Riga Food 2022., 2023, Saldus novada ražotāju popularizēšanas nolūkā.</w:t>
            </w:r>
          </w:p>
          <w:p w14:paraId="7EA848F4" w14:textId="77777777" w:rsidR="008D1614" w:rsidRPr="00A72E13" w:rsidRDefault="008D1614" w:rsidP="008D1614">
            <w:pPr>
              <w:contextualSpacing/>
              <w:rPr>
                <w:rFonts w:ascii="Times New Roman" w:eastAsia="Times New Roman" w:hAnsi="Times New Roman" w:cs="Times New Roman"/>
              </w:rPr>
            </w:pPr>
            <w:r w:rsidRPr="00A72E13">
              <w:rPr>
                <w:rFonts w:ascii="Times New Roman" w:eastAsia="Times New Roman" w:hAnsi="Times New Roman" w:cs="Times New Roman"/>
                <w:b/>
                <w:bCs/>
                <w:color w:val="000000" w:themeColor="text1"/>
              </w:rPr>
              <w:t xml:space="preserve">Salaspils novada </w:t>
            </w:r>
            <w:r w:rsidRPr="008D1614">
              <w:rPr>
                <w:rFonts w:ascii="Times New Roman" w:eastAsia="Times New Roman" w:hAnsi="Times New Roman" w:cs="Times New Roman"/>
                <w:color w:val="000000" w:themeColor="text1"/>
              </w:rPr>
              <w:t>pašvaldība</w:t>
            </w:r>
            <w:r w:rsidRPr="00A72E13">
              <w:rPr>
                <w:rFonts w:ascii="Times New Roman" w:eastAsia="Times New Roman" w:hAnsi="Times New Roman" w:cs="Times New Roman"/>
              </w:rPr>
              <w:t xml:space="preserve"> organizē mājražotāju tirdziņus, kuros piedalās ne tikai novadā esošie mājražotāji, bet arī no citiem novadiem</w:t>
            </w:r>
          </w:p>
          <w:p w14:paraId="1903A7B0" w14:textId="77777777" w:rsidR="008D1614" w:rsidRPr="00A72E13" w:rsidRDefault="008D1614" w:rsidP="008D1614">
            <w:pPr>
              <w:contextualSpacing/>
              <w:rPr>
                <w:rFonts w:ascii="Times New Roman" w:eastAsia="Times New Roman" w:hAnsi="Times New Roman" w:cs="Times New Roman"/>
                <w:sz w:val="20"/>
                <w:szCs w:val="20"/>
              </w:rPr>
            </w:pPr>
            <w:r w:rsidRPr="00AD390B">
              <w:rPr>
                <w:rFonts w:ascii="Times New Roman" w:eastAsia="Times New Roman" w:hAnsi="Times New Roman" w:cs="Times New Roman"/>
                <w:b/>
                <w:sz w:val="24"/>
                <w:szCs w:val="24"/>
              </w:rPr>
              <w:t xml:space="preserve">Ropažu </w:t>
            </w:r>
            <w:r w:rsidRPr="00A72E13">
              <w:rPr>
                <w:rFonts w:ascii="Times New Roman" w:eastAsia="Times New Roman" w:hAnsi="Times New Roman" w:cs="Times New Roman"/>
                <w:b/>
              </w:rPr>
              <w:t xml:space="preserve">novada </w:t>
            </w:r>
            <w:r w:rsidRPr="008D1614">
              <w:rPr>
                <w:rFonts w:ascii="Times New Roman" w:eastAsia="Times New Roman" w:hAnsi="Times New Roman" w:cs="Times New Roman"/>
                <w:bCs/>
              </w:rPr>
              <w:t>pašvaldība</w:t>
            </w:r>
            <w:r w:rsidRPr="00A72E13">
              <w:rPr>
                <w:rFonts w:ascii="Times New Roman" w:eastAsia="Times New Roman" w:hAnsi="Times New Roman" w:cs="Times New Roman"/>
              </w:rPr>
              <w:t xml:space="preserve"> līdzdarbojās mājražotāju tirdziņu organizēšanā.</w:t>
            </w:r>
          </w:p>
          <w:p w14:paraId="3C44C5E8" w14:textId="63F42E14" w:rsidR="008D1614" w:rsidRPr="006F2095" w:rsidRDefault="008D1614" w:rsidP="008D1614">
            <w:pPr>
              <w:rPr>
                <w:rFonts w:ascii="Times New Roman" w:hAnsi="Times New Roman" w:cs="Times New Roman"/>
              </w:rPr>
            </w:pPr>
            <w:r w:rsidRPr="6CCEC601">
              <w:rPr>
                <w:rFonts w:ascii="Times New Roman" w:eastAsia="Times New Roman" w:hAnsi="Times New Roman" w:cs="Times New Roman"/>
                <w:b/>
                <w:bCs/>
                <w:sz w:val="24"/>
                <w:szCs w:val="24"/>
              </w:rPr>
              <w:t xml:space="preserve">Mārupes novada </w:t>
            </w:r>
            <w:r w:rsidRPr="008D1614">
              <w:rPr>
                <w:rFonts w:ascii="Times New Roman" w:eastAsia="Times New Roman" w:hAnsi="Times New Roman" w:cs="Times New Roman"/>
                <w:sz w:val="24"/>
                <w:szCs w:val="24"/>
              </w:rPr>
              <w:t>pašvaldība</w:t>
            </w:r>
            <w:r w:rsidRPr="6CCEC601">
              <w:rPr>
                <w:rFonts w:ascii="Times New Roman" w:eastAsia="Times New Roman" w:hAnsi="Times New Roman" w:cs="Times New Roman"/>
                <w:sz w:val="24"/>
                <w:szCs w:val="24"/>
              </w:rPr>
              <w:t xml:space="preserve"> atbalsta un organizē mājražotāju, vietējo pārtikas pārstrādātāju, dažādu lauksaimniecības produktu tirdziņus apkaimēs.</w:t>
            </w:r>
          </w:p>
          <w:p w14:paraId="0EE3A82A" w14:textId="4DE066B1" w:rsidR="008D1614" w:rsidRPr="008D1614" w:rsidRDefault="008D1614" w:rsidP="008D1614">
            <w:pPr>
              <w:rPr>
                <w:rFonts w:ascii="Times New Roman" w:eastAsia="Times New Roman" w:hAnsi="Times New Roman" w:cs="Times New Roman"/>
                <w:sz w:val="24"/>
                <w:szCs w:val="24"/>
              </w:rPr>
            </w:pPr>
            <w:r w:rsidRPr="6CCEC601">
              <w:rPr>
                <w:rFonts w:ascii="Times New Roman" w:eastAsia="Times New Roman" w:hAnsi="Times New Roman" w:cs="Times New Roman"/>
                <w:b/>
                <w:bCs/>
                <w:sz w:val="24"/>
                <w:szCs w:val="24"/>
              </w:rPr>
              <w:t>Madonas novada pašvaldīb</w:t>
            </w:r>
            <w:r>
              <w:rPr>
                <w:rFonts w:ascii="Times New Roman" w:eastAsia="Times New Roman" w:hAnsi="Times New Roman" w:cs="Times New Roman"/>
                <w:b/>
                <w:bCs/>
                <w:sz w:val="24"/>
                <w:szCs w:val="24"/>
              </w:rPr>
              <w:t xml:space="preserve">ā </w:t>
            </w:r>
            <w:r w:rsidRPr="008D1614">
              <w:rPr>
                <w:rFonts w:ascii="Times New Roman" w:eastAsia="Times New Roman" w:hAnsi="Times New Roman" w:cs="Times New Roman"/>
                <w:sz w:val="24"/>
                <w:szCs w:val="24"/>
              </w:rPr>
              <w:t>r</w:t>
            </w:r>
            <w:r w:rsidRPr="6CCEC601">
              <w:rPr>
                <w:rFonts w:ascii="Times New Roman" w:eastAsia="Times New Roman" w:hAnsi="Times New Roman" w:cs="Times New Roman"/>
                <w:sz w:val="24"/>
                <w:szCs w:val="24"/>
              </w:rPr>
              <w:t>egulāri tiek organizēti tirdziņi, Madonas biznesa centrs aktīvi sniedz atbalstu vietējiem ražotājiem.</w:t>
            </w:r>
          </w:p>
        </w:tc>
      </w:tr>
      <w:tr w:rsidR="008D1614" w:rsidRPr="006F2095" w14:paraId="457AD2FA" w14:textId="77777777" w:rsidTr="008D1614">
        <w:tc>
          <w:tcPr>
            <w:tcW w:w="405" w:type="pct"/>
            <w:vMerge/>
          </w:tcPr>
          <w:p w14:paraId="38BBA23A" w14:textId="77777777" w:rsidR="008D1614" w:rsidRPr="00067615" w:rsidRDefault="008D1614" w:rsidP="008D1614">
            <w:pPr>
              <w:rPr>
                <w:rFonts w:ascii="Times New Roman" w:hAnsi="Times New Roman" w:cs="Times New Roman"/>
                <w:b/>
              </w:rPr>
            </w:pPr>
          </w:p>
        </w:tc>
        <w:tc>
          <w:tcPr>
            <w:tcW w:w="4595" w:type="pct"/>
            <w:gridSpan w:val="4"/>
            <w:shd w:val="clear" w:color="auto" w:fill="3D8424"/>
          </w:tcPr>
          <w:p w14:paraId="52529715" w14:textId="34D07CFA" w:rsidR="008D1614" w:rsidRPr="006F2095" w:rsidRDefault="008D1614" w:rsidP="008D1614">
            <w:pPr>
              <w:rPr>
                <w:rFonts w:ascii="Times New Roman" w:hAnsi="Times New Roman" w:cs="Times New Roman"/>
              </w:rPr>
            </w:pPr>
            <w:r w:rsidRPr="008D1614">
              <w:rPr>
                <w:rFonts w:ascii="Times New Roman" w:eastAsia="Times New Roman" w:hAnsi="Times New Roman" w:cs="Times New Roman"/>
              </w:rPr>
              <w:t>Pasākums ir izpildīts.</w:t>
            </w:r>
          </w:p>
        </w:tc>
      </w:tr>
      <w:tr w:rsidR="008D1614" w:rsidRPr="00887F68" w14:paraId="5A9B5006" w14:textId="77777777" w:rsidTr="008D1614">
        <w:tc>
          <w:tcPr>
            <w:tcW w:w="5000" w:type="pct"/>
            <w:gridSpan w:val="5"/>
            <w:shd w:val="clear" w:color="auto" w:fill="A5C9EB" w:themeFill="text2" w:themeFillTint="40"/>
            <w:vAlign w:val="center"/>
          </w:tcPr>
          <w:p w14:paraId="13FC8C34" w14:textId="77777777" w:rsidR="008D1614" w:rsidRPr="00887F68" w:rsidRDefault="008D1614" w:rsidP="008D1614">
            <w:pPr>
              <w:rPr>
                <w:rFonts w:ascii="Times New Roman" w:hAnsi="Times New Roman" w:cs="Times New Roman"/>
                <w:b/>
              </w:rPr>
            </w:pPr>
            <w:bookmarkStart w:id="21" w:name="_Toc48641462"/>
            <w:bookmarkStart w:id="22" w:name="_Toc50117770"/>
            <w:bookmarkStart w:id="23" w:name="_Toc50117833"/>
            <w:r w:rsidRPr="00887F68">
              <w:rPr>
                <w:rFonts w:ascii="Times New Roman" w:hAnsi="Times New Roman" w:cs="Times New Roman"/>
                <w:b/>
                <w:lang w:eastAsia="lv-LV"/>
              </w:rPr>
              <w:t xml:space="preserve">RV 10.3.3. </w:t>
            </w:r>
            <w:r w:rsidRPr="00887F68">
              <w:rPr>
                <w:rFonts w:ascii="Times New Roman" w:hAnsi="Times New Roman" w:cs="Times New Roman"/>
                <w:b/>
              </w:rPr>
              <w:t>Informētības palielināšana un patērētāju informēšana par PA rašanās novēršanu un samazināšanu</w:t>
            </w:r>
            <w:bookmarkEnd w:id="21"/>
            <w:bookmarkEnd w:id="22"/>
            <w:bookmarkEnd w:id="23"/>
          </w:p>
        </w:tc>
      </w:tr>
      <w:tr w:rsidR="008D1614" w:rsidRPr="00887F68" w14:paraId="1C9E79E5" w14:textId="77777777" w:rsidTr="00C65E7B">
        <w:tc>
          <w:tcPr>
            <w:tcW w:w="405" w:type="pct"/>
            <w:vMerge w:val="restart"/>
          </w:tcPr>
          <w:p w14:paraId="1359EBAC" w14:textId="77777777" w:rsidR="008D1614" w:rsidRPr="00C65E7B" w:rsidRDefault="008D1614" w:rsidP="008D1614">
            <w:pPr>
              <w:jc w:val="center"/>
              <w:rPr>
                <w:rFonts w:ascii="Times New Roman" w:hAnsi="Times New Roman" w:cs="Times New Roman"/>
                <w:b/>
              </w:rPr>
            </w:pPr>
            <w:r w:rsidRPr="00C65E7B">
              <w:rPr>
                <w:rFonts w:ascii="Times New Roman" w:hAnsi="Times New Roman" w:cs="Times New Roman"/>
                <w:b/>
                <w:lang w:eastAsia="lv-LV"/>
              </w:rPr>
              <w:t>10.3.3.1.</w:t>
            </w:r>
          </w:p>
        </w:tc>
        <w:tc>
          <w:tcPr>
            <w:tcW w:w="1645" w:type="pct"/>
          </w:tcPr>
          <w:p w14:paraId="55B75FCF" w14:textId="77777777" w:rsidR="008D1614" w:rsidRDefault="008D1614" w:rsidP="008D1614">
            <w:pPr>
              <w:rPr>
                <w:rFonts w:ascii="Times New Roman" w:eastAsia="Tahoma" w:hAnsi="Times New Roman" w:cs="Times New Roman"/>
              </w:rPr>
            </w:pPr>
            <w:bookmarkStart w:id="24" w:name="_Toc48641463"/>
            <w:bookmarkStart w:id="25" w:name="_Hlk50023659"/>
            <w:bookmarkStart w:id="26" w:name="_Toc50117771"/>
            <w:bookmarkStart w:id="27" w:name="_Toc50117834"/>
            <w:bookmarkStart w:id="28" w:name="_Hlk50023805"/>
            <w:r w:rsidRPr="00C65E7B">
              <w:rPr>
                <w:rFonts w:ascii="Times New Roman" w:eastAsia="Tahoma" w:hAnsi="Times New Roman" w:cs="Times New Roman"/>
              </w:rPr>
              <w:t xml:space="preserve">Dialogs ar ražotājiem, pārstrādātājiem un tirgotājiem par PA rašanās samazināšanu. </w:t>
            </w:r>
            <w:bookmarkStart w:id="29" w:name="_Hlk50024096"/>
            <w:bookmarkEnd w:id="24"/>
            <w:bookmarkEnd w:id="25"/>
            <w:r w:rsidRPr="00C65E7B">
              <w:rPr>
                <w:rFonts w:ascii="Times New Roman" w:eastAsia="Tahoma" w:hAnsi="Times New Roman" w:cs="Times New Roman"/>
              </w:rPr>
              <w:t>Atbalsts bezatlikumu tehnoloģiju/risinājumu ieviešanai.</w:t>
            </w:r>
            <w:bookmarkEnd w:id="26"/>
            <w:bookmarkEnd w:id="27"/>
            <w:bookmarkEnd w:id="28"/>
            <w:bookmarkEnd w:id="29"/>
          </w:p>
          <w:p w14:paraId="7BB2D1C4" w14:textId="77777777" w:rsidR="00C65E7B" w:rsidRPr="00C65E7B" w:rsidRDefault="00C65E7B" w:rsidP="008D1614">
            <w:pPr>
              <w:rPr>
                <w:rFonts w:ascii="Times New Roman" w:hAnsi="Times New Roman" w:cs="Times New Roman"/>
                <w:b/>
              </w:rPr>
            </w:pPr>
          </w:p>
        </w:tc>
        <w:tc>
          <w:tcPr>
            <w:tcW w:w="922" w:type="pct"/>
          </w:tcPr>
          <w:p w14:paraId="16263375" w14:textId="77777777" w:rsidR="008D1614" w:rsidRPr="00C65E7B" w:rsidRDefault="008D1614" w:rsidP="00EF297D">
            <w:pPr>
              <w:rPr>
                <w:rFonts w:ascii="Times New Roman" w:hAnsi="Times New Roman" w:cs="Times New Roman"/>
                <w:b/>
              </w:rPr>
            </w:pPr>
            <w:r w:rsidRPr="00C65E7B">
              <w:rPr>
                <w:rFonts w:ascii="Times New Roman" w:hAnsi="Times New Roman" w:cs="Times New Roman"/>
                <w:lang w:eastAsia="lv-LV"/>
              </w:rPr>
              <w:t>ZM</w:t>
            </w:r>
          </w:p>
        </w:tc>
        <w:tc>
          <w:tcPr>
            <w:tcW w:w="1130" w:type="pct"/>
          </w:tcPr>
          <w:p w14:paraId="5290CEAB" w14:textId="77777777" w:rsidR="008D1614" w:rsidRPr="00C65E7B" w:rsidRDefault="008D1614" w:rsidP="00EF297D">
            <w:pPr>
              <w:rPr>
                <w:rFonts w:ascii="Times New Roman" w:hAnsi="Times New Roman" w:cs="Times New Roman"/>
                <w:b/>
              </w:rPr>
            </w:pPr>
            <w:r w:rsidRPr="00C65E7B">
              <w:rPr>
                <w:rFonts w:ascii="Times New Roman" w:hAnsi="Times New Roman" w:cs="Times New Roman"/>
                <w:lang w:eastAsia="lv-LV"/>
              </w:rPr>
              <w:t>VARAM, EM, FM,  Pašvaldības</w:t>
            </w:r>
          </w:p>
        </w:tc>
        <w:tc>
          <w:tcPr>
            <w:tcW w:w="898" w:type="pct"/>
          </w:tcPr>
          <w:p w14:paraId="185554AF" w14:textId="77777777" w:rsidR="008D1614" w:rsidRPr="00C65E7B" w:rsidRDefault="008D1614" w:rsidP="00EF297D">
            <w:pPr>
              <w:rPr>
                <w:rFonts w:ascii="Times New Roman" w:hAnsi="Times New Roman" w:cs="Times New Roman"/>
                <w:b/>
              </w:rPr>
            </w:pPr>
            <w:r w:rsidRPr="00C65E7B">
              <w:rPr>
                <w:rFonts w:ascii="Times New Roman" w:hAnsi="Times New Roman" w:cs="Times New Roman"/>
                <w:lang w:eastAsia="lv-LV"/>
              </w:rPr>
              <w:t>2026</w:t>
            </w:r>
          </w:p>
        </w:tc>
      </w:tr>
      <w:tr w:rsidR="00EF297D" w:rsidRPr="00887F68" w14:paraId="22099E1A" w14:textId="77777777" w:rsidTr="00C65E7B">
        <w:tc>
          <w:tcPr>
            <w:tcW w:w="405" w:type="pct"/>
            <w:vMerge/>
          </w:tcPr>
          <w:p w14:paraId="58304CFD" w14:textId="77777777" w:rsidR="00EF297D" w:rsidRPr="00C65E7B" w:rsidRDefault="00EF297D" w:rsidP="008D1614">
            <w:pPr>
              <w:jc w:val="center"/>
              <w:rPr>
                <w:rFonts w:ascii="Times New Roman" w:hAnsi="Times New Roman" w:cs="Times New Roman"/>
                <w:b/>
                <w:lang w:eastAsia="lv-LV"/>
              </w:rPr>
            </w:pPr>
          </w:p>
        </w:tc>
        <w:tc>
          <w:tcPr>
            <w:tcW w:w="4595" w:type="pct"/>
            <w:gridSpan w:val="4"/>
          </w:tcPr>
          <w:p w14:paraId="50067028" w14:textId="658ED643" w:rsidR="00EF297D" w:rsidRPr="00C65E7B" w:rsidRDefault="00EF297D" w:rsidP="00EF297D">
            <w:pPr>
              <w:rPr>
                <w:rFonts w:ascii="Times New Roman" w:hAnsi="Times New Roman" w:cs="Times New Roman"/>
                <w:lang w:eastAsia="lv-LV"/>
              </w:rPr>
            </w:pPr>
            <w:r w:rsidRPr="00C65E7B">
              <w:rPr>
                <w:rFonts w:ascii="Times New Roman" w:hAnsi="Times New Roman" w:cs="Times New Roman"/>
                <w:lang w:eastAsia="lv-LV"/>
              </w:rPr>
              <w:t>Informācija par pasākuma izpildi tiks sniegta informatīvajā ziņojumā par AAVP ieviešanu 2024., 2025. un 2026.gadā.</w:t>
            </w:r>
          </w:p>
        </w:tc>
      </w:tr>
      <w:tr w:rsidR="008D1614" w:rsidRPr="00887F68" w14:paraId="2B6E1ADB" w14:textId="77777777" w:rsidTr="00EF297D">
        <w:tc>
          <w:tcPr>
            <w:tcW w:w="405" w:type="pct"/>
            <w:vMerge/>
          </w:tcPr>
          <w:p w14:paraId="06B70223" w14:textId="77777777" w:rsidR="008D1614" w:rsidRPr="00C65E7B" w:rsidRDefault="008D1614" w:rsidP="008D1614">
            <w:pPr>
              <w:jc w:val="center"/>
              <w:rPr>
                <w:rFonts w:ascii="Times New Roman" w:hAnsi="Times New Roman" w:cs="Times New Roman"/>
                <w:b/>
                <w:lang w:eastAsia="lv-LV"/>
              </w:rPr>
            </w:pPr>
          </w:p>
        </w:tc>
        <w:tc>
          <w:tcPr>
            <w:tcW w:w="4595" w:type="pct"/>
            <w:gridSpan w:val="4"/>
            <w:shd w:val="clear" w:color="auto" w:fill="F8F200"/>
          </w:tcPr>
          <w:p w14:paraId="7C7B90C7" w14:textId="77777777" w:rsidR="008D1614" w:rsidRPr="00C65E7B" w:rsidRDefault="008D1614" w:rsidP="00EF297D">
            <w:pPr>
              <w:rPr>
                <w:rFonts w:ascii="Times New Roman" w:hAnsi="Times New Roman" w:cs="Times New Roman"/>
                <w:lang w:eastAsia="lv-LV"/>
              </w:rPr>
            </w:pPr>
            <w:r w:rsidRPr="00C65E7B">
              <w:rPr>
                <w:rFonts w:ascii="Times New Roman" w:hAnsi="Times New Roman" w:cs="Times New Roman"/>
                <w:lang w:eastAsia="lv-LV"/>
              </w:rPr>
              <w:t>Pasākuma izpilde turpinās.</w:t>
            </w:r>
          </w:p>
        </w:tc>
      </w:tr>
      <w:tr w:rsidR="008D1614" w:rsidRPr="00887F68" w14:paraId="43B849CD" w14:textId="77777777" w:rsidTr="00C65E7B">
        <w:tc>
          <w:tcPr>
            <w:tcW w:w="405" w:type="pct"/>
            <w:vMerge w:val="restart"/>
          </w:tcPr>
          <w:p w14:paraId="3A090113" w14:textId="77777777" w:rsidR="008D1614" w:rsidRPr="00EF297D" w:rsidRDefault="008D1614" w:rsidP="008D1614">
            <w:pPr>
              <w:jc w:val="center"/>
              <w:rPr>
                <w:rFonts w:ascii="Times New Roman" w:hAnsi="Times New Roman" w:cs="Times New Roman"/>
                <w:b/>
              </w:rPr>
            </w:pPr>
            <w:r w:rsidRPr="00EF297D">
              <w:rPr>
                <w:rFonts w:ascii="Times New Roman" w:hAnsi="Times New Roman" w:cs="Times New Roman"/>
                <w:b/>
                <w:lang w:eastAsia="lv-LV"/>
              </w:rPr>
              <w:t>10.3.3.2.</w:t>
            </w:r>
          </w:p>
        </w:tc>
        <w:tc>
          <w:tcPr>
            <w:tcW w:w="1645" w:type="pct"/>
          </w:tcPr>
          <w:p w14:paraId="5F7A7698" w14:textId="77777777" w:rsidR="008D1614" w:rsidRPr="00EF297D" w:rsidRDefault="008D1614" w:rsidP="008D1614">
            <w:pPr>
              <w:rPr>
                <w:rFonts w:ascii="Times New Roman" w:eastAsia="Tahoma" w:hAnsi="Times New Roman" w:cs="Times New Roman"/>
              </w:rPr>
            </w:pPr>
            <w:bookmarkStart w:id="30" w:name="_Toc48641464"/>
            <w:bookmarkStart w:id="31" w:name="_Toc50117772"/>
            <w:bookmarkStart w:id="32" w:name="_Toc50117835"/>
            <w:r w:rsidRPr="00EF297D">
              <w:rPr>
                <w:rFonts w:ascii="Times New Roman" w:eastAsia="Tahoma" w:hAnsi="Times New Roman" w:cs="Times New Roman"/>
              </w:rPr>
              <w:t>Labas prakses PA rašanās novēršanā popularizēšana</w:t>
            </w:r>
            <w:bookmarkEnd w:id="30"/>
            <w:bookmarkEnd w:id="31"/>
            <w:bookmarkEnd w:id="32"/>
          </w:p>
          <w:p w14:paraId="067B149E" w14:textId="77777777" w:rsidR="00EF297D" w:rsidRPr="00EF297D" w:rsidRDefault="00EF297D" w:rsidP="008D1614">
            <w:pPr>
              <w:rPr>
                <w:rFonts w:ascii="Times New Roman" w:hAnsi="Times New Roman" w:cs="Times New Roman"/>
                <w:b/>
              </w:rPr>
            </w:pPr>
          </w:p>
        </w:tc>
        <w:tc>
          <w:tcPr>
            <w:tcW w:w="922" w:type="pct"/>
          </w:tcPr>
          <w:p w14:paraId="3AD2954A"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lastRenderedPageBreak/>
              <w:t>VARAM</w:t>
            </w:r>
          </w:p>
        </w:tc>
        <w:tc>
          <w:tcPr>
            <w:tcW w:w="1130" w:type="pct"/>
          </w:tcPr>
          <w:p w14:paraId="3BB611F2"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ZM, Pašvaldības, NVO</w:t>
            </w:r>
          </w:p>
        </w:tc>
        <w:tc>
          <w:tcPr>
            <w:tcW w:w="898" w:type="pct"/>
          </w:tcPr>
          <w:p w14:paraId="52DB577D"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2027</w:t>
            </w:r>
          </w:p>
        </w:tc>
      </w:tr>
      <w:tr w:rsidR="00EF297D" w:rsidRPr="00887F68" w14:paraId="49A36114" w14:textId="77777777" w:rsidTr="00C65E7B">
        <w:tc>
          <w:tcPr>
            <w:tcW w:w="405" w:type="pct"/>
            <w:vMerge/>
          </w:tcPr>
          <w:p w14:paraId="0170DC54" w14:textId="77777777" w:rsidR="00EF297D" w:rsidRPr="00EF297D" w:rsidRDefault="00EF297D" w:rsidP="008D1614">
            <w:pPr>
              <w:jc w:val="center"/>
              <w:rPr>
                <w:rFonts w:ascii="Times New Roman" w:hAnsi="Times New Roman" w:cs="Times New Roman"/>
                <w:b/>
                <w:lang w:eastAsia="lv-LV"/>
              </w:rPr>
            </w:pPr>
          </w:p>
        </w:tc>
        <w:tc>
          <w:tcPr>
            <w:tcW w:w="4595" w:type="pct"/>
            <w:gridSpan w:val="4"/>
          </w:tcPr>
          <w:p w14:paraId="61C12488" w14:textId="1A3BD95D" w:rsidR="00EF297D" w:rsidRPr="00EF297D" w:rsidRDefault="00EF297D" w:rsidP="00EF297D">
            <w:pPr>
              <w:rPr>
                <w:rFonts w:ascii="Times New Roman" w:hAnsi="Times New Roman" w:cs="Times New Roman"/>
                <w:lang w:eastAsia="lv-LV"/>
              </w:rPr>
            </w:pPr>
            <w:r w:rsidRPr="00EF297D">
              <w:rPr>
                <w:rFonts w:ascii="Times New Roman" w:hAnsi="Times New Roman" w:cs="Times New Roman"/>
                <w:lang w:eastAsia="lv-LV"/>
              </w:rPr>
              <w:t>Informācija par pasākuma izpildi tiks sniegta informatīvajā ziņojumā par AAVP ieviešanu 2027.un 2028.gadā.</w:t>
            </w:r>
          </w:p>
        </w:tc>
      </w:tr>
      <w:tr w:rsidR="008D1614" w:rsidRPr="00887F68" w14:paraId="015C53C8" w14:textId="77777777" w:rsidTr="00EF297D">
        <w:tc>
          <w:tcPr>
            <w:tcW w:w="405" w:type="pct"/>
            <w:vMerge/>
          </w:tcPr>
          <w:p w14:paraId="0FF40CD3" w14:textId="77777777" w:rsidR="008D1614" w:rsidRPr="00EF297D" w:rsidRDefault="008D1614" w:rsidP="008D1614">
            <w:pPr>
              <w:jc w:val="center"/>
              <w:rPr>
                <w:rFonts w:ascii="Times New Roman" w:hAnsi="Times New Roman" w:cs="Times New Roman"/>
                <w:b/>
                <w:lang w:eastAsia="lv-LV"/>
              </w:rPr>
            </w:pPr>
          </w:p>
        </w:tc>
        <w:tc>
          <w:tcPr>
            <w:tcW w:w="4595" w:type="pct"/>
            <w:gridSpan w:val="4"/>
            <w:shd w:val="clear" w:color="auto" w:fill="F8F200"/>
          </w:tcPr>
          <w:p w14:paraId="37DF01FF" w14:textId="77777777" w:rsidR="008D1614" w:rsidRPr="00EF297D" w:rsidRDefault="008D1614" w:rsidP="00EF297D">
            <w:pPr>
              <w:rPr>
                <w:rFonts w:ascii="Times New Roman" w:hAnsi="Times New Roman" w:cs="Times New Roman"/>
                <w:lang w:eastAsia="lv-LV"/>
              </w:rPr>
            </w:pPr>
            <w:r w:rsidRPr="00EF297D">
              <w:rPr>
                <w:rFonts w:ascii="Times New Roman" w:hAnsi="Times New Roman" w:cs="Times New Roman"/>
                <w:lang w:eastAsia="lv-LV"/>
              </w:rPr>
              <w:t>Pasākuma izpilde turpinās.</w:t>
            </w:r>
          </w:p>
        </w:tc>
      </w:tr>
      <w:tr w:rsidR="008D1614" w:rsidRPr="00887F68" w14:paraId="6B8A26FC" w14:textId="77777777" w:rsidTr="00C65E7B">
        <w:tc>
          <w:tcPr>
            <w:tcW w:w="405" w:type="pct"/>
            <w:vMerge w:val="restart"/>
          </w:tcPr>
          <w:p w14:paraId="4E06BF5A" w14:textId="77777777" w:rsidR="008D1614" w:rsidRPr="00EF297D" w:rsidRDefault="008D1614" w:rsidP="008D1614">
            <w:pPr>
              <w:jc w:val="center"/>
              <w:rPr>
                <w:rFonts w:ascii="Times New Roman" w:hAnsi="Times New Roman" w:cs="Times New Roman"/>
                <w:b/>
              </w:rPr>
            </w:pPr>
            <w:r w:rsidRPr="00EF297D">
              <w:rPr>
                <w:rFonts w:ascii="Times New Roman" w:hAnsi="Times New Roman" w:cs="Times New Roman"/>
                <w:b/>
                <w:lang w:eastAsia="lv-LV"/>
              </w:rPr>
              <w:t>10.3.3.3.</w:t>
            </w:r>
          </w:p>
        </w:tc>
        <w:tc>
          <w:tcPr>
            <w:tcW w:w="1645" w:type="pct"/>
          </w:tcPr>
          <w:p w14:paraId="18C38185" w14:textId="77777777" w:rsidR="008D1614" w:rsidRPr="00EF297D" w:rsidRDefault="008D1614" w:rsidP="008D1614">
            <w:pPr>
              <w:rPr>
                <w:rFonts w:ascii="Times New Roman" w:eastAsia="Tahoma" w:hAnsi="Times New Roman" w:cs="Times New Roman"/>
              </w:rPr>
            </w:pPr>
            <w:bookmarkStart w:id="33" w:name="_Toc48641465"/>
            <w:bookmarkStart w:id="34" w:name="_Toc50117773"/>
            <w:bookmarkStart w:id="35" w:name="_Toc50117836"/>
            <w:bookmarkStart w:id="36" w:name="_Hlk50024872"/>
            <w:r w:rsidRPr="00EF297D">
              <w:rPr>
                <w:rFonts w:ascii="Times New Roman" w:eastAsia="Tahoma" w:hAnsi="Times New Roman" w:cs="Times New Roman"/>
              </w:rPr>
              <w:t>Izpratnes veidošanas informatīvie pasākumi patērētājiem (īpaši bērnu un jaunatnes mērķauditorijām ) par PA rašanās novēršanu un samazināšanu</w:t>
            </w:r>
            <w:bookmarkEnd w:id="33"/>
            <w:bookmarkEnd w:id="34"/>
            <w:bookmarkEnd w:id="35"/>
            <w:bookmarkEnd w:id="36"/>
          </w:p>
          <w:p w14:paraId="73E7B32A" w14:textId="77777777" w:rsidR="00EF297D" w:rsidRPr="00EF297D" w:rsidRDefault="00EF297D" w:rsidP="008D1614">
            <w:pPr>
              <w:rPr>
                <w:rFonts w:ascii="Times New Roman" w:hAnsi="Times New Roman" w:cs="Times New Roman"/>
                <w:b/>
              </w:rPr>
            </w:pPr>
          </w:p>
        </w:tc>
        <w:tc>
          <w:tcPr>
            <w:tcW w:w="922" w:type="pct"/>
          </w:tcPr>
          <w:p w14:paraId="1AD144E7"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IZM, VARAM</w:t>
            </w:r>
          </w:p>
        </w:tc>
        <w:tc>
          <w:tcPr>
            <w:tcW w:w="1130" w:type="pct"/>
          </w:tcPr>
          <w:p w14:paraId="694D0218"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ZM, pašvaldības, komersanti, NVO</w:t>
            </w:r>
          </w:p>
        </w:tc>
        <w:tc>
          <w:tcPr>
            <w:tcW w:w="898" w:type="pct"/>
          </w:tcPr>
          <w:p w14:paraId="4A564B0E"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2024</w:t>
            </w:r>
          </w:p>
        </w:tc>
      </w:tr>
      <w:tr w:rsidR="00EF297D" w:rsidRPr="00887F68" w14:paraId="0B598CE1" w14:textId="77777777" w:rsidTr="008D1614">
        <w:tc>
          <w:tcPr>
            <w:tcW w:w="405" w:type="pct"/>
            <w:vMerge/>
            <w:vAlign w:val="center"/>
          </w:tcPr>
          <w:p w14:paraId="393FC02A" w14:textId="77777777" w:rsidR="00EF297D" w:rsidRPr="00EF297D" w:rsidRDefault="00EF297D" w:rsidP="008D1614">
            <w:pPr>
              <w:jc w:val="center"/>
              <w:rPr>
                <w:rFonts w:ascii="Times New Roman" w:hAnsi="Times New Roman" w:cs="Times New Roman"/>
                <w:b/>
                <w:lang w:eastAsia="lv-LV"/>
              </w:rPr>
            </w:pPr>
          </w:p>
        </w:tc>
        <w:tc>
          <w:tcPr>
            <w:tcW w:w="4595" w:type="pct"/>
            <w:gridSpan w:val="4"/>
          </w:tcPr>
          <w:p w14:paraId="5DBBDEA7" w14:textId="0D7F0D61" w:rsidR="00EF297D" w:rsidRPr="00EF297D" w:rsidRDefault="00EF297D" w:rsidP="008D1614">
            <w:pPr>
              <w:rPr>
                <w:rFonts w:ascii="Times New Roman" w:hAnsi="Times New Roman" w:cs="Times New Roman"/>
                <w:lang w:eastAsia="lv-LV"/>
              </w:rPr>
            </w:pPr>
            <w:r w:rsidRPr="00EF297D">
              <w:rPr>
                <w:rFonts w:ascii="Times New Roman" w:hAnsi="Times New Roman" w:cs="Times New Roman"/>
                <w:lang w:eastAsia="lv-LV"/>
              </w:rPr>
              <w:t>Informācija par pasākuma izpildi tiks sniegta informatīvajā ziņojumā par AAVP ieviešanu 2024., 2025. un 2026.gadā.</w:t>
            </w:r>
          </w:p>
        </w:tc>
      </w:tr>
      <w:tr w:rsidR="008D1614" w:rsidRPr="00887F68" w14:paraId="2AA29850" w14:textId="77777777" w:rsidTr="00EF297D">
        <w:tc>
          <w:tcPr>
            <w:tcW w:w="405" w:type="pct"/>
            <w:vMerge/>
            <w:vAlign w:val="center"/>
          </w:tcPr>
          <w:p w14:paraId="2E0675A7" w14:textId="77777777" w:rsidR="008D1614" w:rsidRPr="00887F68" w:rsidRDefault="008D1614" w:rsidP="008D1614">
            <w:pPr>
              <w:jc w:val="center"/>
              <w:rPr>
                <w:rFonts w:ascii="Times New Roman" w:hAnsi="Times New Roman" w:cs="Times New Roman"/>
                <w:b/>
                <w:highlight w:val="lightGray"/>
                <w:lang w:eastAsia="lv-LV"/>
              </w:rPr>
            </w:pPr>
          </w:p>
        </w:tc>
        <w:tc>
          <w:tcPr>
            <w:tcW w:w="4595" w:type="pct"/>
            <w:gridSpan w:val="4"/>
            <w:shd w:val="clear" w:color="auto" w:fill="F8F200"/>
          </w:tcPr>
          <w:p w14:paraId="47B29FA0" w14:textId="77777777" w:rsidR="008D1614" w:rsidRPr="00887F68" w:rsidRDefault="008D1614" w:rsidP="008D1614">
            <w:pPr>
              <w:rPr>
                <w:rFonts w:ascii="Times New Roman" w:hAnsi="Times New Roman" w:cs="Times New Roman"/>
                <w:highlight w:val="lightGray"/>
                <w:lang w:eastAsia="lv-LV"/>
              </w:rPr>
            </w:pPr>
            <w:r w:rsidRPr="00EF297D">
              <w:rPr>
                <w:rFonts w:ascii="Times New Roman" w:hAnsi="Times New Roman" w:cs="Times New Roman"/>
                <w:lang w:eastAsia="lv-LV"/>
              </w:rPr>
              <w:t>Pasākuma izpilde turpinās.</w:t>
            </w:r>
          </w:p>
        </w:tc>
      </w:tr>
      <w:tr w:rsidR="008D1614" w:rsidRPr="00887F68" w14:paraId="5A27D904" w14:textId="77777777" w:rsidTr="00EF297D">
        <w:tc>
          <w:tcPr>
            <w:tcW w:w="405" w:type="pct"/>
            <w:vMerge w:val="restart"/>
          </w:tcPr>
          <w:p w14:paraId="3ABA1113" w14:textId="77777777" w:rsidR="008D1614" w:rsidRPr="00EF297D" w:rsidRDefault="008D1614" w:rsidP="00EF297D">
            <w:pPr>
              <w:rPr>
                <w:rFonts w:ascii="Times New Roman" w:hAnsi="Times New Roman" w:cs="Times New Roman"/>
                <w:b/>
              </w:rPr>
            </w:pPr>
            <w:r w:rsidRPr="00EF297D">
              <w:rPr>
                <w:rFonts w:ascii="Times New Roman" w:hAnsi="Times New Roman" w:cs="Times New Roman"/>
                <w:b/>
                <w:lang w:eastAsia="lv-LV"/>
              </w:rPr>
              <w:t>10.3.3.4.</w:t>
            </w:r>
          </w:p>
        </w:tc>
        <w:tc>
          <w:tcPr>
            <w:tcW w:w="1645" w:type="pct"/>
          </w:tcPr>
          <w:p w14:paraId="48349C1A" w14:textId="77777777" w:rsidR="008D1614" w:rsidRPr="00EF297D" w:rsidRDefault="008D1614" w:rsidP="00EF297D">
            <w:pPr>
              <w:rPr>
                <w:rFonts w:ascii="Times New Roman" w:eastAsia="Tahoma" w:hAnsi="Times New Roman" w:cs="Times New Roman"/>
              </w:rPr>
            </w:pPr>
            <w:bookmarkStart w:id="37" w:name="_Toc48641466"/>
            <w:bookmarkStart w:id="38" w:name="_Toc50117774"/>
            <w:bookmarkStart w:id="39" w:name="_Toc50117837"/>
            <w:bookmarkStart w:id="40" w:name="_Hlk50024944"/>
            <w:r w:rsidRPr="00EF297D">
              <w:rPr>
                <w:rFonts w:ascii="Times New Roman" w:eastAsia="Tahoma" w:hAnsi="Times New Roman" w:cs="Times New Roman"/>
              </w:rPr>
              <w:t>Informatīvi pasākumi patērētājiem par pārtikas derīguma termiņu izpratni un pārtikas izšķērdēšanas samazināšanu</w:t>
            </w:r>
            <w:bookmarkEnd w:id="37"/>
            <w:bookmarkEnd w:id="38"/>
            <w:bookmarkEnd w:id="39"/>
            <w:bookmarkEnd w:id="40"/>
          </w:p>
          <w:p w14:paraId="0F2DE1D8" w14:textId="77777777" w:rsidR="00EF297D" w:rsidRPr="00EF297D" w:rsidRDefault="00EF297D" w:rsidP="00EF297D">
            <w:pPr>
              <w:rPr>
                <w:rFonts w:ascii="Times New Roman" w:hAnsi="Times New Roman" w:cs="Times New Roman"/>
                <w:b/>
              </w:rPr>
            </w:pPr>
          </w:p>
        </w:tc>
        <w:tc>
          <w:tcPr>
            <w:tcW w:w="922" w:type="pct"/>
          </w:tcPr>
          <w:p w14:paraId="6E3DCA12"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ZM</w:t>
            </w:r>
          </w:p>
        </w:tc>
        <w:tc>
          <w:tcPr>
            <w:tcW w:w="1130" w:type="pct"/>
          </w:tcPr>
          <w:p w14:paraId="537E13FE"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VARAM, pašvaldības, NVO</w:t>
            </w:r>
          </w:p>
        </w:tc>
        <w:tc>
          <w:tcPr>
            <w:tcW w:w="898" w:type="pct"/>
          </w:tcPr>
          <w:p w14:paraId="26D1D011"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2024</w:t>
            </w:r>
          </w:p>
        </w:tc>
      </w:tr>
      <w:tr w:rsidR="00EF297D" w:rsidRPr="00887F68" w14:paraId="32E05900" w14:textId="77777777" w:rsidTr="00EF297D">
        <w:tc>
          <w:tcPr>
            <w:tcW w:w="405" w:type="pct"/>
            <w:vMerge/>
          </w:tcPr>
          <w:p w14:paraId="5C489811" w14:textId="77777777" w:rsidR="00EF297D" w:rsidRPr="00887F68" w:rsidRDefault="00EF297D" w:rsidP="00EF297D">
            <w:pPr>
              <w:rPr>
                <w:rFonts w:ascii="Times New Roman" w:hAnsi="Times New Roman" w:cs="Times New Roman"/>
                <w:b/>
                <w:highlight w:val="lightGray"/>
                <w:lang w:eastAsia="lv-LV"/>
              </w:rPr>
            </w:pPr>
          </w:p>
        </w:tc>
        <w:tc>
          <w:tcPr>
            <w:tcW w:w="4595" w:type="pct"/>
            <w:gridSpan w:val="4"/>
          </w:tcPr>
          <w:p w14:paraId="67FEBE88" w14:textId="255579AC" w:rsidR="00EF297D" w:rsidRPr="00EF297D" w:rsidRDefault="00EF297D" w:rsidP="00EF297D">
            <w:pPr>
              <w:rPr>
                <w:rFonts w:ascii="Times New Roman" w:hAnsi="Times New Roman" w:cs="Times New Roman"/>
                <w:lang w:eastAsia="lv-LV"/>
              </w:rPr>
            </w:pPr>
            <w:r w:rsidRPr="00EF297D">
              <w:rPr>
                <w:rFonts w:ascii="Times New Roman" w:hAnsi="Times New Roman" w:cs="Times New Roman"/>
                <w:lang w:eastAsia="lv-LV"/>
              </w:rPr>
              <w:t>Informācija par pasākuma izpildi tiks sniegta informatīvajā ziņojumā par AAVP ieviešanu 2024., 2025. un 2026.gadā.</w:t>
            </w:r>
          </w:p>
        </w:tc>
      </w:tr>
      <w:tr w:rsidR="008D1614" w:rsidRPr="00887F68" w14:paraId="6C4A3029" w14:textId="77777777" w:rsidTr="00EF297D">
        <w:tc>
          <w:tcPr>
            <w:tcW w:w="405" w:type="pct"/>
            <w:vMerge/>
          </w:tcPr>
          <w:p w14:paraId="45BD5B2D" w14:textId="77777777" w:rsidR="008D1614" w:rsidRPr="00887F68" w:rsidRDefault="008D1614" w:rsidP="00EF297D">
            <w:pPr>
              <w:rPr>
                <w:rFonts w:ascii="Times New Roman" w:hAnsi="Times New Roman" w:cs="Times New Roman"/>
                <w:b/>
                <w:highlight w:val="lightGray"/>
                <w:lang w:eastAsia="lv-LV"/>
              </w:rPr>
            </w:pPr>
          </w:p>
        </w:tc>
        <w:tc>
          <w:tcPr>
            <w:tcW w:w="4595" w:type="pct"/>
            <w:gridSpan w:val="4"/>
            <w:shd w:val="clear" w:color="auto" w:fill="F8F200"/>
          </w:tcPr>
          <w:p w14:paraId="4A16EB35" w14:textId="77777777" w:rsidR="008D1614" w:rsidRPr="00887F68" w:rsidRDefault="008D1614" w:rsidP="00EF297D">
            <w:pPr>
              <w:rPr>
                <w:rFonts w:ascii="Times New Roman" w:hAnsi="Times New Roman" w:cs="Times New Roman"/>
                <w:lang w:eastAsia="lv-LV"/>
              </w:rPr>
            </w:pPr>
            <w:r w:rsidRPr="00EF297D">
              <w:rPr>
                <w:rFonts w:ascii="Times New Roman" w:hAnsi="Times New Roman" w:cs="Times New Roman"/>
                <w:lang w:eastAsia="lv-LV"/>
              </w:rPr>
              <w:t>Pasākuma izpilde turpinās.</w:t>
            </w:r>
          </w:p>
        </w:tc>
      </w:tr>
      <w:tr w:rsidR="008D1614" w:rsidRPr="00887F68" w14:paraId="7B3A98BE" w14:textId="77777777" w:rsidTr="00EF297D">
        <w:tc>
          <w:tcPr>
            <w:tcW w:w="405" w:type="pct"/>
            <w:vMerge w:val="restart"/>
          </w:tcPr>
          <w:p w14:paraId="752681EA" w14:textId="77777777" w:rsidR="008D1614" w:rsidRPr="00EF297D" w:rsidRDefault="008D1614" w:rsidP="00EF297D">
            <w:pPr>
              <w:rPr>
                <w:rFonts w:ascii="Times New Roman" w:hAnsi="Times New Roman" w:cs="Times New Roman"/>
                <w:b/>
              </w:rPr>
            </w:pPr>
            <w:r w:rsidRPr="00EF297D">
              <w:rPr>
                <w:rFonts w:ascii="Times New Roman" w:hAnsi="Times New Roman" w:cs="Times New Roman"/>
                <w:b/>
                <w:lang w:eastAsia="lv-LV"/>
              </w:rPr>
              <w:t>10.3.3.5.</w:t>
            </w:r>
          </w:p>
        </w:tc>
        <w:tc>
          <w:tcPr>
            <w:tcW w:w="1645" w:type="pct"/>
          </w:tcPr>
          <w:p w14:paraId="1F1082F6" w14:textId="77777777" w:rsidR="008D1614" w:rsidRPr="00EF297D" w:rsidRDefault="008D1614" w:rsidP="00EF297D">
            <w:pPr>
              <w:rPr>
                <w:rFonts w:ascii="Times New Roman" w:hAnsi="Times New Roman" w:cs="Times New Roman"/>
              </w:rPr>
            </w:pPr>
            <w:bookmarkStart w:id="41" w:name="_Toc50117777"/>
            <w:bookmarkStart w:id="42" w:name="_Toc50117840"/>
            <w:r w:rsidRPr="00EF297D">
              <w:rPr>
                <w:rFonts w:ascii="Times New Roman" w:hAnsi="Times New Roman" w:cs="Times New Roman"/>
              </w:rPr>
              <w:t>Sabiedrības informēšana, veicinot pārtikas ziedošanu</w:t>
            </w:r>
            <w:bookmarkEnd w:id="41"/>
            <w:bookmarkEnd w:id="42"/>
          </w:p>
          <w:p w14:paraId="6152D2EF" w14:textId="5B29885C" w:rsidR="00EF297D" w:rsidRPr="00EF297D" w:rsidRDefault="00EF297D" w:rsidP="00EF297D">
            <w:pPr>
              <w:rPr>
                <w:rFonts w:ascii="Times New Roman" w:hAnsi="Times New Roman" w:cs="Times New Roman"/>
                <w:b/>
              </w:rPr>
            </w:pPr>
          </w:p>
        </w:tc>
        <w:tc>
          <w:tcPr>
            <w:tcW w:w="922" w:type="pct"/>
          </w:tcPr>
          <w:p w14:paraId="41730E70"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ZM</w:t>
            </w:r>
          </w:p>
        </w:tc>
        <w:tc>
          <w:tcPr>
            <w:tcW w:w="1130" w:type="pct"/>
          </w:tcPr>
          <w:p w14:paraId="75FDC2F0"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IZM, VARAM</w:t>
            </w:r>
          </w:p>
        </w:tc>
        <w:tc>
          <w:tcPr>
            <w:tcW w:w="898" w:type="pct"/>
          </w:tcPr>
          <w:p w14:paraId="232C72BE" w14:textId="77777777" w:rsidR="008D1614" w:rsidRPr="00887F68" w:rsidRDefault="008D1614" w:rsidP="00EF297D">
            <w:pPr>
              <w:rPr>
                <w:rFonts w:ascii="Times New Roman" w:hAnsi="Times New Roman" w:cs="Times New Roman"/>
                <w:b/>
                <w:highlight w:val="lightGray"/>
              </w:rPr>
            </w:pPr>
            <w:r w:rsidRPr="00EF297D">
              <w:rPr>
                <w:rFonts w:ascii="Times New Roman" w:hAnsi="Times New Roman" w:cs="Times New Roman"/>
                <w:lang w:eastAsia="lv-LV"/>
              </w:rPr>
              <w:t>2025</w:t>
            </w:r>
          </w:p>
        </w:tc>
      </w:tr>
      <w:tr w:rsidR="00EF297D" w:rsidRPr="00887F68" w14:paraId="4D382D75" w14:textId="77777777" w:rsidTr="00EF297D">
        <w:tc>
          <w:tcPr>
            <w:tcW w:w="405" w:type="pct"/>
            <w:vMerge/>
          </w:tcPr>
          <w:p w14:paraId="0A5D57F6" w14:textId="77777777" w:rsidR="00EF297D" w:rsidRPr="00EF297D" w:rsidRDefault="00EF297D" w:rsidP="00EF297D">
            <w:pPr>
              <w:rPr>
                <w:rFonts w:ascii="Times New Roman" w:hAnsi="Times New Roman" w:cs="Times New Roman"/>
                <w:b/>
              </w:rPr>
            </w:pPr>
          </w:p>
        </w:tc>
        <w:tc>
          <w:tcPr>
            <w:tcW w:w="4595" w:type="pct"/>
            <w:gridSpan w:val="4"/>
          </w:tcPr>
          <w:p w14:paraId="3A042CD1" w14:textId="288AF1EA" w:rsidR="00EF297D" w:rsidRPr="00EF297D" w:rsidRDefault="00EF297D" w:rsidP="00EF297D">
            <w:pPr>
              <w:rPr>
                <w:rFonts w:ascii="Times New Roman" w:hAnsi="Times New Roman" w:cs="Times New Roman"/>
                <w:lang w:eastAsia="lv-LV"/>
              </w:rPr>
            </w:pPr>
            <w:r w:rsidRPr="00EF297D">
              <w:rPr>
                <w:rFonts w:ascii="Times New Roman" w:hAnsi="Times New Roman" w:cs="Times New Roman"/>
                <w:lang w:eastAsia="lv-LV"/>
              </w:rPr>
              <w:t>Informācija par pasākuma izpildi tiks sniegta informatīvajā ziņojumā par AAVP ieviešanu 2024., 2025. un 2026.gadā.</w:t>
            </w:r>
          </w:p>
        </w:tc>
      </w:tr>
      <w:tr w:rsidR="008D1614" w:rsidRPr="00887F68" w14:paraId="248FEA45" w14:textId="77777777" w:rsidTr="00EF297D">
        <w:tc>
          <w:tcPr>
            <w:tcW w:w="405" w:type="pct"/>
            <w:vMerge/>
          </w:tcPr>
          <w:p w14:paraId="1202BA4C" w14:textId="77777777" w:rsidR="008D1614" w:rsidRPr="00887F68" w:rsidRDefault="008D1614" w:rsidP="00EF297D">
            <w:pPr>
              <w:rPr>
                <w:rFonts w:ascii="Times New Roman" w:hAnsi="Times New Roman" w:cs="Times New Roman"/>
                <w:b/>
                <w:highlight w:val="lightGray"/>
              </w:rPr>
            </w:pPr>
          </w:p>
        </w:tc>
        <w:tc>
          <w:tcPr>
            <w:tcW w:w="4595" w:type="pct"/>
            <w:gridSpan w:val="4"/>
            <w:shd w:val="clear" w:color="auto" w:fill="F8F200"/>
          </w:tcPr>
          <w:p w14:paraId="7257922E" w14:textId="77777777" w:rsidR="008D1614" w:rsidRPr="00887F68" w:rsidRDefault="008D1614" w:rsidP="00EF297D">
            <w:pPr>
              <w:rPr>
                <w:rFonts w:ascii="Times New Roman" w:hAnsi="Times New Roman" w:cs="Times New Roman"/>
                <w:b/>
              </w:rPr>
            </w:pPr>
            <w:r w:rsidRPr="00EF297D">
              <w:rPr>
                <w:rFonts w:ascii="Times New Roman" w:hAnsi="Times New Roman" w:cs="Times New Roman"/>
                <w:lang w:eastAsia="lv-LV"/>
              </w:rPr>
              <w:t>Pasākuma izpilde turpinās.</w:t>
            </w:r>
          </w:p>
        </w:tc>
      </w:tr>
      <w:tr w:rsidR="008D1614" w:rsidRPr="00067615" w14:paraId="6BC51F3F" w14:textId="77777777" w:rsidTr="00EF297D">
        <w:tc>
          <w:tcPr>
            <w:tcW w:w="5000" w:type="pct"/>
            <w:gridSpan w:val="5"/>
            <w:shd w:val="clear" w:color="auto" w:fill="A5C9EB" w:themeFill="text2" w:themeFillTint="40"/>
            <w:vAlign w:val="center"/>
          </w:tcPr>
          <w:p w14:paraId="401B20C6" w14:textId="77777777" w:rsidR="008D1614" w:rsidRPr="00067615" w:rsidRDefault="008D1614" w:rsidP="008D1614">
            <w:pPr>
              <w:rPr>
                <w:rFonts w:ascii="Times New Roman" w:hAnsi="Times New Roman" w:cs="Times New Roman"/>
                <w:b/>
                <w:sz w:val="24"/>
                <w:szCs w:val="24"/>
              </w:rPr>
            </w:pPr>
            <w:bookmarkStart w:id="43" w:name="_Toc48641468"/>
            <w:bookmarkStart w:id="44" w:name="_Toc50117778"/>
            <w:bookmarkStart w:id="45" w:name="_Toc50117841"/>
            <w:r w:rsidRPr="5652D935">
              <w:rPr>
                <w:rFonts w:ascii="Times New Roman" w:hAnsi="Times New Roman" w:cs="Times New Roman"/>
                <w:b/>
                <w:sz w:val="24"/>
                <w:szCs w:val="24"/>
                <w:lang w:eastAsia="lv-LV"/>
              </w:rPr>
              <w:t xml:space="preserve">RV 10.3.4. </w:t>
            </w:r>
            <w:r w:rsidRPr="5652D935">
              <w:rPr>
                <w:rFonts w:ascii="Times New Roman" w:hAnsi="Times New Roman" w:cs="Times New Roman"/>
                <w:b/>
                <w:sz w:val="24"/>
                <w:szCs w:val="24"/>
              </w:rPr>
              <w:t>PA daudzuma mērījumi un monitorings</w:t>
            </w:r>
            <w:bookmarkEnd w:id="43"/>
            <w:bookmarkEnd w:id="44"/>
            <w:bookmarkEnd w:id="45"/>
          </w:p>
        </w:tc>
      </w:tr>
      <w:tr w:rsidR="008D1614" w:rsidRPr="007F7062" w14:paraId="3CE56510" w14:textId="77777777" w:rsidTr="00EF297D">
        <w:tc>
          <w:tcPr>
            <w:tcW w:w="405" w:type="pct"/>
            <w:vMerge w:val="restart"/>
          </w:tcPr>
          <w:p w14:paraId="044CB37E" w14:textId="77777777" w:rsidR="008D1614" w:rsidRPr="005E295E" w:rsidRDefault="008D1614" w:rsidP="008D1614">
            <w:pPr>
              <w:jc w:val="both"/>
              <w:rPr>
                <w:rFonts w:ascii="Times New Roman" w:hAnsi="Times New Roman" w:cs="Times New Roman"/>
                <w:b/>
              </w:rPr>
            </w:pPr>
            <w:r w:rsidRPr="005E295E">
              <w:rPr>
                <w:rFonts w:ascii="Times New Roman" w:hAnsi="Times New Roman" w:cs="Times New Roman"/>
                <w:b/>
                <w:sz w:val="21"/>
                <w:szCs w:val="21"/>
                <w:lang w:eastAsia="lv-LV"/>
              </w:rPr>
              <w:t>10.3.4.1.</w:t>
            </w:r>
          </w:p>
        </w:tc>
        <w:tc>
          <w:tcPr>
            <w:tcW w:w="1645" w:type="pct"/>
          </w:tcPr>
          <w:p w14:paraId="0D8EA924" w14:textId="77777777" w:rsidR="008D1614" w:rsidRPr="00C71898" w:rsidRDefault="008D1614" w:rsidP="008D1614">
            <w:pPr>
              <w:pStyle w:val="CommentText"/>
              <w:ind w:firstLine="0"/>
              <w:rPr>
                <w:bCs/>
                <w:sz w:val="22"/>
                <w:szCs w:val="22"/>
              </w:rPr>
            </w:pPr>
            <w:r w:rsidRPr="00C71898">
              <w:rPr>
                <w:rFonts w:eastAsia="Tahoma"/>
                <w:bCs/>
                <w:sz w:val="22"/>
                <w:szCs w:val="22"/>
              </w:rPr>
              <w:t xml:space="preserve">PA </w:t>
            </w:r>
            <w:r w:rsidRPr="00C71898">
              <w:rPr>
                <w:bCs/>
                <w:sz w:val="22"/>
                <w:szCs w:val="22"/>
              </w:rPr>
              <w:t>uzskaites sistēmas attīstība</w:t>
            </w:r>
          </w:p>
          <w:p w14:paraId="34FB7EAE" w14:textId="77777777" w:rsidR="008D1614" w:rsidRPr="00C71898" w:rsidRDefault="008D1614" w:rsidP="008D1614">
            <w:pPr>
              <w:jc w:val="both"/>
              <w:rPr>
                <w:bCs/>
              </w:rPr>
            </w:pPr>
          </w:p>
        </w:tc>
        <w:tc>
          <w:tcPr>
            <w:tcW w:w="922" w:type="pct"/>
          </w:tcPr>
          <w:p w14:paraId="2F37A052" w14:textId="77777777" w:rsidR="008D1614" w:rsidRPr="00C71898" w:rsidRDefault="008D1614" w:rsidP="008D1614">
            <w:pPr>
              <w:jc w:val="both"/>
              <w:rPr>
                <w:rFonts w:ascii="Times New Roman" w:hAnsi="Times New Roman" w:cs="Times New Roman"/>
                <w:bCs/>
              </w:rPr>
            </w:pPr>
            <w:r w:rsidRPr="00C71898">
              <w:rPr>
                <w:rFonts w:ascii="Times New Roman" w:hAnsi="Times New Roman" w:cs="Times New Roman"/>
                <w:bCs/>
                <w:lang w:eastAsia="lv-LV"/>
              </w:rPr>
              <w:t>VARAM</w:t>
            </w:r>
          </w:p>
        </w:tc>
        <w:tc>
          <w:tcPr>
            <w:tcW w:w="1130" w:type="pct"/>
          </w:tcPr>
          <w:p w14:paraId="040E2BBB" w14:textId="77777777" w:rsidR="008D1614" w:rsidRPr="00C71898" w:rsidRDefault="008D1614" w:rsidP="008D1614">
            <w:pPr>
              <w:jc w:val="both"/>
              <w:rPr>
                <w:rFonts w:ascii="Times New Roman" w:hAnsi="Times New Roman" w:cs="Times New Roman"/>
                <w:bCs/>
              </w:rPr>
            </w:pPr>
            <w:r w:rsidRPr="00C71898">
              <w:rPr>
                <w:rFonts w:ascii="Times New Roman" w:hAnsi="Times New Roman" w:cs="Times New Roman"/>
                <w:bCs/>
                <w:lang w:eastAsia="lv-LV"/>
              </w:rPr>
              <w:t>Nozaru asociācijas, pašvaldības</w:t>
            </w:r>
          </w:p>
        </w:tc>
        <w:tc>
          <w:tcPr>
            <w:tcW w:w="898" w:type="pct"/>
          </w:tcPr>
          <w:p w14:paraId="2EB0526B" w14:textId="77777777" w:rsidR="008D1614" w:rsidRPr="00C71898" w:rsidRDefault="008D1614" w:rsidP="008D1614">
            <w:pPr>
              <w:jc w:val="both"/>
              <w:rPr>
                <w:rFonts w:ascii="Times New Roman" w:hAnsi="Times New Roman" w:cs="Times New Roman"/>
                <w:bCs/>
                <w:lang w:eastAsia="lv-LV"/>
              </w:rPr>
            </w:pPr>
            <w:r w:rsidRPr="00C71898">
              <w:rPr>
                <w:rFonts w:ascii="Times New Roman" w:hAnsi="Times New Roman" w:cs="Times New Roman"/>
                <w:bCs/>
                <w:lang w:eastAsia="lv-LV"/>
              </w:rPr>
              <w:t>2023</w:t>
            </w:r>
          </w:p>
          <w:p w14:paraId="3D56902A" w14:textId="77777777" w:rsidR="008D1614" w:rsidRPr="00C71898" w:rsidRDefault="008D1614" w:rsidP="008D1614">
            <w:pPr>
              <w:jc w:val="both"/>
              <w:rPr>
                <w:rFonts w:ascii="Times New Roman" w:hAnsi="Times New Roman" w:cs="Times New Roman"/>
                <w:bCs/>
              </w:rPr>
            </w:pPr>
            <w:r w:rsidRPr="00C71898">
              <w:rPr>
                <w:rFonts w:ascii="Times New Roman" w:hAnsi="Times New Roman" w:cs="Times New Roman"/>
                <w:bCs/>
                <w:lang w:eastAsia="lv-LV"/>
              </w:rPr>
              <w:t>2027</w:t>
            </w:r>
          </w:p>
        </w:tc>
      </w:tr>
      <w:tr w:rsidR="00EF297D" w:rsidRPr="006E12AA" w14:paraId="00AD8F23" w14:textId="77777777" w:rsidTr="00EF297D">
        <w:tc>
          <w:tcPr>
            <w:tcW w:w="405" w:type="pct"/>
            <w:vMerge/>
          </w:tcPr>
          <w:p w14:paraId="5CAB7AD5" w14:textId="77777777" w:rsidR="00EF297D" w:rsidRPr="00067615" w:rsidRDefault="00EF297D" w:rsidP="008D1614">
            <w:pPr>
              <w:jc w:val="center"/>
              <w:rPr>
                <w:rFonts w:ascii="Times New Roman" w:hAnsi="Times New Roman" w:cs="Times New Roman"/>
                <w:b/>
              </w:rPr>
            </w:pPr>
          </w:p>
        </w:tc>
        <w:tc>
          <w:tcPr>
            <w:tcW w:w="4595" w:type="pct"/>
            <w:gridSpan w:val="4"/>
          </w:tcPr>
          <w:p w14:paraId="7CFEE946" w14:textId="1BD89903" w:rsidR="00EF297D" w:rsidRPr="00EF297D" w:rsidRDefault="00EF297D" w:rsidP="00EF297D">
            <w:pPr>
              <w:rPr>
                <w:rFonts w:ascii="Times New Roman" w:hAnsi="Times New Roman" w:cs="Times New Roman"/>
                <w:lang w:eastAsia="lv-LV"/>
              </w:rPr>
            </w:pPr>
            <w:r w:rsidRPr="00EF297D">
              <w:rPr>
                <w:rFonts w:ascii="Times New Roman" w:hAnsi="Times New Roman" w:cs="Times New Roman"/>
              </w:rPr>
              <w:t xml:space="preserve">Informācija par pasākuma izpildi 2027.gadā tiks sniegta </w:t>
            </w:r>
            <w:r w:rsidRPr="00EF297D">
              <w:rPr>
                <w:rFonts w:ascii="Times New Roman" w:hAnsi="Times New Roman" w:cs="Times New Roman"/>
                <w:lang w:eastAsia="lv-LV"/>
              </w:rPr>
              <w:t>informatīvajā ziņojumā par AAVP ieviešanu 2027.un 2028.gadā.</w:t>
            </w:r>
          </w:p>
          <w:p w14:paraId="522C5A1C" w14:textId="5340EE32" w:rsidR="00EF297D" w:rsidRPr="00EF297D" w:rsidRDefault="00EF297D" w:rsidP="00EF297D">
            <w:pPr>
              <w:jc w:val="both"/>
              <w:rPr>
                <w:rFonts w:ascii="Times New Roman" w:hAnsi="Times New Roman" w:cs="Times New Roman"/>
                <w:b/>
                <w:bCs/>
              </w:rPr>
            </w:pPr>
            <w:r w:rsidRPr="00EF297D">
              <w:rPr>
                <w:rFonts w:ascii="Times New Roman" w:hAnsi="Times New Roman" w:cs="Times New Roman"/>
                <w:b/>
                <w:bCs/>
              </w:rPr>
              <w:t>EM:</w:t>
            </w:r>
          </w:p>
          <w:p w14:paraId="68D0BC4D" w14:textId="5F72D32B" w:rsidR="00EF297D" w:rsidRPr="00EF297D" w:rsidRDefault="00EF297D" w:rsidP="00EF297D">
            <w:pPr>
              <w:jc w:val="both"/>
              <w:rPr>
                <w:rFonts w:ascii="Times New Roman" w:hAnsi="Times New Roman" w:cs="Times New Roman"/>
              </w:rPr>
            </w:pPr>
            <w:r w:rsidRPr="00EF297D">
              <w:rPr>
                <w:rFonts w:ascii="Times New Roman" w:hAnsi="Times New Roman" w:cs="Times New Roman"/>
              </w:rPr>
              <w:t>LIFE projekta ietvaros 2023.gadā ir uzsākta pasākumu realizācija “C8 aktivitāte "Risinājumu demonstrēšana bioloģisko un pārtikas atkritumu samazināšanai un pārtikas atkritumu mērījumu uzlabošana”, kuras ietvaros tiks izstrādāts ziņojums par radītajiem pārtikas atkritumiem Latvijā 2024. gadā</w:t>
            </w:r>
            <w:r w:rsidRPr="00EF297D">
              <w:rPr>
                <w:rStyle w:val="FootnoteReference"/>
              </w:rPr>
              <w:footnoteReference w:id="10"/>
            </w:r>
            <w:r w:rsidRPr="00EF297D">
              <w:rPr>
                <w:rFonts w:ascii="Times New Roman" w:hAnsi="Times New Roman" w:cs="Times New Roman"/>
              </w:rPr>
              <w:t>. Pētījuma rezultāti būs pieejami 2025.gadā.</w:t>
            </w:r>
          </w:p>
          <w:p w14:paraId="2556F22D" w14:textId="77777777" w:rsidR="00EF297D" w:rsidRPr="00EF297D" w:rsidRDefault="00EF297D" w:rsidP="00EF297D">
            <w:pPr>
              <w:jc w:val="both"/>
              <w:rPr>
                <w:rFonts w:ascii="Times New Roman" w:hAnsi="Times New Roman" w:cs="Times New Roman"/>
                <w:lang w:eastAsia="lv-LV"/>
              </w:rPr>
            </w:pPr>
            <w:r w:rsidRPr="00EF297D">
              <w:rPr>
                <w:rFonts w:ascii="Times New Roman" w:hAnsi="Times New Roman" w:cs="Times New Roman"/>
                <w:b/>
              </w:rPr>
              <w:t>Vidzemes AAR pašvaldības  (Balvu novada, Cēsu novada, Limbažu novada, Saulkrastu novada, Smiltenes novada, Valkas novada pašvaldības</w:t>
            </w:r>
            <w:r w:rsidRPr="00EF297D">
              <w:rPr>
                <w:rFonts w:ascii="Times New Roman" w:hAnsi="Times New Roman" w:cs="Times New Roman"/>
                <w:b/>
                <w:bCs/>
              </w:rPr>
              <w:t>)</w:t>
            </w:r>
            <w:r w:rsidRPr="00EF297D">
              <w:rPr>
                <w:rFonts w:ascii="Times New Roman" w:hAnsi="Times New Roman" w:cs="Times New Roman"/>
              </w:rPr>
              <w:t xml:space="preserve"> iekļausies  valsts līmenī izveidotajā PA mērījumu un monitoringa sistēmā. </w:t>
            </w:r>
          </w:p>
          <w:p w14:paraId="13957F7E" w14:textId="77777777" w:rsidR="00EF297D" w:rsidRPr="00EF297D" w:rsidRDefault="00EF297D" w:rsidP="00EF297D">
            <w:pPr>
              <w:jc w:val="both"/>
              <w:rPr>
                <w:rFonts w:ascii="Times New Roman" w:hAnsi="Times New Roman" w:cs="Times New Roman"/>
              </w:rPr>
            </w:pPr>
            <w:r w:rsidRPr="00EF297D">
              <w:rPr>
                <w:rFonts w:ascii="Times New Roman" w:hAnsi="Times New Roman" w:cs="Times New Roman"/>
                <w:b/>
                <w:lang w:eastAsia="lv-LV"/>
              </w:rPr>
              <w:lastRenderedPageBreak/>
              <w:t>Krāslavas novads</w:t>
            </w:r>
            <w:r w:rsidRPr="00EF297D">
              <w:rPr>
                <w:rFonts w:ascii="Times New Roman" w:hAnsi="Times New Roman" w:cs="Times New Roman"/>
                <w:lang w:eastAsia="lv-LV"/>
              </w:rPr>
              <w:t xml:space="preserve"> ir sniedzis informāciju, ka  p</w:t>
            </w:r>
            <w:r w:rsidRPr="00EF297D">
              <w:rPr>
                <w:rFonts w:ascii="Times New Roman" w:hAnsi="Times New Roman" w:cs="Times New Roman"/>
              </w:rPr>
              <w:t xml:space="preserve">ašvaldības izveidotajā atkritumu radītāju informācijas sistēmā ir nodrošināta savākto pārtikas atkritumu daudzuma atsevišķas  uzskaites  iespēja. </w:t>
            </w:r>
            <w:r w:rsidRPr="00EF297D">
              <w:rPr>
                <w:rFonts w:ascii="Times New Roman" w:hAnsi="Times New Roman" w:cs="Times New Roman"/>
                <w:b/>
              </w:rPr>
              <w:t>Madonas novadā</w:t>
            </w:r>
            <w:r w:rsidRPr="00EF297D">
              <w:rPr>
                <w:rFonts w:ascii="Times New Roman" w:hAnsi="Times New Roman" w:cs="Times New Roman"/>
              </w:rPr>
              <w:t xml:space="preserve"> PA daudzumu mērījumi un monitorings tiek veikts atbilstoši likumdošanai.</w:t>
            </w:r>
          </w:p>
          <w:p w14:paraId="3994131A" w14:textId="44196276" w:rsidR="00EF297D" w:rsidRPr="00EF297D" w:rsidRDefault="00EF297D" w:rsidP="00EF297D">
            <w:pPr>
              <w:rPr>
                <w:rFonts w:ascii="Times New Roman" w:eastAsia="Times New Roman" w:hAnsi="Times New Roman" w:cs="Times New Roman"/>
                <w:color w:val="000000" w:themeColor="text1"/>
              </w:rPr>
            </w:pPr>
            <w:r w:rsidRPr="00EF297D">
              <w:rPr>
                <w:rFonts w:ascii="Times New Roman" w:eastAsia="Times New Roman" w:hAnsi="Times New Roman" w:cs="Times New Roman"/>
                <w:color w:val="000000" w:themeColor="text1"/>
              </w:rPr>
              <w:t xml:space="preserve">Laika posmā no 2021. līdz 2023. gadam šāda iniciatīva nav veikta Ādažu novadā, Līvānu novadā, Ropažu novadā, Olaines novadā, Tukuma novadā, Mārupes novadā. </w:t>
            </w:r>
          </w:p>
        </w:tc>
      </w:tr>
      <w:tr w:rsidR="008D1614" w:rsidRPr="006E12AA" w14:paraId="19CB2BF7" w14:textId="77777777" w:rsidTr="00EF297D">
        <w:tc>
          <w:tcPr>
            <w:tcW w:w="405" w:type="pct"/>
            <w:vMerge/>
          </w:tcPr>
          <w:p w14:paraId="4762ED6E" w14:textId="77777777" w:rsidR="008D1614" w:rsidRPr="00067615" w:rsidRDefault="008D1614" w:rsidP="008D1614">
            <w:pPr>
              <w:jc w:val="center"/>
              <w:rPr>
                <w:rFonts w:ascii="Times New Roman" w:hAnsi="Times New Roman" w:cs="Times New Roman"/>
                <w:b/>
              </w:rPr>
            </w:pPr>
          </w:p>
        </w:tc>
        <w:tc>
          <w:tcPr>
            <w:tcW w:w="4595" w:type="pct"/>
            <w:gridSpan w:val="4"/>
            <w:shd w:val="clear" w:color="auto" w:fill="F8F200"/>
          </w:tcPr>
          <w:p w14:paraId="342F6890" w14:textId="77777777" w:rsidR="008D1614" w:rsidRPr="006E12AA" w:rsidRDefault="008D1614" w:rsidP="008D1614">
            <w:pPr>
              <w:rPr>
                <w:rFonts w:ascii="Times New Roman" w:hAnsi="Times New Roman" w:cs="Times New Roman"/>
                <w:lang w:eastAsia="lv-LV"/>
              </w:rPr>
            </w:pPr>
            <w:r w:rsidRPr="00EF297D">
              <w:rPr>
                <w:rFonts w:ascii="Times New Roman" w:hAnsi="Times New Roman" w:cs="Times New Roman"/>
                <w:lang w:eastAsia="lv-LV"/>
              </w:rPr>
              <w:t>Pasākuma izpilde turpinās.</w:t>
            </w:r>
          </w:p>
        </w:tc>
      </w:tr>
      <w:tr w:rsidR="008D1614" w:rsidRPr="006C0575" w14:paraId="320D9B5E" w14:textId="77777777" w:rsidTr="00EF297D">
        <w:tc>
          <w:tcPr>
            <w:tcW w:w="5000" w:type="pct"/>
            <w:gridSpan w:val="5"/>
            <w:shd w:val="clear" w:color="auto" w:fill="A5C9EB" w:themeFill="text2" w:themeFillTint="40"/>
            <w:vAlign w:val="center"/>
          </w:tcPr>
          <w:p w14:paraId="2262596E" w14:textId="77777777" w:rsidR="008D1614" w:rsidRPr="006C0575" w:rsidRDefault="008D1614" w:rsidP="008D1614">
            <w:pPr>
              <w:rPr>
                <w:rFonts w:ascii="Times New Roman" w:hAnsi="Times New Roman" w:cs="Times New Roman"/>
                <w:b/>
              </w:rPr>
            </w:pPr>
            <w:bookmarkStart w:id="46" w:name="_Toc48641470"/>
            <w:bookmarkStart w:id="47" w:name="_Toc50117780"/>
            <w:bookmarkStart w:id="48" w:name="_Toc50117843"/>
            <w:r w:rsidRPr="006C0575">
              <w:rPr>
                <w:rFonts w:ascii="Times New Roman" w:hAnsi="Times New Roman" w:cs="Times New Roman"/>
                <w:b/>
                <w:lang w:eastAsia="lv-LV"/>
              </w:rPr>
              <w:t xml:space="preserve">RV 10.3.5. </w:t>
            </w:r>
            <w:r w:rsidRPr="006C0575">
              <w:rPr>
                <w:rFonts w:ascii="Times New Roman" w:hAnsi="Times New Roman" w:cs="Times New Roman"/>
                <w:b/>
              </w:rPr>
              <w:t>Atbalsts pētniecībai un inovācijām, kas vērstas uz</w:t>
            </w:r>
            <w:bookmarkStart w:id="49" w:name="_Toc48641471"/>
            <w:bookmarkStart w:id="50" w:name="_Toc50117781"/>
            <w:bookmarkStart w:id="51" w:name="_Toc50117844"/>
            <w:bookmarkEnd w:id="46"/>
            <w:bookmarkEnd w:id="47"/>
            <w:bookmarkEnd w:id="48"/>
            <w:r w:rsidRPr="006C0575">
              <w:rPr>
                <w:rFonts w:ascii="Times New Roman" w:hAnsi="Times New Roman" w:cs="Times New Roman"/>
                <w:b/>
              </w:rPr>
              <w:t xml:space="preserve"> PA rašanās </w:t>
            </w:r>
            <w:r w:rsidRPr="00EF297D">
              <w:rPr>
                <w:rFonts w:ascii="Times New Roman" w:hAnsi="Times New Roman" w:cs="Times New Roman"/>
                <w:b/>
                <w:bCs/>
              </w:rPr>
              <w:t>samazināšanu</w:t>
            </w:r>
            <w:bookmarkEnd w:id="49"/>
            <w:bookmarkEnd w:id="50"/>
            <w:bookmarkEnd w:id="51"/>
          </w:p>
        </w:tc>
      </w:tr>
      <w:tr w:rsidR="008D1614" w:rsidRPr="006C0575" w14:paraId="144A7A3B" w14:textId="77777777" w:rsidTr="00EF297D">
        <w:tc>
          <w:tcPr>
            <w:tcW w:w="405" w:type="pct"/>
            <w:vMerge w:val="restart"/>
          </w:tcPr>
          <w:p w14:paraId="4F0E26C9" w14:textId="77777777" w:rsidR="008D1614" w:rsidRPr="00EF297D" w:rsidRDefault="008D1614" w:rsidP="00EF297D">
            <w:pPr>
              <w:rPr>
                <w:rFonts w:ascii="Times New Roman" w:hAnsi="Times New Roman" w:cs="Times New Roman"/>
                <w:b/>
              </w:rPr>
            </w:pPr>
            <w:r w:rsidRPr="00EF297D">
              <w:rPr>
                <w:rFonts w:ascii="Times New Roman" w:hAnsi="Times New Roman" w:cs="Times New Roman"/>
                <w:b/>
                <w:lang w:eastAsia="lv-LV"/>
              </w:rPr>
              <w:t>10.3.5.1.</w:t>
            </w:r>
          </w:p>
        </w:tc>
        <w:tc>
          <w:tcPr>
            <w:tcW w:w="1645" w:type="pct"/>
          </w:tcPr>
          <w:p w14:paraId="57B95215" w14:textId="77777777" w:rsidR="008D1614" w:rsidRPr="00EF297D" w:rsidRDefault="008D1614" w:rsidP="00EF297D">
            <w:pPr>
              <w:rPr>
                <w:rFonts w:ascii="Times New Roman" w:eastAsia="Tahoma" w:hAnsi="Times New Roman" w:cs="Times New Roman"/>
              </w:rPr>
            </w:pPr>
            <w:bookmarkStart w:id="52" w:name="_Toc48641472"/>
            <w:bookmarkStart w:id="53" w:name="_Toc50117782"/>
            <w:bookmarkStart w:id="54" w:name="_Toc50117845"/>
            <w:r w:rsidRPr="00EF297D">
              <w:rPr>
                <w:rFonts w:ascii="Times New Roman" w:hAnsi="Times New Roman" w:cs="Times New Roman"/>
              </w:rPr>
              <w:t>A</w:t>
            </w:r>
            <w:r w:rsidRPr="00EF297D">
              <w:rPr>
                <w:rFonts w:ascii="Times New Roman" w:eastAsia="Tahoma" w:hAnsi="Times New Roman" w:cs="Times New Roman"/>
              </w:rPr>
              <w:t>tbalsta sniegšana projektiem, kas veicina PA rašanās novēršanu un samazināšanu</w:t>
            </w:r>
            <w:bookmarkEnd w:id="52"/>
            <w:r w:rsidRPr="00EF297D">
              <w:rPr>
                <w:rFonts w:ascii="Times New Roman" w:eastAsia="Tahoma" w:hAnsi="Times New Roman" w:cs="Times New Roman"/>
              </w:rPr>
              <w:t>. Atbalsts inovatīvu bezatlikumu tehnoloģiju ieviešanai</w:t>
            </w:r>
            <w:bookmarkEnd w:id="53"/>
            <w:bookmarkEnd w:id="54"/>
          </w:p>
          <w:p w14:paraId="6CF2CB5A" w14:textId="77777777" w:rsidR="00EF297D" w:rsidRPr="00EF297D" w:rsidRDefault="00EF297D" w:rsidP="00EF297D">
            <w:pPr>
              <w:rPr>
                <w:rFonts w:ascii="Times New Roman" w:hAnsi="Times New Roman" w:cs="Times New Roman"/>
                <w:b/>
              </w:rPr>
            </w:pPr>
          </w:p>
        </w:tc>
        <w:tc>
          <w:tcPr>
            <w:tcW w:w="922" w:type="pct"/>
          </w:tcPr>
          <w:p w14:paraId="39702FD6"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EM</w:t>
            </w:r>
          </w:p>
        </w:tc>
        <w:tc>
          <w:tcPr>
            <w:tcW w:w="1130" w:type="pct"/>
          </w:tcPr>
          <w:p w14:paraId="1FE7ED33"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VARAM, ZM</w:t>
            </w:r>
          </w:p>
        </w:tc>
        <w:tc>
          <w:tcPr>
            <w:tcW w:w="898" w:type="pct"/>
          </w:tcPr>
          <w:p w14:paraId="1F8389CF" w14:textId="77777777" w:rsidR="008D1614" w:rsidRPr="00EF297D" w:rsidRDefault="008D1614" w:rsidP="00EF297D">
            <w:pPr>
              <w:rPr>
                <w:rFonts w:ascii="Times New Roman" w:hAnsi="Times New Roman" w:cs="Times New Roman"/>
                <w:b/>
              </w:rPr>
            </w:pPr>
            <w:r w:rsidRPr="00EF297D">
              <w:rPr>
                <w:rFonts w:ascii="Times New Roman" w:hAnsi="Times New Roman" w:cs="Times New Roman"/>
                <w:lang w:eastAsia="lv-LV"/>
              </w:rPr>
              <w:t>2027</w:t>
            </w:r>
          </w:p>
        </w:tc>
      </w:tr>
      <w:tr w:rsidR="00EF297D" w:rsidRPr="006C0575" w14:paraId="73246C4B" w14:textId="77777777" w:rsidTr="008D1614">
        <w:tc>
          <w:tcPr>
            <w:tcW w:w="405" w:type="pct"/>
            <w:vMerge/>
            <w:vAlign w:val="center"/>
          </w:tcPr>
          <w:p w14:paraId="2105BF41" w14:textId="77777777" w:rsidR="00EF297D" w:rsidRPr="00EF297D" w:rsidRDefault="00EF297D" w:rsidP="008D1614">
            <w:pPr>
              <w:jc w:val="center"/>
              <w:rPr>
                <w:rFonts w:ascii="Times New Roman" w:hAnsi="Times New Roman" w:cs="Times New Roman"/>
                <w:b/>
                <w:sz w:val="21"/>
                <w:szCs w:val="21"/>
                <w:lang w:eastAsia="lv-LV"/>
              </w:rPr>
            </w:pPr>
          </w:p>
        </w:tc>
        <w:tc>
          <w:tcPr>
            <w:tcW w:w="4595" w:type="pct"/>
            <w:gridSpan w:val="4"/>
          </w:tcPr>
          <w:p w14:paraId="7486D19D" w14:textId="4BAA3D0F" w:rsidR="00EF297D" w:rsidRPr="00EF297D" w:rsidRDefault="00EF297D" w:rsidP="008D1614">
            <w:pPr>
              <w:rPr>
                <w:rFonts w:ascii="Times New Roman" w:hAnsi="Times New Roman" w:cs="Times New Roman"/>
                <w:lang w:eastAsia="lv-LV"/>
              </w:rPr>
            </w:pPr>
            <w:r w:rsidRPr="00EF297D">
              <w:rPr>
                <w:rFonts w:ascii="Times New Roman" w:hAnsi="Times New Roman" w:cs="Times New Roman"/>
                <w:lang w:eastAsia="lv-LV"/>
              </w:rPr>
              <w:t>Informācija par pasākuma izpildi tiks sniegta informatīvajā ziņojumā par AAVP ieviešanu 2027.un 2028.gadā.</w:t>
            </w:r>
          </w:p>
        </w:tc>
      </w:tr>
      <w:tr w:rsidR="008D1614" w:rsidRPr="006C0575" w14:paraId="3CEED0F6" w14:textId="77777777" w:rsidTr="00EF297D">
        <w:tc>
          <w:tcPr>
            <w:tcW w:w="405" w:type="pct"/>
            <w:vMerge/>
            <w:vAlign w:val="center"/>
          </w:tcPr>
          <w:p w14:paraId="083FED79" w14:textId="77777777" w:rsidR="008D1614" w:rsidRPr="00067615" w:rsidRDefault="008D1614" w:rsidP="008D1614">
            <w:pPr>
              <w:jc w:val="center"/>
              <w:rPr>
                <w:rFonts w:ascii="Times New Roman" w:hAnsi="Times New Roman" w:cs="Times New Roman"/>
                <w:b/>
                <w:sz w:val="21"/>
                <w:szCs w:val="21"/>
                <w:highlight w:val="lightGray"/>
                <w:lang w:eastAsia="lv-LV"/>
              </w:rPr>
            </w:pPr>
          </w:p>
        </w:tc>
        <w:tc>
          <w:tcPr>
            <w:tcW w:w="4595" w:type="pct"/>
            <w:gridSpan w:val="4"/>
            <w:shd w:val="clear" w:color="auto" w:fill="F8F200"/>
          </w:tcPr>
          <w:p w14:paraId="07B16EA8" w14:textId="77777777" w:rsidR="008D1614" w:rsidRPr="006C0575" w:rsidRDefault="008D1614" w:rsidP="008D1614">
            <w:pPr>
              <w:rPr>
                <w:rFonts w:ascii="Times New Roman" w:hAnsi="Times New Roman" w:cs="Times New Roman"/>
                <w:lang w:eastAsia="lv-LV"/>
              </w:rPr>
            </w:pPr>
            <w:r w:rsidRPr="00EF297D">
              <w:rPr>
                <w:rFonts w:ascii="Times New Roman" w:hAnsi="Times New Roman" w:cs="Times New Roman"/>
                <w:lang w:eastAsia="lv-LV"/>
              </w:rPr>
              <w:t>Pasākuma izpilde turpinās.</w:t>
            </w:r>
          </w:p>
        </w:tc>
      </w:tr>
    </w:tbl>
    <w:p w14:paraId="07B6522B" w14:textId="77777777" w:rsidR="0020756E" w:rsidRPr="0020756E" w:rsidRDefault="0020756E" w:rsidP="0020756E">
      <w:pPr>
        <w:jc w:val="both"/>
        <w:rPr>
          <w:rFonts w:ascii="Times New Roman" w:hAnsi="Times New Roman" w:cs="Times New Roman"/>
        </w:rPr>
      </w:pPr>
    </w:p>
    <w:sectPr w:rsidR="0020756E" w:rsidRPr="0020756E" w:rsidSect="00E531D1">
      <w:headerReference w:type="default" r:id="rId6"/>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44D31" w14:textId="77777777" w:rsidR="005A305C" w:rsidRDefault="005A305C" w:rsidP="0020756E">
      <w:pPr>
        <w:spacing w:after="0" w:line="240" w:lineRule="auto"/>
      </w:pPr>
      <w:r>
        <w:separator/>
      </w:r>
    </w:p>
  </w:endnote>
  <w:endnote w:type="continuationSeparator" w:id="0">
    <w:p w14:paraId="49857471" w14:textId="77777777" w:rsidR="005A305C" w:rsidRDefault="005A305C" w:rsidP="00207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C1F61" w14:textId="77777777" w:rsidR="005A305C" w:rsidRDefault="005A305C" w:rsidP="0020756E">
      <w:pPr>
        <w:spacing w:after="0" w:line="240" w:lineRule="auto"/>
      </w:pPr>
      <w:r>
        <w:separator/>
      </w:r>
    </w:p>
  </w:footnote>
  <w:footnote w:type="continuationSeparator" w:id="0">
    <w:p w14:paraId="2962DBC4" w14:textId="77777777" w:rsidR="005A305C" w:rsidRDefault="005A305C" w:rsidP="0020756E">
      <w:pPr>
        <w:spacing w:after="0" w:line="240" w:lineRule="auto"/>
      </w:pPr>
      <w:r>
        <w:continuationSeparator/>
      </w:r>
    </w:p>
  </w:footnote>
  <w:footnote w:id="1">
    <w:p w14:paraId="0D1472AA" w14:textId="77777777" w:rsidR="008D1614" w:rsidRDefault="008D1614" w:rsidP="0020756E">
      <w:pPr>
        <w:pStyle w:val="FootnoteText"/>
      </w:pPr>
      <w:r>
        <w:rPr>
          <w:rStyle w:val="FootnoteReference"/>
        </w:rPr>
        <w:footnoteRef/>
      </w:r>
      <w:r>
        <w:t xml:space="preserve"> In</w:t>
      </w:r>
      <w:r w:rsidRPr="00AE7FDB">
        <w:t>formatīvs materiāls “29. septembris - Starptautiskā pārtikas zudumu un pārtikas atkritumu izpratnes diena”</w:t>
      </w:r>
      <w:r>
        <w:t>,</w:t>
      </w:r>
      <w:r w:rsidRPr="00AE7FDB">
        <w:t xml:space="preserve"> l</w:t>
      </w:r>
      <w:r w:rsidRPr="00AE7FDB">
        <w:rPr>
          <w:color w:val="212529"/>
          <w:shd w:val="clear" w:color="auto" w:fill="FFFFFF"/>
        </w:rPr>
        <w:t xml:space="preserve">ai informētu </w:t>
      </w:r>
      <w:r>
        <w:rPr>
          <w:color w:val="212529"/>
          <w:shd w:val="clear" w:color="auto" w:fill="FFFFFF"/>
        </w:rPr>
        <w:t>sabiedrību</w:t>
      </w:r>
      <w:r w:rsidRPr="00AE7FDB">
        <w:rPr>
          <w:color w:val="212529"/>
          <w:shd w:val="clear" w:color="auto" w:fill="FFFFFF"/>
        </w:rPr>
        <w:t xml:space="preserve"> par</w:t>
      </w:r>
      <w:r>
        <w:rPr>
          <w:color w:val="212529"/>
          <w:shd w:val="clear" w:color="auto" w:fill="FFFFFF"/>
        </w:rPr>
        <w:t xml:space="preserve"> </w:t>
      </w:r>
      <w:r w:rsidRPr="004B70E3">
        <w:rPr>
          <w:shd w:val="clear" w:color="auto" w:fill="FFFFFF"/>
        </w:rPr>
        <w:t xml:space="preserve">pārtikas zudumiem un pārtikas izšķērdēšanu </w:t>
      </w:r>
      <w:r w:rsidRPr="00AE7FDB">
        <w:rPr>
          <w:color w:val="212529"/>
          <w:shd w:val="clear" w:color="auto" w:fill="FFFFFF"/>
        </w:rPr>
        <w:t>un veidotu izpratni iedzīvotājiem</w:t>
      </w:r>
      <w:r>
        <w:rPr>
          <w:color w:val="212529"/>
          <w:shd w:val="clear" w:color="auto" w:fill="FFFFFF"/>
        </w:rPr>
        <w:t xml:space="preserve"> par </w:t>
      </w:r>
      <w:r w:rsidRPr="00AE7FDB">
        <w:rPr>
          <w:color w:val="212529"/>
          <w:shd w:val="clear" w:color="auto" w:fill="FFFFFF"/>
        </w:rPr>
        <w:t>pārtikas atkritumu un zudumu</w:t>
      </w:r>
      <w:r>
        <w:rPr>
          <w:color w:val="212529"/>
          <w:shd w:val="clear" w:color="auto" w:fill="FFFFFF"/>
        </w:rPr>
        <w:t xml:space="preserve"> samazināšanas ieguvumiem”. Pieejams:</w:t>
      </w:r>
      <w:r w:rsidRPr="0078019E">
        <w:t xml:space="preserve"> </w:t>
      </w:r>
      <w:hyperlink r:id="rId1" w:history="1">
        <w:r w:rsidRPr="00B50694">
          <w:rPr>
            <w:rStyle w:val="Hyperlink"/>
            <w:rFonts w:eastAsiaTheme="majorEastAsia"/>
          </w:rPr>
          <w:t>https://www.zm.gov.lv/lv/jaunums/29-septembris-starptautiska-partikas-zudumu-un-partikas-atkritumu-izpratnes-diena</w:t>
        </w:r>
      </w:hyperlink>
      <w:r>
        <w:t>;</w:t>
      </w:r>
    </w:p>
  </w:footnote>
  <w:footnote w:id="2">
    <w:p w14:paraId="647FA684" w14:textId="77777777" w:rsidR="008D1614" w:rsidRDefault="008D1614" w:rsidP="0020756E">
      <w:pPr>
        <w:pStyle w:val="FootnoteText"/>
      </w:pPr>
      <w:r>
        <w:rPr>
          <w:rStyle w:val="FootnoteReference"/>
        </w:rPr>
        <w:footnoteRef/>
      </w:r>
      <w:r>
        <w:t xml:space="preserve"> Informācija par DTP “Urda” veiktajiem pasākumiem. Pieejams: </w:t>
      </w:r>
      <w:hyperlink r:id="rId2" w:history="1">
        <w:r w:rsidRPr="001913CF">
          <w:rPr>
            <w:rStyle w:val="Hyperlink"/>
          </w:rPr>
          <w:t>https://www.urda.lv/</w:t>
        </w:r>
      </w:hyperlink>
      <w:r>
        <w:t xml:space="preserve"> </w:t>
      </w:r>
    </w:p>
  </w:footnote>
  <w:footnote w:id="3">
    <w:p w14:paraId="10241017" w14:textId="77777777" w:rsidR="008D1614" w:rsidRPr="00EC29D8" w:rsidRDefault="008D1614" w:rsidP="0020756E">
      <w:pPr>
        <w:spacing w:after="0" w:line="240" w:lineRule="auto"/>
        <w:rPr>
          <w:rFonts w:ascii="Times New Roman" w:hAnsi="Times New Roman" w:cs="Times New Roman"/>
          <w:sz w:val="20"/>
          <w:szCs w:val="20"/>
          <w:u w:val="single"/>
        </w:rPr>
      </w:pPr>
      <w:r w:rsidRPr="002A335E">
        <w:rPr>
          <w:rStyle w:val="FootnoteReference"/>
          <w:sz w:val="20"/>
          <w:szCs w:val="20"/>
        </w:rPr>
        <w:footnoteRef/>
      </w:r>
      <w:r w:rsidRPr="002A335E">
        <w:rPr>
          <w:rFonts w:ascii="Times New Roman" w:hAnsi="Times New Roman" w:cs="Times New Roman"/>
          <w:sz w:val="20"/>
          <w:szCs w:val="20"/>
        </w:rPr>
        <w:t xml:space="preserve"> Informācija par augsta riska produktiem un produktu pareizu uzglabāšanu. Pieeajms: </w:t>
      </w:r>
      <w:hyperlink r:id="rId3" w:history="1">
        <w:r w:rsidRPr="002A335E">
          <w:rPr>
            <w:rStyle w:val="Hyperlink"/>
            <w:rFonts w:ascii="Times New Roman" w:hAnsi="Times New Roman" w:cs="Times New Roman"/>
            <w:sz w:val="20"/>
            <w:szCs w:val="20"/>
          </w:rPr>
          <w:t>https://www.facebook.com/photo.php?fbid=879521890884275&amp;set=pb.100064794157974.-2207520000&amp;type=3</w:t>
        </w:r>
      </w:hyperlink>
      <w:r w:rsidRPr="002A335E">
        <w:rPr>
          <w:rStyle w:val="Hyperlink"/>
          <w:rFonts w:ascii="Times New Roman" w:hAnsi="Times New Roman" w:cs="Times New Roman"/>
          <w:sz w:val="20"/>
          <w:szCs w:val="20"/>
        </w:rPr>
        <w:t xml:space="preserve"> un </w:t>
      </w:r>
      <w:hyperlink r:id="rId4" w:history="1">
        <w:r w:rsidRPr="002A335E">
          <w:rPr>
            <w:rStyle w:val="Hyperlink"/>
            <w:rFonts w:ascii="Times New Roman" w:hAnsi="Times New Roman" w:cs="Times New Roman"/>
            <w:sz w:val="20"/>
            <w:szCs w:val="20"/>
          </w:rPr>
          <w:t>https://www.facebook.com/photo/?fbid=875670671269397&amp;set=pb.100064794157974.-2207520000</w:t>
        </w:r>
      </w:hyperlink>
      <w:r w:rsidRPr="002A335E">
        <w:rPr>
          <w:rStyle w:val="Hyperlink"/>
          <w:rFonts w:ascii="Times New Roman" w:hAnsi="Times New Roman" w:cs="Times New Roman"/>
          <w:sz w:val="20"/>
          <w:szCs w:val="20"/>
        </w:rPr>
        <w:t xml:space="preserve">; </w:t>
      </w:r>
    </w:p>
  </w:footnote>
  <w:footnote w:id="4">
    <w:p w14:paraId="5289F8AD" w14:textId="77777777" w:rsidR="008D1614" w:rsidRPr="0033029C" w:rsidRDefault="008D1614" w:rsidP="0020756E">
      <w:pPr>
        <w:pStyle w:val="FootnoteText"/>
      </w:pPr>
      <w:r w:rsidRPr="0033029C">
        <w:rPr>
          <w:rStyle w:val="FootnoteReference"/>
        </w:rPr>
        <w:footnoteRef/>
      </w:r>
      <w:r w:rsidRPr="0033029C">
        <w:t xml:space="preserve"> Receptes no ziedojumos saņemtajiem produktiem. Pieejams: </w:t>
      </w:r>
      <w:hyperlink r:id="rId5" w:history="1">
        <w:r w:rsidRPr="0033029C">
          <w:rPr>
            <w:rStyle w:val="Hyperlink"/>
          </w:rPr>
          <w:t>https://www.facebook.com/paedusai/posts/pfbid02CVhBKRAuiSA3mDrSngMprh7Lchv7uA4qvDnzazW7RhPY95gkWGeci1Ma5PZWAQsEl</w:t>
        </w:r>
      </w:hyperlink>
    </w:p>
  </w:footnote>
  <w:footnote w:id="5">
    <w:p w14:paraId="1215F924" w14:textId="77777777" w:rsidR="008D1614" w:rsidRPr="00EC29D8" w:rsidRDefault="008D1614" w:rsidP="0020756E">
      <w:pPr>
        <w:spacing w:line="276" w:lineRule="auto"/>
        <w:jc w:val="both"/>
        <w:rPr>
          <w:rFonts w:ascii="Times New Roman" w:hAnsi="Times New Roman" w:cs="Times New Roman"/>
          <w:sz w:val="20"/>
          <w:szCs w:val="20"/>
        </w:rPr>
      </w:pPr>
      <w:r w:rsidRPr="0033029C">
        <w:rPr>
          <w:rStyle w:val="FootnoteReference"/>
          <w:sz w:val="20"/>
          <w:szCs w:val="20"/>
        </w:rPr>
        <w:footnoteRef/>
      </w:r>
      <w:r w:rsidRPr="0033029C">
        <w:rPr>
          <w:rFonts w:ascii="Times New Roman" w:hAnsi="Times New Roman" w:cs="Times New Roman"/>
          <w:sz w:val="20"/>
          <w:szCs w:val="20"/>
        </w:rPr>
        <w:t xml:space="preserve"> Informācija par pārtikas atlikumu samazināšanas veidiem. Pieejams: </w:t>
      </w:r>
      <w:hyperlink r:id="rId6" w:history="1">
        <w:r w:rsidRPr="0033029C">
          <w:rPr>
            <w:rStyle w:val="Hyperlink"/>
            <w:rFonts w:ascii="Times New Roman" w:hAnsi="Times New Roman" w:cs="Times New Roman"/>
            <w:sz w:val="20"/>
            <w:szCs w:val="20"/>
          </w:rPr>
          <w:t>https://www.facebook.com/photo/?fbid=724477976388668&amp;set=pb.100064794157974.-2207520000</w:t>
        </w:r>
      </w:hyperlink>
      <w:r w:rsidRPr="0033029C">
        <w:rPr>
          <w:rFonts w:ascii="Times New Roman" w:hAnsi="Times New Roman" w:cs="Times New Roman"/>
          <w:sz w:val="20"/>
          <w:szCs w:val="20"/>
        </w:rPr>
        <w:t xml:space="preserve"> </w:t>
      </w:r>
    </w:p>
  </w:footnote>
  <w:footnote w:id="6">
    <w:p w14:paraId="700389F4" w14:textId="77777777" w:rsidR="008D1614" w:rsidRDefault="008D1614" w:rsidP="0020756E">
      <w:pPr>
        <w:pStyle w:val="FootnoteText"/>
      </w:pPr>
      <w:r>
        <w:rPr>
          <w:rStyle w:val="FootnoteReference"/>
        </w:rPr>
        <w:footnoteRef/>
      </w:r>
      <w:r>
        <w:t xml:space="preserve"> </w:t>
      </w:r>
      <w:r>
        <w:rPr>
          <w:sz w:val="22"/>
          <w:szCs w:val="22"/>
        </w:rPr>
        <w:t>A</w:t>
      </w:r>
      <w:r w:rsidRPr="00F81491">
        <w:rPr>
          <w:sz w:val="22"/>
          <w:szCs w:val="22"/>
        </w:rPr>
        <w:t>tbalsta saņēmēju un sabiedrības aptauj</w:t>
      </w:r>
      <w:r>
        <w:rPr>
          <w:sz w:val="22"/>
          <w:szCs w:val="22"/>
        </w:rPr>
        <w:t>a</w:t>
      </w:r>
      <w:r w:rsidRPr="00F81491">
        <w:rPr>
          <w:sz w:val="22"/>
          <w:szCs w:val="22"/>
        </w:rPr>
        <w:t xml:space="preserve"> par pārtikas atlikumiem</w:t>
      </w:r>
      <w:r>
        <w:rPr>
          <w:sz w:val="22"/>
          <w:szCs w:val="22"/>
        </w:rPr>
        <w:t xml:space="preserve">. Pieejams: </w:t>
      </w:r>
      <w:hyperlink r:id="rId7" w:history="1">
        <w:r w:rsidRPr="00F81491">
          <w:rPr>
            <w:rStyle w:val="Hyperlink"/>
            <w:sz w:val="22"/>
            <w:szCs w:val="22"/>
          </w:rPr>
          <w:t>https://www.facebook.com/paedusai/posts/pfbid04U2GWTt4af1wp1p2i85pCB312HmDbi7F8PVXP9epmiRX28Lw1VBffCXaMRcxjBiKl</w:t>
        </w:r>
      </w:hyperlink>
    </w:p>
  </w:footnote>
  <w:footnote w:id="7">
    <w:p w14:paraId="6B7517F2" w14:textId="77777777" w:rsidR="008D1614" w:rsidRDefault="008D1614" w:rsidP="0020756E">
      <w:pPr>
        <w:pStyle w:val="FootnoteText"/>
      </w:pPr>
      <w:r>
        <w:rPr>
          <w:rStyle w:val="FootnoteReference"/>
        </w:rPr>
        <w:footnoteRef/>
      </w:r>
      <w:r>
        <w:t xml:space="preserve"> Elektroniskais katalogs “Novada garša”. Pieejams: </w:t>
      </w:r>
      <w:hyperlink r:id="rId8" w:history="1">
        <w:r w:rsidRPr="001913CF">
          <w:rPr>
            <w:rStyle w:val="Hyperlink"/>
          </w:rPr>
          <w:t>www.novadagarsa.lv</w:t>
        </w:r>
      </w:hyperlink>
    </w:p>
  </w:footnote>
  <w:footnote w:id="8">
    <w:p w14:paraId="06248A24" w14:textId="77777777" w:rsidR="008D1614" w:rsidRPr="00CB2FB1" w:rsidRDefault="008D1614" w:rsidP="0020756E">
      <w:pPr>
        <w:pStyle w:val="FootnoteText"/>
      </w:pPr>
      <w:r w:rsidRPr="00CB2FB1">
        <w:rPr>
          <w:rStyle w:val="FootnoteReference"/>
        </w:rPr>
        <w:footnoteRef/>
      </w:r>
      <w:r w:rsidRPr="00CB2FB1">
        <w:t xml:space="preserve"> Informācija par REKO Valmieras zemnieku tirdziņu. Pieeajms: </w:t>
      </w:r>
      <w:hyperlink r:id="rId9">
        <w:r w:rsidRPr="00CB2FB1">
          <w:rPr>
            <w:rStyle w:val="Hyperlink"/>
            <w:color w:val="467886"/>
          </w:rPr>
          <w:t>https://www.facebook.com/groups/rekovalmiera</w:t>
        </w:r>
      </w:hyperlink>
    </w:p>
  </w:footnote>
  <w:footnote w:id="9">
    <w:p w14:paraId="42D437DB" w14:textId="77777777" w:rsidR="008D1614" w:rsidRPr="00594783" w:rsidRDefault="008D1614" w:rsidP="0020756E">
      <w:pPr>
        <w:spacing w:line="276" w:lineRule="auto"/>
        <w:jc w:val="both"/>
        <w:rPr>
          <w:rFonts w:ascii="Times New Roman" w:hAnsi="Times New Roman" w:cs="Times New Roman"/>
          <w:sz w:val="22"/>
          <w:szCs w:val="22"/>
        </w:rPr>
      </w:pPr>
      <w:r w:rsidRPr="00CB2FB1">
        <w:rPr>
          <w:rStyle w:val="FootnoteReference"/>
          <w:sz w:val="20"/>
          <w:szCs w:val="20"/>
        </w:rPr>
        <w:footnoteRef/>
      </w:r>
      <w:r w:rsidRPr="00CB2FB1">
        <w:rPr>
          <w:rFonts w:ascii="Times New Roman" w:hAnsi="Times New Roman" w:cs="Times New Roman"/>
          <w:sz w:val="20"/>
          <w:szCs w:val="20"/>
        </w:rPr>
        <w:t xml:space="preserve"> Informācija par preču zīmi </w:t>
      </w:r>
      <w:r w:rsidRPr="00CB2FB1">
        <w:rPr>
          <w:rFonts w:ascii="Times New Roman" w:eastAsia="Times New Roman" w:hAnsi="Times New Roman" w:cs="Times New Roman"/>
          <w:sz w:val="20"/>
          <w:szCs w:val="20"/>
        </w:rPr>
        <w:t xml:space="preserve">preču zīme “Radīts Valmieras novadā”. Pieeajms: </w:t>
      </w:r>
      <w:hyperlink r:id="rId10" w:history="1">
        <w:r w:rsidRPr="00CB2FB1">
          <w:rPr>
            <w:rStyle w:val="Hyperlink"/>
            <w:rFonts w:ascii="Times New Roman" w:eastAsia="Times New Roman" w:hAnsi="Times New Roman" w:cs="Times New Roman"/>
            <w:sz w:val="20"/>
            <w:szCs w:val="20"/>
          </w:rPr>
          <w:t>https://www.valmierasnovads.lv/attistiba/uznemejdarbiba/radits-valmieras-novada/</w:t>
        </w:r>
      </w:hyperlink>
      <w:r>
        <w:rPr>
          <w:rFonts w:ascii="Times New Roman" w:eastAsia="Times New Roman" w:hAnsi="Times New Roman" w:cs="Times New Roman"/>
        </w:rPr>
        <w:t xml:space="preserve"> </w:t>
      </w:r>
    </w:p>
    <w:p w14:paraId="626FAFE9" w14:textId="77777777" w:rsidR="008D1614" w:rsidRDefault="008D1614" w:rsidP="0020756E">
      <w:pPr>
        <w:pStyle w:val="FootnoteText"/>
      </w:pPr>
    </w:p>
  </w:footnote>
  <w:footnote w:id="10">
    <w:p w14:paraId="34269E9A" w14:textId="77777777" w:rsidR="00EF297D" w:rsidRDefault="00EF297D" w:rsidP="00EF297D">
      <w:pPr>
        <w:pStyle w:val="FootnoteText"/>
      </w:pPr>
      <w:r>
        <w:rPr>
          <w:rStyle w:val="FootnoteReference"/>
        </w:rPr>
        <w:footnoteRef/>
      </w:r>
      <w:r>
        <w:t xml:space="preserve"> Informācija par pasākumu realizāciju LIFE projekta ietvaros “</w:t>
      </w:r>
      <w:r w:rsidRPr="00E6230C">
        <w:t>C8 aktivitāte "Risinājumu demonstrēšana bioloģisko un pārtikas atkritumu samazināšanai un pārtikas atkritumu mērījumu uzlabošana</w:t>
      </w:r>
      <w:r>
        <w:t xml:space="preserve">. Pieejams: </w:t>
      </w:r>
      <w:hyperlink r:id="rId11" w:history="1">
        <w:r w:rsidRPr="00B50694">
          <w:rPr>
            <w:rStyle w:val="Hyperlink"/>
          </w:rPr>
          <w:t>https://wastetoresources.kem.gov.lv/rezultati?year=2025</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708082"/>
      <w:docPartObj>
        <w:docPartGallery w:val="Page Numbers (Top of Page)"/>
        <w:docPartUnique/>
      </w:docPartObj>
    </w:sdtPr>
    <w:sdtEndPr>
      <w:rPr>
        <w:rFonts w:ascii="Times New Roman" w:hAnsi="Times New Roman" w:cs="Times New Roman"/>
        <w:noProof/>
        <w:sz w:val="22"/>
        <w:szCs w:val="22"/>
      </w:rPr>
    </w:sdtEndPr>
    <w:sdtContent>
      <w:p w14:paraId="4341A2A2" w14:textId="19BFFE69" w:rsidR="009E5EB0" w:rsidRPr="00E531D1" w:rsidRDefault="009E5EB0">
        <w:pPr>
          <w:pStyle w:val="Header"/>
          <w:jc w:val="center"/>
          <w:rPr>
            <w:rFonts w:ascii="Times New Roman" w:hAnsi="Times New Roman" w:cs="Times New Roman"/>
            <w:sz w:val="22"/>
            <w:szCs w:val="22"/>
          </w:rPr>
        </w:pPr>
        <w:r w:rsidRPr="00E531D1">
          <w:rPr>
            <w:rFonts w:ascii="Times New Roman" w:hAnsi="Times New Roman" w:cs="Times New Roman"/>
            <w:sz w:val="22"/>
            <w:szCs w:val="22"/>
          </w:rPr>
          <w:fldChar w:fldCharType="begin"/>
        </w:r>
        <w:r w:rsidRPr="00E531D1">
          <w:rPr>
            <w:rFonts w:ascii="Times New Roman" w:hAnsi="Times New Roman" w:cs="Times New Roman"/>
            <w:sz w:val="22"/>
            <w:szCs w:val="22"/>
          </w:rPr>
          <w:instrText xml:space="preserve"> PAGE   \* MERGEFORMAT </w:instrText>
        </w:r>
        <w:r w:rsidRPr="00E531D1">
          <w:rPr>
            <w:rFonts w:ascii="Times New Roman" w:hAnsi="Times New Roman" w:cs="Times New Roman"/>
            <w:sz w:val="22"/>
            <w:szCs w:val="22"/>
          </w:rPr>
          <w:fldChar w:fldCharType="separate"/>
        </w:r>
        <w:r w:rsidRPr="00E531D1">
          <w:rPr>
            <w:rFonts w:ascii="Times New Roman" w:hAnsi="Times New Roman" w:cs="Times New Roman"/>
            <w:noProof/>
            <w:sz w:val="22"/>
            <w:szCs w:val="22"/>
          </w:rPr>
          <w:t>2</w:t>
        </w:r>
        <w:r w:rsidRPr="00E531D1">
          <w:rPr>
            <w:rFonts w:ascii="Times New Roman" w:hAnsi="Times New Roman" w:cs="Times New Roman"/>
            <w:noProof/>
            <w:sz w:val="22"/>
            <w:szCs w:val="22"/>
          </w:rPr>
          <w:fldChar w:fldCharType="end"/>
        </w:r>
      </w:p>
    </w:sdtContent>
  </w:sdt>
  <w:p w14:paraId="6EF508BF" w14:textId="77777777" w:rsidR="009E5EB0" w:rsidRDefault="009E5E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6E"/>
    <w:rsid w:val="00004B92"/>
    <w:rsid w:val="00033587"/>
    <w:rsid w:val="0020756E"/>
    <w:rsid w:val="005A305C"/>
    <w:rsid w:val="005E37DD"/>
    <w:rsid w:val="007D0CC2"/>
    <w:rsid w:val="00892183"/>
    <w:rsid w:val="008D1614"/>
    <w:rsid w:val="009E5EB0"/>
    <w:rsid w:val="00B02CFE"/>
    <w:rsid w:val="00B2530E"/>
    <w:rsid w:val="00C46207"/>
    <w:rsid w:val="00C65E7B"/>
    <w:rsid w:val="00C71898"/>
    <w:rsid w:val="00D42D17"/>
    <w:rsid w:val="00E531D1"/>
    <w:rsid w:val="00EF297D"/>
    <w:rsid w:val="00F259B5"/>
    <w:rsid w:val="00F43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82C79"/>
  <w15:chartTrackingRefBased/>
  <w15:docId w15:val="{A996F79A-4A14-4613-9FF1-1170F462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5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5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5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5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5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5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5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5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5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5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5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5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5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5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5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56E"/>
    <w:rPr>
      <w:rFonts w:eastAsiaTheme="majorEastAsia" w:cstheme="majorBidi"/>
      <w:color w:val="272727" w:themeColor="text1" w:themeTint="D8"/>
    </w:rPr>
  </w:style>
  <w:style w:type="paragraph" w:styleId="Title">
    <w:name w:val="Title"/>
    <w:basedOn w:val="Normal"/>
    <w:next w:val="Normal"/>
    <w:link w:val="TitleChar"/>
    <w:uiPriority w:val="10"/>
    <w:qFormat/>
    <w:rsid w:val="00207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5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5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5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56E"/>
    <w:pPr>
      <w:spacing w:before="160"/>
      <w:jc w:val="center"/>
    </w:pPr>
    <w:rPr>
      <w:i/>
      <w:iCs/>
      <w:color w:val="404040" w:themeColor="text1" w:themeTint="BF"/>
    </w:rPr>
  </w:style>
  <w:style w:type="character" w:customStyle="1" w:styleId="QuoteChar">
    <w:name w:val="Quote Char"/>
    <w:basedOn w:val="DefaultParagraphFont"/>
    <w:link w:val="Quote"/>
    <w:uiPriority w:val="29"/>
    <w:rsid w:val="0020756E"/>
    <w:rPr>
      <w:i/>
      <w:iCs/>
      <w:color w:val="404040" w:themeColor="text1" w:themeTint="BF"/>
    </w:rPr>
  </w:style>
  <w:style w:type="paragraph" w:styleId="ListParagraph">
    <w:name w:val="List Paragraph"/>
    <w:basedOn w:val="Normal"/>
    <w:uiPriority w:val="34"/>
    <w:qFormat/>
    <w:rsid w:val="0020756E"/>
    <w:pPr>
      <w:ind w:left="720"/>
      <w:contextualSpacing/>
    </w:pPr>
  </w:style>
  <w:style w:type="character" w:styleId="IntenseEmphasis">
    <w:name w:val="Intense Emphasis"/>
    <w:basedOn w:val="DefaultParagraphFont"/>
    <w:uiPriority w:val="21"/>
    <w:qFormat/>
    <w:rsid w:val="0020756E"/>
    <w:rPr>
      <w:i/>
      <w:iCs/>
      <w:color w:val="0F4761" w:themeColor="accent1" w:themeShade="BF"/>
    </w:rPr>
  </w:style>
  <w:style w:type="paragraph" w:styleId="IntenseQuote">
    <w:name w:val="Intense Quote"/>
    <w:basedOn w:val="Normal"/>
    <w:next w:val="Normal"/>
    <w:link w:val="IntenseQuoteChar"/>
    <w:uiPriority w:val="30"/>
    <w:qFormat/>
    <w:rsid w:val="00207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56E"/>
    <w:rPr>
      <w:i/>
      <w:iCs/>
      <w:color w:val="0F4761" w:themeColor="accent1" w:themeShade="BF"/>
    </w:rPr>
  </w:style>
  <w:style w:type="character" w:styleId="IntenseReference">
    <w:name w:val="Intense Reference"/>
    <w:basedOn w:val="DefaultParagraphFont"/>
    <w:uiPriority w:val="32"/>
    <w:qFormat/>
    <w:rsid w:val="0020756E"/>
    <w:rPr>
      <w:b/>
      <w:bCs/>
      <w:smallCaps/>
      <w:color w:val="0F4761" w:themeColor="accent1" w:themeShade="BF"/>
      <w:spacing w:val="5"/>
    </w:rPr>
  </w:style>
  <w:style w:type="character" w:styleId="Hyperlink">
    <w:name w:val="Hyperlink"/>
    <w:basedOn w:val="DefaultParagraphFont"/>
    <w:uiPriority w:val="99"/>
    <w:unhideWhenUsed/>
    <w:rsid w:val="0020756E"/>
    <w:rPr>
      <w:color w:val="467886" w:themeColor="hyperlink"/>
      <w:u w:val="single"/>
    </w:rPr>
  </w:style>
  <w:style w:type="table" w:styleId="TableGrid">
    <w:name w:val="Table Grid"/>
    <w:basedOn w:val="TableNormal"/>
    <w:uiPriority w:val="39"/>
    <w:rsid w:val="0020756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Rakstz. Rakstz.,Footnote Text Char2 Char,Footnote Text Char1 Char2 Char,Footnote Text Char Char Char Char,Footnote Text Char1 Char Char Char Char,Footnote Text Char Char Char Char Char Char,Rakstz.,Char,o,Fußnotentext Char"/>
    <w:basedOn w:val="Normal"/>
    <w:link w:val="FootnoteTextChar"/>
    <w:autoRedefine/>
    <w:uiPriority w:val="99"/>
    <w:qFormat/>
    <w:rsid w:val="0020756E"/>
    <w:pPr>
      <w:suppressAutoHyphens/>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FootnoteTextChar">
    <w:name w:val="Footnote Text Char"/>
    <w:aliases w:val="Footnote Char,Fußnote Char,Rakstz. Rakstz. Char,Footnote Text Char2 Char Char,Footnote Text Char1 Char2 Char Char,Footnote Text Char Char Char Char Char,Footnote Text Char1 Char Char Char Char Char,Rakstz. Char,Char Char,o Char"/>
    <w:basedOn w:val="DefaultParagraphFont"/>
    <w:link w:val="FootnoteText"/>
    <w:uiPriority w:val="99"/>
    <w:qFormat/>
    <w:rsid w:val="0020756E"/>
    <w:rPr>
      <w:rFonts w:ascii="Times New Roman" w:eastAsia="Times New Roman" w:hAnsi="Times New Roman" w:cs="Times New Roman"/>
      <w:kern w:val="0"/>
      <w:sz w:val="20"/>
      <w:szCs w:val="20"/>
      <w:lang w:eastAsia="lv-LV"/>
      <w14:ligatures w14:val="none"/>
    </w:rPr>
  </w:style>
  <w:style w:type="paragraph" w:styleId="NormalWeb">
    <w:name w:val="Normal (Web)"/>
    <w:basedOn w:val="Normal"/>
    <w:uiPriority w:val="99"/>
    <w:rsid w:val="0020756E"/>
    <w:pPr>
      <w:spacing w:before="100" w:beforeAutospacing="1" w:after="100" w:afterAutospacing="1" w:line="240" w:lineRule="auto"/>
      <w:ind w:firstLine="720"/>
      <w:jc w:val="both"/>
    </w:pPr>
    <w:rPr>
      <w:rFonts w:ascii="Times New Roman" w:eastAsia="Times New Roman" w:hAnsi="Times New Roman" w:cs="Times New Roman"/>
      <w:kern w:val="0"/>
      <w:lang w:eastAsia="lv-LV"/>
      <w14:ligatures w14:val="none"/>
    </w:rPr>
  </w:style>
  <w:style w:type="paragraph" w:styleId="CommentText">
    <w:name w:val="annotation text"/>
    <w:basedOn w:val="Normal"/>
    <w:link w:val="CommentTextChar"/>
    <w:uiPriority w:val="99"/>
    <w:unhideWhenUsed/>
    <w:rsid w:val="0020756E"/>
    <w:pPr>
      <w:spacing w:after="0" w:line="240" w:lineRule="auto"/>
      <w:ind w:firstLine="720"/>
      <w:jc w:val="both"/>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uiPriority w:val="99"/>
    <w:rsid w:val="0020756E"/>
    <w:rPr>
      <w:rFonts w:ascii="Times New Roman" w:eastAsia="Times New Roman" w:hAnsi="Times New Roman" w:cs="Times New Roman"/>
      <w:kern w:val="0"/>
      <w:sz w:val="20"/>
      <w:szCs w:val="20"/>
      <w:lang w:eastAsia="lv-LV"/>
      <w14:ligatures w14:val="none"/>
    </w:rPr>
  </w:style>
  <w:style w:type="character" w:styleId="FootnoteReference">
    <w:name w:val="footnote reference"/>
    <w:aliases w:val="Footnote Reference Number,16 Point,Superscript 6 Point,Footnote symbol,Footnote Refernece,Footnote Reference Superscript,SUPERS,fr,number,BVI fnr,Footnote symboFußnotenzeichen,Footnote sign,Footnote number,-E Fußnotenzeichen,stylish"/>
    <w:link w:val="CharCharCharChar"/>
    <w:uiPriority w:val="99"/>
    <w:unhideWhenUsed/>
    <w:qFormat/>
    <w:rsid w:val="0020756E"/>
    <w:rPr>
      <w:rFonts w:ascii="Times New Roman" w:hAnsi="Times New Roman" w:cs="Times New Roman"/>
      <w:vertAlign w:val="superscript"/>
    </w:rPr>
  </w:style>
  <w:style w:type="paragraph" w:customStyle="1" w:styleId="CharCharCharChar">
    <w:name w:val="Char Char Char Char"/>
    <w:aliases w:val="Char2"/>
    <w:basedOn w:val="Normal"/>
    <w:next w:val="Normal"/>
    <w:link w:val="FootnoteReference"/>
    <w:uiPriority w:val="99"/>
    <w:rsid w:val="0020756E"/>
    <w:pPr>
      <w:spacing w:line="240" w:lineRule="exact"/>
      <w:jc w:val="both"/>
      <w:textAlignment w:val="baseline"/>
    </w:pPr>
    <w:rPr>
      <w:rFonts w:ascii="Times New Roman" w:hAnsi="Times New Roman" w:cs="Times New Roman"/>
      <w:vertAlign w:val="superscript"/>
    </w:rPr>
  </w:style>
  <w:style w:type="paragraph" w:styleId="Header">
    <w:name w:val="header"/>
    <w:basedOn w:val="Normal"/>
    <w:link w:val="HeaderChar"/>
    <w:uiPriority w:val="99"/>
    <w:unhideWhenUsed/>
    <w:rsid w:val="009E5E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5EB0"/>
  </w:style>
  <w:style w:type="paragraph" w:styleId="Footer">
    <w:name w:val="footer"/>
    <w:basedOn w:val="Normal"/>
    <w:link w:val="FooterChar"/>
    <w:uiPriority w:val="99"/>
    <w:unhideWhenUsed/>
    <w:rsid w:val="009E5E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5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www.novadagarsa.lv" TargetMode="External"/><Relationship Id="rId3" Type="http://schemas.openxmlformats.org/officeDocument/2006/relationships/hyperlink" Target="https://www.facebook.com/photo.php?fbid=879521890884275&amp;set=pb.100064794157974.-2207520000&amp;type=3" TargetMode="External"/><Relationship Id="rId7" Type="http://schemas.openxmlformats.org/officeDocument/2006/relationships/hyperlink" Target="https://www.facebook.com/paedusai/posts/pfbid04U2GWTt4af1wp1p2i85pCB312HmDbi7F8PVXP9epmiRX28Lw1VBffCXaMRcxjBiKl" TargetMode="External"/><Relationship Id="rId2" Type="http://schemas.openxmlformats.org/officeDocument/2006/relationships/hyperlink" Target="https://www.urda.lv/" TargetMode="External"/><Relationship Id="rId1" Type="http://schemas.openxmlformats.org/officeDocument/2006/relationships/hyperlink" Target="https://www.zm.gov.lv/lv/jaunums/29-septembris-starptautiska-partikas-zudumu-un-partikas-atkritumu-izpratnes-diena" TargetMode="External"/><Relationship Id="rId6" Type="http://schemas.openxmlformats.org/officeDocument/2006/relationships/hyperlink" Target="https://www.facebook.com/photo/?fbid=724477976388668&amp;set=pb.100064794157974.-2207520000" TargetMode="External"/><Relationship Id="rId11" Type="http://schemas.openxmlformats.org/officeDocument/2006/relationships/hyperlink" Target="https://wastetoresources.kem.gov.lv/rezultati?year=2025" TargetMode="External"/><Relationship Id="rId5" Type="http://schemas.openxmlformats.org/officeDocument/2006/relationships/hyperlink" Target="https://www.facebook.com/paedusai/posts/pfbid02CVhBKRAuiSA3mDrSngMprh7Lchv7uA4qvDnzazW7RhPY95gkWGeci1Ma5PZWAQsEl" TargetMode="External"/><Relationship Id="rId10" Type="http://schemas.openxmlformats.org/officeDocument/2006/relationships/hyperlink" Target="https://www.valmierasnovads.lv/attistiba/uznemejdarbiba/radits-valmieras-novada/" TargetMode="External"/><Relationship Id="rId4" Type="http://schemas.openxmlformats.org/officeDocument/2006/relationships/hyperlink" Target="https://www.facebook.com/photo/?fbid=875670671269397&amp;set=pb.100064794157974.-2207520000" TargetMode="External"/><Relationship Id="rId9" Type="http://schemas.openxmlformats.org/officeDocument/2006/relationships/hyperlink" Target="https://www.facebook.com/groups/rekovalmi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126</TotalTime>
  <Pages>7</Pages>
  <Words>10819</Words>
  <Characters>6168</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Patmalnieks</dc:creator>
  <cp:keywords/>
  <dc:description/>
  <cp:lastModifiedBy>Gatis Patmalnieks</cp:lastModifiedBy>
  <cp:revision>9</cp:revision>
  <dcterms:created xsi:type="dcterms:W3CDTF">2025-05-29T15:53:00Z</dcterms:created>
  <dcterms:modified xsi:type="dcterms:W3CDTF">2025-10-13T08:58:00Z</dcterms:modified>
</cp:coreProperties>
</file>