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B06" w:rsidRPr="00557B06" w:rsidRDefault="003617A4" w:rsidP="002A53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B06">
        <w:rPr>
          <w:rFonts w:ascii="Times New Roman" w:hAnsi="Times New Roman" w:cs="Times New Roman"/>
          <w:b/>
          <w:sz w:val="24"/>
          <w:szCs w:val="24"/>
        </w:rPr>
        <w:t xml:space="preserve">Informatīvais ziņojums </w:t>
      </w:r>
    </w:p>
    <w:p w:rsidR="00EA0226" w:rsidRPr="00C475EB" w:rsidRDefault="003617A4" w:rsidP="002A535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57B06">
        <w:rPr>
          <w:rFonts w:ascii="Times New Roman" w:hAnsi="Times New Roman" w:cs="Times New Roman"/>
          <w:b/>
          <w:sz w:val="24"/>
          <w:szCs w:val="24"/>
        </w:rPr>
        <w:t>“Par ekspertu kandidātu virzīšanu ievēlēšanai Eiropas Komitejā spīdzināšanas un necilvēcīgas vai pazemojošas rīcības vai soda novēršanai</w:t>
      </w:r>
      <w:r w:rsidRPr="003617A4">
        <w:rPr>
          <w:rFonts w:ascii="Times New Roman" w:hAnsi="Times New Roman" w:cs="Times New Roman"/>
          <w:b/>
          <w:sz w:val="24"/>
          <w:szCs w:val="28"/>
        </w:rPr>
        <w:t>”</w:t>
      </w:r>
    </w:p>
    <w:p w:rsidR="00ED4A25" w:rsidRDefault="00557B06" w:rsidP="00316CD6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Latvija ir </w:t>
      </w:r>
      <w:r w:rsidR="003617A4" w:rsidRPr="00E5432B">
        <w:rPr>
          <w:rFonts w:ascii="Times New Roman" w:hAnsi="Times New Roman" w:cs="Times New Roman"/>
          <w:sz w:val="24"/>
          <w:szCs w:val="28"/>
        </w:rPr>
        <w:t>Eiropas Konvencija</w:t>
      </w:r>
      <w:r>
        <w:rPr>
          <w:rFonts w:ascii="Times New Roman" w:hAnsi="Times New Roman" w:cs="Times New Roman"/>
          <w:sz w:val="24"/>
          <w:szCs w:val="28"/>
        </w:rPr>
        <w:t>s</w:t>
      </w:r>
      <w:r w:rsidR="003617A4" w:rsidRPr="00E5432B">
        <w:rPr>
          <w:rFonts w:ascii="Times New Roman" w:hAnsi="Times New Roman" w:cs="Times New Roman"/>
          <w:sz w:val="24"/>
          <w:szCs w:val="28"/>
        </w:rPr>
        <w:t xml:space="preserve"> par spīdzināšanas un necilvēcīgas vai pazemojošas rīcības vai soda novēršanu (turpmāk – Konvencija)</w:t>
      </w:r>
      <w:r>
        <w:rPr>
          <w:rFonts w:ascii="Times New Roman" w:hAnsi="Times New Roman" w:cs="Times New Roman"/>
          <w:sz w:val="24"/>
          <w:szCs w:val="28"/>
        </w:rPr>
        <w:t xml:space="preserve"> dalībvalsts</w:t>
      </w:r>
      <w:r w:rsidR="003617A4" w:rsidRPr="00E5432B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3617A4" w:rsidRPr="00E5432B">
        <w:rPr>
          <w:rFonts w:ascii="Times New Roman" w:hAnsi="Times New Roman" w:cs="Times New Roman"/>
          <w:sz w:val="24"/>
          <w:szCs w:val="28"/>
        </w:rPr>
        <w:t>Konvencija</w:t>
      </w:r>
      <w:r w:rsidR="00B161EE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paredz</w:t>
      </w:r>
      <w:r w:rsidR="003617A4" w:rsidRPr="00E5432B">
        <w:rPr>
          <w:rFonts w:ascii="Times New Roman" w:hAnsi="Times New Roman" w:cs="Times New Roman"/>
          <w:sz w:val="24"/>
          <w:szCs w:val="28"/>
        </w:rPr>
        <w:t xml:space="preserve"> Eiropas Komiteja</w:t>
      </w:r>
      <w:r>
        <w:rPr>
          <w:rFonts w:ascii="Times New Roman" w:hAnsi="Times New Roman" w:cs="Times New Roman"/>
          <w:sz w:val="24"/>
          <w:szCs w:val="28"/>
        </w:rPr>
        <w:t>s</w:t>
      </w:r>
      <w:r w:rsidR="003617A4" w:rsidRPr="00E5432B">
        <w:rPr>
          <w:rFonts w:ascii="Times New Roman" w:hAnsi="Times New Roman" w:cs="Times New Roman"/>
          <w:sz w:val="24"/>
          <w:szCs w:val="28"/>
        </w:rPr>
        <w:t xml:space="preserve"> spīdzināšanas un necilvēcīgas vai pazemojošas rīcības vai soda novēršanai (turpmāk – Komiteja)</w:t>
      </w:r>
      <w:r>
        <w:rPr>
          <w:rFonts w:ascii="Times New Roman" w:hAnsi="Times New Roman" w:cs="Times New Roman"/>
          <w:sz w:val="24"/>
          <w:szCs w:val="28"/>
        </w:rPr>
        <w:t xml:space="preserve"> izveidi</w:t>
      </w:r>
      <w:r w:rsidR="00B161EE">
        <w:rPr>
          <w:rFonts w:ascii="Times New Roman" w:hAnsi="Times New Roman" w:cs="Times New Roman"/>
          <w:sz w:val="24"/>
          <w:szCs w:val="28"/>
        </w:rPr>
        <w:t xml:space="preserve">, kuras sastāvā </w:t>
      </w:r>
      <w:r w:rsidR="00B161EE" w:rsidRPr="00B161EE">
        <w:rPr>
          <w:rFonts w:ascii="Times New Roman" w:hAnsi="Times New Roman" w:cs="Times New Roman"/>
          <w:sz w:val="24"/>
          <w:szCs w:val="28"/>
        </w:rPr>
        <w:t xml:space="preserve">esošo </w:t>
      </w:r>
      <w:r w:rsidR="00B161EE">
        <w:rPr>
          <w:rFonts w:ascii="Times New Roman" w:hAnsi="Times New Roman" w:cs="Times New Roman"/>
          <w:sz w:val="24"/>
          <w:szCs w:val="28"/>
        </w:rPr>
        <w:t>ekspertu</w:t>
      </w:r>
      <w:r w:rsidR="00B161EE" w:rsidRPr="00B161EE">
        <w:rPr>
          <w:rFonts w:ascii="Times New Roman" w:hAnsi="Times New Roman" w:cs="Times New Roman"/>
          <w:sz w:val="24"/>
          <w:szCs w:val="28"/>
        </w:rPr>
        <w:t xml:space="preserve"> skait</w:t>
      </w:r>
      <w:r w:rsidR="00B161EE">
        <w:rPr>
          <w:rFonts w:ascii="Times New Roman" w:hAnsi="Times New Roman" w:cs="Times New Roman"/>
          <w:sz w:val="24"/>
          <w:szCs w:val="28"/>
        </w:rPr>
        <w:t>am</w:t>
      </w:r>
      <w:r w:rsidR="00B161EE" w:rsidRPr="00B161EE">
        <w:rPr>
          <w:rFonts w:ascii="Times New Roman" w:hAnsi="Times New Roman" w:cs="Times New Roman"/>
          <w:sz w:val="24"/>
          <w:szCs w:val="28"/>
        </w:rPr>
        <w:t xml:space="preserve"> </w:t>
      </w:r>
      <w:r w:rsidR="00B161EE">
        <w:rPr>
          <w:rFonts w:ascii="Times New Roman" w:hAnsi="Times New Roman" w:cs="Times New Roman"/>
          <w:sz w:val="24"/>
          <w:szCs w:val="28"/>
        </w:rPr>
        <w:t>jā</w:t>
      </w:r>
      <w:r w:rsidR="00B161EE" w:rsidRPr="00B161EE">
        <w:rPr>
          <w:rFonts w:ascii="Times New Roman" w:hAnsi="Times New Roman" w:cs="Times New Roman"/>
          <w:sz w:val="24"/>
          <w:szCs w:val="28"/>
        </w:rPr>
        <w:t>atbilst Konvencijas dalībvalstu skaita</w:t>
      </w:r>
      <w:r w:rsidR="00B161EE">
        <w:rPr>
          <w:rFonts w:ascii="Times New Roman" w:hAnsi="Times New Roman" w:cs="Times New Roman"/>
          <w:sz w:val="24"/>
          <w:szCs w:val="28"/>
        </w:rPr>
        <w:t>m.</w:t>
      </w:r>
    </w:p>
    <w:p w:rsidR="00EA0226" w:rsidRDefault="00557B06" w:rsidP="00316CD6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5432B">
        <w:rPr>
          <w:rFonts w:ascii="Times New Roman" w:hAnsi="Times New Roman" w:cs="Times New Roman"/>
          <w:sz w:val="24"/>
          <w:szCs w:val="28"/>
        </w:rPr>
        <w:t>Konvencija</w:t>
      </w:r>
      <w:r w:rsidR="00276ED2">
        <w:rPr>
          <w:rFonts w:ascii="Times New Roman" w:hAnsi="Times New Roman" w:cs="Times New Roman"/>
          <w:sz w:val="24"/>
          <w:szCs w:val="28"/>
        </w:rPr>
        <w:t>s 4.</w:t>
      </w:r>
      <w:r w:rsidR="00D87144">
        <w:rPr>
          <w:rFonts w:ascii="Times New Roman" w:hAnsi="Times New Roman" w:cs="Times New Roman"/>
          <w:sz w:val="24"/>
          <w:szCs w:val="28"/>
        </w:rPr>
        <w:t> </w:t>
      </w:r>
      <w:r w:rsidR="00276ED2">
        <w:rPr>
          <w:rFonts w:ascii="Times New Roman" w:hAnsi="Times New Roman" w:cs="Times New Roman"/>
          <w:sz w:val="24"/>
          <w:szCs w:val="28"/>
        </w:rPr>
        <w:t>pants</w:t>
      </w:r>
      <w:r w:rsidRPr="00E5432B">
        <w:rPr>
          <w:rFonts w:ascii="Times New Roman" w:hAnsi="Times New Roman" w:cs="Times New Roman"/>
          <w:sz w:val="24"/>
          <w:szCs w:val="28"/>
        </w:rPr>
        <w:t xml:space="preserve"> nosaka, ka katrai Konvencijas dalībvalstij ir jāizvirza trīs ekspertu kandidāti</w:t>
      </w:r>
      <w:r>
        <w:rPr>
          <w:rFonts w:ascii="Times New Roman" w:hAnsi="Times New Roman" w:cs="Times New Roman"/>
          <w:sz w:val="24"/>
          <w:szCs w:val="28"/>
        </w:rPr>
        <w:t xml:space="preserve"> darbam Komitejā</w:t>
      </w:r>
      <w:r w:rsidRPr="00E5432B">
        <w:rPr>
          <w:rFonts w:ascii="Times New Roman" w:hAnsi="Times New Roman" w:cs="Times New Roman"/>
          <w:sz w:val="24"/>
          <w:szCs w:val="28"/>
        </w:rPr>
        <w:t xml:space="preserve">, no kuriem vismaz divi būtu šīs dalībvalsts pilsoņi. </w:t>
      </w:r>
      <w:r w:rsidR="00B161EE" w:rsidRPr="00E5432B">
        <w:rPr>
          <w:rFonts w:ascii="Times New Roman" w:hAnsi="Times New Roman" w:cs="Times New Roman"/>
          <w:sz w:val="24"/>
          <w:szCs w:val="28"/>
        </w:rPr>
        <w:t xml:space="preserve">Komitejas </w:t>
      </w:r>
      <w:r w:rsidR="00B161EE">
        <w:rPr>
          <w:rFonts w:ascii="Times New Roman" w:hAnsi="Times New Roman" w:cs="Times New Roman"/>
          <w:sz w:val="24"/>
          <w:szCs w:val="28"/>
        </w:rPr>
        <w:t>ekspertu kandidātus</w:t>
      </w:r>
      <w:r w:rsidR="00B161EE" w:rsidRPr="00E5432B">
        <w:rPr>
          <w:rFonts w:ascii="Times New Roman" w:hAnsi="Times New Roman" w:cs="Times New Roman"/>
          <w:sz w:val="24"/>
          <w:szCs w:val="28"/>
        </w:rPr>
        <w:t xml:space="preserve"> izvēlas no personām ar visaugstāko morālo stāju, atzītu kompetenci cilvēktiesību jomā vai ar profesionālu pieredzi jomās, k</w:t>
      </w:r>
      <w:r w:rsidR="00B161EE">
        <w:rPr>
          <w:rFonts w:ascii="Times New Roman" w:hAnsi="Times New Roman" w:cs="Times New Roman"/>
          <w:sz w:val="24"/>
          <w:szCs w:val="28"/>
        </w:rPr>
        <w:t xml:space="preserve">uras Konvencija regulē. </w:t>
      </w:r>
      <w:r w:rsidR="00B161EE" w:rsidRPr="00E5432B">
        <w:rPr>
          <w:rFonts w:ascii="Times New Roman" w:hAnsi="Times New Roman" w:cs="Times New Roman"/>
          <w:sz w:val="24"/>
          <w:szCs w:val="28"/>
        </w:rPr>
        <w:t xml:space="preserve">Komitejas </w:t>
      </w:r>
      <w:r w:rsidR="00B161EE">
        <w:rPr>
          <w:rFonts w:ascii="Times New Roman" w:hAnsi="Times New Roman" w:cs="Times New Roman"/>
          <w:sz w:val="24"/>
          <w:szCs w:val="28"/>
        </w:rPr>
        <w:t xml:space="preserve">ekspertu </w:t>
      </w:r>
      <w:r w:rsidR="00EA0226">
        <w:rPr>
          <w:rFonts w:ascii="Times New Roman" w:hAnsi="Times New Roman" w:cs="Times New Roman"/>
          <w:sz w:val="24"/>
          <w:szCs w:val="28"/>
        </w:rPr>
        <w:t>kandidātiem jābūt spējīgiem</w:t>
      </w:r>
      <w:r w:rsidR="00B161EE" w:rsidRPr="00E5432B">
        <w:rPr>
          <w:rFonts w:ascii="Times New Roman" w:hAnsi="Times New Roman" w:cs="Times New Roman"/>
          <w:sz w:val="24"/>
          <w:szCs w:val="28"/>
        </w:rPr>
        <w:t xml:space="preserve"> darbo</w:t>
      </w:r>
      <w:r w:rsidR="00EA0226">
        <w:rPr>
          <w:rFonts w:ascii="Times New Roman" w:hAnsi="Times New Roman" w:cs="Times New Roman"/>
          <w:sz w:val="24"/>
          <w:szCs w:val="28"/>
        </w:rPr>
        <w:t>ties</w:t>
      </w:r>
      <w:r w:rsidR="00B161EE" w:rsidRPr="00E5432B">
        <w:rPr>
          <w:rFonts w:ascii="Times New Roman" w:hAnsi="Times New Roman" w:cs="Times New Roman"/>
          <w:sz w:val="24"/>
          <w:szCs w:val="28"/>
        </w:rPr>
        <w:t xml:space="preserve"> individuāli, neatkarīgi un objektīvi, un </w:t>
      </w:r>
      <w:r w:rsidR="00EA0226">
        <w:rPr>
          <w:rFonts w:ascii="Times New Roman" w:hAnsi="Times New Roman" w:cs="Times New Roman"/>
          <w:sz w:val="24"/>
          <w:szCs w:val="28"/>
        </w:rPr>
        <w:t>tiem</w:t>
      </w:r>
      <w:r w:rsidR="00B161EE" w:rsidRPr="00E5432B">
        <w:rPr>
          <w:rFonts w:ascii="Times New Roman" w:hAnsi="Times New Roman" w:cs="Times New Roman"/>
          <w:sz w:val="24"/>
          <w:szCs w:val="28"/>
        </w:rPr>
        <w:t xml:space="preserve"> ir jābūt spējīgiem efektīvi darboties Komitejā.</w:t>
      </w:r>
      <w:r w:rsidR="00B161EE">
        <w:rPr>
          <w:rFonts w:ascii="Times New Roman" w:hAnsi="Times New Roman" w:cs="Times New Roman"/>
          <w:sz w:val="24"/>
          <w:szCs w:val="28"/>
        </w:rPr>
        <w:t xml:space="preserve"> </w:t>
      </w:r>
      <w:r w:rsidRPr="00E5432B">
        <w:rPr>
          <w:rFonts w:ascii="Times New Roman" w:hAnsi="Times New Roman" w:cs="Times New Roman"/>
          <w:sz w:val="24"/>
          <w:szCs w:val="28"/>
        </w:rPr>
        <w:t xml:space="preserve">No valsts izvirzītajiem </w:t>
      </w:r>
      <w:r w:rsidR="00D8699A">
        <w:rPr>
          <w:rFonts w:ascii="Times New Roman" w:hAnsi="Times New Roman" w:cs="Times New Roman"/>
          <w:sz w:val="24"/>
          <w:szCs w:val="28"/>
        </w:rPr>
        <w:t xml:space="preserve">trīs </w:t>
      </w:r>
      <w:r w:rsidRPr="00E5432B">
        <w:rPr>
          <w:rFonts w:ascii="Times New Roman" w:hAnsi="Times New Roman" w:cs="Times New Roman"/>
          <w:sz w:val="24"/>
          <w:szCs w:val="28"/>
        </w:rPr>
        <w:t xml:space="preserve">kandidātiem Eiropas Padomes Ministru komiteja ievēl vienu ekspertu darbam Komitejā. </w:t>
      </w:r>
      <w:r>
        <w:rPr>
          <w:rFonts w:ascii="Times New Roman" w:hAnsi="Times New Roman" w:cs="Times New Roman"/>
          <w:sz w:val="24"/>
          <w:szCs w:val="28"/>
        </w:rPr>
        <w:t>Saskaņā ar Konvencijas 5.</w:t>
      </w:r>
      <w:r w:rsidR="00D87144">
        <w:rPr>
          <w:rFonts w:ascii="Times New Roman" w:hAnsi="Times New Roman" w:cs="Times New Roman"/>
          <w:sz w:val="24"/>
          <w:szCs w:val="28"/>
        </w:rPr>
        <w:t> </w:t>
      </w:r>
      <w:r>
        <w:rPr>
          <w:rFonts w:ascii="Times New Roman" w:hAnsi="Times New Roman" w:cs="Times New Roman"/>
          <w:sz w:val="24"/>
          <w:szCs w:val="28"/>
        </w:rPr>
        <w:t xml:space="preserve">pantu, šie eksperti </w:t>
      </w:r>
      <w:r w:rsidRPr="003617A4">
        <w:rPr>
          <w:rFonts w:ascii="Times New Roman" w:hAnsi="Times New Roman" w:cs="Times New Roman"/>
          <w:sz w:val="24"/>
          <w:szCs w:val="28"/>
        </w:rPr>
        <w:t xml:space="preserve">var tikt </w:t>
      </w:r>
      <w:r w:rsidR="006E1C35">
        <w:rPr>
          <w:rFonts w:ascii="Times New Roman" w:hAnsi="Times New Roman" w:cs="Times New Roman"/>
          <w:sz w:val="24"/>
          <w:szCs w:val="28"/>
        </w:rPr>
        <w:t>pār</w:t>
      </w:r>
      <w:r w:rsidRPr="003617A4">
        <w:rPr>
          <w:rFonts w:ascii="Times New Roman" w:hAnsi="Times New Roman" w:cs="Times New Roman"/>
          <w:sz w:val="24"/>
          <w:szCs w:val="28"/>
        </w:rPr>
        <w:t>vēlēti</w:t>
      </w:r>
      <w:r w:rsidR="006E1C35">
        <w:rPr>
          <w:rFonts w:ascii="Times New Roman" w:hAnsi="Times New Roman" w:cs="Times New Roman"/>
          <w:sz w:val="24"/>
          <w:szCs w:val="28"/>
        </w:rPr>
        <w:t xml:space="preserve"> </w:t>
      </w:r>
      <w:r w:rsidR="009546C8">
        <w:rPr>
          <w:rFonts w:ascii="Times New Roman" w:hAnsi="Times New Roman" w:cs="Times New Roman"/>
          <w:sz w:val="24"/>
          <w:szCs w:val="28"/>
        </w:rPr>
        <w:t>divas</w:t>
      </w:r>
      <w:r w:rsidRPr="003617A4">
        <w:rPr>
          <w:rFonts w:ascii="Times New Roman" w:hAnsi="Times New Roman" w:cs="Times New Roman"/>
          <w:sz w:val="24"/>
          <w:szCs w:val="28"/>
        </w:rPr>
        <w:t xml:space="preserve"> reiz</w:t>
      </w:r>
      <w:r w:rsidR="009546C8">
        <w:rPr>
          <w:rFonts w:ascii="Times New Roman" w:hAnsi="Times New Roman" w:cs="Times New Roman"/>
          <w:sz w:val="24"/>
          <w:szCs w:val="28"/>
        </w:rPr>
        <w:t>es</w:t>
      </w:r>
      <w:r w:rsidRPr="003617A4">
        <w:rPr>
          <w:rFonts w:ascii="Times New Roman" w:hAnsi="Times New Roman" w:cs="Times New Roman"/>
          <w:sz w:val="24"/>
          <w:szCs w:val="28"/>
        </w:rPr>
        <w:t>.</w:t>
      </w:r>
    </w:p>
    <w:p w:rsidR="005378B4" w:rsidRDefault="00EA0226" w:rsidP="00316CD6">
      <w:pPr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Šobrīd </w:t>
      </w:r>
      <w:r w:rsidR="003617A4">
        <w:rPr>
          <w:rFonts w:ascii="Times New Roman" w:hAnsi="Times New Roman"/>
          <w:sz w:val="24"/>
        </w:rPr>
        <w:t>Komitejā ievēlētās Latvijas ekspertes Solvitas Olsenas</w:t>
      </w:r>
      <w:r w:rsidR="003617A4" w:rsidRPr="00F941F1">
        <w:rPr>
          <w:rFonts w:ascii="Times New Roman" w:hAnsi="Times New Roman"/>
          <w:sz w:val="24"/>
        </w:rPr>
        <w:t xml:space="preserve"> </w:t>
      </w:r>
      <w:r w:rsidR="003617A4">
        <w:rPr>
          <w:rFonts w:ascii="Times New Roman" w:hAnsi="Times New Roman"/>
          <w:sz w:val="24"/>
        </w:rPr>
        <w:t>termiņš bei</w:t>
      </w:r>
      <w:r w:rsidR="002B5228">
        <w:rPr>
          <w:rFonts w:ascii="Times New Roman" w:hAnsi="Times New Roman"/>
          <w:sz w:val="24"/>
        </w:rPr>
        <w:t>gsies</w:t>
      </w:r>
      <w:r w:rsidR="003617A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2023.</w:t>
      </w:r>
      <w:bookmarkStart w:id="0" w:name="_GoBack"/>
      <w:r w:rsidR="002A535A">
        <w:rPr>
          <w:rFonts w:ascii="Times New Roman" w:hAnsi="Times New Roman"/>
          <w:sz w:val="24"/>
        </w:rPr>
        <w:t xml:space="preserve"> </w:t>
      </w:r>
      <w:r w:rsidR="002F00E8">
        <w:rPr>
          <w:rFonts w:ascii="Times New Roman" w:hAnsi="Times New Roman"/>
          <w:sz w:val="24"/>
        </w:rPr>
        <w:t> </w:t>
      </w:r>
      <w:bookmarkEnd w:id="0"/>
      <w:r w:rsidR="003617A4">
        <w:rPr>
          <w:rFonts w:ascii="Times New Roman" w:hAnsi="Times New Roman"/>
          <w:sz w:val="24"/>
        </w:rPr>
        <w:t>gada 19.</w:t>
      </w:r>
      <w:r w:rsidR="00D87144">
        <w:rPr>
          <w:rFonts w:ascii="Times New Roman" w:hAnsi="Times New Roman"/>
          <w:sz w:val="24"/>
        </w:rPr>
        <w:t> </w:t>
      </w:r>
      <w:r w:rsidR="003617A4">
        <w:rPr>
          <w:rFonts w:ascii="Times New Roman" w:hAnsi="Times New Roman"/>
          <w:sz w:val="24"/>
        </w:rPr>
        <w:t xml:space="preserve">decembrī. </w:t>
      </w:r>
      <w:r w:rsidR="00066481" w:rsidRPr="00066481">
        <w:rPr>
          <w:rFonts w:ascii="Times New Roman" w:hAnsi="Times New Roman"/>
          <w:sz w:val="24"/>
        </w:rPr>
        <w:t xml:space="preserve">Ja esošais eksperts izrāda </w:t>
      </w:r>
      <w:r w:rsidR="00D8699A">
        <w:rPr>
          <w:rFonts w:ascii="Times New Roman" w:hAnsi="Times New Roman"/>
          <w:sz w:val="24"/>
        </w:rPr>
        <w:t>vēlmi un gatavību</w:t>
      </w:r>
      <w:r w:rsidR="00066481" w:rsidRPr="00066481">
        <w:rPr>
          <w:rFonts w:ascii="Times New Roman" w:hAnsi="Times New Roman"/>
          <w:sz w:val="24"/>
        </w:rPr>
        <w:t xml:space="preserve"> turpināt darbu </w:t>
      </w:r>
      <w:r w:rsidR="004B4F5C">
        <w:rPr>
          <w:rFonts w:ascii="Times New Roman" w:hAnsi="Times New Roman"/>
          <w:sz w:val="24"/>
        </w:rPr>
        <w:t>Komitejā</w:t>
      </w:r>
      <w:r w:rsidR="00066481" w:rsidRPr="00066481">
        <w:rPr>
          <w:rFonts w:ascii="Times New Roman" w:hAnsi="Times New Roman"/>
          <w:sz w:val="24"/>
        </w:rPr>
        <w:t xml:space="preserve"> un </w:t>
      </w:r>
      <w:r w:rsidR="004B4F5C">
        <w:rPr>
          <w:rFonts w:ascii="Times New Roman" w:hAnsi="Times New Roman"/>
          <w:sz w:val="24"/>
        </w:rPr>
        <w:t>Komiteja</w:t>
      </w:r>
      <w:r w:rsidR="00066481" w:rsidRPr="00066481">
        <w:rPr>
          <w:rFonts w:ascii="Times New Roman" w:hAnsi="Times New Roman"/>
          <w:sz w:val="24"/>
        </w:rPr>
        <w:t xml:space="preserve"> novērtē eksperta līdzšinējo darbu un profesionalitāti, tad </w:t>
      </w:r>
      <w:r w:rsidR="00B46ADF">
        <w:rPr>
          <w:rFonts w:ascii="Times New Roman" w:hAnsi="Times New Roman"/>
          <w:sz w:val="24"/>
        </w:rPr>
        <w:t>ie</w:t>
      </w:r>
      <w:r w:rsidR="00D8699A">
        <w:rPr>
          <w:rFonts w:ascii="Times New Roman" w:hAnsi="Times New Roman"/>
          <w:sz w:val="24"/>
        </w:rPr>
        <w:t>rasti</w:t>
      </w:r>
      <w:r w:rsidR="00066481" w:rsidRPr="00066481">
        <w:rPr>
          <w:rFonts w:ascii="Times New Roman" w:hAnsi="Times New Roman"/>
          <w:sz w:val="24"/>
        </w:rPr>
        <w:t xml:space="preserve"> </w:t>
      </w:r>
      <w:r w:rsidR="00D8699A">
        <w:rPr>
          <w:rFonts w:ascii="Times New Roman" w:hAnsi="Times New Roman"/>
          <w:sz w:val="24"/>
        </w:rPr>
        <w:t xml:space="preserve">šis pats eksperts tiek </w:t>
      </w:r>
      <w:r w:rsidR="00D8699A" w:rsidRPr="00066481">
        <w:rPr>
          <w:rFonts w:ascii="Times New Roman" w:hAnsi="Times New Roman"/>
          <w:sz w:val="24"/>
        </w:rPr>
        <w:t xml:space="preserve">atkārtoti </w:t>
      </w:r>
      <w:r w:rsidR="00D8699A">
        <w:rPr>
          <w:rFonts w:ascii="Times New Roman" w:hAnsi="Times New Roman"/>
          <w:sz w:val="24"/>
        </w:rPr>
        <w:t xml:space="preserve">virzīts </w:t>
      </w:r>
      <w:r w:rsidR="00066481" w:rsidRPr="00066481">
        <w:rPr>
          <w:rFonts w:ascii="Times New Roman" w:hAnsi="Times New Roman"/>
          <w:sz w:val="24"/>
        </w:rPr>
        <w:t>apstiprinā</w:t>
      </w:r>
      <w:r w:rsidR="00D8699A">
        <w:rPr>
          <w:rFonts w:ascii="Times New Roman" w:hAnsi="Times New Roman"/>
          <w:sz w:val="24"/>
        </w:rPr>
        <w:t>šanai</w:t>
      </w:r>
      <w:r w:rsidR="00066481" w:rsidRPr="00066481">
        <w:rPr>
          <w:rFonts w:ascii="Times New Roman" w:hAnsi="Times New Roman"/>
          <w:sz w:val="24"/>
        </w:rPr>
        <w:t xml:space="preserve"> uz vēl vienu termiņu</w:t>
      </w:r>
      <w:r w:rsidR="00D8699A">
        <w:rPr>
          <w:rFonts w:ascii="Times New Roman" w:hAnsi="Times New Roman"/>
          <w:sz w:val="24"/>
        </w:rPr>
        <w:t xml:space="preserve"> </w:t>
      </w:r>
      <w:r w:rsidR="00066481" w:rsidRPr="00066481">
        <w:rPr>
          <w:rFonts w:ascii="Times New Roman" w:hAnsi="Times New Roman"/>
          <w:sz w:val="24"/>
        </w:rPr>
        <w:t>(</w:t>
      </w:r>
      <w:r w:rsidR="00D8699A">
        <w:rPr>
          <w:rFonts w:ascii="Times New Roman" w:hAnsi="Times New Roman"/>
          <w:sz w:val="24"/>
        </w:rPr>
        <w:t xml:space="preserve">piemēram, </w:t>
      </w:r>
      <w:r w:rsidR="00066481" w:rsidRPr="00066481">
        <w:rPr>
          <w:rFonts w:ascii="Times New Roman" w:hAnsi="Times New Roman"/>
          <w:sz w:val="24"/>
        </w:rPr>
        <w:t xml:space="preserve">iepriekšējās </w:t>
      </w:r>
      <w:r w:rsidR="00D8699A">
        <w:rPr>
          <w:rFonts w:ascii="Times New Roman" w:hAnsi="Times New Roman"/>
          <w:sz w:val="24"/>
        </w:rPr>
        <w:t xml:space="preserve">Latvijas </w:t>
      </w:r>
      <w:r w:rsidR="00066481" w:rsidRPr="00066481">
        <w:rPr>
          <w:rFonts w:ascii="Times New Roman" w:hAnsi="Times New Roman"/>
          <w:sz w:val="24"/>
        </w:rPr>
        <w:t xml:space="preserve">ekspertes mandāts </w:t>
      </w:r>
      <w:r w:rsidR="00066481">
        <w:rPr>
          <w:rFonts w:ascii="Times New Roman" w:hAnsi="Times New Roman"/>
          <w:sz w:val="24"/>
        </w:rPr>
        <w:t>Komitejā</w:t>
      </w:r>
      <w:r w:rsidR="00066481" w:rsidRPr="00066481">
        <w:rPr>
          <w:rFonts w:ascii="Times New Roman" w:hAnsi="Times New Roman"/>
          <w:sz w:val="24"/>
        </w:rPr>
        <w:t xml:space="preserve"> </w:t>
      </w:r>
      <w:r w:rsidR="00D8699A">
        <w:rPr>
          <w:rFonts w:ascii="Times New Roman" w:hAnsi="Times New Roman"/>
          <w:sz w:val="24"/>
        </w:rPr>
        <w:t>tika atkārtoti</w:t>
      </w:r>
      <w:r w:rsidR="00066481" w:rsidRPr="00066481">
        <w:rPr>
          <w:rFonts w:ascii="Times New Roman" w:hAnsi="Times New Roman"/>
          <w:sz w:val="24"/>
        </w:rPr>
        <w:t xml:space="preserve"> </w:t>
      </w:r>
      <w:r w:rsidR="00D8699A">
        <w:rPr>
          <w:rFonts w:ascii="Times New Roman" w:hAnsi="Times New Roman"/>
          <w:sz w:val="24"/>
        </w:rPr>
        <w:t>pagarināts divas reizes</w:t>
      </w:r>
      <w:r w:rsidR="00066481" w:rsidRPr="00066481">
        <w:rPr>
          <w:rFonts w:ascii="Times New Roman" w:hAnsi="Times New Roman"/>
          <w:sz w:val="24"/>
        </w:rPr>
        <w:t>).</w:t>
      </w:r>
      <w:r w:rsidR="009F28C5">
        <w:rPr>
          <w:rFonts w:ascii="Times New Roman" w:hAnsi="Times New Roman"/>
          <w:sz w:val="24"/>
        </w:rPr>
        <w:t xml:space="preserve"> Tomēr,</w:t>
      </w:r>
      <w:r w:rsidR="00D8699A">
        <w:rPr>
          <w:rFonts w:ascii="Times New Roman" w:hAnsi="Times New Roman"/>
          <w:sz w:val="24"/>
        </w:rPr>
        <w:t xml:space="preserve"> saskaņā ar </w:t>
      </w:r>
      <w:r w:rsidR="00D8699A" w:rsidRPr="00C475EB">
        <w:rPr>
          <w:rFonts w:ascii="Times New Roman" w:hAnsi="Times New Roman"/>
          <w:sz w:val="24"/>
        </w:rPr>
        <w:t xml:space="preserve">Konvencijas </w:t>
      </w:r>
      <w:r w:rsidR="00C475EB" w:rsidRPr="00C475EB">
        <w:rPr>
          <w:rFonts w:ascii="Times New Roman" w:hAnsi="Times New Roman"/>
          <w:sz w:val="24"/>
        </w:rPr>
        <w:t>5.</w:t>
      </w:r>
      <w:r w:rsidR="00D87144">
        <w:rPr>
          <w:rFonts w:ascii="Times New Roman" w:hAnsi="Times New Roman"/>
          <w:sz w:val="24"/>
        </w:rPr>
        <w:t> </w:t>
      </w:r>
      <w:r w:rsidR="00D8699A" w:rsidRPr="00C475EB">
        <w:rPr>
          <w:rFonts w:ascii="Times New Roman" w:hAnsi="Times New Roman"/>
          <w:sz w:val="24"/>
        </w:rPr>
        <w:t>pantu,</w:t>
      </w:r>
      <w:r w:rsidR="00D8699A">
        <w:rPr>
          <w:rFonts w:ascii="Times New Roman" w:hAnsi="Times New Roman"/>
          <w:sz w:val="24"/>
        </w:rPr>
        <w:t xml:space="preserve"> pat ja Konvencijas dalībvalsts izvēlas virzīt ievēlēšanai to pašu ekspertu, formāli atkārtoti ir jāvirza trīs kandidātu saraksts.</w:t>
      </w:r>
    </w:p>
    <w:p w:rsidR="00066481" w:rsidRDefault="00D8699A" w:rsidP="00316CD6">
      <w:pPr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S.</w:t>
      </w:r>
      <w:r w:rsidR="00D87144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 xml:space="preserve">Olsena ir apstiprinājusi vēlmi turpināt darbu Komitejā un viņas </w:t>
      </w:r>
      <w:r w:rsidR="00954A12">
        <w:rPr>
          <w:rFonts w:ascii="Times New Roman" w:hAnsi="Times New Roman"/>
          <w:sz w:val="24"/>
        </w:rPr>
        <w:t>profesionālās</w:t>
      </w:r>
      <w:r>
        <w:rPr>
          <w:rFonts w:ascii="Times New Roman" w:hAnsi="Times New Roman"/>
          <w:sz w:val="24"/>
        </w:rPr>
        <w:t xml:space="preserve"> zināšanas un </w:t>
      </w:r>
      <w:r w:rsidR="002B5228">
        <w:rPr>
          <w:rFonts w:ascii="Times New Roman" w:hAnsi="Times New Roman"/>
          <w:sz w:val="24"/>
        </w:rPr>
        <w:t xml:space="preserve">ekspertīzes </w:t>
      </w:r>
      <w:r>
        <w:rPr>
          <w:rFonts w:ascii="Times New Roman" w:hAnsi="Times New Roman"/>
          <w:sz w:val="24"/>
        </w:rPr>
        <w:t>joma tiek augstu novērtēta</w:t>
      </w:r>
      <w:r w:rsidR="002B5228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. Līdz ar to ir pamatoti </w:t>
      </w:r>
      <w:r w:rsidR="000F777A">
        <w:rPr>
          <w:rFonts w:ascii="Times New Roman" w:hAnsi="Times New Roman"/>
          <w:sz w:val="24"/>
        </w:rPr>
        <w:t xml:space="preserve">un Latvijas interesēm atbilstoši </w:t>
      </w:r>
      <w:r w:rsidR="0001482A">
        <w:rPr>
          <w:rFonts w:ascii="Times New Roman" w:hAnsi="Times New Roman"/>
          <w:sz w:val="24"/>
        </w:rPr>
        <w:t>S.</w:t>
      </w:r>
      <w:r w:rsidR="00D87144">
        <w:rPr>
          <w:rFonts w:ascii="Times New Roman" w:hAnsi="Times New Roman"/>
          <w:sz w:val="24"/>
        </w:rPr>
        <w:t> </w:t>
      </w:r>
      <w:r w:rsidR="0001482A">
        <w:rPr>
          <w:rFonts w:ascii="Times New Roman" w:hAnsi="Times New Roman"/>
          <w:sz w:val="24"/>
        </w:rPr>
        <w:t>Olsenas</w:t>
      </w:r>
      <w:r>
        <w:rPr>
          <w:rFonts w:ascii="Times New Roman" w:hAnsi="Times New Roman"/>
          <w:sz w:val="24"/>
        </w:rPr>
        <w:t xml:space="preserve"> kandidatūru virzīt atkārtotai ievēlēšanai</w:t>
      </w:r>
      <w:r w:rsidR="000F777A">
        <w:rPr>
          <w:rFonts w:ascii="Times New Roman" w:hAnsi="Times New Roman"/>
          <w:sz w:val="24"/>
        </w:rPr>
        <w:t xml:space="preserve"> Komitejā, iesniedzot</w:t>
      </w:r>
      <w:r w:rsidR="0001482A">
        <w:rPr>
          <w:rFonts w:ascii="Times New Roman" w:hAnsi="Times New Roman"/>
          <w:sz w:val="24"/>
        </w:rPr>
        <w:t xml:space="preserve"> Eiropas Padomes</w:t>
      </w:r>
      <w:r w:rsidR="0001482A" w:rsidRPr="0001482A">
        <w:t xml:space="preserve"> </w:t>
      </w:r>
      <w:r w:rsidR="0001482A" w:rsidRPr="0001482A">
        <w:rPr>
          <w:rFonts w:ascii="Times New Roman" w:hAnsi="Times New Roman"/>
          <w:sz w:val="24"/>
        </w:rPr>
        <w:t>Parlamentārās asamblejas</w:t>
      </w:r>
      <w:r w:rsidR="0001482A">
        <w:rPr>
          <w:rFonts w:ascii="Times New Roman" w:hAnsi="Times New Roman"/>
          <w:sz w:val="24"/>
        </w:rPr>
        <w:t xml:space="preserve"> ģenerālsekretāram</w:t>
      </w:r>
      <w:r w:rsidR="00884C6B">
        <w:rPr>
          <w:rFonts w:ascii="Times New Roman" w:hAnsi="Times New Roman"/>
          <w:sz w:val="24"/>
        </w:rPr>
        <w:t xml:space="preserve"> </w:t>
      </w:r>
      <w:r w:rsidR="000F777A">
        <w:rPr>
          <w:rFonts w:ascii="Times New Roman" w:hAnsi="Times New Roman"/>
          <w:sz w:val="24"/>
        </w:rPr>
        <w:t>2</w:t>
      </w:r>
      <w:r w:rsidR="00884C6B">
        <w:rPr>
          <w:rFonts w:ascii="Times New Roman" w:hAnsi="Times New Roman"/>
          <w:sz w:val="24"/>
        </w:rPr>
        <w:t>019.</w:t>
      </w:r>
      <w:r w:rsidR="00D87144">
        <w:rPr>
          <w:rFonts w:ascii="Times New Roman" w:hAnsi="Times New Roman"/>
          <w:sz w:val="24"/>
        </w:rPr>
        <w:t> </w:t>
      </w:r>
      <w:r w:rsidR="00884C6B">
        <w:rPr>
          <w:rFonts w:ascii="Times New Roman" w:hAnsi="Times New Roman"/>
          <w:sz w:val="24"/>
        </w:rPr>
        <w:t>gada 13.</w:t>
      </w:r>
      <w:r w:rsidR="00D87144">
        <w:rPr>
          <w:rFonts w:ascii="Times New Roman" w:hAnsi="Times New Roman"/>
          <w:sz w:val="24"/>
        </w:rPr>
        <w:t> </w:t>
      </w:r>
      <w:r w:rsidR="00884C6B">
        <w:rPr>
          <w:rFonts w:ascii="Times New Roman" w:hAnsi="Times New Roman"/>
          <w:sz w:val="24"/>
        </w:rPr>
        <w:t xml:space="preserve">augustā Ministru kabineta sēdē </w:t>
      </w:r>
      <w:r w:rsidR="00884C6B" w:rsidRPr="009F28C5">
        <w:rPr>
          <w:rFonts w:ascii="Times New Roman" w:hAnsi="Times New Roman"/>
          <w:sz w:val="24"/>
        </w:rPr>
        <w:t>(</w:t>
      </w:r>
      <w:r w:rsidR="0001482A" w:rsidRPr="009F28C5">
        <w:rPr>
          <w:rFonts w:ascii="Times New Roman" w:hAnsi="Times New Roman"/>
          <w:sz w:val="24"/>
        </w:rPr>
        <w:t xml:space="preserve">protokollēmuma </w:t>
      </w:r>
      <w:r w:rsidR="00D87144">
        <w:rPr>
          <w:rFonts w:ascii="Times New Roman" w:hAnsi="Times New Roman"/>
          <w:sz w:val="24"/>
        </w:rPr>
        <w:t>N</w:t>
      </w:r>
      <w:r w:rsidR="0001482A" w:rsidRPr="009F28C5">
        <w:rPr>
          <w:rFonts w:ascii="Times New Roman" w:hAnsi="Times New Roman"/>
          <w:sz w:val="24"/>
        </w:rPr>
        <w:t>r.</w:t>
      </w:r>
      <w:r w:rsidR="00D87144">
        <w:rPr>
          <w:rFonts w:ascii="Times New Roman" w:hAnsi="Times New Roman"/>
          <w:sz w:val="24"/>
        </w:rPr>
        <w:t> </w:t>
      </w:r>
      <w:r w:rsidR="00884C6B" w:rsidRPr="009F28C5">
        <w:rPr>
          <w:rFonts w:ascii="Times New Roman" w:hAnsi="Times New Roman"/>
          <w:sz w:val="24"/>
        </w:rPr>
        <w:t>TA-1381)</w:t>
      </w:r>
      <w:r>
        <w:rPr>
          <w:rFonts w:ascii="Times New Roman" w:hAnsi="Times New Roman"/>
          <w:sz w:val="24"/>
        </w:rPr>
        <w:t xml:space="preserve"> </w:t>
      </w:r>
      <w:r w:rsidR="000F777A">
        <w:rPr>
          <w:rFonts w:ascii="Times New Roman" w:hAnsi="Times New Roman"/>
          <w:sz w:val="24"/>
        </w:rPr>
        <w:t>apstiprināto trīs kandidātu</w:t>
      </w:r>
      <w:r w:rsidR="00D87144">
        <w:rPr>
          <w:rFonts w:ascii="Times New Roman" w:hAnsi="Times New Roman"/>
          <w:sz w:val="24"/>
        </w:rPr>
        <w:t> </w:t>
      </w:r>
      <w:r w:rsidR="000F777A">
        <w:rPr>
          <w:rFonts w:ascii="Times New Roman" w:hAnsi="Times New Roman"/>
          <w:sz w:val="24"/>
        </w:rPr>
        <w:t xml:space="preserve">– </w:t>
      </w:r>
      <w:r w:rsidR="000F777A" w:rsidRPr="000F777A">
        <w:rPr>
          <w:rFonts w:ascii="Times New Roman" w:hAnsi="Times New Roman"/>
          <w:sz w:val="24"/>
        </w:rPr>
        <w:t xml:space="preserve">Imants </w:t>
      </w:r>
      <w:proofErr w:type="spellStart"/>
      <w:r w:rsidR="000F777A" w:rsidRPr="000F777A">
        <w:rPr>
          <w:rFonts w:ascii="Times New Roman" w:hAnsi="Times New Roman"/>
          <w:sz w:val="24"/>
        </w:rPr>
        <w:t>Jurevičius</w:t>
      </w:r>
      <w:proofErr w:type="spellEnd"/>
      <w:r w:rsidR="000F777A" w:rsidRPr="000F777A">
        <w:rPr>
          <w:rFonts w:ascii="Times New Roman" w:hAnsi="Times New Roman"/>
          <w:sz w:val="24"/>
        </w:rPr>
        <w:t>, Solvita Olsena</w:t>
      </w:r>
      <w:r w:rsidR="000F777A">
        <w:rPr>
          <w:rFonts w:ascii="Times New Roman" w:hAnsi="Times New Roman"/>
          <w:sz w:val="24"/>
        </w:rPr>
        <w:t xml:space="preserve">, </w:t>
      </w:r>
      <w:r w:rsidR="000F777A" w:rsidRPr="000F777A">
        <w:rPr>
          <w:rFonts w:ascii="Times New Roman" w:hAnsi="Times New Roman"/>
          <w:sz w:val="24"/>
        </w:rPr>
        <w:t xml:space="preserve">Elīna Šteinerte </w:t>
      </w:r>
      <w:r w:rsidR="000F777A">
        <w:rPr>
          <w:rFonts w:ascii="Times New Roman" w:hAnsi="Times New Roman"/>
          <w:sz w:val="24"/>
        </w:rPr>
        <w:t xml:space="preserve">– sarakstu. Minētie kandidāti tika </w:t>
      </w:r>
      <w:r w:rsidR="005378B4" w:rsidRPr="005628E5">
        <w:rPr>
          <w:rFonts w:ascii="Times New Roman" w:hAnsi="Times New Roman"/>
          <w:sz w:val="24"/>
        </w:rPr>
        <w:t xml:space="preserve">rūpīgi </w:t>
      </w:r>
      <w:r w:rsidR="005378B4" w:rsidRPr="00B350AD">
        <w:rPr>
          <w:rFonts w:ascii="Times New Roman" w:hAnsi="Times New Roman"/>
          <w:sz w:val="24"/>
        </w:rPr>
        <w:t>izvē</w:t>
      </w:r>
      <w:r w:rsidR="000F777A">
        <w:rPr>
          <w:rFonts w:ascii="Times New Roman" w:hAnsi="Times New Roman"/>
          <w:sz w:val="24"/>
        </w:rPr>
        <w:t>lēti</w:t>
      </w:r>
      <w:r w:rsidR="005378B4" w:rsidRPr="00B350AD">
        <w:rPr>
          <w:rFonts w:ascii="Times New Roman" w:hAnsi="Times New Roman"/>
          <w:sz w:val="24"/>
        </w:rPr>
        <w:t xml:space="preserve"> </w:t>
      </w:r>
      <w:r w:rsidR="000F777A" w:rsidRPr="005628E5">
        <w:rPr>
          <w:rFonts w:ascii="Times New Roman" w:hAnsi="Times New Roman"/>
          <w:sz w:val="24"/>
        </w:rPr>
        <w:t xml:space="preserve">konkursa ietvaros </w:t>
      </w:r>
      <w:r w:rsidR="000F777A">
        <w:rPr>
          <w:rFonts w:ascii="Times New Roman" w:hAnsi="Times New Roman"/>
          <w:sz w:val="24"/>
        </w:rPr>
        <w:t>un ir piekrituši savas kandidatūras atkārtotai virzīšanai ievēlēšanai Komitejā.</w:t>
      </w:r>
    </w:p>
    <w:p w:rsidR="00066481" w:rsidRPr="00066481" w:rsidRDefault="00B80C5C" w:rsidP="00316CD6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Ņ</w:t>
      </w:r>
      <w:r w:rsidR="005378B4">
        <w:rPr>
          <w:rFonts w:ascii="Times New Roman" w:hAnsi="Times New Roman" w:cs="Times New Roman"/>
          <w:sz w:val="24"/>
          <w:szCs w:val="28"/>
        </w:rPr>
        <w:t xml:space="preserve">emot vērā augstāk minēto, </w:t>
      </w:r>
      <w:r w:rsidR="00EA0226">
        <w:rPr>
          <w:rFonts w:ascii="Times New Roman" w:hAnsi="Times New Roman" w:cs="Times New Roman"/>
          <w:sz w:val="24"/>
          <w:szCs w:val="28"/>
        </w:rPr>
        <w:t xml:space="preserve">Ārlietu ministrija </w:t>
      </w:r>
      <w:r w:rsidR="003617A4" w:rsidRPr="003617A4">
        <w:rPr>
          <w:rFonts w:ascii="Times New Roman" w:hAnsi="Times New Roman" w:cs="Times New Roman"/>
          <w:sz w:val="24"/>
          <w:szCs w:val="28"/>
        </w:rPr>
        <w:t>iesnie</w:t>
      </w:r>
      <w:r w:rsidR="005628E5">
        <w:rPr>
          <w:rFonts w:ascii="Times New Roman" w:hAnsi="Times New Roman" w:cs="Times New Roman"/>
          <w:sz w:val="24"/>
          <w:szCs w:val="28"/>
        </w:rPr>
        <w:t>dz</w:t>
      </w:r>
      <w:r w:rsidR="003617A4" w:rsidRPr="003617A4">
        <w:rPr>
          <w:rFonts w:ascii="Times New Roman" w:hAnsi="Times New Roman" w:cs="Times New Roman"/>
          <w:sz w:val="24"/>
          <w:szCs w:val="28"/>
        </w:rPr>
        <w:t xml:space="preserve"> Ministru kabinetā apstiprināšanai trīs Latvijas e</w:t>
      </w:r>
      <w:bookmarkStart w:id="1" w:name="_Hlk131604953"/>
      <w:r w:rsidR="003617A4" w:rsidRPr="003617A4">
        <w:rPr>
          <w:rFonts w:ascii="Times New Roman" w:hAnsi="Times New Roman" w:cs="Times New Roman"/>
          <w:sz w:val="24"/>
          <w:szCs w:val="28"/>
        </w:rPr>
        <w:t xml:space="preserve">kspertu kandidātu sarakstu </w:t>
      </w:r>
      <w:r w:rsidR="005628E5" w:rsidRPr="003617A4">
        <w:rPr>
          <w:rFonts w:ascii="Times New Roman" w:hAnsi="Times New Roman" w:cs="Times New Roman"/>
          <w:sz w:val="24"/>
          <w:szCs w:val="28"/>
        </w:rPr>
        <w:t xml:space="preserve">ievēlēšanai Komitejā </w:t>
      </w:r>
      <w:bookmarkEnd w:id="1"/>
      <w:r w:rsidR="003617A4" w:rsidRPr="003617A4">
        <w:rPr>
          <w:rFonts w:ascii="Times New Roman" w:hAnsi="Times New Roman" w:cs="Times New Roman"/>
          <w:sz w:val="24"/>
          <w:szCs w:val="28"/>
        </w:rPr>
        <w:t xml:space="preserve">– Imants </w:t>
      </w:r>
      <w:proofErr w:type="spellStart"/>
      <w:r w:rsidR="003617A4" w:rsidRPr="003617A4">
        <w:rPr>
          <w:rFonts w:ascii="Times New Roman" w:hAnsi="Times New Roman" w:cs="Times New Roman"/>
          <w:sz w:val="24"/>
          <w:szCs w:val="28"/>
        </w:rPr>
        <w:t>Jurevičius</w:t>
      </w:r>
      <w:proofErr w:type="spellEnd"/>
      <w:r w:rsidR="003617A4" w:rsidRPr="003617A4">
        <w:rPr>
          <w:rFonts w:ascii="Times New Roman" w:hAnsi="Times New Roman" w:cs="Times New Roman"/>
          <w:sz w:val="24"/>
          <w:szCs w:val="28"/>
        </w:rPr>
        <w:t>, Solvita Olsena un Elīna Šteinerte.</w:t>
      </w:r>
    </w:p>
    <w:p w:rsidR="00EA0226" w:rsidRDefault="003617A4" w:rsidP="00316CD6">
      <w:pPr>
        <w:spacing w:line="240" w:lineRule="auto"/>
        <w:jc w:val="both"/>
        <w:rPr>
          <w:rFonts w:ascii="Times New Roman" w:hAnsi="Times New Roman"/>
          <w:sz w:val="24"/>
        </w:rPr>
      </w:pPr>
      <w:r w:rsidRPr="00E5432B">
        <w:rPr>
          <w:rFonts w:ascii="Times New Roman" w:hAnsi="Times New Roman"/>
          <w:sz w:val="24"/>
        </w:rPr>
        <w:t>Ekspertu vēlēšanu Eiropas Padomes Ministru vietnieku komitejā laikā dalībvalstis tiek lūgtas norādīt prioritāro</w:t>
      </w:r>
      <w:r>
        <w:rPr>
          <w:rFonts w:ascii="Times New Roman" w:hAnsi="Times New Roman"/>
          <w:sz w:val="24"/>
        </w:rPr>
        <w:t xml:space="preserve"> secību izvirzītajiem ekspertu kandidātiem</w:t>
      </w:r>
      <w:r w:rsidRPr="00E5432B">
        <w:rPr>
          <w:rFonts w:ascii="Times New Roman" w:hAnsi="Times New Roman"/>
          <w:sz w:val="24"/>
        </w:rPr>
        <w:t xml:space="preserve">. Ņemot vērā visu trīs Latvijas ekspertu </w:t>
      </w:r>
      <w:r>
        <w:rPr>
          <w:rFonts w:ascii="Times New Roman" w:hAnsi="Times New Roman"/>
          <w:sz w:val="24"/>
        </w:rPr>
        <w:t>kandidātu</w:t>
      </w:r>
      <w:r w:rsidRPr="00E5432B">
        <w:rPr>
          <w:rFonts w:ascii="Times New Roman" w:hAnsi="Times New Roman"/>
          <w:sz w:val="24"/>
        </w:rPr>
        <w:t xml:space="preserve"> profesionalitāti un atšķirīgo specializāciju, </w:t>
      </w:r>
      <w:r w:rsidR="00EA0226">
        <w:rPr>
          <w:rFonts w:ascii="Times New Roman" w:hAnsi="Times New Roman"/>
          <w:sz w:val="24"/>
        </w:rPr>
        <w:t>tika pieņemts lēmums</w:t>
      </w:r>
      <w:r w:rsidRPr="00E5432B">
        <w:rPr>
          <w:rFonts w:ascii="Times New Roman" w:hAnsi="Times New Roman"/>
          <w:sz w:val="24"/>
        </w:rPr>
        <w:t xml:space="preserve"> nenoteikt prioritāru secību </w:t>
      </w:r>
      <w:r>
        <w:rPr>
          <w:rFonts w:ascii="Times New Roman" w:hAnsi="Times New Roman"/>
          <w:sz w:val="24"/>
        </w:rPr>
        <w:t>kandidātu</w:t>
      </w:r>
      <w:r w:rsidRPr="00E5432B">
        <w:rPr>
          <w:rFonts w:ascii="Times New Roman" w:hAnsi="Times New Roman"/>
          <w:sz w:val="24"/>
        </w:rPr>
        <w:t xml:space="preserve"> tālākai virzīšanai, sarakstu sastādot alfabētiskā secībā – </w:t>
      </w:r>
      <w:r>
        <w:rPr>
          <w:rFonts w:ascii="Times New Roman" w:hAnsi="Times New Roman"/>
          <w:sz w:val="24"/>
        </w:rPr>
        <w:t xml:space="preserve">Imants </w:t>
      </w:r>
      <w:proofErr w:type="spellStart"/>
      <w:r>
        <w:rPr>
          <w:rFonts w:ascii="Times New Roman" w:hAnsi="Times New Roman"/>
          <w:sz w:val="24"/>
        </w:rPr>
        <w:t>Jurevičius</w:t>
      </w:r>
      <w:proofErr w:type="spellEnd"/>
      <w:r>
        <w:rPr>
          <w:rFonts w:ascii="Times New Roman" w:hAnsi="Times New Roman"/>
          <w:sz w:val="24"/>
        </w:rPr>
        <w:t>, Solvita Olsena un Elīna Šteinerte</w:t>
      </w:r>
      <w:r w:rsidRPr="00E5432B">
        <w:rPr>
          <w:rFonts w:ascii="Times New Roman" w:hAnsi="Times New Roman"/>
          <w:sz w:val="24"/>
        </w:rPr>
        <w:t>.</w:t>
      </w:r>
    </w:p>
    <w:p w:rsidR="00AF6743" w:rsidRDefault="00AF6743" w:rsidP="00316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319E" w:rsidRDefault="0084319E" w:rsidP="00316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743" w:rsidRPr="00627AC0" w:rsidRDefault="00AF6743" w:rsidP="00316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Ārlietu ministrs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E. Rinkēvičs</w:t>
      </w:r>
    </w:p>
    <w:p w:rsidR="00AF6743" w:rsidRDefault="00AF6743" w:rsidP="00316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F6743" w:rsidRPr="005E598D" w:rsidRDefault="00AF6743" w:rsidP="00316C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617A4" w:rsidRPr="005E598D" w:rsidRDefault="003617A4" w:rsidP="002A53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3617A4" w:rsidRPr="005E598D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7A4"/>
    <w:rsid w:val="0001482A"/>
    <w:rsid w:val="00057173"/>
    <w:rsid w:val="00066481"/>
    <w:rsid w:val="000C4B06"/>
    <w:rsid w:val="000F777A"/>
    <w:rsid w:val="00103587"/>
    <w:rsid w:val="002560C8"/>
    <w:rsid w:val="00276ED2"/>
    <w:rsid w:val="002A535A"/>
    <w:rsid w:val="002B5228"/>
    <w:rsid w:val="002F00E8"/>
    <w:rsid w:val="00316CD6"/>
    <w:rsid w:val="00360BC0"/>
    <w:rsid w:val="003617A4"/>
    <w:rsid w:val="00364A43"/>
    <w:rsid w:val="003A28C9"/>
    <w:rsid w:val="003B6C77"/>
    <w:rsid w:val="003F1FA2"/>
    <w:rsid w:val="0041548D"/>
    <w:rsid w:val="004B4F5C"/>
    <w:rsid w:val="005378B4"/>
    <w:rsid w:val="00557B06"/>
    <w:rsid w:val="005628E5"/>
    <w:rsid w:val="005E598D"/>
    <w:rsid w:val="00627AC0"/>
    <w:rsid w:val="006310C1"/>
    <w:rsid w:val="006A1597"/>
    <w:rsid w:val="006E1C35"/>
    <w:rsid w:val="0076721F"/>
    <w:rsid w:val="007C5D38"/>
    <w:rsid w:val="007D165B"/>
    <w:rsid w:val="007D78AE"/>
    <w:rsid w:val="00823273"/>
    <w:rsid w:val="0084319E"/>
    <w:rsid w:val="00884C6B"/>
    <w:rsid w:val="00913306"/>
    <w:rsid w:val="009546C8"/>
    <w:rsid w:val="00954A12"/>
    <w:rsid w:val="009D058C"/>
    <w:rsid w:val="009E7BDB"/>
    <w:rsid w:val="009F28C5"/>
    <w:rsid w:val="00AF6743"/>
    <w:rsid w:val="00B0432C"/>
    <w:rsid w:val="00B161EE"/>
    <w:rsid w:val="00B350AD"/>
    <w:rsid w:val="00B46ADF"/>
    <w:rsid w:val="00B80C5C"/>
    <w:rsid w:val="00BE6DBA"/>
    <w:rsid w:val="00C475EB"/>
    <w:rsid w:val="00C63468"/>
    <w:rsid w:val="00CE0C54"/>
    <w:rsid w:val="00D8699A"/>
    <w:rsid w:val="00D87144"/>
    <w:rsid w:val="00DF07C3"/>
    <w:rsid w:val="00E85294"/>
    <w:rsid w:val="00EA0226"/>
    <w:rsid w:val="00EC53E3"/>
    <w:rsid w:val="00ED4A25"/>
    <w:rsid w:val="00F2161B"/>
    <w:rsid w:val="00FE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23E638"/>
  <w15:chartTrackingRefBased/>
  <w15:docId w15:val="{33BB690D-4907-48FB-B9B6-FD6D076CD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17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17A4"/>
    <w:rPr>
      <w:color w:val="0563C1" w:themeColor="hyperlink"/>
      <w:u w:val="single"/>
    </w:rPr>
  </w:style>
  <w:style w:type="paragraph" w:styleId="BodyText2">
    <w:name w:val="Body Text 2"/>
    <w:basedOn w:val="Normal"/>
    <w:link w:val="BodyText2Char"/>
    <w:unhideWhenUsed/>
    <w:rsid w:val="003617A4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lv-LV"/>
    </w:rPr>
  </w:style>
  <w:style w:type="character" w:customStyle="1" w:styleId="BodyText2Char">
    <w:name w:val="Body Text 2 Char"/>
    <w:basedOn w:val="DefaultParagraphFont"/>
    <w:link w:val="BodyText2"/>
    <w:rsid w:val="003617A4"/>
    <w:rPr>
      <w:rFonts w:ascii="Times New Roman" w:eastAsia="Times New Roman" w:hAnsi="Times New Roman" w:cs="Times New Roman"/>
      <w:b/>
      <w:bCs/>
      <w:color w:val="000000"/>
      <w:sz w:val="24"/>
      <w:szCs w:val="24"/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F674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57B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7B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7B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7B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7B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B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B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Undine Andersone-Krumina</dc:creator>
  <cp:keywords/>
  <dc:description/>
  <cp:lastModifiedBy>Undine Andersone-Krumina</cp:lastModifiedBy>
  <cp:revision>2</cp:revision>
  <dcterms:created xsi:type="dcterms:W3CDTF">2023-04-11T09:31:00Z</dcterms:created>
  <dcterms:modified xsi:type="dcterms:W3CDTF">2023-04-11T09:31:00Z</dcterms:modified>
</cp:coreProperties>
</file>