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6E38AC">
        <w:rPr>
          <w:i/>
          <w:sz w:val="28"/>
          <w:szCs w:val="28"/>
        </w:rPr>
        <w:t>Projekts</w:t>
      </w:r>
    </w:p>
    <w:p w:rsidRPr="00697CBA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E73756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 xml:space="preserve">LATVIJAS REPUBLIKAS MINISTRU KABINETA </w:t>
      </w:r>
    </w:p>
    <w:p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E73756">
        <w:rPr>
          <w:b/>
          <w:sz w:val="28"/>
          <w:szCs w:val="28"/>
        </w:rPr>
        <w:t>SĒDES PROTOKOLLĒMUMS</w:t>
      </w:r>
      <w:r w:rsidRPr="007B57A1">
        <w:rPr>
          <w:sz w:val="28"/>
          <w:szCs w:val="28"/>
        </w:rPr>
        <w:t xml:space="preserve"> </w:t>
      </w:r>
    </w:p>
    <w:p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>___________________________________________________</w:t>
      </w:r>
    </w:p>
    <w:p w:rsidRPr="006E38AC" w:rsidR="008E2919" w:rsidP="008E2919" w:rsidRDefault="008E2919" w14:paraId="78CA12CA" w14:textId="77777777">
      <w:pPr>
        <w:rPr>
          <w:sz w:val="28"/>
          <w:szCs w:val="28"/>
        </w:rPr>
      </w:pPr>
    </w:p>
    <w:p w:rsidR="008E2919" w:rsidP="00FF22B9" w:rsidRDefault="008E2919" w14:paraId="7B3FC039" w14:textId="5F1D675A">
      <w:pPr>
        <w:jc w:val="center"/>
        <w:rPr>
          <w:sz w:val="28"/>
          <w:szCs w:val="28"/>
        </w:rPr>
      </w:pPr>
      <w:r w:rsidRPr="002513DF">
        <w:rPr>
          <w:sz w:val="28"/>
          <w:szCs w:val="28"/>
        </w:rPr>
        <w:t>Rīgā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6D2D6C">
        <w:rPr>
          <w:sz w:val="28"/>
          <w:szCs w:val="28"/>
        </w:rPr>
        <w:tab/>
      </w:r>
      <w:r w:rsidRPr="002513DF">
        <w:rPr>
          <w:sz w:val="28"/>
          <w:szCs w:val="28"/>
        </w:rPr>
        <w:t>Nr.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8B1BDD">
        <w:rPr>
          <w:sz w:val="28"/>
          <w:szCs w:val="28"/>
        </w:rPr>
        <w:t>20</w:t>
      </w:r>
      <w:r w:rsidR="005D6511">
        <w:rPr>
          <w:sz w:val="28"/>
          <w:szCs w:val="28"/>
        </w:rPr>
        <w:t>2</w:t>
      </w:r>
      <w:r w:rsidR="00995557">
        <w:rPr>
          <w:sz w:val="28"/>
          <w:szCs w:val="28"/>
        </w:rPr>
        <w:t>6</w:t>
      </w:r>
      <w:r w:rsidRPr="002513DF" w:rsidR="008B1BDD">
        <w:rPr>
          <w:sz w:val="28"/>
          <w:szCs w:val="28"/>
        </w:rPr>
        <w:t>.</w:t>
      </w:r>
      <w:r w:rsidRPr="002513DF" w:rsidR="006D2D6C">
        <w:rPr>
          <w:sz w:val="28"/>
          <w:szCs w:val="28"/>
        </w:rPr>
        <w:t> </w:t>
      </w:r>
      <w:r w:rsidRPr="002513DF" w:rsidR="00B52A69">
        <w:rPr>
          <w:sz w:val="28"/>
          <w:szCs w:val="28"/>
        </w:rPr>
        <w:t xml:space="preserve">gada </w:t>
      </w:r>
      <w:r w:rsidR="000942DE">
        <w:rPr>
          <w:sz w:val="28"/>
          <w:szCs w:val="28"/>
        </w:rPr>
        <w:t xml:space="preserve">    </w:t>
      </w:r>
      <w:r w:rsidR="00E828F9">
        <w:rPr>
          <w:sz w:val="28"/>
          <w:szCs w:val="28"/>
        </w:rPr>
        <w:t>.</w:t>
      </w:r>
      <w:r w:rsidR="006E7F66">
        <w:rPr>
          <w:sz w:val="28"/>
          <w:szCs w:val="28"/>
        </w:rPr>
        <w:t> </w:t>
      </w:r>
      <w:r w:rsidR="00B65CA7">
        <w:rPr>
          <w:sz w:val="28"/>
          <w:szCs w:val="28"/>
        </w:rPr>
        <w:t>jū</w:t>
      </w:r>
      <w:r w:rsidR="009E4839">
        <w:rPr>
          <w:sz w:val="28"/>
          <w:szCs w:val="28"/>
        </w:rPr>
        <w:t>lijā</w:t>
      </w:r>
    </w:p>
    <w:p w:rsidRPr="00697CBA" w:rsidR="006E1D86" w:rsidP="00FF22B9" w:rsidRDefault="006E1D86" w14:paraId="57BE39D3" w14:textId="77777777">
      <w:pPr>
        <w:jc w:val="center"/>
        <w:rPr>
          <w:sz w:val="28"/>
          <w:szCs w:val="28"/>
        </w:rPr>
      </w:pPr>
    </w:p>
    <w:p w:rsidR="008E2919" w:rsidP="00FF22B9" w:rsidRDefault="00EF50C8" w14:paraId="37BD3BE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F430A">
        <w:rPr>
          <w:b/>
          <w:sz w:val="28"/>
          <w:szCs w:val="28"/>
        </w:rPr>
        <w:t>.§</w:t>
      </w:r>
    </w:p>
    <w:p w:rsidRPr="00697CBA" w:rsidR="006E1D86" w:rsidP="00FF22B9" w:rsidRDefault="006E1D86" w14:paraId="71AEF39D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5F2016" w:rsidR="00571C0C" w:rsidP="009462F9" w:rsidRDefault="00B12437" w14:paraId="72EC445F" w14:textId="0CDFA012">
      <w:pPr>
        <w:ind w:left="567" w:right="139" w:hanging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Pr="009D3807" w:rsidR="009D3807">
        <w:rPr>
          <w:b/>
          <w:sz w:val="28"/>
          <w:szCs w:val="28"/>
        </w:rPr>
        <w:t xml:space="preserve">ozīcija Nr. 1 </w:t>
      </w:r>
      <w:r w:rsidRPr="00C562D6" w:rsidR="00C562D6">
        <w:rPr>
          <w:b/>
          <w:sz w:val="28"/>
          <w:szCs w:val="28"/>
        </w:rPr>
        <w:t>par priekšlikumu Eiropas Parlamenta un Padomes Direktīvai par šaujamieroču nelikumīgas aprites un citu ar šaujamieročiem saistītu noziedzīgu nodarījumu apkarošanu un ar ko groza Eiropas Parlamenta un Padomes Direktīvu (ES) 2024/1260</w:t>
      </w:r>
    </w:p>
    <w:p w:rsidRPr="0094084E" w:rsidR="006E1D86" w:rsidP="00B516DC" w:rsidRDefault="006E1D86" w14:paraId="187FB612" w14:textId="6D07D30A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="005B418A" w:rsidP="005B418A" w:rsidRDefault="005B418A" w14:paraId="0E8D6DC3" w14:textId="77777777">
      <w:pPr>
        <w:pStyle w:val="Title"/>
        <w:ind w:firstLine="709"/>
        <w:jc w:val="both"/>
        <w:outlineLvl w:val="0"/>
        <w:rPr>
          <w:sz w:val="12"/>
          <w:szCs w:val="12"/>
        </w:rPr>
      </w:pPr>
    </w:p>
    <w:p w:rsidR="0094084E" w:rsidP="001371E7" w:rsidRDefault="0094084E" w14:paraId="7A3B462C" w14:textId="3B1C08C6">
      <w:pPr>
        <w:ind w:right="139"/>
        <w:jc w:val="both"/>
        <w:rPr>
          <w:b/>
          <w:bCs/>
          <w:color w:val="0D0D0D" w:themeColor="text1" w:themeTint="F2"/>
        </w:rPr>
      </w:pPr>
      <w:r w:rsidRPr="00064690">
        <w:rPr>
          <w:sz w:val="28"/>
          <w:szCs w:val="28"/>
        </w:rPr>
        <w:t xml:space="preserve">Apstiprināt </w:t>
      </w:r>
      <w:r w:rsidRPr="009D3807" w:rsidR="009D3807">
        <w:rPr>
          <w:sz w:val="28"/>
          <w:szCs w:val="28"/>
        </w:rPr>
        <w:t>pozīcij</w:t>
      </w:r>
      <w:r w:rsidR="009D3807">
        <w:rPr>
          <w:sz w:val="28"/>
          <w:szCs w:val="28"/>
        </w:rPr>
        <w:t>u</w:t>
      </w:r>
      <w:r w:rsidRPr="009D3807" w:rsidR="009D3807">
        <w:rPr>
          <w:sz w:val="28"/>
          <w:szCs w:val="28"/>
        </w:rPr>
        <w:t xml:space="preserve"> Nr. 1 </w:t>
      </w:r>
      <w:r w:rsidRPr="00C562D6" w:rsidR="00C562D6">
        <w:rPr>
          <w:sz w:val="28"/>
          <w:szCs w:val="28"/>
        </w:rPr>
        <w:t>par priekšlikumu Eiropas Parlamenta un Padomes Direktīvai par šaujamieroču nelikumīgas aprites un citu ar šaujamieročiem saistītu noziedzīgu nodarījumu apkarošanu un ar ko groza Eiropas Parlamenta un Padomes Direktīvu (ES) 2024/1260</w:t>
      </w:r>
      <w:r w:rsidR="001371E7">
        <w:rPr>
          <w:b/>
          <w:bCs/>
          <w:color w:val="0D0D0D" w:themeColor="text1" w:themeTint="F2"/>
        </w:rPr>
        <w:t>.</w:t>
      </w:r>
      <w:r w:rsidR="00317C9F">
        <w:rPr>
          <w:b/>
          <w:bCs/>
          <w:color w:val="0D0D0D" w:themeColor="text1" w:themeTint="F2"/>
        </w:rPr>
        <w:t xml:space="preserve"> </w:t>
      </w:r>
    </w:p>
    <w:p w:rsidR="00E326B3" w:rsidP="005B418A" w:rsidRDefault="00E326B3" w14:paraId="41C1957D" w14:textId="3A90A671">
      <w:pPr>
        <w:pStyle w:val="ListParagraph"/>
        <w:ind w:left="0" w:firstLine="709"/>
        <w:rPr>
          <w:sz w:val="28"/>
          <w:szCs w:val="28"/>
        </w:rPr>
      </w:pPr>
    </w:p>
    <w:p w:rsidRPr="00C2182C" w:rsidR="00E326B3" w:rsidP="005B418A" w:rsidRDefault="00E326B3" w14:paraId="5A4E0235" w14:textId="77777777">
      <w:pPr>
        <w:pStyle w:val="ListParagraph"/>
        <w:ind w:left="0" w:firstLine="709"/>
        <w:rPr>
          <w:sz w:val="28"/>
          <w:szCs w:val="28"/>
        </w:rPr>
      </w:pPr>
    </w:p>
    <w:p w:rsidRPr="00697CBA" w:rsidR="00DB68F1" w:rsidP="00DB68F1" w:rsidRDefault="00DB68F1" w14:paraId="4C1F9065" w14:textId="77777777">
      <w:pPr>
        <w:pStyle w:val="Title"/>
        <w:jc w:val="both"/>
        <w:outlineLvl w:val="0"/>
        <w:rPr>
          <w:szCs w:val="28"/>
        </w:rPr>
      </w:pPr>
    </w:p>
    <w:p w:rsidR="00A24C99" w:rsidP="00A24C99" w:rsidRDefault="00A24C99" w14:paraId="19DDBFFD" w14:textId="60D31006">
      <w:pPr>
        <w:pStyle w:val="BodyText"/>
        <w:tabs>
          <w:tab w:val="left" w:pos="6379"/>
        </w:tabs>
        <w:jc w:val="both"/>
        <w:rPr>
          <w:rFonts w:ascii="Arial" w:hAnsi="Arial" w:cs="Arial"/>
          <w:color w:val="545454"/>
          <w:sz w:val="24"/>
        </w:rPr>
      </w:pPr>
      <w:r w:rsidRPr="006D400B">
        <w:rPr>
          <w:szCs w:val="28"/>
        </w:rPr>
        <w:t>Ministru prezident</w:t>
      </w:r>
      <w:r w:rsidR="00B65CA7">
        <w:rPr>
          <w:szCs w:val="28"/>
        </w:rPr>
        <w:t>s</w:t>
      </w:r>
      <w:r>
        <w:rPr>
          <w:color w:val="FF0000"/>
          <w:szCs w:val="28"/>
        </w:rPr>
        <w:tab/>
      </w:r>
      <w:r w:rsidR="00B65CA7">
        <w:rPr>
          <w:color w:val="0D0D0D" w:themeColor="text1" w:themeTint="F2"/>
          <w:szCs w:val="28"/>
        </w:rPr>
        <w:t>Andris Kulbergs</w:t>
      </w:r>
      <w:r w:rsidRPr="005B3017">
        <w:rPr>
          <w:rFonts w:ascii="Arial" w:hAnsi="Arial" w:cs="Arial"/>
          <w:color w:val="545454"/>
          <w:sz w:val="24"/>
        </w:rPr>
        <w:t xml:space="preserve"> </w:t>
      </w:r>
    </w:p>
    <w:p w:rsidRPr="00697CBA" w:rsidR="00A24C99" w:rsidP="00A24C99" w:rsidRDefault="00A24C99" w14:paraId="6B1B0183" w14:textId="77777777">
      <w:pPr>
        <w:pStyle w:val="BodyText"/>
        <w:tabs>
          <w:tab w:val="left" w:pos="6521"/>
        </w:tabs>
        <w:jc w:val="both"/>
        <w:rPr>
          <w:szCs w:val="28"/>
        </w:rPr>
      </w:pPr>
    </w:p>
    <w:p w:rsidR="00A24C99" w:rsidP="00A24C99" w:rsidRDefault="00A24C99" w14:paraId="0615DCB4" w14:textId="4D6F44B1">
      <w:pPr>
        <w:pStyle w:val="BodyText"/>
        <w:tabs>
          <w:tab w:val="left" w:pos="6379"/>
        </w:tabs>
        <w:jc w:val="both"/>
        <w:rPr>
          <w:szCs w:val="28"/>
        </w:rPr>
      </w:pPr>
      <w:r w:rsidRPr="00E17E1A">
        <w:rPr>
          <w:szCs w:val="28"/>
        </w:rPr>
        <w:t>Valsts kancelejas direktor</w:t>
      </w:r>
      <w:r w:rsidR="009D3807">
        <w:rPr>
          <w:szCs w:val="28"/>
        </w:rPr>
        <w:t>a p.i.</w:t>
      </w:r>
      <w:r w:rsidRPr="00E17E1A">
        <w:rPr>
          <w:szCs w:val="28"/>
        </w:rPr>
        <w:tab/>
      </w:r>
      <w:r w:rsidR="009D3807">
        <w:rPr>
          <w:rStyle w:val="st1"/>
        </w:rPr>
        <w:t>Inese Gailīte</w:t>
      </w:r>
    </w:p>
    <w:p w:rsidRPr="00697CBA" w:rsidR="00A24C99" w:rsidP="00A24C99" w:rsidRDefault="00A24C99" w14:paraId="0FC09E44" w14:textId="77777777">
      <w:pPr>
        <w:pStyle w:val="BodyText"/>
        <w:jc w:val="both"/>
        <w:rPr>
          <w:szCs w:val="28"/>
        </w:rPr>
      </w:pPr>
    </w:p>
    <w:p w:rsidRPr="006E38AC" w:rsidR="00A24C99" w:rsidP="00A24C99" w:rsidRDefault="00A24C99" w14:paraId="6B844502" w14:textId="77777777">
      <w:pPr>
        <w:pStyle w:val="BodyText"/>
        <w:jc w:val="both"/>
        <w:rPr>
          <w:szCs w:val="28"/>
        </w:rPr>
      </w:pPr>
      <w:r>
        <w:rPr>
          <w:szCs w:val="28"/>
        </w:rPr>
        <w:t>Iesniedzējs:</w:t>
      </w:r>
    </w:p>
    <w:p w:rsidRPr="00053875" w:rsidR="00A24C99" w:rsidP="00A24C99" w:rsidRDefault="00E87DEB" w14:paraId="70CE369C" w14:textId="4F1559EF">
      <w:pPr>
        <w:pStyle w:val="Header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 w:val="28"/>
          <w:szCs w:val="28"/>
        </w:rPr>
      </w:pPr>
      <w:r>
        <w:rPr>
          <w:sz w:val="28"/>
          <w:szCs w:val="28"/>
        </w:rPr>
        <w:t>T</w:t>
      </w:r>
      <w:r w:rsidRPr="006E7EB4" w:rsidR="00A24C99">
        <w:rPr>
          <w:sz w:val="28"/>
          <w:szCs w:val="28"/>
        </w:rPr>
        <w:t>ieslietu ministr</w:t>
      </w:r>
      <w:r w:rsidR="00CE6814">
        <w:rPr>
          <w:sz w:val="28"/>
          <w:szCs w:val="28"/>
        </w:rPr>
        <w:t>s</w:t>
      </w:r>
      <w:r w:rsidR="00A24C99">
        <w:rPr>
          <w:sz w:val="28"/>
          <w:szCs w:val="28"/>
        </w:rPr>
        <w:tab/>
      </w:r>
      <w:r w:rsidR="00CE6814">
        <w:rPr>
          <w:sz w:val="28"/>
          <w:szCs w:val="28"/>
        </w:rPr>
        <w:t>Edvards Smiltēns</w:t>
      </w:r>
    </w:p>
    <w:p w:rsidRPr="00053875" w:rsidR="00A24C99" w:rsidP="00A24C99" w:rsidRDefault="00A24C99" w14:paraId="3211E061" w14:textId="77777777">
      <w:pPr>
        <w:pStyle w:val="Title"/>
        <w:ind w:firstLine="709"/>
        <w:jc w:val="both"/>
        <w:outlineLvl w:val="0"/>
        <w:rPr>
          <w:szCs w:val="28"/>
        </w:rPr>
      </w:pPr>
    </w:p>
    <w:p w:rsidRPr="00500086" w:rsidR="00DA2926" w:rsidP="00A24C99" w:rsidRDefault="00DA2926" w14:paraId="7C336660" w14:textId="026FE62B">
      <w:pPr>
        <w:pStyle w:val="BodyText"/>
        <w:tabs>
          <w:tab w:val="left" w:pos="6521"/>
        </w:tabs>
        <w:jc w:val="both"/>
      </w:pPr>
    </w:p>
    <w:sectPr w:rsidRPr="00500086" w:rsidR="00DA2926" w:rsidSect="00240A5F">
      <w:headerReference r:id="rId11" w:type="even"/>
      <w:headerReference r:id="rId12" w:type="default"/>
      <w:footerReference r:id="rId13" w:type="default"/>
      <w:footerReference r:id="rId14" w:type="first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371D0" w14:textId="77777777" w:rsidR="00DF5503" w:rsidRDefault="00DF5503" w:rsidP="00DB68F1">
      <w:r>
        <w:separator/>
      </w:r>
    </w:p>
  </w:endnote>
  <w:endnote w:type="continuationSeparator" w:id="0">
    <w:p w14:paraId="6F6CF055" w14:textId="77777777" w:rsidR="00DF5503" w:rsidRDefault="00DF5503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3BFE4" w14:textId="3EA59823" w:rsidR="004B22A3" w:rsidRPr="00A002DF" w:rsidRDefault="006E1D86" w:rsidP="007F685E">
    <w:pPr>
      <w:pStyle w:val="Title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Pr="00ED74A4">
      <w:rPr>
        <w:sz w:val="20"/>
      </w:rPr>
      <w:t>0617_JHAC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17853" w14:textId="6C69C4A6" w:rsidR="004B22A3" w:rsidRPr="00826D63" w:rsidRDefault="004B22A3" w:rsidP="002420C6">
    <w:pPr>
      <w:pStyle w:val="Title"/>
      <w:jc w:val="both"/>
      <w:outlineLvl w:val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029F1" w14:textId="77777777" w:rsidR="00DF5503" w:rsidRDefault="00DF5503" w:rsidP="00DB68F1">
      <w:r>
        <w:separator/>
      </w:r>
    </w:p>
  </w:footnote>
  <w:footnote w:type="continuationSeparator" w:id="0">
    <w:p w14:paraId="13C7DC17" w14:textId="77777777" w:rsidR="00DF5503" w:rsidRDefault="00DF5503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43FB" w14:textId="77777777" w:rsidR="004B22A3" w:rsidRDefault="00BC1457" w:rsidP="004B2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B22A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51D346" w14:textId="77777777" w:rsidR="004B22A3" w:rsidRDefault="004B22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4B1F0" w14:textId="7112159F" w:rsidR="004B22A3" w:rsidRDefault="00BC1457" w:rsidP="004B2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B22A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F685E">
      <w:rPr>
        <w:rStyle w:val="PageNumber"/>
        <w:noProof/>
      </w:rPr>
      <w:t>2</w:t>
    </w:r>
    <w:r>
      <w:rPr>
        <w:rStyle w:val="PageNumber"/>
      </w:rPr>
      <w:fldChar w:fldCharType="end"/>
    </w:r>
  </w:p>
  <w:p w14:paraId="488AF6EA" w14:textId="77777777" w:rsidR="004B22A3" w:rsidRDefault="004B22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D2AB2"/>
    <w:multiLevelType w:val="hybridMultilevel"/>
    <w:tmpl w:val="744C0156"/>
    <w:lvl w:ilvl="0" w:tplc="74E8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62421354">
    <w:abstractNumId w:val="3"/>
  </w:num>
  <w:num w:numId="2" w16cid:durableId="790512617">
    <w:abstractNumId w:val="1"/>
  </w:num>
  <w:num w:numId="3" w16cid:durableId="1659727741">
    <w:abstractNumId w:val="2"/>
  </w:num>
  <w:num w:numId="4" w16cid:durableId="1469394239">
    <w:abstractNumId w:val="4"/>
  </w:num>
  <w:num w:numId="5" w16cid:durableId="829906983">
    <w:abstractNumId w:val="5"/>
  </w:num>
  <w:num w:numId="6" w16cid:durableId="1733430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122DC"/>
    <w:rsid w:val="00053875"/>
    <w:rsid w:val="000553C5"/>
    <w:rsid w:val="00064690"/>
    <w:rsid w:val="00092906"/>
    <w:rsid w:val="000942DE"/>
    <w:rsid w:val="0009492C"/>
    <w:rsid w:val="00095069"/>
    <w:rsid w:val="000A59BB"/>
    <w:rsid w:val="000B59AF"/>
    <w:rsid w:val="000F570C"/>
    <w:rsid w:val="00103A48"/>
    <w:rsid w:val="00106CAD"/>
    <w:rsid w:val="00107FE9"/>
    <w:rsid w:val="00133236"/>
    <w:rsid w:val="00136FCE"/>
    <w:rsid w:val="001371E7"/>
    <w:rsid w:val="00163B04"/>
    <w:rsid w:val="00164952"/>
    <w:rsid w:val="00172E90"/>
    <w:rsid w:val="00175A4D"/>
    <w:rsid w:val="00176652"/>
    <w:rsid w:val="00191B32"/>
    <w:rsid w:val="001A63E5"/>
    <w:rsid w:val="001A6894"/>
    <w:rsid w:val="001A6C95"/>
    <w:rsid w:val="001A6E7E"/>
    <w:rsid w:val="001D109C"/>
    <w:rsid w:val="001F618B"/>
    <w:rsid w:val="00207965"/>
    <w:rsid w:val="00214EB7"/>
    <w:rsid w:val="002179EE"/>
    <w:rsid w:val="00230B03"/>
    <w:rsid w:val="00240A5F"/>
    <w:rsid w:val="002420C6"/>
    <w:rsid w:val="002513DF"/>
    <w:rsid w:val="00265157"/>
    <w:rsid w:val="002B5CD2"/>
    <w:rsid w:val="002C534A"/>
    <w:rsid w:val="002D15FA"/>
    <w:rsid w:val="002D5DDB"/>
    <w:rsid w:val="002D68D3"/>
    <w:rsid w:val="002D776C"/>
    <w:rsid w:val="00300B90"/>
    <w:rsid w:val="00300D1D"/>
    <w:rsid w:val="00301F58"/>
    <w:rsid w:val="00310D03"/>
    <w:rsid w:val="00317C9F"/>
    <w:rsid w:val="00323787"/>
    <w:rsid w:val="00323B2B"/>
    <w:rsid w:val="00324C17"/>
    <w:rsid w:val="00333884"/>
    <w:rsid w:val="00343C08"/>
    <w:rsid w:val="00343FAB"/>
    <w:rsid w:val="00344F35"/>
    <w:rsid w:val="00345EFF"/>
    <w:rsid w:val="00365613"/>
    <w:rsid w:val="0037024D"/>
    <w:rsid w:val="0037164A"/>
    <w:rsid w:val="0039034F"/>
    <w:rsid w:val="00392278"/>
    <w:rsid w:val="00396406"/>
    <w:rsid w:val="003A4C6A"/>
    <w:rsid w:val="003B46A9"/>
    <w:rsid w:val="003C0E8C"/>
    <w:rsid w:val="003C6878"/>
    <w:rsid w:val="003D08F5"/>
    <w:rsid w:val="003E388F"/>
    <w:rsid w:val="003E5CAC"/>
    <w:rsid w:val="00406689"/>
    <w:rsid w:val="0040696F"/>
    <w:rsid w:val="00407C90"/>
    <w:rsid w:val="00416D69"/>
    <w:rsid w:val="00427DFA"/>
    <w:rsid w:val="00442274"/>
    <w:rsid w:val="00443DF1"/>
    <w:rsid w:val="00452066"/>
    <w:rsid w:val="004637BA"/>
    <w:rsid w:val="004659F3"/>
    <w:rsid w:val="0047148B"/>
    <w:rsid w:val="00487918"/>
    <w:rsid w:val="00492740"/>
    <w:rsid w:val="004B22A3"/>
    <w:rsid w:val="004B4C96"/>
    <w:rsid w:val="004C20F7"/>
    <w:rsid w:val="004D27AD"/>
    <w:rsid w:val="004E7D26"/>
    <w:rsid w:val="00500086"/>
    <w:rsid w:val="0050344E"/>
    <w:rsid w:val="005045AE"/>
    <w:rsid w:val="005048A4"/>
    <w:rsid w:val="0051289A"/>
    <w:rsid w:val="005227C1"/>
    <w:rsid w:val="00527B37"/>
    <w:rsid w:val="00545700"/>
    <w:rsid w:val="005536C5"/>
    <w:rsid w:val="00564CE7"/>
    <w:rsid w:val="00570BA7"/>
    <w:rsid w:val="00571C0C"/>
    <w:rsid w:val="0057204A"/>
    <w:rsid w:val="005A3AD7"/>
    <w:rsid w:val="005B418A"/>
    <w:rsid w:val="005B449A"/>
    <w:rsid w:val="005C59CE"/>
    <w:rsid w:val="005D6511"/>
    <w:rsid w:val="005E76A9"/>
    <w:rsid w:val="005F2016"/>
    <w:rsid w:val="00605BFB"/>
    <w:rsid w:val="0060772A"/>
    <w:rsid w:val="00614CA3"/>
    <w:rsid w:val="00614D48"/>
    <w:rsid w:val="0061569F"/>
    <w:rsid w:val="00624BF7"/>
    <w:rsid w:val="006279A9"/>
    <w:rsid w:val="00650A9A"/>
    <w:rsid w:val="006541B8"/>
    <w:rsid w:val="00667A17"/>
    <w:rsid w:val="006710F5"/>
    <w:rsid w:val="00685563"/>
    <w:rsid w:val="00695C79"/>
    <w:rsid w:val="00697CBA"/>
    <w:rsid w:val="006C10D8"/>
    <w:rsid w:val="006C3E6D"/>
    <w:rsid w:val="006C56E3"/>
    <w:rsid w:val="006D2D6C"/>
    <w:rsid w:val="006D33CA"/>
    <w:rsid w:val="006D400B"/>
    <w:rsid w:val="006E1D86"/>
    <w:rsid w:val="006E320D"/>
    <w:rsid w:val="006E38AC"/>
    <w:rsid w:val="006E7EB4"/>
    <w:rsid w:val="006E7F66"/>
    <w:rsid w:val="006F0FCE"/>
    <w:rsid w:val="006F6E47"/>
    <w:rsid w:val="006F77D4"/>
    <w:rsid w:val="00703A45"/>
    <w:rsid w:val="00712E3B"/>
    <w:rsid w:val="00723445"/>
    <w:rsid w:val="00727BD8"/>
    <w:rsid w:val="00730459"/>
    <w:rsid w:val="00735621"/>
    <w:rsid w:val="00744472"/>
    <w:rsid w:val="007607C2"/>
    <w:rsid w:val="0076716F"/>
    <w:rsid w:val="0078058C"/>
    <w:rsid w:val="0078729B"/>
    <w:rsid w:val="00791500"/>
    <w:rsid w:val="007C052B"/>
    <w:rsid w:val="007C4B1F"/>
    <w:rsid w:val="007C517F"/>
    <w:rsid w:val="007D6D58"/>
    <w:rsid w:val="007E1CE5"/>
    <w:rsid w:val="007E4AD8"/>
    <w:rsid w:val="007E50CC"/>
    <w:rsid w:val="007F685E"/>
    <w:rsid w:val="00826D63"/>
    <w:rsid w:val="00830B44"/>
    <w:rsid w:val="008442DE"/>
    <w:rsid w:val="0086131F"/>
    <w:rsid w:val="00880B92"/>
    <w:rsid w:val="0089279D"/>
    <w:rsid w:val="00897913"/>
    <w:rsid w:val="008B1BDD"/>
    <w:rsid w:val="008B779D"/>
    <w:rsid w:val="008C2607"/>
    <w:rsid w:val="008D4922"/>
    <w:rsid w:val="008D4F62"/>
    <w:rsid w:val="008E2919"/>
    <w:rsid w:val="008F1F61"/>
    <w:rsid w:val="009109D1"/>
    <w:rsid w:val="00923242"/>
    <w:rsid w:val="0093028D"/>
    <w:rsid w:val="0094084E"/>
    <w:rsid w:val="0094518B"/>
    <w:rsid w:val="009462F9"/>
    <w:rsid w:val="009547D2"/>
    <w:rsid w:val="00972193"/>
    <w:rsid w:val="009733FE"/>
    <w:rsid w:val="00974CF8"/>
    <w:rsid w:val="00982CB4"/>
    <w:rsid w:val="00987C6A"/>
    <w:rsid w:val="00995557"/>
    <w:rsid w:val="009A1BE9"/>
    <w:rsid w:val="009A2961"/>
    <w:rsid w:val="009B1D4C"/>
    <w:rsid w:val="009D22F7"/>
    <w:rsid w:val="009D3807"/>
    <w:rsid w:val="009D3F56"/>
    <w:rsid w:val="009E4839"/>
    <w:rsid w:val="009F430A"/>
    <w:rsid w:val="00A016DF"/>
    <w:rsid w:val="00A040BE"/>
    <w:rsid w:val="00A04AAE"/>
    <w:rsid w:val="00A24C99"/>
    <w:rsid w:val="00A26492"/>
    <w:rsid w:val="00A27E67"/>
    <w:rsid w:val="00A34817"/>
    <w:rsid w:val="00A53EB4"/>
    <w:rsid w:val="00A779A7"/>
    <w:rsid w:val="00A77D60"/>
    <w:rsid w:val="00A82760"/>
    <w:rsid w:val="00A90785"/>
    <w:rsid w:val="00A97821"/>
    <w:rsid w:val="00AA4665"/>
    <w:rsid w:val="00AB24DD"/>
    <w:rsid w:val="00AB79AD"/>
    <w:rsid w:val="00AD22C1"/>
    <w:rsid w:val="00AD266E"/>
    <w:rsid w:val="00AD6C9E"/>
    <w:rsid w:val="00AD6EEA"/>
    <w:rsid w:val="00AE0CB2"/>
    <w:rsid w:val="00AE706B"/>
    <w:rsid w:val="00AF0E3B"/>
    <w:rsid w:val="00AF3422"/>
    <w:rsid w:val="00AF367B"/>
    <w:rsid w:val="00B12280"/>
    <w:rsid w:val="00B12437"/>
    <w:rsid w:val="00B2075E"/>
    <w:rsid w:val="00B303E3"/>
    <w:rsid w:val="00B32BC9"/>
    <w:rsid w:val="00B36CB4"/>
    <w:rsid w:val="00B45D79"/>
    <w:rsid w:val="00B47460"/>
    <w:rsid w:val="00B516DC"/>
    <w:rsid w:val="00B52A69"/>
    <w:rsid w:val="00B65CA7"/>
    <w:rsid w:val="00B75603"/>
    <w:rsid w:val="00B761A7"/>
    <w:rsid w:val="00B82C64"/>
    <w:rsid w:val="00B957FF"/>
    <w:rsid w:val="00BA25A6"/>
    <w:rsid w:val="00BB4D1A"/>
    <w:rsid w:val="00BC1457"/>
    <w:rsid w:val="00BC179E"/>
    <w:rsid w:val="00BD18F3"/>
    <w:rsid w:val="00C01175"/>
    <w:rsid w:val="00C1513F"/>
    <w:rsid w:val="00C1608A"/>
    <w:rsid w:val="00C16CA0"/>
    <w:rsid w:val="00C20D7B"/>
    <w:rsid w:val="00C2136E"/>
    <w:rsid w:val="00C2182C"/>
    <w:rsid w:val="00C320BE"/>
    <w:rsid w:val="00C40B4F"/>
    <w:rsid w:val="00C562D6"/>
    <w:rsid w:val="00C77387"/>
    <w:rsid w:val="00C8568E"/>
    <w:rsid w:val="00C933DE"/>
    <w:rsid w:val="00CA5A94"/>
    <w:rsid w:val="00CB5449"/>
    <w:rsid w:val="00CB684B"/>
    <w:rsid w:val="00CE6814"/>
    <w:rsid w:val="00D00172"/>
    <w:rsid w:val="00D149EF"/>
    <w:rsid w:val="00D17892"/>
    <w:rsid w:val="00D4197C"/>
    <w:rsid w:val="00D44894"/>
    <w:rsid w:val="00D473A0"/>
    <w:rsid w:val="00D56600"/>
    <w:rsid w:val="00D67659"/>
    <w:rsid w:val="00D746FB"/>
    <w:rsid w:val="00D80423"/>
    <w:rsid w:val="00DA2926"/>
    <w:rsid w:val="00DB5E94"/>
    <w:rsid w:val="00DB68F1"/>
    <w:rsid w:val="00DD21EF"/>
    <w:rsid w:val="00DD2A1B"/>
    <w:rsid w:val="00DD5CDC"/>
    <w:rsid w:val="00DD6EC0"/>
    <w:rsid w:val="00DE1BDB"/>
    <w:rsid w:val="00DE51F1"/>
    <w:rsid w:val="00DE5BAA"/>
    <w:rsid w:val="00DF5503"/>
    <w:rsid w:val="00DF6764"/>
    <w:rsid w:val="00E23E2C"/>
    <w:rsid w:val="00E24E2E"/>
    <w:rsid w:val="00E326B3"/>
    <w:rsid w:val="00E37B1F"/>
    <w:rsid w:val="00E40D65"/>
    <w:rsid w:val="00E5168D"/>
    <w:rsid w:val="00E6114B"/>
    <w:rsid w:val="00E75071"/>
    <w:rsid w:val="00E770FD"/>
    <w:rsid w:val="00E828F9"/>
    <w:rsid w:val="00E87DEB"/>
    <w:rsid w:val="00E97E68"/>
    <w:rsid w:val="00EB2F30"/>
    <w:rsid w:val="00ED74A4"/>
    <w:rsid w:val="00EE10FB"/>
    <w:rsid w:val="00EE2165"/>
    <w:rsid w:val="00EF50C8"/>
    <w:rsid w:val="00F034DA"/>
    <w:rsid w:val="00F2518D"/>
    <w:rsid w:val="00F26BFE"/>
    <w:rsid w:val="00F3243E"/>
    <w:rsid w:val="00F410A5"/>
    <w:rsid w:val="00F4568D"/>
    <w:rsid w:val="00F51D2A"/>
    <w:rsid w:val="00F76083"/>
    <w:rsid w:val="00F94D49"/>
    <w:rsid w:val="00F94F33"/>
    <w:rsid w:val="00F953CC"/>
    <w:rsid w:val="00FE55F4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82532"/>
  <w15:docId w15:val="{114C8BED-C785-4CEE-9697-7D6C9A422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B68F1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rsid w:val="00DB68F1"/>
    <w:rPr>
      <w:sz w:val="28"/>
    </w:rPr>
  </w:style>
  <w:style w:type="character" w:customStyle="1" w:styleId="BodyTextChar">
    <w:name w:val="Body Text Char"/>
    <w:basedOn w:val="DefaultParagraphFont"/>
    <w:link w:val="BodyText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DB68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B68F1"/>
  </w:style>
  <w:style w:type="paragraph" w:customStyle="1" w:styleId="naiskr">
    <w:name w:val="naiskr"/>
    <w:basedOn w:val="Normal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yperlink">
    <w:name w:val="Hyperlink"/>
    <w:uiPriority w:val="99"/>
    <w:unhideWhenUsed/>
    <w:rsid w:val="00B1228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40696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069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69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DefaultParagraphFont"/>
    <w:rsid w:val="00ED74A4"/>
    <w:rPr>
      <w:rFonts w:cs="Times New Roman"/>
    </w:rPr>
  </w:style>
  <w:style w:type="paragraph" w:styleId="Revision">
    <w:name w:val="Revision"/>
    <w:hidden/>
    <w:uiPriority w:val="99"/>
    <w:semiHidden/>
    <w:rsid w:val="00F26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2.xml" Type="http://schemas.openxmlformats.org/officeDocument/2006/relationships/header" Id="rId12"/>
   <Relationship Target="../customXml/item2.xml" Type="http://schemas.openxmlformats.org/officeDocument/2006/relationships/customXml" Id="rId2"/>
   <Relationship Target="theme/theme1.xml" Type="http://schemas.openxmlformats.org/officeDocument/2006/relationships/them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ntTable.xml" Type="http://schemas.openxmlformats.org/officeDocument/2006/relationships/fontTable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2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920DFDF60E79E54FBBF3626B3D4A0846" ma:contentTypeName="Dokuments" ma:contentTypeScope="" ma:contentTypeVersion="12" ma:versionID="e42bf51d37710e922494eadef4f2b087">
  <xsd:schema xmlns:xsd="http://www.w3.org/2001/XMLSchema" xmlns:ns2="2c2a2c2e-bf9e-4a02-90c4-6e6b6845e948" xmlns:ns3="fed9d6c4-5424-4da2-bf5e-f96482d0b03c" xmlns:p="http://schemas.microsoft.com/office/2006/metadata/properties" xmlns:xs="http://www.w3.org/2001/XMLSchema" ma:fieldsID="0162a3d99bce39ab6201094f6cc8ae31" ma:root="true" ns2:_="" ns3:_="" targetNamespace="http://schemas.microsoft.com/office/2006/metadata/properties">
    <xsd:import namespace="2c2a2c2e-bf9e-4a02-90c4-6e6b6845e948"/>
    <xsd:import namespace="fed9d6c4-5424-4da2-bf5e-f96482d0b03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SearchProperties"/>
                <xsd:element minOccurs="0" ref="ns2:MediaServiceDateTaken"/>
                <xsd:element minOccurs="0" ref="ns2:MediaServiceObjectDetectorVersions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  <xsd:element minOccurs="0" ref="ns2:MediaServiceOCR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c2a2c2e-bf9e-4a02-90c4-6e6b6845e948">
    <xsd:import namespace="http://schemas.microsoft.com/office/2006/documentManagement/types"/>
    <xsd:import namespace="http://schemas.microsoft.com/office/infopath/2007/PartnerControls"/>
    <xsd:element ma:displayName="MediaServiceMetadata" ma:hidden="true" ma:index="9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0" ma:internalName="MediaServiceFastMetadata" ma:readOnly="true" name="MediaServiceFastMetadata" nillable="true">
      <xsd:simpleType>
        <xsd:restriction base="dms:Note"/>
      </xsd:simpleType>
    </xsd:element>
    <xsd:element ma:displayName="MediaServiceSearchProperties" ma:hidden="true" ma:index="11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12" ma:indexed="true" ma:internalName="MediaServiceDateTaken" ma:readOnly="true" name="MediaServiceDateTaken" nillable="true">
      <xsd:simpleType>
        <xsd:restriction base="dms:Text"/>
      </xsd:simpleType>
    </xsd:element>
    <xsd:element ma:displayName="MediaServiceObjectDetectorVersions" ma:hidden="true" ma:index="13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8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LengthInSeconds" ma:hidden="true" ma:index="19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ed9d6c4-5424-4da2-bf5e-f96482d0b03c">
    <xsd:import namespace="http://schemas.microsoft.com/office/2006/documentManagement/types"/>
    <xsd:import namespace="http://schemas.microsoft.com/office/infopath/2007/PartnerControls"/>
    <xsd:element ma:displayName="Koplietots ar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39B18-01FE-4FD3-BE81-399B36F6B3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FB9C93-983E-4D3A-BB1C-52F636D83C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a2c2e-bf9e-4a02-90c4-6e6b6845e948"/>
    <ds:schemaRef ds:uri="fed9d6c4-5424-4da2-bf5e-f96482d0b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B3AE28-252E-45FB-AE98-998A3D3953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523987C-6CFF-430A-8130-AB16FA295B7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enabled="0" id="{962cddf7-c082-40a5-8a56-217963b3ae1b}" method="" removed="1" siteId="{962cddf7-c082-40a5-8a56-217963b3ae1b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Republikas nacionālā pozīcija Nr.1 par priekšlikumu Eiropas Parlamenta un Padomes regulai par jurisdikciju, piemērojamiem tiesību aktiem, pasākumu atzīšanu un izpildi un sadarbību pieaugušo personu aizsardzības jautājumos</vt:lpstr>
      <vt:lpstr>Latvijas Republikas nacionālā pozīcija Nr.1 par priekšlikumu Eiropas Parlamenta un Padomes regulai par jurisdikciju, piemērojamiem tiesību aktiem, pasākumu atzīšanu un izpildi un sadarbību pieaugušo personu aizsardzības jautājumos</vt:lpstr>
    </vt:vector>
  </TitlesOfParts>
  <Company>Tieslietu ministrija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Ministru kabineta sēdes protokollēmuma projekts</dc:subject>
  <dc:creator>Linda.Amanda.Bluke@tm.gov.lv</dc:creator>
  <dc:description/>
  <cp:lastModifiedBy>Linda Amanda Bluķe</cp:lastModifiedBy>
  <cp:revision>4</cp:revision>
  <cp:lastPrinted>2025-12-05T07:40:00Z</cp:lastPrinted>
  <dcterms:created xsi:type="dcterms:W3CDTF">2026-06-18T07:35:00Z</dcterms:created>
  <dcterms:modified xsi:type="dcterms:W3CDTF">2026-06-30T07:20:00Z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0x010100920DFDF60E79E54FBBF3626B3D4A0846</vt:lpwstr>
  </property>
  <property fmtid="{D5CDD505-2E9C-101B-9397-08002B2CF9AE}" pid="3" name="Order">
    <vt:r8>15077200</vt:r8>
  </property>
  <property fmtid="{D5CDD505-2E9C-101B-9397-08002B2CF9AE}" pid="22" name="DISCesvisAdditionalMakers">
    <vt:lpwstr>Juriste Linda Amanda Bluķe</vt:lpwstr>
  </property>
  <property fmtid="{D5CDD505-2E9C-101B-9397-08002B2CF9AE}" pid="23" name="DIScgiUrl">
    <vt:lpwstr>https://lim.esvis.gov.lv/cs/idcplg</vt:lpwstr>
  </property>
  <property fmtid="{D5CDD505-2E9C-101B-9397-08002B2CF9AE}" pid="24" name="DISdDocName">
    <vt:lpwstr>L634516</vt:lpwstr>
  </property>
  <property fmtid="{D5CDD505-2E9C-101B-9397-08002B2CF9AE}" pid="25" name="DISCesvisSigner">
    <vt:lpwstr> </vt:lpwstr>
  </property>
  <property fmtid="{D5CDD505-2E9C-101B-9397-08002B2CF9AE}" pid="26" name="DISCesvisSafetyLevel">
    <vt:lpwstr>Vispārpieejams</vt:lpwstr>
  </property>
  <property fmtid="{D5CDD505-2E9C-101B-9397-08002B2CF9AE}" pid="27" name="DISTaskPaneUrl">
    <vt:lpwstr>https://lim.esvis.gov.lv/cs/idcplg?ClientControlled=DocMan&amp;coreContentOnly=1&amp;WebdavRequest=1&amp;IdcService=DOC_INFO&amp;dID=735672</vt:lpwstr>
  </property>
  <property fmtid="{D5CDD505-2E9C-101B-9397-08002B2CF9AE}" pid="28" name="DISCesvisTitle">
    <vt:lpwstr>Protokollēmums par pozīciju Nr. 1 par priekšlikumu Eiropas Parlamenta un Padomes Direktīvai par šaujamieroču nelikumīgas aprites un citu ar šaujamieročiem saistītu noziedzīgu nodarījumu apkarošanu un ar ko groza Eiropas Parlamenta un Padomes Direktīvu (ES) 2024/1260</vt:lpwstr>
  </property>
  <property fmtid="{D5CDD505-2E9C-101B-9397-08002B2CF9AE}" pid="29" name="DISCesvisMinistryOfMinister">
    <vt:lpwstr>wwTemplateNP_MinistryOfMinister(Tieslietu,)</vt:lpwstr>
  </property>
  <property fmtid="{D5CDD505-2E9C-101B-9397-08002B2CF9AE}" pid="30" name="DISCesvisAuthor">
    <vt:lpwstr>Tieslietu ministrija</vt:lpwstr>
  </property>
  <property fmtid="{D5CDD505-2E9C-101B-9397-08002B2CF9AE}" pid="31" name="DISCesvisMainMaker">
    <vt:lpwstr>Juriste Linda Amanda Bluķe</vt:lpwstr>
  </property>
  <property fmtid="{D5CDD505-2E9C-101B-9397-08002B2CF9AE}" pid="32" name="DISidcName">
    <vt:lpwstr>1020404016200</vt:lpwstr>
  </property>
  <property fmtid="{D5CDD505-2E9C-101B-9397-08002B2CF9AE}" pid="33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34" name="DISCesvisAdditionalMakersMail">
    <vt:lpwstr>linda.amanda.bluke@tm.gov.lv</vt:lpwstr>
  </property>
  <property fmtid="{D5CDD505-2E9C-101B-9397-08002B2CF9AE}" pid="35" name="DISdUser">
    <vt:lpwstr>weblogic</vt:lpwstr>
  </property>
  <property fmtid="{D5CDD505-2E9C-101B-9397-08002B2CF9AE}" pid="36" name="DISdID">
    <vt:lpwstr>735672</vt:lpwstr>
  </property>
  <property fmtid="{D5CDD505-2E9C-101B-9397-08002B2CF9AE}" pid="37" name="DISCesvisDocRegDate">
    <vt:lpwstr>2026-06-30</vt:lpwstr>
  </property>
  <property fmtid="{D5CDD505-2E9C-101B-9397-08002B2CF9AE}" pid="38" name="DISCesvisRegDate">
    <vt:lpwstr>2026-06-30</vt:lpwstr>
  </property>
  <property fmtid="{D5CDD505-2E9C-101B-9397-08002B2CF9AE}" pid="39" name="DISCesvisMainMakerOrgUnitTitle">
    <vt:lpwstr>Eiropas lietu departaments</vt:lpwstr>
  </property>
</Properties>
</file>