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3284C6" w14:textId="1B445950" w:rsidR="009E58EF" w:rsidRPr="00CC1E91" w:rsidRDefault="14CF340E" w:rsidP="007474E0">
      <w:pPr>
        <w:spacing w:after="0" w:line="240" w:lineRule="auto"/>
        <w:jc w:val="center"/>
        <w:rPr>
          <w:rFonts w:ascii="Times New Roman" w:eastAsia="Times New Roman" w:hAnsi="Times New Roman" w:cs="Times New Roman"/>
          <w:b/>
          <w:bCs/>
          <w:sz w:val="28"/>
          <w:szCs w:val="28"/>
        </w:rPr>
      </w:pPr>
      <w:r w:rsidRPr="00CC1E91">
        <w:rPr>
          <w:rFonts w:ascii="Times New Roman" w:eastAsia="Times New Roman" w:hAnsi="Times New Roman" w:cs="Times New Roman"/>
          <w:b/>
          <w:bCs/>
          <w:sz w:val="28"/>
          <w:szCs w:val="28"/>
        </w:rPr>
        <w:t>Informatīvais ziņojums</w:t>
      </w:r>
    </w:p>
    <w:p w14:paraId="5A61BA09" w14:textId="7332608F" w:rsidR="009E58EF" w:rsidRPr="00CC1E91" w:rsidRDefault="14CF340E" w:rsidP="007474E0">
      <w:pPr>
        <w:spacing w:after="0" w:line="240" w:lineRule="auto"/>
        <w:jc w:val="center"/>
        <w:rPr>
          <w:rFonts w:ascii="Times New Roman" w:eastAsia="Times New Roman" w:hAnsi="Times New Roman" w:cs="Times New Roman"/>
          <w:b/>
          <w:bCs/>
          <w:sz w:val="28"/>
          <w:szCs w:val="28"/>
        </w:rPr>
      </w:pPr>
      <w:r w:rsidRPr="00CC1E91">
        <w:rPr>
          <w:rFonts w:ascii="Times New Roman" w:eastAsia="Times New Roman" w:hAnsi="Times New Roman" w:cs="Times New Roman"/>
          <w:b/>
          <w:bCs/>
          <w:sz w:val="28"/>
          <w:szCs w:val="28"/>
        </w:rPr>
        <w:t xml:space="preserve">„Par </w:t>
      </w:r>
      <w:r w:rsidR="00B76DC5" w:rsidRPr="00CC1E91">
        <w:rPr>
          <w:rFonts w:ascii="Times New Roman" w:eastAsia="Times New Roman" w:hAnsi="Times New Roman" w:cs="Times New Roman"/>
          <w:b/>
          <w:bCs/>
          <w:sz w:val="28"/>
          <w:szCs w:val="28"/>
        </w:rPr>
        <w:t xml:space="preserve">animācijas </w:t>
      </w:r>
      <w:r w:rsidRPr="00CC1E91">
        <w:rPr>
          <w:rFonts w:ascii="Times New Roman" w:eastAsia="Times New Roman" w:hAnsi="Times New Roman" w:cs="Times New Roman"/>
          <w:b/>
          <w:bCs/>
          <w:sz w:val="28"/>
          <w:szCs w:val="28"/>
        </w:rPr>
        <w:t xml:space="preserve">studiju programmas </w:t>
      </w:r>
      <w:r w:rsidR="63320D0E" w:rsidRPr="00CC1E91">
        <w:rPr>
          <w:rFonts w:ascii="Times New Roman" w:eastAsia="Times New Roman" w:hAnsi="Times New Roman" w:cs="Times New Roman"/>
          <w:b/>
          <w:bCs/>
          <w:sz w:val="28"/>
          <w:szCs w:val="28"/>
        </w:rPr>
        <w:t xml:space="preserve">izveidi un </w:t>
      </w:r>
      <w:r w:rsidR="00CD6BFC" w:rsidRPr="00CC1E91">
        <w:rPr>
          <w:rFonts w:ascii="Times New Roman" w:eastAsia="Times New Roman" w:hAnsi="Times New Roman" w:cs="Times New Roman"/>
          <w:b/>
          <w:bCs/>
          <w:sz w:val="28"/>
          <w:szCs w:val="28"/>
        </w:rPr>
        <w:t>nodrošināšan</w:t>
      </w:r>
      <w:r w:rsidR="00D205D5" w:rsidRPr="00CC1E91">
        <w:rPr>
          <w:rFonts w:ascii="Times New Roman" w:eastAsia="Times New Roman" w:hAnsi="Times New Roman" w:cs="Times New Roman"/>
          <w:b/>
          <w:bCs/>
          <w:sz w:val="28"/>
          <w:szCs w:val="28"/>
        </w:rPr>
        <w:t>u</w:t>
      </w:r>
      <w:r w:rsidRPr="00CC1E91">
        <w:rPr>
          <w:rFonts w:ascii="Times New Roman" w:eastAsia="Times New Roman" w:hAnsi="Times New Roman" w:cs="Times New Roman"/>
          <w:b/>
          <w:bCs/>
          <w:sz w:val="28"/>
          <w:szCs w:val="28"/>
        </w:rPr>
        <w:t>”</w:t>
      </w:r>
    </w:p>
    <w:p w14:paraId="5A389C70" w14:textId="12462939" w:rsidR="1D7B2A8F" w:rsidRPr="00CC1E91" w:rsidRDefault="1D7B2A8F" w:rsidP="00A002D8">
      <w:pPr>
        <w:spacing w:after="0" w:line="240" w:lineRule="auto"/>
        <w:jc w:val="both"/>
        <w:rPr>
          <w:rFonts w:ascii="Times New Roman" w:eastAsia="Times New Roman" w:hAnsi="Times New Roman" w:cs="Times New Roman"/>
          <w:sz w:val="28"/>
          <w:szCs w:val="28"/>
        </w:rPr>
      </w:pPr>
    </w:p>
    <w:p w14:paraId="7871ADA4" w14:textId="77777777" w:rsidR="004D1A74" w:rsidRDefault="00F703C0" w:rsidP="004D1A74">
      <w:pPr>
        <w:widowControl w:val="0"/>
        <w:spacing w:after="0" w:line="240" w:lineRule="auto"/>
        <w:ind w:firstLine="720"/>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Informatīvais ziņojums</w:t>
      </w:r>
      <w:r w:rsidR="00CA6795" w:rsidRPr="00CC1E91">
        <w:rPr>
          <w:rFonts w:ascii="Times New Roman" w:eastAsia="Times New Roman" w:hAnsi="Times New Roman" w:cs="Times New Roman"/>
          <w:sz w:val="28"/>
          <w:szCs w:val="28"/>
        </w:rPr>
        <w:t xml:space="preserve"> „Par </w:t>
      </w:r>
      <w:r w:rsidR="00631065" w:rsidRPr="00CC1E91">
        <w:rPr>
          <w:rFonts w:ascii="Times New Roman" w:eastAsia="Times New Roman" w:hAnsi="Times New Roman" w:cs="Times New Roman"/>
          <w:sz w:val="28"/>
          <w:szCs w:val="28"/>
        </w:rPr>
        <w:t>animācijas studiju programmas izveidi un nodrošināšanu</w:t>
      </w:r>
      <w:r w:rsidR="00CA6795" w:rsidRPr="00CC1E91">
        <w:rPr>
          <w:rFonts w:ascii="Times New Roman" w:eastAsia="Times New Roman" w:hAnsi="Times New Roman" w:cs="Times New Roman"/>
          <w:sz w:val="28"/>
          <w:szCs w:val="28"/>
        </w:rPr>
        <w:t>” (turpmāk</w:t>
      </w:r>
      <w:r w:rsidR="003E602B" w:rsidRPr="00CC1E91">
        <w:rPr>
          <w:rFonts w:ascii="Times New Roman" w:eastAsia="Times New Roman" w:hAnsi="Times New Roman" w:cs="Times New Roman"/>
          <w:sz w:val="28"/>
          <w:szCs w:val="28"/>
        </w:rPr>
        <w:t xml:space="preserve"> –</w:t>
      </w:r>
      <w:r w:rsidR="00CA6795" w:rsidRPr="00CC1E91">
        <w:rPr>
          <w:rFonts w:ascii="Times New Roman" w:eastAsia="Times New Roman" w:hAnsi="Times New Roman" w:cs="Times New Roman"/>
          <w:sz w:val="28"/>
          <w:szCs w:val="28"/>
        </w:rPr>
        <w:t xml:space="preserve"> </w:t>
      </w:r>
      <w:r w:rsidR="003E602B" w:rsidRPr="00CC1E91">
        <w:rPr>
          <w:rFonts w:ascii="Times New Roman" w:eastAsia="Times New Roman" w:hAnsi="Times New Roman" w:cs="Times New Roman"/>
          <w:sz w:val="28"/>
          <w:szCs w:val="28"/>
        </w:rPr>
        <w:t>Informatīvais</w:t>
      </w:r>
      <w:r w:rsidR="00CA6795" w:rsidRPr="00CC1E91">
        <w:rPr>
          <w:rFonts w:ascii="Times New Roman" w:eastAsia="Times New Roman" w:hAnsi="Times New Roman" w:cs="Times New Roman"/>
          <w:sz w:val="28"/>
          <w:szCs w:val="28"/>
        </w:rPr>
        <w:t xml:space="preserve"> </w:t>
      </w:r>
      <w:r w:rsidR="003E602B" w:rsidRPr="00CC1E91">
        <w:rPr>
          <w:rFonts w:ascii="Times New Roman" w:eastAsia="Times New Roman" w:hAnsi="Times New Roman" w:cs="Times New Roman"/>
          <w:sz w:val="28"/>
          <w:szCs w:val="28"/>
        </w:rPr>
        <w:t>ziņojums</w:t>
      </w:r>
      <w:r w:rsidR="00CA6795" w:rsidRPr="00CC1E91">
        <w:rPr>
          <w:rFonts w:ascii="Times New Roman" w:eastAsia="Times New Roman" w:hAnsi="Times New Roman" w:cs="Times New Roman"/>
          <w:sz w:val="28"/>
          <w:szCs w:val="28"/>
        </w:rPr>
        <w:t>)</w:t>
      </w:r>
      <w:r w:rsidRPr="00CC1E91">
        <w:rPr>
          <w:rFonts w:ascii="Times New Roman" w:eastAsia="Times New Roman" w:hAnsi="Times New Roman" w:cs="Times New Roman"/>
          <w:sz w:val="28"/>
          <w:szCs w:val="28"/>
        </w:rPr>
        <w:t xml:space="preserve"> ir </w:t>
      </w:r>
      <w:r w:rsidR="00E21019" w:rsidRPr="00CC1E91">
        <w:rPr>
          <w:rFonts w:ascii="Times New Roman" w:eastAsia="Times New Roman" w:hAnsi="Times New Roman" w:cs="Times New Roman"/>
          <w:sz w:val="28"/>
          <w:szCs w:val="28"/>
        </w:rPr>
        <w:t>sagatavots</w:t>
      </w:r>
      <w:r w:rsidRPr="00CC1E91">
        <w:rPr>
          <w:rFonts w:ascii="Times New Roman" w:eastAsia="Times New Roman" w:hAnsi="Times New Roman" w:cs="Times New Roman"/>
          <w:sz w:val="28"/>
          <w:szCs w:val="28"/>
        </w:rPr>
        <w:t>, pamatojoties uz</w:t>
      </w:r>
      <w:r w:rsidR="00A86D8B" w:rsidRPr="00CC1E91">
        <w:rPr>
          <w:rFonts w:ascii="Times New Roman" w:eastAsia="Times New Roman" w:hAnsi="Times New Roman" w:cs="Times New Roman"/>
          <w:sz w:val="28"/>
          <w:szCs w:val="28"/>
        </w:rPr>
        <w:t xml:space="preserve"> Ministru kabineta 2025. gada 21. janvāra </w:t>
      </w:r>
      <w:r w:rsidR="00F13F34" w:rsidRPr="00CC1E91">
        <w:rPr>
          <w:rFonts w:ascii="Times New Roman" w:eastAsia="Times New Roman" w:hAnsi="Times New Roman" w:cs="Times New Roman"/>
          <w:sz w:val="28"/>
          <w:szCs w:val="28"/>
        </w:rPr>
        <w:t xml:space="preserve">sēdes </w:t>
      </w:r>
      <w:proofErr w:type="spellStart"/>
      <w:r w:rsidR="00A86D8B" w:rsidRPr="00CC1E91">
        <w:rPr>
          <w:rFonts w:ascii="Times New Roman" w:eastAsia="Times New Roman" w:hAnsi="Times New Roman" w:cs="Times New Roman"/>
          <w:sz w:val="28"/>
          <w:szCs w:val="28"/>
        </w:rPr>
        <w:t>protokol</w:t>
      </w:r>
      <w:r w:rsidR="00F13F34" w:rsidRPr="00CC1E91">
        <w:rPr>
          <w:rFonts w:ascii="Times New Roman" w:eastAsia="Times New Roman" w:hAnsi="Times New Roman" w:cs="Times New Roman"/>
          <w:sz w:val="28"/>
          <w:szCs w:val="28"/>
        </w:rPr>
        <w:t>lēmuma</w:t>
      </w:r>
      <w:proofErr w:type="spellEnd"/>
      <w:r w:rsidR="00A86D8B" w:rsidRPr="00CC1E91">
        <w:rPr>
          <w:rFonts w:ascii="Times New Roman" w:eastAsia="Times New Roman" w:hAnsi="Times New Roman" w:cs="Times New Roman"/>
          <w:sz w:val="28"/>
          <w:szCs w:val="28"/>
        </w:rPr>
        <w:t xml:space="preserve"> </w:t>
      </w:r>
      <w:r w:rsidR="00F13F34" w:rsidRPr="00CC1E91">
        <w:rPr>
          <w:rFonts w:ascii="Times New Roman" w:eastAsia="Times New Roman" w:hAnsi="Times New Roman" w:cs="Times New Roman"/>
          <w:sz w:val="28"/>
          <w:szCs w:val="28"/>
        </w:rPr>
        <w:t xml:space="preserve">(prot. </w:t>
      </w:r>
      <w:r w:rsidR="00A86D8B" w:rsidRPr="00CC1E91">
        <w:rPr>
          <w:rFonts w:ascii="Times New Roman" w:eastAsia="Times New Roman" w:hAnsi="Times New Roman" w:cs="Times New Roman"/>
          <w:sz w:val="28"/>
          <w:szCs w:val="28"/>
        </w:rPr>
        <w:t>Nr. 3 32.</w:t>
      </w:r>
      <w:r w:rsidR="00F13F34" w:rsidRPr="00CC1E91">
        <w:rPr>
          <w:rFonts w:ascii="Times New Roman" w:eastAsia="Times New Roman" w:hAnsi="Times New Roman" w:cs="Times New Roman"/>
          <w:sz w:val="28"/>
          <w:szCs w:val="28"/>
        </w:rPr>
        <w:t> </w:t>
      </w:r>
      <w:r w:rsidR="00A86D8B" w:rsidRPr="00CC1E91">
        <w:rPr>
          <w:rFonts w:ascii="Times New Roman" w:eastAsia="Times New Roman" w:hAnsi="Times New Roman" w:cs="Times New Roman"/>
          <w:sz w:val="28"/>
          <w:szCs w:val="28"/>
        </w:rPr>
        <w:t>§</w:t>
      </w:r>
      <w:r w:rsidR="00F13F34" w:rsidRPr="00CC1E91">
        <w:rPr>
          <w:rFonts w:ascii="Times New Roman" w:eastAsia="Times New Roman" w:hAnsi="Times New Roman" w:cs="Times New Roman"/>
          <w:sz w:val="28"/>
          <w:szCs w:val="28"/>
        </w:rPr>
        <w:t>)</w:t>
      </w:r>
      <w:r w:rsidR="00A86D8B" w:rsidRPr="00CC1E91">
        <w:rPr>
          <w:rFonts w:ascii="Times New Roman" w:eastAsia="Times New Roman" w:hAnsi="Times New Roman" w:cs="Times New Roman"/>
          <w:sz w:val="28"/>
          <w:szCs w:val="28"/>
        </w:rPr>
        <w:t xml:space="preserve"> </w:t>
      </w:r>
      <w:r w:rsidR="00C54DB8" w:rsidRPr="00CC1E91">
        <w:rPr>
          <w:rFonts w:ascii="Times New Roman" w:eastAsia="Times New Roman" w:hAnsi="Times New Roman" w:cs="Times New Roman"/>
          <w:sz w:val="28"/>
          <w:szCs w:val="28"/>
        </w:rPr>
        <w:t>„</w:t>
      </w:r>
      <w:r w:rsidR="00A86D8B" w:rsidRPr="00CC1E91">
        <w:rPr>
          <w:rFonts w:ascii="Times New Roman" w:eastAsia="Times New Roman" w:hAnsi="Times New Roman" w:cs="Times New Roman"/>
          <w:sz w:val="28"/>
          <w:szCs w:val="28"/>
        </w:rPr>
        <w:t xml:space="preserve">Rīkojuma projekts </w:t>
      </w:r>
      <w:r w:rsidR="00C4363A" w:rsidRPr="00CC1E91">
        <w:rPr>
          <w:rFonts w:ascii="Times New Roman" w:eastAsia="Times New Roman" w:hAnsi="Times New Roman" w:cs="Times New Roman"/>
          <w:sz w:val="28"/>
          <w:szCs w:val="28"/>
        </w:rPr>
        <w:t>„</w:t>
      </w:r>
      <w:r w:rsidR="00A86D8B" w:rsidRPr="00CC1E91">
        <w:rPr>
          <w:rFonts w:ascii="Times New Roman" w:eastAsia="Times New Roman" w:hAnsi="Times New Roman" w:cs="Times New Roman"/>
          <w:sz w:val="28"/>
          <w:szCs w:val="28"/>
        </w:rPr>
        <w:t xml:space="preserve">Par finanšu līdzekļu piešķiršanu no valsts budžeta programmas </w:t>
      </w:r>
      <w:r w:rsidR="00F70A55" w:rsidRPr="00CC1E91">
        <w:rPr>
          <w:rFonts w:ascii="Times New Roman" w:eastAsia="Times New Roman" w:hAnsi="Times New Roman" w:cs="Times New Roman"/>
          <w:sz w:val="28"/>
          <w:szCs w:val="28"/>
        </w:rPr>
        <w:t>„</w:t>
      </w:r>
      <w:r w:rsidR="00A86D8B" w:rsidRPr="00CC1E91">
        <w:rPr>
          <w:rFonts w:ascii="Times New Roman" w:eastAsia="Times New Roman" w:hAnsi="Times New Roman" w:cs="Times New Roman"/>
          <w:sz w:val="28"/>
          <w:szCs w:val="28"/>
        </w:rPr>
        <w:t>Līdzekļi neparedzētiem gadījumiem”” (25-TA-129) 4.</w:t>
      </w:r>
      <w:r w:rsidR="00AC20E5" w:rsidRPr="00CC1E91">
        <w:rPr>
          <w:rFonts w:ascii="Times New Roman" w:eastAsia="Times New Roman" w:hAnsi="Times New Roman" w:cs="Times New Roman"/>
          <w:sz w:val="28"/>
          <w:szCs w:val="28"/>
        </w:rPr>
        <w:t> </w:t>
      </w:r>
      <w:r w:rsidR="00A86D8B" w:rsidRPr="00CC1E91">
        <w:rPr>
          <w:rFonts w:ascii="Times New Roman" w:eastAsia="Times New Roman" w:hAnsi="Times New Roman" w:cs="Times New Roman"/>
          <w:sz w:val="28"/>
          <w:szCs w:val="28"/>
        </w:rPr>
        <w:t>punkt</w:t>
      </w:r>
      <w:r w:rsidR="00953013" w:rsidRPr="00CC1E91">
        <w:rPr>
          <w:rFonts w:ascii="Times New Roman" w:eastAsia="Times New Roman" w:hAnsi="Times New Roman" w:cs="Times New Roman"/>
          <w:sz w:val="28"/>
          <w:szCs w:val="28"/>
        </w:rPr>
        <w:t>ā</w:t>
      </w:r>
      <w:r w:rsidR="00535440" w:rsidRPr="00CC1E91">
        <w:rPr>
          <w:rStyle w:val="Vresatsauce"/>
          <w:rFonts w:ascii="Times New Roman" w:eastAsia="Times New Roman" w:hAnsi="Times New Roman" w:cs="Times New Roman"/>
          <w:sz w:val="28"/>
          <w:szCs w:val="28"/>
        </w:rPr>
        <w:footnoteReference w:id="2"/>
      </w:r>
      <w:r w:rsidR="00BE6384" w:rsidRPr="00CC1E91">
        <w:rPr>
          <w:rFonts w:ascii="Times New Roman" w:eastAsia="Times New Roman" w:hAnsi="Times New Roman" w:cs="Times New Roman"/>
          <w:sz w:val="28"/>
          <w:szCs w:val="28"/>
        </w:rPr>
        <w:t xml:space="preserve"> (turpmāk – </w:t>
      </w:r>
      <w:proofErr w:type="spellStart"/>
      <w:r w:rsidR="00BE6384" w:rsidRPr="00CC1E91">
        <w:rPr>
          <w:rFonts w:ascii="Times New Roman" w:eastAsia="Times New Roman" w:hAnsi="Times New Roman" w:cs="Times New Roman"/>
          <w:sz w:val="28"/>
          <w:szCs w:val="28"/>
        </w:rPr>
        <w:t>Protokollēmuma</w:t>
      </w:r>
      <w:proofErr w:type="spellEnd"/>
      <w:r w:rsidR="00BE6384" w:rsidRPr="00CC1E91">
        <w:rPr>
          <w:rFonts w:ascii="Times New Roman" w:eastAsia="Times New Roman" w:hAnsi="Times New Roman" w:cs="Times New Roman"/>
          <w:sz w:val="28"/>
          <w:szCs w:val="28"/>
        </w:rPr>
        <w:t xml:space="preserve"> 4.</w:t>
      </w:r>
      <w:r w:rsidR="00AC20E5" w:rsidRPr="00CC1E91">
        <w:rPr>
          <w:rFonts w:ascii="Times New Roman" w:eastAsia="Times New Roman" w:hAnsi="Times New Roman" w:cs="Times New Roman"/>
          <w:sz w:val="28"/>
          <w:szCs w:val="28"/>
        </w:rPr>
        <w:t> </w:t>
      </w:r>
      <w:r w:rsidR="00BE6384" w:rsidRPr="00CC1E91">
        <w:rPr>
          <w:rFonts w:ascii="Times New Roman" w:eastAsia="Times New Roman" w:hAnsi="Times New Roman" w:cs="Times New Roman"/>
          <w:sz w:val="28"/>
          <w:szCs w:val="28"/>
        </w:rPr>
        <w:t>punkts)</w:t>
      </w:r>
      <w:r w:rsidR="00400D20" w:rsidRPr="00CC1E91">
        <w:rPr>
          <w:rFonts w:ascii="Times New Roman" w:eastAsia="Times New Roman" w:hAnsi="Times New Roman" w:cs="Times New Roman"/>
          <w:sz w:val="28"/>
          <w:szCs w:val="28"/>
        </w:rPr>
        <w:t xml:space="preserve"> </w:t>
      </w:r>
      <w:r w:rsidR="00953013" w:rsidRPr="00CC1E91">
        <w:rPr>
          <w:rFonts w:ascii="Times New Roman" w:eastAsia="Times New Roman" w:hAnsi="Times New Roman" w:cs="Times New Roman"/>
          <w:sz w:val="28"/>
          <w:szCs w:val="28"/>
        </w:rPr>
        <w:t>doto uzdevumu</w:t>
      </w:r>
      <w:r w:rsidR="00400D20" w:rsidRPr="00CC1E91">
        <w:rPr>
          <w:rFonts w:ascii="Times New Roman" w:eastAsia="Times New Roman" w:hAnsi="Times New Roman" w:cs="Times New Roman"/>
          <w:sz w:val="28"/>
          <w:szCs w:val="28"/>
        </w:rPr>
        <w:t xml:space="preserve"> </w:t>
      </w:r>
      <w:r w:rsidR="00A86D8B" w:rsidRPr="00CC1E91">
        <w:rPr>
          <w:rFonts w:ascii="Times New Roman" w:eastAsia="Times New Roman" w:hAnsi="Times New Roman" w:cs="Times New Roman"/>
          <w:sz w:val="28"/>
          <w:szCs w:val="28"/>
        </w:rPr>
        <w:t>Kultūras ministrijai</w:t>
      </w:r>
      <w:r w:rsidR="00400D20" w:rsidRPr="00CC1E91">
        <w:rPr>
          <w:rFonts w:ascii="Times New Roman" w:eastAsia="Times New Roman" w:hAnsi="Times New Roman" w:cs="Times New Roman"/>
          <w:sz w:val="28"/>
          <w:szCs w:val="28"/>
        </w:rPr>
        <w:t xml:space="preserve"> </w:t>
      </w:r>
      <w:r w:rsidR="00A86D8B" w:rsidRPr="00CC1E91">
        <w:rPr>
          <w:rFonts w:ascii="Times New Roman" w:eastAsia="Times New Roman" w:hAnsi="Times New Roman" w:cs="Times New Roman"/>
          <w:sz w:val="28"/>
          <w:szCs w:val="28"/>
        </w:rPr>
        <w:t>sagatavot risinājumu augstākās izglītības studiju programmas animācijā izveidei un sadarbībā ar Izglītības un zinātnes ministriju sagatavot priekšlikumus par programmas finansēšanas iespējām</w:t>
      </w:r>
      <w:r w:rsidR="009F440E" w:rsidRPr="00CC1E91">
        <w:rPr>
          <w:rFonts w:ascii="Times New Roman" w:eastAsia="Times New Roman" w:hAnsi="Times New Roman" w:cs="Times New Roman"/>
          <w:sz w:val="28"/>
          <w:szCs w:val="28"/>
        </w:rPr>
        <w:t xml:space="preserve"> un</w:t>
      </w:r>
      <w:r w:rsidR="007D3A53" w:rsidRPr="00CC1E91">
        <w:rPr>
          <w:rFonts w:ascii="Times New Roman" w:eastAsia="Times New Roman" w:hAnsi="Times New Roman" w:cs="Times New Roman"/>
          <w:sz w:val="28"/>
          <w:szCs w:val="28"/>
        </w:rPr>
        <w:t xml:space="preserve"> </w:t>
      </w:r>
      <w:r w:rsidR="00A86D8B" w:rsidRPr="00CC1E91">
        <w:rPr>
          <w:rFonts w:ascii="Times New Roman" w:eastAsia="Times New Roman" w:hAnsi="Times New Roman" w:cs="Times New Roman"/>
          <w:sz w:val="28"/>
          <w:szCs w:val="28"/>
        </w:rPr>
        <w:t>Kultūras ministrijai</w:t>
      </w:r>
      <w:r w:rsidR="00DD61DA" w:rsidRPr="00CC1E91">
        <w:rPr>
          <w:rFonts w:ascii="Times New Roman" w:eastAsia="Times New Roman" w:hAnsi="Times New Roman" w:cs="Times New Roman"/>
          <w:sz w:val="28"/>
          <w:szCs w:val="28"/>
        </w:rPr>
        <w:t xml:space="preserve"> </w:t>
      </w:r>
      <w:r w:rsidR="00A86D8B" w:rsidRPr="00CC1E91">
        <w:rPr>
          <w:rFonts w:ascii="Times New Roman" w:eastAsia="Times New Roman" w:hAnsi="Times New Roman" w:cs="Times New Roman"/>
          <w:sz w:val="28"/>
          <w:szCs w:val="28"/>
        </w:rPr>
        <w:t>sagatavot un kultūras ministrei līdz 2025. gada 1.</w:t>
      </w:r>
      <w:r w:rsidR="00F67ACE" w:rsidRPr="00CC1E91">
        <w:rPr>
          <w:rFonts w:ascii="Times New Roman" w:eastAsia="Times New Roman" w:hAnsi="Times New Roman" w:cs="Times New Roman"/>
          <w:sz w:val="28"/>
          <w:szCs w:val="28"/>
        </w:rPr>
        <w:t> </w:t>
      </w:r>
      <w:r w:rsidR="00A86D8B" w:rsidRPr="00CC1E91">
        <w:rPr>
          <w:rFonts w:ascii="Times New Roman" w:eastAsia="Times New Roman" w:hAnsi="Times New Roman" w:cs="Times New Roman"/>
          <w:sz w:val="28"/>
          <w:szCs w:val="28"/>
        </w:rPr>
        <w:t xml:space="preserve">jūnijam noteiktā kārtībā iesniegt izskatīšanai Ministru kabinetā </w:t>
      </w:r>
      <w:r w:rsidR="005A6EFB" w:rsidRPr="00CC1E91">
        <w:rPr>
          <w:rFonts w:ascii="Times New Roman" w:eastAsia="Times New Roman" w:hAnsi="Times New Roman" w:cs="Times New Roman"/>
          <w:sz w:val="28"/>
          <w:szCs w:val="28"/>
        </w:rPr>
        <w:t>i</w:t>
      </w:r>
      <w:r w:rsidR="00A86D8B" w:rsidRPr="00CC1E91">
        <w:rPr>
          <w:rFonts w:ascii="Times New Roman" w:eastAsia="Times New Roman" w:hAnsi="Times New Roman" w:cs="Times New Roman"/>
          <w:sz w:val="28"/>
          <w:szCs w:val="28"/>
        </w:rPr>
        <w:t xml:space="preserve">nformatīvo ziņojumu, kurā ietvert </w:t>
      </w:r>
      <w:r w:rsidR="1C3411D0" w:rsidRPr="00CC1E91">
        <w:rPr>
          <w:rFonts w:ascii="Times New Roman" w:eastAsia="Times New Roman" w:hAnsi="Times New Roman" w:cs="Times New Roman"/>
          <w:sz w:val="28"/>
          <w:szCs w:val="28"/>
        </w:rPr>
        <w:t>animācijas</w:t>
      </w:r>
      <w:r w:rsidR="00A86D8B" w:rsidRPr="00CC1E91">
        <w:rPr>
          <w:rFonts w:ascii="Times New Roman" w:eastAsia="Times New Roman" w:hAnsi="Times New Roman" w:cs="Times New Roman"/>
          <w:sz w:val="28"/>
          <w:szCs w:val="28"/>
        </w:rPr>
        <w:t xml:space="preserve"> augstākās izglītības studiju programmas izveides plānu, iespējamo</w:t>
      </w:r>
      <w:r w:rsidR="00417312" w:rsidRPr="00CC1E91">
        <w:rPr>
          <w:rFonts w:ascii="Times New Roman" w:eastAsia="Times New Roman" w:hAnsi="Times New Roman" w:cs="Times New Roman"/>
          <w:sz w:val="28"/>
          <w:szCs w:val="28"/>
        </w:rPr>
        <w:t xml:space="preserve"> </w:t>
      </w:r>
      <w:r w:rsidR="00A86D8B" w:rsidRPr="00CC1E91">
        <w:rPr>
          <w:rFonts w:ascii="Times New Roman" w:eastAsia="Times New Roman" w:hAnsi="Times New Roman" w:cs="Times New Roman"/>
          <w:sz w:val="28"/>
          <w:szCs w:val="28"/>
        </w:rPr>
        <w:t>risinājumu un nepieciešamā finansējuma detalizētu aprēķinu. </w:t>
      </w:r>
    </w:p>
    <w:p w14:paraId="6CADEDDE" w14:textId="77DFDFC6" w:rsidR="006E0614" w:rsidRPr="006E0614" w:rsidRDefault="006E0614" w:rsidP="004D1A74">
      <w:pPr>
        <w:widowControl w:val="0"/>
        <w:spacing w:after="0" w:line="240" w:lineRule="auto"/>
        <w:ind w:firstLine="720"/>
        <w:jc w:val="both"/>
        <w:rPr>
          <w:rFonts w:ascii="Times New Roman" w:eastAsia="Times New Roman" w:hAnsi="Times New Roman" w:cs="Times New Roman"/>
          <w:sz w:val="28"/>
          <w:szCs w:val="28"/>
        </w:rPr>
      </w:pPr>
      <w:r w:rsidRPr="006E0614">
        <w:rPr>
          <w:rFonts w:ascii="Times New Roman" w:eastAsia="Times New Roman" w:hAnsi="Times New Roman" w:cs="Times New Roman"/>
          <w:sz w:val="28"/>
          <w:szCs w:val="28"/>
        </w:rPr>
        <w:t>Informatīvais ziņojums sagatavots, lai attīstītu studiju programmu animācijā, tādejādi veicin</w:t>
      </w:r>
      <w:r w:rsidR="0010607D">
        <w:rPr>
          <w:rFonts w:ascii="Times New Roman" w:eastAsia="Times New Roman" w:hAnsi="Times New Roman" w:cs="Times New Roman"/>
          <w:sz w:val="28"/>
          <w:szCs w:val="28"/>
        </w:rPr>
        <w:t>o</w:t>
      </w:r>
      <w:r w:rsidRPr="006E0614">
        <w:rPr>
          <w:rFonts w:ascii="Times New Roman" w:eastAsia="Times New Roman" w:hAnsi="Times New Roman" w:cs="Times New Roman"/>
          <w:sz w:val="28"/>
          <w:szCs w:val="28"/>
        </w:rPr>
        <w:t>t Latvijas animācijas nozares mērķtiecīgu izaugsmi, konkurētspēju, ilgtspēju un starptautisko sadarbību. Informatīvais ziņojums ietver risinājumu augstākās izglītības studiju programmas animācijā izveidei</w:t>
      </w:r>
      <w:r w:rsidR="0010607D">
        <w:rPr>
          <w:rFonts w:ascii="Times New Roman" w:eastAsia="Times New Roman" w:hAnsi="Times New Roman" w:cs="Times New Roman"/>
          <w:sz w:val="28"/>
          <w:szCs w:val="28"/>
        </w:rPr>
        <w:t xml:space="preserve"> un</w:t>
      </w:r>
      <w:r w:rsidRPr="006E0614">
        <w:rPr>
          <w:rFonts w:ascii="Times New Roman" w:eastAsia="Times New Roman" w:hAnsi="Times New Roman" w:cs="Times New Roman"/>
          <w:sz w:val="28"/>
          <w:szCs w:val="28"/>
        </w:rPr>
        <w:t xml:space="preserve"> finansēšanai. Informatīvajā ziņojumā iekļautais risinājums paredz nodrošināt valsts budžeta finansējumu Latvijas Mākslas akadēmijas un Latvijas Kultūras akadēmijas kopīga</w:t>
      </w:r>
      <w:r w:rsidR="0010607D">
        <w:rPr>
          <w:rFonts w:ascii="Times New Roman" w:eastAsia="Times New Roman" w:hAnsi="Times New Roman" w:cs="Times New Roman"/>
          <w:sz w:val="28"/>
          <w:szCs w:val="28"/>
        </w:rPr>
        <w:t>s</w:t>
      </w:r>
      <w:r w:rsidRPr="006E0614">
        <w:rPr>
          <w:rFonts w:ascii="Times New Roman" w:eastAsia="Times New Roman" w:hAnsi="Times New Roman" w:cs="Times New Roman"/>
          <w:sz w:val="28"/>
          <w:szCs w:val="28"/>
        </w:rPr>
        <w:t xml:space="preserve"> starptautisk</w:t>
      </w:r>
      <w:r w:rsidR="0010607D">
        <w:rPr>
          <w:rFonts w:ascii="Times New Roman" w:eastAsia="Times New Roman" w:hAnsi="Times New Roman" w:cs="Times New Roman"/>
          <w:sz w:val="28"/>
          <w:szCs w:val="28"/>
        </w:rPr>
        <w:t>ās</w:t>
      </w:r>
      <w:r w:rsidRPr="006E0614">
        <w:rPr>
          <w:rFonts w:ascii="Times New Roman" w:eastAsia="Times New Roman" w:hAnsi="Times New Roman" w:cs="Times New Roman"/>
          <w:sz w:val="28"/>
          <w:szCs w:val="28"/>
        </w:rPr>
        <w:t xml:space="preserve"> bakalaura studiju programm</w:t>
      </w:r>
      <w:r w:rsidR="008E1A60">
        <w:rPr>
          <w:rFonts w:ascii="Times New Roman" w:eastAsia="Times New Roman" w:hAnsi="Times New Roman" w:cs="Times New Roman"/>
          <w:sz w:val="28"/>
          <w:szCs w:val="28"/>
        </w:rPr>
        <w:t>a</w:t>
      </w:r>
      <w:r w:rsidR="0010607D">
        <w:rPr>
          <w:rFonts w:ascii="Times New Roman" w:eastAsia="Times New Roman" w:hAnsi="Times New Roman" w:cs="Times New Roman"/>
          <w:sz w:val="28"/>
          <w:szCs w:val="28"/>
        </w:rPr>
        <w:t>s</w:t>
      </w:r>
      <w:r w:rsidRPr="006E0614">
        <w:rPr>
          <w:rFonts w:ascii="Times New Roman" w:eastAsia="Times New Roman" w:hAnsi="Times New Roman" w:cs="Times New Roman"/>
          <w:sz w:val="28"/>
          <w:szCs w:val="28"/>
        </w:rPr>
        <w:t xml:space="preserve"> animācijā</w:t>
      </w:r>
      <w:r w:rsidR="0010607D">
        <w:rPr>
          <w:rFonts w:ascii="Times New Roman" w:eastAsia="Times New Roman" w:hAnsi="Times New Roman" w:cs="Times New Roman"/>
          <w:sz w:val="28"/>
          <w:szCs w:val="28"/>
        </w:rPr>
        <w:t xml:space="preserve"> izveidei un īstenošanai</w:t>
      </w:r>
      <w:r w:rsidRPr="006E0614">
        <w:rPr>
          <w:rFonts w:ascii="Times New Roman" w:eastAsia="Times New Roman" w:hAnsi="Times New Roman" w:cs="Times New Roman"/>
          <w:sz w:val="28"/>
          <w:szCs w:val="28"/>
        </w:rPr>
        <w:t>.</w:t>
      </w:r>
    </w:p>
    <w:p w14:paraId="028B9678" w14:textId="77777777" w:rsidR="007F6BA2" w:rsidRPr="00CC1E91" w:rsidRDefault="007F6BA2" w:rsidP="00A002D8">
      <w:pPr>
        <w:widowControl w:val="0"/>
        <w:spacing w:after="0" w:line="240" w:lineRule="auto"/>
        <w:jc w:val="both"/>
        <w:rPr>
          <w:rFonts w:ascii="Times New Roman" w:eastAsia="Times New Roman" w:hAnsi="Times New Roman" w:cs="Times New Roman"/>
          <w:sz w:val="28"/>
          <w:szCs w:val="28"/>
        </w:rPr>
      </w:pPr>
    </w:p>
    <w:p w14:paraId="00D1B82E" w14:textId="094D69A9" w:rsidR="00DD47C8" w:rsidRPr="00CC1E91" w:rsidRDefault="14CF340E" w:rsidP="00A002D8">
      <w:pPr>
        <w:pStyle w:val="Sarakstarindkopa"/>
        <w:numPr>
          <w:ilvl w:val="0"/>
          <w:numId w:val="1"/>
        </w:numPr>
        <w:spacing w:after="0" w:line="240" w:lineRule="auto"/>
        <w:ind w:left="284" w:hanging="284"/>
        <w:contextualSpacing w:val="0"/>
        <w:jc w:val="center"/>
        <w:rPr>
          <w:rFonts w:ascii="Times New Roman" w:eastAsia="Times New Roman" w:hAnsi="Times New Roman" w:cs="Times New Roman"/>
          <w:b/>
          <w:bCs/>
          <w:sz w:val="28"/>
          <w:szCs w:val="28"/>
        </w:rPr>
      </w:pPr>
      <w:r w:rsidRPr="00CC1E91">
        <w:rPr>
          <w:rFonts w:ascii="Times New Roman" w:eastAsia="Times New Roman" w:hAnsi="Times New Roman" w:cs="Times New Roman"/>
          <w:b/>
          <w:bCs/>
          <w:sz w:val="28"/>
          <w:szCs w:val="28"/>
        </w:rPr>
        <w:t>Pašreizējās situācijas raksturojums</w:t>
      </w:r>
    </w:p>
    <w:p w14:paraId="6F273CAF" w14:textId="77777777" w:rsidR="007474E0" w:rsidRPr="00CC1E91" w:rsidRDefault="007474E0" w:rsidP="00A002D8">
      <w:pPr>
        <w:widowControl w:val="0"/>
        <w:spacing w:after="0" w:line="240" w:lineRule="auto"/>
        <w:jc w:val="both"/>
        <w:rPr>
          <w:rFonts w:ascii="Times New Roman" w:eastAsia="Times New Roman" w:hAnsi="Times New Roman" w:cs="Times New Roman"/>
          <w:sz w:val="28"/>
          <w:szCs w:val="28"/>
        </w:rPr>
      </w:pPr>
    </w:p>
    <w:p w14:paraId="4E45B304" w14:textId="3064362B" w:rsidR="00686FCF" w:rsidRPr="00CC1E91" w:rsidRDefault="1BC65189" w:rsidP="007474E0">
      <w:pPr>
        <w:widowControl w:val="0"/>
        <w:spacing w:after="0" w:line="240" w:lineRule="auto"/>
        <w:ind w:firstLine="720"/>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Latvijas animācijas nozare ir attīstījusies vairāku gadu garumā,</w:t>
      </w:r>
      <w:r w:rsidR="00655CCF" w:rsidRPr="00CC1E91">
        <w:rPr>
          <w:rFonts w:ascii="Times New Roman" w:eastAsia="Times New Roman" w:hAnsi="Times New Roman" w:cs="Times New Roman"/>
          <w:sz w:val="28"/>
          <w:szCs w:val="28"/>
        </w:rPr>
        <w:t xml:space="preserve"> nesot Latvijas un starptautiskā mērog</w:t>
      </w:r>
      <w:r w:rsidR="00FD4760" w:rsidRPr="00CC1E91">
        <w:rPr>
          <w:rFonts w:ascii="Times New Roman" w:eastAsia="Times New Roman" w:hAnsi="Times New Roman" w:cs="Times New Roman"/>
          <w:sz w:val="28"/>
          <w:szCs w:val="28"/>
        </w:rPr>
        <w:t>ā</w:t>
      </w:r>
      <w:r w:rsidR="0000700B" w:rsidRPr="00CC1E91">
        <w:rPr>
          <w:rFonts w:ascii="Times New Roman" w:eastAsia="Times New Roman" w:hAnsi="Times New Roman" w:cs="Times New Roman"/>
          <w:sz w:val="28"/>
          <w:szCs w:val="28"/>
        </w:rPr>
        <w:t xml:space="preserve"> ievērojamus</w:t>
      </w:r>
      <w:r w:rsidR="00655CCF" w:rsidRPr="00CC1E91">
        <w:rPr>
          <w:rFonts w:ascii="Times New Roman" w:eastAsia="Times New Roman" w:hAnsi="Times New Roman" w:cs="Times New Roman"/>
          <w:sz w:val="28"/>
          <w:szCs w:val="28"/>
        </w:rPr>
        <w:t xml:space="preserve"> panākumus un skatītāju atzinību.</w:t>
      </w:r>
      <w:r w:rsidRPr="00CC1E91">
        <w:rPr>
          <w:rFonts w:ascii="Times New Roman" w:eastAsia="Times New Roman" w:hAnsi="Times New Roman" w:cs="Times New Roman"/>
          <w:sz w:val="28"/>
          <w:szCs w:val="28"/>
        </w:rPr>
        <w:t xml:space="preserve"> 2024. un 2025.</w:t>
      </w:r>
      <w:r w:rsidR="005B015A" w:rsidRPr="00CC1E91">
        <w:rPr>
          <w:rFonts w:ascii="Times New Roman" w:eastAsia="Times New Roman" w:hAnsi="Times New Roman" w:cs="Times New Roman"/>
          <w:sz w:val="28"/>
          <w:szCs w:val="28"/>
        </w:rPr>
        <w:t> </w:t>
      </w:r>
      <w:r w:rsidRPr="00CC1E91">
        <w:rPr>
          <w:rFonts w:ascii="Times New Roman" w:eastAsia="Times New Roman" w:hAnsi="Times New Roman" w:cs="Times New Roman"/>
          <w:sz w:val="28"/>
          <w:szCs w:val="28"/>
        </w:rPr>
        <w:t>gad</w:t>
      </w:r>
      <w:r w:rsidR="0000700B" w:rsidRPr="00CC1E91">
        <w:rPr>
          <w:rFonts w:ascii="Times New Roman" w:eastAsia="Times New Roman" w:hAnsi="Times New Roman" w:cs="Times New Roman"/>
          <w:sz w:val="28"/>
          <w:szCs w:val="28"/>
        </w:rPr>
        <w:t>s</w:t>
      </w:r>
      <w:r w:rsidRPr="00CC1E91">
        <w:rPr>
          <w:rFonts w:ascii="Times New Roman" w:eastAsia="Times New Roman" w:hAnsi="Times New Roman" w:cs="Times New Roman"/>
          <w:sz w:val="28"/>
          <w:szCs w:val="28"/>
        </w:rPr>
        <w:t xml:space="preserve"> </w:t>
      </w:r>
      <w:r w:rsidR="00655CCF" w:rsidRPr="00CC1E91">
        <w:rPr>
          <w:rFonts w:ascii="Times New Roman" w:eastAsia="Times New Roman" w:hAnsi="Times New Roman" w:cs="Times New Roman"/>
          <w:sz w:val="28"/>
          <w:szCs w:val="28"/>
        </w:rPr>
        <w:t xml:space="preserve">animācijas nozarei ir īpaši zīmīgs, jo tā </w:t>
      </w:r>
      <w:r w:rsidRPr="00CC1E91">
        <w:rPr>
          <w:rFonts w:ascii="Times New Roman" w:eastAsia="Times New Roman" w:hAnsi="Times New Roman" w:cs="Times New Roman"/>
          <w:sz w:val="28"/>
          <w:szCs w:val="28"/>
        </w:rPr>
        <w:t>sevi</w:t>
      </w:r>
      <w:r w:rsidR="00655CCF" w:rsidRPr="00CC1E91">
        <w:rPr>
          <w:rFonts w:ascii="Times New Roman" w:eastAsia="Times New Roman" w:hAnsi="Times New Roman" w:cs="Times New Roman"/>
          <w:sz w:val="28"/>
          <w:szCs w:val="28"/>
        </w:rPr>
        <w:t xml:space="preserve"> ir</w:t>
      </w:r>
      <w:r w:rsidRPr="00CC1E91">
        <w:rPr>
          <w:rFonts w:ascii="Times New Roman" w:eastAsia="Times New Roman" w:hAnsi="Times New Roman" w:cs="Times New Roman"/>
          <w:sz w:val="28"/>
          <w:szCs w:val="28"/>
        </w:rPr>
        <w:t xml:space="preserve"> apliecināj</w:t>
      </w:r>
      <w:r w:rsidR="006D772C" w:rsidRPr="00CC1E91">
        <w:rPr>
          <w:rFonts w:ascii="Times New Roman" w:eastAsia="Times New Roman" w:hAnsi="Times New Roman" w:cs="Times New Roman"/>
          <w:sz w:val="28"/>
          <w:szCs w:val="28"/>
        </w:rPr>
        <w:t>usi</w:t>
      </w:r>
      <w:r w:rsidRPr="00CC1E91">
        <w:rPr>
          <w:rFonts w:ascii="Times New Roman" w:eastAsia="Times New Roman" w:hAnsi="Times New Roman" w:cs="Times New Roman"/>
          <w:sz w:val="28"/>
          <w:szCs w:val="28"/>
        </w:rPr>
        <w:t xml:space="preserve"> kā globāli ietekmīga radošo industriju joma ar ievērojamām izaugsmes iespējām. </w:t>
      </w:r>
      <w:r w:rsidR="00655CCF" w:rsidRPr="00CC1E91">
        <w:rPr>
          <w:rFonts w:ascii="Times New Roman" w:eastAsia="Times New Roman" w:hAnsi="Times New Roman" w:cs="Times New Roman"/>
          <w:sz w:val="28"/>
          <w:szCs w:val="28"/>
        </w:rPr>
        <w:t>Tas ir noticis</w:t>
      </w:r>
      <w:r w:rsidR="0000700B" w:rsidRPr="00CC1E91">
        <w:rPr>
          <w:rFonts w:ascii="Times New Roman" w:eastAsia="Times New Roman" w:hAnsi="Times New Roman" w:cs="Times New Roman"/>
          <w:sz w:val="28"/>
          <w:szCs w:val="28"/>
        </w:rPr>
        <w:t>,</w:t>
      </w:r>
      <w:r w:rsidR="00655CCF" w:rsidRPr="00CC1E91">
        <w:rPr>
          <w:rFonts w:ascii="Times New Roman" w:eastAsia="Times New Roman" w:hAnsi="Times New Roman" w:cs="Times New Roman"/>
          <w:sz w:val="28"/>
          <w:szCs w:val="28"/>
        </w:rPr>
        <w:t xml:space="preserve"> pateicoties </w:t>
      </w:r>
      <w:r w:rsidR="00264EA6" w:rsidRPr="00CC1E91">
        <w:rPr>
          <w:rFonts w:ascii="Times New Roman" w:eastAsia="Times New Roman" w:hAnsi="Times New Roman" w:cs="Times New Roman"/>
          <w:sz w:val="28"/>
          <w:szCs w:val="28"/>
        </w:rPr>
        <w:t>animācijas fil</w:t>
      </w:r>
      <w:r w:rsidR="00CF614A" w:rsidRPr="00CC1E91">
        <w:rPr>
          <w:rFonts w:ascii="Times New Roman" w:eastAsia="Times New Roman" w:hAnsi="Times New Roman" w:cs="Times New Roman"/>
          <w:sz w:val="28"/>
          <w:szCs w:val="28"/>
        </w:rPr>
        <w:t>ma</w:t>
      </w:r>
      <w:r w:rsidR="00655CCF" w:rsidRPr="00CC1E91">
        <w:rPr>
          <w:rFonts w:ascii="Times New Roman" w:eastAsia="Times New Roman" w:hAnsi="Times New Roman" w:cs="Times New Roman"/>
          <w:sz w:val="28"/>
          <w:szCs w:val="28"/>
        </w:rPr>
        <w:t>s</w:t>
      </w:r>
      <w:r w:rsidR="00CF614A" w:rsidRPr="00CC1E91">
        <w:rPr>
          <w:rFonts w:ascii="Times New Roman" w:eastAsia="Times New Roman" w:hAnsi="Times New Roman" w:cs="Times New Roman"/>
          <w:sz w:val="28"/>
          <w:szCs w:val="28"/>
        </w:rPr>
        <w:t xml:space="preserve"> </w:t>
      </w:r>
      <w:r w:rsidR="00C04DD3" w:rsidRPr="00CC1E91">
        <w:rPr>
          <w:rFonts w:ascii="Times New Roman" w:eastAsia="Times New Roman" w:hAnsi="Times New Roman" w:cs="Times New Roman"/>
          <w:sz w:val="28"/>
          <w:szCs w:val="28"/>
        </w:rPr>
        <w:t>„Straume”</w:t>
      </w:r>
      <w:r w:rsidR="00655CCF" w:rsidRPr="00CC1E91">
        <w:rPr>
          <w:rFonts w:ascii="Times New Roman" w:eastAsia="Times New Roman" w:hAnsi="Times New Roman" w:cs="Times New Roman"/>
          <w:sz w:val="28"/>
          <w:szCs w:val="28"/>
        </w:rPr>
        <w:t xml:space="preserve"> </w:t>
      </w:r>
      <w:r w:rsidR="00FD4760" w:rsidRPr="00CC1E91">
        <w:rPr>
          <w:rFonts w:ascii="Times New Roman" w:eastAsia="Times New Roman" w:hAnsi="Times New Roman" w:cs="Times New Roman"/>
          <w:sz w:val="28"/>
          <w:szCs w:val="28"/>
        </w:rPr>
        <w:t>izcilajiem panākumiem</w:t>
      </w:r>
      <w:r w:rsidR="00C04DD3" w:rsidRPr="00CC1E91">
        <w:rPr>
          <w:rFonts w:ascii="Times New Roman" w:eastAsia="Times New Roman" w:hAnsi="Times New Roman" w:cs="Times New Roman"/>
          <w:sz w:val="28"/>
          <w:szCs w:val="28"/>
        </w:rPr>
        <w:t xml:space="preserve"> dažādās valstīs un kontinentos</w:t>
      </w:r>
      <w:r w:rsidR="00AE47E4" w:rsidRPr="00CC1E91">
        <w:rPr>
          <w:rFonts w:ascii="Times New Roman" w:eastAsia="Times New Roman" w:hAnsi="Times New Roman" w:cs="Times New Roman"/>
          <w:sz w:val="28"/>
          <w:szCs w:val="28"/>
        </w:rPr>
        <w:t>, kur tā</w:t>
      </w:r>
      <w:r w:rsidR="00C04DD3" w:rsidRPr="00CC1E91">
        <w:rPr>
          <w:rFonts w:ascii="Times New Roman" w:eastAsia="Times New Roman" w:hAnsi="Times New Roman" w:cs="Times New Roman"/>
          <w:sz w:val="28"/>
          <w:szCs w:val="28"/>
        </w:rPr>
        <w:t xml:space="preserve"> ieguvusi vairāk nekā 70 balvas,</w:t>
      </w:r>
      <w:r w:rsidR="00AE47E4" w:rsidRPr="00CC1E91">
        <w:rPr>
          <w:rFonts w:ascii="Times New Roman" w:eastAsia="Times New Roman" w:hAnsi="Times New Roman" w:cs="Times New Roman"/>
          <w:sz w:val="28"/>
          <w:szCs w:val="28"/>
        </w:rPr>
        <w:t xml:space="preserve"> tostarp</w:t>
      </w:r>
      <w:r w:rsidR="00C04DD3" w:rsidRPr="00CC1E91">
        <w:rPr>
          <w:rFonts w:ascii="Times New Roman" w:eastAsia="Times New Roman" w:hAnsi="Times New Roman" w:cs="Times New Roman"/>
          <w:sz w:val="28"/>
          <w:szCs w:val="28"/>
        </w:rPr>
        <w:t xml:space="preserve"> Eiropas Kinoakadēmijas balvu, </w:t>
      </w:r>
      <w:r w:rsidR="00BE5FB4" w:rsidRPr="00CC1E91">
        <w:rPr>
          <w:rFonts w:ascii="Times New Roman" w:eastAsia="Times New Roman" w:hAnsi="Times New Roman" w:cs="Times New Roman"/>
          <w:sz w:val="28"/>
          <w:szCs w:val="28"/>
        </w:rPr>
        <w:t>Amerikas Savienot</w:t>
      </w:r>
      <w:r w:rsidR="000741ED" w:rsidRPr="00CC1E91">
        <w:rPr>
          <w:rFonts w:ascii="Times New Roman" w:eastAsia="Times New Roman" w:hAnsi="Times New Roman" w:cs="Times New Roman"/>
          <w:sz w:val="28"/>
          <w:szCs w:val="28"/>
        </w:rPr>
        <w:t>o</w:t>
      </w:r>
      <w:r w:rsidR="00BE5FB4" w:rsidRPr="00CC1E91">
        <w:rPr>
          <w:rFonts w:ascii="Times New Roman" w:eastAsia="Times New Roman" w:hAnsi="Times New Roman" w:cs="Times New Roman"/>
          <w:sz w:val="28"/>
          <w:szCs w:val="28"/>
        </w:rPr>
        <w:t xml:space="preserve"> Valst</w:t>
      </w:r>
      <w:r w:rsidR="000741ED" w:rsidRPr="00CC1E91">
        <w:rPr>
          <w:rFonts w:ascii="Times New Roman" w:eastAsia="Times New Roman" w:hAnsi="Times New Roman" w:cs="Times New Roman"/>
          <w:sz w:val="28"/>
          <w:szCs w:val="28"/>
        </w:rPr>
        <w:t>u</w:t>
      </w:r>
      <w:r w:rsidR="00BE5FB4" w:rsidRPr="00CC1E91">
        <w:rPr>
          <w:rFonts w:ascii="Times New Roman" w:eastAsia="Times New Roman" w:hAnsi="Times New Roman" w:cs="Times New Roman"/>
          <w:sz w:val="28"/>
          <w:szCs w:val="28"/>
        </w:rPr>
        <w:t xml:space="preserve"> </w:t>
      </w:r>
      <w:r w:rsidR="00C04DD3" w:rsidRPr="00CC1E91">
        <w:rPr>
          <w:rFonts w:ascii="Times New Roman" w:eastAsia="Times New Roman" w:hAnsi="Times New Roman" w:cs="Times New Roman"/>
          <w:sz w:val="28"/>
          <w:szCs w:val="28"/>
        </w:rPr>
        <w:t>kino un televīzijas industrijas balvu „Zelta globuss”, Francijas nacionālā kino balvu „Cēzars”</w:t>
      </w:r>
      <w:r w:rsidR="00105442" w:rsidRPr="00CC1E91">
        <w:rPr>
          <w:rFonts w:ascii="Times New Roman" w:eastAsia="Times New Roman" w:hAnsi="Times New Roman" w:cs="Times New Roman"/>
          <w:sz w:val="28"/>
          <w:szCs w:val="28"/>
        </w:rPr>
        <w:t xml:space="preserve">. </w:t>
      </w:r>
      <w:r w:rsidR="00765DA2" w:rsidRPr="00CC1E91">
        <w:rPr>
          <w:rFonts w:ascii="Times New Roman" w:eastAsia="Times New Roman" w:hAnsi="Times New Roman" w:cs="Times New Roman"/>
          <w:sz w:val="28"/>
          <w:szCs w:val="28"/>
        </w:rPr>
        <w:t>A</w:t>
      </w:r>
      <w:r w:rsidRPr="00CC1E91">
        <w:rPr>
          <w:rFonts w:ascii="Times New Roman" w:eastAsia="Times New Roman" w:hAnsi="Times New Roman" w:cs="Times New Roman"/>
          <w:sz w:val="28"/>
          <w:szCs w:val="28"/>
        </w:rPr>
        <w:t>nimācijas filma „Straume”</w:t>
      </w:r>
      <w:r w:rsidR="008B5C40" w:rsidRPr="00CC1E91">
        <w:rPr>
          <w:rFonts w:ascii="Times New Roman" w:eastAsia="Times New Roman" w:hAnsi="Times New Roman" w:cs="Times New Roman"/>
          <w:sz w:val="28"/>
          <w:szCs w:val="28"/>
        </w:rPr>
        <w:t xml:space="preserve"> ir pirmais Latvijas kinodarbs, kas jebkad ticis nominēts </w:t>
      </w:r>
      <w:r w:rsidR="004605FF" w:rsidRPr="00CC1E91">
        <w:rPr>
          <w:rFonts w:ascii="Times New Roman" w:eastAsia="Times New Roman" w:hAnsi="Times New Roman" w:cs="Times New Roman"/>
          <w:sz w:val="28"/>
          <w:szCs w:val="28"/>
        </w:rPr>
        <w:t xml:space="preserve">Amerikas Savienoto Valstu </w:t>
      </w:r>
      <w:r w:rsidR="008B5C40" w:rsidRPr="00CC1E91">
        <w:rPr>
          <w:rFonts w:ascii="Times New Roman" w:eastAsia="Times New Roman" w:hAnsi="Times New Roman" w:cs="Times New Roman"/>
          <w:sz w:val="28"/>
          <w:szCs w:val="28"/>
        </w:rPr>
        <w:t xml:space="preserve">Kinoakadēmijas balvām un ieguvis „Oskaru” kategorijā „Labākā </w:t>
      </w:r>
      <w:proofErr w:type="spellStart"/>
      <w:r w:rsidR="008B5C40" w:rsidRPr="00CC1E91">
        <w:rPr>
          <w:rFonts w:ascii="Times New Roman" w:eastAsia="Times New Roman" w:hAnsi="Times New Roman" w:cs="Times New Roman"/>
          <w:sz w:val="28"/>
          <w:szCs w:val="28"/>
        </w:rPr>
        <w:t>pilnmetrāžas</w:t>
      </w:r>
      <w:proofErr w:type="spellEnd"/>
      <w:r w:rsidR="008B5C40" w:rsidRPr="00CC1E91">
        <w:rPr>
          <w:rFonts w:ascii="Times New Roman" w:eastAsia="Times New Roman" w:hAnsi="Times New Roman" w:cs="Times New Roman"/>
          <w:sz w:val="28"/>
          <w:szCs w:val="28"/>
        </w:rPr>
        <w:t xml:space="preserve"> animācijas filma”. </w:t>
      </w:r>
      <w:r w:rsidR="000741ED" w:rsidRPr="00CC1E91">
        <w:rPr>
          <w:rFonts w:ascii="Times New Roman" w:eastAsia="Times New Roman" w:hAnsi="Times New Roman" w:cs="Times New Roman"/>
          <w:sz w:val="28"/>
          <w:szCs w:val="28"/>
        </w:rPr>
        <w:t xml:space="preserve">Amerikas Savienoto Valstu </w:t>
      </w:r>
      <w:r w:rsidR="008B5C40" w:rsidRPr="00CC1E91">
        <w:rPr>
          <w:rFonts w:ascii="Times New Roman" w:eastAsia="Times New Roman" w:hAnsi="Times New Roman" w:cs="Times New Roman"/>
          <w:sz w:val="28"/>
          <w:szCs w:val="28"/>
        </w:rPr>
        <w:t xml:space="preserve">Kinoakadēmijas balvai „Straume” tika nominēta arī kategorijā </w:t>
      </w:r>
      <w:r w:rsidR="00504830" w:rsidRPr="00CC1E91">
        <w:rPr>
          <w:rFonts w:ascii="Times New Roman" w:eastAsia="Times New Roman" w:hAnsi="Times New Roman" w:cs="Times New Roman"/>
          <w:sz w:val="28"/>
          <w:szCs w:val="28"/>
        </w:rPr>
        <w:t>„</w:t>
      </w:r>
      <w:r w:rsidR="008B5C40" w:rsidRPr="00CC1E91">
        <w:rPr>
          <w:rFonts w:ascii="Times New Roman" w:eastAsia="Times New Roman" w:hAnsi="Times New Roman" w:cs="Times New Roman"/>
          <w:sz w:val="28"/>
          <w:szCs w:val="28"/>
        </w:rPr>
        <w:t>Labākā ārzemju filma</w:t>
      </w:r>
      <w:r w:rsidR="00504830" w:rsidRPr="00CC1E91">
        <w:rPr>
          <w:rFonts w:ascii="Times New Roman" w:eastAsia="Times New Roman" w:hAnsi="Times New Roman" w:cs="Times New Roman"/>
          <w:sz w:val="28"/>
          <w:szCs w:val="28"/>
        </w:rPr>
        <w:t>”</w:t>
      </w:r>
      <w:r w:rsidR="00765DA2" w:rsidRPr="00CC1E91">
        <w:rPr>
          <w:rFonts w:ascii="Times New Roman" w:eastAsia="Times New Roman" w:hAnsi="Times New Roman" w:cs="Times New Roman"/>
          <w:sz w:val="28"/>
          <w:szCs w:val="28"/>
        </w:rPr>
        <w:t>,</w:t>
      </w:r>
      <w:r w:rsidR="008B5C40" w:rsidRPr="00CC1E91">
        <w:rPr>
          <w:rFonts w:ascii="Times New Roman" w:eastAsia="Times New Roman" w:hAnsi="Times New Roman" w:cs="Times New Roman"/>
          <w:sz w:val="28"/>
          <w:szCs w:val="28"/>
        </w:rPr>
        <w:t xml:space="preserve"> un</w:t>
      </w:r>
      <w:r w:rsidR="00105442" w:rsidRPr="00CC1E91">
        <w:rPr>
          <w:rFonts w:ascii="Times New Roman" w:eastAsia="Times New Roman" w:hAnsi="Times New Roman" w:cs="Times New Roman"/>
          <w:sz w:val="28"/>
          <w:szCs w:val="28"/>
        </w:rPr>
        <w:t xml:space="preserve"> tā</w:t>
      </w:r>
      <w:r w:rsidR="008B5C40" w:rsidRPr="00CC1E91">
        <w:rPr>
          <w:rFonts w:ascii="Times New Roman" w:eastAsia="Times New Roman" w:hAnsi="Times New Roman" w:cs="Times New Roman"/>
          <w:sz w:val="28"/>
          <w:szCs w:val="28"/>
        </w:rPr>
        <w:t xml:space="preserve"> kļuva par otro filmu balvas pasniegšanas vēsturē, kas nopelnījusi divas šādas nominācijas</w:t>
      </w:r>
      <w:r w:rsidR="00504830" w:rsidRPr="00CC1E91">
        <w:rPr>
          <w:rFonts w:ascii="Times New Roman" w:eastAsia="Times New Roman" w:hAnsi="Times New Roman" w:cs="Times New Roman"/>
          <w:sz w:val="28"/>
          <w:szCs w:val="28"/>
        </w:rPr>
        <w:t xml:space="preserve">. </w:t>
      </w:r>
      <w:r w:rsidR="00686FCF" w:rsidRPr="00CC1E91">
        <w:rPr>
          <w:rFonts w:ascii="Times New Roman" w:eastAsia="Times New Roman" w:hAnsi="Times New Roman" w:cs="Times New Roman"/>
          <w:sz w:val="28"/>
          <w:szCs w:val="28"/>
        </w:rPr>
        <w:t xml:space="preserve">Tāpat </w:t>
      </w:r>
      <w:r w:rsidR="001204BA" w:rsidRPr="00CC1E91">
        <w:rPr>
          <w:rFonts w:ascii="Times New Roman" w:eastAsia="Times New Roman" w:hAnsi="Times New Roman" w:cs="Times New Roman"/>
          <w:sz w:val="28"/>
          <w:szCs w:val="28"/>
        </w:rPr>
        <w:t xml:space="preserve">animācijas filma </w:t>
      </w:r>
      <w:r w:rsidR="00105442" w:rsidRPr="00CC1E91">
        <w:rPr>
          <w:rFonts w:ascii="Times New Roman" w:eastAsia="Times New Roman" w:hAnsi="Times New Roman" w:cs="Times New Roman"/>
          <w:sz w:val="28"/>
          <w:szCs w:val="28"/>
        </w:rPr>
        <w:t xml:space="preserve">„Straume” </w:t>
      </w:r>
      <w:r w:rsidR="00686FCF" w:rsidRPr="00CC1E91">
        <w:rPr>
          <w:rFonts w:ascii="Times New Roman" w:eastAsia="Times New Roman" w:hAnsi="Times New Roman" w:cs="Times New Roman"/>
          <w:sz w:val="28"/>
          <w:szCs w:val="28"/>
        </w:rPr>
        <w:t xml:space="preserve">ir arī </w:t>
      </w:r>
      <w:r w:rsidR="00686FCF" w:rsidRPr="00CC1E91">
        <w:rPr>
          <w:rFonts w:ascii="Times New Roman" w:eastAsia="Times New Roman" w:hAnsi="Times New Roman" w:cs="Times New Roman"/>
          <w:sz w:val="28"/>
          <w:szCs w:val="28"/>
        </w:rPr>
        <w:lastRenderedPageBreak/>
        <w:t xml:space="preserve">saņēmusi piecas Nacionālās kino balvas „Lielais Kristaps”. </w:t>
      </w:r>
    </w:p>
    <w:p w14:paraId="1608B192" w14:textId="08F74C7C" w:rsidR="00564665" w:rsidRPr="00CC1E91" w:rsidRDefault="00564665" w:rsidP="007474E0">
      <w:pPr>
        <w:widowControl w:val="0"/>
        <w:spacing w:after="0" w:line="240" w:lineRule="auto"/>
        <w:ind w:firstLine="720"/>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 xml:space="preserve">Animācijas filma </w:t>
      </w:r>
      <w:r w:rsidR="00DB4011" w:rsidRPr="00CC1E91">
        <w:rPr>
          <w:rFonts w:ascii="Times New Roman" w:eastAsia="Times New Roman" w:hAnsi="Times New Roman" w:cs="Times New Roman"/>
          <w:sz w:val="28"/>
          <w:szCs w:val="28"/>
        </w:rPr>
        <w:t>„</w:t>
      </w:r>
      <w:r w:rsidRPr="00CC1E91">
        <w:rPr>
          <w:rFonts w:ascii="Times New Roman" w:eastAsia="Times New Roman" w:hAnsi="Times New Roman" w:cs="Times New Roman"/>
          <w:sz w:val="28"/>
          <w:szCs w:val="28"/>
        </w:rPr>
        <w:t>Straume</w:t>
      </w:r>
      <w:r w:rsidR="00DB4011" w:rsidRPr="00CC1E91">
        <w:rPr>
          <w:rFonts w:ascii="Times New Roman" w:eastAsia="Times New Roman" w:hAnsi="Times New Roman" w:cs="Times New Roman"/>
          <w:sz w:val="28"/>
          <w:szCs w:val="28"/>
        </w:rPr>
        <w:t>”</w:t>
      </w:r>
      <w:r w:rsidR="00FF1B1C" w:rsidRPr="00CC1E91">
        <w:rPr>
          <w:rFonts w:ascii="Times New Roman" w:eastAsia="Times New Roman" w:hAnsi="Times New Roman" w:cs="Times New Roman"/>
          <w:sz w:val="28"/>
          <w:szCs w:val="28"/>
        </w:rPr>
        <w:t xml:space="preserve"> ir</w:t>
      </w:r>
      <w:r w:rsidRPr="00CC1E91">
        <w:rPr>
          <w:rFonts w:ascii="Times New Roman" w:eastAsia="Times New Roman" w:hAnsi="Times New Roman" w:cs="Times New Roman"/>
          <w:sz w:val="28"/>
          <w:szCs w:val="28"/>
        </w:rPr>
        <w:t xml:space="preserve"> saņēm</w:t>
      </w:r>
      <w:r w:rsidR="00FF1B1C" w:rsidRPr="00CC1E91">
        <w:rPr>
          <w:rFonts w:ascii="Times New Roman" w:eastAsia="Times New Roman" w:hAnsi="Times New Roman" w:cs="Times New Roman"/>
          <w:sz w:val="28"/>
          <w:szCs w:val="28"/>
        </w:rPr>
        <w:t>usi</w:t>
      </w:r>
      <w:r w:rsidRPr="00CC1E91">
        <w:rPr>
          <w:rFonts w:ascii="Times New Roman" w:eastAsia="Times New Roman" w:hAnsi="Times New Roman" w:cs="Times New Roman"/>
          <w:sz w:val="28"/>
          <w:szCs w:val="28"/>
        </w:rPr>
        <w:t xml:space="preserve"> Eiropas Parlamenta 2025.</w:t>
      </w:r>
      <w:r w:rsidR="00375548" w:rsidRPr="00CC1E91">
        <w:rPr>
          <w:rFonts w:ascii="Times New Roman" w:eastAsia="Times New Roman" w:hAnsi="Times New Roman" w:cs="Times New Roman"/>
          <w:sz w:val="28"/>
          <w:szCs w:val="28"/>
        </w:rPr>
        <w:t> </w:t>
      </w:r>
      <w:r w:rsidRPr="00CC1E91">
        <w:rPr>
          <w:rFonts w:ascii="Times New Roman" w:eastAsia="Times New Roman" w:hAnsi="Times New Roman" w:cs="Times New Roman"/>
          <w:sz w:val="28"/>
          <w:szCs w:val="28"/>
        </w:rPr>
        <w:t xml:space="preserve">gada „LUX” skatītāju balvu. </w:t>
      </w:r>
      <w:r w:rsidR="00D07A78" w:rsidRPr="00CC1E91">
        <w:rPr>
          <w:rFonts w:ascii="Times New Roman" w:eastAsia="Times New Roman" w:hAnsi="Times New Roman" w:cs="Times New Roman"/>
          <w:sz w:val="28"/>
          <w:szCs w:val="28"/>
        </w:rPr>
        <w:t>„</w:t>
      </w:r>
      <w:r w:rsidRPr="00CC1E91">
        <w:rPr>
          <w:rFonts w:ascii="Times New Roman" w:eastAsia="Times New Roman" w:hAnsi="Times New Roman" w:cs="Times New Roman"/>
          <w:sz w:val="28"/>
          <w:szCs w:val="28"/>
        </w:rPr>
        <w:t>Kino māksla Eiropā ir lielisks piemērs tam, kā kultūra var dot nozīmīgu ieguldījumu sabiedrībā un veicināt iecietību, empātiju un pārmaiņas sašķeltā pasaulē</w:t>
      </w:r>
      <w:r w:rsidR="00DB4011" w:rsidRPr="00CC1E91">
        <w:rPr>
          <w:rFonts w:ascii="Times New Roman" w:eastAsia="Times New Roman" w:hAnsi="Times New Roman" w:cs="Times New Roman"/>
          <w:sz w:val="28"/>
          <w:szCs w:val="28"/>
        </w:rPr>
        <w:t>”</w:t>
      </w:r>
      <w:r w:rsidRPr="00CC1E91">
        <w:rPr>
          <w:rFonts w:ascii="Times New Roman" w:eastAsia="Times New Roman" w:hAnsi="Times New Roman" w:cs="Times New Roman"/>
          <w:sz w:val="28"/>
          <w:szCs w:val="28"/>
        </w:rPr>
        <w:t xml:space="preserve"> </w:t>
      </w:r>
      <w:r w:rsidR="007A2A07" w:rsidRPr="00CC1E91">
        <w:rPr>
          <w:rFonts w:ascii="Times New Roman" w:eastAsia="Times New Roman" w:hAnsi="Times New Roman" w:cs="Times New Roman"/>
          <w:sz w:val="28"/>
          <w:szCs w:val="28"/>
        </w:rPr>
        <w:t xml:space="preserve">– tā </w:t>
      </w:r>
      <w:r w:rsidRPr="00CC1E91">
        <w:rPr>
          <w:rFonts w:ascii="Times New Roman" w:eastAsia="Times New Roman" w:hAnsi="Times New Roman" w:cs="Times New Roman"/>
          <w:sz w:val="28"/>
          <w:szCs w:val="28"/>
        </w:rPr>
        <w:t xml:space="preserve">pēc uzvarētāja paziņošanas teica </w:t>
      </w:r>
      <w:r w:rsidR="00DB69AF" w:rsidRPr="00CC1E91">
        <w:rPr>
          <w:rFonts w:ascii="Times New Roman" w:eastAsia="Times New Roman" w:hAnsi="Times New Roman" w:cs="Times New Roman"/>
          <w:sz w:val="28"/>
          <w:szCs w:val="28"/>
        </w:rPr>
        <w:t>Eiropas Parlamenta 2025. gada „</w:t>
      </w:r>
      <w:r w:rsidRPr="00CC1E91">
        <w:rPr>
          <w:rFonts w:ascii="Times New Roman" w:eastAsia="Times New Roman" w:hAnsi="Times New Roman" w:cs="Times New Roman"/>
          <w:sz w:val="28"/>
          <w:szCs w:val="28"/>
        </w:rPr>
        <w:t>LUX</w:t>
      </w:r>
      <w:r w:rsidR="00DB69AF" w:rsidRPr="00CC1E91">
        <w:rPr>
          <w:rFonts w:ascii="Times New Roman" w:eastAsia="Times New Roman" w:hAnsi="Times New Roman" w:cs="Times New Roman"/>
          <w:sz w:val="28"/>
          <w:szCs w:val="28"/>
        </w:rPr>
        <w:t>”</w:t>
      </w:r>
      <w:r w:rsidRPr="00CC1E91">
        <w:rPr>
          <w:rFonts w:ascii="Times New Roman" w:eastAsia="Times New Roman" w:hAnsi="Times New Roman" w:cs="Times New Roman"/>
          <w:sz w:val="28"/>
          <w:szCs w:val="28"/>
        </w:rPr>
        <w:t xml:space="preserve"> atlases komitejas goda priekšsēdētājs un Eiropas Kinoakadēmijas priekšsēdētājs Maiks Daunijs</w:t>
      </w:r>
      <w:r w:rsidRPr="00CC1E91">
        <w:rPr>
          <w:rStyle w:val="Vresatsauce"/>
          <w:rFonts w:ascii="Times New Roman" w:eastAsia="Times New Roman" w:hAnsi="Times New Roman" w:cs="Times New Roman"/>
          <w:sz w:val="28"/>
          <w:szCs w:val="28"/>
        </w:rPr>
        <w:footnoteReference w:id="3"/>
      </w:r>
      <w:r w:rsidRPr="00CC1E91">
        <w:rPr>
          <w:rFonts w:ascii="Times New Roman" w:eastAsia="Times New Roman" w:hAnsi="Times New Roman" w:cs="Times New Roman"/>
          <w:sz w:val="28"/>
          <w:szCs w:val="28"/>
        </w:rPr>
        <w:t xml:space="preserve">. </w:t>
      </w:r>
    </w:p>
    <w:p w14:paraId="48513EA5" w14:textId="0E9EC4C7" w:rsidR="00B35519" w:rsidRPr="00CC1E91" w:rsidRDefault="00543F7B" w:rsidP="007474E0">
      <w:pPr>
        <w:widowControl w:val="0"/>
        <w:spacing w:after="0" w:line="240" w:lineRule="auto"/>
        <w:ind w:firstLine="720"/>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Izcilie p</w:t>
      </w:r>
      <w:r w:rsidR="1BC65189" w:rsidRPr="00CC1E91">
        <w:rPr>
          <w:rFonts w:ascii="Times New Roman" w:eastAsia="Times New Roman" w:hAnsi="Times New Roman" w:cs="Times New Roman"/>
          <w:sz w:val="28"/>
          <w:szCs w:val="28"/>
        </w:rPr>
        <w:t>anākumi ir apliecinājuši konkrētās filmas veidotāju talanta unikalitāti</w:t>
      </w:r>
      <w:r w:rsidR="00765DA2" w:rsidRPr="00CC1E91">
        <w:rPr>
          <w:rFonts w:ascii="Times New Roman" w:eastAsia="Times New Roman" w:hAnsi="Times New Roman" w:cs="Times New Roman"/>
          <w:sz w:val="28"/>
          <w:szCs w:val="28"/>
        </w:rPr>
        <w:t>, starptautiskas sadarbības iespējas,</w:t>
      </w:r>
      <w:r w:rsidR="1BC65189" w:rsidRPr="00CC1E91">
        <w:rPr>
          <w:rFonts w:ascii="Times New Roman" w:eastAsia="Times New Roman" w:hAnsi="Times New Roman" w:cs="Times New Roman"/>
          <w:sz w:val="28"/>
          <w:szCs w:val="28"/>
        </w:rPr>
        <w:t xml:space="preserve"> Latvijas kino institūciju stratēģiskās pieejas efektivitāti, atbalstot </w:t>
      </w:r>
      <w:proofErr w:type="spellStart"/>
      <w:r w:rsidR="1BC65189" w:rsidRPr="00CC1E91">
        <w:rPr>
          <w:rFonts w:ascii="Times New Roman" w:eastAsia="Times New Roman" w:hAnsi="Times New Roman" w:cs="Times New Roman"/>
          <w:sz w:val="28"/>
          <w:szCs w:val="28"/>
        </w:rPr>
        <w:t>pilnmetrāžas</w:t>
      </w:r>
      <w:proofErr w:type="spellEnd"/>
      <w:r w:rsidR="1BC65189" w:rsidRPr="00CC1E91">
        <w:rPr>
          <w:rFonts w:ascii="Times New Roman" w:eastAsia="Times New Roman" w:hAnsi="Times New Roman" w:cs="Times New Roman"/>
          <w:sz w:val="28"/>
          <w:szCs w:val="28"/>
        </w:rPr>
        <w:t xml:space="preserve"> animācijas filmu veidošanu, </w:t>
      </w:r>
      <w:r w:rsidR="00765DA2" w:rsidRPr="00CC1E91">
        <w:rPr>
          <w:rFonts w:ascii="Times New Roman" w:eastAsia="Times New Roman" w:hAnsi="Times New Roman" w:cs="Times New Roman"/>
          <w:sz w:val="28"/>
          <w:szCs w:val="28"/>
        </w:rPr>
        <w:t>kā arī</w:t>
      </w:r>
      <w:r w:rsidR="1BC65189" w:rsidRPr="00CC1E91">
        <w:rPr>
          <w:rFonts w:ascii="Times New Roman" w:eastAsia="Times New Roman" w:hAnsi="Times New Roman" w:cs="Times New Roman"/>
          <w:sz w:val="28"/>
          <w:szCs w:val="28"/>
        </w:rPr>
        <w:t xml:space="preserve"> animācijas nozares milzīgo potenciālu. </w:t>
      </w:r>
      <w:r w:rsidR="00675386" w:rsidRPr="00CC1E91">
        <w:rPr>
          <w:rFonts w:ascii="Times New Roman" w:eastAsia="Times New Roman" w:hAnsi="Times New Roman" w:cs="Times New Roman"/>
          <w:sz w:val="28"/>
          <w:szCs w:val="28"/>
        </w:rPr>
        <w:t xml:space="preserve">Animācijas filma </w:t>
      </w:r>
      <w:r w:rsidR="1BC65189" w:rsidRPr="00CC1E91">
        <w:rPr>
          <w:rFonts w:ascii="Times New Roman" w:eastAsia="Times New Roman" w:hAnsi="Times New Roman" w:cs="Times New Roman"/>
          <w:sz w:val="28"/>
          <w:szCs w:val="28"/>
        </w:rPr>
        <w:t>„Straume” ir kļuvusi par Latvijā populārāko filmu kopš neatkarības atjaunošanas, pulcinot kinoteātros</w:t>
      </w:r>
      <w:r w:rsidR="00C45E49">
        <w:rPr>
          <w:rFonts w:ascii="Times New Roman" w:eastAsia="Times New Roman" w:hAnsi="Times New Roman" w:cs="Times New Roman"/>
          <w:sz w:val="28"/>
          <w:szCs w:val="28"/>
        </w:rPr>
        <w:t xml:space="preserve"> </w:t>
      </w:r>
      <w:r w:rsidR="00CC1D09">
        <w:rPr>
          <w:rFonts w:ascii="Times New Roman" w:eastAsia="Times New Roman" w:hAnsi="Times New Roman" w:cs="Times New Roman"/>
          <w:sz w:val="28"/>
          <w:szCs w:val="28"/>
        </w:rPr>
        <w:t xml:space="preserve">daudzus </w:t>
      </w:r>
      <w:r w:rsidR="1BC65189" w:rsidRPr="00CC1E91">
        <w:rPr>
          <w:rFonts w:ascii="Times New Roman" w:eastAsia="Times New Roman" w:hAnsi="Times New Roman" w:cs="Times New Roman"/>
          <w:sz w:val="28"/>
          <w:szCs w:val="28"/>
        </w:rPr>
        <w:t>skatītāju</w:t>
      </w:r>
      <w:r w:rsidR="00CC1D09">
        <w:rPr>
          <w:rFonts w:ascii="Times New Roman" w:eastAsia="Times New Roman" w:hAnsi="Times New Roman" w:cs="Times New Roman"/>
          <w:sz w:val="28"/>
          <w:szCs w:val="28"/>
        </w:rPr>
        <w:t>s</w:t>
      </w:r>
      <w:r w:rsidR="1BC65189" w:rsidRPr="00CC1E91">
        <w:rPr>
          <w:rFonts w:ascii="Times New Roman" w:eastAsia="Times New Roman" w:hAnsi="Times New Roman" w:cs="Times New Roman"/>
          <w:sz w:val="28"/>
          <w:szCs w:val="28"/>
        </w:rPr>
        <w:t xml:space="preserve">, </w:t>
      </w:r>
      <w:r w:rsidR="006F3CC6" w:rsidRPr="00CC1E91">
        <w:rPr>
          <w:rFonts w:ascii="Times New Roman" w:eastAsia="Times New Roman" w:hAnsi="Times New Roman" w:cs="Times New Roman"/>
          <w:sz w:val="28"/>
          <w:szCs w:val="28"/>
        </w:rPr>
        <w:t xml:space="preserve">un </w:t>
      </w:r>
      <w:r w:rsidR="1BC65189" w:rsidRPr="00CC1E91">
        <w:rPr>
          <w:rFonts w:ascii="Times New Roman" w:eastAsia="Times New Roman" w:hAnsi="Times New Roman" w:cs="Times New Roman"/>
          <w:sz w:val="28"/>
          <w:szCs w:val="28"/>
        </w:rPr>
        <w:t xml:space="preserve">tā ir kļuvusi par pasaulē visskatītāko Latvijas filmu, kas ir izrādīta daudzās pasaules valstīs. </w:t>
      </w:r>
    </w:p>
    <w:p w14:paraId="421BFC24" w14:textId="123DDBD6" w:rsidR="00044419" w:rsidRPr="00CC1E91" w:rsidRDefault="00044419" w:rsidP="007474E0">
      <w:pPr>
        <w:widowControl w:val="0"/>
        <w:spacing w:after="0" w:line="240" w:lineRule="auto"/>
        <w:ind w:firstLine="720"/>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Animācija</w:t>
      </w:r>
      <w:r w:rsidR="00F66E56" w:rsidRPr="00CC1E91">
        <w:rPr>
          <w:rFonts w:ascii="Times New Roman" w:eastAsia="Times New Roman" w:hAnsi="Times New Roman" w:cs="Times New Roman"/>
          <w:sz w:val="28"/>
          <w:szCs w:val="28"/>
        </w:rPr>
        <w:t xml:space="preserve"> </w:t>
      </w:r>
      <w:r w:rsidRPr="00CC1E91">
        <w:rPr>
          <w:rFonts w:ascii="Times New Roman" w:eastAsia="Times New Roman" w:hAnsi="Times New Roman" w:cs="Times New Roman"/>
          <w:sz w:val="28"/>
          <w:szCs w:val="28"/>
        </w:rPr>
        <w:t xml:space="preserve">Latvijas kino kontekstā atzīstama par īpaši spēcīgu </w:t>
      </w:r>
      <w:r w:rsidR="00AB6946" w:rsidRPr="00CC1E91">
        <w:rPr>
          <w:rFonts w:ascii="Times New Roman" w:eastAsia="Times New Roman" w:hAnsi="Times New Roman" w:cs="Times New Roman"/>
          <w:sz w:val="28"/>
          <w:szCs w:val="28"/>
        </w:rPr>
        <w:t xml:space="preserve">kino </w:t>
      </w:r>
      <w:r w:rsidRPr="00CC1E91">
        <w:rPr>
          <w:rFonts w:ascii="Times New Roman" w:eastAsia="Times New Roman" w:hAnsi="Times New Roman" w:cs="Times New Roman"/>
          <w:sz w:val="28"/>
          <w:szCs w:val="28"/>
        </w:rPr>
        <w:t xml:space="preserve">nozari. Ar Nacionālā kino centra atbalstu ražošanas procesā šobrīd ir piecas </w:t>
      </w:r>
      <w:proofErr w:type="spellStart"/>
      <w:r w:rsidRPr="00CC1E91">
        <w:rPr>
          <w:rFonts w:ascii="Times New Roman" w:eastAsia="Times New Roman" w:hAnsi="Times New Roman" w:cs="Times New Roman"/>
          <w:sz w:val="28"/>
          <w:szCs w:val="28"/>
        </w:rPr>
        <w:t>pilnmetrāžas</w:t>
      </w:r>
      <w:proofErr w:type="spellEnd"/>
      <w:r w:rsidRPr="00CC1E91">
        <w:rPr>
          <w:rFonts w:ascii="Times New Roman" w:eastAsia="Times New Roman" w:hAnsi="Times New Roman" w:cs="Times New Roman"/>
          <w:sz w:val="28"/>
          <w:szCs w:val="28"/>
        </w:rPr>
        <w:t xml:space="preserve"> animācijas filmas, divas no tām pirmizrādi piedzīvos 2025.</w:t>
      </w:r>
      <w:r w:rsidR="00375548" w:rsidRPr="00CC1E91">
        <w:rPr>
          <w:rFonts w:ascii="Times New Roman" w:eastAsia="Times New Roman" w:hAnsi="Times New Roman" w:cs="Times New Roman"/>
          <w:sz w:val="28"/>
          <w:szCs w:val="28"/>
        </w:rPr>
        <w:t> </w:t>
      </w:r>
      <w:r w:rsidRPr="00CC1E91">
        <w:rPr>
          <w:rFonts w:ascii="Times New Roman" w:eastAsia="Times New Roman" w:hAnsi="Times New Roman" w:cs="Times New Roman"/>
          <w:sz w:val="28"/>
          <w:szCs w:val="28"/>
        </w:rPr>
        <w:t>gadā. Arī iepriekš –jau vairāk nekā</w:t>
      </w:r>
      <w:r w:rsidR="00E24A2E" w:rsidRPr="00CC1E91">
        <w:rPr>
          <w:rFonts w:ascii="Times New Roman" w:eastAsia="Times New Roman" w:hAnsi="Times New Roman" w:cs="Times New Roman"/>
          <w:sz w:val="28"/>
          <w:szCs w:val="28"/>
        </w:rPr>
        <w:t xml:space="preserve"> pēdējos</w:t>
      </w:r>
      <w:r w:rsidRPr="00CC1E91">
        <w:rPr>
          <w:rFonts w:ascii="Times New Roman" w:eastAsia="Times New Roman" w:hAnsi="Times New Roman" w:cs="Times New Roman"/>
          <w:sz w:val="28"/>
          <w:szCs w:val="28"/>
        </w:rPr>
        <w:t xml:space="preserve"> septiņ</w:t>
      </w:r>
      <w:r w:rsidR="00E24A2E" w:rsidRPr="00CC1E91">
        <w:rPr>
          <w:rFonts w:ascii="Times New Roman" w:eastAsia="Times New Roman" w:hAnsi="Times New Roman" w:cs="Times New Roman"/>
          <w:sz w:val="28"/>
          <w:szCs w:val="28"/>
        </w:rPr>
        <w:t>os</w:t>
      </w:r>
      <w:r w:rsidRPr="00CC1E91">
        <w:rPr>
          <w:rFonts w:ascii="Times New Roman" w:eastAsia="Times New Roman" w:hAnsi="Times New Roman" w:cs="Times New Roman"/>
          <w:sz w:val="28"/>
          <w:szCs w:val="28"/>
        </w:rPr>
        <w:t xml:space="preserve"> gad</w:t>
      </w:r>
      <w:r w:rsidR="00E24A2E" w:rsidRPr="00CC1E91">
        <w:rPr>
          <w:rFonts w:ascii="Times New Roman" w:eastAsia="Times New Roman" w:hAnsi="Times New Roman" w:cs="Times New Roman"/>
          <w:sz w:val="28"/>
          <w:szCs w:val="28"/>
        </w:rPr>
        <w:t>os</w:t>
      </w:r>
      <w:r w:rsidRPr="00CC1E91">
        <w:rPr>
          <w:rFonts w:ascii="Times New Roman" w:eastAsia="Times New Roman" w:hAnsi="Times New Roman" w:cs="Times New Roman"/>
          <w:sz w:val="28"/>
          <w:szCs w:val="28"/>
        </w:rPr>
        <w:t xml:space="preserve"> Latvijā regulāri tapušas vairākas </w:t>
      </w:r>
      <w:proofErr w:type="spellStart"/>
      <w:r w:rsidRPr="00CC1E91">
        <w:rPr>
          <w:rFonts w:ascii="Times New Roman" w:eastAsia="Times New Roman" w:hAnsi="Times New Roman" w:cs="Times New Roman"/>
          <w:sz w:val="28"/>
          <w:szCs w:val="28"/>
        </w:rPr>
        <w:t>pilnmetrāžas</w:t>
      </w:r>
      <w:proofErr w:type="spellEnd"/>
      <w:r w:rsidRPr="00CC1E91">
        <w:rPr>
          <w:rFonts w:ascii="Times New Roman" w:eastAsia="Times New Roman" w:hAnsi="Times New Roman" w:cs="Times New Roman"/>
          <w:sz w:val="28"/>
          <w:szCs w:val="28"/>
        </w:rPr>
        <w:t>,</w:t>
      </w:r>
      <w:r w:rsidR="00D34A9B" w:rsidRPr="00CC1E91">
        <w:rPr>
          <w:rFonts w:ascii="Times New Roman" w:eastAsia="Times New Roman" w:hAnsi="Times New Roman" w:cs="Times New Roman"/>
          <w:sz w:val="28"/>
          <w:szCs w:val="28"/>
        </w:rPr>
        <w:t xml:space="preserve"> Latvijas skatītāju</w:t>
      </w:r>
      <w:r w:rsidR="009222BA" w:rsidRPr="00CC1E91">
        <w:rPr>
          <w:rFonts w:ascii="Times New Roman" w:eastAsia="Times New Roman" w:hAnsi="Times New Roman" w:cs="Times New Roman"/>
          <w:sz w:val="28"/>
          <w:szCs w:val="28"/>
        </w:rPr>
        <w:t xml:space="preserve"> un</w:t>
      </w:r>
      <w:r w:rsidRPr="00CC1E91">
        <w:rPr>
          <w:rFonts w:ascii="Times New Roman" w:eastAsia="Times New Roman" w:hAnsi="Times New Roman" w:cs="Times New Roman"/>
          <w:sz w:val="28"/>
          <w:szCs w:val="28"/>
        </w:rPr>
        <w:t xml:space="preserve"> starptautiski atzītas animācijas filmas. Pasaulē novērtētus </w:t>
      </w:r>
      <w:r w:rsidR="004A2BD4" w:rsidRPr="00CC1E91">
        <w:rPr>
          <w:rFonts w:ascii="Times New Roman" w:eastAsia="Times New Roman" w:hAnsi="Times New Roman" w:cs="Times New Roman"/>
          <w:sz w:val="28"/>
          <w:szCs w:val="28"/>
        </w:rPr>
        <w:t xml:space="preserve">animācijas kino </w:t>
      </w:r>
      <w:r w:rsidRPr="00CC1E91">
        <w:rPr>
          <w:rFonts w:ascii="Times New Roman" w:eastAsia="Times New Roman" w:hAnsi="Times New Roman" w:cs="Times New Roman"/>
          <w:sz w:val="28"/>
          <w:szCs w:val="28"/>
        </w:rPr>
        <w:t xml:space="preserve">darbus šajā laikā radījuši daudzi Latvijas autori – Edmunds Jansons („Jēkabs, </w:t>
      </w:r>
      <w:proofErr w:type="spellStart"/>
      <w:r w:rsidRPr="00CC1E91">
        <w:rPr>
          <w:rFonts w:ascii="Times New Roman" w:eastAsia="Times New Roman" w:hAnsi="Times New Roman" w:cs="Times New Roman"/>
          <w:sz w:val="28"/>
          <w:szCs w:val="28"/>
        </w:rPr>
        <w:t>Mimmi</w:t>
      </w:r>
      <w:proofErr w:type="spellEnd"/>
      <w:r w:rsidRPr="00CC1E91">
        <w:rPr>
          <w:rFonts w:ascii="Times New Roman" w:eastAsia="Times New Roman" w:hAnsi="Times New Roman" w:cs="Times New Roman"/>
          <w:sz w:val="28"/>
          <w:szCs w:val="28"/>
        </w:rPr>
        <w:t xml:space="preserve"> un runājošie suņi”, 2019), Signe Baumane („Akmeņi manās kabatās”, 2014; „Mans laulību projekts”, 2023), Ilze Burkovska-</w:t>
      </w:r>
      <w:proofErr w:type="spellStart"/>
      <w:r w:rsidRPr="00CC1E91">
        <w:rPr>
          <w:rFonts w:ascii="Times New Roman" w:eastAsia="Times New Roman" w:hAnsi="Times New Roman" w:cs="Times New Roman"/>
          <w:sz w:val="28"/>
          <w:szCs w:val="28"/>
        </w:rPr>
        <w:t>Jakobsena</w:t>
      </w:r>
      <w:proofErr w:type="spellEnd"/>
      <w:r w:rsidRPr="00CC1E91">
        <w:rPr>
          <w:rFonts w:ascii="Times New Roman" w:eastAsia="Times New Roman" w:hAnsi="Times New Roman" w:cs="Times New Roman"/>
          <w:sz w:val="28"/>
          <w:szCs w:val="28"/>
        </w:rPr>
        <w:t xml:space="preserve"> („Mans mīļākais karš”, 2020), Gints </w:t>
      </w:r>
      <w:proofErr w:type="spellStart"/>
      <w:r w:rsidRPr="00CC1E91">
        <w:rPr>
          <w:rFonts w:ascii="Times New Roman" w:eastAsia="Times New Roman" w:hAnsi="Times New Roman" w:cs="Times New Roman"/>
          <w:sz w:val="28"/>
          <w:szCs w:val="28"/>
        </w:rPr>
        <w:t>Zilbalodis</w:t>
      </w:r>
      <w:proofErr w:type="spellEnd"/>
      <w:r w:rsidRPr="00CC1E91">
        <w:rPr>
          <w:rFonts w:ascii="Times New Roman" w:eastAsia="Times New Roman" w:hAnsi="Times New Roman" w:cs="Times New Roman"/>
          <w:sz w:val="28"/>
          <w:szCs w:val="28"/>
        </w:rPr>
        <w:t xml:space="preserve"> („Projām”, 2019) </w:t>
      </w:r>
      <w:r w:rsidR="00482B5C" w:rsidRPr="00CC1E91">
        <w:rPr>
          <w:rFonts w:ascii="Times New Roman" w:eastAsia="Times New Roman" w:hAnsi="Times New Roman" w:cs="Times New Roman"/>
          <w:sz w:val="28"/>
          <w:szCs w:val="28"/>
        </w:rPr>
        <w:t xml:space="preserve">un </w:t>
      </w:r>
      <w:r w:rsidR="009222BA" w:rsidRPr="00CC1E91">
        <w:rPr>
          <w:rFonts w:ascii="Times New Roman" w:eastAsia="Times New Roman" w:hAnsi="Times New Roman" w:cs="Times New Roman"/>
          <w:sz w:val="28"/>
          <w:szCs w:val="28"/>
        </w:rPr>
        <w:t>citi autori.</w:t>
      </w:r>
    </w:p>
    <w:p w14:paraId="4F90278C" w14:textId="0035ECC6" w:rsidR="00B35519" w:rsidRPr="00CC1E91" w:rsidRDefault="1BC65189" w:rsidP="007474E0">
      <w:pPr>
        <w:widowControl w:val="0"/>
        <w:spacing w:after="0" w:line="240" w:lineRule="auto"/>
        <w:ind w:firstLine="720"/>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 xml:space="preserve">Kino nozarē kopumā vērojama strauja attīstība – pēdējos gados Latvijā tiek radītas augstas klases filmas un seriāli, kas gūst atzinību prestižos kino festivālos visā pasaulē. Arī animācijas joma ir pierādījusi savas attīstības iespējas gan Latvijas, gan starptautiskajā kontekstā. Tāpēc šis ir unikāls brīdis Latvijas kino attīstībai, jo animācijas panākumi, piedaloties starpdisciplinārām komandām, veicina radošo industriju izaugsmi un jaunu investīciju piesaisti ne tikai kino nozarē, bet arī plašākā kontekstā. Pasaulē ir zināmi vairāki piemēri, </w:t>
      </w:r>
      <w:r w:rsidR="00A07A12" w:rsidRPr="00CC1E91">
        <w:rPr>
          <w:rFonts w:ascii="Times New Roman" w:eastAsia="Times New Roman" w:hAnsi="Times New Roman" w:cs="Times New Roman"/>
          <w:sz w:val="28"/>
          <w:szCs w:val="28"/>
        </w:rPr>
        <w:t>kas apliecina, ka</w:t>
      </w:r>
      <w:r w:rsidRPr="00CC1E91">
        <w:rPr>
          <w:rFonts w:ascii="Times New Roman" w:eastAsia="Times New Roman" w:hAnsi="Times New Roman" w:cs="Times New Roman"/>
          <w:sz w:val="28"/>
          <w:szCs w:val="28"/>
        </w:rPr>
        <w:t xml:space="preserve"> filmu radīšana būtiski ietekmējusi gan valsts tēlu un atpazīstamību, gan arī citu tautsaimniecības jomu, tostarp tūrisma</w:t>
      </w:r>
      <w:r w:rsidR="004A04D8" w:rsidRPr="00CC1E91">
        <w:rPr>
          <w:rFonts w:ascii="Times New Roman" w:eastAsia="Times New Roman" w:hAnsi="Times New Roman" w:cs="Times New Roman"/>
          <w:sz w:val="28"/>
          <w:szCs w:val="28"/>
        </w:rPr>
        <w:t xml:space="preserve"> un ar to saistīto nozaru</w:t>
      </w:r>
      <w:r w:rsidRPr="00CC1E91">
        <w:rPr>
          <w:rFonts w:ascii="Times New Roman" w:eastAsia="Times New Roman" w:hAnsi="Times New Roman" w:cs="Times New Roman"/>
          <w:sz w:val="28"/>
          <w:szCs w:val="28"/>
        </w:rPr>
        <w:t>, attīstību.</w:t>
      </w:r>
      <w:r w:rsidR="00E35DD9" w:rsidRPr="00CC1E91">
        <w:rPr>
          <w:rFonts w:ascii="Times New Roman" w:eastAsia="Times New Roman" w:hAnsi="Times New Roman" w:cs="Times New Roman"/>
          <w:sz w:val="28"/>
          <w:szCs w:val="28"/>
        </w:rPr>
        <w:t xml:space="preserve"> </w:t>
      </w:r>
      <w:r w:rsidR="00A07A12" w:rsidRPr="00CC1E91">
        <w:rPr>
          <w:rFonts w:ascii="Times New Roman" w:eastAsia="Times New Roman" w:hAnsi="Times New Roman" w:cs="Times New Roman"/>
          <w:sz w:val="28"/>
          <w:szCs w:val="28"/>
        </w:rPr>
        <w:t>Arī Latvijas piemērs ar a</w:t>
      </w:r>
      <w:r w:rsidR="00E35DD9" w:rsidRPr="00CC1E91">
        <w:rPr>
          <w:rFonts w:ascii="Times New Roman" w:eastAsia="Times New Roman" w:hAnsi="Times New Roman" w:cs="Times New Roman"/>
          <w:sz w:val="28"/>
          <w:szCs w:val="28"/>
        </w:rPr>
        <w:t>nimācijas filmas „Straume”</w:t>
      </w:r>
      <w:r w:rsidR="00A07A12" w:rsidRPr="00CC1E91">
        <w:rPr>
          <w:rFonts w:ascii="Times New Roman" w:eastAsia="Times New Roman" w:hAnsi="Times New Roman" w:cs="Times New Roman"/>
          <w:sz w:val="28"/>
          <w:szCs w:val="28"/>
        </w:rPr>
        <w:t xml:space="preserve"> panākumiem</w:t>
      </w:r>
      <w:r w:rsidR="00AA3369" w:rsidRPr="00CC1E91">
        <w:rPr>
          <w:rFonts w:ascii="Times New Roman" w:eastAsia="Times New Roman" w:hAnsi="Times New Roman" w:cs="Times New Roman"/>
          <w:sz w:val="28"/>
          <w:szCs w:val="28"/>
        </w:rPr>
        <w:t xml:space="preserve"> pasaulē</w:t>
      </w:r>
      <w:r w:rsidR="000A5A29" w:rsidRPr="00CC1E91">
        <w:rPr>
          <w:rFonts w:ascii="Times New Roman" w:eastAsia="Times New Roman" w:hAnsi="Times New Roman" w:cs="Times New Roman"/>
          <w:sz w:val="28"/>
          <w:szCs w:val="28"/>
        </w:rPr>
        <w:t xml:space="preserve"> </w:t>
      </w:r>
      <w:r w:rsidR="009222BA" w:rsidRPr="00CC1E91">
        <w:rPr>
          <w:rFonts w:ascii="Times New Roman" w:eastAsia="Times New Roman" w:hAnsi="Times New Roman" w:cs="Times New Roman"/>
          <w:sz w:val="28"/>
          <w:szCs w:val="28"/>
        </w:rPr>
        <w:t xml:space="preserve">apliecina </w:t>
      </w:r>
      <w:r w:rsidR="000A5A29" w:rsidRPr="00CC1E91">
        <w:rPr>
          <w:rFonts w:ascii="Times New Roman" w:eastAsia="Times New Roman" w:hAnsi="Times New Roman" w:cs="Times New Roman"/>
          <w:sz w:val="28"/>
          <w:szCs w:val="28"/>
        </w:rPr>
        <w:t>kultūras potenciālu, kas</w:t>
      </w:r>
      <w:r w:rsidR="00525C32" w:rsidRPr="00CC1E91">
        <w:rPr>
          <w:rFonts w:ascii="Times New Roman" w:eastAsia="Times New Roman" w:hAnsi="Times New Roman" w:cs="Times New Roman"/>
          <w:sz w:val="28"/>
          <w:szCs w:val="28"/>
        </w:rPr>
        <w:t xml:space="preserve"> sniedz ievērojamu pienesumu </w:t>
      </w:r>
      <w:r w:rsidR="004F752B" w:rsidRPr="00CC1E91">
        <w:rPr>
          <w:rFonts w:ascii="Times New Roman" w:eastAsia="Times New Roman" w:hAnsi="Times New Roman" w:cs="Times New Roman"/>
          <w:sz w:val="28"/>
          <w:szCs w:val="28"/>
        </w:rPr>
        <w:t>Latvijas valsts tēla atpazīstamības veidošanā</w:t>
      </w:r>
      <w:r w:rsidR="00432B8F" w:rsidRPr="00CC1E91">
        <w:rPr>
          <w:rFonts w:ascii="Times New Roman" w:eastAsia="Times New Roman" w:hAnsi="Times New Roman" w:cs="Times New Roman"/>
          <w:sz w:val="28"/>
          <w:szCs w:val="28"/>
        </w:rPr>
        <w:t>, tostarp starptautisko sadarbību veidošanā. Jau tagad</w:t>
      </w:r>
      <w:r w:rsidRPr="00CC1E91">
        <w:rPr>
          <w:rFonts w:ascii="Times New Roman" w:eastAsia="Times New Roman" w:hAnsi="Times New Roman" w:cs="Times New Roman"/>
          <w:sz w:val="28"/>
          <w:szCs w:val="28"/>
        </w:rPr>
        <w:t xml:space="preserve"> filmas veidotāju komandai ir izteikti jauni sadarbības piedāvājumi, kas paver jaunas iespējas Latvijas nozares profesionāļu izaugsmei, tajā skaitā kino producentiem piedalīties nozīmīgos starptautiskos projektos. Filmas globālā izplatīšana, fenomenālā atpazīstamība, iegūtais novērtējums un pasaules prestižākās kino balvas ir piesaistījušas uzmanību Latvijai kā valstij ar lielu radošo potenciālu. </w:t>
      </w:r>
      <w:r w:rsidR="00EE0873" w:rsidRPr="00CC1E91">
        <w:rPr>
          <w:rFonts w:ascii="Times New Roman" w:eastAsia="Times New Roman" w:hAnsi="Times New Roman" w:cs="Times New Roman"/>
          <w:sz w:val="28"/>
          <w:szCs w:val="28"/>
        </w:rPr>
        <w:t>Tādēļ, i</w:t>
      </w:r>
      <w:r w:rsidRPr="00CC1E91">
        <w:rPr>
          <w:rFonts w:ascii="Times New Roman" w:eastAsia="Times New Roman" w:hAnsi="Times New Roman" w:cs="Times New Roman"/>
          <w:sz w:val="28"/>
          <w:szCs w:val="28"/>
        </w:rPr>
        <w:t xml:space="preserve">zmantojot animācijas filmas „Straume” radīto efektu, šobrīd </w:t>
      </w:r>
      <w:r w:rsidRPr="00CC1E91">
        <w:rPr>
          <w:rFonts w:ascii="Times New Roman" w:eastAsia="Times New Roman" w:hAnsi="Times New Roman" w:cs="Times New Roman"/>
          <w:sz w:val="28"/>
          <w:szCs w:val="28"/>
        </w:rPr>
        <w:lastRenderedPageBreak/>
        <w:t xml:space="preserve">nepieciešams veicināt straujāku Latvijas kino industrijas attīstību, īpaši animācijas jomā, piesaistot gan jaunus talantus, gan investīcijas, aktualizējot starptautisku sadarbību, kas ir nepieciešama, lai īstenotu unikālus animācijas filmu projektus. </w:t>
      </w:r>
    </w:p>
    <w:p w14:paraId="7D18EC63" w14:textId="778AD310" w:rsidR="00B35519" w:rsidRPr="00CC1E91" w:rsidRDefault="1BC65189" w:rsidP="007474E0">
      <w:pPr>
        <w:widowControl w:val="0"/>
        <w:spacing w:after="0" w:line="240" w:lineRule="auto"/>
        <w:ind w:firstLine="720"/>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 xml:space="preserve">Prakse rāda, ka veiksmīgākās filmas top kā starptautiski kopražojumi, piesaistot ne tikai Latvijas publisko finansējumu (Nacionālais kino centrs un Valsts </w:t>
      </w:r>
      <w:proofErr w:type="spellStart"/>
      <w:r w:rsidRPr="00CC1E91">
        <w:rPr>
          <w:rFonts w:ascii="Times New Roman" w:eastAsia="Times New Roman" w:hAnsi="Times New Roman" w:cs="Times New Roman"/>
          <w:sz w:val="28"/>
          <w:szCs w:val="28"/>
        </w:rPr>
        <w:t>kultūrkapitāla</w:t>
      </w:r>
      <w:proofErr w:type="spellEnd"/>
      <w:r w:rsidRPr="00CC1E91">
        <w:rPr>
          <w:rFonts w:ascii="Times New Roman" w:eastAsia="Times New Roman" w:hAnsi="Times New Roman" w:cs="Times New Roman"/>
          <w:sz w:val="28"/>
          <w:szCs w:val="28"/>
        </w:rPr>
        <w:t xml:space="preserve"> fonds), bet arī līdzekļus no citām Eiropas valstīm un starptautiskiem fondiem. Ir vairāki </w:t>
      </w:r>
      <w:r w:rsidR="004D7E73" w:rsidRPr="00CC1E91">
        <w:rPr>
          <w:rFonts w:ascii="Times New Roman" w:eastAsia="Times New Roman" w:hAnsi="Times New Roman" w:cs="Times New Roman"/>
          <w:sz w:val="28"/>
          <w:szCs w:val="28"/>
        </w:rPr>
        <w:t>piemēri tādiem</w:t>
      </w:r>
      <w:r w:rsidR="00102436" w:rsidRPr="00CC1E91">
        <w:rPr>
          <w:rFonts w:ascii="Times New Roman" w:eastAsia="Times New Roman" w:hAnsi="Times New Roman" w:cs="Times New Roman"/>
          <w:sz w:val="28"/>
          <w:szCs w:val="28"/>
        </w:rPr>
        <w:t xml:space="preserve"> projekt</w:t>
      </w:r>
      <w:r w:rsidR="004D7E73" w:rsidRPr="00CC1E91">
        <w:rPr>
          <w:rFonts w:ascii="Times New Roman" w:eastAsia="Times New Roman" w:hAnsi="Times New Roman" w:cs="Times New Roman"/>
          <w:sz w:val="28"/>
          <w:szCs w:val="28"/>
        </w:rPr>
        <w:t>iem</w:t>
      </w:r>
      <w:r w:rsidRPr="00CC1E91">
        <w:rPr>
          <w:rFonts w:ascii="Times New Roman" w:eastAsia="Times New Roman" w:hAnsi="Times New Roman" w:cs="Times New Roman"/>
          <w:sz w:val="28"/>
          <w:szCs w:val="28"/>
        </w:rPr>
        <w:t xml:space="preserve">, kas ir tapuši starptautiskas sadarbības rezultātā, kuri apliecina animācijas jomas potenciālu Latvijas radošo industriju kontekstā. </w:t>
      </w:r>
      <w:r w:rsidR="00765DA2" w:rsidRPr="00CC1E91">
        <w:rPr>
          <w:rFonts w:ascii="Times New Roman" w:eastAsia="Times New Roman" w:hAnsi="Times New Roman" w:cs="Times New Roman"/>
          <w:sz w:val="28"/>
          <w:szCs w:val="28"/>
        </w:rPr>
        <w:t>Animācijas f</w:t>
      </w:r>
      <w:r w:rsidRPr="00CC1E91">
        <w:rPr>
          <w:rFonts w:ascii="Times New Roman" w:eastAsia="Times New Roman" w:hAnsi="Times New Roman" w:cs="Times New Roman"/>
          <w:sz w:val="28"/>
          <w:szCs w:val="28"/>
        </w:rPr>
        <w:t xml:space="preserve">ilmas „Straume” 3,5 miljonu </w:t>
      </w:r>
      <w:proofErr w:type="spellStart"/>
      <w:r w:rsidRPr="00CC1E91">
        <w:rPr>
          <w:rFonts w:ascii="Times New Roman" w:eastAsia="Times New Roman" w:hAnsi="Times New Roman" w:cs="Times New Roman"/>
          <w:i/>
          <w:iCs/>
          <w:sz w:val="28"/>
          <w:szCs w:val="28"/>
        </w:rPr>
        <w:t>e</w:t>
      </w:r>
      <w:r w:rsidR="00BB6A04" w:rsidRPr="00CC1E91">
        <w:rPr>
          <w:rFonts w:ascii="Times New Roman" w:eastAsia="Times New Roman" w:hAnsi="Times New Roman" w:cs="Times New Roman"/>
          <w:i/>
          <w:iCs/>
          <w:sz w:val="28"/>
          <w:szCs w:val="28"/>
        </w:rPr>
        <w:t>u</w:t>
      </w:r>
      <w:r w:rsidRPr="00CC1E91">
        <w:rPr>
          <w:rFonts w:ascii="Times New Roman" w:eastAsia="Times New Roman" w:hAnsi="Times New Roman" w:cs="Times New Roman"/>
          <w:i/>
          <w:iCs/>
          <w:sz w:val="28"/>
          <w:szCs w:val="28"/>
        </w:rPr>
        <w:t>ro</w:t>
      </w:r>
      <w:proofErr w:type="spellEnd"/>
      <w:r w:rsidRPr="00CC1E91">
        <w:rPr>
          <w:rFonts w:ascii="Times New Roman" w:eastAsia="Times New Roman" w:hAnsi="Times New Roman" w:cs="Times New Roman"/>
          <w:sz w:val="28"/>
          <w:szCs w:val="28"/>
        </w:rPr>
        <w:t xml:space="preserve"> lielo budžetu veido arī līdzfinansējums no Francijas un Beļģijas, savukārt Latvija tajā ir ieguldījusi apmēram pusi no minētā finansējuma. Šobrīd starptautiskas sadarbības iespējas kopā ar Latvijas Investīciju un attīstības aģentūras piedāvāto finanšu instrumentu (</w:t>
      </w:r>
      <w:proofErr w:type="spellStart"/>
      <w:r w:rsidRPr="00CC1E91">
        <w:rPr>
          <w:rFonts w:ascii="Times New Roman" w:eastAsia="Times New Roman" w:hAnsi="Times New Roman" w:cs="Times New Roman"/>
          <w:i/>
          <w:iCs/>
          <w:sz w:val="28"/>
          <w:szCs w:val="28"/>
        </w:rPr>
        <w:t>cash</w:t>
      </w:r>
      <w:proofErr w:type="spellEnd"/>
      <w:r w:rsidRPr="00CC1E91">
        <w:rPr>
          <w:rFonts w:ascii="Times New Roman" w:eastAsia="Times New Roman" w:hAnsi="Times New Roman" w:cs="Times New Roman"/>
          <w:i/>
          <w:iCs/>
          <w:sz w:val="28"/>
          <w:szCs w:val="28"/>
        </w:rPr>
        <w:t xml:space="preserve"> </w:t>
      </w:r>
      <w:proofErr w:type="spellStart"/>
      <w:r w:rsidRPr="00CC1E91">
        <w:rPr>
          <w:rFonts w:ascii="Times New Roman" w:eastAsia="Times New Roman" w:hAnsi="Times New Roman" w:cs="Times New Roman"/>
          <w:i/>
          <w:iCs/>
          <w:sz w:val="28"/>
          <w:szCs w:val="28"/>
        </w:rPr>
        <w:t>rebate</w:t>
      </w:r>
      <w:proofErr w:type="spellEnd"/>
      <w:r w:rsidRPr="00CC1E91">
        <w:rPr>
          <w:rFonts w:ascii="Times New Roman" w:eastAsia="Times New Roman" w:hAnsi="Times New Roman" w:cs="Times New Roman"/>
          <w:sz w:val="28"/>
          <w:szCs w:val="28"/>
        </w:rPr>
        <w:t xml:space="preserve">) paver iespējas filmu studijām, kas nodarbina profesionālus animācijas speciālistus, piesaistīt investīcijas un strādāt ārvalstu projektu īstenošanā. </w:t>
      </w:r>
    </w:p>
    <w:p w14:paraId="19E3687A" w14:textId="77777777" w:rsidR="00F20516" w:rsidRPr="00CC1E91" w:rsidRDefault="00F20516" w:rsidP="007474E0">
      <w:pPr>
        <w:widowControl w:val="0"/>
        <w:spacing w:after="0" w:line="240" w:lineRule="auto"/>
        <w:ind w:firstLine="720"/>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Globalizācija un tehnoloģiju inovācijas ir ievērojami paplašinājušas animācijas pielietojuma iespējas – sākot no izklaides industrijas, līdz pat izglītībai, reklāmai, medicīnai un citām jomām. Animācijai ir arī liels potenciāls sekmēt Latvijas kultūras un identitātes saglabāšanu, attīstot animāciju kā mākslas formu, kas var uzrunāt gan vietējo, gan starptautisko auditoriju.</w:t>
      </w:r>
    </w:p>
    <w:p w14:paraId="44217B1A" w14:textId="7916413D" w:rsidR="009061CF" w:rsidRPr="00CC1E91" w:rsidRDefault="6EED62AC" w:rsidP="007474E0">
      <w:pPr>
        <w:widowControl w:val="0"/>
        <w:spacing w:after="0" w:line="240" w:lineRule="auto"/>
        <w:ind w:firstLine="720"/>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Animācija ir viena no</w:t>
      </w:r>
      <w:r w:rsidR="004D7E73" w:rsidRPr="00CC1E91">
        <w:rPr>
          <w:rFonts w:ascii="Times New Roman" w:eastAsia="Times New Roman" w:hAnsi="Times New Roman" w:cs="Times New Roman"/>
          <w:sz w:val="28"/>
          <w:szCs w:val="28"/>
        </w:rPr>
        <w:t xml:space="preserve"> pasaulē</w:t>
      </w:r>
      <w:r w:rsidRPr="00CC1E91">
        <w:rPr>
          <w:rFonts w:ascii="Times New Roman" w:eastAsia="Times New Roman" w:hAnsi="Times New Roman" w:cs="Times New Roman"/>
          <w:sz w:val="28"/>
          <w:szCs w:val="28"/>
        </w:rPr>
        <w:t xml:space="preserve"> visstraujāk augošajām radošajām nozarēm</w:t>
      </w:r>
      <w:r w:rsidR="00352961" w:rsidRPr="00CC1E91">
        <w:rPr>
          <w:rFonts w:ascii="Times New Roman" w:eastAsia="Times New Roman" w:hAnsi="Times New Roman" w:cs="Times New Roman"/>
          <w:sz w:val="28"/>
          <w:szCs w:val="28"/>
        </w:rPr>
        <w:t>,</w:t>
      </w:r>
      <w:r w:rsidR="0020100C" w:rsidRPr="00CC1E91">
        <w:rPr>
          <w:rFonts w:ascii="Times New Roman" w:eastAsia="Times New Roman" w:hAnsi="Times New Roman" w:cs="Times New Roman"/>
          <w:sz w:val="28"/>
          <w:szCs w:val="28"/>
        </w:rPr>
        <w:t xml:space="preserve"> kam ir </w:t>
      </w:r>
      <w:r w:rsidRPr="00CC1E91">
        <w:rPr>
          <w:rFonts w:ascii="Times New Roman" w:eastAsia="Times New Roman" w:hAnsi="Times New Roman" w:cs="Times New Roman"/>
          <w:sz w:val="28"/>
          <w:szCs w:val="28"/>
        </w:rPr>
        <w:t>plašas izaugsmes iespējas</w:t>
      </w:r>
      <w:r w:rsidR="00F15C98" w:rsidRPr="00CC1E91">
        <w:rPr>
          <w:rFonts w:ascii="Times New Roman" w:eastAsia="Times New Roman" w:hAnsi="Times New Roman" w:cs="Times New Roman"/>
          <w:sz w:val="28"/>
          <w:szCs w:val="28"/>
        </w:rPr>
        <w:t xml:space="preserve"> un </w:t>
      </w:r>
      <w:r w:rsidR="008D0722" w:rsidRPr="00CC1E91">
        <w:rPr>
          <w:rFonts w:ascii="Times New Roman" w:eastAsia="Times New Roman" w:hAnsi="Times New Roman" w:cs="Times New Roman"/>
          <w:sz w:val="28"/>
          <w:szCs w:val="28"/>
        </w:rPr>
        <w:t>kur</w:t>
      </w:r>
      <w:r w:rsidR="006B29D9" w:rsidRPr="00CC1E91">
        <w:rPr>
          <w:rFonts w:ascii="Times New Roman" w:eastAsia="Times New Roman" w:hAnsi="Times New Roman" w:cs="Times New Roman"/>
          <w:sz w:val="28"/>
          <w:szCs w:val="28"/>
        </w:rPr>
        <w:t xml:space="preserve">as attīstītībai nepieciešami profesionāli sagatavoti specialisti. </w:t>
      </w:r>
      <w:r w:rsidR="00AC7919" w:rsidRPr="00CC1E91">
        <w:rPr>
          <w:rFonts w:ascii="Times New Roman" w:eastAsia="Times New Roman" w:hAnsi="Times New Roman" w:cs="Times New Roman"/>
          <w:sz w:val="28"/>
          <w:szCs w:val="28"/>
        </w:rPr>
        <w:t>Nozares darba tirgus liecina, ka a</w:t>
      </w:r>
      <w:r w:rsidR="004D7E73" w:rsidRPr="00CC1E91">
        <w:rPr>
          <w:rFonts w:ascii="Times New Roman" w:eastAsia="Times New Roman" w:hAnsi="Times New Roman" w:cs="Times New Roman"/>
          <w:sz w:val="28"/>
          <w:szCs w:val="28"/>
        </w:rPr>
        <w:t>rī</w:t>
      </w:r>
      <w:r w:rsidRPr="00CC1E91">
        <w:rPr>
          <w:rFonts w:ascii="Times New Roman" w:eastAsia="Times New Roman" w:hAnsi="Times New Roman" w:cs="Times New Roman"/>
          <w:sz w:val="28"/>
          <w:szCs w:val="28"/>
        </w:rPr>
        <w:t xml:space="preserve"> Latvijā ir vērojams augošs pieprasījums pēc kvalificētiem animācijas profesionāļiem, kas spētu radīt augstas kvalitātes saturu dažādās jomās</w:t>
      </w:r>
      <w:r w:rsidR="002C3439" w:rsidRPr="00CC1E91">
        <w:rPr>
          <w:rFonts w:ascii="Times New Roman" w:eastAsia="Times New Roman" w:hAnsi="Times New Roman" w:cs="Times New Roman"/>
          <w:sz w:val="28"/>
          <w:szCs w:val="28"/>
        </w:rPr>
        <w:t xml:space="preserve"> un </w:t>
      </w:r>
      <w:r w:rsidR="00F71C47" w:rsidRPr="00CC1E91">
        <w:rPr>
          <w:rFonts w:ascii="Times New Roman" w:eastAsia="Times New Roman" w:hAnsi="Times New Roman" w:cs="Times New Roman"/>
          <w:sz w:val="28"/>
          <w:szCs w:val="28"/>
        </w:rPr>
        <w:t>attīstīt</w:t>
      </w:r>
      <w:r w:rsidR="002C3439" w:rsidRPr="00CC1E91">
        <w:rPr>
          <w:rFonts w:ascii="Times New Roman" w:eastAsia="Times New Roman" w:hAnsi="Times New Roman" w:cs="Times New Roman"/>
          <w:sz w:val="28"/>
          <w:szCs w:val="28"/>
        </w:rPr>
        <w:t xml:space="preserve"> </w:t>
      </w:r>
      <w:r w:rsidR="00F71C47" w:rsidRPr="00CC1E91">
        <w:rPr>
          <w:rFonts w:ascii="Times New Roman" w:eastAsia="Times New Roman" w:hAnsi="Times New Roman" w:cs="Times New Roman"/>
          <w:sz w:val="28"/>
          <w:szCs w:val="28"/>
        </w:rPr>
        <w:t>orģinālus projektus</w:t>
      </w:r>
      <w:r w:rsidRPr="00CC1E91">
        <w:rPr>
          <w:rFonts w:ascii="Times New Roman" w:eastAsia="Times New Roman" w:hAnsi="Times New Roman" w:cs="Times New Roman"/>
          <w:sz w:val="28"/>
          <w:szCs w:val="28"/>
        </w:rPr>
        <w:t>. Profesionāļi animācijas jomā</w:t>
      </w:r>
      <w:r w:rsidR="00B9600D" w:rsidRPr="00CC1E91">
        <w:rPr>
          <w:rFonts w:ascii="Times New Roman" w:eastAsia="Times New Roman" w:hAnsi="Times New Roman" w:cs="Times New Roman"/>
          <w:sz w:val="28"/>
          <w:szCs w:val="28"/>
        </w:rPr>
        <w:t xml:space="preserve"> un</w:t>
      </w:r>
      <w:r w:rsidRPr="00CC1E91">
        <w:rPr>
          <w:rFonts w:ascii="Times New Roman" w:eastAsia="Times New Roman" w:hAnsi="Times New Roman" w:cs="Times New Roman"/>
          <w:sz w:val="28"/>
          <w:szCs w:val="28"/>
        </w:rPr>
        <w:t xml:space="preserve"> animācijas filmu veidotāji ir nepieciešami gan nacionālās animācijas attīstībai, gan starptautisko projektu izveidei un īstenošanai, kas nodrošinātu darba vietas dažādu līmeņu animācijas speciālistiem. Šobrīd Latvijas animācijas nozare saskaras ar profesionāļu, kas ir apguvuši dažādus izglītības līmeņus, trūkumu. </w:t>
      </w:r>
      <w:r w:rsidR="007414D7" w:rsidRPr="00CC1E91">
        <w:rPr>
          <w:rFonts w:ascii="Times New Roman" w:eastAsia="Times New Roman" w:hAnsi="Times New Roman" w:cs="Times New Roman"/>
          <w:sz w:val="28"/>
          <w:szCs w:val="28"/>
        </w:rPr>
        <w:t>A</w:t>
      </w:r>
      <w:r w:rsidRPr="00CC1E91">
        <w:rPr>
          <w:rFonts w:ascii="Times New Roman" w:eastAsia="Times New Roman" w:hAnsi="Times New Roman" w:cs="Times New Roman"/>
          <w:sz w:val="28"/>
          <w:szCs w:val="28"/>
        </w:rPr>
        <w:t xml:space="preserve">nimācijas filmu studijās ir nepieciešami dažādi speciālisti, tostarp producenti (kino, pasākumu), ražošanas producenti, režisori vai režisora asistenti, kadrējuma mākslinieki, </w:t>
      </w:r>
      <w:proofErr w:type="spellStart"/>
      <w:r w:rsidRPr="00CC1E91">
        <w:rPr>
          <w:rFonts w:ascii="Times New Roman" w:eastAsia="Times New Roman" w:hAnsi="Times New Roman" w:cs="Times New Roman"/>
          <w:sz w:val="28"/>
          <w:szCs w:val="28"/>
        </w:rPr>
        <w:t>animatikas</w:t>
      </w:r>
      <w:proofErr w:type="spellEnd"/>
      <w:r w:rsidRPr="00CC1E91">
        <w:rPr>
          <w:rFonts w:ascii="Times New Roman" w:eastAsia="Times New Roman" w:hAnsi="Times New Roman" w:cs="Times New Roman"/>
          <w:sz w:val="28"/>
          <w:szCs w:val="28"/>
        </w:rPr>
        <w:t xml:space="preserve"> mākslinieki, animācijas ražošanā – animācijas jomas speciālisti, </w:t>
      </w:r>
      <w:proofErr w:type="spellStart"/>
      <w:r w:rsidRPr="00CC1E91">
        <w:rPr>
          <w:rFonts w:ascii="Times New Roman" w:eastAsia="Times New Roman" w:hAnsi="Times New Roman" w:cs="Times New Roman"/>
          <w:sz w:val="28"/>
          <w:szCs w:val="28"/>
        </w:rPr>
        <w:t>animatora</w:t>
      </w:r>
      <w:proofErr w:type="spellEnd"/>
      <w:r w:rsidRPr="00CC1E91">
        <w:rPr>
          <w:rFonts w:ascii="Times New Roman" w:eastAsia="Times New Roman" w:hAnsi="Times New Roman" w:cs="Times New Roman"/>
          <w:sz w:val="28"/>
          <w:szCs w:val="28"/>
        </w:rPr>
        <w:t xml:space="preserve"> asistenti (krāsu speciālisti), montāžas režisori un citi speciālisti. Leļļu animācijā ir cita specifika</w:t>
      </w:r>
      <w:r w:rsidR="006D7C64" w:rsidRPr="00CC1E91">
        <w:rPr>
          <w:rFonts w:ascii="Times New Roman" w:eastAsia="Times New Roman" w:hAnsi="Times New Roman" w:cs="Times New Roman"/>
          <w:sz w:val="28"/>
          <w:szCs w:val="28"/>
        </w:rPr>
        <w:t> </w:t>
      </w:r>
      <w:r w:rsidRPr="00CC1E91">
        <w:rPr>
          <w:rFonts w:ascii="Times New Roman" w:eastAsia="Times New Roman" w:hAnsi="Times New Roman" w:cs="Times New Roman"/>
          <w:sz w:val="28"/>
          <w:szCs w:val="28"/>
        </w:rPr>
        <w:t xml:space="preserve">– nepieciešami dekorāciju sagatavotāji, </w:t>
      </w:r>
      <w:proofErr w:type="spellStart"/>
      <w:r w:rsidRPr="00CC1E91">
        <w:rPr>
          <w:rFonts w:ascii="Times New Roman" w:eastAsia="Times New Roman" w:hAnsi="Times New Roman" w:cs="Times New Roman"/>
          <w:sz w:val="28"/>
          <w:szCs w:val="28"/>
        </w:rPr>
        <w:t>smalkmehānismu</w:t>
      </w:r>
      <w:proofErr w:type="spellEnd"/>
      <w:r w:rsidRPr="00CC1E91">
        <w:rPr>
          <w:rFonts w:ascii="Times New Roman" w:eastAsia="Times New Roman" w:hAnsi="Times New Roman" w:cs="Times New Roman"/>
          <w:sz w:val="28"/>
          <w:szCs w:val="28"/>
        </w:rPr>
        <w:t xml:space="preserve"> speciālisti, leļļu skulptori, gaismošanas operatori, leļļu kustinātāji animācijas jomā un citi profesionāļi. </w:t>
      </w:r>
    </w:p>
    <w:p w14:paraId="2ACFC11A" w14:textId="300CD399" w:rsidR="00B35519" w:rsidRPr="00CC1E91" w:rsidRDefault="00FB6B11" w:rsidP="007474E0">
      <w:pPr>
        <w:widowControl w:val="0"/>
        <w:spacing w:after="0" w:line="240" w:lineRule="auto"/>
        <w:ind w:firstLine="720"/>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A</w:t>
      </w:r>
      <w:r w:rsidR="00114FB2" w:rsidRPr="00CC1E91">
        <w:rPr>
          <w:rFonts w:ascii="Times New Roman" w:eastAsia="Times New Roman" w:hAnsi="Times New Roman" w:cs="Times New Roman"/>
          <w:sz w:val="28"/>
          <w:szCs w:val="28"/>
        </w:rPr>
        <w:t xml:space="preserve">nimācija kā kustīgā attēla tehnika </w:t>
      </w:r>
      <w:r w:rsidRPr="00CC1E91">
        <w:rPr>
          <w:rFonts w:ascii="Times New Roman" w:eastAsia="Times New Roman" w:hAnsi="Times New Roman" w:cs="Times New Roman"/>
          <w:sz w:val="28"/>
          <w:szCs w:val="28"/>
        </w:rPr>
        <w:t xml:space="preserve">fragmentēti </w:t>
      </w:r>
      <w:r w:rsidR="00114FB2" w:rsidRPr="00CC1E91">
        <w:rPr>
          <w:rFonts w:ascii="Times New Roman" w:eastAsia="Times New Roman" w:hAnsi="Times New Roman" w:cs="Times New Roman"/>
          <w:sz w:val="28"/>
          <w:szCs w:val="28"/>
        </w:rPr>
        <w:t>tiek mācīta gan profesionālās vidējās, gan augstākās izglītības līmenī.</w:t>
      </w:r>
      <w:r w:rsidR="00765DA2" w:rsidRPr="00CC1E91">
        <w:rPr>
          <w:rFonts w:ascii="Times New Roman" w:eastAsia="Times New Roman" w:hAnsi="Times New Roman" w:cs="Times New Roman"/>
          <w:sz w:val="28"/>
          <w:szCs w:val="28"/>
        </w:rPr>
        <w:t xml:space="preserve"> Jāuzsver, ka arī vairāki animācijas filmas „Straume” veidotāji ir ieguvuši izglītību gan ārvalstīs, gan Latvijā, tostarp</w:t>
      </w:r>
      <w:r w:rsidR="005A1E06" w:rsidRPr="00CC1E91">
        <w:rPr>
          <w:rFonts w:ascii="Times New Roman" w:eastAsia="Times New Roman" w:hAnsi="Times New Roman" w:cs="Times New Roman"/>
          <w:sz w:val="28"/>
          <w:szCs w:val="28"/>
        </w:rPr>
        <w:t xml:space="preserve"> kultūrizglītības</w:t>
      </w:r>
      <w:r w:rsidR="00765DA2" w:rsidRPr="00CC1E91">
        <w:rPr>
          <w:rFonts w:ascii="Times New Roman" w:eastAsia="Times New Roman" w:hAnsi="Times New Roman" w:cs="Times New Roman"/>
          <w:sz w:val="28"/>
          <w:szCs w:val="28"/>
        </w:rPr>
        <w:t xml:space="preserve"> profesionālās vidējās izglītības iestādēs un mākslu un kultūras universitātēs. </w:t>
      </w:r>
      <w:r w:rsidR="00402B03">
        <w:rPr>
          <w:rFonts w:ascii="Times New Roman" w:eastAsia="Times New Roman" w:hAnsi="Times New Roman" w:cs="Times New Roman"/>
          <w:sz w:val="28"/>
          <w:szCs w:val="28"/>
        </w:rPr>
        <w:t>Tomēr p</w:t>
      </w:r>
      <w:r w:rsidR="00765DA2" w:rsidRPr="00CC1E91">
        <w:rPr>
          <w:rFonts w:ascii="Times New Roman" w:eastAsia="Times New Roman" w:hAnsi="Times New Roman" w:cs="Times New Roman"/>
          <w:sz w:val="28"/>
          <w:szCs w:val="28"/>
        </w:rPr>
        <w:t xml:space="preserve">atlaban Latvijā nav iespējams iegūt specifisku izglītību animācijas jomā, jo mākslu un kultūras universitātēs nav izveidota </w:t>
      </w:r>
      <w:r w:rsidR="00765DA2" w:rsidRPr="00CC1E91">
        <w:rPr>
          <w:rFonts w:ascii="Times New Roman" w:eastAsia="Times New Roman" w:hAnsi="Times New Roman" w:cs="Times New Roman"/>
          <w:sz w:val="28"/>
          <w:szCs w:val="28"/>
        </w:rPr>
        <w:lastRenderedPageBreak/>
        <w:t>fokusēta augstākās izglītības studiju programma, kuras ietvaros būtu iespēja sagatavot animācijas profesionāļus ar</w:t>
      </w:r>
      <w:r w:rsidR="00402B03">
        <w:rPr>
          <w:rFonts w:ascii="Times New Roman" w:eastAsia="Times New Roman" w:hAnsi="Times New Roman" w:cs="Times New Roman"/>
          <w:sz w:val="28"/>
          <w:szCs w:val="28"/>
        </w:rPr>
        <w:t xml:space="preserve"> nozares</w:t>
      </w:r>
      <w:r w:rsidR="00765DA2" w:rsidRPr="00CC1E91">
        <w:rPr>
          <w:rFonts w:ascii="Times New Roman" w:eastAsia="Times New Roman" w:hAnsi="Times New Roman" w:cs="Times New Roman"/>
          <w:sz w:val="28"/>
          <w:szCs w:val="28"/>
        </w:rPr>
        <w:t xml:space="preserve"> darba tirgum nepieciešamajām prasmēm. </w:t>
      </w:r>
      <w:r w:rsidR="00114FB2" w:rsidRPr="00CC1E91">
        <w:rPr>
          <w:rFonts w:ascii="Times New Roman" w:eastAsia="Times New Roman" w:hAnsi="Times New Roman" w:cs="Times New Roman"/>
          <w:sz w:val="28"/>
          <w:szCs w:val="28"/>
        </w:rPr>
        <w:t>Latvijā nav iespējas turpināt izglītību</w:t>
      </w:r>
      <w:r w:rsidR="007A532C" w:rsidRPr="00CC1E91">
        <w:rPr>
          <w:rFonts w:ascii="Times New Roman" w:eastAsia="Times New Roman" w:hAnsi="Times New Roman" w:cs="Times New Roman"/>
          <w:sz w:val="28"/>
          <w:szCs w:val="28"/>
        </w:rPr>
        <w:t>,</w:t>
      </w:r>
      <w:r w:rsidR="00114FB2" w:rsidRPr="00CC1E91">
        <w:rPr>
          <w:rFonts w:ascii="Times New Roman" w:eastAsia="Times New Roman" w:hAnsi="Times New Roman" w:cs="Times New Roman"/>
          <w:sz w:val="28"/>
          <w:szCs w:val="28"/>
        </w:rPr>
        <w:t xml:space="preserve"> </w:t>
      </w:r>
      <w:r w:rsidR="007A532C" w:rsidRPr="00CC1E91">
        <w:rPr>
          <w:rFonts w:ascii="Times New Roman" w:eastAsia="Times New Roman" w:hAnsi="Times New Roman" w:cs="Times New Roman"/>
          <w:sz w:val="28"/>
          <w:szCs w:val="28"/>
        </w:rPr>
        <w:t xml:space="preserve">specializējoties animācijas jomā, </w:t>
      </w:r>
      <w:r w:rsidR="00114FB2" w:rsidRPr="00CC1E91">
        <w:rPr>
          <w:rFonts w:ascii="Times New Roman" w:eastAsia="Times New Roman" w:hAnsi="Times New Roman" w:cs="Times New Roman"/>
          <w:sz w:val="28"/>
          <w:szCs w:val="28"/>
        </w:rPr>
        <w:t xml:space="preserve">pēc </w:t>
      </w:r>
      <w:r w:rsidR="007A532C" w:rsidRPr="00CC1E91">
        <w:rPr>
          <w:rFonts w:ascii="Times New Roman" w:eastAsia="Times New Roman" w:hAnsi="Times New Roman" w:cs="Times New Roman"/>
          <w:sz w:val="28"/>
          <w:szCs w:val="28"/>
        </w:rPr>
        <w:t xml:space="preserve">kvalifikācijas iegūšanas </w:t>
      </w:r>
      <w:r w:rsidR="00114FB2" w:rsidRPr="00CC1E91">
        <w:rPr>
          <w:rFonts w:ascii="Times New Roman" w:eastAsia="Times New Roman" w:hAnsi="Times New Roman" w:cs="Times New Roman"/>
          <w:sz w:val="28"/>
          <w:szCs w:val="28"/>
        </w:rPr>
        <w:t>profesionālā vidējā izglītības līmenī</w:t>
      </w:r>
      <w:r w:rsidR="007A532C" w:rsidRPr="00CC1E91">
        <w:rPr>
          <w:rFonts w:ascii="Times New Roman" w:eastAsia="Times New Roman" w:hAnsi="Times New Roman" w:cs="Times New Roman"/>
          <w:sz w:val="28"/>
          <w:szCs w:val="28"/>
        </w:rPr>
        <w:t xml:space="preserve">. </w:t>
      </w:r>
    </w:p>
    <w:p w14:paraId="160DB0D1" w14:textId="2A1755BC" w:rsidR="00B35519" w:rsidRPr="00CC1E91" w:rsidRDefault="6EED62AC" w:rsidP="007474E0">
      <w:pPr>
        <w:widowControl w:val="0"/>
        <w:spacing w:after="0" w:line="240" w:lineRule="auto"/>
        <w:ind w:firstLine="720"/>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 xml:space="preserve">Tālab pašlaik, kad Latvijas animācija ir sasniegusi visaugstāko panākumu virsotni, ir piemērots laiks, lai nostiprinātu mūsu valsts kino industrijas atpazīstamību un stiprinātu animācijas nozares izaugsmi, mērķtiecīgi attīstot arī izglītības piedāvājumu. Tuvākajā laikā ir nepieciešams palielināt finansējumu animācijas nozarei, lai ilgtermiņā nodrošinātu finansējumu nozares ilgtspējai un attīstībai, tajā skaitā izglītības jomā. </w:t>
      </w:r>
    </w:p>
    <w:p w14:paraId="674EB880" w14:textId="25B07EA3" w:rsidR="00B35519" w:rsidRPr="00CC1E91" w:rsidRDefault="00B35519" w:rsidP="00A002D8">
      <w:pPr>
        <w:widowControl w:val="0"/>
        <w:spacing w:after="0" w:line="240" w:lineRule="auto"/>
        <w:jc w:val="both"/>
        <w:rPr>
          <w:rFonts w:ascii="Times New Roman" w:eastAsia="Times New Roman" w:hAnsi="Times New Roman" w:cs="Times New Roman"/>
          <w:sz w:val="28"/>
          <w:szCs w:val="28"/>
        </w:rPr>
      </w:pPr>
    </w:p>
    <w:p w14:paraId="0FAA22D0" w14:textId="7BEA0E95" w:rsidR="00E93B56" w:rsidRPr="00CC1E91" w:rsidRDefault="00AD10EC" w:rsidP="007474E0">
      <w:pPr>
        <w:widowControl w:val="0"/>
        <w:spacing w:after="0" w:line="240" w:lineRule="auto"/>
        <w:ind w:firstLine="720"/>
        <w:jc w:val="both"/>
        <w:rPr>
          <w:rFonts w:ascii="Times New Roman" w:eastAsia="Times New Roman" w:hAnsi="Times New Roman" w:cs="Times New Roman"/>
          <w:i/>
          <w:iCs/>
          <w:sz w:val="28"/>
          <w:szCs w:val="28"/>
        </w:rPr>
      </w:pPr>
      <w:r w:rsidRPr="00CC1E91">
        <w:rPr>
          <w:rFonts w:ascii="Times New Roman" w:eastAsia="Times New Roman" w:hAnsi="Times New Roman" w:cs="Times New Roman"/>
          <w:i/>
          <w:iCs/>
          <w:sz w:val="28"/>
          <w:szCs w:val="28"/>
        </w:rPr>
        <w:t>E</w:t>
      </w:r>
      <w:r w:rsidR="00E93B56" w:rsidRPr="00CC1E91">
        <w:rPr>
          <w:rFonts w:ascii="Times New Roman" w:eastAsia="Times New Roman" w:hAnsi="Times New Roman" w:cs="Times New Roman"/>
          <w:i/>
          <w:iCs/>
          <w:sz w:val="28"/>
          <w:szCs w:val="28"/>
        </w:rPr>
        <w:t>soš</w:t>
      </w:r>
      <w:r w:rsidRPr="00CC1E91">
        <w:rPr>
          <w:rFonts w:ascii="Times New Roman" w:eastAsia="Times New Roman" w:hAnsi="Times New Roman" w:cs="Times New Roman"/>
          <w:i/>
          <w:iCs/>
          <w:sz w:val="28"/>
          <w:szCs w:val="28"/>
        </w:rPr>
        <w:t>ais</w:t>
      </w:r>
      <w:r w:rsidR="00E93B56" w:rsidRPr="00CC1E91">
        <w:rPr>
          <w:rFonts w:ascii="Times New Roman" w:eastAsia="Times New Roman" w:hAnsi="Times New Roman" w:cs="Times New Roman"/>
          <w:i/>
          <w:iCs/>
          <w:sz w:val="28"/>
          <w:szCs w:val="28"/>
        </w:rPr>
        <w:t xml:space="preserve"> izglītības piedāvājum</w:t>
      </w:r>
      <w:r w:rsidRPr="00CC1E91">
        <w:rPr>
          <w:rFonts w:ascii="Times New Roman" w:eastAsia="Times New Roman" w:hAnsi="Times New Roman" w:cs="Times New Roman"/>
          <w:i/>
          <w:iCs/>
          <w:sz w:val="28"/>
          <w:szCs w:val="28"/>
        </w:rPr>
        <w:t>s</w:t>
      </w:r>
    </w:p>
    <w:p w14:paraId="7614EA6A" w14:textId="77777777" w:rsidR="00AD10EC" w:rsidRPr="00CC1E91" w:rsidRDefault="00AD10EC" w:rsidP="00A002D8">
      <w:pPr>
        <w:widowControl w:val="0"/>
        <w:spacing w:after="0" w:line="240" w:lineRule="auto"/>
        <w:jc w:val="both"/>
        <w:rPr>
          <w:rFonts w:ascii="Times New Roman" w:eastAsia="Times New Roman" w:hAnsi="Times New Roman" w:cs="Times New Roman"/>
          <w:sz w:val="28"/>
          <w:szCs w:val="28"/>
        </w:rPr>
      </w:pPr>
    </w:p>
    <w:p w14:paraId="61FFA6F9" w14:textId="262F0D10" w:rsidR="005A72AA" w:rsidRPr="00CC1E91" w:rsidRDefault="3AD5C7A0" w:rsidP="007474E0">
      <w:pPr>
        <w:widowControl w:val="0"/>
        <w:spacing w:after="0" w:line="240" w:lineRule="auto"/>
        <w:ind w:firstLine="720"/>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 xml:space="preserve">Latvijas izglītības sistēmas ietvaros </w:t>
      </w:r>
      <w:r w:rsidR="09CC568E" w:rsidRPr="00CC1E91">
        <w:rPr>
          <w:rFonts w:ascii="Times New Roman" w:eastAsia="Times New Roman" w:hAnsi="Times New Roman" w:cs="Times New Roman"/>
          <w:sz w:val="28"/>
          <w:szCs w:val="28"/>
        </w:rPr>
        <w:t>iepazīties</w:t>
      </w:r>
      <w:r w:rsidR="009C59CD" w:rsidRPr="00CC1E91">
        <w:rPr>
          <w:rFonts w:ascii="Times New Roman" w:eastAsia="Times New Roman" w:hAnsi="Times New Roman" w:cs="Times New Roman"/>
          <w:sz w:val="28"/>
          <w:szCs w:val="28"/>
        </w:rPr>
        <w:t xml:space="preserve"> ar a</w:t>
      </w:r>
      <w:r w:rsidR="00E93B56" w:rsidRPr="00CC1E91">
        <w:rPr>
          <w:rFonts w:ascii="Times New Roman" w:eastAsia="Times New Roman" w:hAnsi="Times New Roman" w:cs="Times New Roman"/>
          <w:sz w:val="28"/>
          <w:szCs w:val="28"/>
        </w:rPr>
        <w:t>nimācij</w:t>
      </w:r>
      <w:r w:rsidR="009C59CD" w:rsidRPr="00CC1E91">
        <w:rPr>
          <w:rFonts w:ascii="Times New Roman" w:eastAsia="Times New Roman" w:hAnsi="Times New Roman" w:cs="Times New Roman"/>
          <w:sz w:val="28"/>
          <w:szCs w:val="28"/>
        </w:rPr>
        <w:t xml:space="preserve">u ir iespējams </w:t>
      </w:r>
      <w:r w:rsidR="00D94972" w:rsidRPr="00CC1E91">
        <w:rPr>
          <w:rFonts w:ascii="Times New Roman" w:eastAsia="Times New Roman" w:hAnsi="Times New Roman" w:cs="Times New Roman"/>
          <w:sz w:val="28"/>
          <w:szCs w:val="28"/>
        </w:rPr>
        <w:t xml:space="preserve">jau </w:t>
      </w:r>
      <w:r w:rsidR="00E93B56" w:rsidRPr="00CC1E91">
        <w:rPr>
          <w:rFonts w:ascii="Times New Roman" w:eastAsia="Times New Roman" w:hAnsi="Times New Roman" w:cs="Times New Roman"/>
          <w:b/>
          <w:bCs/>
          <w:sz w:val="28"/>
          <w:szCs w:val="28"/>
        </w:rPr>
        <w:t>interešu izglītīb</w:t>
      </w:r>
      <w:r w:rsidR="00B35519" w:rsidRPr="00CC1E91">
        <w:rPr>
          <w:rFonts w:ascii="Times New Roman" w:eastAsia="Times New Roman" w:hAnsi="Times New Roman" w:cs="Times New Roman"/>
          <w:b/>
          <w:bCs/>
          <w:sz w:val="28"/>
          <w:szCs w:val="28"/>
        </w:rPr>
        <w:t>as</w:t>
      </w:r>
      <w:r w:rsidR="00B35519" w:rsidRPr="00CC1E91">
        <w:rPr>
          <w:rFonts w:ascii="Times New Roman" w:eastAsia="Times New Roman" w:hAnsi="Times New Roman" w:cs="Times New Roman"/>
          <w:sz w:val="28"/>
          <w:szCs w:val="28"/>
        </w:rPr>
        <w:t xml:space="preserve"> </w:t>
      </w:r>
      <w:r w:rsidR="00461095" w:rsidRPr="00CC1E91">
        <w:rPr>
          <w:rFonts w:ascii="Times New Roman" w:eastAsia="Times New Roman" w:hAnsi="Times New Roman" w:cs="Times New Roman"/>
          <w:sz w:val="28"/>
          <w:szCs w:val="28"/>
        </w:rPr>
        <w:t>programmās</w:t>
      </w:r>
      <w:r w:rsidR="00D94972" w:rsidRPr="00CC1E91">
        <w:rPr>
          <w:rFonts w:ascii="Times New Roman" w:eastAsia="Times New Roman" w:hAnsi="Times New Roman" w:cs="Times New Roman"/>
          <w:sz w:val="28"/>
          <w:szCs w:val="28"/>
        </w:rPr>
        <w:t>, savukārt p</w:t>
      </w:r>
      <w:r w:rsidR="006C2308" w:rsidRPr="00CC1E91">
        <w:rPr>
          <w:rFonts w:ascii="Times New Roman" w:eastAsia="Times New Roman" w:hAnsi="Times New Roman" w:cs="Times New Roman"/>
          <w:sz w:val="28"/>
          <w:szCs w:val="28"/>
        </w:rPr>
        <w:t>adziļinātāka a</w:t>
      </w:r>
      <w:r w:rsidR="00E93B56" w:rsidRPr="00CC1E91">
        <w:rPr>
          <w:rFonts w:ascii="Times New Roman" w:eastAsia="Times New Roman" w:hAnsi="Times New Roman" w:cs="Times New Roman"/>
          <w:sz w:val="28"/>
          <w:szCs w:val="28"/>
        </w:rPr>
        <w:t>nimācijas apguve</w:t>
      </w:r>
      <w:r w:rsidR="00A65CF9" w:rsidRPr="00CC1E91">
        <w:rPr>
          <w:rFonts w:ascii="Times New Roman" w:eastAsia="Times New Roman" w:hAnsi="Times New Roman" w:cs="Times New Roman"/>
          <w:sz w:val="28"/>
          <w:szCs w:val="28"/>
        </w:rPr>
        <w:t xml:space="preserve"> tiek piedāvāta</w:t>
      </w:r>
      <w:r w:rsidR="00E93B56" w:rsidRPr="00CC1E91">
        <w:rPr>
          <w:rFonts w:ascii="Times New Roman" w:eastAsia="Times New Roman" w:hAnsi="Times New Roman" w:cs="Times New Roman"/>
          <w:sz w:val="28"/>
          <w:szCs w:val="28"/>
        </w:rPr>
        <w:t xml:space="preserve"> </w:t>
      </w:r>
      <w:r w:rsidR="00E93B56" w:rsidRPr="00CC1E91">
        <w:rPr>
          <w:rFonts w:ascii="Times New Roman" w:eastAsia="Times New Roman" w:hAnsi="Times New Roman" w:cs="Times New Roman"/>
          <w:b/>
          <w:bCs/>
          <w:sz w:val="28"/>
          <w:szCs w:val="28"/>
        </w:rPr>
        <w:t>profesionālās ievirzes izglītībā</w:t>
      </w:r>
      <w:r w:rsidR="005A72AA" w:rsidRPr="00CC1E91">
        <w:rPr>
          <w:rFonts w:ascii="Times New Roman" w:eastAsia="Times New Roman" w:hAnsi="Times New Roman" w:cs="Times New Roman"/>
          <w:sz w:val="28"/>
          <w:szCs w:val="28"/>
        </w:rPr>
        <w:t>, proti, a</w:t>
      </w:r>
      <w:r w:rsidR="00E93B56" w:rsidRPr="00CC1E91">
        <w:rPr>
          <w:rFonts w:ascii="Times New Roman" w:eastAsia="Times New Roman" w:hAnsi="Times New Roman" w:cs="Times New Roman"/>
          <w:sz w:val="28"/>
          <w:szCs w:val="28"/>
        </w:rPr>
        <w:t xml:space="preserve">nimācijas tehnikas apguve iekļauta profesionālās ievirzes izglītības programmā </w:t>
      </w:r>
      <w:r w:rsidR="000D5695" w:rsidRPr="00CC1E91">
        <w:rPr>
          <w:rFonts w:ascii="Times New Roman" w:eastAsia="Times New Roman" w:hAnsi="Times New Roman" w:cs="Times New Roman"/>
          <w:sz w:val="28"/>
          <w:szCs w:val="28"/>
        </w:rPr>
        <w:t>„</w:t>
      </w:r>
      <w:r w:rsidR="00E93B56" w:rsidRPr="00CC1E91">
        <w:rPr>
          <w:rFonts w:ascii="Times New Roman" w:eastAsia="Times New Roman" w:hAnsi="Times New Roman" w:cs="Times New Roman"/>
          <w:sz w:val="28"/>
          <w:szCs w:val="28"/>
        </w:rPr>
        <w:t xml:space="preserve">Vizuāli plastiskā māksla” mācību priekšmetā </w:t>
      </w:r>
      <w:r w:rsidR="004A7D40" w:rsidRPr="00CC1E91">
        <w:rPr>
          <w:rFonts w:ascii="Times New Roman" w:eastAsia="Times New Roman" w:hAnsi="Times New Roman" w:cs="Times New Roman"/>
          <w:sz w:val="28"/>
          <w:szCs w:val="28"/>
        </w:rPr>
        <w:t>„</w:t>
      </w:r>
      <w:r w:rsidR="00E93B56" w:rsidRPr="00CC1E91">
        <w:rPr>
          <w:rFonts w:ascii="Times New Roman" w:eastAsia="Times New Roman" w:hAnsi="Times New Roman" w:cs="Times New Roman"/>
          <w:sz w:val="28"/>
          <w:szCs w:val="28"/>
        </w:rPr>
        <w:t>Mediju pamati”. </w:t>
      </w:r>
    </w:p>
    <w:p w14:paraId="61AEFA83" w14:textId="233BAFF5" w:rsidR="00E93B56" w:rsidRPr="00CC1E91" w:rsidRDefault="00434578" w:rsidP="007474E0">
      <w:pPr>
        <w:widowControl w:val="0"/>
        <w:spacing w:after="0" w:line="240" w:lineRule="auto"/>
        <w:ind w:firstLine="720"/>
        <w:jc w:val="both"/>
        <w:rPr>
          <w:rFonts w:ascii="Times New Roman" w:eastAsia="Times New Roman" w:hAnsi="Times New Roman" w:cs="Times New Roman"/>
          <w:sz w:val="28"/>
          <w:szCs w:val="28"/>
        </w:rPr>
      </w:pPr>
      <w:r w:rsidRPr="00CC1E91">
        <w:rPr>
          <w:rFonts w:ascii="Times New Roman" w:eastAsia="Times New Roman" w:hAnsi="Times New Roman" w:cs="Times New Roman"/>
          <w:b/>
          <w:bCs/>
          <w:sz w:val="28"/>
          <w:szCs w:val="28"/>
        </w:rPr>
        <w:t>P</w:t>
      </w:r>
      <w:r w:rsidR="00E93B56" w:rsidRPr="00CC1E91">
        <w:rPr>
          <w:rFonts w:ascii="Times New Roman" w:eastAsia="Times New Roman" w:hAnsi="Times New Roman" w:cs="Times New Roman"/>
          <w:b/>
          <w:bCs/>
          <w:sz w:val="28"/>
          <w:szCs w:val="28"/>
        </w:rPr>
        <w:t>rofesionālās vidējās izglītības</w:t>
      </w:r>
      <w:r w:rsidR="00E93B56" w:rsidRPr="00CC1E91">
        <w:rPr>
          <w:rFonts w:ascii="Times New Roman" w:eastAsia="Times New Roman" w:hAnsi="Times New Roman" w:cs="Times New Roman"/>
          <w:sz w:val="28"/>
          <w:szCs w:val="28"/>
        </w:rPr>
        <w:t xml:space="preserve"> līmenī</w:t>
      </w:r>
      <w:r w:rsidR="00C47B71" w:rsidRPr="00CC1E91">
        <w:rPr>
          <w:rFonts w:ascii="Times New Roman" w:eastAsia="Times New Roman" w:hAnsi="Times New Roman" w:cs="Times New Roman"/>
          <w:sz w:val="28"/>
          <w:szCs w:val="28"/>
        </w:rPr>
        <w:t xml:space="preserve"> </w:t>
      </w:r>
      <w:r w:rsidR="00236A44" w:rsidRPr="00CC1E91">
        <w:rPr>
          <w:rFonts w:ascii="Times New Roman" w:eastAsia="Times New Roman" w:hAnsi="Times New Roman" w:cs="Times New Roman"/>
          <w:sz w:val="28"/>
          <w:szCs w:val="28"/>
        </w:rPr>
        <w:t>š</w:t>
      </w:r>
      <w:r w:rsidR="00E93B56" w:rsidRPr="00CC1E91">
        <w:rPr>
          <w:rFonts w:ascii="Times New Roman" w:eastAsia="Times New Roman" w:hAnsi="Times New Roman" w:cs="Times New Roman"/>
          <w:sz w:val="28"/>
          <w:szCs w:val="28"/>
        </w:rPr>
        <w:t>obrīd mācību saturā</w:t>
      </w:r>
      <w:r w:rsidR="00C5698D" w:rsidRPr="00CC1E91">
        <w:rPr>
          <w:rFonts w:ascii="Times New Roman" w:eastAsia="Times New Roman" w:hAnsi="Times New Roman" w:cs="Times New Roman"/>
          <w:sz w:val="28"/>
          <w:szCs w:val="28"/>
        </w:rPr>
        <w:t xml:space="preserve"> dažādā apjomā</w:t>
      </w:r>
      <w:r w:rsidR="00E93B56" w:rsidRPr="00CC1E91">
        <w:rPr>
          <w:rFonts w:ascii="Times New Roman" w:eastAsia="Times New Roman" w:hAnsi="Times New Roman" w:cs="Times New Roman"/>
          <w:sz w:val="28"/>
          <w:szCs w:val="28"/>
        </w:rPr>
        <w:t xml:space="preserve"> tiek iekļauta animācijas apguve </w:t>
      </w:r>
      <w:r w:rsidR="00705CCC" w:rsidRPr="00CC1E91">
        <w:rPr>
          <w:rFonts w:ascii="Times New Roman" w:eastAsia="Times New Roman" w:hAnsi="Times New Roman" w:cs="Times New Roman"/>
          <w:sz w:val="28"/>
          <w:szCs w:val="28"/>
        </w:rPr>
        <w:t>divās</w:t>
      </w:r>
      <w:r w:rsidR="00E93B56" w:rsidRPr="00CC1E91">
        <w:rPr>
          <w:rFonts w:ascii="Times New Roman" w:eastAsia="Times New Roman" w:hAnsi="Times New Roman" w:cs="Times New Roman"/>
          <w:sz w:val="28"/>
          <w:szCs w:val="28"/>
        </w:rPr>
        <w:t xml:space="preserve"> izglītības programmās: </w:t>
      </w:r>
    </w:p>
    <w:p w14:paraId="0260F28B" w14:textId="5D3E5653" w:rsidR="00444607" w:rsidRPr="00CC1E91" w:rsidRDefault="73A189C3" w:rsidP="003C3DC6">
      <w:pPr>
        <w:pStyle w:val="Sarakstarindkopa"/>
        <w:widowControl w:val="0"/>
        <w:numPr>
          <w:ilvl w:val="0"/>
          <w:numId w:val="3"/>
        </w:numPr>
        <w:spacing w:after="0" w:line="240" w:lineRule="auto"/>
        <w:ind w:left="754" w:hanging="357"/>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p</w:t>
      </w:r>
      <w:r w:rsidR="00E93B56" w:rsidRPr="00CC1E91">
        <w:rPr>
          <w:rFonts w:ascii="Times New Roman" w:eastAsia="Times New Roman" w:hAnsi="Times New Roman" w:cs="Times New Roman"/>
          <w:sz w:val="28"/>
          <w:szCs w:val="28"/>
        </w:rPr>
        <w:t xml:space="preserve">rofesionālās vidējās izglītības programmā </w:t>
      </w:r>
      <w:r w:rsidR="00461095" w:rsidRPr="00CC1E91">
        <w:rPr>
          <w:rFonts w:ascii="Times New Roman" w:eastAsia="Times New Roman" w:hAnsi="Times New Roman" w:cs="Times New Roman"/>
          <w:sz w:val="28"/>
          <w:szCs w:val="28"/>
        </w:rPr>
        <w:t>„</w:t>
      </w:r>
      <w:r w:rsidR="00E93B56" w:rsidRPr="00CC1E91">
        <w:rPr>
          <w:rFonts w:ascii="Times New Roman" w:eastAsia="Times New Roman" w:hAnsi="Times New Roman" w:cs="Times New Roman"/>
          <w:sz w:val="28"/>
          <w:szCs w:val="28"/>
        </w:rPr>
        <w:t>Mākslas” (kods 33</w:t>
      </w:r>
      <w:r w:rsidR="0020585A" w:rsidRPr="00CC1E91">
        <w:rPr>
          <w:rFonts w:ascii="Times New Roman" w:eastAsia="Times New Roman" w:hAnsi="Times New Roman" w:cs="Times New Roman"/>
          <w:sz w:val="28"/>
          <w:szCs w:val="28"/>
        </w:rPr>
        <w:t> </w:t>
      </w:r>
      <w:r w:rsidR="00E93B56" w:rsidRPr="00CC1E91">
        <w:rPr>
          <w:rFonts w:ascii="Times New Roman" w:eastAsia="Times New Roman" w:hAnsi="Times New Roman" w:cs="Times New Roman"/>
          <w:sz w:val="28"/>
          <w:szCs w:val="28"/>
        </w:rPr>
        <w:t>211</w:t>
      </w:r>
      <w:r w:rsidR="0020585A" w:rsidRPr="00CC1E91">
        <w:rPr>
          <w:rFonts w:ascii="Times New Roman" w:eastAsia="Times New Roman" w:hAnsi="Times New Roman" w:cs="Times New Roman"/>
          <w:sz w:val="28"/>
          <w:szCs w:val="28"/>
        </w:rPr>
        <w:t> </w:t>
      </w:r>
      <w:r w:rsidR="00E93B56" w:rsidRPr="00CC1E91">
        <w:rPr>
          <w:rFonts w:ascii="Times New Roman" w:eastAsia="Times New Roman" w:hAnsi="Times New Roman" w:cs="Times New Roman"/>
          <w:sz w:val="28"/>
          <w:szCs w:val="28"/>
        </w:rPr>
        <w:t xml:space="preserve">011), iegūstot kvalifikāciju </w:t>
      </w:r>
      <w:r w:rsidR="00C5698D" w:rsidRPr="00CC1E91">
        <w:rPr>
          <w:rFonts w:ascii="Times New Roman" w:eastAsia="Times New Roman" w:hAnsi="Times New Roman" w:cs="Times New Roman"/>
          <w:sz w:val="28"/>
          <w:szCs w:val="28"/>
        </w:rPr>
        <w:t>„</w:t>
      </w:r>
      <w:r w:rsidR="00E93B56" w:rsidRPr="00CC1E91">
        <w:rPr>
          <w:rFonts w:ascii="Times New Roman" w:eastAsia="Times New Roman" w:hAnsi="Times New Roman" w:cs="Times New Roman"/>
          <w:sz w:val="28"/>
          <w:szCs w:val="28"/>
        </w:rPr>
        <w:t>Vizuālās mākslas speciālists”</w:t>
      </w:r>
      <w:r w:rsidR="00C5698D" w:rsidRPr="00CC1E91">
        <w:rPr>
          <w:rFonts w:ascii="Times New Roman" w:eastAsia="Times New Roman" w:hAnsi="Times New Roman" w:cs="Times New Roman"/>
          <w:sz w:val="28"/>
          <w:szCs w:val="28"/>
        </w:rPr>
        <w:t xml:space="preserve"> (</w:t>
      </w:r>
      <w:r w:rsidR="00305C47" w:rsidRPr="00CC1E91">
        <w:rPr>
          <w:rFonts w:ascii="Times New Roman" w:eastAsia="Times New Roman" w:hAnsi="Times New Roman" w:cs="Times New Roman"/>
          <w:sz w:val="28"/>
          <w:szCs w:val="28"/>
        </w:rPr>
        <w:t>īsten</w:t>
      </w:r>
      <w:r w:rsidR="00FD00E4" w:rsidRPr="00CC1E91">
        <w:rPr>
          <w:rFonts w:ascii="Times New Roman" w:eastAsia="Times New Roman" w:hAnsi="Times New Roman" w:cs="Times New Roman"/>
          <w:sz w:val="28"/>
          <w:szCs w:val="28"/>
        </w:rPr>
        <w:t xml:space="preserve">o: </w:t>
      </w:r>
      <w:r w:rsidR="00E93B56" w:rsidRPr="00CC1E91">
        <w:rPr>
          <w:rFonts w:ascii="Times New Roman" w:eastAsia="Times New Roman" w:hAnsi="Times New Roman" w:cs="Times New Roman"/>
          <w:sz w:val="28"/>
          <w:szCs w:val="28"/>
        </w:rPr>
        <w:t>M</w:t>
      </w:r>
      <w:r w:rsidR="008E2B2D" w:rsidRPr="00CC1E91">
        <w:rPr>
          <w:rFonts w:ascii="Times New Roman" w:eastAsia="Times New Roman" w:hAnsi="Times New Roman" w:cs="Times New Roman"/>
          <w:sz w:val="28"/>
          <w:szCs w:val="28"/>
        </w:rPr>
        <w:t>āks</w:t>
      </w:r>
      <w:r w:rsidR="00A93AE5" w:rsidRPr="00CC1E91">
        <w:rPr>
          <w:rFonts w:ascii="Times New Roman" w:eastAsia="Times New Roman" w:hAnsi="Times New Roman" w:cs="Times New Roman"/>
          <w:sz w:val="28"/>
          <w:szCs w:val="28"/>
        </w:rPr>
        <w:t>l</w:t>
      </w:r>
      <w:r w:rsidR="008E2B2D" w:rsidRPr="00CC1E91">
        <w:rPr>
          <w:rFonts w:ascii="Times New Roman" w:eastAsia="Times New Roman" w:hAnsi="Times New Roman" w:cs="Times New Roman"/>
          <w:sz w:val="28"/>
          <w:szCs w:val="28"/>
        </w:rPr>
        <w:t>u izglītības kompetences centr</w:t>
      </w:r>
      <w:r w:rsidR="003839E8" w:rsidRPr="00CC1E91">
        <w:rPr>
          <w:rFonts w:ascii="Times New Roman" w:eastAsia="Times New Roman" w:hAnsi="Times New Roman" w:cs="Times New Roman"/>
          <w:sz w:val="28"/>
          <w:szCs w:val="28"/>
        </w:rPr>
        <w:t>a</w:t>
      </w:r>
      <w:r w:rsidR="00E93B56" w:rsidRPr="00CC1E91">
        <w:rPr>
          <w:rFonts w:ascii="Times New Roman" w:eastAsia="Times New Roman" w:hAnsi="Times New Roman" w:cs="Times New Roman"/>
          <w:sz w:val="28"/>
          <w:szCs w:val="28"/>
        </w:rPr>
        <w:t xml:space="preserve"> </w:t>
      </w:r>
      <w:r w:rsidR="00C5698D" w:rsidRPr="00CC1E91">
        <w:rPr>
          <w:rFonts w:ascii="Times New Roman" w:eastAsia="Times New Roman" w:hAnsi="Times New Roman" w:cs="Times New Roman"/>
          <w:sz w:val="28"/>
          <w:szCs w:val="28"/>
        </w:rPr>
        <w:t>„</w:t>
      </w:r>
      <w:r w:rsidR="00E93B56" w:rsidRPr="00CC1E91">
        <w:rPr>
          <w:rFonts w:ascii="Times New Roman" w:eastAsia="Times New Roman" w:hAnsi="Times New Roman" w:cs="Times New Roman"/>
          <w:sz w:val="28"/>
          <w:szCs w:val="28"/>
        </w:rPr>
        <w:t>Nacionālā Mākslu vidusskola</w:t>
      </w:r>
      <w:r w:rsidR="008E2B2D" w:rsidRPr="00CC1E91">
        <w:rPr>
          <w:rFonts w:ascii="Times New Roman" w:eastAsia="Times New Roman" w:hAnsi="Times New Roman" w:cs="Times New Roman"/>
          <w:sz w:val="28"/>
          <w:szCs w:val="28"/>
        </w:rPr>
        <w:t>”</w:t>
      </w:r>
      <w:r w:rsidR="00E93B56" w:rsidRPr="00CC1E91">
        <w:rPr>
          <w:rFonts w:ascii="Times New Roman" w:eastAsia="Times New Roman" w:hAnsi="Times New Roman" w:cs="Times New Roman"/>
          <w:sz w:val="28"/>
          <w:szCs w:val="28"/>
        </w:rPr>
        <w:t xml:space="preserve"> </w:t>
      </w:r>
      <w:proofErr w:type="spellStart"/>
      <w:r w:rsidR="00E93B56" w:rsidRPr="00CC1E91">
        <w:rPr>
          <w:rFonts w:ascii="Times New Roman" w:eastAsia="Times New Roman" w:hAnsi="Times New Roman" w:cs="Times New Roman"/>
          <w:sz w:val="28"/>
          <w:szCs w:val="28"/>
        </w:rPr>
        <w:t>Jaņa</w:t>
      </w:r>
      <w:proofErr w:type="spellEnd"/>
      <w:r w:rsidR="00E93B56" w:rsidRPr="00CC1E91">
        <w:rPr>
          <w:rFonts w:ascii="Times New Roman" w:eastAsia="Times New Roman" w:hAnsi="Times New Roman" w:cs="Times New Roman"/>
          <w:sz w:val="28"/>
          <w:szCs w:val="28"/>
        </w:rPr>
        <w:t xml:space="preserve"> Rozentāla Mākslas skola</w:t>
      </w:r>
      <w:r w:rsidR="004706F1" w:rsidRPr="00CC1E91">
        <w:rPr>
          <w:rFonts w:ascii="Times New Roman" w:eastAsia="Times New Roman" w:hAnsi="Times New Roman" w:cs="Times New Roman"/>
          <w:sz w:val="28"/>
          <w:szCs w:val="28"/>
        </w:rPr>
        <w:t>,</w:t>
      </w:r>
      <w:r w:rsidR="008E2B2D" w:rsidRPr="00CC1E91">
        <w:rPr>
          <w:rFonts w:ascii="Times New Roman" w:eastAsia="Times New Roman" w:hAnsi="Times New Roman" w:cs="Times New Roman"/>
          <w:sz w:val="28"/>
          <w:szCs w:val="28"/>
        </w:rPr>
        <w:t xml:space="preserve"> </w:t>
      </w:r>
      <w:r w:rsidR="00A93AE5" w:rsidRPr="00CC1E91">
        <w:rPr>
          <w:rFonts w:ascii="Times New Roman" w:eastAsia="Times New Roman" w:hAnsi="Times New Roman" w:cs="Times New Roman"/>
          <w:sz w:val="28"/>
          <w:szCs w:val="28"/>
        </w:rPr>
        <w:t>Mākslu izglītības kompetences centr</w:t>
      </w:r>
      <w:r w:rsidR="00487DD3" w:rsidRPr="00CC1E91">
        <w:rPr>
          <w:rFonts w:ascii="Times New Roman" w:eastAsia="Times New Roman" w:hAnsi="Times New Roman" w:cs="Times New Roman"/>
          <w:sz w:val="28"/>
          <w:szCs w:val="28"/>
        </w:rPr>
        <w:t>a</w:t>
      </w:r>
      <w:r w:rsidR="00E93B56" w:rsidRPr="00CC1E91">
        <w:rPr>
          <w:rFonts w:ascii="Times New Roman" w:eastAsia="Times New Roman" w:hAnsi="Times New Roman" w:cs="Times New Roman"/>
          <w:sz w:val="28"/>
          <w:szCs w:val="28"/>
        </w:rPr>
        <w:t xml:space="preserve"> </w:t>
      </w:r>
      <w:r w:rsidR="00C5698D" w:rsidRPr="00CC1E91">
        <w:rPr>
          <w:rFonts w:ascii="Times New Roman" w:eastAsia="Times New Roman" w:hAnsi="Times New Roman" w:cs="Times New Roman"/>
          <w:sz w:val="28"/>
          <w:szCs w:val="28"/>
        </w:rPr>
        <w:t>„</w:t>
      </w:r>
      <w:r w:rsidR="00E93B56" w:rsidRPr="00CC1E91">
        <w:rPr>
          <w:rFonts w:ascii="Times New Roman" w:eastAsia="Times New Roman" w:hAnsi="Times New Roman" w:cs="Times New Roman"/>
          <w:sz w:val="28"/>
          <w:szCs w:val="28"/>
        </w:rPr>
        <w:t>Liepājas Mūzikas, mākslas un dizaina vidusskola</w:t>
      </w:r>
      <w:r w:rsidR="00A93AE5" w:rsidRPr="00CC1E91">
        <w:rPr>
          <w:rFonts w:ascii="Times New Roman" w:eastAsia="Times New Roman" w:hAnsi="Times New Roman" w:cs="Times New Roman"/>
          <w:sz w:val="28"/>
          <w:szCs w:val="28"/>
        </w:rPr>
        <w:t>”</w:t>
      </w:r>
      <w:r w:rsidR="001F01E0" w:rsidRPr="00CC1E91">
        <w:rPr>
          <w:rFonts w:ascii="Times New Roman" w:eastAsia="Times New Roman" w:hAnsi="Times New Roman" w:cs="Times New Roman"/>
          <w:sz w:val="28"/>
          <w:szCs w:val="28"/>
        </w:rPr>
        <w:t xml:space="preserve"> Liepājas </w:t>
      </w:r>
      <w:r w:rsidR="00AB7602" w:rsidRPr="00CC1E91">
        <w:rPr>
          <w:rFonts w:ascii="Times New Roman" w:eastAsia="Times New Roman" w:hAnsi="Times New Roman" w:cs="Times New Roman"/>
          <w:sz w:val="28"/>
          <w:szCs w:val="28"/>
        </w:rPr>
        <w:t>D</w:t>
      </w:r>
      <w:r w:rsidR="001F01E0" w:rsidRPr="00CC1E91">
        <w:rPr>
          <w:rFonts w:ascii="Times New Roman" w:eastAsia="Times New Roman" w:hAnsi="Times New Roman" w:cs="Times New Roman"/>
          <w:sz w:val="28"/>
          <w:szCs w:val="28"/>
        </w:rPr>
        <w:t xml:space="preserve">izaina </w:t>
      </w:r>
      <w:r w:rsidR="00AB7602" w:rsidRPr="00CC1E91">
        <w:rPr>
          <w:rFonts w:ascii="Times New Roman" w:eastAsia="Times New Roman" w:hAnsi="Times New Roman" w:cs="Times New Roman"/>
          <w:sz w:val="28"/>
          <w:szCs w:val="28"/>
        </w:rPr>
        <w:t xml:space="preserve">un mākslas </w:t>
      </w:r>
      <w:r w:rsidR="001F01E0" w:rsidRPr="00CC1E91">
        <w:rPr>
          <w:rFonts w:ascii="Times New Roman" w:eastAsia="Times New Roman" w:hAnsi="Times New Roman" w:cs="Times New Roman"/>
          <w:sz w:val="28"/>
          <w:szCs w:val="28"/>
        </w:rPr>
        <w:t>skola</w:t>
      </w:r>
      <w:r w:rsidR="00E93B56" w:rsidRPr="00CC1E91">
        <w:rPr>
          <w:rFonts w:ascii="Times New Roman" w:eastAsia="Times New Roman" w:hAnsi="Times New Roman" w:cs="Times New Roman"/>
          <w:sz w:val="28"/>
          <w:szCs w:val="28"/>
        </w:rPr>
        <w:t xml:space="preserve">, </w:t>
      </w:r>
      <w:r w:rsidR="00A93AE5" w:rsidRPr="00CC1E91">
        <w:rPr>
          <w:rFonts w:ascii="Times New Roman" w:eastAsia="Times New Roman" w:hAnsi="Times New Roman" w:cs="Times New Roman"/>
          <w:sz w:val="28"/>
          <w:szCs w:val="28"/>
        </w:rPr>
        <w:t>Mākslu izglītības kompetences centr</w:t>
      </w:r>
      <w:r w:rsidR="003839E8" w:rsidRPr="00CC1E91">
        <w:rPr>
          <w:rFonts w:ascii="Times New Roman" w:eastAsia="Times New Roman" w:hAnsi="Times New Roman" w:cs="Times New Roman"/>
          <w:sz w:val="28"/>
          <w:szCs w:val="28"/>
        </w:rPr>
        <w:t>a</w:t>
      </w:r>
      <w:r w:rsidR="00E93B56" w:rsidRPr="00CC1E91">
        <w:rPr>
          <w:rFonts w:ascii="Times New Roman" w:eastAsia="Times New Roman" w:hAnsi="Times New Roman" w:cs="Times New Roman"/>
          <w:sz w:val="28"/>
          <w:szCs w:val="28"/>
        </w:rPr>
        <w:t xml:space="preserve"> </w:t>
      </w:r>
      <w:r w:rsidR="00C5698D" w:rsidRPr="00CC1E91">
        <w:rPr>
          <w:rFonts w:ascii="Times New Roman" w:eastAsia="Times New Roman" w:hAnsi="Times New Roman" w:cs="Times New Roman"/>
          <w:sz w:val="28"/>
          <w:szCs w:val="28"/>
        </w:rPr>
        <w:t>„</w:t>
      </w:r>
      <w:r w:rsidR="00E93B56" w:rsidRPr="00CC1E91">
        <w:rPr>
          <w:rFonts w:ascii="Times New Roman" w:eastAsia="Times New Roman" w:hAnsi="Times New Roman" w:cs="Times New Roman"/>
          <w:sz w:val="28"/>
          <w:szCs w:val="28"/>
        </w:rPr>
        <w:t xml:space="preserve">Daugavpils Dizaina un mākslas vidusskola </w:t>
      </w:r>
      <w:r w:rsidR="00C5698D" w:rsidRPr="00CC1E91">
        <w:rPr>
          <w:rFonts w:ascii="Times New Roman" w:eastAsia="Times New Roman" w:hAnsi="Times New Roman" w:cs="Times New Roman"/>
          <w:sz w:val="28"/>
          <w:szCs w:val="28"/>
        </w:rPr>
        <w:t>„</w:t>
      </w:r>
      <w:r w:rsidR="00E93B56" w:rsidRPr="00CC1E91">
        <w:rPr>
          <w:rFonts w:ascii="Times New Roman" w:eastAsia="Times New Roman" w:hAnsi="Times New Roman" w:cs="Times New Roman"/>
          <w:sz w:val="28"/>
          <w:szCs w:val="28"/>
        </w:rPr>
        <w:t>Saules skola”</w:t>
      </w:r>
      <w:r w:rsidR="00444607" w:rsidRPr="00CC1E91">
        <w:rPr>
          <w:rFonts w:ascii="Times New Roman" w:eastAsia="Times New Roman" w:hAnsi="Times New Roman" w:cs="Times New Roman"/>
          <w:sz w:val="28"/>
          <w:szCs w:val="28"/>
        </w:rPr>
        <w:t>”</w:t>
      </w:r>
      <w:r w:rsidR="00A30BE5" w:rsidRPr="00CC1E91">
        <w:rPr>
          <w:rFonts w:ascii="Times New Roman" w:eastAsia="Times New Roman" w:hAnsi="Times New Roman" w:cs="Times New Roman"/>
          <w:sz w:val="28"/>
          <w:szCs w:val="28"/>
        </w:rPr>
        <w:t xml:space="preserve"> un</w:t>
      </w:r>
      <w:r w:rsidR="00E93B56" w:rsidRPr="00CC1E91">
        <w:rPr>
          <w:rFonts w:ascii="Times New Roman" w:eastAsia="Times New Roman" w:hAnsi="Times New Roman" w:cs="Times New Roman"/>
          <w:sz w:val="28"/>
          <w:szCs w:val="28"/>
        </w:rPr>
        <w:t xml:space="preserve"> </w:t>
      </w:r>
      <w:r w:rsidR="00A93AE5" w:rsidRPr="00CC1E91">
        <w:rPr>
          <w:rFonts w:ascii="Times New Roman" w:eastAsia="Times New Roman" w:hAnsi="Times New Roman" w:cs="Times New Roman"/>
          <w:sz w:val="28"/>
          <w:szCs w:val="28"/>
        </w:rPr>
        <w:t>Mākslu izglītības kompetences centr</w:t>
      </w:r>
      <w:r w:rsidR="003839E8" w:rsidRPr="00CC1E91">
        <w:rPr>
          <w:rFonts w:ascii="Times New Roman" w:eastAsia="Times New Roman" w:hAnsi="Times New Roman" w:cs="Times New Roman"/>
          <w:sz w:val="28"/>
          <w:szCs w:val="28"/>
        </w:rPr>
        <w:t>a</w:t>
      </w:r>
      <w:r w:rsidR="00E93B56" w:rsidRPr="00CC1E91">
        <w:rPr>
          <w:rFonts w:ascii="Times New Roman" w:eastAsia="Times New Roman" w:hAnsi="Times New Roman" w:cs="Times New Roman"/>
          <w:sz w:val="28"/>
          <w:szCs w:val="28"/>
        </w:rPr>
        <w:t xml:space="preserve"> </w:t>
      </w:r>
      <w:r w:rsidR="00C5698D" w:rsidRPr="00CC1E91">
        <w:rPr>
          <w:rFonts w:ascii="Times New Roman" w:eastAsia="Times New Roman" w:hAnsi="Times New Roman" w:cs="Times New Roman"/>
          <w:sz w:val="28"/>
          <w:szCs w:val="28"/>
        </w:rPr>
        <w:t>„</w:t>
      </w:r>
      <w:r w:rsidR="00E93B56" w:rsidRPr="00CC1E91">
        <w:rPr>
          <w:rFonts w:ascii="Times New Roman" w:eastAsia="Times New Roman" w:hAnsi="Times New Roman" w:cs="Times New Roman"/>
          <w:sz w:val="28"/>
          <w:szCs w:val="28"/>
        </w:rPr>
        <w:t>Latgales Mūzikas un mākslas vidusskola</w:t>
      </w:r>
      <w:r w:rsidR="005F6292" w:rsidRPr="00CC1E91">
        <w:rPr>
          <w:rFonts w:ascii="Times New Roman" w:eastAsia="Times New Roman" w:hAnsi="Times New Roman" w:cs="Times New Roman"/>
          <w:sz w:val="28"/>
          <w:szCs w:val="28"/>
        </w:rPr>
        <w:t>”</w:t>
      </w:r>
      <w:r w:rsidR="00444607" w:rsidRPr="00CC1E91">
        <w:rPr>
          <w:rFonts w:ascii="Times New Roman" w:eastAsia="Times New Roman" w:hAnsi="Times New Roman" w:cs="Times New Roman"/>
          <w:sz w:val="28"/>
          <w:szCs w:val="28"/>
        </w:rPr>
        <w:t xml:space="preserve"> </w:t>
      </w:r>
      <w:r w:rsidR="00E93B56" w:rsidRPr="00CC1E91">
        <w:rPr>
          <w:rFonts w:ascii="Times New Roman" w:eastAsia="Times New Roman" w:hAnsi="Times New Roman" w:cs="Times New Roman"/>
          <w:sz w:val="28"/>
          <w:szCs w:val="28"/>
        </w:rPr>
        <w:t>Rēzeknes Mākslas skola</w:t>
      </w:r>
      <w:r w:rsidR="00C5698D" w:rsidRPr="00CC1E91">
        <w:rPr>
          <w:rFonts w:ascii="Times New Roman" w:eastAsia="Times New Roman" w:hAnsi="Times New Roman" w:cs="Times New Roman"/>
          <w:sz w:val="28"/>
          <w:szCs w:val="28"/>
        </w:rPr>
        <w:t>)</w:t>
      </w:r>
      <w:r w:rsidR="00444607" w:rsidRPr="00CC1E91">
        <w:rPr>
          <w:rFonts w:ascii="Times New Roman" w:eastAsia="Times New Roman" w:hAnsi="Times New Roman" w:cs="Times New Roman"/>
          <w:sz w:val="28"/>
          <w:szCs w:val="28"/>
        </w:rPr>
        <w:t>;</w:t>
      </w:r>
      <w:r w:rsidR="00E93B56" w:rsidRPr="00CC1E91">
        <w:rPr>
          <w:rFonts w:ascii="Times New Roman" w:eastAsia="Times New Roman" w:hAnsi="Times New Roman" w:cs="Times New Roman"/>
          <w:sz w:val="28"/>
          <w:szCs w:val="28"/>
        </w:rPr>
        <w:t> </w:t>
      </w:r>
    </w:p>
    <w:p w14:paraId="1A6AC084" w14:textId="289A2043" w:rsidR="00E93B56" w:rsidRPr="00CC1E91" w:rsidRDefault="4C5A1596" w:rsidP="003C3DC6">
      <w:pPr>
        <w:pStyle w:val="Sarakstarindkopa"/>
        <w:widowControl w:val="0"/>
        <w:numPr>
          <w:ilvl w:val="0"/>
          <w:numId w:val="3"/>
        </w:numPr>
        <w:spacing w:after="0" w:line="240" w:lineRule="auto"/>
        <w:ind w:left="754" w:hanging="357"/>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p</w:t>
      </w:r>
      <w:r w:rsidR="00444607" w:rsidRPr="00CC1E91">
        <w:rPr>
          <w:rFonts w:ascii="Times New Roman" w:eastAsia="Times New Roman" w:hAnsi="Times New Roman" w:cs="Times New Roman"/>
          <w:sz w:val="28"/>
          <w:szCs w:val="28"/>
        </w:rPr>
        <w:t>rofesionālās vidējās izglītības programm</w:t>
      </w:r>
      <w:r w:rsidR="00BE36DF" w:rsidRPr="00CC1E91">
        <w:rPr>
          <w:rFonts w:ascii="Times New Roman" w:eastAsia="Times New Roman" w:hAnsi="Times New Roman" w:cs="Times New Roman"/>
          <w:sz w:val="28"/>
          <w:szCs w:val="28"/>
        </w:rPr>
        <w:t>ā</w:t>
      </w:r>
      <w:r w:rsidR="00444607" w:rsidRPr="00CC1E91">
        <w:rPr>
          <w:rFonts w:ascii="Times New Roman" w:eastAsia="Times New Roman" w:hAnsi="Times New Roman" w:cs="Times New Roman"/>
          <w:sz w:val="28"/>
          <w:szCs w:val="28"/>
        </w:rPr>
        <w:t xml:space="preserve"> „</w:t>
      </w:r>
      <w:r w:rsidR="00E93B56" w:rsidRPr="00CC1E91">
        <w:rPr>
          <w:rFonts w:ascii="Times New Roman" w:eastAsia="Times New Roman" w:hAnsi="Times New Roman" w:cs="Times New Roman"/>
          <w:sz w:val="28"/>
          <w:szCs w:val="28"/>
        </w:rPr>
        <w:t>Komunikācijas dizains” (kods 33</w:t>
      </w:r>
      <w:r w:rsidR="0020585A" w:rsidRPr="00CC1E91">
        <w:rPr>
          <w:rFonts w:ascii="Times New Roman" w:eastAsia="Times New Roman" w:hAnsi="Times New Roman" w:cs="Times New Roman"/>
          <w:sz w:val="28"/>
          <w:szCs w:val="28"/>
        </w:rPr>
        <w:t> </w:t>
      </w:r>
      <w:r w:rsidR="00E93B56" w:rsidRPr="00CC1E91">
        <w:rPr>
          <w:rFonts w:ascii="Times New Roman" w:eastAsia="Times New Roman" w:hAnsi="Times New Roman" w:cs="Times New Roman"/>
          <w:sz w:val="28"/>
          <w:szCs w:val="28"/>
        </w:rPr>
        <w:t>214 011), iegūstot kvalifikāciju „</w:t>
      </w:r>
      <w:r w:rsidR="00444607" w:rsidRPr="00CC1E91">
        <w:rPr>
          <w:rFonts w:ascii="Times New Roman" w:eastAsia="Times New Roman" w:hAnsi="Times New Roman" w:cs="Times New Roman"/>
          <w:sz w:val="28"/>
          <w:szCs w:val="28"/>
        </w:rPr>
        <w:t>Audiovizuālas</w:t>
      </w:r>
      <w:r w:rsidR="00E93B56" w:rsidRPr="00CC1E91">
        <w:rPr>
          <w:rFonts w:ascii="Times New Roman" w:eastAsia="Times New Roman" w:hAnsi="Times New Roman" w:cs="Times New Roman"/>
          <w:sz w:val="28"/>
          <w:szCs w:val="28"/>
        </w:rPr>
        <w:t xml:space="preserve"> komunikācijas dizainera asistents”</w:t>
      </w:r>
      <w:r w:rsidR="271FE39F" w:rsidRPr="00CC1E91">
        <w:rPr>
          <w:rFonts w:ascii="Times New Roman" w:eastAsia="Times New Roman" w:hAnsi="Times New Roman" w:cs="Times New Roman"/>
          <w:sz w:val="28"/>
          <w:szCs w:val="28"/>
        </w:rPr>
        <w:t xml:space="preserve"> </w:t>
      </w:r>
      <w:r w:rsidR="003B25FA" w:rsidRPr="00CC1E91">
        <w:rPr>
          <w:rFonts w:ascii="Times New Roman" w:eastAsia="Times New Roman" w:hAnsi="Times New Roman" w:cs="Times New Roman"/>
          <w:sz w:val="28"/>
          <w:szCs w:val="28"/>
        </w:rPr>
        <w:t>(īsteno:</w:t>
      </w:r>
      <w:r w:rsidR="0095695B" w:rsidRPr="00CC1E91">
        <w:rPr>
          <w:rFonts w:ascii="Times New Roman" w:eastAsia="Times New Roman" w:hAnsi="Times New Roman" w:cs="Times New Roman"/>
          <w:sz w:val="28"/>
          <w:szCs w:val="28"/>
        </w:rPr>
        <w:t xml:space="preserve"> </w:t>
      </w:r>
      <w:r w:rsidR="00E93B56" w:rsidRPr="00CC1E91">
        <w:rPr>
          <w:rFonts w:ascii="Times New Roman" w:eastAsia="Times New Roman" w:hAnsi="Times New Roman" w:cs="Times New Roman"/>
          <w:sz w:val="28"/>
          <w:szCs w:val="28"/>
        </w:rPr>
        <w:t xml:space="preserve">Rīgas Mākslas un mediju tehnikums, </w:t>
      </w:r>
      <w:r w:rsidR="00390F5F" w:rsidRPr="00CC1E91">
        <w:rPr>
          <w:rFonts w:ascii="Times New Roman" w:eastAsia="Times New Roman" w:hAnsi="Times New Roman" w:cs="Times New Roman"/>
          <w:sz w:val="28"/>
          <w:szCs w:val="28"/>
        </w:rPr>
        <w:t>Mākslu izglītības kompetences centr</w:t>
      </w:r>
      <w:r w:rsidR="00487DD3" w:rsidRPr="00CC1E91">
        <w:rPr>
          <w:rFonts w:ascii="Times New Roman" w:eastAsia="Times New Roman" w:hAnsi="Times New Roman" w:cs="Times New Roman"/>
          <w:sz w:val="28"/>
          <w:szCs w:val="28"/>
        </w:rPr>
        <w:t>a</w:t>
      </w:r>
      <w:r w:rsidR="00E93B56" w:rsidRPr="00CC1E91">
        <w:rPr>
          <w:rFonts w:ascii="Times New Roman" w:eastAsia="Times New Roman" w:hAnsi="Times New Roman" w:cs="Times New Roman"/>
          <w:sz w:val="28"/>
          <w:szCs w:val="28"/>
        </w:rPr>
        <w:t xml:space="preserve"> </w:t>
      </w:r>
      <w:r w:rsidR="0095695B" w:rsidRPr="00CC1E91">
        <w:rPr>
          <w:rFonts w:ascii="Times New Roman" w:eastAsia="Times New Roman" w:hAnsi="Times New Roman" w:cs="Times New Roman"/>
          <w:sz w:val="28"/>
          <w:szCs w:val="28"/>
        </w:rPr>
        <w:t>„</w:t>
      </w:r>
      <w:r w:rsidR="00E93B56" w:rsidRPr="00CC1E91">
        <w:rPr>
          <w:rFonts w:ascii="Times New Roman" w:eastAsia="Times New Roman" w:hAnsi="Times New Roman" w:cs="Times New Roman"/>
          <w:sz w:val="28"/>
          <w:szCs w:val="28"/>
        </w:rPr>
        <w:t>Liepājas Mūzikas, mākslas un dizaina vidusskola</w:t>
      </w:r>
      <w:r w:rsidR="0095695B" w:rsidRPr="00CC1E91">
        <w:rPr>
          <w:rFonts w:ascii="Times New Roman" w:eastAsia="Times New Roman" w:hAnsi="Times New Roman" w:cs="Times New Roman"/>
          <w:sz w:val="28"/>
          <w:szCs w:val="28"/>
        </w:rPr>
        <w:t>”</w:t>
      </w:r>
      <w:r w:rsidR="00390F5F" w:rsidRPr="00CC1E91">
        <w:rPr>
          <w:rFonts w:ascii="Times New Roman" w:eastAsia="Times New Roman" w:hAnsi="Times New Roman" w:cs="Times New Roman"/>
          <w:sz w:val="28"/>
          <w:szCs w:val="28"/>
        </w:rPr>
        <w:t xml:space="preserve"> </w:t>
      </w:r>
      <w:r w:rsidR="008D77A1" w:rsidRPr="00CC1E91">
        <w:rPr>
          <w:rFonts w:ascii="Times New Roman" w:eastAsia="Times New Roman" w:hAnsi="Times New Roman" w:cs="Times New Roman"/>
          <w:sz w:val="28"/>
          <w:szCs w:val="28"/>
        </w:rPr>
        <w:t>Liepājas Dizaina un mākslas skola</w:t>
      </w:r>
      <w:r w:rsidR="00A30BE5" w:rsidRPr="00CC1E91">
        <w:rPr>
          <w:rFonts w:ascii="Times New Roman" w:eastAsia="Times New Roman" w:hAnsi="Times New Roman" w:cs="Times New Roman"/>
          <w:sz w:val="28"/>
          <w:szCs w:val="28"/>
        </w:rPr>
        <w:t xml:space="preserve"> un</w:t>
      </w:r>
      <w:r w:rsidR="00E93B56" w:rsidRPr="00CC1E91">
        <w:rPr>
          <w:rFonts w:ascii="Times New Roman" w:eastAsia="Times New Roman" w:hAnsi="Times New Roman" w:cs="Times New Roman"/>
          <w:sz w:val="28"/>
          <w:szCs w:val="28"/>
        </w:rPr>
        <w:t xml:space="preserve"> </w:t>
      </w:r>
      <w:r w:rsidR="00390F5F" w:rsidRPr="00CC1E91">
        <w:rPr>
          <w:rFonts w:ascii="Times New Roman" w:eastAsia="Times New Roman" w:hAnsi="Times New Roman" w:cs="Times New Roman"/>
          <w:sz w:val="28"/>
          <w:szCs w:val="28"/>
        </w:rPr>
        <w:t>Mākslu izglītības kompetences centr</w:t>
      </w:r>
      <w:r w:rsidR="00337BC4" w:rsidRPr="00CC1E91">
        <w:rPr>
          <w:rFonts w:ascii="Times New Roman" w:eastAsia="Times New Roman" w:hAnsi="Times New Roman" w:cs="Times New Roman"/>
          <w:sz w:val="28"/>
          <w:szCs w:val="28"/>
        </w:rPr>
        <w:t>a</w:t>
      </w:r>
      <w:r w:rsidR="00E93B56" w:rsidRPr="00CC1E91">
        <w:rPr>
          <w:rFonts w:ascii="Times New Roman" w:eastAsia="Times New Roman" w:hAnsi="Times New Roman" w:cs="Times New Roman"/>
          <w:sz w:val="28"/>
          <w:szCs w:val="28"/>
        </w:rPr>
        <w:t xml:space="preserve"> </w:t>
      </w:r>
      <w:r w:rsidR="0095695B" w:rsidRPr="00CC1E91">
        <w:rPr>
          <w:rFonts w:ascii="Times New Roman" w:eastAsia="Times New Roman" w:hAnsi="Times New Roman" w:cs="Times New Roman"/>
          <w:sz w:val="28"/>
          <w:szCs w:val="28"/>
        </w:rPr>
        <w:t>„</w:t>
      </w:r>
      <w:r w:rsidR="00E93B56" w:rsidRPr="00CC1E91">
        <w:rPr>
          <w:rFonts w:ascii="Times New Roman" w:eastAsia="Times New Roman" w:hAnsi="Times New Roman" w:cs="Times New Roman"/>
          <w:sz w:val="28"/>
          <w:szCs w:val="28"/>
        </w:rPr>
        <w:t xml:space="preserve">Daugavpils Dizaina un mākslas vidusskola </w:t>
      </w:r>
      <w:r w:rsidR="00593178" w:rsidRPr="00CC1E91">
        <w:rPr>
          <w:rFonts w:ascii="Times New Roman" w:eastAsia="Times New Roman" w:hAnsi="Times New Roman" w:cs="Times New Roman"/>
          <w:sz w:val="28"/>
          <w:szCs w:val="28"/>
        </w:rPr>
        <w:t>„</w:t>
      </w:r>
      <w:r w:rsidR="00E93B56" w:rsidRPr="00CC1E91">
        <w:rPr>
          <w:rFonts w:ascii="Times New Roman" w:eastAsia="Times New Roman" w:hAnsi="Times New Roman" w:cs="Times New Roman"/>
          <w:sz w:val="28"/>
          <w:szCs w:val="28"/>
        </w:rPr>
        <w:t>Saules skola”</w:t>
      </w:r>
      <w:r w:rsidR="0095695B" w:rsidRPr="00CC1E91">
        <w:rPr>
          <w:rFonts w:ascii="Times New Roman" w:eastAsia="Times New Roman" w:hAnsi="Times New Roman" w:cs="Times New Roman"/>
          <w:sz w:val="28"/>
          <w:szCs w:val="28"/>
        </w:rPr>
        <w:t>”</w:t>
      </w:r>
      <w:r w:rsidR="00606A39">
        <w:rPr>
          <w:rFonts w:ascii="Times New Roman" w:eastAsia="Times New Roman" w:hAnsi="Times New Roman" w:cs="Times New Roman"/>
          <w:sz w:val="28"/>
          <w:szCs w:val="28"/>
        </w:rPr>
        <w:t xml:space="preserve">, </w:t>
      </w:r>
      <w:r w:rsidR="001E4C46" w:rsidRPr="001E4C46">
        <w:rPr>
          <w:rFonts w:ascii="Times New Roman" w:eastAsia="Times New Roman" w:hAnsi="Times New Roman" w:cs="Times New Roman"/>
          <w:sz w:val="28"/>
          <w:szCs w:val="28"/>
        </w:rPr>
        <w:t xml:space="preserve">Ogres tehnikums, Valmieras Dizaina un mākslas vidusskola, profesionālā vidusskola </w:t>
      </w:r>
      <w:r w:rsidR="001E4C46" w:rsidRPr="00CC1E91">
        <w:rPr>
          <w:rFonts w:ascii="Times New Roman" w:eastAsia="Times New Roman" w:hAnsi="Times New Roman" w:cs="Times New Roman"/>
          <w:sz w:val="28"/>
          <w:szCs w:val="28"/>
        </w:rPr>
        <w:t>„</w:t>
      </w:r>
      <w:proofErr w:type="spellStart"/>
      <w:r w:rsidR="001E4C46" w:rsidRPr="001E4C46">
        <w:rPr>
          <w:rFonts w:ascii="Times New Roman" w:eastAsia="Times New Roman" w:hAnsi="Times New Roman" w:cs="Times New Roman"/>
          <w:sz w:val="28"/>
          <w:szCs w:val="28"/>
        </w:rPr>
        <w:t>Victoria</w:t>
      </w:r>
      <w:proofErr w:type="spellEnd"/>
      <w:r w:rsidR="001E4C46">
        <w:rPr>
          <w:rFonts w:ascii="Times New Roman" w:eastAsia="Times New Roman" w:hAnsi="Times New Roman" w:cs="Times New Roman"/>
          <w:sz w:val="28"/>
          <w:szCs w:val="28"/>
        </w:rPr>
        <w:t>”</w:t>
      </w:r>
      <w:r w:rsidR="00E86C13" w:rsidRPr="00CC1E91">
        <w:rPr>
          <w:rFonts w:ascii="Times New Roman" w:eastAsia="Times New Roman" w:hAnsi="Times New Roman" w:cs="Times New Roman"/>
          <w:sz w:val="28"/>
          <w:szCs w:val="28"/>
        </w:rPr>
        <w:t>)</w:t>
      </w:r>
      <w:r w:rsidR="00E93B56" w:rsidRPr="00CC1E91">
        <w:rPr>
          <w:rFonts w:ascii="Times New Roman" w:eastAsia="Times New Roman" w:hAnsi="Times New Roman" w:cs="Times New Roman"/>
          <w:sz w:val="28"/>
          <w:szCs w:val="28"/>
        </w:rPr>
        <w:t xml:space="preserve">. </w:t>
      </w:r>
    </w:p>
    <w:p w14:paraId="3BBE75A3" w14:textId="70413BB7" w:rsidR="00E93B56" w:rsidRPr="00CC1E91" w:rsidRDefault="00E93B56" w:rsidP="007474E0">
      <w:pPr>
        <w:widowControl w:val="0"/>
        <w:spacing w:after="0" w:line="240" w:lineRule="auto"/>
        <w:ind w:firstLine="720"/>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2019.</w:t>
      </w:r>
      <w:r w:rsidR="005B3AFF" w:rsidRPr="00CC1E91">
        <w:rPr>
          <w:rFonts w:ascii="Times New Roman" w:eastAsia="Times New Roman" w:hAnsi="Times New Roman" w:cs="Times New Roman"/>
          <w:sz w:val="28"/>
          <w:szCs w:val="28"/>
        </w:rPr>
        <w:t> </w:t>
      </w:r>
      <w:r w:rsidRPr="00CC1E91">
        <w:rPr>
          <w:rFonts w:ascii="Times New Roman" w:eastAsia="Times New Roman" w:hAnsi="Times New Roman" w:cs="Times New Roman"/>
          <w:sz w:val="28"/>
          <w:szCs w:val="28"/>
        </w:rPr>
        <w:t>gadā</w:t>
      </w:r>
      <w:r w:rsidR="006E2292" w:rsidRPr="00CC1E91">
        <w:rPr>
          <w:rFonts w:ascii="Times New Roman" w:eastAsia="Times New Roman" w:hAnsi="Times New Roman" w:cs="Times New Roman"/>
          <w:sz w:val="28"/>
          <w:szCs w:val="28"/>
        </w:rPr>
        <w:t xml:space="preserve"> tika</w:t>
      </w:r>
      <w:r w:rsidRPr="00CC1E91">
        <w:rPr>
          <w:rFonts w:ascii="Times New Roman" w:eastAsia="Times New Roman" w:hAnsi="Times New Roman" w:cs="Times New Roman"/>
          <w:sz w:val="28"/>
          <w:szCs w:val="28"/>
        </w:rPr>
        <w:t xml:space="preserve"> izstrādātas profesionālās kvalifikācijas prasības </w:t>
      </w:r>
      <w:r w:rsidR="00B6048F" w:rsidRPr="00CC1E91">
        <w:rPr>
          <w:rFonts w:ascii="Times New Roman" w:eastAsia="Times New Roman" w:hAnsi="Times New Roman" w:cs="Times New Roman"/>
          <w:sz w:val="28"/>
          <w:szCs w:val="28"/>
        </w:rPr>
        <w:t>„</w:t>
      </w:r>
      <w:r w:rsidRPr="00CC1E91">
        <w:rPr>
          <w:rFonts w:ascii="Times New Roman" w:eastAsia="Times New Roman" w:hAnsi="Times New Roman" w:cs="Times New Roman"/>
          <w:sz w:val="28"/>
          <w:szCs w:val="28"/>
        </w:rPr>
        <w:t>Audiovizuālās komunikācijas dizainera asistents”</w:t>
      </w:r>
      <w:r w:rsidR="65BD0D6B" w:rsidRPr="00CC1E91">
        <w:rPr>
          <w:rFonts w:ascii="Times New Roman" w:eastAsia="Times New Roman" w:hAnsi="Times New Roman" w:cs="Times New Roman"/>
          <w:sz w:val="28"/>
          <w:szCs w:val="28"/>
        </w:rPr>
        <w:t>, kas</w:t>
      </w:r>
      <w:r w:rsidR="00E850B3" w:rsidRPr="00CC1E91">
        <w:rPr>
          <w:rFonts w:ascii="Times New Roman" w:eastAsia="Times New Roman" w:hAnsi="Times New Roman" w:cs="Times New Roman"/>
          <w:sz w:val="28"/>
          <w:szCs w:val="28"/>
        </w:rPr>
        <w:t xml:space="preserve"> paredz</w:t>
      </w:r>
      <w:r w:rsidRPr="00CC1E91">
        <w:rPr>
          <w:rFonts w:ascii="Times New Roman" w:eastAsia="Times New Roman" w:hAnsi="Times New Roman" w:cs="Times New Roman"/>
          <w:sz w:val="28"/>
          <w:szCs w:val="28"/>
        </w:rPr>
        <w:t xml:space="preserve"> </w:t>
      </w:r>
      <w:r w:rsidR="004126E8">
        <w:rPr>
          <w:rFonts w:ascii="Times New Roman" w:eastAsia="Times New Roman" w:hAnsi="Times New Roman" w:cs="Times New Roman"/>
          <w:sz w:val="28"/>
          <w:szCs w:val="28"/>
        </w:rPr>
        <w:t xml:space="preserve">esošo izglītības programmu ietvaros </w:t>
      </w:r>
      <w:r w:rsidRPr="00CC1E91">
        <w:rPr>
          <w:rFonts w:ascii="Times New Roman" w:eastAsia="Times New Roman" w:hAnsi="Times New Roman" w:cs="Times New Roman"/>
          <w:sz w:val="28"/>
          <w:szCs w:val="28"/>
        </w:rPr>
        <w:t xml:space="preserve">apgūt </w:t>
      </w:r>
      <w:r w:rsidR="001A5F30" w:rsidRPr="00CC1E91">
        <w:rPr>
          <w:rFonts w:ascii="Times New Roman" w:eastAsia="Times New Roman" w:hAnsi="Times New Roman" w:cs="Times New Roman"/>
          <w:sz w:val="28"/>
          <w:szCs w:val="28"/>
        </w:rPr>
        <w:t>vairākus</w:t>
      </w:r>
      <w:r w:rsidRPr="00CC1E91">
        <w:rPr>
          <w:rFonts w:ascii="Times New Roman" w:eastAsia="Times New Roman" w:hAnsi="Times New Roman" w:cs="Times New Roman"/>
          <w:sz w:val="28"/>
          <w:szCs w:val="28"/>
        </w:rPr>
        <w:t xml:space="preserve"> profesionālos uzdevumus</w:t>
      </w:r>
      <w:r w:rsidR="00A178FD" w:rsidRPr="00CC1E91">
        <w:rPr>
          <w:rFonts w:ascii="Times New Roman" w:eastAsia="Times New Roman" w:hAnsi="Times New Roman" w:cs="Times New Roman"/>
          <w:sz w:val="28"/>
          <w:szCs w:val="28"/>
        </w:rPr>
        <w:t>, tostarp</w:t>
      </w:r>
      <w:r w:rsidR="00593178" w:rsidRPr="00CC1E91">
        <w:rPr>
          <w:rFonts w:ascii="Times New Roman" w:eastAsia="Times New Roman" w:hAnsi="Times New Roman" w:cs="Times New Roman"/>
          <w:sz w:val="28"/>
          <w:szCs w:val="28"/>
        </w:rPr>
        <w:t xml:space="preserve"> </w:t>
      </w:r>
      <w:r w:rsidR="00BD2313" w:rsidRPr="00CC1E91">
        <w:rPr>
          <w:rFonts w:ascii="Times New Roman" w:eastAsia="Times New Roman" w:hAnsi="Times New Roman" w:cs="Times New Roman"/>
          <w:sz w:val="28"/>
          <w:szCs w:val="28"/>
        </w:rPr>
        <w:t>v</w:t>
      </w:r>
      <w:r w:rsidRPr="00CC1E91">
        <w:rPr>
          <w:rFonts w:ascii="Times New Roman" w:eastAsia="Times New Roman" w:hAnsi="Times New Roman" w:cs="Times New Roman"/>
          <w:sz w:val="28"/>
          <w:szCs w:val="28"/>
        </w:rPr>
        <w:t>eidot animāciju</w:t>
      </w:r>
      <w:r w:rsidR="00BD2313" w:rsidRPr="00CC1E91">
        <w:rPr>
          <w:rFonts w:ascii="Times New Roman" w:eastAsia="Times New Roman" w:hAnsi="Times New Roman" w:cs="Times New Roman"/>
          <w:sz w:val="28"/>
          <w:szCs w:val="28"/>
        </w:rPr>
        <w:t xml:space="preserve">, </w:t>
      </w:r>
      <w:r w:rsidRPr="00CC1E91">
        <w:rPr>
          <w:rFonts w:ascii="Times New Roman" w:eastAsia="Times New Roman" w:hAnsi="Times New Roman" w:cs="Times New Roman"/>
          <w:sz w:val="28"/>
          <w:szCs w:val="28"/>
        </w:rPr>
        <w:t>videomateriālu atbilstoši audiovizuālā dizaina projektam</w:t>
      </w:r>
      <w:r w:rsidR="00BD2313" w:rsidRPr="00CC1E91">
        <w:rPr>
          <w:rFonts w:ascii="Times New Roman" w:eastAsia="Times New Roman" w:hAnsi="Times New Roman" w:cs="Times New Roman"/>
          <w:sz w:val="28"/>
          <w:szCs w:val="28"/>
        </w:rPr>
        <w:t xml:space="preserve">, </w:t>
      </w:r>
      <w:proofErr w:type="spellStart"/>
      <w:r w:rsidRPr="00CC1E91">
        <w:rPr>
          <w:rFonts w:ascii="Times New Roman" w:eastAsia="Times New Roman" w:hAnsi="Times New Roman" w:cs="Times New Roman"/>
          <w:sz w:val="28"/>
          <w:szCs w:val="28"/>
        </w:rPr>
        <w:t>videografiku</w:t>
      </w:r>
      <w:proofErr w:type="spellEnd"/>
      <w:r w:rsidRPr="00CC1E91">
        <w:rPr>
          <w:rFonts w:ascii="Times New Roman" w:eastAsia="Times New Roman" w:hAnsi="Times New Roman" w:cs="Times New Roman"/>
          <w:sz w:val="28"/>
          <w:szCs w:val="28"/>
        </w:rPr>
        <w:t xml:space="preserve"> audiovizuālā dizaina projektam</w:t>
      </w:r>
      <w:r w:rsidR="00BD2313" w:rsidRPr="00CC1E91">
        <w:rPr>
          <w:rFonts w:ascii="Times New Roman" w:eastAsia="Times New Roman" w:hAnsi="Times New Roman" w:cs="Times New Roman"/>
          <w:sz w:val="28"/>
          <w:szCs w:val="28"/>
        </w:rPr>
        <w:t>,</w:t>
      </w:r>
      <w:r w:rsidR="00B0131A" w:rsidRPr="00CC1E91">
        <w:rPr>
          <w:rFonts w:ascii="Times New Roman" w:eastAsia="Times New Roman" w:hAnsi="Times New Roman" w:cs="Times New Roman"/>
          <w:sz w:val="28"/>
          <w:szCs w:val="28"/>
        </w:rPr>
        <w:t xml:space="preserve"> </w:t>
      </w:r>
      <w:r w:rsidRPr="00CC1E91">
        <w:rPr>
          <w:rFonts w:ascii="Times New Roman" w:eastAsia="Times New Roman" w:hAnsi="Times New Roman" w:cs="Times New Roman"/>
          <w:sz w:val="28"/>
          <w:szCs w:val="28"/>
        </w:rPr>
        <w:t>audiovizuālā dizaina instalācijas</w:t>
      </w:r>
      <w:r w:rsidR="00D212EC" w:rsidRPr="00CC1E91">
        <w:rPr>
          <w:rFonts w:ascii="Times New Roman" w:eastAsia="Times New Roman" w:hAnsi="Times New Roman" w:cs="Times New Roman"/>
          <w:sz w:val="28"/>
          <w:szCs w:val="28"/>
        </w:rPr>
        <w:t xml:space="preserve">, </w:t>
      </w:r>
      <w:r w:rsidRPr="00CC1E91">
        <w:rPr>
          <w:rFonts w:ascii="Times New Roman" w:eastAsia="Times New Roman" w:hAnsi="Times New Roman" w:cs="Times New Roman"/>
          <w:sz w:val="28"/>
          <w:szCs w:val="28"/>
        </w:rPr>
        <w:t>digitālās 3D vides saturu</w:t>
      </w:r>
      <w:r w:rsidR="00D212EC" w:rsidRPr="00CC1E91">
        <w:rPr>
          <w:rFonts w:ascii="Times New Roman" w:eastAsia="Times New Roman" w:hAnsi="Times New Roman" w:cs="Times New Roman"/>
          <w:sz w:val="28"/>
          <w:szCs w:val="28"/>
        </w:rPr>
        <w:t xml:space="preserve">, </w:t>
      </w:r>
      <w:r w:rsidR="00A178FD" w:rsidRPr="00CC1E91">
        <w:rPr>
          <w:rFonts w:ascii="Times New Roman" w:eastAsia="Times New Roman" w:hAnsi="Times New Roman" w:cs="Times New Roman"/>
          <w:sz w:val="28"/>
          <w:szCs w:val="28"/>
        </w:rPr>
        <w:t>kā arī</w:t>
      </w:r>
      <w:r w:rsidRPr="00CC1E91">
        <w:rPr>
          <w:rFonts w:ascii="Times New Roman" w:eastAsia="Times New Roman" w:hAnsi="Times New Roman" w:cs="Times New Roman"/>
          <w:sz w:val="28"/>
          <w:szCs w:val="28"/>
        </w:rPr>
        <w:t xml:space="preserve"> interaktīvu audiovizuālā dizaina produktu virtuālajā vidē. </w:t>
      </w:r>
    </w:p>
    <w:p w14:paraId="7B425C91" w14:textId="1CE3753F" w:rsidR="00E93B56" w:rsidRPr="00CC1E91" w:rsidRDefault="00E93B56" w:rsidP="007474E0">
      <w:pPr>
        <w:widowControl w:val="0"/>
        <w:spacing w:after="0" w:line="240" w:lineRule="auto"/>
        <w:ind w:firstLine="720"/>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 xml:space="preserve">Profesionālie moduļi, kurus </w:t>
      </w:r>
      <w:r w:rsidR="00657917" w:rsidRPr="00CC1E91">
        <w:rPr>
          <w:rFonts w:ascii="Times New Roman" w:eastAsia="Times New Roman" w:hAnsi="Times New Roman" w:cs="Times New Roman"/>
          <w:sz w:val="28"/>
          <w:szCs w:val="28"/>
        </w:rPr>
        <w:t xml:space="preserve">esošo izglītības programmu ietvaros </w:t>
      </w:r>
      <w:r w:rsidRPr="00CC1E91">
        <w:rPr>
          <w:rFonts w:ascii="Times New Roman" w:eastAsia="Times New Roman" w:hAnsi="Times New Roman" w:cs="Times New Roman"/>
          <w:sz w:val="28"/>
          <w:szCs w:val="28"/>
        </w:rPr>
        <w:t xml:space="preserve">apgūst </w:t>
      </w:r>
      <w:r w:rsidRPr="00CC1E91">
        <w:rPr>
          <w:rFonts w:ascii="Times New Roman" w:eastAsia="Times New Roman" w:hAnsi="Times New Roman" w:cs="Times New Roman"/>
          <w:sz w:val="28"/>
          <w:szCs w:val="28"/>
        </w:rPr>
        <w:lastRenderedPageBreak/>
        <w:t>topošais audiovizuālās komunikācijas dizainera asistents</w:t>
      </w:r>
      <w:r w:rsidR="00FC6B75" w:rsidRPr="00CC1E91">
        <w:rPr>
          <w:rFonts w:ascii="Times New Roman" w:eastAsia="Times New Roman" w:hAnsi="Times New Roman" w:cs="Times New Roman"/>
          <w:sz w:val="28"/>
          <w:szCs w:val="28"/>
        </w:rPr>
        <w:t>,</w:t>
      </w:r>
      <w:r w:rsidRPr="00CC1E91">
        <w:rPr>
          <w:rFonts w:ascii="Times New Roman" w:eastAsia="Times New Roman" w:hAnsi="Times New Roman" w:cs="Times New Roman"/>
          <w:sz w:val="28"/>
          <w:szCs w:val="28"/>
        </w:rPr>
        <w:t xml:space="preserve"> ir</w:t>
      </w:r>
      <w:r w:rsidR="00047724" w:rsidRPr="00CC1E91">
        <w:rPr>
          <w:rFonts w:ascii="Times New Roman" w:eastAsia="Times New Roman" w:hAnsi="Times New Roman" w:cs="Times New Roman"/>
          <w:sz w:val="28"/>
          <w:szCs w:val="28"/>
        </w:rPr>
        <w:t xml:space="preserve"> arī sai</w:t>
      </w:r>
      <w:r w:rsidR="000F1A27" w:rsidRPr="00CC1E91">
        <w:rPr>
          <w:rFonts w:ascii="Times New Roman" w:eastAsia="Times New Roman" w:hAnsi="Times New Roman" w:cs="Times New Roman"/>
          <w:sz w:val="28"/>
          <w:szCs w:val="28"/>
        </w:rPr>
        <w:t>s</w:t>
      </w:r>
      <w:r w:rsidR="00047724" w:rsidRPr="00CC1E91">
        <w:rPr>
          <w:rFonts w:ascii="Times New Roman" w:eastAsia="Times New Roman" w:hAnsi="Times New Roman" w:cs="Times New Roman"/>
          <w:sz w:val="28"/>
          <w:szCs w:val="28"/>
        </w:rPr>
        <w:t>tīti ar vairākām</w:t>
      </w:r>
      <w:r w:rsidR="00117AED" w:rsidRPr="00CC1E91">
        <w:rPr>
          <w:rFonts w:ascii="Times New Roman" w:eastAsia="Times New Roman" w:hAnsi="Times New Roman" w:cs="Times New Roman"/>
          <w:sz w:val="28"/>
          <w:szCs w:val="28"/>
        </w:rPr>
        <w:t xml:space="preserve"> animācijas disciplīnām, tostarp</w:t>
      </w:r>
      <w:r w:rsidRPr="00CC1E91">
        <w:rPr>
          <w:rFonts w:ascii="Times New Roman" w:eastAsia="Times New Roman" w:hAnsi="Times New Roman" w:cs="Times New Roman"/>
          <w:sz w:val="28"/>
          <w:szCs w:val="28"/>
        </w:rPr>
        <w:t>:</w:t>
      </w:r>
      <w:r w:rsidR="007E7514" w:rsidRPr="00CC1E91">
        <w:rPr>
          <w:rFonts w:ascii="Times New Roman" w:eastAsia="Times New Roman" w:hAnsi="Times New Roman" w:cs="Times New Roman"/>
          <w:sz w:val="28"/>
          <w:szCs w:val="28"/>
        </w:rPr>
        <w:t xml:space="preserve"> </w:t>
      </w:r>
      <w:r w:rsidR="00117AED" w:rsidRPr="00CC1E91">
        <w:rPr>
          <w:rFonts w:ascii="Times New Roman" w:eastAsia="Times New Roman" w:hAnsi="Times New Roman" w:cs="Times New Roman"/>
          <w:sz w:val="28"/>
          <w:szCs w:val="28"/>
        </w:rPr>
        <w:t>a</w:t>
      </w:r>
      <w:r w:rsidRPr="00CC1E91">
        <w:rPr>
          <w:rFonts w:ascii="Times New Roman" w:eastAsia="Times New Roman" w:hAnsi="Times New Roman" w:cs="Times New Roman"/>
          <w:sz w:val="28"/>
          <w:szCs w:val="28"/>
        </w:rPr>
        <w:t>nimācijas veidošan</w:t>
      </w:r>
      <w:r w:rsidR="00FD7DE0" w:rsidRPr="00CC1E91">
        <w:rPr>
          <w:rFonts w:ascii="Times New Roman" w:eastAsia="Times New Roman" w:hAnsi="Times New Roman" w:cs="Times New Roman"/>
          <w:sz w:val="28"/>
          <w:szCs w:val="28"/>
        </w:rPr>
        <w:t>u</w:t>
      </w:r>
      <w:r w:rsidR="00117AED" w:rsidRPr="00CC1E91">
        <w:rPr>
          <w:rFonts w:ascii="Times New Roman" w:eastAsia="Times New Roman" w:hAnsi="Times New Roman" w:cs="Times New Roman"/>
          <w:sz w:val="28"/>
          <w:szCs w:val="28"/>
        </w:rPr>
        <w:t>, a</w:t>
      </w:r>
      <w:r w:rsidRPr="00CC1E91">
        <w:rPr>
          <w:rFonts w:ascii="Times New Roman" w:eastAsia="Times New Roman" w:hAnsi="Times New Roman" w:cs="Times New Roman"/>
          <w:sz w:val="28"/>
          <w:szCs w:val="28"/>
        </w:rPr>
        <w:t>nimācijas projekta veidošan</w:t>
      </w:r>
      <w:r w:rsidR="00FD7DE0" w:rsidRPr="00CC1E91">
        <w:rPr>
          <w:rFonts w:ascii="Times New Roman" w:eastAsia="Times New Roman" w:hAnsi="Times New Roman" w:cs="Times New Roman"/>
          <w:sz w:val="28"/>
          <w:szCs w:val="28"/>
        </w:rPr>
        <w:t>u</w:t>
      </w:r>
      <w:r w:rsidRPr="00CC1E91">
        <w:rPr>
          <w:rFonts w:ascii="Times New Roman" w:eastAsia="Times New Roman" w:hAnsi="Times New Roman" w:cs="Times New Roman"/>
          <w:sz w:val="28"/>
          <w:szCs w:val="28"/>
        </w:rPr>
        <w:t>,</w:t>
      </w:r>
      <w:r w:rsidR="007E7514" w:rsidRPr="00CC1E91">
        <w:rPr>
          <w:rFonts w:ascii="Times New Roman" w:eastAsia="Times New Roman" w:hAnsi="Times New Roman" w:cs="Times New Roman"/>
          <w:sz w:val="28"/>
          <w:szCs w:val="28"/>
        </w:rPr>
        <w:t xml:space="preserve"> </w:t>
      </w:r>
      <w:proofErr w:type="spellStart"/>
      <w:r w:rsidR="00117AED" w:rsidRPr="00CC1E91">
        <w:rPr>
          <w:rFonts w:ascii="Times New Roman" w:eastAsia="Times New Roman" w:hAnsi="Times New Roman" w:cs="Times New Roman"/>
          <w:sz w:val="28"/>
          <w:szCs w:val="28"/>
        </w:rPr>
        <w:t>s</w:t>
      </w:r>
      <w:r w:rsidRPr="00CC1E91">
        <w:rPr>
          <w:rFonts w:ascii="Times New Roman" w:eastAsia="Times New Roman" w:hAnsi="Times New Roman" w:cs="Times New Roman"/>
          <w:sz w:val="28"/>
          <w:szCs w:val="28"/>
        </w:rPr>
        <w:t>topkadru</w:t>
      </w:r>
      <w:proofErr w:type="spellEnd"/>
      <w:r w:rsidRPr="00CC1E91">
        <w:rPr>
          <w:rFonts w:ascii="Times New Roman" w:eastAsia="Times New Roman" w:hAnsi="Times New Roman" w:cs="Times New Roman"/>
          <w:sz w:val="28"/>
          <w:szCs w:val="28"/>
        </w:rPr>
        <w:t xml:space="preserve"> animācij</w:t>
      </w:r>
      <w:r w:rsidR="00FD7DE0" w:rsidRPr="00CC1E91">
        <w:rPr>
          <w:rFonts w:ascii="Times New Roman" w:eastAsia="Times New Roman" w:hAnsi="Times New Roman" w:cs="Times New Roman"/>
          <w:sz w:val="28"/>
          <w:szCs w:val="28"/>
        </w:rPr>
        <w:t>u</w:t>
      </w:r>
      <w:r w:rsidR="00A91563" w:rsidRPr="00CC1E91">
        <w:rPr>
          <w:rFonts w:ascii="Times New Roman" w:eastAsia="Times New Roman" w:hAnsi="Times New Roman" w:cs="Times New Roman"/>
          <w:sz w:val="28"/>
          <w:szCs w:val="28"/>
        </w:rPr>
        <w:t xml:space="preserve"> </w:t>
      </w:r>
      <w:r w:rsidR="00A178FD" w:rsidRPr="00CC1E91">
        <w:rPr>
          <w:rFonts w:ascii="Times New Roman" w:eastAsia="Times New Roman" w:hAnsi="Times New Roman" w:cs="Times New Roman"/>
          <w:sz w:val="28"/>
          <w:szCs w:val="28"/>
        </w:rPr>
        <w:t>un citām.</w:t>
      </w:r>
      <w:r w:rsidR="00CF2D52" w:rsidRPr="00CC1E91">
        <w:rPr>
          <w:rFonts w:ascii="Times New Roman" w:eastAsia="Times New Roman" w:hAnsi="Times New Roman" w:cs="Times New Roman"/>
          <w:sz w:val="28"/>
          <w:szCs w:val="28"/>
        </w:rPr>
        <w:t xml:space="preserve"> Kopumā </w:t>
      </w:r>
      <w:r w:rsidR="00FD7DE0" w:rsidRPr="00CC1E91">
        <w:rPr>
          <w:rFonts w:ascii="Times New Roman" w:eastAsia="Times New Roman" w:hAnsi="Times New Roman" w:cs="Times New Roman"/>
          <w:sz w:val="28"/>
          <w:szCs w:val="28"/>
        </w:rPr>
        <w:t>izglītojamie</w:t>
      </w:r>
      <w:r w:rsidR="00CF2D52" w:rsidRPr="00CC1E91">
        <w:rPr>
          <w:rFonts w:ascii="Times New Roman" w:eastAsia="Times New Roman" w:hAnsi="Times New Roman" w:cs="Times New Roman"/>
          <w:sz w:val="28"/>
          <w:szCs w:val="28"/>
        </w:rPr>
        <w:t xml:space="preserve"> apgūst</w:t>
      </w:r>
      <w:r w:rsidR="00A178FD" w:rsidRPr="00CC1E91">
        <w:rPr>
          <w:rFonts w:ascii="Times New Roman" w:eastAsia="Times New Roman" w:hAnsi="Times New Roman" w:cs="Times New Roman"/>
          <w:sz w:val="28"/>
          <w:szCs w:val="28"/>
        </w:rPr>
        <w:t xml:space="preserve"> vairākas</w:t>
      </w:r>
      <w:r w:rsidR="00CF2D52" w:rsidRPr="00CC1E91">
        <w:rPr>
          <w:rFonts w:ascii="Times New Roman" w:eastAsia="Times New Roman" w:hAnsi="Times New Roman" w:cs="Times New Roman"/>
          <w:sz w:val="28"/>
          <w:szCs w:val="28"/>
        </w:rPr>
        <w:t xml:space="preserve"> datorprogrammas, tajā skaitā vecāko kursu </w:t>
      </w:r>
      <w:r w:rsidR="00FD7DE0" w:rsidRPr="00CC1E91">
        <w:rPr>
          <w:rFonts w:ascii="Times New Roman" w:eastAsia="Times New Roman" w:hAnsi="Times New Roman" w:cs="Times New Roman"/>
          <w:sz w:val="28"/>
          <w:szCs w:val="28"/>
        </w:rPr>
        <w:t>izglītojamie</w:t>
      </w:r>
      <w:r w:rsidR="00CF2D52" w:rsidRPr="00CC1E91">
        <w:rPr>
          <w:rFonts w:ascii="Times New Roman" w:eastAsia="Times New Roman" w:hAnsi="Times New Roman" w:cs="Times New Roman"/>
          <w:sz w:val="28"/>
          <w:szCs w:val="28"/>
        </w:rPr>
        <w:t xml:space="preserve"> apgūst 3D grafiku, modelē objektus, tos vizualizē un animē. </w:t>
      </w:r>
      <w:r w:rsidR="00933496" w:rsidRPr="00CC1E91">
        <w:rPr>
          <w:rFonts w:ascii="Times New Roman" w:eastAsia="Times New Roman" w:hAnsi="Times New Roman" w:cs="Times New Roman"/>
          <w:sz w:val="28"/>
          <w:szCs w:val="28"/>
        </w:rPr>
        <w:t>No 2022</w:t>
      </w:r>
      <w:r w:rsidR="00BF124F" w:rsidRPr="00CC1E91">
        <w:rPr>
          <w:rFonts w:ascii="Times New Roman" w:eastAsia="Times New Roman" w:hAnsi="Times New Roman" w:cs="Times New Roman"/>
          <w:sz w:val="28"/>
          <w:szCs w:val="28"/>
        </w:rPr>
        <w:t>.</w:t>
      </w:r>
      <w:r w:rsidR="00933496" w:rsidRPr="00CC1E91">
        <w:rPr>
          <w:rFonts w:ascii="Times New Roman" w:eastAsia="Times New Roman" w:hAnsi="Times New Roman" w:cs="Times New Roman"/>
          <w:sz w:val="28"/>
          <w:szCs w:val="28"/>
        </w:rPr>
        <w:t>/2023.</w:t>
      </w:r>
      <w:r w:rsidR="00A178FD" w:rsidRPr="00CC1E91">
        <w:rPr>
          <w:rFonts w:ascii="Times New Roman" w:eastAsia="Times New Roman" w:hAnsi="Times New Roman" w:cs="Times New Roman"/>
          <w:sz w:val="28"/>
          <w:szCs w:val="28"/>
        </w:rPr>
        <w:t xml:space="preserve"> </w:t>
      </w:r>
      <w:r w:rsidR="00933496" w:rsidRPr="00CC1E91">
        <w:rPr>
          <w:rFonts w:ascii="Times New Roman" w:eastAsia="Times New Roman" w:hAnsi="Times New Roman" w:cs="Times New Roman"/>
          <w:sz w:val="28"/>
          <w:szCs w:val="28"/>
        </w:rPr>
        <w:t>līdz 2024</w:t>
      </w:r>
      <w:r w:rsidR="00BF124F" w:rsidRPr="00CC1E91">
        <w:rPr>
          <w:rFonts w:ascii="Times New Roman" w:eastAsia="Times New Roman" w:hAnsi="Times New Roman" w:cs="Times New Roman"/>
          <w:sz w:val="28"/>
          <w:szCs w:val="28"/>
        </w:rPr>
        <w:t>.</w:t>
      </w:r>
      <w:r w:rsidR="00933496" w:rsidRPr="00CC1E91">
        <w:rPr>
          <w:rFonts w:ascii="Times New Roman" w:eastAsia="Times New Roman" w:hAnsi="Times New Roman" w:cs="Times New Roman"/>
          <w:sz w:val="28"/>
          <w:szCs w:val="28"/>
        </w:rPr>
        <w:t>/2025.</w:t>
      </w:r>
      <w:r w:rsidR="005B3AFF" w:rsidRPr="00CC1E91">
        <w:rPr>
          <w:rFonts w:ascii="Times New Roman" w:eastAsia="Times New Roman" w:hAnsi="Times New Roman" w:cs="Times New Roman"/>
          <w:sz w:val="28"/>
          <w:szCs w:val="28"/>
        </w:rPr>
        <w:t> </w:t>
      </w:r>
      <w:r w:rsidR="00933496" w:rsidRPr="00CC1E91">
        <w:rPr>
          <w:rFonts w:ascii="Times New Roman" w:eastAsia="Times New Roman" w:hAnsi="Times New Roman" w:cs="Times New Roman"/>
          <w:sz w:val="28"/>
          <w:szCs w:val="28"/>
        </w:rPr>
        <w:t xml:space="preserve">mācību gadam katrā no </w:t>
      </w:r>
      <w:r w:rsidR="00FF2635" w:rsidRPr="00CC1E91">
        <w:rPr>
          <w:rFonts w:ascii="Times New Roman" w:eastAsia="Times New Roman" w:hAnsi="Times New Roman" w:cs="Times New Roman"/>
          <w:sz w:val="28"/>
          <w:szCs w:val="28"/>
        </w:rPr>
        <w:t xml:space="preserve">izglītības </w:t>
      </w:r>
      <w:r w:rsidR="00933496" w:rsidRPr="00CC1E91">
        <w:rPr>
          <w:rFonts w:ascii="Times New Roman" w:eastAsia="Times New Roman" w:hAnsi="Times New Roman" w:cs="Times New Roman"/>
          <w:sz w:val="28"/>
          <w:szCs w:val="28"/>
        </w:rPr>
        <w:t>iestādēm</w:t>
      </w:r>
      <w:r w:rsidR="00893498" w:rsidRPr="00CC1E91">
        <w:rPr>
          <w:rFonts w:ascii="Times New Roman" w:eastAsia="Times New Roman" w:hAnsi="Times New Roman" w:cs="Times New Roman"/>
          <w:sz w:val="28"/>
          <w:szCs w:val="28"/>
        </w:rPr>
        <w:t xml:space="preserve"> </w:t>
      </w:r>
      <w:r w:rsidR="00FF2635" w:rsidRPr="00CC1E91">
        <w:rPr>
          <w:rFonts w:ascii="Times New Roman" w:eastAsia="Times New Roman" w:hAnsi="Times New Roman" w:cs="Times New Roman"/>
          <w:sz w:val="28"/>
          <w:szCs w:val="28"/>
        </w:rPr>
        <w:t xml:space="preserve">profesionālās vidējās izglītības programmās „Mākslas” un „Komunikācijas dizains” </w:t>
      </w:r>
      <w:r w:rsidR="00933496" w:rsidRPr="00CC1E91">
        <w:rPr>
          <w:rFonts w:ascii="Times New Roman" w:eastAsia="Times New Roman" w:hAnsi="Times New Roman" w:cs="Times New Roman"/>
          <w:sz w:val="28"/>
          <w:szCs w:val="28"/>
        </w:rPr>
        <w:t>vidēji 25</w:t>
      </w:r>
      <w:r w:rsidR="00FF2635" w:rsidRPr="00CC1E91">
        <w:rPr>
          <w:rFonts w:ascii="Times New Roman" w:eastAsia="Times New Roman" w:hAnsi="Times New Roman" w:cs="Times New Roman"/>
          <w:sz w:val="28"/>
          <w:szCs w:val="28"/>
        </w:rPr>
        <w:t>–</w:t>
      </w:r>
      <w:r w:rsidR="00933496" w:rsidRPr="00CC1E91">
        <w:rPr>
          <w:rFonts w:ascii="Times New Roman" w:eastAsia="Times New Roman" w:hAnsi="Times New Roman" w:cs="Times New Roman"/>
          <w:sz w:val="28"/>
          <w:szCs w:val="28"/>
        </w:rPr>
        <w:t xml:space="preserve">35 </w:t>
      </w:r>
      <w:r w:rsidR="00FD7DE0" w:rsidRPr="00CC1E91">
        <w:rPr>
          <w:rFonts w:ascii="Times New Roman" w:eastAsia="Times New Roman" w:hAnsi="Times New Roman" w:cs="Times New Roman"/>
          <w:sz w:val="28"/>
          <w:szCs w:val="28"/>
        </w:rPr>
        <w:t>izglītojamie</w:t>
      </w:r>
      <w:r w:rsidR="00933496" w:rsidRPr="00CC1E91">
        <w:rPr>
          <w:rFonts w:ascii="Times New Roman" w:eastAsia="Times New Roman" w:hAnsi="Times New Roman" w:cs="Times New Roman"/>
          <w:sz w:val="28"/>
          <w:szCs w:val="28"/>
        </w:rPr>
        <w:t xml:space="preserve"> </w:t>
      </w:r>
      <w:r w:rsidR="00FF2635" w:rsidRPr="00CC1E91">
        <w:rPr>
          <w:rFonts w:ascii="Times New Roman" w:eastAsia="Times New Roman" w:hAnsi="Times New Roman" w:cs="Times New Roman"/>
          <w:sz w:val="28"/>
          <w:szCs w:val="28"/>
        </w:rPr>
        <w:t xml:space="preserve">padziļināti </w:t>
      </w:r>
      <w:r w:rsidRPr="00CC1E91">
        <w:rPr>
          <w:rFonts w:ascii="Times New Roman" w:eastAsia="Times New Roman" w:hAnsi="Times New Roman" w:cs="Times New Roman"/>
          <w:sz w:val="28"/>
          <w:szCs w:val="28"/>
        </w:rPr>
        <w:t>apgūst animāciju</w:t>
      </w:r>
      <w:r w:rsidR="00FF2635" w:rsidRPr="00CC1E91">
        <w:rPr>
          <w:rFonts w:ascii="Times New Roman" w:eastAsia="Times New Roman" w:hAnsi="Times New Roman" w:cs="Times New Roman"/>
          <w:sz w:val="28"/>
          <w:szCs w:val="28"/>
        </w:rPr>
        <w:t>.</w:t>
      </w:r>
      <w:r w:rsidR="006E6771" w:rsidRPr="00CC1E91">
        <w:rPr>
          <w:rFonts w:ascii="Times New Roman" w:eastAsia="Times New Roman" w:hAnsi="Times New Roman" w:cs="Times New Roman"/>
          <w:sz w:val="28"/>
          <w:szCs w:val="28"/>
        </w:rPr>
        <w:t xml:space="preserve"> Lai īstenotu izglītības programmas, kas ir saistītas ar animācijas jomu, </w:t>
      </w:r>
      <w:r w:rsidR="00D4054D" w:rsidRPr="00CC1E91">
        <w:rPr>
          <w:rFonts w:ascii="Times New Roman" w:eastAsia="Times New Roman" w:hAnsi="Times New Roman" w:cs="Times New Roman"/>
          <w:sz w:val="28"/>
          <w:szCs w:val="28"/>
        </w:rPr>
        <w:t xml:space="preserve">profesionālās vidējās izglītības iestādēs </w:t>
      </w:r>
      <w:r w:rsidR="009263C3" w:rsidRPr="00CC1E91">
        <w:rPr>
          <w:rFonts w:ascii="Times New Roman" w:eastAsia="Times New Roman" w:hAnsi="Times New Roman" w:cs="Times New Roman"/>
          <w:sz w:val="28"/>
          <w:szCs w:val="28"/>
        </w:rPr>
        <w:t xml:space="preserve">ir atbilstošs </w:t>
      </w:r>
      <w:r w:rsidR="004F557F" w:rsidRPr="00CC1E91">
        <w:rPr>
          <w:rFonts w:ascii="Times New Roman" w:eastAsia="Times New Roman" w:hAnsi="Times New Roman" w:cs="Times New Roman"/>
          <w:sz w:val="28"/>
          <w:szCs w:val="28"/>
        </w:rPr>
        <w:t>materiāltehniskais nodrošinājums,</w:t>
      </w:r>
      <w:r w:rsidR="00F10CA2" w:rsidRPr="00CC1E91">
        <w:rPr>
          <w:rFonts w:ascii="Times New Roman" w:eastAsia="Times New Roman" w:hAnsi="Times New Roman" w:cs="Times New Roman"/>
          <w:sz w:val="28"/>
          <w:szCs w:val="28"/>
        </w:rPr>
        <w:t xml:space="preserve"> k</w:t>
      </w:r>
      <w:r w:rsidR="6CE18277" w:rsidRPr="00CC1E91">
        <w:rPr>
          <w:rFonts w:ascii="Times New Roman" w:eastAsia="Times New Roman" w:hAnsi="Times New Roman" w:cs="Times New Roman"/>
          <w:sz w:val="28"/>
          <w:szCs w:val="28"/>
        </w:rPr>
        <w:t>as</w:t>
      </w:r>
      <w:r w:rsidR="00F10CA2" w:rsidRPr="00CC1E91">
        <w:rPr>
          <w:rFonts w:ascii="Times New Roman" w:eastAsia="Times New Roman" w:hAnsi="Times New Roman" w:cs="Times New Roman"/>
          <w:sz w:val="28"/>
          <w:szCs w:val="28"/>
        </w:rPr>
        <w:t xml:space="preserve"> tiek </w:t>
      </w:r>
      <w:r w:rsidR="008070B0" w:rsidRPr="00CC1E91">
        <w:rPr>
          <w:rFonts w:ascii="Times New Roman" w:eastAsia="Times New Roman" w:hAnsi="Times New Roman" w:cs="Times New Roman"/>
          <w:sz w:val="28"/>
          <w:szCs w:val="28"/>
        </w:rPr>
        <w:t xml:space="preserve">regulāri </w:t>
      </w:r>
      <w:r w:rsidR="00F10CA2" w:rsidRPr="00CC1E91">
        <w:rPr>
          <w:rFonts w:ascii="Times New Roman" w:eastAsia="Times New Roman" w:hAnsi="Times New Roman" w:cs="Times New Roman"/>
          <w:sz w:val="28"/>
          <w:szCs w:val="28"/>
        </w:rPr>
        <w:t>atjaunots</w:t>
      </w:r>
      <w:r w:rsidR="004F557F" w:rsidRPr="00CC1E91">
        <w:rPr>
          <w:rFonts w:ascii="Times New Roman" w:eastAsia="Times New Roman" w:hAnsi="Times New Roman" w:cs="Times New Roman"/>
          <w:sz w:val="28"/>
          <w:szCs w:val="28"/>
        </w:rPr>
        <w:t xml:space="preserve">. </w:t>
      </w:r>
    </w:p>
    <w:p w14:paraId="62D243BE" w14:textId="5DCDED30" w:rsidR="00493849" w:rsidRPr="00CC1E91" w:rsidRDefault="200D725E" w:rsidP="007474E0">
      <w:pPr>
        <w:widowControl w:val="0"/>
        <w:spacing w:after="0" w:line="240" w:lineRule="auto"/>
        <w:ind w:firstLine="720"/>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Profesionālās vidējās izglītības iestādes regulāri sadarbojas ar Latvijas Mākslas akadēmiju, kuras docētāji piedalās profesionālās kvalifikācijas eksāmenos, vada dažādas meistarklases un piedalās radošos projektos</w:t>
      </w:r>
      <w:r w:rsidR="00906AF7" w:rsidRPr="00CC1E91">
        <w:rPr>
          <w:rFonts w:ascii="Times New Roman" w:eastAsia="Times New Roman" w:hAnsi="Times New Roman" w:cs="Times New Roman"/>
          <w:sz w:val="28"/>
          <w:szCs w:val="28"/>
        </w:rPr>
        <w:t>, tādējādi tiek veidot saikne ar augstāko</w:t>
      </w:r>
      <w:r w:rsidR="00767C01" w:rsidRPr="00CC1E91">
        <w:rPr>
          <w:rFonts w:ascii="Times New Roman" w:eastAsia="Times New Roman" w:hAnsi="Times New Roman" w:cs="Times New Roman"/>
          <w:sz w:val="28"/>
          <w:szCs w:val="28"/>
        </w:rPr>
        <w:t xml:space="preserve"> izglītību.</w:t>
      </w:r>
      <w:r w:rsidRPr="00CC1E91">
        <w:rPr>
          <w:rFonts w:ascii="Times New Roman" w:eastAsia="Times New Roman" w:hAnsi="Times New Roman" w:cs="Times New Roman"/>
          <w:sz w:val="28"/>
          <w:szCs w:val="28"/>
        </w:rPr>
        <w:t xml:space="preserve"> </w:t>
      </w:r>
      <w:r w:rsidR="00493849" w:rsidRPr="00CC1E91">
        <w:rPr>
          <w:rFonts w:ascii="Times New Roman" w:eastAsia="Times New Roman" w:hAnsi="Times New Roman" w:cs="Times New Roman"/>
          <w:sz w:val="28"/>
          <w:szCs w:val="28"/>
        </w:rPr>
        <w:t xml:space="preserve">Profesionālās vidējās izglītības iestādes aktīvi sadarbojas ar nozares pārstāvjiem, tostarp </w:t>
      </w:r>
      <w:r w:rsidR="00EE1214" w:rsidRPr="00CC1E91">
        <w:rPr>
          <w:rFonts w:ascii="Times New Roman" w:eastAsia="Times New Roman" w:hAnsi="Times New Roman" w:cs="Times New Roman"/>
          <w:sz w:val="28"/>
          <w:szCs w:val="28"/>
        </w:rPr>
        <w:t>izglītības iestādēs</w:t>
      </w:r>
      <w:r w:rsidR="00493849" w:rsidRPr="00CC1E91">
        <w:rPr>
          <w:rFonts w:ascii="Times New Roman" w:eastAsia="Times New Roman" w:hAnsi="Times New Roman" w:cs="Times New Roman"/>
          <w:sz w:val="28"/>
          <w:szCs w:val="28"/>
        </w:rPr>
        <w:t xml:space="preserve"> kā pedagogi strādā un </w:t>
      </w:r>
      <w:r w:rsidR="00EE1214" w:rsidRPr="00CC1E91">
        <w:rPr>
          <w:rFonts w:ascii="Times New Roman" w:eastAsia="Times New Roman" w:hAnsi="Times New Roman" w:cs="Times New Roman"/>
          <w:sz w:val="28"/>
          <w:szCs w:val="28"/>
        </w:rPr>
        <w:t xml:space="preserve">profesionālās </w:t>
      </w:r>
      <w:r w:rsidR="00493849" w:rsidRPr="00CC1E91">
        <w:rPr>
          <w:rFonts w:ascii="Times New Roman" w:eastAsia="Times New Roman" w:hAnsi="Times New Roman" w:cs="Times New Roman"/>
          <w:sz w:val="28"/>
          <w:szCs w:val="28"/>
        </w:rPr>
        <w:t xml:space="preserve">kvalifikācijas eksāmenos tiek aicināti animācijas nozares pārstāvji, kuri sniedz atgriezenisko saiti par kvalifikācijas darbu kvalitāti un veicamajiem uzlabojumiem. </w:t>
      </w:r>
    </w:p>
    <w:p w14:paraId="7D2D4BAD" w14:textId="5140EEEC" w:rsidR="00E93B56" w:rsidRPr="00CC1E91" w:rsidRDefault="00C623E6" w:rsidP="007474E0">
      <w:pPr>
        <w:widowControl w:val="0"/>
        <w:spacing w:after="0" w:line="240" w:lineRule="auto"/>
        <w:ind w:firstLine="720"/>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Darba tirgus iespējas animācijas jomas absolventiem ir daudzveidīgas, tostarp</w:t>
      </w:r>
      <w:r w:rsidR="00D27236" w:rsidRPr="00CC1E91">
        <w:rPr>
          <w:rFonts w:ascii="Times New Roman" w:eastAsia="Times New Roman" w:hAnsi="Times New Roman" w:cs="Times New Roman"/>
          <w:sz w:val="28"/>
          <w:szCs w:val="28"/>
        </w:rPr>
        <w:t>,</w:t>
      </w:r>
      <w:r w:rsidRPr="00CC1E91">
        <w:rPr>
          <w:rFonts w:ascii="Times New Roman" w:eastAsia="Times New Roman" w:hAnsi="Times New Roman" w:cs="Times New Roman"/>
          <w:sz w:val="28"/>
          <w:szCs w:val="28"/>
        </w:rPr>
        <w:t xml:space="preserve"> ņemot vērā tehnoloģiju straujo attīstību. </w:t>
      </w:r>
      <w:r w:rsidR="00E93B56" w:rsidRPr="00CC1E91">
        <w:rPr>
          <w:rFonts w:ascii="Times New Roman" w:eastAsia="Times New Roman" w:hAnsi="Times New Roman" w:cs="Times New Roman"/>
          <w:sz w:val="28"/>
          <w:szCs w:val="28"/>
        </w:rPr>
        <w:t>Jomas</w:t>
      </w:r>
      <w:r w:rsidR="008E0923" w:rsidRPr="00CC1E91">
        <w:rPr>
          <w:rFonts w:ascii="Times New Roman" w:eastAsia="Times New Roman" w:hAnsi="Times New Roman" w:cs="Times New Roman"/>
          <w:sz w:val="28"/>
          <w:szCs w:val="28"/>
        </w:rPr>
        <w:t>,</w:t>
      </w:r>
      <w:r w:rsidR="00E93B56" w:rsidRPr="00CC1E91">
        <w:rPr>
          <w:rFonts w:ascii="Times New Roman" w:eastAsia="Times New Roman" w:hAnsi="Times New Roman" w:cs="Times New Roman"/>
          <w:sz w:val="28"/>
          <w:szCs w:val="28"/>
        </w:rPr>
        <w:t xml:space="preserve"> kurās </w:t>
      </w:r>
      <w:r w:rsidR="008E0923" w:rsidRPr="00CC1E91">
        <w:rPr>
          <w:rFonts w:ascii="Times New Roman" w:eastAsia="Times New Roman" w:hAnsi="Times New Roman" w:cs="Times New Roman"/>
          <w:sz w:val="28"/>
          <w:szCs w:val="28"/>
        </w:rPr>
        <w:t xml:space="preserve">var </w:t>
      </w:r>
      <w:r w:rsidR="00E93B56" w:rsidRPr="00CC1E91">
        <w:rPr>
          <w:rFonts w:ascii="Times New Roman" w:eastAsia="Times New Roman" w:hAnsi="Times New Roman" w:cs="Times New Roman"/>
          <w:sz w:val="28"/>
          <w:szCs w:val="28"/>
        </w:rPr>
        <w:t>strādāt absolventi</w:t>
      </w:r>
      <w:r w:rsidR="008E0923" w:rsidRPr="00CC1E91">
        <w:rPr>
          <w:rFonts w:ascii="Times New Roman" w:eastAsia="Times New Roman" w:hAnsi="Times New Roman" w:cs="Times New Roman"/>
          <w:sz w:val="28"/>
          <w:szCs w:val="28"/>
        </w:rPr>
        <w:t>:</w:t>
      </w:r>
      <w:r w:rsidR="00E93B56" w:rsidRPr="00CC1E91">
        <w:rPr>
          <w:rFonts w:ascii="Times New Roman" w:eastAsia="Times New Roman" w:hAnsi="Times New Roman" w:cs="Times New Roman"/>
          <w:sz w:val="28"/>
          <w:szCs w:val="28"/>
        </w:rPr>
        <w:t> </w:t>
      </w:r>
    </w:p>
    <w:p w14:paraId="4DBD1618" w14:textId="319A826D" w:rsidR="00E93B56" w:rsidRPr="00CC1E91" w:rsidRDefault="20D4D3F8" w:rsidP="003C3DC6">
      <w:pPr>
        <w:pStyle w:val="Sarakstarindkopa"/>
        <w:widowControl w:val="0"/>
        <w:numPr>
          <w:ilvl w:val="0"/>
          <w:numId w:val="4"/>
        </w:numPr>
        <w:spacing w:after="0" w:line="240" w:lineRule="auto"/>
        <w:ind w:left="754" w:hanging="357"/>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k</w:t>
      </w:r>
      <w:r w:rsidR="00E93B56" w:rsidRPr="00CC1E91">
        <w:rPr>
          <w:rFonts w:ascii="Times New Roman" w:eastAsia="Times New Roman" w:hAnsi="Times New Roman" w:cs="Times New Roman"/>
          <w:sz w:val="28"/>
          <w:szCs w:val="28"/>
        </w:rPr>
        <w:t xml:space="preserve">ino un televīzija </w:t>
      </w:r>
      <w:r w:rsidR="008E0923" w:rsidRPr="00CC1E91">
        <w:rPr>
          <w:rFonts w:ascii="Times New Roman" w:eastAsia="Times New Roman" w:hAnsi="Times New Roman" w:cs="Times New Roman"/>
          <w:sz w:val="28"/>
          <w:szCs w:val="28"/>
        </w:rPr>
        <w:t>–</w:t>
      </w:r>
      <w:r w:rsidR="00E93B56" w:rsidRPr="00CC1E91">
        <w:rPr>
          <w:rFonts w:ascii="Times New Roman" w:eastAsia="Times New Roman" w:hAnsi="Times New Roman" w:cs="Times New Roman"/>
          <w:sz w:val="28"/>
          <w:szCs w:val="28"/>
        </w:rPr>
        <w:t xml:space="preserve"> animācijas filmu veidošana, specefektu izstrāde (VFX), 2D un 3D animāciju veidošana televīzijas šoviem un reklāmām</w:t>
      </w:r>
      <w:r w:rsidR="008E0923" w:rsidRPr="00CC1E91">
        <w:rPr>
          <w:rFonts w:ascii="Times New Roman" w:eastAsia="Times New Roman" w:hAnsi="Times New Roman" w:cs="Times New Roman"/>
          <w:sz w:val="28"/>
          <w:szCs w:val="28"/>
        </w:rPr>
        <w:t>;</w:t>
      </w:r>
      <w:r w:rsidR="00E93B56" w:rsidRPr="00CC1E91">
        <w:rPr>
          <w:rFonts w:ascii="Times New Roman" w:eastAsia="Times New Roman" w:hAnsi="Times New Roman" w:cs="Times New Roman"/>
          <w:sz w:val="28"/>
          <w:szCs w:val="28"/>
        </w:rPr>
        <w:t> </w:t>
      </w:r>
    </w:p>
    <w:p w14:paraId="6A05866F" w14:textId="0F8A4D0B" w:rsidR="00E93B56" w:rsidRPr="00CC1E91" w:rsidRDefault="1AA466C2" w:rsidP="003C3DC6">
      <w:pPr>
        <w:pStyle w:val="Sarakstarindkopa"/>
        <w:widowControl w:val="0"/>
        <w:numPr>
          <w:ilvl w:val="0"/>
          <w:numId w:val="4"/>
        </w:numPr>
        <w:spacing w:after="0" w:line="240" w:lineRule="auto"/>
        <w:ind w:left="754" w:hanging="357"/>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v</w:t>
      </w:r>
      <w:r w:rsidR="00E93B56" w:rsidRPr="00CC1E91">
        <w:rPr>
          <w:rFonts w:ascii="Times New Roman" w:eastAsia="Times New Roman" w:hAnsi="Times New Roman" w:cs="Times New Roman"/>
          <w:sz w:val="28"/>
          <w:szCs w:val="28"/>
        </w:rPr>
        <w:t>ideospēles, tai skaitā mobilās </w:t>
      </w:r>
      <w:r w:rsidR="008E0923" w:rsidRPr="00CC1E91">
        <w:rPr>
          <w:rFonts w:ascii="Times New Roman" w:eastAsia="Times New Roman" w:hAnsi="Times New Roman" w:cs="Times New Roman"/>
          <w:sz w:val="28"/>
          <w:szCs w:val="28"/>
        </w:rPr>
        <w:t>–</w:t>
      </w:r>
      <w:r w:rsidR="00E93B56" w:rsidRPr="00CC1E91">
        <w:rPr>
          <w:rFonts w:ascii="Times New Roman" w:eastAsia="Times New Roman" w:hAnsi="Times New Roman" w:cs="Times New Roman"/>
          <w:sz w:val="28"/>
          <w:szCs w:val="28"/>
        </w:rPr>
        <w:t xml:space="preserve"> spēļu tēlu un vides animēšana, spēļu </w:t>
      </w:r>
      <w:proofErr w:type="spellStart"/>
      <w:r w:rsidR="00E93B56" w:rsidRPr="00CC1E91">
        <w:rPr>
          <w:rFonts w:ascii="Times New Roman" w:eastAsia="Times New Roman" w:hAnsi="Times New Roman" w:cs="Times New Roman"/>
          <w:sz w:val="28"/>
          <w:szCs w:val="28"/>
        </w:rPr>
        <w:t>starpskatu</w:t>
      </w:r>
      <w:proofErr w:type="spellEnd"/>
      <w:r w:rsidR="00E93B56" w:rsidRPr="00CC1E91">
        <w:rPr>
          <w:rFonts w:ascii="Times New Roman" w:eastAsia="Times New Roman" w:hAnsi="Times New Roman" w:cs="Times New Roman"/>
          <w:sz w:val="28"/>
          <w:szCs w:val="28"/>
        </w:rPr>
        <w:t xml:space="preserve"> veidošana, lietotāja </w:t>
      </w:r>
      <w:proofErr w:type="spellStart"/>
      <w:r w:rsidR="00E93B56" w:rsidRPr="00CC1E91">
        <w:rPr>
          <w:rFonts w:ascii="Times New Roman" w:eastAsia="Times New Roman" w:hAnsi="Times New Roman" w:cs="Times New Roman"/>
          <w:sz w:val="28"/>
          <w:szCs w:val="28"/>
        </w:rPr>
        <w:t>saskarnes</w:t>
      </w:r>
      <w:proofErr w:type="spellEnd"/>
      <w:r w:rsidR="00E93B56" w:rsidRPr="00CC1E91">
        <w:rPr>
          <w:rFonts w:ascii="Times New Roman" w:eastAsia="Times New Roman" w:hAnsi="Times New Roman" w:cs="Times New Roman"/>
          <w:sz w:val="28"/>
          <w:szCs w:val="28"/>
        </w:rPr>
        <w:t xml:space="preserve"> (UI) animācija</w:t>
      </w:r>
      <w:r w:rsidR="008E0923" w:rsidRPr="00CC1E91">
        <w:rPr>
          <w:rFonts w:ascii="Times New Roman" w:eastAsia="Times New Roman" w:hAnsi="Times New Roman" w:cs="Times New Roman"/>
          <w:sz w:val="28"/>
          <w:szCs w:val="28"/>
        </w:rPr>
        <w:t>;</w:t>
      </w:r>
      <w:r w:rsidR="00E93B56" w:rsidRPr="00CC1E91">
        <w:rPr>
          <w:rFonts w:ascii="Times New Roman" w:eastAsia="Times New Roman" w:hAnsi="Times New Roman" w:cs="Times New Roman"/>
          <w:sz w:val="28"/>
          <w:szCs w:val="28"/>
        </w:rPr>
        <w:t> </w:t>
      </w:r>
    </w:p>
    <w:p w14:paraId="710349DB" w14:textId="47BA5060" w:rsidR="00E93B56" w:rsidRPr="00CC1E91" w:rsidRDefault="40FCE076" w:rsidP="003C3DC6">
      <w:pPr>
        <w:pStyle w:val="Sarakstarindkopa"/>
        <w:widowControl w:val="0"/>
        <w:numPr>
          <w:ilvl w:val="0"/>
          <w:numId w:val="4"/>
        </w:numPr>
        <w:spacing w:after="0" w:line="240" w:lineRule="auto"/>
        <w:ind w:left="754" w:hanging="357"/>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r</w:t>
      </w:r>
      <w:r w:rsidR="00E93B56" w:rsidRPr="00CC1E91">
        <w:rPr>
          <w:rFonts w:ascii="Times New Roman" w:eastAsia="Times New Roman" w:hAnsi="Times New Roman" w:cs="Times New Roman"/>
          <w:sz w:val="28"/>
          <w:szCs w:val="28"/>
        </w:rPr>
        <w:t xml:space="preserve">eklāma un mārketings </w:t>
      </w:r>
      <w:r w:rsidR="008E0923" w:rsidRPr="00CC1E91">
        <w:rPr>
          <w:rFonts w:ascii="Times New Roman" w:eastAsia="Times New Roman" w:hAnsi="Times New Roman" w:cs="Times New Roman"/>
          <w:sz w:val="28"/>
          <w:szCs w:val="28"/>
        </w:rPr>
        <w:t>–</w:t>
      </w:r>
      <w:r w:rsidR="00E93B56" w:rsidRPr="00CC1E91">
        <w:rPr>
          <w:rFonts w:ascii="Times New Roman" w:eastAsia="Times New Roman" w:hAnsi="Times New Roman" w:cs="Times New Roman"/>
          <w:sz w:val="28"/>
          <w:szCs w:val="28"/>
        </w:rPr>
        <w:t xml:space="preserve"> reklāmas rullīšu un animētu skaidrojošo video veidošana, digitālā mārketinga satura izstrāde</w:t>
      </w:r>
      <w:r w:rsidR="008E0923" w:rsidRPr="00CC1E91">
        <w:rPr>
          <w:rFonts w:ascii="Times New Roman" w:eastAsia="Times New Roman" w:hAnsi="Times New Roman" w:cs="Times New Roman"/>
          <w:sz w:val="28"/>
          <w:szCs w:val="28"/>
        </w:rPr>
        <w:t>;</w:t>
      </w:r>
      <w:r w:rsidR="00E93B56" w:rsidRPr="00CC1E91">
        <w:rPr>
          <w:rFonts w:ascii="Times New Roman" w:eastAsia="Times New Roman" w:hAnsi="Times New Roman" w:cs="Times New Roman"/>
          <w:sz w:val="28"/>
          <w:szCs w:val="28"/>
        </w:rPr>
        <w:t> </w:t>
      </w:r>
    </w:p>
    <w:p w14:paraId="2635483A" w14:textId="51AA4140" w:rsidR="00E93B56" w:rsidRPr="00CC1E91" w:rsidRDefault="58272AA5" w:rsidP="003C3DC6">
      <w:pPr>
        <w:pStyle w:val="Sarakstarindkopa"/>
        <w:widowControl w:val="0"/>
        <w:numPr>
          <w:ilvl w:val="0"/>
          <w:numId w:val="4"/>
        </w:numPr>
        <w:spacing w:after="0" w:line="240" w:lineRule="auto"/>
        <w:ind w:left="754" w:hanging="357"/>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d</w:t>
      </w:r>
      <w:r w:rsidR="00E93B56" w:rsidRPr="00CC1E91">
        <w:rPr>
          <w:rFonts w:ascii="Times New Roman" w:eastAsia="Times New Roman" w:hAnsi="Times New Roman" w:cs="Times New Roman"/>
          <w:sz w:val="28"/>
          <w:szCs w:val="28"/>
        </w:rPr>
        <w:t xml:space="preserve">igitālo mediju un interneta satura veidošana </w:t>
      </w:r>
      <w:r w:rsidR="008E0923" w:rsidRPr="00CC1E91">
        <w:rPr>
          <w:rFonts w:ascii="Times New Roman" w:eastAsia="Times New Roman" w:hAnsi="Times New Roman" w:cs="Times New Roman"/>
          <w:sz w:val="28"/>
          <w:szCs w:val="28"/>
        </w:rPr>
        <w:t>–</w:t>
      </w:r>
      <w:r w:rsidR="00E93B56" w:rsidRPr="00CC1E91">
        <w:rPr>
          <w:rFonts w:ascii="Times New Roman" w:eastAsia="Times New Roman" w:hAnsi="Times New Roman" w:cs="Times New Roman"/>
          <w:sz w:val="28"/>
          <w:szCs w:val="28"/>
        </w:rPr>
        <w:t xml:space="preserve"> interneta seriālu veidošana, sociālo mediju satura animēšana</w:t>
      </w:r>
      <w:r w:rsidR="008E0923" w:rsidRPr="00CC1E91">
        <w:rPr>
          <w:rFonts w:ascii="Times New Roman" w:eastAsia="Times New Roman" w:hAnsi="Times New Roman" w:cs="Times New Roman"/>
          <w:sz w:val="28"/>
          <w:szCs w:val="28"/>
        </w:rPr>
        <w:t>;</w:t>
      </w:r>
      <w:r w:rsidR="00E93B56" w:rsidRPr="00CC1E91">
        <w:rPr>
          <w:rFonts w:ascii="Times New Roman" w:eastAsia="Times New Roman" w:hAnsi="Times New Roman" w:cs="Times New Roman"/>
          <w:sz w:val="28"/>
          <w:szCs w:val="28"/>
        </w:rPr>
        <w:t> </w:t>
      </w:r>
    </w:p>
    <w:p w14:paraId="2CA5958E" w14:textId="6F95CFBF" w:rsidR="00EB469A" w:rsidRPr="00CC1E91" w:rsidRDefault="0D1DCF1F" w:rsidP="003C3DC6">
      <w:pPr>
        <w:pStyle w:val="Sarakstarindkopa"/>
        <w:widowControl w:val="0"/>
        <w:numPr>
          <w:ilvl w:val="0"/>
          <w:numId w:val="4"/>
        </w:numPr>
        <w:spacing w:after="0" w:line="240" w:lineRule="auto"/>
        <w:ind w:left="754" w:hanging="357"/>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v</w:t>
      </w:r>
      <w:r w:rsidR="00E93B56" w:rsidRPr="00CC1E91">
        <w:rPr>
          <w:rFonts w:ascii="Times New Roman" w:eastAsia="Times New Roman" w:hAnsi="Times New Roman" w:cs="Times New Roman"/>
          <w:sz w:val="28"/>
          <w:szCs w:val="28"/>
        </w:rPr>
        <w:t xml:space="preserve">izuālie materiāli citās jomās </w:t>
      </w:r>
      <w:r w:rsidR="008E0923" w:rsidRPr="00CC1E91">
        <w:rPr>
          <w:rFonts w:ascii="Times New Roman" w:eastAsia="Times New Roman" w:hAnsi="Times New Roman" w:cs="Times New Roman"/>
          <w:sz w:val="28"/>
          <w:szCs w:val="28"/>
        </w:rPr>
        <w:t>–</w:t>
      </w:r>
      <w:r w:rsidR="00E93B56" w:rsidRPr="00CC1E91">
        <w:rPr>
          <w:rFonts w:ascii="Times New Roman" w:eastAsia="Times New Roman" w:hAnsi="Times New Roman" w:cs="Times New Roman"/>
          <w:sz w:val="28"/>
          <w:szCs w:val="28"/>
        </w:rPr>
        <w:t xml:space="preserve"> izglītība </w:t>
      </w:r>
      <w:r w:rsidR="00D0605F" w:rsidRPr="00CC1E91">
        <w:rPr>
          <w:rFonts w:ascii="Times New Roman" w:eastAsia="Times New Roman" w:hAnsi="Times New Roman" w:cs="Times New Roman"/>
          <w:sz w:val="28"/>
          <w:szCs w:val="28"/>
        </w:rPr>
        <w:t>–</w:t>
      </w:r>
      <w:r w:rsidR="00E93B56" w:rsidRPr="00CC1E91">
        <w:rPr>
          <w:rFonts w:ascii="Times New Roman" w:eastAsia="Times New Roman" w:hAnsi="Times New Roman" w:cs="Times New Roman"/>
          <w:sz w:val="28"/>
          <w:szCs w:val="28"/>
        </w:rPr>
        <w:t xml:space="preserve"> izglītojošu animāciju veidošana mācību materiāliem, e-apmācību satura </w:t>
      </w:r>
      <w:proofErr w:type="spellStart"/>
      <w:r w:rsidR="00E93B56" w:rsidRPr="00CC1E91">
        <w:rPr>
          <w:rFonts w:ascii="Times New Roman" w:eastAsia="Times New Roman" w:hAnsi="Times New Roman" w:cs="Times New Roman"/>
          <w:sz w:val="28"/>
          <w:szCs w:val="28"/>
        </w:rPr>
        <w:t>vizualizāciju</w:t>
      </w:r>
      <w:proofErr w:type="spellEnd"/>
      <w:r w:rsidR="00E93B56" w:rsidRPr="00CC1E91">
        <w:rPr>
          <w:rFonts w:ascii="Times New Roman" w:eastAsia="Times New Roman" w:hAnsi="Times New Roman" w:cs="Times New Roman"/>
          <w:sz w:val="28"/>
          <w:szCs w:val="28"/>
        </w:rPr>
        <w:t xml:space="preserve"> izstrāde vai arhitektūras un dizaina </w:t>
      </w:r>
      <w:proofErr w:type="spellStart"/>
      <w:r w:rsidR="00E93B56" w:rsidRPr="00CC1E91">
        <w:rPr>
          <w:rFonts w:ascii="Times New Roman" w:eastAsia="Times New Roman" w:hAnsi="Times New Roman" w:cs="Times New Roman"/>
          <w:sz w:val="28"/>
          <w:szCs w:val="28"/>
        </w:rPr>
        <w:t>vizualizācija</w:t>
      </w:r>
      <w:proofErr w:type="spellEnd"/>
      <w:r w:rsidR="00E93B56" w:rsidRPr="00CC1E91">
        <w:rPr>
          <w:rFonts w:ascii="Times New Roman" w:eastAsia="Times New Roman" w:hAnsi="Times New Roman" w:cs="Times New Roman"/>
          <w:sz w:val="28"/>
          <w:szCs w:val="28"/>
        </w:rPr>
        <w:t xml:space="preserve"> </w:t>
      </w:r>
      <w:r w:rsidR="00D0605F" w:rsidRPr="00CC1E91">
        <w:rPr>
          <w:rFonts w:ascii="Times New Roman" w:eastAsia="Times New Roman" w:hAnsi="Times New Roman" w:cs="Times New Roman"/>
          <w:sz w:val="28"/>
          <w:szCs w:val="28"/>
        </w:rPr>
        <w:t>–</w:t>
      </w:r>
      <w:r w:rsidR="00E93B56" w:rsidRPr="00CC1E91">
        <w:rPr>
          <w:rFonts w:ascii="Times New Roman" w:eastAsia="Times New Roman" w:hAnsi="Times New Roman" w:cs="Times New Roman"/>
          <w:sz w:val="28"/>
          <w:szCs w:val="28"/>
        </w:rPr>
        <w:t xml:space="preserve"> ēku un interjeru animētas </w:t>
      </w:r>
      <w:proofErr w:type="spellStart"/>
      <w:r w:rsidR="00E93B56" w:rsidRPr="00CC1E91">
        <w:rPr>
          <w:rFonts w:ascii="Times New Roman" w:eastAsia="Times New Roman" w:hAnsi="Times New Roman" w:cs="Times New Roman"/>
          <w:sz w:val="28"/>
          <w:szCs w:val="28"/>
        </w:rPr>
        <w:t>vizualizācijas</w:t>
      </w:r>
      <w:proofErr w:type="spellEnd"/>
      <w:r w:rsidR="00D27236" w:rsidRPr="00CC1E91">
        <w:rPr>
          <w:rFonts w:ascii="Times New Roman" w:eastAsia="Times New Roman" w:hAnsi="Times New Roman" w:cs="Times New Roman"/>
          <w:sz w:val="28"/>
          <w:szCs w:val="28"/>
        </w:rPr>
        <w:t xml:space="preserve"> u.c</w:t>
      </w:r>
      <w:r w:rsidR="00E93B56" w:rsidRPr="00CC1E91">
        <w:rPr>
          <w:rFonts w:ascii="Times New Roman" w:eastAsia="Times New Roman" w:hAnsi="Times New Roman" w:cs="Times New Roman"/>
          <w:sz w:val="28"/>
          <w:szCs w:val="28"/>
        </w:rPr>
        <w:t>. </w:t>
      </w:r>
    </w:p>
    <w:p w14:paraId="7C333B37" w14:textId="77777777" w:rsidR="005565CB" w:rsidRPr="00CC1E91" w:rsidRDefault="00053473" w:rsidP="007474E0">
      <w:pPr>
        <w:widowControl w:val="0"/>
        <w:spacing w:after="0" w:line="240" w:lineRule="auto"/>
        <w:ind w:firstLine="720"/>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 xml:space="preserve">Profesionālās vidējās izglītības programmu absolventiem ir ļoti svarīgi stiprināt profesionālās izglītības pēctecības iespējas augstākās izglītības līmenī. </w:t>
      </w:r>
    </w:p>
    <w:p w14:paraId="62F4A450" w14:textId="39A0E14B" w:rsidR="000F58FF" w:rsidRPr="00CC1E91" w:rsidRDefault="00053473" w:rsidP="007474E0">
      <w:pPr>
        <w:widowControl w:val="0"/>
        <w:spacing w:after="0" w:line="240" w:lineRule="auto"/>
        <w:ind w:firstLine="720"/>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 xml:space="preserve">Pašlaik </w:t>
      </w:r>
      <w:r w:rsidRPr="00CC1E91">
        <w:rPr>
          <w:rFonts w:ascii="Times New Roman" w:eastAsia="Times New Roman" w:hAnsi="Times New Roman" w:cs="Times New Roman"/>
          <w:b/>
          <w:bCs/>
          <w:sz w:val="28"/>
          <w:szCs w:val="28"/>
        </w:rPr>
        <w:t>a</w:t>
      </w:r>
      <w:r w:rsidR="00A72287" w:rsidRPr="00CC1E91">
        <w:rPr>
          <w:rFonts w:ascii="Times New Roman" w:eastAsia="Times New Roman" w:hAnsi="Times New Roman" w:cs="Times New Roman"/>
          <w:b/>
          <w:bCs/>
          <w:sz w:val="28"/>
          <w:szCs w:val="28"/>
        </w:rPr>
        <w:t>ugst</w:t>
      </w:r>
      <w:r w:rsidR="005F10B8" w:rsidRPr="00CC1E91">
        <w:rPr>
          <w:rFonts w:ascii="Times New Roman" w:eastAsia="Times New Roman" w:hAnsi="Times New Roman" w:cs="Times New Roman"/>
          <w:b/>
          <w:bCs/>
          <w:sz w:val="28"/>
          <w:szCs w:val="28"/>
        </w:rPr>
        <w:t>ākā</w:t>
      </w:r>
      <w:r w:rsidR="00EF5C6D" w:rsidRPr="00CC1E91">
        <w:rPr>
          <w:rFonts w:ascii="Times New Roman" w:eastAsia="Times New Roman" w:hAnsi="Times New Roman" w:cs="Times New Roman"/>
          <w:b/>
          <w:bCs/>
          <w:sz w:val="28"/>
          <w:szCs w:val="28"/>
        </w:rPr>
        <w:t>s</w:t>
      </w:r>
      <w:r w:rsidR="005F10B8" w:rsidRPr="00CC1E91">
        <w:rPr>
          <w:rFonts w:ascii="Times New Roman" w:eastAsia="Times New Roman" w:hAnsi="Times New Roman" w:cs="Times New Roman"/>
          <w:b/>
          <w:bCs/>
          <w:sz w:val="28"/>
          <w:szCs w:val="28"/>
        </w:rPr>
        <w:t xml:space="preserve"> izglītīb</w:t>
      </w:r>
      <w:r w:rsidR="00EF5C6D" w:rsidRPr="00CC1E91">
        <w:rPr>
          <w:rFonts w:ascii="Times New Roman" w:eastAsia="Times New Roman" w:hAnsi="Times New Roman" w:cs="Times New Roman"/>
          <w:b/>
          <w:bCs/>
          <w:sz w:val="28"/>
          <w:szCs w:val="28"/>
        </w:rPr>
        <w:t>as</w:t>
      </w:r>
      <w:r w:rsidR="00EF5C6D" w:rsidRPr="00CC1E91">
        <w:rPr>
          <w:rFonts w:ascii="Times New Roman" w:eastAsia="Times New Roman" w:hAnsi="Times New Roman" w:cs="Times New Roman"/>
          <w:sz w:val="28"/>
          <w:szCs w:val="28"/>
        </w:rPr>
        <w:t xml:space="preserve"> līmenī</w:t>
      </w:r>
      <w:r w:rsidR="005F10B8" w:rsidRPr="00CC1E91">
        <w:rPr>
          <w:rFonts w:ascii="Times New Roman" w:eastAsia="Times New Roman" w:hAnsi="Times New Roman" w:cs="Times New Roman"/>
          <w:sz w:val="28"/>
          <w:szCs w:val="28"/>
        </w:rPr>
        <w:t xml:space="preserve"> </w:t>
      </w:r>
      <w:r w:rsidR="5899F48C" w:rsidRPr="00CC1E91">
        <w:rPr>
          <w:rFonts w:ascii="Times New Roman" w:eastAsia="Times New Roman" w:hAnsi="Times New Roman" w:cs="Times New Roman"/>
          <w:sz w:val="28"/>
          <w:szCs w:val="28"/>
        </w:rPr>
        <w:t xml:space="preserve">Latvijas valsts augstskolās nav visaptverošas iespējas </w:t>
      </w:r>
      <w:r w:rsidR="24ABCB66" w:rsidRPr="00CC1E91">
        <w:rPr>
          <w:rFonts w:ascii="Times New Roman" w:eastAsia="Times New Roman" w:hAnsi="Times New Roman" w:cs="Times New Roman"/>
          <w:sz w:val="28"/>
          <w:szCs w:val="28"/>
        </w:rPr>
        <w:t>apgū</w:t>
      </w:r>
      <w:r w:rsidR="55EA9EBF" w:rsidRPr="00CC1E91">
        <w:rPr>
          <w:rFonts w:ascii="Times New Roman" w:eastAsia="Times New Roman" w:hAnsi="Times New Roman" w:cs="Times New Roman"/>
          <w:sz w:val="28"/>
          <w:szCs w:val="28"/>
        </w:rPr>
        <w:t>t</w:t>
      </w:r>
      <w:r w:rsidR="24ABCB66" w:rsidRPr="00CC1E91">
        <w:rPr>
          <w:rFonts w:ascii="Times New Roman" w:eastAsia="Times New Roman" w:hAnsi="Times New Roman" w:cs="Times New Roman"/>
          <w:b/>
          <w:bCs/>
          <w:sz w:val="28"/>
          <w:szCs w:val="28"/>
        </w:rPr>
        <w:t xml:space="preserve"> </w:t>
      </w:r>
      <w:r w:rsidR="5EDC79B3" w:rsidRPr="00CC1E91">
        <w:rPr>
          <w:rFonts w:ascii="Times New Roman" w:eastAsia="Times New Roman" w:hAnsi="Times New Roman" w:cs="Times New Roman"/>
          <w:sz w:val="28"/>
          <w:szCs w:val="28"/>
        </w:rPr>
        <w:t xml:space="preserve">ar animāciju saistītas zināšanas un prasmes, </w:t>
      </w:r>
      <w:r w:rsidR="00D845E0" w:rsidRPr="00CC1E91">
        <w:rPr>
          <w:rFonts w:ascii="Times New Roman" w:eastAsia="Times New Roman" w:hAnsi="Times New Roman" w:cs="Times New Roman"/>
          <w:sz w:val="28"/>
          <w:szCs w:val="28"/>
        </w:rPr>
        <w:t xml:space="preserve">studējot specializētā </w:t>
      </w:r>
      <w:r w:rsidR="005854A5" w:rsidRPr="00CC1E91">
        <w:rPr>
          <w:rFonts w:ascii="Times New Roman" w:eastAsia="Times New Roman" w:hAnsi="Times New Roman" w:cs="Times New Roman"/>
          <w:sz w:val="28"/>
          <w:szCs w:val="28"/>
        </w:rPr>
        <w:t xml:space="preserve">studiju </w:t>
      </w:r>
      <w:r w:rsidR="00D845E0" w:rsidRPr="00CC1E91">
        <w:rPr>
          <w:rFonts w:ascii="Times New Roman" w:eastAsia="Times New Roman" w:hAnsi="Times New Roman" w:cs="Times New Roman"/>
          <w:sz w:val="28"/>
          <w:szCs w:val="28"/>
        </w:rPr>
        <w:t>programmā animācijā, bet ir</w:t>
      </w:r>
      <w:r w:rsidR="5EDC79B3" w:rsidRPr="00CC1E91">
        <w:rPr>
          <w:rFonts w:ascii="Times New Roman" w:eastAsia="Times New Roman" w:hAnsi="Times New Roman" w:cs="Times New Roman"/>
          <w:sz w:val="28"/>
          <w:szCs w:val="28"/>
        </w:rPr>
        <w:t xml:space="preserve"> pieejami tikai atsevišķi studiju kursi. </w:t>
      </w:r>
      <w:r w:rsidR="000F3AF3" w:rsidRPr="00CC1E91">
        <w:rPr>
          <w:rFonts w:ascii="Times New Roman" w:eastAsia="Times New Roman" w:hAnsi="Times New Roman" w:cs="Times New Roman"/>
          <w:sz w:val="28"/>
          <w:szCs w:val="28"/>
        </w:rPr>
        <w:t xml:space="preserve">Piemēram, </w:t>
      </w:r>
      <w:r w:rsidR="00ED25B5" w:rsidRPr="00CC1E91">
        <w:rPr>
          <w:rFonts w:ascii="Times New Roman" w:eastAsia="Times New Roman" w:hAnsi="Times New Roman" w:cs="Times New Roman"/>
          <w:sz w:val="28"/>
          <w:szCs w:val="28"/>
        </w:rPr>
        <w:t>Latvijas Mākslas akadēmijā</w:t>
      </w:r>
      <w:r w:rsidR="0A14CA94" w:rsidRPr="00CC1E91">
        <w:rPr>
          <w:rFonts w:ascii="Times New Roman" w:eastAsia="Times New Roman" w:hAnsi="Times New Roman" w:cs="Times New Roman"/>
          <w:sz w:val="28"/>
          <w:szCs w:val="28"/>
        </w:rPr>
        <w:t xml:space="preserve"> </w:t>
      </w:r>
      <w:r w:rsidR="61655B9C" w:rsidRPr="00CC1E91">
        <w:rPr>
          <w:rFonts w:ascii="Times New Roman" w:eastAsia="Times New Roman" w:hAnsi="Times New Roman" w:cs="Times New Roman"/>
          <w:sz w:val="28"/>
          <w:szCs w:val="28"/>
        </w:rPr>
        <w:t xml:space="preserve">ar </w:t>
      </w:r>
      <w:r w:rsidR="003D1BEB" w:rsidRPr="00CC1E91">
        <w:rPr>
          <w:rFonts w:ascii="Times New Roman" w:eastAsia="Times New Roman" w:hAnsi="Times New Roman" w:cs="Times New Roman"/>
          <w:sz w:val="28"/>
          <w:szCs w:val="28"/>
        </w:rPr>
        <w:t xml:space="preserve">animāciju </w:t>
      </w:r>
      <w:r w:rsidR="69F378C3" w:rsidRPr="00CC1E91">
        <w:rPr>
          <w:rFonts w:ascii="Times New Roman" w:eastAsia="Times New Roman" w:hAnsi="Times New Roman" w:cs="Times New Roman"/>
          <w:sz w:val="28"/>
          <w:szCs w:val="28"/>
        </w:rPr>
        <w:t xml:space="preserve">saistītus studiju kursus </w:t>
      </w:r>
      <w:r w:rsidR="003D1BEB" w:rsidRPr="00CC1E91">
        <w:rPr>
          <w:rFonts w:ascii="Times New Roman" w:eastAsia="Times New Roman" w:hAnsi="Times New Roman" w:cs="Times New Roman"/>
          <w:sz w:val="28"/>
          <w:szCs w:val="28"/>
        </w:rPr>
        <w:t>var apgūt akadēmisk</w:t>
      </w:r>
      <w:r w:rsidR="414F80FE" w:rsidRPr="00CC1E91">
        <w:rPr>
          <w:rFonts w:ascii="Times New Roman" w:eastAsia="Times New Roman" w:hAnsi="Times New Roman" w:cs="Times New Roman"/>
          <w:sz w:val="28"/>
          <w:szCs w:val="28"/>
        </w:rPr>
        <w:t>aj</w:t>
      </w:r>
      <w:r w:rsidR="003D1BEB" w:rsidRPr="00CC1E91">
        <w:rPr>
          <w:rFonts w:ascii="Times New Roman" w:eastAsia="Times New Roman" w:hAnsi="Times New Roman" w:cs="Times New Roman"/>
          <w:sz w:val="28"/>
          <w:szCs w:val="28"/>
        </w:rPr>
        <w:t>ā bakalaura studiju programm</w:t>
      </w:r>
      <w:r w:rsidR="00B00D72" w:rsidRPr="00CC1E91">
        <w:rPr>
          <w:rFonts w:ascii="Times New Roman" w:eastAsia="Times New Roman" w:hAnsi="Times New Roman" w:cs="Times New Roman"/>
          <w:sz w:val="28"/>
          <w:szCs w:val="28"/>
        </w:rPr>
        <w:t>ā</w:t>
      </w:r>
      <w:r w:rsidR="003D1BEB" w:rsidRPr="00CC1E91">
        <w:rPr>
          <w:rFonts w:ascii="Times New Roman" w:eastAsia="Times New Roman" w:hAnsi="Times New Roman" w:cs="Times New Roman"/>
          <w:sz w:val="28"/>
          <w:szCs w:val="28"/>
        </w:rPr>
        <w:t xml:space="preserve"> „Māksla” (43</w:t>
      </w:r>
      <w:r w:rsidR="005854A5" w:rsidRPr="00CC1E91">
        <w:rPr>
          <w:rFonts w:ascii="Times New Roman" w:eastAsia="Times New Roman" w:hAnsi="Times New Roman" w:cs="Times New Roman"/>
          <w:sz w:val="28"/>
          <w:szCs w:val="28"/>
        </w:rPr>
        <w:t> </w:t>
      </w:r>
      <w:r w:rsidR="003D1BEB" w:rsidRPr="00CC1E91">
        <w:rPr>
          <w:rFonts w:ascii="Times New Roman" w:eastAsia="Times New Roman" w:hAnsi="Times New Roman" w:cs="Times New Roman"/>
          <w:sz w:val="28"/>
          <w:szCs w:val="28"/>
        </w:rPr>
        <w:t>213)</w:t>
      </w:r>
      <w:r w:rsidR="00B00D72" w:rsidRPr="00CC1E91">
        <w:rPr>
          <w:rFonts w:ascii="Times New Roman" w:eastAsia="Times New Roman" w:hAnsi="Times New Roman" w:cs="Times New Roman"/>
          <w:sz w:val="28"/>
          <w:szCs w:val="28"/>
        </w:rPr>
        <w:t xml:space="preserve"> a</w:t>
      </w:r>
      <w:r w:rsidR="003D1BEB" w:rsidRPr="00CC1E91">
        <w:rPr>
          <w:rFonts w:ascii="Times New Roman" w:eastAsia="Times New Roman" w:hAnsi="Times New Roman" w:cs="Times New Roman"/>
          <w:sz w:val="28"/>
          <w:szCs w:val="28"/>
        </w:rPr>
        <w:t xml:space="preserve">udiovizuālo mediju mākslu apakšprogrammas </w:t>
      </w:r>
      <w:r w:rsidR="00F160B7" w:rsidRPr="00CC1E91">
        <w:rPr>
          <w:rFonts w:ascii="Times New Roman" w:eastAsia="Times New Roman" w:hAnsi="Times New Roman" w:cs="Times New Roman"/>
          <w:sz w:val="28"/>
          <w:szCs w:val="28"/>
        </w:rPr>
        <w:t>specialitātē „Kustība. Attēls. Skaņa”</w:t>
      </w:r>
      <w:r w:rsidR="00952750" w:rsidRPr="00CC1E91">
        <w:rPr>
          <w:rFonts w:ascii="Times New Roman" w:eastAsia="Times New Roman" w:hAnsi="Times New Roman" w:cs="Times New Roman"/>
          <w:sz w:val="28"/>
          <w:szCs w:val="28"/>
        </w:rPr>
        <w:t xml:space="preserve"> (4 gadi/pilna laika klātiene)</w:t>
      </w:r>
      <w:r w:rsidR="00B00D72" w:rsidRPr="00CC1E91">
        <w:rPr>
          <w:rFonts w:ascii="Times New Roman" w:eastAsia="Times New Roman" w:hAnsi="Times New Roman" w:cs="Times New Roman"/>
          <w:sz w:val="28"/>
          <w:szCs w:val="28"/>
        </w:rPr>
        <w:t>.</w:t>
      </w:r>
      <w:r w:rsidR="00F160B7" w:rsidRPr="00CC1E91">
        <w:rPr>
          <w:rFonts w:ascii="Times New Roman" w:eastAsia="Times New Roman" w:hAnsi="Times New Roman" w:cs="Times New Roman"/>
          <w:sz w:val="28"/>
          <w:szCs w:val="28"/>
        </w:rPr>
        <w:t xml:space="preserve"> </w:t>
      </w:r>
      <w:r w:rsidR="00B00D72" w:rsidRPr="00CC1E91">
        <w:rPr>
          <w:rFonts w:ascii="Times New Roman" w:eastAsia="Times New Roman" w:hAnsi="Times New Roman" w:cs="Times New Roman"/>
          <w:sz w:val="28"/>
          <w:szCs w:val="28"/>
        </w:rPr>
        <w:t>Iegūs</w:t>
      </w:r>
      <w:r w:rsidR="00C10A81" w:rsidRPr="00CC1E91">
        <w:rPr>
          <w:rFonts w:ascii="Times New Roman" w:eastAsia="Times New Roman" w:hAnsi="Times New Roman" w:cs="Times New Roman"/>
          <w:sz w:val="28"/>
          <w:szCs w:val="28"/>
        </w:rPr>
        <w:t xml:space="preserve">tamais grāds </w:t>
      </w:r>
      <w:r w:rsidR="00E31AEA" w:rsidRPr="00CC1E91">
        <w:rPr>
          <w:rFonts w:ascii="Times New Roman" w:eastAsia="Times New Roman" w:hAnsi="Times New Roman" w:cs="Times New Roman"/>
          <w:sz w:val="28"/>
          <w:szCs w:val="28"/>
        </w:rPr>
        <w:t>–</w:t>
      </w:r>
      <w:r w:rsidR="00C10A81" w:rsidRPr="00CC1E91">
        <w:rPr>
          <w:rFonts w:ascii="Times New Roman" w:eastAsia="Times New Roman" w:hAnsi="Times New Roman" w:cs="Times New Roman"/>
          <w:sz w:val="28"/>
          <w:szCs w:val="28"/>
        </w:rPr>
        <w:t xml:space="preserve"> h</w:t>
      </w:r>
      <w:r w:rsidR="00241D72" w:rsidRPr="00CC1E91">
        <w:rPr>
          <w:rFonts w:ascii="Times New Roman" w:eastAsia="Times New Roman" w:hAnsi="Times New Roman" w:cs="Times New Roman"/>
          <w:sz w:val="28"/>
          <w:szCs w:val="28"/>
        </w:rPr>
        <w:t>umanitāro zinātņu bakalaura grāds audiovizuālajā mākslā un mediju mākslā</w:t>
      </w:r>
      <w:r w:rsidR="00C10A81" w:rsidRPr="00CC1E91">
        <w:rPr>
          <w:rFonts w:ascii="Times New Roman" w:eastAsia="Times New Roman" w:hAnsi="Times New Roman" w:cs="Times New Roman"/>
          <w:sz w:val="28"/>
          <w:szCs w:val="28"/>
        </w:rPr>
        <w:t>.</w:t>
      </w:r>
      <w:r w:rsidR="00A9635A" w:rsidRPr="00CC1E91">
        <w:rPr>
          <w:rFonts w:ascii="Times New Roman" w:eastAsia="Times New Roman" w:hAnsi="Times New Roman" w:cs="Times New Roman"/>
          <w:sz w:val="28"/>
          <w:szCs w:val="28"/>
        </w:rPr>
        <w:t xml:space="preserve"> </w:t>
      </w:r>
      <w:r w:rsidR="00E31AEA" w:rsidRPr="00CC1E91">
        <w:rPr>
          <w:rFonts w:ascii="Times New Roman" w:eastAsia="Times New Roman" w:hAnsi="Times New Roman" w:cs="Times New Roman"/>
          <w:sz w:val="28"/>
          <w:szCs w:val="28"/>
        </w:rPr>
        <w:t xml:space="preserve">Studiju procesā tiek apzināts laikā bāzētu mediju daudzveidīgais pielietojums lineāru vizuālo stāstu </w:t>
      </w:r>
      <w:r w:rsidR="00E31AEA" w:rsidRPr="00CC1E91">
        <w:rPr>
          <w:rFonts w:ascii="Times New Roman" w:eastAsia="Times New Roman" w:hAnsi="Times New Roman" w:cs="Times New Roman"/>
          <w:sz w:val="28"/>
          <w:szCs w:val="28"/>
        </w:rPr>
        <w:lastRenderedPageBreak/>
        <w:t>radīšanā, kā arī padziļināti pētīta izmantoto mediju materialitāte.</w:t>
      </w:r>
      <w:r w:rsidR="003350DC" w:rsidRPr="00CC1E91">
        <w:rPr>
          <w:rFonts w:ascii="Times New Roman" w:eastAsia="Times New Roman" w:hAnsi="Times New Roman" w:cs="Times New Roman"/>
          <w:sz w:val="28"/>
          <w:szCs w:val="28"/>
        </w:rPr>
        <w:t xml:space="preserve"> </w:t>
      </w:r>
      <w:r w:rsidR="00E31AEA" w:rsidRPr="00CC1E91">
        <w:rPr>
          <w:rFonts w:ascii="Times New Roman" w:eastAsia="Times New Roman" w:hAnsi="Times New Roman" w:cs="Times New Roman"/>
          <w:sz w:val="28"/>
          <w:szCs w:val="28"/>
        </w:rPr>
        <w:t>Studenti apgūst praktiskās iemaņas kustīgā attēla radīšanā, iepazīst digitālā foto un video procesus profesionāli aprīkotā studijā, apgūst praktiskās iemaņas tekstu un attēlu sagatavošanai drukas darbiem</w:t>
      </w:r>
      <w:r w:rsidR="00122046" w:rsidRPr="00CC1E91">
        <w:rPr>
          <w:rFonts w:ascii="Times New Roman" w:eastAsia="Times New Roman" w:hAnsi="Times New Roman" w:cs="Times New Roman"/>
          <w:sz w:val="28"/>
          <w:szCs w:val="28"/>
        </w:rPr>
        <w:t xml:space="preserve">, </w:t>
      </w:r>
      <w:r w:rsidR="00E31AEA" w:rsidRPr="00CC1E91">
        <w:rPr>
          <w:rFonts w:ascii="Times New Roman" w:eastAsia="Times New Roman" w:hAnsi="Times New Roman" w:cs="Times New Roman"/>
          <w:sz w:val="28"/>
          <w:szCs w:val="28"/>
        </w:rPr>
        <w:t>iepazīst skaņu ieraksta un apstrādes pamatus un skaņas pielietojumu mākslas kontekstā, iepazīst VR un interaktīvās tehnoloģijas (</w:t>
      </w:r>
      <w:proofErr w:type="spellStart"/>
      <w:r w:rsidR="00E31AEA" w:rsidRPr="00CC1E91">
        <w:rPr>
          <w:rFonts w:ascii="Times New Roman" w:eastAsia="Times New Roman" w:hAnsi="Times New Roman" w:cs="Times New Roman"/>
          <w:i/>
          <w:iCs/>
          <w:sz w:val="28"/>
          <w:szCs w:val="28"/>
        </w:rPr>
        <w:t>Unity</w:t>
      </w:r>
      <w:proofErr w:type="spellEnd"/>
      <w:r w:rsidR="00E31AEA" w:rsidRPr="00CC1E91">
        <w:rPr>
          <w:rFonts w:ascii="Times New Roman" w:eastAsia="Times New Roman" w:hAnsi="Times New Roman" w:cs="Times New Roman"/>
          <w:i/>
          <w:iCs/>
          <w:sz w:val="28"/>
          <w:szCs w:val="28"/>
        </w:rPr>
        <w:t xml:space="preserve">, </w:t>
      </w:r>
      <w:proofErr w:type="spellStart"/>
      <w:r w:rsidR="00E31AEA" w:rsidRPr="00CC1E91">
        <w:rPr>
          <w:rFonts w:ascii="Times New Roman" w:eastAsia="Times New Roman" w:hAnsi="Times New Roman" w:cs="Times New Roman"/>
          <w:i/>
          <w:iCs/>
          <w:sz w:val="28"/>
          <w:szCs w:val="28"/>
        </w:rPr>
        <w:t>Unreal</w:t>
      </w:r>
      <w:proofErr w:type="spellEnd"/>
      <w:r w:rsidR="00E31AEA" w:rsidRPr="00CC1E91">
        <w:rPr>
          <w:rFonts w:ascii="Times New Roman" w:eastAsia="Times New Roman" w:hAnsi="Times New Roman" w:cs="Times New Roman"/>
          <w:i/>
          <w:iCs/>
          <w:sz w:val="28"/>
          <w:szCs w:val="28"/>
        </w:rPr>
        <w:t xml:space="preserve"> </w:t>
      </w:r>
      <w:proofErr w:type="spellStart"/>
      <w:r w:rsidR="00E31AEA" w:rsidRPr="00CC1E91">
        <w:rPr>
          <w:rFonts w:ascii="Times New Roman" w:eastAsia="Times New Roman" w:hAnsi="Times New Roman" w:cs="Times New Roman"/>
          <w:i/>
          <w:iCs/>
          <w:sz w:val="28"/>
          <w:szCs w:val="28"/>
        </w:rPr>
        <w:t>Engine</w:t>
      </w:r>
      <w:proofErr w:type="spellEnd"/>
      <w:r w:rsidR="00E31AEA" w:rsidRPr="00CC1E91">
        <w:rPr>
          <w:rFonts w:ascii="Times New Roman" w:eastAsia="Times New Roman" w:hAnsi="Times New Roman" w:cs="Times New Roman"/>
          <w:sz w:val="28"/>
          <w:szCs w:val="28"/>
        </w:rPr>
        <w:t xml:space="preserve">), kā arī trenējas sava darba eksponēšanai telpā un atbilstošas valodas lietojumā, </w:t>
      </w:r>
      <w:r w:rsidR="00552E26" w:rsidRPr="00CC1E91">
        <w:rPr>
          <w:rFonts w:ascii="Times New Roman" w:eastAsia="Times New Roman" w:hAnsi="Times New Roman" w:cs="Times New Roman"/>
          <w:sz w:val="28"/>
          <w:szCs w:val="28"/>
        </w:rPr>
        <w:t xml:space="preserve">tekstuāli </w:t>
      </w:r>
      <w:r w:rsidR="00E31AEA" w:rsidRPr="00CC1E91">
        <w:rPr>
          <w:rFonts w:ascii="Times New Roman" w:eastAsia="Times New Roman" w:hAnsi="Times New Roman" w:cs="Times New Roman"/>
          <w:sz w:val="28"/>
          <w:szCs w:val="28"/>
        </w:rPr>
        <w:t>apraks</w:t>
      </w:r>
      <w:r w:rsidR="00552E26" w:rsidRPr="00CC1E91">
        <w:rPr>
          <w:rFonts w:ascii="Times New Roman" w:eastAsia="Times New Roman" w:hAnsi="Times New Roman" w:cs="Times New Roman"/>
          <w:sz w:val="28"/>
          <w:szCs w:val="28"/>
        </w:rPr>
        <w:t>t</w:t>
      </w:r>
      <w:r w:rsidR="00E31AEA" w:rsidRPr="00CC1E91">
        <w:rPr>
          <w:rFonts w:ascii="Times New Roman" w:eastAsia="Times New Roman" w:hAnsi="Times New Roman" w:cs="Times New Roman"/>
          <w:sz w:val="28"/>
          <w:szCs w:val="28"/>
        </w:rPr>
        <w:t>ot savu radošo darbu. Studiju laikā studējošie sāk iesaistīties Latvijas laikmetīgās mākslas un animācijas profesionāļu kopienā, piedalās animācijas festivālos un veido izstādes.</w:t>
      </w:r>
      <w:r w:rsidR="006E407E" w:rsidRPr="00CC1E91">
        <w:rPr>
          <w:rFonts w:ascii="Times New Roman" w:eastAsia="Times New Roman" w:hAnsi="Times New Roman" w:cs="Times New Roman"/>
          <w:sz w:val="28"/>
          <w:szCs w:val="28"/>
        </w:rPr>
        <w:t xml:space="preserve"> </w:t>
      </w:r>
      <w:r w:rsidR="00E31AEA" w:rsidRPr="00CC1E91">
        <w:rPr>
          <w:rFonts w:ascii="Times New Roman" w:eastAsia="Times New Roman" w:hAnsi="Times New Roman" w:cs="Times New Roman"/>
          <w:sz w:val="28"/>
          <w:szCs w:val="28"/>
        </w:rPr>
        <w:t>Studējošie var izvēlēties noslēguma darba mediju – animācijas filma, instalācija, fotogrāfija, video, skulpturāls vai drukas darbs u.c.</w:t>
      </w:r>
      <w:r w:rsidR="009229FA" w:rsidRPr="00CC1E91">
        <w:rPr>
          <w:rFonts w:ascii="Times New Roman" w:eastAsia="Times New Roman" w:hAnsi="Times New Roman" w:cs="Times New Roman"/>
          <w:sz w:val="28"/>
          <w:szCs w:val="28"/>
        </w:rPr>
        <w:t xml:space="preserve"> </w:t>
      </w:r>
      <w:r w:rsidR="00A209E3" w:rsidRPr="00CC1E91">
        <w:rPr>
          <w:rFonts w:ascii="Times New Roman" w:eastAsia="Times New Roman" w:hAnsi="Times New Roman" w:cs="Times New Roman"/>
          <w:sz w:val="28"/>
          <w:szCs w:val="28"/>
        </w:rPr>
        <w:t>Tomēr iegūtās zināšanas nav fokusētas</w:t>
      </w:r>
      <w:r w:rsidR="00BB4C88" w:rsidRPr="00CC1E91">
        <w:rPr>
          <w:rFonts w:ascii="Times New Roman" w:eastAsia="Times New Roman" w:hAnsi="Times New Roman" w:cs="Times New Roman"/>
          <w:sz w:val="28"/>
          <w:szCs w:val="28"/>
        </w:rPr>
        <w:t xml:space="preserve">, </w:t>
      </w:r>
      <w:r w:rsidR="00C323C4" w:rsidRPr="00CC1E91">
        <w:rPr>
          <w:rFonts w:ascii="Times New Roman" w:eastAsia="Times New Roman" w:hAnsi="Times New Roman" w:cs="Times New Roman"/>
          <w:sz w:val="28"/>
          <w:szCs w:val="28"/>
        </w:rPr>
        <w:t>neietver nepiecieša</w:t>
      </w:r>
      <w:r w:rsidR="002103E0" w:rsidRPr="00CC1E91">
        <w:rPr>
          <w:rFonts w:ascii="Times New Roman" w:eastAsia="Times New Roman" w:hAnsi="Times New Roman" w:cs="Times New Roman"/>
          <w:sz w:val="28"/>
          <w:szCs w:val="28"/>
        </w:rPr>
        <w:t>mo</w:t>
      </w:r>
      <w:r w:rsidR="00C323C4" w:rsidRPr="00CC1E91">
        <w:rPr>
          <w:rFonts w:ascii="Times New Roman" w:eastAsia="Times New Roman" w:hAnsi="Times New Roman" w:cs="Times New Roman"/>
          <w:sz w:val="28"/>
          <w:szCs w:val="28"/>
        </w:rPr>
        <w:t xml:space="preserve"> tehnoloģi</w:t>
      </w:r>
      <w:r w:rsidR="002103E0" w:rsidRPr="00CC1E91">
        <w:rPr>
          <w:rFonts w:ascii="Times New Roman" w:eastAsia="Times New Roman" w:hAnsi="Times New Roman" w:cs="Times New Roman"/>
          <w:sz w:val="28"/>
          <w:szCs w:val="28"/>
        </w:rPr>
        <w:t>ju apguvi</w:t>
      </w:r>
      <w:r w:rsidR="00C323C4" w:rsidRPr="00CC1E91">
        <w:rPr>
          <w:rFonts w:ascii="Times New Roman" w:eastAsia="Times New Roman" w:hAnsi="Times New Roman" w:cs="Times New Roman"/>
          <w:sz w:val="28"/>
          <w:szCs w:val="28"/>
        </w:rPr>
        <w:t xml:space="preserve"> un</w:t>
      </w:r>
      <w:r w:rsidR="002103E0" w:rsidRPr="00CC1E91">
        <w:rPr>
          <w:rFonts w:ascii="Times New Roman" w:eastAsia="Times New Roman" w:hAnsi="Times New Roman" w:cs="Times New Roman"/>
          <w:sz w:val="28"/>
          <w:szCs w:val="28"/>
        </w:rPr>
        <w:t xml:space="preserve"> tādus</w:t>
      </w:r>
      <w:r w:rsidR="00C323C4" w:rsidRPr="00CC1E91">
        <w:rPr>
          <w:rFonts w:ascii="Times New Roman" w:eastAsia="Times New Roman" w:hAnsi="Times New Roman" w:cs="Times New Roman"/>
          <w:sz w:val="28"/>
          <w:szCs w:val="28"/>
        </w:rPr>
        <w:t xml:space="preserve"> </w:t>
      </w:r>
      <w:r w:rsidR="00BB4C88" w:rsidRPr="00CC1E91">
        <w:rPr>
          <w:rFonts w:ascii="Times New Roman" w:eastAsia="Times New Roman" w:hAnsi="Times New Roman" w:cs="Times New Roman"/>
          <w:sz w:val="28"/>
          <w:szCs w:val="28"/>
        </w:rPr>
        <w:t>studiju kur</w:t>
      </w:r>
      <w:r w:rsidR="002103E0" w:rsidRPr="00CC1E91">
        <w:rPr>
          <w:rFonts w:ascii="Times New Roman" w:eastAsia="Times New Roman" w:hAnsi="Times New Roman" w:cs="Times New Roman"/>
          <w:sz w:val="28"/>
          <w:szCs w:val="28"/>
        </w:rPr>
        <w:t xml:space="preserve">sus, kas nodrošinātu daudzpusīgu </w:t>
      </w:r>
      <w:r w:rsidR="00C323C4" w:rsidRPr="00CC1E91">
        <w:rPr>
          <w:rFonts w:ascii="Times New Roman" w:eastAsia="Times New Roman" w:hAnsi="Times New Roman" w:cs="Times New Roman"/>
          <w:sz w:val="28"/>
          <w:szCs w:val="28"/>
        </w:rPr>
        <w:t>animācijas nozarei nepieciešamo zināšanu un prasmju apguv</w:t>
      </w:r>
      <w:r w:rsidR="002103E0" w:rsidRPr="00CC1E91">
        <w:rPr>
          <w:rFonts w:ascii="Times New Roman" w:eastAsia="Times New Roman" w:hAnsi="Times New Roman" w:cs="Times New Roman"/>
          <w:sz w:val="28"/>
          <w:szCs w:val="28"/>
        </w:rPr>
        <w:t>i.</w:t>
      </w:r>
      <w:r w:rsidR="009229FA" w:rsidRPr="00CC1E91">
        <w:rPr>
          <w:rFonts w:ascii="Times New Roman" w:eastAsia="Times New Roman" w:hAnsi="Times New Roman" w:cs="Times New Roman"/>
          <w:sz w:val="28"/>
          <w:szCs w:val="28"/>
        </w:rPr>
        <w:t xml:space="preserve"> </w:t>
      </w:r>
    </w:p>
    <w:p w14:paraId="6C81E5C9" w14:textId="28FA2497" w:rsidR="00586C90" w:rsidRPr="00CC1E91" w:rsidRDefault="004D55CC" w:rsidP="007474E0">
      <w:pPr>
        <w:widowControl w:val="0"/>
        <w:spacing w:after="0" w:line="240" w:lineRule="auto"/>
        <w:ind w:firstLine="720"/>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Savu</w:t>
      </w:r>
      <w:r w:rsidR="00B47FA8" w:rsidRPr="00CC1E91">
        <w:rPr>
          <w:rFonts w:ascii="Times New Roman" w:eastAsia="Times New Roman" w:hAnsi="Times New Roman" w:cs="Times New Roman"/>
          <w:sz w:val="28"/>
          <w:szCs w:val="28"/>
        </w:rPr>
        <w:t xml:space="preserve">kārt </w:t>
      </w:r>
      <w:r w:rsidR="5EC1D247" w:rsidRPr="00CC1E91">
        <w:rPr>
          <w:rFonts w:ascii="Times New Roman" w:eastAsia="Times New Roman" w:hAnsi="Times New Roman" w:cs="Times New Roman"/>
          <w:sz w:val="28"/>
          <w:szCs w:val="28"/>
        </w:rPr>
        <w:t xml:space="preserve">Latvijas Kultūras akadēmijā akadēmiskajā bakalaura studiju programmā </w:t>
      </w:r>
      <w:r w:rsidR="00FD6D73" w:rsidRPr="00CC1E91">
        <w:rPr>
          <w:rFonts w:ascii="Times New Roman" w:eastAsia="Times New Roman" w:hAnsi="Times New Roman" w:cs="Times New Roman"/>
          <w:sz w:val="28"/>
          <w:szCs w:val="28"/>
        </w:rPr>
        <w:t>„</w:t>
      </w:r>
      <w:r w:rsidR="5EC1D247" w:rsidRPr="00CC1E91">
        <w:rPr>
          <w:rFonts w:ascii="Times New Roman" w:eastAsia="Times New Roman" w:hAnsi="Times New Roman" w:cs="Times New Roman"/>
          <w:sz w:val="28"/>
          <w:szCs w:val="28"/>
        </w:rPr>
        <w:t>Audiovizuālā māksla”</w:t>
      </w:r>
      <w:r w:rsidR="4EDE63FA" w:rsidRPr="00CC1E91">
        <w:rPr>
          <w:rFonts w:ascii="Times New Roman" w:eastAsia="Times New Roman" w:hAnsi="Times New Roman" w:cs="Times New Roman"/>
          <w:sz w:val="28"/>
          <w:szCs w:val="28"/>
        </w:rPr>
        <w:t xml:space="preserve"> (43</w:t>
      </w:r>
      <w:r w:rsidR="008F3D2C" w:rsidRPr="00CC1E91">
        <w:rPr>
          <w:rFonts w:ascii="Times New Roman" w:eastAsia="Times New Roman" w:hAnsi="Times New Roman" w:cs="Times New Roman"/>
          <w:sz w:val="28"/>
          <w:szCs w:val="28"/>
        </w:rPr>
        <w:t> </w:t>
      </w:r>
      <w:r w:rsidR="4EDE63FA" w:rsidRPr="00CC1E91">
        <w:rPr>
          <w:rFonts w:ascii="Times New Roman" w:eastAsia="Times New Roman" w:hAnsi="Times New Roman" w:cs="Times New Roman"/>
          <w:sz w:val="28"/>
          <w:szCs w:val="28"/>
        </w:rPr>
        <w:t>213, pilna laika klātiene, 3 gadi)</w:t>
      </w:r>
      <w:r w:rsidR="1E13B03E" w:rsidRPr="00CC1E91">
        <w:rPr>
          <w:rFonts w:ascii="Times New Roman" w:eastAsia="Times New Roman" w:hAnsi="Times New Roman" w:cs="Times New Roman"/>
          <w:sz w:val="28"/>
          <w:szCs w:val="28"/>
        </w:rPr>
        <w:t xml:space="preserve">, ko īsteno </w:t>
      </w:r>
      <w:r w:rsidR="00FD6D73" w:rsidRPr="00CC1E91">
        <w:rPr>
          <w:rFonts w:ascii="Times New Roman" w:eastAsia="Times New Roman" w:hAnsi="Times New Roman" w:cs="Times New Roman"/>
          <w:sz w:val="28"/>
          <w:szCs w:val="28"/>
        </w:rPr>
        <w:t>Latvijas Kultūras akadēmij</w:t>
      </w:r>
      <w:r w:rsidR="00AF4A59" w:rsidRPr="00CC1E91">
        <w:rPr>
          <w:rFonts w:ascii="Times New Roman" w:eastAsia="Times New Roman" w:hAnsi="Times New Roman" w:cs="Times New Roman"/>
          <w:sz w:val="28"/>
          <w:szCs w:val="28"/>
        </w:rPr>
        <w:t>as</w:t>
      </w:r>
      <w:r w:rsidR="00FD6D73" w:rsidRPr="00CC1E91">
        <w:rPr>
          <w:rFonts w:ascii="Times New Roman" w:eastAsia="Times New Roman" w:hAnsi="Times New Roman" w:cs="Times New Roman"/>
          <w:sz w:val="28"/>
          <w:szCs w:val="28"/>
        </w:rPr>
        <w:t xml:space="preserve"> </w:t>
      </w:r>
      <w:r w:rsidR="1E13B03E" w:rsidRPr="00CC1E91">
        <w:rPr>
          <w:rFonts w:ascii="Times New Roman" w:eastAsia="Times New Roman" w:hAnsi="Times New Roman" w:cs="Times New Roman"/>
          <w:sz w:val="28"/>
          <w:szCs w:val="28"/>
        </w:rPr>
        <w:t>Nacionālā filmu skola</w:t>
      </w:r>
      <w:r w:rsidR="00032CBC" w:rsidRPr="00CC1E91">
        <w:rPr>
          <w:rFonts w:ascii="Times New Roman" w:eastAsia="Times New Roman" w:hAnsi="Times New Roman" w:cs="Times New Roman"/>
          <w:sz w:val="28"/>
          <w:szCs w:val="28"/>
        </w:rPr>
        <w:t xml:space="preserve"> (turpmāk ‒ </w:t>
      </w:r>
      <w:bookmarkStart w:id="0" w:name="_Hlk197685013"/>
      <w:r w:rsidR="00032CBC" w:rsidRPr="00CC1E91">
        <w:rPr>
          <w:rFonts w:ascii="Times New Roman" w:eastAsia="Times New Roman" w:hAnsi="Times New Roman" w:cs="Times New Roman"/>
          <w:sz w:val="28"/>
          <w:szCs w:val="28"/>
        </w:rPr>
        <w:t>N</w:t>
      </w:r>
      <w:r w:rsidR="00853349" w:rsidRPr="00CC1E91">
        <w:rPr>
          <w:rFonts w:ascii="Times New Roman" w:eastAsia="Times New Roman" w:hAnsi="Times New Roman" w:cs="Times New Roman"/>
          <w:sz w:val="28"/>
          <w:szCs w:val="28"/>
        </w:rPr>
        <w:t xml:space="preserve">acionālā </w:t>
      </w:r>
      <w:r w:rsidR="00F565A0" w:rsidRPr="00CC1E91">
        <w:rPr>
          <w:rFonts w:ascii="Times New Roman" w:eastAsia="Times New Roman" w:hAnsi="Times New Roman" w:cs="Times New Roman"/>
          <w:sz w:val="28"/>
          <w:szCs w:val="28"/>
        </w:rPr>
        <w:t>filmu skola</w:t>
      </w:r>
      <w:bookmarkEnd w:id="0"/>
      <w:r w:rsidR="00032CBC" w:rsidRPr="00CC1E91">
        <w:rPr>
          <w:rFonts w:ascii="Times New Roman" w:eastAsia="Times New Roman" w:hAnsi="Times New Roman" w:cs="Times New Roman"/>
          <w:sz w:val="28"/>
          <w:szCs w:val="28"/>
        </w:rPr>
        <w:t>)</w:t>
      </w:r>
      <w:r w:rsidR="1E13B03E" w:rsidRPr="00CC1E91">
        <w:rPr>
          <w:rFonts w:ascii="Times New Roman" w:eastAsia="Times New Roman" w:hAnsi="Times New Roman" w:cs="Times New Roman"/>
          <w:sz w:val="28"/>
          <w:szCs w:val="28"/>
        </w:rPr>
        <w:t xml:space="preserve">, </w:t>
      </w:r>
      <w:r w:rsidR="5EC1D247" w:rsidRPr="00CC1E91">
        <w:rPr>
          <w:rFonts w:ascii="Times New Roman" w:eastAsia="Times New Roman" w:hAnsi="Times New Roman" w:cs="Times New Roman"/>
          <w:sz w:val="28"/>
          <w:szCs w:val="28"/>
        </w:rPr>
        <w:t xml:space="preserve">tiek apgūts </w:t>
      </w:r>
      <w:r w:rsidR="64D5C173" w:rsidRPr="00CC1E91">
        <w:rPr>
          <w:rFonts w:ascii="Times New Roman" w:eastAsia="Times New Roman" w:hAnsi="Times New Roman" w:cs="Times New Roman"/>
          <w:sz w:val="28"/>
          <w:szCs w:val="28"/>
        </w:rPr>
        <w:t>audiovizuālu darbu veidošanas pilns cikls</w:t>
      </w:r>
      <w:r w:rsidR="7C85B53F" w:rsidRPr="00CC1E91">
        <w:rPr>
          <w:rFonts w:ascii="Times New Roman" w:eastAsia="Times New Roman" w:hAnsi="Times New Roman" w:cs="Times New Roman"/>
          <w:sz w:val="28"/>
          <w:szCs w:val="28"/>
        </w:rPr>
        <w:t>, nodrošin</w:t>
      </w:r>
      <w:r w:rsidR="009F33E5" w:rsidRPr="00CC1E91">
        <w:rPr>
          <w:rFonts w:ascii="Times New Roman" w:eastAsia="Times New Roman" w:hAnsi="Times New Roman" w:cs="Times New Roman"/>
          <w:sz w:val="28"/>
          <w:szCs w:val="28"/>
        </w:rPr>
        <w:t>ot m</w:t>
      </w:r>
      <w:r w:rsidR="64D5C173" w:rsidRPr="00CC1E91">
        <w:rPr>
          <w:rFonts w:ascii="Times New Roman" w:eastAsia="Times New Roman" w:hAnsi="Times New Roman" w:cs="Times New Roman"/>
          <w:sz w:val="28"/>
          <w:szCs w:val="28"/>
        </w:rPr>
        <w:t>ūsdienīgas</w:t>
      </w:r>
      <w:r w:rsidR="009F33E5" w:rsidRPr="00CC1E91">
        <w:rPr>
          <w:rFonts w:ascii="Times New Roman" w:eastAsia="Times New Roman" w:hAnsi="Times New Roman" w:cs="Times New Roman"/>
          <w:sz w:val="28"/>
          <w:szCs w:val="28"/>
        </w:rPr>
        <w:t xml:space="preserve"> </w:t>
      </w:r>
      <w:r w:rsidR="64D5C173" w:rsidRPr="00CC1E91">
        <w:rPr>
          <w:rFonts w:ascii="Times New Roman" w:eastAsia="Times New Roman" w:hAnsi="Times New Roman" w:cs="Times New Roman"/>
          <w:sz w:val="28"/>
          <w:szCs w:val="28"/>
        </w:rPr>
        <w:t xml:space="preserve">studijas audiovizuālās mākslas jomā, </w:t>
      </w:r>
      <w:r w:rsidR="009F33E5" w:rsidRPr="00CC1E91">
        <w:rPr>
          <w:rFonts w:ascii="Times New Roman" w:eastAsia="Times New Roman" w:hAnsi="Times New Roman" w:cs="Times New Roman"/>
          <w:sz w:val="28"/>
          <w:szCs w:val="28"/>
        </w:rPr>
        <w:t xml:space="preserve">tomēr pamatā studējošie apgūst </w:t>
      </w:r>
      <w:proofErr w:type="spellStart"/>
      <w:r w:rsidR="49B0512D" w:rsidRPr="00CC1E91">
        <w:rPr>
          <w:rFonts w:ascii="Times New Roman" w:eastAsia="Times New Roman" w:hAnsi="Times New Roman" w:cs="Times New Roman"/>
          <w:sz w:val="28"/>
          <w:szCs w:val="28"/>
        </w:rPr>
        <w:t>spēlfilmu</w:t>
      </w:r>
      <w:proofErr w:type="spellEnd"/>
      <w:r w:rsidR="49B0512D" w:rsidRPr="00CC1E91">
        <w:rPr>
          <w:rFonts w:ascii="Times New Roman" w:eastAsia="Times New Roman" w:hAnsi="Times New Roman" w:cs="Times New Roman"/>
          <w:sz w:val="28"/>
          <w:szCs w:val="28"/>
        </w:rPr>
        <w:t>, dokumentālo filmu un īsfilmu veidošan</w:t>
      </w:r>
      <w:r w:rsidR="009F33E5" w:rsidRPr="00CC1E91">
        <w:rPr>
          <w:rFonts w:ascii="Times New Roman" w:eastAsia="Times New Roman" w:hAnsi="Times New Roman" w:cs="Times New Roman"/>
          <w:sz w:val="28"/>
          <w:szCs w:val="28"/>
        </w:rPr>
        <w:t>u</w:t>
      </w:r>
      <w:r w:rsidR="49B0512D" w:rsidRPr="00CC1E91">
        <w:rPr>
          <w:rFonts w:ascii="Times New Roman" w:eastAsia="Times New Roman" w:hAnsi="Times New Roman" w:cs="Times New Roman"/>
          <w:sz w:val="28"/>
          <w:szCs w:val="28"/>
        </w:rPr>
        <w:t xml:space="preserve">. </w:t>
      </w:r>
      <w:r w:rsidR="2DED9B42" w:rsidRPr="00CC1E91">
        <w:rPr>
          <w:rFonts w:ascii="Times New Roman" w:eastAsia="Times New Roman" w:hAnsi="Times New Roman" w:cs="Times New Roman"/>
          <w:sz w:val="28"/>
          <w:szCs w:val="28"/>
        </w:rPr>
        <w:t>Atveseļošanas un not</w:t>
      </w:r>
      <w:r w:rsidR="003B45BA" w:rsidRPr="00CC1E91">
        <w:rPr>
          <w:rFonts w:ascii="Times New Roman" w:eastAsia="Times New Roman" w:hAnsi="Times New Roman" w:cs="Times New Roman"/>
          <w:sz w:val="28"/>
          <w:szCs w:val="28"/>
        </w:rPr>
        <w:t>ur</w:t>
      </w:r>
      <w:r w:rsidR="2DED9B42" w:rsidRPr="00CC1E91">
        <w:rPr>
          <w:rFonts w:ascii="Times New Roman" w:eastAsia="Times New Roman" w:hAnsi="Times New Roman" w:cs="Times New Roman"/>
          <w:sz w:val="28"/>
          <w:szCs w:val="28"/>
        </w:rPr>
        <w:t>ības mehānisma atbalstītā p</w:t>
      </w:r>
      <w:r w:rsidR="6127C0C7" w:rsidRPr="00CC1E91">
        <w:rPr>
          <w:rFonts w:ascii="Times New Roman" w:eastAsia="Times New Roman" w:hAnsi="Times New Roman" w:cs="Times New Roman"/>
          <w:sz w:val="28"/>
          <w:szCs w:val="28"/>
        </w:rPr>
        <w:t xml:space="preserve">rojekta </w:t>
      </w:r>
      <w:r w:rsidR="00731DEA" w:rsidRPr="00CC1E91">
        <w:rPr>
          <w:rFonts w:ascii="Times New Roman" w:eastAsia="Times New Roman" w:hAnsi="Times New Roman" w:cs="Times New Roman"/>
          <w:sz w:val="28"/>
          <w:szCs w:val="28"/>
        </w:rPr>
        <w:t>„Latvijas Kultūras akadēmija</w:t>
      </w:r>
      <w:r w:rsidR="003B45BA" w:rsidRPr="00CC1E91">
        <w:rPr>
          <w:rFonts w:ascii="Times New Roman" w:eastAsia="Times New Roman" w:hAnsi="Times New Roman" w:cs="Times New Roman"/>
          <w:sz w:val="28"/>
          <w:szCs w:val="28"/>
        </w:rPr>
        <w:t xml:space="preserve"> </w:t>
      </w:r>
      <w:r w:rsidR="6127C0C7" w:rsidRPr="00CC1E91">
        <w:rPr>
          <w:rFonts w:ascii="Times New Roman" w:eastAsia="Times New Roman" w:hAnsi="Times New Roman" w:cs="Times New Roman"/>
          <w:sz w:val="28"/>
          <w:szCs w:val="28"/>
        </w:rPr>
        <w:t>un Latvijas Kultūras koledža</w:t>
      </w:r>
      <w:r w:rsidR="707F3151" w:rsidRPr="00CC1E91">
        <w:rPr>
          <w:rFonts w:ascii="Times New Roman" w:eastAsia="Times New Roman" w:hAnsi="Times New Roman" w:cs="Times New Roman"/>
          <w:sz w:val="28"/>
          <w:szCs w:val="28"/>
        </w:rPr>
        <w:t>s konsolidācija un attīstība</w:t>
      </w:r>
      <w:r w:rsidR="00731DEA" w:rsidRPr="00CC1E91">
        <w:rPr>
          <w:rFonts w:ascii="Times New Roman" w:eastAsia="Times New Roman" w:hAnsi="Times New Roman" w:cs="Times New Roman"/>
          <w:sz w:val="28"/>
          <w:szCs w:val="28"/>
        </w:rPr>
        <w:t>”</w:t>
      </w:r>
      <w:r w:rsidR="003B45BA" w:rsidRPr="00CC1E91">
        <w:rPr>
          <w:rFonts w:ascii="Times New Roman" w:eastAsia="Times New Roman" w:hAnsi="Times New Roman" w:cs="Times New Roman"/>
          <w:sz w:val="28"/>
          <w:szCs w:val="28"/>
        </w:rPr>
        <w:t xml:space="preserve"> </w:t>
      </w:r>
      <w:r w:rsidR="6127C0C7" w:rsidRPr="00CC1E91">
        <w:rPr>
          <w:rFonts w:ascii="Times New Roman" w:eastAsia="Times New Roman" w:hAnsi="Times New Roman" w:cs="Times New Roman"/>
          <w:sz w:val="28"/>
          <w:szCs w:val="28"/>
        </w:rPr>
        <w:t>(Nr.</w:t>
      </w:r>
      <w:r w:rsidR="006A201E" w:rsidRPr="00CC1E91">
        <w:rPr>
          <w:rFonts w:ascii="Times New Roman" w:eastAsia="Times New Roman" w:hAnsi="Times New Roman" w:cs="Times New Roman"/>
          <w:sz w:val="28"/>
          <w:szCs w:val="28"/>
        </w:rPr>
        <w:t> </w:t>
      </w:r>
      <w:r w:rsidR="6127C0C7" w:rsidRPr="00CC1E91">
        <w:rPr>
          <w:rFonts w:ascii="Times New Roman" w:eastAsia="Times New Roman" w:hAnsi="Times New Roman" w:cs="Times New Roman"/>
          <w:sz w:val="28"/>
          <w:szCs w:val="28"/>
        </w:rPr>
        <w:t>5.2.1.1.i.0/2/24/I/CFLA/004)</w:t>
      </w:r>
      <w:r w:rsidR="66F4E168" w:rsidRPr="00CC1E91">
        <w:rPr>
          <w:rFonts w:ascii="Times New Roman" w:eastAsia="Times New Roman" w:hAnsi="Times New Roman" w:cs="Times New Roman"/>
          <w:sz w:val="28"/>
          <w:szCs w:val="28"/>
        </w:rPr>
        <w:t xml:space="preserve"> ietvaros </w:t>
      </w:r>
      <w:r w:rsidR="00566482" w:rsidRPr="00CC1E91">
        <w:rPr>
          <w:rFonts w:ascii="Times New Roman" w:eastAsia="Times New Roman" w:hAnsi="Times New Roman" w:cs="Times New Roman"/>
          <w:sz w:val="28"/>
          <w:szCs w:val="28"/>
        </w:rPr>
        <w:t>Nacionālā filmu skola</w:t>
      </w:r>
      <w:r w:rsidR="00566482" w:rsidRPr="00CC1E91" w:rsidDel="00566482">
        <w:rPr>
          <w:rFonts w:ascii="Times New Roman" w:eastAsia="Times New Roman" w:hAnsi="Times New Roman" w:cs="Times New Roman"/>
          <w:sz w:val="28"/>
          <w:szCs w:val="28"/>
        </w:rPr>
        <w:t xml:space="preserve"> </w:t>
      </w:r>
      <w:r w:rsidR="66F4E168" w:rsidRPr="00CC1E91">
        <w:rPr>
          <w:rFonts w:ascii="Times New Roman" w:eastAsia="Times New Roman" w:hAnsi="Times New Roman" w:cs="Times New Roman"/>
          <w:sz w:val="28"/>
          <w:szCs w:val="28"/>
        </w:rPr>
        <w:t>patlaban veido jaunu profesionālu studiju programmu</w:t>
      </w:r>
      <w:r w:rsidR="003B45BA" w:rsidRPr="00CC1E91">
        <w:rPr>
          <w:rFonts w:ascii="Times New Roman" w:eastAsia="Times New Roman" w:hAnsi="Times New Roman" w:cs="Times New Roman"/>
          <w:sz w:val="28"/>
          <w:szCs w:val="28"/>
        </w:rPr>
        <w:t xml:space="preserve"> (īsais cikls</w:t>
      </w:r>
      <w:r w:rsidR="00731DEA" w:rsidRPr="00CC1E91">
        <w:rPr>
          <w:rFonts w:ascii="Times New Roman" w:eastAsia="Times New Roman" w:hAnsi="Times New Roman" w:cs="Times New Roman"/>
          <w:sz w:val="28"/>
          <w:szCs w:val="28"/>
        </w:rPr>
        <w:t xml:space="preserve"> un </w:t>
      </w:r>
      <w:r w:rsidR="00B20AA2" w:rsidRPr="00CC1E91">
        <w:rPr>
          <w:rFonts w:ascii="Times New Roman" w:eastAsia="Times New Roman" w:hAnsi="Times New Roman" w:cs="Times New Roman"/>
          <w:sz w:val="28"/>
          <w:szCs w:val="28"/>
        </w:rPr>
        <w:t>bakalaurs)</w:t>
      </w:r>
      <w:r w:rsidR="66F4E168" w:rsidRPr="00CC1E91">
        <w:rPr>
          <w:rFonts w:ascii="Times New Roman" w:eastAsia="Times New Roman" w:hAnsi="Times New Roman" w:cs="Times New Roman"/>
          <w:sz w:val="28"/>
          <w:szCs w:val="28"/>
        </w:rPr>
        <w:t xml:space="preserve"> digitālo mediju jomā, kuras ietvaros plānots nodrošināt </w:t>
      </w:r>
      <w:r w:rsidR="1EB2217D" w:rsidRPr="00CC1E91">
        <w:rPr>
          <w:rFonts w:ascii="Times New Roman" w:eastAsia="Times New Roman" w:hAnsi="Times New Roman" w:cs="Times New Roman"/>
          <w:sz w:val="28"/>
          <w:szCs w:val="28"/>
        </w:rPr>
        <w:t>tādu</w:t>
      </w:r>
      <w:r w:rsidR="4207755C" w:rsidRPr="00CC1E91">
        <w:rPr>
          <w:rFonts w:ascii="Times New Roman" w:eastAsia="Times New Roman" w:hAnsi="Times New Roman" w:cs="Times New Roman"/>
          <w:sz w:val="28"/>
          <w:szCs w:val="28"/>
        </w:rPr>
        <w:t xml:space="preserve"> prasmju un</w:t>
      </w:r>
      <w:r w:rsidR="1EB2217D" w:rsidRPr="00CC1E91">
        <w:rPr>
          <w:rFonts w:ascii="Times New Roman" w:eastAsia="Times New Roman" w:hAnsi="Times New Roman" w:cs="Times New Roman"/>
          <w:sz w:val="28"/>
          <w:szCs w:val="28"/>
        </w:rPr>
        <w:t xml:space="preserve"> kompetenču apguvi, kas nepieciešamas </w:t>
      </w:r>
      <w:r w:rsidR="1F32CEFD" w:rsidRPr="00CC1E91">
        <w:rPr>
          <w:rFonts w:ascii="Times New Roman" w:eastAsia="Times New Roman" w:hAnsi="Times New Roman" w:cs="Times New Roman"/>
          <w:sz w:val="28"/>
          <w:szCs w:val="28"/>
        </w:rPr>
        <w:t xml:space="preserve">mediju, datorspēļu, kino industrijas un </w:t>
      </w:r>
      <w:r w:rsidR="1EB2217D" w:rsidRPr="00CC1E91">
        <w:rPr>
          <w:rFonts w:ascii="Times New Roman" w:eastAsia="Times New Roman" w:hAnsi="Times New Roman" w:cs="Times New Roman"/>
          <w:sz w:val="28"/>
          <w:szCs w:val="28"/>
        </w:rPr>
        <w:t>televīzijas tehnisko</w:t>
      </w:r>
      <w:r w:rsidR="533F443D" w:rsidRPr="00CC1E91">
        <w:rPr>
          <w:rFonts w:ascii="Times New Roman" w:eastAsia="Times New Roman" w:hAnsi="Times New Roman" w:cs="Times New Roman"/>
          <w:sz w:val="28"/>
          <w:szCs w:val="28"/>
        </w:rPr>
        <w:t xml:space="preserve"> un digitālo </w:t>
      </w:r>
      <w:r w:rsidR="1EB2217D" w:rsidRPr="00CC1E91">
        <w:rPr>
          <w:rFonts w:ascii="Times New Roman" w:eastAsia="Times New Roman" w:hAnsi="Times New Roman" w:cs="Times New Roman"/>
          <w:sz w:val="28"/>
          <w:szCs w:val="28"/>
        </w:rPr>
        <w:t>procesu nodrošināšanai</w:t>
      </w:r>
      <w:r w:rsidR="05D4217F" w:rsidRPr="00CC1E91">
        <w:rPr>
          <w:rFonts w:ascii="Times New Roman" w:eastAsia="Times New Roman" w:hAnsi="Times New Roman" w:cs="Times New Roman"/>
          <w:sz w:val="28"/>
          <w:szCs w:val="28"/>
        </w:rPr>
        <w:t xml:space="preserve">. </w:t>
      </w:r>
    </w:p>
    <w:p w14:paraId="65DE389C" w14:textId="6E9D05CB" w:rsidR="001A348D" w:rsidRPr="00CC1E91" w:rsidRDefault="00B47FA8" w:rsidP="007474E0">
      <w:pPr>
        <w:widowControl w:val="0"/>
        <w:spacing w:after="0" w:line="240" w:lineRule="auto"/>
        <w:ind w:firstLine="720"/>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Latvijas Mākslas akadēmijas</w:t>
      </w:r>
      <w:r w:rsidR="6F993BCA" w:rsidRPr="00CC1E91">
        <w:rPr>
          <w:rFonts w:ascii="Times New Roman" w:eastAsia="Times New Roman" w:hAnsi="Times New Roman" w:cs="Times New Roman"/>
          <w:sz w:val="28"/>
          <w:szCs w:val="28"/>
        </w:rPr>
        <w:t xml:space="preserve"> </w:t>
      </w:r>
      <w:r w:rsidR="28D21A5C" w:rsidRPr="00CC1E91">
        <w:rPr>
          <w:rFonts w:ascii="Times New Roman" w:eastAsia="Times New Roman" w:hAnsi="Times New Roman" w:cs="Times New Roman"/>
          <w:sz w:val="28"/>
          <w:szCs w:val="28"/>
        </w:rPr>
        <w:t xml:space="preserve">un </w:t>
      </w:r>
      <w:r w:rsidRPr="00CC1E91">
        <w:rPr>
          <w:rFonts w:ascii="Times New Roman" w:eastAsia="Times New Roman" w:hAnsi="Times New Roman" w:cs="Times New Roman"/>
          <w:sz w:val="28"/>
          <w:szCs w:val="28"/>
        </w:rPr>
        <w:t>Latvijas Kultūras akadēmijas</w:t>
      </w:r>
      <w:r w:rsidR="28D21A5C" w:rsidRPr="00CC1E91">
        <w:rPr>
          <w:rFonts w:ascii="Times New Roman" w:eastAsia="Times New Roman" w:hAnsi="Times New Roman" w:cs="Times New Roman"/>
          <w:sz w:val="28"/>
          <w:szCs w:val="28"/>
        </w:rPr>
        <w:t xml:space="preserve"> </w:t>
      </w:r>
      <w:r w:rsidR="00137A39" w:rsidRPr="00CC1E91">
        <w:rPr>
          <w:rFonts w:ascii="Times New Roman" w:eastAsia="Times New Roman" w:hAnsi="Times New Roman" w:cs="Times New Roman"/>
          <w:sz w:val="28"/>
          <w:szCs w:val="28"/>
        </w:rPr>
        <w:t>līdzšinējā pieredze</w:t>
      </w:r>
      <w:r w:rsidR="00EB1207" w:rsidRPr="00CC1E91">
        <w:rPr>
          <w:rFonts w:ascii="Times New Roman" w:eastAsia="Times New Roman" w:hAnsi="Times New Roman" w:cs="Times New Roman"/>
          <w:sz w:val="28"/>
          <w:szCs w:val="28"/>
        </w:rPr>
        <w:t>, kā arī</w:t>
      </w:r>
      <w:r w:rsidR="00153E58" w:rsidRPr="00CC1E91">
        <w:rPr>
          <w:rFonts w:ascii="Times New Roman" w:eastAsia="Times New Roman" w:hAnsi="Times New Roman" w:cs="Times New Roman"/>
          <w:sz w:val="28"/>
          <w:szCs w:val="28"/>
        </w:rPr>
        <w:t xml:space="preserve"> </w:t>
      </w:r>
      <w:r w:rsidR="00566482" w:rsidRPr="00CC1E91">
        <w:rPr>
          <w:rFonts w:ascii="Times New Roman" w:eastAsia="Times New Roman" w:hAnsi="Times New Roman" w:cs="Times New Roman"/>
          <w:sz w:val="28"/>
          <w:szCs w:val="28"/>
        </w:rPr>
        <w:t xml:space="preserve">Nacionālās filmu skolas </w:t>
      </w:r>
      <w:r w:rsidR="00137A39" w:rsidRPr="00CC1E91">
        <w:rPr>
          <w:rFonts w:ascii="Times New Roman" w:eastAsia="Times New Roman" w:hAnsi="Times New Roman" w:cs="Times New Roman"/>
          <w:sz w:val="28"/>
          <w:szCs w:val="28"/>
        </w:rPr>
        <w:t>materiāltehniskā bāze</w:t>
      </w:r>
      <w:r w:rsidR="6902B261" w:rsidRPr="00CC1E91">
        <w:rPr>
          <w:rFonts w:ascii="Times New Roman" w:eastAsia="Times New Roman" w:hAnsi="Times New Roman" w:cs="Times New Roman"/>
          <w:sz w:val="28"/>
          <w:szCs w:val="28"/>
        </w:rPr>
        <w:t xml:space="preserve"> </w:t>
      </w:r>
      <w:r w:rsidR="001F5F3C" w:rsidRPr="00CC1E91">
        <w:rPr>
          <w:rFonts w:ascii="Times New Roman" w:eastAsia="Times New Roman" w:hAnsi="Times New Roman" w:cs="Times New Roman"/>
          <w:sz w:val="28"/>
          <w:szCs w:val="28"/>
        </w:rPr>
        <w:t xml:space="preserve">ir </w:t>
      </w:r>
      <w:r w:rsidR="00E5511A" w:rsidRPr="00CC1E91">
        <w:rPr>
          <w:rFonts w:ascii="Times New Roman" w:eastAsia="Times New Roman" w:hAnsi="Times New Roman" w:cs="Times New Roman"/>
          <w:sz w:val="28"/>
          <w:szCs w:val="28"/>
        </w:rPr>
        <w:t>pamats</w:t>
      </w:r>
      <w:r w:rsidR="6902B261" w:rsidRPr="00CC1E91">
        <w:rPr>
          <w:rFonts w:ascii="Times New Roman" w:eastAsia="Times New Roman" w:hAnsi="Times New Roman" w:cs="Times New Roman"/>
          <w:sz w:val="28"/>
          <w:szCs w:val="28"/>
        </w:rPr>
        <w:t xml:space="preserve"> k</w:t>
      </w:r>
      <w:r w:rsidR="00AA43BF" w:rsidRPr="00CC1E91">
        <w:rPr>
          <w:rFonts w:ascii="Times New Roman" w:eastAsia="Times New Roman" w:hAnsi="Times New Roman" w:cs="Times New Roman"/>
          <w:sz w:val="28"/>
          <w:szCs w:val="28"/>
        </w:rPr>
        <w:t>opīgas</w:t>
      </w:r>
      <w:r w:rsidR="00383E41" w:rsidRPr="00CC1E91">
        <w:rPr>
          <w:rFonts w:ascii="Times New Roman" w:eastAsia="Times New Roman" w:hAnsi="Times New Roman" w:cs="Times New Roman"/>
          <w:sz w:val="28"/>
          <w:szCs w:val="28"/>
        </w:rPr>
        <w:t xml:space="preserve"> </w:t>
      </w:r>
      <w:r w:rsidR="00AA43BF" w:rsidRPr="00CC1E91">
        <w:rPr>
          <w:rFonts w:ascii="Times New Roman" w:eastAsia="Times New Roman" w:hAnsi="Times New Roman" w:cs="Times New Roman"/>
          <w:sz w:val="28"/>
          <w:szCs w:val="28"/>
        </w:rPr>
        <w:t xml:space="preserve">bakalaura studiju programmas animācijā </w:t>
      </w:r>
      <w:r w:rsidR="6902B261" w:rsidRPr="00CC1E91">
        <w:rPr>
          <w:rFonts w:ascii="Times New Roman" w:eastAsia="Times New Roman" w:hAnsi="Times New Roman" w:cs="Times New Roman"/>
          <w:sz w:val="28"/>
          <w:szCs w:val="28"/>
        </w:rPr>
        <w:t>izveid</w:t>
      </w:r>
      <w:r w:rsidR="00AA43BF" w:rsidRPr="00CC1E91">
        <w:rPr>
          <w:rFonts w:ascii="Times New Roman" w:eastAsia="Times New Roman" w:hAnsi="Times New Roman" w:cs="Times New Roman"/>
          <w:sz w:val="28"/>
          <w:szCs w:val="28"/>
        </w:rPr>
        <w:t>ei</w:t>
      </w:r>
      <w:r w:rsidR="00E5511A" w:rsidRPr="00CC1E91">
        <w:rPr>
          <w:rFonts w:ascii="Times New Roman" w:eastAsia="Times New Roman" w:hAnsi="Times New Roman" w:cs="Times New Roman"/>
          <w:sz w:val="28"/>
          <w:szCs w:val="28"/>
        </w:rPr>
        <w:t>, tād</w:t>
      </w:r>
      <w:r w:rsidR="433F1F48" w:rsidRPr="00CC1E91">
        <w:rPr>
          <w:rFonts w:ascii="Times New Roman" w:eastAsia="Times New Roman" w:hAnsi="Times New Roman" w:cs="Times New Roman"/>
          <w:sz w:val="28"/>
          <w:szCs w:val="28"/>
        </w:rPr>
        <w:t>ē</w:t>
      </w:r>
      <w:r w:rsidR="00E5511A" w:rsidRPr="00CC1E91">
        <w:rPr>
          <w:rFonts w:ascii="Times New Roman" w:eastAsia="Times New Roman" w:hAnsi="Times New Roman" w:cs="Times New Roman"/>
          <w:sz w:val="28"/>
          <w:szCs w:val="28"/>
        </w:rPr>
        <w:t>jādi</w:t>
      </w:r>
      <w:r w:rsidR="00374441" w:rsidRPr="00CC1E91">
        <w:rPr>
          <w:rFonts w:ascii="Times New Roman" w:eastAsia="Times New Roman" w:hAnsi="Times New Roman" w:cs="Times New Roman"/>
          <w:sz w:val="28"/>
          <w:szCs w:val="28"/>
        </w:rPr>
        <w:t xml:space="preserve"> piedāvājot </w:t>
      </w:r>
      <w:r w:rsidR="0001290D" w:rsidRPr="00CC1E91">
        <w:rPr>
          <w:rFonts w:ascii="Times New Roman" w:eastAsia="Times New Roman" w:hAnsi="Times New Roman" w:cs="Times New Roman"/>
          <w:sz w:val="28"/>
          <w:szCs w:val="28"/>
        </w:rPr>
        <w:t>studijas Latvijā un</w:t>
      </w:r>
      <w:r w:rsidR="00E5511A" w:rsidRPr="00CC1E91">
        <w:rPr>
          <w:rFonts w:ascii="Times New Roman" w:eastAsia="Times New Roman" w:hAnsi="Times New Roman" w:cs="Times New Roman"/>
          <w:sz w:val="28"/>
          <w:szCs w:val="28"/>
        </w:rPr>
        <w:t xml:space="preserve"> </w:t>
      </w:r>
      <w:r w:rsidR="00C86613" w:rsidRPr="00CC1E91">
        <w:rPr>
          <w:rFonts w:ascii="Times New Roman" w:eastAsia="Times New Roman" w:hAnsi="Times New Roman" w:cs="Times New Roman"/>
          <w:sz w:val="28"/>
          <w:szCs w:val="28"/>
        </w:rPr>
        <w:t xml:space="preserve">attīstot </w:t>
      </w:r>
      <w:r w:rsidR="00E5511A" w:rsidRPr="00CC1E91">
        <w:rPr>
          <w:rFonts w:ascii="Times New Roman" w:eastAsia="Times New Roman" w:hAnsi="Times New Roman" w:cs="Times New Roman"/>
          <w:sz w:val="28"/>
          <w:szCs w:val="28"/>
        </w:rPr>
        <w:t>pirmo</w:t>
      </w:r>
      <w:r w:rsidR="00374441" w:rsidRPr="00CC1E91">
        <w:rPr>
          <w:rFonts w:ascii="Times New Roman" w:eastAsia="Times New Roman" w:hAnsi="Times New Roman" w:cs="Times New Roman"/>
          <w:sz w:val="28"/>
          <w:szCs w:val="28"/>
        </w:rPr>
        <w:t xml:space="preserve"> starptautisko</w:t>
      </w:r>
      <w:r w:rsidR="005D36A4" w:rsidRPr="00CC1E91">
        <w:rPr>
          <w:rFonts w:ascii="Times New Roman" w:eastAsia="Times New Roman" w:hAnsi="Times New Roman" w:cs="Times New Roman"/>
          <w:sz w:val="28"/>
          <w:szCs w:val="28"/>
        </w:rPr>
        <w:t xml:space="preserve"> studiju programmu</w:t>
      </w:r>
      <w:r w:rsidR="00E5511A" w:rsidRPr="00CC1E91">
        <w:rPr>
          <w:rFonts w:ascii="Times New Roman" w:eastAsia="Times New Roman" w:hAnsi="Times New Roman" w:cs="Times New Roman"/>
          <w:sz w:val="28"/>
          <w:szCs w:val="28"/>
        </w:rPr>
        <w:t xml:space="preserve"> </w:t>
      </w:r>
      <w:r w:rsidR="005D36A4" w:rsidRPr="00CC1E91">
        <w:rPr>
          <w:rFonts w:ascii="Times New Roman" w:eastAsia="Times New Roman" w:hAnsi="Times New Roman" w:cs="Times New Roman"/>
          <w:sz w:val="28"/>
          <w:szCs w:val="28"/>
        </w:rPr>
        <w:t>animācijas jom</w:t>
      </w:r>
      <w:r w:rsidR="00374441" w:rsidRPr="00CC1E91">
        <w:rPr>
          <w:rFonts w:ascii="Times New Roman" w:eastAsia="Times New Roman" w:hAnsi="Times New Roman" w:cs="Times New Roman"/>
          <w:sz w:val="28"/>
          <w:szCs w:val="28"/>
        </w:rPr>
        <w:t xml:space="preserve">ā. </w:t>
      </w:r>
      <w:r w:rsidR="00DC5B47" w:rsidRPr="00CC1E91">
        <w:rPr>
          <w:rFonts w:ascii="Times New Roman" w:eastAsia="Times New Roman" w:hAnsi="Times New Roman" w:cs="Times New Roman"/>
          <w:sz w:val="28"/>
          <w:szCs w:val="28"/>
        </w:rPr>
        <w:t>Piesaistot starptautiskus partnerus</w:t>
      </w:r>
      <w:r w:rsidR="00EB1207" w:rsidRPr="00CC1E91">
        <w:rPr>
          <w:rFonts w:ascii="Times New Roman" w:eastAsia="Times New Roman" w:hAnsi="Times New Roman" w:cs="Times New Roman"/>
          <w:sz w:val="28"/>
          <w:szCs w:val="28"/>
        </w:rPr>
        <w:t xml:space="preserve">, kā arī </w:t>
      </w:r>
      <w:r w:rsidR="00DC5B47" w:rsidRPr="00CC1E91">
        <w:rPr>
          <w:rFonts w:ascii="Times New Roman" w:eastAsia="Times New Roman" w:hAnsi="Times New Roman" w:cs="Times New Roman"/>
          <w:sz w:val="28"/>
          <w:szCs w:val="28"/>
        </w:rPr>
        <w:t>a</w:t>
      </w:r>
      <w:r w:rsidR="001A348D" w:rsidRPr="00CC1E91">
        <w:rPr>
          <w:rFonts w:ascii="Times New Roman" w:eastAsia="Times New Roman" w:hAnsi="Times New Roman" w:cs="Times New Roman"/>
          <w:sz w:val="28"/>
          <w:szCs w:val="28"/>
        </w:rPr>
        <w:t xml:space="preserve">pvienojot </w:t>
      </w:r>
      <w:r w:rsidR="00887EA1" w:rsidRPr="00CC1E91">
        <w:rPr>
          <w:rFonts w:ascii="Times New Roman" w:eastAsia="Times New Roman" w:hAnsi="Times New Roman" w:cs="Times New Roman"/>
          <w:sz w:val="28"/>
          <w:szCs w:val="28"/>
        </w:rPr>
        <w:t>Latvijas Kultūras akadēmijas</w:t>
      </w:r>
      <w:r w:rsidR="000018F0" w:rsidRPr="00CC1E91">
        <w:rPr>
          <w:rFonts w:ascii="Times New Roman" w:eastAsia="Times New Roman" w:hAnsi="Times New Roman" w:cs="Times New Roman"/>
          <w:sz w:val="28"/>
          <w:szCs w:val="28"/>
        </w:rPr>
        <w:t xml:space="preserve"> un </w:t>
      </w:r>
      <w:r w:rsidR="00887EA1" w:rsidRPr="00CC1E91">
        <w:rPr>
          <w:rFonts w:ascii="Times New Roman" w:eastAsia="Times New Roman" w:hAnsi="Times New Roman" w:cs="Times New Roman"/>
          <w:sz w:val="28"/>
          <w:szCs w:val="28"/>
        </w:rPr>
        <w:t>Latvijas Mākslas akadēmijas</w:t>
      </w:r>
      <w:r w:rsidR="000018F0" w:rsidRPr="00CC1E91">
        <w:rPr>
          <w:rFonts w:ascii="Times New Roman" w:eastAsia="Times New Roman" w:hAnsi="Times New Roman" w:cs="Times New Roman"/>
          <w:sz w:val="28"/>
          <w:szCs w:val="28"/>
        </w:rPr>
        <w:t xml:space="preserve"> pieredzi un resursus</w:t>
      </w:r>
      <w:r w:rsidR="00070EB6" w:rsidRPr="00CC1E91">
        <w:rPr>
          <w:rFonts w:ascii="Times New Roman" w:eastAsia="Times New Roman" w:hAnsi="Times New Roman" w:cs="Times New Roman"/>
          <w:sz w:val="28"/>
          <w:szCs w:val="28"/>
        </w:rPr>
        <w:t>,</w:t>
      </w:r>
      <w:r w:rsidR="000018F0" w:rsidRPr="00CC1E91">
        <w:rPr>
          <w:rFonts w:ascii="Times New Roman" w:eastAsia="Times New Roman" w:hAnsi="Times New Roman" w:cs="Times New Roman"/>
          <w:sz w:val="28"/>
          <w:szCs w:val="28"/>
        </w:rPr>
        <w:t xml:space="preserve"> </w:t>
      </w:r>
      <w:r w:rsidR="00F12CC5" w:rsidRPr="00CC1E91">
        <w:rPr>
          <w:rFonts w:ascii="Times New Roman" w:eastAsia="Times New Roman" w:hAnsi="Times New Roman" w:cs="Times New Roman"/>
          <w:sz w:val="28"/>
          <w:szCs w:val="28"/>
        </w:rPr>
        <w:t>iespējams iz</w:t>
      </w:r>
      <w:r w:rsidR="001A348D" w:rsidRPr="00CC1E91">
        <w:rPr>
          <w:rFonts w:ascii="Times New Roman" w:eastAsia="Times New Roman" w:hAnsi="Times New Roman" w:cs="Times New Roman"/>
          <w:sz w:val="28"/>
          <w:szCs w:val="28"/>
        </w:rPr>
        <w:t>veidot</w:t>
      </w:r>
      <w:r w:rsidR="00F12CC5" w:rsidRPr="00CC1E91">
        <w:rPr>
          <w:rFonts w:ascii="Times New Roman" w:eastAsia="Times New Roman" w:hAnsi="Times New Roman" w:cs="Times New Roman"/>
          <w:sz w:val="28"/>
          <w:szCs w:val="28"/>
        </w:rPr>
        <w:t xml:space="preserve"> spēcīgu</w:t>
      </w:r>
      <w:r w:rsidR="001A348D" w:rsidRPr="00CC1E91">
        <w:rPr>
          <w:rFonts w:ascii="Times New Roman" w:eastAsia="Times New Roman" w:hAnsi="Times New Roman" w:cs="Times New Roman"/>
          <w:sz w:val="28"/>
          <w:szCs w:val="28"/>
        </w:rPr>
        <w:t xml:space="preserve"> </w:t>
      </w:r>
      <w:r w:rsidR="0098470A" w:rsidRPr="00CC1E91">
        <w:rPr>
          <w:rFonts w:ascii="Times New Roman" w:eastAsia="Times New Roman" w:hAnsi="Times New Roman" w:cs="Times New Roman"/>
          <w:sz w:val="28"/>
          <w:szCs w:val="28"/>
        </w:rPr>
        <w:t xml:space="preserve">starptautisku </w:t>
      </w:r>
      <w:r w:rsidR="004032BE" w:rsidRPr="00CC1E91">
        <w:rPr>
          <w:rFonts w:ascii="Times New Roman" w:eastAsia="Times New Roman" w:hAnsi="Times New Roman" w:cs="Times New Roman"/>
          <w:sz w:val="28"/>
          <w:szCs w:val="28"/>
        </w:rPr>
        <w:t>bakalaura studiju programmu animācijā</w:t>
      </w:r>
      <w:r w:rsidR="00EB1207" w:rsidRPr="00CC1E91">
        <w:rPr>
          <w:rFonts w:ascii="Times New Roman" w:eastAsia="Times New Roman" w:hAnsi="Times New Roman" w:cs="Times New Roman"/>
          <w:sz w:val="28"/>
          <w:szCs w:val="28"/>
        </w:rPr>
        <w:t>.</w:t>
      </w:r>
      <w:r w:rsidR="00054C59" w:rsidRPr="00CC1E91">
        <w:rPr>
          <w:rFonts w:ascii="Times New Roman" w:eastAsia="Times New Roman" w:hAnsi="Times New Roman" w:cs="Times New Roman"/>
          <w:sz w:val="28"/>
          <w:szCs w:val="28"/>
        </w:rPr>
        <w:t xml:space="preserve"> </w:t>
      </w:r>
      <w:r w:rsidR="00EB1207" w:rsidRPr="00CC1E91">
        <w:rPr>
          <w:rFonts w:ascii="Times New Roman" w:eastAsia="Times New Roman" w:hAnsi="Times New Roman" w:cs="Times New Roman"/>
          <w:sz w:val="28"/>
          <w:szCs w:val="28"/>
        </w:rPr>
        <w:t xml:space="preserve">Tās īstenošanā </w:t>
      </w:r>
      <w:r w:rsidR="00AF6BE7" w:rsidRPr="00CC1E91">
        <w:rPr>
          <w:rFonts w:ascii="Times New Roman" w:eastAsia="Times New Roman" w:hAnsi="Times New Roman" w:cs="Times New Roman"/>
          <w:sz w:val="28"/>
          <w:szCs w:val="28"/>
        </w:rPr>
        <w:t xml:space="preserve">Latvijas Mākslas akadēmija nodrošinās zīmēšanas, ilustrācijas, vizuālās </w:t>
      </w:r>
      <w:proofErr w:type="spellStart"/>
      <w:r w:rsidR="00AF6BE7" w:rsidRPr="00CC1E91">
        <w:rPr>
          <w:rFonts w:ascii="Times New Roman" w:eastAsia="Times New Roman" w:hAnsi="Times New Roman" w:cs="Times New Roman"/>
          <w:sz w:val="28"/>
          <w:szCs w:val="28"/>
        </w:rPr>
        <w:t>stās</w:t>
      </w:r>
      <w:r w:rsidR="00302A00" w:rsidRPr="00CC1E91">
        <w:rPr>
          <w:rFonts w:ascii="Times New Roman" w:eastAsia="Times New Roman" w:hAnsi="Times New Roman" w:cs="Times New Roman"/>
          <w:sz w:val="28"/>
          <w:szCs w:val="28"/>
        </w:rPr>
        <w:t>t</w:t>
      </w:r>
      <w:r w:rsidR="00AF6BE7" w:rsidRPr="00CC1E91">
        <w:rPr>
          <w:rFonts w:ascii="Times New Roman" w:eastAsia="Times New Roman" w:hAnsi="Times New Roman" w:cs="Times New Roman"/>
          <w:sz w:val="28"/>
          <w:szCs w:val="28"/>
        </w:rPr>
        <w:t>niecības</w:t>
      </w:r>
      <w:proofErr w:type="spellEnd"/>
      <w:r w:rsidR="00AF6BE7" w:rsidRPr="00CC1E91">
        <w:rPr>
          <w:rFonts w:ascii="Times New Roman" w:eastAsia="Times New Roman" w:hAnsi="Times New Roman" w:cs="Times New Roman"/>
          <w:sz w:val="28"/>
          <w:szCs w:val="28"/>
        </w:rPr>
        <w:t xml:space="preserve"> māksliniecisko un tehnisko kompetenci vizuālajā mākslā un dizainā, savukārt Latvijas Kultūras akadēmija</w:t>
      </w:r>
      <w:r w:rsidR="00054C59" w:rsidRPr="00CC1E91">
        <w:rPr>
          <w:rFonts w:ascii="Times New Roman" w:eastAsia="Times New Roman" w:hAnsi="Times New Roman" w:cs="Times New Roman"/>
          <w:sz w:val="28"/>
          <w:szCs w:val="28"/>
        </w:rPr>
        <w:t xml:space="preserve"> </w:t>
      </w:r>
      <w:r w:rsidR="00BA2933" w:rsidRPr="00CC1E91">
        <w:rPr>
          <w:rFonts w:ascii="Times New Roman" w:eastAsia="Times New Roman" w:hAnsi="Times New Roman" w:cs="Times New Roman"/>
          <w:sz w:val="28"/>
          <w:szCs w:val="28"/>
        </w:rPr>
        <w:t>–</w:t>
      </w:r>
      <w:r w:rsidR="00054C59" w:rsidRPr="00CC1E91">
        <w:rPr>
          <w:rFonts w:ascii="Times New Roman" w:eastAsia="Times New Roman" w:hAnsi="Times New Roman" w:cs="Times New Roman"/>
          <w:sz w:val="28"/>
          <w:szCs w:val="28"/>
        </w:rPr>
        <w:t xml:space="preserve"> </w:t>
      </w:r>
      <w:proofErr w:type="spellStart"/>
      <w:r w:rsidR="00054C59" w:rsidRPr="00CC1E91">
        <w:rPr>
          <w:rFonts w:ascii="Times New Roman" w:eastAsia="Times New Roman" w:hAnsi="Times New Roman" w:cs="Times New Roman"/>
          <w:sz w:val="28"/>
          <w:szCs w:val="28"/>
        </w:rPr>
        <w:t>kultūrizpratnes</w:t>
      </w:r>
      <w:proofErr w:type="spellEnd"/>
      <w:r w:rsidR="00054C59" w:rsidRPr="00CC1E91">
        <w:rPr>
          <w:rFonts w:ascii="Times New Roman" w:eastAsia="Times New Roman" w:hAnsi="Times New Roman" w:cs="Times New Roman"/>
          <w:sz w:val="28"/>
          <w:szCs w:val="28"/>
        </w:rPr>
        <w:t xml:space="preserve">, </w:t>
      </w:r>
      <w:proofErr w:type="spellStart"/>
      <w:r w:rsidR="00054C59" w:rsidRPr="00CC1E91">
        <w:rPr>
          <w:rFonts w:ascii="Times New Roman" w:eastAsia="Times New Roman" w:hAnsi="Times New Roman" w:cs="Times New Roman"/>
          <w:sz w:val="28"/>
          <w:szCs w:val="28"/>
        </w:rPr>
        <w:t>stāstniecības</w:t>
      </w:r>
      <w:proofErr w:type="spellEnd"/>
      <w:r w:rsidR="00054C59" w:rsidRPr="00CC1E91">
        <w:rPr>
          <w:rFonts w:ascii="Times New Roman" w:eastAsia="Times New Roman" w:hAnsi="Times New Roman" w:cs="Times New Roman"/>
          <w:sz w:val="28"/>
          <w:szCs w:val="28"/>
        </w:rPr>
        <w:t xml:space="preserve">, režijas, </w:t>
      </w:r>
      <w:proofErr w:type="spellStart"/>
      <w:r w:rsidR="00054C59" w:rsidRPr="00CC1E91">
        <w:rPr>
          <w:rFonts w:ascii="Times New Roman" w:eastAsia="Times New Roman" w:hAnsi="Times New Roman" w:cs="Times New Roman"/>
          <w:sz w:val="28"/>
          <w:szCs w:val="28"/>
        </w:rPr>
        <w:t>operatormākslas</w:t>
      </w:r>
      <w:proofErr w:type="spellEnd"/>
      <w:r w:rsidR="00054C59" w:rsidRPr="00CC1E91">
        <w:rPr>
          <w:rFonts w:ascii="Times New Roman" w:eastAsia="Times New Roman" w:hAnsi="Times New Roman" w:cs="Times New Roman"/>
          <w:sz w:val="28"/>
          <w:szCs w:val="28"/>
        </w:rPr>
        <w:t xml:space="preserve">, montāžas un </w:t>
      </w:r>
      <w:r w:rsidR="001A348D" w:rsidRPr="00CC1E91">
        <w:rPr>
          <w:rFonts w:ascii="Times New Roman" w:eastAsia="Times New Roman" w:hAnsi="Times New Roman" w:cs="Times New Roman"/>
          <w:sz w:val="28"/>
          <w:szCs w:val="28"/>
        </w:rPr>
        <w:t>producēšan</w:t>
      </w:r>
      <w:r w:rsidR="00054C59" w:rsidRPr="00CC1E91">
        <w:rPr>
          <w:rFonts w:ascii="Times New Roman" w:eastAsia="Times New Roman" w:hAnsi="Times New Roman" w:cs="Times New Roman"/>
          <w:sz w:val="28"/>
          <w:szCs w:val="28"/>
        </w:rPr>
        <w:t>as kompetences</w:t>
      </w:r>
      <w:r w:rsidR="00AF6BE7" w:rsidRPr="00CC1E91">
        <w:rPr>
          <w:rFonts w:ascii="Times New Roman" w:eastAsia="Times New Roman" w:hAnsi="Times New Roman" w:cs="Times New Roman"/>
          <w:sz w:val="28"/>
          <w:szCs w:val="28"/>
        </w:rPr>
        <w:t>.</w:t>
      </w:r>
      <w:r w:rsidR="00054C59" w:rsidRPr="00CC1E91">
        <w:rPr>
          <w:rFonts w:ascii="Times New Roman" w:eastAsia="Times New Roman" w:hAnsi="Times New Roman" w:cs="Times New Roman"/>
          <w:sz w:val="28"/>
          <w:szCs w:val="28"/>
        </w:rPr>
        <w:t xml:space="preserve"> </w:t>
      </w:r>
    </w:p>
    <w:p w14:paraId="611C74DE" w14:textId="2C9A85FC" w:rsidR="00C0720E" w:rsidRPr="00CC1E91" w:rsidRDefault="00B759CC" w:rsidP="007474E0">
      <w:pPr>
        <w:widowControl w:val="0"/>
        <w:spacing w:after="0" w:line="240" w:lineRule="auto"/>
        <w:ind w:firstLine="720"/>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Gan Latvijas Mākslas akadēmija, gan Latvijas Kultūras akadēmija plāno aktualizēt arī</w:t>
      </w:r>
      <w:r w:rsidR="00011886" w:rsidRPr="00CC1E91">
        <w:rPr>
          <w:rFonts w:ascii="Times New Roman" w:eastAsia="Times New Roman" w:hAnsi="Times New Roman" w:cs="Times New Roman"/>
          <w:sz w:val="28"/>
          <w:szCs w:val="28"/>
        </w:rPr>
        <w:t xml:space="preserve"> esošās</w:t>
      </w:r>
      <w:r w:rsidRPr="00CC1E91">
        <w:rPr>
          <w:rFonts w:ascii="Times New Roman" w:eastAsia="Times New Roman" w:hAnsi="Times New Roman" w:cs="Times New Roman"/>
          <w:sz w:val="28"/>
          <w:szCs w:val="28"/>
        </w:rPr>
        <w:t xml:space="preserve"> maģistra studiju </w:t>
      </w:r>
      <w:r w:rsidR="00674A0E" w:rsidRPr="00CC1E91">
        <w:rPr>
          <w:rFonts w:ascii="Times New Roman" w:eastAsia="Times New Roman" w:hAnsi="Times New Roman" w:cs="Times New Roman"/>
          <w:sz w:val="28"/>
          <w:szCs w:val="28"/>
        </w:rPr>
        <w:t xml:space="preserve">programmu </w:t>
      </w:r>
      <w:r w:rsidRPr="00CC1E91">
        <w:rPr>
          <w:rFonts w:ascii="Times New Roman" w:eastAsia="Times New Roman" w:hAnsi="Times New Roman" w:cs="Times New Roman"/>
          <w:sz w:val="28"/>
          <w:szCs w:val="28"/>
        </w:rPr>
        <w:t xml:space="preserve">saturu audiovizuālās mākslas jomā, stiprinot izpratni par animācijas industriju globālajā tirgū, attīstot komandas un resursu pārvaldības izpratni animācijas projektos, kā arī mākslinieciski augstvērtīgas, eksperimentālās animācijas un vizuālās </w:t>
      </w:r>
      <w:proofErr w:type="spellStart"/>
      <w:r w:rsidRPr="00CC1E91">
        <w:rPr>
          <w:rFonts w:ascii="Times New Roman" w:eastAsia="Times New Roman" w:hAnsi="Times New Roman" w:cs="Times New Roman"/>
          <w:sz w:val="28"/>
          <w:szCs w:val="28"/>
        </w:rPr>
        <w:t>stāstniecības</w:t>
      </w:r>
      <w:proofErr w:type="spellEnd"/>
      <w:r w:rsidRPr="00CC1E91">
        <w:rPr>
          <w:rFonts w:ascii="Times New Roman" w:eastAsia="Times New Roman" w:hAnsi="Times New Roman" w:cs="Times New Roman"/>
          <w:sz w:val="28"/>
          <w:szCs w:val="28"/>
        </w:rPr>
        <w:t xml:space="preserve"> kompetences. </w:t>
      </w:r>
      <w:r w:rsidR="00011886" w:rsidRPr="00CC1E91">
        <w:rPr>
          <w:rFonts w:ascii="Times New Roman" w:eastAsia="Times New Roman" w:hAnsi="Times New Roman" w:cs="Times New Roman"/>
          <w:sz w:val="28"/>
          <w:szCs w:val="28"/>
        </w:rPr>
        <w:t>Ņ</w:t>
      </w:r>
      <w:r w:rsidR="26C1C8ED" w:rsidRPr="00CC1E91">
        <w:rPr>
          <w:rFonts w:ascii="Times New Roman" w:eastAsia="Times New Roman" w:hAnsi="Times New Roman" w:cs="Times New Roman"/>
          <w:sz w:val="28"/>
          <w:szCs w:val="28"/>
        </w:rPr>
        <w:t>emot vērā</w:t>
      </w:r>
      <w:r w:rsidR="4F63CA59" w:rsidRPr="00CC1E91">
        <w:rPr>
          <w:rFonts w:ascii="Times New Roman" w:eastAsia="Times New Roman" w:hAnsi="Times New Roman" w:cs="Times New Roman"/>
          <w:sz w:val="28"/>
          <w:szCs w:val="28"/>
        </w:rPr>
        <w:t xml:space="preserve"> izglītības</w:t>
      </w:r>
      <w:r w:rsidR="26C1C8ED" w:rsidRPr="00CC1E91">
        <w:rPr>
          <w:rFonts w:ascii="Times New Roman" w:eastAsia="Times New Roman" w:hAnsi="Times New Roman" w:cs="Times New Roman"/>
          <w:sz w:val="28"/>
          <w:szCs w:val="28"/>
        </w:rPr>
        <w:t xml:space="preserve"> pēctecību</w:t>
      </w:r>
      <w:r w:rsidR="4F63CA59" w:rsidRPr="00CC1E91">
        <w:rPr>
          <w:rFonts w:ascii="Times New Roman" w:eastAsia="Times New Roman" w:hAnsi="Times New Roman" w:cs="Times New Roman"/>
          <w:sz w:val="28"/>
          <w:szCs w:val="28"/>
        </w:rPr>
        <w:t xml:space="preserve"> un nozares vajadzības,</w:t>
      </w:r>
      <w:r w:rsidR="32201EF7" w:rsidRPr="00CC1E91">
        <w:rPr>
          <w:rFonts w:ascii="Times New Roman" w:eastAsia="Times New Roman" w:hAnsi="Times New Roman" w:cs="Times New Roman"/>
          <w:sz w:val="28"/>
          <w:szCs w:val="28"/>
        </w:rPr>
        <w:t xml:space="preserve"> </w:t>
      </w:r>
      <w:r w:rsidR="55EEA23F" w:rsidRPr="00CC1E91">
        <w:rPr>
          <w:rFonts w:ascii="Times New Roman" w:eastAsia="Times New Roman" w:hAnsi="Times New Roman" w:cs="Times New Roman"/>
          <w:sz w:val="28"/>
          <w:szCs w:val="28"/>
        </w:rPr>
        <w:t>nākotnē</w:t>
      </w:r>
      <w:r w:rsidR="00383E41" w:rsidRPr="00CC1E91">
        <w:rPr>
          <w:rFonts w:ascii="Times New Roman" w:eastAsia="Times New Roman" w:hAnsi="Times New Roman" w:cs="Times New Roman"/>
          <w:sz w:val="28"/>
          <w:szCs w:val="28"/>
        </w:rPr>
        <w:t xml:space="preserve"> abas</w:t>
      </w:r>
      <w:r w:rsidR="007C0D29" w:rsidRPr="00CC1E91">
        <w:rPr>
          <w:rFonts w:ascii="Times New Roman" w:eastAsia="Times New Roman" w:hAnsi="Times New Roman" w:cs="Times New Roman"/>
          <w:sz w:val="28"/>
          <w:szCs w:val="28"/>
        </w:rPr>
        <w:t xml:space="preserve"> augstskolas</w:t>
      </w:r>
      <w:r w:rsidR="55EEA23F" w:rsidRPr="00CC1E91">
        <w:rPr>
          <w:rFonts w:ascii="Times New Roman" w:eastAsia="Times New Roman" w:hAnsi="Times New Roman" w:cs="Times New Roman"/>
          <w:sz w:val="28"/>
          <w:szCs w:val="28"/>
        </w:rPr>
        <w:t xml:space="preserve"> </w:t>
      </w:r>
      <w:r w:rsidR="1B3EB2E5" w:rsidRPr="00CC1E91">
        <w:rPr>
          <w:rFonts w:ascii="Times New Roman" w:eastAsia="Times New Roman" w:hAnsi="Times New Roman" w:cs="Times New Roman"/>
          <w:sz w:val="28"/>
          <w:szCs w:val="28"/>
        </w:rPr>
        <w:t xml:space="preserve">varētu </w:t>
      </w:r>
      <w:r w:rsidR="32201EF7" w:rsidRPr="00CC1E91">
        <w:rPr>
          <w:rFonts w:ascii="Times New Roman" w:eastAsia="Times New Roman" w:hAnsi="Times New Roman" w:cs="Times New Roman"/>
          <w:sz w:val="28"/>
          <w:szCs w:val="28"/>
        </w:rPr>
        <w:t>veidot</w:t>
      </w:r>
      <w:r w:rsidR="1D99CD2A" w:rsidRPr="00CC1E91">
        <w:rPr>
          <w:rFonts w:ascii="Times New Roman" w:eastAsia="Times New Roman" w:hAnsi="Times New Roman" w:cs="Times New Roman"/>
          <w:sz w:val="28"/>
          <w:szCs w:val="28"/>
        </w:rPr>
        <w:t xml:space="preserve"> </w:t>
      </w:r>
      <w:r w:rsidR="7B27B9C2" w:rsidRPr="00CC1E91">
        <w:rPr>
          <w:rFonts w:ascii="Times New Roman" w:eastAsia="Times New Roman" w:hAnsi="Times New Roman" w:cs="Times New Roman"/>
          <w:sz w:val="28"/>
          <w:szCs w:val="28"/>
        </w:rPr>
        <w:t>arī</w:t>
      </w:r>
      <w:r w:rsidR="00011886" w:rsidRPr="00CC1E91">
        <w:rPr>
          <w:rFonts w:ascii="Times New Roman" w:eastAsia="Times New Roman" w:hAnsi="Times New Roman" w:cs="Times New Roman"/>
          <w:sz w:val="28"/>
          <w:szCs w:val="28"/>
        </w:rPr>
        <w:t xml:space="preserve"> jaunu</w:t>
      </w:r>
      <w:r w:rsidR="7B27B9C2" w:rsidRPr="00CC1E91">
        <w:rPr>
          <w:rFonts w:ascii="Times New Roman" w:eastAsia="Times New Roman" w:hAnsi="Times New Roman" w:cs="Times New Roman"/>
          <w:sz w:val="28"/>
          <w:szCs w:val="28"/>
        </w:rPr>
        <w:t xml:space="preserve"> </w:t>
      </w:r>
      <w:r w:rsidR="32201EF7" w:rsidRPr="00CC1E91">
        <w:rPr>
          <w:rFonts w:ascii="Times New Roman" w:eastAsia="Times New Roman" w:hAnsi="Times New Roman" w:cs="Times New Roman"/>
          <w:sz w:val="28"/>
          <w:szCs w:val="28"/>
        </w:rPr>
        <w:t>starptautisk</w:t>
      </w:r>
      <w:r w:rsidR="69C71B33" w:rsidRPr="00CC1E91">
        <w:rPr>
          <w:rFonts w:ascii="Times New Roman" w:eastAsia="Times New Roman" w:hAnsi="Times New Roman" w:cs="Times New Roman"/>
          <w:sz w:val="28"/>
          <w:szCs w:val="28"/>
        </w:rPr>
        <w:t>u</w:t>
      </w:r>
      <w:r w:rsidR="007C0D29" w:rsidRPr="00CC1E91">
        <w:rPr>
          <w:rFonts w:ascii="Times New Roman" w:eastAsia="Times New Roman" w:hAnsi="Times New Roman" w:cs="Times New Roman"/>
          <w:sz w:val="28"/>
          <w:szCs w:val="28"/>
        </w:rPr>
        <w:t xml:space="preserve"> un</w:t>
      </w:r>
      <w:r w:rsidR="32201EF7" w:rsidRPr="00CC1E91">
        <w:rPr>
          <w:rFonts w:ascii="Times New Roman" w:eastAsia="Times New Roman" w:hAnsi="Times New Roman" w:cs="Times New Roman"/>
          <w:sz w:val="28"/>
          <w:szCs w:val="28"/>
        </w:rPr>
        <w:t xml:space="preserve"> </w:t>
      </w:r>
      <w:r w:rsidR="4F63CA59" w:rsidRPr="00CC1E91">
        <w:rPr>
          <w:rFonts w:ascii="Times New Roman" w:eastAsia="Times New Roman" w:hAnsi="Times New Roman" w:cs="Times New Roman"/>
          <w:sz w:val="28"/>
          <w:szCs w:val="28"/>
        </w:rPr>
        <w:t>kopīg</w:t>
      </w:r>
      <w:r w:rsidR="32201EF7" w:rsidRPr="00CC1E91">
        <w:rPr>
          <w:rFonts w:ascii="Times New Roman" w:eastAsia="Times New Roman" w:hAnsi="Times New Roman" w:cs="Times New Roman"/>
          <w:sz w:val="28"/>
          <w:szCs w:val="28"/>
        </w:rPr>
        <w:t>u</w:t>
      </w:r>
      <w:r w:rsidR="69C71B33" w:rsidRPr="00CC1E91">
        <w:rPr>
          <w:rFonts w:ascii="Times New Roman" w:eastAsia="Times New Roman" w:hAnsi="Times New Roman" w:cs="Times New Roman"/>
          <w:sz w:val="28"/>
          <w:szCs w:val="28"/>
        </w:rPr>
        <w:t xml:space="preserve"> maģistra līmeņa studiju programmu</w:t>
      </w:r>
      <w:r w:rsidR="1ED1A749" w:rsidRPr="00CC1E91">
        <w:rPr>
          <w:rFonts w:ascii="Times New Roman" w:eastAsia="Times New Roman" w:hAnsi="Times New Roman" w:cs="Times New Roman"/>
          <w:sz w:val="28"/>
          <w:szCs w:val="28"/>
        </w:rPr>
        <w:t xml:space="preserve"> animācijā</w:t>
      </w:r>
      <w:r w:rsidR="69C71B33" w:rsidRPr="00CC1E91">
        <w:rPr>
          <w:rFonts w:ascii="Times New Roman" w:eastAsia="Times New Roman" w:hAnsi="Times New Roman" w:cs="Times New Roman"/>
          <w:sz w:val="28"/>
          <w:szCs w:val="28"/>
        </w:rPr>
        <w:t>.</w:t>
      </w:r>
    </w:p>
    <w:p w14:paraId="0C0DBF5C" w14:textId="77777777" w:rsidR="00972BBA" w:rsidRPr="00972BBA" w:rsidRDefault="00972BBA" w:rsidP="00416062">
      <w:pPr>
        <w:pStyle w:val="Sarakstarindkopa"/>
        <w:spacing w:after="0" w:line="240" w:lineRule="auto"/>
        <w:ind w:left="284"/>
        <w:contextualSpacing w:val="0"/>
        <w:rPr>
          <w:rFonts w:ascii="Times New Roman" w:eastAsia="Times New Roman" w:hAnsi="Times New Roman" w:cs="Times New Roman"/>
          <w:b/>
          <w:bCs/>
        </w:rPr>
      </w:pPr>
    </w:p>
    <w:p w14:paraId="60157D79" w14:textId="37567D32" w:rsidR="00494A38" w:rsidRPr="00CC1E91" w:rsidRDefault="00BD0EEE" w:rsidP="00A002D8">
      <w:pPr>
        <w:pStyle w:val="Sarakstarindkopa"/>
        <w:numPr>
          <w:ilvl w:val="0"/>
          <w:numId w:val="1"/>
        </w:numPr>
        <w:spacing w:after="0" w:line="240" w:lineRule="auto"/>
        <w:ind w:left="284" w:hanging="284"/>
        <w:contextualSpacing w:val="0"/>
        <w:jc w:val="center"/>
        <w:rPr>
          <w:rFonts w:ascii="Times New Roman" w:eastAsia="Times New Roman" w:hAnsi="Times New Roman" w:cs="Times New Roman"/>
          <w:b/>
          <w:bCs/>
        </w:rPr>
      </w:pPr>
      <w:r w:rsidRPr="00CC1E91">
        <w:rPr>
          <w:rFonts w:ascii="Times New Roman" w:eastAsia="Times New Roman" w:hAnsi="Times New Roman" w:cs="Times New Roman"/>
          <w:b/>
          <w:bCs/>
          <w:sz w:val="28"/>
          <w:szCs w:val="28"/>
        </w:rPr>
        <w:t xml:space="preserve">Informācija par </w:t>
      </w:r>
      <w:r w:rsidR="00B267D5" w:rsidRPr="00CC1E91">
        <w:rPr>
          <w:rFonts w:ascii="Times New Roman" w:eastAsia="Times New Roman" w:hAnsi="Times New Roman" w:cs="Times New Roman"/>
          <w:b/>
          <w:bCs/>
          <w:sz w:val="28"/>
          <w:szCs w:val="28"/>
        </w:rPr>
        <w:t>animācijas studiju programmu</w:t>
      </w:r>
    </w:p>
    <w:p w14:paraId="11E2FB12" w14:textId="77777777" w:rsidR="00B7146D" w:rsidRPr="00CC1E91" w:rsidRDefault="00B7146D" w:rsidP="00A002D8">
      <w:pPr>
        <w:widowControl w:val="0"/>
        <w:spacing w:after="0" w:line="240" w:lineRule="auto"/>
        <w:jc w:val="both"/>
        <w:rPr>
          <w:rFonts w:ascii="Times New Roman" w:eastAsia="Times New Roman" w:hAnsi="Times New Roman" w:cs="Times New Roman"/>
          <w:sz w:val="28"/>
          <w:szCs w:val="28"/>
        </w:rPr>
      </w:pPr>
    </w:p>
    <w:p w14:paraId="3D8B0FE6" w14:textId="1674A63E" w:rsidR="00520729" w:rsidRPr="00CC1E91" w:rsidRDefault="007B700A" w:rsidP="004C5611">
      <w:pPr>
        <w:widowControl w:val="0"/>
        <w:spacing w:after="0" w:line="240" w:lineRule="auto"/>
        <w:ind w:left="720"/>
        <w:jc w:val="both"/>
        <w:rPr>
          <w:rFonts w:ascii="Times New Roman" w:eastAsia="Times New Roman" w:hAnsi="Times New Roman" w:cs="Times New Roman"/>
          <w:i/>
          <w:iCs/>
          <w:sz w:val="28"/>
          <w:szCs w:val="28"/>
        </w:rPr>
      </w:pPr>
      <w:r w:rsidRPr="00CC1E91">
        <w:rPr>
          <w:rFonts w:ascii="Times New Roman" w:eastAsia="Times New Roman" w:hAnsi="Times New Roman" w:cs="Times New Roman"/>
          <w:i/>
          <w:iCs/>
          <w:sz w:val="28"/>
          <w:szCs w:val="28"/>
        </w:rPr>
        <w:t>Atbilstība</w:t>
      </w:r>
      <w:r w:rsidR="00D019A7" w:rsidRPr="00CC1E91">
        <w:rPr>
          <w:rFonts w:ascii="Times New Roman" w:eastAsia="Times New Roman" w:hAnsi="Times New Roman" w:cs="Times New Roman"/>
          <w:i/>
          <w:iCs/>
          <w:sz w:val="28"/>
          <w:szCs w:val="28"/>
        </w:rPr>
        <w:t xml:space="preserve"> politikas</w:t>
      </w:r>
      <w:r w:rsidRPr="00CC1E91">
        <w:rPr>
          <w:rFonts w:ascii="Times New Roman" w:eastAsia="Times New Roman" w:hAnsi="Times New Roman" w:cs="Times New Roman"/>
          <w:i/>
          <w:iCs/>
          <w:sz w:val="28"/>
          <w:szCs w:val="28"/>
        </w:rPr>
        <w:t xml:space="preserve"> </w:t>
      </w:r>
      <w:r w:rsidR="00D019A7" w:rsidRPr="00CC1E91">
        <w:rPr>
          <w:rFonts w:ascii="Times New Roman" w:eastAsia="Times New Roman" w:hAnsi="Times New Roman" w:cs="Times New Roman"/>
          <w:i/>
          <w:iCs/>
          <w:sz w:val="28"/>
          <w:szCs w:val="28"/>
        </w:rPr>
        <w:t>plānošanas dokumentiem</w:t>
      </w:r>
    </w:p>
    <w:p w14:paraId="5A55BC60" w14:textId="77777777" w:rsidR="00C5016D" w:rsidRPr="00CC1E91" w:rsidRDefault="00C5016D" w:rsidP="004C5611">
      <w:pPr>
        <w:widowControl w:val="0"/>
        <w:spacing w:after="0" w:line="240" w:lineRule="auto"/>
        <w:ind w:left="720"/>
        <w:jc w:val="both"/>
        <w:rPr>
          <w:rFonts w:ascii="Times New Roman" w:eastAsia="Times New Roman" w:hAnsi="Times New Roman" w:cs="Times New Roman"/>
          <w:i/>
          <w:iCs/>
          <w:sz w:val="28"/>
          <w:szCs w:val="28"/>
        </w:rPr>
      </w:pPr>
    </w:p>
    <w:p w14:paraId="2C0F819E" w14:textId="3E9296BC" w:rsidR="00C75D73" w:rsidRPr="00CC1E91" w:rsidRDefault="00946458" w:rsidP="007474E0">
      <w:pPr>
        <w:widowControl w:val="0"/>
        <w:spacing w:after="0" w:line="240" w:lineRule="auto"/>
        <w:ind w:firstLine="720"/>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 xml:space="preserve">Latvijas Mākslas akadēmijas un Latvijas Kultūras akadēmijas </w:t>
      </w:r>
      <w:r w:rsidR="0017703F" w:rsidRPr="00CC1E91">
        <w:rPr>
          <w:rFonts w:ascii="Times New Roman" w:eastAsia="Times New Roman" w:hAnsi="Times New Roman" w:cs="Times New Roman"/>
          <w:sz w:val="28"/>
          <w:szCs w:val="28"/>
        </w:rPr>
        <w:t xml:space="preserve">topošais </w:t>
      </w:r>
      <w:r w:rsidRPr="00CC1E91">
        <w:rPr>
          <w:rFonts w:ascii="Times New Roman" w:eastAsia="Times New Roman" w:hAnsi="Times New Roman" w:cs="Times New Roman"/>
          <w:sz w:val="28"/>
          <w:szCs w:val="28"/>
        </w:rPr>
        <w:t>stud</w:t>
      </w:r>
      <w:r w:rsidR="00C63C76" w:rsidRPr="00CC1E91">
        <w:rPr>
          <w:rFonts w:ascii="Times New Roman" w:eastAsia="Times New Roman" w:hAnsi="Times New Roman" w:cs="Times New Roman"/>
          <w:sz w:val="28"/>
          <w:szCs w:val="28"/>
        </w:rPr>
        <w:t>iju</w:t>
      </w:r>
      <w:r w:rsidRPr="00CC1E91">
        <w:rPr>
          <w:rFonts w:ascii="Times New Roman" w:eastAsia="Times New Roman" w:hAnsi="Times New Roman" w:cs="Times New Roman"/>
          <w:sz w:val="28"/>
          <w:szCs w:val="28"/>
        </w:rPr>
        <w:t xml:space="preserve"> piedāvāju</w:t>
      </w:r>
      <w:r w:rsidR="00883243" w:rsidRPr="00CC1E91">
        <w:rPr>
          <w:rFonts w:ascii="Times New Roman" w:eastAsia="Times New Roman" w:hAnsi="Times New Roman" w:cs="Times New Roman"/>
          <w:sz w:val="28"/>
          <w:szCs w:val="28"/>
        </w:rPr>
        <w:t>ms</w:t>
      </w:r>
      <w:r w:rsidR="009229FA" w:rsidRPr="00CC1E91">
        <w:rPr>
          <w:rFonts w:ascii="Times New Roman" w:eastAsia="Times New Roman" w:hAnsi="Times New Roman" w:cs="Times New Roman"/>
          <w:sz w:val="28"/>
          <w:szCs w:val="28"/>
        </w:rPr>
        <w:t xml:space="preserve"> animācijā</w:t>
      </w:r>
      <w:r w:rsidR="00883243" w:rsidRPr="00CC1E91">
        <w:rPr>
          <w:rFonts w:ascii="Times New Roman" w:eastAsia="Times New Roman" w:hAnsi="Times New Roman" w:cs="Times New Roman"/>
          <w:sz w:val="28"/>
          <w:szCs w:val="28"/>
        </w:rPr>
        <w:t xml:space="preserve"> atb</w:t>
      </w:r>
      <w:r w:rsidR="00C63C76" w:rsidRPr="00CC1E91">
        <w:rPr>
          <w:rFonts w:ascii="Times New Roman" w:eastAsia="Times New Roman" w:hAnsi="Times New Roman" w:cs="Times New Roman"/>
          <w:sz w:val="28"/>
          <w:szCs w:val="28"/>
        </w:rPr>
        <w:t>ilst kultūrp</w:t>
      </w:r>
      <w:r w:rsidR="002D045C" w:rsidRPr="00CC1E91">
        <w:rPr>
          <w:rFonts w:ascii="Times New Roman" w:eastAsia="Times New Roman" w:hAnsi="Times New Roman" w:cs="Times New Roman"/>
          <w:sz w:val="28"/>
          <w:szCs w:val="28"/>
        </w:rPr>
        <w:t>olitikas pamatnostādnēm un kino nozares stratēģijai.</w:t>
      </w:r>
      <w:r w:rsidRPr="00CC1E91">
        <w:rPr>
          <w:rFonts w:ascii="Times New Roman" w:eastAsia="Times New Roman" w:hAnsi="Times New Roman" w:cs="Times New Roman"/>
          <w:sz w:val="28"/>
          <w:szCs w:val="28"/>
        </w:rPr>
        <w:t xml:space="preserve"> </w:t>
      </w:r>
      <w:r w:rsidR="00494A38" w:rsidRPr="00CC1E91">
        <w:rPr>
          <w:rFonts w:ascii="Times New Roman" w:eastAsia="Times New Roman" w:hAnsi="Times New Roman" w:cs="Times New Roman"/>
          <w:sz w:val="28"/>
          <w:szCs w:val="28"/>
        </w:rPr>
        <w:t>Kino nozares, kas ietver arī animācij</w:t>
      </w:r>
      <w:r w:rsidR="005915C7" w:rsidRPr="00CC1E91">
        <w:rPr>
          <w:rFonts w:ascii="Times New Roman" w:eastAsia="Times New Roman" w:hAnsi="Times New Roman" w:cs="Times New Roman"/>
          <w:sz w:val="28"/>
          <w:szCs w:val="28"/>
        </w:rPr>
        <w:t>as jomu</w:t>
      </w:r>
      <w:r w:rsidR="00494A38" w:rsidRPr="00CC1E91">
        <w:rPr>
          <w:rFonts w:ascii="Times New Roman" w:eastAsia="Times New Roman" w:hAnsi="Times New Roman" w:cs="Times New Roman"/>
          <w:sz w:val="28"/>
          <w:szCs w:val="28"/>
        </w:rPr>
        <w:t>, loma kultūras eksportspējas un starptautiskā</w:t>
      </w:r>
      <w:r w:rsidR="00D40A9F" w:rsidRPr="00CC1E91">
        <w:rPr>
          <w:rFonts w:ascii="Times New Roman" w:eastAsia="Times New Roman" w:hAnsi="Times New Roman" w:cs="Times New Roman"/>
          <w:sz w:val="28"/>
          <w:szCs w:val="28"/>
        </w:rPr>
        <w:t>s</w:t>
      </w:r>
      <w:r w:rsidR="00494A38" w:rsidRPr="00CC1E91">
        <w:rPr>
          <w:rFonts w:ascii="Times New Roman" w:eastAsia="Times New Roman" w:hAnsi="Times New Roman" w:cs="Times New Roman"/>
          <w:sz w:val="28"/>
          <w:szCs w:val="28"/>
        </w:rPr>
        <w:t xml:space="preserve"> sadarbības veicināšanā ir uzsvērta</w:t>
      </w:r>
      <w:r w:rsidR="000E3EF4" w:rsidRPr="00CC1E91">
        <w:rPr>
          <w:rFonts w:ascii="Times New Roman" w:eastAsia="Times New Roman" w:hAnsi="Times New Roman" w:cs="Times New Roman"/>
          <w:sz w:val="28"/>
          <w:szCs w:val="28"/>
        </w:rPr>
        <w:t xml:space="preserve"> kultūrpolitikas</w:t>
      </w:r>
      <w:r w:rsidR="00494A38" w:rsidRPr="00CC1E91">
        <w:rPr>
          <w:rFonts w:ascii="Times New Roman" w:eastAsia="Times New Roman" w:hAnsi="Times New Roman" w:cs="Times New Roman"/>
          <w:sz w:val="28"/>
          <w:szCs w:val="28"/>
        </w:rPr>
        <w:t xml:space="preserve"> plānošanas dokument</w:t>
      </w:r>
      <w:r w:rsidR="00E41E0C" w:rsidRPr="00CC1E91">
        <w:rPr>
          <w:rFonts w:ascii="Times New Roman" w:eastAsia="Times New Roman" w:hAnsi="Times New Roman" w:cs="Times New Roman"/>
          <w:sz w:val="28"/>
          <w:szCs w:val="28"/>
        </w:rPr>
        <w:t>ā</w:t>
      </w:r>
      <w:r w:rsidR="00494A38" w:rsidRPr="00CC1E91">
        <w:rPr>
          <w:rFonts w:ascii="Times New Roman" w:eastAsia="Times New Roman" w:hAnsi="Times New Roman" w:cs="Times New Roman"/>
          <w:sz w:val="28"/>
          <w:szCs w:val="28"/>
        </w:rPr>
        <w:t xml:space="preserve"> </w:t>
      </w:r>
      <w:r w:rsidR="002660B5" w:rsidRPr="00CC1E91">
        <w:rPr>
          <w:rFonts w:ascii="Times New Roman" w:eastAsia="Times New Roman" w:hAnsi="Times New Roman" w:cs="Times New Roman"/>
          <w:sz w:val="28"/>
          <w:szCs w:val="28"/>
        </w:rPr>
        <w:t>„</w:t>
      </w:r>
      <w:r w:rsidR="004C6FC7" w:rsidRPr="00CC1E91">
        <w:rPr>
          <w:rFonts w:ascii="Times New Roman" w:eastAsia="Times New Roman" w:hAnsi="Times New Roman" w:cs="Times New Roman"/>
          <w:sz w:val="28"/>
          <w:szCs w:val="28"/>
        </w:rPr>
        <w:t>Kultūrpolitikas pamatnostādn</w:t>
      </w:r>
      <w:r w:rsidR="003E19C6" w:rsidRPr="00CC1E91">
        <w:rPr>
          <w:rFonts w:ascii="Times New Roman" w:eastAsia="Times New Roman" w:hAnsi="Times New Roman" w:cs="Times New Roman"/>
          <w:sz w:val="28"/>
          <w:szCs w:val="28"/>
        </w:rPr>
        <w:t>es</w:t>
      </w:r>
      <w:r w:rsidR="004C6FC7" w:rsidRPr="00CC1E91">
        <w:rPr>
          <w:rFonts w:ascii="Times New Roman" w:eastAsia="Times New Roman" w:hAnsi="Times New Roman" w:cs="Times New Roman"/>
          <w:sz w:val="28"/>
          <w:szCs w:val="28"/>
        </w:rPr>
        <w:t xml:space="preserve"> 2022.</w:t>
      </w:r>
      <w:r w:rsidR="00041A9B" w:rsidRPr="00CC1E91">
        <w:rPr>
          <w:rFonts w:ascii="Times New Roman" w:eastAsia="Times New Roman" w:hAnsi="Times New Roman" w:cs="Times New Roman"/>
          <w:sz w:val="28"/>
          <w:szCs w:val="28"/>
        </w:rPr>
        <w:t>‒</w:t>
      </w:r>
      <w:r w:rsidR="004C6FC7" w:rsidRPr="00CC1E91">
        <w:rPr>
          <w:rFonts w:ascii="Times New Roman" w:eastAsia="Times New Roman" w:hAnsi="Times New Roman" w:cs="Times New Roman"/>
          <w:sz w:val="28"/>
          <w:szCs w:val="28"/>
        </w:rPr>
        <w:t xml:space="preserve">2027. gadam </w:t>
      </w:r>
      <w:r w:rsidR="00E41E0C" w:rsidRPr="00CC1E91">
        <w:rPr>
          <w:rFonts w:ascii="Times New Roman" w:eastAsia="Times New Roman" w:hAnsi="Times New Roman" w:cs="Times New Roman"/>
          <w:sz w:val="28"/>
          <w:szCs w:val="28"/>
        </w:rPr>
        <w:t>„</w:t>
      </w:r>
      <w:proofErr w:type="spellStart"/>
      <w:r w:rsidR="004C6FC7" w:rsidRPr="00CC1E91">
        <w:rPr>
          <w:rFonts w:ascii="Times New Roman" w:eastAsia="Times New Roman" w:hAnsi="Times New Roman" w:cs="Times New Roman"/>
          <w:sz w:val="28"/>
          <w:szCs w:val="28"/>
        </w:rPr>
        <w:t>Kultūrvalsts</w:t>
      </w:r>
      <w:proofErr w:type="spellEnd"/>
      <w:r w:rsidR="00E41E0C" w:rsidRPr="00CC1E91">
        <w:rPr>
          <w:rFonts w:ascii="Times New Roman" w:eastAsia="Times New Roman" w:hAnsi="Times New Roman" w:cs="Times New Roman"/>
          <w:sz w:val="28"/>
          <w:szCs w:val="28"/>
        </w:rPr>
        <w:t>”” (apstiprinātas ar</w:t>
      </w:r>
      <w:r w:rsidR="004C6FC7" w:rsidRPr="00CC1E91">
        <w:rPr>
          <w:rFonts w:ascii="Times New Roman" w:eastAsia="Times New Roman" w:hAnsi="Times New Roman" w:cs="Times New Roman"/>
          <w:sz w:val="28"/>
          <w:szCs w:val="28"/>
        </w:rPr>
        <w:t xml:space="preserve"> </w:t>
      </w:r>
      <w:r w:rsidR="00494A38" w:rsidRPr="00CC1E91">
        <w:rPr>
          <w:rFonts w:ascii="Times New Roman" w:eastAsia="Times New Roman" w:hAnsi="Times New Roman" w:cs="Times New Roman"/>
          <w:sz w:val="28"/>
          <w:szCs w:val="28"/>
        </w:rPr>
        <w:t xml:space="preserve">Ministru kabineta </w:t>
      </w:r>
      <w:r w:rsidR="00E41E0C" w:rsidRPr="00CC1E91">
        <w:rPr>
          <w:rFonts w:ascii="Times New Roman" w:eastAsia="Times New Roman" w:hAnsi="Times New Roman" w:cs="Times New Roman"/>
          <w:sz w:val="28"/>
          <w:szCs w:val="28"/>
        </w:rPr>
        <w:t>2022.</w:t>
      </w:r>
      <w:r w:rsidR="00041A9B" w:rsidRPr="00CC1E91">
        <w:rPr>
          <w:rFonts w:ascii="Times New Roman" w:eastAsia="Times New Roman" w:hAnsi="Times New Roman" w:cs="Times New Roman"/>
          <w:sz w:val="28"/>
          <w:szCs w:val="28"/>
        </w:rPr>
        <w:t> </w:t>
      </w:r>
      <w:r w:rsidR="00E41E0C" w:rsidRPr="00CC1E91">
        <w:rPr>
          <w:rFonts w:ascii="Times New Roman" w:eastAsia="Times New Roman" w:hAnsi="Times New Roman" w:cs="Times New Roman"/>
          <w:sz w:val="28"/>
          <w:szCs w:val="28"/>
        </w:rPr>
        <w:t>gada 1.</w:t>
      </w:r>
      <w:r w:rsidR="00041A9B" w:rsidRPr="00CC1E91">
        <w:rPr>
          <w:rFonts w:ascii="Times New Roman" w:eastAsia="Times New Roman" w:hAnsi="Times New Roman" w:cs="Times New Roman"/>
          <w:sz w:val="28"/>
          <w:szCs w:val="28"/>
        </w:rPr>
        <w:t> </w:t>
      </w:r>
      <w:r w:rsidR="00E41E0C" w:rsidRPr="00CC1E91">
        <w:rPr>
          <w:rFonts w:ascii="Times New Roman" w:eastAsia="Times New Roman" w:hAnsi="Times New Roman" w:cs="Times New Roman"/>
          <w:sz w:val="28"/>
          <w:szCs w:val="28"/>
        </w:rPr>
        <w:t xml:space="preserve">martā </w:t>
      </w:r>
      <w:r w:rsidR="00494A38" w:rsidRPr="00CC1E91">
        <w:rPr>
          <w:rFonts w:ascii="Times New Roman" w:eastAsia="Times New Roman" w:hAnsi="Times New Roman" w:cs="Times New Roman"/>
          <w:sz w:val="28"/>
          <w:szCs w:val="28"/>
        </w:rPr>
        <w:t>rīkojum</w:t>
      </w:r>
      <w:r w:rsidR="003E46D0" w:rsidRPr="00CC1E91">
        <w:rPr>
          <w:rFonts w:ascii="Times New Roman" w:eastAsia="Times New Roman" w:hAnsi="Times New Roman" w:cs="Times New Roman"/>
          <w:sz w:val="28"/>
          <w:szCs w:val="28"/>
        </w:rPr>
        <w:t>u</w:t>
      </w:r>
      <w:r w:rsidR="00494A38" w:rsidRPr="00CC1E91">
        <w:rPr>
          <w:rFonts w:ascii="Times New Roman" w:eastAsia="Times New Roman" w:hAnsi="Times New Roman" w:cs="Times New Roman"/>
          <w:sz w:val="28"/>
          <w:szCs w:val="28"/>
        </w:rPr>
        <w:t xml:space="preserve"> Nr.</w:t>
      </w:r>
      <w:r w:rsidR="00041A9B" w:rsidRPr="00CC1E91">
        <w:rPr>
          <w:rFonts w:ascii="Times New Roman" w:eastAsia="Times New Roman" w:hAnsi="Times New Roman" w:cs="Times New Roman"/>
          <w:sz w:val="28"/>
          <w:szCs w:val="28"/>
        </w:rPr>
        <w:t> </w:t>
      </w:r>
      <w:r w:rsidR="00494A38" w:rsidRPr="00CC1E91">
        <w:rPr>
          <w:rFonts w:ascii="Times New Roman" w:eastAsia="Times New Roman" w:hAnsi="Times New Roman" w:cs="Times New Roman"/>
          <w:sz w:val="28"/>
          <w:szCs w:val="28"/>
        </w:rPr>
        <w:t>143</w:t>
      </w:r>
      <w:r w:rsidR="003E19C6" w:rsidRPr="00CC1E91">
        <w:rPr>
          <w:rFonts w:ascii="Times New Roman" w:eastAsia="Times New Roman" w:hAnsi="Times New Roman" w:cs="Times New Roman"/>
          <w:sz w:val="28"/>
          <w:szCs w:val="28"/>
        </w:rPr>
        <w:t>)</w:t>
      </w:r>
      <w:r w:rsidR="00AE713E" w:rsidRPr="00CC1E91">
        <w:rPr>
          <w:rFonts w:ascii="Times New Roman" w:eastAsia="Times New Roman" w:hAnsi="Times New Roman" w:cs="Times New Roman"/>
          <w:sz w:val="28"/>
          <w:szCs w:val="28"/>
        </w:rPr>
        <w:t>, kur</w:t>
      </w:r>
      <w:r w:rsidR="00E374EE" w:rsidRPr="00CC1E91">
        <w:rPr>
          <w:rFonts w:ascii="Times New Roman" w:eastAsia="Times New Roman" w:hAnsi="Times New Roman" w:cs="Times New Roman"/>
          <w:sz w:val="28"/>
          <w:szCs w:val="28"/>
        </w:rPr>
        <w:t>as</w:t>
      </w:r>
      <w:r w:rsidR="00AE713E" w:rsidRPr="00CC1E91">
        <w:rPr>
          <w:rFonts w:ascii="Times New Roman" w:eastAsia="Times New Roman" w:hAnsi="Times New Roman" w:cs="Times New Roman"/>
          <w:sz w:val="28"/>
          <w:szCs w:val="28"/>
        </w:rPr>
        <w:t xml:space="preserve"> </w:t>
      </w:r>
      <w:r w:rsidR="00E47F2C" w:rsidRPr="00CC1E91">
        <w:rPr>
          <w:rFonts w:ascii="Times New Roman" w:eastAsia="Times New Roman" w:hAnsi="Times New Roman" w:cs="Times New Roman"/>
          <w:sz w:val="28"/>
          <w:szCs w:val="28"/>
        </w:rPr>
        <w:t>6</w:t>
      </w:r>
      <w:r w:rsidR="003926B1" w:rsidRPr="00CC1E91">
        <w:rPr>
          <w:rFonts w:ascii="Times New Roman" w:eastAsia="Times New Roman" w:hAnsi="Times New Roman" w:cs="Times New Roman"/>
          <w:sz w:val="28"/>
          <w:szCs w:val="28"/>
        </w:rPr>
        <w:t>. nodaļas „</w:t>
      </w:r>
      <w:r w:rsidR="00E47F2C" w:rsidRPr="00CC1E91">
        <w:rPr>
          <w:rFonts w:ascii="Times New Roman" w:eastAsia="Times New Roman" w:hAnsi="Times New Roman" w:cs="Times New Roman"/>
          <w:sz w:val="28"/>
          <w:szCs w:val="28"/>
        </w:rPr>
        <w:t xml:space="preserve">Rīcības virzieni </w:t>
      </w:r>
      <w:r w:rsidR="00276F0D" w:rsidRPr="00CC1E91">
        <w:rPr>
          <w:rFonts w:ascii="Times New Roman" w:eastAsia="Times New Roman" w:hAnsi="Times New Roman" w:cs="Times New Roman"/>
          <w:sz w:val="28"/>
          <w:szCs w:val="28"/>
        </w:rPr>
        <w:t>un uzdevumi</w:t>
      </w:r>
      <w:r w:rsidR="003926B1" w:rsidRPr="00CC1E91">
        <w:rPr>
          <w:rFonts w:ascii="Times New Roman" w:eastAsia="Times New Roman" w:hAnsi="Times New Roman" w:cs="Times New Roman"/>
          <w:sz w:val="28"/>
          <w:szCs w:val="28"/>
        </w:rPr>
        <w:t xml:space="preserve">” </w:t>
      </w:r>
      <w:r w:rsidR="00376775" w:rsidRPr="00CC1E91">
        <w:rPr>
          <w:rFonts w:ascii="Times New Roman" w:eastAsia="Times New Roman" w:hAnsi="Times New Roman" w:cs="Times New Roman"/>
          <w:sz w:val="28"/>
          <w:szCs w:val="28"/>
        </w:rPr>
        <w:t>6.4.</w:t>
      </w:r>
      <w:r w:rsidR="00E374EE" w:rsidRPr="00CC1E91">
        <w:rPr>
          <w:rFonts w:ascii="Times New Roman" w:eastAsia="Times New Roman" w:hAnsi="Times New Roman" w:cs="Times New Roman"/>
          <w:sz w:val="28"/>
          <w:szCs w:val="28"/>
        </w:rPr>
        <w:t> </w:t>
      </w:r>
      <w:r w:rsidR="00E47F2C" w:rsidRPr="00CC1E91">
        <w:rPr>
          <w:rFonts w:ascii="Times New Roman" w:eastAsia="Times New Roman" w:hAnsi="Times New Roman" w:cs="Times New Roman"/>
          <w:sz w:val="28"/>
          <w:szCs w:val="28"/>
        </w:rPr>
        <w:t>punkta</w:t>
      </w:r>
      <w:r w:rsidR="00376775" w:rsidRPr="00CC1E91">
        <w:rPr>
          <w:rFonts w:ascii="Times New Roman" w:eastAsia="Times New Roman" w:hAnsi="Times New Roman" w:cs="Times New Roman"/>
          <w:sz w:val="28"/>
          <w:szCs w:val="28"/>
        </w:rPr>
        <w:t xml:space="preserve"> </w:t>
      </w:r>
      <w:r w:rsidR="00E374EE" w:rsidRPr="00CC1E91">
        <w:rPr>
          <w:rFonts w:ascii="Times New Roman" w:eastAsia="Times New Roman" w:hAnsi="Times New Roman" w:cs="Times New Roman"/>
          <w:sz w:val="28"/>
          <w:szCs w:val="28"/>
        </w:rPr>
        <w:t>„</w:t>
      </w:r>
      <w:r w:rsidR="00376775" w:rsidRPr="00CC1E91">
        <w:rPr>
          <w:rFonts w:ascii="Times New Roman" w:eastAsia="Times New Roman" w:hAnsi="Times New Roman" w:cs="Times New Roman"/>
          <w:sz w:val="28"/>
          <w:szCs w:val="28"/>
        </w:rPr>
        <w:t>Kultūras un radošo nozaru attīstība</w:t>
      </w:r>
      <w:r w:rsidR="008F59F7" w:rsidRPr="00CC1E91">
        <w:rPr>
          <w:rFonts w:ascii="Times New Roman" w:eastAsia="Times New Roman" w:hAnsi="Times New Roman" w:cs="Times New Roman"/>
          <w:sz w:val="28"/>
          <w:szCs w:val="28"/>
        </w:rPr>
        <w:t>”</w:t>
      </w:r>
      <w:r w:rsidR="00376775" w:rsidRPr="00CC1E91">
        <w:rPr>
          <w:rFonts w:ascii="Times New Roman" w:eastAsia="Times New Roman" w:hAnsi="Times New Roman" w:cs="Times New Roman"/>
          <w:sz w:val="28"/>
          <w:szCs w:val="28"/>
        </w:rPr>
        <w:t xml:space="preserve"> </w:t>
      </w:r>
      <w:r w:rsidR="00C21C91" w:rsidRPr="00CC1E91">
        <w:rPr>
          <w:rFonts w:ascii="Times New Roman" w:eastAsia="Times New Roman" w:hAnsi="Times New Roman" w:cs="Times New Roman"/>
          <w:sz w:val="28"/>
          <w:szCs w:val="28"/>
        </w:rPr>
        <w:t>sadaļā</w:t>
      </w:r>
      <w:r w:rsidR="00C21C91" w:rsidRPr="00CC1E91">
        <w:rPr>
          <w:rFonts w:ascii="Times New Roman" w:hAnsi="Times New Roman" w:cs="Times New Roman"/>
          <w:sz w:val="28"/>
          <w:szCs w:val="28"/>
        </w:rPr>
        <w:t xml:space="preserve"> „</w:t>
      </w:r>
      <w:r w:rsidR="00C21C91" w:rsidRPr="00CC1E91">
        <w:rPr>
          <w:rFonts w:ascii="Times New Roman" w:eastAsia="Times New Roman" w:hAnsi="Times New Roman" w:cs="Times New Roman"/>
          <w:sz w:val="28"/>
          <w:szCs w:val="28"/>
        </w:rPr>
        <w:t xml:space="preserve">Kultūras eksportspēja un starptautiskā sadarbība” </w:t>
      </w:r>
      <w:r w:rsidR="00AE713E" w:rsidRPr="00CC1E91">
        <w:rPr>
          <w:rFonts w:ascii="Times New Roman" w:eastAsia="Times New Roman" w:hAnsi="Times New Roman" w:cs="Times New Roman"/>
          <w:sz w:val="28"/>
          <w:szCs w:val="28"/>
        </w:rPr>
        <w:t>minēts</w:t>
      </w:r>
      <w:r w:rsidR="00C95A1F" w:rsidRPr="00CC1E91">
        <w:rPr>
          <w:rFonts w:ascii="Times New Roman" w:eastAsia="Times New Roman" w:hAnsi="Times New Roman" w:cs="Times New Roman"/>
          <w:sz w:val="28"/>
          <w:szCs w:val="28"/>
        </w:rPr>
        <w:t>, ka</w:t>
      </w:r>
      <w:r w:rsidR="003B4B32" w:rsidRPr="00CC1E91">
        <w:rPr>
          <w:rFonts w:ascii="Times New Roman" w:eastAsia="Times New Roman" w:hAnsi="Times New Roman" w:cs="Times New Roman"/>
          <w:sz w:val="28"/>
          <w:szCs w:val="28"/>
        </w:rPr>
        <w:t>:</w:t>
      </w:r>
      <w:r w:rsidR="00AE713E" w:rsidRPr="00CC1E91">
        <w:rPr>
          <w:rFonts w:ascii="Times New Roman" w:eastAsia="Times New Roman" w:hAnsi="Times New Roman" w:cs="Times New Roman"/>
          <w:sz w:val="28"/>
          <w:szCs w:val="28"/>
        </w:rPr>
        <w:t xml:space="preserve"> „</w:t>
      </w:r>
      <w:r w:rsidR="00B27C57" w:rsidRPr="00CC1E91">
        <w:rPr>
          <w:rFonts w:ascii="Times New Roman" w:eastAsia="Times New Roman" w:hAnsi="Times New Roman" w:cs="Times New Roman"/>
          <w:sz w:val="28"/>
          <w:szCs w:val="28"/>
        </w:rPr>
        <w:t>[..] A</w:t>
      </w:r>
      <w:r w:rsidR="00AE713E" w:rsidRPr="00CC1E91">
        <w:rPr>
          <w:rFonts w:ascii="Times New Roman" w:eastAsia="Times New Roman" w:hAnsi="Times New Roman" w:cs="Times New Roman"/>
          <w:sz w:val="28"/>
          <w:szCs w:val="28"/>
        </w:rPr>
        <w:t xml:space="preserve">tsevišķām kultūras </w:t>
      </w:r>
      <w:proofErr w:type="spellStart"/>
      <w:r w:rsidR="00AE713E" w:rsidRPr="00CC1E91">
        <w:rPr>
          <w:rFonts w:ascii="Times New Roman" w:eastAsia="Times New Roman" w:hAnsi="Times New Roman" w:cs="Times New Roman"/>
          <w:sz w:val="28"/>
          <w:szCs w:val="28"/>
        </w:rPr>
        <w:t>apakšnozarēm</w:t>
      </w:r>
      <w:proofErr w:type="spellEnd"/>
      <w:r w:rsidR="00AE713E" w:rsidRPr="00CC1E91">
        <w:rPr>
          <w:rFonts w:ascii="Times New Roman" w:eastAsia="Times New Roman" w:hAnsi="Times New Roman" w:cs="Times New Roman"/>
          <w:sz w:val="28"/>
          <w:szCs w:val="28"/>
        </w:rPr>
        <w:t>, kurās valodai kā izteiksmes līdzeklim ir mazāka loma, it īpaši mūzikai, vizuālajai mākslai un kino, kā arī dizainam un arhitektūrai, piemīt augsts eksportspējas potenciāls, ko spilgti apliecina, piemēram, Latvijas akadēmiskās mūzikas un kino nozares starptautiskie panākumi.</w:t>
      </w:r>
      <w:r w:rsidR="006B080C" w:rsidRPr="00CC1E91">
        <w:rPr>
          <w:rFonts w:ascii="Times New Roman" w:eastAsia="Times New Roman" w:hAnsi="Times New Roman" w:cs="Times New Roman"/>
          <w:sz w:val="28"/>
          <w:szCs w:val="28"/>
        </w:rPr>
        <w:t xml:space="preserve"> [..]</w:t>
      </w:r>
      <w:r w:rsidR="008A59DE" w:rsidRPr="00CC1E91">
        <w:rPr>
          <w:rFonts w:ascii="Times New Roman" w:eastAsia="Times New Roman" w:hAnsi="Times New Roman" w:cs="Times New Roman"/>
          <w:sz w:val="28"/>
          <w:szCs w:val="28"/>
        </w:rPr>
        <w:t>”</w:t>
      </w:r>
      <w:r w:rsidR="00AE713E" w:rsidRPr="00CC1E91">
        <w:rPr>
          <w:rStyle w:val="Vresatsauce"/>
          <w:rFonts w:ascii="Times New Roman" w:eastAsia="Times New Roman" w:hAnsi="Times New Roman" w:cs="Times New Roman"/>
          <w:sz w:val="28"/>
          <w:szCs w:val="28"/>
        </w:rPr>
        <w:footnoteReference w:id="4"/>
      </w:r>
      <w:r w:rsidR="00A9014A" w:rsidRPr="00CC1E91">
        <w:rPr>
          <w:rFonts w:ascii="Times New Roman" w:eastAsia="Times New Roman" w:hAnsi="Times New Roman" w:cs="Times New Roman"/>
          <w:sz w:val="28"/>
          <w:szCs w:val="28"/>
        </w:rPr>
        <w:t xml:space="preserve"> </w:t>
      </w:r>
      <w:r w:rsidR="00494A38" w:rsidRPr="00CC1E91">
        <w:rPr>
          <w:rFonts w:ascii="Times New Roman" w:eastAsia="Times New Roman" w:hAnsi="Times New Roman" w:cs="Times New Roman"/>
          <w:sz w:val="28"/>
          <w:szCs w:val="28"/>
        </w:rPr>
        <w:t>Lai arī kultūras piedāvājuma galvenā mērķauditorija ir Latvij</w:t>
      </w:r>
      <w:r w:rsidR="0080100C" w:rsidRPr="00CC1E91">
        <w:rPr>
          <w:rFonts w:ascii="Times New Roman" w:eastAsia="Times New Roman" w:hAnsi="Times New Roman" w:cs="Times New Roman"/>
          <w:sz w:val="28"/>
          <w:szCs w:val="28"/>
        </w:rPr>
        <w:t>ā dzīvojošie</w:t>
      </w:r>
      <w:r w:rsidR="0053395E" w:rsidRPr="00CC1E91">
        <w:rPr>
          <w:rFonts w:ascii="Times New Roman" w:eastAsia="Times New Roman" w:hAnsi="Times New Roman" w:cs="Times New Roman"/>
          <w:sz w:val="28"/>
          <w:szCs w:val="28"/>
        </w:rPr>
        <w:t xml:space="preserve"> iedzīvotāji</w:t>
      </w:r>
      <w:r w:rsidR="00494A38" w:rsidRPr="00CC1E91">
        <w:rPr>
          <w:rFonts w:ascii="Times New Roman" w:eastAsia="Times New Roman" w:hAnsi="Times New Roman" w:cs="Times New Roman"/>
          <w:sz w:val="28"/>
          <w:szCs w:val="28"/>
        </w:rPr>
        <w:t>, kultūras piedāvājumam piemīt arī nozīmīga starptautiskā dimensija. Padarot nacionālo kultūru atpazīstamāku starptautiskā mērogā, tiek veidots gan ekonomiskais ieguvums, gan sniegts pienesums Latvijas tēla veidošanā starptautiskajā vidē un kultūras diplomātijas attīstībā.</w:t>
      </w:r>
      <w:r w:rsidR="00494A38" w:rsidRPr="00CC1E91">
        <w:rPr>
          <w:rFonts w:ascii="Times New Roman" w:eastAsia="Times New Roman" w:hAnsi="Times New Roman" w:cs="Times New Roman"/>
          <w:i/>
          <w:iCs/>
          <w:sz w:val="28"/>
          <w:szCs w:val="28"/>
        </w:rPr>
        <w:t xml:space="preserve"> </w:t>
      </w:r>
      <w:r w:rsidR="000B42DB" w:rsidRPr="00CC1E91">
        <w:rPr>
          <w:rFonts w:ascii="Times New Roman" w:eastAsia="Times New Roman" w:hAnsi="Times New Roman" w:cs="Times New Roman"/>
          <w:sz w:val="28"/>
          <w:szCs w:val="28"/>
        </w:rPr>
        <w:t xml:space="preserve">Savukārt </w:t>
      </w:r>
      <w:r w:rsidR="00E672D8" w:rsidRPr="00CC1E91">
        <w:rPr>
          <w:rFonts w:ascii="Times New Roman" w:eastAsia="Times New Roman" w:hAnsi="Times New Roman" w:cs="Times New Roman"/>
          <w:sz w:val="28"/>
          <w:szCs w:val="28"/>
        </w:rPr>
        <w:t xml:space="preserve">Kultūras ministrijas </w:t>
      </w:r>
      <w:r w:rsidR="00E20BB1" w:rsidRPr="00CC1E91">
        <w:rPr>
          <w:rFonts w:ascii="Times New Roman" w:eastAsia="Times New Roman" w:hAnsi="Times New Roman" w:cs="Times New Roman"/>
          <w:sz w:val="28"/>
          <w:szCs w:val="28"/>
        </w:rPr>
        <w:t>filmu</w:t>
      </w:r>
      <w:r w:rsidR="0053395E" w:rsidRPr="00CC1E91">
        <w:rPr>
          <w:rFonts w:ascii="Times New Roman" w:eastAsia="Times New Roman" w:hAnsi="Times New Roman" w:cs="Times New Roman"/>
          <w:sz w:val="28"/>
          <w:szCs w:val="28"/>
        </w:rPr>
        <w:t xml:space="preserve"> nozares </w:t>
      </w:r>
      <w:r w:rsidR="0036527B" w:rsidRPr="00CC1E91">
        <w:rPr>
          <w:rFonts w:ascii="Times New Roman" w:eastAsia="Times New Roman" w:hAnsi="Times New Roman" w:cs="Times New Roman"/>
          <w:sz w:val="28"/>
          <w:szCs w:val="28"/>
        </w:rPr>
        <w:t xml:space="preserve">plānošanas </w:t>
      </w:r>
      <w:r w:rsidR="000B42DB" w:rsidRPr="00CC1E91">
        <w:rPr>
          <w:rFonts w:ascii="Times New Roman" w:eastAsia="Times New Roman" w:hAnsi="Times New Roman" w:cs="Times New Roman"/>
          <w:sz w:val="28"/>
          <w:szCs w:val="28"/>
        </w:rPr>
        <w:t>dokumentā „Kino nozares stratēģija 2024.–2027.</w:t>
      </w:r>
      <w:r w:rsidR="005B3AFF" w:rsidRPr="00CC1E91">
        <w:rPr>
          <w:rFonts w:ascii="Times New Roman" w:eastAsia="Times New Roman" w:hAnsi="Times New Roman" w:cs="Times New Roman"/>
          <w:sz w:val="28"/>
          <w:szCs w:val="28"/>
        </w:rPr>
        <w:t> </w:t>
      </w:r>
      <w:r w:rsidR="000B42DB" w:rsidRPr="00CC1E91">
        <w:rPr>
          <w:rFonts w:ascii="Times New Roman" w:eastAsia="Times New Roman" w:hAnsi="Times New Roman" w:cs="Times New Roman"/>
          <w:sz w:val="28"/>
          <w:szCs w:val="28"/>
        </w:rPr>
        <w:t>gadam”</w:t>
      </w:r>
      <w:r w:rsidR="00503A45" w:rsidRPr="00CC1E91">
        <w:rPr>
          <w:rFonts w:ascii="Times New Roman" w:eastAsia="Times New Roman" w:hAnsi="Times New Roman" w:cs="Times New Roman"/>
          <w:sz w:val="28"/>
          <w:szCs w:val="28"/>
        </w:rPr>
        <w:t xml:space="preserve"> (apstiprināta Latvijas Filmu padomē </w:t>
      </w:r>
      <w:r w:rsidR="00894929" w:rsidRPr="00CC1E91">
        <w:rPr>
          <w:rFonts w:ascii="Times New Roman" w:eastAsia="Times New Roman" w:hAnsi="Times New Roman" w:cs="Times New Roman"/>
          <w:sz w:val="28"/>
          <w:szCs w:val="28"/>
        </w:rPr>
        <w:t>2024. gada 30. aprīlī</w:t>
      </w:r>
      <w:r w:rsidR="00503A45" w:rsidRPr="00CC1E91">
        <w:rPr>
          <w:rFonts w:ascii="Times New Roman" w:eastAsia="Times New Roman" w:hAnsi="Times New Roman" w:cs="Times New Roman"/>
          <w:sz w:val="28"/>
          <w:szCs w:val="28"/>
        </w:rPr>
        <w:t>)</w:t>
      </w:r>
      <w:r w:rsidR="0093199E" w:rsidRPr="00CC1E91">
        <w:rPr>
          <w:rStyle w:val="Vresatsauce"/>
          <w:rFonts w:ascii="Times New Roman" w:eastAsia="Times New Roman" w:hAnsi="Times New Roman" w:cs="Times New Roman"/>
          <w:sz w:val="28"/>
          <w:szCs w:val="28"/>
        </w:rPr>
        <w:footnoteReference w:id="5"/>
      </w:r>
      <w:r w:rsidR="00F86378" w:rsidRPr="00CC1E91">
        <w:rPr>
          <w:rFonts w:ascii="Times New Roman" w:eastAsia="Times New Roman" w:hAnsi="Times New Roman" w:cs="Times New Roman"/>
          <w:sz w:val="28"/>
          <w:szCs w:val="28"/>
        </w:rPr>
        <w:t xml:space="preserve"> uz</w:t>
      </w:r>
      <w:r w:rsidR="00B44BE5" w:rsidRPr="00CC1E91">
        <w:rPr>
          <w:rFonts w:ascii="Times New Roman" w:eastAsia="Times New Roman" w:hAnsi="Times New Roman" w:cs="Times New Roman"/>
          <w:sz w:val="28"/>
          <w:szCs w:val="28"/>
        </w:rPr>
        <w:t>s</w:t>
      </w:r>
      <w:r w:rsidR="00F86378" w:rsidRPr="00CC1E91">
        <w:rPr>
          <w:rFonts w:ascii="Times New Roman" w:eastAsia="Times New Roman" w:hAnsi="Times New Roman" w:cs="Times New Roman"/>
          <w:sz w:val="28"/>
          <w:szCs w:val="28"/>
        </w:rPr>
        <w:t>vērt</w:t>
      </w:r>
      <w:r w:rsidR="00B13893" w:rsidRPr="00CC1E91">
        <w:rPr>
          <w:rFonts w:ascii="Times New Roman" w:eastAsia="Times New Roman" w:hAnsi="Times New Roman" w:cs="Times New Roman"/>
          <w:sz w:val="28"/>
          <w:szCs w:val="28"/>
        </w:rPr>
        <w:t>a</w:t>
      </w:r>
      <w:r w:rsidR="00672AF8" w:rsidRPr="00CC1E91">
        <w:rPr>
          <w:rFonts w:ascii="Times New Roman" w:eastAsia="Times New Roman" w:hAnsi="Times New Roman" w:cs="Times New Roman"/>
          <w:sz w:val="28"/>
          <w:szCs w:val="28"/>
        </w:rPr>
        <w:t xml:space="preserve"> animācijas</w:t>
      </w:r>
      <w:r w:rsidR="00B13893" w:rsidRPr="00CC1E91">
        <w:rPr>
          <w:rFonts w:ascii="Times New Roman" w:eastAsia="Times New Roman" w:hAnsi="Times New Roman" w:cs="Times New Roman"/>
          <w:sz w:val="28"/>
          <w:szCs w:val="28"/>
        </w:rPr>
        <w:t xml:space="preserve"> </w:t>
      </w:r>
      <w:r w:rsidR="00494A38" w:rsidRPr="00CC1E91">
        <w:rPr>
          <w:rFonts w:ascii="Times New Roman" w:eastAsia="Times New Roman" w:hAnsi="Times New Roman" w:cs="Times New Roman"/>
          <w:sz w:val="28"/>
          <w:szCs w:val="28"/>
        </w:rPr>
        <w:t>nozares veiksmīgā attīstība,</w:t>
      </w:r>
      <w:r w:rsidR="007045B9" w:rsidRPr="00CC1E91">
        <w:rPr>
          <w:rFonts w:ascii="Times New Roman" w:eastAsia="Times New Roman" w:hAnsi="Times New Roman" w:cs="Times New Roman"/>
          <w:sz w:val="28"/>
          <w:szCs w:val="28"/>
        </w:rPr>
        <w:t xml:space="preserve"> </w:t>
      </w:r>
      <w:proofErr w:type="spellStart"/>
      <w:r w:rsidR="00494A38" w:rsidRPr="00CC1E91">
        <w:rPr>
          <w:rFonts w:ascii="Times New Roman" w:eastAsia="Times New Roman" w:hAnsi="Times New Roman" w:cs="Times New Roman"/>
          <w:sz w:val="28"/>
          <w:szCs w:val="28"/>
        </w:rPr>
        <w:t>pilnmetrāžas</w:t>
      </w:r>
      <w:proofErr w:type="spellEnd"/>
      <w:r w:rsidR="00494A38" w:rsidRPr="00CC1E91">
        <w:rPr>
          <w:rFonts w:ascii="Times New Roman" w:eastAsia="Times New Roman" w:hAnsi="Times New Roman" w:cs="Times New Roman"/>
          <w:sz w:val="28"/>
          <w:szCs w:val="28"/>
        </w:rPr>
        <w:t xml:space="preserve"> animācijas filmu skaita stabils pieaugums, nozīmīgi starptautiski sasniegumi</w:t>
      </w:r>
      <w:r w:rsidR="00C8199F" w:rsidRPr="00CC1E91">
        <w:rPr>
          <w:rFonts w:ascii="Times New Roman" w:eastAsia="Times New Roman" w:hAnsi="Times New Roman" w:cs="Times New Roman"/>
          <w:sz w:val="28"/>
          <w:szCs w:val="28"/>
        </w:rPr>
        <w:t>, kas</w:t>
      </w:r>
      <w:r w:rsidR="00494A38" w:rsidRPr="00CC1E91">
        <w:rPr>
          <w:rFonts w:ascii="Times New Roman" w:eastAsia="Times New Roman" w:hAnsi="Times New Roman" w:cs="Times New Roman"/>
          <w:sz w:val="28"/>
          <w:szCs w:val="28"/>
        </w:rPr>
        <w:t xml:space="preserve"> ir Latvijas </w:t>
      </w:r>
      <w:r w:rsidR="007045B9" w:rsidRPr="00CC1E91">
        <w:rPr>
          <w:rFonts w:ascii="Times New Roman" w:eastAsia="Times New Roman" w:hAnsi="Times New Roman" w:cs="Times New Roman"/>
          <w:sz w:val="28"/>
          <w:szCs w:val="28"/>
        </w:rPr>
        <w:t>kino nozares</w:t>
      </w:r>
      <w:r w:rsidR="00F86378" w:rsidRPr="00CC1E91">
        <w:rPr>
          <w:rFonts w:ascii="Times New Roman" w:eastAsia="Times New Roman" w:hAnsi="Times New Roman" w:cs="Times New Roman"/>
          <w:sz w:val="28"/>
          <w:szCs w:val="28"/>
        </w:rPr>
        <w:t xml:space="preserve"> stiprā puse</w:t>
      </w:r>
      <w:r w:rsidR="00B44BE5" w:rsidRPr="00CC1E91">
        <w:rPr>
          <w:rFonts w:ascii="Times New Roman" w:eastAsia="Times New Roman" w:hAnsi="Times New Roman" w:cs="Times New Roman"/>
          <w:sz w:val="28"/>
          <w:szCs w:val="28"/>
        </w:rPr>
        <w:t>.</w:t>
      </w:r>
      <w:r w:rsidR="00A921F4" w:rsidRPr="00CC1E91">
        <w:rPr>
          <w:rFonts w:ascii="Times New Roman" w:eastAsia="Times New Roman" w:hAnsi="Times New Roman" w:cs="Times New Roman"/>
          <w:sz w:val="28"/>
          <w:szCs w:val="28"/>
        </w:rPr>
        <w:t xml:space="preserve"> </w:t>
      </w:r>
      <w:r w:rsidR="00141F0F" w:rsidRPr="00CC1E91">
        <w:rPr>
          <w:rFonts w:ascii="Times New Roman" w:eastAsia="Times New Roman" w:hAnsi="Times New Roman" w:cs="Times New Roman"/>
          <w:sz w:val="28"/>
          <w:szCs w:val="28"/>
        </w:rPr>
        <w:t>T</w:t>
      </w:r>
      <w:r w:rsidR="00F5375D" w:rsidRPr="00CC1E91">
        <w:rPr>
          <w:rFonts w:ascii="Times New Roman" w:eastAsia="Times New Roman" w:hAnsi="Times New Roman" w:cs="Times New Roman"/>
          <w:sz w:val="28"/>
          <w:szCs w:val="28"/>
        </w:rPr>
        <w:t>as</w:t>
      </w:r>
      <w:r w:rsidR="00141F0F" w:rsidRPr="00CC1E91">
        <w:rPr>
          <w:rFonts w:ascii="Times New Roman" w:eastAsia="Times New Roman" w:hAnsi="Times New Roman" w:cs="Times New Roman"/>
          <w:sz w:val="28"/>
          <w:szCs w:val="28"/>
        </w:rPr>
        <w:t xml:space="preserve"> nozīmē arī i</w:t>
      </w:r>
      <w:r w:rsidR="00A921F4" w:rsidRPr="00CC1E91">
        <w:rPr>
          <w:rFonts w:ascii="Times New Roman" w:eastAsia="Times New Roman" w:hAnsi="Times New Roman" w:cs="Times New Roman"/>
          <w:sz w:val="28"/>
          <w:szCs w:val="28"/>
        </w:rPr>
        <w:t>espēj</w:t>
      </w:r>
      <w:r w:rsidR="00141F0F" w:rsidRPr="00CC1E91">
        <w:rPr>
          <w:rFonts w:ascii="Times New Roman" w:eastAsia="Times New Roman" w:hAnsi="Times New Roman" w:cs="Times New Roman"/>
          <w:sz w:val="28"/>
          <w:szCs w:val="28"/>
        </w:rPr>
        <w:t>u</w:t>
      </w:r>
      <w:r w:rsidR="00A921F4" w:rsidRPr="00CC1E91">
        <w:rPr>
          <w:rFonts w:ascii="Times New Roman" w:eastAsia="Times New Roman" w:hAnsi="Times New Roman" w:cs="Times New Roman"/>
          <w:sz w:val="28"/>
          <w:szCs w:val="28"/>
        </w:rPr>
        <w:t xml:space="preserve"> izmantot animācijas jomas priekšrocību – attālināto ražošanas procesu, veicinot starptautisku projektu un servisa pakalpojumu attīstīšanu</w:t>
      </w:r>
      <w:r w:rsidR="007045B9" w:rsidRPr="00CC1E91">
        <w:rPr>
          <w:rFonts w:ascii="Times New Roman" w:eastAsia="Times New Roman" w:hAnsi="Times New Roman" w:cs="Times New Roman"/>
          <w:sz w:val="28"/>
          <w:szCs w:val="28"/>
        </w:rPr>
        <w:t>.</w:t>
      </w:r>
    </w:p>
    <w:p w14:paraId="264FBF17" w14:textId="7C77D9F0" w:rsidR="00494A38" w:rsidRPr="00CC1E91" w:rsidRDefault="00796D93" w:rsidP="007474E0">
      <w:pPr>
        <w:widowControl w:val="0"/>
        <w:spacing w:after="0" w:line="240" w:lineRule="auto"/>
        <w:ind w:firstLine="720"/>
        <w:jc w:val="both"/>
        <w:rPr>
          <w:rFonts w:ascii="Times New Roman" w:eastAsia="Times New Roman" w:hAnsi="Times New Roman" w:cs="Times New Roman"/>
          <w:sz w:val="28"/>
          <w:szCs w:val="28"/>
        </w:rPr>
      </w:pPr>
      <w:r w:rsidRPr="00CC1E91">
        <w:rPr>
          <w:rFonts w:ascii="Times New Roman" w:hAnsi="Times New Roman" w:cs="Times New Roman"/>
          <w:sz w:val="28"/>
          <w:szCs w:val="28"/>
        </w:rPr>
        <w:t>Informatīvā ziņojuma mērķi</w:t>
      </w:r>
      <w:r w:rsidR="00756D47" w:rsidRPr="00CC1E91">
        <w:rPr>
          <w:rFonts w:ascii="Times New Roman" w:hAnsi="Times New Roman" w:cs="Times New Roman"/>
          <w:sz w:val="28"/>
          <w:szCs w:val="28"/>
        </w:rPr>
        <w:t>s atbilst</w:t>
      </w:r>
      <w:r w:rsidRPr="00CC1E91">
        <w:rPr>
          <w:rFonts w:ascii="Times New Roman" w:hAnsi="Times New Roman" w:cs="Times New Roman"/>
          <w:sz w:val="28"/>
          <w:szCs w:val="28"/>
        </w:rPr>
        <w:t xml:space="preserve"> Valdības rīcības plāna Deklarācijas par </w:t>
      </w:r>
      <w:proofErr w:type="spellStart"/>
      <w:r w:rsidRPr="00CC1E91">
        <w:rPr>
          <w:rFonts w:ascii="Times New Roman" w:hAnsi="Times New Roman" w:cs="Times New Roman"/>
          <w:sz w:val="28"/>
          <w:szCs w:val="28"/>
        </w:rPr>
        <w:t>Evikas</w:t>
      </w:r>
      <w:proofErr w:type="spellEnd"/>
      <w:r w:rsidRPr="00CC1E91">
        <w:rPr>
          <w:rFonts w:ascii="Times New Roman" w:hAnsi="Times New Roman" w:cs="Times New Roman"/>
          <w:sz w:val="28"/>
          <w:szCs w:val="28"/>
        </w:rPr>
        <w:t xml:space="preserve"> Siliņas vadītā Ministru kabineta iecerēto darbību īstenošanai</w:t>
      </w:r>
      <w:r w:rsidR="00726529">
        <w:rPr>
          <w:rFonts w:ascii="Times New Roman" w:hAnsi="Times New Roman" w:cs="Times New Roman"/>
          <w:sz w:val="28"/>
          <w:szCs w:val="28"/>
        </w:rPr>
        <w:t xml:space="preserve"> (turpmāk – Valdības rīcības plāns)</w:t>
      </w:r>
      <w:r w:rsidRPr="00CC1E91">
        <w:rPr>
          <w:rStyle w:val="Vresatsauce"/>
          <w:rFonts w:ascii="Times New Roman" w:hAnsi="Times New Roman" w:cs="Times New Roman"/>
          <w:sz w:val="28"/>
          <w:szCs w:val="28"/>
        </w:rPr>
        <w:footnoteReference w:id="6"/>
      </w:r>
      <w:r w:rsidRPr="00CC1E91">
        <w:rPr>
          <w:rFonts w:ascii="Times New Roman" w:hAnsi="Times New Roman" w:cs="Times New Roman"/>
          <w:sz w:val="28"/>
          <w:szCs w:val="28"/>
        </w:rPr>
        <w:t xml:space="preserve"> </w:t>
      </w:r>
      <w:r w:rsidR="000D06C8" w:rsidRPr="00CC1E91">
        <w:rPr>
          <w:rFonts w:ascii="Times New Roman" w:eastAsia="Times New Roman" w:hAnsi="Times New Roman" w:cs="Times New Roman"/>
          <w:sz w:val="28"/>
          <w:szCs w:val="28"/>
        </w:rPr>
        <w:t>9.2</w:t>
      </w:r>
      <w:r w:rsidR="00C347C1" w:rsidRPr="00CC1E91">
        <w:rPr>
          <w:rFonts w:ascii="Times New Roman" w:eastAsia="Times New Roman" w:hAnsi="Times New Roman" w:cs="Times New Roman"/>
          <w:sz w:val="28"/>
          <w:szCs w:val="28"/>
        </w:rPr>
        <w:t>.</w:t>
      </w:r>
      <w:r w:rsidR="00435794" w:rsidRPr="00CC1E91">
        <w:rPr>
          <w:rFonts w:ascii="Times New Roman" w:eastAsia="Times New Roman" w:hAnsi="Times New Roman" w:cs="Times New Roman"/>
          <w:sz w:val="28"/>
          <w:szCs w:val="28"/>
        </w:rPr>
        <w:t> </w:t>
      </w:r>
      <w:r w:rsidR="0089787F" w:rsidRPr="00CC1E91">
        <w:rPr>
          <w:rFonts w:ascii="Times New Roman" w:eastAsia="Times New Roman" w:hAnsi="Times New Roman" w:cs="Times New Roman"/>
          <w:sz w:val="28"/>
          <w:szCs w:val="28"/>
        </w:rPr>
        <w:t>pasākumam</w:t>
      </w:r>
      <w:r w:rsidR="00191AA9" w:rsidRPr="00CC1E91">
        <w:rPr>
          <w:rFonts w:ascii="Times New Roman" w:eastAsia="Times New Roman" w:hAnsi="Times New Roman" w:cs="Times New Roman"/>
          <w:sz w:val="28"/>
          <w:szCs w:val="28"/>
        </w:rPr>
        <w:t>,</w:t>
      </w:r>
      <w:r w:rsidR="000D06C8" w:rsidRPr="00CC1E91">
        <w:rPr>
          <w:rFonts w:ascii="Times New Roman" w:eastAsia="Times New Roman" w:hAnsi="Times New Roman" w:cs="Times New Roman"/>
          <w:sz w:val="28"/>
          <w:szCs w:val="28"/>
        </w:rPr>
        <w:t xml:space="preserve"> </w:t>
      </w:r>
      <w:r w:rsidRPr="00CC1E91">
        <w:rPr>
          <w:rFonts w:ascii="Times New Roman" w:eastAsia="Times New Roman" w:hAnsi="Times New Roman" w:cs="Times New Roman"/>
          <w:sz w:val="28"/>
          <w:szCs w:val="28"/>
        </w:rPr>
        <w:t xml:space="preserve">kas </w:t>
      </w:r>
      <w:r w:rsidR="0067117C" w:rsidRPr="00CC1E91">
        <w:rPr>
          <w:rFonts w:ascii="Times New Roman" w:eastAsia="Times New Roman" w:hAnsi="Times New Roman" w:cs="Times New Roman"/>
          <w:sz w:val="28"/>
          <w:szCs w:val="28"/>
        </w:rPr>
        <w:t>tostarp</w:t>
      </w:r>
      <w:r w:rsidR="00332DDA" w:rsidRPr="00CC1E91">
        <w:rPr>
          <w:rFonts w:ascii="Times New Roman" w:eastAsia="Times New Roman" w:hAnsi="Times New Roman" w:cs="Times New Roman"/>
          <w:sz w:val="28"/>
          <w:szCs w:val="28"/>
        </w:rPr>
        <w:t xml:space="preserve"> paredz veicināt Latvijas mākslas jaunradi un starptautisko atpazīstamību</w:t>
      </w:r>
      <w:r w:rsidR="0067117C" w:rsidRPr="00CC1E91">
        <w:rPr>
          <w:rFonts w:ascii="Times New Roman" w:eastAsia="Times New Roman" w:hAnsi="Times New Roman" w:cs="Times New Roman"/>
          <w:sz w:val="28"/>
          <w:szCs w:val="28"/>
        </w:rPr>
        <w:t xml:space="preserve">, kā arī </w:t>
      </w:r>
      <w:r w:rsidR="00376EA1" w:rsidRPr="00CC1E91">
        <w:rPr>
          <w:rFonts w:ascii="Times New Roman" w:eastAsia="Times New Roman" w:hAnsi="Times New Roman" w:cs="Times New Roman"/>
          <w:sz w:val="28"/>
          <w:szCs w:val="28"/>
        </w:rPr>
        <w:t>nodrošinā</w:t>
      </w:r>
      <w:r w:rsidR="10E67AA6" w:rsidRPr="00CC1E91">
        <w:rPr>
          <w:rFonts w:ascii="Times New Roman" w:eastAsia="Times New Roman" w:hAnsi="Times New Roman" w:cs="Times New Roman"/>
          <w:sz w:val="28"/>
          <w:szCs w:val="28"/>
        </w:rPr>
        <w:t>t</w:t>
      </w:r>
      <w:r w:rsidR="0067117C" w:rsidRPr="00CC1E91">
        <w:rPr>
          <w:rFonts w:ascii="Times New Roman" w:eastAsia="Times New Roman" w:hAnsi="Times New Roman" w:cs="Times New Roman"/>
          <w:sz w:val="28"/>
          <w:szCs w:val="28"/>
        </w:rPr>
        <w:t xml:space="preserve"> </w:t>
      </w:r>
      <w:r w:rsidR="00953F13" w:rsidRPr="00CC1E91">
        <w:rPr>
          <w:rFonts w:ascii="Times New Roman" w:eastAsia="Times New Roman" w:hAnsi="Times New Roman" w:cs="Times New Roman"/>
          <w:sz w:val="28"/>
          <w:szCs w:val="28"/>
        </w:rPr>
        <w:t>darbības</w:t>
      </w:r>
      <w:r w:rsidR="00C96479" w:rsidRPr="00CC1E91">
        <w:rPr>
          <w:rFonts w:ascii="Times New Roman" w:eastAsia="Times New Roman" w:hAnsi="Times New Roman" w:cs="Times New Roman"/>
          <w:sz w:val="28"/>
          <w:szCs w:val="28"/>
        </w:rPr>
        <w:t xml:space="preserve"> rezult</w:t>
      </w:r>
      <w:r w:rsidR="00376EA1" w:rsidRPr="00CC1E91">
        <w:rPr>
          <w:rFonts w:ascii="Times New Roman" w:eastAsia="Times New Roman" w:hAnsi="Times New Roman" w:cs="Times New Roman"/>
          <w:sz w:val="28"/>
          <w:szCs w:val="28"/>
        </w:rPr>
        <w:t>ā</w:t>
      </w:r>
      <w:r w:rsidR="00C96479" w:rsidRPr="00CC1E91">
        <w:rPr>
          <w:rFonts w:ascii="Times New Roman" w:eastAsia="Times New Roman" w:hAnsi="Times New Roman" w:cs="Times New Roman"/>
          <w:sz w:val="28"/>
          <w:szCs w:val="28"/>
        </w:rPr>
        <w:t>tu</w:t>
      </w:r>
      <w:r w:rsidR="00376EA1" w:rsidRPr="00CC1E91">
        <w:rPr>
          <w:rFonts w:ascii="Times New Roman" w:eastAsia="Times New Roman" w:hAnsi="Times New Roman" w:cs="Times New Roman"/>
          <w:sz w:val="28"/>
          <w:szCs w:val="28"/>
        </w:rPr>
        <w:t xml:space="preserve"> </w:t>
      </w:r>
      <w:r w:rsidR="00756D47" w:rsidRPr="00CC1E91">
        <w:rPr>
          <w:rFonts w:ascii="Times New Roman" w:eastAsia="Times New Roman" w:hAnsi="Times New Roman" w:cs="Times New Roman"/>
          <w:sz w:val="28"/>
          <w:szCs w:val="28"/>
        </w:rPr>
        <w:t>–</w:t>
      </w:r>
      <w:r w:rsidR="00376EA1" w:rsidRPr="00CC1E91">
        <w:rPr>
          <w:rFonts w:ascii="Times New Roman" w:eastAsia="Times New Roman" w:hAnsi="Times New Roman" w:cs="Times New Roman"/>
          <w:sz w:val="28"/>
          <w:szCs w:val="28"/>
        </w:rPr>
        <w:t xml:space="preserve"> a</w:t>
      </w:r>
      <w:r w:rsidR="00C96479" w:rsidRPr="00CC1E91">
        <w:rPr>
          <w:rFonts w:ascii="Times New Roman" w:eastAsia="Times New Roman" w:hAnsi="Times New Roman" w:cs="Times New Roman"/>
          <w:sz w:val="28"/>
          <w:szCs w:val="28"/>
        </w:rPr>
        <w:t xml:space="preserve">ttīstīta Latvijas kino eksportspēja, iesaiste starptautiskās filmu ražošanas ķēdēs un nodrošināta piekļuve ārvalstu fondiem. </w:t>
      </w:r>
      <w:r w:rsidR="00D3154E" w:rsidRPr="00CC1E91">
        <w:rPr>
          <w:rFonts w:ascii="Times New Roman" w:eastAsia="Times New Roman" w:hAnsi="Times New Roman" w:cs="Times New Roman"/>
          <w:sz w:val="28"/>
          <w:szCs w:val="28"/>
        </w:rPr>
        <w:t>Savukārt</w:t>
      </w:r>
      <w:r w:rsidR="007C038A" w:rsidRPr="00CC1E91">
        <w:rPr>
          <w:rFonts w:ascii="Times New Roman" w:eastAsia="Times New Roman" w:hAnsi="Times New Roman" w:cs="Times New Roman"/>
          <w:sz w:val="28"/>
          <w:szCs w:val="28"/>
        </w:rPr>
        <w:t xml:space="preserve"> </w:t>
      </w:r>
      <w:r w:rsidR="00726529">
        <w:rPr>
          <w:rFonts w:ascii="Times New Roman" w:eastAsia="Times New Roman" w:hAnsi="Times New Roman" w:cs="Times New Roman"/>
          <w:sz w:val="28"/>
          <w:szCs w:val="28"/>
        </w:rPr>
        <w:t xml:space="preserve">Valdības rīcības plāna </w:t>
      </w:r>
      <w:r w:rsidR="007C038A" w:rsidRPr="00CC1E91">
        <w:rPr>
          <w:rFonts w:ascii="Times New Roman" w:eastAsia="Times New Roman" w:hAnsi="Times New Roman" w:cs="Times New Roman"/>
          <w:sz w:val="28"/>
          <w:szCs w:val="28"/>
        </w:rPr>
        <w:t>25.7.</w:t>
      </w:r>
      <w:r w:rsidR="00726529">
        <w:rPr>
          <w:rFonts w:ascii="Times New Roman" w:eastAsia="Times New Roman" w:hAnsi="Times New Roman" w:cs="Times New Roman"/>
          <w:sz w:val="28"/>
          <w:szCs w:val="28"/>
        </w:rPr>
        <w:t> </w:t>
      </w:r>
      <w:r w:rsidR="007C038A" w:rsidRPr="00CC1E91">
        <w:rPr>
          <w:rFonts w:ascii="Times New Roman" w:eastAsia="Times New Roman" w:hAnsi="Times New Roman" w:cs="Times New Roman"/>
          <w:sz w:val="28"/>
          <w:szCs w:val="28"/>
        </w:rPr>
        <w:t>pasākuma</w:t>
      </w:r>
      <w:r w:rsidR="00B81417" w:rsidRPr="00CC1E91">
        <w:rPr>
          <w:rFonts w:ascii="Times New Roman" w:eastAsia="Times New Roman" w:hAnsi="Times New Roman" w:cs="Times New Roman"/>
          <w:sz w:val="28"/>
          <w:szCs w:val="28"/>
        </w:rPr>
        <w:t xml:space="preserve"> darbības </w:t>
      </w:r>
      <w:r w:rsidR="00B645EB" w:rsidRPr="00CC1E91">
        <w:rPr>
          <w:rFonts w:ascii="Times New Roman" w:eastAsia="Times New Roman" w:hAnsi="Times New Roman" w:cs="Times New Roman"/>
          <w:sz w:val="28"/>
          <w:szCs w:val="28"/>
        </w:rPr>
        <w:t>rezultāts ietver</w:t>
      </w:r>
      <w:r w:rsidR="003A05A5">
        <w:rPr>
          <w:rFonts w:ascii="Times New Roman" w:eastAsia="Times New Roman" w:hAnsi="Times New Roman" w:cs="Times New Roman"/>
          <w:sz w:val="28"/>
          <w:szCs w:val="28"/>
        </w:rPr>
        <w:t xml:space="preserve"> </w:t>
      </w:r>
      <w:r w:rsidR="003A05A5" w:rsidRPr="003A05A5">
        <w:rPr>
          <w:rFonts w:ascii="Times New Roman" w:eastAsia="Times New Roman" w:hAnsi="Times New Roman" w:cs="Times New Roman"/>
          <w:sz w:val="28"/>
          <w:szCs w:val="28"/>
        </w:rPr>
        <w:t>starpdisciplinār</w:t>
      </w:r>
      <w:r w:rsidR="003A05A5">
        <w:rPr>
          <w:rFonts w:ascii="Times New Roman" w:eastAsia="Times New Roman" w:hAnsi="Times New Roman" w:cs="Times New Roman"/>
          <w:sz w:val="28"/>
          <w:szCs w:val="28"/>
        </w:rPr>
        <w:t>a</w:t>
      </w:r>
      <w:r w:rsidR="00B645EB" w:rsidRPr="00CC1E91">
        <w:rPr>
          <w:rFonts w:ascii="Times New Roman" w:eastAsia="Times New Roman" w:hAnsi="Times New Roman" w:cs="Times New Roman"/>
          <w:sz w:val="28"/>
          <w:szCs w:val="28"/>
        </w:rPr>
        <w:t xml:space="preserve"> izglītības piedāvājum</w:t>
      </w:r>
      <w:r w:rsidR="003A05A5">
        <w:rPr>
          <w:rFonts w:ascii="Times New Roman" w:eastAsia="Times New Roman" w:hAnsi="Times New Roman" w:cs="Times New Roman"/>
          <w:sz w:val="28"/>
          <w:szCs w:val="28"/>
        </w:rPr>
        <w:t>a ieviešanu</w:t>
      </w:r>
      <w:r w:rsidR="00B645EB" w:rsidRPr="00CC1E91">
        <w:rPr>
          <w:rFonts w:ascii="Times New Roman" w:eastAsia="Times New Roman" w:hAnsi="Times New Roman" w:cs="Times New Roman"/>
          <w:sz w:val="28"/>
          <w:szCs w:val="28"/>
        </w:rPr>
        <w:t>, tostarp uz ārvalstu studentu mērķauditoriju</w:t>
      </w:r>
      <w:r w:rsidR="003A05A5">
        <w:rPr>
          <w:rFonts w:ascii="Times New Roman" w:eastAsia="Times New Roman" w:hAnsi="Times New Roman" w:cs="Times New Roman"/>
          <w:sz w:val="28"/>
          <w:szCs w:val="28"/>
        </w:rPr>
        <w:t xml:space="preserve"> orientētas </w:t>
      </w:r>
      <w:r w:rsidR="003A05A5">
        <w:rPr>
          <w:rFonts w:ascii="Times New Roman" w:eastAsia="Times New Roman" w:hAnsi="Times New Roman" w:cs="Times New Roman"/>
          <w:sz w:val="28"/>
          <w:szCs w:val="28"/>
        </w:rPr>
        <w:lastRenderedPageBreak/>
        <w:t>studiju programmas īstenošanu atbilstoši kultūras nozares un darba tirgus vajadzībām</w:t>
      </w:r>
      <w:r w:rsidR="00B645EB" w:rsidRPr="00CC1E91">
        <w:rPr>
          <w:rFonts w:ascii="Times New Roman" w:eastAsia="Times New Roman" w:hAnsi="Times New Roman" w:cs="Times New Roman"/>
          <w:sz w:val="28"/>
          <w:szCs w:val="28"/>
        </w:rPr>
        <w:t>.</w:t>
      </w:r>
    </w:p>
    <w:p w14:paraId="42E55A16" w14:textId="77777777" w:rsidR="00E20BB1" w:rsidRPr="00CC1E91" w:rsidRDefault="00E20BB1" w:rsidP="00A002D8">
      <w:pPr>
        <w:widowControl w:val="0"/>
        <w:spacing w:after="0" w:line="240" w:lineRule="auto"/>
        <w:jc w:val="both"/>
        <w:rPr>
          <w:rFonts w:ascii="Times New Roman" w:eastAsia="Times New Roman" w:hAnsi="Times New Roman" w:cs="Times New Roman"/>
          <w:sz w:val="28"/>
          <w:szCs w:val="28"/>
        </w:rPr>
      </w:pPr>
    </w:p>
    <w:p w14:paraId="5FD8165D" w14:textId="01132B6D" w:rsidR="00BC27FF" w:rsidRPr="00CC1E91" w:rsidRDefault="00BC27FF" w:rsidP="007474E0">
      <w:pPr>
        <w:widowControl w:val="0"/>
        <w:spacing w:after="0" w:line="240" w:lineRule="auto"/>
        <w:ind w:firstLine="720"/>
        <w:jc w:val="both"/>
        <w:rPr>
          <w:rFonts w:ascii="Times New Roman" w:eastAsia="Times New Roman" w:hAnsi="Times New Roman" w:cs="Times New Roman"/>
          <w:i/>
          <w:iCs/>
          <w:sz w:val="28"/>
          <w:szCs w:val="28"/>
        </w:rPr>
      </w:pPr>
      <w:r w:rsidRPr="00CC1E91">
        <w:rPr>
          <w:rFonts w:ascii="Times New Roman" w:eastAsia="Times New Roman" w:hAnsi="Times New Roman" w:cs="Times New Roman"/>
          <w:i/>
          <w:iCs/>
          <w:sz w:val="28"/>
          <w:szCs w:val="28"/>
        </w:rPr>
        <w:t>Risinājums studiju programmas izveidei</w:t>
      </w:r>
    </w:p>
    <w:p w14:paraId="2BF9EA26" w14:textId="77777777" w:rsidR="00520729" w:rsidRPr="00CC1E91" w:rsidRDefault="00520729" w:rsidP="00A002D8">
      <w:pPr>
        <w:widowControl w:val="0"/>
        <w:spacing w:after="0" w:line="240" w:lineRule="auto"/>
        <w:jc w:val="both"/>
        <w:rPr>
          <w:rFonts w:ascii="Times New Roman" w:eastAsia="Times New Roman" w:hAnsi="Times New Roman" w:cs="Times New Roman"/>
          <w:sz w:val="28"/>
          <w:szCs w:val="28"/>
        </w:rPr>
      </w:pPr>
    </w:p>
    <w:p w14:paraId="777AFFBD" w14:textId="34DFB72F" w:rsidR="00724435" w:rsidRPr="00CC1E91" w:rsidRDefault="00EC32FE" w:rsidP="007474E0">
      <w:pPr>
        <w:widowControl w:val="0"/>
        <w:spacing w:after="0" w:line="240" w:lineRule="auto"/>
        <w:ind w:firstLine="720"/>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Lai sagatavotu nozarei nepieciešamos speciālistus un palielinātu animācijas nozarē strādājošo profesionāļu skaitu, nepieciešams izstrādāt un īstenot animācijas izglītības</w:t>
      </w:r>
      <w:r w:rsidR="0042743F" w:rsidRPr="00CC1E91">
        <w:rPr>
          <w:rFonts w:ascii="Times New Roman" w:eastAsia="Times New Roman" w:hAnsi="Times New Roman" w:cs="Times New Roman"/>
          <w:sz w:val="28"/>
          <w:szCs w:val="28"/>
        </w:rPr>
        <w:t xml:space="preserve"> studiju</w:t>
      </w:r>
      <w:r w:rsidRPr="00CC1E91">
        <w:rPr>
          <w:rFonts w:ascii="Times New Roman" w:eastAsia="Times New Roman" w:hAnsi="Times New Roman" w:cs="Times New Roman"/>
          <w:sz w:val="28"/>
          <w:szCs w:val="28"/>
        </w:rPr>
        <w:t xml:space="preserve"> programmu, ņemot vērā Ministru kabineta sēdes </w:t>
      </w:r>
      <w:proofErr w:type="spellStart"/>
      <w:r w:rsidR="00724435" w:rsidRPr="00CC1E91">
        <w:rPr>
          <w:rFonts w:ascii="Times New Roman" w:eastAsia="Times New Roman" w:hAnsi="Times New Roman" w:cs="Times New Roman"/>
          <w:sz w:val="28"/>
          <w:szCs w:val="28"/>
        </w:rPr>
        <w:t>Protokollēmum</w:t>
      </w:r>
      <w:r w:rsidR="00D757BF" w:rsidRPr="00CC1E91">
        <w:rPr>
          <w:rFonts w:ascii="Times New Roman" w:eastAsia="Times New Roman" w:hAnsi="Times New Roman" w:cs="Times New Roman"/>
          <w:sz w:val="28"/>
          <w:szCs w:val="28"/>
        </w:rPr>
        <w:t>a</w:t>
      </w:r>
      <w:proofErr w:type="spellEnd"/>
      <w:r w:rsidR="00724435" w:rsidRPr="00CC1E91">
        <w:rPr>
          <w:rFonts w:ascii="Times New Roman" w:eastAsia="Times New Roman" w:hAnsi="Times New Roman" w:cs="Times New Roman"/>
          <w:sz w:val="28"/>
          <w:szCs w:val="28"/>
        </w:rPr>
        <w:t xml:space="preserve"> 4.</w:t>
      </w:r>
      <w:r w:rsidR="00816844" w:rsidRPr="00CC1E91">
        <w:rPr>
          <w:rFonts w:ascii="Times New Roman" w:eastAsia="Times New Roman" w:hAnsi="Times New Roman" w:cs="Times New Roman"/>
          <w:sz w:val="28"/>
          <w:szCs w:val="28"/>
        </w:rPr>
        <w:t> </w:t>
      </w:r>
      <w:r w:rsidR="00724435" w:rsidRPr="00CC1E91">
        <w:rPr>
          <w:rFonts w:ascii="Times New Roman" w:eastAsia="Times New Roman" w:hAnsi="Times New Roman" w:cs="Times New Roman"/>
          <w:sz w:val="28"/>
          <w:szCs w:val="28"/>
        </w:rPr>
        <w:t xml:space="preserve">punktā paredzēto uzdevumu, kas paredz </w:t>
      </w:r>
      <w:r w:rsidR="00724435" w:rsidRPr="00CC1E91">
        <w:rPr>
          <w:rFonts w:ascii="Times New Roman" w:eastAsia="Times New Roman" w:hAnsi="Times New Roman" w:cs="Times New Roman"/>
          <w:b/>
          <w:bCs/>
          <w:sz w:val="28"/>
          <w:szCs w:val="28"/>
        </w:rPr>
        <w:t>izstrādāt risinājumu</w:t>
      </w:r>
      <w:r w:rsidR="00724435" w:rsidRPr="00CC1E91">
        <w:rPr>
          <w:rFonts w:ascii="Times New Roman" w:eastAsia="Times New Roman" w:hAnsi="Times New Roman" w:cs="Times New Roman"/>
          <w:sz w:val="28"/>
          <w:szCs w:val="28"/>
        </w:rPr>
        <w:t xml:space="preserve"> augstākās izglītības studiju programmas animācijā izveidei un sniegt priekšlikumus programmas </w:t>
      </w:r>
      <w:r w:rsidR="00724435" w:rsidRPr="00CC1E91">
        <w:rPr>
          <w:rFonts w:ascii="Times New Roman" w:eastAsia="Times New Roman" w:hAnsi="Times New Roman" w:cs="Times New Roman"/>
          <w:b/>
          <w:bCs/>
          <w:sz w:val="28"/>
          <w:szCs w:val="28"/>
        </w:rPr>
        <w:t>finansēšanas iespējām</w:t>
      </w:r>
      <w:r w:rsidR="00724435" w:rsidRPr="00CC1E91">
        <w:rPr>
          <w:rFonts w:ascii="Times New Roman" w:eastAsia="Times New Roman" w:hAnsi="Times New Roman" w:cs="Times New Roman"/>
          <w:sz w:val="28"/>
          <w:szCs w:val="28"/>
        </w:rPr>
        <w:t xml:space="preserve">, ietverot augstākās izglītības studiju programmas </w:t>
      </w:r>
      <w:r w:rsidR="00724435" w:rsidRPr="00CC1E91">
        <w:rPr>
          <w:rFonts w:ascii="Times New Roman" w:eastAsia="Times New Roman" w:hAnsi="Times New Roman" w:cs="Times New Roman"/>
          <w:b/>
          <w:bCs/>
          <w:sz w:val="28"/>
          <w:szCs w:val="28"/>
        </w:rPr>
        <w:t>izveides plānu</w:t>
      </w:r>
      <w:r w:rsidR="00724435" w:rsidRPr="00CC1E91">
        <w:rPr>
          <w:rFonts w:ascii="Times New Roman" w:eastAsia="Times New Roman" w:hAnsi="Times New Roman" w:cs="Times New Roman"/>
          <w:sz w:val="28"/>
          <w:szCs w:val="28"/>
        </w:rPr>
        <w:t xml:space="preserve">, iespējamo risinājumu un detalizētu nepieciešamā </w:t>
      </w:r>
      <w:r w:rsidR="00724435" w:rsidRPr="00CC1E91">
        <w:rPr>
          <w:rFonts w:ascii="Times New Roman" w:eastAsia="Times New Roman" w:hAnsi="Times New Roman" w:cs="Times New Roman"/>
          <w:b/>
          <w:bCs/>
          <w:sz w:val="28"/>
          <w:szCs w:val="28"/>
        </w:rPr>
        <w:t>finansējuma aprēķinu</w:t>
      </w:r>
      <w:r w:rsidR="00724435" w:rsidRPr="00CC1E91">
        <w:rPr>
          <w:rFonts w:ascii="Times New Roman" w:eastAsia="Times New Roman" w:hAnsi="Times New Roman" w:cs="Times New Roman"/>
          <w:sz w:val="28"/>
          <w:szCs w:val="28"/>
        </w:rPr>
        <w:t>.</w:t>
      </w:r>
      <w:r w:rsidR="00724435" w:rsidRPr="00CC1E91">
        <w:rPr>
          <w:rFonts w:ascii="Times New Roman" w:hAnsi="Times New Roman" w:cs="Times New Roman"/>
          <w:kern w:val="2"/>
          <w14:ligatures w14:val="standardContextual"/>
        </w:rPr>
        <w:t xml:space="preserve"> </w:t>
      </w:r>
    </w:p>
    <w:p w14:paraId="7DFCE08F" w14:textId="1B8DF92A" w:rsidR="00724435" w:rsidRPr="00CC1E91" w:rsidRDefault="00724435" w:rsidP="007474E0">
      <w:pPr>
        <w:widowControl w:val="0"/>
        <w:spacing w:after="0" w:line="240" w:lineRule="auto"/>
        <w:ind w:firstLine="720"/>
        <w:jc w:val="both"/>
        <w:rPr>
          <w:rFonts w:ascii="Times New Roman" w:eastAsia="Times New Roman" w:hAnsi="Times New Roman" w:cs="Times New Roman"/>
          <w:b/>
          <w:bCs/>
          <w:sz w:val="28"/>
          <w:szCs w:val="28"/>
        </w:rPr>
      </w:pPr>
      <w:r w:rsidRPr="00CC1E91">
        <w:rPr>
          <w:rFonts w:ascii="Times New Roman" w:eastAsia="Times New Roman" w:hAnsi="Times New Roman" w:cs="Times New Roman"/>
          <w:b/>
          <w:bCs/>
          <w:sz w:val="28"/>
          <w:szCs w:val="28"/>
        </w:rPr>
        <w:t>Piedāvātais risinājums augstākās izglītības studiju programmas animācijā izveidei ir saistīts ar</w:t>
      </w:r>
      <w:r w:rsidR="00970569" w:rsidRPr="00CC1E91">
        <w:rPr>
          <w:rFonts w:ascii="Times New Roman" w:eastAsia="Times New Roman" w:hAnsi="Times New Roman" w:cs="Times New Roman"/>
          <w:b/>
          <w:bCs/>
          <w:sz w:val="28"/>
          <w:szCs w:val="28"/>
        </w:rPr>
        <w:t xml:space="preserve"> Kul</w:t>
      </w:r>
      <w:r w:rsidR="0030753C" w:rsidRPr="00CC1E91">
        <w:rPr>
          <w:rFonts w:ascii="Times New Roman" w:eastAsia="Times New Roman" w:hAnsi="Times New Roman" w:cs="Times New Roman"/>
          <w:b/>
          <w:bCs/>
          <w:sz w:val="28"/>
          <w:szCs w:val="28"/>
        </w:rPr>
        <w:t>t</w:t>
      </w:r>
      <w:r w:rsidR="00970569" w:rsidRPr="00CC1E91">
        <w:rPr>
          <w:rFonts w:ascii="Times New Roman" w:eastAsia="Times New Roman" w:hAnsi="Times New Roman" w:cs="Times New Roman"/>
          <w:b/>
          <w:bCs/>
          <w:sz w:val="28"/>
          <w:szCs w:val="28"/>
        </w:rPr>
        <w:t>ūras ministrijas p</w:t>
      </w:r>
      <w:r w:rsidR="0030753C" w:rsidRPr="00CC1E91">
        <w:rPr>
          <w:rFonts w:ascii="Times New Roman" w:eastAsia="Times New Roman" w:hAnsi="Times New Roman" w:cs="Times New Roman"/>
          <w:b/>
          <w:bCs/>
          <w:sz w:val="28"/>
          <w:szCs w:val="28"/>
        </w:rPr>
        <w:t>ārraudzībā esoš</w:t>
      </w:r>
      <w:r w:rsidR="00061F1A" w:rsidRPr="00CC1E91">
        <w:rPr>
          <w:rFonts w:ascii="Times New Roman" w:eastAsia="Times New Roman" w:hAnsi="Times New Roman" w:cs="Times New Roman"/>
          <w:b/>
          <w:bCs/>
          <w:sz w:val="28"/>
          <w:szCs w:val="28"/>
        </w:rPr>
        <w:t xml:space="preserve">o augstskolu </w:t>
      </w:r>
      <w:r w:rsidR="00A06DC5" w:rsidRPr="00CC1E91">
        <w:rPr>
          <w:rFonts w:ascii="Times New Roman" w:eastAsia="Times New Roman" w:hAnsi="Times New Roman" w:cs="Times New Roman"/>
          <w:b/>
          <w:bCs/>
          <w:sz w:val="28"/>
          <w:szCs w:val="28"/>
        </w:rPr>
        <w:t>–</w:t>
      </w:r>
      <w:r w:rsidR="00061F1A" w:rsidRPr="00CC1E91">
        <w:rPr>
          <w:rFonts w:ascii="Times New Roman" w:eastAsia="Times New Roman" w:hAnsi="Times New Roman" w:cs="Times New Roman"/>
          <w:b/>
          <w:bCs/>
          <w:sz w:val="28"/>
          <w:szCs w:val="28"/>
        </w:rPr>
        <w:t xml:space="preserve"> </w:t>
      </w:r>
      <w:r w:rsidR="00A06DC5" w:rsidRPr="00CC1E91">
        <w:rPr>
          <w:rFonts w:ascii="Times New Roman" w:eastAsia="Times New Roman" w:hAnsi="Times New Roman" w:cs="Times New Roman"/>
          <w:b/>
          <w:bCs/>
          <w:sz w:val="28"/>
          <w:szCs w:val="28"/>
        </w:rPr>
        <w:t>L</w:t>
      </w:r>
      <w:r w:rsidRPr="00CC1E91">
        <w:rPr>
          <w:rFonts w:ascii="Times New Roman" w:eastAsia="Times New Roman" w:hAnsi="Times New Roman" w:cs="Times New Roman"/>
          <w:b/>
          <w:bCs/>
          <w:sz w:val="28"/>
          <w:szCs w:val="28"/>
        </w:rPr>
        <w:t>atvijas Mākslas akadēmijas un Latvijas Kultūras akadēmijas</w:t>
      </w:r>
      <w:r w:rsidR="007C330E" w:rsidRPr="00CC1E91">
        <w:rPr>
          <w:rFonts w:ascii="Times New Roman" w:eastAsia="Times New Roman" w:hAnsi="Times New Roman" w:cs="Times New Roman"/>
          <w:b/>
          <w:bCs/>
          <w:sz w:val="28"/>
          <w:szCs w:val="28"/>
        </w:rPr>
        <w:t> </w:t>
      </w:r>
      <w:r w:rsidR="00A06DC5" w:rsidRPr="00CC1E91">
        <w:rPr>
          <w:rFonts w:ascii="Times New Roman" w:eastAsia="Times New Roman" w:hAnsi="Times New Roman" w:cs="Times New Roman"/>
          <w:b/>
          <w:bCs/>
          <w:sz w:val="28"/>
          <w:szCs w:val="28"/>
        </w:rPr>
        <w:t>–</w:t>
      </w:r>
      <w:r w:rsidRPr="00CC1E91">
        <w:rPr>
          <w:rFonts w:ascii="Times New Roman" w:eastAsia="Times New Roman" w:hAnsi="Times New Roman" w:cs="Times New Roman"/>
          <w:b/>
          <w:bCs/>
          <w:sz w:val="28"/>
          <w:szCs w:val="28"/>
        </w:rPr>
        <w:t>plānot</w:t>
      </w:r>
      <w:r w:rsidR="000639DC" w:rsidRPr="00CC1E91">
        <w:rPr>
          <w:rFonts w:ascii="Times New Roman" w:eastAsia="Times New Roman" w:hAnsi="Times New Roman" w:cs="Times New Roman"/>
          <w:b/>
          <w:bCs/>
          <w:sz w:val="28"/>
          <w:szCs w:val="28"/>
        </w:rPr>
        <w:t>ās</w:t>
      </w:r>
      <w:r w:rsidRPr="00CC1E91">
        <w:rPr>
          <w:rFonts w:ascii="Times New Roman" w:eastAsia="Times New Roman" w:hAnsi="Times New Roman" w:cs="Times New Roman"/>
          <w:b/>
          <w:bCs/>
          <w:sz w:val="28"/>
          <w:szCs w:val="28"/>
        </w:rPr>
        <w:t xml:space="preserve"> kopīg</w:t>
      </w:r>
      <w:r w:rsidR="000639DC" w:rsidRPr="00CC1E91">
        <w:rPr>
          <w:rFonts w:ascii="Times New Roman" w:eastAsia="Times New Roman" w:hAnsi="Times New Roman" w:cs="Times New Roman"/>
          <w:b/>
          <w:bCs/>
          <w:sz w:val="28"/>
          <w:szCs w:val="28"/>
        </w:rPr>
        <w:t>ās</w:t>
      </w:r>
      <w:r w:rsidR="004D1872" w:rsidRPr="00CC1E91">
        <w:rPr>
          <w:rFonts w:ascii="Times New Roman" w:eastAsia="Times New Roman" w:hAnsi="Times New Roman" w:cs="Times New Roman"/>
          <w:b/>
          <w:bCs/>
          <w:sz w:val="28"/>
          <w:szCs w:val="28"/>
        </w:rPr>
        <w:t xml:space="preserve"> starptautiskās </w:t>
      </w:r>
      <w:r w:rsidRPr="00CC1E91">
        <w:rPr>
          <w:rFonts w:ascii="Times New Roman" w:eastAsia="Times New Roman" w:hAnsi="Times New Roman" w:cs="Times New Roman"/>
          <w:b/>
          <w:bCs/>
          <w:sz w:val="28"/>
          <w:szCs w:val="28"/>
        </w:rPr>
        <w:t>bakalaura studiju programmas izveidi</w:t>
      </w:r>
      <w:r w:rsidR="000639DC" w:rsidRPr="00CC1E91">
        <w:rPr>
          <w:rFonts w:ascii="Times New Roman" w:eastAsia="Times New Roman" w:hAnsi="Times New Roman" w:cs="Times New Roman"/>
          <w:b/>
          <w:bCs/>
          <w:sz w:val="28"/>
          <w:szCs w:val="28"/>
        </w:rPr>
        <w:t xml:space="preserve"> un nodrošināšanu</w:t>
      </w:r>
      <w:r w:rsidRPr="00CC1E91">
        <w:rPr>
          <w:rFonts w:ascii="Times New Roman" w:eastAsia="Times New Roman" w:hAnsi="Times New Roman" w:cs="Times New Roman"/>
          <w:b/>
          <w:bCs/>
          <w:sz w:val="28"/>
          <w:szCs w:val="28"/>
        </w:rPr>
        <w:t xml:space="preserve">, piesaistot nozares </w:t>
      </w:r>
      <w:r w:rsidR="1224FD9D" w:rsidRPr="00CC1E91">
        <w:rPr>
          <w:rFonts w:ascii="Times New Roman" w:eastAsia="Times New Roman" w:hAnsi="Times New Roman" w:cs="Times New Roman"/>
          <w:b/>
          <w:bCs/>
          <w:sz w:val="28"/>
          <w:szCs w:val="28"/>
        </w:rPr>
        <w:t>pārstāvjus</w:t>
      </w:r>
      <w:r w:rsidRPr="00CC1E91">
        <w:rPr>
          <w:rFonts w:ascii="Times New Roman" w:eastAsia="Times New Roman" w:hAnsi="Times New Roman" w:cs="Times New Roman"/>
          <w:b/>
          <w:bCs/>
          <w:sz w:val="28"/>
          <w:szCs w:val="28"/>
        </w:rPr>
        <w:t xml:space="preserve"> un ārvalstu sadarbības partnerus</w:t>
      </w:r>
      <w:r w:rsidRPr="00CC1E91">
        <w:rPr>
          <w:rFonts w:ascii="Times New Roman" w:eastAsia="Times New Roman" w:hAnsi="Times New Roman" w:cs="Times New Roman"/>
          <w:sz w:val="28"/>
          <w:szCs w:val="28"/>
        </w:rPr>
        <w:t>.</w:t>
      </w:r>
      <w:r w:rsidR="00A27111" w:rsidRPr="00CC1E91">
        <w:rPr>
          <w:rFonts w:ascii="Times New Roman" w:eastAsia="Times New Roman" w:hAnsi="Times New Roman" w:cs="Times New Roman"/>
          <w:sz w:val="28"/>
          <w:szCs w:val="28"/>
        </w:rPr>
        <w:t xml:space="preserve"> Apvienojot Latvijas Mākslas akadēmijas un Latvijas Kultūras akadēmijas kompetences</w:t>
      </w:r>
      <w:r w:rsidR="005B464E" w:rsidRPr="00CC1E91">
        <w:rPr>
          <w:rFonts w:ascii="Times New Roman" w:eastAsia="Times New Roman" w:hAnsi="Times New Roman" w:cs="Times New Roman"/>
          <w:sz w:val="28"/>
          <w:szCs w:val="28"/>
        </w:rPr>
        <w:t xml:space="preserve"> un resursus</w:t>
      </w:r>
      <w:r w:rsidR="00A27111" w:rsidRPr="00CC1E91">
        <w:rPr>
          <w:rFonts w:ascii="Times New Roman" w:eastAsia="Times New Roman" w:hAnsi="Times New Roman" w:cs="Times New Roman"/>
          <w:sz w:val="28"/>
          <w:szCs w:val="28"/>
        </w:rPr>
        <w:t xml:space="preserve">, būtu iespējams nodrošināt konkurētspējīgas studiju programmas izveidi, kas būtu vērsta uz kvalitatīvu animācijas darbu </w:t>
      </w:r>
      <w:r w:rsidR="001B4AF5" w:rsidRPr="00CC1E91">
        <w:rPr>
          <w:rFonts w:ascii="Times New Roman" w:eastAsia="Times New Roman" w:hAnsi="Times New Roman" w:cs="Times New Roman"/>
          <w:sz w:val="28"/>
          <w:szCs w:val="28"/>
        </w:rPr>
        <w:t>radīšan</w:t>
      </w:r>
      <w:r w:rsidR="00953700" w:rsidRPr="00CC1E91">
        <w:rPr>
          <w:rFonts w:ascii="Times New Roman" w:eastAsia="Times New Roman" w:hAnsi="Times New Roman" w:cs="Times New Roman"/>
          <w:sz w:val="28"/>
          <w:szCs w:val="28"/>
        </w:rPr>
        <w:t>u</w:t>
      </w:r>
      <w:r w:rsidR="00545B91" w:rsidRPr="00CC1E91">
        <w:rPr>
          <w:rFonts w:ascii="Times New Roman" w:eastAsia="Times New Roman" w:hAnsi="Times New Roman" w:cs="Times New Roman"/>
          <w:sz w:val="28"/>
          <w:szCs w:val="28"/>
        </w:rPr>
        <w:t xml:space="preserve">, </w:t>
      </w:r>
      <w:r w:rsidR="00A27111" w:rsidRPr="00CC1E91">
        <w:rPr>
          <w:rFonts w:ascii="Times New Roman" w:eastAsia="Times New Roman" w:hAnsi="Times New Roman" w:cs="Times New Roman"/>
          <w:sz w:val="28"/>
          <w:szCs w:val="28"/>
        </w:rPr>
        <w:t>nodrošin</w:t>
      </w:r>
      <w:r w:rsidR="00545B91" w:rsidRPr="00CC1E91">
        <w:rPr>
          <w:rFonts w:ascii="Times New Roman" w:eastAsia="Times New Roman" w:hAnsi="Times New Roman" w:cs="Times New Roman"/>
          <w:sz w:val="28"/>
          <w:szCs w:val="28"/>
        </w:rPr>
        <w:t>ot</w:t>
      </w:r>
      <w:r w:rsidR="00A27111" w:rsidRPr="00CC1E91">
        <w:rPr>
          <w:rFonts w:ascii="Times New Roman" w:eastAsia="Times New Roman" w:hAnsi="Times New Roman" w:cs="Times New Roman"/>
          <w:sz w:val="28"/>
          <w:szCs w:val="28"/>
        </w:rPr>
        <w:t xml:space="preserve"> jauno </w:t>
      </w:r>
      <w:r w:rsidR="001551C2" w:rsidRPr="00CC1E91">
        <w:rPr>
          <w:rFonts w:ascii="Times New Roman" w:eastAsia="Times New Roman" w:hAnsi="Times New Roman" w:cs="Times New Roman"/>
          <w:sz w:val="28"/>
          <w:szCs w:val="28"/>
        </w:rPr>
        <w:t>speciālistu</w:t>
      </w:r>
      <w:r w:rsidR="00A27111" w:rsidRPr="00CC1E91">
        <w:rPr>
          <w:rFonts w:ascii="Times New Roman" w:eastAsia="Times New Roman" w:hAnsi="Times New Roman" w:cs="Times New Roman"/>
          <w:sz w:val="28"/>
          <w:szCs w:val="28"/>
        </w:rPr>
        <w:t xml:space="preserve"> spēju pilnvērtīgi strādāt profesionālā vidē vietējā un starptautiskā apritē.</w:t>
      </w:r>
    </w:p>
    <w:p w14:paraId="65DFC4FD" w14:textId="33815FDB" w:rsidR="00B92553" w:rsidRPr="00CC1E91" w:rsidRDefault="00B92553" w:rsidP="007474E0">
      <w:pPr>
        <w:widowControl w:val="0"/>
        <w:spacing w:after="0" w:line="240" w:lineRule="auto"/>
        <w:ind w:firstLine="720"/>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Latvijas Mākslas akadēmijas un Latvijas Kultūras akadēmijas kopīgās bakalaura studiju programmas nepieciešamību pamato vairāki faktori:</w:t>
      </w:r>
    </w:p>
    <w:p w14:paraId="54950769" w14:textId="7A535DE7" w:rsidR="00B92553" w:rsidRPr="00CC1E91" w:rsidRDefault="00B92553" w:rsidP="003C3DC6">
      <w:pPr>
        <w:pStyle w:val="Sarakstarindkopa"/>
        <w:widowControl w:val="0"/>
        <w:numPr>
          <w:ilvl w:val="0"/>
          <w:numId w:val="5"/>
        </w:numPr>
        <w:spacing w:after="0" w:line="240" w:lineRule="auto"/>
        <w:ind w:left="754" w:hanging="357"/>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jaunu profesionāļu sagatavošana</w:t>
      </w:r>
      <w:r w:rsidR="00D061F8" w:rsidRPr="00CC1E91">
        <w:rPr>
          <w:rFonts w:ascii="Times New Roman" w:eastAsia="Times New Roman" w:hAnsi="Times New Roman" w:cs="Times New Roman"/>
          <w:sz w:val="28"/>
          <w:szCs w:val="28"/>
        </w:rPr>
        <w:t xml:space="preserve"> trīs gadu laikā</w:t>
      </w:r>
      <w:r w:rsidRPr="00CC1E91">
        <w:rPr>
          <w:rFonts w:ascii="Times New Roman" w:eastAsia="Times New Roman" w:hAnsi="Times New Roman" w:cs="Times New Roman"/>
          <w:sz w:val="28"/>
          <w:szCs w:val="28"/>
        </w:rPr>
        <w:t xml:space="preserve"> gan Latvijas, gan starptautiskajiem sadarbības projektiem;</w:t>
      </w:r>
    </w:p>
    <w:p w14:paraId="744A1764" w14:textId="69F7E5D9" w:rsidR="00B92553" w:rsidRPr="00CC1E91" w:rsidRDefault="00B92553" w:rsidP="003C3DC6">
      <w:pPr>
        <w:pStyle w:val="Sarakstarindkopa"/>
        <w:widowControl w:val="0"/>
        <w:numPr>
          <w:ilvl w:val="0"/>
          <w:numId w:val="5"/>
        </w:numPr>
        <w:spacing w:after="0" w:line="240" w:lineRule="auto"/>
        <w:ind w:left="754" w:hanging="357"/>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animācijas industrijai nepieciešamo profesionālo kompetenču apguve specializētas augstākās izglītības studiju programmas līmenī, lai nodrošinātu jaunu nozares profesionāļu ienākšanu darba tirgū strauji augošās animācijas industrijas vajadzībām;</w:t>
      </w:r>
    </w:p>
    <w:p w14:paraId="597045C5" w14:textId="18D50BCC" w:rsidR="00B92553" w:rsidRPr="00CC1E91" w:rsidRDefault="00B92553" w:rsidP="003C3DC6">
      <w:pPr>
        <w:pStyle w:val="Sarakstarindkopa"/>
        <w:widowControl w:val="0"/>
        <w:numPr>
          <w:ilvl w:val="0"/>
          <w:numId w:val="5"/>
        </w:numPr>
        <w:spacing w:after="0" w:line="240" w:lineRule="auto"/>
        <w:ind w:left="754" w:hanging="357"/>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 xml:space="preserve">Baltijas reģiona augstskolu sadarbības un reģiona zīmola stiprināšana, veicinot atpazīstamību. </w:t>
      </w:r>
    </w:p>
    <w:p w14:paraId="260D423A" w14:textId="1B4A3A17" w:rsidR="00BB2A93" w:rsidRPr="00CC1E91" w:rsidRDefault="00451FE3" w:rsidP="007474E0">
      <w:pPr>
        <w:widowControl w:val="0"/>
        <w:spacing w:after="0" w:line="240" w:lineRule="auto"/>
        <w:ind w:firstLine="720"/>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Līdz ar to, iesaistot animācijas nozares profesionāļus, ņemot vērā izglītības pēctecību profesionālajā vidējā izglītībā un augstākajā izglītībā,</w:t>
      </w:r>
      <w:r w:rsidR="00310A4F" w:rsidRPr="00CC1E91">
        <w:rPr>
          <w:rFonts w:ascii="Times New Roman" w:eastAsia="Times New Roman" w:hAnsi="Times New Roman" w:cs="Times New Roman"/>
          <w:sz w:val="28"/>
          <w:szCs w:val="28"/>
        </w:rPr>
        <w:t xml:space="preserve"> kā arī</w:t>
      </w:r>
      <w:r w:rsidRPr="00CC1E91">
        <w:rPr>
          <w:rFonts w:ascii="Times New Roman" w:eastAsia="Times New Roman" w:hAnsi="Times New Roman" w:cs="Times New Roman"/>
          <w:sz w:val="28"/>
          <w:szCs w:val="28"/>
        </w:rPr>
        <w:t xml:space="preserve"> darba tirgus vajadzības, nepieciešams veidot un attīstīt</w:t>
      </w:r>
      <w:r w:rsidR="003F6DCE" w:rsidRPr="00CC1E91">
        <w:rPr>
          <w:rFonts w:ascii="Times New Roman" w:eastAsia="Times New Roman" w:hAnsi="Times New Roman" w:cs="Times New Roman"/>
          <w:sz w:val="28"/>
          <w:szCs w:val="28"/>
        </w:rPr>
        <w:t xml:space="preserve"> fokusētu</w:t>
      </w:r>
      <w:r w:rsidRPr="00CC1E91">
        <w:rPr>
          <w:rFonts w:ascii="Times New Roman" w:eastAsia="Times New Roman" w:hAnsi="Times New Roman" w:cs="Times New Roman"/>
          <w:sz w:val="28"/>
          <w:szCs w:val="28"/>
        </w:rPr>
        <w:t xml:space="preserve"> animācijas </w:t>
      </w:r>
      <w:r w:rsidR="00310A4F" w:rsidRPr="00CC1E91">
        <w:rPr>
          <w:rFonts w:ascii="Times New Roman" w:eastAsia="Times New Roman" w:hAnsi="Times New Roman" w:cs="Times New Roman"/>
          <w:sz w:val="28"/>
          <w:szCs w:val="28"/>
        </w:rPr>
        <w:t xml:space="preserve">studiju </w:t>
      </w:r>
      <w:r w:rsidRPr="00CC1E91">
        <w:rPr>
          <w:rFonts w:ascii="Times New Roman" w:eastAsia="Times New Roman" w:hAnsi="Times New Roman" w:cs="Times New Roman"/>
          <w:sz w:val="28"/>
          <w:szCs w:val="28"/>
        </w:rPr>
        <w:t>programm</w:t>
      </w:r>
      <w:r w:rsidR="00354DD0" w:rsidRPr="00CC1E91">
        <w:rPr>
          <w:rFonts w:ascii="Times New Roman" w:eastAsia="Times New Roman" w:hAnsi="Times New Roman" w:cs="Times New Roman"/>
          <w:sz w:val="28"/>
          <w:szCs w:val="28"/>
        </w:rPr>
        <w:t>u</w:t>
      </w:r>
      <w:r w:rsidRPr="00CC1E91">
        <w:rPr>
          <w:rFonts w:ascii="Times New Roman" w:eastAsia="Times New Roman" w:hAnsi="Times New Roman" w:cs="Times New Roman"/>
          <w:sz w:val="28"/>
          <w:szCs w:val="28"/>
        </w:rPr>
        <w:t>, izmantojot</w:t>
      </w:r>
      <w:r w:rsidR="009808C4" w:rsidRPr="00CC1E91">
        <w:rPr>
          <w:rFonts w:ascii="Times New Roman" w:eastAsia="Times New Roman" w:hAnsi="Times New Roman" w:cs="Times New Roman"/>
          <w:sz w:val="28"/>
          <w:szCs w:val="28"/>
        </w:rPr>
        <w:t xml:space="preserve"> abu</w:t>
      </w:r>
      <w:r w:rsidRPr="00CC1E91">
        <w:rPr>
          <w:rFonts w:ascii="Times New Roman" w:eastAsia="Times New Roman" w:hAnsi="Times New Roman" w:cs="Times New Roman"/>
          <w:sz w:val="28"/>
          <w:szCs w:val="28"/>
        </w:rPr>
        <w:t xml:space="preserve"> mākslu un kultūras universitāšu potenciālu. </w:t>
      </w:r>
      <w:r w:rsidR="00760C63" w:rsidRPr="00CC1E91">
        <w:rPr>
          <w:rFonts w:ascii="Times New Roman" w:eastAsia="Times New Roman" w:hAnsi="Times New Roman" w:cs="Times New Roman"/>
          <w:sz w:val="28"/>
          <w:szCs w:val="28"/>
        </w:rPr>
        <w:t>A</w:t>
      </w:r>
      <w:r w:rsidRPr="00CC1E91">
        <w:rPr>
          <w:rFonts w:ascii="Times New Roman" w:eastAsia="Times New Roman" w:hAnsi="Times New Roman" w:cs="Times New Roman"/>
          <w:sz w:val="28"/>
          <w:szCs w:val="28"/>
        </w:rPr>
        <w:t>nimācijai veltīt</w:t>
      </w:r>
      <w:r w:rsidR="00760C63" w:rsidRPr="00CC1E91">
        <w:rPr>
          <w:rFonts w:ascii="Times New Roman" w:eastAsia="Times New Roman" w:hAnsi="Times New Roman" w:cs="Times New Roman"/>
          <w:sz w:val="28"/>
          <w:szCs w:val="28"/>
        </w:rPr>
        <w:t>a</w:t>
      </w:r>
      <w:r w:rsidRPr="00CC1E91">
        <w:rPr>
          <w:rFonts w:ascii="Times New Roman" w:eastAsia="Times New Roman" w:hAnsi="Times New Roman" w:cs="Times New Roman"/>
          <w:sz w:val="28"/>
          <w:szCs w:val="28"/>
        </w:rPr>
        <w:t xml:space="preserve"> studiju programma bakalaura līmenī dos iespēju audiovizuālajā mākslā padziļināti specializēties tieši animācijas jomā, pēc profesionālās vidējās izglītības iegūšanas turpinot studijas Latvijā, kā arī</w:t>
      </w:r>
      <w:r w:rsidR="00031DDE" w:rsidRPr="00CC1E91">
        <w:rPr>
          <w:rFonts w:ascii="Times New Roman" w:eastAsia="Times New Roman" w:hAnsi="Times New Roman" w:cs="Times New Roman"/>
          <w:sz w:val="28"/>
          <w:szCs w:val="28"/>
        </w:rPr>
        <w:t xml:space="preserve">, nodrošinot sadarbību ar iespējamiem darba devējiem, </w:t>
      </w:r>
      <w:r w:rsidRPr="00CC1E91">
        <w:rPr>
          <w:rFonts w:ascii="Times New Roman" w:eastAsia="Times New Roman" w:hAnsi="Times New Roman" w:cs="Times New Roman"/>
          <w:sz w:val="28"/>
          <w:szCs w:val="28"/>
        </w:rPr>
        <w:t>veido</w:t>
      </w:r>
      <w:r w:rsidR="008B5B72" w:rsidRPr="00CC1E91">
        <w:rPr>
          <w:rFonts w:ascii="Times New Roman" w:eastAsia="Times New Roman" w:hAnsi="Times New Roman" w:cs="Times New Roman"/>
          <w:sz w:val="28"/>
          <w:szCs w:val="28"/>
        </w:rPr>
        <w:t>t</w:t>
      </w:r>
      <w:r w:rsidRPr="00CC1E91">
        <w:rPr>
          <w:rFonts w:ascii="Times New Roman" w:eastAsia="Times New Roman" w:hAnsi="Times New Roman" w:cs="Times New Roman"/>
          <w:sz w:val="28"/>
          <w:szCs w:val="28"/>
        </w:rPr>
        <w:t xml:space="preserve"> studiju satura saikni ar nozares pieprasījumu</w:t>
      </w:r>
      <w:r w:rsidR="00031DDE" w:rsidRPr="00CC1E91">
        <w:rPr>
          <w:rFonts w:ascii="Times New Roman" w:eastAsia="Times New Roman" w:hAnsi="Times New Roman" w:cs="Times New Roman"/>
          <w:sz w:val="28"/>
          <w:szCs w:val="28"/>
        </w:rPr>
        <w:t xml:space="preserve">. </w:t>
      </w:r>
      <w:r w:rsidRPr="00CC1E91">
        <w:rPr>
          <w:rFonts w:ascii="Times New Roman" w:eastAsia="Times New Roman" w:hAnsi="Times New Roman" w:cs="Times New Roman"/>
          <w:sz w:val="28"/>
          <w:szCs w:val="28"/>
        </w:rPr>
        <w:t>Plānots, ka</w:t>
      </w:r>
      <w:r w:rsidR="005A6519" w:rsidRPr="00CC1E91">
        <w:rPr>
          <w:rFonts w:ascii="Times New Roman" w:eastAsia="Times New Roman" w:hAnsi="Times New Roman" w:cs="Times New Roman"/>
          <w:sz w:val="28"/>
          <w:szCs w:val="28"/>
        </w:rPr>
        <w:t xml:space="preserve"> studiju programmas īstenošanā tiks iesaistīti starptautiskus panākumus ieguvuši nozares profesionāļi.</w:t>
      </w:r>
      <w:r w:rsidRPr="00CC1E91">
        <w:rPr>
          <w:rFonts w:ascii="Times New Roman" w:eastAsia="Times New Roman" w:hAnsi="Times New Roman" w:cs="Times New Roman"/>
          <w:sz w:val="28"/>
          <w:szCs w:val="28"/>
        </w:rPr>
        <w:t xml:space="preserve"> </w:t>
      </w:r>
    </w:p>
    <w:p w14:paraId="2C954171" w14:textId="26DC4928" w:rsidR="00515BED" w:rsidRPr="00CC1E91" w:rsidRDefault="00286336" w:rsidP="007474E0">
      <w:pPr>
        <w:widowControl w:val="0"/>
        <w:spacing w:after="0" w:line="240" w:lineRule="auto"/>
        <w:ind w:firstLine="720"/>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S</w:t>
      </w:r>
      <w:r w:rsidR="00515BED" w:rsidRPr="00CC1E91">
        <w:rPr>
          <w:rFonts w:ascii="Times New Roman" w:eastAsia="Times New Roman" w:hAnsi="Times New Roman" w:cs="Times New Roman"/>
          <w:sz w:val="28"/>
          <w:szCs w:val="28"/>
        </w:rPr>
        <w:t>tudiju</w:t>
      </w:r>
      <w:r w:rsidR="00736E27" w:rsidRPr="00CC1E91">
        <w:rPr>
          <w:rFonts w:ascii="Times New Roman" w:eastAsia="Times New Roman" w:hAnsi="Times New Roman" w:cs="Times New Roman"/>
          <w:sz w:val="28"/>
          <w:szCs w:val="28"/>
        </w:rPr>
        <w:t xml:space="preserve"> </w:t>
      </w:r>
      <w:r w:rsidR="00DB6F49" w:rsidRPr="00CC1E91">
        <w:rPr>
          <w:rFonts w:ascii="Times New Roman" w:eastAsia="Times New Roman" w:hAnsi="Times New Roman" w:cs="Times New Roman"/>
          <w:sz w:val="28"/>
          <w:szCs w:val="28"/>
        </w:rPr>
        <w:t>programmas</w:t>
      </w:r>
      <w:r w:rsidR="00904308" w:rsidRPr="00CC1E91">
        <w:rPr>
          <w:rFonts w:ascii="Times New Roman" w:eastAsia="Times New Roman" w:hAnsi="Times New Roman" w:cs="Times New Roman"/>
          <w:sz w:val="28"/>
          <w:szCs w:val="28"/>
        </w:rPr>
        <w:t xml:space="preserve"> apguves</w:t>
      </w:r>
      <w:r w:rsidR="00056196" w:rsidRPr="00CC1E91">
        <w:rPr>
          <w:rFonts w:ascii="Times New Roman" w:eastAsia="Times New Roman" w:hAnsi="Times New Roman" w:cs="Times New Roman"/>
          <w:sz w:val="28"/>
          <w:szCs w:val="28"/>
        </w:rPr>
        <w:t xml:space="preserve"> laikā</w:t>
      </w:r>
      <w:r w:rsidR="00904308" w:rsidRPr="00CC1E91">
        <w:rPr>
          <w:rFonts w:ascii="Times New Roman" w:eastAsia="Times New Roman" w:hAnsi="Times New Roman" w:cs="Times New Roman"/>
          <w:sz w:val="28"/>
          <w:szCs w:val="28"/>
        </w:rPr>
        <w:t xml:space="preserve"> </w:t>
      </w:r>
      <w:r w:rsidR="001C0B0B" w:rsidRPr="00CC1E91">
        <w:rPr>
          <w:rFonts w:ascii="Times New Roman" w:eastAsia="Times New Roman" w:hAnsi="Times New Roman" w:cs="Times New Roman"/>
          <w:sz w:val="28"/>
          <w:szCs w:val="28"/>
        </w:rPr>
        <w:t>bū</w:t>
      </w:r>
      <w:r w:rsidR="00904308" w:rsidRPr="00CC1E91">
        <w:rPr>
          <w:rFonts w:ascii="Times New Roman" w:eastAsia="Times New Roman" w:hAnsi="Times New Roman" w:cs="Times New Roman"/>
          <w:sz w:val="28"/>
          <w:szCs w:val="28"/>
        </w:rPr>
        <w:t>s</w:t>
      </w:r>
      <w:r w:rsidR="001C0B0B" w:rsidRPr="00CC1E91">
        <w:rPr>
          <w:rFonts w:ascii="Times New Roman" w:eastAsia="Times New Roman" w:hAnsi="Times New Roman" w:cs="Times New Roman"/>
          <w:sz w:val="28"/>
          <w:szCs w:val="28"/>
        </w:rPr>
        <w:t xml:space="preserve"> iespējams </w:t>
      </w:r>
      <w:r w:rsidR="00DB6F49" w:rsidRPr="00CC1E91">
        <w:rPr>
          <w:rFonts w:ascii="Times New Roman" w:eastAsia="Times New Roman" w:hAnsi="Times New Roman" w:cs="Times New Roman"/>
          <w:sz w:val="28"/>
          <w:szCs w:val="28"/>
        </w:rPr>
        <w:t xml:space="preserve">iegūt nozares darba </w:t>
      </w:r>
      <w:r w:rsidR="00875335" w:rsidRPr="00CC1E91">
        <w:rPr>
          <w:rFonts w:ascii="Times New Roman" w:eastAsia="Times New Roman" w:hAnsi="Times New Roman" w:cs="Times New Roman"/>
          <w:sz w:val="28"/>
          <w:szCs w:val="28"/>
        </w:rPr>
        <w:lastRenderedPageBreak/>
        <w:t>tirgum nepieciešamās</w:t>
      </w:r>
      <w:r w:rsidR="00DB6F49" w:rsidRPr="00CC1E91">
        <w:rPr>
          <w:rFonts w:ascii="Times New Roman" w:eastAsia="Times New Roman" w:hAnsi="Times New Roman" w:cs="Times New Roman"/>
          <w:sz w:val="28"/>
          <w:szCs w:val="28"/>
        </w:rPr>
        <w:t xml:space="preserve"> </w:t>
      </w:r>
      <w:r w:rsidR="00FF7C0B" w:rsidRPr="00CC1E91">
        <w:rPr>
          <w:rFonts w:ascii="Times New Roman" w:eastAsia="Times New Roman" w:hAnsi="Times New Roman" w:cs="Times New Roman"/>
          <w:sz w:val="28"/>
          <w:szCs w:val="28"/>
        </w:rPr>
        <w:t xml:space="preserve">specifiskās </w:t>
      </w:r>
      <w:r w:rsidR="00DB6F49" w:rsidRPr="00CC1E91">
        <w:rPr>
          <w:rFonts w:ascii="Times New Roman" w:eastAsia="Times New Roman" w:hAnsi="Times New Roman" w:cs="Times New Roman"/>
          <w:sz w:val="28"/>
          <w:szCs w:val="28"/>
        </w:rPr>
        <w:t>zināšanas un prasmes</w:t>
      </w:r>
      <w:r w:rsidR="000A27C4" w:rsidRPr="00CC1E91">
        <w:rPr>
          <w:rFonts w:ascii="Times New Roman" w:eastAsia="Times New Roman" w:hAnsi="Times New Roman" w:cs="Times New Roman"/>
          <w:sz w:val="28"/>
          <w:szCs w:val="28"/>
        </w:rPr>
        <w:t>, piemēram,</w:t>
      </w:r>
      <w:r w:rsidR="00515BED" w:rsidRPr="00CC1E91">
        <w:rPr>
          <w:rFonts w:ascii="Times New Roman" w:eastAsia="Times New Roman" w:hAnsi="Times New Roman" w:cs="Times New Roman"/>
          <w:sz w:val="28"/>
          <w:szCs w:val="28"/>
        </w:rPr>
        <w:t xml:space="preserve"> </w:t>
      </w:r>
      <w:r w:rsidR="000A27C4" w:rsidRPr="00CC1E91">
        <w:rPr>
          <w:rFonts w:ascii="Times New Roman" w:eastAsia="Times New Roman" w:hAnsi="Times New Roman" w:cs="Times New Roman"/>
          <w:sz w:val="28"/>
          <w:szCs w:val="28"/>
        </w:rPr>
        <w:t>s</w:t>
      </w:r>
      <w:r w:rsidR="00875335" w:rsidRPr="00CC1E91">
        <w:rPr>
          <w:rFonts w:ascii="Times New Roman" w:eastAsia="Times New Roman" w:hAnsi="Times New Roman" w:cs="Times New Roman"/>
          <w:sz w:val="28"/>
          <w:szCs w:val="28"/>
        </w:rPr>
        <w:t xml:space="preserve">tudiju </w:t>
      </w:r>
      <w:r w:rsidR="00515BED" w:rsidRPr="00CC1E91">
        <w:rPr>
          <w:rFonts w:ascii="Times New Roman" w:eastAsia="Times New Roman" w:hAnsi="Times New Roman" w:cs="Times New Roman"/>
          <w:sz w:val="28"/>
          <w:szCs w:val="28"/>
        </w:rPr>
        <w:t>proces</w:t>
      </w:r>
      <w:r w:rsidR="006E6295" w:rsidRPr="00CC1E91">
        <w:rPr>
          <w:rFonts w:ascii="Times New Roman" w:eastAsia="Times New Roman" w:hAnsi="Times New Roman" w:cs="Times New Roman"/>
          <w:sz w:val="28"/>
          <w:szCs w:val="28"/>
        </w:rPr>
        <w:t xml:space="preserve">s </w:t>
      </w:r>
      <w:r w:rsidR="00923052" w:rsidRPr="00CC1E91">
        <w:rPr>
          <w:rFonts w:ascii="Times New Roman" w:eastAsia="Times New Roman" w:hAnsi="Times New Roman" w:cs="Times New Roman"/>
          <w:sz w:val="28"/>
          <w:szCs w:val="28"/>
        </w:rPr>
        <w:t>dos iespēju</w:t>
      </w:r>
      <w:r w:rsidR="00515BED" w:rsidRPr="00CC1E91">
        <w:rPr>
          <w:rFonts w:ascii="Times New Roman" w:eastAsia="Times New Roman" w:hAnsi="Times New Roman" w:cs="Times New Roman"/>
          <w:sz w:val="28"/>
          <w:szCs w:val="28"/>
        </w:rPr>
        <w:t xml:space="preserve"> </w:t>
      </w:r>
      <w:r w:rsidR="003D31DB" w:rsidRPr="00CC1E91">
        <w:rPr>
          <w:rFonts w:ascii="Times New Roman" w:eastAsia="Times New Roman" w:hAnsi="Times New Roman" w:cs="Times New Roman"/>
          <w:sz w:val="28"/>
          <w:szCs w:val="28"/>
        </w:rPr>
        <w:t>turpināt</w:t>
      </w:r>
      <w:r w:rsidR="00F3482A" w:rsidRPr="00CC1E91">
        <w:rPr>
          <w:rFonts w:ascii="Times New Roman" w:eastAsia="Times New Roman" w:hAnsi="Times New Roman" w:cs="Times New Roman"/>
          <w:sz w:val="28"/>
          <w:szCs w:val="28"/>
        </w:rPr>
        <w:t xml:space="preserve"> </w:t>
      </w:r>
      <w:r w:rsidR="00A50576" w:rsidRPr="00CC1E91">
        <w:rPr>
          <w:rFonts w:ascii="Times New Roman" w:eastAsia="Times New Roman" w:hAnsi="Times New Roman" w:cs="Times New Roman"/>
          <w:sz w:val="28"/>
          <w:szCs w:val="28"/>
        </w:rPr>
        <w:t>profesionālajās</w:t>
      </w:r>
      <w:r w:rsidR="00F3482A" w:rsidRPr="00CC1E91">
        <w:rPr>
          <w:rFonts w:ascii="Times New Roman" w:eastAsia="Times New Roman" w:hAnsi="Times New Roman" w:cs="Times New Roman"/>
          <w:sz w:val="28"/>
          <w:szCs w:val="28"/>
        </w:rPr>
        <w:t xml:space="preserve"> vidusskolās</w:t>
      </w:r>
      <w:r w:rsidR="003D31DB" w:rsidRPr="00CC1E91">
        <w:rPr>
          <w:rFonts w:ascii="Times New Roman" w:eastAsia="Times New Roman" w:hAnsi="Times New Roman" w:cs="Times New Roman"/>
          <w:sz w:val="28"/>
          <w:szCs w:val="28"/>
        </w:rPr>
        <w:t xml:space="preserve"> </w:t>
      </w:r>
      <w:r w:rsidR="00751ABB" w:rsidRPr="00CC1E91">
        <w:rPr>
          <w:rFonts w:ascii="Times New Roman" w:eastAsia="Times New Roman" w:hAnsi="Times New Roman" w:cs="Times New Roman"/>
          <w:sz w:val="28"/>
          <w:szCs w:val="28"/>
        </w:rPr>
        <w:t>uzsākto, tostarp</w:t>
      </w:r>
      <w:r w:rsidR="00B67DE7" w:rsidRPr="00CC1E91">
        <w:rPr>
          <w:rFonts w:ascii="Times New Roman" w:eastAsia="Times New Roman" w:hAnsi="Times New Roman" w:cs="Times New Roman"/>
          <w:sz w:val="28"/>
          <w:szCs w:val="28"/>
        </w:rPr>
        <w:t xml:space="preserve"> attīstot</w:t>
      </w:r>
      <w:r w:rsidR="003D31DB" w:rsidRPr="00CC1E91">
        <w:rPr>
          <w:rFonts w:ascii="Times New Roman" w:eastAsia="Times New Roman" w:hAnsi="Times New Roman" w:cs="Times New Roman"/>
          <w:sz w:val="28"/>
          <w:szCs w:val="28"/>
        </w:rPr>
        <w:t xml:space="preserve"> </w:t>
      </w:r>
      <w:r w:rsidR="00056196" w:rsidRPr="00CC1E91">
        <w:rPr>
          <w:rFonts w:ascii="Times New Roman" w:eastAsia="Times New Roman" w:hAnsi="Times New Roman" w:cs="Times New Roman"/>
          <w:sz w:val="28"/>
          <w:szCs w:val="28"/>
        </w:rPr>
        <w:t xml:space="preserve">padziļināti </w:t>
      </w:r>
      <w:r w:rsidR="00F3482A" w:rsidRPr="00CC1E91">
        <w:rPr>
          <w:rFonts w:ascii="Times New Roman" w:eastAsia="Times New Roman" w:hAnsi="Times New Roman" w:cs="Times New Roman"/>
          <w:sz w:val="28"/>
          <w:szCs w:val="28"/>
        </w:rPr>
        <w:t>zīmēšanas un gleznošanas prasme</w:t>
      </w:r>
      <w:r w:rsidR="00A50576" w:rsidRPr="00CC1E91">
        <w:rPr>
          <w:rFonts w:ascii="Times New Roman" w:eastAsia="Times New Roman" w:hAnsi="Times New Roman" w:cs="Times New Roman"/>
          <w:sz w:val="28"/>
          <w:szCs w:val="28"/>
        </w:rPr>
        <w:t xml:space="preserve">s, </w:t>
      </w:r>
      <w:r w:rsidR="00A122F6" w:rsidRPr="00CC1E91">
        <w:rPr>
          <w:rFonts w:ascii="Times New Roman" w:eastAsia="Times New Roman" w:hAnsi="Times New Roman" w:cs="Times New Roman"/>
          <w:sz w:val="28"/>
          <w:szCs w:val="28"/>
        </w:rPr>
        <w:t xml:space="preserve">kā arī </w:t>
      </w:r>
      <w:r w:rsidR="00B40B68" w:rsidRPr="00CC1E91">
        <w:rPr>
          <w:rFonts w:ascii="Times New Roman" w:eastAsia="Times New Roman" w:hAnsi="Times New Roman" w:cs="Times New Roman"/>
          <w:sz w:val="28"/>
          <w:szCs w:val="28"/>
        </w:rPr>
        <w:t>plašāku un daudzpusīgāku</w:t>
      </w:r>
      <w:r w:rsidR="00BA2E0D" w:rsidRPr="00CC1E91">
        <w:rPr>
          <w:rFonts w:ascii="Times New Roman" w:eastAsia="Times New Roman" w:hAnsi="Times New Roman" w:cs="Times New Roman"/>
          <w:sz w:val="28"/>
          <w:szCs w:val="28"/>
        </w:rPr>
        <w:t xml:space="preserve"> </w:t>
      </w:r>
      <w:r w:rsidR="00515BED" w:rsidRPr="00CC1E91">
        <w:rPr>
          <w:rFonts w:ascii="Times New Roman" w:eastAsia="Times New Roman" w:hAnsi="Times New Roman" w:cs="Times New Roman"/>
          <w:sz w:val="28"/>
          <w:szCs w:val="28"/>
        </w:rPr>
        <w:t xml:space="preserve">izpratni par kompozīciju, proporcijām, raksturu, gaismēnu pielietojumu apjoma veidošanā, kustības attēlojumu un vizuālo izteiksmi. </w:t>
      </w:r>
      <w:r w:rsidR="00A122F6" w:rsidRPr="00CC1E91">
        <w:rPr>
          <w:rFonts w:ascii="Times New Roman" w:eastAsia="Times New Roman" w:hAnsi="Times New Roman" w:cs="Times New Roman"/>
          <w:sz w:val="28"/>
          <w:szCs w:val="28"/>
        </w:rPr>
        <w:t>Savukārt r</w:t>
      </w:r>
      <w:r w:rsidR="00515BED" w:rsidRPr="00CC1E91">
        <w:rPr>
          <w:rFonts w:ascii="Times New Roman" w:eastAsia="Times New Roman" w:hAnsi="Times New Roman" w:cs="Times New Roman"/>
          <w:sz w:val="28"/>
          <w:szCs w:val="28"/>
        </w:rPr>
        <w:t>adošo un tehnisko prasmju apguve ietver</w:t>
      </w:r>
      <w:r w:rsidR="00A122F6" w:rsidRPr="00CC1E91">
        <w:rPr>
          <w:rFonts w:ascii="Times New Roman" w:eastAsia="Times New Roman" w:hAnsi="Times New Roman" w:cs="Times New Roman"/>
          <w:sz w:val="28"/>
          <w:szCs w:val="28"/>
        </w:rPr>
        <w:t>s</w:t>
      </w:r>
      <w:r w:rsidR="00515BED" w:rsidRPr="00CC1E91">
        <w:rPr>
          <w:rFonts w:ascii="Times New Roman" w:eastAsia="Times New Roman" w:hAnsi="Times New Roman" w:cs="Times New Roman"/>
          <w:sz w:val="28"/>
          <w:szCs w:val="28"/>
        </w:rPr>
        <w:t xml:space="preserve"> zīmēšanu, ilustrāciju, kompozīciju, tēla dizainu, kā arī dažādu animācijas formu – klasiskās, VFX, 2D un 3D animācijas – izstrādi un vizuālo efektu veidošanu. Papildus </w:t>
      </w:r>
      <w:r w:rsidR="00A122F6" w:rsidRPr="00CC1E91">
        <w:rPr>
          <w:rFonts w:ascii="Times New Roman" w:eastAsia="Times New Roman" w:hAnsi="Times New Roman" w:cs="Times New Roman"/>
          <w:sz w:val="28"/>
          <w:szCs w:val="28"/>
        </w:rPr>
        <w:t>būs nepieciešams</w:t>
      </w:r>
      <w:r w:rsidR="00515BED" w:rsidRPr="00CC1E91">
        <w:rPr>
          <w:rFonts w:ascii="Times New Roman" w:eastAsia="Times New Roman" w:hAnsi="Times New Roman" w:cs="Times New Roman"/>
          <w:sz w:val="28"/>
          <w:szCs w:val="28"/>
        </w:rPr>
        <w:t xml:space="preserve"> apgūt režiju un </w:t>
      </w:r>
      <w:proofErr w:type="spellStart"/>
      <w:r w:rsidR="00515BED" w:rsidRPr="00CC1E91">
        <w:rPr>
          <w:rFonts w:ascii="Times New Roman" w:eastAsia="Times New Roman" w:hAnsi="Times New Roman" w:cs="Times New Roman"/>
          <w:sz w:val="28"/>
          <w:szCs w:val="28"/>
        </w:rPr>
        <w:t>operatormākslu</w:t>
      </w:r>
      <w:proofErr w:type="spellEnd"/>
      <w:r w:rsidR="00515BED" w:rsidRPr="00CC1E91">
        <w:rPr>
          <w:rFonts w:ascii="Times New Roman" w:eastAsia="Times New Roman" w:hAnsi="Times New Roman" w:cs="Times New Roman"/>
          <w:sz w:val="28"/>
          <w:szCs w:val="28"/>
        </w:rPr>
        <w:t>, gaismošanu (gan fiziskā, gan virtuālā vidē), montāžu un skaņas dizainu, nodrošinot pilnvērtīgu izpratni par animācijas produktu radīšanas un ražošanas procesu no idejas līdz gatavam produktam. Tehnoloģiskā sagatavotība ietver</w:t>
      </w:r>
      <w:r w:rsidR="00A122F6" w:rsidRPr="00CC1E91">
        <w:rPr>
          <w:rFonts w:ascii="Times New Roman" w:eastAsia="Times New Roman" w:hAnsi="Times New Roman" w:cs="Times New Roman"/>
          <w:sz w:val="28"/>
          <w:szCs w:val="28"/>
        </w:rPr>
        <w:t xml:space="preserve"> arī</w:t>
      </w:r>
      <w:r w:rsidR="00515BED" w:rsidRPr="00CC1E91">
        <w:rPr>
          <w:rFonts w:ascii="Times New Roman" w:eastAsia="Times New Roman" w:hAnsi="Times New Roman" w:cs="Times New Roman"/>
          <w:sz w:val="28"/>
          <w:szCs w:val="28"/>
        </w:rPr>
        <w:t xml:space="preserve"> darbu ar nozarē aktuālajām programmām, piemēram, </w:t>
      </w:r>
      <w:proofErr w:type="spellStart"/>
      <w:r w:rsidR="00515BED" w:rsidRPr="00CC1E91">
        <w:rPr>
          <w:rFonts w:ascii="Times New Roman" w:eastAsia="Times New Roman" w:hAnsi="Times New Roman" w:cs="Times New Roman"/>
          <w:i/>
          <w:iCs/>
          <w:sz w:val="28"/>
          <w:szCs w:val="28"/>
        </w:rPr>
        <w:t>Photoshop</w:t>
      </w:r>
      <w:proofErr w:type="spellEnd"/>
      <w:r w:rsidR="00515BED" w:rsidRPr="00CC1E91">
        <w:rPr>
          <w:rFonts w:ascii="Times New Roman" w:eastAsia="Times New Roman" w:hAnsi="Times New Roman" w:cs="Times New Roman"/>
          <w:sz w:val="28"/>
          <w:szCs w:val="28"/>
        </w:rPr>
        <w:t>,</w:t>
      </w:r>
      <w:r w:rsidR="00515BED" w:rsidRPr="00CC1E91">
        <w:rPr>
          <w:rFonts w:ascii="Times New Roman" w:eastAsia="Times New Roman" w:hAnsi="Times New Roman" w:cs="Times New Roman"/>
          <w:i/>
          <w:iCs/>
          <w:sz w:val="28"/>
          <w:szCs w:val="28"/>
        </w:rPr>
        <w:t xml:space="preserve"> </w:t>
      </w:r>
      <w:proofErr w:type="spellStart"/>
      <w:r w:rsidR="00515BED" w:rsidRPr="00CC1E91">
        <w:rPr>
          <w:rFonts w:ascii="Times New Roman" w:eastAsia="Times New Roman" w:hAnsi="Times New Roman" w:cs="Times New Roman"/>
          <w:i/>
          <w:iCs/>
          <w:sz w:val="28"/>
          <w:szCs w:val="28"/>
        </w:rPr>
        <w:t>Illustrator</w:t>
      </w:r>
      <w:proofErr w:type="spellEnd"/>
      <w:r w:rsidR="00515BED" w:rsidRPr="00CC1E91">
        <w:rPr>
          <w:rFonts w:ascii="Times New Roman" w:eastAsia="Times New Roman" w:hAnsi="Times New Roman" w:cs="Times New Roman"/>
          <w:sz w:val="28"/>
          <w:szCs w:val="28"/>
        </w:rPr>
        <w:t xml:space="preserve">, </w:t>
      </w:r>
      <w:proofErr w:type="spellStart"/>
      <w:r w:rsidR="00515BED" w:rsidRPr="00CC1E91">
        <w:rPr>
          <w:rFonts w:ascii="Times New Roman" w:eastAsia="Times New Roman" w:hAnsi="Times New Roman" w:cs="Times New Roman"/>
          <w:i/>
          <w:iCs/>
          <w:sz w:val="28"/>
          <w:szCs w:val="28"/>
        </w:rPr>
        <w:t>Premiere</w:t>
      </w:r>
      <w:proofErr w:type="spellEnd"/>
      <w:r w:rsidR="00515BED" w:rsidRPr="00CC1E91">
        <w:rPr>
          <w:rFonts w:ascii="Times New Roman" w:eastAsia="Times New Roman" w:hAnsi="Times New Roman" w:cs="Times New Roman"/>
          <w:sz w:val="28"/>
          <w:szCs w:val="28"/>
        </w:rPr>
        <w:t xml:space="preserve">, </w:t>
      </w:r>
      <w:proofErr w:type="spellStart"/>
      <w:r w:rsidR="00515BED" w:rsidRPr="00CC1E91">
        <w:rPr>
          <w:rFonts w:ascii="Times New Roman" w:eastAsia="Times New Roman" w:hAnsi="Times New Roman" w:cs="Times New Roman"/>
          <w:i/>
          <w:iCs/>
          <w:sz w:val="28"/>
          <w:szCs w:val="28"/>
        </w:rPr>
        <w:t>Media</w:t>
      </w:r>
      <w:proofErr w:type="spellEnd"/>
      <w:r w:rsidR="00515BED" w:rsidRPr="00CC1E91">
        <w:rPr>
          <w:rFonts w:ascii="Times New Roman" w:eastAsia="Times New Roman" w:hAnsi="Times New Roman" w:cs="Times New Roman"/>
          <w:i/>
          <w:iCs/>
          <w:sz w:val="28"/>
          <w:szCs w:val="28"/>
        </w:rPr>
        <w:t xml:space="preserve"> </w:t>
      </w:r>
      <w:proofErr w:type="spellStart"/>
      <w:r w:rsidR="00515BED" w:rsidRPr="00CC1E91">
        <w:rPr>
          <w:rFonts w:ascii="Times New Roman" w:eastAsia="Times New Roman" w:hAnsi="Times New Roman" w:cs="Times New Roman"/>
          <w:i/>
          <w:iCs/>
          <w:sz w:val="28"/>
          <w:szCs w:val="28"/>
        </w:rPr>
        <w:t>Encoder</w:t>
      </w:r>
      <w:proofErr w:type="spellEnd"/>
      <w:r w:rsidR="00515BED" w:rsidRPr="00CC1E91">
        <w:rPr>
          <w:rFonts w:ascii="Times New Roman" w:eastAsia="Times New Roman" w:hAnsi="Times New Roman" w:cs="Times New Roman"/>
          <w:sz w:val="28"/>
          <w:szCs w:val="28"/>
        </w:rPr>
        <w:t>,</w:t>
      </w:r>
      <w:r w:rsidR="00515BED" w:rsidRPr="00CC1E91">
        <w:rPr>
          <w:rFonts w:ascii="Times New Roman" w:eastAsia="Times New Roman" w:hAnsi="Times New Roman" w:cs="Times New Roman"/>
          <w:i/>
          <w:iCs/>
          <w:sz w:val="28"/>
          <w:szCs w:val="28"/>
        </w:rPr>
        <w:t xml:space="preserve"> </w:t>
      </w:r>
      <w:proofErr w:type="spellStart"/>
      <w:r w:rsidR="00515BED" w:rsidRPr="00CC1E91">
        <w:rPr>
          <w:rFonts w:ascii="Times New Roman" w:eastAsia="Times New Roman" w:hAnsi="Times New Roman" w:cs="Times New Roman"/>
          <w:i/>
          <w:iCs/>
          <w:sz w:val="28"/>
          <w:szCs w:val="28"/>
        </w:rPr>
        <w:t>After</w:t>
      </w:r>
      <w:proofErr w:type="spellEnd"/>
      <w:r w:rsidR="00515BED" w:rsidRPr="00CC1E91">
        <w:rPr>
          <w:rFonts w:ascii="Times New Roman" w:eastAsia="Times New Roman" w:hAnsi="Times New Roman" w:cs="Times New Roman"/>
          <w:i/>
          <w:iCs/>
          <w:sz w:val="28"/>
          <w:szCs w:val="28"/>
        </w:rPr>
        <w:t xml:space="preserve"> </w:t>
      </w:r>
      <w:proofErr w:type="spellStart"/>
      <w:r w:rsidR="00515BED" w:rsidRPr="00CC1E91">
        <w:rPr>
          <w:rFonts w:ascii="Times New Roman" w:eastAsia="Times New Roman" w:hAnsi="Times New Roman" w:cs="Times New Roman"/>
          <w:i/>
          <w:iCs/>
          <w:sz w:val="28"/>
          <w:szCs w:val="28"/>
        </w:rPr>
        <w:t>Effects</w:t>
      </w:r>
      <w:proofErr w:type="spellEnd"/>
      <w:r w:rsidR="00515BED" w:rsidRPr="00CC1E91">
        <w:rPr>
          <w:rFonts w:ascii="Times New Roman" w:eastAsia="Times New Roman" w:hAnsi="Times New Roman" w:cs="Times New Roman"/>
          <w:sz w:val="28"/>
          <w:szCs w:val="28"/>
        </w:rPr>
        <w:t>,</w:t>
      </w:r>
      <w:r w:rsidR="00515BED" w:rsidRPr="00CC1E91">
        <w:rPr>
          <w:rFonts w:ascii="Times New Roman" w:eastAsia="Times New Roman" w:hAnsi="Times New Roman" w:cs="Times New Roman"/>
          <w:i/>
          <w:iCs/>
          <w:sz w:val="28"/>
          <w:szCs w:val="28"/>
        </w:rPr>
        <w:t xml:space="preserve"> TV-</w:t>
      </w:r>
      <w:proofErr w:type="spellStart"/>
      <w:r w:rsidR="00515BED" w:rsidRPr="00CC1E91">
        <w:rPr>
          <w:rFonts w:ascii="Times New Roman" w:eastAsia="Times New Roman" w:hAnsi="Times New Roman" w:cs="Times New Roman"/>
          <w:i/>
          <w:iCs/>
          <w:sz w:val="28"/>
          <w:szCs w:val="28"/>
        </w:rPr>
        <w:t>Paint</w:t>
      </w:r>
      <w:proofErr w:type="spellEnd"/>
      <w:r w:rsidR="00515BED" w:rsidRPr="00CC1E91">
        <w:rPr>
          <w:rFonts w:ascii="Times New Roman" w:eastAsia="Times New Roman" w:hAnsi="Times New Roman" w:cs="Times New Roman"/>
          <w:sz w:val="28"/>
          <w:szCs w:val="28"/>
        </w:rPr>
        <w:t>,</w:t>
      </w:r>
      <w:r w:rsidR="00515BED" w:rsidRPr="00CC1E91">
        <w:rPr>
          <w:rFonts w:ascii="Times New Roman" w:eastAsia="Times New Roman" w:hAnsi="Times New Roman" w:cs="Times New Roman"/>
          <w:i/>
          <w:iCs/>
          <w:sz w:val="28"/>
          <w:szCs w:val="28"/>
        </w:rPr>
        <w:t xml:space="preserve"> </w:t>
      </w:r>
      <w:proofErr w:type="spellStart"/>
      <w:r w:rsidR="00515BED" w:rsidRPr="00CC1E91">
        <w:rPr>
          <w:rFonts w:ascii="Times New Roman" w:eastAsia="Times New Roman" w:hAnsi="Times New Roman" w:cs="Times New Roman"/>
          <w:i/>
          <w:iCs/>
          <w:sz w:val="28"/>
          <w:szCs w:val="28"/>
        </w:rPr>
        <w:t>Blender</w:t>
      </w:r>
      <w:proofErr w:type="spellEnd"/>
      <w:r w:rsidR="00515BED" w:rsidRPr="00CC1E91">
        <w:rPr>
          <w:rFonts w:ascii="Times New Roman" w:eastAsia="Times New Roman" w:hAnsi="Times New Roman" w:cs="Times New Roman"/>
          <w:sz w:val="28"/>
          <w:szCs w:val="28"/>
        </w:rPr>
        <w:t>,</w:t>
      </w:r>
      <w:r w:rsidR="00515BED" w:rsidRPr="00CC1E91">
        <w:rPr>
          <w:rFonts w:ascii="Times New Roman" w:eastAsia="Times New Roman" w:hAnsi="Times New Roman" w:cs="Times New Roman"/>
          <w:i/>
          <w:iCs/>
          <w:sz w:val="28"/>
          <w:szCs w:val="28"/>
        </w:rPr>
        <w:t xml:space="preserve"> </w:t>
      </w:r>
      <w:proofErr w:type="spellStart"/>
      <w:r w:rsidR="00515BED" w:rsidRPr="00CC1E91">
        <w:rPr>
          <w:rFonts w:ascii="Times New Roman" w:eastAsia="Times New Roman" w:hAnsi="Times New Roman" w:cs="Times New Roman"/>
          <w:i/>
          <w:iCs/>
          <w:sz w:val="28"/>
          <w:szCs w:val="28"/>
        </w:rPr>
        <w:t>DaVinci</w:t>
      </w:r>
      <w:proofErr w:type="spellEnd"/>
      <w:r w:rsidR="00515BED" w:rsidRPr="00CC1E91">
        <w:rPr>
          <w:rFonts w:ascii="Times New Roman" w:eastAsia="Times New Roman" w:hAnsi="Times New Roman" w:cs="Times New Roman"/>
          <w:i/>
          <w:iCs/>
          <w:sz w:val="28"/>
          <w:szCs w:val="28"/>
        </w:rPr>
        <w:t xml:space="preserve"> </w:t>
      </w:r>
      <w:proofErr w:type="spellStart"/>
      <w:r w:rsidR="00515BED" w:rsidRPr="00CC1E91">
        <w:rPr>
          <w:rFonts w:ascii="Times New Roman" w:eastAsia="Times New Roman" w:hAnsi="Times New Roman" w:cs="Times New Roman"/>
          <w:i/>
          <w:iCs/>
          <w:sz w:val="28"/>
          <w:szCs w:val="28"/>
        </w:rPr>
        <w:t>Resolve</w:t>
      </w:r>
      <w:proofErr w:type="spellEnd"/>
      <w:r w:rsidR="00515BED" w:rsidRPr="00CC1E91">
        <w:rPr>
          <w:rFonts w:ascii="Times New Roman" w:eastAsia="Times New Roman" w:hAnsi="Times New Roman" w:cs="Times New Roman"/>
          <w:sz w:val="28"/>
          <w:szCs w:val="28"/>
        </w:rPr>
        <w:t>,</w:t>
      </w:r>
      <w:r w:rsidR="00515BED" w:rsidRPr="00CC1E91">
        <w:rPr>
          <w:rFonts w:ascii="Times New Roman" w:eastAsia="Times New Roman" w:hAnsi="Times New Roman" w:cs="Times New Roman"/>
          <w:i/>
          <w:iCs/>
          <w:sz w:val="28"/>
          <w:szCs w:val="28"/>
        </w:rPr>
        <w:t xml:space="preserve"> </w:t>
      </w:r>
      <w:proofErr w:type="spellStart"/>
      <w:r w:rsidR="00515BED" w:rsidRPr="00CC1E91">
        <w:rPr>
          <w:rFonts w:ascii="Times New Roman" w:eastAsia="Times New Roman" w:hAnsi="Times New Roman" w:cs="Times New Roman"/>
          <w:i/>
          <w:iCs/>
          <w:sz w:val="28"/>
          <w:szCs w:val="28"/>
        </w:rPr>
        <w:t>Resolume</w:t>
      </w:r>
      <w:proofErr w:type="spellEnd"/>
      <w:r w:rsidR="00515BED" w:rsidRPr="00CC1E91">
        <w:rPr>
          <w:rFonts w:ascii="Times New Roman" w:eastAsia="Times New Roman" w:hAnsi="Times New Roman" w:cs="Times New Roman"/>
          <w:sz w:val="28"/>
          <w:szCs w:val="28"/>
        </w:rPr>
        <w:t>,</w:t>
      </w:r>
      <w:r w:rsidR="00515BED" w:rsidRPr="00CC1E91">
        <w:rPr>
          <w:rFonts w:ascii="Times New Roman" w:eastAsia="Times New Roman" w:hAnsi="Times New Roman" w:cs="Times New Roman"/>
          <w:i/>
          <w:iCs/>
          <w:sz w:val="28"/>
          <w:szCs w:val="28"/>
        </w:rPr>
        <w:t xml:space="preserve"> Stop-</w:t>
      </w:r>
      <w:proofErr w:type="spellStart"/>
      <w:r w:rsidR="00515BED" w:rsidRPr="00CC1E91">
        <w:rPr>
          <w:rFonts w:ascii="Times New Roman" w:eastAsia="Times New Roman" w:hAnsi="Times New Roman" w:cs="Times New Roman"/>
          <w:i/>
          <w:iCs/>
          <w:sz w:val="28"/>
          <w:szCs w:val="28"/>
        </w:rPr>
        <w:t>Motion</w:t>
      </w:r>
      <w:proofErr w:type="spellEnd"/>
      <w:r w:rsidR="00515BED" w:rsidRPr="00CC1E91">
        <w:rPr>
          <w:rFonts w:ascii="Times New Roman" w:eastAsia="Times New Roman" w:hAnsi="Times New Roman" w:cs="Times New Roman"/>
          <w:sz w:val="28"/>
          <w:szCs w:val="28"/>
        </w:rPr>
        <w:t xml:space="preserve"> rīkiem, kā arī virtuālās un </w:t>
      </w:r>
      <w:proofErr w:type="spellStart"/>
      <w:r w:rsidR="00515BED" w:rsidRPr="00CC1E91">
        <w:rPr>
          <w:rFonts w:ascii="Times New Roman" w:eastAsia="Times New Roman" w:hAnsi="Times New Roman" w:cs="Times New Roman"/>
          <w:sz w:val="28"/>
          <w:szCs w:val="28"/>
        </w:rPr>
        <w:t>imersīvās</w:t>
      </w:r>
      <w:proofErr w:type="spellEnd"/>
      <w:r w:rsidR="00515BED" w:rsidRPr="00CC1E91">
        <w:rPr>
          <w:rFonts w:ascii="Times New Roman" w:eastAsia="Times New Roman" w:hAnsi="Times New Roman" w:cs="Times New Roman"/>
          <w:sz w:val="28"/>
          <w:szCs w:val="28"/>
        </w:rPr>
        <w:t xml:space="preserve"> realitātes tehnoloģijām, mākslīgā intelekta lietotnēm. Svarīga loma ir arī vizuālā </w:t>
      </w:r>
      <w:proofErr w:type="spellStart"/>
      <w:r w:rsidR="00515BED" w:rsidRPr="00CC1E91">
        <w:rPr>
          <w:rFonts w:ascii="Times New Roman" w:eastAsia="Times New Roman" w:hAnsi="Times New Roman" w:cs="Times New Roman"/>
          <w:sz w:val="28"/>
          <w:szCs w:val="28"/>
        </w:rPr>
        <w:t>naratīva</w:t>
      </w:r>
      <w:proofErr w:type="spellEnd"/>
      <w:r w:rsidR="00515BED" w:rsidRPr="00CC1E91">
        <w:rPr>
          <w:rFonts w:ascii="Times New Roman" w:eastAsia="Times New Roman" w:hAnsi="Times New Roman" w:cs="Times New Roman"/>
          <w:sz w:val="28"/>
          <w:szCs w:val="28"/>
        </w:rPr>
        <w:t xml:space="preserve"> veidošanas un </w:t>
      </w:r>
      <w:proofErr w:type="spellStart"/>
      <w:r w:rsidR="00515BED" w:rsidRPr="00CC1E91">
        <w:rPr>
          <w:rFonts w:ascii="Times New Roman" w:eastAsia="Times New Roman" w:hAnsi="Times New Roman" w:cs="Times New Roman"/>
          <w:sz w:val="28"/>
          <w:szCs w:val="28"/>
        </w:rPr>
        <w:t>stāstniecības</w:t>
      </w:r>
      <w:proofErr w:type="spellEnd"/>
      <w:r w:rsidR="00515BED" w:rsidRPr="00CC1E91">
        <w:rPr>
          <w:rFonts w:ascii="Times New Roman" w:eastAsia="Times New Roman" w:hAnsi="Times New Roman" w:cs="Times New Roman"/>
          <w:sz w:val="28"/>
          <w:szCs w:val="28"/>
        </w:rPr>
        <w:t xml:space="preserve"> prasmju attīstīšanai. Lai studenti spētu pilnvērtīgi darboties animācijas industrijā, jāapgūst arī mākslas, kino un animācijas vēsture, </w:t>
      </w:r>
      <w:r w:rsidR="006F7EEB" w:rsidRPr="00CC1E91">
        <w:rPr>
          <w:rFonts w:ascii="Times New Roman" w:eastAsia="Times New Roman" w:hAnsi="Times New Roman" w:cs="Times New Roman"/>
          <w:sz w:val="28"/>
          <w:szCs w:val="28"/>
        </w:rPr>
        <w:t>jāiegūst izpratne par animācijas industrijas darbību</w:t>
      </w:r>
      <w:r w:rsidR="00515BED" w:rsidRPr="00CC1E91">
        <w:rPr>
          <w:rFonts w:ascii="Times New Roman" w:eastAsia="Times New Roman" w:hAnsi="Times New Roman" w:cs="Times New Roman"/>
          <w:sz w:val="28"/>
          <w:szCs w:val="28"/>
        </w:rPr>
        <w:t>, kā arī</w:t>
      </w:r>
      <w:r w:rsidR="00C73486" w:rsidRPr="00CC1E91">
        <w:rPr>
          <w:rFonts w:ascii="Times New Roman" w:eastAsia="Times New Roman" w:hAnsi="Times New Roman" w:cs="Times New Roman"/>
          <w:sz w:val="28"/>
          <w:szCs w:val="28"/>
        </w:rPr>
        <w:t xml:space="preserve"> </w:t>
      </w:r>
      <w:r w:rsidR="00DA0F71" w:rsidRPr="00CC1E91">
        <w:rPr>
          <w:rFonts w:ascii="Times New Roman" w:eastAsia="Times New Roman" w:hAnsi="Times New Roman" w:cs="Times New Roman"/>
          <w:sz w:val="28"/>
          <w:szCs w:val="28"/>
        </w:rPr>
        <w:t>jā</w:t>
      </w:r>
      <w:r w:rsidR="00C73486" w:rsidRPr="00CC1E91">
        <w:rPr>
          <w:rFonts w:ascii="Times New Roman" w:eastAsia="Times New Roman" w:hAnsi="Times New Roman" w:cs="Times New Roman"/>
          <w:sz w:val="28"/>
          <w:szCs w:val="28"/>
        </w:rPr>
        <w:t>iegū</w:t>
      </w:r>
      <w:r w:rsidR="00DA0F71" w:rsidRPr="00CC1E91">
        <w:rPr>
          <w:rFonts w:ascii="Times New Roman" w:eastAsia="Times New Roman" w:hAnsi="Times New Roman" w:cs="Times New Roman"/>
          <w:sz w:val="28"/>
          <w:szCs w:val="28"/>
        </w:rPr>
        <w:t>s</w:t>
      </w:r>
      <w:r w:rsidR="00C73486" w:rsidRPr="00CC1E91">
        <w:rPr>
          <w:rFonts w:ascii="Times New Roman" w:eastAsia="Times New Roman" w:hAnsi="Times New Roman" w:cs="Times New Roman"/>
          <w:sz w:val="28"/>
          <w:szCs w:val="28"/>
        </w:rPr>
        <w:t>t padziļinātas zināšanas par</w:t>
      </w:r>
      <w:r w:rsidR="00515BED" w:rsidRPr="00CC1E91">
        <w:rPr>
          <w:rFonts w:ascii="Times New Roman" w:eastAsia="Times New Roman" w:hAnsi="Times New Roman" w:cs="Times New Roman"/>
          <w:sz w:val="28"/>
          <w:szCs w:val="28"/>
        </w:rPr>
        <w:t xml:space="preserve"> radoš</w:t>
      </w:r>
      <w:r w:rsidR="003F6DCE" w:rsidRPr="00CC1E91">
        <w:rPr>
          <w:rFonts w:ascii="Times New Roman" w:eastAsia="Times New Roman" w:hAnsi="Times New Roman" w:cs="Times New Roman"/>
          <w:sz w:val="28"/>
          <w:szCs w:val="28"/>
        </w:rPr>
        <w:t>o</w:t>
      </w:r>
      <w:r w:rsidR="00515BED" w:rsidRPr="00CC1E91">
        <w:rPr>
          <w:rFonts w:ascii="Times New Roman" w:eastAsia="Times New Roman" w:hAnsi="Times New Roman" w:cs="Times New Roman"/>
          <w:sz w:val="28"/>
          <w:szCs w:val="28"/>
        </w:rPr>
        <w:t xml:space="preserve"> uzņēmējdarbīb</w:t>
      </w:r>
      <w:r w:rsidR="00C73486" w:rsidRPr="00CC1E91">
        <w:rPr>
          <w:rFonts w:ascii="Times New Roman" w:eastAsia="Times New Roman" w:hAnsi="Times New Roman" w:cs="Times New Roman"/>
          <w:sz w:val="28"/>
          <w:szCs w:val="28"/>
        </w:rPr>
        <w:t>u</w:t>
      </w:r>
      <w:r w:rsidR="00515BED" w:rsidRPr="00CC1E91">
        <w:rPr>
          <w:rFonts w:ascii="Times New Roman" w:eastAsia="Times New Roman" w:hAnsi="Times New Roman" w:cs="Times New Roman"/>
          <w:sz w:val="28"/>
          <w:szCs w:val="28"/>
        </w:rPr>
        <w:t>, tostarp producēšan</w:t>
      </w:r>
      <w:r w:rsidR="003F6DCE" w:rsidRPr="00CC1E91">
        <w:rPr>
          <w:rFonts w:ascii="Times New Roman" w:eastAsia="Times New Roman" w:hAnsi="Times New Roman" w:cs="Times New Roman"/>
          <w:sz w:val="28"/>
          <w:szCs w:val="28"/>
        </w:rPr>
        <w:t>u</w:t>
      </w:r>
      <w:r w:rsidR="00515BED" w:rsidRPr="00CC1E91">
        <w:rPr>
          <w:rFonts w:ascii="Times New Roman" w:eastAsia="Times New Roman" w:hAnsi="Times New Roman" w:cs="Times New Roman"/>
          <w:sz w:val="28"/>
          <w:szCs w:val="28"/>
        </w:rPr>
        <w:t>, autortiesīb</w:t>
      </w:r>
      <w:r w:rsidR="003F6DCE" w:rsidRPr="00CC1E91">
        <w:rPr>
          <w:rFonts w:ascii="Times New Roman" w:eastAsia="Times New Roman" w:hAnsi="Times New Roman" w:cs="Times New Roman"/>
          <w:sz w:val="28"/>
          <w:szCs w:val="28"/>
        </w:rPr>
        <w:t>ām</w:t>
      </w:r>
      <w:r w:rsidR="00515BED" w:rsidRPr="00CC1E91">
        <w:rPr>
          <w:rFonts w:ascii="Times New Roman" w:eastAsia="Times New Roman" w:hAnsi="Times New Roman" w:cs="Times New Roman"/>
          <w:sz w:val="28"/>
          <w:szCs w:val="28"/>
        </w:rPr>
        <w:t xml:space="preserve"> un projektu vadīb</w:t>
      </w:r>
      <w:r w:rsidR="00445AA4" w:rsidRPr="00CC1E91">
        <w:rPr>
          <w:rFonts w:ascii="Times New Roman" w:eastAsia="Times New Roman" w:hAnsi="Times New Roman" w:cs="Times New Roman"/>
          <w:sz w:val="28"/>
          <w:szCs w:val="28"/>
        </w:rPr>
        <w:t>u</w:t>
      </w:r>
      <w:r w:rsidR="00515BED" w:rsidRPr="00CC1E91">
        <w:rPr>
          <w:rFonts w:ascii="Times New Roman" w:eastAsia="Times New Roman" w:hAnsi="Times New Roman" w:cs="Times New Roman"/>
          <w:sz w:val="28"/>
          <w:szCs w:val="28"/>
        </w:rPr>
        <w:t xml:space="preserve">. </w:t>
      </w:r>
      <w:r w:rsidR="00796286" w:rsidRPr="00CC1E91">
        <w:rPr>
          <w:rFonts w:ascii="Times New Roman" w:eastAsia="Times New Roman" w:hAnsi="Times New Roman" w:cs="Times New Roman"/>
          <w:sz w:val="28"/>
          <w:szCs w:val="28"/>
        </w:rPr>
        <w:t>Ņemot vērā, k</w:t>
      </w:r>
      <w:r w:rsidR="18A7A637" w:rsidRPr="00CC1E91">
        <w:rPr>
          <w:rFonts w:ascii="Times New Roman" w:eastAsia="Times New Roman" w:hAnsi="Times New Roman" w:cs="Times New Roman"/>
          <w:sz w:val="28"/>
          <w:szCs w:val="28"/>
        </w:rPr>
        <w:t>a</w:t>
      </w:r>
      <w:r w:rsidR="00796286" w:rsidRPr="00CC1E91">
        <w:rPr>
          <w:rFonts w:ascii="Times New Roman" w:eastAsia="Times New Roman" w:hAnsi="Times New Roman" w:cs="Times New Roman"/>
          <w:sz w:val="28"/>
          <w:szCs w:val="28"/>
        </w:rPr>
        <w:t xml:space="preserve"> a</w:t>
      </w:r>
      <w:r w:rsidR="007404B5" w:rsidRPr="00CC1E91">
        <w:rPr>
          <w:rFonts w:ascii="Times New Roman" w:eastAsia="Times New Roman" w:hAnsi="Times New Roman" w:cs="Times New Roman"/>
          <w:sz w:val="28"/>
          <w:szCs w:val="28"/>
        </w:rPr>
        <w:t>nimācijas nozarei ir milzīgs potenciāls starptautiskajos eksporta tirgos</w:t>
      </w:r>
      <w:r w:rsidR="00796286" w:rsidRPr="00CC1E91">
        <w:rPr>
          <w:rFonts w:ascii="Times New Roman" w:eastAsia="Times New Roman" w:hAnsi="Times New Roman" w:cs="Times New Roman"/>
          <w:sz w:val="28"/>
          <w:szCs w:val="28"/>
        </w:rPr>
        <w:t>,</w:t>
      </w:r>
      <w:r w:rsidR="007404B5" w:rsidRPr="00CC1E91">
        <w:rPr>
          <w:rFonts w:ascii="Times New Roman" w:eastAsia="Times New Roman" w:hAnsi="Times New Roman" w:cs="Times New Roman"/>
          <w:sz w:val="28"/>
          <w:szCs w:val="28"/>
        </w:rPr>
        <w:t xml:space="preserve"> </w:t>
      </w:r>
      <w:r w:rsidR="00796286" w:rsidRPr="00CC1E91">
        <w:rPr>
          <w:rFonts w:ascii="Times New Roman" w:eastAsia="Times New Roman" w:hAnsi="Times New Roman" w:cs="Times New Roman"/>
          <w:sz w:val="28"/>
          <w:szCs w:val="28"/>
        </w:rPr>
        <w:t xml:space="preserve">studiju </w:t>
      </w:r>
      <w:r w:rsidR="00515BED" w:rsidRPr="00CC1E91">
        <w:rPr>
          <w:rFonts w:ascii="Times New Roman" w:eastAsia="Times New Roman" w:hAnsi="Times New Roman" w:cs="Times New Roman"/>
          <w:sz w:val="28"/>
          <w:szCs w:val="28"/>
        </w:rPr>
        <w:t>programm</w:t>
      </w:r>
      <w:r w:rsidR="00796286" w:rsidRPr="00CC1E91">
        <w:rPr>
          <w:rFonts w:ascii="Times New Roman" w:eastAsia="Times New Roman" w:hAnsi="Times New Roman" w:cs="Times New Roman"/>
          <w:sz w:val="28"/>
          <w:szCs w:val="28"/>
        </w:rPr>
        <w:t>ā</w:t>
      </w:r>
      <w:r w:rsidR="00515BED" w:rsidRPr="00CC1E91">
        <w:rPr>
          <w:rFonts w:ascii="Times New Roman" w:eastAsia="Times New Roman" w:hAnsi="Times New Roman" w:cs="Times New Roman"/>
          <w:sz w:val="28"/>
          <w:szCs w:val="28"/>
        </w:rPr>
        <w:t xml:space="preserve"> būtiska sastāvdaļa </w:t>
      </w:r>
      <w:r w:rsidR="00796286" w:rsidRPr="00CC1E91">
        <w:rPr>
          <w:rFonts w:ascii="Times New Roman" w:eastAsia="Times New Roman" w:hAnsi="Times New Roman" w:cs="Times New Roman"/>
          <w:sz w:val="28"/>
          <w:szCs w:val="28"/>
        </w:rPr>
        <w:t>būs</w:t>
      </w:r>
      <w:r w:rsidR="00515BED" w:rsidRPr="00CC1E91">
        <w:rPr>
          <w:rFonts w:ascii="Times New Roman" w:eastAsia="Times New Roman" w:hAnsi="Times New Roman" w:cs="Times New Roman"/>
          <w:sz w:val="28"/>
          <w:szCs w:val="28"/>
        </w:rPr>
        <w:t xml:space="preserve"> profesionālā prakse, individuālu vai grupas animācijas projektu izstrāde, starptautiskā mobilitāte, dalība festivālos un radošā </w:t>
      </w:r>
      <w:proofErr w:type="spellStart"/>
      <w:r w:rsidR="00515BED" w:rsidRPr="00CC1E91">
        <w:rPr>
          <w:rFonts w:ascii="Times New Roman" w:eastAsia="Times New Roman" w:hAnsi="Times New Roman" w:cs="Times New Roman"/>
          <w:sz w:val="28"/>
          <w:szCs w:val="28"/>
        </w:rPr>
        <w:t>portfolio</w:t>
      </w:r>
      <w:proofErr w:type="spellEnd"/>
      <w:r w:rsidR="00515BED" w:rsidRPr="00CC1E91">
        <w:rPr>
          <w:rFonts w:ascii="Times New Roman" w:eastAsia="Times New Roman" w:hAnsi="Times New Roman" w:cs="Times New Roman"/>
          <w:sz w:val="28"/>
          <w:szCs w:val="28"/>
        </w:rPr>
        <w:t xml:space="preserve"> izveide. </w:t>
      </w:r>
    </w:p>
    <w:p w14:paraId="493AC122" w14:textId="77777777" w:rsidR="00C51859" w:rsidRPr="002B3414" w:rsidRDefault="00C51859" w:rsidP="007474E0">
      <w:pPr>
        <w:widowControl w:val="0"/>
        <w:spacing w:after="0" w:line="240" w:lineRule="auto"/>
        <w:jc w:val="both"/>
        <w:rPr>
          <w:rFonts w:ascii="Times New Roman" w:eastAsia="Times New Roman" w:hAnsi="Times New Roman" w:cs="Times New Roman"/>
          <w:sz w:val="28"/>
          <w:szCs w:val="28"/>
        </w:rPr>
      </w:pPr>
    </w:p>
    <w:p w14:paraId="59917F16" w14:textId="5558B901" w:rsidR="00451FE3" w:rsidRPr="00CC1E91" w:rsidRDefault="00BB2A93" w:rsidP="007474E0">
      <w:pPr>
        <w:widowControl w:val="0"/>
        <w:spacing w:after="0" w:line="240" w:lineRule="auto"/>
        <w:ind w:firstLine="720"/>
        <w:jc w:val="both"/>
        <w:rPr>
          <w:rFonts w:ascii="Times New Roman" w:eastAsia="Times New Roman" w:hAnsi="Times New Roman" w:cs="Times New Roman"/>
          <w:i/>
          <w:iCs/>
          <w:sz w:val="28"/>
          <w:szCs w:val="28"/>
        </w:rPr>
      </w:pPr>
      <w:r w:rsidRPr="00CC1E91">
        <w:rPr>
          <w:rFonts w:ascii="Times New Roman" w:eastAsia="Times New Roman" w:hAnsi="Times New Roman" w:cs="Times New Roman"/>
          <w:i/>
          <w:iCs/>
          <w:sz w:val="28"/>
          <w:szCs w:val="28"/>
        </w:rPr>
        <w:t>Resurs</w:t>
      </w:r>
      <w:r w:rsidR="004623C2" w:rsidRPr="00CC1E91">
        <w:rPr>
          <w:rFonts w:ascii="Times New Roman" w:eastAsia="Times New Roman" w:hAnsi="Times New Roman" w:cs="Times New Roman"/>
          <w:i/>
          <w:iCs/>
          <w:sz w:val="28"/>
          <w:szCs w:val="28"/>
        </w:rPr>
        <w:t xml:space="preserve">i </w:t>
      </w:r>
      <w:r w:rsidR="00515BED" w:rsidRPr="00CC1E91">
        <w:rPr>
          <w:rFonts w:ascii="Times New Roman" w:eastAsia="Times New Roman" w:hAnsi="Times New Roman" w:cs="Times New Roman"/>
          <w:i/>
          <w:iCs/>
          <w:sz w:val="28"/>
          <w:szCs w:val="28"/>
        </w:rPr>
        <w:t>studiju programmas īstenošanai</w:t>
      </w:r>
    </w:p>
    <w:p w14:paraId="46C57DA5" w14:textId="77777777" w:rsidR="00A02983" w:rsidRPr="00CC1E91" w:rsidRDefault="00A02983" w:rsidP="00A002D8">
      <w:pPr>
        <w:widowControl w:val="0"/>
        <w:spacing w:after="0" w:line="240" w:lineRule="auto"/>
        <w:jc w:val="both"/>
        <w:rPr>
          <w:rFonts w:ascii="Times New Roman" w:eastAsia="Times New Roman" w:hAnsi="Times New Roman" w:cs="Times New Roman"/>
          <w:sz w:val="28"/>
          <w:szCs w:val="28"/>
        </w:rPr>
      </w:pPr>
    </w:p>
    <w:p w14:paraId="4F101F8E" w14:textId="7DB8C54A" w:rsidR="00604871" w:rsidRPr="00CC1E91" w:rsidRDefault="003816CB" w:rsidP="007474E0">
      <w:pPr>
        <w:widowControl w:val="0"/>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Latvijas Kultūras akadēmijas </w:t>
      </w:r>
      <w:r w:rsidR="00CF4825" w:rsidRPr="00CC1E91">
        <w:rPr>
          <w:rFonts w:ascii="Times New Roman" w:eastAsia="Times New Roman" w:hAnsi="Times New Roman" w:cs="Times New Roman"/>
          <w:sz w:val="28"/>
          <w:szCs w:val="28"/>
        </w:rPr>
        <w:t>Nacionāl</w:t>
      </w:r>
      <w:r w:rsidR="003D59B3" w:rsidRPr="00CC1E91">
        <w:rPr>
          <w:rFonts w:ascii="Times New Roman" w:eastAsia="Times New Roman" w:hAnsi="Times New Roman" w:cs="Times New Roman"/>
          <w:sz w:val="28"/>
          <w:szCs w:val="28"/>
        </w:rPr>
        <w:t>aj</w:t>
      </w:r>
      <w:r w:rsidR="00CF4825" w:rsidRPr="00CC1E91">
        <w:rPr>
          <w:rFonts w:ascii="Times New Roman" w:eastAsia="Times New Roman" w:hAnsi="Times New Roman" w:cs="Times New Roman"/>
          <w:sz w:val="28"/>
          <w:szCs w:val="28"/>
        </w:rPr>
        <w:t>ā filmu skol</w:t>
      </w:r>
      <w:r w:rsidR="003D59B3" w:rsidRPr="00CC1E91">
        <w:rPr>
          <w:rFonts w:ascii="Times New Roman" w:eastAsia="Times New Roman" w:hAnsi="Times New Roman" w:cs="Times New Roman"/>
          <w:sz w:val="28"/>
          <w:szCs w:val="28"/>
        </w:rPr>
        <w:t>ā</w:t>
      </w:r>
      <w:r w:rsidR="00CF4825" w:rsidRPr="00CC1E91">
        <w:rPr>
          <w:rFonts w:ascii="Times New Roman" w:eastAsia="Times New Roman" w:hAnsi="Times New Roman" w:cs="Times New Roman"/>
          <w:sz w:val="28"/>
          <w:szCs w:val="28"/>
        </w:rPr>
        <w:t xml:space="preserve"> </w:t>
      </w:r>
      <w:r w:rsidR="00604871" w:rsidRPr="00CC1E91">
        <w:rPr>
          <w:rFonts w:ascii="Times New Roman" w:eastAsia="Times New Roman" w:hAnsi="Times New Roman" w:cs="Times New Roman"/>
          <w:sz w:val="28"/>
          <w:szCs w:val="28"/>
        </w:rPr>
        <w:t xml:space="preserve">ir pieejamas telpas mācībām 750 m² platībā, kā arī filmēšanas paviljons, kura platība ir 200 m². </w:t>
      </w:r>
      <w:r w:rsidR="003D59B3" w:rsidRPr="00CC1E91">
        <w:rPr>
          <w:rFonts w:ascii="Times New Roman" w:eastAsia="Times New Roman" w:hAnsi="Times New Roman" w:cs="Times New Roman"/>
          <w:sz w:val="28"/>
          <w:szCs w:val="28"/>
        </w:rPr>
        <w:t xml:space="preserve">Nacionālā filmu skola </w:t>
      </w:r>
      <w:r w:rsidR="00604871" w:rsidRPr="00CC1E91">
        <w:rPr>
          <w:rFonts w:ascii="Times New Roman" w:eastAsia="Times New Roman" w:hAnsi="Times New Roman" w:cs="Times New Roman"/>
          <w:sz w:val="28"/>
          <w:szCs w:val="28"/>
        </w:rPr>
        <w:t xml:space="preserve">piedāvā datorprogrammu apmācībām pielāgotu datorklasi, kurā ir 12 datori, kas paredzēti filmu montāžai. Ir arī četras atsevišķas </w:t>
      </w:r>
      <w:proofErr w:type="spellStart"/>
      <w:r w:rsidR="00604871" w:rsidRPr="00CC1E91">
        <w:rPr>
          <w:rFonts w:ascii="Times New Roman" w:eastAsia="Times New Roman" w:hAnsi="Times New Roman" w:cs="Times New Roman"/>
          <w:sz w:val="28"/>
          <w:szCs w:val="28"/>
        </w:rPr>
        <w:t>videomontāžas</w:t>
      </w:r>
      <w:proofErr w:type="spellEnd"/>
      <w:r w:rsidR="00604871" w:rsidRPr="00CC1E91">
        <w:rPr>
          <w:rFonts w:ascii="Times New Roman" w:eastAsia="Times New Roman" w:hAnsi="Times New Roman" w:cs="Times New Roman"/>
          <w:sz w:val="28"/>
          <w:szCs w:val="28"/>
        </w:rPr>
        <w:t xml:space="preserve"> telpas, katrā ar trīs darba stacijām (pāru grupu darbiem), kopā nodrošinot 12 šādas darba stacijas. Divas darba stacijas ir speciāli pielāgotas filmu krāsu korekcijai un ir aprīkotas ar speciālu tehnisko aprīkojumu un programmatūru. </w:t>
      </w:r>
      <w:r w:rsidR="003D59B3" w:rsidRPr="00CC1E91">
        <w:rPr>
          <w:rFonts w:ascii="Times New Roman" w:eastAsia="Times New Roman" w:hAnsi="Times New Roman" w:cs="Times New Roman"/>
          <w:sz w:val="28"/>
          <w:szCs w:val="28"/>
        </w:rPr>
        <w:t xml:space="preserve">Nacionālajā filmu skolā </w:t>
      </w:r>
      <w:r w:rsidR="00604871" w:rsidRPr="00CC1E91">
        <w:rPr>
          <w:rFonts w:ascii="Times New Roman" w:eastAsia="Times New Roman" w:hAnsi="Times New Roman" w:cs="Times New Roman"/>
          <w:sz w:val="28"/>
          <w:szCs w:val="28"/>
        </w:rPr>
        <w:t>ir skaņu ierakstu un apstrādes studija ar minimāli nepieciešamo tehniku</w:t>
      </w:r>
      <w:r w:rsidR="0050494B" w:rsidRPr="00CC1E91">
        <w:rPr>
          <w:rFonts w:ascii="Times New Roman" w:eastAsia="Times New Roman" w:hAnsi="Times New Roman" w:cs="Times New Roman"/>
          <w:sz w:val="28"/>
          <w:szCs w:val="28"/>
        </w:rPr>
        <w:t xml:space="preserve">, </w:t>
      </w:r>
      <w:r w:rsidR="00604871" w:rsidRPr="00CC1E91">
        <w:rPr>
          <w:rFonts w:ascii="Times New Roman" w:eastAsia="Times New Roman" w:hAnsi="Times New Roman" w:cs="Times New Roman"/>
          <w:sz w:val="28"/>
          <w:szCs w:val="28"/>
        </w:rPr>
        <w:t>filmēšanas tehnikas noliktava, kurā tiek uzglabātas un studējošajiem ir pieejamas vismaz 200</w:t>
      </w:r>
      <w:r w:rsidR="003D59B3" w:rsidRPr="00CC1E91">
        <w:rPr>
          <w:rFonts w:ascii="Times New Roman" w:eastAsia="Times New Roman" w:hAnsi="Times New Roman" w:cs="Times New Roman"/>
          <w:sz w:val="28"/>
          <w:szCs w:val="28"/>
        </w:rPr>
        <w:t> </w:t>
      </w:r>
      <w:r w:rsidR="00604871" w:rsidRPr="00CC1E91">
        <w:rPr>
          <w:rFonts w:ascii="Times New Roman" w:eastAsia="Times New Roman" w:hAnsi="Times New Roman" w:cs="Times New Roman"/>
          <w:sz w:val="28"/>
          <w:szCs w:val="28"/>
        </w:rPr>
        <w:t>filmēšanas aprīkojuma vienības, filmēšanas gaismu tehnikas noliktava ar vismaz 150 vienībām un filmēšanas skaņas ierakstu tehnikas noliktava ar vismaz 50 vienībām.</w:t>
      </w:r>
    </w:p>
    <w:p w14:paraId="264FF49A" w14:textId="24BA8BBF" w:rsidR="00604871" w:rsidRPr="00CC1E91" w:rsidRDefault="00604871" w:rsidP="007474E0">
      <w:pPr>
        <w:widowControl w:val="0"/>
        <w:spacing w:after="0" w:line="240" w:lineRule="auto"/>
        <w:ind w:firstLine="720"/>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 xml:space="preserve">Studējošajiem mācību darbu veikšanai ir pieejamas digitālās kinokameras, kuras tiek aktīvi izmantotas studiju procesā, tostarp </w:t>
      </w:r>
      <w:proofErr w:type="spellStart"/>
      <w:r w:rsidRPr="00CC1E91">
        <w:rPr>
          <w:rFonts w:ascii="Times New Roman" w:eastAsia="Times New Roman" w:hAnsi="Times New Roman" w:cs="Times New Roman"/>
          <w:i/>
          <w:iCs/>
          <w:sz w:val="28"/>
          <w:szCs w:val="28"/>
        </w:rPr>
        <w:t>Sony</w:t>
      </w:r>
      <w:proofErr w:type="spellEnd"/>
      <w:r w:rsidRPr="00CC1E91">
        <w:rPr>
          <w:rFonts w:ascii="Times New Roman" w:eastAsia="Times New Roman" w:hAnsi="Times New Roman" w:cs="Times New Roman"/>
          <w:i/>
          <w:iCs/>
          <w:sz w:val="28"/>
          <w:szCs w:val="28"/>
        </w:rPr>
        <w:t xml:space="preserve"> PMW-F5</w:t>
      </w:r>
      <w:r w:rsidRPr="00CC1E91">
        <w:rPr>
          <w:rFonts w:ascii="Times New Roman" w:eastAsia="Times New Roman" w:hAnsi="Times New Roman" w:cs="Times New Roman"/>
          <w:sz w:val="28"/>
          <w:szCs w:val="28"/>
        </w:rPr>
        <w:t>,</w:t>
      </w:r>
      <w:r w:rsidRPr="00CC1E91">
        <w:rPr>
          <w:rFonts w:ascii="Times New Roman" w:eastAsia="Times New Roman" w:hAnsi="Times New Roman" w:cs="Times New Roman"/>
          <w:i/>
          <w:iCs/>
          <w:sz w:val="28"/>
          <w:szCs w:val="28"/>
        </w:rPr>
        <w:t xml:space="preserve"> Panasonic AU-EVA1E</w:t>
      </w:r>
      <w:r w:rsidRPr="00CC1E91">
        <w:rPr>
          <w:rFonts w:ascii="Times New Roman" w:eastAsia="Times New Roman" w:hAnsi="Times New Roman" w:cs="Times New Roman"/>
          <w:sz w:val="28"/>
          <w:szCs w:val="28"/>
        </w:rPr>
        <w:t>,</w:t>
      </w:r>
      <w:r w:rsidRPr="00CC1E91">
        <w:rPr>
          <w:rFonts w:ascii="Times New Roman" w:eastAsia="Times New Roman" w:hAnsi="Times New Roman" w:cs="Times New Roman"/>
          <w:i/>
          <w:iCs/>
          <w:sz w:val="28"/>
          <w:szCs w:val="28"/>
        </w:rPr>
        <w:t xml:space="preserve"> </w:t>
      </w:r>
      <w:proofErr w:type="spellStart"/>
      <w:r w:rsidR="00DA5A40" w:rsidRPr="00CC1E91">
        <w:rPr>
          <w:rFonts w:ascii="Times New Roman" w:eastAsia="Times New Roman" w:hAnsi="Times New Roman" w:cs="Times New Roman"/>
          <w:i/>
          <w:iCs/>
          <w:sz w:val="28"/>
          <w:szCs w:val="28"/>
        </w:rPr>
        <w:t>Sony</w:t>
      </w:r>
      <w:proofErr w:type="spellEnd"/>
      <w:r w:rsidR="00DA5A40" w:rsidRPr="00CC1E91">
        <w:rPr>
          <w:rFonts w:ascii="Times New Roman" w:eastAsia="Times New Roman" w:hAnsi="Times New Roman" w:cs="Times New Roman"/>
          <w:i/>
          <w:iCs/>
          <w:sz w:val="28"/>
          <w:szCs w:val="28"/>
        </w:rPr>
        <w:t xml:space="preserve"> </w:t>
      </w:r>
      <w:r w:rsidRPr="00CC1E91">
        <w:rPr>
          <w:rFonts w:ascii="Times New Roman" w:eastAsia="Times New Roman" w:hAnsi="Times New Roman" w:cs="Times New Roman"/>
          <w:i/>
          <w:iCs/>
          <w:sz w:val="28"/>
          <w:szCs w:val="28"/>
        </w:rPr>
        <w:t>PXW-FS7M2</w:t>
      </w:r>
      <w:r w:rsidRPr="00CC1E91">
        <w:rPr>
          <w:rFonts w:ascii="Times New Roman" w:eastAsia="Times New Roman" w:hAnsi="Times New Roman" w:cs="Times New Roman"/>
          <w:sz w:val="28"/>
          <w:szCs w:val="28"/>
        </w:rPr>
        <w:t xml:space="preserve">, </w:t>
      </w:r>
      <w:r w:rsidRPr="00CC1E91">
        <w:rPr>
          <w:rFonts w:ascii="Times New Roman" w:eastAsia="Times New Roman" w:hAnsi="Times New Roman" w:cs="Times New Roman"/>
          <w:i/>
          <w:iCs/>
          <w:sz w:val="28"/>
          <w:szCs w:val="28"/>
        </w:rPr>
        <w:t>Canon EOS C200</w:t>
      </w:r>
      <w:r w:rsidRPr="00CC1E91">
        <w:rPr>
          <w:rFonts w:ascii="Times New Roman" w:eastAsia="Times New Roman" w:hAnsi="Times New Roman" w:cs="Times New Roman"/>
          <w:sz w:val="28"/>
          <w:szCs w:val="28"/>
        </w:rPr>
        <w:t xml:space="preserve">, kā arī septiņi </w:t>
      </w:r>
      <w:r w:rsidRPr="00CC1E91">
        <w:rPr>
          <w:rFonts w:ascii="Times New Roman" w:eastAsia="Times New Roman" w:hAnsi="Times New Roman" w:cs="Times New Roman"/>
          <w:i/>
          <w:iCs/>
          <w:sz w:val="28"/>
          <w:szCs w:val="28"/>
        </w:rPr>
        <w:t xml:space="preserve">Black </w:t>
      </w:r>
      <w:proofErr w:type="spellStart"/>
      <w:r w:rsidRPr="00CC1E91">
        <w:rPr>
          <w:rFonts w:ascii="Times New Roman" w:eastAsia="Times New Roman" w:hAnsi="Times New Roman" w:cs="Times New Roman"/>
          <w:i/>
          <w:iCs/>
          <w:sz w:val="28"/>
          <w:szCs w:val="28"/>
        </w:rPr>
        <w:t>Magic</w:t>
      </w:r>
      <w:proofErr w:type="spellEnd"/>
      <w:r w:rsidRPr="00CC1E91">
        <w:rPr>
          <w:rFonts w:ascii="Times New Roman" w:eastAsia="Times New Roman" w:hAnsi="Times New Roman" w:cs="Times New Roman"/>
          <w:i/>
          <w:iCs/>
          <w:sz w:val="28"/>
          <w:szCs w:val="28"/>
        </w:rPr>
        <w:t xml:space="preserve"> </w:t>
      </w:r>
      <w:proofErr w:type="spellStart"/>
      <w:r w:rsidRPr="00CC1E91">
        <w:rPr>
          <w:rFonts w:ascii="Times New Roman" w:eastAsia="Times New Roman" w:hAnsi="Times New Roman" w:cs="Times New Roman"/>
          <w:i/>
          <w:iCs/>
          <w:sz w:val="28"/>
          <w:szCs w:val="28"/>
        </w:rPr>
        <w:t>Pocket</w:t>
      </w:r>
      <w:proofErr w:type="spellEnd"/>
      <w:r w:rsidRPr="00CC1E91">
        <w:rPr>
          <w:rFonts w:ascii="Times New Roman" w:eastAsia="Times New Roman" w:hAnsi="Times New Roman" w:cs="Times New Roman"/>
          <w:i/>
          <w:iCs/>
          <w:sz w:val="28"/>
          <w:szCs w:val="28"/>
        </w:rPr>
        <w:t xml:space="preserve"> </w:t>
      </w:r>
      <w:proofErr w:type="spellStart"/>
      <w:r w:rsidRPr="00CC1E91">
        <w:rPr>
          <w:rFonts w:ascii="Times New Roman" w:eastAsia="Times New Roman" w:hAnsi="Times New Roman" w:cs="Times New Roman"/>
          <w:i/>
          <w:iCs/>
          <w:sz w:val="28"/>
          <w:szCs w:val="28"/>
        </w:rPr>
        <w:t>Cinema</w:t>
      </w:r>
      <w:proofErr w:type="spellEnd"/>
      <w:r w:rsidRPr="00CC1E91">
        <w:rPr>
          <w:rFonts w:ascii="Times New Roman" w:eastAsia="Times New Roman" w:hAnsi="Times New Roman" w:cs="Times New Roman"/>
          <w:i/>
          <w:iCs/>
          <w:sz w:val="28"/>
          <w:szCs w:val="28"/>
        </w:rPr>
        <w:t xml:space="preserve"> </w:t>
      </w:r>
      <w:proofErr w:type="spellStart"/>
      <w:r w:rsidRPr="00CC1E91">
        <w:rPr>
          <w:rFonts w:ascii="Times New Roman" w:eastAsia="Times New Roman" w:hAnsi="Times New Roman" w:cs="Times New Roman"/>
          <w:i/>
          <w:iCs/>
          <w:sz w:val="28"/>
          <w:szCs w:val="28"/>
        </w:rPr>
        <w:t>Camera</w:t>
      </w:r>
      <w:proofErr w:type="spellEnd"/>
      <w:r w:rsidRPr="00CC1E91">
        <w:rPr>
          <w:rFonts w:ascii="Times New Roman" w:eastAsia="Times New Roman" w:hAnsi="Times New Roman" w:cs="Times New Roman"/>
          <w:i/>
          <w:iCs/>
          <w:sz w:val="28"/>
          <w:szCs w:val="28"/>
        </w:rPr>
        <w:t xml:space="preserve"> 4K </w:t>
      </w:r>
      <w:r w:rsidRPr="00CC1E91">
        <w:rPr>
          <w:rFonts w:ascii="Times New Roman" w:eastAsia="Times New Roman" w:hAnsi="Times New Roman" w:cs="Times New Roman"/>
          <w:sz w:val="28"/>
          <w:szCs w:val="28"/>
        </w:rPr>
        <w:t xml:space="preserve">un trīs </w:t>
      </w:r>
      <w:r w:rsidRPr="00CC1E91">
        <w:rPr>
          <w:rFonts w:ascii="Times New Roman" w:eastAsia="Times New Roman" w:hAnsi="Times New Roman" w:cs="Times New Roman"/>
          <w:i/>
          <w:iCs/>
          <w:sz w:val="28"/>
          <w:szCs w:val="28"/>
        </w:rPr>
        <w:t xml:space="preserve">Black </w:t>
      </w:r>
      <w:proofErr w:type="spellStart"/>
      <w:r w:rsidRPr="00CC1E91">
        <w:rPr>
          <w:rFonts w:ascii="Times New Roman" w:eastAsia="Times New Roman" w:hAnsi="Times New Roman" w:cs="Times New Roman"/>
          <w:i/>
          <w:iCs/>
          <w:sz w:val="28"/>
          <w:szCs w:val="28"/>
        </w:rPr>
        <w:t>Magic</w:t>
      </w:r>
      <w:proofErr w:type="spellEnd"/>
      <w:r w:rsidRPr="00CC1E91">
        <w:rPr>
          <w:rFonts w:ascii="Times New Roman" w:eastAsia="Times New Roman" w:hAnsi="Times New Roman" w:cs="Times New Roman"/>
          <w:i/>
          <w:iCs/>
          <w:sz w:val="28"/>
          <w:szCs w:val="28"/>
        </w:rPr>
        <w:t xml:space="preserve"> </w:t>
      </w:r>
      <w:proofErr w:type="spellStart"/>
      <w:r w:rsidRPr="00CC1E91">
        <w:rPr>
          <w:rFonts w:ascii="Times New Roman" w:eastAsia="Times New Roman" w:hAnsi="Times New Roman" w:cs="Times New Roman"/>
          <w:i/>
          <w:iCs/>
          <w:sz w:val="28"/>
          <w:szCs w:val="28"/>
        </w:rPr>
        <w:t>Pocket</w:t>
      </w:r>
      <w:proofErr w:type="spellEnd"/>
      <w:r w:rsidRPr="00CC1E91">
        <w:rPr>
          <w:rFonts w:ascii="Times New Roman" w:eastAsia="Times New Roman" w:hAnsi="Times New Roman" w:cs="Times New Roman"/>
          <w:i/>
          <w:iCs/>
          <w:sz w:val="28"/>
          <w:szCs w:val="28"/>
        </w:rPr>
        <w:t xml:space="preserve"> </w:t>
      </w:r>
      <w:proofErr w:type="spellStart"/>
      <w:r w:rsidRPr="00CC1E91">
        <w:rPr>
          <w:rFonts w:ascii="Times New Roman" w:eastAsia="Times New Roman" w:hAnsi="Times New Roman" w:cs="Times New Roman"/>
          <w:i/>
          <w:iCs/>
          <w:sz w:val="28"/>
          <w:szCs w:val="28"/>
        </w:rPr>
        <w:t>Cinema</w:t>
      </w:r>
      <w:proofErr w:type="spellEnd"/>
      <w:r w:rsidRPr="00CC1E91">
        <w:rPr>
          <w:rFonts w:ascii="Times New Roman" w:eastAsia="Times New Roman" w:hAnsi="Times New Roman" w:cs="Times New Roman"/>
          <w:i/>
          <w:iCs/>
          <w:sz w:val="28"/>
          <w:szCs w:val="28"/>
        </w:rPr>
        <w:t xml:space="preserve"> </w:t>
      </w:r>
      <w:proofErr w:type="spellStart"/>
      <w:r w:rsidRPr="00CC1E91">
        <w:rPr>
          <w:rFonts w:ascii="Times New Roman" w:eastAsia="Times New Roman" w:hAnsi="Times New Roman" w:cs="Times New Roman"/>
          <w:i/>
          <w:iCs/>
          <w:sz w:val="28"/>
          <w:szCs w:val="28"/>
        </w:rPr>
        <w:t>Camera</w:t>
      </w:r>
      <w:proofErr w:type="spellEnd"/>
      <w:r w:rsidRPr="00CC1E91">
        <w:rPr>
          <w:rFonts w:ascii="Times New Roman" w:eastAsia="Times New Roman" w:hAnsi="Times New Roman" w:cs="Times New Roman"/>
          <w:i/>
          <w:iCs/>
          <w:sz w:val="28"/>
          <w:szCs w:val="28"/>
        </w:rPr>
        <w:t xml:space="preserve"> 6K </w:t>
      </w:r>
      <w:r w:rsidRPr="00CC1E91">
        <w:rPr>
          <w:rFonts w:ascii="Times New Roman" w:eastAsia="Times New Roman" w:hAnsi="Times New Roman" w:cs="Times New Roman"/>
          <w:sz w:val="28"/>
          <w:szCs w:val="28"/>
        </w:rPr>
        <w:t xml:space="preserve">komplekti. Filmēšanai </w:t>
      </w:r>
      <w:r w:rsidR="003D59B3" w:rsidRPr="00CC1E91">
        <w:rPr>
          <w:rFonts w:ascii="Times New Roman" w:eastAsia="Times New Roman" w:hAnsi="Times New Roman" w:cs="Times New Roman"/>
          <w:sz w:val="28"/>
          <w:szCs w:val="28"/>
        </w:rPr>
        <w:t xml:space="preserve">Nacionālās filmu skolas </w:t>
      </w:r>
      <w:r w:rsidRPr="00CC1E91">
        <w:rPr>
          <w:rFonts w:ascii="Times New Roman" w:eastAsia="Times New Roman" w:hAnsi="Times New Roman" w:cs="Times New Roman"/>
          <w:sz w:val="28"/>
          <w:szCs w:val="28"/>
        </w:rPr>
        <w:t xml:space="preserve">paviljonā un interjeros ir pieejami specializētie filmēšanas gaismu lukturi, kas nodrošina filmēšanām nepieciešamo </w:t>
      </w:r>
      <w:r w:rsidRPr="00CC1E91">
        <w:rPr>
          <w:rFonts w:ascii="Times New Roman" w:eastAsia="Times New Roman" w:hAnsi="Times New Roman" w:cs="Times New Roman"/>
          <w:sz w:val="28"/>
          <w:szCs w:val="28"/>
        </w:rPr>
        <w:lastRenderedPageBreak/>
        <w:t>apgaismojumu.</w:t>
      </w:r>
      <w:r w:rsidR="003D59B3" w:rsidRPr="00CC1E91">
        <w:t xml:space="preserve"> </w:t>
      </w:r>
      <w:r w:rsidR="003D59B3" w:rsidRPr="00CC1E91">
        <w:rPr>
          <w:rFonts w:ascii="Times New Roman" w:eastAsia="Times New Roman" w:hAnsi="Times New Roman" w:cs="Times New Roman"/>
          <w:sz w:val="28"/>
          <w:szCs w:val="28"/>
        </w:rPr>
        <w:t>Nacionālās filmu skolas</w:t>
      </w:r>
      <w:r w:rsidRPr="00CC1E91">
        <w:rPr>
          <w:rFonts w:ascii="Times New Roman" w:eastAsia="Times New Roman" w:hAnsi="Times New Roman" w:cs="Times New Roman"/>
          <w:sz w:val="28"/>
          <w:szCs w:val="28"/>
        </w:rPr>
        <w:t xml:space="preserve"> telpās darbojas arī </w:t>
      </w:r>
      <w:proofErr w:type="spellStart"/>
      <w:r w:rsidR="00174C76" w:rsidRPr="00CC1E91">
        <w:rPr>
          <w:rFonts w:ascii="Times New Roman" w:eastAsia="Times New Roman" w:hAnsi="Times New Roman" w:cs="Times New Roman"/>
          <w:sz w:val="28"/>
          <w:szCs w:val="28"/>
        </w:rPr>
        <w:t>s</w:t>
      </w:r>
      <w:r w:rsidRPr="00CC1E91">
        <w:rPr>
          <w:rFonts w:ascii="Times New Roman" w:eastAsia="Times New Roman" w:hAnsi="Times New Roman" w:cs="Times New Roman"/>
          <w:sz w:val="28"/>
          <w:szCs w:val="28"/>
        </w:rPr>
        <w:t>inematēka</w:t>
      </w:r>
      <w:proofErr w:type="spellEnd"/>
      <w:r w:rsidRPr="00CC1E91">
        <w:rPr>
          <w:rFonts w:ascii="Times New Roman" w:eastAsia="Times New Roman" w:hAnsi="Times New Roman" w:cs="Times New Roman"/>
          <w:sz w:val="28"/>
          <w:szCs w:val="28"/>
        </w:rPr>
        <w:t>, kurā atrodas vairāk nekā 2</w:t>
      </w:r>
      <w:r w:rsidR="005B3AFF" w:rsidRPr="00CC1E91">
        <w:rPr>
          <w:rFonts w:ascii="Times New Roman" w:eastAsia="Times New Roman" w:hAnsi="Times New Roman" w:cs="Times New Roman"/>
          <w:sz w:val="28"/>
          <w:szCs w:val="28"/>
        </w:rPr>
        <w:t> </w:t>
      </w:r>
      <w:r w:rsidRPr="00CC1E91">
        <w:rPr>
          <w:rFonts w:ascii="Times New Roman" w:eastAsia="Times New Roman" w:hAnsi="Times New Roman" w:cs="Times New Roman"/>
          <w:sz w:val="28"/>
          <w:szCs w:val="28"/>
        </w:rPr>
        <w:t xml:space="preserve">500 kinofilmu un teātra izrāžu videoierakstu. Šajā arhīvā ietilpst arī studentu filmu un teātra izrāžu arhīvs, kā arī filmu ieraksti DVD formātā. </w:t>
      </w:r>
      <w:proofErr w:type="spellStart"/>
      <w:r w:rsidRPr="00CC1E91">
        <w:rPr>
          <w:rFonts w:ascii="Times New Roman" w:eastAsia="Times New Roman" w:hAnsi="Times New Roman" w:cs="Times New Roman"/>
          <w:sz w:val="28"/>
          <w:szCs w:val="28"/>
        </w:rPr>
        <w:t>Sinematēkā</w:t>
      </w:r>
      <w:proofErr w:type="spellEnd"/>
      <w:r w:rsidRPr="00CC1E91">
        <w:rPr>
          <w:rFonts w:ascii="Times New Roman" w:eastAsia="Times New Roman" w:hAnsi="Times New Roman" w:cs="Times New Roman"/>
          <w:sz w:val="28"/>
          <w:szCs w:val="28"/>
        </w:rPr>
        <w:t xml:space="preserve"> pieejamos ierakstus bez maksas var izmantot studējošie, akadēmiskais un vispārējais personāls.</w:t>
      </w:r>
      <w:r w:rsidR="00696121" w:rsidRPr="00CC1E91">
        <w:rPr>
          <w:rFonts w:ascii="Times New Roman" w:eastAsia="Times New Roman" w:hAnsi="Times New Roman" w:cs="Times New Roman"/>
          <w:sz w:val="28"/>
          <w:szCs w:val="28"/>
        </w:rPr>
        <w:t xml:space="preserve"> </w:t>
      </w:r>
      <w:r w:rsidRPr="00CC1E91">
        <w:rPr>
          <w:rFonts w:ascii="Times New Roman" w:eastAsia="Times New Roman" w:hAnsi="Times New Roman" w:cs="Times New Roman"/>
          <w:sz w:val="28"/>
          <w:szCs w:val="28"/>
        </w:rPr>
        <w:t>Visas auditorijas ir aprīkotas atbilstoši studiju procesa vajadzībām, nodrošinot nepieciešam</w:t>
      </w:r>
      <w:r w:rsidR="005C4611" w:rsidRPr="00CC1E91">
        <w:rPr>
          <w:rFonts w:ascii="Times New Roman" w:eastAsia="Times New Roman" w:hAnsi="Times New Roman" w:cs="Times New Roman"/>
          <w:sz w:val="28"/>
          <w:szCs w:val="28"/>
        </w:rPr>
        <w:t>ās iekārtas</w:t>
      </w:r>
      <w:r w:rsidRPr="00CC1E91">
        <w:rPr>
          <w:rFonts w:ascii="Times New Roman" w:eastAsia="Times New Roman" w:hAnsi="Times New Roman" w:cs="Times New Roman"/>
          <w:sz w:val="28"/>
          <w:szCs w:val="28"/>
        </w:rPr>
        <w:t xml:space="preserve">, tostarp datorus, projektorus vai TV ekrānus, kā arī tāfeles. </w:t>
      </w:r>
      <w:r w:rsidR="00A065F2" w:rsidRPr="00CC1E91">
        <w:rPr>
          <w:rFonts w:ascii="Times New Roman" w:eastAsia="Times New Roman" w:hAnsi="Times New Roman" w:cs="Times New Roman"/>
          <w:sz w:val="28"/>
          <w:szCs w:val="28"/>
        </w:rPr>
        <w:t>A</w:t>
      </w:r>
      <w:r w:rsidRPr="00CC1E91">
        <w:rPr>
          <w:rFonts w:ascii="Times New Roman" w:eastAsia="Times New Roman" w:hAnsi="Times New Roman" w:cs="Times New Roman"/>
          <w:sz w:val="28"/>
          <w:szCs w:val="28"/>
        </w:rPr>
        <w:t>uditorijas iespējams papildināt arī ar citu tehniku</w:t>
      </w:r>
      <w:r w:rsidR="00A065F2" w:rsidRPr="00CC1E91">
        <w:rPr>
          <w:rFonts w:ascii="Times New Roman" w:eastAsia="Times New Roman" w:hAnsi="Times New Roman" w:cs="Times New Roman"/>
          <w:sz w:val="28"/>
          <w:szCs w:val="28"/>
        </w:rPr>
        <w:t xml:space="preserve">, </w:t>
      </w:r>
      <w:r w:rsidR="00F25A61" w:rsidRPr="00CC1E91">
        <w:rPr>
          <w:rFonts w:ascii="Times New Roman" w:eastAsia="Times New Roman" w:hAnsi="Times New Roman" w:cs="Times New Roman"/>
          <w:sz w:val="28"/>
          <w:szCs w:val="28"/>
        </w:rPr>
        <w:t>kas ir atkarīgs</w:t>
      </w:r>
      <w:r w:rsidR="00A065F2" w:rsidRPr="00CC1E91">
        <w:rPr>
          <w:rFonts w:ascii="Times New Roman" w:eastAsia="Times New Roman" w:hAnsi="Times New Roman" w:cs="Times New Roman"/>
          <w:sz w:val="28"/>
          <w:szCs w:val="28"/>
        </w:rPr>
        <w:t xml:space="preserve"> no</w:t>
      </w:r>
      <w:r w:rsidR="00F25A61" w:rsidRPr="00CC1E91">
        <w:rPr>
          <w:rFonts w:ascii="Times New Roman" w:eastAsia="Times New Roman" w:hAnsi="Times New Roman" w:cs="Times New Roman"/>
          <w:sz w:val="28"/>
          <w:szCs w:val="28"/>
        </w:rPr>
        <w:t xml:space="preserve"> studiju programmas īsten</w:t>
      </w:r>
      <w:r w:rsidR="00F62005" w:rsidRPr="00CC1E91">
        <w:rPr>
          <w:rFonts w:ascii="Times New Roman" w:eastAsia="Times New Roman" w:hAnsi="Times New Roman" w:cs="Times New Roman"/>
          <w:sz w:val="28"/>
          <w:szCs w:val="28"/>
        </w:rPr>
        <w:t>ošanas</w:t>
      </w:r>
      <w:r w:rsidR="00F25A61" w:rsidRPr="00CC1E91">
        <w:rPr>
          <w:rFonts w:ascii="Times New Roman" w:eastAsia="Times New Roman" w:hAnsi="Times New Roman" w:cs="Times New Roman"/>
          <w:sz w:val="28"/>
          <w:szCs w:val="28"/>
        </w:rPr>
        <w:t xml:space="preserve"> </w:t>
      </w:r>
      <w:r w:rsidR="00F62005" w:rsidRPr="00CC1E91">
        <w:rPr>
          <w:rFonts w:ascii="Times New Roman" w:eastAsia="Times New Roman" w:hAnsi="Times New Roman" w:cs="Times New Roman"/>
          <w:sz w:val="28"/>
          <w:szCs w:val="28"/>
        </w:rPr>
        <w:t>vajadzībām.</w:t>
      </w:r>
      <w:r w:rsidR="00A065F2" w:rsidRPr="00CC1E91">
        <w:rPr>
          <w:rFonts w:ascii="Times New Roman" w:eastAsia="Times New Roman" w:hAnsi="Times New Roman" w:cs="Times New Roman"/>
          <w:sz w:val="28"/>
          <w:szCs w:val="28"/>
        </w:rPr>
        <w:t xml:space="preserve"> </w:t>
      </w:r>
    </w:p>
    <w:p w14:paraId="64678CC3" w14:textId="41BB7DF8" w:rsidR="00604871" w:rsidRPr="00CC1E91" w:rsidRDefault="00604871" w:rsidP="007474E0">
      <w:pPr>
        <w:widowControl w:val="0"/>
        <w:spacing w:after="0" w:line="240" w:lineRule="auto"/>
        <w:ind w:firstLine="720"/>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 xml:space="preserve">Lai īstenotu bakalaura studiju programmu animācijā, </w:t>
      </w:r>
      <w:r w:rsidR="00506233" w:rsidRPr="00CC1E91">
        <w:rPr>
          <w:rFonts w:ascii="Times New Roman" w:eastAsia="Times New Roman" w:hAnsi="Times New Roman" w:cs="Times New Roman"/>
          <w:sz w:val="28"/>
          <w:szCs w:val="28"/>
        </w:rPr>
        <w:t>Latvijas Kultūras akadēmijai</w:t>
      </w:r>
      <w:r w:rsidRPr="00CC1E91">
        <w:rPr>
          <w:rFonts w:ascii="Times New Roman" w:eastAsia="Times New Roman" w:hAnsi="Times New Roman" w:cs="Times New Roman"/>
          <w:sz w:val="28"/>
          <w:szCs w:val="28"/>
        </w:rPr>
        <w:t xml:space="preserve"> </w:t>
      </w:r>
      <w:r w:rsidR="009D4275" w:rsidRPr="00CC1E91">
        <w:rPr>
          <w:rFonts w:ascii="Times New Roman" w:eastAsia="Times New Roman" w:hAnsi="Times New Roman" w:cs="Times New Roman"/>
          <w:sz w:val="28"/>
          <w:szCs w:val="28"/>
        </w:rPr>
        <w:t xml:space="preserve">papildus </w:t>
      </w:r>
      <w:r w:rsidRPr="00CC1E91">
        <w:rPr>
          <w:rFonts w:ascii="Times New Roman" w:eastAsia="Times New Roman" w:hAnsi="Times New Roman" w:cs="Times New Roman"/>
          <w:sz w:val="28"/>
          <w:szCs w:val="28"/>
        </w:rPr>
        <w:t>nepieciešam</w:t>
      </w:r>
      <w:r w:rsidR="00506233" w:rsidRPr="00CC1E91">
        <w:rPr>
          <w:rFonts w:ascii="Times New Roman" w:eastAsia="Times New Roman" w:hAnsi="Times New Roman" w:cs="Times New Roman"/>
          <w:sz w:val="28"/>
          <w:szCs w:val="28"/>
        </w:rPr>
        <w:t>s</w:t>
      </w:r>
      <w:r w:rsidRPr="00CC1E91">
        <w:rPr>
          <w:rFonts w:ascii="Times New Roman" w:eastAsia="Times New Roman" w:hAnsi="Times New Roman" w:cs="Times New Roman"/>
          <w:sz w:val="28"/>
          <w:szCs w:val="28"/>
        </w:rPr>
        <w:t xml:space="preserve">: LED apgaismojums un gaismu stiprinājumi, palielinātas jaudas datori ar nepieciešamo programmatūru, planšetdatori un digitālie zīmēšanas rīki 2D animācijas zīmēšanai un skicēšanai (zīmējumu un animācijas veidošanai tieši uz ekrāna), </w:t>
      </w:r>
      <w:proofErr w:type="spellStart"/>
      <w:r w:rsidRPr="00CC1E91">
        <w:rPr>
          <w:rFonts w:ascii="Times New Roman" w:eastAsia="Times New Roman" w:hAnsi="Times New Roman" w:cs="Times New Roman"/>
          <w:i/>
          <w:iCs/>
          <w:sz w:val="28"/>
          <w:szCs w:val="28"/>
        </w:rPr>
        <w:t>Motion</w:t>
      </w:r>
      <w:proofErr w:type="spellEnd"/>
      <w:r w:rsidRPr="00CC1E91">
        <w:rPr>
          <w:rFonts w:ascii="Times New Roman" w:eastAsia="Times New Roman" w:hAnsi="Times New Roman" w:cs="Times New Roman"/>
          <w:i/>
          <w:iCs/>
          <w:sz w:val="28"/>
          <w:szCs w:val="28"/>
        </w:rPr>
        <w:t xml:space="preserve"> </w:t>
      </w:r>
      <w:proofErr w:type="spellStart"/>
      <w:r w:rsidRPr="00CC1E91">
        <w:rPr>
          <w:rFonts w:ascii="Times New Roman" w:eastAsia="Times New Roman" w:hAnsi="Times New Roman" w:cs="Times New Roman"/>
          <w:i/>
          <w:iCs/>
          <w:sz w:val="28"/>
          <w:szCs w:val="28"/>
        </w:rPr>
        <w:t>Capture</w:t>
      </w:r>
      <w:proofErr w:type="spellEnd"/>
      <w:r w:rsidRPr="00CC1E91">
        <w:rPr>
          <w:rFonts w:ascii="Times New Roman" w:eastAsia="Times New Roman" w:hAnsi="Times New Roman" w:cs="Times New Roman"/>
          <w:sz w:val="28"/>
          <w:szCs w:val="28"/>
        </w:rPr>
        <w:t xml:space="preserve"> – kustību uztveršanas ierīces 3D animācijai ar cilvēku kustību fiksēšanu reālajā laikā, </w:t>
      </w:r>
      <w:r w:rsidR="007F458A" w:rsidRPr="00CC1E91">
        <w:rPr>
          <w:rFonts w:ascii="Times New Roman" w:eastAsia="Times New Roman" w:hAnsi="Times New Roman" w:cs="Times New Roman"/>
          <w:sz w:val="28"/>
          <w:szCs w:val="28"/>
        </w:rPr>
        <w:t>s</w:t>
      </w:r>
      <w:r w:rsidRPr="00CC1E91">
        <w:rPr>
          <w:rFonts w:ascii="Times New Roman" w:eastAsia="Times New Roman" w:hAnsi="Times New Roman" w:cs="Times New Roman"/>
          <w:sz w:val="28"/>
          <w:szCs w:val="28"/>
        </w:rPr>
        <w:t>cenāriju veidošanas un animācijas plānošanas programmatūra.</w:t>
      </w:r>
      <w:r w:rsidR="005E5A5D" w:rsidRPr="00CC1E91">
        <w:rPr>
          <w:rFonts w:ascii="Times New Roman" w:eastAsia="Times New Roman" w:hAnsi="Times New Roman" w:cs="Times New Roman"/>
          <w:sz w:val="28"/>
          <w:szCs w:val="28"/>
        </w:rPr>
        <w:t xml:space="preserve"> </w:t>
      </w:r>
    </w:p>
    <w:p w14:paraId="190697F7" w14:textId="638C0DC0" w:rsidR="00662C0B" w:rsidRPr="00CC1E91" w:rsidRDefault="2E741A78" w:rsidP="007474E0">
      <w:pPr>
        <w:widowControl w:val="0"/>
        <w:spacing w:after="0" w:line="240" w:lineRule="auto"/>
        <w:ind w:firstLine="720"/>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Latvijas Mākslas akadēmijā pieejamas telpas divās galvenajās lokācijas vietās – Kalpaka bulvār</w:t>
      </w:r>
      <w:r w:rsidR="005B3AFF" w:rsidRPr="00CC1E91">
        <w:rPr>
          <w:rFonts w:ascii="Times New Roman" w:eastAsia="Times New Roman" w:hAnsi="Times New Roman" w:cs="Times New Roman"/>
          <w:sz w:val="28"/>
          <w:szCs w:val="28"/>
        </w:rPr>
        <w:t>ī</w:t>
      </w:r>
      <w:r w:rsidRPr="00CC1E91">
        <w:rPr>
          <w:rFonts w:ascii="Times New Roman" w:eastAsia="Times New Roman" w:hAnsi="Times New Roman" w:cs="Times New Roman"/>
          <w:sz w:val="28"/>
          <w:szCs w:val="28"/>
        </w:rPr>
        <w:t xml:space="preserve"> 13</w:t>
      </w:r>
      <w:r w:rsidR="005B3AFF" w:rsidRPr="00CC1E91">
        <w:rPr>
          <w:rFonts w:ascii="Times New Roman" w:eastAsia="Times New Roman" w:hAnsi="Times New Roman" w:cs="Times New Roman"/>
          <w:sz w:val="28"/>
          <w:szCs w:val="28"/>
        </w:rPr>
        <w:t>, Rīgā</w:t>
      </w:r>
      <w:r w:rsidRPr="00CC1E91">
        <w:rPr>
          <w:rFonts w:ascii="Times New Roman" w:eastAsia="Times New Roman" w:hAnsi="Times New Roman" w:cs="Times New Roman"/>
          <w:sz w:val="28"/>
          <w:szCs w:val="28"/>
        </w:rPr>
        <w:t xml:space="preserve"> un Kronvalda </w:t>
      </w:r>
      <w:r w:rsidR="00B458DB" w:rsidRPr="00CC1E91">
        <w:rPr>
          <w:rFonts w:ascii="Times New Roman" w:eastAsia="Times New Roman" w:hAnsi="Times New Roman" w:cs="Times New Roman"/>
          <w:sz w:val="28"/>
          <w:szCs w:val="28"/>
        </w:rPr>
        <w:t>bulvār</w:t>
      </w:r>
      <w:r w:rsidR="005B3AFF" w:rsidRPr="00CC1E91">
        <w:rPr>
          <w:rFonts w:ascii="Times New Roman" w:eastAsia="Times New Roman" w:hAnsi="Times New Roman" w:cs="Times New Roman"/>
          <w:sz w:val="28"/>
          <w:szCs w:val="28"/>
        </w:rPr>
        <w:t>ī</w:t>
      </w:r>
      <w:r w:rsidR="00B458DB" w:rsidRPr="00CC1E91">
        <w:rPr>
          <w:rFonts w:ascii="Times New Roman" w:eastAsia="Times New Roman" w:hAnsi="Times New Roman" w:cs="Times New Roman"/>
          <w:sz w:val="28"/>
          <w:szCs w:val="28"/>
        </w:rPr>
        <w:t xml:space="preserve"> </w:t>
      </w:r>
      <w:r w:rsidRPr="00CC1E91">
        <w:rPr>
          <w:rFonts w:ascii="Times New Roman" w:eastAsia="Times New Roman" w:hAnsi="Times New Roman" w:cs="Times New Roman"/>
          <w:sz w:val="28"/>
          <w:szCs w:val="28"/>
        </w:rPr>
        <w:t xml:space="preserve">4, </w:t>
      </w:r>
      <w:r w:rsidR="005B3AFF" w:rsidRPr="00CC1E91">
        <w:rPr>
          <w:rFonts w:ascii="Times New Roman" w:eastAsia="Times New Roman" w:hAnsi="Times New Roman" w:cs="Times New Roman"/>
          <w:sz w:val="28"/>
          <w:szCs w:val="28"/>
        </w:rPr>
        <w:t xml:space="preserve">Rīgā, </w:t>
      </w:r>
      <w:r w:rsidRPr="00CC1E91">
        <w:rPr>
          <w:rFonts w:ascii="Times New Roman" w:eastAsia="Times New Roman" w:hAnsi="Times New Roman" w:cs="Times New Roman"/>
          <w:sz w:val="28"/>
          <w:szCs w:val="28"/>
        </w:rPr>
        <w:t xml:space="preserve">kurās izvietotas </w:t>
      </w:r>
      <w:r w:rsidR="00C83B60" w:rsidRPr="00CC1E91">
        <w:rPr>
          <w:rFonts w:ascii="Times New Roman" w:eastAsia="Times New Roman" w:hAnsi="Times New Roman" w:cs="Times New Roman"/>
          <w:sz w:val="28"/>
          <w:szCs w:val="28"/>
        </w:rPr>
        <w:t xml:space="preserve">darba stacijām </w:t>
      </w:r>
      <w:r w:rsidRPr="00CC1E91">
        <w:rPr>
          <w:rFonts w:ascii="Times New Roman" w:eastAsia="Times New Roman" w:hAnsi="Times New Roman" w:cs="Times New Roman"/>
          <w:sz w:val="28"/>
          <w:szCs w:val="28"/>
        </w:rPr>
        <w:t>jau esošo specializāciju studiju satura nodrošināšanai, kā arī kopēja studija</w:t>
      </w:r>
      <w:r w:rsidR="37C726E4" w:rsidRPr="00CC1E91">
        <w:rPr>
          <w:rFonts w:ascii="Times New Roman" w:eastAsia="Times New Roman" w:hAnsi="Times New Roman" w:cs="Times New Roman"/>
          <w:sz w:val="28"/>
          <w:szCs w:val="28"/>
        </w:rPr>
        <w:t>.</w:t>
      </w:r>
      <w:r w:rsidR="00C83B60" w:rsidRPr="00CC1E91">
        <w:rPr>
          <w:rFonts w:ascii="Times New Roman" w:eastAsia="Times New Roman" w:hAnsi="Times New Roman" w:cs="Times New Roman"/>
          <w:sz w:val="28"/>
          <w:szCs w:val="28"/>
        </w:rPr>
        <w:t xml:space="preserve"> </w:t>
      </w:r>
      <w:r w:rsidR="00231E1D" w:rsidRPr="00CC1E91">
        <w:rPr>
          <w:rFonts w:ascii="Times New Roman" w:eastAsia="Times New Roman" w:hAnsi="Times New Roman" w:cs="Times New Roman"/>
          <w:sz w:val="28"/>
          <w:szCs w:val="28"/>
        </w:rPr>
        <w:t>Telpas</w:t>
      </w:r>
      <w:r w:rsidR="46FFD2A6" w:rsidRPr="00CC1E91">
        <w:rPr>
          <w:rFonts w:ascii="Times New Roman" w:eastAsia="Times New Roman" w:hAnsi="Times New Roman" w:cs="Times New Roman"/>
          <w:sz w:val="28"/>
          <w:szCs w:val="28"/>
        </w:rPr>
        <w:t xml:space="preserve"> ir</w:t>
      </w:r>
      <w:r w:rsidRPr="00CC1E91">
        <w:rPr>
          <w:rFonts w:ascii="Times New Roman" w:eastAsia="Times New Roman" w:hAnsi="Times New Roman" w:cs="Times New Roman"/>
          <w:sz w:val="28"/>
          <w:szCs w:val="28"/>
        </w:rPr>
        <w:t xml:space="preserve"> aprīkota ar tehniku, kas nodrošina, lai studenti apgūtu plašas praktiskās iemaņas kustīgā attēla radīšanā (klasiskā, 2D digitālā, 3D, </w:t>
      </w:r>
      <w:r w:rsidRPr="00CC1E91">
        <w:rPr>
          <w:rFonts w:ascii="Times New Roman" w:eastAsia="Times New Roman" w:hAnsi="Times New Roman" w:cs="Times New Roman"/>
          <w:i/>
          <w:iCs/>
          <w:sz w:val="28"/>
          <w:szCs w:val="28"/>
        </w:rPr>
        <w:t xml:space="preserve">stop </w:t>
      </w:r>
      <w:proofErr w:type="spellStart"/>
      <w:r w:rsidRPr="00CC1E91">
        <w:rPr>
          <w:rFonts w:ascii="Times New Roman" w:eastAsia="Times New Roman" w:hAnsi="Times New Roman" w:cs="Times New Roman"/>
          <w:i/>
          <w:iCs/>
          <w:sz w:val="28"/>
          <w:szCs w:val="28"/>
        </w:rPr>
        <w:t>motio</w:t>
      </w:r>
      <w:r w:rsidRPr="00CC1E91">
        <w:rPr>
          <w:rFonts w:ascii="Times New Roman" w:eastAsiaTheme="minorEastAsia" w:hAnsi="Times New Roman" w:cs="Times New Roman"/>
          <w:i/>
          <w:iCs/>
          <w:sz w:val="28"/>
          <w:szCs w:val="28"/>
        </w:rPr>
        <w:t>n</w:t>
      </w:r>
      <w:proofErr w:type="spellEnd"/>
      <w:r w:rsidRPr="00CC1E91">
        <w:rPr>
          <w:rFonts w:ascii="Times New Roman" w:eastAsiaTheme="minorEastAsia" w:hAnsi="Times New Roman" w:cs="Times New Roman"/>
          <w:sz w:val="28"/>
          <w:szCs w:val="28"/>
        </w:rPr>
        <w:t xml:space="preserve"> </w:t>
      </w:r>
      <w:r w:rsidRPr="00CC1E91">
        <w:rPr>
          <w:rFonts w:ascii="Times New Roman" w:eastAsia="Times New Roman" w:hAnsi="Times New Roman" w:cs="Times New Roman"/>
          <w:sz w:val="28"/>
          <w:szCs w:val="28"/>
        </w:rPr>
        <w:t>animācija),</w:t>
      </w:r>
      <w:r w:rsidR="0B576E20" w:rsidRPr="00CC1E91">
        <w:rPr>
          <w:rFonts w:ascii="Times New Roman" w:eastAsia="Times New Roman" w:hAnsi="Times New Roman" w:cs="Times New Roman"/>
          <w:sz w:val="28"/>
          <w:szCs w:val="28"/>
        </w:rPr>
        <w:t xml:space="preserve"> kā arī</w:t>
      </w:r>
      <w:r w:rsidRPr="00CC1E91">
        <w:rPr>
          <w:rFonts w:ascii="Times New Roman" w:eastAsia="Times New Roman" w:hAnsi="Times New Roman" w:cs="Times New Roman"/>
          <w:sz w:val="28"/>
          <w:szCs w:val="28"/>
        </w:rPr>
        <w:t xml:space="preserve"> iepazītu digitālā foto un video procesus profesionāli aprīkotā studijā</w:t>
      </w:r>
      <w:r w:rsidR="1CA475E1" w:rsidRPr="00CC1E91">
        <w:rPr>
          <w:rFonts w:ascii="Times New Roman" w:eastAsia="Times New Roman" w:hAnsi="Times New Roman" w:cs="Times New Roman"/>
          <w:sz w:val="28"/>
          <w:szCs w:val="28"/>
        </w:rPr>
        <w:t>. Aprīkojums dod iespēju</w:t>
      </w:r>
      <w:r w:rsidRPr="00CC1E91">
        <w:rPr>
          <w:rFonts w:ascii="Times New Roman" w:eastAsia="Times New Roman" w:hAnsi="Times New Roman" w:cs="Times New Roman"/>
          <w:sz w:val="28"/>
          <w:szCs w:val="28"/>
        </w:rPr>
        <w:t xml:space="preserve"> apgū</w:t>
      </w:r>
      <w:r w:rsidR="236CDF65" w:rsidRPr="00CC1E91">
        <w:rPr>
          <w:rFonts w:ascii="Times New Roman" w:eastAsia="Times New Roman" w:hAnsi="Times New Roman" w:cs="Times New Roman"/>
          <w:sz w:val="28"/>
          <w:szCs w:val="28"/>
        </w:rPr>
        <w:t>t</w:t>
      </w:r>
      <w:r w:rsidRPr="00CC1E91">
        <w:rPr>
          <w:rFonts w:ascii="Times New Roman" w:eastAsia="Times New Roman" w:hAnsi="Times New Roman" w:cs="Times New Roman"/>
          <w:sz w:val="28"/>
          <w:szCs w:val="28"/>
        </w:rPr>
        <w:t xml:space="preserve"> praktiskās iemaņas tekstu un attēlu sagatavošanai drukas darbiem (ofseta, digitālā, </w:t>
      </w:r>
      <w:proofErr w:type="spellStart"/>
      <w:r w:rsidRPr="00CC1E91">
        <w:rPr>
          <w:rFonts w:ascii="Times New Roman" w:eastAsia="Times New Roman" w:hAnsi="Times New Roman" w:cs="Times New Roman"/>
          <w:sz w:val="28"/>
          <w:szCs w:val="28"/>
        </w:rPr>
        <w:t>riso</w:t>
      </w:r>
      <w:proofErr w:type="spellEnd"/>
      <w:r w:rsidRPr="00CC1E91">
        <w:rPr>
          <w:rFonts w:ascii="Times New Roman" w:eastAsia="Times New Roman" w:hAnsi="Times New Roman" w:cs="Times New Roman"/>
          <w:sz w:val="28"/>
          <w:szCs w:val="28"/>
        </w:rPr>
        <w:t xml:space="preserve"> druka un </w:t>
      </w:r>
      <w:proofErr w:type="spellStart"/>
      <w:r w:rsidRPr="00CC1E91">
        <w:rPr>
          <w:rFonts w:ascii="Times New Roman" w:eastAsia="Times New Roman" w:hAnsi="Times New Roman" w:cs="Times New Roman"/>
          <w:sz w:val="28"/>
          <w:szCs w:val="28"/>
        </w:rPr>
        <w:t>sietspiede</w:t>
      </w:r>
      <w:proofErr w:type="spellEnd"/>
      <w:r w:rsidRPr="00CC1E91">
        <w:rPr>
          <w:rFonts w:ascii="Times New Roman" w:eastAsia="Times New Roman" w:hAnsi="Times New Roman" w:cs="Times New Roman"/>
          <w:sz w:val="28"/>
          <w:szCs w:val="28"/>
        </w:rPr>
        <w:t>),</w:t>
      </w:r>
      <w:r w:rsidR="2183D5E2" w:rsidRPr="00CC1E91">
        <w:rPr>
          <w:rFonts w:ascii="Times New Roman" w:eastAsia="Times New Roman" w:hAnsi="Times New Roman" w:cs="Times New Roman"/>
          <w:sz w:val="28"/>
          <w:szCs w:val="28"/>
        </w:rPr>
        <w:t xml:space="preserve"> kā arī</w:t>
      </w:r>
      <w:r w:rsidRPr="00CC1E91">
        <w:rPr>
          <w:rFonts w:ascii="Times New Roman" w:eastAsia="Times New Roman" w:hAnsi="Times New Roman" w:cs="Times New Roman"/>
          <w:sz w:val="28"/>
          <w:szCs w:val="28"/>
        </w:rPr>
        <w:t xml:space="preserve"> iepazīt skaņu ieraksta un apstrādes pamatus un skaņas pielietojumu mākslas kontekstā</w:t>
      </w:r>
      <w:r w:rsidR="00C75263" w:rsidRPr="00CC1E91">
        <w:rPr>
          <w:rFonts w:ascii="Times New Roman" w:eastAsia="Times New Roman" w:hAnsi="Times New Roman" w:cs="Times New Roman"/>
          <w:sz w:val="28"/>
          <w:szCs w:val="28"/>
        </w:rPr>
        <w:t xml:space="preserve">. </w:t>
      </w:r>
      <w:r w:rsidR="0255D468" w:rsidRPr="00CC1E91">
        <w:rPr>
          <w:rFonts w:ascii="Times New Roman" w:eastAsia="Times New Roman" w:hAnsi="Times New Roman" w:cs="Times New Roman"/>
          <w:sz w:val="28"/>
          <w:szCs w:val="28"/>
        </w:rPr>
        <w:t>Studenti</w:t>
      </w:r>
      <w:r w:rsidR="00C75263" w:rsidRPr="00CC1E91">
        <w:rPr>
          <w:rFonts w:ascii="Times New Roman" w:eastAsia="Times New Roman" w:hAnsi="Times New Roman" w:cs="Times New Roman"/>
          <w:sz w:val="28"/>
          <w:szCs w:val="28"/>
        </w:rPr>
        <w:t xml:space="preserve"> var</w:t>
      </w:r>
      <w:r w:rsidR="57E76250" w:rsidRPr="00CC1E91">
        <w:rPr>
          <w:rFonts w:ascii="Times New Roman" w:eastAsia="Times New Roman" w:hAnsi="Times New Roman" w:cs="Times New Roman"/>
          <w:sz w:val="28"/>
          <w:szCs w:val="28"/>
        </w:rPr>
        <w:t xml:space="preserve"> </w:t>
      </w:r>
      <w:r w:rsidRPr="00CC1E91">
        <w:rPr>
          <w:rFonts w:ascii="Times New Roman" w:eastAsia="Times New Roman" w:hAnsi="Times New Roman" w:cs="Times New Roman"/>
          <w:sz w:val="28"/>
          <w:szCs w:val="28"/>
        </w:rPr>
        <w:t>iepazīt VR un interaktīvās tehnoloģijas (</w:t>
      </w:r>
      <w:proofErr w:type="spellStart"/>
      <w:r w:rsidRPr="00CC1E91">
        <w:rPr>
          <w:rFonts w:ascii="Times New Roman" w:eastAsia="Times New Roman" w:hAnsi="Times New Roman" w:cs="Times New Roman"/>
          <w:i/>
          <w:iCs/>
          <w:sz w:val="28"/>
          <w:szCs w:val="28"/>
        </w:rPr>
        <w:t>Unity</w:t>
      </w:r>
      <w:proofErr w:type="spellEnd"/>
      <w:r w:rsidRPr="00CC1E91">
        <w:rPr>
          <w:rFonts w:ascii="Times New Roman" w:eastAsia="Times New Roman" w:hAnsi="Times New Roman" w:cs="Times New Roman"/>
          <w:i/>
          <w:iCs/>
          <w:sz w:val="28"/>
          <w:szCs w:val="28"/>
        </w:rPr>
        <w:t xml:space="preserve">, </w:t>
      </w:r>
      <w:proofErr w:type="spellStart"/>
      <w:r w:rsidRPr="00CC1E91">
        <w:rPr>
          <w:rFonts w:ascii="Times New Roman" w:eastAsia="Times New Roman" w:hAnsi="Times New Roman" w:cs="Times New Roman"/>
          <w:i/>
          <w:iCs/>
          <w:sz w:val="28"/>
          <w:szCs w:val="28"/>
        </w:rPr>
        <w:t>Unreal</w:t>
      </w:r>
      <w:proofErr w:type="spellEnd"/>
      <w:r w:rsidRPr="00CC1E91">
        <w:rPr>
          <w:rFonts w:ascii="Times New Roman" w:eastAsia="Times New Roman" w:hAnsi="Times New Roman" w:cs="Times New Roman"/>
          <w:i/>
          <w:iCs/>
          <w:sz w:val="28"/>
          <w:szCs w:val="28"/>
        </w:rPr>
        <w:t xml:space="preserve"> </w:t>
      </w:r>
      <w:proofErr w:type="spellStart"/>
      <w:r w:rsidRPr="00CC1E91">
        <w:rPr>
          <w:rFonts w:ascii="Times New Roman" w:eastAsia="Times New Roman" w:hAnsi="Times New Roman" w:cs="Times New Roman"/>
          <w:i/>
          <w:iCs/>
          <w:sz w:val="28"/>
          <w:szCs w:val="28"/>
        </w:rPr>
        <w:t>Engine</w:t>
      </w:r>
      <w:proofErr w:type="spellEnd"/>
      <w:r w:rsidRPr="00CC1E91">
        <w:rPr>
          <w:rFonts w:ascii="Times New Roman" w:eastAsia="Times New Roman" w:hAnsi="Times New Roman" w:cs="Times New Roman"/>
          <w:sz w:val="28"/>
          <w:szCs w:val="28"/>
        </w:rPr>
        <w:t>), kā arī trenēt</w:t>
      </w:r>
      <w:r w:rsidR="7B3D83AE" w:rsidRPr="00CC1E91">
        <w:rPr>
          <w:rFonts w:ascii="Times New Roman" w:eastAsia="Times New Roman" w:hAnsi="Times New Roman" w:cs="Times New Roman"/>
          <w:sz w:val="28"/>
          <w:szCs w:val="28"/>
        </w:rPr>
        <w:t>ies</w:t>
      </w:r>
      <w:r w:rsidRPr="00CC1E91">
        <w:rPr>
          <w:rFonts w:ascii="Times New Roman" w:eastAsia="Times New Roman" w:hAnsi="Times New Roman" w:cs="Times New Roman"/>
          <w:sz w:val="28"/>
          <w:szCs w:val="28"/>
        </w:rPr>
        <w:t xml:space="preserve"> darba eksponēšanai telpā un atbilstošas valodas lietojumā, aprakstot savu radošo darbu tekstā. Paralēli tehniskajam nodrošinājumam, Latvijas Mākslas akadēmija nodrošina studiju kursus un infrastruktūru zīmēšanas, gleznošanas un veidošanas disciplīnu apguvei. Lai īstenotu bakalaura studiju programmu animācijā, </w:t>
      </w:r>
      <w:r w:rsidR="00146219" w:rsidRPr="00CC1E91">
        <w:rPr>
          <w:rFonts w:ascii="Times New Roman" w:eastAsia="Times New Roman" w:hAnsi="Times New Roman" w:cs="Times New Roman"/>
          <w:sz w:val="28"/>
          <w:szCs w:val="28"/>
        </w:rPr>
        <w:t xml:space="preserve">Latvijas Mākslas akadēmijai </w:t>
      </w:r>
      <w:r w:rsidRPr="00CC1E91">
        <w:rPr>
          <w:rFonts w:ascii="Times New Roman" w:eastAsia="Times New Roman" w:hAnsi="Times New Roman" w:cs="Times New Roman"/>
          <w:sz w:val="28"/>
          <w:szCs w:val="28"/>
        </w:rPr>
        <w:t>papildus nepieciešams</w:t>
      </w:r>
      <w:r w:rsidR="003E7FD9" w:rsidRPr="00CC1E91">
        <w:rPr>
          <w:rFonts w:ascii="Times New Roman" w:eastAsia="Times New Roman" w:hAnsi="Times New Roman" w:cs="Times New Roman"/>
          <w:sz w:val="28"/>
          <w:szCs w:val="28"/>
        </w:rPr>
        <w:t>:</w:t>
      </w:r>
      <w:r w:rsidRPr="00CC1E91">
        <w:rPr>
          <w:rFonts w:ascii="Times New Roman" w:eastAsia="Times New Roman" w:hAnsi="Times New Roman" w:cs="Times New Roman"/>
          <w:sz w:val="28"/>
          <w:szCs w:val="28"/>
        </w:rPr>
        <w:t xml:space="preserve"> </w:t>
      </w:r>
      <w:r w:rsidR="003E7FD9" w:rsidRPr="00CC1E91">
        <w:rPr>
          <w:rFonts w:ascii="Times New Roman" w:eastAsia="Times New Roman" w:hAnsi="Times New Roman" w:cs="Times New Roman"/>
          <w:sz w:val="28"/>
          <w:szCs w:val="28"/>
        </w:rPr>
        <w:t>jaunas</w:t>
      </w:r>
      <w:r w:rsidRPr="00CC1E91">
        <w:rPr>
          <w:rFonts w:ascii="Times New Roman" w:eastAsia="Times New Roman" w:hAnsi="Times New Roman" w:cs="Times New Roman"/>
          <w:sz w:val="28"/>
          <w:szCs w:val="28"/>
        </w:rPr>
        <w:t xml:space="preserve"> darba vietu stacijas, kas aprīkotas ar lieljaudas datoriem, kam regulāri jāpapildina programmatūra un licences, kā arī regulāri jāpilnveido infrastruktūra, kas nodrošina skaņas un pēcapstrādes tehniku.</w:t>
      </w:r>
    </w:p>
    <w:p w14:paraId="04975B02" w14:textId="4EE214A7" w:rsidR="000169E1" w:rsidRPr="00CC1E91" w:rsidRDefault="000C7F38" w:rsidP="007474E0">
      <w:pPr>
        <w:widowControl w:val="0"/>
        <w:spacing w:after="0" w:line="240" w:lineRule="auto"/>
        <w:ind w:firstLine="720"/>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Latvijas Kultūras akadēmija un Latvijas Mākslas akadēmija</w:t>
      </w:r>
      <w:r w:rsidR="00FC1C8B" w:rsidRPr="00CC1E91">
        <w:rPr>
          <w:rFonts w:ascii="Times New Roman" w:eastAsia="Times New Roman" w:hAnsi="Times New Roman" w:cs="Times New Roman"/>
          <w:sz w:val="28"/>
          <w:szCs w:val="28"/>
        </w:rPr>
        <w:t xml:space="preserve"> kopīgi</w:t>
      </w:r>
      <w:r w:rsidRPr="00CC1E91">
        <w:rPr>
          <w:rFonts w:ascii="Times New Roman" w:eastAsia="Times New Roman" w:hAnsi="Times New Roman" w:cs="Times New Roman"/>
          <w:sz w:val="28"/>
          <w:szCs w:val="28"/>
        </w:rPr>
        <w:t xml:space="preserve"> ir izvērtējušas pieejamo materiāltehnisko bāzi un resursus, lai varētu īstenot jauno kopīgo trīsgadīgu bakalaura studiju programmu, kurā ir plānotas </w:t>
      </w:r>
      <w:r w:rsidR="00A76399">
        <w:rPr>
          <w:rFonts w:ascii="Times New Roman" w:eastAsia="Times New Roman" w:hAnsi="Times New Roman" w:cs="Times New Roman"/>
          <w:sz w:val="28"/>
          <w:szCs w:val="28"/>
        </w:rPr>
        <w:t>10</w:t>
      </w:r>
      <w:r w:rsidR="00A76399" w:rsidRPr="00CC1E91">
        <w:rPr>
          <w:rFonts w:ascii="Times New Roman" w:eastAsia="Times New Roman" w:hAnsi="Times New Roman" w:cs="Times New Roman"/>
          <w:sz w:val="28"/>
          <w:szCs w:val="28"/>
        </w:rPr>
        <w:t xml:space="preserve"> </w:t>
      </w:r>
      <w:r w:rsidRPr="00CC1E91">
        <w:rPr>
          <w:rFonts w:ascii="Times New Roman" w:eastAsia="Times New Roman" w:hAnsi="Times New Roman" w:cs="Times New Roman"/>
          <w:sz w:val="28"/>
          <w:szCs w:val="28"/>
        </w:rPr>
        <w:t>valsts budžeta nodrošinātas studiju vietas un</w:t>
      </w:r>
      <w:r w:rsidR="2E08E68E" w:rsidRPr="00CC1E91">
        <w:rPr>
          <w:rFonts w:ascii="Times New Roman" w:eastAsia="Times New Roman" w:hAnsi="Times New Roman" w:cs="Times New Roman"/>
          <w:sz w:val="28"/>
          <w:szCs w:val="28"/>
        </w:rPr>
        <w:t>, ja būs iespējams</w:t>
      </w:r>
      <w:r w:rsidR="5998A702" w:rsidRPr="00CC1E91">
        <w:rPr>
          <w:rFonts w:ascii="Times New Roman" w:eastAsia="Times New Roman" w:hAnsi="Times New Roman" w:cs="Times New Roman"/>
          <w:sz w:val="28"/>
          <w:szCs w:val="28"/>
        </w:rPr>
        <w:t>, augstskolas centīsies</w:t>
      </w:r>
      <w:r w:rsidR="005A781D" w:rsidRPr="00CC1E91">
        <w:rPr>
          <w:rFonts w:ascii="Times New Roman" w:eastAsia="Times New Roman" w:hAnsi="Times New Roman" w:cs="Times New Roman"/>
          <w:sz w:val="28"/>
          <w:szCs w:val="28"/>
        </w:rPr>
        <w:t xml:space="preserve"> piesaistīt interesentus un</w:t>
      </w:r>
      <w:r w:rsidR="2E08E68E" w:rsidRPr="00CC1E91">
        <w:rPr>
          <w:rFonts w:ascii="Times New Roman" w:eastAsia="Times New Roman" w:hAnsi="Times New Roman" w:cs="Times New Roman"/>
          <w:sz w:val="28"/>
          <w:szCs w:val="28"/>
        </w:rPr>
        <w:t xml:space="preserve"> nodrošināt arī</w:t>
      </w:r>
      <w:r w:rsidRPr="00CC1E91">
        <w:rPr>
          <w:rFonts w:ascii="Times New Roman" w:eastAsia="Times New Roman" w:hAnsi="Times New Roman" w:cs="Times New Roman"/>
          <w:sz w:val="28"/>
          <w:szCs w:val="28"/>
        </w:rPr>
        <w:t xml:space="preserve"> </w:t>
      </w:r>
      <w:r w:rsidR="00A76399">
        <w:rPr>
          <w:rFonts w:ascii="Times New Roman" w:eastAsia="Times New Roman" w:hAnsi="Times New Roman" w:cs="Times New Roman"/>
          <w:sz w:val="28"/>
          <w:szCs w:val="28"/>
        </w:rPr>
        <w:t xml:space="preserve">ap </w:t>
      </w:r>
      <w:r w:rsidRPr="00CC1E91">
        <w:rPr>
          <w:rFonts w:ascii="Times New Roman" w:eastAsia="Times New Roman" w:hAnsi="Times New Roman" w:cs="Times New Roman"/>
          <w:sz w:val="28"/>
          <w:szCs w:val="28"/>
        </w:rPr>
        <w:t>10 maksas studiju vietas</w:t>
      </w:r>
      <w:r w:rsidR="7700E174" w:rsidRPr="00CC1E91">
        <w:rPr>
          <w:rFonts w:ascii="Times New Roman" w:eastAsia="Times New Roman" w:hAnsi="Times New Roman" w:cs="Times New Roman"/>
          <w:sz w:val="28"/>
          <w:szCs w:val="28"/>
        </w:rPr>
        <w:t>,</w:t>
      </w:r>
      <w:r w:rsidR="00D061F8" w:rsidRPr="00CC1E91">
        <w:rPr>
          <w:rFonts w:ascii="Times New Roman" w:eastAsia="Times New Roman" w:hAnsi="Times New Roman" w:cs="Times New Roman"/>
          <w:sz w:val="28"/>
          <w:szCs w:val="28"/>
        </w:rPr>
        <w:t xml:space="preserve"> </w:t>
      </w:r>
      <w:r w:rsidR="7700E174" w:rsidRPr="00CC1E91">
        <w:rPr>
          <w:rFonts w:ascii="Times New Roman" w:eastAsia="Times New Roman" w:hAnsi="Times New Roman" w:cs="Times New Roman"/>
          <w:sz w:val="28"/>
          <w:szCs w:val="28"/>
        </w:rPr>
        <w:t>paredzot, ka maksas studenti segs ar savu izglītību saistītos izdevumus</w:t>
      </w:r>
      <w:r w:rsidR="4A907E65" w:rsidRPr="00CC1E91">
        <w:rPr>
          <w:rFonts w:ascii="Times New Roman" w:eastAsia="Times New Roman" w:hAnsi="Times New Roman" w:cs="Times New Roman"/>
          <w:sz w:val="28"/>
          <w:szCs w:val="28"/>
        </w:rPr>
        <w:t>.</w:t>
      </w:r>
      <w:r w:rsidRPr="00CC1E91">
        <w:rPr>
          <w:rFonts w:ascii="Times New Roman" w:eastAsia="Times New Roman" w:hAnsi="Times New Roman" w:cs="Times New Roman"/>
          <w:sz w:val="28"/>
          <w:szCs w:val="28"/>
        </w:rPr>
        <w:t xml:space="preserve"> </w:t>
      </w:r>
      <w:r w:rsidRPr="00CC1E91">
        <w:rPr>
          <w:rFonts w:ascii="Times New Roman" w:eastAsia="Times New Roman" w:hAnsi="Times New Roman" w:cs="Times New Roman"/>
          <w:b/>
          <w:bCs/>
          <w:sz w:val="28"/>
          <w:szCs w:val="28"/>
        </w:rPr>
        <w:t xml:space="preserve">Izvērtējot </w:t>
      </w:r>
      <w:r w:rsidR="00AE0F61">
        <w:rPr>
          <w:rFonts w:ascii="Times New Roman" w:eastAsia="Times New Roman" w:hAnsi="Times New Roman" w:cs="Times New Roman"/>
          <w:b/>
          <w:bCs/>
          <w:sz w:val="28"/>
          <w:szCs w:val="28"/>
        </w:rPr>
        <w:t xml:space="preserve">vajadzīgos </w:t>
      </w:r>
      <w:r w:rsidRPr="00CC1E91">
        <w:rPr>
          <w:rFonts w:ascii="Times New Roman" w:eastAsia="Times New Roman" w:hAnsi="Times New Roman" w:cs="Times New Roman"/>
          <w:b/>
          <w:bCs/>
          <w:sz w:val="28"/>
          <w:szCs w:val="28"/>
        </w:rPr>
        <w:t xml:space="preserve">ieguldījumus un abām augstskolām pieejamos resursus, jāsecina, ka </w:t>
      </w:r>
      <w:r w:rsidR="0028680B" w:rsidRPr="00CC1E91">
        <w:rPr>
          <w:rFonts w:ascii="Times New Roman" w:eastAsia="Times New Roman" w:hAnsi="Times New Roman" w:cs="Times New Roman"/>
          <w:b/>
          <w:bCs/>
          <w:sz w:val="28"/>
          <w:szCs w:val="28"/>
        </w:rPr>
        <w:t xml:space="preserve">valsts budžeta finansējums ir nepieciešams jaunās studiju programmas izveidei un </w:t>
      </w:r>
      <w:r w:rsidR="003F12EB" w:rsidRPr="00CC1E91">
        <w:rPr>
          <w:rFonts w:ascii="Times New Roman" w:eastAsia="Times New Roman" w:hAnsi="Times New Roman" w:cs="Times New Roman"/>
          <w:b/>
          <w:bCs/>
          <w:sz w:val="28"/>
          <w:szCs w:val="28"/>
        </w:rPr>
        <w:t>budžeta vietu nodrošinājuma</w:t>
      </w:r>
      <w:r w:rsidR="0028680B" w:rsidRPr="00CC1E91">
        <w:rPr>
          <w:rFonts w:ascii="Times New Roman" w:eastAsia="Times New Roman" w:hAnsi="Times New Roman" w:cs="Times New Roman"/>
          <w:b/>
          <w:bCs/>
          <w:sz w:val="28"/>
          <w:szCs w:val="28"/>
        </w:rPr>
        <w:t>m.</w:t>
      </w:r>
      <w:r w:rsidR="00DC5A47">
        <w:rPr>
          <w:rFonts w:ascii="Times New Roman" w:eastAsia="Times New Roman" w:hAnsi="Times New Roman" w:cs="Times New Roman"/>
          <w:b/>
          <w:bCs/>
          <w:sz w:val="28"/>
          <w:szCs w:val="28"/>
        </w:rPr>
        <w:t xml:space="preserve"> </w:t>
      </w:r>
      <w:r w:rsidR="00DC5A47" w:rsidRPr="000120B9">
        <w:rPr>
          <w:rFonts w:ascii="Times New Roman" w:eastAsia="Times New Roman" w:hAnsi="Times New Roman" w:cs="Times New Roman"/>
          <w:sz w:val="28"/>
          <w:szCs w:val="28"/>
        </w:rPr>
        <w:t xml:space="preserve">Lai </w:t>
      </w:r>
      <w:r w:rsidR="000120B9" w:rsidRPr="000120B9">
        <w:rPr>
          <w:rFonts w:ascii="Times New Roman" w:eastAsia="Times New Roman" w:hAnsi="Times New Roman" w:cs="Times New Roman"/>
          <w:sz w:val="28"/>
          <w:szCs w:val="28"/>
        </w:rPr>
        <w:t xml:space="preserve">attīstītu </w:t>
      </w:r>
      <w:r w:rsidR="00DC5A47" w:rsidRPr="000120B9">
        <w:rPr>
          <w:rFonts w:ascii="Times New Roman" w:eastAsia="Times New Roman" w:hAnsi="Times New Roman" w:cs="Times New Roman"/>
          <w:sz w:val="28"/>
          <w:szCs w:val="28"/>
        </w:rPr>
        <w:t>studiju programm</w:t>
      </w:r>
      <w:r w:rsidR="000120B9" w:rsidRPr="000120B9">
        <w:rPr>
          <w:rFonts w:ascii="Times New Roman" w:eastAsia="Times New Roman" w:hAnsi="Times New Roman" w:cs="Times New Roman"/>
          <w:sz w:val="28"/>
          <w:szCs w:val="28"/>
        </w:rPr>
        <w:t>u,</w:t>
      </w:r>
      <w:r w:rsidR="00DC5A47" w:rsidRPr="00CC1E91">
        <w:rPr>
          <w:rFonts w:ascii="Times New Roman" w:eastAsia="Times New Roman" w:hAnsi="Times New Roman" w:cs="Times New Roman"/>
          <w:b/>
          <w:bCs/>
          <w:sz w:val="28"/>
          <w:szCs w:val="28"/>
        </w:rPr>
        <w:t xml:space="preserve"> </w:t>
      </w:r>
      <w:r w:rsidR="000120B9">
        <w:rPr>
          <w:rFonts w:ascii="Times New Roman" w:eastAsia="Times New Roman" w:hAnsi="Times New Roman" w:cs="Times New Roman"/>
          <w:sz w:val="28"/>
          <w:szCs w:val="28"/>
        </w:rPr>
        <w:t>i</w:t>
      </w:r>
      <w:r w:rsidRPr="00CC1E91">
        <w:rPr>
          <w:rFonts w:ascii="Times New Roman" w:eastAsia="Times New Roman" w:hAnsi="Times New Roman" w:cs="Times New Roman"/>
          <w:sz w:val="28"/>
          <w:szCs w:val="28"/>
        </w:rPr>
        <w:t>nformatīvā ziņojuma pielikumā ir</w:t>
      </w:r>
      <w:r w:rsidR="00513EC2" w:rsidRPr="00CC1E91">
        <w:rPr>
          <w:rFonts w:ascii="Times New Roman" w:eastAsia="Times New Roman" w:hAnsi="Times New Roman" w:cs="Times New Roman"/>
          <w:sz w:val="28"/>
          <w:szCs w:val="28"/>
        </w:rPr>
        <w:t xml:space="preserve"> iekļauts</w:t>
      </w:r>
      <w:r w:rsidR="000169E1" w:rsidRPr="00CC1E91">
        <w:rPr>
          <w:rFonts w:ascii="Times New Roman" w:eastAsia="Times New Roman" w:hAnsi="Times New Roman" w:cs="Times New Roman"/>
          <w:sz w:val="28"/>
          <w:szCs w:val="28"/>
        </w:rPr>
        <w:t>:</w:t>
      </w:r>
    </w:p>
    <w:p w14:paraId="0E445F82" w14:textId="3A658E1F" w:rsidR="000169E1" w:rsidRPr="00CC1E91" w:rsidRDefault="00BA248C" w:rsidP="003C3DC6">
      <w:pPr>
        <w:widowControl w:val="0"/>
        <w:numPr>
          <w:ilvl w:val="0"/>
          <w:numId w:val="2"/>
        </w:numPr>
        <w:tabs>
          <w:tab w:val="clear" w:pos="720"/>
        </w:tabs>
        <w:spacing w:after="0" w:line="240" w:lineRule="auto"/>
        <w:ind w:left="754" w:hanging="357"/>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 xml:space="preserve">animācijas </w:t>
      </w:r>
      <w:r w:rsidR="001F69BA" w:rsidRPr="00CC1E91">
        <w:rPr>
          <w:rFonts w:ascii="Times New Roman" w:eastAsia="Times New Roman" w:hAnsi="Times New Roman" w:cs="Times New Roman"/>
          <w:sz w:val="28"/>
          <w:szCs w:val="28"/>
        </w:rPr>
        <w:t xml:space="preserve">studiju </w:t>
      </w:r>
      <w:r w:rsidRPr="00CC1E91">
        <w:rPr>
          <w:rFonts w:ascii="Times New Roman" w:eastAsia="Times New Roman" w:hAnsi="Times New Roman" w:cs="Times New Roman"/>
          <w:sz w:val="28"/>
          <w:szCs w:val="28"/>
        </w:rPr>
        <w:t>programmas izstrādes un ieviešanas grafiks</w:t>
      </w:r>
      <w:r w:rsidR="00F77911" w:rsidRPr="00CC1E91">
        <w:rPr>
          <w:rFonts w:ascii="Times New Roman" w:eastAsia="Times New Roman" w:hAnsi="Times New Roman" w:cs="Times New Roman"/>
          <w:sz w:val="28"/>
          <w:szCs w:val="28"/>
        </w:rPr>
        <w:t>;</w:t>
      </w:r>
      <w:r w:rsidRPr="00CC1E91">
        <w:rPr>
          <w:rFonts w:ascii="Times New Roman" w:eastAsia="Times New Roman" w:hAnsi="Times New Roman" w:cs="Times New Roman"/>
          <w:sz w:val="28"/>
          <w:szCs w:val="28"/>
        </w:rPr>
        <w:t xml:space="preserve"> </w:t>
      </w:r>
    </w:p>
    <w:p w14:paraId="4F218C4A" w14:textId="42C58C27" w:rsidR="000169E1" w:rsidRPr="00CC1E91" w:rsidRDefault="00ED3AE4" w:rsidP="003C3DC6">
      <w:pPr>
        <w:widowControl w:val="0"/>
        <w:numPr>
          <w:ilvl w:val="0"/>
          <w:numId w:val="2"/>
        </w:numPr>
        <w:tabs>
          <w:tab w:val="clear" w:pos="720"/>
        </w:tabs>
        <w:spacing w:after="0" w:line="240" w:lineRule="auto"/>
        <w:ind w:left="754" w:hanging="357"/>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lastRenderedPageBreak/>
        <w:t>finansēšanas grafiks</w:t>
      </w:r>
      <w:r w:rsidR="00F77911" w:rsidRPr="00CC1E91">
        <w:rPr>
          <w:rFonts w:ascii="Times New Roman" w:eastAsia="Times New Roman" w:hAnsi="Times New Roman" w:cs="Times New Roman"/>
          <w:sz w:val="28"/>
          <w:szCs w:val="28"/>
        </w:rPr>
        <w:t>;</w:t>
      </w:r>
      <w:r w:rsidR="00613CA3" w:rsidRPr="00CC1E91">
        <w:rPr>
          <w:rFonts w:ascii="Times New Roman" w:eastAsia="Times New Roman" w:hAnsi="Times New Roman" w:cs="Times New Roman"/>
          <w:sz w:val="28"/>
          <w:szCs w:val="28"/>
        </w:rPr>
        <w:t xml:space="preserve"> </w:t>
      </w:r>
    </w:p>
    <w:p w14:paraId="4D709A6E" w14:textId="72362353" w:rsidR="000169E1" w:rsidRPr="00CC1E91" w:rsidRDefault="00613CA3" w:rsidP="003C3DC6">
      <w:pPr>
        <w:widowControl w:val="0"/>
        <w:numPr>
          <w:ilvl w:val="0"/>
          <w:numId w:val="2"/>
        </w:numPr>
        <w:tabs>
          <w:tab w:val="clear" w:pos="720"/>
        </w:tabs>
        <w:spacing w:after="0" w:line="240" w:lineRule="auto"/>
        <w:ind w:left="754" w:hanging="357"/>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studiju programmas izveides izmaksas</w:t>
      </w:r>
      <w:r w:rsidR="00ED3AE4" w:rsidRPr="00CC1E91">
        <w:rPr>
          <w:rFonts w:ascii="Times New Roman" w:eastAsia="Times New Roman" w:hAnsi="Times New Roman" w:cs="Times New Roman"/>
          <w:sz w:val="28"/>
          <w:szCs w:val="28"/>
        </w:rPr>
        <w:t xml:space="preserve"> </w:t>
      </w:r>
      <w:r w:rsidR="000C7F38" w:rsidRPr="00CC1E91">
        <w:rPr>
          <w:rFonts w:ascii="Times New Roman" w:eastAsia="Times New Roman" w:hAnsi="Times New Roman" w:cs="Times New Roman"/>
          <w:sz w:val="28"/>
          <w:szCs w:val="28"/>
        </w:rPr>
        <w:t>un izmaksu pozīciju aprēķina skaidrojum</w:t>
      </w:r>
      <w:r w:rsidR="00D82420" w:rsidRPr="00CC1E91">
        <w:rPr>
          <w:rFonts w:ascii="Times New Roman" w:eastAsia="Times New Roman" w:hAnsi="Times New Roman" w:cs="Times New Roman"/>
          <w:sz w:val="28"/>
          <w:szCs w:val="28"/>
        </w:rPr>
        <w:t>s</w:t>
      </w:r>
      <w:r w:rsidR="00F77911" w:rsidRPr="00CC1E91">
        <w:rPr>
          <w:rFonts w:ascii="Times New Roman" w:eastAsia="Times New Roman" w:hAnsi="Times New Roman" w:cs="Times New Roman"/>
          <w:sz w:val="28"/>
          <w:szCs w:val="28"/>
        </w:rPr>
        <w:t>;</w:t>
      </w:r>
      <w:r w:rsidR="007729BD" w:rsidRPr="00CC1E91">
        <w:rPr>
          <w:rFonts w:ascii="Times New Roman" w:eastAsia="Times New Roman" w:hAnsi="Times New Roman" w:cs="Times New Roman"/>
          <w:sz w:val="28"/>
          <w:szCs w:val="28"/>
        </w:rPr>
        <w:t xml:space="preserve"> </w:t>
      </w:r>
    </w:p>
    <w:p w14:paraId="3261096D" w14:textId="21F62004" w:rsidR="000169E1" w:rsidRPr="00CC1E91" w:rsidRDefault="007729BD" w:rsidP="003C3DC6">
      <w:pPr>
        <w:widowControl w:val="0"/>
        <w:numPr>
          <w:ilvl w:val="0"/>
          <w:numId w:val="2"/>
        </w:numPr>
        <w:tabs>
          <w:tab w:val="clear" w:pos="720"/>
        </w:tabs>
        <w:spacing w:after="0" w:line="240" w:lineRule="auto"/>
        <w:ind w:left="754" w:hanging="357"/>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p</w:t>
      </w:r>
      <w:r w:rsidR="00B45988" w:rsidRPr="00CC1E91">
        <w:rPr>
          <w:rFonts w:ascii="Times New Roman" w:eastAsia="Times New Roman" w:hAnsi="Times New Roman" w:cs="Times New Roman"/>
          <w:sz w:val="28"/>
          <w:szCs w:val="28"/>
        </w:rPr>
        <w:t>rognozētais valsts budžeta finansēto studiju vietu skaits pa p</w:t>
      </w:r>
      <w:r w:rsidRPr="00CC1E91">
        <w:rPr>
          <w:rFonts w:ascii="Times New Roman" w:eastAsia="Times New Roman" w:hAnsi="Times New Roman" w:cs="Times New Roman"/>
          <w:sz w:val="28"/>
          <w:szCs w:val="28"/>
        </w:rPr>
        <w:t>eriodiem</w:t>
      </w:r>
      <w:r w:rsidR="000169E1" w:rsidRPr="00CC1E91">
        <w:rPr>
          <w:rFonts w:ascii="Times New Roman" w:eastAsia="Times New Roman" w:hAnsi="Times New Roman" w:cs="Times New Roman"/>
          <w:sz w:val="28"/>
          <w:szCs w:val="28"/>
        </w:rPr>
        <w:t>;</w:t>
      </w:r>
    </w:p>
    <w:p w14:paraId="111D429E" w14:textId="405591C8" w:rsidR="000C7F38" w:rsidRPr="00CC1E91" w:rsidRDefault="006F1EE2" w:rsidP="003C3DC6">
      <w:pPr>
        <w:widowControl w:val="0"/>
        <w:numPr>
          <w:ilvl w:val="0"/>
          <w:numId w:val="2"/>
        </w:numPr>
        <w:tabs>
          <w:tab w:val="clear" w:pos="720"/>
        </w:tabs>
        <w:spacing w:after="0" w:line="240" w:lineRule="auto"/>
        <w:ind w:left="754" w:hanging="357"/>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papildus nepieciešamais finansējums studiju vietas bāzes izdevumu nodrošināšanai</w:t>
      </w:r>
      <w:r w:rsidR="00A90F06" w:rsidRPr="00CC1E91">
        <w:rPr>
          <w:rFonts w:ascii="Times New Roman" w:eastAsia="Times New Roman" w:hAnsi="Times New Roman" w:cs="Times New Roman"/>
          <w:sz w:val="28"/>
          <w:szCs w:val="28"/>
        </w:rPr>
        <w:t>. Papildus nepieciešamā</w:t>
      </w:r>
      <w:r w:rsidR="00F269D6" w:rsidRPr="00CC1E91">
        <w:rPr>
          <w:rFonts w:ascii="Times New Roman" w:eastAsia="Times New Roman" w:hAnsi="Times New Roman" w:cs="Times New Roman"/>
          <w:sz w:val="28"/>
          <w:szCs w:val="28"/>
        </w:rPr>
        <w:t xml:space="preserve"> valsts budžeta</w:t>
      </w:r>
      <w:r w:rsidR="00A90F06" w:rsidRPr="00CC1E91">
        <w:rPr>
          <w:rFonts w:ascii="Times New Roman" w:eastAsia="Times New Roman" w:hAnsi="Times New Roman" w:cs="Times New Roman"/>
          <w:sz w:val="28"/>
          <w:szCs w:val="28"/>
        </w:rPr>
        <w:t xml:space="preserve"> finansējuma</w:t>
      </w:r>
      <w:r w:rsidR="00513EC2" w:rsidRPr="00CC1E91">
        <w:rPr>
          <w:rFonts w:ascii="Times New Roman" w:eastAsia="Times New Roman" w:hAnsi="Times New Roman" w:cs="Times New Roman"/>
          <w:sz w:val="28"/>
          <w:szCs w:val="28"/>
        </w:rPr>
        <w:t xml:space="preserve"> </w:t>
      </w:r>
      <w:r w:rsidR="00A90F06" w:rsidRPr="00CC1E91">
        <w:rPr>
          <w:rFonts w:ascii="Times New Roman" w:eastAsia="Times New Roman" w:hAnsi="Times New Roman" w:cs="Times New Roman"/>
          <w:sz w:val="28"/>
          <w:szCs w:val="28"/>
        </w:rPr>
        <w:t xml:space="preserve">aprēķins jaunajiem studentiem animācijas </w:t>
      </w:r>
      <w:r w:rsidR="001F69BA" w:rsidRPr="00CC1E91">
        <w:rPr>
          <w:rFonts w:ascii="Times New Roman" w:eastAsia="Times New Roman" w:hAnsi="Times New Roman" w:cs="Times New Roman"/>
          <w:sz w:val="28"/>
          <w:szCs w:val="28"/>
        </w:rPr>
        <w:t xml:space="preserve">studiju </w:t>
      </w:r>
      <w:r w:rsidR="00A90F06" w:rsidRPr="00CC1E91">
        <w:rPr>
          <w:rFonts w:ascii="Times New Roman" w:eastAsia="Times New Roman" w:hAnsi="Times New Roman" w:cs="Times New Roman"/>
          <w:sz w:val="28"/>
          <w:szCs w:val="28"/>
        </w:rPr>
        <w:t>programmā</w:t>
      </w:r>
      <w:r w:rsidR="00F269D6" w:rsidRPr="00CC1E91">
        <w:rPr>
          <w:rFonts w:ascii="Times New Roman" w:eastAsia="Times New Roman" w:hAnsi="Times New Roman" w:cs="Times New Roman"/>
          <w:sz w:val="28"/>
          <w:szCs w:val="28"/>
        </w:rPr>
        <w:t xml:space="preserve"> ir</w:t>
      </w:r>
      <w:r w:rsidR="000169E1" w:rsidRPr="00CC1E91">
        <w:rPr>
          <w:rFonts w:ascii="Times New Roman" w:eastAsia="Times New Roman" w:hAnsi="Times New Roman" w:cs="Times New Roman"/>
          <w:sz w:val="28"/>
          <w:szCs w:val="28"/>
        </w:rPr>
        <w:t xml:space="preserve"> veikts</w:t>
      </w:r>
      <w:r w:rsidR="00A90F06" w:rsidRPr="00CC1E91">
        <w:rPr>
          <w:rFonts w:ascii="Times New Roman" w:eastAsia="Times New Roman" w:hAnsi="Times New Roman" w:cs="Times New Roman"/>
          <w:sz w:val="28"/>
          <w:szCs w:val="28"/>
        </w:rPr>
        <w:t xml:space="preserve"> atbilstoši M</w:t>
      </w:r>
      <w:r w:rsidR="00513EC2" w:rsidRPr="00CC1E91">
        <w:rPr>
          <w:rFonts w:ascii="Times New Roman" w:eastAsia="Times New Roman" w:hAnsi="Times New Roman" w:cs="Times New Roman"/>
          <w:sz w:val="28"/>
          <w:szCs w:val="28"/>
        </w:rPr>
        <w:t>inistru kabineta 2006.</w:t>
      </w:r>
      <w:r w:rsidR="00D847C3" w:rsidRPr="00CC1E91">
        <w:rPr>
          <w:rFonts w:ascii="Times New Roman" w:eastAsia="Times New Roman" w:hAnsi="Times New Roman" w:cs="Times New Roman"/>
          <w:sz w:val="28"/>
          <w:szCs w:val="28"/>
        </w:rPr>
        <w:t> </w:t>
      </w:r>
      <w:r w:rsidR="00513EC2" w:rsidRPr="00CC1E91">
        <w:rPr>
          <w:rFonts w:ascii="Times New Roman" w:eastAsia="Times New Roman" w:hAnsi="Times New Roman" w:cs="Times New Roman"/>
          <w:sz w:val="28"/>
          <w:szCs w:val="28"/>
        </w:rPr>
        <w:t>gada 12.</w:t>
      </w:r>
      <w:r w:rsidR="00D847C3" w:rsidRPr="00CC1E91">
        <w:rPr>
          <w:rFonts w:ascii="Times New Roman" w:eastAsia="Times New Roman" w:hAnsi="Times New Roman" w:cs="Times New Roman"/>
          <w:sz w:val="28"/>
          <w:szCs w:val="28"/>
        </w:rPr>
        <w:t> </w:t>
      </w:r>
      <w:r w:rsidR="00513EC2" w:rsidRPr="00CC1E91">
        <w:rPr>
          <w:rFonts w:ascii="Times New Roman" w:eastAsia="Times New Roman" w:hAnsi="Times New Roman" w:cs="Times New Roman"/>
          <w:sz w:val="28"/>
          <w:szCs w:val="28"/>
        </w:rPr>
        <w:t>decembra</w:t>
      </w:r>
      <w:r w:rsidR="00A90F06" w:rsidRPr="00CC1E91">
        <w:rPr>
          <w:rFonts w:ascii="Times New Roman" w:eastAsia="Times New Roman" w:hAnsi="Times New Roman" w:cs="Times New Roman"/>
          <w:sz w:val="28"/>
          <w:szCs w:val="28"/>
        </w:rPr>
        <w:t xml:space="preserve"> noteikumiem Nr.</w:t>
      </w:r>
      <w:r w:rsidR="00D847C3" w:rsidRPr="00CC1E91">
        <w:rPr>
          <w:rFonts w:ascii="Times New Roman" w:eastAsia="Times New Roman" w:hAnsi="Times New Roman" w:cs="Times New Roman"/>
          <w:sz w:val="28"/>
          <w:szCs w:val="28"/>
        </w:rPr>
        <w:t> </w:t>
      </w:r>
      <w:r w:rsidR="00A90F06" w:rsidRPr="00CC1E91">
        <w:rPr>
          <w:rFonts w:ascii="Times New Roman" w:eastAsia="Times New Roman" w:hAnsi="Times New Roman" w:cs="Times New Roman"/>
          <w:sz w:val="28"/>
          <w:szCs w:val="28"/>
        </w:rPr>
        <w:t xml:space="preserve">994 </w:t>
      </w:r>
      <w:r w:rsidR="00513EC2" w:rsidRPr="00CC1E91">
        <w:rPr>
          <w:rFonts w:ascii="Times New Roman" w:eastAsia="Times New Roman" w:hAnsi="Times New Roman" w:cs="Times New Roman"/>
          <w:sz w:val="28"/>
          <w:szCs w:val="28"/>
        </w:rPr>
        <w:t>„</w:t>
      </w:r>
      <w:r w:rsidR="00A90F06" w:rsidRPr="00CC1E91">
        <w:rPr>
          <w:rFonts w:ascii="Times New Roman" w:eastAsia="Times New Roman" w:hAnsi="Times New Roman" w:cs="Times New Roman"/>
          <w:sz w:val="28"/>
          <w:szCs w:val="28"/>
        </w:rPr>
        <w:t>Kārtība, kādā augstskolas un koledžas tiek finansētas no valsts budžeta līdzekļiem</w:t>
      </w:r>
      <w:r w:rsidR="00513EC2" w:rsidRPr="00CC1E91">
        <w:rPr>
          <w:rFonts w:ascii="Times New Roman" w:eastAsia="Times New Roman" w:hAnsi="Times New Roman" w:cs="Times New Roman"/>
          <w:sz w:val="28"/>
          <w:szCs w:val="28"/>
        </w:rPr>
        <w:t>”.</w:t>
      </w:r>
    </w:p>
    <w:p w14:paraId="51F8679C" w14:textId="0D4FE984" w:rsidR="00662C0B" w:rsidRPr="00CC1E91" w:rsidRDefault="00662C0B" w:rsidP="007474E0">
      <w:pPr>
        <w:widowControl w:val="0"/>
        <w:spacing w:after="0" w:line="240" w:lineRule="auto"/>
        <w:jc w:val="both"/>
        <w:rPr>
          <w:rFonts w:ascii="Times New Roman" w:eastAsia="Times New Roman" w:hAnsi="Times New Roman" w:cs="Times New Roman"/>
          <w:sz w:val="28"/>
          <w:szCs w:val="28"/>
        </w:rPr>
      </w:pPr>
    </w:p>
    <w:p w14:paraId="2FB7AEE1" w14:textId="47C5DB82" w:rsidR="005F4E6C" w:rsidRPr="00CC1E91" w:rsidRDefault="005F4E6C" w:rsidP="007474E0">
      <w:pPr>
        <w:widowControl w:val="0"/>
        <w:spacing w:after="0" w:line="240" w:lineRule="auto"/>
        <w:ind w:firstLine="720"/>
        <w:jc w:val="both"/>
        <w:rPr>
          <w:rFonts w:ascii="Times New Roman" w:eastAsia="Times New Roman" w:hAnsi="Times New Roman" w:cs="Times New Roman"/>
          <w:i/>
          <w:iCs/>
          <w:sz w:val="28"/>
          <w:szCs w:val="28"/>
        </w:rPr>
      </w:pPr>
      <w:r w:rsidRPr="00CC1E91">
        <w:rPr>
          <w:rFonts w:ascii="Times New Roman" w:eastAsia="Times New Roman" w:hAnsi="Times New Roman" w:cs="Times New Roman"/>
          <w:i/>
          <w:iCs/>
          <w:sz w:val="28"/>
          <w:szCs w:val="28"/>
        </w:rPr>
        <w:t>Studiju programmas izveides plāns</w:t>
      </w:r>
    </w:p>
    <w:p w14:paraId="3649741F" w14:textId="77777777" w:rsidR="005200C7" w:rsidRPr="00CC1E91" w:rsidRDefault="005200C7" w:rsidP="00A002D8">
      <w:pPr>
        <w:widowControl w:val="0"/>
        <w:spacing w:after="0" w:line="240" w:lineRule="auto"/>
        <w:jc w:val="both"/>
        <w:rPr>
          <w:rFonts w:ascii="Times New Roman" w:eastAsia="Times New Roman" w:hAnsi="Times New Roman" w:cs="Times New Roman"/>
          <w:sz w:val="28"/>
          <w:szCs w:val="28"/>
        </w:rPr>
      </w:pPr>
    </w:p>
    <w:p w14:paraId="4E7273FE" w14:textId="72A09B7C" w:rsidR="009B5BC0" w:rsidRPr="00CC1E91" w:rsidRDefault="009B5BC0" w:rsidP="007474E0">
      <w:pPr>
        <w:widowControl w:val="0"/>
        <w:spacing w:after="0" w:line="240" w:lineRule="auto"/>
        <w:ind w:firstLine="720"/>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Lai īstenotu piedāvāto risinājumu, studiju programmas izveides plāna galvenie pasākumi paredz Latvijas Mākslas akadēmijas un Latvijas Kultūras akadēmijas kopējas darba grupas izveidi</w:t>
      </w:r>
      <w:r w:rsidR="00A96390" w:rsidRPr="00CC1E91">
        <w:rPr>
          <w:rFonts w:ascii="Times New Roman" w:eastAsia="Times New Roman" w:hAnsi="Times New Roman" w:cs="Times New Roman"/>
          <w:sz w:val="28"/>
          <w:szCs w:val="28"/>
        </w:rPr>
        <w:t xml:space="preserve"> studiju</w:t>
      </w:r>
      <w:r w:rsidRPr="00CC1E91">
        <w:rPr>
          <w:rFonts w:ascii="Times New Roman" w:eastAsia="Times New Roman" w:hAnsi="Times New Roman" w:cs="Times New Roman"/>
          <w:sz w:val="28"/>
          <w:szCs w:val="28"/>
        </w:rPr>
        <w:t xml:space="preserve"> programmas izstrādei, kurā </w:t>
      </w:r>
      <w:r w:rsidR="0049604F" w:rsidRPr="00CC1E91">
        <w:rPr>
          <w:rFonts w:ascii="Times New Roman" w:eastAsia="Times New Roman" w:hAnsi="Times New Roman" w:cs="Times New Roman"/>
          <w:sz w:val="28"/>
          <w:szCs w:val="28"/>
        </w:rPr>
        <w:t>tiktu iekļauts</w:t>
      </w:r>
      <w:r w:rsidRPr="00CC1E91">
        <w:rPr>
          <w:rFonts w:ascii="Times New Roman" w:eastAsia="Times New Roman" w:hAnsi="Times New Roman" w:cs="Times New Roman"/>
          <w:sz w:val="28"/>
          <w:szCs w:val="28"/>
        </w:rPr>
        <w:t xml:space="preserve"> </w:t>
      </w:r>
      <w:r w:rsidR="005200C7" w:rsidRPr="00CC1E91">
        <w:rPr>
          <w:rFonts w:ascii="Times New Roman" w:eastAsia="Times New Roman" w:hAnsi="Times New Roman" w:cs="Times New Roman"/>
          <w:sz w:val="28"/>
          <w:szCs w:val="28"/>
        </w:rPr>
        <w:t xml:space="preserve">studiju </w:t>
      </w:r>
      <w:r w:rsidRPr="00CC1E91">
        <w:rPr>
          <w:rFonts w:ascii="Times New Roman" w:eastAsia="Times New Roman" w:hAnsi="Times New Roman" w:cs="Times New Roman"/>
          <w:sz w:val="28"/>
          <w:szCs w:val="28"/>
        </w:rPr>
        <w:t>programmas izstrādes procesa projekta vadītājs, katras augstskolas virzītie vadošie eksperti (potenciālie programmas direktori) un animācijas</w:t>
      </w:r>
      <w:r w:rsidR="0049604F" w:rsidRPr="00CC1E91">
        <w:rPr>
          <w:rFonts w:ascii="Times New Roman" w:eastAsia="Times New Roman" w:hAnsi="Times New Roman" w:cs="Times New Roman"/>
          <w:sz w:val="28"/>
          <w:szCs w:val="28"/>
        </w:rPr>
        <w:t xml:space="preserve"> jomas</w:t>
      </w:r>
      <w:r w:rsidRPr="00CC1E91">
        <w:rPr>
          <w:rFonts w:ascii="Times New Roman" w:eastAsia="Times New Roman" w:hAnsi="Times New Roman" w:cs="Times New Roman"/>
          <w:sz w:val="28"/>
          <w:szCs w:val="28"/>
        </w:rPr>
        <w:t xml:space="preserve"> eksperti. </w:t>
      </w:r>
      <w:r w:rsidR="005200C7" w:rsidRPr="00CC1E91">
        <w:rPr>
          <w:rFonts w:ascii="Times New Roman" w:eastAsia="Times New Roman" w:hAnsi="Times New Roman" w:cs="Times New Roman"/>
          <w:sz w:val="28"/>
          <w:szCs w:val="28"/>
        </w:rPr>
        <w:t>Studiju p</w:t>
      </w:r>
      <w:r w:rsidRPr="00CC1E91">
        <w:rPr>
          <w:rFonts w:ascii="Times New Roman" w:eastAsia="Times New Roman" w:hAnsi="Times New Roman" w:cs="Times New Roman"/>
          <w:sz w:val="28"/>
          <w:szCs w:val="28"/>
        </w:rPr>
        <w:t xml:space="preserve">rogrammas izstrādes nodrošināšanai katrā augstskolā nepieciešams arī administratīvais koordinators.  </w:t>
      </w:r>
    </w:p>
    <w:p w14:paraId="01116E93" w14:textId="667C9DF9" w:rsidR="00DF5F57" w:rsidRPr="00CC1E91" w:rsidRDefault="003D0419" w:rsidP="007474E0">
      <w:pPr>
        <w:widowControl w:val="0"/>
        <w:spacing w:after="0" w:line="240" w:lineRule="auto"/>
        <w:ind w:firstLine="720"/>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Studiju programmas izveides plān</w:t>
      </w:r>
      <w:r w:rsidR="00280726" w:rsidRPr="00CC1E91">
        <w:rPr>
          <w:rFonts w:ascii="Times New Roman" w:eastAsia="Times New Roman" w:hAnsi="Times New Roman" w:cs="Times New Roman"/>
          <w:sz w:val="28"/>
          <w:szCs w:val="28"/>
        </w:rPr>
        <w:t>a</w:t>
      </w:r>
      <w:r w:rsidRPr="00CC1E91">
        <w:rPr>
          <w:rFonts w:ascii="Times New Roman" w:eastAsia="Times New Roman" w:hAnsi="Times New Roman" w:cs="Times New Roman"/>
          <w:sz w:val="28"/>
          <w:szCs w:val="28"/>
        </w:rPr>
        <w:t xml:space="preserve"> (</w:t>
      </w:r>
      <w:r w:rsidR="005B3AFF" w:rsidRPr="00CC1E91">
        <w:rPr>
          <w:rFonts w:ascii="Times New Roman" w:eastAsia="Times New Roman" w:hAnsi="Times New Roman" w:cs="Times New Roman"/>
          <w:sz w:val="28"/>
          <w:szCs w:val="28"/>
        </w:rPr>
        <w:t>sk</w:t>
      </w:r>
      <w:r w:rsidR="004B3BEB">
        <w:rPr>
          <w:rFonts w:ascii="Times New Roman" w:eastAsia="Times New Roman" w:hAnsi="Times New Roman" w:cs="Times New Roman"/>
          <w:sz w:val="28"/>
          <w:szCs w:val="28"/>
        </w:rPr>
        <w:t xml:space="preserve">. </w:t>
      </w:r>
      <w:r w:rsidR="005B3AFF" w:rsidRPr="00CC1E91">
        <w:rPr>
          <w:rFonts w:ascii="Times New Roman" w:eastAsia="Times New Roman" w:hAnsi="Times New Roman" w:cs="Times New Roman"/>
          <w:sz w:val="28"/>
          <w:szCs w:val="28"/>
        </w:rPr>
        <w:t xml:space="preserve">zemāk </w:t>
      </w:r>
      <w:r w:rsidRPr="00CC1E91">
        <w:rPr>
          <w:rFonts w:ascii="Times New Roman" w:eastAsia="Times New Roman" w:hAnsi="Times New Roman" w:cs="Times New Roman"/>
          <w:sz w:val="28"/>
          <w:szCs w:val="28"/>
        </w:rPr>
        <w:t>1.</w:t>
      </w:r>
      <w:r w:rsidR="005B3AFF" w:rsidRPr="00CC1E91">
        <w:rPr>
          <w:rFonts w:ascii="Times New Roman" w:eastAsia="Times New Roman" w:hAnsi="Times New Roman" w:cs="Times New Roman"/>
          <w:sz w:val="28"/>
          <w:szCs w:val="28"/>
        </w:rPr>
        <w:t> </w:t>
      </w:r>
      <w:r w:rsidRPr="00CC1E91">
        <w:rPr>
          <w:rFonts w:ascii="Times New Roman" w:eastAsia="Times New Roman" w:hAnsi="Times New Roman" w:cs="Times New Roman"/>
          <w:sz w:val="28"/>
          <w:szCs w:val="28"/>
        </w:rPr>
        <w:t xml:space="preserve">tabula) </w:t>
      </w:r>
      <w:r w:rsidR="00DF5F57" w:rsidRPr="00CC1E91">
        <w:rPr>
          <w:rFonts w:ascii="Times New Roman" w:eastAsia="Times New Roman" w:hAnsi="Times New Roman" w:cs="Times New Roman"/>
          <w:sz w:val="28"/>
          <w:szCs w:val="28"/>
        </w:rPr>
        <w:t>galvenie</w:t>
      </w:r>
      <w:r w:rsidR="00950DB5" w:rsidRPr="00CC1E91">
        <w:rPr>
          <w:rFonts w:ascii="Times New Roman" w:eastAsia="Times New Roman" w:hAnsi="Times New Roman" w:cs="Times New Roman"/>
          <w:sz w:val="28"/>
          <w:szCs w:val="28"/>
        </w:rPr>
        <w:t xml:space="preserve"> darbības posmi ir</w:t>
      </w:r>
      <w:r w:rsidR="00DF5F57" w:rsidRPr="00CC1E91">
        <w:rPr>
          <w:rFonts w:ascii="Times New Roman" w:eastAsia="Times New Roman" w:hAnsi="Times New Roman" w:cs="Times New Roman"/>
          <w:sz w:val="28"/>
          <w:szCs w:val="28"/>
        </w:rPr>
        <w:t>:</w:t>
      </w:r>
      <w:r w:rsidR="00950DB5" w:rsidRPr="00CC1E91">
        <w:rPr>
          <w:rFonts w:ascii="Times New Roman" w:eastAsia="Times New Roman" w:hAnsi="Times New Roman" w:cs="Times New Roman"/>
          <w:sz w:val="28"/>
          <w:szCs w:val="28"/>
        </w:rPr>
        <w:t xml:space="preserve"> darba grupas izveide un studiju programmas izstrāde</w:t>
      </w:r>
      <w:r w:rsidR="00DF5F57" w:rsidRPr="00CC1E91">
        <w:rPr>
          <w:rFonts w:ascii="Times New Roman" w:eastAsia="Times New Roman" w:hAnsi="Times New Roman" w:cs="Times New Roman"/>
          <w:sz w:val="28"/>
          <w:szCs w:val="28"/>
        </w:rPr>
        <w:t>, p</w:t>
      </w:r>
      <w:r w:rsidR="00950DB5" w:rsidRPr="00CC1E91">
        <w:rPr>
          <w:rFonts w:ascii="Times New Roman" w:eastAsia="Times New Roman" w:hAnsi="Times New Roman" w:cs="Times New Roman"/>
          <w:sz w:val="28"/>
          <w:szCs w:val="28"/>
        </w:rPr>
        <w:t xml:space="preserve">rofesijas klasifikatora pilnveide, </w:t>
      </w:r>
      <w:r w:rsidR="00DF5F57" w:rsidRPr="00CC1E91">
        <w:rPr>
          <w:rFonts w:ascii="Times New Roman" w:eastAsia="Times New Roman" w:hAnsi="Times New Roman" w:cs="Times New Roman"/>
          <w:sz w:val="28"/>
          <w:szCs w:val="28"/>
        </w:rPr>
        <w:t>l</w:t>
      </w:r>
      <w:r w:rsidR="00950DB5" w:rsidRPr="00CC1E91">
        <w:rPr>
          <w:rFonts w:ascii="Times New Roman" w:eastAsia="Times New Roman" w:hAnsi="Times New Roman" w:cs="Times New Roman"/>
          <w:sz w:val="28"/>
          <w:szCs w:val="28"/>
        </w:rPr>
        <w:t>icencēšanas pieteikuma sagatavošana</w:t>
      </w:r>
      <w:r w:rsidR="00DF5F57" w:rsidRPr="00CC1E91">
        <w:rPr>
          <w:rFonts w:ascii="Times New Roman" w:eastAsia="Times New Roman" w:hAnsi="Times New Roman" w:cs="Times New Roman"/>
          <w:sz w:val="28"/>
          <w:szCs w:val="28"/>
        </w:rPr>
        <w:t>,</w:t>
      </w:r>
      <w:r w:rsidR="00950DB5" w:rsidRPr="00CC1E91">
        <w:rPr>
          <w:rFonts w:ascii="Times New Roman" w:eastAsia="Times New Roman" w:hAnsi="Times New Roman" w:cs="Times New Roman"/>
          <w:sz w:val="28"/>
          <w:szCs w:val="28"/>
        </w:rPr>
        <w:t xml:space="preserve"> </w:t>
      </w:r>
      <w:r w:rsidR="005200C7" w:rsidRPr="00CC1E91">
        <w:rPr>
          <w:rFonts w:ascii="Times New Roman" w:eastAsia="Times New Roman" w:hAnsi="Times New Roman" w:cs="Times New Roman"/>
          <w:sz w:val="28"/>
          <w:szCs w:val="28"/>
        </w:rPr>
        <w:t xml:space="preserve">studiju </w:t>
      </w:r>
      <w:r w:rsidR="00DF5F57" w:rsidRPr="00CC1E91">
        <w:rPr>
          <w:rFonts w:ascii="Times New Roman" w:eastAsia="Times New Roman" w:hAnsi="Times New Roman" w:cs="Times New Roman"/>
          <w:sz w:val="28"/>
          <w:szCs w:val="28"/>
        </w:rPr>
        <w:t>p</w:t>
      </w:r>
      <w:r w:rsidR="00950DB5" w:rsidRPr="00CC1E91">
        <w:rPr>
          <w:rFonts w:ascii="Times New Roman" w:eastAsia="Times New Roman" w:hAnsi="Times New Roman" w:cs="Times New Roman"/>
          <w:sz w:val="28"/>
          <w:szCs w:val="28"/>
        </w:rPr>
        <w:t>rogrammas licencēšana</w:t>
      </w:r>
      <w:r w:rsidR="00DF5F57" w:rsidRPr="00CC1E91">
        <w:rPr>
          <w:rFonts w:ascii="Times New Roman" w:eastAsia="Times New Roman" w:hAnsi="Times New Roman" w:cs="Times New Roman"/>
          <w:sz w:val="28"/>
          <w:szCs w:val="28"/>
        </w:rPr>
        <w:t>, studiju programmas ieviešana.</w:t>
      </w:r>
      <w:r w:rsidRPr="00CC1E91">
        <w:rPr>
          <w:rFonts w:ascii="Times New Roman" w:eastAsia="Times New Roman" w:hAnsi="Times New Roman" w:cs="Times New Roman"/>
          <w:sz w:val="28"/>
          <w:szCs w:val="28"/>
        </w:rPr>
        <w:t xml:space="preserve"> </w:t>
      </w:r>
      <w:r w:rsidR="0053781D" w:rsidRPr="00CC1E91">
        <w:rPr>
          <w:rFonts w:ascii="Times New Roman" w:eastAsia="Times New Roman" w:hAnsi="Times New Roman" w:cs="Times New Roman"/>
          <w:sz w:val="28"/>
          <w:szCs w:val="28"/>
        </w:rPr>
        <w:t xml:space="preserve">Studiju programmas izveides </w:t>
      </w:r>
      <w:r w:rsidR="00AF6629" w:rsidRPr="00CC1E91">
        <w:rPr>
          <w:rFonts w:ascii="Times New Roman" w:eastAsia="Times New Roman" w:hAnsi="Times New Roman" w:cs="Times New Roman"/>
          <w:sz w:val="28"/>
          <w:szCs w:val="28"/>
        </w:rPr>
        <w:t xml:space="preserve">izmaksas, </w:t>
      </w:r>
      <w:r w:rsidR="00BE5A8B">
        <w:rPr>
          <w:rFonts w:ascii="Times New Roman" w:eastAsia="Times New Roman" w:hAnsi="Times New Roman" w:cs="Times New Roman"/>
          <w:sz w:val="28"/>
          <w:szCs w:val="28"/>
        </w:rPr>
        <w:t xml:space="preserve">finansējuma grafiks, </w:t>
      </w:r>
      <w:r w:rsidR="00AF6629" w:rsidRPr="00CC1E91">
        <w:rPr>
          <w:rFonts w:ascii="Times New Roman" w:eastAsia="Times New Roman" w:hAnsi="Times New Roman" w:cs="Times New Roman"/>
          <w:sz w:val="28"/>
          <w:szCs w:val="28"/>
        </w:rPr>
        <w:t>tostarp pa periodiem</w:t>
      </w:r>
      <w:r w:rsidR="0053781D" w:rsidRPr="00CC1E91">
        <w:rPr>
          <w:rFonts w:ascii="Times New Roman" w:eastAsia="Times New Roman" w:hAnsi="Times New Roman" w:cs="Times New Roman"/>
          <w:sz w:val="28"/>
          <w:szCs w:val="28"/>
        </w:rPr>
        <w:t xml:space="preserve"> ar skaidrojum</w:t>
      </w:r>
      <w:r w:rsidR="00AF6629" w:rsidRPr="00CC1E91">
        <w:rPr>
          <w:rFonts w:ascii="Times New Roman" w:eastAsia="Times New Roman" w:hAnsi="Times New Roman" w:cs="Times New Roman"/>
          <w:sz w:val="28"/>
          <w:szCs w:val="28"/>
        </w:rPr>
        <w:t>iem</w:t>
      </w:r>
      <w:r w:rsidR="00F65A41" w:rsidRPr="00CC1E91">
        <w:rPr>
          <w:rFonts w:ascii="Times New Roman" w:eastAsia="Times New Roman" w:hAnsi="Times New Roman" w:cs="Times New Roman"/>
          <w:sz w:val="28"/>
          <w:szCs w:val="28"/>
        </w:rPr>
        <w:t>,</w:t>
      </w:r>
      <w:r w:rsidR="00AF6629" w:rsidRPr="00CC1E91">
        <w:rPr>
          <w:rFonts w:ascii="Times New Roman" w:eastAsia="Times New Roman" w:hAnsi="Times New Roman" w:cs="Times New Roman"/>
          <w:sz w:val="28"/>
          <w:szCs w:val="28"/>
        </w:rPr>
        <w:t xml:space="preserve"> ir iekļautas Informatīvā ziņojuma pielikumā – sadaļā</w:t>
      </w:r>
      <w:r w:rsidR="00BE5A8B">
        <w:rPr>
          <w:rFonts w:ascii="Times New Roman" w:eastAsia="Times New Roman" w:hAnsi="Times New Roman" w:cs="Times New Roman"/>
          <w:sz w:val="28"/>
          <w:szCs w:val="28"/>
        </w:rPr>
        <w:t xml:space="preserve">s </w:t>
      </w:r>
      <w:r w:rsidR="00BE5A8B" w:rsidRPr="00BE5A8B">
        <w:rPr>
          <w:rFonts w:ascii="Times New Roman" w:eastAsia="Times New Roman" w:hAnsi="Times New Roman" w:cs="Times New Roman"/>
          <w:sz w:val="28"/>
          <w:szCs w:val="28"/>
        </w:rPr>
        <w:t>„</w:t>
      </w:r>
      <w:r w:rsidR="00BE5A8B">
        <w:rPr>
          <w:rFonts w:ascii="Times New Roman" w:eastAsia="Times New Roman" w:hAnsi="Times New Roman" w:cs="Times New Roman"/>
          <w:sz w:val="28"/>
          <w:szCs w:val="28"/>
        </w:rPr>
        <w:t>Finansējuma grafiks”,</w:t>
      </w:r>
      <w:r w:rsidR="00AF6629" w:rsidRPr="00CC1E91">
        <w:rPr>
          <w:rFonts w:ascii="Times New Roman" w:eastAsia="Times New Roman" w:hAnsi="Times New Roman" w:cs="Times New Roman"/>
          <w:sz w:val="28"/>
          <w:szCs w:val="28"/>
        </w:rPr>
        <w:t xml:space="preserve"> </w:t>
      </w:r>
      <w:r w:rsidR="0058656E" w:rsidRPr="00CC1E91">
        <w:rPr>
          <w:rFonts w:ascii="Times New Roman" w:eastAsia="Times New Roman" w:hAnsi="Times New Roman" w:cs="Times New Roman"/>
          <w:sz w:val="28"/>
          <w:szCs w:val="28"/>
        </w:rPr>
        <w:t>„</w:t>
      </w:r>
      <w:r w:rsidR="005200C7" w:rsidRPr="00CC1E91">
        <w:rPr>
          <w:rFonts w:ascii="Times New Roman" w:eastAsia="Times New Roman" w:hAnsi="Times New Roman" w:cs="Times New Roman"/>
          <w:sz w:val="28"/>
          <w:szCs w:val="28"/>
        </w:rPr>
        <w:t>Studiju p</w:t>
      </w:r>
      <w:r w:rsidR="00AF6629" w:rsidRPr="00CC1E91">
        <w:rPr>
          <w:rFonts w:ascii="Times New Roman" w:eastAsia="Times New Roman" w:hAnsi="Times New Roman" w:cs="Times New Roman"/>
          <w:sz w:val="28"/>
          <w:szCs w:val="28"/>
        </w:rPr>
        <w:t xml:space="preserve">rogrammas </w:t>
      </w:r>
      <w:r w:rsidR="0058656E" w:rsidRPr="00CC1E91">
        <w:rPr>
          <w:rFonts w:ascii="Times New Roman" w:eastAsia="Times New Roman" w:hAnsi="Times New Roman" w:cs="Times New Roman"/>
          <w:sz w:val="28"/>
          <w:szCs w:val="28"/>
        </w:rPr>
        <w:t>i</w:t>
      </w:r>
      <w:r w:rsidR="00AF6629" w:rsidRPr="00CC1E91">
        <w:rPr>
          <w:rFonts w:ascii="Times New Roman" w:eastAsia="Times New Roman" w:hAnsi="Times New Roman" w:cs="Times New Roman"/>
          <w:sz w:val="28"/>
          <w:szCs w:val="28"/>
        </w:rPr>
        <w:t>zveide</w:t>
      </w:r>
      <w:r w:rsidR="0058656E" w:rsidRPr="00CC1E91">
        <w:rPr>
          <w:rFonts w:ascii="Times New Roman" w:eastAsia="Times New Roman" w:hAnsi="Times New Roman" w:cs="Times New Roman"/>
          <w:sz w:val="28"/>
          <w:szCs w:val="28"/>
        </w:rPr>
        <w:t>”</w:t>
      </w:r>
      <w:r w:rsidR="00BE5A8B">
        <w:rPr>
          <w:rFonts w:ascii="Times New Roman" w:eastAsia="Times New Roman" w:hAnsi="Times New Roman" w:cs="Times New Roman"/>
          <w:sz w:val="28"/>
          <w:szCs w:val="28"/>
        </w:rPr>
        <w:t xml:space="preserve"> un </w:t>
      </w:r>
      <w:r w:rsidR="00BE5A8B" w:rsidRPr="00BE5A8B">
        <w:rPr>
          <w:rFonts w:ascii="Times New Roman" w:eastAsia="Times New Roman" w:hAnsi="Times New Roman" w:cs="Times New Roman"/>
          <w:sz w:val="28"/>
          <w:szCs w:val="28"/>
        </w:rPr>
        <w:t>„</w:t>
      </w:r>
      <w:r w:rsidR="00BE5A8B">
        <w:rPr>
          <w:rFonts w:ascii="Times New Roman" w:eastAsia="Times New Roman" w:hAnsi="Times New Roman" w:cs="Times New Roman"/>
          <w:sz w:val="28"/>
          <w:szCs w:val="28"/>
        </w:rPr>
        <w:t>Izmaksas”</w:t>
      </w:r>
      <w:r w:rsidR="0058656E" w:rsidRPr="00CC1E91">
        <w:rPr>
          <w:rFonts w:ascii="Times New Roman" w:eastAsia="Times New Roman" w:hAnsi="Times New Roman" w:cs="Times New Roman"/>
          <w:sz w:val="28"/>
          <w:szCs w:val="28"/>
        </w:rPr>
        <w:t>.</w:t>
      </w:r>
    </w:p>
    <w:p w14:paraId="759A1121" w14:textId="5BA1A0CE" w:rsidR="15CC926C" w:rsidRPr="00CC1E91" w:rsidRDefault="15CC926C" w:rsidP="007474E0">
      <w:pPr>
        <w:widowControl w:val="0"/>
        <w:spacing w:after="0" w:line="240" w:lineRule="auto"/>
        <w:ind w:firstLine="720"/>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 xml:space="preserve">Plānots, ka studiju programmas izveides projekta vadītājs no abām augstskolām nodrošinās projekta īstenošanu, finansējuma izlietojuma </w:t>
      </w:r>
      <w:r w:rsidR="00B8257F" w:rsidRPr="00CC1E91">
        <w:rPr>
          <w:rFonts w:ascii="Times New Roman" w:eastAsia="Times New Roman" w:hAnsi="Times New Roman" w:cs="Times New Roman"/>
          <w:sz w:val="28"/>
          <w:szCs w:val="28"/>
        </w:rPr>
        <w:t>pārraudzību</w:t>
      </w:r>
      <w:r w:rsidRPr="00CC1E91">
        <w:rPr>
          <w:rFonts w:ascii="Times New Roman" w:eastAsia="Times New Roman" w:hAnsi="Times New Roman" w:cs="Times New Roman"/>
          <w:sz w:val="28"/>
          <w:szCs w:val="28"/>
        </w:rPr>
        <w:t xml:space="preserve">, </w:t>
      </w:r>
      <w:proofErr w:type="spellStart"/>
      <w:r w:rsidRPr="00CC1E91">
        <w:rPr>
          <w:rFonts w:ascii="Times New Roman" w:eastAsia="Times New Roman" w:hAnsi="Times New Roman" w:cs="Times New Roman"/>
          <w:sz w:val="28"/>
          <w:szCs w:val="28"/>
        </w:rPr>
        <w:t>starpaugstskolu</w:t>
      </w:r>
      <w:proofErr w:type="spellEnd"/>
      <w:r w:rsidRPr="00CC1E91">
        <w:rPr>
          <w:rFonts w:ascii="Times New Roman" w:eastAsia="Times New Roman" w:hAnsi="Times New Roman" w:cs="Times New Roman"/>
          <w:sz w:val="28"/>
          <w:szCs w:val="28"/>
        </w:rPr>
        <w:t xml:space="preserve"> sadarbību un ārējo ekspertu piesaisti, organizēs profesiju standarta pilnveidi, organizē licencēšanas vizīti</w:t>
      </w:r>
      <w:r w:rsidR="54F4F6AC" w:rsidRPr="00CC1E91">
        <w:rPr>
          <w:rFonts w:ascii="Times New Roman" w:eastAsia="Times New Roman" w:hAnsi="Times New Roman" w:cs="Times New Roman"/>
          <w:sz w:val="28"/>
          <w:szCs w:val="28"/>
        </w:rPr>
        <w:t>.</w:t>
      </w:r>
      <w:r w:rsidR="7B316F4E" w:rsidRPr="00CC1E91">
        <w:rPr>
          <w:rFonts w:ascii="Times New Roman" w:eastAsia="Times New Roman" w:hAnsi="Times New Roman" w:cs="Times New Roman"/>
          <w:sz w:val="28"/>
          <w:szCs w:val="28"/>
        </w:rPr>
        <w:t xml:space="preserve"> Studiju programmas izveides darba grupu veidos jau esošie abu augstskolu vēlētie mācībspēki un administratīvie darbinieki, neveidojot jaunas štata vienības.</w:t>
      </w:r>
      <w:r w:rsidR="35BD6263" w:rsidRPr="00CC1E91">
        <w:rPr>
          <w:rFonts w:ascii="Times New Roman" w:eastAsia="Times New Roman" w:hAnsi="Times New Roman" w:cs="Times New Roman"/>
          <w:sz w:val="28"/>
          <w:szCs w:val="28"/>
        </w:rPr>
        <w:t xml:space="preserve"> </w:t>
      </w:r>
      <w:r w:rsidR="5B31EA08" w:rsidRPr="00CC1E91">
        <w:rPr>
          <w:rFonts w:ascii="Times New Roman" w:eastAsia="Times New Roman" w:hAnsi="Times New Roman" w:cs="Times New Roman"/>
          <w:sz w:val="28"/>
          <w:szCs w:val="28"/>
        </w:rPr>
        <w:t>Studiju programmas izveide</w:t>
      </w:r>
      <w:r w:rsidR="6F860A7B" w:rsidRPr="00CC1E91">
        <w:rPr>
          <w:rFonts w:ascii="Times New Roman" w:eastAsia="Times New Roman" w:hAnsi="Times New Roman" w:cs="Times New Roman"/>
          <w:sz w:val="28"/>
          <w:szCs w:val="28"/>
        </w:rPr>
        <w:t>s</w:t>
      </w:r>
      <w:r w:rsidR="55630F75" w:rsidRPr="00CC1E91">
        <w:rPr>
          <w:rFonts w:ascii="Times New Roman" w:eastAsia="Times New Roman" w:hAnsi="Times New Roman" w:cs="Times New Roman"/>
          <w:sz w:val="28"/>
          <w:szCs w:val="28"/>
        </w:rPr>
        <w:t xml:space="preserve"> </w:t>
      </w:r>
      <w:r w:rsidRPr="00CC1E91">
        <w:rPr>
          <w:rFonts w:ascii="Times New Roman" w:eastAsia="Times New Roman" w:hAnsi="Times New Roman" w:cs="Times New Roman"/>
          <w:sz w:val="28"/>
          <w:szCs w:val="28"/>
        </w:rPr>
        <w:t>administratīvais</w:t>
      </w:r>
      <w:r w:rsidR="5AD26BCC" w:rsidRPr="00CC1E91">
        <w:rPr>
          <w:rFonts w:ascii="Times New Roman" w:eastAsia="Times New Roman" w:hAnsi="Times New Roman" w:cs="Times New Roman"/>
          <w:sz w:val="28"/>
          <w:szCs w:val="28"/>
        </w:rPr>
        <w:t xml:space="preserve"> </w:t>
      </w:r>
      <w:r w:rsidRPr="00CC1E91">
        <w:rPr>
          <w:rFonts w:ascii="Times New Roman" w:eastAsia="Times New Roman" w:hAnsi="Times New Roman" w:cs="Times New Roman"/>
          <w:sz w:val="28"/>
          <w:szCs w:val="28"/>
        </w:rPr>
        <w:t>koordinators nodrošina kursa aprakstu apkopošanu, CV</w:t>
      </w:r>
      <w:r w:rsidR="005B3AFF" w:rsidRPr="00CC1E91">
        <w:rPr>
          <w:rFonts w:ascii="Times New Roman" w:eastAsia="Times New Roman" w:hAnsi="Times New Roman" w:cs="Times New Roman"/>
          <w:sz w:val="28"/>
          <w:szCs w:val="28"/>
        </w:rPr>
        <w:t> </w:t>
      </w:r>
      <w:r w:rsidRPr="00CC1E91">
        <w:rPr>
          <w:rFonts w:ascii="Times New Roman" w:eastAsia="Times New Roman" w:hAnsi="Times New Roman" w:cs="Times New Roman"/>
          <w:sz w:val="28"/>
          <w:szCs w:val="28"/>
        </w:rPr>
        <w:t xml:space="preserve">apkopošanu, dokumentu sagatavošanu, līgumu koordinēšanu licencēšanas pieteikuma izstrādei, piedalās </w:t>
      </w:r>
      <w:r w:rsidR="005200C7" w:rsidRPr="00CC1E91">
        <w:rPr>
          <w:rFonts w:ascii="Times New Roman" w:eastAsia="Times New Roman" w:hAnsi="Times New Roman" w:cs="Times New Roman"/>
          <w:sz w:val="28"/>
          <w:szCs w:val="28"/>
        </w:rPr>
        <w:t xml:space="preserve">studiju </w:t>
      </w:r>
      <w:r w:rsidRPr="00CC1E91">
        <w:rPr>
          <w:rFonts w:ascii="Times New Roman" w:eastAsia="Times New Roman" w:hAnsi="Times New Roman" w:cs="Times New Roman"/>
          <w:sz w:val="28"/>
          <w:szCs w:val="28"/>
        </w:rPr>
        <w:t>programmas nolikumu, metodisko norādījumu izstrādē</w:t>
      </w:r>
      <w:r w:rsidR="00B8257F" w:rsidRPr="00CC1E91">
        <w:rPr>
          <w:rFonts w:ascii="Times New Roman" w:eastAsia="Times New Roman" w:hAnsi="Times New Roman" w:cs="Times New Roman"/>
          <w:sz w:val="28"/>
          <w:szCs w:val="28"/>
        </w:rPr>
        <w:t>.</w:t>
      </w:r>
      <w:r w:rsidR="1EA938C5" w:rsidRPr="00CC1E91">
        <w:rPr>
          <w:rFonts w:ascii="Times New Roman" w:eastAsia="Times New Roman" w:hAnsi="Times New Roman" w:cs="Times New Roman"/>
          <w:sz w:val="28"/>
          <w:szCs w:val="28"/>
        </w:rPr>
        <w:t xml:space="preserve"> Savukārt </w:t>
      </w:r>
      <w:r w:rsidRPr="00CC1E91">
        <w:rPr>
          <w:rFonts w:ascii="Times New Roman" w:eastAsia="Times New Roman" w:hAnsi="Times New Roman" w:cs="Times New Roman"/>
          <w:sz w:val="28"/>
          <w:szCs w:val="28"/>
        </w:rPr>
        <w:t xml:space="preserve">personāla speciālists nodrošina līgumu slēgšanu ar </w:t>
      </w:r>
      <w:r w:rsidR="005200C7" w:rsidRPr="00CC1E91">
        <w:rPr>
          <w:rFonts w:ascii="Times New Roman" w:eastAsia="Times New Roman" w:hAnsi="Times New Roman" w:cs="Times New Roman"/>
          <w:sz w:val="28"/>
          <w:szCs w:val="28"/>
        </w:rPr>
        <w:t xml:space="preserve">studiju </w:t>
      </w:r>
      <w:r w:rsidRPr="00CC1E91">
        <w:rPr>
          <w:rFonts w:ascii="Times New Roman" w:eastAsia="Times New Roman" w:hAnsi="Times New Roman" w:cs="Times New Roman"/>
          <w:sz w:val="28"/>
          <w:szCs w:val="28"/>
        </w:rPr>
        <w:t>programmas izstrādē iesaistīto komandu un ekspertiem</w:t>
      </w:r>
      <w:r w:rsidR="72A3FDF6" w:rsidRPr="00CC1E91">
        <w:rPr>
          <w:rFonts w:ascii="Times New Roman" w:eastAsia="Times New Roman" w:hAnsi="Times New Roman" w:cs="Times New Roman"/>
          <w:sz w:val="28"/>
          <w:szCs w:val="28"/>
        </w:rPr>
        <w:t xml:space="preserve">. Plānots piesaistīt arī </w:t>
      </w:r>
      <w:r w:rsidRPr="00CC1E91">
        <w:rPr>
          <w:rFonts w:ascii="Times New Roman" w:eastAsia="Times New Roman" w:hAnsi="Times New Roman" w:cs="Times New Roman"/>
          <w:sz w:val="28"/>
          <w:szCs w:val="28"/>
        </w:rPr>
        <w:t>grāmatvedi</w:t>
      </w:r>
      <w:r w:rsidR="2F4B0FE8" w:rsidRPr="00CC1E91">
        <w:rPr>
          <w:rFonts w:ascii="Times New Roman" w:eastAsia="Times New Roman" w:hAnsi="Times New Roman" w:cs="Times New Roman"/>
          <w:sz w:val="28"/>
          <w:szCs w:val="28"/>
        </w:rPr>
        <w:t>, kas</w:t>
      </w:r>
      <w:r w:rsidRPr="00CC1E91">
        <w:rPr>
          <w:rFonts w:ascii="Times New Roman" w:eastAsia="Times New Roman" w:hAnsi="Times New Roman" w:cs="Times New Roman"/>
          <w:sz w:val="28"/>
          <w:szCs w:val="28"/>
        </w:rPr>
        <w:t xml:space="preserve"> nodrošina </w:t>
      </w:r>
      <w:r w:rsidR="005200C7" w:rsidRPr="00CC1E91">
        <w:rPr>
          <w:rFonts w:ascii="Times New Roman" w:eastAsia="Times New Roman" w:hAnsi="Times New Roman" w:cs="Times New Roman"/>
          <w:sz w:val="28"/>
          <w:szCs w:val="28"/>
        </w:rPr>
        <w:t xml:space="preserve">studiju </w:t>
      </w:r>
      <w:r w:rsidRPr="00CC1E91">
        <w:rPr>
          <w:rFonts w:ascii="Times New Roman" w:eastAsia="Times New Roman" w:hAnsi="Times New Roman" w:cs="Times New Roman"/>
          <w:sz w:val="28"/>
          <w:szCs w:val="28"/>
        </w:rPr>
        <w:t>programmas izstrādes projekta naudas plūsmas</w:t>
      </w:r>
      <w:r w:rsidR="1418BF8A" w:rsidRPr="00CC1E91">
        <w:rPr>
          <w:rFonts w:ascii="Times New Roman" w:eastAsia="Times New Roman" w:hAnsi="Times New Roman" w:cs="Times New Roman"/>
          <w:sz w:val="28"/>
          <w:szCs w:val="28"/>
        </w:rPr>
        <w:t xml:space="preserve"> organizāciju un</w:t>
      </w:r>
      <w:r w:rsidRPr="00CC1E91">
        <w:rPr>
          <w:rFonts w:ascii="Times New Roman" w:eastAsia="Times New Roman" w:hAnsi="Times New Roman" w:cs="Times New Roman"/>
          <w:sz w:val="28"/>
          <w:szCs w:val="28"/>
        </w:rPr>
        <w:t xml:space="preserve"> uzraudzību</w:t>
      </w:r>
      <w:r w:rsidR="189694C6" w:rsidRPr="00CC1E91">
        <w:rPr>
          <w:rFonts w:ascii="Times New Roman" w:eastAsia="Times New Roman" w:hAnsi="Times New Roman" w:cs="Times New Roman"/>
          <w:sz w:val="28"/>
          <w:szCs w:val="28"/>
        </w:rPr>
        <w:t>. Studiju programmas izveidē tiks iesais</w:t>
      </w:r>
      <w:r w:rsidR="3F00739F" w:rsidRPr="00CC1E91">
        <w:rPr>
          <w:rFonts w:ascii="Times New Roman" w:eastAsia="Times New Roman" w:hAnsi="Times New Roman" w:cs="Times New Roman"/>
          <w:sz w:val="28"/>
          <w:szCs w:val="28"/>
        </w:rPr>
        <w:t>t</w:t>
      </w:r>
      <w:r w:rsidR="189694C6" w:rsidRPr="00CC1E91">
        <w:rPr>
          <w:rFonts w:ascii="Times New Roman" w:eastAsia="Times New Roman" w:hAnsi="Times New Roman" w:cs="Times New Roman"/>
          <w:sz w:val="28"/>
          <w:szCs w:val="28"/>
        </w:rPr>
        <w:t>īt</w:t>
      </w:r>
      <w:r w:rsidR="08646B94" w:rsidRPr="00CC1E91">
        <w:rPr>
          <w:rFonts w:ascii="Times New Roman" w:eastAsia="Times New Roman" w:hAnsi="Times New Roman" w:cs="Times New Roman"/>
          <w:sz w:val="28"/>
          <w:szCs w:val="28"/>
        </w:rPr>
        <w:t xml:space="preserve">s </w:t>
      </w:r>
      <w:r w:rsidR="189694C6" w:rsidRPr="00CC1E91">
        <w:rPr>
          <w:rFonts w:ascii="Times New Roman" w:eastAsia="Times New Roman" w:hAnsi="Times New Roman" w:cs="Times New Roman"/>
          <w:sz w:val="28"/>
          <w:szCs w:val="28"/>
        </w:rPr>
        <w:t>v</w:t>
      </w:r>
      <w:r w:rsidRPr="00CC1E91">
        <w:rPr>
          <w:rFonts w:ascii="Times New Roman" w:eastAsia="Times New Roman" w:hAnsi="Times New Roman" w:cs="Times New Roman"/>
          <w:sz w:val="28"/>
          <w:szCs w:val="28"/>
        </w:rPr>
        <w:t>adošais eksperts</w:t>
      </w:r>
      <w:r w:rsidR="16460B44" w:rsidRPr="00CC1E91">
        <w:rPr>
          <w:rFonts w:ascii="Times New Roman" w:eastAsia="Times New Roman" w:hAnsi="Times New Roman" w:cs="Times New Roman"/>
          <w:sz w:val="28"/>
          <w:szCs w:val="28"/>
        </w:rPr>
        <w:t>, kas</w:t>
      </w:r>
      <w:r w:rsidRPr="00CC1E91">
        <w:rPr>
          <w:rFonts w:ascii="Times New Roman" w:eastAsia="Times New Roman" w:hAnsi="Times New Roman" w:cs="Times New Roman"/>
          <w:sz w:val="28"/>
          <w:szCs w:val="28"/>
        </w:rPr>
        <w:t xml:space="preserve"> nodrošina vadošo darbu </w:t>
      </w:r>
      <w:r w:rsidR="005200C7" w:rsidRPr="00CC1E91">
        <w:rPr>
          <w:rFonts w:ascii="Times New Roman" w:eastAsia="Times New Roman" w:hAnsi="Times New Roman" w:cs="Times New Roman"/>
          <w:sz w:val="28"/>
          <w:szCs w:val="28"/>
        </w:rPr>
        <w:t xml:space="preserve">studiju </w:t>
      </w:r>
      <w:r w:rsidRPr="00CC1E91">
        <w:rPr>
          <w:rFonts w:ascii="Times New Roman" w:eastAsia="Times New Roman" w:hAnsi="Times New Roman" w:cs="Times New Roman"/>
          <w:sz w:val="28"/>
          <w:szCs w:val="28"/>
        </w:rPr>
        <w:t>programmas satura izstrādē, definē</w:t>
      </w:r>
      <w:r w:rsidR="611D9E77" w:rsidRPr="00CC1E91">
        <w:rPr>
          <w:rFonts w:ascii="Times New Roman" w:eastAsia="Times New Roman" w:hAnsi="Times New Roman" w:cs="Times New Roman"/>
          <w:sz w:val="28"/>
          <w:szCs w:val="28"/>
        </w:rPr>
        <w:t>s</w:t>
      </w:r>
      <w:r w:rsidRPr="00CC1E91">
        <w:rPr>
          <w:rFonts w:ascii="Times New Roman" w:eastAsia="Times New Roman" w:hAnsi="Times New Roman" w:cs="Times New Roman"/>
          <w:sz w:val="28"/>
          <w:szCs w:val="28"/>
        </w:rPr>
        <w:t xml:space="preserve"> </w:t>
      </w:r>
      <w:r w:rsidR="005200C7" w:rsidRPr="00CC1E91">
        <w:rPr>
          <w:rFonts w:ascii="Times New Roman" w:eastAsia="Times New Roman" w:hAnsi="Times New Roman" w:cs="Times New Roman"/>
          <w:sz w:val="28"/>
          <w:szCs w:val="28"/>
        </w:rPr>
        <w:t xml:space="preserve">studiju </w:t>
      </w:r>
      <w:r w:rsidRPr="00CC1E91">
        <w:rPr>
          <w:rFonts w:ascii="Times New Roman" w:eastAsia="Times New Roman" w:hAnsi="Times New Roman" w:cs="Times New Roman"/>
          <w:sz w:val="28"/>
          <w:szCs w:val="28"/>
        </w:rPr>
        <w:t xml:space="preserve">programmas mērķus, uzdevumus un </w:t>
      </w:r>
      <w:r w:rsidR="3B2E4546" w:rsidRPr="00CC1E91">
        <w:rPr>
          <w:rFonts w:ascii="Times New Roman" w:eastAsia="Times New Roman" w:hAnsi="Times New Roman" w:cs="Times New Roman"/>
          <w:sz w:val="28"/>
          <w:szCs w:val="28"/>
        </w:rPr>
        <w:t>sasniedzamos</w:t>
      </w:r>
      <w:r w:rsidRPr="00CC1E91">
        <w:rPr>
          <w:rFonts w:ascii="Times New Roman" w:eastAsia="Times New Roman" w:hAnsi="Times New Roman" w:cs="Times New Roman"/>
          <w:sz w:val="28"/>
          <w:szCs w:val="28"/>
        </w:rPr>
        <w:t xml:space="preserve"> rezultātus, plāno</w:t>
      </w:r>
      <w:r w:rsidR="6CC2CCD3" w:rsidRPr="00CC1E91">
        <w:rPr>
          <w:rFonts w:ascii="Times New Roman" w:eastAsia="Times New Roman" w:hAnsi="Times New Roman" w:cs="Times New Roman"/>
          <w:sz w:val="28"/>
          <w:szCs w:val="28"/>
        </w:rPr>
        <w:t>s</w:t>
      </w:r>
      <w:r w:rsidRPr="00CC1E91">
        <w:rPr>
          <w:rFonts w:ascii="Times New Roman" w:eastAsia="Times New Roman" w:hAnsi="Times New Roman" w:cs="Times New Roman"/>
          <w:sz w:val="28"/>
          <w:szCs w:val="28"/>
        </w:rPr>
        <w:t xml:space="preserve"> </w:t>
      </w:r>
      <w:r w:rsidR="005200C7" w:rsidRPr="00CC1E91">
        <w:rPr>
          <w:rFonts w:ascii="Times New Roman" w:eastAsia="Times New Roman" w:hAnsi="Times New Roman" w:cs="Times New Roman"/>
          <w:sz w:val="28"/>
          <w:szCs w:val="28"/>
        </w:rPr>
        <w:t xml:space="preserve">studiju </w:t>
      </w:r>
      <w:r w:rsidRPr="00CC1E91">
        <w:rPr>
          <w:rFonts w:ascii="Times New Roman" w:eastAsia="Times New Roman" w:hAnsi="Times New Roman" w:cs="Times New Roman"/>
          <w:sz w:val="28"/>
          <w:szCs w:val="28"/>
        </w:rPr>
        <w:t>programmas saturu, piesaist</w:t>
      </w:r>
      <w:r w:rsidR="7625705F" w:rsidRPr="00CC1E91">
        <w:rPr>
          <w:rFonts w:ascii="Times New Roman" w:eastAsia="Times New Roman" w:hAnsi="Times New Roman" w:cs="Times New Roman"/>
          <w:sz w:val="28"/>
          <w:szCs w:val="28"/>
        </w:rPr>
        <w:t>īs</w:t>
      </w:r>
      <w:r w:rsidRPr="00CC1E91">
        <w:rPr>
          <w:rFonts w:ascii="Times New Roman" w:eastAsia="Times New Roman" w:hAnsi="Times New Roman" w:cs="Times New Roman"/>
          <w:sz w:val="28"/>
          <w:szCs w:val="28"/>
        </w:rPr>
        <w:t xml:space="preserve"> docētājus,</w:t>
      </w:r>
      <w:r w:rsidR="007E0D0B" w:rsidRPr="00CC1E91">
        <w:rPr>
          <w:rFonts w:ascii="Times New Roman" w:eastAsia="Times New Roman" w:hAnsi="Times New Roman" w:cs="Times New Roman"/>
          <w:sz w:val="28"/>
          <w:szCs w:val="28"/>
        </w:rPr>
        <w:t xml:space="preserve"> kas nodrošinās</w:t>
      </w:r>
      <w:r w:rsidRPr="00CC1E91">
        <w:rPr>
          <w:rFonts w:ascii="Times New Roman" w:eastAsia="Times New Roman" w:hAnsi="Times New Roman" w:cs="Times New Roman"/>
          <w:sz w:val="28"/>
          <w:szCs w:val="28"/>
        </w:rPr>
        <w:t xml:space="preserve"> </w:t>
      </w:r>
      <w:r w:rsidR="005200C7" w:rsidRPr="00CC1E91">
        <w:rPr>
          <w:rFonts w:ascii="Times New Roman" w:eastAsia="Times New Roman" w:hAnsi="Times New Roman" w:cs="Times New Roman"/>
          <w:sz w:val="28"/>
          <w:szCs w:val="28"/>
        </w:rPr>
        <w:t xml:space="preserve">studiju </w:t>
      </w:r>
      <w:r w:rsidR="007E0D0B" w:rsidRPr="00CC1E91">
        <w:rPr>
          <w:rFonts w:ascii="Times New Roman" w:eastAsia="Times New Roman" w:hAnsi="Times New Roman" w:cs="Times New Roman"/>
          <w:sz w:val="28"/>
          <w:szCs w:val="28"/>
        </w:rPr>
        <w:t xml:space="preserve">programmas licencēšanai nepieciešamā </w:t>
      </w:r>
      <w:r w:rsidRPr="00CC1E91">
        <w:rPr>
          <w:rFonts w:ascii="Times New Roman" w:eastAsia="Times New Roman" w:hAnsi="Times New Roman" w:cs="Times New Roman"/>
          <w:sz w:val="28"/>
          <w:szCs w:val="28"/>
        </w:rPr>
        <w:t>ziņojuma izstrād</w:t>
      </w:r>
      <w:r w:rsidR="007E0D0B" w:rsidRPr="00CC1E91">
        <w:rPr>
          <w:rFonts w:ascii="Times New Roman" w:eastAsia="Times New Roman" w:hAnsi="Times New Roman" w:cs="Times New Roman"/>
          <w:sz w:val="28"/>
          <w:szCs w:val="28"/>
        </w:rPr>
        <w:t>i</w:t>
      </w:r>
      <w:r w:rsidRPr="00CC1E91">
        <w:rPr>
          <w:rFonts w:ascii="Times New Roman" w:eastAsia="Times New Roman" w:hAnsi="Times New Roman" w:cs="Times New Roman"/>
          <w:sz w:val="28"/>
          <w:szCs w:val="28"/>
        </w:rPr>
        <w:t xml:space="preserve">, licencēšanas </w:t>
      </w:r>
      <w:r w:rsidRPr="00CC1E91">
        <w:rPr>
          <w:rFonts w:ascii="Times New Roman" w:eastAsia="Times New Roman" w:hAnsi="Times New Roman" w:cs="Times New Roman"/>
          <w:sz w:val="28"/>
          <w:szCs w:val="28"/>
        </w:rPr>
        <w:lastRenderedPageBreak/>
        <w:t>vizītē</w:t>
      </w:r>
      <w:r w:rsidR="425183F0" w:rsidRPr="00CC1E91">
        <w:rPr>
          <w:rFonts w:ascii="Times New Roman" w:eastAsia="Times New Roman" w:hAnsi="Times New Roman" w:cs="Times New Roman"/>
          <w:sz w:val="28"/>
          <w:szCs w:val="28"/>
        </w:rPr>
        <w:t xml:space="preserve"> un</w:t>
      </w:r>
      <w:r w:rsidRPr="00CC1E91">
        <w:rPr>
          <w:rFonts w:ascii="Times New Roman" w:eastAsia="Times New Roman" w:hAnsi="Times New Roman" w:cs="Times New Roman"/>
          <w:sz w:val="28"/>
          <w:szCs w:val="28"/>
        </w:rPr>
        <w:t xml:space="preserve"> ekspertu rekomendācij</w:t>
      </w:r>
      <w:r w:rsidR="4BA4EC16" w:rsidRPr="00CC1E91">
        <w:rPr>
          <w:rFonts w:ascii="Times New Roman" w:eastAsia="Times New Roman" w:hAnsi="Times New Roman" w:cs="Times New Roman"/>
          <w:sz w:val="28"/>
          <w:szCs w:val="28"/>
        </w:rPr>
        <w:t>u ieviešanā</w:t>
      </w:r>
      <w:r w:rsidRPr="00CC1E91">
        <w:rPr>
          <w:rFonts w:ascii="Times New Roman" w:eastAsia="Times New Roman" w:hAnsi="Times New Roman" w:cs="Times New Roman"/>
          <w:sz w:val="28"/>
          <w:szCs w:val="28"/>
        </w:rPr>
        <w:t>,</w:t>
      </w:r>
      <w:r w:rsidR="50351642" w:rsidRPr="00CC1E91">
        <w:rPr>
          <w:rFonts w:ascii="Times New Roman" w:eastAsia="Times New Roman" w:hAnsi="Times New Roman" w:cs="Times New Roman"/>
          <w:sz w:val="28"/>
          <w:szCs w:val="28"/>
        </w:rPr>
        <w:t xml:space="preserve"> kā arī</w:t>
      </w:r>
      <w:r w:rsidRPr="00CC1E91">
        <w:rPr>
          <w:rFonts w:ascii="Times New Roman" w:eastAsia="Times New Roman" w:hAnsi="Times New Roman" w:cs="Times New Roman"/>
          <w:sz w:val="28"/>
          <w:szCs w:val="28"/>
        </w:rPr>
        <w:t xml:space="preserve"> nodrošin</w:t>
      </w:r>
      <w:r w:rsidR="1ACCBECE" w:rsidRPr="00CC1E91">
        <w:rPr>
          <w:rFonts w:ascii="Times New Roman" w:eastAsia="Times New Roman" w:hAnsi="Times New Roman" w:cs="Times New Roman"/>
          <w:sz w:val="28"/>
          <w:szCs w:val="28"/>
        </w:rPr>
        <w:t>ās</w:t>
      </w:r>
      <w:r w:rsidRPr="00CC1E91">
        <w:rPr>
          <w:rFonts w:ascii="Times New Roman" w:eastAsia="Times New Roman" w:hAnsi="Times New Roman" w:cs="Times New Roman"/>
          <w:sz w:val="28"/>
          <w:szCs w:val="28"/>
        </w:rPr>
        <w:t xml:space="preserve"> </w:t>
      </w:r>
      <w:r w:rsidR="004505CB" w:rsidRPr="00CC1E91">
        <w:rPr>
          <w:rFonts w:ascii="Times New Roman" w:eastAsia="Times New Roman" w:hAnsi="Times New Roman" w:cs="Times New Roman"/>
          <w:sz w:val="28"/>
          <w:szCs w:val="28"/>
        </w:rPr>
        <w:t xml:space="preserve">studiju </w:t>
      </w:r>
      <w:r w:rsidRPr="00CC1E91">
        <w:rPr>
          <w:rFonts w:ascii="Times New Roman" w:eastAsia="Times New Roman" w:hAnsi="Times New Roman" w:cs="Times New Roman"/>
          <w:sz w:val="28"/>
          <w:szCs w:val="28"/>
        </w:rPr>
        <w:t>programmas informatīvo materiālu izstrādi</w:t>
      </w:r>
      <w:r w:rsidR="217E2FCB" w:rsidRPr="00CC1E91">
        <w:rPr>
          <w:rFonts w:ascii="Times New Roman" w:eastAsia="Times New Roman" w:hAnsi="Times New Roman" w:cs="Times New Roman"/>
          <w:sz w:val="28"/>
          <w:szCs w:val="28"/>
        </w:rPr>
        <w:t>.</w:t>
      </w:r>
      <w:r w:rsidR="343A18FC" w:rsidRPr="00CC1E91">
        <w:rPr>
          <w:rFonts w:ascii="Times New Roman" w:eastAsia="Times New Roman" w:hAnsi="Times New Roman" w:cs="Times New Roman"/>
          <w:sz w:val="28"/>
          <w:szCs w:val="28"/>
        </w:rPr>
        <w:t xml:space="preserve"> Plānota arī citu ekspertu iesaiste,</w:t>
      </w:r>
      <w:r w:rsidR="33A8C3F3" w:rsidRPr="00CC1E91">
        <w:rPr>
          <w:rFonts w:ascii="Times New Roman" w:eastAsia="Times New Roman" w:hAnsi="Times New Roman" w:cs="Times New Roman"/>
          <w:sz w:val="28"/>
          <w:szCs w:val="28"/>
        </w:rPr>
        <w:t xml:space="preserve"> kas</w:t>
      </w:r>
      <w:r w:rsidRPr="00CC1E91">
        <w:rPr>
          <w:rFonts w:ascii="Times New Roman" w:eastAsia="Times New Roman" w:hAnsi="Times New Roman" w:cs="Times New Roman"/>
          <w:sz w:val="28"/>
          <w:szCs w:val="28"/>
        </w:rPr>
        <w:t xml:space="preserve"> izstrādā</w:t>
      </w:r>
      <w:r w:rsidR="757A3B84" w:rsidRPr="00CC1E91">
        <w:rPr>
          <w:rFonts w:ascii="Times New Roman" w:eastAsia="Times New Roman" w:hAnsi="Times New Roman" w:cs="Times New Roman"/>
          <w:sz w:val="28"/>
          <w:szCs w:val="28"/>
        </w:rPr>
        <w:t>s</w:t>
      </w:r>
      <w:r w:rsidRPr="00CC1E91">
        <w:rPr>
          <w:rFonts w:ascii="Times New Roman" w:eastAsia="Times New Roman" w:hAnsi="Times New Roman" w:cs="Times New Roman"/>
          <w:sz w:val="28"/>
          <w:szCs w:val="28"/>
        </w:rPr>
        <w:t xml:space="preserve"> kursa aprakstu </w:t>
      </w:r>
      <w:r w:rsidR="00AA7ED8" w:rsidRPr="00CC1E91">
        <w:rPr>
          <w:rFonts w:ascii="Times New Roman" w:eastAsia="Times New Roman" w:hAnsi="Times New Roman" w:cs="Times New Roman"/>
          <w:sz w:val="28"/>
          <w:szCs w:val="28"/>
        </w:rPr>
        <w:t>–</w:t>
      </w:r>
      <w:r w:rsidRPr="00CC1E91">
        <w:rPr>
          <w:rFonts w:ascii="Times New Roman" w:eastAsia="Times New Roman" w:hAnsi="Times New Roman" w:cs="Times New Roman"/>
          <w:sz w:val="28"/>
          <w:szCs w:val="28"/>
        </w:rPr>
        <w:t xml:space="preserve"> definē</w:t>
      </w:r>
      <w:r w:rsidR="386279C0" w:rsidRPr="00CC1E91">
        <w:rPr>
          <w:rFonts w:ascii="Times New Roman" w:eastAsia="Times New Roman" w:hAnsi="Times New Roman" w:cs="Times New Roman"/>
          <w:sz w:val="28"/>
          <w:szCs w:val="28"/>
        </w:rPr>
        <w:t>s</w:t>
      </w:r>
      <w:r w:rsidRPr="00CC1E91">
        <w:rPr>
          <w:rFonts w:ascii="Times New Roman" w:eastAsia="Times New Roman" w:hAnsi="Times New Roman" w:cs="Times New Roman"/>
          <w:sz w:val="28"/>
          <w:szCs w:val="28"/>
        </w:rPr>
        <w:t xml:space="preserve"> studiju kursa mērķus, uzdevumus un sasniedzamos rezultātus, plāno</w:t>
      </w:r>
      <w:r w:rsidR="004505CB" w:rsidRPr="00CC1E91">
        <w:rPr>
          <w:rFonts w:ascii="Times New Roman" w:eastAsia="Times New Roman" w:hAnsi="Times New Roman" w:cs="Times New Roman"/>
          <w:sz w:val="28"/>
          <w:szCs w:val="28"/>
        </w:rPr>
        <w:t>s</w:t>
      </w:r>
      <w:r w:rsidRPr="00CC1E91">
        <w:rPr>
          <w:rFonts w:ascii="Times New Roman" w:eastAsia="Times New Roman" w:hAnsi="Times New Roman" w:cs="Times New Roman"/>
          <w:sz w:val="28"/>
          <w:szCs w:val="28"/>
        </w:rPr>
        <w:t xml:space="preserve"> studiju kursa norisi </w:t>
      </w:r>
      <w:r w:rsidR="000949AB" w:rsidRPr="00CC1E91">
        <w:rPr>
          <w:rFonts w:ascii="Times New Roman" w:eastAsia="Times New Roman" w:hAnsi="Times New Roman" w:cs="Times New Roman"/>
          <w:sz w:val="28"/>
          <w:szCs w:val="28"/>
        </w:rPr>
        <w:t>–</w:t>
      </w:r>
      <w:r w:rsidRPr="00CC1E91">
        <w:rPr>
          <w:rFonts w:ascii="Times New Roman" w:eastAsia="Times New Roman" w:hAnsi="Times New Roman" w:cs="Times New Roman"/>
          <w:sz w:val="28"/>
          <w:szCs w:val="28"/>
        </w:rPr>
        <w:t xml:space="preserve"> tēmas, zināšanu pārbaudes, nodrošin</w:t>
      </w:r>
      <w:r w:rsidR="76D32F4E" w:rsidRPr="00CC1E91">
        <w:rPr>
          <w:rFonts w:ascii="Times New Roman" w:eastAsia="Times New Roman" w:hAnsi="Times New Roman" w:cs="Times New Roman"/>
          <w:sz w:val="28"/>
          <w:szCs w:val="28"/>
        </w:rPr>
        <w:t>ās</w:t>
      </w:r>
      <w:r w:rsidRPr="00CC1E91">
        <w:rPr>
          <w:rFonts w:ascii="Times New Roman" w:eastAsia="Times New Roman" w:hAnsi="Times New Roman" w:cs="Times New Roman"/>
          <w:sz w:val="28"/>
          <w:szCs w:val="28"/>
        </w:rPr>
        <w:t xml:space="preserve"> nepieciešamās literatūras sarakstu</w:t>
      </w:r>
      <w:r w:rsidR="65C3D136" w:rsidRPr="00CC1E91">
        <w:rPr>
          <w:rFonts w:ascii="Times New Roman" w:eastAsia="Times New Roman" w:hAnsi="Times New Roman" w:cs="Times New Roman"/>
          <w:sz w:val="28"/>
          <w:szCs w:val="28"/>
        </w:rPr>
        <w:t xml:space="preserve">. </w:t>
      </w:r>
      <w:r w:rsidR="139F0CEF" w:rsidRPr="00CC1E91">
        <w:rPr>
          <w:rFonts w:ascii="Times New Roman" w:eastAsia="Times New Roman" w:hAnsi="Times New Roman" w:cs="Times New Roman"/>
          <w:sz w:val="28"/>
          <w:szCs w:val="28"/>
        </w:rPr>
        <w:t>S</w:t>
      </w:r>
      <w:r w:rsidR="65C3D136" w:rsidRPr="00CC1E91">
        <w:rPr>
          <w:rFonts w:ascii="Times New Roman" w:eastAsia="Times New Roman" w:hAnsi="Times New Roman" w:cs="Times New Roman"/>
          <w:sz w:val="28"/>
          <w:szCs w:val="28"/>
        </w:rPr>
        <w:t>tudiju programmas izveid</w:t>
      </w:r>
      <w:r w:rsidR="07423C5F" w:rsidRPr="00CC1E91">
        <w:rPr>
          <w:rFonts w:ascii="Times New Roman" w:eastAsia="Times New Roman" w:hAnsi="Times New Roman" w:cs="Times New Roman"/>
          <w:sz w:val="28"/>
          <w:szCs w:val="28"/>
        </w:rPr>
        <w:t>ē tiks piesaistīti arī s</w:t>
      </w:r>
      <w:r w:rsidRPr="00CC1E91">
        <w:rPr>
          <w:rFonts w:ascii="Times New Roman" w:eastAsia="Times New Roman" w:hAnsi="Times New Roman" w:cs="Times New Roman"/>
          <w:sz w:val="28"/>
          <w:szCs w:val="28"/>
        </w:rPr>
        <w:t>tarptautiskie eksperti</w:t>
      </w:r>
      <w:r w:rsidR="5A1C380B" w:rsidRPr="00CC1E91">
        <w:rPr>
          <w:rFonts w:ascii="Times New Roman" w:eastAsia="Times New Roman" w:hAnsi="Times New Roman" w:cs="Times New Roman"/>
          <w:sz w:val="28"/>
          <w:szCs w:val="28"/>
        </w:rPr>
        <w:t>, kas</w:t>
      </w:r>
      <w:r w:rsidRPr="00CC1E91">
        <w:rPr>
          <w:rFonts w:ascii="Times New Roman" w:eastAsia="Times New Roman" w:hAnsi="Times New Roman" w:cs="Times New Roman"/>
          <w:sz w:val="28"/>
          <w:szCs w:val="28"/>
        </w:rPr>
        <w:t xml:space="preserve"> piedal</w:t>
      </w:r>
      <w:r w:rsidR="39F9E628" w:rsidRPr="00CC1E91">
        <w:rPr>
          <w:rFonts w:ascii="Times New Roman" w:eastAsia="Times New Roman" w:hAnsi="Times New Roman" w:cs="Times New Roman"/>
          <w:sz w:val="28"/>
          <w:szCs w:val="28"/>
        </w:rPr>
        <w:t>īsies</w:t>
      </w:r>
      <w:r w:rsidRPr="00CC1E91">
        <w:rPr>
          <w:rFonts w:ascii="Times New Roman" w:eastAsia="Times New Roman" w:hAnsi="Times New Roman" w:cs="Times New Roman"/>
          <w:sz w:val="28"/>
          <w:szCs w:val="28"/>
        </w:rPr>
        <w:t xml:space="preserve"> </w:t>
      </w:r>
      <w:r w:rsidR="004505CB" w:rsidRPr="00CC1E91">
        <w:rPr>
          <w:rFonts w:ascii="Times New Roman" w:eastAsia="Times New Roman" w:hAnsi="Times New Roman" w:cs="Times New Roman"/>
          <w:sz w:val="28"/>
          <w:szCs w:val="28"/>
        </w:rPr>
        <w:t xml:space="preserve">studiju </w:t>
      </w:r>
      <w:r w:rsidRPr="00CC1E91">
        <w:rPr>
          <w:rFonts w:ascii="Times New Roman" w:eastAsia="Times New Roman" w:hAnsi="Times New Roman" w:cs="Times New Roman"/>
          <w:sz w:val="28"/>
          <w:szCs w:val="28"/>
        </w:rPr>
        <w:t>programmas satura izstrādē</w:t>
      </w:r>
      <w:r w:rsidR="0C14E536" w:rsidRPr="00CC1E91">
        <w:rPr>
          <w:rFonts w:ascii="Times New Roman" w:eastAsia="Times New Roman" w:hAnsi="Times New Roman" w:cs="Times New Roman"/>
          <w:sz w:val="28"/>
          <w:szCs w:val="28"/>
        </w:rPr>
        <w:t>.</w:t>
      </w:r>
      <w:r w:rsidR="17301AA1" w:rsidRPr="00CC1E91">
        <w:rPr>
          <w:rFonts w:ascii="Times New Roman" w:eastAsia="Times New Roman" w:hAnsi="Times New Roman" w:cs="Times New Roman"/>
          <w:sz w:val="28"/>
          <w:szCs w:val="28"/>
        </w:rPr>
        <w:t xml:space="preserve"> Papildus</w:t>
      </w:r>
      <w:r w:rsidR="007B2717" w:rsidRPr="00CC1E91">
        <w:rPr>
          <w:rFonts w:ascii="Times New Roman" w:eastAsia="Times New Roman" w:hAnsi="Times New Roman" w:cs="Times New Roman"/>
          <w:sz w:val="28"/>
          <w:szCs w:val="28"/>
        </w:rPr>
        <w:t xml:space="preserve"> 2026.</w:t>
      </w:r>
      <w:r w:rsidR="005B3AFF" w:rsidRPr="00CC1E91">
        <w:rPr>
          <w:rFonts w:ascii="Times New Roman" w:eastAsia="Times New Roman" w:hAnsi="Times New Roman" w:cs="Times New Roman"/>
          <w:sz w:val="28"/>
          <w:szCs w:val="28"/>
        </w:rPr>
        <w:t> </w:t>
      </w:r>
      <w:r w:rsidR="007B2717" w:rsidRPr="00CC1E91">
        <w:rPr>
          <w:rFonts w:ascii="Times New Roman" w:eastAsia="Times New Roman" w:hAnsi="Times New Roman" w:cs="Times New Roman"/>
          <w:sz w:val="28"/>
          <w:szCs w:val="28"/>
        </w:rPr>
        <w:t>gadā</w:t>
      </w:r>
      <w:r w:rsidR="17301AA1" w:rsidRPr="00CC1E91">
        <w:rPr>
          <w:rFonts w:ascii="Times New Roman" w:eastAsia="Times New Roman" w:hAnsi="Times New Roman" w:cs="Times New Roman"/>
          <w:sz w:val="28"/>
          <w:szCs w:val="28"/>
        </w:rPr>
        <w:t xml:space="preserve"> tiek plānots uzsākt p</w:t>
      </w:r>
      <w:r w:rsidRPr="00CC1E91">
        <w:rPr>
          <w:rFonts w:ascii="Times New Roman" w:eastAsia="Times New Roman" w:hAnsi="Times New Roman" w:cs="Times New Roman"/>
          <w:sz w:val="28"/>
          <w:szCs w:val="28"/>
        </w:rPr>
        <w:t>rofesi</w:t>
      </w:r>
      <w:r w:rsidR="75A0E1CB" w:rsidRPr="00CC1E91">
        <w:rPr>
          <w:rFonts w:ascii="Times New Roman" w:eastAsia="Times New Roman" w:hAnsi="Times New Roman" w:cs="Times New Roman"/>
          <w:sz w:val="28"/>
          <w:szCs w:val="28"/>
        </w:rPr>
        <w:t>onālās</w:t>
      </w:r>
      <w:r w:rsidRPr="00CC1E91">
        <w:rPr>
          <w:rFonts w:ascii="Times New Roman" w:eastAsia="Times New Roman" w:hAnsi="Times New Roman" w:cs="Times New Roman"/>
          <w:sz w:val="28"/>
          <w:szCs w:val="28"/>
        </w:rPr>
        <w:t xml:space="preserve"> kvalifikācijas prasību izstrād</w:t>
      </w:r>
      <w:r w:rsidR="000949AB" w:rsidRPr="00CC1E91">
        <w:rPr>
          <w:rFonts w:ascii="Times New Roman" w:eastAsia="Times New Roman" w:hAnsi="Times New Roman" w:cs="Times New Roman"/>
          <w:sz w:val="28"/>
          <w:szCs w:val="28"/>
        </w:rPr>
        <w:t>i</w:t>
      </w:r>
      <w:r w:rsidR="0E9AD5BC" w:rsidRPr="00CC1E91">
        <w:rPr>
          <w:rFonts w:ascii="Times New Roman" w:eastAsia="Times New Roman" w:hAnsi="Times New Roman" w:cs="Times New Roman"/>
          <w:sz w:val="28"/>
          <w:szCs w:val="28"/>
        </w:rPr>
        <w:t xml:space="preserve">, kuras laikā </w:t>
      </w:r>
      <w:r w:rsidRPr="00CC1E91">
        <w:rPr>
          <w:rFonts w:ascii="Times New Roman" w:eastAsia="Times New Roman" w:hAnsi="Times New Roman" w:cs="Times New Roman"/>
          <w:sz w:val="28"/>
          <w:szCs w:val="28"/>
        </w:rPr>
        <w:t>eksperti veic izpēti, sagatavo priekšlikumus profesionālo kvalifikāciju vajadzībām un prasībām animācijas nozarē</w:t>
      </w:r>
      <w:r w:rsidR="0AA2D2C3" w:rsidRPr="00CC1E91">
        <w:rPr>
          <w:rFonts w:ascii="Times New Roman" w:eastAsia="Times New Roman" w:hAnsi="Times New Roman" w:cs="Times New Roman"/>
          <w:sz w:val="28"/>
          <w:szCs w:val="28"/>
        </w:rPr>
        <w:t>.</w:t>
      </w:r>
    </w:p>
    <w:p w14:paraId="1C7845E8" w14:textId="2F948F1D" w:rsidR="00156B8F" w:rsidRPr="00CC1E91" w:rsidRDefault="004033E9" w:rsidP="007474E0">
      <w:pPr>
        <w:widowControl w:val="0"/>
        <w:spacing w:after="0" w:line="240" w:lineRule="auto"/>
        <w:ind w:firstLine="720"/>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Studiju programmas izveides plān</w:t>
      </w:r>
      <w:r w:rsidR="00DF5F57" w:rsidRPr="00CC1E91">
        <w:rPr>
          <w:rFonts w:ascii="Times New Roman" w:eastAsia="Times New Roman" w:hAnsi="Times New Roman" w:cs="Times New Roman"/>
          <w:sz w:val="28"/>
          <w:szCs w:val="28"/>
        </w:rPr>
        <w:t>a īstenošan</w:t>
      </w:r>
      <w:r w:rsidR="00036251" w:rsidRPr="00CC1E91">
        <w:rPr>
          <w:rFonts w:ascii="Times New Roman" w:eastAsia="Times New Roman" w:hAnsi="Times New Roman" w:cs="Times New Roman"/>
          <w:sz w:val="28"/>
          <w:szCs w:val="28"/>
        </w:rPr>
        <w:t>a</w:t>
      </w:r>
      <w:r w:rsidR="00DF5F57" w:rsidRPr="00CC1E91">
        <w:rPr>
          <w:rFonts w:ascii="Times New Roman" w:eastAsia="Times New Roman" w:hAnsi="Times New Roman" w:cs="Times New Roman"/>
          <w:sz w:val="28"/>
          <w:szCs w:val="28"/>
        </w:rPr>
        <w:t xml:space="preserve"> notiks </w:t>
      </w:r>
      <w:r w:rsidR="004A1E3F" w:rsidRPr="00CC1E91">
        <w:rPr>
          <w:rFonts w:ascii="Times New Roman" w:eastAsia="Times New Roman" w:hAnsi="Times New Roman" w:cs="Times New Roman"/>
          <w:sz w:val="28"/>
          <w:szCs w:val="28"/>
        </w:rPr>
        <w:t>Latvijas Mākslas akadēmijas un Latvijas Kultūras akadēmijas</w:t>
      </w:r>
      <w:r w:rsidR="00727BFA" w:rsidRPr="00CC1E91">
        <w:rPr>
          <w:rFonts w:ascii="Times New Roman" w:eastAsia="Times New Roman" w:hAnsi="Times New Roman" w:cs="Times New Roman"/>
          <w:sz w:val="28"/>
          <w:szCs w:val="28"/>
        </w:rPr>
        <w:t xml:space="preserve"> kopējās</w:t>
      </w:r>
      <w:r w:rsidR="004A1E3F" w:rsidRPr="00CC1E91">
        <w:rPr>
          <w:rFonts w:ascii="Times New Roman" w:eastAsia="Times New Roman" w:hAnsi="Times New Roman" w:cs="Times New Roman"/>
          <w:sz w:val="28"/>
          <w:szCs w:val="28"/>
        </w:rPr>
        <w:t xml:space="preserve"> </w:t>
      </w:r>
      <w:r w:rsidR="0042254E" w:rsidRPr="00CC1E91">
        <w:rPr>
          <w:rFonts w:ascii="Times New Roman" w:eastAsia="Times New Roman" w:hAnsi="Times New Roman" w:cs="Times New Roman"/>
          <w:sz w:val="28"/>
          <w:szCs w:val="28"/>
        </w:rPr>
        <w:t>darba grupas i</w:t>
      </w:r>
      <w:r w:rsidR="004A1E3F" w:rsidRPr="00CC1E91">
        <w:rPr>
          <w:rFonts w:ascii="Times New Roman" w:eastAsia="Times New Roman" w:hAnsi="Times New Roman" w:cs="Times New Roman"/>
          <w:sz w:val="28"/>
          <w:szCs w:val="28"/>
        </w:rPr>
        <w:t>e</w:t>
      </w:r>
      <w:r w:rsidR="0042254E" w:rsidRPr="00CC1E91">
        <w:rPr>
          <w:rFonts w:ascii="Times New Roman" w:eastAsia="Times New Roman" w:hAnsi="Times New Roman" w:cs="Times New Roman"/>
          <w:sz w:val="28"/>
          <w:szCs w:val="28"/>
        </w:rPr>
        <w:t>tvaros</w:t>
      </w:r>
      <w:r w:rsidR="003557DE" w:rsidRPr="00CC1E91">
        <w:rPr>
          <w:rFonts w:ascii="Times New Roman" w:eastAsia="Times New Roman" w:hAnsi="Times New Roman" w:cs="Times New Roman"/>
          <w:sz w:val="28"/>
          <w:szCs w:val="28"/>
        </w:rPr>
        <w:t xml:space="preserve">. Paredzēts īstenot </w:t>
      </w:r>
      <w:r w:rsidR="00036251" w:rsidRPr="00CC1E91">
        <w:rPr>
          <w:rFonts w:ascii="Times New Roman" w:eastAsia="Times New Roman" w:hAnsi="Times New Roman" w:cs="Times New Roman"/>
          <w:sz w:val="28"/>
          <w:szCs w:val="28"/>
        </w:rPr>
        <w:t>dažādus pasākumus</w:t>
      </w:r>
      <w:r w:rsidR="003557DE" w:rsidRPr="00CC1E91">
        <w:rPr>
          <w:rFonts w:ascii="Times New Roman" w:eastAsia="Times New Roman" w:hAnsi="Times New Roman" w:cs="Times New Roman"/>
          <w:sz w:val="28"/>
          <w:szCs w:val="28"/>
        </w:rPr>
        <w:t xml:space="preserve"> kopīgās</w:t>
      </w:r>
      <w:r w:rsidR="00036251" w:rsidRPr="00CC1E91">
        <w:rPr>
          <w:rFonts w:ascii="Times New Roman" w:eastAsia="Times New Roman" w:hAnsi="Times New Roman" w:cs="Times New Roman"/>
          <w:sz w:val="28"/>
          <w:szCs w:val="28"/>
        </w:rPr>
        <w:t xml:space="preserve"> studiju</w:t>
      </w:r>
      <w:r w:rsidR="00710A6D" w:rsidRPr="00CC1E91">
        <w:rPr>
          <w:rFonts w:ascii="Times New Roman" w:eastAsia="Times New Roman" w:hAnsi="Times New Roman" w:cs="Times New Roman"/>
          <w:sz w:val="28"/>
          <w:szCs w:val="28"/>
        </w:rPr>
        <w:t xml:space="preserve"> programmas izveid</w:t>
      </w:r>
      <w:r w:rsidR="00036251" w:rsidRPr="00CC1E91">
        <w:rPr>
          <w:rFonts w:ascii="Times New Roman" w:eastAsia="Times New Roman" w:hAnsi="Times New Roman" w:cs="Times New Roman"/>
          <w:sz w:val="28"/>
          <w:szCs w:val="28"/>
        </w:rPr>
        <w:t>es nodrošināšanai</w:t>
      </w:r>
      <w:r w:rsidR="0042254E" w:rsidRPr="00CC1E91">
        <w:rPr>
          <w:rFonts w:ascii="Times New Roman" w:eastAsia="Times New Roman" w:hAnsi="Times New Roman" w:cs="Times New Roman"/>
          <w:sz w:val="28"/>
          <w:szCs w:val="28"/>
        </w:rPr>
        <w:t>,</w:t>
      </w:r>
      <w:r w:rsidR="00036251" w:rsidRPr="00CC1E91">
        <w:rPr>
          <w:rFonts w:ascii="Times New Roman" w:eastAsia="Times New Roman" w:hAnsi="Times New Roman" w:cs="Times New Roman"/>
          <w:sz w:val="28"/>
          <w:szCs w:val="28"/>
        </w:rPr>
        <w:t xml:space="preserve"> tostarp</w:t>
      </w:r>
      <w:r w:rsidR="00710A6D" w:rsidRPr="00CC1E91">
        <w:rPr>
          <w:rFonts w:ascii="Times New Roman" w:eastAsia="Times New Roman" w:hAnsi="Times New Roman" w:cs="Times New Roman"/>
          <w:sz w:val="28"/>
          <w:szCs w:val="28"/>
        </w:rPr>
        <w:t xml:space="preserve"> </w:t>
      </w:r>
      <w:r w:rsidR="000E341D" w:rsidRPr="00CC1E91">
        <w:rPr>
          <w:rFonts w:ascii="Times New Roman" w:eastAsia="Times New Roman" w:hAnsi="Times New Roman" w:cs="Times New Roman"/>
          <w:sz w:val="28"/>
          <w:szCs w:val="28"/>
        </w:rPr>
        <w:t>lēmuma pieņemšan</w:t>
      </w:r>
      <w:r w:rsidR="00A655DF" w:rsidRPr="00CC1E91">
        <w:rPr>
          <w:rFonts w:ascii="Times New Roman" w:eastAsia="Times New Roman" w:hAnsi="Times New Roman" w:cs="Times New Roman"/>
          <w:sz w:val="28"/>
          <w:szCs w:val="28"/>
        </w:rPr>
        <w:t>u</w:t>
      </w:r>
      <w:r w:rsidR="000E341D" w:rsidRPr="00CC1E91">
        <w:rPr>
          <w:rFonts w:ascii="Times New Roman" w:eastAsia="Times New Roman" w:hAnsi="Times New Roman" w:cs="Times New Roman"/>
          <w:sz w:val="28"/>
          <w:szCs w:val="28"/>
        </w:rPr>
        <w:t xml:space="preserve"> augstskolās, </w:t>
      </w:r>
      <w:r w:rsidR="00710A6D" w:rsidRPr="00CC1E91">
        <w:rPr>
          <w:rFonts w:ascii="Times New Roman" w:eastAsia="Times New Roman" w:hAnsi="Times New Roman" w:cs="Times New Roman"/>
          <w:sz w:val="28"/>
          <w:szCs w:val="28"/>
        </w:rPr>
        <w:t>licencēšan</w:t>
      </w:r>
      <w:r w:rsidR="000E341D" w:rsidRPr="00CC1E91">
        <w:rPr>
          <w:rFonts w:ascii="Times New Roman" w:eastAsia="Times New Roman" w:hAnsi="Times New Roman" w:cs="Times New Roman"/>
          <w:sz w:val="28"/>
          <w:szCs w:val="28"/>
        </w:rPr>
        <w:t>as pieteikuma sagatavošan</w:t>
      </w:r>
      <w:r w:rsidR="004C7892" w:rsidRPr="00CC1E91">
        <w:rPr>
          <w:rFonts w:ascii="Times New Roman" w:eastAsia="Times New Roman" w:hAnsi="Times New Roman" w:cs="Times New Roman"/>
          <w:sz w:val="28"/>
          <w:szCs w:val="28"/>
        </w:rPr>
        <w:t>u</w:t>
      </w:r>
      <w:r w:rsidR="000E341D" w:rsidRPr="00CC1E91">
        <w:rPr>
          <w:rFonts w:ascii="Times New Roman" w:eastAsia="Times New Roman" w:hAnsi="Times New Roman" w:cs="Times New Roman"/>
          <w:sz w:val="28"/>
          <w:szCs w:val="28"/>
        </w:rPr>
        <w:t xml:space="preserve"> un licencēšan</w:t>
      </w:r>
      <w:r w:rsidR="004C7892" w:rsidRPr="00CC1E91">
        <w:rPr>
          <w:rFonts w:ascii="Times New Roman" w:eastAsia="Times New Roman" w:hAnsi="Times New Roman" w:cs="Times New Roman"/>
          <w:sz w:val="28"/>
          <w:szCs w:val="28"/>
        </w:rPr>
        <w:t>u</w:t>
      </w:r>
      <w:r w:rsidR="000E341D" w:rsidRPr="00CC1E91">
        <w:rPr>
          <w:rFonts w:ascii="Times New Roman" w:eastAsia="Times New Roman" w:hAnsi="Times New Roman" w:cs="Times New Roman"/>
          <w:sz w:val="28"/>
          <w:szCs w:val="28"/>
        </w:rPr>
        <w:t xml:space="preserve">, </w:t>
      </w:r>
      <w:r w:rsidR="00710A6D" w:rsidRPr="00CC1E91">
        <w:rPr>
          <w:rFonts w:ascii="Times New Roman" w:eastAsia="Times New Roman" w:hAnsi="Times New Roman" w:cs="Times New Roman"/>
          <w:sz w:val="28"/>
          <w:szCs w:val="28"/>
        </w:rPr>
        <w:t>kā arī vietējo un ārvalstu studējošo piesaist</w:t>
      </w:r>
      <w:r w:rsidR="000E341D" w:rsidRPr="00CC1E91">
        <w:rPr>
          <w:rFonts w:ascii="Times New Roman" w:eastAsia="Times New Roman" w:hAnsi="Times New Roman" w:cs="Times New Roman"/>
          <w:sz w:val="28"/>
          <w:szCs w:val="28"/>
        </w:rPr>
        <w:t xml:space="preserve">es plāna izstrādi. </w:t>
      </w:r>
      <w:r w:rsidR="005737D7" w:rsidRPr="00CC1E91">
        <w:rPr>
          <w:rFonts w:ascii="Times New Roman" w:eastAsia="Times New Roman" w:hAnsi="Times New Roman" w:cs="Times New Roman"/>
          <w:sz w:val="28"/>
          <w:szCs w:val="28"/>
        </w:rPr>
        <w:t>Studiju p</w:t>
      </w:r>
      <w:r w:rsidR="00375793" w:rsidRPr="00CC1E91">
        <w:rPr>
          <w:rFonts w:ascii="Times New Roman" w:eastAsia="Times New Roman" w:hAnsi="Times New Roman" w:cs="Times New Roman"/>
          <w:sz w:val="28"/>
          <w:szCs w:val="28"/>
        </w:rPr>
        <w:t>rogrammas izstrādes procesā</w:t>
      </w:r>
      <w:r w:rsidR="00375793" w:rsidRPr="00CC1E91">
        <w:rPr>
          <w:rFonts w:ascii="Times New Roman" w:eastAsia="Times New Roman" w:hAnsi="Times New Roman" w:cs="Times New Roman"/>
          <w:b/>
          <w:bCs/>
          <w:sz w:val="28"/>
          <w:szCs w:val="28"/>
        </w:rPr>
        <w:t xml:space="preserve"> </w:t>
      </w:r>
      <w:r w:rsidR="00013453" w:rsidRPr="00CC1E91">
        <w:rPr>
          <w:rFonts w:ascii="Times New Roman" w:eastAsia="Times New Roman" w:hAnsi="Times New Roman" w:cs="Times New Roman"/>
          <w:sz w:val="28"/>
          <w:szCs w:val="28"/>
        </w:rPr>
        <w:t>plānota</w:t>
      </w:r>
      <w:r w:rsidR="007D66BC" w:rsidRPr="00CC1E91">
        <w:rPr>
          <w:rFonts w:ascii="Times New Roman" w:eastAsia="Times New Roman" w:hAnsi="Times New Roman" w:cs="Times New Roman"/>
          <w:sz w:val="28"/>
          <w:szCs w:val="28"/>
        </w:rPr>
        <w:t>s</w:t>
      </w:r>
      <w:r w:rsidR="00013453" w:rsidRPr="00CC1E91">
        <w:rPr>
          <w:rFonts w:ascii="Times New Roman" w:eastAsia="Times New Roman" w:hAnsi="Times New Roman" w:cs="Times New Roman"/>
          <w:b/>
          <w:bCs/>
          <w:sz w:val="28"/>
          <w:szCs w:val="28"/>
        </w:rPr>
        <w:t xml:space="preserve"> </w:t>
      </w:r>
      <w:proofErr w:type="spellStart"/>
      <w:r w:rsidR="00013453" w:rsidRPr="00CC1E91">
        <w:rPr>
          <w:rFonts w:ascii="Times New Roman" w:eastAsia="Times New Roman" w:hAnsi="Times New Roman" w:cs="Times New Roman"/>
          <w:sz w:val="28"/>
          <w:szCs w:val="28"/>
        </w:rPr>
        <w:t>f</w:t>
      </w:r>
      <w:r w:rsidR="00375793" w:rsidRPr="00CC1E91">
        <w:rPr>
          <w:rFonts w:ascii="Times New Roman" w:eastAsia="Times New Roman" w:hAnsi="Times New Roman" w:cs="Times New Roman"/>
          <w:sz w:val="28"/>
          <w:szCs w:val="28"/>
        </w:rPr>
        <w:t>okusgrupas</w:t>
      </w:r>
      <w:proofErr w:type="spellEnd"/>
      <w:r w:rsidR="00375793" w:rsidRPr="00CC1E91">
        <w:rPr>
          <w:rFonts w:ascii="Times New Roman" w:eastAsia="Times New Roman" w:hAnsi="Times New Roman" w:cs="Times New Roman"/>
          <w:sz w:val="28"/>
          <w:szCs w:val="28"/>
        </w:rPr>
        <w:t xml:space="preserve"> diskusija</w:t>
      </w:r>
      <w:r w:rsidR="58695398" w:rsidRPr="00CC1E91">
        <w:rPr>
          <w:rFonts w:ascii="Times New Roman" w:eastAsia="Times New Roman" w:hAnsi="Times New Roman" w:cs="Times New Roman"/>
          <w:sz w:val="28"/>
          <w:szCs w:val="28"/>
        </w:rPr>
        <w:t>s</w:t>
      </w:r>
      <w:r w:rsidR="00375793" w:rsidRPr="00CC1E91">
        <w:rPr>
          <w:rFonts w:ascii="Times New Roman" w:eastAsia="Times New Roman" w:hAnsi="Times New Roman" w:cs="Times New Roman"/>
          <w:sz w:val="28"/>
          <w:szCs w:val="28"/>
        </w:rPr>
        <w:t xml:space="preserve"> ar</w:t>
      </w:r>
      <w:r w:rsidR="0025085E" w:rsidRPr="00CC1E91">
        <w:rPr>
          <w:rFonts w:ascii="Times New Roman" w:eastAsia="Times New Roman" w:hAnsi="Times New Roman" w:cs="Times New Roman"/>
          <w:sz w:val="28"/>
          <w:szCs w:val="28"/>
        </w:rPr>
        <w:t xml:space="preserve"> </w:t>
      </w:r>
      <w:r w:rsidR="00024764" w:rsidRPr="00CC1E91">
        <w:rPr>
          <w:rFonts w:ascii="Times New Roman" w:eastAsia="Times New Roman" w:hAnsi="Times New Roman" w:cs="Times New Roman"/>
          <w:sz w:val="28"/>
          <w:szCs w:val="28"/>
        </w:rPr>
        <w:t xml:space="preserve">Latvijas Mākslas akadēmijas un Latvijas Kultūras akadēmijas </w:t>
      </w:r>
      <w:r w:rsidR="00375793" w:rsidRPr="00CC1E91">
        <w:rPr>
          <w:rFonts w:ascii="Times New Roman" w:eastAsia="Times New Roman" w:hAnsi="Times New Roman" w:cs="Times New Roman"/>
          <w:sz w:val="28"/>
          <w:szCs w:val="28"/>
        </w:rPr>
        <w:t>studentiem</w:t>
      </w:r>
      <w:r w:rsidR="0025085E" w:rsidRPr="00CC1E91">
        <w:rPr>
          <w:rFonts w:ascii="Times New Roman" w:eastAsia="Times New Roman" w:hAnsi="Times New Roman" w:cs="Times New Roman"/>
          <w:sz w:val="28"/>
          <w:szCs w:val="28"/>
        </w:rPr>
        <w:t xml:space="preserve"> un </w:t>
      </w:r>
      <w:r w:rsidR="00375793" w:rsidRPr="00CC1E91">
        <w:rPr>
          <w:rFonts w:ascii="Times New Roman" w:eastAsia="Times New Roman" w:hAnsi="Times New Roman" w:cs="Times New Roman"/>
          <w:sz w:val="28"/>
          <w:szCs w:val="28"/>
        </w:rPr>
        <w:t>mācībspēkiem</w:t>
      </w:r>
      <w:r w:rsidR="001F1499" w:rsidRPr="00CC1E91">
        <w:rPr>
          <w:rFonts w:ascii="Times New Roman" w:eastAsia="Times New Roman" w:hAnsi="Times New Roman" w:cs="Times New Roman"/>
          <w:sz w:val="28"/>
          <w:szCs w:val="28"/>
        </w:rPr>
        <w:t>,</w:t>
      </w:r>
      <w:r w:rsidR="2A58CA75" w:rsidRPr="00CC1E91">
        <w:rPr>
          <w:rFonts w:ascii="Times New Roman" w:eastAsia="Times New Roman" w:hAnsi="Times New Roman" w:cs="Times New Roman"/>
          <w:sz w:val="28"/>
          <w:szCs w:val="28"/>
        </w:rPr>
        <w:t xml:space="preserve"> nozares pārstāvjiem</w:t>
      </w:r>
      <w:r w:rsidR="001F1499" w:rsidRPr="00CC1E91">
        <w:rPr>
          <w:rFonts w:ascii="Times New Roman" w:eastAsia="Times New Roman" w:hAnsi="Times New Roman" w:cs="Times New Roman"/>
          <w:sz w:val="28"/>
          <w:szCs w:val="28"/>
        </w:rPr>
        <w:t xml:space="preserve"> </w:t>
      </w:r>
      <w:r w:rsidR="005737D7" w:rsidRPr="00CC1E91">
        <w:rPr>
          <w:rFonts w:ascii="Times New Roman" w:eastAsia="Times New Roman" w:hAnsi="Times New Roman" w:cs="Times New Roman"/>
          <w:sz w:val="28"/>
          <w:szCs w:val="28"/>
        </w:rPr>
        <w:t xml:space="preserve">un </w:t>
      </w:r>
      <w:r w:rsidR="001F1499" w:rsidRPr="00CC1E91">
        <w:rPr>
          <w:rFonts w:ascii="Times New Roman" w:eastAsia="Times New Roman" w:hAnsi="Times New Roman" w:cs="Times New Roman"/>
          <w:sz w:val="28"/>
          <w:szCs w:val="28"/>
        </w:rPr>
        <w:t xml:space="preserve">citu </w:t>
      </w:r>
      <w:r w:rsidR="00375793" w:rsidRPr="00CC1E91">
        <w:rPr>
          <w:rFonts w:ascii="Times New Roman" w:eastAsia="Times New Roman" w:hAnsi="Times New Roman" w:cs="Times New Roman"/>
          <w:sz w:val="28"/>
          <w:szCs w:val="28"/>
        </w:rPr>
        <w:t>valstu animācijas studiju programmu izpēte</w:t>
      </w:r>
      <w:r w:rsidR="007D5419" w:rsidRPr="00CC1E91">
        <w:rPr>
          <w:rFonts w:ascii="Times New Roman" w:eastAsia="Times New Roman" w:hAnsi="Times New Roman" w:cs="Times New Roman"/>
          <w:sz w:val="28"/>
          <w:szCs w:val="28"/>
        </w:rPr>
        <w:t>. T</w:t>
      </w:r>
      <w:r w:rsidR="00727BFA" w:rsidRPr="00CC1E91">
        <w:rPr>
          <w:rFonts w:ascii="Times New Roman" w:eastAsia="Times New Roman" w:hAnsi="Times New Roman" w:cs="Times New Roman"/>
          <w:sz w:val="28"/>
          <w:szCs w:val="28"/>
        </w:rPr>
        <w:t>āpat darba grupas ietvaros notiks</w:t>
      </w:r>
      <w:r w:rsidR="001F1499" w:rsidRPr="00CC1E91">
        <w:rPr>
          <w:rFonts w:ascii="Times New Roman" w:eastAsia="Times New Roman" w:hAnsi="Times New Roman" w:cs="Times New Roman"/>
          <w:sz w:val="28"/>
          <w:szCs w:val="28"/>
        </w:rPr>
        <w:t xml:space="preserve"> s</w:t>
      </w:r>
      <w:r w:rsidR="00375793" w:rsidRPr="00CC1E91">
        <w:rPr>
          <w:rFonts w:ascii="Times New Roman" w:eastAsia="Times New Roman" w:hAnsi="Times New Roman" w:cs="Times New Roman"/>
          <w:sz w:val="28"/>
          <w:szCs w:val="28"/>
        </w:rPr>
        <w:t>tudiju progr</w:t>
      </w:r>
      <w:r w:rsidR="001F1499" w:rsidRPr="00CC1E91">
        <w:rPr>
          <w:rFonts w:ascii="Times New Roman" w:eastAsia="Times New Roman" w:hAnsi="Times New Roman" w:cs="Times New Roman"/>
          <w:sz w:val="28"/>
          <w:szCs w:val="28"/>
        </w:rPr>
        <w:t>a</w:t>
      </w:r>
      <w:r w:rsidR="00375793" w:rsidRPr="00CC1E91">
        <w:rPr>
          <w:rFonts w:ascii="Times New Roman" w:eastAsia="Times New Roman" w:hAnsi="Times New Roman" w:cs="Times New Roman"/>
          <w:sz w:val="28"/>
          <w:szCs w:val="28"/>
        </w:rPr>
        <w:t>mmas mērķu, uzdevumu un rezultātu formulēšana</w:t>
      </w:r>
      <w:r w:rsidR="007155A0" w:rsidRPr="00CC1E91">
        <w:rPr>
          <w:rFonts w:ascii="Times New Roman" w:eastAsia="Times New Roman" w:hAnsi="Times New Roman" w:cs="Times New Roman"/>
          <w:sz w:val="28"/>
          <w:szCs w:val="28"/>
        </w:rPr>
        <w:t>, s</w:t>
      </w:r>
      <w:r w:rsidR="00375793" w:rsidRPr="00CC1E91">
        <w:rPr>
          <w:rFonts w:ascii="Times New Roman" w:eastAsia="Times New Roman" w:hAnsi="Times New Roman" w:cs="Times New Roman"/>
          <w:sz w:val="28"/>
          <w:szCs w:val="28"/>
        </w:rPr>
        <w:t>tudiju programmas satura izstrāde, studiju kursu kataloga izveide</w:t>
      </w:r>
      <w:r w:rsidR="007155A0" w:rsidRPr="00CC1E91">
        <w:rPr>
          <w:rFonts w:ascii="Times New Roman" w:eastAsia="Times New Roman" w:hAnsi="Times New Roman" w:cs="Times New Roman"/>
          <w:sz w:val="28"/>
          <w:szCs w:val="28"/>
        </w:rPr>
        <w:t>, p</w:t>
      </w:r>
      <w:r w:rsidR="00375793" w:rsidRPr="00CC1E91">
        <w:rPr>
          <w:rFonts w:ascii="Times New Roman" w:eastAsia="Times New Roman" w:hAnsi="Times New Roman" w:cs="Times New Roman"/>
          <w:sz w:val="28"/>
          <w:szCs w:val="28"/>
        </w:rPr>
        <w:t xml:space="preserve">rovizorisko mācībspēku </w:t>
      </w:r>
      <w:r w:rsidR="007320A3" w:rsidRPr="00CC1E91">
        <w:rPr>
          <w:rFonts w:ascii="Times New Roman" w:eastAsia="Times New Roman" w:hAnsi="Times New Roman" w:cs="Times New Roman"/>
          <w:sz w:val="28"/>
          <w:szCs w:val="28"/>
        </w:rPr>
        <w:t>apzināšana</w:t>
      </w:r>
      <w:r w:rsidR="00E84002" w:rsidRPr="00CC1E91">
        <w:rPr>
          <w:rFonts w:ascii="Times New Roman" w:eastAsia="Times New Roman" w:hAnsi="Times New Roman" w:cs="Times New Roman"/>
          <w:sz w:val="28"/>
          <w:szCs w:val="28"/>
        </w:rPr>
        <w:t xml:space="preserve"> un pi</w:t>
      </w:r>
      <w:r w:rsidR="49E9F9A4" w:rsidRPr="00CC1E91">
        <w:rPr>
          <w:rFonts w:ascii="Times New Roman" w:eastAsia="Times New Roman" w:hAnsi="Times New Roman" w:cs="Times New Roman"/>
          <w:sz w:val="28"/>
          <w:szCs w:val="28"/>
        </w:rPr>
        <w:t>esaiste</w:t>
      </w:r>
      <w:r w:rsidR="007155A0" w:rsidRPr="00CC1E91">
        <w:rPr>
          <w:rFonts w:ascii="Times New Roman" w:eastAsia="Times New Roman" w:hAnsi="Times New Roman" w:cs="Times New Roman"/>
          <w:sz w:val="28"/>
          <w:szCs w:val="28"/>
        </w:rPr>
        <w:t>, p</w:t>
      </w:r>
      <w:r w:rsidR="00375793" w:rsidRPr="00CC1E91">
        <w:rPr>
          <w:rFonts w:ascii="Times New Roman" w:eastAsia="Times New Roman" w:hAnsi="Times New Roman" w:cs="Times New Roman"/>
          <w:sz w:val="28"/>
          <w:szCs w:val="28"/>
        </w:rPr>
        <w:t>rakses devēju kataloga izveide</w:t>
      </w:r>
      <w:r w:rsidR="00A762FE" w:rsidRPr="00CC1E91">
        <w:rPr>
          <w:rFonts w:ascii="Times New Roman" w:eastAsia="Times New Roman" w:hAnsi="Times New Roman" w:cs="Times New Roman"/>
          <w:sz w:val="28"/>
          <w:szCs w:val="28"/>
        </w:rPr>
        <w:t>, kā arī</w:t>
      </w:r>
      <w:r w:rsidR="00E84002" w:rsidRPr="00CC1E91">
        <w:rPr>
          <w:rFonts w:ascii="Times New Roman" w:eastAsia="Times New Roman" w:hAnsi="Times New Roman" w:cs="Times New Roman"/>
          <w:sz w:val="28"/>
          <w:szCs w:val="28"/>
        </w:rPr>
        <w:t xml:space="preserve"> līgumu slēgšana</w:t>
      </w:r>
      <w:r w:rsidR="00E72867" w:rsidRPr="00CC1E91">
        <w:rPr>
          <w:rFonts w:ascii="Times New Roman" w:eastAsia="Times New Roman" w:hAnsi="Times New Roman" w:cs="Times New Roman"/>
          <w:sz w:val="28"/>
          <w:szCs w:val="28"/>
        </w:rPr>
        <w:t>, n</w:t>
      </w:r>
      <w:r w:rsidR="00375793" w:rsidRPr="00CC1E91">
        <w:rPr>
          <w:rFonts w:ascii="Times New Roman" w:eastAsia="Times New Roman" w:hAnsi="Times New Roman" w:cs="Times New Roman"/>
          <w:sz w:val="28"/>
          <w:szCs w:val="28"/>
        </w:rPr>
        <w:t xml:space="preserve">epieciešamo resursu, tehnoloģiju un programmatūras </w:t>
      </w:r>
      <w:r w:rsidR="00B146E2" w:rsidRPr="00CC1E91">
        <w:rPr>
          <w:rFonts w:ascii="Times New Roman" w:eastAsia="Times New Roman" w:hAnsi="Times New Roman" w:cs="Times New Roman"/>
          <w:sz w:val="28"/>
          <w:szCs w:val="28"/>
        </w:rPr>
        <w:t>iegāde</w:t>
      </w:r>
      <w:r w:rsidR="0038641B" w:rsidRPr="00CC1E91">
        <w:rPr>
          <w:rFonts w:ascii="Times New Roman" w:eastAsia="Times New Roman" w:hAnsi="Times New Roman" w:cs="Times New Roman"/>
          <w:sz w:val="28"/>
          <w:szCs w:val="28"/>
        </w:rPr>
        <w:t>.</w:t>
      </w:r>
      <w:r w:rsidR="00FF7715" w:rsidRPr="00CC1E91">
        <w:rPr>
          <w:rFonts w:ascii="Times New Roman" w:eastAsia="Times New Roman" w:hAnsi="Times New Roman" w:cs="Times New Roman"/>
          <w:sz w:val="28"/>
          <w:szCs w:val="28"/>
        </w:rPr>
        <w:t xml:space="preserve"> </w:t>
      </w:r>
      <w:r w:rsidR="00A762FE" w:rsidRPr="00CC1E91">
        <w:rPr>
          <w:rFonts w:ascii="Times New Roman" w:eastAsia="Times New Roman" w:hAnsi="Times New Roman" w:cs="Times New Roman"/>
          <w:sz w:val="28"/>
          <w:szCs w:val="28"/>
        </w:rPr>
        <w:t>Nozīmīgs</w:t>
      </w:r>
      <w:r w:rsidR="00056A04" w:rsidRPr="00CC1E91">
        <w:rPr>
          <w:rFonts w:ascii="Times New Roman" w:eastAsia="Times New Roman" w:hAnsi="Times New Roman" w:cs="Times New Roman"/>
          <w:sz w:val="28"/>
          <w:szCs w:val="28"/>
        </w:rPr>
        <w:t xml:space="preserve"> studiju programmas izveides posms – tiks</w:t>
      </w:r>
      <w:r w:rsidR="00B146E2" w:rsidRPr="00CC1E91">
        <w:rPr>
          <w:rFonts w:ascii="Times New Roman" w:eastAsia="Times New Roman" w:hAnsi="Times New Roman" w:cs="Times New Roman"/>
          <w:sz w:val="28"/>
          <w:szCs w:val="28"/>
        </w:rPr>
        <w:t xml:space="preserve"> organizēta </w:t>
      </w:r>
      <w:r w:rsidR="006563C4" w:rsidRPr="00CC1E91">
        <w:rPr>
          <w:rFonts w:ascii="Times New Roman" w:eastAsia="Times New Roman" w:hAnsi="Times New Roman" w:cs="Times New Roman"/>
          <w:sz w:val="28"/>
          <w:szCs w:val="28"/>
        </w:rPr>
        <w:t xml:space="preserve">studiju </w:t>
      </w:r>
      <w:r w:rsidR="00375793" w:rsidRPr="00CC1E91">
        <w:rPr>
          <w:rFonts w:ascii="Times New Roman" w:eastAsia="Times New Roman" w:hAnsi="Times New Roman" w:cs="Times New Roman"/>
          <w:sz w:val="28"/>
          <w:szCs w:val="28"/>
        </w:rPr>
        <w:t>programmas ieceres prezentācija</w:t>
      </w:r>
      <w:r w:rsidR="00B146E2" w:rsidRPr="00CC1E91">
        <w:rPr>
          <w:rFonts w:ascii="Times New Roman" w:eastAsia="Times New Roman" w:hAnsi="Times New Roman" w:cs="Times New Roman"/>
          <w:sz w:val="28"/>
          <w:szCs w:val="28"/>
        </w:rPr>
        <w:t xml:space="preserve"> </w:t>
      </w:r>
      <w:r w:rsidR="1662B30C" w:rsidRPr="00CC1E91">
        <w:rPr>
          <w:rFonts w:ascii="Times New Roman" w:eastAsia="Times New Roman" w:hAnsi="Times New Roman" w:cs="Times New Roman"/>
          <w:sz w:val="28"/>
          <w:szCs w:val="28"/>
        </w:rPr>
        <w:t xml:space="preserve">nozarei un citām </w:t>
      </w:r>
      <w:r w:rsidR="00375793" w:rsidRPr="00CC1E91">
        <w:rPr>
          <w:rFonts w:ascii="Times New Roman" w:eastAsia="Times New Roman" w:hAnsi="Times New Roman" w:cs="Times New Roman"/>
          <w:sz w:val="28"/>
          <w:szCs w:val="28"/>
        </w:rPr>
        <w:t xml:space="preserve">iesaistītajām pusēm, </w:t>
      </w:r>
      <w:r w:rsidR="00036251" w:rsidRPr="00CC1E91">
        <w:rPr>
          <w:rFonts w:ascii="Times New Roman" w:eastAsia="Times New Roman" w:hAnsi="Times New Roman" w:cs="Times New Roman"/>
          <w:sz w:val="28"/>
          <w:szCs w:val="28"/>
        </w:rPr>
        <w:t>tajā skaitā</w:t>
      </w:r>
      <w:r w:rsidR="00375793" w:rsidRPr="00CC1E91">
        <w:rPr>
          <w:rFonts w:ascii="Times New Roman" w:eastAsia="Times New Roman" w:hAnsi="Times New Roman" w:cs="Times New Roman"/>
          <w:sz w:val="28"/>
          <w:szCs w:val="28"/>
        </w:rPr>
        <w:t xml:space="preserve"> augstskolu padomēm</w:t>
      </w:r>
      <w:r w:rsidR="006563C4" w:rsidRPr="00CC1E91">
        <w:rPr>
          <w:rFonts w:ascii="Times New Roman" w:eastAsia="Times New Roman" w:hAnsi="Times New Roman" w:cs="Times New Roman"/>
          <w:sz w:val="28"/>
          <w:szCs w:val="28"/>
        </w:rPr>
        <w:t>.</w:t>
      </w:r>
      <w:r w:rsidR="38D787D6" w:rsidRPr="00CC1E91">
        <w:rPr>
          <w:rFonts w:ascii="Times New Roman" w:eastAsia="Times New Roman" w:hAnsi="Times New Roman" w:cs="Times New Roman"/>
          <w:sz w:val="28"/>
          <w:szCs w:val="28"/>
        </w:rPr>
        <w:t xml:space="preserve"> Nepieciešami arī </w:t>
      </w:r>
      <w:r w:rsidR="00FF7715" w:rsidRPr="00CC1E91">
        <w:rPr>
          <w:rFonts w:ascii="Times New Roman" w:eastAsia="Times New Roman" w:hAnsi="Times New Roman" w:cs="Times New Roman"/>
          <w:sz w:val="28"/>
          <w:szCs w:val="28"/>
        </w:rPr>
        <w:t>a</w:t>
      </w:r>
      <w:r w:rsidR="00375793" w:rsidRPr="00CC1E91">
        <w:rPr>
          <w:rFonts w:ascii="Times New Roman" w:eastAsia="Times New Roman" w:hAnsi="Times New Roman" w:cs="Times New Roman"/>
          <w:sz w:val="28"/>
          <w:szCs w:val="28"/>
        </w:rPr>
        <w:t xml:space="preserve">ugstskolu </w:t>
      </w:r>
      <w:r w:rsidR="001268EF" w:rsidRPr="00CC1E91">
        <w:rPr>
          <w:rFonts w:ascii="Times New Roman" w:eastAsia="Times New Roman" w:hAnsi="Times New Roman" w:cs="Times New Roman"/>
          <w:sz w:val="28"/>
          <w:szCs w:val="28"/>
        </w:rPr>
        <w:t>s</w:t>
      </w:r>
      <w:r w:rsidR="00375793" w:rsidRPr="00CC1E91">
        <w:rPr>
          <w:rFonts w:ascii="Times New Roman" w:eastAsia="Times New Roman" w:hAnsi="Times New Roman" w:cs="Times New Roman"/>
          <w:sz w:val="28"/>
          <w:szCs w:val="28"/>
        </w:rPr>
        <w:t>enātu lēmumi par</w:t>
      </w:r>
      <w:r w:rsidR="006563C4" w:rsidRPr="00CC1E91">
        <w:rPr>
          <w:rFonts w:ascii="Times New Roman" w:eastAsia="Times New Roman" w:hAnsi="Times New Roman" w:cs="Times New Roman"/>
          <w:sz w:val="28"/>
          <w:szCs w:val="28"/>
        </w:rPr>
        <w:t xml:space="preserve"> studiju</w:t>
      </w:r>
      <w:r w:rsidR="00375793" w:rsidRPr="00CC1E91">
        <w:rPr>
          <w:rFonts w:ascii="Times New Roman" w:eastAsia="Times New Roman" w:hAnsi="Times New Roman" w:cs="Times New Roman"/>
          <w:sz w:val="28"/>
          <w:szCs w:val="28"/>
        </w:rPr>
        <w:t xml:space="preserve"> programmas izveidi</w:t>
      </w:r>
      <w:r w:rsidR="000C102A" w:rsidRPr="00CC1E91">
        <w:rPr>
          <w:rFonts w:ascii="Times New Roman" w:eastAsia="Times New Roman" w:hAnsi="Times New Roman" w:cs="Times New Roman"/>
          <w:sz w:val="28"/>
          <w:szCs w:val="28"/>
        </w:rPr>
        <w:t>,</w:t>
      </w:r>
      <w:r w:rsidR="00375793" w:rsidRPr="00CC1E91">
        <w:rPr>
          <w:rFonts w:ascii="Times New Roman" w:eastAsia="Times New Roman" w:hAnsi="Times New Roman" w:cs="Times New Roman"/>
          <w:sz w:val="28"/>
          <w:szCs w:val="28"/>
        </w:rPr>
        <w:t xml:space="preserve"> </w:t>
      </w:r>
      <w:r w:rsidR="001268EF" w:rsidRPr="00CC1E91">
        <w:rPr>
          <w:rFonts w:ascii="Times New Roman" w:eastAsia="Times New Roman" w:hAnsi="Times New Roman" w:cs="Times New Roman"/>
          <w:sz w:val="28"/>
          <w:szCs w:val="28"/>
        </w:rPr>
        <w:t xml:space="preserve">studiju </w:t>
      </w:r>
      <w:r w:rsidR="006B37F3" w:rsidRPr="00CC1E91">
        <w:rPr>
          <w:rFonts w:ascii="Times New Roman" w:eastAsia="Times New Roman" w:hAnsi="Times New Roman" w:cs="Times New Roman"/>
          <w:sz w:val="28"/>
          <w:szCs w:val="28"/>
        </w:rPr>
        <w:t>p</w:t>
      </w:r>
      <w:r w:rsidR="00375793" w:rsidRPr="00CC1E91">
        <w:rPr>
          <w:rFonts w:ascii="Times New Roman" w:eastAsia="Times New Roman" w:hAnsi="Times New Roman" w:cs="Times New Roman"/>
          <w:sz w:val="28"/>
          <w:szCs w:val="28"/>
        </w:rPr>
        <w:t>rogrammas licencēšanas pieteikuma sagatavošan</w:t>
      </w:r>
      <w:r w:rsidR="000C102A" w:rsidRPr="00CC1E91">
        <w:rPr>
          <w:rFonts w:ascii="Times New Roman" w:eastAsia="Times New Roman" w:hAnsi="Times New Roman" w:cs="Times New Roman"/>
          <w:sz w:val="28"/>
          <w:szCs w:val="28"/>
        </w:rPr>
        <w:t>ai</w:t>
      </w:r>
      <w:r w:rsidR="00E84002" w:rsidRPr="00CC1E91">
        <w:rPr>
          <w:rFonts w:ascii="Times New Roman" w:eastAsia="Times New Roman" w:hAnsi="Times New Roman" w:cs="Times New Roman"/>
          <w:sz w:val="28"/>
          <w:szCs w:val="28"/>
        </w:rPr>
        <w:t xml:space="preserve"> nepieciešamo dokumentu izstrāde</w:t>
      </w:r>
      <w:r w:rsidR="000C102A" w:rsidRPr="00CC1E91">
        <w:rPr>
          <w:rFonts w:ascii="Times New Roman" w:eastAsia="Times New Roman" w:hAnsi="Times New Roman" w:cs="Times New Roman"/>
          <w:sz w:val="28"/>
          <w:szCs w:val="28"/>
        </w:rPr>
        <w:t xml:space="preserve">, </w:t>
      </w:r>
      <w:r w:rsidR="00E84002" w:rsidRPr="00CC1E91">
        <w:rPr>
          <w:rFonts w:ascii="Times New Roman" w:eastAsia="Times New Roman" w:hAnsi="Times New Roman" w:cs="Times New Roman"/>
          <w:sz w:val="28"/>
          <w:szCs w:val="28"/>
        </w:rPr>
        <w:t>apkopošana un tulkošana,</w:t>
      </w:r>
      <w:r w:rsidR="005155AF" w:rsidRPr="00CC1E91">
        <w:rPr>
          <w:rFonts w:ascii="Times New Roman" w:eastAsia="Times New Roman" w:hAnsi="Times New Roman" w:cs="Times New Roman"/>
          <w:sz w:val="28"/>
          <w:szCs w:val="28"/>
        </w:rPr>
        <w:t xml:space="preserve"> </w:t>
      </w:r>
      <w:r w:rsidR="001268EF" w:rsidRPr="00CC1E91">
        <w:rPr>
          <w:rFonts w:ascii="Times New Roman" w:eastAsia="Times New Roman" w:hAnsi="Times New Roman" w:cs="Times New Roman"/>
          <w:sz w:val="28"/>
          <w:szCs w:val="28"/>
        </w:rPr>
        <w:t xml:space="preserve">studiju </w:t>
      </w:r>
      <w:r w:rsidR="005155AF" w:rsidRPr="00CC1E91">
        <w:rPr>
          <w:rFonts w:ascii="Times New Roman" w:eastAsia="Times New Roman" w:hAnsi="Times New Roman" w:cs="Times New Roman"/>
          <w:sz w:val="28"/>
          <w:szCs w:val="28"/>
        </w:rPr>
        <w:t>p</w:t>
      </w:r>
      <w:r w:rsidR="00375793" w:rsidRPr="00CC1E91">
        <w:rPr>
          <w:rFonts w:ascii="Times New Roman" w:eastAsia="Times New Roman" w:hAnsi="Times New Roman" w:cs="Times New Roman"/>
          <w:sz w:val="28"/>
          <w:szCs w:val="28"/>
        </w:rPr>
        <w:t>rogrammas mārketinga plāna izstrāde vietējo un ārvalstu studējošo piesaistei</w:t>
      </w:r>
      <w:r w:rsidR="005155AF" w:rsidRPr="00CC1E91">
        <w:rPr>
          <w:rFonts w:ascii="Times New Roman" w:eastAsia="Times New Roman" w:hAnsi="Times New Roman" w:cs="Times New Roman"/>
          <w:sz w:val="28"/>
          <w:szCs w:val="28"/>
        </w:rPr>
        <w:t>.</w:t>
      </w:r>
    </w:p>
    <w:p w14:paraId="5280473F" w14:textId="77777777" w:rsidR="00E75AE6" w:rsidRPr="00CC1E91" w:rsidRDefault="00E75AE6" w:rsidP="00A002D8">
      <w:pPr>
        <w:widowControl w:val="0"/>
        <w:spacing w:after="0" w:line="240" w:lineRule="auto"/>
        <w:jc w:val="both"/>
        <w:rPr>
          <w:rFonts w:ascii="Times New Roman" w:eastAsia="Times New Roman" w:hAnsi="Times New Roman" w:cs="Times New Roman"/>
          <w:sz w:val="28"/>
          <w:szCs w:val="28"/>
        </w:rPr>
      </w:pPr>
    </w:p>
    <w:p w14:paraId="58B88CB9" w14:textId="3803D8CC" w:rsidR="00375793" w:rsidRPr="00CC1E91" w:rsidRDefault="004A6274" w:rsidP="007474E0">
      <w:pPr>
        <w:widowControl w:val="0"/>
        <w:spacing w:after="0" w:line="240" w:lineRule="auto"/>
        <w:jc w:val="right"/>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1.</w:t>
      </w:r>
      <w:r w:rsidR="001268EF" w:rsidRPr="00CC1E91">
        <w:rPr>
          <w:rFonts w:ascii="Times New Roman" w:eastAsia="Times New Roman" w:hAnsi="Times New Roman" w:cs="Times New Roman"/>
          <w:sz w:val="28"/>
          <w:szCs w:val="28"/>
        </w:rPr>
        <w:t> </w:t>
      </w:r>
      <w:r w:rsidRPr="00CC1E91">
        <w:rPr>
          <w:rFonts w:ascii="Times New Roman" w:eastAsia="Times New Roman" w:hAnsi="Times New Roman" w:cs="Times New Roman"/>
          <w:sz w:val="28"/>
          <w:szCs w:val="28"/>
        </w:rPr>
        <w:t>tabula</w:t>
      </w:r>
    </w:p>
    <w:p w14:paraId="6D299E1C" w14:textId="77777777" w:rsidR="00A70C12" w:rsidRPr="00CC1E91" w:rsidRDefault="00A70C12" w:rsidP="007474E0">
      <w:pPr>
        <w:widowControl w:val="0"/>
        <w:spacing w:after="0" w:line="240" w:lineRule="auto"/>
        <w:jc w:val="both"/>
        <w:rPr>
          <w:rFonts w:ascii="Times New Roman" w:eastAsia="Times New Roman" w:hAnsi="Times New Roman" w:cs="Times New Roman"/>
          <w:sz w:val="28"/>
          <w:szCs w:val="28"/>
        </w:rPr>
      </w:pPr>
    </w:p>
    <w:p w14:paraId="398888A1" w14:textId="108FA83E" w:rsidR="00D32AAB" w:rsidRPr="00CC1E91" w:rsidRDefault="005C7A24" w:rsidP="007474E0">
      <w:pPr>
        <w:widowControl w:val="0"/>
        <w:spacing w:after="0" w:line="240" w:lineRule="auto"/>
        <w:jc w:val="both"/>
        <w:rPr>
          <w:rFonts w:ascii="Times New Roman" w:eastAsia="Times New Roman" w:hAnsi="Times New Roman" w:cs="Times New Roman"/>
          <w:i/>
          <w:iCs/>
          <w:sz w:val="28"/>
          <w:szCs w:val="28"/>
        </w:rPr>
      </w:pPr>
      <w:r w:rsidRPr="00CC1E91">
        <w:rPr>
          <w:rFonts w:ascii="Times New Roman" w:eastAsia="Times New Roman" w:hAnsi="Times New Roman" w:cs="Times New Roman"/>
          <w:i/>
          <w:iCs/>
          <w:sz w:val="28"/>
          <w:szCs w:val="28"/>
        </w:rPr>
        <w:t>Studiju p</w:t>
      </w:r>
      <w:r w:rsidR="00D32AAB" w:rsidRPr="00CC1E91">
        <w:rPr>
          <w:rFonts w:ascii="Times New Roman" w:eastAsia="Times New Roman" w:hAnsi="Times New Roman" w:cs="Times New Roman"/>
          <w:i/>
          <w:iCs/>
          <w:sz w:val="28"/>
          <w:szCs w:val="28"/>
        </w:rPr>
        <w:t>rogrammas izveides</w:t>
      </w:r>
      <w:r w:rsidR="00E0438B" w:rsidRPr="00CC1E91">
        <w:rPr>
          <w:rFonts w:ascii="Times New Roman" w:eastAsia="Times New Roman" w:hAnsi="Times New Roman" w:cs="Times New Roman"/>
          <w:i/>
          <w:iCs/>
          <w:sz w:val="28"/>
          <w:szCs w:val="28"/>
        </w:rPr>
        <w:t xml:space="preserve"> un ieviešanas</w:t>
      </w:r>
      <w:r w:rsidR="001459D2" w:rsidRPr="00CC1E91">
        <w:rPr>
          <w:rFonts w:ascii="Times New Roman" w:eastAsia="Times New Roman" w:hAnsi="Times New Roman" w:cs="Times New Roman"/>
          <w:i/>
          <w:iCs/>
          <w:sz w:val="28"/>
          <w:szCs w:val="28"/>
        </w:rPr>
        <w:t xml:space="preserve"> </w:t>
      </w:r>
      <w:r w:rsidR="00231436" w:rsidRPr="00CC1E91">
        <w:rPr>
          <w:rFonts w:ascii="Times New Roman" w:eastAsia="Times New Roman" w:hAnsi="Times New Roman" w:cs="Times New Roman"/>
          <w:i/>
          <w:iCs/>
          <w:sz w:val="28"/>
          <w:szCs w:val="28"/>
        </w:rPr>
        <w:t>plāns</w:t>
      </w:r>
    </w:p>
    <w:p w14:paraId="2BF0E2B1" w14:textId="77777777" w:rsidR="005B3AFF" w:rsidRPr="00CC1E91" w:rsidRDefault="005B3AFF" w:rsidP="007474E0">
      <w:pPr>
        <w:widowControl w:val="0"/>
        <w:spacing w:after="0" w:line="240" w:lineRule="auto"/>
        <w:jc w:val="both"/>
        <w:rPr>
          <w:rFonts w:ascii="Times New Roman" w:eastAsia="Times New Roman" w:hAnsi="Times New Roman" w:cs="Times New Roman"/>
          <w:sz w:val="28"/>
          <w:szCs w:val="28"/>
        </w:rPr>
      </w:pPr>
    </w:p>
    <w:tbl>
      <w:tblPr>
        <w:tblW w:w="8784" w:type="dxa"/>
        <w:tblCellMar>
          <w:top w:w="15" w:type="dxa"/>
          <w:bottom w:w="15" w:type="dxa"/>
        </w:tblCellMar>
        <w:tblLook w:val="04A0" w:firstRow="1" w:lastRow="0" w:firstColumn="1" w:lastColumn="0" w:noHBand="0" w:noVBand="1"/>
      </w:tblPr>
      <w:tblGrid>
        <w:gridCol w:w="5098"/>
        <w:gridCol w:w="3686"/>
      </w:tblGrid>
      <w:tr w:rsidR="00D32AAB" w:rsidRPr="00CC1E91" w14:paraId="23914725" w14:textId="77777777" w:rsidTr="0471BA6D">
        <w:trPr>
          <w:trHeight w:val="300"/>
        </w:trPr>
        <w:tc>
          <w:tcPr>
            <w:tcW w:w="509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EE6639" w14:textId="77777777" w:rsidR="00D32AAB" w:rsidRPr="00CC1E91" w:rsidRDefault="00D32AAB" w:rsidP="007474E0">
            <w:pPr>
              <w:widowControl w:val="0"/>
              <w:spacing w:after="0" w:line="240" w:lineRule="auto"/>
              <w:jc w:val="both"/>
              <w:rPr>
                <w:rFonts w:ascii="Times New Roman" w:eastAsia="Times New Roman" w:hAnsi="Times New Roman" w:cs="Times New Roman"/>
                <w:b/>
                <w:bCs/>
                <w:sz w:val="28"/>
                <w:szCs w:val="28"/>
              </w:rPr>
            </w:pPr>
            <w:r w:rsidRPr="00CC1E91">
              <w:rPr>
                <w:rFonts w:ascii="Times New Roman" w:eastAsia="Times New Roman" w:hAnsi="Times New Roman" w:cs="Times New Roman"/>
                <w:b/>
                <w:bCs/>
                <w:sz w:val="28"/>
                <w:szCs w:val="28"/>
              </w:rPr>
              <w:t>Aktivitāte</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D47B76" w14:textId="77777777" w:rsidR="00D32AAB" w:rsidRPr="00CC1E91" w:rsidRDefault="00D32AAB" w:rsidP="007474E0">
            <w:pPr>
              <w:widowControl w:val="0"/>
              <w:spacing w:after="0" w:line="240" w:lineRule="auto"/>
              <w:jc w:val="both"/>
              <w:rPr>
                <w:rFonts w:ascii="Times New Roman" w:eastAsia="Times New Roman" w:hAnsi="Times New Roman" w:cs="Times New Roman"/>
                <w:b/>
                <w:bCs/>
                <w:sz w:val="28"/>
                <w:szCs w:val="28"/>
              </w:rPr>
            </w:pPr>
            <w:r w:rsidRPr="00CC1E91">
              <w:rPr>
                <w:rFonts w:ascii="Times New Roman" w:eastAsia="Times New Roman" w:hAnsi="Times New Roman" w:cs="Times New Roman"/>
                <w:b/>
                <w:bCs/>
                <w:sz w:val="28"/>
                <w:szCs w:val="28"/>
              </w:rPr>
              <w:t>Laika periods</w:t>
            </w:r>
          </w:p>
        </w:tc>
      </w:tr>
      <w:tr w:rsidR="00E84002" w:rsidRPr="00CC1E91" w14:paraId="0D2EE43F" w14:textId="77777777" w:rsidTr="00A002D8">
        <w:trPr>
          <w:trHeight w:val="300"/>
        </w:trPr>
        <w:tc>
          <w:tcPr>
            <w:tcW w:w="509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78FEEF0" w14:textId="0B9B5476" w:rsidR="00E84002" w:rsidRPr="00CC1E91" w:rsidRDefault="00F44293" w:rsidP="007474E0">
            <w:pPr>
              <w:widowControl w:val="0"/>
              <w:spacing w:after="0" w:line="240" w:lineRule="auto"/>
              <w:jc w:val="both"/>
              <w:rPr>
                <w:rFonts w:ascii="Times New Roman" w:eastAsia="Times New Roman" w:hAnsi="Times New Roman" w:cs="Times New Roman"/>
                <w:b/>
                <w:bCs/>
                <w:sz w:val="28"/>
                <w:szCs w:val="28"/>
              </w:rPr>
            </w:pPr>
            <w:r w:rsidRPr="00CC1E91">
              <w:rPr>
                <w:rFonts w:ascii="Times New Roman" w:eastAsia="Times New Roman" w:hAnsi="Times New Roman" w:cs="Times New Roman"/>
                <w:sz w:val="28"/>
                <w:szCs w:val="28"/>
              </w:rPr>
              <w:t>Latvijas Mākslas akadēmijas</w:t>
            </w:r>
            <w:r w:rsidR="00A04405" w:rsidRPr="00CC1E91">
              <w:rPr>
                <w:rFonts w:ascii="Times New Roman" w:eastAsia="Times New Roman" w:hAnsi="Times New Roman" w:cs="Times New Roman"/>
                <w:sz w:val="28"/>
                <w:szCs w:val="28"/>
              </w:rPr>
              <w:t xml:space="preserve"> un</w:t>
            </w:r>
            <w:r w:rsidRPr="00CC1E91">
              <w:rPr>
                <w:rFonts w:ascii="Times New Roman" w:eastAsia="Times New Roman" w:hAnsi="Times New Roman" w:cs="Times New Roman"/>
                <w:sz w:val="28"/>
                <w:szCs w:val="28"/>
              </w:rPr>
              <w:t xml:space="preserve"> Latvijas Kultūras akadēmijas d</w:t>
            </w:r>
            <w:r w:rsidR="00E84002" w:rsidRPr="00CC1E91">
              <w:rPr>
                <w:rFonts w:ascii="Times New Roman" w:eastAsia="Times New Roman" w:hAnsi="Times New Roman" w:cs="Times New Roman"/>
                <w:sz w:val="28"/>
                <w:szCs w:val="28"/>
              </w:rPr>
              <w:t xml:space="preserve">arba grupas izveide </w:t>
            </w:r>
            <w:r w:rsidR="6766EC44" w:rsidRPr="00CC1E91">
              <w:rPr>
                <w:rFonts w:ascii="Times New Roman" w:eastAsia="Times New Roman" w:hAnsi="Times New Roman" w:cs="Times New Roman"/>
                <w:sz w:val="28"/>
                <w:szCs w:val="28"/>
              </w:rPr>
              <w:t xml:space="preserve">un </w:t>
            </w:r>
            <w:r w:rsidR="00950DB5" w:rsidRPr="00CC1E91">
              <w:rPr>
                <w:rFonts w:ascii="Times New Roman" w:eastAsia="Times New Roman" w:hAnsi="Times New Roman" w:cs="Times New Roman"/>
                <w:sz w:val="28"/>
                <w:szCs w:val="28"/>
              </w:rPr>
              <w:t xml:space="preserve">studiju </w:t>
            </w:r>
            <w:r w:rsidR="6766EC44" w:rsidRPr="00CC1E91">
              <w:rPr>
                <w:rFonts w:ascii="Times New Roman" w:eastAsia="Times New Roman" w:hAnsi="Times New Roman" w:cs="Times New Roman"/>
                <w:sz w:val="28"/>
                <w:szCs w:val="28"/>
              </w:rPr>
              <w:t>programmas izstrāde</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CE375F" w14:textId="59411712" w:rsidR="00E84002" w:rsidRPr="00CC1E91" w:rsidRDefault="00D23842" w:rsidP="00A002D8">
            <w:pPr>
              <w:widowControl w:val="0"/>
              <w:spacing w:after="0" w:line="240" w:lineRule="auto"/>
              <w:rPr>
                <w:rFonts w:ascii="Times New Roman" w:eastAsia="Times New Roman" w:hAnsi="Times New Roman" w:cs="Times New Roman"/>
                <w:b/>
                <w:bCs/>
                <w:sz w:val="28"/>
                <w:szCs w:val="28"/>
              </w:rPr>
            </w:pPr>
            <w:r>
              <w:rPr>
                <w:rFonts w:ascii="Times New Roman" w:eastAsia="Times New Roman" w:hAnsi="Times New Roman" w:cs="Times New Roman"/>
                <w:sz w:val="28"/>
                <w:szCs w:val="28"/>
              </w:rPr>
              <w:t>l</w:t>
            </w:r>
            <w:r w:rsidR="00D9219E">
              <w:rPr>
                <w:rFonts w:ascii="Times New Roman" w:eastAsia="Times New Roman" w:hAnsi="Times New Roman" w:cs="Times New Roman"/>
                <w:sz w:val="28"/>
                <w:szCs w:val="28"/>
              </w:rPr>
              <w:t xml:space="preserve">īdz </w:t>
            </w:r>
            <w:r w:rsidR="002D321E">
              <w:rPr>
                <w:rFonts w:ascii="Times New Roman" w:eastAsia="Times New Roman" w:hAnsi="Times New Roman" w:cs="Times New Roman"/>
                <w:sz w:val="28"/>
                <w:szCs w:val="28"/>
              </w:rPr>
              <w:t>01</w:t>
            </w:r>
            <w:r w:rsidR="00E84002" w:rsidRPr="00CC1E91">
              <w:rPr>
                <w:rFonts w:ascii="Times New Roman" w:eastAsia="Times New Roman" w:hAnsi="Times New Roman" w:cs="Times New Roman"/>
                <w:sz w:val="28"/>
                <w:szCs w:val="28"/>
              </w:rPr>
              <w:t>.</w:t>
            </w:r>
            <w:r w:rsidR="002D321E">
              <w:rPr>
                <w:rFonts w:ascii="Times New Roman" w:eastAsia="Times New Roman" w:hAnsi="Times New Roman" w:cs="Times New Roman"/>
                <w:sz w:val="28"/>
                <w:szCs w:val="28"/>
              </w:rPr>
              <w:t>03</w:t>
            </w:r>
            <w:r w:rsidR="00E84002" w:rsidRPr="00CC1E91">
              <w:rPr>
                <w:rFonts w:ascii="Times New Roman" w:eastAsia="Times New Roman" w:hAnsi="Times New Roman" w:cs="Times New Roman"/>
                <w:sz w:val="28"/>
                <w:szCs w:val="28"/>
              </w:rPr>
              <w:t>.202</w:t>
            </w:r>
            <w:r w:rsidR="29DE5418" w:rsidRPr="00CC1E91">
              <w:rPr>
                <w:rFonts w:ascii="Times New Roman" w:eastAsia="Times New Roman" w:hAnsi="Times New Roman" w:cs="Times New Roman"/>
                <w:sz w:val="28"/>
                <w:szCs w:val="28"/>
              </w:rPr>
              <w:t>6.</w:t>
            </w:r>
          </w:p>
        </w:tc>
      </w:tr>
      <w:tr w:rsidR="00E84002" w:rsidRPr="00CC1E91" w14:paraId="092043E9" w14:textId="77777777" w:rsidTr="00A002D8">
        <w:trPr>
          <w:trHeight w:val="300"/>
        </w:trPr>
        <w:tc>
          <w:tcPr>
            <w:tcW w:w="509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176311CA" w14:textId="3A1E7397" w:rsidR="00E84002" w:rsidRPr="00CC1E91" w:rsidRDefault="00E84002" w:rsidP="007474E0">
            <w:pPr>
              <w:widowControl w:val="0"/>
              <w:spacing w:after="0" w:line="240" w:lineRule="auto"/>
              <w:jc w:val="both"/>
              <w:rPr>
                <w:rFonts w:ascii="Times New Roman" w:eastAsia="Times New Roman" w:hAnsi="Times New Roman" w:cs="Times New Roman"/>
                <w:sz w:val="28"/>
                <w:szCs w:val="28"/>
                <w:highlight w:val="yellow"/>
              </w:rPr>
            </w:pPr>
            <w:r w:rsidRPr="00CC1E91">
              <w:rPr>
                <w:rFonts w:ascii="Times New Roman" w:eastAsia="Times New Roman" w:hAnsi="Times New Roman" w:cs="Times New Roman"/>
                <w:sz w:val="28"/>
                <w:szCs w:val="28"/>
              </w:rPr>
              <w:t>Profesijas klasifikatora pilnveide</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AE2077" w14:textId="200A994F" w:rsidR="00E84002" w:rsidRPr="00CC1E91" w:rsidRDefault="00A2340C" w:rsidP="00A002D8">
            <w:pPr>
              <w:widowControl w:val="0"/>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līdz </w:t>
            </w:r>
            <w:r w:rsidR="00E84002" w:rsidRPr="00CC1E91">
              <w:rPr>
                <w:rFonts w:ascii="Times New Roman" w:eastAsia="Times New Roman" w:hAnsi="Times New Roman" w:cs="Times New Roman"/>
                <w:sz w:val="28"/>
                <w:szCs w:val="28"/>
              </w:rPr>
              <w:t>01.1</w:t>
            </w:r>
            <w:r w:rsidR="608142F6" w:rsidRPr="00CC1E91">
              <w:rPr>
                <w:rFonts w:ascii="Times New Roman" w:eastAsia="Times New Roman" w:hAnsi="Times New Roman" w:cs="Times New Roman"/>
                <w:sz w:val="28"/>
                <w:szCs w:val="28"/>
              </w:rPr>
              <w:t>2</w:t>
            </w:r>
            <w:r w:rsidR="00E84002" w:rsidRPr="00CC1E91">
              <w:rPr>
                <w:rFonts w:ascii="Times New Roman" w:eastAsia="Times New Roman" w:hAnsi="Times New Roman" w:cs="Times New Roman"/>
                <w:sz w:val="28"/>
                <w:szCs w:val="28"/>
              </w:rPr>
              <w:t>.202</w:t>
            </w:r>
            <w:r w:rsidR="147E84E5" w:rsidRPr="00CC1E91">
              <w:rPr>
                <w:rFonts w:ascii="Times New Roman" w:eastAsia="Times New Roman" w:hAnsi="Times New Roman" w:cs="Times New Roman"/>
                <w:sz w:val="28"/>
                <w:szCs w:val="28"/>
              </w:rPr>
              <w:t>7</w:t>
            </w:r>
            <w:r w:rsidR="00E84002" w:rsidRPr="00CC1E91">
              <w:rPr>
                <w:rFonts w:ascii="Times New Roman" w:eastAsia="Times New Roman" w:hAnsi="Times New Roman" w:cs="Times New Roman"/>
                <w:sz w:val="28"/>
                <w:szCs w:val="28"/>
              </w:rPr>
              <w:t>.</w:t>
            </w:r>
          </w:p>
        </w:tc>
      </w:tr>
      <w:tr w:rsidR="00E84002" w:rsidRPr="00CC1E91" w14:paraId="197F89FE" w14:textId="77777777" w:rsidTr="00A002D8">
        <w:trPr>
          <w:trHeight w:val="300"/>
        </w:trPr>
        <w:tc>
          <w:tcPr>
            <w:tcW w:w="509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5327C069" w14:textId="1E094A78" w:rsidR="00E84002" w:rsidRPr="00CC1E91" w:rsidRDefault="28EC3682" w:rsidP="007474E0">
            <w:pPr>
              <w:widowControl w:val="0"/>
              <w:spacing w:after="0" w:line="240" w:lineRule="auto"/>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Li</w:t>
            </w:r>
            <w:r w:rsidR="00E84002" w:rsidRPr="00CC1E91">
              <w:rPr>
                <w:rFonts w:ascii="Times New Roman" w:eastAsia="Times New Roman" w:hAnsi="Times New Roman" w:cs="Times New Roman"/>
                <w:sz w:val="28"/>
                <w:szCs w:val="28"/>
              </w:rPr>
              <w:t>cencēšanas pieteikuma sagatavošana</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0D6F9C" w14:textId="40684A06" w:rsidR="00E84002" w:rsidRPr="00CC1E91" w:rsidRDefault="00A2340C" w:rsidP="00A002D8">
            <w:pPr>
              <w:widowControl w:val="0"/>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līdz </w:t>
            </w:r>
            <w:r w:rsidR="00E84002" w:rsidRPr="00CC1E91">
              <w:rPr>
                <w:rFonts w:ascii="Times New Roman" w:eastAsia="Times New Roman" w:hAnsi="Times New Roman" w:cs="Times New Roman"/>
                <w:sz w:val="28"/>
                <w:szCs w:val="28"/>
              </w:rPr>
              <w:t>01.0</w:t>
            </w:r>
            <w:r w:rsidR="6B92B9CA" w:rsidRPr="00CC1E91">
              <w:rPr>
                <w:rFonts w:ascii="Times New Roman" w:eastAsia="Times New Roman" w:hAnsi="Times New Roman" w:cs="Times New Roman"/>
                <w:sz w:val="28"/>
                <w:szCs w:val="28"/>
              </w:rPr>
              <w:t>3</w:t>
            </w:r>
            <w:r w:rsidR="00E84002" w:rsidRPr="00CC1E91">
              <w:rPr>
                <w:rFonts w:ascii="Times New Roman" w:eastAsia="Times New Roman" w:hAnsi="Times New Roman" w:cs="Times New Roman"/>
                <w:sz w:val="28"/>
                <w:szCs w:val="28"/>
              </w:rPr>
              <w:t>.2026.</w:t>
            </w:r>
          </w:p>
        </w:tc>
      </w:tr>
      <w:tr w:rsidR="00E84002" w:rsidRPr="00CC1E91" w14:paraId="0AC86CAC" w14:textId="77777777" w:rsidTr="00A002D8">
        <w:trPr>
          <w:trHeight w:val="300"/>
        </w:trPr>
        <w:tc>
          <w:tcPr>
            <w:tcW w:w="509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45BF0161" w14:textId="3B90817D" w:rsidR="00E84002" w:rsidRPr="00CC1E91" w:rsidRDefault="00950DB5" w:rsidP="007474E0">
            <w:pPr>
              <w:widowControl w:val="0"/>
              <w:spacing w:after="0" w:line="240" w:lineRule="auto"/>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Studiju p</w:t>
            </w:r>
            <w:r w:rsidR="00E84002" w:rsidRPr="00CC1E91">
              <w:rPr>
                <w:rFonts w:ascii="Times New Roman" w:eastAsia="Times New Roman" w:hAnsi="Times New Roman" w:cs="Times New Roman"/>
                <w:sz w:val="28"/>
                <w:szCs w:val="28"/>
              </w:rPr>
              <w:t>rogrammas licencēšana</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A4C28D" w14:textId="0D3F9001" w:rsidR="00E84002" w:rsidRPr="00CC1E91" w:rsidRDefault="00E84002" w:rsidP="00A002D8">
            <w:pPr>
              <w:widowControl w:val="0"/>
              <w:spacing w:after="0" w:line="240" w:lineRule="auto"/>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01.0</w:t>
            </w:r>
            <w:r w:rsidR="30B4ECB7" w:rsidRPr="00CC1E91">
              <w:rPr>
                <w:rFonts w:ascii="Times New Roman" w:eastAsia="Times New Roman" w:hAnsi="Times New Roman" w:cs="Times New Roman"/>
                <w:sz w:val="28"/>
                <w:szCs w:val="28"/>
              </w:rPr>
              <w:t>3</w:t>
            </w:r>
            <w:r w:rsidRPr="00CC1E91">
              <w:rPr>
                <w:rFonts w:ascii="Times New Roman" w:eastAsia="Times New Roman" w:hAnsi="Times New Roman" w:cs="Times New Roman"/>
                <w:sz w:val="28"/>
                <w:szCs w:val="28"/>
              </w:rPr>
              <w:t>.2026.</w:t>
            </w:r>
            <w:r w:rsidR="00F300A1" w:rsidRPr="00CC1E91">
              <w:rPr>
                <w:rFonts w:ascii="Times New Roman" w:eastAsia="Times New Roman" w:hAnsi="Times New Roman" w:cs="Times New Roman"/>
                <w:sz w:val="28"/>
                <w:szCs w:val="28"/>
              </w:rPr>
              <w:t>‒</w:t>
            </w:r>
            <w:r w:rsidR="004C76AB">
              <w:rPr>
                <w:rFonts w:ascii="Times New Roman" w:eastAsia="Times New Roman" w:hAnsi="Times New Roman" w:cs="Times New Roman"/>
                <w:sz w:val="28"/>
                <w:szCs w:val="28"/>
              </w:rPr>
              <w:t xml:space="preserve"> </w:t>
            </w:r>
            <w:r w:rsidRPr="00CC1E91">
              <w:rPr>
                <w:rFonts w:ascii="Times New Roman" w:eastAsia="Times New Roman" w:hAnsi="Times New Roman" w:cs="Times New Roman"/>
                <w:sz w:val="28"/>
                <w:szCs w:val="28"/>
              </w:rPr>
              <w:t>01.0</w:t>
            </w:r>
            <w:r w:rsidR="11648138" w:rsidRPr="00CC1E91">
              <w:rPr>
                <w:rFonts w:ascii="Times New Roman" w:eastAsia="Times New Roman" w:hAnsi="Times New Roman" w:cs="Times New Roman"/>
                <w:sz w:val="28"/>
                <w:szCs w:val="28"/>
              </w:rPr>
              <w:t>8</w:t>
            </w:r>
            <w:r w:rsidRPr="00CC1E91">
              <w:rPr>
                <w:rFonts w:ascii="Times New Roman" w:eastAsia="Times New Roman" w:hAnsi="Times New Roman" w:cs="Times New Roman"/>
                <w:sz w:val="28"/>
                <w:szCs w:val="28"/>
              </w:rPr>
              <w:t>.2026.</w:t>
            </w:r>
          </w:p>
        </w:tc>
      </w:tr>
      <w:tr w:rsidR="00E84002" w:rsidRPr="00CC1E91" w14:paraId="7258EE33" w14:textId="77777777" w:rsidTr="00A002D8">
        <w:trPr>
          <w:trHeight w:val="300"/>
        </w:trPr>
        <w:tc>
          <w:tcPr>
            <w:tcW w:w="509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45FDC6F8" w14:textId="763E1636" w:rsidR="00E84002" w:rsidRPr="00CC1E91" w:rsidRDefault="00950DB5" w:rsidP="007474E0">
            <w:pPr>
              <w:widowControl w:val="0"/>
              <w:spacing w:after="0" w:line="240" w:lineRule="auto"/>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Studiju p</w:t>
            </w:r>
            <w:r w:rsidR="00E84002" w:rsidRPr="00CC1E91">
              <w:rPr>
                <w:rFonts w:ascii="Times New Roman" w:eastAsia="Times New Roman" w:hAnsi="Times New Roman" w:cs="Times New Roman"/>
                <w:sz w:val="28"/>
                <w:szCs w:val="28"/>
              </w:rPr>
              <w:t>rogrammas ieviešana</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C6F2AF" w14:textId="44671931" w:rsidR="00E84002" w:rsidRPr="00CC1E91" w:rsidRDefault="00E84002" w:rsidP="00A002D8">
            <w:pPr>
              <w:widowControl w:val="0"/>
              <w:spacing w:after="0" w:line="240" w:lineRule="auto"/>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01.0</w:t>
            </w:r>
            <w:r w:rsidR="575FC8C8" w:rsidRPr="00CC1E91">
              <w:rPr>
                <w:rFonts w:ascii="Times New Roman" w:eastAsia="Times New Roman" w:hAnsi="Times New Roman" w:cs="Times New Roman"/>
                <w:sz w:val="28"/>
                <w:szCs w:val="28"/>
              </w:rPr>
              <w:t>9</w:t>
            </w:r>
            <w:r w:rsidRPr="00CC1E91">
              <w:rPr>
                <w:rFonts w:ascii="Times New Roman" w:eastAsia="Times New Roman" w:hAnsi="Times New Roman" w:cs="Times New Roman"/>
                <w:sz w:val="28"/>
                <w:szCs w:val="28"/>
              </w:rPr>
              <w:t>.2026</w:t>
            </w:r>
            <w:r w:rsidR="455B4A20" w:rsidRPr="00CC1E91">
              <w:rPr>
                <w:rFonts w:ascii="Times New Roman" w:eastAsia="Times New Roman" w:hAnsi="Times New Roman" w:cs="Times New Roman"/>
                <w:sz w:val="28"/>
                <w:szCs w:val="28"/>
              </w:rPr>
              <w:t>.</w:t>
            </w:r>
          </w:p>
        </w:tc>
      </w:tr>
    </w:tbl>
    <w:p w14:paraId="0D078FA3" w14:textId="77777777" w:rsidR="00D229B7" w:rsidRPr="0029471D" w:rsidRDefault="00D229B7" w:rsidP="00D229B7">
      <w:pPr>
        <w:pStyle w:val="Sarakstarindkopa"/>
        <w:spacing w:after="0" w:line="240" w:lineRule="auto"/>
        <w:ind w:left="284"/>
        <w:contextualSpacing w:val="0"/>
        <w:rPr>
          <w:rFonts w:ascii="Times New Roman" w:eastAsia="Times New Roman" w:hAnsi="Times New Roman" w:cs="Times New Roman"/>
          <w:sz w:val="28"/>
          <w:szCs w:val="28"/>
        </w:rPr>
      </w:pPr>
    </w:p>
    <w:p w14:paraId="7F54BF95" w14:textId="77777777" w:rsidR="00D229B7" w:rsidRPr="0029471D" w:rsidRDefault="00D229B7" w:rsidP="00D229B7">
      <w:pPr>
        <w:pStyle w:val="Sarakstarindkopa"/>
        <w:spacing w:after="0" w:line="240" w:lineRule="auto"/>
        <w:ind w:left="284"/>
        <w:contextualSpacing w:val="0"/>
        <w:rPr>
          <w:rFonts w:ascii="Times New Roman" w:eastAsia="Times New Roman" w:hAnsi="Times New Roman" w:cs="Times New Roman"/>
          <w:sz w:val="28"/>
          <w:szCs w:val="28"/>
        </w:rPr>
      </w:pPr>
    </w:p>
    <w:p w14:paraId="5F9613C9" w14:textId="77777777" w:rsidR="00166741" w:rsidRPr="0029471D" w:rsidRDefault="00166741" w:rsidP="00D229B7">
      <w:pPr>
        <w:pStyle w:val="Sarakstarindkopa"/>
        <w:spacing w:after="0" w:line="240" w:lineRule="auto"/>
        <w:ind w:left="284"/>
        <w:contextualSpacing w:val="0"/>
        <w:rPr>
          <w:rFonts w:ascii="Times New Roman" w:eastAsia="Times New Roman" w:hAnsi="Times New Roman" w:cs="Times New Roman"/>
          <w:sz w:val="28"/>
          <w:szCs w:val="28"/>
        </w:rPr>
      </w:pPr>
    </w:p>
    <w:p w14:paraId="34FAB09B" w14:textId="0B350B84" w:rsidR="009E58EF" w:rsidRPr="00216E5C" w:rsidRDefault="71B7A635" w:rsidP="00216E5C">
      <w:pPr>
        <w:pStyle w:val="Sarakstarindkopa"/>
        <w:numPr>
          <w:ilvl w:val="0"/>
          <w:numId w:val="1"/>
        </w:numPr>
        <w:spacing w:after="0" w:line="240" w:lineRule="auto"/>
        <w:ind w:left="284" w:hanging="284"/>
        <w:contextualSpacing w:val="0"/>
        <w:jc w:val="center"/>
        <w:rPr>
          <w:rFonts w:ascii="Times New Roman" w:eastAsia="Times New Roman" w:hAnsi="Times New Roman" w:cs="Times New Roman"/>
          <w:b/>
          <w:bCs/>
          <w:sz w:val="28"/>
          <w:szCs w:val="28"/>
        </w:rPr>
      </w:pPr>
      <w:r w:rsidRPr="00216E5C">
        <w:rPr>
          <w:rFonts w:ascii="Times New Roman" w:eastAsia="Times New Roman" w:hAnsi="Times New Roman" w:cs="Times New Roman"/>
          <w:b/>
          <w:bCs/>
          <w:sz w:val="28"/>
          <w:szCs w:val="28"/>
        </w:rPr>
        <w:t>P</w:t>
      </w:r>
      <w:r w:rsidR="5CB153DE" w:rsidRPr="00216E5C">
        <w:rPr>
          <w:rFonts w:ascii="Times New Roman" w:eastAsia="Times New Roman" w:hAnsi="Times New Roman" w:cs="Times New Roman"/>
          <w:b/>
          <w:bCs/>
          <w:sz w:val="28"/>
          <w:szCs w:val="28"/>
        </w:rPr>
        <w:t>ar animācijas studiju programm</w:t>
      </w:r>
      <w:r w:rsidR="5F8D1963" w:rsidRPr="00216E5C">
        <w:rPr>
          <w:rFonts w:ascii="Times New Roman" w:eastAsia="Times New Roman" w:hAnsi="Times New Roman" w:cs="Times New Roman"/>
          <w:b/>
          <w:bCs/>
          <w:sz w:val="28"/>
          <w:szCs w:val="28"/>
        </w:rPr>
        <w:t>as</w:t>
      </w:r>
      <w:r w:rsidR="00ED3B6A" w:rsidRPr="00216E5C">
        <w:rPr>
          <w:rFonts w:ascii="Times New Roman" w:eastAsia="Times New Roman" w:hAnsi="Times New Roman" w:cs="Times New Roman"/>
          <w:b/>
          <w:bCs/>
          <w:sz w:val="28"/>
          <w:szCs w:val="28"/>
        </w:rPr>
        <w:t xml:space="preserve"> </w:t>
      </w:r>
      <w:r w:rsidRPr="00216E5C">
        <w:rPr>
          <w:rFonts w:ascii="Times New Roman" w:eastAsia="Times New Roman" w:hAnsi="Times New Roman" w:cs="Times New Roman"/>
          <w:b/>
          <w:bCs/>
          <w:sz w:val="28"/>
          <w:szCs w:val="28"/>
        </w:rPr>
        <w:t>īstenošan</w:t>
      </w:r>
      <w:r w:rsidR="240E03F4" w:rsidRPr="00216E5C">
        <w:rPr>
          <w:rFonts w:ascii="Times New Roman" w:eastAsia="Times New Roman" w:hAnsi="Times New Roman" w:cs="Times New Roman"/>
          <w:b/>
          <w:bCs/>
          <w:sz w:val="28"/>
          <w:szCs w:val="28"/>
        </w:rPr>
        <w:t>u</w:t>
      </w:r>
      <w:r w:rsidRPr="00216E5C">
        <w:rPr>
          <w:rFonts w:ascii="Times New Roman" w:eastAsia="Times New Roman" w:hAnsi="Times New Roman" w:cs="Times New Roman"/>
          <w:b/>
          <w:bCs/>
          <w:sz w:val="28"/>
          <w:szCs w:val="28"/>
        </w:rPr>
        <w:t xml:space="preserve"> un finansēšan</w:t>
      </w:r>
      <w:r w:rsidR="253AB58A" w:rsidRPr="00216E5C">
        <w:rPr>
          <w:rFonts w:ascii="Times New Roman" w:eastAsia="Times New Roman" w:hAnsi="Times New Roman" w:cs="Times New Roman"/>
          <w:b/>
          <w:bCs/>
          <w:sz w:val="28"/>
          <w:szCs w:val="28"/>
        </w:rPr>
        <w:t>u</w:t>
      </w:r>
    </w:p>
    <w:p w14:paraId="49D4F2BA" w14:textId="77777777" w:rsidR="00864B62" w:rsidRPr="00CC1E91" w:rsidRDefault="00864B62" w:rsidP="00A002D8">
      <w:pPr>
        <w:widowControl w:val="0"/>
        <w:spacing w:after="0" w:line="240" w:lineRule="auto"/>
        <w:jc w:val="both"/>
        <w:rPr>
          <w:rFonts w:ascii="Times New Roman" w:eastAsia="Times New Roman" w:hAnsi="Times New Roman" w:cs="Times New Roman"/>
          <w:sz w:val="28"/>
          <w:szCs w:val="28"/>
        </w:rPr>
      </w:pPr>
    </w:p>
    <w:p w14:paraId="5C90D365" w14:textId="6A287EF4" w:rsidR="00501401" w:rsidRPr="00CC1E91" w:rsidRDefault="00B3232A" w:rsidP="007474E0">
      <w:pPr>
        <w:widowControl w:val="0"/>
        <w:spacing w:after="0" w:line="240" w:lineRule="auto"/>
        <w:ind w:firstLine="720"/>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 xml:space="preserve">Ministru kabineta sēdes </w:t>
      </w:r>
      <w:proofErr w:type="spellStart"/>
      <w:r w:rsidRPr="00CC1E91">
        <w:rPr>
          <w:rFonts w:ascii="Times New Roman" w:eastAsia="Times New Roman" w:hAnsi="Times New Roman" w:cs="Times New Roman"/>
          <w:sz w:val="28"/>
          <w:szCs w:val="28"/>
        </w:rPr>
        <w:t>protokollēmum</w:t>
      </w:r>
      <w:r w:rsidR="0091384F" w:rsidRPr="00CC1E91">
        <w:rPr>
          <w:rFonts w:ascii="Times New Roman" w:eastAsia="Times New Roman" w:hAnsi="Times New Roman" w:cs="Times New Roman"/>
          <w:sz w:val="28"/>
          <w:szCs w:val="28"/>
        </w:rPr>
        <w:t>a</w:t>
      </w:r>
      <w:proofErr w:type="spellEnd"/>
      <w:r w:rsidR="00156B8F" w:rsidRPr="00CC1E91">
        <w:rPr>
          <w:rFonts w:ascii="Times New Roman" w:eastAsia="Times New Roman" w:hAnsi="Times New Roman" w:cs="Times New Roman"/>
          <w:sz w:val="28"/>
          <w:szCs w:val="28"/>
        </w:rPr>
        <w:t xml:space="preserve"> 4.</w:t>
      </w:r>
      <w:r w:rsidR="001268EF" w:rsidRPr="00CC1E91">
        <w:rPr>
          <w:rFonts w:ascii="Times New Roman" w:eastAsia="Times New Roman" w:hAnsi="Times New Roman" w:cs="Times New Roman"/>
          <w:sz w:val="28"/>
          <w:szCs w:val="28"/>
        </w:rPr>
        <w:t> </w:t>
      </w:r>
      <w:r w:rsidR="00156B8F" w:rsidRPr="00CC1E91">
        <w:rPr>
          <w:rFonts w:ascii="Times New Roman" w:eastAsia="Times New Roman" w:hAnsi="Times New Roman" w:cs="Times New Roman"/>
          <w:sz w:val="28"/>
          <w:szCs w:val="28"/>
        </w:rPr>
        <w:t>punkts</w:t>
      </w:r>
      <w:r w:rsidRPr="00CC1E91">
        <w:rPr>
          <w:rFonts w:ascii="Times New Roman" w:eastAsia="Times New Roman" w:hAnsi="Times New Roman" w:cs="Times New Roman"/>
          <w:sz w:val="28"/>
          <w:szCs w:val="28"/>
        </w:rPr>
        <w:t xml:space="preserve"> paredz</w:t>
      </w:r>
      <w:r w:rsidR="00036251" w:rsidRPr="00CC1E91">
        <w:rPr>
          <w:rFonts w:ascii="Times New Roman" w:eastAsia="Times New Roman" w:hAnsi="Times New Roman" w:cs="Times New Roman"/>
          <w:sz w:val="28"/>
          <w:szCs w:val="28"/>
        </w:rPr>
        <w:t xml:space="preserve"> </w:t>
      </w:r>
      <w:r w:rsidR="00F90EF1" w:rsidRPr="00CC1E91">
        <w:rPr>
          <w:rFonts w:ascii="Times New Roman" w:eastAsia="Times New Roman" w:hAnsi="Times New Roman" w:cs="Times New Roman"/>
          <w:sz w:val="28"/>
          <w:szCs w:val="28"/>
        </w:rPr>
        <w:t xml:space="preserve">Informatīvajā ziņojumā </w:t>
      </w:r>
      <w:r w:rsidR="00036251" w:rsidRPr="00CC1E91">
        <w:rPr>
          <w:rFonts w:ascii="Times New Roman" w:eastAsia="Times New Roman" w:hAnsi="Times New Roman" w:cs="Times New Roman"/>
          <w:sz w:val="28"/>
          <w:szCs w:val="28"/>
        </w:rPr>
        <w:t xml:space="preserve">sniegt </w:t>
      </w:r>
      <w:proofErr w:type="spellStart"/>
      <w:r w:rsidR="00105D85" w:rsidRPr="00CC1E91">
        <w:rPr>
          <w:rFonts w:ascii="Times New Roman" w:eastAsia="Times New Roman" w:hAnsi="Times New Roman" w:cs="Times New Roman"/>
          <w:sz w:val="28"/>
          <w:szCs w:val="28"/>
        </w:rPr>
        <w:t>animatoru</w:t>
      </w:r>
      <w:proofErr w:type="spellEnd"/>
      <w:r w:rsidR="00105D85" w:rsidRPr="00CC1E91">
        <w:rPr>
          <w:rFonts w:ascii="Times New Roman" w:eastAsia="Times New Roman" w:hAnsi="Times New Roman" w:cs="Times New Roman"/>
          <w:sz w:val="28"/>
          <w:szCs w:val="28"/>
        </w:rPr>
        <w:t xml:space="preserve"> </w:t>
      </w:r>
      <w:r w:rsidRPr="00CC1E91">
        <w:rPr>
          <w:rFonts w:ascii="Times New Roman" w:eastAsia="Times New Roman" w:hAnsi="Times New Roman" w:cs="Times New Roman"/>
          <w:sz w:val="28"/>
          <w:szCs w:val="28"/>
        </w:rPr>
        <w:t xml:space="preserve">augstākās izglītības studiju programmas </w:t>
      </w:r>
      <w:r w:rsidR="00105D85" w:rsidRPr="00CC1E91">
        <w:rPr>
          <w:rFonts w:ascii="Times New Roman" w:eastAsia="Times New Roman" w:hAnsi="Times New Roman" w:cs="Times New Roman"/>
          <w:sz w:val="28"/>
          <w:szCs w:val="28"/>
        </w:rPr>
        <w:t xml:space="preserve">izveides </w:t>
      </w:r>
      <w:r w:rsidRPr="00CC1E91">
        <w:rPr>
          <w:rFonts w:ascii="Times New Roman" w:eastAsia="Times New Roman" w:hAnsi="Times New Roman" w:cs="Times New Roman"/>
          <w:sz w:val="28"/>
          <w:szCs w:val="28"/>
        </w:rPr>
        <w:t xml:space="preserve">nepieciešamā finansējuma </w:t>
      </w:r>
      <w:r w:rsidR="007F32C4" w:rsidRPr="00CC1E91">
        <w:rPr>
          <w:rFonts w:ascii="Times New Roman" w:eastAsia="Times New Roman" w:hAnsi="Times New Roman" w:cs="Times New Roman"/>
          <w:sz w:val="28"/>
          <w:szCs w:val="28"/>
        </w:rPr>
        <w:t xml:space="preserve">detalizētu </w:t>
      </w:r>
      <w:r w:rsidRPr="00CC1E91">
        <w:rPr>
          <w:rFonts w:ascii="Times New Roman" w:eastAsia="Times New Roman" w:hAnsi="Times New Roman" w:cs="Times New Roman"/>
          <w:sz w:val="28"/>
          <w:szCs w:val="28"/>
        </w:rPr>
        <w:t>aprēķin</w:t>
      </w:r>
      <w:r w:rsidR="00036251" w:rsidRPr="00CC1E91">
        <w:rPr>
          <w:rFonts w:ascii="Times New Roman" w:eastAsia="Times New Roman" w:hAnsi="Times New Roman" w:cs="Times New Roman"/>
          <w:sz w:val="28"/>
          <w:szCs w:val="28"/>
        </w:rPr>
        <w:t>u</w:t>
      </w:r>
      <w:r w:rsidRPr="00CC1E91">
        <w:rPr>
          <w:rFonts w:ascii="Times New Roman" w:eastAsia="Times New Roman" w:hAnsi="Times New Roman" w:cs="Times New Roman"/>
          <w:sz w:val="28"/>
          <w:szCs w:val="28"/>
        </w:rPr>
        <w:t>.</w:t>
      </w:r>
      <w:r w:rsidR="001974AC" w:rsidRPr="00CC1E91">
        <w:rPr>
          <w:rFonts w:ascii="Times New Roman" w:eastAsia="Times New Roman" w:hAnsi="Times New Roman" w:cs="Times New Roman"/>
          <w:sz w:val="28"/>
          <w:szCs w:val="28"/>
        </w:rPr>
        <w:t xml:space="preserve"> </w:t>
      </w:r>
      <w:r w:rsidR="00716B78" w:rsidRPr="00CC1E91">
        <w:rPr>
          <w:rFonts w:ascii="Times New Roman" w:eastAsia="Times New Roman" w:hAnsi="Times New Roman" w:cs="Times New Roman"/>
          <w:b/>
          <w:bCs/>
          <w:sz w:val="28"/>
          <w:szCs w:val="28"/>
        </w:rPr>
        <w:t>Valsts budžeta</w:t>
      </w:r>
      <w:r w:rsidR="00CA2822" w:rsidRPr="00CC1E91">
        <w:rPr>
          <w:rFonts w:ascii="Times New Roman" w:eastAsia="Times New Roman" w:hAnsi="Times New Roman" w:cs="Times New Roman"/>
          <w:b/>
          <w:bCs/>
          <w:sz w:val="28"/>
          <w:szCs w:val="28"/>
        </w:rPr>
        <w:t xml:space="preserve"> papildu</w:t>
      </w:r>
      <w:r w:rsidR="00716B78" w:rsidRPr="00CC1E91">
        <w:rPr>
          <w:rFonts w:ascii="Times New Roman" w:eastAsia="Times New Roman" w:hAnsi="Times New Roman" w:cs="Times New Roman"/>
          <w:b/>
          <w:bCs/>
          <w:sz w:val="28"/>
          <w:szCs w:val="28"/>
        </w:rPr>
        <w:t xml:space="preserve"> f</w:t>
      </w:r>
      <w:r w:rsidR="001974AC" w:rsidRPr="00CC1E91">
        <w:rPr>
          <w:rFonts w:ascii="Times New Roman" w:eastAsia="Times New Roman" w:hAnsi="Times New Roman" w:cs="Times New Roman"/>
          <w:b/>
          <w:bCs/>
          <w:sz w:val="28"/>
          <w:szCs w:val="28"/>
        </w:rPr>
        <w:t>inansējums</w:t>
      </w:r>
      <w:r w:rsidR="00716B78" w:rsidRPr="00CC1E91">
        <w:rPr>
          <w:rFonts w:ascii="Times New Roman" w:eastAsia="Times New Roman" w:hAnsi="Times New Roman" w:cs="Times New Roman"/>
          <w:b/>
          <w:bCs/>
          <w:sz w:val="28"/>
          <w:szCs w:val="28"/>
        </w:rPr>
        <w:t xml:space="preserve"> ir</w:t>
      </w:r>
      <w:r w:rsidR="001974AC" w:rsidRPr="00CC1E91">
        <w:rPr>
          <w:rFonts w:ascii="Times New Roman" w:eastAsia="Times New Roman" w:hAnsi="Times New Roman" w:cs="Times New Roman"/>
          <w:b/>
          <w:bCs/>
          <w:sz w:val="28"/>
          <w:szCs w:val="28"/>
        </w:rPr>
        <w:t xml:space="preserve"> nepieciešams animācijas </w:t>
      </w:r>
      <w:r w:rsidR="00716B78" w:rsidRPr="00CC1E91">
        <w:rPr>
          <w:rFonts w:ascii="Times New Roman" w:eastAsia="Times New Roman" w:hAnsi="Times New Roman" w:cs="Times New Roman"/>
          <w:b/>
          <w:bCs/>
          <w:sz w:val="28"/>
          <w:szCs w:val="28"/>
        </w:rPr>
        <w:t xml:space="preserve">studiju </w:t>
      </w:r>
      <w:r w:rsidR="001974AC" w:rsidRPr="00CC1E91">
        <w:rPr>
          <w:rFonts w:ascii="Times New Roman" w:eastAsia="Times New Roman" w:hAnsi="Times New Roman" w:cs="Times New Roman"/>
          <w:b/>
          <w:bCs/>
          <w:sz w:val="28"/>
          <w:szCs w:val="28"/>
        </w:rPr>
        <w:t>programm</w:t>
      </w:r>
      <w:r w:rsidR="004D4841" w:rsidRPr="00CC1E91">
        <w:rPr>
          <w:rFonts w:ascii="Times New Roman" w:eastAsia="Times New Roman" w:hAnsi="Times New Roman" w:cs="Times New Roman"/>
          <w:b/>
          <w:bCs/>
          <w:sz w:val="28"/>
          <w:szCs w:val="28"/>
        </w:rPr>
        <w:t>a</w:t>
      </w:r>
      <w:r w:rsidR="00716B78" w:rsidRPr="00CC1E91">
        <w:rPr>
          <w:rFonts w:ascii="Times New Roman" w:eastAsia="Times New Roman" w:hAnsi="Times New Roman" w:cs="Times New Roman"/>
          <w:b/>
          <w:bCs/>
          <w:sz w:val="28"/>
          <w:szCs w:val="28"/>
        </w:rPr>
        <w:t xml:space="preserve">s </w:t>
      </w:r>
      <w:r w:rsidR="001974AC" w:rsidRPr="00CC1E91">
        <w:rPr>
          <w:rFonts w:ascii="Times New Roman" w:eastAsia="Times New Roman" w:hAnsi="Times New Roman" w:cs="Times New Roman"/>
          <w:b/>
          <w:bCs/>
          <w:sz w:val="28"/>
          <w:szCs w:val="28"/>
        </w:rPr>
        <w:t>iz</w:t>
      </w:r>
      <w:r w:rsidR="00156B8F" w:rsidRPr="00CC1E91">
        <w:rPr>
          <w:rFonts w:ascii="Times New Roman" w:eastAsia="Times New Roman" w:hAnsi="Times New Roman" w:cs="Times New Roman"/>
          <w:b/>
          <w:bCs/>
          <w:sz w:val="28"/>
          <w:szCs w:val="28"/>
        </w:rPr>
        <w:t>veidei</w:t>
      </w:r>
      <w:r w:rsidR="000923EC" w:rsidRPr="00CC1E91">
        <w:rPr>
          <w:rFonts w:ascii="Times New Roman" w:eastAsia="Times New Roman" w:hAnsi="Times New Roman" w:cs="Times New Roman"/>
          <w:b/>
          <w:bCs/>
          <w:sz w:val="28"/>
          <w:szCs w:val="28"/>
        </w:rPr>
        <w:t>,</w:t>
      </w:r>
      <w:r w:rsidR="001974AC" w:rsidRPr="00CC1E91">
        <w:rPr>
          <w:rFonts w:ascii="Times New Roman" w:eastAsia="Times New Roman" w:hAnsi="Times New Roman" w:cs="Times New Roman"/>
          <w:b/>
          <w:bCs/>
          <w:sz w:val="28"/>
          <w:szCs w:val="28"/>
        </w:rPr>
        <w:t xml:space="preserve"> </w:t>
      </w:r>
      <w:r w:rsidR="000923EC" w:rsidRPr="00CC1E91">
        <w:rPr>
          <w:rFonts w:ascii="Times New Roman" w:eastAsia="Times New Roman" w:hAnsi="Times New Roman" w:cs="Times New Roman"/>
          <w:b/>
          <w:bCs/>
          <w:sz w:val="28"/>
          <w:szCs w:val="28"/>
        </w:rPr>
        <w:t xml:space="preserve">tostarp aktivitāšu īstenošanai, iesaistot animācijas nozari, </w:t>
      </w:r>
      <w:r w:rsidR="00BE1179" w:rsidRPr="00CC1E91">
        <w:rPr>
          <w:rFonts w:ascii="Times New Roman" w:eastAsia="Times New Roman" w:hAnsi="Times New Roman" w:cs="Times New Roman"/>
          <w:b/>
          <w:bCs/>
          <w:sz w:val="28"/>
          <w:szCs w:val="28"/>
        </w:rPr>
        <w:t xml:space="preserve">un studiju vietas bāzes izdevumu nodrošināšanai, </w:t>
      </w:r>
      <w:r w:rsidR="000923EC" w:rsidRPr="00CC1E91">
        <w:rPr>
          <w:rFonts w:ascii="Times New Roman" w:eastAsia="Times New Roman" w:hAnsi="Times New Roman" w:cs="Times New Roman"/>
          <w:b/>
          <w:bCs/>
          <w:sz w:val="28"/>
          <w:szCs w:val="28"/>
        </w:rPr>
        <w:t xml:space="preserve">lai izveidotu ilgtspējīgu un starptautiski konkurētspējīgu animācijas </w:t>
      </w:r>
      <w:r w:rsidR="005D679F" w:rsidRPr="00CC1E91">
        <w:rPr>
          <w:rFonts w:ascii="Times New Roman" w:eastAsia="Times New Roman" w:hAnsi="Times New Roman" w:cs="Times New Roman"/>
          <w:b/>
          <w:bCs/>
          <w:sz w:val="28"/>
          <w:szCs w:val="28"/>
        </w:rPr>
        <w:t xml:space="preserve">studiju </w:t>
      </w:r>
      <w:r w:rsidR="000923EC" w:rsidRPr="00CC1E91">
        <w:rPr>
          <w:rFonts w:ascii="Times New Roman" w:eastAsia="Times New Roman" w:hAnsi="Times New Roman" w:cs="Times New Roman"/>
          <w:b/>
          <w:bCs/>
          <w:sz w:val="28"/>
          <w:szCs w:val="28"/>
        </w:rPr>
        <w:t>programmu</w:t>
      </w:r>
      <w:r w:rsidR="000923EC" w:rsidRPr="00CC1E91">
        <w:rPr>
          <w:rFonts w:ascii="Times New Roman" w:eastAsia="Times New Roman" w:hAnsi="Times New Roman" w:cs="Times New Roman"/>
          <w:sz w:val="28"/>
          <w:szCs w:val="28"/>
        </w:rPr>
        <w:t>.</w:t>
      </w:r>
      <w:r w:rsidR="001974AC" w:rsidRPr="00CC1E91">
        <w:rPr>
          <w:rFonts w:ascii="Times New Roman" w:eastAsia="Times New Roman" w:hAnsi="Times New Roman" w:cs="Times New Roman"/>
          <w:sz w:val="28"/>
          <w:szCs w:val="28"/>
        </w:rPr>
        <w:t xml:space="preserve"> </w:t>
      </w:r>
      <w:r w:rsidR="00501401" w:rsidRPr="00CC1E91">
        <w:rPr>
          <w:rFonts w:ascii="Times New Roman" w:eastAsia="Times New Roman" w:hAnsi="Times New Roman" w:cs="Times New Roman"/>
          <w:sz w:val="28"/>
          <w:szCs w:val="28"/>
        </w:rPr>
        <w:t>Lai nodrošinātu augstskolas atbildībā nodoto studiju kursu īstenošanu, jāpiemēro vienota izmaksu likme par 1</w:t>
      </w:r>
      <w:r w:rsidR="00BE1179" w:rsidRPr="00CC1E91">
        <w:rPr>
          <w:rFonts w:ascii="Times New Roman" w:eastAsia="Times New Roman" w:hAnsi="Times New Roman" w:cs="Times New Roman"/>
          <w:sz w:val="28"/>
          <w:szCs w:val="28"/>
        </w:rPr>
        <w:t> </w:t>
      </w:r>
      <w:r w:rsidR="2481F3F7" w:rsidRPr="00CC1E91">
        <w:rPr>
          <w:rFonts w:ascii="Times New Roman" w:eastAsia="Times New Roman" w:hAnsi="Times New Roman" w:cs="Times New Roman"/>
          <w:sz w:val="28"/>
          <w:szCs w:val="28"/>
        </w:rPr>
        <w:t>kredītpunktu (KP</w:t>
      </w:r>
      <w:r w:rsidR="00FC9A84" w:rsidRPr="00CC1E91">
        <w:rPr>
          <w:rFonts w:ascii="Times New Roman" w:eastAsia="Times New Roman" w:hAnsi="Times New Roman" w:cs="Times New Roman"/>
          <w:sz w:val="28"/>
          <w:szCs w:val="28"/>
        </w:rPr>
        <w:t>)</w:t>
      </w:r>
      <w:r w:rsidR="00501401" w:rsidRPr="00CC1E91">
        <w:rPr>
          <w:rFonts w:ascii="Times New Roman" w:eastAsia="Times New Roman" w:hAnsi="Times New Roman" w:cs="Times New Roman"/>
          <w:sz w:val="28"/>
          <w:szCs w:val="28"/>
        </w:rPr>
        <w:t xml:space="preserve"> abām sadarbības augstskolām. </w:t>
      </w:r>
    </w:p>
    <w:p w14:paraId="3B0ABF68" w14:textId="778B6747" w:rsidR="00501401" w:rsidRPr="00CC1E91" w:rsidRDefault="00BD3EB3" w:rsidP="007474E0">
      <w:pPr>
        <w:widowControl w:val="0"/>
        <w:spacing w:after="0" w:line="240" w:lineRule="auto"/>
        <w:ind w:firstLine="720"/>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 xml:space="preserve">Studiju programmas izmaksās </w:t>
      </w:r>
      <w:r w:rsidR="00501401" w:rsidRPr="00CC1E91">
        <w:rPr>
          <w:rFonts w:ascii="Times New Roman" w:eastAsia="Times New Roman" w:hAnsi="Times New Roman" w:cs="Times New Roman"/>
          <w:sz w:val="28"/>
          <w:szCs w:val="28"/>
        </w:rPr>
        <w:t>ietilpst:</w:t>
      </w:r>
    </w:p>
    <w:p w14:paraId="265DB9F9" w14:textId="6E34AB3B" w:rsidR="00501401" w:rsidRPr="00CC1E91" w:rsidRDefault="00501401" w:rsidP="003C3DC6">
      <w:pPr>
        <w:widowControl w:val="0"/>
        <w:numPr>
          <w:ilvl w:val="0"/>
          <w:numId w:val="2"/>
        </w:numPr>
        <w:tabs>
          <w:tab w:val="clear" w:pos="720"/>
        </w:tabs>
        <w:spacing w:after="0" w:line="240" w:lineRule="auto"/>
        <w:ind w:left="754" w:hanging="357"/>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 xml:space="preserve">mācībspēku atlīdzība, lokālā </w:t>
      </w:r>
      <w:r w:rsidR="00025D23" w:rsidRPr="00CC1E91">
        <w:rPr>
          <w:rFonts w:ascii="Times New Roman" w:eastAsia="Times New Roman" w:hAnsi="Times New Roman" w:cs="Times New Roman"/>
          <w:sz w:val="28"/>
          <w:szCs w:val="28"/>
        </w:rPr>
        <w:t xml:space="preserve">studiju </w:t>
      </w:r>
      <w:r w:rsidRPr="00CC1E91">
        <w:rPr>
          <w:rFonts w:ascii="Times New Roman" w:eastAsia="Times New Roman" w:hAnsi="Times New Roman" w:cs="Times New Roman"/>
          <w:sz w:val="28"/>
          <w:szCs w:val="28"/>
        </w:rPr>
        <w:t xml:space="preserve">programmas direktora un lokālā </w:t>
      </w:r>
      <w:r w:rsidR="00025D23" w:rsidRPr="00CC1E91">
        <w:rPr>
          <w:rFonts w:ascii="Times New Roman" w:eastAsia="Times New Roman" w:hAnsi="Times New Roman" w:cs="Times New Roman"/>
          <w:sz w:val="28"/>
          <w:szCs w:val="28"/>
        </w:rPr>
        <w:t xml:space="preserve">studiju </w:t>
      </w:r>
      <w:r w:rsidRPr="00CC1E91">
        <w:rPr>
          <w:rFonts w:ascii="Times New Roman" w:eastAsia="Times New Roman" w:hAnsi="Times New Roman" w:cs="Times New Roman"/>
          <w:sz w:val="28"/>
          <w:szCs w:val="28"/>
        </w:rPr>
        <w:t>programmas koordinatora atlīdzība, telpu un aprīkojuma uzturēšanas izdevumi, komandējumu izdevumi, materiāli</w:t>
      </w:r>
      <w:r w:rsidR="00534A0D" w:rsidRPr="00CC1E91">
        <w:rPr>
          <w:rFonts w:ascii="Times New Roman" w:eastAsia="Times New Roman" w:hAnsi="Times New Roman" w:cs="Times New Roman"/>
          <w:sz w:val="28"/>
          <w:szCs w:val="28"/>
        </w:rPr>
        <w:t>;</w:t>
      </w:r>
    </w:p>
    <w:p w14:paraId="412138B0" w14:textId="2E9B3BB8" w:rsidR="00501401" w:rsidRPr="00CC1E91" w:rsidRDefault="00501401" w:rsidP="003C3DC6">
      <w:pPr>
        <w:widowControl w:val="0"/>
        <w:numPr>
          <w:ilvl w:val="0"/>
          <w:numId w:val="2"/>
        </w:numPr>
        <w:tabs>
          <w:tab w:val="clear" w:pos="720"/>
        </w:tabs>
        <w:spacing w:after="0" w:line="240" w:lineRule="auto"/>
        <w:ind w:left="754" w:hanging="357"/>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 xml:space="preserve">dalītie </w:t>
      </w:r>
      <w:r w:rsidR="00346DF5" w:rsidRPr="00CC1E91">
        <w:rPr>
          <w:rFonts w:ascii="Times New Roman" w:eastAsia="Times New Roman" w:hAnsi="Times New Roman" w:cs="Times New Roman"/>
          <w:sz w:val="28"/>
          <w:szCs w:val="28"/>
        </w:rPr>
        <w:t xml:space="preserve">studiju </w:t>
      </w:r>
      <w:r w:rsidRPr="00CC1E91">
        <w:rPr>
          <w:rFonts w:ascii="Times New Roman" w:eastAsia="Times New Roman" w:hAnsi="Times New Roman" w:cs="Times New Roman"/>
          <w:sz w:val="28"/>
          <w:szCs w:val="28"/>
        </w:rPr>
        <w:t>programmas īstenošanas izdevumi, kur</w:t>
      </w:r>
      <w:r w:rsidR="00346DF5" w:rsidRPr="00CC1E91">
        <w:rPr>
          <w:rFonts w:ascii="Times New Roman" w:eastAsia="Times New Roman" w:hAnsi="Times New Roman" w:cs="Times New Roman"/>
          <w:sz w:val="28"/>
          <w:szCs w:val="28"/>
        </w:rPr>
        <w:t>os</w:t>
      </w:r>
      <w:r w:rsidRPr="00CC1E91">
        <w:rPr>
          <w:rFonts w:ascii="Times New Roman" w:eastAsia="Times New Roman" w:hAnsi="Times New Roman" w:cs="Times New Roman"/>
          <w:sz w:val="28"/>
          <w:szCs w:val="28"/>
        </w:rPr>
        <w:t xml:space="preserve"> aprēķināti izdevumi vispārējai </w:t>
      </w:r>
      <w:r w:rsidR="00346DF5" w:rsidRPr="00CC1E91">
        <w:rPr>
          <w:rFonts w:ascii="Times New Roman" w:eastAsia="Times New Roman" w:hAnsi="Times New Roman" w:cs="Times New Roman"/>
          <w:sz w:val="28"/>
          <w:szCs w:val="28"/>
        </w:rPr>
        <w:t xml:space="preserve">studiju </w:t>
      </w:r>
      <w:r w:rsidRPr="00CC1E91">
        <w:rPr>
          <w:rFonts w:ascii="Times New Roman" w:eastAsia="Times New Roman" w:hAnsi="Times New Roman" w:cs="Times New Roman"/>
          <w:sz w:val="28"/>
          <w:szCs w:val="28"/>
        </w:rPr>
        <w:t>programmas administrēšanai, t</w:t>
      </w:r>
      <w:r w:rsidR="009539AA" w:rsidRPr="00CC1E91">
        <w:rPr>
          <w:rFonts w:ascii="Times New Roman" w:eastAsia="Times New Roman" w:hAnsi="Times New Roman" w:cs="Times New Roman"/>
          <w:sz w:val="28"/>
          <w:szCs w:val="28"/>
        </w:rPr>
        <w:t>ajā skaitā,</w:t>
      </w:r>
      <w:r w:rsidRPr="00CC1E91">
        <w:rPr>
          <w:rFonts w:ascii="Times New Roman" w:eastAsia="Times New Roman" w:hAnsi="Times New Roman" w:cs="Times New Roman"/>
          <w:sz w:val="28"/>
          <w:szCs w:val="28"/>
        </w:rPr>
        <w:t xml:space="preserve"> </w:t>
      </w:r>
      <w:r w:rsidR="00C8038E" w:rsidRPr="00CC1E91">
        <w:rPr>
          <w:rFonts w:ascii="Times New Roman" w:eastAsia="Times New Roman" w:hAnsi="Times New Roman" w:cs="Times New Roman"/>
          <w:sz w:val="28"/>
          <w:szCs w:val="28"/>
        </w:rPr>
        <w:t>v</w:t>
      </w:r>
      <w:r w:rsidRPr="00CC1E91">
        <w:rPr>
          <w:rFonts w:ascii="Times New Roman" w:eastAsia="Times New Roman" w:hAnsi="Times New Roman" w:cs="Times New Roman"/>
          <w:sz w:val="28"/>
          <w:szCs w:val="28"/>
        </w:rPr>
        <w:t xml:space="preserve">adošā </w:t>
      </w:r>
      <w:r w:rsidR="00346DF5" w:rsidRPr="00CC1E91">
        <w:rPr>
          <w:rFonts w:ascii="Times New Roman" w:eastAsia="Times New Roman" w:hAnsi="Times New Roman" w:cs="Times New Roman"/>
          <w:sz w:val="28"/>
          <w:szCs w:val="28"/>
        </w:rPr>
        <w:t xml:space="preserve">studiju </w:t>
      </w:r>
      <w:r w:rsidRPr="00CC1E91">
        <w:rPr>
          <w:rFonts w:ascii="Times New Roman" w:eastAsia="Times New Roman" w:hAnsi="Times New Roman" w:cs="Times New Roman"/>
          <w:sz w:val="28"/>
          <w:szCs w:val="28"/>
        </w:rPr>
        <w:t xml:space="preserve">programmas direktora un vadošā </w:t>
      </w:r>
      <w:r w:rsidR="00346DF5" w:rsidRPr="00CC1E91">
        <w:rPr>
          <w:rFonts w:ascii="Times New Roman" w:eastAsia="Times New Roman" w:hAnsi="Times New Roman" w:cs="Times New Roman"/>
          <w:sz w:val="28"/>
          <w:szCs w:val="28"/>
        </w:rPr>
        <w:t xml:space="preserve">studiju </w:t>
      </w:r>
      <w:r w:rsidRPr="00CC1E91">
        <w:rPr>
          <w:rFonts w:ascii="Times New Roman" w:eastAsia="Times New Roman" w:hAnsi="Times New Roman" w:cs="Times New Roman"/>
          <w:sz w:val="28"/>
          <w:szCs w:val="28"/>
        </w:rPr>
        <w:t xml:space="preserve">programmas koordinatora atlīdzība, atbalsta pakalpojumi (juridiskie, grāmatvedības, IT), mārketings un sabiedriskās attiecības, pārdošanas un attīstības direktora atlīdzība, absolvēšanas izdevumi, personāla pilnveides izdevumi (konferences, semināri utt.), komandējuma izdevumi. </w:t>
      </w:r>
    </w:p>
    <w:p w14:paraId="698A3F8E" w14:textId="144EDCF6" w:rsidR="008E4F48" w:rsidRPr="00CC1E91" w:rsidRDefault="00501401" w:rsidP="007474E0">
      <w:pPr>
        <w:widowControl w:val="0"/>
        <w:spacing w:after="0" w:line="240" w:lineRule="auto"/>
        <w:ind w:firstLine="720"/>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Atsevišķi tiek aprēķināt</w:t>
      </w:r>
      <w:r w:rsidR="007128ED" w:rsidRPr="00CC1E91">
        <w:rPr>
          <w:rFonts w:ascii="Times New Roman" w:eastAsia="Times New Roman" w:hAnsi="Times New Roman" w:cs="Times New Roman"/>
          <w:sz w:val="28"/>
          <w:szCs w:val="28"/>
        </w:rPr>
        <w:t>i izdevumi par</w:t>
      </w:r>
      <w:r w:rsidRPr="00CC1E91">
        <w:rPr>
          <w:rFonts w:ascii="Times New Roman" w:eastAsia="Times New Roman" w:hAnsi="Times New Roman" w:cs="Times New Roman"/>
          <w:sz w:val="28"/>
          <w:szCs w:val="28"/>
        </w:rPr>
        <w:t xml:space="preserve"> materiāltehniskā nodrošinājuma</w:t>
      </w:r>
      <w:r w:rsidR="00D778B2" w:rsidRPr="00CC1E91">
        <w:rPr>
          <w:rFonts w:ascii="Times New Roman" w:eastAsia="Times New Roman" w:hAnsi="Times New Roman" w:cs="Times New Roman"/>
          <w:sz w:val="28"/>
          <w:szCs w:val="28"/>
        </w:rPr>
        <w:t xml:space="preserve">, tostarp </w:t>
      </w:r>
      <w:r w:rsidR="004C5DA5" w:rsidRPr="00CC1E91">
        <w:rPr>
          <w:rFonts w:ascii="Times New Roman" w:eastAsia="Times New Roman" w:hAnsi="Times New Roman" w:cs="Times New Roman"/>
          <w:sz w:val="28"/>
          <w:szCs w:val="28"/>
        </w:rPr>
        <w:t>datortehnikas, programmatūru licences</w:t>
      </w:r>
      <w:r w:rsidRPr="00CC1E91">
        <w:rPr>
          <w:rFonts w:ascii="Times New Roman" w:eastAsia="Times New Roman" w:hAnsi="Times New Roman" w:cs="Times New Roman"/>
          <w:sz w:val="28"/>
          <w:szCs w:val="28"/>
        </w:rPr>
        <w:t xml:space="preserve"> atjaunošan</w:t>
      </w:r>
      <w:r w:rsidR="004C5DA5" w:rsidRPr="00CC1E91">
        <w:rPr>
          <w:rFonts w:ascii="Times New Roman" w:eastAsia="Times New Roman" w:hAnsi="Times New Roman" w:cs="Times New Roman"/>
          <w:sz w:val="28"/>
          <w:szCs w:val="28"/>
        </w:rPr>
        <w:t>u</w:t>
      </w:r>
      <w:r w:rsidR="0043544B" w:rsidRPr="00CC1E91">
        <w:rPr>
          <w:rFonts w:ascii="Times New Roman" w:eastAsia="Times New Roman" w:hAnsi="Times New Roman" w:cs="Times New Roman"/>
          <w:sz w:val="28"/>
          <w:szCs w:val="28"/>
        </w:rPr>
        <w:t xml:space="preserve">, kam ir jānotiek regulāri, </w:t>
      </w:r>
      <w:r w:rsidR="00D67C1A" w:rsidRPr="00CC1E91">
        <w:rPr>
          <w:rFonts w:ascii="Times New Roman" w:eastAsia="Times New Roman" w:hAnsi="Times New Roman" w:cs="Times New Roman"/>
          <w:sz w:val="28"/>
          <w:szCs w:val="28"/>
        </w:rPr>
        <w:t>ņemot vērā tehnoloģiju</w:t>
      </w:r>
      <w:r w:rsidR="004C5DA5" w:rsidRPr="00CC1E91">
        <w:rPr>
          <w:rFonts w:ascii="Times New Roman" w:eastAsia="Times New Roman" w:hAnsi="Times New Roman" w:cs="Times New Roman"/>
          <w:sz w:val="28"/>
          <w:szCs w:val="28"/>
        </w:rPr>
        <w:t xml:space="preserve"> attīstību.</w:t>
      </w:r>
      <w:r w:rsidRPr="00CC1E91">
        <w:rPr>
          <w:rFonts w:ascii="Times New Roman" w:eastAsia="Times New Roman" w:hAnsi="Times New Roman" w:cs="Times New Roman"/>
          <w:sz w:val="28"/>
          <w:szCs w:val="28"/>
        </w:rPr>
        <w:t xml:space="preserve"> </w:t>
      </w:r>
      <w:r w:rsidR="00E82DAD" w:rsidRPr="00CC1E91">
        <w:rPr>
          <w:rFonts w:ascii="Times New Roman" w:eastAsia="Times New Roman" w:hAnsi="Times New Roman" w:cs="Times New Roman"/>
          <w:sz w:val="28"/>
          <w:szCs w:val="28"/>
        </w:rPr>
        <w:t>Starptautiskas kopīgās bakalaura s</w:t>
      </w:r>
      <w:r w:rsidRPr="00CC1E91">
        <w:rPr>
          <w:rFonts w:ascii="Times New Roman" w:eastAsia="Times New Roman" w:hAnsi="Times New Roman" w:cs="Times New Roman"/>
          <w:sz w:val="28"/>
          <w:szCs w:val="28"/>
        </w:rPr>
        <w:t xml:space="preserve">tudiju programmas finanšu resursu pārvaldība notiks atbilstoši katras iesaistītās partnervalsts normatīvo aktu prasībām, kā arī, ievērojot drošas finanšu vadības principu, </w:t>
      </w:r>
      <w:r w:rsidR="0035694F" w:rsidRPr="00CC1E91">
        <w:rPr>
          <w:rFonts w:ascii="Times New Roman" w:eastAsia="Times New Roman" w:hAnsi="Times New Roman" w:cs="Times New Roman"/>
          <w:sz w:val="28"/>
          <w:szCs w:val="28"/>
        </w:rPr>
        <w:t>proti</w:t>
      </w:r>
      <w:r w:rsidRPr="00CC1E91">
        <w:rPr>
          <w:rFonts w:ascii="Times New Roman" w:eastAsia="Times New Roman" w:hAnsi="Times New Roman" w:cs="Times New Roman"/>
          <w:sz w:val="28"/>
          <w:szCs w:val="28"/>
        </w:rPr>
        <w:t xml:space="preserve">, ievērojot saimnieciskuma principu, lietderības principu un efektivitātes principu. </w:t>
      </w:r>
    </w:p>
    <w:p w14:paraId="22376455" w14:textId="526184DB" w:rsidR="00327DCE" w:rsidRPr="000C74FF" w:rsidRDefault="00A3045C" w:rsidP="00327DCE">
      <w:pPr>
        <w:widowControl w:val="0"/>
        <w:spacing w:after="0" w:line="240" w:lineRule="auto"/>
        <w:ind w:firstLine="720"/>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Informatīvā ziņojuma pielikumā ir detalizēt</w:t>
      </w:r>
      <w:r w:rsidR="007B2717" w:rsidRPr="00CC1E91">
        <w:rPr>
          <w:rFonts w:ascii="Times New Roman" w:eastAsia="Times New Roman" w:hAnsi="Times New Roman" w:cs="Times New Roman"/>
          <w:sz w:val="28"/>
          <w:szCs w:val="28"/>
        </w:rPr>
        <w:t xml:space="preserve">s </w:t>
      </w:r>
      <w:r w:rsidR="00C831E4" w:rsidRPr="00CC1E91">
        <w:rPr>
          <w:rFonts w:ascii="Times New Roman" w:eastAsia="Times New Roman" w:hAnsi="Times New Roman" w:cs="Times New Roman"/>
          <w:sz w:val="28"/>
          <w:szCs w:val="28"/>
        </w:rPr>
        <w:t xml:space="preserve">studiju programmas </w:t>
      </w:r>
      <w:r w:rsidR="007B2717" w:rsidRPr="00CC1E91">
        <w:rPr>
          <w:rFonts w:ascii="Times New Roman" w:eastAsia="Times New Roman" w:hAnsi="Times New Roman" w:cs="Times New Roman"/>
          <w:sz w:val="28"/>
          <w:szCs w:val="28"/>
        </w:rPr>
        <w:t>finansēšanas grafiks, studiju programmas izveides izmaksas un izmaksu pozīciju aprēķina skaidrojums, prognozētais valsts budžeta finansēto studiju vietu skaits pa periodiem un</w:t>
      </w:r>
      <w:r w:rsidR="00725880" w:rsidRPr="00CC1E91">
        <w:rPr>
          <w:rFonts w:ascii="Times New Roman" w:eastAsia="Times New Roman" w:hAnsi="Times New Roman" w:cs="Times New Roman"/>
          <w:sz w:val="28"/>
          <w:szCs w:val="28"/>
        </w:rPr>
        <w:t xml:space="preserve"> </w:t>
      </w:r>
      <w:r w:rsidR="007B2717" w:rsidRPr="00CC1E91">
        <w:rPr>
          <w:rFonts w:ascii="Times New Roman" w:eastAsia="Times New Roman" w:hAnsi="Times New Roman" w:cs="Times New Roman"/>
          <w:sz w:val="28"/>
          <w:szCs w:val="28"/>
        </w:rPr>
        <w:t xml:space="preserve">papildus nepieciešamais finansējums studiju vietas bāzes izdevumu nodrošināšanai. </w:t>
      </w:r>
      <w:r w:rsidR="007877D1" w:rsidRPr="00CC1E91">
        <w:rPr>
          <w:rFonts w:ascii="Times New Roman" w:eastAsia="Times New Roman" w:hAnsi="Times New Roman" w:cs="Times New Roman"/>
          <w:sz w:val="28"/>
          <w:szCs w:val="28"/>
        </w:rPr>
        <w:t>Detalizēts nepieciešamā f</w:t>
      </w:r>
      <w:r w:rsidR="005358A3" w:rsidRPr="00CC1E91">
        <w:rPr>
          <w:rFonts w:ascii="Times New Roman" w:eastAsia="Times New Roman" w:hAnsi="Times New Roman" w:cs="Times New Roman"/>
          <w:sz w:val="28"/>
          <w:szCs w:val="28"/>
        </w:rPr>
        <w:t>inansējuma aprēķin</w:t>
      </w:r>
      <w:r w:rsidR="5C48EA12" w:rsidRPr="00CC1E91">
        <w:rPr>
          <w:rFonts w:ascii="Times New Roman" w:eastAsia="Times New Roman" w:hAnsi="Times New Roman" w:cs="Times New Roman"/>
          <w:sz w:val="28"/>
          <w:szCs w:val="28"/>
        </w:rPr>
        <w:t>s</w:t>
      </w:r>
      <w:r w:rsidR="005358A3" w:rsidRPr="00CC1E91">
        <w:rPr>
          <w:rFonts w:ascii="Times New Roman" w:eastAsia="Times New Roman" w:hAnsi="Times New Roman" w:cs="Times New Roman"/>
          <w:sz w:val="28"/>
          <w:szCs w:val="28"/>
        </w:rPr>
        <w:t xml:space="preserve"> </w:t>
      </w:r>
      <w:r w:rsidR="00525C04" w:rsidRPr="00CC1E91">
        <w:rPr>
          <w:rFonts w:ascii="Times New Roman" w:eastAsia="Times New Roman" w:hAnsi="Times New Roman" w:cs="Times New Roman"/>
          <w:sz w:val="28"/>
          <w:szCs w:val="28"/>
        </w:rPr>
        <w:t>ie</w:t>
      </w:r>
      <w:r w:rsidR="00463743" w:rsidRPr="00CC1E91">
        <w:rPr>
          <w:rFonts w:ascii="Times New Roman" w:eastAsia="Times New Roman" w:hAnsi="Times New Roman" w:cs="Times New Roman"/>
          <w:sz w:val="28"/>
          <w:szCs w:val="28"/>
        </w:rPr>
        <w:t>t</w:t>
      </w:r>
      <w:r w:rsidR="00525C04" w:rsidRPr="00CC1E91">
        <w:rPr>
          <w:rFonts w:ascii="Times New Roman" w:eastAsia="Times New Roman" w:hAnsi="Times New Roman" w:cs="Times New Roman"/>
          <w:sz w:val="28"/>
          <w:szCs w:val="28"/>
        </w:rPr>
        <w:t>ver nepieciešamo</w:t>
      </w:r>
      <w:r w:rsidR="3080B4EC" w:rsidRPr="00CC1E91">
        <w:rPr>
          <w:rFonts w:ascii="Times New Roman" w:eastAsia="Times New Roman" w:hAnsi="Times New Roman" w:cs="Times New Roman"/>
          <w:sz w:val="28"/>
          <w:szCs w:val="28"/>
        </w:rPr>
        <w:t xml:space="preserve"> </w:t>
      </w:r>
      <w:r w:rsidR="00525C04" w:rsidRPr="00CC1E91">
        <w:rPr>
          <w:rFonts w:ascii="Times New Roman" w:eastAsia="Times New Roman" w:hAnsi="Times New Roman" w:cs="Times New Roman"/>
          <w:sz w:val="28"/>
          <w:szCs w:val="28"/>
        </w:rPr>
        <w:t xml:space="preserve">finansējumu </w:t>
      </w:r>
      <w:r w:rsidR="00E7322E" w:rsidRPr="00CC1E91">
        <w:rPr>
          <w:rFonts w:ascii="Times New Roman" w:eastAsia="Times New Roman" w:hAnsi="Times New Roman" w:cs="Times New Roman"/>
          <w:sz w:val="28"/>
          <w:szCs w:val="28"/>
        </w:rPr>
        <w:t xml:space="preserve">Latvijas Mākslas akadēmijai un Latvijas Kultūras akadēmijai </w:t>
      </w:r>
      <w:r w:rsidR="00525C04" w:rsidRPr="00CC1E91">
        <w:rPr>
          <w:rFonts w:ascii="Times New Roman" w:eastAsia="Times New Roman" w:hAnsi="Times New Roman" w:cs="Times New Roman"/>
          <w:sz w:val="28"/>
          <w:szCs w:val="28"/>
        </w:rPr>
        <w:t>s</w:t>
      </w:r>
      <w:r w:rsidR="00463743" w:rsidRPr="00CC1E91">
        <w:rPr>
          <w:rFonts w:ascii="Times New Roman" w:eastAsia="Times New Roman" w:hAnsi="Times New Roman" w:cs="Times New Roman"/>
          <w:sz w:val="28"/>
          <w:szCs w:val="28"/>
        </w:rPr>
        <w:t xml:space="preserve">tudiju </w:t>
      </w:r>
      <w:r w:rsidR="00525C04" w:rsidRPr="00CC1E91">
        <w:rPr>
          <w:rFonts w:ascii="Times New Roman" w:eastAsia="Times New Roman" w:hAnsi="Times New Roman" w:cs="Times New Roman"/>
          <w:sz w:val="28"/>
          <w:szCs w:val="28"/>
        </w:rPr>
        <w:t>programmas</w:t>
      </w:r>
      <w:r w:rsidR="00463743" w:rsidRPr="00CC1E91">
        <w:rPr>
          <w:rFonts w:ascii="Times New Roman" w:eastAsia="Times New Roman" w:hAnsi="Times New Roman" w:cs="Times New Roman"/>
          <w:sz w:val="28"/>
          <w:szCs w:val="28"/>
        </w:rPr>
        <w:t xml:space="preserve"> izveidei</w:t>
      </w:r>
      <w:r w:rsidR="0048037F" w:rsidRPr="00CC1E91">
        <w:rPr>
          <w:rFonts w:ascii="Times New Roman" w:eastAsia="Times New Roman" w:hAnsi="Times New Roman" w:cs="Times New Roman"/>
          <w:sz w:val="28"/>
          <w:szCs w:val="28"/>
        </w:rPr>
        <w:t xml:space="preserve"> </w:t>
      </w:r>
      <w:r w:rsidR="00327DCE" w:rsidRPr="00945B74">
        <w:rPr>
          <w:rFonts w:ascii="Times New Roman" w:eastAsia="Times New Roman" w:hAnsi="Times New Roman" w:cs="Times New Roman"/>
          <w:sz w:val="28"/>
          <w:szCs w:val="28"/>
        </w:rPr>
        <w:t>2025. gadā 160</w:t>
      </w:r>
      <w:r w:rsidR="00413FB0">
        <w:rPr>
          <w:rFonts w:ascii="Times New Roman" w:eastAsia="Times New Roman" w:hAnsi="Times New Roman" w:cs="Times New Roman"/>
          <w:sz w:val="28"/>
          <w:szCs w:val="28"/>
        </w:rPr>
        <w:t> </w:t>
      </w:r>
      <w:r w:rsidR="00327DCE" w:rsidRPr="00945B74">
        <w:rPr>
          <w:rFonts w:ascii="Times New Roman" w:eastAsia="Times New Roman" w:hAnsi="Times New Roman" w:cs="Times New Roman"/>
          <w:sz w:val="28"/>
          <w:szCs w:val="28"/>
        </w:rPr>
        <w:t>240</w:t>
      </w:r>
      <w:r w:rsidR="00413FB0">
        <w:rPr>
          <w:rFonts w:ascii="Times New Roman" w:eastAsia="Times New Roman" w:hAnsi="Times New Roman" w:cs="Times New Roman"/>
          <w:sz w:val="28"/>
          <w:szCs w:val="28"/>
        </w:rPr>
        <w:t> </w:t>
      </w:r>
      <w:proofErr w:type="spellStart"/>
      <w:r w:rsidR="00327DCE" w:rsidRPr="00945B74">
        <w:rPr>
          <w:rFonts w:ascii="Times New Roman" w:eastAsia="Times New Roman" w:hAnsi="Times New Roman" w:cs="Times New Roman"/>
          <w:i/>
          <w:iCs/>
          <w:sz w:val="28"/>
          <w:szCs w:val="28"/>
        </w:rPr>
        <w:t>euro</w:t>
      </w:r>
      <w:proofErr w:type="spellEnd"/>
      <w:r w:rsidR="00327DCE" w:rsidRPr="00945B74">
        <w:rPr>
          <w:rFonts w:ascii="Times New Roman" w:eastAsia="Times New Roman" w:hAnsi="Times New Roman" w:cs="Times New Roman"/>
          <w:sz w:val="28"/>
          <w:szCs w:val="28"/>
        </w:rPr>
        <w:t xml:space="preserve"> apmērā un studiju vietu bāzes nodrošināšanai 2026.</w:t>
      </w:r>
      <w:r w:rsidR="00413FB0">
        <w:rPr>
          <w:rFonts w:ascii="Times New Roman" w:eastAsia="Times New Roman" w:hAnsi="Times New Roman" w:cs="Times New Roman"/>
          <w:sz w:val="28"/>
          <w:szCs w:val="28"/>
        </w:rPr>
        <w:t> </w:t>
      </w:r>
      <w:r w:rsidR="00327DCE" w:rsidRPr="00945B74">
        <w:rPr>
          <w:rFonts w:ascii="Times New Roman" w:eastAsia="Times New Roman" w:hAnsi="Times New Roman" w:cs="Times New Roman"/>
          <w:sz w:val="28"/>
          <w:szCs w:val="28"/>
        </w:rPr>
        <w:t xml:space="preserve">gadā 25 546 </w:t>
      </w:r>
      <w:proofErr w:type="spellStart"/>
      <w:r w:rsidR="00327DCE" w:rsidRPr="00945B74">
        <w:rPr>
          <w:rFonts w:ascii="Times New Roman" w:eastAsia="Times New Roman" w:hAnsi="Times New Roman" w:cs="Times New Roman"/>
          <w:i/>
          <w:iCs/>
          <w:sz w:val="28"/>
          <w:szCs w:val="28"/>
        </w:rPr>
        <w:t>euro</w:t>
      </w:r>
      <w:proofErr w:type="spellEnd"/>
      <w:r w:rsidR="006637A2">
        <w:rPr>
          <w:rFonts w:ascii="Times New Roman" w:eastAsia="Times New Roman" w:hAnsi="Times New Roman" w:cs="Times New Roman"/>
          <w:sz w:val="28"/>
          <w:szCs w:val="28"/>
        </w:rPr>
        <w:t xml:space="preserve">, </w:t>
      </w:r>
      <w:r w:rsidR="00327DCE" w:rsidRPr="00945B74">
        <w:rPr>
          <w:rFonts w:ascii="Times New Roman" w:eastAsia="Times New Roman" w:hAnsi="Times New Roman" w:cs="Times New Roman"/>
          <w:sz w:val="28"/>
          <w:szCs w:val="28"/>
        </w:rPr>
        <w:t>2027.</w:t>
      </w:r>
      <w:r w:rsidR="006637A2">
        <w:rPr>
          <w:rFonts w:ascii="Times New Roman" w:eastAsia="Times New Roman" w:hAnsi="Times New Roman" w:cs="Times New Roman"/>
          <w:sz w:val="28"/>
          <w:szCs w:val="28"/>
        </w:rPr>
        <w:t> </w:t>
      </w:r>
      <w:r w:rsidR="00327DCE" w:rsidRPr="00945B74">
        <w:rPr>
          <w:rFonts w:ascii="Times New Roman" w:eastAsia="Times New Roman" w:hAnsi="Times New Roman" w:cs="Times New Roman"/>
          <w:sz w:val="28"/>
          <w:szCs w:val="28"/>
        </w:rPr>
        <w:t xml:space="preserve">gadā un turpmāk ik gadu 76 637 </w:t>
      </w:r>
      <w:proofErr w:type="spellStart"/>
      <w:r w:rsidR="00327DCE" w:rsidRPr="00945B74">
        <w:rPr>
          <w:rFonts w:ascii="Times New Roman" w:eastAsia="Times New Roman" w:hAnsi="Times New Roman" w:cs="Times New Roman"/>
          <w:i/>
          <w:iCs/>
          <w:sz w:val="28"/>
          <w:szCs w:val="28"/>
        </w:rPr>
        <w:t>euro</w:t>
      </w:r>
      <w:proofErr w:type="spellEnd"/>
      <w:r w:rsidR="00327DCE" w:rsidRPr="0029471D">
        <w:rPr>
          <w:rFonts w:ascii="Times New Roman" w:eastAsia="Times New Roman" w:hAnsi="Times New Roman" w:cs="Times New Roman"/>
          <w:sz w:val="28"/>
          <w:szCs w:val="28"/>
        </w:rPr>
        <w:t>.</w:t>
      </w:r>
    </w:p>
    <w:p w14:paraId="71D07C8F" w14:textId="4210D943" w:rsidR="00266D96" w:rsidRPr="00CC1E91" w:rsidRDefault="00266D96" w:rsidP="007474E0">
      <w:pPr>
        <w:widowControl w:val="0"/>
        <w:spacing w:after="0" w:line="240" w:lineRule="auto"/>
        <w:ind w:firstLine="720"/>
        <w:jc w:val="both"/>
        <w:rPr>
          <w:rFonts w:ascii="Times New Roman" w:eastAsia="Times New Roman" w:hAnsi="Times New Roman" w:cs="Times New Roman"/>
          <w:sz w:val="28"/>
          <w:szCs w:val="28"/>
        </w:rPr>
      </w:pPr>
    </w:p>
    <w:p w14:paraId="716251E6" w14:textId="0D2A8FCC" w:rsidR="00A85730" w:rsidRDefault="007877D1" w:rsidP="00ED755E">
      <w:pPr>
        <w:widowControl w:val="0"/>
        <w:spacing w:after="0" w:line="240" w:lineRule="auto"/>
        <w:ind w:firstLine="720"/>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Lai nodrošinātu studiju programmas ilgt</w:t>
      </w:r>
      <w:r w:rsidR="006A187E" w:rsidRPr="00CC1E91">
        <w:rPr>
          <w:rFonts w:ascii="Times New Roman" w:eastAsia="Times New Roman" w:hAnsi="Times New Roman" w:cs="Times New Roman"/>
          <w:sz w:val="28"/>
          <w:szCs w:val="28"/>
        </w:rPr>
        <w:t>s</w:t>
      </w:r>
      <w:r w:rsidRPr="00CC1E91">
        <w:rPr>
          <w:rFonts w:ascii="Times New Roman" w:eastAsia="Times New Roman" w:hAnsi="Times New Roman" w:cs="Times New Roman"/>
          <w:sz w:val="28"/>
          <w:szCs w:val="28"/>
        </w:rPr>
        <w:t>pēj</w:t>
      </w:r>
      <w:r w:rsidR="00C831E4" w:rsidRPr="00CC1E91">
        <w:rPr>
          <w:rFonts w:ascii="Times New Roman" w:eastAsia="Times New Roman" w:hAnsi="Times New Roman" w:cs="Times New Roman"/>
          <w:sz w:val="28"/>
          <w:szCs w:val="28"/>
        </w:rPr>
        <w:t>ību</w:t>
      </w:r>
      <w:r w:rsidRPr="00CC1E91">
        <w:rPr>
          <w:rFonts w:ascii="Times New Roman" w:eastAsia="Times New Roman" w:hAnsi="Times New Roman" w:cs="Times New Roman"/>
          <w:sz w:val="28"/>
          <w:szCs w:val="28"/>
        </w:rPr>
        <w:t xml:space="preserve">, </w:t>
      </w:r>
      <w:r w:rsidR="003A6C45" w:rsidRPr="00CC1E91">
        <w:rPr>
          <w:rFonts w:ascii="Times New Roman" w:eastAsia="Times New Roman" w:hAnsi="Times New Roman" w:cs="Times New Roman"/>
          <w:sz w:val="28"/>
          <w:szCs w:val="28"/>
        </w:rPr>
        <w:t xml:space="preserve">valsts budžeta </w:t>
      </w:r>
      <w:r w:rsidRPr="00CC1E91">
        <w:rPr>
          <w:rFonts w:ascii="Times New Roman" w:eastAsia="Times New Roman" w:hAnsi="Times New Roman" w:cs="Times New Roman"/>
          <w:sz w:val="28"/>
          <w:szCs w:val="28"/>
        </w:rPr>
        <w:t xml:space="preserve">finansējums </w:t>
      </w:r>
      <w:r w:rsidR="00C831E4" w:rsidRPr="00CC1E91">
        <w:rPr>
          <w:rFonts w:ascii="Times New Roman" w:eastAsia="Times New Roman" w:hAnsi="Times New Roman" w:cs="Times New Roman"/>
          <w:sz w:val="28"/>
          <w:szCs w:val="28"/>
        </w:rPr>
        <w:t xml:space="preserve">studiju programmas </w:t>
      </w:r>
      <w:r w:rsidRPr="00CC1E91">
        <w:rPr>
          <w:rFonts w:ascii="Times New Roman" w:eastAsia="Times New Roman" w:hAnsi="Times New Roman" w:cs="Times New Roman"/>
          <w:sz w:val="28"/>
          <w:szCs w:val="28"/>
        </w:rPr>
        <w:t>uzturēšanai nepieciešams ilgtermiņā,</w:t>
      </w:r>
      <w:r w:rsidR="003A6C45" w:rsidRPr="00CC1E91">
        <w:rPr>
          <w:rFonts w:ascii="Times New Roman" w:eastAsia="Times New Roman" w:hAnsi="Times New Roman" w:cs="Times New Roman"/>
          <w:sz w:val="28"/>
          <w:szCs w:val="28"/>
        </w:rPr>
        <w:t xml:space="preserve"> proti, vienam </w:t>
      </w:r>
      <w:r w:rsidR="00C831E4" w:rsidRPr="00CC1E91">
        <w:rPr>
          <w:rFonts w:ascii="Times New Roman" w:eastAsia="Times New Roman" w:hAnsi="Times New Roman" w:cs="Times New Roman"/>
          <w:sz w:val="28"/>
          <w:szCs w:val="28"/>
        </w:rPr>
        <w:t xml:space="preserve">studiju </w:t>
      </w:r>
      <w:r w:rsidR="003A6C45" w:rsidRPr="00CC1E91">
        <w:rPr>
          <w:rFonts w:ascii="Times New Roman" w:eastAsia="Times New Roman" w:hAnsi="Times New Roman" w:cs="Times New Roman"/>
          <w:sz w:val="28"/>
          <w:szCs w:val="28"/>
        </w:rPr>
        <w:t xml:space="preserve">programmas </w:t>
      </w:r>
      <w:r w:rsidR="00320C3F" w:rsidRPr="00CC1E91">
        <w:rPr>
          <w:rFonts w:ascii="Times New Roman" w:eastAsia="Times New Roman" w:hAnsi="Times New Roman" w:cs="Times New Roman"/>
          <w:sz w:val="28"/>
          <w:szCs w:val="28"/>
        </w:rPr>
        <w:t xml:space="preserve">īstenošanas </w:t>
      </w:r>
      <w:r w:rsidR="003A6C45" w:rsidRPr="00CC1E91">
        <w:rPr>
          <w:rFonts w:ascii="Times New Roman" w:eastAsia="Times New Roman" w:hAnsi="Times New Roman" w:cs="Times New Roman"/>
          <w:sz w:val="28"/>
          <w:szCs w:val="28"/>
        </w:rPr>
        <w:t>ciklam no studiju programmas izveides līdz pirmajiem absolventiem</w:t>
      </w:r>
      <w:r w:rsidR="00463743" w:rsidRPr="00CC1E91">
        <w:rPr>
          <w:rFonts w:ascii="Times New Roman" w:eastAsia="Times New Roman" w:hAnsi="Times New Roman" w:cs="Times New Roman"/>
          <w:sz w:val="28"/>
          <w:szCs w:val="28"/>
        </w:rPr>
        <w:t>,</w:t>
      </w:r>
      <w:r w:rsidR="003A6C45" w:rsidRPr="00CC1E91">
        <w:rPr>
          <w:rFonts w:ascii="Times New Roman" w:eastAsia="Times New Roman" w:hAnsi="Times New Roman" w:cs="Times New Roman"/>
          <w:color w:val="000000"/>
          <w:sz w:val="22"/>
          <w:szCs w:val="22"/>
          <w:lang w:eastAsia="lv-LV"/>
        </w:rPr>
        <w:t xml:space="preserve"> </w:t>
      </w:r>
      <w:r w:rsidRPr="00CC1E91">
        <w:rPr>
          <w:rFonts w:ascii="Times New Roman" w:eastAsia="Times New Roman" w:hAnsi="Times New Roman" w:cs="Times New Roman"/>
          <w:sz w:val="28"/>
          <w:szCs w:val="28"/>
        </w:rPr>
        <w:t>tādēļ</w:t>
      </w:r>
      <w:r w:rsidR="00724E46" w:rsidRPr="00CC1E91">
        <w:rPr>
          <w:rFonts w:ascii="Times New Roman" w:eastAsia="Times New Roman" w:hAnsi="Times New Roman" w:cs="Times New Roman"/>
          <w:sz w:val="28"/>
          <w:szCs w:val="28"/>
        </w:rPr>
        <w:t xml:space="preserve"> finansējums ir</w:t>
      </w:r>
      <w:r w:rsidR="00EC1686" w:rsidRPr="00CC1E91">
        <w:rPr>
          <w:rFonts w:ascii="Times New Roman" w:eastAsia="Times New Roman" w:hAnsi="Times New Roman" w:cs="Times New Roman"/>
          <w:sz w:val="28"/>
          <w:szCs w:val="28"/>
        </w:rPr>
        <w:t xml:space="preserve"> nepieciešams no 202</w:t>
      </w:r>
      <w:r w:rsidR="00C64A7B" w:rsidRPr="00CC1E91">
        <w:rPr>
          <w:rFonts w:ascii="Times New Roman" w:eastAsia="Times New Roman" w:hAnsi="Times New Roman" w:cs="Times New Roman"/>
          <w:sz w:val="28"/>
          <w:szCs w:val="28"/>
        </w:rPr>
        <w:t>5.</w:t>
      </w:r>
      <w:r w:rsidR="00755A06" w:rsidRPr="00CC1E91">
        <w:rPr>
          <w:rFonts w:ascii="Times New Roman" w:eastAsia="Times New Roman" w:hAnsi="Times New Roman" w:cs="Times New Roman"/>
          <w:sz w:val="28"/>
          <w:szCs w:val="28"/>
        </w:rPr>
        <w:t> </w:t>
      </w:r>
      <w:r w:rsidR="00C64A7B" w:rsidRPr="00CC1E91">
        <w:rPr>
          <w:rFonts w:ascii="Times New Roman" w:eastAsia="Times New Roman" w:hAnsi="Times New Roman" w:cs="Times New Roman"/>
          <w:sz w:val="28"/>
          <w:szCs w:val="28"/>
        </w:rPr>
        <w:t>gada 1.</w:t>
      </w:r>
      <w:r w:rsidR="00755A06" w:rsidRPr="00CC1E91">
        <w:rPr>
          <w:rFonts w:ascii="Times New Roman" w:eastAsia="Times New Roman" w:hAnsi="Times New Roman" w:cs="Times New Roman"/>
          <w:sz w:val="28"/>
          <w:szCs w:val="28"/>
        </w:rPr>
        <w:t> </w:t>
      </w:r>
      <w:r w:rsidR="00C64A7B" w:rsidRPr="00CC1E91">
        <w:rPr>
          <w:rFonts w:ascii="Times New Roman" w:eastAsia="Times New Roman" w:hAnsi="Times New Roman" w:cs="Times New Roman"/>
          <w:sz w:val="28"/>
          <w:szCs w:val="28"/>
        </w:rPr>
        <w:t xml:space="preserve">septembra </w:t>
      </w:r>
      <w:r w:rsidR="00EC1686" w:rsidRPr="00CC1E91">
        <w:rPr>
          <w:rFonts w:ascii="Times New Roman" w:eastAsia="Times New Roman" w:hAnsi="Times New Roman" w:cs="Times New Roman"/>
          <w:sz w:val="28"/>
          <w:szCs w:val="28"/>
        </w:rPr>
        <w:t xml:space="preserve">līdz </w:t>
      </w:r>
      <w:r w:rsidR="00EC1686" w:rsidRPr="00CC1E91">
        <w:rPr>
          <w:rFonts w:ascii="Times New Roman" w:eastAsia="Times New Roman" w:hAnsi="Times New Roman" w:cs="Times New Roman"/>
          <w:sz w:val="28"/>
          <w:szCs w:val="28"/>
        </w:rPr>
        <w:lastRenderedPageBreak/>
        <w:t>20</w:t>
      </w:r>
      <w:r w:rsidR="00C64A7B" w:rsidRPr="00CC1E91">
        <w:rPr>
          <w:rFonts w:ascii="Times New Roman" w:eastAsia="Times New Roman" w:hAnsi="Times New Roman" w:cs="Times New Roman"/>
          <w:sz w:val="28"/>
          <w:szCs w:val="28"/>
        </w:rPr>
        <w:t>30</w:t>
      </w:r>
      <w:r w:rsidR="00411CD1" w:rsidRPr="00CC1E91">
        <w:rPr>
          <w:rFonts w:ascii="Times New Roman" w:eastAsia="Times New Roman" w:hAnsi="Times New Roman" w:cs="Times New Roman"/>
          <w:sz w:val="28"/>
          <w:szCs w:val="28"/>
        </w:rPr>
        <w:t>.</w:t>
      </w:r>
      <w:r w:rsidR="00755A06" w:rsidRPr="00CC1E91">
        <w:rPr>
          <w:rFonts w:ascii="Times New Roman" w:eastAsia="Times New Roman" w:hAnsi="Times New Roman" w:cs="Times New Roman"/>
          <w:sz w:val="28"/>
          <w:szCs w:val="28"/>
        </w:rPr>
        <w:t> </w:t>
      </w:r>
      <w:r w:rsidR="00411CD1" w:rsidRPr="00CC1E91">
        <w:rPr>
          <w:rFonts w:ascii="Times New Roman" w:eastAsia="Times New Roman" w:hAnsi="Times New Roman" w:cs="Times New Roman"/>
          <w:sz w:val="28"/>
          <w:szCs w:val="28"/>
        </w:rPr>
        <w:t>gad</w:t>
      </w:r>
      <w:r w:rsidR="00C64A7B" w:rsidRPr="00CC1E91">
        <w:rPr>
          <w:rFonts w:ascii="Times New Roman" w:eastAsia="Times New Roman" w:hAnsi="Times New Roman" w:cs="Times New Roman"/>
          <w:sz w:val="28"/>
          <w:szCs w:val="28"/>
        </w:rPr>
        <w:t>a 31.</w:t>
      </w:r>
      <w:r w:rsidR="00755A06" w:rsidRPr="00CC1E91">
        <w:rPr>
          <w:rFonts w:ascii="Times New Roman" w:eastAsia="Times New Roman" w:hAnsi="Times New Roman" w:cs="Times New Roman"/>
          <w:sz w:val="28"/>
          <w:szCs w:val="28"/>
        </w:rPr>
        <w:t> </w:t>
      </w:r>
      <w:r w:rsidR="00C64A7B" w:rsidRPr="00CC1E91">
        <w:rPr>
          <w:rFonts w:ascii="Times New Roman" w:eastAsia="Times New Roman" w:hAnsi="Times New Roman" w:cs="Times New Roman"/>
          <w:sz w:val="28"/>
          <w:szCs w:val="28"/>
        </w:rPr>
        <w:t>decembrim</w:t>
      </w:r>
      <w:r w:rsidR="00EC1E99" w:rsidRPr="00CC1E91">
        <w:rPr>
          <w:rFonts w:ascii="Times New Roman" w:eastAsia="Times New Roman" w:hAnsi="Times New Roman" w:cs="Times New Roman"/>
          <w:sz w:val="28"/>
          <w:szCs w:val="28"/>
        </w:rPr>
        <w:t xml:space="preserve"> (</w:t>
      </w:r>
      <w:r w:rsidR="00195C49" w:rsidRPr="00CC1E91">
        <w:rPr>
          <w:rFonts w:ascii="Times New Roman" w:eastAsia="Times New Roman" w:hAnsi="Times New Roman" w:cs="Times New Roman"/>
          <w:sz w:val="28"/>
          <w:szCs w:val="28"/>
        </w:rPr>
        <w:t>sk</w:t>
      </w:r>
      <w:r w:rsidR="004B3BEB">
        <w:rPr>
          <w:rFonts w:ascii="Times New Roman" w:eastAsia="Times New Roman" w:hAnsi="Times New Roman" w:cs="Times New Roman"/>
          <w:sz w:val="28"/>
          <w:szCs w:val="28"/>
        </w:rPr>
        <w:t>.</w:t>
      </w:r>
      <w:r w:rsidR="006309B9">
        <w:rPr>
          <w:rFonts w:ascii="Times New Roman" w:eastAsia="Times New Roman" w:hAnsi="Times New Roman" w:cs="Times New Roman"/>
          <w:sz w:val="28"/>
          <w:szCs w:val="28"/>
        </w:rPr>
        <w:t xml:space="preserve"> </w:t>
      </w:r>
      <w:r w:rsidR="00195C49" w:rsidRPr="00CC1E91">
        <w:rPr>
          <w:rFonts w:ascii="Times New Roman" w:eastAsia="Times New Roman" w:hAnsi="Times New Roman" w:cs="Times New Roman"/>
          <w:sz w:val="28"/>
          <w:szCs w:val="28"/>
        </w:rPr>
        <w:t xml:space="preserve">zemāk </w:t>
      </w:r>
      <w:r w:rsidR="00EC1E99" w:rsidRPr="00CC1E91">
        <w:rPr>
          <w:rFonts w:ascii="Times New Roman" w:eastAsia="Times New Roman" w:hAnsi="Times New Roman" w:cs="Times New Roman"/>
          <w:sz w:val="28"/>
          <w:szCs w:val="28"/>
        </w:rPr>
        <w:t>2.</w:t>
      </w:r>
      <w:r w:rsidR="00195C49" w:rsidRPr="00CC1E91">
        <w:rPr>
          <w:rFonts w:ascii="Times New Roman" w:eastAsia="Times New Roman" w:hAnsi="Times New Roman" w:cs="Times New Roman"/>
          <w:sz w:val="28"/>
          <w:szCs w:val="28"/>
        </w:rPr>
        <w:t> </w:t>
      </w:r>
      <w:r w:rsidR="00EC1E99" w:rsidRPr="00CC1E91">
        <w:rPr>
          <w:rFonts w:ascii="Times New Roman" w:eastAsia="Times New Roman" w:hAnsi="Times New Roman" w:cs="Times New Roman"/>
          <w:sz w:val="28"/>
          <w:szCs w:val="28"/>
        </w:rPr>
        <w:t>tabula).</w:t>
      </w:r>
    </w:p>
    <w:p w14:paraId="5B98AE74" w14:textId="23A876DB" w:rsidR="004A6274" w:rsidRPr="00CC1E91" w:rsidRDefault="007877D1" w:rsidP="007474E0">
      <w:pPr>
        <w:widowControl w:val="0"/>
        <w:spacing w:after="0" w:line="240" w:lineRule="auto"/>
        <w:ind w:firstLine="720"/>
        <w:jc w:val="right"/>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2</w:t>
      </w:r>
      <w:r w:rsidR="004A6274" w:rsidRPr="00CC1E91">
        <w:rPr>
          <w:rFonts w:ascii="Times New Roman" w:eastAsia="Times New Roman" w:hAnsi="Times New Roman" w:cs="Times New Roman"/>
          <w:sz w:val="28"/>
          <w:szCs w:val="28"/>
        </w:rPr>
        <w:t>.</w:t>
      </w:r>
      <w:r w:rsidR="00195C49" w:rsidRPr="00CC1E91">
        <w:rPr>
          <w:rFonts w:ascii="Times New Roman" w:eastAsia="Times New Roman" w:hAnsi="Times New Roman" w:cs="Times New Roman"/>
          <w:sz w:val="28"/>
          <w:szCs w:val="28"/>
        </w:rPr>
        <w:t> </w:t>
      </w:r>
      <w:r w:rsidR="004A6274" w:rsidRPr="00CC1E91">
        <w:rPr>
          <w:rFonts w:ascii="Times New Roman" w:eastAsia="Times New Roman" w:hAnsi="Times New Roman" w:cs="Times New Roman"/>
          <w:sz w:val="28"/>
          <w:szCs w:val="28"/>
        </w:rPr>
        <w:t>tabula</w:t>
      </w:r>
    </w:p>
    <w:p w14:paraId="2CF4FE48" w14:textId="77777777" w:rsidR="003004F6" w:rsidRPr="00CC1E91" w:rsidRDefault="003004F6" w:rsidP="00A002D8">
      <w:pPr>
        <w:widowControl w:val="0"/>
        <w:spacing w:after="0" w:line="240" w:lineRule="auto"/>
        <w:rPr>
          <w:rFonts w:ascii="Times New Roman" w:eastAsia="Times New Roman" w:hAnsi="Times New Roman" w:cs="Times New Roman"/>
          <w:sz w:val="28"/>
          <w:szCs w:val="28"/>
        </w:rPr>
      </w:pPr>
    </w:p>
    <w:p w14:paraId="7E8FF602" w14:textId="4727D159" w:rsidR="00D40A60" w:rsidRPr="003C58F0" w:rsidRDefault="003004F6" w:rsidP="003C58F0">
      <w:pPr>
        <w:widowControl w:val="0"/>
        <w:spacing w:after="0" w:line="240" w:lineRule="auto"/>
        <w:ind w:firstLine="720"/>
        <w:jc w:val="center"/>
        <w:rPr>
          <w:rFonts w:ascii="Times New Roman" w:eastAsia="Times New Roman" w:hAnsi="Times New Roman" w:cs="Times New Roman"/>
          <w:b/>
          <w:bCs/>
          <w:sz w:val="28"/>
          <w:szCs w:val="28"/>
        </w:rPr>
      </w:pPr>
      <w:r w:rsidRPr="00CC1E91">
        <w:rPr>
          <w:rFonts w:ascii="Times New Roman" w:eastAsia="Times New Roman" w:hAnsi="Times New Roman" w:cs="Times New Roman"/>
          <w:b/>
          <w:bCs/>
          <w:sz w:val="28"/>
          <w:szCs w:val="28"/>
        </w:rPr>
        <w:t>Latvijas Mākslas akadēmijas un Latvijas Kultūras akadēmijas kopīgā bakalaura studiju programma animācijā</w:t>
      </w:r>
    </w:p>
    <w:p w14:paraId="088EAD71" w14:textId="72493C01" w:rsidR="003004F6" w:rsidRPr="00CC1E91" w:rsidRDefault="003004F6" w:rsidP="007474E0">
      <w:pPr>
        <w:widowControl w:val="0"/>
        <w:spacing w:after="0" w:line="240" w:lineRule="auto"/>
        <w:jc w:val="center"/>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Nepieciešamais finansējum</w:t>
      </w:r>
      <w:r w:rsidR="00CB6F86" w:rsidRPr="00CC1E91">
        <w:rPr>
          <w:rFonts w:ascii="Times New Roman" w:eastAsia="Times New Roman" w:hAnsi="Times New Roman" w:cs="Times New Roman"/>
          <w:sz w:val="28"/>
          <w:szCs w:val="28"/>
        </w:rPr>
        <w:t>s</w:t>
      </w:r>
      <w:r w:rsidRPr="00CC1E91">
        <w:rPr>
          <w:rFonts w:ascii="Times New Roman" w:eastAsia="Times New Roman" w:hAnsi="Times New Roman" w:cs="Times New Roman"/>
          <w:sz w:val="28"/>
          <w:szCs w:val="28"/>
        </w:rPr>
        <w:t xml:space="preserve"> un finansēšanas grafiks pa gadiem (</w:t>
      </w:r>
      <w:proofErr w:type="spellStart"/>
      <w:r w:rsidR="000E5B32" w:rsidRPr="00CC1E91">
        <w:rPr>
          <w:rFonts w:ascii="Times New Roman" w:eastAsia="Times New Roman" w:hAnsi="Times New Roman" w:cs="Times New Roman"/>
          <w:i/>
          <w:iCs/>
          <w:sz w:val="28"/>
          <w:szCs w:val="28"/>
        </w:rPr>
        <w:t>euro</w:t>
      </w:r>
      <w:proofErr w:type="spellEnd"/>
      <w:r w:rsidRPr="00CC1E91">
        <w:rPr>
          <w:rFonts w:ascii="Times New Roman" w:eastAsia="Times New Roman" w:hAnsi="Times New Roman" w:cs="Times New Roman"/>
          <w:sz w:val="28"/>
          <w:szCs w:val="28"/>
        </w:rPr>
        <w:t>)</w:t>
      </w:r>
    </w:p>
    <w:p w14:paraId="49E21DE7" w14:textId="77777777" w:rsidR="00596AB4" w:rsidRPr="00CC1E91" w:rsidRDefault="00596AB4" w:rsidP="00A002D8">
      <w:pPr>
        <w:widowControl w:val="0"/>
        <w:spacing w:after="0" w:line="240" w:lineRule="auto"/>
        <w:rPr>
          <w:rFonts w:ascii="Times New Roman" w:eastAsia="Times New Roman" w:hAnsi="Times New Roman" w:cs="Times New Roman"/>
          <w:sz w:val="28"/>
          <w:szCs w:val="28"/>
        </w:rPr>
      </w:pPr>
    </w:p>
    <w:tbl>
      <w:tblPr>
        <w:tblW w:w="9244" w:type="dxa"/>
        <w:tblInd w:w="-38" w:type="dxa"/>
        <w:tblLayout w:type="fixed"/>
        <w:tblLook w:val="0000" w:firstRow="0" w:lastRow="0" w:firstColumn="0" w:lastColumn="0" w:noHBand="0" w:noVBand="0"/>
      </w:tblPr>
      <w:tblGrid>
        <w:gridCol w:w="1590"/>
        <w:gridCol w:w="1275"/>
        <w:gridCol w:w="1276"/>
        <w:gridCol w:w="1276"/>
        <w:gridCol w:w="1276"/>
        <w:gridCol w:w="1275"/>
        <w:gridCol w:w="1276"/>
      </w:tblGrid>
      <w:tr w:rsidR="00EC54FA" w:rsidRPr="00CC1E91" w14:paraId="3D56C3A0" w14:textId="77777777" w:rsidTr="0029471D">
        <w:trPr>
          <w:trHeight w:val="766"/>
        </w:trPr>
        <w:tc>
          <w:tcPr>
            <w:tcW w:w="1590" w:type="dxa"/>
            <w:tcBorders>
              <w:top w:val="single" w:sz="6" w:space="0" w:color="000000"/>
              <w:left w:val="single" w:sz="6" w:space="0" w:color="000000"/>
              <w:bottom w:val="single" w:sz="6" w:space="0" w:color="000000"/>
              <w:right w:val="single" w:sz="6" w:space="0" w:color="000000"/>
            </w:tcBorders>
          </w:tcPr>
          <w:p w14:paraId="2066181D" w14:textId="77777777" w:rsidR="00C03634" w:rsidRPr="00CC1E91" w:rsidRDefault="00C03634" w:rsidP="007474E0">
            <w:pPr>
              <w:autoSpaceDE w:val="0"/>
              <w:autoSpaceDN w:val="0"/>
              <w:adjustRightInd w:val="0"/>
              <w:spacing w:after="0" w:line="240" w:lineRule="auto"/>
              <w:jc w:val="right"/>
              <w:rPr>
                <w:rFonts w:ascii="Times New Roman" w:hAnsi="Times New Roman" w:cs="Times New Roman"/>
                <w:color w:val="000000"/>
                <w:sz w:val="22"/>
                <w:szCs w:val="22"/>
              </w:rPr>
            </w:pPr>
          </w:p>
        </w:tc>
        <w:tc>
          <w:tcPr>
            <w:tcW w:w="1275" w:type="dxa"/>
            <w:tcBorders>
              <w:top w:val="single" w:sz="6" w:space="0" w:color="000000"/>
              <w:left w:val="single" w:sz="6" w:space="0" w:color="000000"/>
              <w:bottom w:val="single" w:sz="6" w:space="0" w:color="000000"/>
              <w:right w:val="single" w:sz="6" w:space="0" w:color="000000"/>
            </w:tcBorders>
            <w:vAlign w:val="center"/>
          </w:tcPr>
          <w:p w14:paraId="32AA98F3" w14:textId="03E930FA" w:rsidR="00C03634" w:rsidRPr="00CC1E91" w:rsidRDefault="00C03634" w:rsidP="008E30E5">
            <w:pPr>
              <w:autoSpaceDE w:val="0"/>
              <w:autoSpaceDN w:val="0"/>
              <w:adjustRightInd w:val="0"/>
              <w:spacing w:after="0" w:line="240" w:lineRule="auto"/>
              <w:jc w:val="center"/>
              <w:rPr>
                <w:rFonts w:ascii="Times New Roman" w:hAnsi="Times New Roman" w:cs="Times New Roman"/>
                <w:b/>
                <w:bCs/>
                <w:color w:val="000000"/>
                <w:sz w:val="22"/>
                <w:szCs w:val="22"/>
              </w:rPr>
            </w:pPr>
            <w:r w:rsidRPr="00CC1E91">
              <w:rPr>
                <w:rFonts w:ascii="Times New Roman" w:hAnsi="Times New Roman" w:cs="Times New Roman"/>
                <w:b/>
                <w:bCs/>
                <w:color w:val="000000"/>
                <w:sz w:val="22"/>
                <w:szCs w:val="22"/>
              </w:rPr>
              <w:t>2025. gads</w:t>
            </w:r>
          </w:p>
        </w:tc>
        <w:tc>
          <w:tcPr>
            <w:tcW w:w="1276" w:type="dxa"/>
            <w:tcBorders>
              <w:top w:val="single" w:sz="6" w:space="0" w:color="000000"/>
              <w:left w:val="single" w:sz="6" w:space="0" w:color="000000"/>
              <w:bottom w:val="single" w:sz="6" w:space="0" w:color="000000"/>
              <w:right w:val="single" w:sz="6" w:space="0" w:color="000000"/>
            </w:tcBorders>
            <w:vAlign w:val="center"/>
          </w:tcPr>
          <w:p w14:paraId="55BA6B55" w14:textId="77777777" w:rsidR="00C03634" w:rsidRPr="00CC1E91" w:rsidRDefault="00C03634" w:rsidP="00A002D8">
            <w:pPr>
              <w:autoSpaceDE w:val="0"/>
              <w:autoSpaceDN w:val="0"/>
              <w:adjustRightInd w:val="0"/>
              <w:spacing w:after="0" w:line="240" w:lineRule="auto"/>
              <w:jc w:val="center"/>
              <w:rPr>
                <w:rFonts w:ascii="Times New Roman" w:hAnsi="Times New Roman" w:cs="Times New Roman"/>
                <w:b/>
                <w:bCs/>
                <w:color w:val="000000"/>
                <w:sz w:val="22"/>
                <w:szCs w:val="22"/>
              </w:rPr>
            </w:pPr>
            <w:r w:rsidRPr="00CC1E91">
              <w:rPr>
                <w:rFonts w:ascii="Times New Roman" w:hAnsi="Times New Roman" w:cs="Times New Roman"/>
                <w:b/>
                <w:bCs/>
                <w:color w:val="000000"/>
                <w:sz w:val="22"/>
                <w:szCs w:val="22"/>
              </w:rPr>
              <w:t>2026. gads</w:t>
            </w:r>
          </w:p>
        </w:tc>
        <w:tc>
          <w:tcPr>
            <w:tcW w:w="1276" w:type="dxa"/>
            <w:tcBorders>
              <w:top w:val="single" w:sz="6" w:space="0" w:color="000000"/>
              <w:left w:val="single" w:sz="6" w:space="0" w:color="000000"/>
              <w:bottom w:val="single" w:sz="6" w:space="0" w:color="000000"/>
              <w:right w:val="single" w:sz="6" w:space="0" w:color="000000"/>
            </w:tcBorders>
            <w:vAlign w:val="center"/>
          </w:tcPr>
          <w:p w14:paraId="6BB47989" w14:textId="77777777" w:rsidR="00C03634" w:rsidRPr="00CC1E91" w:rsidRDefault="00C03634" w:rsidP="00A002D8">
            <w:pPr>
              <w:autoSpaceDE w:val="0"/>
              <w:autoSpaceDN w:val="0"/>
              <w:adjustRightInd w:val="0"/>
              <w:spacing w:after="0" w:line="240" w:lineRule="auto"/>
              <w:jc w:val="center"/>
              <w:rPr>
                <w:rFonts w:ascii="Times New Roman" w:hAnsi="Times New Roman" w:cs="Times New Roman"/>
                <w:b/>
                <w:bCs/>
                <w:color w:val="000000"/>
                <w:sz w:val="22"/>
                <w:szCs w:val="22"/>
              </w:rPr>
            </w:pPr>
            <w:r w:rsidRPr="00CC1E91">
              <w:rPr>
                <w:rFonts w:ascii="Times New Roman" w:hAnsi="Times New Roman" w:cs="Times New Roman"/>
                <w:b/>
                <w:bCs/>
                <w:color w:val="000000"/>
                <w:sz w:val="22"/>
                <w:szCs w:val="22"/>
              </w:rPr>
              <w:t>2027. gads</w:t>
            </w:r>
          </w:p>
        </w:tc>
        <w:tc>
          <w:tcPr>
            <w:tcW w:w="1276" w:type="dxa"/>
            <w:tcBorders>
              <w:top w:val="single" w:sz="6" w:space="0" w:color="000000"/>
              <w:left w:val="single" w:sz="6" w:space="0" w:color="000000"/>
              <w:bottom w:val="single" w:sz="6" w:space="0" w:color="000000"/>
              <w:right w:val="single" w:sz="6" w:space="0" w:color="000000"/>
            </w:tcBorders>
            <w:vAlign w:val="center"/>
          </w:tcPr>
          <w:p w14:paraId="05A77EED" w14:textId="77777777" w:rsidR="00C03634" w:rsidRPr="00CC1E91" w:rsidRDefault="00C03634" w:rsidP="00A002D8">
            <w:pPr>
              <w:autoSpaceDE w:val="0"/>
              <w:autoSpaceDN w:val="0"/>
              <w:adjustRightInd w:val="0"/>
              <w:spacing w:after="0" w:line="240" w:lineRule="auto"/>
              <w:jc w:val="center"/>
              <w:rPr>
                <w:rFonts w:ascii="Times New Roman" w:hAnsi="Times New Roman" w:cs="Times New Roman"/>
                <w:b/>
                <w:bCs/>
                <w:color w:val="000000"/>
                <w:sz w:val="22"/>
                <w:szCs w:val="22"/>
              </w:rPr>
            </w:pPr>
            <w:r w:rsidRPr="00CC1E91">
              <w:rPr>
                <w:rFonts w:ascii="Times New Roman" w:hAnsi="Times New Roman" w:cs="Times New Roman"/>
                <w:b/>
                <w:bCs/>
                <w:color w:val="000000"/>
                <w:sz w:val="22"/>
                <w:szCs w:val="22"/>
              </w:rPr>
              <w:t>2028. gads</w:t>
            </w:r>
          </w:p>
        </w:tc>
        <w:tc>
          <w:tcPr>
            <w:tcW w:w="1275" w:type="dxa"/>
            <w:tcBorders>
              <w:top w:val="single" w:sz="6" w:space="0" w:color="000000"/>
              <w:left w:val="single" w:sz="6" w:space="0" w:color="000000"/>
              <w:bottom w:val="single" w:sz="6" w:space="0" w:color="000000"/>
              <w:right w:val="nil"/>
            </w:tcBorders>
            <w:vAlign w:val="center"/>
          </w:tcPr>
          <w:p w14:paraId="05BCEAD8" w14:textId="77777777" w:rsidR="00C03634" w:rsidRPr="00CC1E91" w:rsidRDefault="00C03634" w:rsidP="00A002D8">
            <w:pPr>
              <w:autoSpaceDE w:val="0"/>
              <w:autoSpaceDN w:val="0"/>
              <w:adjustRightInd w:val="0"/>
              <w:spacing w:after="0" w:line="240" w:lineRule="auto"/>
              <w:jc w:val="center"/>
              <w:rPr>
                <w:rFonts w:ascii="Times New Roman" w:hAnsi="Times New Roman" w:cs="Times New Roman"/>
                <w:b/>
                <w:bCs/>
                <w:color w:val="000000"/>
                <w:sz w:val="22"/>
                <w:szCs w:val="22"/>
              </w:rPr>
            </w:pPr>
            <w:r w:rsidRPr="00CC1E91">
              <w:rPr>
                <w:rFonts w:ascii="Times New Roman" w:hAnsi="Times New Roman" w:cs="Times New Roman"/>
                <w:b/>
                <w:bCs/>
                <w:color w:val="000000"/>
                <w:sz w:val="22"/>
                <w:szCs w:val="22"/>
              </w:rPr>
              <w:t>2029. gads</w:t>
            </w:r>
          </w:p>
        </w:tc>
        <w:tc>
          <w:tcPr>
            <w:tcW w:w="1276" w:type="dxa"/>
            <w:tcBorders>
              <w:top w:val="single" w:sz="6" w:space="0" w:color="000000"/>
              <w:left w:val="single" w:sz="6" w:space="0" w:color="000000"/>
              <w:bottom w:val="single" w:sz="6" w:space="0" w:color="000000"/>
              <w:right w:val="single" w:sz="6" w:space="0" w:color="000000"/>
            </w:tcBorders>
            <w:vAlign w:val="center"/>
          </w:tcPr>
          <w:p w14:paraId="3B8A2268" w14:textId="26FB1269" w:rsidR="00C03634" w:rsidRPr="00CC1E91" w:rsidRDefault="00C03634" w:rsidP="00A002D8">
            <w:pPr>
              <w:autoSpaceDE w:val="0"/>
              <w:autoSpaceDN w:val="0"/>
              <w:adjustRightInd w:val="0"/>
              <w:spacing w:after="0" w:line="240" w:lineRule="auto"/>
              <w:jc w:val="center"/>
              <w:rPr>
                <w:rFonts w:ascii="Times New Roman" w:hAnsi="Times New Roman" w:cs="Times New Roman"/>
                <w:b/>
                <w:bCs/>
                <w:color w:val="000000"/>
                <w:sz w:val="22"/>
                <w:szCs w:val="22"/>
              </w:rPr>
            </w:pPr>
            <w:r w:rsidRPr="00CC1E91">
              <w:rPr>
                <w:rFonts w:ascii="Times New Roman" w:hAnsi="Times New Roman" w:cs="Times New Roman"/>
                <w:b/>
                <w:bCs/>
                <w:color w:val="000000"/>
                <w:sz w:val="22"/>
                <w:szCs w:val="22"/>
              </w:rPr>
              <w:t>2030.</w:t>
            </w:r>
            <w:r w:rsidR="00D40A60" w:rsidRPr="00CC1E91">
              <w:rPr>
                <w:rFonts w:ascii="Times New Roman" w:hAnsi="Times New Roman" w:cs="Times New Roman"/>
                <w:b/>
                <w:bCs/>
                <w:color w:val="000000"/>
                <w:sz w:val="22"/>
                <w:szCs w:val="22"/>
              </w:rPr>
              <w:t> </w:t>
            </w:r>
            <w:r w:rsidRPr="00CC1E91">
              <w:rPr>
                <w:rFonts w:ascii="Times New Roman" w:hAnsi="Times New Roman" w:cs="Times New Roman"/>
                <w:b/>
                <w:bCs/>
                <w:color w:val="000000"/>
                <w:sz w:val="22"/>
                <w:szCs w:val="22"/>
              </w:rPr>
              <w:t>gads</w:t>
            </w:r>
          </w:p>
        </w:tc>
      </w:tr>
      <w:tr w:rsidR="00EC54FA" w:rsidRPr="00CC1E91" w14:paraId="698FA3AF" w14:textId="77777777" w:rsidTr="0029471D">
        <w:trPr>
          <w:trHeight w:val="434"/>
        </w:trPr>
        <w:tc>
          <w:tcPr>
            <w:tcW w:w="1590" w:type="dxa"/>
            <w:tcBorders>
              <w:top w:val="single" w:sz="6" w:space="0" w:color="000000"/>
              <w:left w:val="single" w:sz="6" w:space="0" w:color="000000"/>
              <w:bottom w:val="single" w:sz="6" w:space="0" w:color="000000"/>
              <w:right w:val="single" w:sz="6" w:space="0" w:color="000000"/>
            </w:tcBorders>
            <w:vAlign w:val="center"/>
          </w:tcPr>
          <w:p w14:paraId="449BB4C8" w14:textId="6403E35B" w:rsidR="00C03634" w:rsidRPr="00CC1E91" w:rsidRDefault="00C831E4" w:rsidP="00D40A60">
            <w:pPr>
              <w:autoSpaceDE w:val="0"/>
              <w:autoSpaceDN w:val="0"/>
              <w:adjustRightInd w:val="0"/>
              <w:spacing w:after="0" w:line="240" w:lineRule="auto"/>
              <w:rPr>
                <w:rFonts w:ascii="Times New Roman" w:hAnsi="Times New Roman" w:cs="Times New Roman"/>
                <w:color w:val="000000"/>
                <w:sz w:val="22"/>
                <w:szCs w:val="22"/>
              </w:rPr>
            </w:pPr>
            <w:r w:rsidRPr="00CC1E91">
              <w:rPr>
                <w:rFonts w:ascii="Times New Roman" w:hAnsi="Times New Roman" w:cs="Times New Roman"/>
                <w:color w:val="000000"/>
                <w:sz w:val="22"/>
                <w:szCs w:val="22"/>
              </w:rPr>
              <w:t>Studiju p</w:t>
            </w:r>
            <w:r w:rsidR="00C03634" w:rsidRPr="00CC1E91">
              <w:rPr>
                <w:rFonts w:ascii="Times New Roman" w:hAnsi="Times New Roman" w:cs="Times New Roman"/>
                <w:color w:val="000000"/>
                <w:sz w:val="22"/>
                <w:szCs w:val="22"/>
              </w:rPr>
              <w:t>rogrammas izveide</w:t>
            </w:r>
          </w:p>
        </w:tc>
        <w:tc>
          <w:tcPr>
            <w:tcW w:w="1275" w:type="dxa"/>
            <w:tcBorders>
              <w:top w:val="single" w:sz="6" w:space="0" w:color="000000"/>
              <w:left w:val="single" w:sz="6" w:space="0" w:color="000000"/>
              <w:bottom w:val="single" w:sz="6" w:space="0" w:color="000000"/>
              <w:right w:val="single" w:sz="6" w:space="0" w:color="000000"/>
            </w:tcBorders>
            <w:shd w:val="solid" w:color="FFFFFF" w:fill="auto"/>
            <w:vAlign w:val="center"/>
          </w:tcPr>
          <w:p w14:paraId="24732676" w14:textId="240896C7" w:rsidR="00C03634" w:rsidRPr="00CC1E91" w:rsidRDefault="00111B17" w:rsidP="00A002D8">
            <w:pPr>
              <w:autoSpaceDE w:val="0"/>
              <w:autoSpaceDN w:val="0"/>
              <w:adjustRightInd w:val="0"/>
              <w:spacing w:after="0" w:line="240" w:lineRule="auto"/>
              <w:jc w:val="center"/>
              <w:rPr>
                <w:rFonts w:ascii="Times New Roman" w:hAnsi="Times New Roman" w:cs="Times New Roman"/>
                <w:color w:val="000000"/>
                <w:sz w:val="22"/>
                <w:szCs w:val="22"/>
              </w:rPr>
            </w:pPr>
            <w:r>
              <w:rPr>
                <w:rFonts w:ascii="Times New Roman" w:hAnsi="Times New Roman" w:cs="Times New Roman"/>
                <w:color w:val="000000"/>
                <w:sz w:val="22"/>
                <w:szCs w:val="22"/>
              </w:rPr>
              <w:t>160 240</w:t>
            </w:r>
          </w:p>
        </w:tc>
        <w:tc>
          <w:tcPr>
            <w:tcW w:w="1276" w:type="dxa"/>
            <w:tcBorders>
              <w:top w:val="single" w:sz="6" w:space="0" w:color="000000"/>
              <w:left w:val="single" w:sz="6" w:space="0" w:color="000000"/>
              <w:bottom w:val="single" w:sz="6" w:space="0" w:color="000000"/>
              <w:right w:val="single" w:sz="6" w:space="0" w:color="000000"/>
            </w:tcBorders>
            <w:shd w:val="solid" w:color="FFFFFF" w:fill="auto"/>
            <w:vAlign w:val="center"/>
          </w:tcPr>
          <w:p w14:paraId="7097537B" w14:textId="788D0D5B" w:rsidR="00C03634" w:rsidRPr="00CC1E91" w:rsidRDefault="00C03634" w:rsidP="00A002D8">
            <w:pPr>
              <w:autoSpaceDE w:val="0"/>
              <w:autoSpaceDN w:val="0"/>
              <w:adjustRightInd w:val="0"/>
              <w:spacing w:after="0" w:line="240" w:lineRule="auto"/>
              <w:jc w:val="center"/>
              <w:rPr>
                <w:rFonts w:ascii="Times New Roman" w:hAnsi="Times New Roman" w:cs="Times New Roman"/>
                <w:color w:val="000000"/>
                <w:sz w:val="22"/>
                <w:szCs w:val="22"/>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786A94FC" w14:textId="77777777" w:rsidR="00C03634" w:rsidRPr="00CC1E91" w:rsidRDefault="00C03634" w:rsidP="00A002D8">
            <w:pPr>
              <w:autoSpaceDE w:val="0"/>
              <w:autoSpaceDN w:val="0"/>
              <w:adjustRightInd w:val="0"/>
              <w:spacing w:after="0" w:line="240" w:lineRule="auto"/>
              <w:jc w:val="center"/>
              <w:rPr>
                <w:rFonts w:ascii="Times New Roman" w:hAnsi="Times New Roman" w:cs="Times New Roman"/>
                <w:color w:val="000000"/>
                <w:sz w:val="22"/>
                <w:szCs w:val="22"/>
              </w:rPr>
            </w:pPr>
            <w:r w:rsidRPr="00CC1E91">
              <w:rPr>
                <w:rFonts w:ascii="Times New Roman" w:hAnsi="Times New Roman" w:cs="Times New Roman"/>
                <w:color w:val="000000"/>
                <w:sz w:val="22"/>
                <w:szCs w:val="22"/>
              </w:rPr>
              <w:t>0</w:t>
            </w:r>
          </w:p>
        </w:tc>
        <w:tc>
          <w:tcPr>
            <w:tcW w:w="1276" w:type="dxa"/>
            <w:tcBorders>
              <w:top w:val="single" w:sz="6" w:space="0" w:color="000000"/>
              <w:left w:val="single" w:sz="6" w:space="0" w:color="000000"/>
              <w:bottom w:val="single" w:sz="6" w:space="0" w:color="000000"/>
              <w:right w:val="single" w:sz="6" w:space="0" w:color="000000"/>
            </w:tcBorders>
            <w:vAlign w:val="center"/>
          </w:tcPr>
          <w:p w14:paraId="2BE278C4" w14:textId="77777777" w:rsidR="00C03634" w:rsidRPr="00CC1E91" w:rsidRDefault="00C03634" w:rsidP="00A002D8">
            <w:pPr>
              <w:autoSpaceDE w:val="0"/>
              <w:autoSpaceDN w:val="0"/>
              <w:adjustRightInd w:val="0"/>
              <w:spacing w:after="0" w:line="240" w:lineRule="auto"/>
              <w:jc w:val="center"/>
              <w:rPr>
                <w:rFonts w:ascii="Times New Roman" w:hAnsi="Times New Roman" w:cs="Times New Roman"/>
                <w:color w:val="000000"/>
                <w:sz w:val="22"/>
                <w:szCs w:val="22"/>
              </w:rPr>
            </w:pPr>
            <w:r w:rsidRPr="00CC1E91">
              <w:rPr>
                <w:rFonts w:ascii="Times New Roman" w:hAnsi="Times New Roman" w:cs="Times New Roman"/>
                <w:color w:val="000000"/>
                <w:sz w:val="22"/>
                <w:szCs w:val="22"/>
              </w:rPr>
              <w:t>0</w:t>
            </w:r>
          </w:p>
        </w:tc>
        <w:tc>
          <w:tcPr>
            <w:tcW w:w="1275" w:type="dxa"/>
            <w:tcBorders>
              <w:top w:val="single" w:sz="6" w:space="0" w:color="000000"/>
              <w:left w:val="single" w:sz="6" w:space="0" w:color="000000"/>
              <w:bottom w:val="single" w:sz="6" w:space="0" w:color="000000"/>
              <w:right w:val="nil"/>
            </w:tcBorders>
            <w:vAlign w:val="center"/>
          </w:tcPr>
          <w:p w14:paraId="2A3FBC5D" w14:textId="77777777" w:rsidR="00C03634" w:rsidRPr="00CC1E91" w:rsidRDefault="00C03634" w:rsidP="00A002D8">
            <w:pPr>
              <w:autoSpaceDE w:val="0"/>
              <w:autoSpaceDN w:val="0"/>
              <w:adjustRightInd w:val="0"/>
              <w:spacing w:after="0" w:line="240" w:lineRule="auto"/>
              <w:jc w:val="center"/>
              <w:rPr>
                <w:rFonts w:ascii="Times New Roman" w:hAnsi="Times New Roman" w:cs="Times New Roman"/>
                <w:color w:val="000000"/>
                <w:sz w:val="22"/>
                <w:szCs w:val="22"/>
              </w:rPr>
            </w:pPr>
            <w:r w:rsidRPr="00CC1E91">
              <w:rPr>
                <w:rFonts w:ascii="Times New Roman" w:hAnsi="Times New Roman" w:cs="Times New Roman"/>
                <w:color w:val="000000"/>
                <w:sz w:val="22"/>
                <w:szCs w:val="22"/>
              </w:rPr>
              <w:t>0</w:t>
            </w:r>
          </w:p>
        </w:tc>
        <w:tc>
          <w:tcPr>
            <w:tcW w:w="1276" w:type="dxa"/>
            <w:tcBorders>
              <w:top w:val="single" w:sz="6" w:space="0" w:color="000000"/>
              <w:left w:val="single" w:sz="6" w:space="0" w:color="000000"/>
              <w:bottom w:val="single" w:sz="6" w:space="0" w:color="000000"/>
              <w:right w:val="single" w:sz="6" w:space="0" w:color="000000"/>
            </w:tcBorders>
            <w:vAlign w:val="center"/>
          </w:tcPr>
          <w:p w14:paraId="6A2A085C" w14:textId="77777777" w:rsidR="00C03634" w:rsidRPr="00CC1E91" w:rsidRDefault="00C03634" w:rsidP="00A002D8">
            <w:pPr>
              <w:autoSpaceDE w:val="0"/>
              <w:autoSpaceDN w:val="0"/>
              <w:adjustRightInd w:val="0"/>
              <w:spacing w:after="0" w:line="240" w:lineRule="auto"/>
              <w:jc w:val="center"/>
              <w:rPr>
                <w:rFonts w:ascii="Times New Roman" w:hAnsi="Times New Roman" w:cs="Times New Roman"/>
                <w:color w:val="000000"/>
                <w:sz w:val="22"/>
                <w:szCs w:val="22"/>
              </w:rPr>
            </w:pPr>
            <w:r w:rsidRPr="00CC1E91">
              <w:rPr>
                <w:rFonts w:ascii="Times New Roman" w:hAnsi="Times New Roman" w:cs="Times New Roman"/>
                <w:color w:val="000000"/>
                <w:sz w:val="22"/>
                <w:szCs w:val="22"/>
              </w:rPr>
              <w:t>0</w:t>
            </w:r>
          </w:p>
        </w:tc>
      </w:tr>
      <w:tr w:rsidR="00EC54FA" w:rsidRPr="00CC1E91" w14:paraId="7C6983A6" w14:textId="77777777" w:rsidTr="0029471D">
        <w:trPr>
          <w:trHeight w:val="389"/>
        </w:trPr>
        <w:tc>
          <w:tcPr>
            <w:tcW w:w="1590" w:type="dxa"/>
            <w:tcBorders>
              <w:top w:val="single" w:sz="6" w:space="0" w:color="000000"/>
              <w:left w:val="single" w:sz="6" w:space="0" w:color="000000"/>
              <w:bottom w:val="nil"/>
              <w:right w:val="single" w:sz="6" w:space="0" w:color="000000"/>
            </w:tcBorders>
            <w:vAlign w:val="center"/>
          </w:tcPr>
          <w:p w14:paraId="468770DA" w14:textId="77777777" w:rsidR="00C03634" w:rsidRPr="00CC1E91" w:rsidRDefault="00C03634" w:rsidP="00D40A60">
            <w:pPr>
              <w:autoSpaceDE w:val="0"/>
              <w:autoSpaceDN w:val="0"/>
              <w:adjustRightInd w:val="0"/>
              <w:spacing w:after="0" w:line="240" w:lineRule="auto"/>
              <w:rPr>
                <w:rFonts w:ascii="Times New Roman" w:hAnsi="Times New Roman" w:cs="Times New Roman"/>
                <w:color w:val="000000"/>
                <w:sz w:val="22"/>
                <w:szCs w:val="22"/>
              </w:rPr>
            </w:pPr>
            <w:r w:rsidRPr="00CC1E91">
              <w:rPr>
                <w:rFonts w:ascii="Times New Roman" w:hAnsi="Times New Roman" w:cs="Times New Roman"/>
                <w:color w:val="000000"/>
                <w:sz w:val="22"/>
                <w:szCs w:val="22"/>
              </w:rPr>
              <w:t>Studiju vietu bāzes izmaksas</w:t>
            </w:r>
          </w:p>
        </w:tc>
        <w:tc>
          <w:tcPr>
            <w:tcW w:w="1275" w:type="dxa"/>
            <w:tcBorders>
              <w:top w:val="single" w:sz="6" w:space="0" w:color="000000"/>
              <w:left w:val="single" w:sz="6" w:space="0" w:color="000000"/>
              <w:bottom w:val="nil"/>
              <w:right w:val="single" w:sz="6" w:space="0" w:color="000000"/>
            </w:tcBorders>
            <w:vAlign w:val="center"/>
          </w:tcPr>
          <w:p w14:paraId="550133D6" w14:textId="77777777" w:rsidR="00C03634" w:rsidRPr="00CC1E91" w:rsidRDefault="00C03634" w:rsidP="00A002D8">
            <w:pPr>
              <w:autoSpaceDE w:val="0"/>
              <w:autoSpaceDN w:val="0"/>
              <w:adjustRightInd w:val="0"/>
              <w:spacing w:after="0" w:line="240" w:lineRule="auto"/>
              <w:jc w:val="center"/>
              <w:rPr>
                <w:rFonts w:ascii="Times New Roman" w:hAnsi="Times New Roman" w:cs="Times New Roman"/>
                <w:color w:val="000000"/>
                <w:sz w:val="22"/>
                <w:szCs w:val="22"/>
              </w:rPr>
            </w:pPr>
            <w:r w:rsidRPr="00CC1E91">
              <w:rPr>
                <w:rFonts w:ascii="Times New Roman" w:hAnsi="Times New Roman" w:cs="Times New Roman"/>
                <w:color w:val="000000"/>
                <w:sz w:val="22"/>
                <w:szCs w:val="22"/>
              </w:rPr>
              <w:t>0</w:t>
            </w:r>
          </w:p>
        </w:tc>
        <w:tc>
          <w:tcPr>
            <w:tcW w:w="1276" w:type="dxa"/>
            <w:tcBorders>
              <w:top w:val="single" w:sz="6" w:space="0" w:color="000000"/>
              <w:left w:val="single" w:sz="6" w:space="0" w:color="000000"/>
              <w:bottom w:val="nil"/>
              <w:right w:val="single" w:sz="6" w:space="0" w:color="000000"/>
            </w:tcBorders>
            <w:vAlign w:val="center"/>
          </w:tcPr>
          <w:p w14:paraId="2A2E6E03" w14:textId="56465DAF" w:rsidR="00C03634" w:rsidRPr="00CC1E91" w:rsidRDefault="009B255B" w:rsidP="00A002D8">
            <w:pPr>
              <w:autoSpaceDE w:val="0"/>
              <w:autoSpaceDN w:val="0"/>
              <w:adjustRightInd w:val="0"/>
              <w:spacing w:after="0" w:line="240" w:lineRule="auto"/>
              <w:jc w:val="center"/>
              <w:rPr>
                <w:rFonts w:ascii="Times New Roman" w:hAnsi="Times New Roman" w:cs="Times New Roman"/>
                <w:color w:val="000000"/>
                <w:sz w:val="22"/>
                <w:szCs w:val="22"/>
              </w:rPr>
            </w:pPr>
            <w:r>
              <w:rPr>
                <w:rFonts w:ascii="Times New Roman" w:hAnsi="Times New Roman" w:cs="Times New Roman"/>
                <w:color w:val="000000"/>
                <w:sz w:val="22"/>
                <w:szCs w:val="22"/>
              </w:rPr>
              <w:t>25 546</w:t>
            </w:r>
          </w:p>
        </w:tc>
        <w:tc>
          <w:tcPr>
            <w:tcW w:w="1276" w:type="dxa"/>
            <w:tcBorders>
              <w:top w:val="single" w:sz="6" w:space="0" w:color="000000"/>
              <w:left w:val="single" w:sz="6" w:space="0" w:color="000000"/>
              <w:bottom w:val="nil"/>
              <w:right w:val="single" w:sz="6" w:space="0" w:color="000000"/>
            </w:tcBorders>
            <w:vAlign w:val="center"/>
          </w:tcPr>
          <w:p w14:paraId="523F37B0" w14:textId="6484E5B4" w:rsidR="00C03634" w:rsidRPr="00CC1E91" w:rsidRDefault="00323B4B" w:rsidP="00A002D8">
            <w:pPr>
              <w:autoSpaceDE w:val="0"/>
              <w:autoSpaceDN w:val="0"/>
              <w:adjustRightInd w:val="0"/>
              <w:spacing w:after="0" w:line="240" w:lineRule="auto"/>
              <w:jc w:val="center"/>
              <w:rPr>
                <w:rFonts w:ascii="Times New Roman" w:hAnsi="Times New Roman" w:cs="Times New Roman"/>
                <w:color w:val="000000"/>
                <w:sz w:val="22"/>
                <w:szCs w:val="22"/>
              </w:rPr>
            </w:pPr>
            <w:r>
              <w:rPr>
                <w:rFonts w:ascii="Times New Roman" w:hAnsi="Times New Roman" w:cs="Times New Roman"/>
                <w:color w:val="000000"/>
                <w:sz w:val="22"/>
                <w:szCs w:val="22"/>
              </w:rPr>
              <w:t>76 637</w:t>
            </w:r>
          </w:p>
        </w:tc>
        <w:tc>
          <w:tcPr>
            <w:tcW w:w="1276" w:type="dxa"/>
            <w:tcBorders>
              <w:top w:val="single" w:sz="6" w:space="0" w:color="000000"/>
              <w:left w:val="single" w:sz="6" w:space="0" w:color="000000"/>
              <w:bottom w:val="nil"/>
              <w:right w:val="single" w:sz="6" w:space="0" w:color="000000"/>
            </w:tcBorders>
            <w:vAlign w:val="center"/>
          </w:tcPr>
          <w:p w14:paraId="5E484988" w14:textId="596D1024" w:rsidR="00C03634" w:rsidRPr="00CC1E91" w:rsidRDefault="00323B4B" w:rsidP="00A002D8">
            <w:pPr>
              <w:autoSpaceDE w:val="0"/>
              <w:autoSpaceDN w:val="0"/>
              <w:adjustRightInd w:val="0"/>
              <w:spacing w:after="0" w:line="240" w:lineRule="auto"/>
              <w:jc w:val="center"/>
              <w:rPr>
                <w:rFonts w:ascii="Times New Roman" w:hAnsi="Times New Roman" w:cs="Times New Roman"/>
                <w:color w:val="000000"/>
                <w:sz w:val="22"/>
                <w:szCs w:val="22"/>
              </w:rPr>
            </w:pPr>
            <w:r>
              <w:rPr>
                <w:rFonts w:ascii="Times New Roman" w:hAnsi="Times New Roman" w:cs="Times New Roman"/>
                <w:color w:val="000000"/>
                <w:sz w:val="22"/>
                <w:szCs w:val="22"/>
              </w:rPr>
              <w:t>76 637</w:t>
            </w:r>
          </w:p>
        </w:tc>
        <w:tc>
          <w:tcPr>
            <w:tcW w:w="1275" w:type="dxa"/>
            <w:tcBorders>
              <w:top w:val="single" w:sz="6" w:space="0" w:color="000000"/>
              <w:left w:val="single" w:sz="6" w:space="0" w:color="000000"/>
              <w:bottom w:val="nil"/>
              <w:right w:val="single" w:sz="6" w:space="0" w:color="000000"/>
            </w:tcBorders>
            <w:vAlign w:val="center"/>
          </w:tcPr>
          <w:p w14:paraId="1639C425" w14:textId="4811288B" w:rsidR="00C03634" w:rsidRPr="00CC1E91" w:rsidRDefault="00323B4B" w:rsidP="00A002D8">
            <w:pPr>
              <w:autoSpaceDE w:val="0"/>
              <w:autoSpaceDN w:val="0"/>
              <w:adjustRightInd w:val="0"/>
              <w:spacing w:after="0" w:line="240" w:lineRule="auto"/>
              <w:jc w:val="center"/>
              <w:rPr>
                <w:rFonts w:ascii="Times New Roman" w:hAnsi="Times New Roman" w:cs="Times New Roman"/>
                <w:color w:val="000000"/>
                <w:sz w:val="22"/>
                <w:szCs w:val="22"/>
              </w:rPr>
            </w:pPr>
            <w:r>
              <w:rPr>
                <w:rFonts w:ascii="Times New Roman" w:hAnsi="Times New Roman" w:cs="Times New Roman"/>
                <w:color w:val="000000"/>
                <w:sz w:val="22"/>
                <w:szCs w:val="22"/>
              </w:rPr>
              <w:t>76 637</w:t>
            </w:r>
          </w:p>
        </w:tc>
        <w:tc>
          <w:tcPr>
            <w:tcW w:w="1276" w:type="dxa"/>
            <w:tcBorders>
              <w:top w:val="single" w:sz="6" w:space="0" w:color="000000"/>
              <w:left w:val="single" w:sz="6" w:space="0" w:color="000000"/>
              <w:bottom w:val="nil"/>
              <w:right w:val="single" w:sz="6" w:space="0" w:color="000000"/>
            </w:tcBorders>
            <w:vAlign w:val="center"/>
          </w:tcPr>
          <w:p w14:paraId="41267BD5" w14:textId="554D32D0" w:rsidR="00C03634" w:rsidRPr="00CC1E91" w:rsidRDefault="00323B4B" w:rsidP="00A002D8">
            <w:pPr>
              <w:autoSpaceDE w:val="0"/>
              <w:autoSpaceDN w:val="0"/>
              <w:adjustRightInd w:val="0"/>
              <w:spacing w:after="0" w:line="240" w:lineRule="auto"/>
              <w:jc w:val="center"/>
              <w:rPr>
                <w:rFonts w:ascii="Times New Roman" w:hAnsi="Times New Roman" w:cs="Times New Roman"/>
                <w:color w:val="000000"/>
                <w:sz w:val="22"/>
                <w:szCs w:val="22"/>
              </w:rPr>
            </w:pPr>
            <w:r>
              <w:rPr>
                <w:rFonts w:ascii="Times New Roman" w:hAnsi="Times New Roman" w:cs="Times New Roman"/>
                <w:color w:val="000000"/>
                <w:sz w:val="22"/>
                <w:szCs w:val="22"/>
              </w:rPr>
              <w:t>76 637</w:t>
            </w:r>
          </w:p>
        </w:tc>
      </w:tr>
      <w:tr w:rsidR="00EC54FA" w:rsidRPr="00CC1E91" w14:paraId="390B48E7" w14:textId="77777777" w:rsidTr="0029471D">
        <w:trPr>
          <w:trHeight w:val="346"/>
        </w:trPr>
        <w:tc>
          <w:tcPr>
            <w:tcW w:w="1590" w:type="dxa"/>
            <w:tcBorders>
              <w:top w:val="single" w:sz="6" w:space="0" w:color="000000"/>
              <w:left w:val="single" w:sz="6" w:space="0" w:color="000000"/>
              <w:bottom w:val="single" w:sz="6" w:space="0" w:color="000000"/>
              <w:right w:val="single" w:sz="6" w:space="0" w:color="000000"/>
            </w:tcBorders>
            <w:vAlign w:val="center"/>
          </w:tcPr>
          <w:p w14:paraId="76EC7F5F" w14:textId="77777777" w:rsidR="00C03634" w:rsidRPr="00CC1E91" w:rsidRDefault="00C03634" w:rsidP="00D40A60">
            <w:pPr>
              <w:autoSpaceDE w:val="0"/>
              <w:autoSpaceDN w:val="0"/>
              <w:adjustRightInd w:val="0"/>
              <w:spacing w:after="0" w:line="240" w:lineRule="auto"/>
              <w:rPr>
                <w:rFonts w:ascii="Times New Roman" w:hAnsi="Times New Roman" w:cs="Times New Roman"/>
                <w:b/>
                <w:bCs/>
                <w:color w:val="000000"/>
                <w:sz w:val="22"/>
                <w:szCs w:val="22"/>
              </w:rPr>
            </w:pPr>
            <w:r w:rsidRPr="00CC1E91">
              <w:rPr>
                <w:rFonts w:ascii="Times New Roman" w:hAnsi="Times New Roman" w:cs="Times New Roman"/>
                <w:b/>
                <w:bCs/>
                <w:color w:val="000000"/>
                <w:sz w:val="22"/>
                <w:szCs w:val="22"/>
              </w:rPr>
              <w:t>Kopā</w:t>
            </w:r>
          </w:p>
        </w:tc>
        <w:tc>
          <w:tcPr>
            <w:tcW w:w="1275" w:type="dxa"/>
            <w:tcBorders>
              <w:top w:val="single" w:sz="6" w:space="0" w:color="000000"/>
              <w:left w:val="single" w:sz="6" w:space="0" w:color="000000"/>
              <w:bottom w:val="single" w:sz="6" w:space="0" w:color="000000"/>
              <w:right w:val="single" w:sz="6" w:space="0" w:color="000000"/>
            </w:tcBorders>
            <w:vAlign w:val="center"/>
          </w:tcPr>
          <w:p w14:paraId="69DF5A51" w14:textId="0DA338FF" w:rsidR="00C03634" w:rsidRPr="00CC1E91" w:rsidRDefault="001C2C95" w:rsidP="00A002D8">
            <w:pPr>
              <w:autoSpaceDE w:val="0"/>
              <w:autoSpaceDN w:val="0"/>
              <w:adjustRightInd w:val="0"/>
              <w:spacing w:after="0" w:line="240" w:lineRule="auto"/>
              <w:jc w:val="center"/>
              <w:rPr>
                <w:rFonts w:ascii="Times New Roman" w:hAnsi="Times New Roman" w:cs="Times New Roman"/>
                <w:b/>
                <w:bCs/>
                <w:color w:val="000000"/>
                <w:sz w:val="22"/>
                <w:szCs w:val="22"/>
              </w:rPr>
            </w:pPr>
            <w:r>
              <w:rPr>
                <w:rFonts w:ascii="Times New Roman" w:hAnsi="Times New Roman" w:cs="Times New Roman"/>
                <w:b/>
                <w:bCs/>
                <w:color w:val="000000"/>
                <w:sz w:val="22"/>
                <w:szCs w:val="22"/>
              </w:rPr>
              <w:t>160 240</w:t>
            </w:r>
          </w:p>
        </w:tc>
        <w:tc>
          <w:tcPr>
            <w:tcW w:w="1276" w:type="dxa"/>
            <w:tcBorders>
              <w:top w:val="single" w:sz="6" w:space="0" w:color="000000"/>
              <w:left w:val="single" w:sz="6" w:space="0" w:color="000000"/>
              <w:bottom w:val="single" w:sz="6" w:space="0" w:color="000000"/>
              <w:right w:val="single" w:sz="6" w:space="0" w:color="000000"/>
            </w:tcBorders>
            <w:vAlign w:val="center"/>
          </w:tcPr>
          <w:p w14:paraId="3898CA8A" w14:textId="49CE4389" w:rsidR="00C03634" w:rsidRPr="00CC1E91" w:rsidRDefault="00385EAD" w:rsidP="00A002D8">
            <w:pPr>
              <w:autoSpaceDE w:val="0"/>
              <w:autoSpaceDN w:val="0"/>
              <w:adjustRightInd w:val="0"/>
              <w:spacing w:after="0" w:line="240" w:lineRule="auto"/>
              <w:jc w:val="center"/>
              <w:rPr>
                <w:rFonts w:ascii="Times New Roman" w:hAnsi="Times New Roman" w:cs="Times New Roman"/>
                <w:b/>
                <w:bCs/>
                <w:color w:val="000000"/>
                <w:sz w:val="22"/>
                <w:szCs w:val="22"/>
              </w:rPr>
            </w:pPr>
            <w:r>
              <w:rPr>
                <w:rFonts w:ascii="Times New Roman" w:hAnsi="Times New Roman" w:cs="Times New Roman"/>
                <w:b/>
                <w:bCs/>
                <w:color w:val="000000"/>
                <w:sz w:val="22"/>
                <w:szCs w:val="22"/>
              </w:rPr>
              <w:t>25 546</w:t>
            </w:r>
          </w:p>
        </w:tc>
        <w:tc>
          <w:tcPr>
            <w:tcW w:w="1276" w:type="dxa"/>
            <w:tcBorders>
              <w:top w:val="single" w:sz="6" w:space="0" w:color="000000"/>
              <w:left w:val="single" w:sz="6" w:space="0" w:color="000000"/>
              <w:bottom w:val="single" w:sz="6" w:space="0" w:color="000000"/>
              <w:right w:val="single" w:sz="6" w:space="0" w:color="000000"/>
            </w:tcBorders>
            <w:vAlign w:val="center"/>
          </w:tcPr>
          <w:p w14:paraId="589EE64D" w14:textId="0901C1C1" w:rsidR="00C03634" w:rsidRPr="004B3BEB" w:rsidRDefault="00323B4B" w:rsidP="00A002D8">
            <w:pPr>
              <w:autoSpaceDE w:val="0"/>
              <w:autoSpaceDN w:val="0"/>
              <w:adjustRightInd w:val="0"/>
              <w:spacing w:after="0" w:line="240" w:lineRule="auto"/>
              <w:jc w:val="center"/>
              <w:rPr>
                <w:rFonts w:ascii="Times New Roman" w:hAnsi="Times New Roman" w:cs="Times New Roman"/>
                <w:b/>
                <w:bCs/>
                <w:color w:val="000000"/>
                <w:sz w:val="22"/>
                <w:szCs w:val="22"/>
              </w:rPr>
            </w:pPr>
            <w:r w:rsidRPr="004B3BEB">
              <w:rPr>
                <w:rFonts w:ascii="Times New Roman" w:hAnsi="Times New Roman" w:cs="Times New Roman"/>
                <w:b/>
                <w:bCs/>
                <w:color w:val="000000"/>
                <w:sz w:val="22"/>
                <w:szCs w:val="22"/>
              </w:rPr>
              <w:t>76 637</w:t>
            </w:r>
          </w:p>
        </w:tc>
        <w:tc>
          <w:tcPr>
            <w:tcW w:w="1276" w:type="dxa"/>
            <w:tcBorders>
              <w:top w:val="single" w:sz="6" w:space="0" w:color="000000"/>
              <w:left w:val="single" w:sz="6" w:space="0" w:color="000000"/>
              <w:bottom w:val="single" w:sz="6" w:space="0" w:color="000000"/>
              <w:right w:val="single" w:sz="6" w:space="0" w:color="000000"/>
            </w:tcBorders>
            <w:vAlign w:val="center"/>
          </w:tcPr>
          <w:p w14:paraId="62F5ED77" w14:textId="2372BA91" w:rsidR="00C03634" w:rsidRPr="004B3BEB" w:rsidRDefault="00323B4B" w:rsidP="00A002D8">
            <w:pPr>
              <w:autoSpaceDE w:val="0"/>
              <w:autoSpaceDN w:val="0"/>
              <w:adjustRightInd w:val="0"/>
              <w:spacing w:after="0" w:line="240" w:lineRule="auto"/>
              <w:jc w:val="center"/>
              <w:rPr>
                <w:rFonts w:ascii="Times New Roman" w:hAnsi="Times New Roman" w:cs="Times New Roman"/>
                <w:b/>
                <w:bCs/>
                <w:color w:val="000000"/>
                <w:sz w:val="22"/>
                <w:szCs w:val="22"/>
              </w:rPr>
            </w:pPr>
            <w:r w:rsidRPr="004B3BEB">
              <w:rPr>
                <w:rFonts w:ascii="Times New Roman" w:hAnsi="Times New Roman" w:cs="Times New Roman"/>
                <w:b/>
                <w:bCs/>
                <w:color w:val="000000"/>
                <w:sz w:val="22"/>
                <w:szCs w:val="22"/>
              </w:rPr>
              <w:t>76 637</w:t>
            </w:r>
          </w:p>
        </w:tc>
        <w:tc>
          <w:tcPr>
            <w:tcW w:w="1275" w:type="dxa"/>
            <w:tcBorders>
              <w:top w:val="single" w:sz="6" w:space="0" w:color="000000"/>
              <w:left w:val="single" w:sz="6" w:space="0" w:color="000000"/>
              <w:bottom w:val="single" w:sz="6" w:space="0" w:color="000000"/>
              <w:right w:val="single" w:sz="6" w:space="0" w:color="000000"/>
            </w:tcBorders>
            <w:vAlign w:val="center"/>
          </w:tcPr>
          <w:p w14:paraId="0FA3D1BD" w14:textId="036C2206" w:rsidR="00C03634" w:rsidRPr="004B3BEB" w:rsidRDefault="00323B4B" w:rsidP="00A002D8">
            <w:pPr>
              <w:autoSpaceDE w:val="0"/>
              <w:autoSpaceDN w:val="0"/>
              <w:adjustRightInd w:val="0"/>
              <w:spacing w:after="0" w:line="240" w:lineRule="auto"/>
              <w:jc w:val="center"/>
              <w:rPr>
                <w:rFonts w:ascii="Times New Roman" w:hAnsi="Times New Roman" w:cs="Times New Roman"/>
                <w:b/>
                <w:bCs/>
                <w:color w:val="000000"/>
                <w:sz w:val="22"/>
                <w:szCs w:val="22"/>
              </w:rPr>
            </w:pPr>
            <w:r w:rsidRPr="004B3BEB">
              <w:rPr>
                <w:rFonts w:ascii="Times New Roman" w:hAnsi="Times New Roman" w:cs="Times New Roman"/>
                <w:b/>
                <w:bCs/>
                <w:color w:val="000000"/>
                <w:sz w:val="22"/>
                <w:szCs w:val="22"/>
              </w:rPr>
              <w:t>76 637</w:t>
            </w:r>
          </w:p>
        </w:tc>
        <w:tc>
          <w:tcPr>
            <w:tcW w:w="1276" w:type="dxa"/>
            <w:tcBorders>
              <w:top w:val="single" w:sz="6" w:space="0" w:color="000000"/>
              <w:left w:val="single" w:sz="6" w:space="0" w:color="000000"/>
              <w:bottom w:val="single" w:sz="6" w:space="0" w:color="000000"/>
              <w:right w:val="single" w:sz="6" w:space="0" w:color="000000"/>
            </w:tcBorders>
            <w:vAlign w:val="center"/>
          </w:tcPr>
          <w:p w14:paraId="1AB1FB88" w14:textId="5E6FA122" w:rsidR="00D55C06" w:rsidRPr="004B3BEB" w:rsidRDefault="00D55C06" w:rsidP="0029471D">
            <w:pPr>
              <w:autoSpaceDE w:val="0"/>
              <w:autoSpaceDN w:val="0"/>
              <w:adjustRightInd w:val="0"/>
              <w:spacing w:after="0" w:line="240" w:lineRule="auto"/>
              <w:ind w:left="-107" w:firstLine="107"/>
              <w:jc w:val="center"/>
              <w:rPr>
                <w:rFonts w:ascii="Times New Roman" w:hAnsi="Times New Roman" w:cs="Times New Roman"/>
                <w:b/>
                <w:bCs/>
                <w:color w:val="000000"/>
                <w:sz w:val="22"/>
                <w:szCs w:val="22"/>
              </w:rPr>
            </w:pPr>
            <w:r w:rsidRPr="004B3BEB">
              <w:rPr>
                <w:rFonts w:ascii="Times New Roman" w:hAnsi="Times New Roman" w:cs="Times New Roman"/>
                <w:b/>
                <w:bCs/>
                <w:color w:val="000000"/>
                <w:sz w:val="22"/>
                <w:szCs w:val="22"/>
              </w:rPr>
              <w:t>76</w:t>
            </w:r>
            <w:r w:rsidR="008E30E5" w:rsidRPr="004B3BEB">
              <w:rPr>
                <w:rFonts w:ascii="Times New Roman" w:hAnsi="Times New Roman" w:cs="Times New Roman"/>
                <w:b/>
                <w:bCs/>
                <w:color w:val="000000"/>
                <w:sz w:val="22"/>
                <w:szCs w:val="22"/>
              </w:rPr>
              <w:t> </w:t>
            </w:r>
            <w:r w:rsidRPr="004B3BEB">
              <w:rPr>
                <w:rFonts w:ascii="Times New Roman" w:hAnsi="Times New Roman" w:cs="Times New Roman"/>
                <w:b/>
                <w:bCs/>
                <w:color w:val="000000"/>
                <w:sz w:val="22"/>
                <w:szCs w:val="22"/>
              </w:rPr>
              <w:t>637</w:t>
            </w:r>
          </w:p>
        </w:tc>
      </w:tr>
    </w:tbl>
    <w:p w14:paraId="14F17E8D" w14:textId="77777777" w:rsidR="003004F6" w:rsidRDefault="003004F6" w:rsidP="007474E0">
      <w:pPr>
        <w:widowControl w:val="0"/>
        <w:spacing w:after="0" w:line="240" w:lineRule="auto"/>
        <w:rPr>
          <w:rFonts w:ascii="Times New Roman" w:eastAsia="Times New Roman" w:hAnsi="Times New Roman" w:cs="Times New Roman"/>
          <w:sz w:val="28"/>
          <w:szCs w:val="28"/>
        </w:rPr>
      </w:pPr>
    </w:p>
    <w:p w14:paraId="07AEEC2C" w14:textId="6FC18E7A" w:rsidR="00123C7D" w:rsidRDefault="001769A4" w:rsidP="00097A4F">
      <w:pPr>
        <w:widowControl w:val="0"/>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Izvērtējot Kultūras ministrijai pieejamo valsts budžeta finansējumu, Kultūras ministrija ir </w:t>
      </w:r>
      <w:r w:rsidR="00F62A4C">
        <w:rPr>
          <w:rFonts w:ascii="Times New Roman" w:eastAsia="Times New Roman" w:hAnsi="Times New Roman" w:cs="Times New Roman"/>
          <w:sz w:val="28"/>
          <w:szCs w:val="28"/>
        </w:rPr>
        <w:t xml:space="preserve">identificējusi iespējamo finansēšanas avotu – </w:t>
      </w:r>
      <w:r w:rsidR="008A24F3">
        <w:rPr>
          <w:rFonts w:ascii="Times New Roman" w:eastAsia="Times New Roman" w:hAnsi="Times New Roman" w:cs="Times New Roman"/>
          <w:sz w:val="28"/>
          <w:szCs w:val="28"/>
        </w:rPr>
        <w:t xml:space="preserve">valsts budžeta programmā 20.00.00 </w:t>
      </w:r>
      <w:r w:rsidR="00251381" w:rsidRPr="00251381">
        <w:rPr>
          <w:rFonts w:ascii="Times New Roman" w:eastAsia="Times New Roman" w:hAnsi="Times New Roman" w:cs="Times New Roman"/>
          <w:sz w:val="28"/>
          <w:szCs w:val="28"/>
        </w:rPr>
        <w:t>„</w:t>
      </w:r>
      <w:r w:rsidR="008A24F3">
        <w:rPr>
          <w:rFonts w:ascii="Times New Roman" w:eastAsia="Times New Roman" w:hAnsi="Times New Roman" w:cs="Times New Roman"/>
          <w:sz w:val="28"/>
          <w:szCs w:val="28"/>
        </w:rPr>
        <w:t>Kultūrizglītība</w:t>
      </w:r>
      <w:r w:rsidR="00251381">
        <w:rPr>
          <w:rFonts w:ascii="Times New Roman" w:eastAsia="Times New Roman" w:hAnsi="Times New Roman" w:cs="Times New Roman"/>
          <w:sz w:val="28"/>
          <w:szCs w:val="28"/>
        </w:rPr>
        <w:t>”</w:t>
      </w:r>
      <w:r w:rsidR="008A24F3">
        <w:rPr>
          <w:rFonts w:ascii="Times New Roman" w:eastAsia="Times New Roman" w:hAnsi="Times New Roman" w:cs="Times New Roman"/>
          <w:sz w:val="28"/>
          <w:szCs w:val="28"/>
        </w:rPr>
        <w:t xml:space="preserve"> </w:t>
      </w:r>
      <w:r w:rsidR="00796EDD">
        <w:rPr>
          <w:rFonts w:ascii="Times New Roman" w:eastAsia="Times New Roman" w:hAnsi="Times New Roman" w:cs="Times New Roman"/>
          <w:sz w:val="28"/>
          <w:szCs w:val="28"/>
        </w:rPr>
        <w:t xml:space="preserve">profesionālās ievirzes </w:t>
      </w:r>
      <w:r w:rsidR="00251381">
        <w:rPr>
          <w:rFonts w:ascii="Times New Roman" w:eastAsia="Times New Roman" w:hAnsi="Times New Roman" w:cs="Times New Roman"/>
          <w:sz w:val="28"/>
          <w:szCs w:val="28"/>
        </w:rPr>
        <w:t xml:space="preserve">izglītības </w:t>
      </w:r>
      <w:r w:rsidR="00796EDD">
        <w:rPr>
          <w:rFonts w:ascii="Times New Roman" w:eastAsia="Times New Roman" w:hAnsi="Times New Roman" w:cs="Times New Roman"/>
          <w:sz w:val="28"/>
          <w:szCs w:val="28"/>
        </w:rPr>
        <w:t xml:space="preserve">programmu finansēšanai pašvaldību un privāto dibinātāju izglītības iestādēs </w:t>
      </w:r>
      <w:r w:rsidR="008E6A78">
        <w:rPr>
          <w:rFonts w:ascii="Times New Roman" w:eastAsia="Times New Roman" w:hAnsi="Times New Roman" w:cs="Times New Roman"/>
          <w:sz w:val="28"/>
          <w:szCs w:val="28"/>
        </w:rPr>
        <w:t xml:space="preserve">plānotā </w:t>
      </w:r>
      <w:r w:rsidR="00F62A4C">
        <w:rPr>
          <w:rFonts w:ascii="Times New Roman" w:eastAsia="Times New Roman" w:hAnsi="Times New Roman" w:cs="Times New Roman"/>
          <w:sz w:val="28"/>
          <w:szCs w:val="28"/>
        </w:rPr>
        <w:t>bāzes finansējuma atlikumu, kas izveidojies</w:t>
      </w:r>
      <w:r w:rsidR="00984523">
        <w:rPr>
          <w:rFonts w:ascii="Times New Roman" w:eastAsia="Times New Roman" w:hAnsi="Times New Roman" w:cs="Times New Roman"/>
          <w:sz w:val="28"/>
          <w:szCs w:val="28"/>
        </w:rPr>
        <w:t xml:space="preserve"> </w:t>
      </w:r>
      <w:r w:rsidR="00A36D74">
        <w:rPr>
          <w:rFonts w:ascii="Times New Roman" w:eastAsia="Times New Roman" w:hAnsi="Times New Roman" w:cs="Times New Roman"/>
          <w:sz w:val="28"/>
          <w:szCs w:val="28"/>
        </w:rPr>
        <w:t>saistībā ar</w:t>
      </w:r>
      <w:r w:rsidRPr="001769A4">
        <w:rPr>
          <w:rFonts w:ascii="Times New Roman" w:eastAsia="Times New Roman" w:hAnsi="Times New Roman" w:cs="Times New Roman"/>
          <w:sz w:val="28"/>
          <w:szCs w:val="28"/>
        </w:rPr>
        <w:t xml:space="preserve"> 2024.</w:t>
      </w:r>
      <w:r w:rsidR="00493F00">
        <w:rPr>
          <w:rFonts w:ascii="Times New Roman" w:eastAsia="Times New Roman" w:hAnsi="Times New Roman" w:cs="Times New Roman"/>
          <w:sz w:val="28"/>
          <w:szCs w:val="28"/>
        </w:rPr>
        <w:t> </w:t>
      </w:r>
      <w:r w:rsidRPr="001769A4">
        <w:rPr>
          <w:rFonts w:ascii="Times New Roman" w:eastAsia="Times New Roman" w:hAnsi="Times New Roman" w:cs="Times New Roman"/>
          <w:sz w:val="28"/>
          <w:szCs w:val="28"/>
        </w:rPr>
        <w:t>gada 26.</w:t>
      </w:r>
      <w:r w:rsidR="00493F00">
        <w:rPr>
          <w:rFonts w:ascii="Times New Roman" w:eastAsia="Times New Roman" w:hAnsi="Times New Roman" w:cs="Times New Roman"/>
          <w:sz w:val="28"/>
          <w:szCs w:val="28"/>
        </w:rPr>
        <w:t> </w:t>
      </w:r>
      <w:r w:rsidRPr="001769A4">
        <w:rPr>
          <w:rFonts w:ascii="Times New Roman" w:eastAsia="Times New Roman" w:hAnsi="Times New Roman" w:cs="Times New Roman"/>
          <w:sz w:val="28"/>
          <w:szCs w:val="28"/>
        </w:rPr>
        <w:t>novembr</w:t>
      </w:r>
      <w:r w:rsidR="00A36D74">
        <w:rPr>
          <w:rFonts w:ascii="Times New Roman" w:eastAsia="Times New Roman" w:hAnsi="Times New Roman" w:cs="Times New Roman"/>
          <w:sz w:val="28"/>
          <w:szCs w:val="28"/>
        </w:rPr>
        <w:t>a</w:t>
      </w:r>
      <w:r w:rsidRPr="001769A4">
        <w:rPr>
          <w:rFonts w:ascii="Times New Roman" w:eastAsia="Times New Roman" w:hAnsi="Times New Roman" w:cs="Times New Roman"/>
          <w:sz w:val="28"/>
          <w:szCs w:val="28"/>
        </w:rPr>
        <w:t xml:space="preserve"> un 2025.</w:t>
      </w:r>
      <w:r w:rsidR="00493F00">
        <w:rPr>
          <w:rFonts w:ascii="Times New Roman" w:eastAsia="Times New Roman" w:hAnsi="Times New Roman" w:cs="Times New Roman"/>
          <w:sz w:val="28"/>
          <w:szCs w:val="28"/>
        </w:rPr>
        <w:t> </w:t>
      </w:r>
      <w:r w:rsidRPr="001769A4">
        <w:rPr>
          <w:rFonts w:ascii="Times New Roman" w:eastAsia="Times New Roman" w:hAnsi="Times New Roman" w:cs="Times New Roman"/>
          <w:sz w:val="28"/>
          <w:szCs w:val="28"/>
        </w:rPr>
        <w:t>gada 26.</w:t>
      </w:r>
      <w:r w:rsidR="00493F00">
        <w:rPr>
          <w:rFonts w:ascii="Times New Roman" w:eastAsia="Times New Roman" w:hAnsi="Times New Roman" w:cs="Times New Roman"/>
          <w:sz w:val="28"/>
          <w:szCs w:val="28"/>
        </w:rPr>
        <w:t> </w:t>
      </w:r>
      <w:r w:rsidRPr="001769A4">
        <w:rPr>
          <w:rFonts w:ascii="Times New Roman" w:eastAsia="Times New Roman" w:hAnsi="Times New Roman" w:cs="Times New Roman"/>
          <w:sz w:val="28"/>
          <w:szCs w:val="28"/>
        </w:rPr>
        <w:t>august</w:t>
      </w:r>
      <w:r w:rsidR="00A36D74">
        <w:rPr>
          <w:rFonts w:ascii="Times New Roman" w:eastAsia="Times New Roman" w:hAnsi="Times New Roman" w:cs="Times New Roman"/>
          <w:sz w:val="28"/>
          <w:szCs w:val="28"/>
        </w:rPr>
        <w:t>a</w:t>
      </w:r>
      <w:r w:rsidRPr="001769A4">
        <w:rPr>
          <w:rFonts w:ascii="Times New Roman" w:eastAsia="Times New Roman" w:hAnsi="Times New Roman" w:cs="Times New Roman"/>
          <w:sz w:val="28"/>
          <w:szCs w:val="28"/>
        </w:rPr>
        <w:t xml:space="preserve"> grozījumi</w:t>
      </w:r>
      <w:r w:rsidR="00A36D74">
        <w:rPr>
          <w:rFonts w:ascii="Times New Roman" w:eastAsia="Times New Roman" w:hAnsi="Times New Roman" w:cs="Times New Roman"/>
          <w:sz w:val="28"/>
          <w:szCs w:val="28"/>
        </w:rPr>
        <w:t>em</w:t>
      </w:r>
      <w:r w:rsidRPr="001769A4">
        <w:rPr>
          <w:rFonts w:ascii="Times New Roman" w:eastAsia="Times New Roman" w:hAnsi="Times New Roman" w:cs="Times New Roman"/>
          <w:sz w:val="28"/>
          <w:szCs w:val="28"/>
        </w:rPr>
        <w:t xml:space="preserve"> Ministru kabineta 2011.</w:t>
      </w:r>
      <w:r w:rsidR="00493F00">
        <w:rPr>
          <w:rFonts w:ascii="Times New Roman" w:eastAsia="Times New Roman" w:hAnsi="Times New Roman" w:cs="Times New Roman"/>
          <w:sz w:val="28"/>
          <w:szCs w:val="28"/>
        </w:rPr>
        <w:t> </w:t>
      </w:r>
      <w:r w:rsidRPr="001769A4">
        <w:rPr>
          <w:rFonts w:ascii="Times New Roman" w:eastAsia="Times New Roman" w:hAnsi="Times New Roman" w:cs="Times New Roman"/>
          <w:sz w:val="28"/>
          <w:szCs w:val="28"/>
        </w:rPr>
        <w:t>gada 27.</w:t>
      </w:r>
      <w:r w:rsidR="00493F00">
        <w:rPr>
          <w:rFonts w:ascii="Times New Roman" w:eastAsia="Times New Roman" w:hAnsi="Times New Roman" w:cs="Times New Roman"/>
          <w:sz w:val="28"/>
          <w:szCs w:val="28"/>
        </w:rPr>
        <w:t> </w:t>
      </w:r>
      <w:r w:rsidRPr="001769A4">
        <w:rPr>
          <w:rFonts w:ascii="Times New Roman" w:eastAsia="Times New Roman" w:hAnsi="Times New Roman" w:cs="Times New Roman"/>
          <w:sz w:val="28"/>
          <w:szCs w:val="28"/>
        </w:rPr>
        <w:t>decembra noteikumos Nr.</w:t>
      </w:r>
      <w:r w:rsidR="00493F00">
        <w:rPr>
          <w:rFonts w:ascii="Times New Roman" w:eastAsia="Times New Roman" w:hAnsi="Times New Roman" w:cs="Times New Roman"/>
          <w:sz w:val="28"/>
          <w:szCs w:val="28"/>
        </w:rPr>
        <w:t> </w:t>
      </w:r>
      <w:r w:rsidRPr="001769A4">
        <w:rPr>
          <w:rFonts w:ascii="Times New Roman" w:eastAsia="Times New Roman" w:hAnsi="Times New Roman" w:cs="Times New Roman"/>
          <w:sz w:val="28"/>
          <w:szCs w:val="28"/>
        </w:rPr>
        <w:t xml:space="preserve">1035 </w:t>
      </w:r>
      <w:r w:rsidR="007A6549" w:rsidRPr="007A6549">
        <w:rPr>
          <w:rFonts w:ascii="Times New Roman" w:eastAsia="Times New Roman" w:hAnsi="Times New Roman" w:cs="Times New Roman"/>
          <w:sz w:val="28"/>
          <w:szCs w:val="28"/>
        </w:rPr>
        <w:t>„</w:t>
      </w:r>
      <w:r w:rsidRPr="001769A4">
        <w:rPr>
          <w:rFonts w:ascii="Times New Roman" w:eastAsia="Times New Roman" w:hAnsi="Times New Roman" w:cs="Times New Roman"/>
          <w:sz w:val="28"/>
          <w:szCs w:val="28"/>
        </w:rPr>
        <w:t>Kārtība, kādā valsts finansē profesionālās ievirzes mākslas, mūzikas un dejas izglītības programmas” (turpmāk – MK noteikumi Nr.</w:t>
      </w:r>
      <w:r w:rsidR="00A36D74">
        <w:rPr>
          <w:rFonts w:ascii="Times New Roman" w:eastAsia="Times New Roman" w:hAnsi="Times New Roman" w:cs="Times New Roman"/>
          <w:sz w:val="28"/>
          <w:szCs w:val="28"/>
        </w:rPr>
        <w:t> </w:t>
      </w:r>
      <w:r w:rsidRPr="001769A4">
        <w:rPr>
          <w:rFonts w:ascii="Times New Roman" w:eastAsia="Times New Roman" w:hAnsi="Times New Roman" w:cs="Times New Roman"/>
          <w:sz w:val="28"/>
          <w:szCs w:val="28"/>
        </w:rPr>
        <w:t>1035), atbilstoši kuriem no 2025.</w:t>
      </w:r>
      <w:r w:rsidR="00A36D74">
        <w:rPr>
          <w:rFonts w:ascii="Times New Roman" w:eastAsia="Times New Roman" w:hAnsi="Times New Roman" w:cs="Times New Roman"/>
          <w:sz w:val="28"/>
          <w:szCs w:val="28"/>
        </w:rPr>
        <w:t> </w:t>
      </w:r>
      <w:r w:rsidRPr="001769A4">
        <w:rPr>
          <w:rFonts w:ascii="Times New Roman" w:eastAsia="Times New Roman" w:hAnsi="Times New Roman" w:cs="Times New Roman"/>
          <w:sz w:val="28"/>
          <w:szCs w:val="28"/>
        </w:rPr>
        <w:t>gada mainās MK</w:t>
      </w:r>
      <w:r w:rsidR="00A36D74">
        <w:rPr>
          <w:rFonts w:ascii="Times New Roman" w:eastAsia="Times New Roman" w:hAnsi="Times New Roman" w:cs="Times New Roman"/>
          <w:sz w:val="28"/>
          <w:szCs w:val="28"/>
        </w:rPr>
        <w:t> </w:t>
      </w:r>
      <w:r w:rsidRPr="001769A4">
        <w:rPr>
          <w:rFonts w:ascii="Times New Roman" w:eastAsia="Times New Roman" w:hAnsi="Times New Roman" w:cs="Times New Roman"/>
          <w:sz w:val="28"/>
          <w:szCs w:val="28"/>
        </w:rPr>
        <w:t>noteikumu Nr.</w:t>
      </w:r>
      <w:r w:rsidR="00A36D74">
        <w:rPr>
          <w:rFonts w:ascii="Times New Roman" w:eastAsia="Times New Roman" w:hAnsi="Times New Roman" w:cs="Times New Roman"/>
          <w:sz w:val="28"/>
          <w:szCs w:val="28"/>
        </w:rPr>
        <w:t> </w:t>
      </w:r>
      <w:r w:rsidRPr="001769A4">
        <w:rPr>
          <w:rFonts w:ascii="Times New Roman" w:eastAsia="Times New Roman" w:hAnsi="Times New Roman" w:cs="Times New Roman"/>
          <w:sz w:val="28"/>
          <w:szCs w:val="28"/>
        </w:rPr>
        <w:t>1035 1.</w:t>
      </w:r>
      <w:r w:rsidR="00A36D74">
        <w:rPr>
          <w:rFonts w:ascii="Times New Roman" w:eastAsia="Times New Roman" w:hAnsi="Times New Roman" w:cs="Times New Roman"/>
          <w:sz w:val="28"/>
          <w:szCs w:val="28"/>
        </w:rPr>
        <w:t> </w:t>
      </w:r>
      <w:r w:rsidRPr="001769A4">
        <w:rPr>
          <w:rFonts w:ascii="Times New Roman" w:eastAsia="Times New Roman" w:hAnsi="Times New Roman" w:cs="Times New Roman"/>
          <w:sz w:val="28"/>
          <w:szCs w:val="28"/>
        </w:rPr>
        <w:t>pielikumā noteiktais vidējais izglītības programmā apmaksājamo pedagoģisko likmju skaits mēnesī uz vienu izglītojamo atkarībā un faktiskā izglītojamo sadalījuma starp izglītības programmām, kā arī tika noteikta atšķirīga kārtība dotācijas – valsts budžeta līdzekļu piešķiršana izglītības programmās nodarbināto pedagogu darba samaksai un valsts sociālās apdrošināšanas obligātajām iemaksām pārskaitījumam par periodu no 2025.</w:t>
      </w:r>
      <w:r w:rsidR="00606020">
        <w:rPr>
          <w:rFonts w:ascii="Times New Roman" w:eastAsia="Times New Roman" w:hAnsi="Times New Roman" w:cs="Times New Roman"/>
          <w:sz w:val="28"/>
          <w:szCs w:val="28"/>
        </w:rPr>
        <w:t> </w:t>
      </w:r>
      <w:r w:rsidRPr="001769A4">
        <w:rPr>
          <w:rFonts w:ascii="Times New Roman" w:eastAsia="Times New Roman" w:hAnsi="Times New Roman" w:cs="Times New Roman"/>
          <w:sz w:val="28"/>
          <w:szCs w:val="28"/>
        </w:rPr>
        <w:t>gada 1.</w:t>
      </w:r>
      <w:r w:rsidR="00606020">
        <w:rPr>
          <w:rFonts w:ascii="Times New Roman" w:eastAsia="Times New Roman" w:hAnsi="Times New Roman" w:cs="Times New Roman"/>
          <w:sz w:val="28"/>
          <w:szCs w:val="28"/>
        </w:rPr>
        <w:t> </w:t>
      </w:r>
      <w:r w:rsidRPr="001769A4">
        <w:rPr>
          <w:rFonts w:ascii="Times New Roman" w:eastAsia="Times New Roman" w:hAnsi="Times New Roman" w:cs="Times New Roman"/>
          <w:sz w:val="28"/>
          <w:szCs w:val="28"/>
        </w:rPr>
        <w:t>septembra līdz 31.</w:t>
      </w:r>
      <w:r w:rsidR="00606020">
        <w:rPr>
          <w:rFonts w:ascii="Times New Roman" w:eastAsia="Times New Roman" w:hAnsi="Times New Roman" w:cs="Times New Roman"/>
          <w:sz w:val="28"/>
          <w:szCs w:val="28"/>
        </w:rPr>
        <w:t> </w:t>
      </w:r>
      <w:r w:rsidRPr="001769A4">
        <w:rPr>
          <w:rFonts w:ascii="Times New Roman" w:eastAsia="Times New Roman" w:hAnsi="Times New Roman" w:cs="Times New Roman"/>
          <w:sz w:val="28"/>
          <w:szCs w:val="28"/>
        </w:rPr>
        <w:t>augustam, ņemot vērā, ka no 2025.</w:t>
      </w:r>
      <w:r w:rsidR="00606020">
        <w:rPr>
          <w:rFonts w:ascii="Times New Roman" w:eastAsia="Times New Roman" w:hAnsi="Times New Roman" w:cs="Times New Roman"/>
          <w:sz w:val="28"/>
          <w:szCs w:val="28"/>
        </w:rPr>
        <w:t> </w:t>
      </w:r>
      <w:r w:rsidRPr="001769A4">
        <w:rPr>
          <w:rFonts w:ascii="Times New Roman" w:eastAsia="Times New Roman" w:hAnsi="Times New Roman" w:cs="Times New Roman"/>
          <w:sz w:val="28"/>
          <w:szCs w:val="28"/>
        </w:rPr>
        <w:t>gada 1.</w:t>
      </w:r>
      <w:r w:rsidR="00606020">
        <w:rPr>
          <w:rFonts w:ascii="Times New Roman" w:eastAsia="Times New Roman" w:hAnsi="Times New Roman" w:cs="Times New Roman"/>
          <w:sz w:val="28"/>
          <w:szCs w:val="28"/>
        </w:rPr>
        <w:t> </w:t>
      </w:r>
      <w:r w:rsidRPr="001769A4">
        <w:rPr>
          <w:rFonts w:ascii="Times New Roman" w:eastAsia="Times New Roman" w:hAnsi="Times New Roman" w:cs="Times New Roman"/>
          <w:sz w:val="28"/>
          <w:szCs w:val="28"/>
        </w:rPr>
        <w:t xml:space="preserve">septembra Kultūras ministrija pārņēma profesionālās ievirzes izglītības iestāžu finansēšanu no Latvijas Nacionālā kultūras centra, attiecīgi profesionālās ievirzes izglītības iestādēm pārskaitāmais finansējums tika samazināts </w:t>
      </w:r>
      <w:r w:rsidR="008E6A78" w:rsidRPr="001769A4">
        <w:rPr>
          <w:rFonts w:ascii="Times New Roman" w:eastAsia="Times New Roman" w:hAnsi="Times New Roman" w:cs="Times New Roman"/>
          <w:sz w:val="28"/>
          <w:szCs w:val="28"/>
        </w:rPr>
        <w:t>par finansējuma atlikumu,</w:t>
      </w:r>
      <w:r w:rsidRPr="001769A4">
        <w:rPr>
          <w:rFonts w:ascii="Times New Roman" w:eastAsia="Times New Roman" w:hAnsi="Times New Roman" w:cs="Times New Roman"/>
          <w:sz w:val="28"/>
          <w:szCs w:val="28"/>
        </w:rPr>
        <w:t xml:space="preserve"> ko izglītības iestādes dibinātājs ir norādījis MK noteikumu Nr.</w:t>
      </w:r>
      <w:r w:rsidR="00A65125">
        <w:rPr>
          <w:rFonts w:ascii="Times New Roman" w:eastAsia="Times New Roman" w:hAnsi="Times New Roman" w:cs="Times New Roman"/>
          <w:sz w:val="28"/>
          <w:szCs w:val="28"/>
        </w:rPr>
        <w:t> </w:t>
      </w:r>
      <w:r w:rsidRPr="001769A4">
        <w:rPr>
          <w:rFonts w:ascii="Times New Roman" w:eastAsia="Times New Roman" w:hAnsi="Times New Roman" w:cs="Times New Roman"/>
          <w:sz w:val="28"/>
          <w:szCs w:val="28"/>
        </w:rPr>
        <w:t>1035 27.</w:t>
      </w:r>
      <w:r w:rsidRPr="00097A4F">
        <w:rPr>
          <w:rFonts w:ascii="Times New Roman" w:eastAsia="Times New Roman" w:hAnsi="Times New Roman" w:cs="Times New Roman"/>
          <w:sz w:val="28"/>
          <w:szCs w:val="28"/>
          <w:vertAlign w:val="superscript"/>
        </w:rPr>
        <w:t>15</w:t>
      </w:r>
      <w:r w:rsidRPr="001769A4">
        <w:rPr>
          <w:rFonts w:ascii="Times New Roman" w:eastAsia="Times New Roman" w:hAnsi="Times New Roman" w:cs="Times New Roman"/>
          <w:sz w:val="28"/>
          <w:szCs w:val="28"/>
        </w:rPr>
        <w:t xml:space="preserve"> punktā minētā pārskata ailē </w:t>
      </w:r>
      <w:r w:rsidR="007A6549" w:rsidRPr="007A6549">
        <w:rPr>
          <w:rFonts w:ascii="Times New Roman" w:eastAsia="Times New Roman" w:hAnsi="Times New Roman" w:cs="Times New Roman"/>
          <w:sz w:val="28"/>
          <w:szCs w:val="28"/>
        </w:rPr>
        <w:t>„</w:t>
      </w:r>
      <w:r w:rsidRPr="001769A4">
        <w:rPr>
          <w:rFonts w:ascii="Times New Roman" w:eastAsia="Times New Roman" w:hAnsi="Times New Roman" w:cs="Times New Roman"/>
          <w:sz w:val="28"/>
          <w:szCs w:val="28"/>
        </w:rPr>
        <w:t>Līdzekļu atlikums uz pārskata perioda beigām”.</w:t>
      </w:r>
      <w:r w:rsidR="00A61912">
        <w:rPr>
          <w:rFonts w:ascii="Times New Roman" w:eastAsia="Times New Roman" w:hAnsi="Times New Roman" w:cs="Times New Roman"/>
          <w:sz w:val="28"/>
          <w:szCs w:val="28"/>
        </w:rPr>
        <w:t xml:space="preserve"> </w:t>
      </w:r>
    </w:p>
    <w:p w14:paraId="5A958DC4" w14:textId="1BBCF236" w:rsidR="001769A4" w:rsidRDefault="008E6A78" w:rsidP="00097A4F">
      <w:pPr>
        <w:widowControl w:val="0"/>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Ņemot vērā faktisko izglītojamo skaita sadalījumu starp izglītības programmām 2025.</w:t>
      </w:r>
      <w:r w:rsidR="0091419F">
        <w:rPr>
          <w:rFonts w:ascii="Times New Roman" w:eastAsia="Times New Roman" w:hAnsi="Times New Roman" w:cs="Times New Roman"/>
          <w:sz w:val="28"/>
          <w:szCs w:val="28"/>
        </w:rPr>
        <w:t> </w:t>
      </w:r>
      <w:r>
        <w:rPr>
          <w:rFonts w:ascii="Times New Roman" w:eastAsia="Times New Roman" w:hAnsi="Times New Roman" w:cs="Times New Roman"/>
          <w:sz w:val="28"/>
          <w:szCs w:val="28"/>
        </w:rPr>
        <w:t>gada 1.</w:t>
      </w:r>
      <w:r w:rsidR="0091419F">
        <w:rPr>
          <w:rFonts w:ascii="Times New Roman" w:eastAsia="Times New Roman" w:hAnsi="Times New Roman" w:cs="Times New Roman"/>
          <w:sz w:val="28"/>
          <w:szCs w:val="28"/>
        </w:rPr>
        <w:t> </w:t>
      </w:r>
      <w:r>
        <w:rPr>
          <w:rFonts w:ascii="Times New Roman" w:eastAsia="Times New Roman" w:hAnsi="Times New Roman" w:cs="Times New Roman"/>
          <w:sz w:val="28"/>
          <w:szCs w:val="28"/>
        </w:rPr>
        <w:t>septembrī, kā arī 2025.</w:t>
      </w:r>
      <w:r w:rsidR="0091419F">
        <w:rPr>
          <w:rFonts w:ascii="Times New Roman" w:eastAsia="Times New Roman" w:hAnsi="Times New Roman" w:cs="Times New Roman"/>
          <w:sz w:val="28"/>
          <w:szCs w:val="28"/>
        </w:rPr>
        <w:t> </w:t>
      </w:r>
      <w:r>
        <w:rPr>
          <w:rFonts w:ascii="Times New Roman" w:eastAsia="Times New Roman" w:hAnsi="Times New Roman" w:cs="Times New Roman"/>
          <w:sz w:val="28"/>
          <w:szCs w:val="28"/>
        </w:rPr>
        <w:t xml:space="preserve">gadā plānoto faktiski </w:t>
      </w:r>
      <w:r w:rsidR="00953CF1">
        <w:rPr>
          <w:rFonts w:ascii="Times New Roman" w:eastAsia="Times New Roman" w:hAnsi="Times New Roman" w:cs="Times New Roman"/>
          <w:sz w:val="28"/>
          <w:szCs w:val="28"/>
        </w:rPr>
        <w:t xml:space="preserve">izglītības </w:t>
      </w:r>
      <w:r>
        <w:rPr>
          <w:rFonts w:ascii="Times New Roman" w:eastAsia="Times New Roman" w:hAnsi="Times New Roman" w:cs="Times New Roman"/>
          <w:sz w:val="28"/>
          <w:szCs w:val="28"/>
        </w:rPr>
        <w:t xml:space="preserve">iestāžu dibinātājiem pārskaitāmās dotācijas samazinājumu par </w:t>
      </w:r>
      <w:r w:rsidR="00E71CFE">
        <w:rPr>
          <w:rFonts w:ascii="Times New Roman" w:eastAsia="Times New Roman" w:hAnsi="Times New Roman" w:cs="Times New Roman"/>
          <w:sz w:val="28"/>
          <w:szCs w:val="28"/>
        </w:rPr>
        <w:t>līdzekļu atlikumu 2025.</w:t>
      </w:r>
      <w:r w:rsidR="00953CF1">
        <w:rPr>
          <w:rFonts w:ascii="Times New Roman" w:eastAsia="Times New Roman" w:hAnsi="Times New Roman" w:cs="Times New Roman"/>
          <w:sz w:val="28"/>
          <w:szCs w:val="28"/>
        </w:rPr>
        <w:t> </w:t>
      </w:r>
      <w:r w:rsidR="00E71CFE">
        <w:rPr>
          <w:rFonts w:ascii="Times New Roman" w:eastAsia="Times New Roman" w:hAnsi="Times New Roman" w:cs="Times New Roman"/>
          <w:sz w:val="28"/>
          <w:szCs w:val="28"/>
        </w:rPr>
        <w:t>gada 31.</w:t>
      </w:r>
      <w:r w:rsidR="00953CF1">
        <w:rPr>
          <w:rFonts w:ascii="Times New Roman" w:eastAsia="Times New Roman" w:hAnsi="Times New Roman" w:cs="Times New Roman"/>
          <w:sz w:val="28"/>
          <w:szCs w:val="28"/>
        </w:rPr>
        <w:t> </w:t>
      </w:r>
      <w:r w:rsidR="00E71CFE">
        <w:rPr>
          <w:rFonts w:ascii="Times New Roman" w:eastAsia="Times New Roman" w:hAnsi="Times New Roman" w:cs="Times New Roman"/>
          <w:sz w:val="28"/>
          <w:szCs w:val="28"/>
        </w:rPr>
        <w:t xml:space="preserve">augustā, </w:t>
      </w:r>
      <w:r w:rsidR="00CC73E4">
        <w:rPr>
          <w:rFonts w:ascii="Times New Roman" w:eastAsia="Times New Roman" w:hAnsi="Times New Roman" w:cs="Times New Roman"/>
          <w:sz w:val="28"/>
          <w:szCs w:val="28"/>
        </w:rPr>
        <w:t xml:space="preserve">veidosies </w:t>
      </w:r>
      <w:r w:rsidR="00953CF1">
        <w:rPr>
          <w:rFonts w:ascii="Times New Roman" w:eastAsia="Times New Roman" w:hAnsi="Times New Roman" w:cs="Times New Roman"/>
          <w:sz w:val="28"/>
          <w:szCs w:val="28"/>
        </w:rPr>
        <w:t xml:space="preserve">valsts budžeta </w:t>
      </w:r>
      <w:r w:rsidR="00CC73E4">
        <w:rPr>
          <w:rFonts w:ascii="Times New Roman" w:eastAsia="Times New Roman" w:hAnsi="Times New Roman" w:cs="Times New Roman"/>
          <w:sz w:val="28"/>
          <w:szCs w:val="28"/>
        </w:rPr>
        <w:t xml:space="preserve">līdzekļu atlikums un </w:t>
      </w:r>
      <w:r w:rsidR="00FC5E4E">
        <w:rPr>
          <w:rFonts w:ascii="Times New Roman" w:eastAsia="Times New Roman" w:hAnsi="Times New Roman" w:cs="Times New Roman"/>
          <w:sz w:val="28"/>
          <w:szCs w:val="28"/>
        </w:rPr>
        <w:t xml:space="preserve">būs iespējams veikt iekšējo </w:t>
      </w:r>
      <w:r w:rsidR="00344A44" w:rsidRPr="00344A44">
        <w:rPr>
          <w:rFonts w:ascii="Times New Roman" w:eastAsia="Times New Roman" w:hAnsi="Times New Roman" w:cs="Times New Roman"/>
          <w:sz w:val="28"/>
          <w:szCs w:val="28"/>
        </w:rPr>
        <w:t xml:space="preserve">valsts budžeta </w:t>
      </w:r>
      <w:r w:rsidR="00FC5E4E">
        <w:rPr>
          <w:rFonts w:ascii="Times New Roman" w:eastAsia="Times New Roman" w:hAnsi="Times New Roman" w:cs="Times New Roman"/>
          <w:sz w:val="28"/>
          <w:szCs w:val="28"/>
        </w:rPr>
        <w:t xml:space="preserve">līdzekļu </w:t>
      </w:r>
      <w:r w:rsidR="00CC73E4">
        <w:rPr>
          <w:rFonts w:ascii="Times New Roman" w:eastAsia="Times New Roman" w:hAnsi="Times New Roman" w:cs="Times New Roman"/>
          <w:sz w:val="28"/>
          <w:szCs w:val="28"/>
        </w:rPr>
        <w:t xml:space="preserve">pārdali </w:t>
      </w:r>
      <w:r w:rsidR="00FC5E4E">
        <w:rPr>
          <w:rFonts w:ascii="Times New Roman" w:eastAsia="Times New Roman" w:hAnsi="Times New Roman" w:cs="Times New Roman"/>
          <w:sz w:val="28"/>
          <w:szCs w:val="28"/>
        </w:rPr>
        <w:t xml:space="preserve">valsts budžeta programmas 20.00.00 </w:t>
      </w:r>
      <w:r w:rsidR="0038789F" w:rsidRPr="0038789F">
        <w:rPr>
          <w:rFonts w:ascii="Times New Roman" w:eastAsia="Times New Roman" w:hAnsi="Times New Roman" w:cs="Times New Roman"/>
          <w:sz w:val="28"/>
          <w:szCs w:val="28"/>
        </w:rPr>
        <w:t>„</w:t>
      </w:r>
      <w:r w:rsidR="00FC5E4E">
        <w:rPr>
          <w:rFonts w:ascii="Times New Roman" w:eastAsia="Times New Roman" w:hAnsi="Times New Roman" w:cs="Times New Roman"/>
          <w:sz w:val="28"/>
          <w:szCs w:val="28"/>
        </w:rPr>
        <w:t xml:space="preserve">Kultūrizglītība” ietvaros, pārdalot finansējumu starp ekonomiskās klasifikācijas kodiem, lai nodrošinātu </w:t>
      </w:r>
      <w:r w:rsidR="00CC73E4">
        <w:rPr>
          <w:rFonts w:ascii="Times New Roman" w:eastAsia="Times New Roman" w:hAnsi="Times New Roman" w:cs="Times New Roman"/>
          <w:sz w:val="28"/>
          <w:szCs w:val="28"/>
        </w:rPr>
        <w:t xml:space="preserve">finansējumu </w:t>
      </w:r>
      <w:r w:rsidR="00CC73E4" w:rsidRPr="00CC73E4">
        <w:rPr>
          <w:rFonts w:ascii="Times New Roman" w:eastAsia="Times New Roman" w:hAnsi="Times New Roman" w:cs="Times New Roman"/>
          <w:sz w:val="28"/>
          <w:szCs w:val="28"/>
        </w:rPr>
        <w:t xml:space="preserve">animācijas </w:t>
      </w:r>
      <w:r w:rsidR="00CC73E4" w:rsidRPr="00CC73E4">
        <w:rPr>
          <w:rFonts w:ascii="Times New Roman" w:eastAsia="Times New Roman" w:hAnsi="Times New Roman" w:cs="Times New Roman"/>
          <w:sz w:val="28"/>
          <w:szCs w:val="28"/>
        </w:rPr>
        <w:lastRenderedPageBreak/>
        <w:t>studiju programmas</w:t>
      </w:r>
      <w:r w:rsidR="00CC73E4">
        <w:rPr>
          <w:rFonts w:ascii="Times New Roman" w:eastAsia="Times New Roman" w:hAnsi="Times New Roman" w:cs="Times New Roman"/>
          <w:sz w:val="28"/>
          <w:szCs w:val="28"/>
        </w:rPr>
        <w:t xml:space="preserve"> izveidei un īstenošanai. </w:t>
      </w:r>
    </w:p>
    <w:p w14:paraId="3753876B" w14:textId="77777777" w:rsidR="001769A4" w:rsidRPr="00CC1E91" w:rsidRDefault="001769A4" w:rsidP="007474E0">
      <w:pPr>
        <w:widowControl w:val="0"/>
        <w:spacing w:after="0" w:line="240" w:lineRule="auto"/>
        <w:rPr>
          <w:rFonts w:ascii="Times New Roman" w:eastAsia="Times New Roman" w:hAnsi="Times New Roman" w:cs="Times New Roman"/>
          <w:sz w:val="28"/>
          <w:szCs w:val="28"/>
        </w:rPr>
      </w:pPr>
    </w:p>
    <w:p w14:paraId="4EDF3C95" w14:textId="1ACD0DFE" w:rsidR="009E58EF" w:rsidRPr="002B3414" w:rsidRDefault="71B7A635" w:rsidP="002B3414">
      <w:pPr>
        <w:pStyle w:val="Sarakstarindkopa"/>
        <w:numPr>
          <w:ilvl w:val="0"/>
          <w:numId w:val="1"/>
        </w:numPr>
        <w:spacing w:after="0" w:line="240" w:lineRule="auto"/>
        <w:jc w:val="center"/>
        <w:rPr>
          <w:rFonts w:ascii="Times New Roman" w:eastAsia="Times New Roman" w:hAnsi="Times New Roman" w:cs="Times New Roman"/>
          <w:b/>
          <w:bCs/>
          <w:color w:val="000000" w:themeColor="text1"/>
          <w:sz w:val="28"/>
          <w:szCs w:val="28"/>
        </w:rPr>
      </w:pPr>
      <w:r w:rsidRPr="002B3414">
        <w:rPr>
          <w:rFonts w:ascii="Times New Roman" w:eastAsia="Times New Roman" w:hAnsi="Times New Roman" w:cs="Times New Roman"/>
          <w:b/>
          <w:bCs/>
          <w:color w:val="000000" w:themeColor="text1"/>
          <w:sz w:val="28"/>
          <w:szCs w:val="28"/>
        </w:rPr>
        <w:t>Priekšlikumi turpmākai rīcībai</w:t>
      </w:r>
    </w:p>
    <w:p w14:paraId="746E8FBB" w14:textId="77777777" w:rsidR="00D40A60" w:rsidRPr="00CC1E91" w:rsidRDefault="00D40A60" w:rsidP="00A002D8">
      <w:pPr>
        <w:spacing w:after="0" w:line="240" w:lineRule="auto"/>
        <w:jc w:val="both"/>
        <w:rPr>
          <w:rFonts w:ascii="Times New Roman" w:eastAsia="Times New Roman" w:hAnsi="Times New Roman" w:cs="Times New Roman"/>
          <w:sz w:val="28"/>
          <w:szCs w:val="28"/>
        </w:rPr>
      </w:pPr>
    </w:p>
    <w:p w14:paraId="54AF4433" w14:textId="1830165B" w:rsidR="00516603" w:rsidRPr="00CC1E91" w:rsidRDefault="00516603" w:rsidP="002B3414">
      <w:pPr>
        <w:spacing w:after="0" w:line="240" w:lineRule="auto"/>
        <w:ind w:firstLine="706"/>
        <w:jc w:val="both"/>
        <w:rPr>
          <w:rFonts w:ascii="Times New Roman" w:eastAsia="Times New Roman" w:hAnsi="Times New Roman" w:cs="Times New Roman"/>
          <w:sz w:val="28"/>
          <w:szCs w:val="28"/>
        </w:rPr>
      </w:pPr>
      <w:r w:rsidRPr="00CC1E91">
        <w:rPr>
          <w:rFonts w:ascii="Times New Roman" w:eastAsia="Times New Roman" w:hAnsi="Times New Roman" w:cs="Times New Roman"/>
          <w:sz w:val="28"/>
          <w:szCs w:val="28"/>
        </w:rPr>
        <w:t>Ņemot vērā minēto, Kultūras ministrija aicina Ministru kabinetu</w:t>
      </w:r>
      <w:r w:rsidR="004F638A" w:rsidRPr="00CC1E91">
        <w:rPr>
          <w:rFonts w:ascii="Times New Roman" w:eastAsia="Times New Roman" w:hAnsi="Times New Roman" w:cs="Times New Roman"/>
          <w:sz w:val="28"/>
          <w:szCs w:val="28"/>
        </w:rPr>
        <w:t>:</w:t>
      </w:r>
    </w:p>
    <w:p w14:paraId="656EE332" w14:textId="1341C6A4" w:rsidR="007556FB" w:rsidRPr="00BF2D46" w:rsidRDefault="007556FB" w:rsidP="003C3DC6">
      <w:pPr>
        <w:pStyle w:val="Sarakstarindkopa"/>
        <w:numPr>
          <w:ilvl w:val="0"/>
          <w:numId w:val="6"/>
        </w:numPr>
        <w:spacing w:after="0" w:line="240" w:lineRule="auto"/>
        <w:ind w:firstLine="706"/>
        <w:jc w:val="both"/>
        <w:rPr>
          <w:rFonts w:ascii="Times New Roman" w:hAnsi="Times New Roman" w:cs="Times New Roman"/>
          <w:sz w:val="28"/>
          <w:szCs w:val="28"/>
        </w:rPr>
      </w:pPr>
      <w:r w:rsidRPr="00BF2D46">
        <w:rPr>
          <w:rFonts w:ascii="Times New Roman" w:hAnsi="Times New Roman" w:cs="Times New Roman"/>
          <w:sz w:val="28"/>
          <w:szCs w:val="28"/>
        </w:rPr>
        <w:t>1.</w:t>
      </w:r>
      <w:r w:rsidR="000A0EAF">
        <w:rPr>
          <w:rFonts w:ascii="Times New Roman" w:hAnsi="Times New Roman" w:cs="Times New Roman"/>
          <w:sz w:val="28"/>
          <w:szCs w:val="28"/>
        </w:rPr>
        <w:t xml:space="preserve"> </w:t>
      </w:r>
      <w:r w:rsidR="00516603" w:rsidRPr="00BF2D46">
        <w:rPr>
          <w:rFonts w:ascii="Times New Roman" w:hAnsi="Times New Roman" w:cs="Times New Roman"/>
          <w:sz w:val="28"/>
          <w:szCs w:val="28"/>
        </w:rPr>
        <w:t>pieņemt zināšanai iesniegto Informatīvo ziņojumu;</w:t>
      </w:r>
    </w:p>
    <w:p w14:paraId="1D5970CC" w14:textId="2CB88646" w:rsidR="00032096" w:rsidRPr="0029471D" w:rsidRDefault="007556FB" w:rsidP="00032096">
      <w:pPr>
        <w:pStyle w:val="Sarakstarindkopa"/>
        <w:numPr>
          <w:ilvl w:val="0"/>
          <w:numId w:val="6"/>
        </w:numPr>
        <w:spacing w:after="0" w:line="240" w:lineRule="auto"/>
        <w:ind w:firstLine="706"/>
        <w:jc w:val="both"/>
        <w:rPr>
          <w:rFonts w:ascii="Times New Roman" w:hAnsi="Times New Roman" w:cs="Times New Roman"/>
          <w:sz w:val="28"/>
          <w:szCs w:val="28"/>
        </w:rPr>
      </w:pPr>
      <w:r w:rsidRPr="00BF2D46">
        <w:rPr>
          <w:rFonts w:ascii="Times New Roman" w:hAnsi="Times New Roman" w:cs="Times New Roman"/>
          <w:sz w:val="28"/>
          <w:szCs w:val="28"/>
        </w:rPr>
        <w:t>2.</w:t>
      </w:r>
      <w:r w:rsidR="000A0EAF">
        <w:rPr>
          <w:rFonts w:ascii="Times New Roman" w:hAnsi="Times New Roman" w:cs="Times New Roman"/>
          <w:sz w:val="28"/>
          <w:szCs w:val="28"/>
        </w:rPr>
        <w:t xml:space="preserve"> </w:t>
      </w:r>
      <w:r w:rsidR="00346E53">
        <w:rPr>
          <w:rFonts w:ascii="Times New Roman" w:hAnsi="Times New Roman" w:cs="Times New Roman"/>
          <w:sz w:val="28"/>
          <w:szCs w:val="28"/>
        </w:rPr>
        <w:t xml:space="preserve">pieņemt zināšanai, ka </w:t>
      </w:r>
      <w:r w:rsidR="00032096" w:rsidRPr="0029471D">
        <w:rPr>
          <w:rFonts w:ascii="Times New Roman" w:hAnsi="Times New Roman" w:cs="Times New Roman"/>
          <w:sz w:val="28"/>
          <w:szCs w:val="28"/>
        </w:rPr>
        <w:t>finansējum</w:t>
      </w:r>
      <w:r w:rsidR="009D686D">
        <w:rPr>
          <w:rFonts w:ascii="Times New Roman" w:hAnsi="Times New Roman" w:cs="Times New Roman"/>
          <w:sz w:val="28"/>
          <w:szCs w:val="28"/>
        </w:rPr>
        <w:t>s</w:t>
      </w:r>
      <w:r w:rsidR="00032096" w:rsidRPr="0029471D">
        <w:rPr>
          <w:rFonts w:ascii="Times New Roman" w:hAnsi="Times New Roman" w:cs="Times New Roman"/>
          <w:sz w:val="28"/>
          <w:szCs w:val="28"/>
        </w:rPr>
        <w:t xml:space="preserve"> animācijas studiju programmas izveidei un studiju bāzes izmaksas </w:t>
      </w:r>
      <w:r w:rsidR="009D686D">
        <w:rPr>
          <w:rFonts w:ascii="Times New Roman" w:hAnsi="Times New Roman" w:cs="Times New Roman"/>
          <w:sz w:val="28"/>
          <w:szCs w:val="28"/>
        </w:rPr>
        <w:t xml:space="preserve">tiks </w:t>
      </w:r>
      <w:r w:rsidR="00032096" w:rsidRPr="0029471D">
        <w:rPr>
          <w:rFonts w:ascii="Times New Roman" w:hAnsi="Times New Roman" w:cs="Times New Roman"/>
          <w:sz w:val="28"/>
          <w:szCs w:val="28"/>
        </w:rPr>
        <w:t>nodrošināt</w:t>
      </w:r>
      <w:r w:rsidR="00C22CDD">
        <w:rPr>
          <w:rFonts w:ascii="Times New Roman" w:hAnsi="Times New Roman" w:cs="Times New Roman"/>
          <w:sz w:val="28"/>
          <w:szCs w:val="28"/>
        </w:rPr>
        <w:t>as</w:t>
      </w:r>
      <w:r w:rsidR="00032096" w:rsidRPr="0029471D">
        <w:rPr>
          <w:rFonts w:ascii="Times New Roman" w:hAnsi="Times New Roman" w:cs="Times New Roman"/>
          <w:sz w:val="28"/>
          <w:szCs w:val="28"/>
        </w:rPr>
        <w:t xml:space="preserve"> valsts budžeta programm</w:t>
      </w:r>
      <w:r w:rsidR="003C5774">
        <w:rPr>
          <w:rFonts w:ascii="Times New Roman" w:hAnsi="Times New Roman" w:cs="Times New Roman"/>
          <w:sz w:val="28"/>
          <w:szCs w:val="28"/>
        </w:rPr>
        <w:t>ā</w:t>
      </w:r>
      <w:r w:rsidR="00032096" w:rsidRPr="0029471D">
        <w:rPr>
          <w:rFonts w:ascii="Times New Roman" w:hAnsi="Times New Roman" w:cs="Times New Roman"/>
          <w:sz w:val="28"/>
          <w:szCs w:val="28"/>
        </w:rPr>
        <w:t xml:space="preserve"> 20.00.00 </w:t>
      </w:r>
      <w:r w:rsidR="00032096" w:rsidRPr="0029471D">
        <w:rPr>
          <w:rFonts w:ascii="Times New Roman" w:eastAsia="Times New Roman" w:hAnsi="Times New Roman" w:cs="Times New Roman"/>
          <w:sz w:val="28"/>
          <w:szCs w:val="28"/>
        </w:rPr>
        <w:t>„</w:t>
      </w:r>
      <w:r w:rsidR="00032096" w:rsidRPr="0029471D">
        <w:rPr>
          <w:rFonts w:ascii="Times New Roman" w:hAnsi="Times New Roman" w:cs="Times New Roman"/>
          <w:sz w:val="28"/>
          <w:szCs w:val="28"/>
        </w:rPr>
        <w:t>Kultūrizglītība” piešķirto valsts budžeta līdzekļu ietvaros</w:t>
      </w:r>
      <w:r w:rsidR="00DF3B95">
        <w:rPr>
          <w:rFonts w:ascii="Times New Roman" w:hAnsi="Times New Roman" w:cs="Times New Roman"/>
          <w:sz w:val="28"/>
          <w:szCs w:val="28"/>
        </w:rPr>
        <w:t>, tai skaitā</w:t>
      </w:r>
      <w:r w:rsidR="00032096" w:rsidRPr="0029471D">
        <w:rPr>
          <w:rFonts w:ascii="Times New Roman" w:hAnsi="Times New Roman" w:cs="Times New Roman"/>
          <w:sz w:val="28"/>
          <w:szCs w:val="28"/>
        </w:rPr>
        <w:t>:</w:t>
      </w:r>
    </w:p>
    <w:p w14:paraId="0B49022D" w14:textId="2E91F999" w:rsidR="00032096" w:rsidRDefault="00032096" w:rsidP="00032096">
      <w:pPr>
        <w:numPr>
          <w:ilvl w:val="0"/>
          <w:numId w:val="6"/>
        </w:numPr>
        <w:spacing w:after="0" w:line="240" w:lineRule="auto"/>
        <w:ind w:firstLine="706"/>
        <w:jc w:val="both"/>
        <w:rPr>
          <w:rFonts w:ascii="Times New Roman" w:hAnsi="Times New Roman" w:cs="Times New Roman"/>
          <w:sz w:val="28"/>
          <w:szCs w:val="28"/>
        </w:rPr>
      </w:pPr>
      <w:r w:rsidRPr="000E6B73">
        <w:rPr>
          <w:rFonts w:ascii="Times New Roman" w:hAnsi="Times New Roman" w:cs="Times New Roman"/>
          <w:sz w:val="28"/>
          <w:szCs w:val="28"/>
        </w:rPr>
        <w:t>2.1. studiju programmas izveides izdevumiem 2025. gadā 160</w:t>
      </w:r>
      <w:r w:rsidR="00671D70">
        <w:rPr>
          <w:rFonts w:ascii="Times New Roman" w:hAnsi="Times New Roman" w:cs="Times New Roman"/>
          <w:sz w:val="28"/>
          <w:szCs w:val="28"/>
        </w:rPr>
        <w:t> </w:t>
      </w:r>
      <w:r w:rsidRPr="000E6B73">
        <w:rPr>
          <w:rFonts w:ascii="Times New Roman" w:hAnsi="Times New Roman" w:cs="Times New Roman"/>
          <w:sz w:val="28"/>
          <w:szCs w:val="28"/>
        </w:rPr>
        <w:t>240</w:t>
      </w:r>
      <w:r w:rsidR="00671D70">
        <w:rPr>
          <w:rFonts w:ascii="Times New Roman" w:hAnsi="Times New Roman" w:cs="Times New Roman"/>
          <w:sz w:val="28"/>
          <w:szCs w:val="28"/>
        </w:rPr>
        <w:t> </w:t>
      </w:r>
      <w:proofErr w:type="spellStart"/>
      <w:r w:rsidRPr="000E6B73">
        <w:rPr>
          <w:rFonts w:ascii="Times New Roman" w:hAnsi="Times New Roman" w:cs="Times New Roman"/>
          <w:i/>
          <w:iCs/>
          <w:sz w:val="28"/>
          <w:szCs w:val="28"/>
        </w:rPr>
        <w:t>euro</w:t>
      </w:r>
      <w:proofErr w:type="spellEnd"/>
      <w:r w:rsidRPr="000E6B73">
        <w:rPr>
          <w:rFonts w:ascii="Times New Roman" w:hAnsi="Times New Roman" w:cs="Times New Roman"/>
          <w:sz w:val="28"/>
          <w:szCs w:val="28"/>
        </w:rPr>
        <w:t xml:space="preserve"> apmērā</w:t>
      </w:r>
      <w:r w:rsidR="00346E53">
        <w:rPr>
          <w:rFonts w:ascii="Times New Roman" w:hAnsi="Times New Roman" w:cs="Times New Roman"/>
          <w:sz w:val="28"/>
          <w:szCs w:val="28"/>
        </w:rPr>
        <w:t xml:space="preserve">; </w:t>
      </w:r>
    </w:p>
    <w:p w14:paraId="0AE53771" w14:textId="628253A1" w:rsidR="00032096" w:rsidRDefault="00032096" w:rsidP="00032096">
      <w:pPr>
        <w:numPr>
          <w:ilvl w:val="0"/>
          <w:numId w:val="6"/>
        </w:numPr>
        <w:spacing w:after="0" w:line="240" w:lineRule="auto"/>
        <w:ind w:firstLine="706"/>
        <w:jc w:val="both"/>
        <w:rPr>
          <w:rFonts w:ascii="Times New Roman" w:hAnsi="Times New Roman" w:cs="Times New Roman"/>
          <w:sz w:val="28"/>
          <w:szCs w:val="28"/>
        </w:rPr>
      </w:pPr>
      <w:r>
        <w:rPr>
          <w:rFonts w:ascii="Times New Roman" w:hAnsi="Times New Roman" w:cs="Times New Roman"/>
          <w:sz w:val="28"/>
          <w:szCs w:val="28"/>
        </w:rPr>
        <w:t>2.2. studiju programmas īstenošanai no 2026.</w:t>
      </w:r>
      <w:r w:rsidR="00671D70">
        <w:rPr>
          <w:rFonts w:ascii="Times New Roman" w:hAnsi="Times New Roman" w:cs="Times New Roman"/>
          <w:sz w:val="28"/>
          <w:szCs w:val="28"/>
        </w:rPr>
        <w:t> </w:t>
      </w:r>
      <w:r>
        <w:rPr>
          <w:rFonts w:ascii="Times New Roman" w:hAnsi="Times New Roman" w:cs="Times New Roman"/>
          <w:sz w:val="28"/>
          <w:szCs w:val="28"/>
        </w:rPr>
        <w:t>gada 1.</w:t>
      </w:r>
      <w:r w:rsidR="00671D70">
        <w:rPr>
          <w:rFonts w:ascii="Times New Roman" w:hAnsi="Times New Roman" w:cs="Times New Roman"/>
          <w:sz w:val="28"/>
          <w:szCs w:val="28"/>
        </w:rPr>
        <w:t> </w:t>
      </w:r>
      <w:r>
        <w:rPr>
          <w:rFonts w:ascii="Times New Roman" w:hAnsi="Times New Roman" w:cs="Times New Roman"/>
          <w:sz w:val="28"/>
          <w:szCs w:val="28"/>
        </w:rPr>
        <w:t>septembra 25 536</w:t>
      </w:r>
      <w:r w:rsidR="009C3150">
        <w:rPr>
          <w:rFonts w:ascii="Times New Roman" w:hAnsi="Times New Roman" w:cs="Times New Roman"/>
          <w:sz w:val="28"/>
          <w:szCs w:val="28"/>
        </w:rPr>
        <w:t> </w:t>
      </w:r>
      <w:proofErr w:type="spellStart"/>
      <w:r w:rsidRPr="0029471D">
        <w:rPr>
          <w:rFonts w:ascii="Times New Roman" w:hAnsi="Times New Roman" w:cs="Times New Roman"/>
          <w:i/>
          <w:iCs/>
          <w:sz w:val="28"/>
          <w:szCs w:val="28"/>
        </w:rPr>
        <w:t>euro</w:t>
      </w:r>
      <w:proofErr w:type="spellEnd"/>
      <w:r>
        <w:rPr>
          <w:rFonts w:ascii="Times New Roman" w:hAnsi="Times New Roman" w:cs="Times New Roman"/>
          <w:sz w:val="28"/>
          <w:szCs w:val="28"/>
        </w:rPr>
        <w:t xml:space="preserve"> apmērā un 2027.</w:t>
      </w:r>
      <w:r w:rsidR="00671D70">
        <w:rPr>
          <w:rFonts w:ascii="Times New Roman" w:hAnsi="Times New Roman" w:cs="Times New Roman"/>
          <w:sz w:val="28"/>
          <w:szCs w:val="28"/>
        </w:rPr>
        <w:t> </w:t>
      </w:r>
      <w:r>
        <w:rPr>
          <w:rFonts w:ascii="Times New Roman" w:hAnsi="Times New Roman" w:cs="Times New Roman"/>
          <w:sz w:val="28"/>
          <w:szCs w:val="28"/>
        </w:rPr>
        <w:t>gadā un turpmāk ik gadu 76 637</w:t>
      </w:r>
      <w:r w:rsidR="00671D70">
        <w:rPr>
          <w:rFonts w:ascii="Times New Roman" w:hAnsi="Times New Roman" w:cs="Times New Roman"/>
          <w:sz w:val="28"/>
          <w:szCs w:val="28"/>
        </w:rPr>
        <w:t> </w:t>
      </w:r>
      <w:proofErr w:type="spellStart"/>
      <w:r w:rsidRPr="0029471D">
        <w:rPr>
          <w:rFonts w:ascii="Times New Roman" w:hAnsi="Times New Roman" w:cs="Times New Roman"/>
          <w:i/>
          <w:iCs/>
          <w:sz w:val="28"/>
          <w:szCs w:val="28"/>
        </w:rPr>
        <w:t>euro</w:t>
      </w:r>
      <w:proofErr w:type="spellEnd"/>
      <w:r>
        <w:rPr>
          <w:rFonts w:ascii="Times New Roman" w:hAnsi="Times New Roman" w:cs="Times New Roman"/>
          <w:sz w:val="28"/>
          <w:szCs w:val="28"/>
        </w:rPr>
        <w:t xml:space="preserve"> apmērā</w:t>
      </w:r>
      <w:r w:rsidR="00BE2E75">
        <w:rPr>
          <w:rFonts w:ascii="Times New Roman" w:hAnsi="Times New Roman" w:cs="Times New Roman"/>
          <w:sz w:val="28"/>
          <w:szCs w:val="28"/>
        </w:rPr>
        <w:t>.</w:t>
      </w:r>
    </w:p>
    <w:p w14:paraId="30BA7374" w14:textId="2F235790" w:rsidR="009E58EF" w:rsidRPr="00CC1E91" w:rsidRDefault="009E58EF" w:rsidP="007474E0">
      <w:pPr>
        <w:spacing w:after="0" w:line="240" w:lineRule="auto"/>
        <w:jc w:val="both"/>
        <w:rPr>
          <w:rFonts w:ascii="Times New Roman" w:eastAsia="Times New Roman" w:hAnsi="Times New Roman" w:cs="Times New Roman"/>
        </w:rPr>
      </w:pPr>
    </w:p>
    <w:p w14:paraId="62E59C02" w14:textId="77777777" w:rsidR="00D40A60" w:rsidRPr="00CC1E91" w:rsidRDefault="00D40A60" w:rsidP="00A002D8">
      <w:pPr>
        <w:spacing w:after="0" w:line="240" w:lineRule="auto"/>
        <w:jc w:val="both"/>
        <w:rPr>
          <w:rFonts w:ascii="Times New Roman" w:eastAsia="Times New Roman" w:hAnsi="Times New Roman" w:cs="Times New Roman"/>
        </w:rPr>
      </w:pPr>
    </w:p>
    <w:p w14:paraId="03E8CE2E" w14:textId="0AEC1CB1" w:rsidR="009E58EF" w:rsidRPr="00CC1E91" w:rsidRDefault="09F88644" w:rsidP="00A002D8">
      <w:pPr>
        <w:spacing w:after="0" w:line="240" w:lineRule="auto"/>
        <w:ind w:left="142" w:firstLine="578"/>
        <w:jc w:val="both"/>
      </w:pPr>
      <w:r w:rsidRPr="00CC1E91">
        <w:rPr>
          <w:rFonts w:ascii="Times New Roman" w:eastAsia="Times New Roman" w:hAnsi="Times New Roman" w:cs="Times New Roman"/>
          <w:sz w:val="28"/>
          <w:szCs w:val="28"/>
        </w:rPr>
        <w:t>Kultūras ministre</w:t>
      </w:r>
      <w:r w:rsidR="000E2C2D" w:rsidRPr="00CC1E91">
        <w:tab/>
      </w:r>
      <w:r w:rsidR="000E2C2D" w:rsidRPr="00CC1E91">
        <w:tab/>
      </w:r>
      <w:r w:rsidR="000E2C2D" w:rsidRPr="00CC1E91">
        <w:tab/>
      </w:r>
      <w:r w:rsidR="000E2C2D" w:rsidRPr="00CC1E91">
        <w:tab/>
      </w:r>
      <w:r w:rsidR="000E2C2D" w:rsidRPr="00CC1E91">
        <w:tab/>
      </w:r>
      <w:r w:rsidR="000E2C2D" w:rsidRPr="00CC1E91">
        <w:tab/>
      </w:r>
      <w:r w:rsidR="000E2C2D" w:rsidRPr="00CC1E91">
        <w:tab/>
      </w:r>
      <w:r w:rsidR="000E2C2D" w:rsidRPr="00CC1E91">
        <w:tab/>
      </w:r>
      <w:r w:rsidRPr="00CC1E91">
        <w:rPr>
          <w:rFonts w:ascii="Times New Roman" w:eastAsia="Times New Roman" w:hAnsi="Times New Roman" w:cs="Times New Roman"/>
          <w:sz w:val="28"/>
          <w:szCs w:val="28"/>
        </w:rPr>
        <w:t>A.</w:t>
      </w:r>
      <w:r w:rsidR="009E5E60" w:rsidRPr="00CC1E91">
        <w:rPr>
          <w:rFonts w:ascii="Times New Roman" w:eastAsia="Times New Roman" w:hAnsi="Times New Roman" w:cs="Times New Roman"/>
          <w:sz w:val="28"/>
          <w:szCs w:val="28"/>
        </w:rPr>
        <w:t> </w:t>
      </w:r>
      <w:r w:rsidRPr="00CC1E91">
        <w:rPr>
          <w:rFonts w:ascii="Times New Roman" w:eastAsia="Times New Roman" w:hAnsi="Times New Roman" w:cs="Times New Roman"/>
          <w:sz w:val="28"/>
          <w:szCs w:val="28"/>
        </w:rPr>
        <w:t>Lāce</w:t>
      </w:r>
    </w:p>
    <w:p w14:paraId="56085D64" w14:textId="77777777" w:rsidR="00EE13E1" w:rsidRDefault="00EE13E1" w:rsidP="007474E0">
      <w:pPr>
        <w:spacing w:after="0" w:line="240" w:lineRule="auto"/>
        <w:jc w:val="both"/>
        <w:rPr>
          <w:rFonts w:ascii="Times New Roman" w:hAnsi="Times New Roman" w:cs="Times New Roman"/>
        </w:rPr>
      </w:pPr>
    </w:p>
    <w:p w14:paraId="133E4520" w14:textId="77777777" w:rsidR="00D520C5" w:rsidRDefault="00D520C5" w:rsidP="007474E0">
      <w:pPr>
        <w:spacing w:after="0" w:line="240" w:lineRule="auto"/>
        <w:jc w:val="both"/>
        <w:rPr>
          <w:rFonts w:ascii="Times New Roman" w:hAnsi="Times New Roman" w:cs="Times New Roman"/>
        </w:rPr>
      </w:pPr>
    </w:p>
    <w:p w14:paraId="6B2D3720" w14:textId="77777777" w:rsidR="00D520C5" w:rsidRDefault="00D520C5" w:rsidP="007474E0">
      <w:pPr>
        <w:spacing w:after="0" w:line="240" w:lineRule="auto"/>
        <w:jc w:val="both"/>
        <w:rPr>
          <w:rFonts w:ascii="Times New Roman" w:hAnsi="Times New Roman" w:cs="Times New Roman"/>
        </w:rPr>
      </w:pPr>
    </w:p>
    <w:p w14:paraId="19087AE4" w14:textId="77777777" w:rsidR="00D520C5" w:rsidRDefault="00D520C5" w:rsidP="007474E0">
      <w:pPr>
        <w:spacing w:after="0" w:line="240" w:lineRule="auto"/>
        <w:jc w:val="both"/>
        <w:rPr>
          <w:rFonts w:ascii="Times New Roman" w:hAnsi="Times New Roman" w:cs="Times New Roman"/>
        </w:rPr>
      </w:pPr>
    </w:p>
    <w:p w14:paraId="0DE48EEB" w14:textId="77777777" w:rsidR="00D520C5" w:rsidRPr="00CC1E91" w:rsidRDefault="00D520C5" w:rsidP="007474E0">
      <w:pPr>
        <w:spacing w:after="0" w:line="240" w:lineRule="auto"/>
        <w:jc w:val="both"/>
        <w:rPr>
          <w:rFonts w:ascii="Times New Roman" w:hAnsi="Times New Roman" w:cs="Times New Roman"/>
        </w:rPr>
      </w:pPr>
    </w:p>
    <w:p w14:paraId="130DEB82" w14:textId="77777777" w:rsidR="000A0EAF" w:rsidRDefault="000A0EAF" w:rsidP="007474E0">
      <w:pPr>
        <w:spacing w:after="0" w:line="240" w:lineRule="auto"/>
        <w:jc w:val="both"/>
        <w:rPr>
          <w:rFonts w:ascii="Times New Roman" w:hAnsi="Times New Roman" w:cs="Times New Roman"/>
        </w:rPr>
      </w:pPr>
    </w:p>
    <w:p w14:paraId="67AF15C3" w14:textId="77777777" w:rsidR="00BE2E75" w:rsidRDefault="00BE2E75" w:rsidP="007474E0">
      <w:pPr>
        <w:spacing w:after="0" w:line="240" w:lineRule="auto"/>
        <w:jc w:val="both"/>
        <w:rPr>
          <w:rFonts w:ascii="Times New Roman" w:hAnsi="Times New Roman" w:cs="Times New Roman"/>
        </w:rPr>
      </w:pPr>
    </w:p>
    <w:p w14:paraId="431BF2D9" w14:textId="77777777" w:rsidR="00BE2E75" w:rsidRDefault="00BE2E75" w:rsidP="007474E0">
      <w:pPr>
        <w:spacing w:after="0" w:line="240" w:lineRule="auto"/>
        <w:jc w:val="both"/>
        <w:rPr>
          <w:rFonts w:ascii="Times New Roman" w:hAnsi="Times New Roman" w:cs="Times New Roman"/>
        </w:rPr>
      </w:pPr>
    </w:p>
    <w:p w14:paraId="11256B35" w14:textId="77777777" w:rsidR="00BE2E75" w:rsidRDefault="00BE2E75" w:rsidP="007474E0">
      <w:pPr>
        <w:spacing w:after="0" w:line="240" w:lineRule="auto"/>
        <w:jc w:val="both"/>
        <w:rPr>
          <w:rFonts w:ascii="Times New Roman" w:hAnsi="Times New Roman" w:cs="Times New Roman"/>
        </w:rPr>
      </w:pPr>
    </w:p>
    <w:p w14:paraId="22535E44" w14:textId="77777777" w:rsidR="00BE2E75" w:rsidRDefault="00BE2E75" w:rsidP="007474E0">
      <w:pPr>
        <w:spacing w:after="0" w:line="240" w:lineRule="auto"/>
        <w:jc w:val="both"/>
        <w:rPr>
          <w:rFonts w:ascii="Times New Roman" w:hAnsi="Times New Roman" w:cs="Times New Roman"/>
        </w:rPr>
      </w:pPr>
    </w:p>
    <w:p w14:paraId="7BD01B5C" w14:textId="77777777" w:rsidR="00BE2E75" w:rsidRDefault="00BE2E75" w:rsidP="007474E0">
      <w:pPr>
        <w:spacing w:after="0" w:line="240" w:lineRule="auto"/>
        <w:jc w:val="both"/>
        <w:rPr>
          <w:rFonts w:ascii="Times New Roman" w:hAnsi="Times New Roman" w:cs="Times New Roman"/>
        </w:rPr>
      </w:pPr>
    </w:p>
    <w:p w14:paraId="21D75A83" w14:textId="77777777" w:rsidR="00BE2E75" w:rsidRDefault="00BE2E75" w:rsidP="007474E0">
      <w:pPr>
        <w:spacing w:after="0" w:line="240" w:lineRule="auto"/>
        <w:jc w:val="both"/>
        <w:rPr>
          <w:rFonts w:ascii="Times New Roman" w:hAnsi="Times New Roman" w:cs="Times New Roman"/>
        </w:rPr>
      </w:pPr>
    </w:p>
    <w:p w14:paraId="7CC0482A" w14:textId="77777777" w:rsidR="00BE2E75" w:rsidRDefault="00BE2E75" w:rsidP="007474E0">
      <w:pPr>
        <w:spacing w:after="0" w:line="240" w:lineRule="auto"/>
        <w:jc w:val="both"/>
        <w:rPr>
          <w:rFonts w:ascii="Times New Roman" w:hAnsi="Times New Roman" w:cs="Times New Roman"/>
        </w:rPr>
      </w:pPr>
    </w:p>
    <w:p w14:paraId="553F22AC" w14:textId="77777777" w:rsidR="00BE2E75" w:rsidRDefault="00BE2E75" w:rsidP="007474E0">
      <w:pPr>
        <w:spacing w:after="0" w:line="240" w:lineRule="auto"/>
        <w:jc w:val="both"/>
        <w:rPr>
          <w:rFonts w:ascii="Times New Roman" w:hAnsi="Times New Roman" w:cs="Times New Roman"/>
        </w:rPr>
      </w:pPr>
    </w:p>
    <w:p w14:paraId="524852F6" w14:textId="77777777" w:rsidR="00BE2E75" w:rsidRDefault="00BE2E75" w:rsidP="007474E0">
      <w:pPr>
        <w:spacing w:after="0" w:line="240" w:lineRule="auto"/>
        <w:jc w:val="both"/>
        <w:rPr>
          <w:rFonts w:ascii="Times New Roman" w:hAnsi="Times New Roman" w:cs="Times New Roman"/>
        </w:rPr>
      </w:pPr>
    </w:p>
    <w:p w14:paraId="0B33AA6A" w14:textId="77777777" w:rsidR="00BE2E75" w:rsidRDefault="00BE2E75" w:rsidP="007474E0">
      <w:pPr>
        <w:spacing w:after="0" w:line="240" w:lineRule="auto"/>
        <w:jc w:val="both"/>
        <w:rPr>
          <w:rFonts w:ascii="Times New Roman" w:hAnsi="Times New Roman" w:cs="Times New Roman"/>
        </w:rPr>
      </w:pPr>
    </w:p>
    <w:p w14:paraId="1FBEB641" w14:textId="77777777" w:rsidR="00BE2E75" w:rsidRDefault="00BE2E75" w:rsidP="007474E0">
      <w:pPr>
        <w:spacing w:after="0" w:line="240" w:lineRule="auto"/>
        <w:jc w:val="both"/>
        <w:rPr>
          <w:rFonts w:ascii="Times New Roman" w:hAnsi="Times New Roman" w:cs="Times New Roman"/>
        </w:rPr>
      </w:pPr>
    </w:p>
    <w:p w14:paraId="544EABC0" w14:textId="77777777" w:rsidR="00BE2E75" w:rsidRDefault="00BE2E75" w:rsidP="007474E0">
      <w:pPr>
        <w:spacing w:after="0" w:line="240" w:lineRule="auto"/>
        <w:jc w:val="both"/>
        <w:rPr>
          <w:rFonts w:ascii="Times New Roman" w:hAnsi="Times New Roman" w:cs="Times New Roman"/>
        </w:rPr>
      </w:pPr>
    </w:p>
    <w:p w14:paraId="12B3E1DE" w14:textId="77777777" w:rsidR="00BE2E75" w:rsidRDefault="00BE2E75" w:rsidP="007474E0">
      <w:pPr>
        <w:spacing w:after="0" w:line="240" w:lineRule="auto"/>
        <w:jc w:val="both"/>
        <w:rPr>
          <w:rFonts w:ascii="Times New Roman" w:hAnsi="Times New Roman" w:cs="Times New Roman"/>
        </w:rPr>
      </w:pPr>
    </w:p>
    <w:p w14:paraId="291B5C3B" w14:textId="77777777" w:rsidR="00BE2E75" w:rsidRDefault="00BE2E75" w:rsidP="007474E0">
      <w:pPr>
        <w:spacing w:after="0" w:line="240" w:lineRule="auto"/>
        <w:jc w:val="both"/>
        <w:rPr>
          <w:rFonts w:ascii="Times New Roman" w:hAnsi="Times New Roman" w:cs="Times New Roman"/>
        </w:rPr>
      </w:pPr>
    </w:p>
    <w:p w14:paraId="4EA0F6CC" w14:textId="77777777" w:rsidR="00BE2E75" w:rsidRPr="00CC1E91" w:rsidRDefault="00BE2E75" w:rsidP="007474E0">
      <w:pPr>
        <w:spacing w:after="0" w:line="240" w:lineRule="auto"/>
        <w:jc w:val="both"/>
        <w:rPr>
          <w:rFonts w:ascii="Times New Roman" w:hAnsi="Times New Roman" w:cs="Times New Roman"/>
        </w:rPr>
      </w:pPr>
    </w:p>
    <w:p w14:paraId="28951413" w14:textId="77777777" w:rsidR="00D40A60" w:rsidRPr="00CC1E91" w:rsidRDefault="00D40A60" w:rsidP="007474E0">
      <w:pPr>
        <w:spacing w:after="0" w:line="240" w:lineRule="auto"/>
        <w:jc w:val="both"/>
        <w:rPr>
          <w:rFonts w:ascii="Times New Roman" w:hAnsi="Times New Roman" w:cs="Times New Roman"/>
        </w:rPr>
      </w:pPr>
    </w:p>
    <w:p w14:paraId="2FF51551" w14:textId="77777777" w:rsidR="008A6C06" w:rsidRPr="00CC1E91" w:rsidRDefault="008A6C06" w:rsidP="008A6C06">
      <w:pPr>
        <w:widowControl w:val="0"/>
        <w:spacing w:after="0" w:line="240" w:lineRule="auto"/>
        <w:rPr>
          <w:rFonts w:ascii="Times New Roman" w:eastAsia="Times New Roman" w:hAnsi="Times New Roman" w:cs="Times New Roman"/>
          <w:sz w:val="20"/>
          <w:szCs w:val="20"/>
          <w:lang w:eastAsia="lv-LV"/>
        </w:rPr>
      </w:pPr>
      <w:r w:rsidRPr="00CC1E91">
        <w:rPr>
          <w:rFonts w:ascii="Times New Roman" w:eastAsia="Times New Roman" w:hAnsi="Times New Roman" w:cs="Times New Roman"/>
          <w:sz w:val="20"/>
          <w:szCs w:val="20"/>
          <w:lang w:eastAsia="lv-LV"/>
        </w:rPr>
        <w:t>Rūsiņa 29438087</w:t>
      </w:r>
    </w:p>
    <w:p w14:paraId="46315850" w14:textId="12811092" w:rsidR="00D40A60" w:rsidRPr="00FD7456" w:rsidRDefault="008A6C06" w:rsidP="00A002D8">
      <w:pPr>
        <w:widowControl w:val="0"/>
        <w:spacing w:after="0" w:line="240" w:lineRule="auto"/>
        <w:rPr>
          <w:rFonts w:ascii="Times New Roman" w:hAnsi="Times New Roman" w:cs="Times New Roman"/>
          <w:sz w:val="20"/>
          <w:szCs w:val="20"/>
        </w:rPr>
      </w:pPr>
      <w:hyperlink r:id="rId11" w:history="1">
        <w:r w:rsidRPr="00CC1E91">
          <w:rPr>
            <w:rFonts w:ascii="Times New Roman" w:eastAsia="Times New Roman" w:hAnsi="Times New Roman" w:cs="Times New Roman"/>
            <w:color w:val="0000FF"/>
            <w:sz w:val="20"/>
            <w:szCs w:val="20"/>
            <w:u w:val="single"/>
            <w:lang w:eastAsia="lv-LV"/>
          </w:rPr>
          <w:t>Lolita.Rusina@km.gov.lv</w:t>
        </w:r>
      </w:hyperlink>
    </w:p>
    <w:sectPr w:rsidR="00D40A60" w:rsidRPr="00FD7456" w:rsidSect="002B3414">
      <w:headerReference w:type="default" r:id="rId12"/>
      <w:footerReference w:type="default" r:id="rId13"/>
      <w:footerReference w:type="first" r:id="rId14"/>
      <w:pgSz w:w="11906" w:h="16838"/>
      <w:pgMar w:top="1418" w:right="1134" w:bottom="1134" w:left="1701" w:header="720" w:footer="24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3D7532" w14:textId="77777777" w:rsidR="00FF0F8C" w:rsidRPr="00CC1E91" w:rsidRDefault="00FF0F8C">
      <w:pPr>
        <w:spacing w:after="0" w:line="240" w:lineRule="auto"/>
      </w:pPr>
      <w:r w:rsidRPr="00CC1E91">
        <w:separator/>
      </w:r>
    </w:p>
  </w:endnote>
  <w:endnote w:type="continuationSeparator" w:id="0">
    <w:p w14:paraId="42A96480" w14:textId="77777777" w:rsidR="00FF0F8C" w:rsidRPr="00CC1E91" w:rsidRDefault="00FF0F8C">
      <w:pPr>
        <w:spacing w:after="0" w:line="240" w:lineRule="auto"/>
      </w:pPr>
      <w:r w:rsidRPr="00CC1E91">
        <w:continuationSeparator/>
      </w:r>
    </w:p>
  </w:endnote>
  <w:endnote w:type="continuationNotice" w:id="1">
    <w:p w14:paraId="3B470A2E" w14:textId="77777777" w:rsidR="00FF0F8C" w:rsidRPr="00CC1E91" w:rsidRDefault="00FF0F8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9987722"/>
      <w:docPartObj>
        <w:docPartGallery w:val="Page Numbers (Bottom of Page)"/>
        <w:docPartUnique/>
      </w:docPartObj>
    </w:sdtPr>
    <w:sdtContent>
      <w:p w14:paraId="53354428" w14:textId="3E72787A" w:rsidR="00B47871" w:rsidRPr="00CC1E91" w:rsidRDefault="001A7FAF" w:rsidP="00A002D8">
        <w:pPr>
          <w:spacing w:after="0"/>
        </w:pPr>
        <w:r w:rsidRPr="00CC1E91">
          <w:rPr>
            <w:rFonts w:ascii="Times New Roman" w:eastAsia="Times New Roman" w:hAnsi="Times New Roman" w:cs="Times New Roman"/>
            <w:sz w:val="20"/>
            <w:szCs w:val="20"/>
          </w:rPr>
          <w:t>KMZin_</w:t>
        </w:r>
        <w:r w:rsidR="009E25DD">
          <w:rPr>
            <w:rFonts w:ascii="Times New Roman" w:eastAsia="Times New Roman" w:hAnsi="Times New Roman" w:cs="Times New Roman"/>
            <w:sz w:val="20"/>
            <w:szCs w:val="20"/>
          </w:rPr>
          <w:t>2</w:t>
        </w:r>
        <w:r w:rsidR="00B606E3">
          <w:rPr>
            <w:rFonts w:ascii="Times New Roman" w:eastAsia="Times New Roman" w:hAnsi="Times New Roman" w:cs="Times New Roman"/>
            <w:sz w:val="20"/>
            <w:szCs w:val="20"/>
          </w:rPr>
          <w:t>6</w:t>
        </w:r>
        <w:r w:rsidR="00D23842">
          <w:rPr>
            <w:rFonts w:ascii="Times New Roman" w:eastAsia="Times New Roman" w:hAnsi="Times New Roman" w:cs="Times New Roman"/>
            <w:sz w:val="20"/>
            <w:szCs w:val="20"/>
          </w:rPr>
          <w:t>11</w:t>
        </w:r>
        <w:r w:rsidR="00D23842" w:rsidRPr="00CC1E91">
          <w:rPr>
            <w:rFonts w:ascii="Times New Roman" w:eastAsia="Times New Roman" w:hAnsi="Times New Roman" w:cs="Times New Roman"/>
            <w:sz w:val="20"/>
            <w:szCs w:val="20"/>
          </w:rPr>
          <w:t>25</w:t>
        </w:r>
        <w:r w:rsidRPr="00CC1E91">
          <w:rPr>
            <w:rFonts w:ascii="Times New Roman" w:eastAsia="Times New Roman" w:hAnsi="Times New Roman" w:cs="Times New Roman"/>
            <w:sz w:val="20"/>
            <w:szCs w:val="20"/>
          </w:rPr>
          <w:t>_animacija</w:t>
        </w:r>
        <w:r w:rsidR="00C76EE7" w:rsidRPr="00CC1E91">
          <w:rPr>
            <w:rFonts w:ascii="Times New Roman" w:eastAsia="Times New Roman" w:hAnsi="Times New Roman" w:cs="Times New Roman"/>
            <w:sz w:val="20"/>
            <w:szCs w:val="20"/>
          </w:rPr>
          <w:t>s_programma</w:t>
        </w:r>
      </w:p>
    </w:sdtContent>
  </w:sdt>
  <w:p w14:paraId="38DE75F5" w14:textId="0FA2831C" w:rsidR="1D7B2A8F" w:rsidRPr="00CC1E91" w:rsidRDefault="1D7B2A8F" w:rsidP="1D7B2A8F">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0184D" w14:textId="3139487B" w:rsidR="0471BA6D" w:rsidRPr="00CC1E91" w:rsidRDefault="00C76EE7" w:rsidP="00E078AF">
    <w:pPr>
      <w:pStyle w:val="Kjene"/>
      <w:rPr>
        <w:rFonts w:ascii="Times New Roman" w:hAnsi="Times New Roman" w:cs="Times New Roman"/>
        <w:sz w:val="20"/>
        <w:szCs w:val="20"/>
      </w:rPr>
    </w:pPr>
    <w:r w:rsidRPr="00CC1E91">
      <w:rPr>
        <w:rFonts w:ascii="Times New Roman" w:hAnsi="Times New Roman" w:cs="Times New Roman"/>
        <w:sz w:val="20"/>
        <w:szCs w:val="20"/>
      </w:rPr>
      <w:t>KMZin_</w:t>
    </w:r>
    <w:r w:rsidR="009E25DD">
      <w:rPr>
        <w:rFonts w:ascii="Times New Roman" w:hAnsi="Times New Roman" w:cs="Times New Roman"/>
        <w:sz w:val="20"/>
        <w:szCs w:val="20"/>
      </w:rPr>
      <w:t>2</w:t>
    </w:r>
    <w:r w:rsidR="00AF0E80">
      <w:rPr>
        <w:rFonts w:ascii="Times New Roman" w:hAnsi="Times New Roman" w:cs="Times New Roman"/>
        <w:sz w:val="20"/>
        <w:szCs w:val="20"/>
      </w:rPr>
      <w:t>6</w:t>
    </w:r>
    <w:r w:rsidR="00D23842">
      <w:rPr>
        <w:rFonts w:ascii="Times New Roman" w:hAnsi="Times New Roman" w:cs="Times New Roman"/>
        <w:sz w:val="20"/>
        <w:szCs w:val="20"/>
      </w:rPr>
      <w:t>11</w:t>
    </w:r>
    <w:r w:rsidR="00D23842" w:rsidRPr="00CC1E91">
      <w:rPr>
        <w:rFonts w:ascii="Times New Roman" w:hAnsi="Times New Roman" w:cs="Times New Roman"/>
        <w:sz w:val="20"/>
        <w:szCs w:val="20"/>
      </w:rPr>
      <w:t>25</w:t>
    </w:r>
    <w:r w:rsidRPr="00CC1E91">
      <w:rPr>
        <w:rFonts w:ascii="Times New Roman" w:hAnsi="Times New Roman" w:cs="Times New Roman"/>
        <w:sz w:val="20"/>
        <w:szCs w:val="20"/>
      </w:rPr>
      <w:t>_animacijas_programma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077250" w14:textId="77777777" w:rsidR="00FF0F8C" w:rsidRPr="00CC1E91" w:rsidRDefault="00FF0F8C">
      <w:pPr>
        <w:spacing w:after="0" w:line="240" w:lineRule="auto"/>
      </w:pPr>
      <w:r w:rsidRPr="00CC1E91">
        <w:separator/>
      </w:r>
    </w:p>
  </w:footnote>
  <w:footnote w:type="continuationSeparator" w:id="0">
    <w:p w14:paraId="2FC848F0" w14:textId="77777777" w:rsidR="00FF0F8C" w:rsidRPr="00CC1E91" w:rsidRDefault="00FF0F8C">
      <w:pPr>
        <w:spacing w:after="0" w:line="240" w:lineRule="auto"/>
      </w:pPr>
      <w:r w:rsidRPr="00CC1E91">
        <w:continuationSeparator/>
      </w:r>
    </w:p>
  </w:footnote>
  <w:footnote w:type="continuationNotice" w:id="1">
    <w:p w14:paraId="5477905E" w14:textId="77777777" w:rsidR="00FF0F8C" w:rsidRPr="00CC1E91" w:rsidRDefault="00FF0F8C">
      <w:pPr>
        <w:spacing w:after="0" w:line="240" w:lineRule="auto"/>
      </w:pPr>
    </w:p>
  </w:footnote>
  <w:footnote w:id="2">
    <w:p w14:paraId="182F993C" w14:textId="52426BCE" w:rsidR="00535440" w:rsidRPr="00CC1E91" w:rsidRDefault="00535440" w:rsidP="00A002D8">
      <w:pPr>
        <w:pStyle w:val="Vresteksts"/>
        <w:jc w:val="both"/>
        <w:rPr>
          <w:rFonts w:ascii="Times New Roman" w:hAnsi="Times New Roman" w:cs="Times New Roman"/>
        </w:rPr>
      </w:pPr>
      <w:r w:rsidRPr="00CC1E91">
        <w:rPr>
          <w:rStyle w:val="Vresatsauce"/>
          <w:rFonts w:ascii="Times New Roman" w:hAnsi="Times New Roman" w:cs="Times New Roman"/>
        </w:rPr>
        <w:footnoteRef/>
      </w:r>
      <w:r w:rsidR="00432BB5" w:rsidRPr="00CC1E91">
        <w:rPr>
          <w:rFonts w:ascii="Times New Roman" w:hAnsi="Times New Roman" w:cs="Times New Roman"/>
        </w:rPr>
        <w:t>Ministru kabineta 2025.</w:t>
      </w:r>
      <w:r w:rsidR="008B0456" w:rsidRPr="00CC1E91">
        <w:rPr>
          <w:rFonts w:ascii="Times New Roman" w:hAnsi="Times New Roman" w:cs="Times New Roman"/>
        </w:rPr>
        <w:t> </w:t>
      </w:r>
      <w:r w:rsidR="00432BB5" w:rsidRPr="00CC1E91">
        <w:rPr>
          <w:rFonts w:ascii="Times New Roman" w:hAnsi="Times New Roman" w:cs="Times New Roman"/>
        </w:rPr>
        <w:t>gada 21.</w:t>
      </w:r>
      <w:r w:rsidR="007B4597" w:rsidRPr="00CC1E91">
        <w:rPr>
          <w:rFonts w:ascii="Times New Roman" w:hAnsi="Times New Roman" w:cs="Times New Roman"/>
        </w:rPr>
        <w:t> </w:t>
      </w:r>
      <w:r w:rsidR="00432BB5" w:rsidRPr="00CC1E91">
        <w:rPr>
          <w:rFonts w:ascii="Times New Roman" w:hAnsi="Times New Roman" w:cs="Times New Roman"/>
        </w:rPr>
        <w:t xml:space="preserve">janvāra sēdes </w:t>
      </w:r>
      <w:proofErr w:type="spellStart"/>
      <w:r w:rsidR="00432BB5" w:rsidRPr="00CC1E91">
        <w:rPr>
          <w:rFonts w:ascii="Times New Roman" w:hAnsi="Times New Roman" w:cs="Times New Roman"/>
        </w:rPr>
        <w:t>protokollēmums</w:t>
      </w:r>
      <w:proofErr w:type="spellEnd"/>
      <w:r w:rsidR="00432BB5" w:rsidRPr="00CC1E91">
        <w:rPr>
          <w:rFonts w:ascii="Times New Roman" w:hAnsi="Times New Roman" w:cs="Times New Roman"/>
        </w:rPr>
        <w:t xml:space="preserve"> (prot. Nr.</w:t>
      </w:r>
      <w:r w:rsidR="00375548" w:rsidRPr="00CC1E91">
        <w:rPr>
          <w:rFonts w:ascii="Times New Roman" w:hAnsi="Times New Roman" w:cs="Times New Roman"/>
        </w:rPr>
        <w:t> </w:t>
      </w:r>
      <w:r w:rsidR="00432BB5" w:rsidRPr="00CC1E91">
        <w:rPr>
          <w:rFonts w:ascii="Times New Roman" w:hAnsi="Times New Roman" w:cs="Times New Roman"/>
        </w:rPr>
        <w:t>3 32.</w:t>
      </w:r>
      <w:r w:rsidR="00375548" w:rsidRPr="00CC1E91">
        <w:rPr>
          <w:rFonts w:ascii="Times New Roman" w:hAnsi="Times New Roman" w:cs="Times New Roman"/>
        </w:rPr>
        <w:t> </w:t>
      </w:r>
      <w:r w:rsidR="00432BB5" w:rsidRPr="00CC1E91">
        <w:rPr>
          <w:rFonts w:ascii="Times New Roman" w:hAnsi="Times New Roman" w:cs="Times New Roman"/>
        </w:rPr>
        <w:t xml:space="preserve">§) „Rīkojuma projekts „Par finanšu līdzekļu piešķiršanu no valsts budžeta programmas „Līdzekļi neparedzētiem gadījumiem”” (25-TA-129). Pieejams: </w:t>
      </w:r>
      <w:hyperlink r:id="rId1" w:history="1">
        <w:r w:rsidR="00EB4AAB" w:rsidRPr="00CC1E91">
          <w:rPr>
            <w:rStyle w:val="Hipersaite"/>
            <w:rFonts w:ascii="Times New Roman" w:hAnsi="Times New Roman" w:cs="Times New Roman"/>
          </w:rPr>
          <w:t>https://tapportals.mk.gov.lv/meetings/protocols/93f83468-ff28-48b0-beb2-4c4fb370610d</w:t>
        </w:r>
      </w:hyperlink>
      <w:r w:rsidR="00EB4AAB" w:rsidRPr="00CC1E91">
        <w:rPr>
          <w:rFonts w:ascii="Times New Roman" w:hAnsi="Times New Roman" w:cs="Times New Roman"/>
        </w:rPr>
        <w:t xml:space="preserve"> </w:t>
      </w:r>
    </w:p>
  </w:footnote>
  <w:footnote w:id="3">
    <w:p w14:paraId="3ADBD060" w14:textId="36979513" w:rsidR="00564665" w:rsidRPr="00CC1E91" w:rsidRDefault="00564665" w:rsidP="00A002D8">
      <w:pPr>
        <w:pStyle w:val="Vresteksts"/>
        <w:jc w:val="both"/>
        <w:rPr>
          <w:rFonts w:ascii="Times New Roman" w:hAnsi="Times New Roman" w:cs="Times New Roman"/>
        </w:rPr>
      </w:pPr>
      <w:r w:rsidRPr="00CC1E91">
        <w:rPr>
          <w:rStyle w:val="Vresatsauce"/>
          <w:rFonts w:ascii="Times New Roman" w:hAnsi="Times New Roman" w:cs="Times New Roman"/>
        </w:rPr>
        <w:footnoteRef/>
      </w:r>
      <w:r w:rsidRPr="00CC1E91">
        <w:rPr>
          <w:rFonts w:ascii="Times New Roman" w:hAnsi="Times New Roman" w:cs="Times New Roman"/>
        </w:rPr>
        <w:t xml:space="preserve"> </w:t>
      </w:r>
      <w:r w:rsidR="00460B3A" w:rsidRPr="00CC1E91">
        <w:rPr>
          <w:rFonts w:ascii="Times New Roman" w:hAnsi="Times New Roman" w:cs="Times New Roman"/>
        </w:rPr>
        <w:t>Eiropas Parlamenta 2025.</w:t>
      </w:r>
      <w:r w:rsidR="00A77FF7" w:rsidRPr="00CC1E91">
        <w:rPr>
          <w:rFonts w:ascii="Times New Roman" w:hAnsi="Times New Roman" w:cs="Times New Roman"/>
        </w:rPr>
        <w:t> </w:t>
      </w:r>
      <w:r w:rsidR="00460B3A" w:rsidRPr="00CC1E91">
        <w:rPr>
          <w:rFonts w:ascii="Times New Roman" w:hAnsi="Times New Roman" w:cs="Times New Roman"/>
        </w:rPr>
        <w:t xml:space="preserve">gada „LUX” </w:t>
      </w:r>
      <w:r w:rsidR="00A77FF7" w:rsidRPr="00CC1E91">
        <w:rPr>
          <w:rFonts w:ascii="Times New Roman" w:hAnsi="Times New Roman" w:cs="Times New Roman"/>
        </w:rPr>
        <w:t xml:space="preserve">balvas pasniegšanas ceremonija. </w:t>
      </w:r>
      <w:r w:rsidRPr="00CC1E91">
        <w:rPr>
          <w:rStyle w:val="Hipersaite"/>
          <w:rFonts w:ascii="Times New Roman" w:hAnsi="Times New Roman" w:cs="Times New Roman"/>
        </w:rPr>
        <w:t>Skatīt: https://www.nkc.gov.lv/lv/jaunums/filma-straume-iegust-2025-gada-eiropas-parlamenta-lux-skatitaju-balvu</w:t>
      </w:r>
    </w:p>
  </w:footnote>
  <w:footnote w:id="4">
    <w:p w14:paraId="6FC3BEE0" w14:textId="4247D262" w:rsidR="00AE713E" w:rsidRPr="00CC1E91" w:rsidRDefault="00AE713E" w:rsidP="00A002D8">
      <w:pPr>
        <w:pStyle w:val="Vresteksts"/>
        <w:jc w:val="both"/>
        <w:rPr>
          <w:rFonts w:ascii="Times New Roman" w:hAnsi="Times New Roman" w:cs="Times New Roman"/>
        </w:rPr>
      </w:pPr>
      <w:r w:rsidRPr="00CC1E91">
        <w:rPr>
          <w:rStyle w:val="Vresatsauce"/>
          <w:rFonts w:ascii="Times New Roman" w:hAnsi="Times New Roman" w:cs="Times New Roman"/>
        </w:rPr>
        <w:footnoteRef/>
      </w:r>
      <w:r w:rsidRPr="00CC1E91">
        <w:rPr>
          <w:rFonts w:ascii="Times New Roman" w:hAnsi="Times New Roman" w:cs="Times New Roman"/>
        </w:rPr>
        <w:t xml:space="preserve"> </w:t>
      </w:r>
      <w:r w:rsidR="00664A62" w:rsidRPr="00CC1E91">
        <w:rPr>
          <w:rFonts w:ascii="Times New Roman" w:hAnsi="Times New Roman" w:cs="Times New Roman"/>
        </w:rPr>
        <w:t>Kultūrpolitikas pamatnostādn</w:t>
      </w:r>
      <w:r w:rsidR="00C3263D" w:rsidRPr="00CC1E91">
        <w:rPr>
          <w:rFonts w:ascii="Times New Roman" w:hAnsi="Times New Roman" w:cs="Times New Roman"/>
        </w:rPr>
        <w:t>es</w:t>
      </w:r>
      <w:r w:rsidR="00664A62" w:rsidRPr="00CC1E91">
        <w:rPr>
          <w:rFonts w:ascii="Times New Roman" w:hAnsi="Times New Roman" w:cs="Times New Roman"/>
        </w:rPr>
        <w:t xml:space="preserve"> 2022.-2027.</w:t>
      </w:r>
      <w:r w:rsidR="008E1577" w:rsidRPr="00CC1E91">
        <w:rPr>
          <w:rFonts w:ascii="Times New Roman" w:hAnsi="Times New Roman" w:cs="Times New Roman"/>
        </w:rPr>
        <w:t> </w:t>
      </w:r>
      <w:r w:rsidR="00664A62" w:rsidRPr="00CC1E91">
        <w:rPr>
          <w:rFonts w:ascii="Times New Roman" w:hAnsi="Times New Roman" w:cs="Times New Roman"/>
        </w:rPr>
        <w:t xml:space="preserve">gadam </w:t>
      </w:r>
      <w:r w:rsidR="008E1577" w:rsidRPr="00CC1E91">
        <w:rPr>
          <w:rFonts w:ascii="Times New Roman" w:hAnsi="Times New Roman" w:cs="Times New Roman"/>
        </w:rPr>
        <w:t>„</w:t>
      </w:r>
      <w:proofErr w:type="spellStart"/>
      <w:r w:rsidR="00664A62" w:rsidRPr="00CC1E91">
        <w:rPr>
          <w:rFonts w:ascii="Times New Roman" w:hAnsi="Times New Roman" w:cs="Times New Roman"/>
        </w:rPr>
        <w:t>Kultūrvalsts</w:t>
      </w:r>
      <w:proofErr w:type="spellEnd"/>
      <w:r w:rsidR="008E1577" w:rsidRPr="00CC1E91">
        <w:rPr>
          <w:rFonts w:ascii="Times New Roman" w:hAnsi="Times New Roman" w:cs="Times New Roman"/>
        </w:rPr>
        <w:t xml:space="preserve">” </w:t>
      </w:r>
      <w:r w:rsidR="004D10DA" w:rsidRPr="00CC1E91">
        <w:rPr>
          <w:rFonts w:ascii="Times New Roman" w:hAnsi="Times New Roman" w:cs="Times New Roman"/>
        </w:rPr>
        <w:t>(</w:t>
      </w:r>
      <w:r w:rsidR="00C3263D" w:rsidRPr="00CC1E91">
        <w:rPr>
          <w:rFonts w:ascii="Times New Roman" w:hAnsi="Times New Roman" w:cs="Times New Roman"/>
        </w:rPr>
        <w:t xml:space="preserve">apstiprinātas ar Ministru kabineta 2022. gada 1. marta rīkojums Nr. 143) </w:t>
      </w:r>
      <w:r w:rsidR="00AD2281" w:rsidRPr="00CC1E91">
        <w:rPr>
          <w:rFonts w:ascii="Times New Roman" w:hAnsi="Times New Roman" w:cs="Times New Roman"/>
        </w:rPr>
        <w:t>Pieejams:</w:t>
      </w:r>
      <w:r w:rsidR="00EF734A" w:rsidRPr="00CC1E91">
        <w:rPr>
          <w:rFonts w:ascii="Times New Roman" w:hAnsi="Times New Roman" w:cs="Times New Roman"/>
        </w:rPr>
        <w:t xml:space="preserve"> </w:t>
      </w:r>
      <w:r w:rsidRPr="00CC1E91">
        <w:rPr>
          <w:rStyle w:val="Hipersaite"/>
          <w:rFonts w:ascii="Times New Roman" w:hAnsi="Times New Roman" w:cs="Times New Roman"/>
        </w:rPr>
        <w:t>https://likumi.lv/ta/id/330444-kulturpolitikas-pamatnostadnes-2021-2027-gadam-kulturvalsts</w:t>
      </w:r>
    </w:p>
  </w:footnote>
  <w:footnote w:id="5">
    <w:p w14:paraId="392FE453" w14:textId="1B4FBC1B" w:rsidR="0093199E" w:rsidRPr="00CC1E91" w:rsidRDefault="0093199E" w:rsidP="00A002D8">
      <w:pPr>
        <w:pStyle w:val="Vresteksts"/>
        <w:jc w:val="both"/>
        <w:rPr>
          <w:rFonts w:ascii="Times New Roman" w:hAnsi="Times New Roman" w:cs="Times New Roman"/>
        </w:rPr>
      </w:pPr>
      <w:r w:rsidRPr="00CC1E91">
        <w:rPr>
          <w:rStyle w:val="Vresatsauce"/>
          <w:rFonts w:ascii="Times New Roman" w:hAnsi="Times New Roman" w:cs="Times New Roman"/>
        </w:rPr>
        <w:footnoteRef/>
      </w:r>
      <w:r w:rsidRPr="00CC1E91">
        <w:rPr>
          <w:rFonts w:ascii="Times New Roman" w:hAnsi="Times New Roman" w:cs="Times New Roman"/>
        </w:rPr>
        <w:t xml:space="preserve"> </w:t>
      </w:r>
      <w:r w:rsidR="0036527B" w:rsidRPr="00CC1E91">
        <w:rPr>
          <w:rFonts w:ascii="Times New Roman" w:hAnsi="Times New Roman" w:cs="Times New Roman"/>
        </w:rPr>
        <w:t xml:space="preserve">Kultūras ministrijas kultūras nozares plānošanas dokuments „Kino nozares stratēģija 2024.–2027. gadam”. </w:t>
      </w:r>
      <w:r w:rsidR="00AD2281" w:rsidRPr="00CC1E91">
        <w:rPr>
          <w:rFonts w:ascii="Times New Roman" w:hAnsi="Times New Roman" w:cs="Times New Roman"/>
        </w:rPr>
        <w:t>Pieejams:</w:t>
      </w:r>
      <w:r w:rsidRPr="00CC1E91">
        <w:rPr>
          <w:rStyle w:val="Hipersaite"/>
          <w:rFonts w:ascii="Times New Roman" w:hAnsi="Times New Roman" w:cs="Times New Roman"/>
        </w:rPr>
        <w:t>https://www.km.gov.lv/lv/media/43146/download?attachment</w:t>
      </w:r>
    </w:p>
  </w:footnote>
  <w:footnote w:id="6">
    <w:p w14:paraId="76031DCD" w14:textId="52A87D53" w:rsidR="00796D93" w:rsidRPr="003307EF" w:rsidRDefault="00796D93" w:rsidP="00A002D8">
      <w:pPr>
        <w:pStyle w:val="Vresteksts"/>
        <w:jc w:val="both"/>
      </w:pPr>
      <w:r w:rsidRPr="00CC1E91">
        <w:rPr>
          <w:rStyle w:val="Vresatsauce"/>
          <w:rFonts w:ascii="Times New Roman" w:hAnsi="Times New Roman" w:cs="Times New Roman"/>
        </w:rPr>
        <w:footnoteRef/>
      </w:r>
      <w:r w:rsidRPr="00CC1E91">
        <w:rPr>
          <w:rFonts w:ascii="Times New Roman" w:hAnsi="Times New Roman" w:cs="Times New Roman"/>
        </w:rPr>
        <w:t xml:space="preserve"> Valdības rīcības plāns Deklarācijas par </w:t>
      </w:r>
      <w:proofErr w:type="spellStart"/>
      <w:r w:rsidRPr="00CC1E91">
        <w:rPr>
          <w:rFonts w:ascii="Times New Roman" w:hAnsi="Times New Roman" w:cs="Times New Roman"/>
        </w:rPr>
        <w:t>Evikas</w:t>
      </w:r>
      <w:proofErr w:type="spellEnd"/>
      <w:r w:rsidRPr="00CC1E91">
        <w:rPr>
          <w:rFonts w:ascii="Times New Roman" w:hAnsi="Times New Roman" w:cs="Times New Roman"/>
        </w:rPr>
        <w:t xml:space="preserve"> Siliņas vadītā Ministru kabineta iecerēto darbību īstenošanai </w:t>
      </w:r>
      <w:r w:rsidR="004D10DA" w:rsidRPr="00CC1E91">
        <w:rPr>
          <w:rFonts w:ascii="Times New Roman" w:hAnsi="Times New Roman" w:cs="Times New Roman"/>
        </w:rPr>
        <w:t>(a</w:t>
      </w:r>
      <w:r w:rsidRPr="00CC1E91">
        <w:rPr>
          <w:rFonts w:ascii="Times New Roman" w:hAnsi="Times New Roman" w:cs="Times New Roman"/>
        </w:rPr>
        <w:t xml:space="preserve">pstiprināts ar </w:t>
      </w:r>
      <w:r w:rsidRPr="00CC1E91">
        <w:rPr>
          <w:rFonts w:ascii="Times New Roman" w:hAnsi="Times New Roman" w:cs="Times New Roman"/>
          <w:color w:val="2A2A2A"/>
        </w:rPr>
        <w:t>Ministru kabineta 2024. gada 20. janvāra rīkojumu Nr. 55.</w:t>
      </w:r>
      <w:r w:rsidR="004D10DA" w:rsidRPr="00CC1E91">
        <w:rPr>
          <w:rFonts w:ascii="Times New Roman" w:hAnsi="Times New Roman" w:cs="Times New Roman"/>
          <w:color w:val="2A2A2A"/>
        </w:rPr>
        <w:t>)</w:t>
      </w:r>
      <w:r w:rsidRPr="00CC1E91">
        <w:rPr>
          <w:rFonts w:ascii="Times New Roman" w:hAnsi="Times New Roman" w:cs="Times New Roman"/>
          <w:color w:val="2A2A2A"/>
        </w:rPr>
        <w:t xml:space="preserve"> Pieejams: </w:t>
      </w:r>
      <w:hyperlink r:id="rId2" w:history="1">
        <w:r w:rsidRPr="00CC1E91">
          <w:rPr>
            <w:rStyle w:val="Hipersaite"/>
            <w:rFonts w:ascii="Times New Roman" w:hAnsi="Times New Roman" w:cs="Times New Roman"/>
          </w:rPr>
          <w:t>https://m.likumi.lv/ta/id/349266-par-valdibas-ricibas-planu-deklaracijas-par-evikas-silinas-vadita-ministru-kabineta-iecereto-darbibu-istenosanai</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7217278"/>
      <w:docPartObj>
        <w:docPartGallery w:val="Page Numbers (Top of Page)"/>
        <w:docPartUnique/>
      </w:docPartObj>
    </w:sdtPr>
    <w:sdtEndPr>
      <w:rPr>
        <w:rFonts w:ascii="Times New Roman" w:hAnsi="Times New Roman" w:cs="Times New Roman"/>
      </w:rPr>
    </w:sdtEndPr>
    <w:sdtContent>
      <w:p w14:paraId="1758E881" w14:textId="16D6C808" w:rsidR="00C76EE7" w:rsidRPr="00CC1E91" w:rsidRDefault="00C76EE7">
        <w:pPr>
          <w:pStyle w:val="Galvene"/>
          <w:jc w:val="center"/>
          <w:rPr>
            <w:rFonts w:ascii="Times New Roman" w:hAnsi="Times New Roman" w:cs="Times New Roman"/>
          </w:rPr>
        </w:pPr>
        <w:r w:rsidRPr="00CC1E91">
          <w:rPr>
            <w:rFonts w:ascii="Times New Roman" w:hAnsi="Times New Roman" w:cs="Times New Roman"/>
          </w:rPr>
          <w:fldChar w:fldCharType="begin"/>
        </w:r>
        <w:r w:rsidRPr="00CC1E91">
          <w:rPr>
            <w:rFonts w:ascii="Times New Roman" w:hAnsi="Times New Roman" w:cs="Times New Roman"/>
          </w:rPr>
          <w:instrText>PAGE   \* MERGEFORMAT</w:instrText>
        </w:r>
        <w:r w:rsidRPr="00CC1E91">
          <w:rPr>
            <w:rFonts w:ascii="Times New Roman" w:hAnsi="Times New Roman" w:cs="Times New Roman"/>
          </w:rPr>
          <w:fldChar w:fldCharType="separate"/>
        </w:r>
        <w:r w:rsidRPr="00CC1E91">
          <w:rPr>
            <w:rFonts w:ascii="Times New Roman" w:hAnsi="Times New Roman" w:cs="Times New Roman"/>
          </w:rPr>
          <w:t>2</w:t>
        </w:r>
        <w:r w:rsidRPr="00CC1E91">
          <w:rPr>
            <w:rFonts w:ascii="Times New Roman" w:hAnsi="Times New Roman" w:cs="Times New Roman"/>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C4389"/>
    <w:multiLevelType w:val="hybridMultilevel"/>
    <w:tmpl w:val="3926EE66"/>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 w15:restartNumberingAfterBreak="0">
    <w:nsid w:val="29491A51"/>
    <w:multiLevelType w:val="hybridMultilevel"/>
    <w:tmpl w:val="C94C1D7A"/>
    <w:lvl w:ilvl="0" w:tplc="29867B96">
      <w:start w:val="42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505925B2"/>
    <w:multiLevelType w:val="hybridMultilevel"/>
    <w:tmpl w:val="9398D6C2"/>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3" w15:restartNumberingAfterBreak="0">
    <w:nsid w:val="60CB22B9"/>
    <w:multiLevelType w:val="hybridMultilevel"/>
    <w:tmpl w:val="BA4EC5D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 w15:restartNumberingAfterBreak="0">
    <w:nsid w:val="624E11F2"/>
    <w:multiLevelType w:val="hybridMultilevel"/>
    <w:tmpl w:val="6F06A6E6"/>
    <w:lvl w:ilvl="0" w:tplc="4F58489A">
      <w:start w:val="1"/>
      <w:numFmt w:val="bullet"/>
      <w:lvlRestart w:val="0"/>
      <w:lvlText w:val=""/>
      <w:lvlJc w:val="left"/>
      <w:pPr>
        <w:ind w:left="0" w:firstLine="705"/>
      </w:pPr>
      <w:rPr>
        <w:u w:val="none"/>
      </w:rPr>
    </w:lvl>
    <w:lvl w:ilvl="1" w:tplc="9CC22A02">
      <w:numFmt w:val="decimal"/>
      <w:lvlText w:val=""/>
      <w:lvlJc w:val="left"/>
    </w:lvl>
    <w:lvl w:ilvl="2" w:tplc="130AC4BC">
      <w:numFmt w:val="decimal"/>
      <w:lvlText w:val=""/>
      <w:lvlJc w:val="left"/>
    </w:lvl>
    <w:lvl w:ilvl="3" w:tplc="EE885CD8">
      <w:numFmt w:val="decimal"/>
      <w:lvlText w:val=""/>
      <w:lvlJc w:val="left"/>
    </w:lvl>
    <w:lvl w:ilvl="4" w:tplc="4D482B82">
      <w:numFmt w:val="decimal"/>
      <w:lvlText w:val=""/>
      <w:lvlJc w:val="left"/>
    </w:lvl>
    <w:lvl w:ilvl="5" w:tplc="84D44B8E">
      <w:numFmt w:val="decimal"/>
      <w:lvlText w:val=""/>
      <w:lvlJc w:val="left"/>
    </w:lvl>
    <w:lvl w:ilvl="6" w:tplc="D7240FA4">
      <w:numFmt w:val="decimal"/>
      <w:lvlText w:val=""/>
      <w:lvlJc w:val="left"/>
    </w:lvl>
    <w:lvl w:ilvl="7" w:tplc="6D060424">
      <w:numFmt w:val="decimal"/>
      <w:lvlText w:val=""/>
      <w:lvlJc w:val="left"/>
    </w:lvl>
    <w:lvl w:ilvl="8" w:tplc="2C529978">
      <w:numFmt w:val="decimal"/>
      <w:lvlText w:val=""/>
      <w:lvlJc w:val="left"/>
    </w:lvl>
  </w:abstractNum>
  <w:abstractNum w:abstractNumId="5" w15:restartNumberingAfterBreak="0">
    <w:nsid w:val="63878509"/>
    <w:multiLevelType w:val="hybridMultilevel"/>
    <w:tmpl w:val="AF107836"/>
    <w:lvl w:ilvl="0" w:tplc="30408BD6">
      <w:start w:val="1"/>
      <w:numFmt w:val="decimal"/>
      <w:lvlText w:val="%1."/>
      <w:lvlJc w:val="left"/>
      <w:pPr>
        <w:ind w:left="720" w:hanging="360"/>
      </w:pPr>
      <w:rPr>
        <w:sz w:val="28"/>
        <w:szCs w:val="28"/>
      </w:rPr>
    </w:lvl>
    <w:lvl w:ilvl="1" w:tplc="B90EC984">
      <w:start w:val="1"/>
      <w:numFmt w:val="lowerLetter"/>
      <w:lvlText w:val="%2."/>
      <w:lvlJc w:val="left"/>
      <w:pPr>
        <w:ind w:left="1440" w:hanging="360"/>
      </w:pPr>
    </w:lvl>
    <w:lvl w:ilvl="2" w:tplc="4EC2BF5C">
      <w:start w:val="1"/>
      <w:numFmt w:val="lowerRoman"/>
      <w:lvlText w:val="%3."/>
      <w:lvlJc w:val="right"/>
      <w:pPr>
        <w:ind w:left="2160" w:hanging="180"/>
      </w:pPr>
    </w:lvl>
    <w:lvl w:ilvl="3" w:tplc="DDB4DD68">
      <w:start w:val="1"/>
      <w:numFmt w:val="decimal"/>
      <w:lvlText w:val="%4."/>
      <w:lvlJc w:val="left"/>
      <w:pPr>
        <w:ind w:left="2880" w:hanging="360"/>
      </w:pPr>
    </w:lvl>
    <w:lvl w:ilvl="4" w:tplc="5DBA1B80">
      <w:start w:val="1"/>
      <w:numFmt w:val="lowerLetter"/>
      <w:lvlText w:val="%5."/>
      <w:lvlJc w:val="left"/>
      <w:pPr>
        <w:ind w:left="3600" w:hanging="360"/>
      </w:pPr>
    </w:lvl>
    <w:lvl w:ilvl="5" w:tplc="85429EF6">
      <w:start w:val="1"/>
      <w:numFmt w:val="lowerRoman"/>
      <w:lvlText w:val="%6."/>
      <w:lvlJc w:val="right"/>
      <w:pPr>
        <w:ind w:left="4320" w:hanging="180"/>
      </w:pPr>
    </w:lvl>
    <w:lvl w:ilvl="6" w:tplc="EA0E9D88">
      <w:start w:val="1"/>
      <w:numFmt w:val="decimal"/>
      <w:lvlText w:val="%7."/>
      <w:lvlJc w:val="left"/>
      <w:pPr>
        <w:ind w:left="5040" w:hanging="360"/>
      </w:pPr>
    </w:lvl>
    <w:lvl w:ilvl="7" w:tplc="0FE40832">
      <w:start w:val="1"/>
      <w:numFmt w:val="lowerLetter"/>
      <w:lvlText w:val="%8."/>
      <w:lvlJc w:val="left"/>
      <w:pPr>
        <w:ind w:left="5760" w:hanging="360"/>
      </w:pPr>
    </w:lvl>
    <w:lvl w:ilvl="8" w:tplc="BCA0D0B4">
      <w:start w:val="1"/>
      <w:numFmt w:val="lowerRoman"/>
      <w:lvlText w:val="%9."/>
      <w:lvlJc w:val="right"/>
      <w:pPr>
        <w:ind w:left="6480" w:hanging="180"/>
      </w:pPr>
    </w:lvl>
  </w:abstractNum>
  <w:abstractNum w:abstractNumId="6" w15:restartNumberingAfterBreak="0">
    <w:nsid w:val="6AEA5ECB"/>
    <w:multiLevelType w:val="hybridMultilevel"/>
    <w:tmpl w:val="3486423E"/>
    <w:lvl w:ilvl="0" w:tplc="60D65C38">
      <w:start w:val="422"/>
      <w:numFmt w:val="decimal"/>
      <w:lvlText w:val="%1"/>
      <w:lvlJc w:val="left"/>
      <w:pPr>
        <w:ind w:left="1440" w:hanging="720"/>
      </w:pPr>
      <w:rPr>
        <w:rFonts w:hint="default"/>
        <w:b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7B096DE5"/>
    <w:multiLevelType w:val="multilevel"/>
    <w:tmpl w:val="617C5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56474666">
    <w:abstractNumId w:val="5"/>
  </w:num>
  <w:num w:numId="2" w16cid:durableId="1449470230">
    <w:abstractNumId w:val="7"/>
  </w:num>
  <w:num w:numId="3" w16cid:durableId="497889819">
    <w:abstractNumId w:val="0"/>
  </w:num>
  <w:num w:numId="4" w16cid:durableId="998538857">
    <w:abstractNumId w:val="2"/>
  </w:num>
  <w:num w:numId="5" w16cid:durableId="70348909">
    <w:abstractNumId w:val="3"/>
  </w:num>
  <w:num w:numId="6" w16cid:durableId="640228120">
    <w:abstractNumId w:val="4"/>
  </w:num>
  <w:num w:numId="7" w16cid:durableId="1144657981">
    <w:abstractNumId w:val="1"/>
  </w:num>
  <w:num w:numId="8" w16cid:durableId="1810591218">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BF125B6"/>
    <w:rsid w:val="000009A6"/>
    <w:rsid w:val="000009D6"/>
    <w:rsid w:val="000018F0"/>
    <w:rsid w:val="0000300D"/>
    <w:rsid w:val="0000344E"/>
    <w:rsid w:val="00003FF2"/>
    <w:rsid w:val="00005453"/>
    <w:rsid w:val="00006B38"/>
    <w:rsid w:val="0000700B"/>
    <w:rsid w:val="000073C3"/>
    <w:rsid w:val="0001064F"/>
    <w:rsid w:val="00011886"/>
    <w:rsid w:val="000119F2"/>
    <w:rsid w:val="000120B9"/>
    <w:rsid w:val="0001290D"/>
    <w:rsid w:val="00013453"/>
    <w:rsid w:val="0001370D"/>
    <w:rsid w:val="00014E5D"/>
    <w:rsid w:val="000169E1"/>
    <w:rsid w:val="00016C50"/>
    <w:rsid w:val="00021F67"/>
    <w:rsid w:val="00024764"/>
    <w:rsid w:val="000254FF"/>
    <w:rsid w:val="00025D23"/>
    <w:rsid w:val="000306CA"/>
    <w:rsid w:val="00031ADF"/>
    <w:rsid w:val="00031DDE"/>
    <w:rsid w:val="00032096"/>
    <w:rsid w:val="00032CBC"/>
    <w:rsid w:val="000332FE"/>
    <w:rsid w:val="0003400C"/>
    <w:rsid w:val="00036251"/>
    <w:rsid w:val="0004015E"/>
    <w:rsid w:val="00041A9B"/>
    <w:rsid w:val="00044419"/>
    <w:rsid w:val="00047724"/>
    <w:rsid w:val="00051551"/>
    <w:rsid w:val="00053473"/>
    <w:rsid w:val="0005393B"/>
    <w:rsid w:val="00054C59"/>
    <w:rsid w:val="00055444"/>
    <w:rsid w:val="00055B52"/>
    <w:rsid w:val="00056196"/>
    <w:rsid w:val="00056A04"/>
    <w:rsid w:val="00056DED"/>
    <w:rsid w:val="000614EC"/>
    <w:rsid w:val="00061F1A"/>
    <w:rsid w:val="000639DC"/>
    <w:rsid w:val="000660A3"/>
    <w:rsid w:val="00066ACC"/>
    <w:rsid w:val="000708FA"/>
    <w:rsid w:val="00070EB6"/>
    <w:rsid w:val="00073775"/>
    <w:rsid w:val="000741ED"/>
    <w:rsid w:val="00075966"/>
    <w:rsid w:val="00076A78"/>
    <w:rsid w:val="00080007"/>
    <w:rsid w:val="000809CC"/>
    <w:rsid w:val="00082C70"/>
    <w:rsid w:val="000833D7"/>
    <w:rsid w:val="00091275"/>
    <w:rsid w:val="000923EC"/>
    <w:rsid w:val="000936A4"/>
    <w:rsid w:val="00093889"/>
    <w:rsid w:val="000947F3"/>
    <w:rsid w:val="000949AB"/>
    <w:rsid w:val="00094AD0"/>
    <w:rsid w:val="000959AE"/>
    <w:rsid w:val="0009707C"/>
    <w:rsid w:val="0009728D"/>
    <w:rsid w:val="00097A4F"/>
    <w:rsid w:val="000A0EAF"/>
    <w:rsid w:val="000A264C"/>
    <w:rsid w:val="000A27C4"/>
    <w:rsid w:val="000A3024"/>
    <w:rsid w:val="000A3D63"/>
    <w:rsid w:val="000A45AD"/>
    <w:rsid w:val="000A5A29"/>
    <w:rsid w:val="000A6BF7"/>
    <w:rsid w:val="000A7C71"/>
    <w:rsid w:val="000B1874"/>
    <w:rsid w:val="000B1E7E"/>
    <w:rsid w:val="000B2C96"/>
    <w:rsid w:val="000B34AE"/>
    <w:rsid w:val="000B3CA8"/>
    <w:rsid w:val="000B40EB"/>
    <w:rsid w:val="000B42DB"/>
    <w:rsid w:val="000B5CDF"/>
    <w:rsid w:val="000B62A5"/>
    <w:rsid w:val="000B73FC"/>
    <w:rsid w:val="000C102A"/>
    <w:rsid w:val="000C3576"/>
    <w:rsid w:val="000C4A2D"/>
    <w:rsid w:val="000C6133"/>
    <w:rsid w:val="000C6B13"/>
    <w:rsid w:val="000C7CB7"/>
    <w:rsid w:val="000C7F38"/>
    <w:rsid w:val="000D03B8"/>
    <w:rsid w:val="000D06C8"/>
    <w:rsid w:val="000D0767"/>
    <w:rsid w:val="000D1E39"/>
    <w:rsid w:val="000D39A5"/>
    <w:rsid w:val="000D5695"/>
    <w:rsid w:val="000D7312"/>
    <w:rsid w:val="000D770A"/>
    <w:rsid w:val="000D7744"/>
    <w:rsid w:val="000D778C"/>
    <w:rsid w:val="000E2B86"/>
    <w:rsid w:val="000E2C2D"/>
    <w:rsid w:val="000E341D"/>
    <w:rsid w:val="000E3EF4"/>
    <w:rsid w:val="000E48D5"/>
    <w:rsid w:val="000E5B32"/>
    <w:rsid w:val="000E6C40"/>
    <w:rsid w:val="000F1A27"/>
    <w:rsid w:val="000F1AD3"/>
    <w:rsid w:val="000F3AF3"/>
    <w:rsid w:val="000F41AF"/>
    <w:rsid w:val="000F5729"/>
    <w:rsid w:val="000F58FF"/>
    <w:rsid w:val="000F6209"/>
    <w:rsid w:val="000F7397"/>
    <w:rsid w:val="00100AEF"/>
    <w:rsid w:val="00102436"/>
    <w:rsid w:val="00105442"/>
    <w:rsid w:val="00105D85"/>
    <w:rsid w:val="0010607D"/>
    <w:rsid w:val="00106428"/>
    <w:rsid w:val="00107C00"/>
    <w:rsid w:val="00111058"/>
    <w:rsid w:val="00111A70"/>
    <w:rsid w:val="00111B17"/>
    <w:rsid w:val="00113D96"/>
    <w:rsid w:val="00114FB2"/>
    <w:rsid w:val="00117AED"/>
    <w:rsid w:val="001204BA"/>
    <w:rsid w:val="00120D31"/>
    <w:rsid w:val="001212B8"/>
    <w:rsid w:val="00121B5E"/>
    <w:rsid w:val="00122046"/>
    <w:rsid w:val="0012284C"/>
    <w:rsid w:val="00123C7D"/>
    <w:rsid w:val="001268EF"/>
    <w:rsid w:val="0013006C"/>
    <w:rsid w:val="0013555C"/>
    <w:rsid w:val="0013683D"/>
    <w:rsid w:val="00137117"/>
    <w:rsid w:val="00137156"/>
    <w:rsid w:val="00137A39"/>
    <w:rsid w:val="00141F0F"/>
    <w:rsid w:val="001435B7"/>
    <w:rsid w:val="00143EEA"/>
    <w:rsid w:val="0014549B"/>
    <w:rsid w:val="001459D2"/>
    <w:rsid w:val="00146219"/>
    <w:rsid w:val="00146FC0"/>
    <w:rsid w:val="00147022"/>
    <w:rsid w:val="00147025"/>
    <w:rsid w:val="00151B1C"/>
    <w:rsid w:val="00152DC6"/>
    <w:rsid w:val="00153E58"/>
    <w:rsid w:val="001551C2"/>
    <w:rsid w:val="00156B8F"/>
    <w:rsid w:val="00156C2B"/>
    <w:rsid w:val="00157846"/>
    <w:rsid w:val="00166741"/>
    <w:rsid w:val="0016684A"/>
    <w:rsid w:val="00167DE5"/>
    <w:rsid w:val="001709E4"/>
    <w:rsid w:val="001730A0"/>
    <w:rsid w:val="00174A3D"/>
    <w:rsid w:val="00174C76"/>
    <w:rsid w:val="001769A4"/>
    <w:rsid w:val="0017703F"/>
    <w:rsid w:val="00177C87"/>
    <w:rsid w:val="001856E4"/>
    <w:rsid w:val="00186C67"/>
    <w:rsid w:val="00191AA9"/>
    <w:rsid w:val="0019344F"/>
    <w:rsid w:val="00195C49"/>
    <w:rsid w:val="0019682D"/>
    <w:rsid w:val="00196BC8"/>
    <w:rsid w:val="001974AC"/>
    <w:rsid w:val="00197DFE"/>
    <w:rsid w:val="001A01E4"/>
    <w:rsid w:val="001A028A"/>
    <w:rsid w:val="001A02DE"/>
    <w:rsid w:val="001A0A54"/>
    <w:rsid w:val="001A348D"/>
    <w:rsid w:val="001A5F30"/>
    <w:rsid w:val="001A7FAF"/>
    <w:rsid w:val="001B2850"/>
    <w:rsid w:val="001B34DE"/>
    <w:rsid w:val="001B4AF5"/>
    <w:rsid w:val="001C0B0B"/>
    <w:rsid w:val="001C19AC"/>
    <w:rsid w:val="001C2C95"/>
    <w:rsid w:val="001C2D3E"/>
    <w:rsid w:val="001C2F6D"/>
    <w:rsid w:val="001C318D"/>
    <w:rsid w:val="001C3BFE"/>
    <w:rsid w:val="001C518B"/>
    <w:rsid w:val="001C56F7"/>
    <w:rsid w:val="001D09AA"/>
    <w:rsid w:val="001D1491"/>
    <w:rsid w:val="001D39C1"/>
    <w:rsid w:val="001D5863"/>
    <w:rsid w:val="001D5E58"/>
    <w:rsid w:val="001D630A"/>
    <w:rsid w:val="001D7202"/>
    <w:rsid w:val="001E14FE"/>
    <w:rsid w:val="001E4C46"/>
    <w:rsid w:val="001E55CA"/>
    <w:rsid w:val="001F01E0"/>
    <w:rsid w:val="001F1499"/>
    <w:rsid w:val="001F2A88"/>
    <w:rsid w:val="001F4CDF"/>
    <w:rsid w:val="001F5F3C"/>
    <w:rsid w:val="001F69BA"/>
    <w:rsid w:val="001F6F75"/>
    <w:rsid w:val="0020100C"/>
    <w:rsid w:val="002042D5"/>
    <w:rsid w:val="002054DF"/>
    <w:rsid w:val="0020585A"/>
    <w:rsid w:val="002069EC"/>
    <w:rsid w:val="0020783E"/>
    <w:rsid w:val="002103E0"/>
    <w:rsid w:val="00210A3C"/>
    <w:rsid w:val="00211628"/>
    <w:rsid w:val="0021197D"/>
    <w:rsid w:val="00211E78"/>
    <w:rsid w:val="00214777"/>
    <w:rsid w:val="00214903"/>
    <w:rsid w:val="00216328"/>
    <w:rsid w:val="00216837"/>
    <w:rsid w:val="00216E5C"/>
    <w:rsid w:val="0021711E"/>
    <w:rsid w:val="002217EE"/>
    <w:rsid w:val="00222913"/>
    <w:rsid w:val="00222D9F"/>
    <w:rsid w:val="00226322"/>
    <w:rsid w:val="002264EC"/>
    <w:rsid w:val="00231436"/>
    <w:rsid w:val="00231E1D"/>
    <w:rsid w:val="00231EFB"/>
    <w:rsid w:val="00236010"/>
    <w:rsid w:val="00236A44"/>
    <w:rsid w:val="00236F32"/>
    <w:rsid w:val="002417A5"/>
    <w:rsid w:val="00241D72"/>
    <w:rsid w:val="00245310"/>
    <w:rsid w:val="00247142"/>
    <w:rsid w:val="0025085E"/>
    <w:rsid w:val="00251381"/>
    <w:rsid w:val="0025223B"/>
    <w:rsid w:val="00253DDC"/>
    <w:rsid w:val="002549B2"/>
    <w:rsid w:val="0026305A"/>
    <w:rsid w:val="0026449A"/>
    <w:rsid w:val="00264EA6"/>
    <w:rsid w:val="002660B5"/>
    <w:rsid w:val="00266AB3"/>
    <w:rsid w:val="00266D96"/>
    <w:rsid w:val="00273DBA"/>
    <w:rsid w:val="00274807"/>
    <w:rsid w:val="00276F0D"/>
    <w:rsid w:val="00276F58"/>
    <w:rsid w:val="00277268"/>
    <w:rsid w:val="002801FB"/>
    <w:rsid w:val="00280726"/>
    <w:rsid w:val="00280E7F"/>
    <w:rsid w:val="00281841"/>
    <w:rsid w:val="00284BC3"/>
    <w:rsid w:val="00286336"/>
    <w:rsid w:val="0028680B"/>
    <w:rsid w:val="0029471D"/>
    <w:rsid w:val="002957B8"/>
    <w:rsid w:val="002959F8"/>
    <w:rsid w:val="00297B75"/>
    <w:rsid w:val="002A1BA5"/>
    <w:rsid w:val="002A400C"/>
    <w:rsid w:val="002A7809"/>
    <w:rsid w:val="002B018E"/>
    <w:rsid w:val="002B289C"/>
    <w:rsid w:val="002B3414"/>
    <w:rsid w:val="002B4B34"/>
    <w:rsid w:val="002C1DB9"/>
    <w:rsid w:val="002C2070"/>
    <w:rsid w:val="002C2250"/>
    <w:rsid w:val="002C3439"/>
    <w:rsid w:val="002C7880"/>
    <w:rsid w:val="002D045C"/>
    <w:rsid w:val="002D321E"/>
    <w:rsid w:val="002D3431"/>
    <w:rsid w:val="002D5AD1"/>
    <w:rsid w:val="002E124B"/>
    <w:rsid w:val="002E1C85"/>
    <w:rsid w:val="002E60C6"/>
    <w:rsid w:val="002E74F4"/>
    <w:rsid w:val="002F206B"/>
    <w:rsid w:val="002F2936"/>
    <w:rsid w:val="002F459C"/>
    <w:rsid w:val="002F47F2"/>
    <w:rsid w:val="002F4C86"/>
    <w:rsid w:val="002F6757"/>
    <w:rsid w:val="003004F6"/>
    <w:rsid w:val="003022D4"/>
    <w:rsid w:val="00302A00"/>
    <w:rsid w:val="00305992"/>
    <w:rsid w:val="00305C47"/>
    <w:rsid w:val="0030753C"/>
    <w:rsid w:val="00307558"/>
    <w:rsid w:val="00307A0B"/>
    <w:rsid w:val="00310A4F"/>
    <w:rsid w:val="003126AF"/>
    <w:rsid w:val="00314319"/>
    <w:rsid w:val="0031525A"/>
    <w:rsid w:val="00320C3F"/>
    <w:rsid w:val="0032133D"/>
    <w:rsid w:val="00323B4B"/>
    <w:rsid w:val="00325705"/>
    <w:rsid w:val="0032589D"/>
    <w:rsid w:val="00325BA9"/>
    <w:rsid w:val="00326BC4"/>
    <w:rsid w:val="00327DCE"/>
    <w:rsid w:val="00330910"/>
    <w:rsid w:val="003327A3"/>
    <w:rsid w:val="00332DDA"/>
    <w:rsid w:val="003331AB"/>
    <w:rsid w:val="003350DC"/>
    <w:rsid w:val="00337547"/>
    <w:rsid w:val="00337BC4"/>
    <w:rsid w:val="003406F1"/>
    <w:rsid w:val="003449B6"/>
    <w:rsid w:val="00344A44"/>
    <w:rsid w:val="00346DF5"/>
    <w:rsid w:val="00346E53"/>
    <w:rsid w:val="003513A7"/>
    <w:rsid w:val="0035218B"/>
    <w:rsid w:val="00352961"/>
    <w:rsid w:val="00352BD8"/>
    <w:rsid w:val="00354350"/>
    <w:rsid w:val="00354998"/>
    <w:rsid w:val="00354DD0"/>
    <w:rsid w:val="00354E09"/>
    <w:rsid w:val="003557DE"/>
    <w:rsid w:val="00355BDB"/>
    <w:rsid w:val="0035694F"/>
    <w:rsid w:val="003620A7"/>
    <w:rsid w:val="00362668"/>
    <w:rsid w:val="00362D72"/>
    <w:rsid w:val="00363A1F"/>
    <w:rsid w:val="00365067"/>
    <w:rsid w:val="0036527B"/>
    <w:rsid w:val="00366FD7"/>
    <w:rsid w:val="00367E7F"/>
    <w:rsid w:val="00371C70"/>
    <w:rsid w:val="0037262C"/>
    <w:rsid w:val="00372D8B"/>
    <w:rsid w:val="00374441"/>
    <w:rsid w:val="0037550D"/>
    <w:rsid w:val="00375548"/>
    <w:rsid w:val="00375793"/>
    <w:rsid w:val="00376775"/>
    <w:rsid w:val="00376EA1"/>
    <w:rsid w:val="00380580"/>
    <w:rsid w:val="003816CB"/>
    <w:rsid w:val="00381B00"/>
    <w:rsid w:val="003838DA"/>
    <w:rsid w:val="003839E8"/>
    <w:rsid w:val="00383E41"/>
    <w:rsid w:val="00385EAD"/>
    <w:rsid w:val="0038641B"/>
    <w:rsid w:val="0038664B"/>
    <w:rsid w:val="0038789F"/>
    <w:rsid w:val="00387C7D"/>
    <w:rsid w:val="003907B1"/>
    <w:rsid w:val="0039086E"/>
    <w:rsid w:val="00390F5F"/>
    <w:rsid w:val="003926B1"/>
    <w:rsid w:val="003964F8"/>
    <w:rsid w:val="003A05A5"/>
    <w:rsid w:val="003A56EB"/>
    <w:rsid w:val="003A6C45"/>
    <w:rsid w:val="003B0235"/>
    <w:rsid w:val="003B25FA"/>
    <w:rsid w:val="003B45BA"/>
    <w:rsid w:val="003B4721"/>
    <w:rsid w:val="003B4B32"/>
    <w:rsid w:val="003B7A89"/>
    <w:rsid w:val="003C3DC6"/>
    <w:rsid w:val="003C5774"/>
    <w:rsid w:val="003C58F0"/>
    <w:rsid w:val="003C6782"/>
    <w:rsid w:val="003C7A60"/>
    <w:rsid w:val="003D0419"/>
    <w:rsid w:val="003D1BEB"/>
    <w:rsid w:val="003D31DB"/>
    <w:rsid w:val="003D4085"/>
    <w:rsid w:val="003D4F8E"/>
    <w:rsid w:val="003D546F"/>
    <w:rsid w:val="003D59B3"/>
    <w:rsid w:val="003D7A36"/>
    <w:rsid w:val="003E03EF"/>
    <w:rsid w:val="003E19BA"/>
    <w:rsid w:val="003E19C6"/>
    <w:rsid w:val="003E45FD"/>
    <w:rsid w:val="003E46D0"/>
    <w:rsid w:val="003E4B0E"/>
    <w:rsid w:val="003E5358"/>
    <w:rsid w:val="003E5953"/>
    <w:rsid w:val="003E602B"/>
    <w:rsid w:val="003E7FD9"/>
    <w:rsid w:val="003F0305"/>
    <w:rsid w:val="003F12EB"/>
    <w:rsid w:val="003F5D76"/>
    <w:rsid w:val="003F6DCE"/>
    <w:rsid w:val="003F78C1"/>
    <w:rsid w:val="00400D20"/>
    <w:rsid w:val="00402B03"/>
    <w:rsid w:val="004032BE"/>
    <w:rsid w:val="004033E9"/>
    <w:rsid w:val="00405C04"/>
    <w:rsid w:val="00407DF1"/>
    <w:rsid w:val="004111CF"/>
    <w:rsid w:val="00411CD1"/>
    <w:rsid w:val="00412685"/>
    <w:rsid w:val="004126E8"/>
    <w:rsid w:val="00413FAD"/>
    <w:rsid w:val="00413FB0"/>
    <w:rsid w:val="00416062"/>
    <w:rsid w:val="00417312"/>
    <w:rsid w:val="0042254E"/>
    <w:rsid w:val="004245E6"/>
    <w:rsid w:val="00426387"/>
    <w:rsid w:val="0042743F"/>
    <w:rsid w:val="0043197A"/>
    <w:rsid w:val="00432B8F"/>
    <w:rsid w:val="00432BB5"/>
    <w:rsid w:val="0043410F"/>
    <w:rsid w:val="00434578"/>
    <w:rsid w:val="0043544B"/>
    <w:rsid w:val="00435794"/>
    <w:rsid w:val="00437E5B"/>
    <w:rsid w:val="00442036"/>
    <w:rsid w:val="00444607"/>
    <w:rsid w:val="00445AA4"/>
    <w:rsid w:val="0044743A"/>
    <w:rsid w:val="00447E9B"/>
    <w:rsid w:val="004505CB"/>
    <w:rsid w:val="004510C8"/>
    <w:rsid w:val="00451200"/>
    <w:rsid w:val="00451FE3"/>
    <w:rsid w:val="0045211C"/>
    <w:rsid w:val="004522C2"/>
    <w:rsid w:val="0045249C"/>
    <w:rsid w:val="00454F94"/>
    <w:rsid w:val="00457064"/>
    <w:rsid w:val="00457BFC"/>
    <w:rsid w:val="004605FF"/>
    <w:rsid w:val="00460B3A"/>
    <w:rsid w:val="00460E86"/>
    <w:rsid w:val="00461095"/>
    <w:rsid w:val="004623C2"/>
    <w:rsid w:val="00463743"/>
    <w:rsid w:val="004706F1"/>
    <w:rsid w:val="00471A65"/>
    <w:rsid w:val="004722B3"/>
    <w:rsid w:val="00472304"/>
    <w:rsid w:val="00472A87"/>
    <w:rsid w:val="0048037F"/>
    <w:rsid w:val="00482B5C"/>
    <w:rsid w:val="00483672"/>
    <w:rsid w:val="004837EF"/>
    <w:rsid w:val="00485109"/>
    <w:rsid w:val="00485557"/>
    <w:rsid w:val="00487DD3"/>
    <w:rsid w:val="00493849"/>
    <w:rsid w:val="00493F00"/>
    <w:rsid w:val="0049444C"/>
    <w:rsid w:val="00494A38"/>
    <w:rsid w:val="0049604F"/>
    <w:rsid w:val="0049633D"/>
    <w:rsid w:val="00496860"/>
    <w:rsid w:val="004A04D8"/>
    <w:rsid w:val="004A1C9B"/>
    <w:rsid w:val="004A1E3F"/>
    <w:rsid w:val="004A2BD4"/>
    <w:rsid w:val="004A31DE"/>
    <w:rsid w:val="004A524E"/>
    <w:rsid w:val="004A6274"/>
    <w:rsid w:val="004A7D40"/>
    <w:rsid w:val="004A7D9D"/>
    <w:rsid w:val="004B0015"/>
    <w:rsid w:val="004B1275"/>
    <w:rsid w:val="004B1305"/>
    <w:rsid w:val="004B3888"/>
    <w:rsid w:val="004B3BEB"/>
    <w:rsid w:val="004B4944"/>
    <w:rsid w:val="004B4EF6"/>
    <w:rsid w:val="004B601F"/>
    <w:rsid w:val="004C5611"/>
    <w:rsid w:val="004C5839"/>
    <w:rsid w:val="004C5DA5"/>
    <w:rsid w:val="004C6725"/>
    <w:rsid w:val="004C6FC7"/>
    <w:rsid w:val="004C76AB"/>
    <w:rsid w:val="004C7892"/>
    <w:rsid w:val="004D002C"/>
    <w:rsid w:val="004D10DA"/>
    <w:rsid w:val="004D1872"/>
    <w:rsid w:val="004D19F9"/>
    <w:rsid w:val="004D1A74"/>
    <w:rsid w:val="004D3562"/>
    <w:rsid w:val="004D4216"/>
    <w:rsid w:val="004D4841"/>
    <w:rsid w:val="004D4DD2"/>
    <w:rsid w:val="004D55CC"/>
    <w:rsid w:val="004D691F"/>
    <w:rsid w:val="004D7E73"/>
    <w:rsid w:val="004E0A8C"/>
    <w:rsid w:val="004E201A"/>
    <w:rsid w:val="004F1FDE"/>
    <w:rsid w:val="004F2EE8"/>
    <w:rsid w:val="004F360C"/>
    <w:rsid w:val="004F557F"/>
    <w:rsid w:val="004F638A"/>
    <w:rsid w:val="004F705E"/>
    <w:rsid w:val="004F752B"/>
    <w:rsid w:val="00501401"/>
    <w:rsid w:val="00503A45"/>
    <w:rsid w:val="005043CD"/>
    <w:rsid w:val="00504830"/>
    <w:rsid w:val="0050494B"/>
    <w:rsid w:val="00505FE4"/>
    <w:rsid w:val="00506233"/>
    <w:rsid w:val="00513210"/>
    <w:rsid w:val="00513EC2"/>
    <w:rsid w:val="005155AF"/>
    <w:rsid w:val="00515BED"/>
    <w:rsid w:val="00516603"/>
    <w:rsid w:val="005200C7"/>
    <w:rsid w:val="00520729"/>
    <w:rsid w:val="00523E66"/>
    <w:rsid w:val="00524CBA"/>
    <w:rsid w:val="00525C04"/>
    <w:rsid w:val="00525C32"/>
    <w:rsid w:val="00527200"/>
    <w:rsid w:val="0052731D"/>
    <w:rsid w:val="00530BB3"/>
    <w:rsid w:val="0053395E"/>
    <w:rsid w:val="005340E6"/>
    <w:rsid w:val="00534A0D"/>
    <w:rsid w:val="00535440"/>
    <w:rsid w:val="005358A3"/>
    <w:rsid w:val="0053781D"/>
    <w:rsid w:val="0054391F"/>
    <w:rsid w:val="00543F7B"/>
    <w:rsid w:val="00544657"/>
    <w:rsid w:val="005446F4"/>
    <w:rsid w:val="00545B91"/>
    <w:rsid w:val="00545C59"/>
    <w:rsid w:val="00552167"/>
    <w:rsid w:val="0055233C"/>
    <w:rsid w:val="00552416"/>
    <w:rsid w:val="00552E26"/>
    <w:rsid w:val="005561B0"/>
    <w:rsid w:val="005565CB"/>
    <w:rsid w:val="00560ABC"/>
    <w:rsid w:val="00560E9A"/>
    <w:rsid w:val="00561A8C"/>
    <w:rsid w:val="00562332"/>
    <w:rsid w:val="00564665"/>
    <w:rsid w:val="0056497B"/>
    <w:rsid w:val="00566482"/>
    <w:rsid w:val="005705D8"/>
    <w:rsid w:val="0057114A"/>
    <w:rsid w:val="00572A07"/>
    <w:rsid w:val="00572C3F"/>
    <w:rsid w:val="00573070"/>
    <w:rsid w:val="005737D7"/>
    <w:rsid w:val="005744CE"/>
    <w:rsid w:val="005762C2"/>
    <w:rsid w:val="00577498"/>
    <w:rsid w:val="00581082"/>
    <w:rsid w:val="0058120E"/>
    <w:rsid w:val="00581463"/>
    <w:rsid w:val="00582BF8"/>
    <w:rsid w:val="00584419"/>
    <w:rsid w:val="005854A5"/>
    <w:rsid w:val="005863BF"/>
    <w:rsid w:val="0058656E"/>
    <w:rsid w:val="00586C90"/>
    <w:rsid w:val="00586FE4"/>
    <w:rsid w:val="005915C7"/>
    <w:rsid w:val="00593178"/>
    <w:rsid w:val="00593738"/>
    <w:rsid w:val="0059495E"/>
    <w:rsid w:val="00596AB4"/>
    <w:rsid w:val="00597D90"/>
    <w:rsid w:val="00597EF4"/>
    <w:rsid w:val="005A087D"/>
    <w:rsid w:val="005A1E06"/>
    <w:rsid w:val="005A2567"/>
    <w:rsid w:val="005A27A3"/>
    <w:rsid w:val="005A2DC3"/>
    <w:rsid w:val="005A6519"/>
    <w:rsid w:val="005A6EFB"/>
    <w:rsid w:val="005A72AA"/>
    <w:rsid w:val="005A781D"/>
    <w:rsid w:val="005B015A"/>
    <w:rsid w:val="005B3AFF"/>
    <w:rsid w:val="005B44CD"/>
    <w:rsid w:val="005B464E"/>
    <w:rsid w:val="005B46D2"/>
    <w:rsid w:val="005B50AF"/>
    <w:rsid w:val="005B746E"/>
    <w:rsid w:val="005B7561"/>
    <w:rsid w:val="005C36A6"/>
    <w:rsid w:val="005C426C"/>
    <w:rsid w:val="005C4611"/>
    <w:rsid w:val="005C60D1"/>
    <w:rsid w:val="005C7A24"/>
    <w:rsid w:val="005D0224"/>
    <w:rsid w:val="005D29D8"/>
    <w:rsid w:val="005D36A4"/>
    <w:rsid w:val="005D5410"/>
    <w:rsid w:val="005D58D1"/>
    <w:rsid w:val="005D679F"/>
    <w:rsid w:val="005E2828"/>
    <w:rsid w:val="005E29F1"/>
    <w:rsid w:val="005E5961"/>
    <w:rsid w:val="005E5A5D"/>
    <w:rsid w:val="005E7E47"/>
    <w:rsid w:val="005F10B8"/>
    <w:rsid w:val="005F2C5E"/>
    <w:rsid w:val="005F3B4F"/>
    <w:rsid w:val="005F4E6C"/>
    <w:rsid w:val="005F6292"/>
    <w:rsid w:val="00601AEA"/>
    <w:rsid w:val="006037F5"/>
    <w:rsid w:val="00604871"/>
    <w:rsid w:val="00606020"/>
    <w:rsid w:val="00606A39"/>
    <w:rsid w:val="0060749F"/>
    <w:rsid w:val="00610402"/>
    <w:rsid w:val="00613CA3"/>
    <w:rsid w:val="0061526B"/>
    <w:rsid w:val="00623B3A"/>
    <w:rsid w:val="00624119"/>
    <w:rsid w:val="00624357"/>
    <w:rsid w:val="006261A4"/>
    <w:rsid w:val="006309B9"/>
    <w:rsid w:val="00631065"/>
    <w:rsid w:val="0063198E"/>
    <w:rsid w:val="00633410"/>
    <w:rsid w:val="00636331"/>
    <w:rsid w:val="00641EC3"/>
    <w:rsid w:val="00643C81"/>
    <w:rsid w:val="00644491"/>
    <w:rsid w:val="00647E51"/>
    <w:rsid w:val="00654528"/>
    <w:rsid w:val="00654650"/>
    <w:rsid w:val="00654B66"/>
    <w:rsid w:val="00655BA1"/>
    <w:rsid w:val="00655CCF"/>
    <w:rsid w:val="006563C4"/>
    <w:rsid w:val="00657917"/>
    <w:rsid w:val="00662C0B"/>
    <w:rsid w:val="006637A2"/>
    <w:rsid w:val="00664A62"/>
    <w:rsid w:val="006653A8"/>
    <w:rsid w:val="006664C9"/>
    <w:rsid w:val="00667831"/>
    <w:rsid w:val="00667A34"/>
    <w:rsid w:val="0067117C"/>
    <w:rsid w:val="00671599"/>
    <w:rsid w:val="00671D70"/>
    <w:rsid w:val="00672AF8"/>
    <w:rsid w:val="00674A0E"/>
    <w:rsid w:val="00675386"/>
    <w:rsid w:val="00677014"/>
    <w:rsid w:val="0067773F"/>
    <w:rsid w:val="0067798E"/>
    <w:rsid w:val="00680236"/>
    <w:rsid w:val="00681658"/>
    <w:rsid w:val="00681877"/>
    <w:rsid w:val="00681B86"/>
    <w:rsid w:val="006835DA"/>
    <w:rsid w:val="006841F3"/>
    <w:rsid w:val="00686FCF"/>
    <w:rsid w:val="006876CF"/>
    <w:rsid w:val="00687FC4"/>
    <w:rsid w:val="00696121"/>
    <w:rsid w:val="006A187E"/>
    <w:rsid w:val="006A201E"/>
    <w:rsid w:val="006A4189"/>
    <w:rsid w:val="006B080C"/>
    <w:rsid w:val="006B16CF"/>
    <w:rsid w:val="006B29D9"/>
    <w:rsid w:val="006B355D"/>
    <w:rsid w:val="006B37F3"/>
    <w:rsid w:val="006B3C24"/>
    <w:rsid w:val="006B4620"/>
    <w:rsid w:val="006B5CB8"/>
    <w:rsid w:val="006B6B4E"/>
    <w:rsid w:val="006B7F55"/>
    <w:rsid w:val="006C080D"/>
    <w:rsid w:val="006C2308"/>
    <w:rsid w:val="006C6250"/>
    <w:rsid w:val="006D2CEA"/>
    <w:rsid w:val="006D33F9"/>
    <w:rsid w:val="006D35B4"/>
    <w:rsid w:val="006D3D90"/>
    <w:rsid w:val="006D401C"/>
    <w:rsid w:val="006D6742"/>
    <w:rsid w:val="006D6EAC"/>
    <w:rsid w:val="006D772C"/>
    <w:rsid w:val="006D7C64"/>
    <w:rsid w:val="006D7F40"/>
    <w:rsid w:val="006E0614"/>
    <w:rsid w:val="006E14A9"/>
    <w:rsid w:val="006E2292"/>
    <w:rsid w:val="006E3C8D"/>
    <w:rsid w:val="006E407E"/>
    <w:rsid w:val="006E5C3B"/>
    <w:rsid w:val="006E6295"/>
    <w:rsid w:val="006E6771"/>
    <w:rsid w:val="006E6AF7"/>
    <w:rsid w:val="006E6E1C"/>
    <w:rsid w:val="006F03DA"/>
    <w:rsid w:val="006F1EE2"/>
    <w:rsid w:val="006F2572"/>
    <w:rsid w:val="006F366A"/>
    <w:rsid w:val="006F3CC6"/>
    <w:rsid w:val="006F47B3"/>
    <w:rsid w:val="006F5056"/>
    <w:rsid w:val="006F5AF9"/>
    <w:rsid w:val="006F7EEB"/>
    <w:rsid w:val="0070384F"/>
    <w:rsid w:val="007045B9"/>
    <w:rsid w:val="00705CCC"/>
    <w:rsid w:val="007060CD"/>
    <w:rsid w:val="00710A6D"/>
    <w:rsid w:val="007128ED"/>
    <w:rsid w:val="00715099"/>
    <w:rsid w:val="00715167"/>
    <w:rsid w:val="007155A0"/>
    <w:rsid w:val="007168AC"/>
    <w:rsid w:val="00716B78"/>
    <w:rsid w:val="00720CC5"/>
    <w:rsid w:val="00720E68"/>
    <w:rsid w:val="00722F8C"/>
    <w:rsid w:val="007238FA"/>
    <w:rsid w:val="00724435"/>
    <w:rsid w:val="007249BF"/>
    <w:rsid w:val="00724E46"/>
    <w:rsid w:val="00725880"/>
    <w:rsid w:val="0072644B"/>
    <w:rsid w:val="00726529"/>
    <w:rsid w:val="00726851"/>
    <w:rsid w:val="00727BFA"/>
    <w:rsid w:val="0073169A"/>
    <w:rsid w:val="00731DD3"/>
    <w:rsid w:val="00731DEA"/>
    <w:rsid w:val="00731EEA"/>
    <w:rsid w:val="007320A3"/>
    <w:rsid w:val="007349D3"/>
    <w:rsid w:val="007363DD"/>
    <w:rsid w:val="00736E27"/>
    <w:rsid w:val="00737392"/>
    <w:rsid w:val="007404B5"/>
    <w:rsid w:val="007414D7"/>
    <w:rsid w:val="00742B39"/>
    <w:rsid w:val="00742F6E"/>
    <w:rsid w:val="007457C0"/>
    <w:rsid w:val="007459A7"/>
    <w:rsid w:val="007474E0"/>
    <w:rsid w:val="00751ABB"/>
    <w:rsid w:val="00753E4E"/>
    <w:rsid w:val="007556E7"/>
    <w:rsid w:val="007556FB"/>
    <w:rsid w:val="00755A06"/>
    <w:rsid w:val="0075663E"/>
    <w:rsid w:val="00756D47"/>
    <w:rsid w:val="007606A9"/>
    <w:rsid w:val="00760A2F"/>
    <w:rsid w:val="00760C63"/>
    <w:rsid w:val="007645E3"/>
    <w:rsid w:val="00765DA2"/>
    <w:rsid w:val="0076781A"/>
    <w:rsid w:val="00767C01"/>
    <w:rsid w:val="00770F49"/>
    <w:rsid w:val="0077146B"/>
    <w:rsid w:val="007729BD"/>
    <w:rsid w:val="00772A6D"/>
    <w:rsid w:val="00772D14"/>
    <w:rsid w:val="00772D48"/>
    <w:rsid w:val="00773C01"/>
    <w:rsid w:val="007751BB"/>
    <w:rsid w:val="0078003E"/>
    <w:rsid w:val="0078241D"/>
    <w:rsid w:val="00783A8C"/>
    <w:rsid w:val="00785315"/>
    <w:rsid w:val="00787586"/>
    <w:rsid w:val="007877D1"/>
    <w:rsid w:val="0079103F"/>
    <w:rsid w:val="00796286"/>
    <w:rsid w:val="00796D93"/>
    <w:rsid w:val="00796EDD"/>
    <w:rsid w:val="007A2A07"/>
    <w:rsid w:val="007A3872"/>
    <w:rsid w:val="007A532C"/>
    <w:rsid w:val="007A6549"/>
    <w:rsid w:val="007B2717"/>
    <w:rsid w:val="007B2DF1"/>
    <w:rsid w:val="007B3002"/>
    <w:rsid w:val="007B346D"/>
    <w:rsid w:val="007B4597"/>
    <w:rsid w:val="007B5B24"/>
    <w:rsid w:val="007B700A"/>
    <w:rsid w:val="007B7916"/>
    <w:rsid w:val="007C038A"/>
    <w:rsid w:val="007C0D29"/>
    <w:rsid w:val="007C1F75"/>
    <w:rsid w:val="007C3066"/>
    <w:rsid w:val="007C330E"/>
    <w:rsid w:val="007C4434"/>
    <w:rsid w:val="007D01BD"/>
    <w:rsid w:val="007D0392"/>
    <w:rsid w:val="007D2B33"/>
    <w:rsid w:val="007D3A53"/>
    <w:rsid w:val="007D4DE8"/>
    <w:rsid w:val="007D5419"/>
    <w:rsid w:val="007D66BC"/>
    <w:rsid w:val="007D775A"/>
    <w:rsid w:val="007E0D0B"/>
    <w:rsid w:val="007E56DA"/>
    <w:rsid w:val="007E6D23"/>
    <w:rsid w:val="007E718F"/>
    <w:rsid w:val="007E7514"/>
    <w:rsid w:val="007E7F0D"/>
    <w:rsid w:val="007F20F4"/>
    <w:rsid w:val="007F2877"/>
    <w:rsid w:val="007F32C4"/>
    <w:rsid w:val="007F458A"/>
    <w:rsid w:val="007F6BA2"/>
    <w:rsid w:val="0080100C"/>
    <w:rsid w:val="00803364"/>
    <w:rsid w:val="00804265"/>
    <w:rsid w:val="00805EAA"/>
    <w:rsid w:val="00806068"/>
    <w:rsid w:val="008070B0"/>
    <w:rsid w:val="00810EBA"/>
    <w:rsid w:val="008134A9"/>
    <w:rsid w:val="00816844"/>
    <w:rsid w:val="008242BE"/>
    <w:rsid w:val="00824448"/>
    <w:rsid w:val="00824F57"/>
    <w:rsid w:val="008258E4"/>
    <w:rsid w:val="00832779"/>
    <w:rsid w:val="00832F4C"/>
    <w:rsid w:val="008341F2"/>
    <w:rsid w:val="00836272"/>
    <w:rsid w:val="0083774E"/>
    <w:rsid w:val="008412F7"/>
    <w:rsid w:val="008418A4"/>
    <w:rsid w:val="0084228A"/>
    <w:rsid w:val="00843CE3"/>
    <w:rsid w:val="00844C74"/>
    <w:rsid w:val="00846400"/>
    <w:rsid w:val="00846DE5"/>
    <w:rsid w:val="0085026C"/>
    <w:rsid w:val="008518D2"/>
    <w:rsid w:val="00852E32"/>
    <w:rsid w:val="00853349"/>
    <w:rsid w:val="0085592F"/>
    <w:rsid w:val="008561F7"/>
    <w:rsid w:val="00861B57"/>
    <w:rsid w:val="00864B62"/>
    <w:rsid w:val="00867FFA"/>
    <w:rsid w:val="00870CDE"/>
    <w:rsid w:val="00872196"/>
    <w:rsid w:val="008725F8"/>
    <w:rsid w:val="00875335"/>
    <w:rsid w:val="00880298"/>
    <w:rsid w:val="00882824"/>
    <w:rsid w:val="00883243"/>
    <w:rsid w:val="00886AD3"/>
    <w:rsid w:val="00886DC8"/>
    <w:rsid w:val="00887EA1"/>
    <w:rsid w:val="008914DC"/>
    <w:rsid w:val="00893498"/>
    <w:rsid w:val="00894929"/>
    <w:rsid w:val="00894B23"/>
    <w:rsid w:val="00895F62"/>
    <w:rsid w:val="0089787F"/>
    <w:rsid w:val="008A24F3"/>
    <w:rsid w:val="008A59DE"/>
    <w:rsid w:val="008A61B9"/>
    <w:rsid w:val="008A6C06"/>
    <w:rsid w:val="008B0456"/>
    <w:rsid w:val="008B1F1A"/>
    <w:rsid w:val="008B4CB9"/>
    <w:rsid w:val="008B5B72"/>
    <w:rsid w:val="008B5C40"/>
    <w:rsid w:val="008C01F7"/>
    <w:rsid w:val="008C0CC7"/>
    <w:rsid w:val="008C0DD3"/>
    <w:rsid w:val="008C12D5"/>
    <w:rsid w:val="008C4196"/>
    <w:rsid w:val="008C4D5A"/>
    <w:rsid w:val="008C5109"/>
    <w:rsid w:val="008C590F"/>
    <w:rsid w:val="008D0722"/>
    <w:rsid w:val="008D11FE"/>
    <w:rsid w:val="008D21EB"/>
    <w:rsid w:val="008D3863"/>
    <w:rsid w:val="008D4348"/>
    <w:rsid w:val="008D605F"/>
    <w:rsid w:val="008D6658"/>
    <w:rsid w:val="008D673C"/>
    <w:rsid w:val="008D77A1"/>
    <w:rsid w:val="008E0923"/>
    <w:rsid w:val="008E1577"/>
    <w:rsid w:val="008E1A60"/>
    <w:rsid w:val="008E1E9C"/>
    <w:rsid w:val="008E1FD4"/>
    <w:rsid w:val="008E2B2D"/>
    <w:rsid w:val="008E30E5"/>
    <w:rsid w:val="008E4F48"/>
    <w:rsid w:val="008E6677"/>
    <w:rsid w:val="008E6A78"/>
    <w:rsid w:val="008E77E6"/>
    <w:rsid w:val="008F2C2C"/>
    <w:rsid w:val="008F3D2C"/>
    <w:rsid w:val="008F537C"/>
    <w:rsid w:val="008F59F7"/>
    <w:rsid w:val="008F7E0E"/>
    <w:rsid w:val="009004C0"/>
    <w:rsid w:val="00902E8A"/>
    <w:rsid w:val="0090336A"/>
    <w:rsid w:val="0090361B"/>
    <w:rsid w:val="009036EC"/>
    <w:rsid w:val="00904308"/>
    <w:rsid w:val="009048F3"/>
    <w:rsid w:val="009049D0"/>
    <w:rsid w:val="009061CF"/>
    <w:rsid w:val="00906AF7"/>
    <w:rsid w:val="009107F5"/>
    <w:rsid w:val="009115DC"/>
    <w:rsid w:val="00912703"/>
    <w:rsid w:val="009134CB"/>
    <w:rsid w:val="0091384F"/>
    <w:rsid w:val="0091419F"/>
    <w:rsid w:val="009165E0"/>
    <w:rsid w:val="00917169"/>
    <w:rsid w:val="009222BA"/>
    <w:rsid w:val="009229FA"/>
    <w:rsid w:val="00923052"/>
    <w:rsid w:val="0092338F"/>
    <w:rsid w:val="009263C3"/>
    <w:rsid w:val="00927319"/>
    <w:rsid w:val="009309B9"/>
    <w:rsid w:val="00930C0F"/>
    <w:rsid w:val="0093199E"/>
    <w:rsid w:val="00933496"/>
    <w:rsid w:val="00934E26"/>
    <w:rsid w:val="009360E7"/>
    <w:rsid w:val="00937AD3"/>
    <w:rsid w:val="00940648"/>
    <w:rsid w:val="00944408"/>
    <w:rsid w:val="00946458"/>
    <w:rsid w:val="00947C25"/>
    <w:rsid w:val="00950AD0"/>
    <w:rsid w:val="00950DB5"/>
    <w:rsid w:val="00951B1E"/>
    <w:rsid w:val="00952546"/>
    <w:rsid w:val="00952750"/>
    <w:rsid w:val="00953013"/>
    <w:rsid w:val="00953700"/>
    <w:rsid w:val="009539AA"/>
    <w:rsid w:val="00953CF1"/>
    <w:rsid w:val="00953F13"/>
    <w:rsid w:val="00955868"/>
    <w:rsid w:val="0095695B"/>
    <w:rsid w:val="0096445D"/>
    <w:rsid w:val="009645BB"/>
    <w:rsid w:val="009661C1"/>
    <w:rsid w:val="00970569"/>
    <w:rsid w:val="00971298"/>
    <w:rsid w:val="00972BBA"/>
    <w:rsid w:val="00973D93"/>
    <w:rsid w:val="00974C23"/>
    <w:rsid w:val="00975407"/>
    <w:rsid w:val="0097573C"/>
    <w:rsid w:val="00975B40"/>
    <w:rsid w:val="009808C4"/>
    <w:rsid w:val="00981DC4"/>
    <w:rsid w:val="00984523"/>
    <w:rsid w:val="0098470A"/>
    <w:rsid w:val="00985E2F"/>
    <w:rsid w:val="0098629A"/>
    <w:rsid w:val="00987BF3"/>
    <w:rsid w:val="00991741"/>
    <w:rsid w:val="00991A27"/>
    <w:rsid w:val="00992A84"/>
    <w:rsid w:val="00992F95"/>
    <w:rsid w:val="00994044"/>
    <w:rsid w:val="009967EE"/>
    <w:rsid w:val="009A1BF7"/>
    <w:rsid w:val="009A23D7"/>
    <w:rsid w:val="009A3807"/>
    <w:rsid w:val="009A58EF"/>
    <w:rsid w:val="009B0BD7"/>
    <w:rsid w:val="009B11B2"/>
    <w:rsid w:val="009B165A"/>
    <w:rsid w:val="009B1C88"/>
    <w:rsid w:val="009B20EA"/>
    <w:rsid w:val="009B255B"/>
    <w:rsid w:val="009B32A3"/>
    <w:rsid w:val="009B48D1"/>
    <w:rsid w:val="009B4AFD"/>
    <w:rsid w:val="009B4C36"/>
    <w:rsid w:val="009B5523"/>
    <w:rsid w:val="009B5BB4"/>
    <w:rsid w:val="009B5BC0"/>
    <w:rsid w:val="009B6EB8"/>
    <w:rsid w:val="009B7B29"/>
    <w:rsid w:val="009C3150"/>
    <w:rsid w:val="009C48E8"/>
    <w:rsid w:val="009C59CD"/>
    <w:rsid w:val="009C5F4A"/>
    <w:rsid w:val="009C7012"/>
    <w:rsid w:val="009D1F0F"/>
    <w:rsid w:val="009D29ED"/>
    <w:rsid w:val="009D4275"/>
    <w:rsid w:val="009D4302"/>
    <w:rsid w:val="009D686D"/>
    <w:rsid w:val="009D6D48"/>
    <w:rsid w:val="009D7A13"/>
    <w:rsid w:val="009E1665"/>
    <w:rsid w:val="009E25DD"/>
    <w:rsid w:val="009E3E3E"/>
    <w:rsid w:val="009E5103"/>
    <w:rsid w:val="009E5513"/>
    <w:rsid w:val="009E58EF"/>
    <w:rsid w:val="009E5E60"/>
    <w:rsid w:val="009E7785"/>
    <w:rsid w:val="009F0654"/>
    <w:rsid w:val="009F2612"/>
    <w:rsid w:val="009F28F0"/>
    <w:rsid w:val="009F33E5"/>
    <w:rsid w:val="009F440E"/>
    <w:rsid w:val="00A002D8"/>
    <w:rsid w:val="00A0123E"/>
    <w:rsid w:val="00A01731"/>
    <w:rsid w:val="00A02983"/>
    <w:rsid w:val="00A04405"/>
    <w:rsid w:val="00A04681"/>
    <w:rsid w:val="00A05048"/>
    <w:rsid w:val="00A050C8"/>
    <w:rsid w:val="00A065F2"/>
    <w:rsid w:val="00A06DC5"/>
    <w:rsid w:val="00A07A12"/>
    <w:rsid w:val="00A122F6"/>
    <w:rsid w:val="00A1404F"/>
    <w:rsid w:val="00A178FD"/>
    <w:rsid w:val="00A17BB4"/>
    <w:rsid w:val="00A209E3"/>
    <w:rsid w:val="00A2340C"/>
    <w:rsid w:val="00A2415A"/>
    <w:rsid w:val="00A246A9"/>
    <w:rsid w:val="00A265E0"/>
    <w:rsid w:val="00A27111"/>
    <w:rsid w:val="00A3045C"/>
    <w:rsid w:val="00A30BE5"/>
    <w:rsid w:val="00A333EE"/>
    <w:rsid w:val="00A33AC4"/>
    <w:rsid w:val="00A34560"/>
    <w:rsid w:val="00A34A1C"/>
    <w:rsid w:val="00A36D74"/>
    <w:rsid w:val="00A41363"/>
    <w:rsid w:val="00A443EA"/>
    <w:rsid w:val="00A449EE"/>
    <w:rsid w:val="00A44DCF"/>
    <w:rsid w:val="00A47A4E"/>
    <w:rsid w:val="00A50576"/>
    <w:rsid w:val="00A53C10"/>
    <w:rsid w:val="00A54576"/>
    <w:rsid w:val="00A554C8"/>
    <w:rsid w:val="00A55D44"/>
    <w:rsid w:val="00A60BC7"/>
    <w:rsid w:val="00A61912"/>
    <w:rsid w:val="00A65125"/>
    <w:rsid w:val="00A655DF"/>
    <w:rsid w:val="00A65CF9"/>
    <w:rsid w:val="00A660E6"/>
    <w:rsid w:val="00A66F55"/>
    <w:rsid w:val="00A70C12"/>
    <w:rsid w:val="00A72287"/>
    <w:rsid w:val="00A7598F"/>
    <w:rsid w:val="00A762FE"/>
    <w:rsid w:val="00A76399"/>
    <w:rsid w:val="00A771A9"/>
    <w:rsid w:val="00A77FF7"/>
    <w:rsid w:val="00A85730"/>
    <w:rsid w:val="00A85CFC"/>
    <w:rsid w:val="00A86D8B"/>
    <w:rsid w:val="00A9014A"/>
    <w:rsid w:val="00A90F06"/>
    <w:rsid w:val="00A91563"/>
    <w:rsid w:val="00A921F4"/>
    <w:rsid w:val="00A93AE5"/>
    <w:rsid w:val="00A943A6"/>
    <w:rsid w:val="00A9635A"/>
    <w:rsid w:val="00A96390"/>
    <w:rsid w:val="00A96694"/>
    <w:rsid w:val="00A967FB"/>
    <w:rsid w:val="00A978DA"/>
    <w:rsid w:val="00AA0F5C"/>
    <w:rsid w:val="00AA181F"/>
    <w:rsid w:val="00AA1A1B"/>
    <w:rsid w:val="00AA3369"/>
    <w:rsid w:val="00AA43BF"/>
    <w:rsid w:val="00AA4915"/>
    <w:rsid w:val="00AA7ED8"/>
    <w:rsid w:val="00AB1751"/>
    <w:rsid w:val="00AB2090"/>
    <w:rsid w:val="00AB2AD8"/>
    <w:rsid w:val="00AB5EA1"/>
    <w:rsid w:val="00AB6042"/>
    <w:rsid w:val="00AB6946"/>
    <w:rsid w:val="00AB7602"/>
    <w:rsid w:val="00AC0506"/>
    <w:rsid w:val="00AC20E5"/>
    <w:rsid w:val="00AC64AE"/>
    <w:rsid w:val="00AC6779"/>
    <w:rsid w:val="00AC72AF"/>
    <w:rsid w:val="00AC7919"/>
    <w:rsid w:val="00AD10EC"/>
    <w:rsid w:val="00AD2281"/>
    <w:rsid w:val="00AE0F61"/>
    <w:rsid w:val="00AE1911"/>
    <w:rsid w:val="00AE2438"/>
    <w:rsid w:val="00AE2494"/>
    <w:rsid w:val="00AE47E4"/>
    <w:rsid w:val="00AE713E"/>
    <w:rsid w:val="00AF0E80"/>
    <w:rsid w:val="00AF48F7"/>
    <w:rsid w:val="00AF4A59"/>
    <w:rsid w:val="00AF6629"/>
    <w:rsid w:val="00AF66D8"/>
    <w:rsid w:val="00AF6BE7"/>
    <w:rsid w:val="00B0033A"/>
    <w:rsid w:val="00B00D72"/>
    <w:rsid w:val="00B0131A"/>
    <w:rsid w:val="00B02DCC"/>
    <w:rsid w:val="00B0728E"/>
    <w:rsid w:val="00B07538"/>
    <w:rsid w:val="00B1046E"/>
    <w:rsid w:val="00B10A74"/>
    <w:rsid w:val="00B13893"/>
    <w:rsid w:val="00B146E2"/>
    <w:rsid w:val="00B15305"/>
    <w:rsid w:val="00B20AA2"/>
    <w:rsid w:val="00B20B64"/>
    <w:rsid w:val="00B21211"/>
    <w:rsid w:val="00B24582"/>
    <w:rsid w:val="00B267D5"/>
    <w:rsid w:val="00B27C57"/>
    <w:rsid w:val="00B300F0"/>
    <w:rsid w:val="00B3019B"/>
    <w:rsid w:val="00B3232A"/>
    <w:rsid w:val="00B35519"/>
    <w:rsid w:val="00B36C98"/>
    <w:rsid w:val="00B37A92"/>
    <w:rsid w:val="00B40B68"/>
    <w:rsid w:val="00B44BE5"/>
    <w:rsid w:val="00B44FDC"/>
    <w:rsid w:val="00B4559A"/>
    <w:rsid w:val="00B458DB"/>
    <w:rsid w:val="00B45988"/>
    <w:rsid w:val="00B463B3"/>
    <w:rsid w:val="00B46457"/>
    <w:rsid w:val="00B4761F"/>
    <w:rsid w:val="00B47871"/>
    <w:rsid w:val="00B47FA8"/>
    <w:rsid w:val="00B5051A"/>
    <w:rsid w:val="00B557EF"/>
    <w:rsid w:val="00B56FCE"/>
    <w:rsid w:val="00B6048F"/>
    <w:rsid w:val="00B606E3"/>
    <w:rsid w:val="00B645EB"/>
    <w:rsid w:val="00B6679F"/>
    <w:rsid w:val="00B66DA2"/>
    <w:rsid w:val="00B66E08"/>
    <w:rsid w:val="00B67DE7"/>
    <w:rsid w:val="00B7146D"/>
    <w:rsid w:val="00B72ADD"/>
    <w:rsid w:val="00B759CC"/>
    <w:rsid w:val="00B76904"/>
    <w:rsid w:val="00B76DC5"/>
    <w:rsid w:val="00B80C1A"/>
    <w:rsid w:val="00B81417"/>
    <w:rsid w:val="00B81F19"/>
    <w:rsid w:val="00B8257F"/>
    <w:rsid w:val="00B83954"/>
    <w:rsid w:val="00B85160"/>
    <w:rsid w:val="00B85870"/>
    <w:rsid w:val="00B876D3"/>
    <w:rsid w:val="00B91B29"/>
    <w:rsid w:val="00B92553"/>
    <w:rsid w:val="00B93935"/>
    <w:rsid w:val="00B9600D"/>
    <w:rsid w:val="00BA0D31"/>
    <w:rsid w:val="00BA248C"/>
    <w:rsid w:val="00BA2933"/>
    <w:rsid w:val="00BA2E0D"/>
    <w:rsid w:val="00BA5350"/>
    <w:rsid w:val="00BA5BBE"/>
    <w:rsid w:val="00BA6776"/>
    <w:rsid w:val="00BA7F69"/>
    <w:rsid w:val="00BB1D60"/>
    <w:rsid w:val="00BB2A93"/>
    <w:rsid w:val="00BB4C88"/>
    <w:rsid w:val="00BB6A04"/>
    <w:rsid w:val="00BC0403"/>
    <w:rsid w:val="00BC2392"/>
    <w:rsid w:val="00BC27FF"/>
    <w:rsid w:val="00BC40D3"/>
    <w:rsid w:val="00BC4B1A"/>
    <w:rsid w:val="00BC782C"/>
    <w:rsid w:val="00BC7D58"/>
    <w:rsid w:val="00BD0EEE"/>
    <w:rsid w:val="00BD17F8"/>
    <w:rsid w:val="00BD1E73"/>
    <w:rsid w:val="00BD2313"/>
    <w:rsid w:val="00BD3EB3"/>
    <w:rsid w:val="00BD4292"/>
    <w:rsid w:val="00BD4A4B"/>
    <w:rsid w:val="00BD4C8F"/>
    <w:rsid w:val="00BE01DE"/>
    <w:rsid w:val="00BE060A"/>
    <w:rsid w:val="00BE1179"/>
    <w:rsid w:val="00BE2E75"/>
    <w:rsid w:val="00BE36DF"/>
    <w:rsid w:val="00BE4E70"/>
    <w:rsid w:val="00BE5A8B"/>
    <w:rsid w:val="00BE5FB4"/>
    <w:rsid w:val="00BE6384"/>
    <w:rsid w:val="00BE7F8B"/>
    <w:rsid w:val="00BF124F"/>
    <w:rsid w:val="00BF2D46"/>
    <w:rsid w:val="00BF7368"/>
    <w:rsid w:val="00C01C04"/>
    <w:rsid w:val="00C02CAB"/>
    <w:rsid w:val="00C03477"/>
    <w:rsid w:val="00C03634"/>
    <w:rsid w:val="00C04198"/>
    <w:rsid w:val="00C04235"/>
    <w:rsid w:val="00C04DD3"/>
    <w:rsid w:val="00C054C7"/>
    <w:rsid w:val="00C05977"/>
    <w:rsid w:val="00C0720E"/>
    <w:rsid w:val="00C079F4"/>
    <w:rsid w:val="00C1041B"/>
    <w:rsid w:val="00C10A81"/>
    <w:rsid w:val="00C11ADA"/>
    <w:rsid w:val="00C123D7"/>
    <w:rsid w:val="00C1263E"/>
    <w:rsid w:val="00C14189"/>
    <w:rsid w:val="00C143D4"/>
    <w:rsid w:val="00C151F5"/>
    <w:rsid w:val="00C17EA1"/>
    <w:rsid w:val="00C21C91"/>
    <w:rsid w:val="00C2228D"/>
    <w:rsid w:val="00C22CDD"/>
    <w:rsid w:val="00C22EF4"/>
    <w:rsid w:val="00C2499C"/>
    <w:rsid w:val="00C2653B"/>
    <w:rsid w:val="00C2EB47"/>
    <w:rsid w:val="00C323C4"/>
    <w:rsid w:val="00C3263D"/>
    <w:rsid w:val="00C33C74"/>
    <w:rsid w:val="00C33D20"/>
    <w:rsid w:val="00C34095"/>
    <w:rsid w:val="00C347C1"/>
    <w:rsid w:val="00C3524C"/>
    <w:rsid w:val="00C40BB2"/>
    <w:rsid w:val="00C42416"/>
    <w:rsid w:val="00C4363A"/>
    <w:rsid w:val="00C43EF2"/>
    <w:rsid w:val="00C45E49"/>
    <w:rsid w:val="00C46DA0"/>
    <w:rsid w:val="00C474FA"/>
    <w:rsid w:val="00C47B71"/>
    <w:rsid w:val="00C5016D"/>
    <w:rsid w:val="00C51859"/>
    <w:rsid w:val="00C52E2E"/>
    <w:rsid w:val="00C53705"/>
    <w:rsid w:val="00C54DB8"/>
    <w:rsid w:val="00C5698D"/>
    <w:rsid w:val="00C5745F"/>
    <w:rsid w:val="00C5750C"/>
    <w:rsid w:val="00C57515"/>
    <w:rsid w:val="00C6022D"/>
    <w:rsid w:val="00C62059"/>
    <w:rsid w:val="00C623E6"/>
    <w:rsid w:val="00C62B4F"/>
    <w:rsid w:val="00C63C76"/>
    <w:rsid w:val="00C64A12"/>
    <w:rsid w:val="00C64A7B"/>
    <w:rsid w:val="00C67277"/>
    <w:rsid w:val="00C673BF"/>
    <w:rsid w:val="00C6792D"/>
    <w:rsid w:val="00C6799F"/>
    <w:rsid w:val="00C71AFF"/>
    <w:rsid w:val="00C73486"/>
    <w:rsid w:val="00C75263"/>
    <w:rsid w:val="00C75D73"/>
    <w:rsid w:val="00C76EE7"/>
    <w:rsid w:val="00C778AA"/>
    <w:rsid w:val="00C77F7C"/>
    <w:rsid w:val="00C8038E"/>
    <w:rsid w:val="00C80430"/>
    <w:rsid w:val="00C8199F"/>
    <w:rsid w:val="00C82895"/>
    <w:rsid w:val="00C831E4"/>
    <w:rsid w:val="00C83B60"/>
    <w:rsid w:val="00C84DA5"/>
    <w:rsid w:val="00C86613"/>
    <w:rsid w:val="00C91BC9"/>
    <w:rsid w:val="00C92B5B"/>
    <w:rsid w:val="00C94A1F"/>
    <w:rsid w:val="00C94E08"/>
    <w:rsid w:val="00C95A1F"/>
    <w:rsid w:val="00C95F37"/>
    <w:rsid w:val="00C961EF"/>
    <w:rsid w:val="00C96479"/>
    <w:rsid w:val="00C97E5B"/>
    <w:rsid w:val="00CA0036"/>
    <w:rsid w:val="00CA0C0B"/>
    <w:rsid w:val="00CA1233"/>
    <w:rsid w:val="00CA2822"/>
    <w:rsid w:val="00CA30A6"/>
    <w:rsid w:val="00CA51E5"/>
    <w:rsid w:val="00CA5560"/>
    <w:rsid w:val="00CA6795"/>
    <w:rsid w:val="00CB185C"/>
    <w:rsid w:val="00CB2978"/>
    <w:rsid w:val="00CB49ED"/>
    <w:rsid w:val="00CB6F86"/>
    <w:rsid w:val="00CC17A1"/>
    <w:rsid w:val="00CC1D09"/>
    <w:rsid w:val="00CC1E91"/>
    <w:rsid w:val="00CC2178"/>
    <w:rsid w:val="00CC3EFA"/>
    <w:rsid w:val="00CC4DDE"/>
    <w:rsid w:val="00CC7369"/>
    <w:rsid w:val="00CC73E4"/>
    <w:rsid w:val="00CD5B68"/>
    <w:rsid w:val="00CD680D"/>
    <w:rsid w:val="00CD6BFC"/>
    <w:rsid w:val="00CD7947"/>
    <w:rsid w:val="00CD7B5D"/>
    <w:rsid w:val="00CD7BEF"/>
    <w:rsid w:val="00CF22D0"/>
    <w:rsid w:val="00CF2D52"/>
    <w:rsid w:val="00CF4825"/>
    <w:rsid w:val="00CF4842"/>
    <w:rsid w:val="00CF614A"/>
    <w:rsid w:val="00CF61A4"/>
    <w:rsid w:val="00CF6D95"/>
    <w:rsid w:val="00D019A7"/>
    <w:rsid w:val="00D0237A"/>
    <w:rsid w:val="00D03B6A"/>
    <w:rsid w:val="00D0605F"/>
    <w:rsid w:val="00D061F8"/>
    <w:rsid w:val="00D07A78"/>
    <w:rsid w:val="00D1015B"/>
    <w:rsid w:val="00D123FC"/>
    <w:rsid w:val="00D1599E"/>
    <w:rsid w:val="00D17AAD"/>
    <w:rsid w:val="00D205D5"/>
    <w:rsid w:val="00D212EC"/>
    <w:rsid w:val="00D229B7"/>
    <w:rsid w:val="00D23842"/>
    <w:rsid w:val="00D2468D"/>
    <w:rsid w:val="00D2672F"/>
    <w:rsid w:val="00D27236"/>
    <w:rsid w:val="00D27499"/>
    <w:rsid w:val="00D303C9"/>
    <w:rsid w:val="00D309A3"/>
    <w:rsid w:val="00D314C1"/>
    <w:rsid w:val="00D3154E"/>
    <w:rsid w:val="00D32AAB"/>
    <w:rsid w:val="00D34A9B"/>
    <w:rsid w:val="00D372F4"/>
    <w:rsid w:val="00D4054D"/>
    <w:rsid w:val="00D40A60"/>
    <w:rsid w:val="00D40A9F"/>
    <w:rsid w:val="00D41315"/>
    <w:rsid w:val="00D415F8"/>
    <w:rsid w:val="00D441E0"/>
    <w:rsid w:val="00D44E52"/>
    <w:rsid w:val="00D461BA"/>
    <w:rsid w:val="00D520C5"/>
    <w:rsid w:val="00D52B05"/>
    <w:rsid w:val="00D52E9E"/>
    <w:rsid w:val="00D551AF"/>
    <w:rsid w:val="00D5541B"/>
    <w:rsid w:val="00D55C06"/>
    <w:rsid w:val="00D5681B"/>
    <w:rsid w:val="00D57D6D"/>
    <w:rsid w:val="00D60906"/>
    <w:rsid w:val="00D62CF3"/>
    <w:rsid w:val="00D636AF"/>
    <w:rsid w:val="00D63F22"/>
    <w:rsid w:val="00D641AA"/>
    <w:rsid w:val="00D65590"/>
    <w:rsid w:val="00D67AEF"/>
    <w:rsid w:val="00D67C1A"/>
    <w:rsid w:val="00D72723"/>
    <w:rsid w:val="00D74153"/>
    <w:rsid w:val="00D746C9"/>
    <w:rsid w:val="00D757BF"/>
    <w:rsid w:val="00D75BE8"/>
    <w:rsid w:val="00D762D4"/>
    <w:rsid w:val="00D76ECB"/>
    <w:rsid w:val="00D77290"/>
    <w:rsid w:val="00D778B2"/>
    <w:rsid w:val="00D81D50"/>
    <w:rsid w:val="00D82420"/>
    <w:rsid w:val="00D837F6"/>
    <w:rsid w:val="00D845E0"/>
    <w:rsid w:val="00D846ED"/>
    <w:rsid w:val="00D847C3"/>
    <w:rsid w:val="00D861E9"/>
    <w:rsid w:val="00D90665"/>
    <w:rsid w:val="00D9219E"/>
    <w:rsid w:val="00D94972"/>
    <w:rsid w:val="00D949B1"/>
    <w:rsid w:val="00D96EC1"/>
    <w:rsid w:val="00DA0F71"/>
    <w:rsid w:val="00DA2DDF"/>
    <w:rsid w:val="00DA5520"/>
    <w:rsid w:val="00DA5A40"/>
    <w:rsid w:val="00DA66D0"/>
    <w:rsid w:val="00DB0647"/>
    <w:rsid w:val="00DB1A8F"/>
    <w:rsid w:val="00DB4011"/>
    <w:rsid w:val="00DB42B9"/>
    <w:rsid w:val="00DB50C5"/>
    <w:rsid w:val="00DB69AF"/>
    <w:rsid w:val="00DB6EDF"/>
    <w:rsid w:val="00DB6F49"/>
    <w:rsid w:val="00DB779C"/>
    <w:rsid w:val="00DC004A"/>
    <w:rsid w:val="00DC04FB"/>
    <w:rsid w:val="00DC23AA"/>
    <w:rsid w:val="00DC2DF0"/>
    <w:rsid w:val="00DC3EA8"/>
    <w:rsid w:val="00DC5A47"/>
    <w:rsid w:val="00DC5B47"/>
    <w:rsid w:val="00DC76E0"/>
    <w:rsid w:val="00DD1A90"/>
    <w:rsid w:val="00DD38C5"/>
    <w:rsid w:val="00DD47C8"/>
    <w:rsid w:val="00DD61DA"/>
    <w:rsid w:val="00DD76B0"/>
    <w:rsid w:val="00DE05D0"/>
    <w:rsid w:val="00DE1CC8"/>
    <w:rsid w:val="00DE46C8"/>
    <w:rsid w:val="00DE4F43"/>
    <w:rsid w:val="00DE6768"/>
    <w:rsid w:val="00DE745F"/>
    <w:rsid w:val="00DF1737"/>
    <w:rsid w:val="00DF1C1E"/>
    <w:rsid w:val="00DF2274"/>
    <w:rsid w:val="00DF3B95"/>
    <w:rsid w:val="00DF5F57"/>
    <w:rsid w:val="00E01FF5"/>
    <w:rsid w:val="00E02877"/>
    <w:rsid w:val="00E0438B"/>
    <w:rsid w:val="00E068CB"/>
    <w:rsid w:val="00E078AF"/>
    <w:rsid w:val="00E07E4D"/>
    <w:rsid w:val="00E07FDE"/>
    <w:rsid w:val="00E112A5"/>
    <w:rsid w:val="00E12A19"/>
    <w:rsid w:val="00E14385"/>
    <w:rsid w:val="00E15D2A"/>
    <w:rsid w:val="00E16437"/>
    <w:rsid w:val="00E202BD"/>
    <w:rsid w:val="00E20BB1"/>
    <w:rsid w:val="00E21019"/>
    <w:rsid w:val="00E2257C"/>
    <w:rsid w:val="00E23D09"/>
    <w:rsid w:val="00E24A2E"/>
    <w:rsid w:val="00E25CD5"/>
    <w:rsid w:val="00E31AEA"/>
    <w:rsid w:val="00E35DD9"/>
    <w:rsid w:val="00E374EE"/>
    <w:rsid w:val="00E41E0C"/>
    <w:rsid w:val="00E4530C"/>
    <w:rsid w:val="00E47E9D"/>
    <w:rsid w:val="00E47F2C"/>
    <w:rsid w:val="00E514DC"/>
    <w:rsid w:val="00E52B9B"/>
    <w:rsid w:val="00E546D3"/>
    <w:rsid w:val="00E5511A"/>
    <w:rsid w:val="00E55551"/>
    <w:rsid w:val="00E5640C"/>
    <w:rsid w:val="00E565D0"/>
    <w:rsid w:val="00E56CB9"/>
    <w:rsid w:val="00E592AD"/>
    <w:rsid w:val="00E61939"/>
    <w:rsid w:val="00E63B87"/>
    <w:rsid w:val="00E640D3"/>
    <w:rsid w:val="00E672D8"/>
    <w:rsid w:val="00E7042E"/>
    <w:rsid w:val="00E71CFE"/>
    <w:rsid w:val="00E72804"/>
    <w:rsid w:val="00E72867"/>
    <w:rsid w:val="00E7322E"/>
    <w:rsid w:val="00E73C15"/>
    <w:rsid w:val="00E75AE6"/>
    <w:rsid w:val="00E761B8"/>
    <w:rsid w:val="00E822B7"/>
    <w:rsid w:val="00E82DAD"/>
    <w:rsid w:val="00E84002"/>
    <w:rsid w:val="00E848A1"/>
    <w:rsid w:val="00E850B3"/>
    <w:rsid w:val="00E85390"/>
    <w:rsid w:val="00E86C13"/>
    <w:rsid w:val="00E86CD5"/>
    <w:rsid w:val="00E90117"/>
    <w:rsid w:val="00E90718"/>
    <w:rsid w:val="00E9159D"/>
    <w:rsid w:val="00E93B56"/>
    <w:rsid w:val="00E95184"/>
    <w:rsid w:val="00E9778B"/>
    <w:rsid w:val="00EB1207"/>
    <w:rsid w:val="00EB16D8"/>
    <w:rsid w:val="00EB17A3"/>
    <w:rsid w:val="00EB4683"/>
    <w:rsid w:val="00EB469A"/>
    <w:rsid w:val="00EB4733"/>
    <w:rsid w:val="00EB4AAB"/>
    <w:rsid w:val="00EC1686"/>
    <w:rsid w:val="00EC1E99"/>
    <w:rsid w:val="00EC32FE"/>
    <w:rsid w:val="00EC4F8C"/>
    <w:rsid w:val="00EC54FA"/>
    <w:rsid w:val="00EC5792"/>
    <w:rsid w:val="00EC6F33"/>
    <w:rsid w:val="00EC7EA4"/>
    <w:rsid w:val="00ED25B5"/>
    <w:rsid w:val="00ED2805"/>
    <w:rsid w:val="00ED3AE4"/>
    <w:rsid w:val="00ED3B6A"/>
    <w:rsid w:val="00ED49E0"/>
    <w:rsid w:val="00ED5586"/>
    <w:rsid w:val="00ED6EE5"/>
    <w:rsid w:val="00ED755E"/>
    <w:rsid w:val="00EE0873"/>
    <w:rsid w:val="00EE1214"/>
    <w:rsid w:val="00EE13E1"/>
    <w:rsid w:val="00EE2473"/>
    <w:rsid w:val="00EE38EB"/>
    <w:rsid w:val="00EE5EDC"/>
    <w:rsid w:val="00EE6C96"/>
    <w:rsid w:val="00EF1BB4"/>
    <w:rsid w:val="00EF2A3A"/>
    <w:rsid w:val="00EF45AE"/>
    <w:rsid w:val="00EF5C6D"/>
    <w:rsid w:val="00EF734A"/>
    <w:rsid w:val="00F016C9"/>
    <w:rsid w:val="00F01CA9"/>
    <w:rsid w:val="00F02BB6"/>
    <w:rsid w:val="00F032A6"/>
    <w:rsid w:val="00F036F6"/>
    <w:rsid w:val="00F05A69"/>
    <w:rsid w:val="00F05FC3"/>
    <w:rsid w:val="00F06CC3"/>
    <w:rsid w:val="00F10CA2"/>
    <w:rsid w:val="00F12CC5"/>
    <w:rsid w:val="00F12E0D"/>
    <w:rsid w:val="00F1373C"/>
    <w:rsid w:val="00F13F34"/>
    <w:rsid w:val="00F15C98"/>
    <w:rsid w:val="00F15DB1"/>
    <w:rsid w:val="00F160B7"/>
    <w:rsid w:val="00F16530"/>
    <w:rsid w:val="00F20516"/>
    <w:rsid w:val="00F24D66"/>
    <w:rsid w:val="00F25A61"/>
    <w:rsid w:val="00F269D6"/>
    <w:rsid w:val="00F300A1"/>
    <w:rsid w:val="00F3303B"/>
    <w:rsid w:val="00F3482A"/>
    <w:rsid w:val="00F3607D"/>
    <w:rsid w:val="00F3653D"/>
    <w:rsid w:val="00F40A5F"/>
    <w:rsid w:val="00F439EE"/>
    <w:rsid w:val="00F44293"/>
    <w:rsid w:val="00F44713"/>
    <w:rsid w:val="00F5022D"/>
    <w:rsid w:val="00F51C8C"/>
    <w:rsid w:val="00F52C44"/>
    <w:rsid w:val="00F5375D"/>
    <w:rsid w:val="00F55DDE"/>
    <w:rsid w:val="00F565A0"/>
    <w:rsid w:val="00F56607"/>
    <w:rsid w:val="00F56843"/>
    <w:rsid w:val="00F56F52"/>
    <w:rsid w:val="00F62005"/>
    <w:rsid w:val="00F62A4C"/>
    <w:rsid w:val="00F62F19"/>
    <w:rsid w:val="00F65A41"/>
    <w:rsid w:val="00F66BA3"/>
    <w:rsid w:val="00F66D50"/>
    <w:rsid w:val="00F66E56"/>
    <w:rsid w:val="00F67ACE"/>
    <w:rsid w:val="00F67C4B"/>
    <w:rsid w:val="00F67F00"/>
    <w:rsid w:val="00F703C0"/>
    <w:rsid w:val="00F70A55"/>
    <w:rsid w:val="00F71C47"/>
    <w:rsid w:val="00F71FF6"/>
    <w:rsid w:val="00F75016"/>
    <w:rsid w:val="00F7619B"/>
    <w:rsid w:val="00F77911"/>
    <w:rsid w:val="00F779BB"/>
    <w:rsid w:val="00F8547F"/>
    <w:rsid w:val="00F86378"/>
    <w:rsid w:val="00F87E13"/>
    <w:rsid w:val="00F904D8"/>
    <w:rsid w:val="00F90EF1"/>
    <w:rsid w:val="00F91040"/>
    <w:rsid w:val="00F911F6"/>
    <w:rsid w:val="00F9258C"/>
    <w:rsid w:val="00F928F1"/>
    <w:rsid w:val="00F92F9C"/>
    <w:rsid w:val="00F9432B"/>
    <w:rsid w:val="00FA032E"/>
    <w:rsid w:val="00FA1E0A"/>
    <w:rsid w:val="00FA2C16"/>
    <w:rsid w:val="00FA3D71"/>
    <w:rsid w:val="00FA73F9"/>
    <w:rsid w:val="00FB28D6"/>
    <w:rsid w:val="00FB4A46"/>
    <w:rsid w:val="00FB4B07"/>
    <w:rsid w:val="00FB4CB9"/>
    <w:rsid w:val="00FB4F13"/>
    <w:rsid w:val="00FB6B11"/>
    <w:rsid w:val="00FB7E74"/>
    <w:rsid w:val="00FC030B"/>
    <w:rsid w:val="00FC1C8B"/>
    <w:rsid w:val="00FC20CF"/>
    <w:rsid w:val="00FC452F"/>
    <w:rsid w:val="00FC4AAC"/>
    <w:rsid w:val="00FC5E4E"/>
    <w:rsid w:val="00FC68D3"/>
    <w:rsid w:val="00FC6B75"/>
    <w:rsid w:val="00FC6BDC"/>
    <w:rsid w:val="00FC9A84"/>
    <w:rsid w:val="00FD00E4"/>
    <w:rsid w:val="00FD1418"/>
    <w:rsid w:val="00FD1BF7"/>
    <w:rsid w:val="00FD34B6"/>
    <w:rsid w:val="00FD3CE3"/>
    <w:rsid w:val="00FD4760"/>
    <w:rsid w:val="00FD47D3"/>
    <w:rsid w:val="00FD4DEE"/>
    <w:rsid w:val="00FD5A3C"/>
    <w:rsid w:val="00FD6777"/>
    <w:rsid w:val="00FD6ABA"/>
    <w:rsid w:val="00FD6D73"/>
    <w:rsid w:val="00FD7456"/>
    <w:rsid w:val="00FD7DE0"/>
    <w:rsid w:val="00FE6A69"/>
    <w:rsid w:val="00FF0F8C"/>
    <w:rsid w:val="00FF1B1C"/>
    <w:rsid w:val="00FF2635"/>
    <w:rsid w:val="00FF2EEC"/>
    <w:rsid w:val="00FF3041"/>
    <w:rsid w:val="00FF7715"/>
    <w:rsid w:val="00FF7C0B"/>
    <w:rsid w:val="012D6B4B"/>
    <w:rsid w:val="01993893"/>
    <w:rsid w:val="01D47616"/>
    <w:rsid w:val="01E4D8E7"/>
    <w:rsid w:val="01EC7B7A"/>
    <w:rsid w:val="02046329"/>
    <w:rsid w:val="022FB113"/>
    <w:rsid w:val="0255D468"/>
    <w:rsid w:val="02CB34DD"/>
    <w:rsid w:val="02F7158D"/>
    <w:rsid w:val="0304DDF8"/>
    <w:rsid w:val="033F13F6"/>
    <w:rsid w:val="03724896"/>
    <w:rsid w:val="0471BA6D"/>
    <w:rsid w:val="0479F98D"/>
    <w:rsid w:val="047A0C5D"/>
    <w:rsid w:val="051229E6"/>
    <w:rsid w:val="0558734A"/>
    <w:rsid w:val="05657FC2"/>
    <w:rsid w:val="05695862"/>
    <w:rsid w:val="059ADC9D"/>
    <w:rsid w:val="05B8E36F"/>
    <w:rsid w:val="05CD6272"/>
    <w:rsid w:val="05D4217F"/>
    <w:rsid w:val="05FDCF5F"/>
    <w:rsid w:val="061A5CF0"/>
    <w:rsid w:val="0635B51F"/>
    <w:rsid w:val="069C629D"/>
    <w:rsid w:val="0714996E"/>
    <w:rsid w:val="07423C5F"/>
    <w:rsid w:val="079C1A11"/>
    <w:rsid w:val="07ABC006"/>
    <w:rsid w:val="07EB624A"/>
    <w:rsid w:val="07F3AB0A"/>
    <w:rsid w:val="07FE71FB"/>
    <w:rsid w:val="083B7654"/>
    <w:rsid w:val="08646B94"/>
    <w:rsid w:val="089EFBDA"/>
    <w:rsid w:val="08C1074C"/>
    <w:rsid w:val="092ABB1D"/>
    <w:rsid w:val="09C44B62"/>
    <w:rsid w:val="09CC568E"/>
    <w:rsid w:val="09E4FEEE"/>
    <w:rsid w:val="09F88644"/>
    <w:rsid w:val="0A14CA94"/>
    <w:rsid w:val="0A2DBA74"/>
    <w:rsid w:val="0A3A974A"/>
    <w:rsid w:val="0A3B3435"/>
    <w:rsid w:val="0A601EE6"/>
    <w:rsid w:val="0A658C5C"/>
    <w:rsid w:val="0A6EFAB7"/>
    <w:rsid w:val="0A76215F"/>
    <w:rsid w:val="0A892229"/>
    <w:rsid w:val="0AA2D2C3"/>
    <w:rsid w:val="0ADB64F4"/>
    <w:rsid w:val="0AF2EFDF"/>
    <w:rsid w:val="0B38B87E"/>
    <w:rsid w:val="0B518735"/>
    <w:rsid w:val="0B576E20"/>
    <w:rsid w:val="0B7AB576"/>
    <w:rsid w:val="0B87BBC0"/>
    <w:rsid w:val="0BA022EB"/>
    <w:rsid w:val="0BCFDD66"/>
    <w:rsid w:val="0C14E536"/>
    <w:rsid w:val="0C636C6E"/>
    <w:rsid w:val="0C862F9A"/>
    <w:rsid w:val="0CA0160E"/>
    <w:rsid w:val="0CCD7E98"/>
    <w:rsid w:val="0CF8C1FF"/>
    <w:rsid w:val="0D1DCF1F"/>
    <w:rsid w:val="0D241383"/>
    <w:rsid w:val="0DF9FEAC"/>
    <w:rsid w:val="0E40761E"/>
    <w:rsid w:val="0E9AD5BC"/>
    <w:rsid w:val="0EE94E10"/>
    <w:rsid w:val="0EFCA146"/>
    <w:rsid w:val="0FEB36B8"/>
    <w:rsid w:val="0FF74FBC"/>
    <w:rsid w:val="10187FFE"/>
    <w:rsid w:val="108B57C0"/>
    <w:rsid w:val="10A4B752"/>
    <w:rsid w:val="10C46DF3"/>
    <w:rsid w:val="10E67AA6"/>
    <w:rsid w:val="111A4452"/>
    <w:rsid w:val="113423CD"/>
    <w:rsid w:val="11648138"/>
    <w:rsid w:val="11673CA2"/>
    <w:rsid w:val="1224FD9D"/>
    <w:rsid w:val="12A4A9F9"/>
    <w:rsid w:val="12E99099"/>
    <w:rsid w:val="1332CAA6"/>
    <w:rsid w:val="137FA544"/>
    <w:rsid w:val="139F0CEF"/>
    <w:rsid w:val="13D1771B"/>
    <w:rsid w:val="1418BF8A"/>
    <w:rsid w:val="14708224"/>
    <w:rsid w:val="147E84E5"/>
    <w:rsid w:val="148F8158"/>
    <w:rsid w:val="14AAD5D2"/>
    <w:rsid w:val="14CF340E"/>
    <w:rsid w:val="156C9EA5"/>
    <w:rsid w:val="15CC926C"/>
    <w:rsid w:val="16460B44"/>
    <w:rsid w:val="16524D37"/>
    <w:rsid w:val="1662B30C"/>
    <w:rsid w:val="169229EA"/>
    <w:rsid w:val="16A13718"/>
    <w:rsid w:val="17301AA1"/>
    <w:rsid w:val="17446EDE"/>
    <w:rsid w:val="180F03B7"/>
    <w:rsid w:val="181A7994"/>
    <w:rsid w:val="1836A725"/>
    <w:rsid w:val="1858DFA8"/>
    <w:rsid w:val="186CCEC3"/>
    <w:rsid w:val="1871F41D"/>
    <w:rsid w:val="1876F881"/>
    <w:rsid w:val="189694C6"/>
    <w:rsid w:val="18A7A637"/>
    <w:rsid w:val="18B6174E"/>
    <w:rsid w:val="18B71AA0"/>
    <w:rsid w:val="18C0F6FD"/>
    <w:rsid w:val="18DE7981"/>
    <w:rsid w:val="190D8AA3"/>
    <w:rsid w:val="1960313D"/>
    <w:rsid w:val="196D26DE"/>
    <w:rsid w:val="19E9CCC6"/>
    <w:rsid w:val="1A02281B"/>
    <w:rsid w:val="1A204E67"/>
    <w:rsid w:val="1A2813F3"/>
    <w:rsid w:val="1AA466C2"/>
    <w:rsid w:val="1ACCBECE"/>
    <w:rsid w:val="1B328CAD"/>
    <w:rsid w:val="1B3EB2E5"/>
    <w:rsid w:val="1B586D94"/>
    <w:rsid w:val="1B845385"/>
    <w:rsid w:val="1BC65189"/>
    <w:rsid w:val="1BD25096"/>
    <w:rsid w:val="1C3411D0"/>
    <w:rsid w:val="1C9B9B8D"/>
    <w:rsid w:val="1CA475E1"/>
    <w:rsid w:val="1D2392B9"/>
    <w:rsid w:val="1D502E2C"/>
    <w:rsid w:val="1D62B801"/>
    <w:rsid w:val="1D7B2A8F"/>
    <w:rsid w:val="1D991886"/>
    <w:rsid w:val="1D99CD2A"/>
    <w:rsid w:val="1DBD2808"/>
    <w:rsid w:val="1E117FEE"/>
    <w:rsid w:val="1E13B03E"/>
    <w:rsid w:val="1E377D51"/>
    <w:rsid w:val="1E6F7E80"/>
    <w:rsid w:val="1EA938C5"/>
    <w:rsid w:val="1EB2217D"/>
    <w:rsid w:val="1ED1A749"/>
    <w:rsid w:val="1F1549BA"/>
    <w:rsid w:val="1F32CEFD"/>
    <w:rsid w:val="1F37CFA1"/>
    <w:rsid w:val="1F47750A"/>
    <w:rsid w:val="200D725E"/>
    <w:rsid w:val="202C70C5"/>
    <w:rsid w:val="20590516"/>
    <w:rsid w:val="2089DBF1"/>
    <w:rsid w:val="20D4D3F8"/>
    <w:rsid w:val="21341E8F"/>
    <w:rsid w:val="2167C17D"/>
    <w:rsid w:val="217E2FCB"/>
    <w:rsid w:val="2183D5E2"/>
    <w:rsid w:val="219E0A53"/>
    <w:rsid w:val="21F46BC5"/>
    <w:rsid w:val="21F7D079"/>
    <w:rsid w:val="22064BD3"/>
    <w:rsid w:val="2251A85A"/>
    <w:rsid w:val="22BFD2D5"/>
    <w:rsid w:val="22E3AEDD"/>
    <w:rsid w:val="230C5F72"/>
    <w:rsid w:val="236CDF65"/>
    <w:rsid w:val="23D69B5A"/>
    <w:rsid w:val="23FC9319"/>
    <w:rsid w:val="240E03F4"/>
    <w:rsid w:val="2481F3F7"/>
    <w:rsid w:val="24ABCB66"/>
    <w:rsid w:val="24C17CFD"/>
    <w:rsid w:val="2519DA98"/>
    <w:rsid w:val="251FFA8C"/>
    <w:rsid w:val="253AB58A"/>
    <w:rsid w:val="253EA27C"/>
    <w:rsid w:val="25C505CD"/>
    <w:rsid w:val="25CE64BC"/>
    <w:rsid w:val="25DD9152"/>
    <w:rsid w:val="25EF121C"/>
    <w:rsid w:val="26774623"/>
    <w:rsid w:val="26A172F7"/>
    <w:rsid w:val="26B6BBE2"/>
    <w:rsid w:val="26C1C8ED"/>
    <w:rsid w:val="26C729B8"/>
    <w:rsid w:val="26C81A61"/>
    <w:rsid w:val="271FE39F"/>
    <w:rsid w:val="2729290A"/>
    <w:rsid w:val="2775A695"/>
    <w:rsid w:val="27B20928"/>
    <w:rsid w:val="27CC3B46"/>
    <w:rsid w:val="27DA9F11"/>
    <w:rsid w:val="284355A0"/>
    <w:rsid w:val="2861E9C6"/>
    <w:rsid w:val="2864AD45"/>
    <w:rsid w:val="28893EAA"/>
    <w:rsid w:val="28C485B2"/>
    <w:rsid w:val="28D21A5C"/>
    <w:rsid w:val="28EC3682"/>
    <w:rsid w:val="29302DF3"/>
    <w:rsid w:val="297C62EE"/>
    <w:rsid w:val="29DE5418"/>
    <w:rsid w:val="2A45002E"/>
    <w:rsid w:val="2A53473F"/>
    <w:rsid w:val="2A58CA75"/>
    <w:rsid w:val="2A5B03A1"/>
    <w:rsid w:val="2A674E94"/>
    <w:rsid w:val="2A7DF1DE"/>
    <w:rsid w:val="2B3439C2"/>
    <w:rsid w:val="2B40F2AF"/>
    <w:rsid w:val="2B69FDE6"/>
    <w:rsid w:val="2BC35D90"/>
    <w:rsid w:val="2BD42CD2"/>
    <w:rsid w:val="2C3E6C85"/>
    <w:rsid w:val="2C568F85"/>
    <w:rsid w:val="2CB95657"/>
    <w:rsid w:val="2CF092A2"/>
    <w:rsid w:val="2D067FBF"/>
    <w:rsid w:val="2D5D33D0"/>
    <w:rsid w:val="2D623EDF"/>
    <w:rsid w:val="2D9485CF"/>
    <w:rsid w:val="2DC4B9A0"/>
    <w:rsid w:val="2DED9B42"/>
    <w:rsid w:val="2E08E68E"/>
    <w:rsid w:val="2E279BD0"/>
    <w:rsid w:val="2E741A78"/>
    <w:rsid w:val="2ED39341"/>
    <w:rsid w:val="2ED79C41"/>
    <w:rsid w:val="2F4A7354"/>
    <w:rsid w:val="2F4B0FE8"/>
    <w:rsid w:val="2F71C0E1"/>
    <w:rsid w:val="2FD9AB41"/>
    <w:rsid w:val="2FF88901"/>
    <w:rsid w:val="3074FE9B"/>
    <w:rsid w:val="3080B4EC"/>
    <w:rsid w:val="30881770"/>
    <w:rsid w:val="30B4ECB7"/>
    <w:rsid w:val="30C8CC95"/>
    <w:rsid w:val="310319D6"/>
    <w:rsid w:val="31179EC1"/>
    <w:rsid w:val="31461AE4"/>
    <w:rsid w:val="31A90F5E"/>
    <w:rsid w:val="32201EF7"/>
    <w:rsid w:val="32579694"/>
    <w:rsid w:val="3258D035"/>
    <w:rsid w:val="32C9D9F5"/>
    <w:rsid w:val="32FBC6D3"/>
    <w:rsid w:val="3305ABF6"/>
    <w:rsid w:val="33484475"/>
    <w:rsid w:val="334C1063"/>
    <w:rsid w:val="33A8C3F3"/>
    <w:rsid w:val="33ABB59F"/>
    <w:rsid w:val="33ACCC03"/>
    <w:rsid w:val="33B8D4AD"/>
    <w:rsid w:val="33BDF833"/>
    <w:rsid w:val="34299FD0"/>
    <w:rsid w:val="343A18FC"/>
    <w:rsid w:val="348672F1"/>
    <w:rsid w:val="34F69BD6"/>
    <w:rsid w:val="35011E09"/>
    <w:rsid w:val="35497E08"/>
    <w:rsid w:val="3559B19B"/>
    <w:rsid w:val="35BD6263"/>
    <w:rsid w:val="36FB5D5E"/>
    <w:rsid w:val="3742B63D"/>
    <w:rsid w:val="374BB8C2"/>
    <w:rsid w:val="37C726E4"/>
    <w:rsid w:val="37E15AFC"/>
    <w:rsid w:val="37F41A92"/>
    <w:rsid w:val="386279C0"/>
    <w:rsid w:val="3884AA9D"/>
    <w:rsid w:val="38AC0BF0"/>
    <w:rsid w:val="38D787D6"/>
    <w:rsid w:val="38E76F4A"/>
    <w:rsid w:val="392C5876"/>
    <w:rsid w:val="39A53DB2"/>
    <w:rsid w:val="39E93909"/>
    <w:rsid w:val="39F9E628"/>
    <w:rsid w:val="3AB3364E"/>
    <w:rsid w:val="3AB4895F"/>
    <w:rsid w:val="3AD5C7A0"/>
    <w:rsid w:val="3B2D30D2"/>
    <w:rsid w:val="3B2E4546"/>
    <w:rsid w:val="3B88DD55"/>
    <w:rsid w:val="3C356C92"/>
    <w:rsid w:val="3C4843AD"/>
    <w:rsid w:val="3CCDC3CA"/>
    <w:rsid w:val="3CD15EEA"/>
    <w:rsid w:val="3D4667CE"/>
    <w:rsid w:val="3D5CC58D"/>
    <w:rsid w:val="3D63632F"/>
    <w:rsid w:val="3D85C47F"/>
    <w:rsid w:val="3DF97F27"/>
    <w:rsid w:val="3E0F921D"/>
    <w:rsid w:val="3E3EC53E"/>
    <w:rsid w:val="3E524348"/>
    <w:rsid w:val="3E56BA7D"/>
    <w:rsid w:val="3E7C44BF"/>
    <w:rsid w:val="3E9730C6"/>
    <w:rsid w:val="3F00739F"/>
    <w:rsid w:val="3F128138"/>
    <w:rsid w:val="3F8548D3"/>
    <w:rsid w:val="3FE04A8D"/>
    <w:rsid w:val="3FFE0798"/>
    <w:rsid w:val="4043E102"/>
    <w:rsid w:val="407AACBE"/>
    <w:rsid w:val="40FCE076"/>
    <w:rsid w:val="4101AF89"/>
    <w:rsid w:val="414557A2"/>
    <w:rsid w:val="414F80FE"/>
    <w:rsid w:val="418E2FA7"/>
    <w:rsid w:val="4199BE1A"/>
    <w:rsid w:val="419D8FF8"/>
    <w:rsid w:val="41A81E5F"/>
    <w:rsid w:val="4207755C"/>
    <w:rsid w:val="42259996"/>
    <w:rsid w:val="425183F0"/>
    <w:rsid w:val="433F1F48"/>
    <w:rsid w:val="43579E7A"/>
    <w:rsid w:val="4358C76C"/>
    <w:rsid w:val="438B0F13"/>
    <w:rsid w:val="43C0EB59"/>
    <w:rsid w:val="43E58C92"/>
    <w:rsid w:val="43E9EA04"/>
    <w:rsid w:val="4413953B"/>
    <w:rsid w:val="44593D81"/>
    <w:rsid w:val="44714ADD"/>
    <w:rsid w:val="44802073"/>
    <w:rsid w:val="44A72442"/>
    <w:rsid w:val="450646FB"/>
    <w:rsid w:val="455B4A20"/>
    <w:rsid w:val="45CAC631"/>
    <w:rsid w:val="4624AE2A"/>
    <w:rsid w:val="46864C4D"/>
    <w:rsid w:val="46BB3362"/>
    <w:rsid w:val="46FF619D"/>
    <w:rsid w:val="46FFD2A6"/>
    <w:rsid w:val="470AA741"/>
    <w:rsid w:val="471B8F42"/>
    <w:rsid w:val="4734A041"/>
    <w:rsid w:val="48D886B3"/>
    <w:rsid w:val="4937A57D"/>
    <w:rsid w:val="498E5AE5"/>
    <w:rsid w:val="49B0512D"/>
    <w:rsid w:val="49E9F9A4"/>
    <w:rsid w:val="4A337D4E"/>
    <w:rsid w:val="4A4E6960"/>
    <w:rsid w:val="4A7CE807"/>
    <w:rsid w:val="4A87C477"/>
    <w:rsid w:val="4A907E65"/>
    <w:rsid w:val="4B3E6F39"/>
    <w:rsid w:val="4B5AD83E"/>
    <w:rsid w:val="4B64FDAE"/>
    <w:rsid w:val="4BA4EC16"/>
    <w:rsid w:val="4C2C5702"/>
    <w:rsid w:val="4C5A1596"/>
    <w:rsid w:val="4C69639C"/>
    <w:rsid w:val="4C8DE097"/>
    <w:rsid w:val="4CE3F90C"/>
    <w:rsid w:val="4D147123"/>
    <w:rsid w:val="4D2FABD7"/>
    <w:rsid w:val="4D426EDC"/>
    <w:rsid w:val="4D899856"/>
    <w:rsid w:val="4DC51DC1"/>
    <w:rsid w:val="4ED33B02"/>
    <w:rsid w:val="4EDE63FA"/>
    <w:rsid w:val="4F1C40BA"/>
    <w:rsid w:val="4F407A1A"/>
    <w:rsid w:val="4F4FCEF7"/>
    <w:rsid w:val="4F63CA59"/>
    <w:rsid w:val="4FBEBC88"/>
    <w:rsid w:val="4FFAB4BF"/>
    <w:rsid w:val="4FFF4C51"/>
    <w:rsid w:val="502B2549"/>
    <w:rsid w:val="502D02F0"/>
    <w:rsid w:val="50351642"/>
    <w:rsid w:val="50E9D86D"/>
    <w:rsid w:val="51354D51"/>
    <w:rsid w:val="519CA9D8"/>
    <w:rsid w:val="51C7CBD8"/>
    <w:rsid w:val="51E1084E"/>
    <w:rsid w:val="525781DB"/>
    <w:rsid w:val="528AF306"/>
    <w:rsid w:val="52E8C4B9"/>
    <w:rsid w:val="533F443D"/>
    <w:rsid w:val="536AA5EE"/>
    <w:rsid w:val="53ED32F4"/>
    <w:rsid w:val="53F8D417"/>
    <w:rsid w:val="5442A547"/>
    <w:rsid w:val="548D3F6B"/>
    <w:rsid w:val="549CB2F9"/>
    <w:rsid w:val="54C2176D"/>
    <w:rsid w:val="54D82073"/>
    <w:rsid w:val="54F4F6AC"/>
    <w:rsid w:val="55630F75"/>
    <w:rsid w:val="55EA9EBF"/>
    <w:rsid w:val="55EEA23F"/>
    <w:rsid w:val="564846B7"/>
    <w:rsid w:val="56FFA0BA"/>
    <w:rsid w:val="573288C5"/>
    <w:rsid w:val="575FC8C8"/>
    <w:rsid w:val="577D7A33"/>
    <w:rsid w:val="57C88A2F"/>
    <w:rsid w:val="57E76250"/>
    <w:rsid w:val="58272AA5"/>
    <w:rsid w:val="58695398"/>
    <w:rsid w:val="586FF862"/>
    <w:rsid w:val="587E4352"/>
    <w:rsid w:val="5899F48C"/>
    <w:rsid w:val="58E056C9"/>
    <w:rsid w:val="5914B7A5"/>
    <w:rsid w:val="5934E6A0"/>
    <w:rsid w:val="59852BF0"/>
    <w:rsid w:val="5998A702"/>
    <w:rsid w:val="59CE4E84"/>
    <w:rsid w:val="5A1C380B"/>
    <w:rsid w:val="5A7762C4"/>
    <w:rsid w:val="5AB8B5C8"/>
    <w:rsid w:val="5AD26BCC"/>
    <w:rsid w:val="5B1AA90B"/>
    <w:rsid w:val="5B31EA08"/>
    <w:rsid w:val="5B3BBE5F"/>
    <w:rsid w:val="5B5A0B5A"/>
    <w:rsid w:val="5B73F2AD"/>
    <w:rsid w:val="5B7929C8"/>
    <w:rsid w:val="5BA0E89B"/>
    <w:rsid w:val="5BE2F857"/>
    <w:rsid w:val="5BFBF49D"/>
    <w:rsid w:val="5C19A074"/>
    <w:rsid w:val="5C48EA12"/>
    <w:rsid w:val="5C4A5864"/>
    <w:rsid w:val="5CB153DE"/>
    <w:rsid w:val="5CE704C6"/>
    <w:rsid w:val="5D0D11C5"/>
    <w:rsid w:val="5D3022A4"/>
    <w:rsid w:val="5DBF260A"/>
    <w:rsid w:val="5DF3B194"/>
    <w:rsid w:val="5E20E5D2"/>
    <w:rsid w:val="5E533C89"/>
    <w:rsid w:val="5EA786C9"/>
    <w:rsid w:val="5EC1D247"/>
    <w:rsid w:val="5EDC79B3"/>
    <w:rsid w:val="5F06AEF8"/>
    <w:rsid w:val="5F28C6EB"/>
    <w:rsid w:val="5F8D1963"/>
    <w:rsid w:val="5F977999"/>
    <w:rsid w:val="5F990CB0"/>
    <w:rsid w:val="5FB15D30"/>
    <w:rsid w:val="5FB433F5"/>
    <w:rsid w:val="5FE7AE8B"/>
    <w:rsid w:val="601F467A"/>
    <w:rsid w:val="604A022D"/>
    <w:rsid w:val="6054841B"/>
    <w:rsid w:val="608142F6"/>
    <w:rsid w:val="6089AAC0"/>
    <w:rsid w:val="60A6B6EC"/>
    <w:rsid w:val="611D9E77"/>
    <w:rsid w:val="6127C0C7"/>
    <w:rsid w:val="61482247"/>
    <w:rsid w:val="61655B9C"/>
    <w:rsid w:val="61F41E72"/>
    <w:rsid w:val="62294174"/>
    <w:rsid w:val="63320D0E"/>
    <w:rsid w:val="63331557"/>
    <w:rsid w:val="63468F1A"/>
    <w:rsid w:val="63540DBB"/>
    <w:rsid w:val="63D178B8"/>
    <w:rsid w:val="640B4694"/>
    <w:rsid w:val="64420D0C"/>
    <w:rsid w:val="64D5C173"/>
    <w:rsid w:val="654CBBB5"/>
    <w:rsid w:val="657C1CA5"/>
    <w:rsid w:val="657E8BBC"/>
    <w:rsid w:val="65853FE2"/>
    <w:rsid w:val="6586250F"/>
    <w:rsid w:val="6598876D"/>
    <w:rsid w:val="65BD0D6B"/>
    <w:rsid w:val="65C3D136"/>
    <w:rsid w:val="65D98217"/>
    <w:rsid w:val="6604C1C6"/>
    <w:rsid w:val="66211740"/>
    <w:rsid w:val="6635D88C"/>
    <w:rsid w:val="66B259DE"/>
    <w:rsid w:val="66BE5EB6"/>
    <w:rsid w:val="66EDBC43"/>
    <w:rsid w:val="66F4E168"/>
    <w:rsid w:val="6766EC44"/>
    <w:rsid w:val="676B3AF3"/>
    <w:rsid w:val="682AE635"/>
    <w:rsid w:val="6902B261"/>
    <w:rsid w:val="690D17AD"/>
    <w:rsid w:val="69257458"/>
    <w:rsid w:val="695303BC"/>
    <w:rsid w:val="6994972C"/>
    <w:rsid w:val="69B0D76A"/>
    <w:rsid w:val="69C71B33"/>
    <w:rsid w:val="69D75622"/>
    <w:rsid w:val="69F378C3"/>
    <w:rsid w:val="6A00CB6C"/>
    <w:rsid w:val="6A8063BA"/>
    <w:rsid w:val="6AC18AA1"/>
    <w:rsid w:val="6AC63203"/>
    <w:rsid w:val="6AED5B2E"/>
    <w:rsid w:val="6B076074"/>
    <w:rsid w:val="6B92B9CA"/>
    <w:rsid w:val="6BA15C3A"/>
    <w:rsid w:val="6BAA0D74"/>
    <w:rsid w:val="6BAF872E"/>
    <w:rsid w:val="6BF125B6"/>
    <w:rsid w:val="6C004031"/>
    <w:rsid w:val="6C3D04F5"/>
    <w:rsid w:val="6C4E951C"/>
    <w:rsid w:val="6C627A0E"/>
    <w:rsid w:val="6C69EF23"/>
    <w:rsid w:val="6C6C46E0"/>
    <w:rsid w:val="6CA5262A"/>
    <w:rsid w:val="6CBDC700"/>
    <w:rsid w:val="6CC2CCD3"/>
    <w:rsid w:val="6CE18277"/>
    <w:rsid w:val="6D69DF67"/>
    <w:rsid w:val="6DCCA041"/>
    <w:rsid w:val="6DF00884"/>
    <w:rsid w:val="6E5774C3"/>
    <w:rsid w:val="6E88D9EE"/>
    <w:rsid w:val="6E99A89F"/>
    <w:rsid w:val="6E9BFC46"/>
    <w:rsid w:val="6EC03683"/>
    <w:rsid w:val="6EE39A3B"/>
    <w:rsid w:val="6EECEA8D"/>
    <w:rsid w:val="6EED62AC"/>
    <w:rsid w:val="6EFF2A3B"/>
    <w:rsid w:val="6F2F6ABA"/>
    <w:rsid w:val="6F6C5C47"/>
    <w:rsid w:val="6F77C5F2"/>
    <w:rsid w:val="6F803888"/>
    <w:rsid w:val="6F860A7B"/>
    <w:rsid w:val="6F993BCA"/>
    <w:rsid w:val="6FB8149A"/>
    <w:rsid w:val="6FB88350"/>
    <w:rsid w:val="707D3625"/>
    <w:rsid w:val="707F3151"/>
    <w:rsid w:val="70984B62"/>
    <w:rsid w:val="70A0BE4A"/>
    <w:rsid w:val="70AAA40D"/>
    <w:rsid w:val="70B101A0"/>
    <w:rsid w:val="7119EE9A"/>
    <w:rsid w:val="7126174E"/>
    <w:rsid w:val="71B7A635"/>
    <w:rsid w:val="725700AD"/>
    <w:rsid w:val="7268CB21"/>
    <w:rsid w:val="728A44E8"/>
    <w:rsid w:val="729AECC4"/>
    <w:rsid w:val="72A3FDF6"/>
    <w:rsid w:val="72BE5DFD"/>
    <w:rsid w:val="72BF8E96"/>
    <w:rsid w:val="72D065D4"/>
    <w:rsid w:val="730A6A6C"/>
    <w:rsid w:val="7316518C"/>
    <w:rsid w:val="73A189C3"/>
    <w:rsid w:val="73BABDD6"/>
    <w:rsid w:val="73BE6D61"/>
    <w:rsid w:val="73E63467"/>
    <w:rsid w:val="73FCDD8A"/>
    <w:rsid w:val="746CDC20"/>
    <w:rsid w:val="74CF010C"/>
    <w:rsid w:val="757A3B84"/>
    <w:rsid w:val="75A0E1CB"/>
    <w:rsid w:val="75D1FDD1"/>
    <w:rsid w:val="7625705F"/>
    <w:rsid w:val="76629478"/>
    <w:rsid w:val="76A533A4"/>
    <w:rsid w:val="76D32F4E"/>
    <w:rsid w:val="76F55469"/>
    <w:rsid w:val="7700E174"/>
    <w:rsid w:val="771247BB"/>
    <w:rsid w:val="771B0E03"/>
    <w:rsid w:val="7720FC5E"/>
    <w:rsid w:val="772637CB"/>
    <w:rsid w:val="777A354F"/>
    <w:rsid w:val="778CA2D5"/>
    <w:rsid w:val="778D8DA0"/>
    <w:rsid w:val="77E7F702"/>
    <w:rsid w:val="77E81775"/>
    <w:rsid w:val="78DAA488"/>
    <w:rsid w:val="794F6CB3"/>
    <w:rsid w:val="79930245"/>
    <w:rsid w:val="79B1BFE4"/>
    <w:rsid w:val="7A0AC7BD"/>
    <w:rsid w:val="7A476887"/>
    <w:rsid w:val="7AB5B0ED"/>
    <w:rsid w:val="7ADD834D"/>
    <w:rsid w:val="7B0F6F03"/>
    <w:rsid w:val="7B27B9C2"/>
    <w:rsid w:val="7B2EBE9A"/>
    <w:rsid w:val="7B316F4E"/>
    <w:rsid w:val="7B3D83AE"/>
    <w:rsid w:val="7B893318"/>
    <w:rsid w:val="7BDA8550"/>
    <w:rsid w:val="7C545729"/>
    <w:rsid w:val="7C85B53F"/>
    <w:rsid w:val="7C9C9D33"/>
    <w:rsid w:val="7CA79C28"/>
    <w:rsid w:val="7CD34387"/>
    <w:rsid w:val="7D13A1B8"/>
    <w:rsid w:val="7D814B39"/>
    <w:rsid w:val="7DE88C02"/>
    <w:rsid w:val="7E2B0FA1"/>
    <w:rsid w:val="7E4CA5ED"/>
    <w:rsid w:val="7E7803CB"/>
    <w:rsid w:val="7E9176CA"/>
    <w:rsid w:val="7EB687B1"/>
    <w:rsid w:val="7ECC6B77"/>
    <w:rsid w:val="7F6DA50E"/>
    <w:rsid w:val="7F7669B4"/>
    <w:rsid w:val="7F7719B9"/>
    <w:rsid w:val="7F91616B"/>
    <w:rsid w:val="7FDB68F3"/>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F125B6"/>
  <w15:chartTrackingRefBased/>
  <w15:docId w15:val="{F56A273B-AAF0-44EE-B680-766A0E294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lv-LV"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4">
    <w:name w:val="heading 4"/>
    <w:basedOn w:val="Parasts"/>
    <w:next w:val="Parasts"/>
    <w:uiPriority w:val="9"/>
    <w:unhideWhenUsed/>
    <w:qFormat/>
    <w:rsid w:val="5BA0E89B"/>
    <w:pPr>
      <w:keepNext/>
      <w:keepLines/>
      <w:spacing w:before="80" w:after="40"/>
      <w:outlineLvl w:val="3"/>
    </w:pPr>
    <w:rPr>
      <w:rFonts w:eastAsiaTheme="minorEastAsia" w:cstheme="majorEastAsia"/>
      <w:i/>
      <w:iCs/>
      <w:color w:val="0F4761" w:themeColor="accent1" w:themeShade="B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pPr>
      <w:ind w:left="720"/>
      <w:contextualSpacing/>
    </w:pPr>
  </w:style>
  <w:style w:type="paragraph" w:styleId="Galvene">
    <w:name w:val="header"/>
    <w:basedOn w:val="Parasts"/>
    <w:link w:val="GalveneRakstz"/>
    <w:uiPriority w:val="99"/>
    <w:unhideWhenUsed/>
    <w:rsid w:val="1D7B2A8F"/>
    <w:pPr>
      <w:tabs>
        <w:tab w:val="center" w:pos="4680"/>
        <w:tab w:val="right" w:pos="9360"/>
      </w:tabs>
      <w:spacing w:after="0" w:line="240" w:lineRule="auto"/>
    </w:pPr>
  </w:style>
  <w:style w:type="paragraph" w:styleId="Kjene">
    <w:name w:val="footer"/>
    <w:basedOn w:val="Parasts"/>
    <w:link w:val="KjeneRakstz"/>
    <w:uiPriority w:val="99"/>
    <w:unhideWhenUsed/>
    <w:rsid w:val="1D7B2A8F"/>
    <w:pPr>
      <w:tabs>
        <w:tab w:val="center" w:pos="4680"/>
        <w:tab w:val="right" w:pos="9360"/>
      </w:tabs>
      <w:spacing w:after="0" w:line="240" w:lineRule="auto"/>
    </w:pPr>
  </w:style>
  <w:style w:type="table" w:styleId="Reatabula">
    <w:name w:val="Table Grid"/>
    <w:basedOn w:val="Parastatabula"/>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ipersaite">
    <w:name w:val="Hyperlink"/>
    <w:basedOn w:val="Noklusjumarindkopasfonts"/>
    <w:uiPriority w:val="99"/>
    <w:unhideWhenUsed/>
    <w:rsid w:val="00A86D8B"/>
    <w:rPr>
      <w:color w:val="467886" w:themeColor="hyperlink"/>
      <w:u w:val="single"/>
    </w:rPr>
  </w:style>
  <w:style w:type="character" w:styleId="Neatrisintapieminana">
    <w:name w:val="Unresolved Mention"/>
    <w:basedOn w:val="Noklusjumarindkopasfonts"/>
    <w:uiPriority w:val="99"/>
    <w:semiHidden/>
    <w:unhideWhenUsed/>
    <w:rsid w:val="00A86D8B"/>
    <w:rPr>
      <w:color w:val="605E5C"/>
      <w:shd w:val="clear" w:color="auto" w:fill="E1DFDD"/>
    </w:rPr>
  </w:style>
  <w:style w:type="paragraph" w:styleId="Vresteksts">
    <w:name w:val="footnote text"/>
    <w:aliases w:val="Footnote Text Char1 Char,Footnote Text Char Char Char,Footnote Text Char1 Char Char1 Char,Footnote Text Char Char Char Char Char,Footnote Text Char Char Char Char Char Char Char Char,Footnote,f,Footnote Text Char Char,Char10,Char1,Fußnote"/>
    <w:basedOn w:val="Parasts"/>
    <w:link w:val="VrestekstsRakstz"/>
    <w:unhideWhenUsed/>
    <w:qFormat/>
    <w:rsid w:val="00535440"/>
    <w:pPr>
      <w:spacing w:after="0" w:line="240" w:lineRule="auto"/>
    </w:pPr>
    <w:rPr>
      <w:sz w:val="20"/>
      <w:szCs w:val="20"/>
    </w:rPr>
  </w:style>
  <w:style w:type="character" w:customStyle="1" w:styleId="VrestekstsRakstz">
    <w:name w:val="Vēres teksts Rakstz."/>
    <w:aliases w:val="Footnote Text Char1 Char Rakstz.,Footnote Text Char Char Char Rakstz.,Footnote Text Char1 Char Char1 Char Rakstz.,Footnote Text Char Char Char Char Char Rakstz.,Footnote Text Char Char Char Char Char Char Char Char Rakstz.,f Rakstz."/>
    <w:basedOn w:val="Noklusjumarindkopasfonts"/>
    <w:link w:val="Vresteksts"/>
    <w:rsid w:val="00535440"/>
    <w:rPr>
      <w:sz w:val="20"/>
      <w:szCs w:val="20"/>
    </w:rPr>
  </w:style>
  <w:style w:type="character" w:styleId="Vresatsauce">
    <w:name w:val="footnote reference"/>
    <w:aliases w:val="Footnote Reference Number,Footnote symbol,Footnote Reference Superscript,Footnote Refernece,ftref,Odwołanie przypisu,BVI fnr,Footnotes refss,SUPERS,Ref,de nota al pie,-E Fußnotenzeichen,Footnote reference number,Times 10 Point,E,E FNZ"/>
    <w:basedOn w:val="Noklusjumarindkopasfonts"/>
    <w:link w:val="FootnotesymbolCarZchn"/>
    <w:unhideWhenUsed/>
    <w:qFormat/>
    <w:rsid w:val="00535440"/>
    <w:rPr>
      <w:vertAlign w:val="superscript"/>
    </w:rPr>
  </w:style>
  <w:style w:type="paragraph" w:customStyle="1" w:styleId="paragraph">
    <w:name w:val="paragraph"/>
    <w:basedOn w:val="Parasts"/>
    <w:rsid w:val="00A34A1C"/>
    <w:pPr>
      <w:spacing w:before="100" w:beforeAutospacing="1" w:after="100" w:afterAutospacing="1" w:line="240" w:lineRule="auto"/>
    </w:pPr>
    <w:rPr>
      <w:rFonts w:ascii="Times New Roman" w:eastAsia="Times New Roman" w:hAnsi="Times New Roman" w:cs="Times New Roman"/>
      <w:lang w:eastAsia="lv-LV"/>
    </w:rPr>
  </w:style>
  <w:style w:type="character" w:customStyle="1" w:styleId="eop">
    <w:name w:val="eop"/>
    <w:basedOn w:val="Noklusjumarindkopasfonts"/>
    <w:rsid w:val="00A34A1C"/>
  </w:style>
  <w:style w:type="character" w:customStyle="1" w:styleId="normaltextrun">
    <w:name w:val="normaltextrun"/>
    <w:basedOn w:val="Noklusjumarindkopasfonts"/>
    <w:rsid w:val="00A34A1C"/>
  </w:style>
  <w:style w:type="character" w:styleId="Izmantotahipersaite">
    <w:name w:val="FollowedHyperlink"/>
    <w:basedOn w:val="Noklusjumarindkopasfonts"/>
    <w:uiPriority w:val="99"/>
    <w:semiHidden/>
    <w:unhideWhenUsed/>
    <w:rsid w:val="0098629A"/>
    <w:rPr>
      <w:color w:val="96607D" w:themeColor="followedHyperlink"/>
      <w:u w:val="single"/>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Parasts"/>
    <w:link w:val="Vresatsauce"/>
    <w:rsid w:val="00796D93"/>
    <w:pPr>
      <w:spacing w:line="240" w:lineRule="exact"/>
      <w:jc w:val="both"/>
    </w:pPr>
    <w:rPr>
      <w:vertAlign w:val="superscript"/>
    </w:rPr>
  </w:style>
  <w:style w:type="paragraph" w:styleId="Komentrateksts">
    <w:name w:val="annotation text"/>
    <w:basedOn w:val="Parasts"/>
    <w:link w:val="KomentratekstsRakstz"/>
    <w:uiPriority w:val="99"/>
    <w:unhideWhenUsed/>
    <w:pPr>
      <w:spacing w:line="240" w:lineRule="auto"/>
    </w:pPr>
    <w:rPr>
      <w:sz w:val="20"/>
      <w:szCs w:val="20"/>
    </w:rPr>
  </w:style>
  <w:style w:type="character" w:customStyle="1" w:styleId="KomentratekstsRakstz">
    <w:name w:val="Komentāra teksts Rakstz."/>
    <w:basedOn w:val="Noklusjumarindkopasfonts"/>
    <w:link w:val="Komentrateksts"/>
    <w:uiPriority w:val="99"/>
    <w:rPr>
      <w:sz w:val="20"/>
      <w:szCs w:val="20"/>
    </w:rPr>
  </w:style>
  <w:style w:type="character" w:styleId="Komentraatsauce">
    <w:name w:val="annotation reference"/>
    <w:basedOn w:val="Noklusjumarindkopasfonts"/>
    <w:uiPriority w:val="99"/>
    <w:semiHidden/>
    <w:unhideWhenUsed/>
    <w:rPr>
      <w:sz w:val="16"/>
      <w:szCs w:val="16"/>
    </w:rPr>
  </w:style>
  <w:style w:type="paragraph" w:styleId="Komentratma">
    <w:name w:val="annotation subject"/>
    <w:basedOn w:val="Komentrateksts"/>
    <w:next w:val="Komentrateksts"/>
    <w:link w:val="KomentratmaRakstz"/>
    <w:uiPriority w:val="99"/>
    <w:semiHidden/>
    <w:unhideWhenUsed/>
    <w:rsid w:val="00E14385"/>
    <w:rPr>
      <w:b/>
      <w:bCs/>
    </w:rPr>
  </w:style>
  <w:style w:type="character" w:customStyle="1" w:styleId="KomentratmaRakstz">
    <w:name w:val="Komentāra tēma Rakstz."/>
    <w:basedOn w:val="KomentratekstsRakstz"/>
    <w:link w:val="Komentratma"/>
    <w:uiPriority w:val="99"/>
    <w:semiHidden/>
    <w:rsid w:val="00E14385"/>
    <w:rPr>
      <w:b/>
      <w:bCs/>
      <w:sz w:val="20"/>
      <w:szCs w:val="20"/>
    </w:rPr>
  </w:style>
  <w:style w:type="character" w:customStyle="1" w:styleId="font261">
    <w:name w:val="font261"/>
    <w:basedOn w:val="Noklusjumarindkopasfonts"/>
    <w:rsid w:val="00F9432B"/>
    <w:rPr>
      <w:rFonts w:ascii="Calibri" w:hAnsi="Calibri" w:cs="Calibri" w:hint="default"/>
      <w:b w:val="0"/>
      <w:bCs w:val="0"/>
      <w:i w:val="0"/>
      <w:iCs w:val="0"/>
      <w:strike w:val="0"/>
      <w:dstrike w:val="0"/>
      <w:color w:val="000000"/>
      <w:sz w:val="22"/>
      <w:szCs w:val="22"/>
      <w:u w:val="none"/>
      <w:effect w:val="none"/>
    </w:rPr>
  </w:style>
  <w:style w:type="character" w:customStyle="1" w:styleId="font271">
    <w:name w:val="font271"/>
    <w:basedOn w:val="Noklusjumarindkopasfonts"/>
    <w:rsid w:val="00F9432B"/>
    <w:rPr>
      <w:rFonts w:ascii="Calibri" w:hAnsi="Calibri" w:cs="Calibri" w:hint="default"/>
      <w:b/>
      <w:bCs/>
      <w:i w:val="0"/>
      <w:iCs w:val="0"/>
      <w:strike w:val="0"/>
      <w:dstrike w:val="0"/>
      <w:color w:val="000000"/>
      <w:sz w:val="22"/>
      <w:szCs w:val="22"/>
      <w:u w:val="none"/>
      <w:effect w:val="none"/>
    </w:rPr>
  </w:style>
  <w:style w:type="paragraph" w:styleId="Prskatjums">
    <w:name w:val="Revision"/>
    <w:hidden/>
    <w:uiPriority w:val="99"/>
    <w:semiHidden/>
    <w:rsid w:val="001730A0"/>
    <w:pPr>
      <w:spacing w:after="0" w:line="240" w:lineRule="auto"/>
    </w:pPr>
  </w:style>
  <w:style w:type="character" w:customStyle="1" w:styleId="KjeneRakstz">
    <w:name w:val="Kājene Rakstz."/>
    <w:basedOn w:val="Noklusjumarindkopasfonts"/>
    <w:link w:val="Kjene"/>
    <w:uiPriority w:val="99"/>
    <w:rsid w:val="00B47871"/>
  </w:style>
  <w:style w:type="character" w:customStyle="1" w:styleId="GalveneRakstz">
    <w:name w:val="Galvene Rakstz."/>
    <w:basedOn w:val="Noklusjumarindkopasfonts"/>
    <w:link w:val="Galvene"/>
    <w:uiPriority w:val="99"/>
    <w:rsid w:val="00C76E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340653">
      <w:bodyDiv w:val="1"/>
      <w:marLeft w:val="0"/>
      <w:marRight w:val="0"/>
      <w:marTop w:val="0"/>
      <w:marBottom w:val="0"/>
      <w:divBdr>
        <w:top w:val="none" w:sz="0" w:space="0" w:color="auto"/>
        <w:left w:val="none" w:sz="0" w:space="0" w:color="auto"/>
        <w:bottom w:val="none" w:sz="0" w:space="0" w:color="auto"/>
        <w:right w:val="none" w:sz="0" w:space="0" w:color="auto"/>
      </w:divBdr>
    </w:div>
    <w:div w:id="103381387">
      <w:bodyDiv w:val="1"/>
      <w:marLeft w:val="0"/>
      <w:marRight w:val="0"/>
      <w:marTop w:val="0"/>
      <w:marBottom w:val="0"/>
      <w:divBdr>
        <w:top w:val="none" w:sz="0" w:space="0" w:color="auto"/>
        <w:left w:val="none" w:sz="0" w:space="0" w:color="auto"/>
        <w:bottom w:val="none" w:sz="0" w:space="0" w:color="auto"/>
        <w:right w:val="none" w:sz="0" w:space="0" w:color="auto"/>
      </w:divBdr>
    </w:div>
    <w:div w:id="193659175">
      <w:bodyDiv w:val="1"/>
      <w:marLeft w:val="0"/>
      <w:marRight w:val="0"/>
      <w:marTop w:val="0"/>
      <w:marBottom w:val="0"/>
      <w:divBdr>
        <w:top w:val="none" w:sz="0" w:space="0" w:color="auto"/>
        <w:left w:val="none" w:sz="0" w:space="0" w:color="auto"/>
        <w:bottom w:val="none" w:sz="0" w:space="0" w:color="auto"/>
        <w:right w:val="none" w:sz="0" w:space="0" w:color="auto"/>
      </w:divBdr>
      <w:divsChild>
        <w:div w:id="795416736">
          <w:marLeft w:val="0"/>
          <w:marRight w:val="0"/>
          <w:marTop w:val="0"/>
          <w:marBottom w:val="0"/>
          <w:divBdr>
            <w:top w:val="none" w:sz="0" w:space="0" w:color="auto"/>
            <w:left w:val="none" w:sz="0" w:space="0" w:color="auto"/>
            <w:bottom w:val="none" w:sz="0" w:space="0" w:color="auto"/>
            <w:right w:val="none" w:sz="0" w:space="0" w:color="auto"/>
          </w:divBdr>
        </w:div>
        <w:div w:id="933899246">
          <w:marLeft w:val="0"/>
          <w:marRight w:val="0"/>
          <w:marTop w:val="0"/>
          <w:marBottom w:val="0"/>
          <w:divBdr>
            <w:top w:val="none" w:sz="0" w:space="0" w:color="auto"/>
            <w:left w:val="none" w:sz="0" w:space="0" w:color="auto"/>
            <w:bottom w:val="none" w:sz="0" w:space="0" w:color="auto"/>
            <w:right w:val="none" w:sz="0" w:space="0" w:color="auto"/>
          </w:divBdr>
        </w:div>
        <w:div w:id="1198156743">
          <w:marLeft w:val="0"/>
          <w:marRight w:val="0"/>
          <w:marTop w:val="0"/>
          <w:marBottom w:val="0"/>
          <w:divBdr>
            <w:top w:val="none" w:sz="0" w:space="0" w:color="auto"/>
            <w:left w:val="none" w:sz="0" w:space="0" w:color="auto"/>
            <w:bottom w:val="none" w:sz="0" w:space="0" w:color="auto"/>
            <w:right w:val="none" w:sz="0" w:space="0" w:color="auto"/>
          </w:divBdr>
        </w:div>
        <w:div w:id="1267227424">
          <w:marLeft w:val="0"/>
          <w:marRight w:val="0"/>
          <w:marTop w:val="0"/>
          <w:marBottom w:val="0"/>
          <w:divBdr>
            <w:top w:val="none" w:sz="0" w:space="0" w:color="auto"/>
            <w:left w:val="none" w:sz="0" w:space="0" w:color="auto"/>
            <w:bottom w:val="none" w:sz="0" w:space="0" w:color="auto"/>
            <w:right w:val="none" w:sz="0" w:space="0" w:color="auto"/>
          </w:divBdr>
        </w:div>
        <w:div w:id="1427923773">
          <w:marLeft w:val="0"/>
          <w:marRight w:val="0"/>
          <w:marTop w:val="0"/>
          <w:marBottom w:val="0"/>
          <w:divBdr>
            <w:top w:val="none" w:sz="0" w:space="0" w:color="auto"/>
            <w:left w:val="none" w:sz="0" w:space="0" w:color="auto"/>
            <w:bottom w:val="none" w:sz="0" w:space="0" w:color="auto"/>
            <w:right w:val="none" w:sz="0" w:space="0" w:color="auto"/>
          </w:divBdr>
        </w:div>
        <w:div w:id="1610627431">
          <w:marLeft w:val="0"/>
          <w:marRight w:val="0"/>
          <w:marTop w:val="0"/>
          <w:marBottom w:val="0"/>
          <w:divBdr>
            <w:top w:val="none" w:sz="0" w:space="0" w:color="auto"/>
            <w:left w:val="none" w:sz="0" w:space="0" w:color="auto"/>
            <w:bottom w:val="none" w:sz="0" w:space="0" w:color="auto"/>
            <w:right w:val="none" w:sz="0" w:space="0" w:color="auto"/>
          </w:divBdr>
        </w:div>
      </w:divsChild>
    </w:div>
    <w:div w:id="264727910">
      <w:bodyDiv w:val="1"/>
      <w:marLeft w:val="0"/>
      <w:marRight w:val="0"/>
      <w:marTop w:val="0"/>
      <w:marBottom w:val="0"/>
      <w:divBdr>
        <w:top w:val="none" w:sz="0" w:space="0" w:color="auto"/>
        <w:left w:val="none" w:sz="0" w:space="0" w:color="auto"/>
        <w:bottom w:val="none" w:sz="0" w:space="0" w:color="auto"/>
        <w:right w:val="none" w:sz="0" w:space="0" w:color="auto"/>
      </w:divBdr>
    </w:div>
    <w:div w:id="351033218">
      <w:bodyDiv w:val="1"/>
      <w:marLeft w:val="0"/>
      <w:marRight w:val="0"/>
      <w:marTop w:val="0"/>
      <w:marBottom w:val="0"/>
      <w:divBdr>
        <w:top w:val="none" w:sz="0" w:space="0" w:color="auto"/>
        <w:left w:val="none" w:sz="0" w:space="0" w:color="auto"/>
        <w:bottom w:val="none" w:sz="0" w:space="0" w:color="auto"/>
        <w:right w:val="none" w:sz="0" w:space="0" w:color="auto"/>
      </w:divBdr>
    </w:div>
    <w:div w:id="426078390">
      <w:bodyDiv w:val="1"/>
      <w:marLeft w:val="0"/>
      <w:marRight w:val="0"/>
      <w:marTop w:val="0"/>
      <w:marBottom w:val="0"/>
      <w:divBdr>
        <w:top w:val="none" w:sz="0" w:space="0" w:color="auto"/>
        <w:left w:val="none" w:sz="0" w:space="0" w:color="auto"/>
        <w:bottom w:val="none" w:sz="0" w:space="0" w:color="auto"/>
        <w:right w:val="none" w:sz="0" w:space="0" w:color="auto"/>
      </w:divBdr>
    </w:div>
    <w:div w:id="556093932">
      <w:bodyDiv w:val="1"/>
      <w:marLeft w:val="0"/>
      <w:marRight w:val="0"/>
      <w:marTop w:val="0"/>
      <w:marBottom w:val="0"/>
      <w:divBdr>
        <w:top w:val="none" w:sz="0" w:space="0" w:color="auto"/>
        <w:left w:val="none" w:sz="0" w:space="0" w:color="auto"/>
        <w:bottom w:val="none" w:sz="0" w:space="0" w:color="auto"/>
        <w:right w:val="none" w:sz="0" w:space="0" w:color="auto"/>
      </w:divBdr>
      <w:divsChild>
        <w:div w:id="947548170">
          <w:marLeft w:val="0"/>
          <w:marRight w:val="0"/>
          <w:marTop w:val="0"/>
          <w:marBottom w:val="0"/>
          <w:divBdr>
            <w:top w:val="none" w:sz="0" w:space="0" w:color="auto"/>
            <w:left w:val="none" w:sz="0" w:space="0" w:color="auto"/>
            <w:bottom w:val="none" w:sz="0" w:space="0" w:color="auto"/>
            <w:right w:val="none" w:sz="0" w:space="0" w:color="auto"/>
          </w:divBdr>
        </w:div>
      </w:divsChild>
    </w:div>
    <w:div w:id="601690373">
      <w:bodyDiv w:val="1"/>
      <w:marLeft w:val="0"/>
      <w:marRight w:val="0"/>
      <w:marTop w:val="0"/>
      <w:marBottom w:val="0"/>
      <w:divBdr>
        <w:top w:val="none" w:sz="0" w:space="0" w:color="auto"/>
        <w:left w:val="none" w:sz="0" w:space="0" w:color="auto"/>
        <w:bottom w:val="none" w:sz="0" w:space="0" w:color="auto"/>
        <w:right w:val="none" w:sz="0" w:space="0" w:color="auto"/>
      </w:divBdr>
    </w:div>
    <w:div w:id="615412519">
      <w:bodyDiv w:val="1"/>
      <w:marLeft w:val="0"/>
      <w:marRight w:val="0"/>
      <w:marTop w:val="0"/>
      <w:marBottom w:val="0"/>
      <w:divBdr>
        <w:top w:val="none" w:sz="0" w:space="0" w:color="auto"/>
        <w:left w:val="none" w:sz="0" w:space="0" w:color="auto"/>
        <w:bottom w:val="none" w:sz="0" w:space="0" w:color="auto"/>
        <w:right w:val="none" w:sz="0" w:space="0" w:color="auto"/>
      </w:divBdr>
    </w:div>
    <w:div w:id="628708201">
      <w:bodyDiv w:val="1"/>
      <w:marLeft w:val="0"/>
      <w:marRight w:val="0"/>
      <w:marTop w:val="0"/>
      <w:marBottom w:val="0"/>
      <w:divBdr>
        <w:top w:val="none" w:sz="0" w:space="0" w:color="auto"/>
        <w:left w:val="none" w:sz="0" w:space="0" w:color="auto"/>
        <w:bottom w:val="none" w:sz="0" w:space="0" w:color="auto"/>
        <w:right w:val="none" w:sz="0" w:space="0" w:color="auto"/>
      </w:divBdr>
    </w:div>
    <w:div w:id="629169755">
      <w:bodyDiv w:val="1"/>
      <w:marLeft w:val="0"/>
      <w:marRight w:val="0"/>
      <w:marTop w:val="0"/>
      <w:marBottom w:val="0"/>
      <w:divBdr>
        <w:top w:val="none" w:sz="0" w:space="0" w:color="auto"/>
        <w:left w:val="none" w:sz="0" w:space="0" w:color="auto"/>
        <w:bottom w:val="none" w:sz="0" w:space="0" w:color="auto"/>
        <w:right w:val="none" w:sz="0" w:space="0" w:color="auto"/>
      </w:divBdr>
    </w:div>
    <w:div w:id="649477228">
      <w:bodyDiv w:val="1"/>
      <w:marLeft w:val="0"/>
      <w:marRight w:val="0"/>
      <w:marTop w:val="0"/>
      <w:marBottom w:val="0"/>
      <w:divBdr>
        <w:top w:val="none" w:sz="0" w:space="0" w:color="auto"/>
        <w:left w:val="none" w:sz="0" w:space="0" w:color="auto"/>
        <w:bottom w:val="none" w:sz="0" w:space="0" w:color="auto"/>
        <w:right w:val="none" w:sz="0" w:space="0" w:color="auto"/>
      </w:divBdr>
      <w:divsChild>
        <w:div w:id="132069507">
          <w:marLeft w:val="0"/>
          <w:marRight w:val="0"/>
          <w:marTop w:val="0"/>
          <w:marBottom w:val="0"/>
          <w:divBdr>
            <w:top w:val="none" w:sz="0" w:space="0" w:color="auto"/>
            <w:left w:val="none" w:sz="0" w:space="0" w:color="auto"/>
            <w:bottom w:val="none" w:sz="0" w:space="0" w:color="auto"/>
            <w:right w:val="none" w:sz="0" w:space="0" w:color="auto"/>
          </w:divBdr>
        </w:div>
        <w:div w:id="2120026817">
          <w:marLeft w:val="0"/>
          <w:marRight w:val="0"/>
          <w:marTop w:val="0"/>
          <w:marBottom w:val="0"/>
          <w:divBdr>
            <w:top w:val="none" w:sz="0" w:space="0" w:color="auto"/>
            <w:left w:val="none" w:sz="0" w:space="0" w:color="auto"/>
            <w:bottom w:val="none" w:sz="0" w:space="0" w:color="auto"/>
            <w:right w:val="none" w:sz="0" w:space="0" w:color="auto"/>
          </w:divBdr>
        </w:div>
      </w:divsChild>
    </w:div>
    <w:div w:id="701438805">
      <w:bodyDiv w:val="1"/>
      <w:marLeft w:val="0"/>
      <w:marRight w:val="0"/>
      <w:marTop w:val="0"/>
      <w:marBottom w:val="0"/>
      <w:divBdr>
        <w:top w:val="none" w:sz="0" w:space="0" w:color="auto"/>
        <w:left w:val="none" w:sz="0" w:space="0" w:color="auto"/>
        <w:bottom w:val="none" w:sz="0" w:space="0" w:color="auto"/>
        <w:right w:val="none" w:sz="0" w:space="0" w:color="auto"/>
      </w:divBdr>
    </w:div>
    <w:div w:id="823812095">
      <w:bodyDiv w:val="1"/>
      <w:marLeft w:val="0"/>
      <w:marRight w:val="0"/>
      <w:marTop w:val="0"/>
      <w:marBottom w:val="0"/>
      <w:divBdr>
        <w:top w:val="none" w:sz="0" w:space="0" w:color="auto"/>
        <w:left w:val="none" w:sz="0" w:space="0" w:color="auto"/>
        <w:bottom w:val="none" w:sz="0" w:space="0" w:color="auto"/>
        <w:right w:val="none" w:sz="0" w:space="0" w:color="auto"/>
      </w:divBdr>
      <w:divsChild>
        <w:div w:id="497769858">
          <w:marLeft w:val="0"/>
          <w:marRight w:val="0"/>
          <w:marTop w:val="0"/>
          <w:marBottom w:val="0"/>
          <w:divBdr>
            <w:top w:val="none" w:sz="0" w:space="0" w:color="auto"/>
            <w:left w:val="none" w:sz="0" w:space="0" w:color="auto"/>
            <w:bottom w:val="none" w:sz="0" w:space="0" w:color="auto"/>
            <w:right w:val="none" w:sz="0" w:space="0" w:color="auto"/>
          </w:divBdr>
        </w:div>
        <w:div w:id="595796646">
          <w:marLeft w:val="0"/>
          <w:marRight w:val="0"/>
          <w:marTop w:val="0"/>
          <w:marBottom w:val="0"/>
          <w:divBdr>
            <w:top w:val="none" w:sz="0" w:space="0" w:color="auto"/>
            <w:left w:val="none" w:sz="0" w:space="0" w:color="auto"/>
            <w:bottom w:val="none" w:sz="0" w:space="0" w:color="auto"/>
            <w:right w:val="none" w:sz="0" w:space="0" w:color="auto"/>
          </w:divBdr>
        </w:div>
        <w:div w:id="721827948">
          <w:marLeft w:val="0"/>
          <w:marRight w:val="0"/>
          <w:marTop w:val="0"/>
          <w:marBottom w:val="0"/>
          <w:divBdr>
            <w:top w:val="none" w:sz="0" w:space="0" w:color="auto"/>
            <w:left w:val="none" w:sz="0" w:space="0" w:color="auto"/>
            <w:bottom w:val="none" w:sz="0" w:space="0" w:color="auto"/>
            <w:right w:val="none" w:sz="0" w:space="0" w:color="auto"/>
          </w:divBdr>
        </w:div>
        <w:div w:id="1333068219">
          <w:marLeft w:val="0"/>
          <w:marRight w:val="0"/>
          <w:marTop w:val="0"/>
          <w:marBottom w:val="0"/>
          <w:divBdr>
            <w:top w:val="none" w:sz="0" w:space="0" w:color="auto"/>
            <w:left w:val="none" w:sz="0" w:space="0" w:color="auto"/>
            <w:bottom w:val="none" w:sz="0" w:space="0" w:color="auto"/>
            <w:right w:val="none" w:sz="0" w:space="0" w:color="auto"/>
          </w:divBdr>
        </w:div>
        <w:div w:id="1612736760">
          <w:marLeft w:val="0"/>
          <w:marRight w:val="0"/>
          <w:marTop w:val="0"/>
          <w:marBottom w:val="0"/>
          <w:divBdr>
            <w:top w:val="none" w:sz="0" w:space="0" w:color="auto"/>
            <w:left w:val="none" w:sz="0" w:space="0" w:color="auto"/>
            <w:bottom w:val="none" w:sz="0" w:space="0" w:color="auto"/>
            <w:right w:val="none" w:sz="0" w:space="0" w:color="auto"/>
          </w:divBdr>
        </w:div>
        <w:div w:id="1883050239">
          <w:marLeft w:val="0"/>
          <w:marRight w:val="0"/>
          <w:marTop w:val="0"/>
          <w:marBottom w:val="0"/>
          <w:divBdr>
            <w:top w:val="none" w:sz="0" w:space="0" w:color="auto"/>
            <w:left w:val="none" w:sz="0" w:space="0" w:color="auto"/>
            <w:bottom w:val="none" w:sz="0" w:space="0" w:color="auto"/>
            <w:right w:val="none" w:sz="0" w:space="0" w:color="auto"/>
          </w:divBdr>
        </w:div>
      </w:divsChild>
    </w:div>
    <w:div w:id="980159768">
      <w:bodyDiv w:val="1"/>
      <w:marLeft w:val="0"/>
      <w:marRight w:val="0"/>
      <w:marTop w:val="0"/>
      <w:marBottom w:val="0"/>
      <w:divBdr>
        <w:top w:val="none" w:sz="0" w:space="0" w:color="auto"/>
        <w:left w:val="none" w:sz="0" w:space="0" w:color="auto"/>
        <w:bottom w:val="none" w:sz="0" w:space="0" w:color="auto"/>
        <w:right w:val="none" w:sz="0" w:space="0" w:color="auto"/>
      </w:divBdr>
      <w:divsChild>
        <w:div w:id="2438193">
          <w:marLeft w:val="0"/>
          <w:marRight w:val="0"/>
          <w:marTop w:val="0"/>
          <w:marBottom w:val="0"/>
          <w:divBdr>
            <w:top w:val="none" w:sz="0" w:space="0" w:color="auto"/>
            <w:left w:val="none" w:sz="0" w:space="0" w:color="auto"/>
            <w:bottom w:val="none" w:sz="0" w:space="0" w:color="auto"/>
            <w:right w:val="none" w:sz="0" w:space="0" w:color="auto"/>
          </w:divBdr>
        </w:div>
        <w:div w:id="58869198">
          <w:marLeft w:val="0"/>
          <w:marRight w:val="0"/>
          <w:marTop w:val="0"/>
          <w:marBottom w:val="0"/>
          <w:divBdr>
            <w:top w:val="none" w:sz="0" w:space="0" w:color="auto"/>
            <w:left w:val="none" w:sz="0" w:space="0" w:color="auto"/>
            <w:bottom w:val="none" w:sz="0" w:space="0" w:color="auto"/>
            <w:right w:val="none" w:sz="0" w:space="0" w:color="auto"/>
          </w:divBdr>
        </w:div>
        <w:div w:id="152064502">
          <w:marLeft w:val="0"/>
          <w:marRight w:val="0"/>
          <w:marTop w:val="0"/>
          <w:marBottom w:val="0"/>
          <w:divBdr>
            <w:top w:val="none" w:sz="0" w:space="0" w:color="auto"/>
            <w:left w:val="none" w:sz="0" w:space="0" w:color="auto"/>
            <w:bottom w:val="none" w:sz="0" w:space="0" w:color="auto"/>
            <w:right w:val="none" w:sz="0" w:space="0" w:color="auto"/>
          </w:divBdr>
        </w:div>
        <w:div w:id="271209272">
          <w:marLeft w:val="0"/>
          <w:marRight w:val="0"/>
          <w:marTop w:val="0"/>
          <w:marBottom w:val="0"/>
          <w:divBdr>
            <w:top w:val="none" w:sz="0" w:space="0" w:color="auto"/>
            <w:left w:val="none" w:sz="0" w:space="0" w:color="auto"/>
            <w:bottom w:val="none" w:sz="0" w:space="0" w:color="auto"/>
            <w:right w:val="none" w:sz="0" w:space="0" w:color="auto"/>
          </w:divBdr>
        </w:div>
        <w:div w:id="395320892">
          <w:marLeft w:val="0"/>
          <w:marRight w:val="0"/>
          <w:marTop w:val="0"/>
          <w:marBottom w:val="0"/>
          <w:divBdr>
            <w:top w:val="none" w:sz="0" w:space="0" w:color="auto"/>
            <w:left w:val="none" w:sz="0" w:space="0" w:color="auto"/>
            <w:bottom w:val="none" w:sz="0" w:space="0" w:color="auto"/>
            <w:right w:val="none" w:sz="0" w:space="0" w:color="auto"/>
          </w:divBdr>
        </w:div>
        <w:div w:id="707145921">
          <w:marLeft w:val="0"/>
          <w:marRight w:val="0"/>
          <w:marTop w:val="0"/>
          <w:marBottom w:val="0"/>
          <w:divBdr>
            <w:top w:val="none" w:sz="0" w:space="0" w:color="auto"/>
            <w:left w:val="none" w:sz="0" w:space="0" w:color="auto"/>
            <w:bottom w:val="none" w:sz="0" w:space="0" w:color="auto"/>
            <w:right w:val="none" w:sz="0" w:space="0" w:color="auto"/>
          </w:divBdr>
        </w:div>
        <w:div w:id="715588494">
          <w:marLeft w:val="0"/>
          <w:marRight w:val="0"/>
          <w:marTop w:val="0"/>
          <w:marBottom w:val="0"/>
          <w:divBdr>
            <w:top w:val="none" w:sz="0" w:space="0" w:color="auto"/>
            <w:left w:val="none" w:sz="0" w:space="0" w:color="auto"/>
            <w:bottom w:val="none" w:sz="0" w:space="0" w:color="auto"/>
            <w:right w:val="none" w:sz="0" w:space="0" w:color="auto"/>
          </w:divBdr>
        </w:div>
        <w:div w:id="855391606">
          <w:marLeft w:val="0"/>
          <w:marRight w:val="0"/>
          <w:marTop w:val="0"/>
          <w:marBottom w:val="0"/>
          <w:divBdr>
            <w:top w:val="none" w:sz="0" w:space="0" w:color="auto"/>
            <w:left w:val="none" w:sz="0" w:space="0" w:color="auto"/>
            <w:bottom w:val="none" w:sz="0" w:space="0" w:color="auto"/>
            <w:right w:val="none" w:sz="0" w:space="0" w:color="auto"/>
          </w:divBdr>
        </w:div>
        <w:div w:id="997420228">
          <w:marLeft w:val="0"/>
          <w:marRight w:val="0"/>
          <w:marTop w:val="0"/>
          <w:marBottom w:val="0"/>
          <w:divBdr>
            <w:top w:val="none" w:sz="0" w:space="0" w:color="auto"/>
            <w:left w:val="none" w:sz="0" w:space="0" w:color="auto"/>
            <w:bottom w:val="none" w:sz="0" w:space="0" w:color="auto"/>
            <w:right w:val="none" w:sz="0" w:space="0" w:color="auto"/>
          </w:divBdr>
        </w:div>
        <w:div w:id="1064178869">
          <w:marLeft w:val="0"/>
          <w:marRight w:val="0"/>
          <w:marTop w:val="0"/>
          <w:marBottom w:val="0"/>
          <w:divBdr>
            <w:top w:val="none" w:sz="0" w:space="0" w:color="auto"/>
            <w:left w:val="none" w:sz="0" w:space="0" w:color="auto"/>
            <w:bottom w:val="none" w:sz="0" w:space="0" w:color="auto"/>
            <w:right w:val="none" w:sz="0" w:space="0" w:color="auto"/>
          </w:divBdr>
        </w:div>
        <w:div w:id="1102142576">
          <w:marLeft w:val="0"/>
          <w:marRight w:val="0"/>
          <w:marTop w:val="0"/>
          <w:marBottom w:val="0"/>
          <w:divBdr>
            <w:top w:val="none" w:sz="0" w:space="0" w:color="auto"/>
            <w:left w:val="none" w:sz="0" w:space="0" w:color="auto"/>
            <w:bottom w:val="none" w:sz="0" w:space="0" w:color="auto"/>
            <w:right w:val="none" w:sz="0" w:space="0" w:color="auto"/>
          </w:divBdr>
        </w:div>
        <w:div w:id="1267424263">
          <w:marLeft w:val="0"/>
          <w:marRight w:val="0"/>
          <w:marTop w:val="0"/>
          <w:marBottom w:val="0"/>
          <w:divBdr>
            <w:top w:val="none" w:sz="0" w:space="0" w:color="auto"/>
            <w:left w:val="none" w:sz="0" w:space="0" w:color="auto"/>
            <w:bottom w:val="none" w:sz="0" w:space="0" w:color="auto"/>
            <w:right w:val="none" w:sz="0" w:space="0" w:color="auto"/>
          </w:divBdr>
        </w:div>
        <w:div w:id="1280380937">
          <w:marLeft w:val="0"/>
          <w:marRight w:val="0"/>
          <w:marTop w:val="0"/>
          <w:marBottom w:val="0"/>
          <w:divBdr>
            <w:top w:val="none" w:sz="0" w:space="0" w:color="auto"/>
            <w:left w:val="none" w:sz="0" w:space="0" w:color="auto"/>
            <w:bottom w:val="none" w:sz="0" w:space="0" w:color="auto"/>
            <w:right w:val="none" w:sz="0" w:space="0" w:color="auto"/>
          </w:divBdr>
        </w:div>
        <w:div w:id="1386753273">
          <w:marLeft w:val="0"/>
          <w:marRight w:val="0"/>
          <w:marTop w:val="0"/>
          <w:marBottom w:val="0"/>
          <w:divBdr>
            <w:top w:val="none" w:sz="0" w:space="0" w:color="auto"/>
            <w:left w:val="none" w:sz="0" w:space="0" w:color="auto"/>
            <w:bottom w:val="none" w:sz="0" w:space="0" w:color="auto"/>
            <w:right w:val="none" w:sz="0" w:space="0" w:color="auto"/>
          </w:divBdr>
        </w:div>
        <w:div w:id="1405299410">
          <w:marLeft w:val="0"/>
          <w:marRight w:val="0"/>
          <w:marTop w:val="0"/>
          <w:marBottom w:val="0"/>
          <w:divBdr>
            <w:top w:val="none" w:sz="0" w:space="0" w:color="auto"/>
            <w:left w:val="none" w:sz="0" w:space="0" w:color="auto"/>
            <w:bottom w:val="none" w:sz="0" w:space="0" w:color="auto"/>
            <w:right w:val="none" w:sz="0" w:space="0" w:color="auto"/>
          </w:divBdr>
        </w:div>
        <w:div w:id="1454864289">
          <w:marLeft w:val="0"/>
          <w:marRight w:val="0"/>
          <w:marTop w:val="0"/>
          <w:marBottom w:val="0"/>
          <w:divBdr>
            <w:top w:val="none" w:sz="0" w:space="0" w:color="auto"/>
            <w:left w:val="none" w:sz="0" w:space="0" w:color="auto"/>
            <w:bottom w:val="none" w:sz="0" w:space="0" w:color="auto"/>
            <w:right w:val="none" w:sz="0" w:space="0" w:color="auto"/>
          </w:divBdr>
        </w:div>
        <w:div w:id="1502967924">
          <w:marLeft w:val="0"/>
          <w:marRight w:val="0"/>
          <w:marTop w:val="0"/>
          <w:marBottom w:val="0"/>
          <w:divBdr>
            <w:top w:val="none" w:sz="0" w:space="0" w:color="auto"/>
            <w:left w:val="none" w:sz="0" w:space="0" w:color="auto"/>
            <w:bottom w:val="none" w:sz="0" w:space="0" w:color="auto"/>
            <w:right w:val="none" w:sz="0" w:space="0" w:color="auto"/>
          </w:divBdr>
        </w:div>
        <w:div w:id="1650285812">
          <w:marLeft w:val="0"/>
          <w:marRight w:val="0"/>
          <w:marTop w:val="0"/>
          <w:marBottom w:val="0"/>
          <w:divBdr>
            <w:top w:val="none" w:sz="0" w:space="0" w:color="auto"/>
            <w:left w:val="none" w:sz="0" w:space="0" w:color="auto"/>
            <w:bottom w:val="none" w:sz="0" w:space="0" w:color="auto"/>
            <w:right w:val="none" w:sz="0" w:space="0" w:color="auto"/>
          </w:divBdr>
        </w:div>
        <w:div w:id="1799296354">
          <w:marLeft w:val="0"/>
          <w:marRight w:val="0"/>
          <w:marTop w:val="0"/>
          <w:marBottom w:val="0"/>
          <w:divBdr>
            <w:top w:val="none" w:sz="0" w:space="0" w:color="auto"/>
            <w:left w:val="none" w:sz="0" w:space="0" w:color="auto"/>
            <w:bottom w:val="none" w:sz="0" w:space="0" w:color="auto"/>
            <w:right w:val="none" w:sz="0" w:space="0" w:color="auto"/>
          </w:divBdr>
        </w:div>
        <w:div w:id="1885019530">
          <w:marLeft w:val="0"/>
          <w:marRight w:val="0"/>
          <w:marTop w:val="0"/>
          <w:marBottom w:val="0"/>
          <w:divBdr>
            <w:top w:val="none" w:sz="0" w:space="0" w:color="auto"/>
            <w:left w:val="none" w:sz="0" w:space="0" w:color="auto"/>
            <w:bottom w:val="none" w:sz="0" w:space="0" w:color="auto"/>
            <w:right w:val="none" w:sz="0" w:space="0" w:color="auto"/>
          </w:divBdr>
        </w:div>
        <w:div w:id="2010329619">
          <w:marLeft w:val="0"/>
          <w:marRight w:val="0"/>
          <w:marTop w:val="0"/>
          <w:marBottom w:val="0"/>
          <w:divBdr>
            <w:top w:val="none" w:sz="0" w:space="0" w:color="auto"/>
            <w:left w:val="none" w:sz="0" w:space="0" w:color="auto"/>
            <w:bottom w:val="none" w:sz="0" w:space="0" w:color="auto"/>
            <w:right w:val="none" w:sz="0" w:space="0" w:color="auto"/>
          </w:divBdr>
        </w:div>
        <w:div w:id="2021807775">
          <w:marLeft w:val="0"/>
          <w:marRight w:val="0"/>
          <w:marTop w:val="0"/>
          <w:marBottom w:val="0"/>
          <w:divBdr>
            <w:top w:val="none" w:sz="0" w:space="0" w:color="auto"/>
            <w:left w:val="none" w:sz="0" w:space="0" w:color="auto"/>
            <w:bottom w:val="none" w:sz="0" w:space="0" w:color="auto"/>
            <w:right w:val="none" w:sz="0" w:space="0" w:color="auto"/>
          </w:divBdr>
        </w:div>
        <w:div w:id="2085954783">
          <w:marLeft w:val="0"/>
          <w:marRight w:val="0"/>
          <w:marTop w:val="0"/>
          <w:marBottom w:val="0"/>
          <w:divBdr>
            <w:top w:val="none" w:sz="0" w:space="0" w:color="auto"/>
            <w:left w:val="none" w:sz="0" w:space="0" w:color="auto"/>
            <w:bottom w:val="none" w:sz="0" w:space="0" w:color="auto"/>
            <w:right w:val="none" w:sz="0" w:space="0" w:color="auto"/>
          </w:divBdr>
        </w:div>
      </w:divsChild>
    </w:div>
    <w:div w:id="1091665313">
      <w:bodyDiv w:val="1"/>
      <w:marLeft w:val="0"/>
      <w:marRight w:val="0"/>
      <w:marTop w:val="0"/>
      <w:marBottom w:val="0"/>
      <w:divBdr>
        <w:top w:val="none" w:sz="0" w:space="0" w:color="auto"/>
        <w:left w:val="none" w:sz="0" w:space="0" w:color="auto"/>
        <w:bottom w:val="none" w:sz="0" w:space="0" w:color="auto"/>
        <w:right w:val="none" w:sz="0" w:space="0" w:color="auto"/>
      </w:divBdr>
      <w:divsChild>
        <w:div w:id="37972767">
          <w:marLeft w:val="0"/>
          <w:marRight w:val="0"/>
          <w:marTop w:val="0"/>
          <w:marBottom w:val="0"/>
          <w:divBdr>
            <w:top w:val="none" w:sz="0" w:space="0" w:color="auto"/>
            <w:left w:val="none" w:sz="0" w:space="0" w:color="auto"/>
            <w:bottom w:val="none" w:sz="0" w:space="0" w:color="auto"/>
            <w:right w:val="none" w:sz="0" w:space="0" w:color="auto"/>
          </w:divBdr>
        </w:div>
      </w:divsChild>
    </w:div>
    <w:div w:id="1161239844">
      <w:bodyDiv w:val="1"/>
      <w:marLeft w:val="0"/>
      <w:marRight w:val="0"/>
      <w:marTop w:val="0"/>
      <w:marBottom w:val="0"/>
      <w:divBdr>
        <w:top w:val="none" w:sz="0" w:space="0" w:color="auto"/>
        <w:left w:val="none" w:sz="0" w:space="0" w:color="auto"/>
        <w:bottom w:val="none" w:sz="0" w:space="0" w:color="auto"/>
        <w:right w:val="none" w:sz="0" w:space="0" w:color="auto"/>
      </w:divBdr>
    </w:div>
    <w:div w:id="1174228620">
      <w:bodyDiv w:val="1"/>
      <w:marLeft w:val="0"/>
      <w:marRight w:val="0"/>
      <w:marTop w:val="0"/>
      <w:marBottom w:val="0"/>
      <w:divBdr>
        <w:top w:val="none" w:sz="0" w:space="0" w:color="auto"/>
        <w:left w:val="none" w:sz="0" w:space="0" w:color="auto"/>
        <w:bottom w:val="none" w:sz="0" w:space="0" w:color="auto"/>
        <w:right w:val="none" w:sz="0" w:space="0" w:color="auto"/>
      </w:divBdr>
    </w:div>
    <w:div w:id="1181777537">
      <w:bodyDiv w:val="1"/>
      <w:marLeft w:val="0"/>
      <w:marRight w:val="0"/>
      <w:marTop w:val="0"/>
      <w:marBottom w:val="0"/>
      <w:divBdr>
        <w:top w:val="none" w:sz="0" w:space="0" w:color="auto"/>
        <w:left w:val="none" w:sz="0" w:space="0" w:color="auto"/>
        <w:bottom w:val="none" w:sz="0" w:space="0" w:color="auto"/>
        <w:right w:val="none" w:sz="0" w:space="0" w:color="auto"/>
      </w:divBdr>
      <w:divsChild>
        <w:div w:id="1824276893">
          <w:marLeft w:val="0"/>
          <w:marRight w:val="0"/>
          <w:marTop w:val="0"/>
          <w:marBottom w:val="0"/>
          <w:divBdr>
            <w:top w:val="none" w:sz="0" w:space="0" w:color="auto"/>
            <w:left w:val="none" w:sz="0" w:space="0" w:color="auto"/>
            <w:bottom w:val="none" w:sz="0" w:space="0" w:color="auto"/>
            <w:right w:val="none" w:sz="0" w:space="0" w:color="auto"/>
          </w:divBdr>
        </w:div>
      </w:divsChild>
    </w:div>
    <w:div w:id="1235551990">
      <w:bodyDiv w:val="1"/>
      <w:marLeft w:val="0"/>
      <w:marRight w:val="0"/>
      <w:marTop w:val="0"/>
      <w:marBottom w:val="0"/>
      <w:divBdr>
        <w:top w:val="none" w:sz="0" w:space="0" w:color="auto"/>
        <w:left w:val="none" w:sz="0" w:space="0" w:color="auto"/>
        <w:bottom w:val="none" w:sz="0" w:space="0" w:color="auto"/>
        <w:right w:val="none" w:sz="0" w:space="0" w:color="auto"/>
      </w:divBdr>
    </w:div>
    <w:div w:id="1315330557">
      <w:bodyDiv w:val="1"/>
      <w:marLeft w:val="0"/>
      <w:marRight w:val="0"/>
      <w:marTop w:val="0"/>
      <w:marBottom w:val="0"/>
      <w:divBdr>
        <w:top w:val="none" w:sz="0" w:space="0" w:color="auto"/>
        <w:left w:val="none" w:sz="0" w:space="0" w:color="auto"/>
        <w:bottom w:val="none" w:sz="0" w:space="0" w:color="auto"/>
        <w:right w:val="none" w:sz="0" w:space="0" w:color="auto"/>
      </w:divBdr>
      <w:divsChild>
        <w:div w:id="1320739">
          <w:marLeft w:val="0"/>
          <w:marRight w:val="0"/>
          <w:marTop w:val="0"/>
          <w:marBottom w:val="0"/>
          <w:divBdr>
            <w:top w:val="none" w:sz="0" w:space="0" w:color="auto"/>
            <w:left w:val="none" w:sz="0" w:space="0" w:color="auto"/>
            <w:bottom w:val="none" w:sz="0" w:space="0" w:color="auto"/>
            <w:right w:val="none" w:sz="0" w:space="0" w:color="auto"/>
          </w:divBdr>
        </w:div>
        <w:div w:id="82723973">
          <w:marLeft w:val="0"/>
          <w:marRight w:val="0"/>
          <w:marTop w:val="0"/>
          <w:marBottom w:val="0"/>
          <w:divBdr>
            <w:top w:val="none" w:sz="0" w:space="0" w:color="auto"/>
            <w:left w:val="none" w:sz="0" w:space="0" w:color="auto"/>
            <w:bottom w:val="none" w:sz="0" w:space="0" w:color="auto"/>
            <w:right w:val="none" w:sz="0" w:space="0" w:color="auto"/>
          </w:divBdr>
        </w:div>
        <w:div w:id="119539301">
          <w:marLeft w:val="0"/>
          <w:marRight w:val="0"/>
          <w:marTop w:val="0"/>
          <w:marBottom w:val="0"/>
          <w:divBdr>
            <w:top w:val="none" w:sz="0" w:space="0" w:color="auto"/>
            <w:left w:val="none" w:sz="0" w:space="0" w:color="auto"/>
            <w:bottom w:val="none" w:sz="0" w:space="0" w:color="auto"/>
            <w:right w:val="none" w:sz="0" w:space="0" w:color="auto"/>
          </w:divBdr>
        </w:div>
        <w:div w:id="166559656">
          <w:marLeft w:val="0"/>
          <w:marRight w:val="0"/>
          <w:marTop w:val="0"/>
          <w:marBottom w:val="0"/>
          <w:divBdr>
            <w:top w:val="none" w:sz="0" w:space="0" w:color="auto"/>
            <w:left w:val="none" w:sz="0" w:space="0" w:color="auto"/>
            <w:bottom w:val="none" w:sz="0" w:space="0" w:color="auto"/>
            <w:right w:val="none" w:sz="0" w:space="0" w:color="auto"/>
          </w:divBdr>
        </w:div>
        <w:div w:id="286201028">
          <w:marLeft w:val="0"/>
          <w:marRight w:val="0"/>
          <w:marTop w:val="0"/>
          <w:marBottom w:val="0"/>
          <w:divBdr>
            <w:top w:val="none" w:sz="0" w:space="0" w:color="auto"/>
            <w:left w:val="none" w:sz="0" w:space="0" w:color="auto"/>
            <w:bottom w:val="none" w:sz="0" w:space="0" w:color="auto"/>
            <w:right w:val="none" w:sz="0" w:space="0" w:color="auto"/>
          </w:divBdr>
        </w:div>
        <w:div w:id="416093835">
          <w:marLeft w:val="0"/>
          <w:marRight w:val="0"/>
          <w:marTop w:val="0"/>
          <w:marBottom w:val="0"/>
          <w:divBdr>
            <w:top w:val="none" w:sz="0" w:space="0" w:color="auto"/>
            <w:left w:val="none" w:sz="0" w:space="0" w:color="auto"/>
            <w:bottom w:val="none" w:sz="0" w:space="0" w:color="auto"/>
            <w:right w:val="none" w:sz="0" w:space="0" w:color="auto"/>
          </w:divBdr>
        </w:div>
        <w:div w:id="849875289">
          <w:marLeft w:val="0"/>
          <w:marRight w:val="0"/>
          <w:marTop w:val="0"/>
          <w:marBottom w:val="0"/>
          <w:divBdr>
            <w:top w:val="none" w:sz="0" w:space="0" w:color="auto"/>
            <w:left w:val="none" w:sz="0" w:space="0" w:color="auto"/>
            <w:bottom w:val="none" w:sz="0" w:space="0" w:color="auto"/>
            <w:right w:val="none" w:sz="0" w:space="0" w:color="auto"/>
          </w:divBdr>
        </w:div>
        <w:div w:id="938491206">
          <w:marLeft w:val="0"/>
          <w:marRight w:val="0"/>
          <w:marTop w:val="0"/>
          <w:marBottom w:val="0"/>
          <w:divBdr>
            <w:top w:val="none" w:sz="0" w:space="0" w:color="auto"/>
            <w:left w:val="none" w:sz="0" w:space="0" w:color="auto"/>
            <w:bottom w:val="none" w:sz="0" w:space="0" w:color="auto"/>
            <w:right w:val="none" w:sz="0" w:space="0" w:color="auto"/>
          </w:divBdr>
        </w:div>
        <w:div w:id="1051537160">
          <w:marLeft w:val="0"/>
          <w:marRight w:val="0"/>
          <w:marTop w:val="0"/>
          <w:marBottom w:val="0"/>
          <w:divBdr>
            <w:top w:val="none" w:sz="0" w:space="0" w:color="auto"/>
            <w:left w:val="none" w:sz="0" w:space="0" w:color="auto"/>
            <w:bottom w:val="none" w:sz="0" w:space="0" w:color="auto"/>
            <w:right w:val="none" w:sz="0" w:space="0" w:color="auto"/>
          </w:divBdr>
        </w:div>
        <w:div w:id="1358846366">
          <w:marLeft w:val="0"/>
          <w:marRight w:val="0"/>
          <w:marTop w:val="0"/>
          <w:marBottom w:val="0"/>
          <w:divBdr>
            <w:top w:val="none" w:sz="0" w:space="0" w:color="auto"/>
            <w:left w:val="none" w:sz="0" w:space="0" w:color="auto"/>
            <w:bottom w:val="none" w:sz="0" w:space="0" w:color="auto"/>
            <w:right w:val="none" w:sz="0" w:space="0" w:color="auto"/>
          </w:divBdr>
        </w:div>
        <w:div w:id="1394697256">
          <w:marLeft w:val="0"/>
          <w:marRight w:val="0"/>
          <w:marTop w:val="0"/>
          <w:marBottom w:val="0"/>
          <w:divBdr>
            <w:top w:val="none" w:sz="0" w:space="0" w:color="auto"/>
            <w:left w:val="none" w:sz="0" w:space="0" w:color="auto"/>
            <w:bottom w:val="none" w:sz="0" w:space="0" w:color="auto"/>
            <w:right w:val="none" w:sz="0" w:space="0" w:color="auto"/>
          </w:divBdr>
        </w:div>
        <w:div w:id="1555195880">
          <w:marLeft w:val="0"/>
          <w:marRight w:val="0"/>
          <w:marTop w:val="0"/>
          <w:marBottom w:val="0"/>
          <w:divBdr>
            <w:top w:val="none" w:sz="0" w:space="0" w:color="auto"/>
            <w:left w:val="none" w:sz="0" w:space="0" w:color="auto"/>
            <w:bottom w:val="none" w:sz="0" w:space="0" w:color="auto"/>
            <w:right w:val="none" w:sz="0" w:space="0" w:color="auto"/>
          </w:divBdr>
        </w:div>
        <w:div w:id="1684355745">
          <w:marLeft w:val="0"/>
          <w:marRight w:val="0"/>
          <w:marTop w:val="0"/>
          <w:marBottom w:val="0"/>
          <w:divBdr>
            <w:top w:val="none" w:sz="0" w:space="0" w:color="auto"/>
            <w:left w:val="none" w:sz="0" w:space="0" w:color="auto"/>
            <w:bottom w:val="none" w:sz="0" w:space="0" w:color="auto"/>
            <w:right w:val="none" w:sz="0" w:space="0" w:color="auto"/>
          </w:divBdr>
        </w:div>
        <w:div w:id="1855266562">
          <w:marLeft w:val="0"/>
          <w:marRight w:val="0"/>
          <w:marTop w:val="0"/>
          <w:marBottom w:val="0"/>
          <w:divBdr>
            <w:top w:val="none" w:sz="0" w:space="0" w:color="auto"/>
            <w:left w:val="none" w:sz="0" w:space="0" w:color="auto"/>
            <w:bottom w:val="none" w:sz="0" w:space="0" w:color="auto"/>
            <w:right w:val="none" w:sz="0" w:space="0" w:color="auto"/>
          </w:divBdr>
        </w:div>
        <w:div w:id="1932808551">
          <w:marLeft w:val="0"/>
          <w:marRight w:val="0"/>
          <w:marTop w:val="0"/>
          <w:marBottom w:val="0"/>
          <w:divBdr>
            <w:top w:val="none" w:sz="0" w:space="0" w:color="auto"/>
            <w:left w:val="none" w:sz="0" w:space="0" w:color="auto"/>
            <w:bottom w:val="none" w:sz="0" w:space="0" w:color="auto"/>
            <w:right w:val="none" w:sz="0" w:space="0" w:color="auto"/>
          </w:divBdr>
        </w:div>
      </w:divsChild>
    </w:div>
    <w:div w:id="1393042128">
      <w:bodyDiv w:val="1"/>
      <w:marLeft w:val="0"/>
      <w:marRight w:val="0"/>
      <w:marTop w:val="0"/>
      <w:marBottom w:val="0"/>
      <w:divBdr>
        <w:top w:val="none" w:sz="0" w:space="0" w:color="auto"/>
        <w:left w:val="none" w:sz="0" w:space="0" w:color="auto"/>
        <w:bottom w:val="none" w:sz="0" w:space="0" w:color="auto"/>
        <w:right w:val="none" w:sz="0" w:space="0" w:color="auto"/>
      </w:divBdr>
    </w:div>
    <w:div w:id="1401441944">
      <w:bodyDiv w:val="1"/>
      <w:marLeft w:val="0"/>
      <w:marRight w:val="0"/>
      <w:marTop w:val="0"/>
      <w:marBottom w:val="0"/>
      <w:divBdr>
        <w:top w:val="none" w:sz="0" w:space="0" w:color="auto"/>
        <w:left w:val="none" w:sz="0" w:space="0" w:color="auto"/>
        <w:bottom w:val="none" w:sz="0" w:space="0" w:color="auto"/>
        <w:right w:val="none" w:sz="0" w:space="0" w:color="auto"/>
      </w:divBdr>
      <w:divsChild>
        <w:div w:id="88628748">
          <w:marLeft w:val="0"/>
          <w:marRight w:val="0"/>
          <w:marTop w:val="0"/>
          <w:marBottom w:val="0"/>
          <w:divBdr>
            <w:top w:val="none" w:sz="0" w:space="0" w:color="auto"/>
            <w:left w:val="none" w:sz="0" w:space="0" w:color="auto"/>
            <w:bottom w:val="none" w:sz="0" w:space="0" w:color="auto"/>
            <w:right w:val="none" w:sz="0" w:space="0" w:color="auto"/>
          </w:divBdr>
        </w:div>
        <w:div w:id="1831944103">
          <w:marLeft w:val="0"/>
          <w:marRight w:val="0"/>
          <w:marTop w:val="0"/>
          <w:marBottom w:val="0"/>
          <w:divBdr>
            <w:top w:val="none" w:sz="0" w:space="0" w:color="auto"/>
            <w:left w:val="none" w:sz="0" w:space="0" w:color="auto"/>
            <w:bottom w:val="none" w:sz="0" w:space="0" w:color="auto"/>
            <w:right w:val="none" w:sz="0" w:space="0" w:color="auto"/>
          </w:divBdr>
        </w:div>
      </w:divsChild>
    </w:div>
    <w:div w:id="1420054506">
      <w:bodyDiv w:val="1"/>
      <w:marLeft w:val="0"/>
      <w:marRight w:val="0"/>
      <w:marTop w:val="0"/>
      <w:marBottom w:val="0"/>
      <w:divBdr>
        <w:top w:val="none" w:sz="0" w:space="0" w:color="auto"/>
        <w:left w:val="none" w:sz="0" w:space="0" w:color="auto"/>
        <w:bottom w:val="none" w:sz="0" w:space="0" w:color="auto"/>
        <w:right w:val="none" w:sz="0" w:space="0" w:color="auto"/>
      </w:divBdr>
    </w:div>
    <w:div w:id="1495611332">
      <w:bodyDiv w:val="1"/>
      <w:marLeft w:val="0"/>
      <w:marRight w:val="0"/>
      <w:marTop w:val="0"/>
      <w:marBottom w:val="0"/>
      <w:divBdr>
        <w:top w:val="none" w:sz="0" w:space="0" w:color="auto"/>
        <w:left w:val="none" w:sz="0" w:space="0" w:color="auto"/>
        <w:bottom w:val="none" w:sz="0" w:space="0" w:color="auto"/>
        <w:right w:val="none" w:sz="0" w:space="0" w:color="auto"/>
      </w:divBdr>
    </w:div>
    <w:div w:id="1623685950">
      <w:bodyDiv w:val="1"/>
      <w:marLeft w:val="0"/>
      <w:marRight w:val="0"/>
      <w:marTop w:val="0"/>
      <w:marBottom w:val="0"/>
      <w:divBdr>
        <w:top w:val="none" w:sz="0" w:space="0" w:color="auto"/>
        <w:left w:val="none" w:sz="0" w:space="0" w:color="auto"/>
        <w:bottom w:val="none" w:sz="0" w:space="0" w:color="auto"/>
        <w:right w:val="none" w:sz="0" w:space="0" w:color="auto"/>
      </w:divBdr>
      <w:divsChild>
        <w:div w:id="91364283">
          <w:marLeft w:val="0"/>
          <w:marRight w:val="0"/>
          <w:marTop w:val="0"/>
          <w:marBottom w:val="0"/>
          <w:divBdr>
            <w:top w:val="none" w:sz="0" w:space="0" w:color="auto"/>
            <w:left w:val="none" w:sz="0" w:space="0" w:color="auto"/>
            <w:bottom w:val="none" w:sz="0" w:space="0" w:color="auto"/>
            <w:right w:val="none" w:sz="0" w:space="0" w:color="auto"/>
          </w:divBdr>
        </w:div>
        <w:div w:id="116149631">
          <w:marLeft w:val="0"/>
          <w:marRight w:val="0"/>
          <w:marTop w:val="0"/>
          <w:marBottom w:val="0"/>
          <w:divBdr>
            <w:top w:val="none" w:sz="0" w:space="0" w:color="auto"/>
            <w:left w:val="none" w:sz="0" w:space="0" w:color="auto"/>
            <w:bottom w:val="none" w:sz="0" w:space="0" w:color="auto"/>
            <w:right w:val="none" w:sz="0" w:space="0" w:color="auto"/>
          </w:divBdr>
        </w:div>
        <w:div w:id="129516210">
          <w:marLeft w:val="0"/>
          <w:marRight w:val="0"/>
          <w:marTop w:val="0"/>
          <w:marBottom w:val="0"/>
          <w:divBdr>
            <w:top w:val="none" w:sz="0" w:space="0" w:color="auto"/>
            <w:left w:val="none" w:sz="0" w:space="0" w:color="auto"/>
            <w:bottom w:val="none" w:sz="0" w:space="0" w:color="auto"/>
            <w:right w:val="none" w:sz="0" w:space="0" w:color="auto"/>
          </w:divBdr>
        </w:div>
        <w:div w:id="133571030">
          <w:marLeft w:val="0"/>
          <w:marRight w:val="0"/>
          <w:marTop w:val="0"/>
          <w:marBottom w:val="0"/>
          <w:divBdr>
            <w:top w:val="none" w:sz="0" w:space="0" w:color="auto"/>
            <w:left w:val="none" w:sz="0" w:space="0" w:color="auto"/>
            <w:bottom w:val="none" w:sz="0" w:space="0" w:color="auto"/>
            <w:right w:val="none" w:sz="0" w:space="0" w:color="auto"/>
          </w:divBdr>
        </w:div>
        <w:div w:id="136773967">
          <w:marLeft w:val="0"/>
          <w:marRight w:val="0"/>
          <w:marTop w:val="0"/>
          <w:marBottom w:val="0"/>
          <w:divBdr>
            <w:top w:val="none" w:sz="0" w:space="0" w:color="auto"/>
            <w:left w:val="none" w:sz="0" w:space="0" w:color="auto"/>
            <w:bottom w:val="none" w:sz="0" w:space="0" w:color="auto"/>
            <w:right w:val="none" w:sz="0" w:space="0" w:color="auto"/>
          </w:divBdr>
        </w:div>
        <w:div w:id="162669786">
          <w:marLeft w:val="0"/>
          <w:marRight w:val="0"/>
          <w:marTop w:val="0"/>
          <w:marBottom w:val="0"/>
          <w:divBdr>
            <w:top w:val="none" w:sz="0" w:space="0" w:color="auto"/>
            <w:left w:val="none" w:sz="0" w:space="0" w:color="auto"/>
            <w:bottom w:val="none" w:sz="0" w:space="0" w:color="auto"/>
            <w:right w:val="none" w:sz="0" w:space="0" w:color="auto"/>
          </w:divBdr>
        </w:div>
        <w:div w:id="183059887">
          <w:marLeft w:val="0"/>
          <w:marRight w:val="0"/>
          <w:marTop w:val="0"/>
          <w:marBottom w:val="0"/>
          <w:divBdr>
            <w:top w:val="none" w:sz="0" w:space="0" w:color="auto"/>
            <w:left w:val="none" w:sz="0" w:space="0" w:color="auto"/>
            <w:bottom w:val="none" w:sz="0" w:space="0" w:color="auto"/>
            <w:right w:val="none" w:sz="0" w:space="0" w:color="auto"/>
          </w:divBdr>
        </w:div>
        <w:div w:id="197132780">
          <w:marLeft w:val="0"/>
          <w:marRight w:val="0"/>
          <w:marTop w:val="0"/>
          <w:marBottom w:val="0"/>
          <w:divBdr>
            <w:top w:val="none" w:sz="0" w:space="0" w:color="auto"/>
            <w:left w:val="none" w:sz="0" w:space="0" w:color="auto"/>
            <w:bottom w:val="none" w:sz="0" w:space="0" w:color="auto"/>
            <w:right w:val="none" w:sz="0" w:space="0" w:color="auto"/>
          </w:divBdr>
        </w:div>
        <w:div w:id="223571147">
          <w:marLeft w:val="0"/>
          <w:marRight w:val="0"/>
          <w:marTop w:val="0"/>
          <w:marBottom w:val="0"/>
          <w:divBdr>
            <w:top w:val="none" w:sz="0" w:space="0" w:color="auto"/>
            <w:left w:val="none" w:sz="0" w:space="0" w:color="auto"/>
            <w:bottom w:val="none" w:sz="0" w:space="0" w:color="auto"/>
            <w:right w:val="none" w:sz="0" w:space="0" w:color="auto"/>
          </w:divBdr>
          <w:divsChild>
            <w:div w:id="302318965">
              <w:marLeft w:val="0"/>
              <w:marRight w:val="0"/>
              <w:marTop w:val="0"/>
              <w:marBottom w:val="0"/>
              <w:divBdr>
                <w:top w:val="none" w:sz="0" w:space="0" w:color="auto"/>
                <w:left w:val="none" w:sz="0" w:space="0" w:color="auto"/>
                <w:bottom w:val="none" w:sz="0" w:space="0" w:color="auto"/>
                <w:right w:val="none" w:sz="0" w:space="0" w:color="auto"/>
              </w:divBdr>
            </w:div>
            <w:div w:id="385836754">
              <w:marLeft w:val="0"/>
              <w:marRight w:val="0"/>
              <w:marTop w:val="0"/>
              <w:marBottom w:val="0"/>
              <w:divBdr>
                <w:top w:val="none" w:sz="0" w:space="0" w:color="auto"/>
                <w:left w:val="none" w:sz="0" w:space="0" w:color="auto"/>
                <w:bottom w:val="none" w:sz="0" w:space="0" w:color="auto"/>
                <w:right w:val="none" w:sz="0" w:space="0" w:color="auto"/>
              </w:divBdr>
            </w:div>
            <w:div w:id="738555045">
              <w:marLeft w:val="0"/>
              <w:marRight w:val="0"/>
              <w:marTop w:val="0"/>
              <w:marBottom w:val="0"/>
              <w:divBdr>
                <w:top w:val="none" w:sz="0" w:space="0" w:color="auto"/>
                <w:left w:val="none" w:sz="0" w:space="0" w:color="auto"/>
                <w:bottom w:val="none" w:sz="0" w:space="0" w:color="auto"/>
                <w:right w:val="none" w:sz="0" w:space="0" w:color="auto"/>
              </w:divBdr>
            </w:div>
            <w:div w:id="776020639">
              <w:marLeft w:val="0"/>
              <w:marRight w:val="0"/>
              <w:marTop w:val="0"/>
              <w:marBottom w:val="0"/>
              <w:divBdr>
                <w:top w:val="none" w:sz="0" w:space="0" w:color="auto"/>
                <w:left w:val="none" w:sz="0" w:space="0" w:color="auto"/>
                <w:bottom w:val="none" w:sz="0" w:space="0" w:color="auto"/>
                <w:right w:val="none" w:sz="0" w:space="0" w:color="auto"/>
              </w:divBdr>
            </w:div>
            <w:div w:id="1100875048">
              <w:marLeft w:val="0"/>
              <w:marRight w:val="0"/>
              <w:marTop w:val="0"/>
              <w:marBottom w:val="0"/>
              <w:divBdr>
                <w:top w:val="none" w:sz="0" w:space="0" w:color="auto"/>
                <w:left w:val="none" w:sz="0" w:space="0" w:color="auto"/>
                <w:bottom w:val="none" w:sz="0" w:space="0" w:color="auto"/>
                <w:right w:val="none" w:sz="0" w:space="0" w:color="auto"/>
              </w:divBdr>
            </w:div>
            <w:div w:id="1205558984">
              <w:marLeft w:val="0"/>
              <w:marRight w:val="0"/>
              <w:marTop w:val="0"/>
              <w:marBottom w:val="0"/>
              <w:divBdr>
                <w:top w:val="none" w:sz="0" w:space="0" w:color="auto"/>
                <w:left w:val="none" w:sz="0" w:space="0" w:color="auto"/>
                <w:bottom w:val="none" w:sz="0" w:space="0" w:color="auto"/>
                <w:right w:val="none" w:sz="0" w:space="0" w:color="auto"/>
              </w:divBdr>
            </w:div>
            <w:div w:id="1235550835">
              <w:marLeft w:val="0"/>
              <w:marRight w:val="0"/>
              <w:marTop w:val="0"/>
              <w:marBottom w:val="0"/>
              <w:divBdr>
                <w:top w:val="none" w:sz="0" w:space="0" w:color="auto"/>
                <w:left w:val="none" w:sz="0" w:space="0" w:color="auto"/>
                <w:bottom w:val="none" w:sz="0" w:space="0" w:color="auto"/>
                <w:right w:val="none" w:sz="0" w:space="0" w:color="auto"/>
              </w:divBdr>
            </w:div>
            <w:div w:id="1403485188">
              <w:marLeft w:val="0"/>
              <w:marRight w:val="0"/>
              <w:marTop w:val="0"/>
              <w:marBottom w:val="0"/>
              <w:divBdr>
                <w:top w:val="none" w:sz="0" w:space="0" w:color="auto"/>
                <w:left w:val="none" w:sz="0" w:space="0" w:color="auto"/>
                <w:bottom w:val="none" w:sz="0" w:space="0" w:color="auto"/>
                <w:right w:val="none" w:sz="0" w:space="0" w:color="auto"/>
              </w:divBdr>
            </w:div>
            <w:div w:id="1406611306">
              <w:marLeft w:val="0"/>
              <w:marRight w:val="0"/>
              <w:marTop w:val="0"/>
              <w:marBottom w:val="0"/>
              <w:divBdr>
                <w:top w:val="none" w:sz="0" w:space="0" w:color="auto"/>
                <w:left w:val="none" w:sz="0" w:space="0" w:color="auto"/>
                <w:bottom w:val="none" w:sz="0" w:space="0" w:color="auto"/>
                <w:right w:val="none" w:sz="0" w:space="0" w:color="auto"/>
              </w:divBdr>
            </w:div>
            <w:div w:id="1598245039">
              <w:marLeft w:val="0"/>
              <w:marRight w:val="0"/>
              <w:marTop w:val="0"/>
              <w:marBottom w:val="0"/>
              <w:divBdr>
                <w:top w:val="none" w:sz="0" w:space="0" w:color="auto"/>
                <w:left w:val="none" w:sz="0" w:space="0" w:color="auto"/>
                <w:bottom w:val="none" w:sz="0" w:space="0" w:color="auto"/>
                <w:right w:val="none" w:sz="0" w:space="0" w:color="auto"/>
              </w:divBdr>
            </w:div>
            <w:div w:id="1646004037">
              <w:marLeft w:val="0"/>
              <w:marRight w:val="0"/>
              <w:marTop w:val="0"/>
              <w:marBottom w:val="0"/>
              <w:divBdr>
                <w:top w:val="none" w:sz="0" w:space="0" w:color="auto"/>
                <w:left w:val="none" w:sz="0" w:space="0" w:color="auto"/>
                <w:bottom w:val="none" w:sz="0" w:space="0" w:color="auto"/>
                <w:right w:val="none" w:sz="0" w:space="0" w:color="auto"/>
              </w:divBdr>
            </w:div>
            <w:div w:id="1669211876">
              <w:marLeft w:val="0"/>
              <w:marRight w:val="0"/>
              <w:marTop w:val="0"/>
              <w:marBottom w:val="0"/>
              <w:divBdr>
                <w:top w:val="none" w:sz="0" w:space="0" w:color="auto"/>
                <w:left w:val="none" w:sz="0" w:space="0" w:color="auto"/>
                <w:bottom w:val="none" w:sz="0" w:space="0" w:color="auto"/>
                <w:right w:val="none" w:sz="0" w:space="0" w:color="auto"/>
              </w:divBdr>
            </w:div>
            <w:div w:id="2062745879">
              <w:marLeft w:val="0"/>
              <w:marRight w:val="0"/>
              <w:marTop w:val="0"/>
              <w:marBottom w:val="0"/>
              <w:divBdr>
                <w:top w:val="none" w:sz="0" w:space="0" w:color="auto"/>
                <w:left w:val="none" w:sz="0" w:space="0" w:color="auto"/>
                <w:bottom w:val="none" w:sz="0" w:space="0" w:color="auto"/>
                <w:right w:val="none" w:sz="0" w:space="0" w:color="auto"/>
              </w:divBdr>
            </w:div>
          </w:divsChild>
        </w:div>
        <w:div w:id="292951747">
          <w:marLeft w:val="0"/>
          <w:marRight w:val="0"/>
          <w:marTop w:val="0"/>
          <w:marBottom w:val="0"/>
          <w:divBdr>
            <w:top w:val="none" w:sz="0" w:space="0" w:color="auto"/>
            <w:left w:val="none" w:sz="0" w:space="0" w:color="auto"/>
            <w:bottom w:val="none" w:sz="0" w:space="0" w:color="auto"/>
            <w:right w:val="none" w:sz="0" w:space="0" w:color="auto"/>
          </w:divBdr>
          <w:divsChild>
            <w:div w:id="90778414">
              <w:marLeft w:val="0"/>
              <w:marRight w:val="0"/>
              <w:marTop w:val="0"/>
              <w:marBottom w:val="0"/>
              <w:divBdr>
                <w:top w:val="none" w:sz="0" w:space="0" w:color="auto"/>
                <w:left w:val="none" w:sz="0" w:space="0" w:color="auto"/>
                <w:bottom w:val="none" w:sz="0" w:space="0" w:color="auto"/>
                <w:right w:val="none" w:sz="0" w:space="0" w:color="auto"/>
              </w:divBdr>
            </w:div>
            <w:div w:id="168302409">
              <w:marLeft w:val="0"/>
              <w:marRight w:val="0"/>
              <w:marTop w:val="0"/>
              <w:marBottom w:val="0"/>
              <w:divBdr>
                <w:top w:val="none" w:sz="0" w:space="0" w:color="auto"/>
                <w:left w:val="none" w:sz="0" w:space="0" w:color="auto"/>
                <w:bottom w:val="none" w:sz="0" w:space="0" w:color="auto"/>
                <w:right w:val="none" w:sz="0" w:space="0" w:color="auto"/>
              </w:divBdr>
            </w:div>
            <w:div w:id="340668184">
              <w:marLeft w:val="0"/>
              <w:marRight w:val="0"/>
              <w:marTop w:val="0"/>
              <w:marBottom w:val="0"/>
              <w:divBdr>
                <w:top w:val="none" w:sz="0" w:space="0" w:color="auto"/>
                <w:left w:val="none" w:sz="0" w:space="0" w:color="auto"/>
                <w:bottom w:val="none" w:sz="0" w:space="0" w:color="auto"/>
                <w:right w:val="none" w:sz="0" w:space="0" w:color="auto"/>
              </w:divBdr>
            </w:div>
            <w:div w:id="366570400">
              <w:marLeft w:val="0"/>
              <w:marRight w:val="0"/>
              <w:marTop w:val="0"/>
              <w:marBottom w:val="0"/>
              <w:divBdr>
                <w:top w:val="none" w:sz="0" w:space="0" w:color="auto"/>
                <w:left w:val="none" w:sz="0" w:space="0" w:color="auto"/>
                <w:bottom w:val="none" w:sz="0" w:space="0" w:color="auto"/>
                <w:right w:val="none" w:sz="0" w:space="0" w:color="auto"/>
              </w:divBdr>
            </w:div>
            <w:div w:id="413473484">
              <w:marLeft w:val="0"/>
              <w:marRight w:val="0"/>
              <w:marTop w:val="0"/>
              <w:marBottom w:val="0"/>
              <w:divBdr>
                <w:top w:val="none" w:sz="0" w:space="0" w:color="auto"/>
                <w:left w:val="none" w:sz="0" w:space="0" w:color="auto"/>
                <w:bottom w:val="none" w:sz="0" w:space="0" w:color="auto"/>
                <w:right w:val="none" w:sz="0" w:space="0" w:color="auto"/>
              </w:divBdr>
            </w:div>
            <w:div w:id="475344040">
              <w:marLeft w:val="0"/>
              <w:marRight w:val="0"/>
              <w:marTop w:val="0"/>
              <w:marBottom w:val="0"/>
              <w:divBdr>
                <w:top w:val="none" w:sz="0" w:space="0" w:color="auto"/>
                <w:left w:val="none" w:sz="0" w:space="0" w:color="auto"/>
                <w:bottom w:val="none" w:sz="0" w:space="0" w:color="auto"/>
                <w:right w:val="none" w:sz="0" w:space="0" w:color="auto"/>
              </w:divBdr>
            </w:div>
            <w:div w:id="609552993">
              <w:marLeft w:val="0"/>
              <w:marRight w:val="0"/>
              <w:marTop w:val="0"/>
              <w:marBottom w:val="0"/>
              <w:divBdr>
                <w:top w:val="none" w:sz="0" w:space="0" w:color="auto"/>
                <w:left w:val="none" w:sz="0" w:space="0" w:color="auto"/>
                <w:bottom w:val="none" w:sz="0" w:space="0" w:color="auto"/>
                <w:right w:val="none" w:sz="0" w:space="0" w:color="auto"/>
              </w:divBdr>
            </w:div>
            <w:div w:id="803036945">
              <w:marLeft w:val="0"/>
              <w:marRight w:val="0"/>
              <w:marTop w:val="0"/>
              <w:marBottom w:val="0"/>
              <w:divBdr>
                <w:top w:val="none" w:sz="0" w:space="0" w:color="auto"/>
                <w:left w:val="none" w:sz="0" w:space="0" w:color="auto"/>
                <w:bottom w:val="none" w:sz="0" w:space="0" w:color="auto"/>
                <w:right w:val="none" w:sz="0" w:space="0" w:color="auto"/>
              </w:divBdr>
            </w:div>
            <w:div w:id="923564775">
              <w:marLeft w:val="0"/>
              <w:marRight w:val="0"/>
              <w:marTop w:val="0"/>
              <w:marBottom w:val="0"/>
              <w:divBdr>
                <w:top w:val="none" w:sz="0" w:space="0" w:color="auto"/>
                <w:left w:val="none" w:sz="0" w:space="0" w:color="auto"/>
                <w:bottom w:val="none" w:sz="0" w:space="0" w:color="auto"/>
                <w:right w:val="none" w:sz="0" w:space="0" w:color="auto"/>
              </w:divBdr>
            </w:div>
            <w:div w:id="934359327">
              <w:marLeft w:val="0"/>
              <w:marRight w:val="0"/>
              <w:marTop w:val="0"/>
              <w:marBottom w:val="0"/>
              <w:divBdr>
                <w:top w:val="none" w:sz="0" w:space="0" w:color="auto"/>
                <w:left w:val="none" w:sz="0" w:space="0" w:color="auto"/>
                <w:bottom w:val="none" w:sz="0" w:space="0" w:color="auto"/>
                <w:right w:val="none" w:sz="0" w:space="0" w:color="auto"/>
              </w:divBdr>
            </w:div>
            <w:div w:id="1125853980">
              <w:marLeft w:val="0"/>
              <w:marRight w:val="0"/>
              <w:marTop w:val="0"/>
              <w:marBottom w:val="0"/>
              <w:divBdr>
                <w:top w:val="none" w:sz="0" w:space="0" w:color="auto"/>
                <w:left w:val="none" w:sz="0" w:space="0" w:color="auto"/>
                <w:bottom w:val="none" w:sz="0" w:space="0" w:color="auto"/>
                <w:right w:val="none" w:sz="0" w:space="0" w:color="auto"/>
              </w:divBdr>
            </w:div>
            <w:div w:id="1183319677">
              <w:marLeft w:val="0"/>
              <w:marRight w:val="0"/>
              <w:marTop w:val="0"/>
              <w:marBottom w:val="0"/>
              <w:divBdr>
                <w:top w:val="none" w:sz="0" w:space="0" w:color="auto"/>
                <w:left w:val="none" w:sz="0" w:space="0" w:color="auto"/>
                <w:bottom w:val="none" w:sz="0" w:space="0" w:color="auto"/>
                <w:right w:val="none" w:sz="0" w:space="0" w:color="auto"/>
              </w:divBdr>
            </w:div>
            <w:div w:id="1187595068">
              <w:marLeft w:val="0"/>
              <w:marRight w:val="0"/>
              <w:marTop w:val="0"/>
              <w:marBottom w:val="0"/>
              <w:divBdr>
                <w:top w:val="none" w:sz="0" w:space="0" w:color="auto"/>
                <w:left w:val="none" w:sz="0" w:space="0" w:color="auto"/>
                <w:bottom w:val="none" w:sz="0" w:space="0" w:color="auto"/>
                <w:right w:val="none" w:sz="0" w:space="0" w:color="auto"/>
              </w:divBdr>
            </w:div>
            <w:div w:id="1259869580">
              <w:marLeft w:val="0"/>
              <w:marRight w:val="0"/>
              <w:marTop w:val="0"/>
              <w:marBottom w:val="0"/>
              <w:divBdr>
                <w:top w:val="none" w:sz="0" w:space="0" w:color="auto"/>
                <w:left w:val="none" w:sz="0" w:space="0" w:color="auto"/>
                <w:bottom w:val="none" w:sz="0" w:space="0" w:color="auto"/>
                <w:right w:val="none" w:sz="0" w:space="0" w:color="auto"/>
              </w:divBdr>
            </w:div>
            <w:div w:id="1462263798">
              <w:marLeft w:val="0"/>
              <w:marRight w:val="0"/>
              <w:marTop w:val="0"/>
              <w:marBottom w:val="0"/>
              <w:divBdr>
                <w:top w:val="none" w:sz="0" w:space="0" w:color="auto"/>
                <w:left w:val="none" w:sz="0" w:space="0" w:color="auto"/>
                <w:bottom w:val="none" w:sz="0" w:space="0" w:color="auto"/>
                <w:right w:val="none" w:sz="0" w:space="0" w:color="auto"/>
              </w:divBdr>
            </w:div>
            <w:div w:id="1541630768">
              <w:marLeft w:val="0"/>
              <w:marRight w:val="0"/>
              <w:marTop w:val="0"/>
              <w:marBottom w:val="0"/>
              <w:divBdr>
                <w:top w:val="none" w:sz="0" w:space="0" w:color="auto"/>
                <w:left w:val="none" w:sz="0" w:space="0" w:color="auto"/>
                <w:bottom w:val="none" w:sz="0" w:space="0" w:color="auto"/>
                <w:right w:val="none" w:sz="0" w:space="0" w:color="auto"/>
              </w:divBdr>
            </w:div>
            <w:div w:id="1596358218">
              <w:marLeft w:val="0"/>
              <w:marRight w:val="0"/>
              <w:marTop w:val="0"/>
              <w:marBottom w:val="0"/>
              <w:divBdr>
                <w:top w:val="none" w:sz="0" w:space="0" w:color="auto"/>
                <w:left w:val="none" w:sz="0" w:space="0" w:color="auto"/>
                <w:bottom w:val="none" w:sz="0" w:space="0" w:color="auto"/>
                <w:right w:val="none" w:sz="0" w:space="0" w:color="auto"/>
              </w:divBdr>
            </w:div>
            <w:div w:id="1659646635">
              <w:marLeft w:val="0"/>
              <w:marRight w:val="0"/>
              <w:marTop w:val="0"/>
              <w:marBottom w:val="0"/>
              <w:divBdr>
                <w:top w:val="none" w:sz="0" w:space="0" w:color="auto"/>
                <w:left w:val="none" w:sz="0" w:space="0" w:color="auto"/>
                <w:bottom w:val="none" w:sz="0" w:space="0" w:color="auto"/>
                <w:right w:val="none" w:sz="0" w:space="0" w:color="auto"/>
              </w:divBdr>
            </w:div>
            <w:div w:id="2116169780">
              <w:marLeft w:val="0"/>
              <w:marRight w:val="0"/>
              <w:marTop w:val="0"/>
              <w:marBottom w:val="0"/>
              <w:divBdr>
                <w:top w:val="none" w:sz="0" w:space="0" w:color="auto"/>
                <w:left w:val="none" w:sz="0" w:space="0" w:color="auto"/>
                <w:bottom w:val="none" w:sz="0" w:space="0" w:color="auto"/>
                <w:right w:val="none" w:sz="0" w:space="0" w:color="auto"/>
              </w:divBdr>
            </w:div>
            <w:div w:id="2121337731">
              <w:marLeft w:val="0"/>
              <w:marRight w:val="0"/>
              <w:marTop w:val="0"/>
              <w:marBottom w:val="0"/>
              <w:divBdr>
                <w:top w:val="none" w:sz="0" w:space="0" w:color="auto"/>
                <w:left w:val="none" w:sz="0" w:space="0" w:color="auto"/>
                <w:bottom w:val="none" w:sz="0" w:space="0" w:color="auto"/>
                <w:right w:val="none" w:sz="0" w:space="0" w:color="auto"/>
              </w:divBdr>
            </w:div>
          </w:divsChild>
        </w:div>
        <w:div w:id="300114862">
          <w:marLeft w:val="0"/>
          <w:marRight w:val="0"/>
          <w:marTop w:val="0"/>
          <w:marBottom w:val="0"/>
          <w:divBdr>
            <w:top w:val="none" w:sz="0" w:space="0" w:color="auto"/>
            <w:left w:val="none" w:sz="0" w:space="0" w:color="auto"/>
            <w:bottom w:val="none" w:sz="0" w:space="0" w:color="auto"/>
            <w:right w:val="none" w:sz="0" w:space="0" w:color="auto"/>
          </w:divBdr>
        </w:div>
        <w:div w:id="302199898">
          <w:marLeft w:val="0"/>
          <w:marRight w:val="0"/>
          <w:marTop w:val="0"/>
          <w:marBottom w:val="0"/>
          <w:divBdr>
            <w:top w:val="none" w:sz="0" w:space="0" w:color="auto"/>
            <w:left w:val="none" w:sz="0" w:space="0" w:color="auto"/>
            <w:bottom w:val="none" w:sz="0" w:space="0" w:color="auto"/>
            <w:right w:val="none" w:sz="0" w:space="0" w:color="auto"/>
          </w:divBdr>
        </w:div>
        <w:div w:id="306327973">
          <w:marLeft w:val="0"/>
          <w:marRight w:val="0"/>
          <w:marTop w:val="0"/>
          <w:marBottom w:val="0"/>
          <w:divBdr>
            <w:top w:val="none" w:sz="0" w:space="0" w:color="auto"/>
            <w:left w:val="none" w:sz="0" w:space="0" w:color="auto"/>
            <w:bottom w:val="none" w:sz="0" w:space="0" w:color="auto"/>
            <w:right w:val="none" w:sz="0" w:space="0" w:color="auto"/>
          </w:divBdr>
        </w:div>
        <w:div w:id="315257689">
          <w:marLeft w:val="0"/>
          <w:marRight w:val="0"/>
          <w:marTop w:val="0"/>
          <w:marBottom w:val="0"/>
          <w:divBdr>
            <w:top w:val="none" w:sz="0" w:space="0" w:color="auto"/>
            <w:left w:val="none" w:sz="0" w:space="0" w:color="auto"/>
            <w:bottom w:val="none" w:sz="0" w:space="0" w:color="auto"/>
            <w:right w:val="none" w:sz="0" w:space="0" w:color="auto"/>
          </w:divBdr>
        </w:div>
        <w:div w:id="337930577">
          <w:marLeft w:val="0"/>
          <w:marRight w:val="0"/>
          <w:marTop w:val="0"/>
          <w:marBottom w:val="0"/>
          <w:divBdr>
            <w:top w:val="none" w:sz="0" w:space="0" w:color="auto"/>
            <w:left w:val="none" w:sz="0" w:space="0" w:color="auto"/>
            <w:bottom w:val="none" w:sz="0" w:space="0" w:color="auto"/>
            <w:right w:val="none" w:sz="0" w:space="0" w:color="auto"/>
          </w:divBdr>
        </w:div>
        <w:div w:id="369040323">
          <w:marLeft w:val="0"/>
          <w:marRight w:val="0"/>
          <w:marTop w:val="0"/>
          <w:marBottom w:val="0"/>
          <w:divBdr>
            <w:top w:val="none" w:sz="0" w:space="0" w:color="auto"/>
            <w:left w:val="none" w:sz="0" w:space="0" w:color="auto"/>
            <w:bottom w:val="none" w:sz="0" w:space="0" w:color="auto"/>
            <w:right w:val="none" w:sz="0" w:space="0" w:color="auto"/>
          </w:divBdr>
        </w:div>
        <w:div w:id="371225576">
          <w:marLeft w:val="0"/>
          <w:marRight w:val="0"/>
          <w:marTop w:val="0"/>
          <w:marBottom w:val="0"/>
          <w:divBdr>
            <w:top w:val="none" w:sz="0" w:space="0" w:color="auto"/>
            <w:left w:val="none" w:sz="0" w:space="0" w:color="auto"/>
            <w:bottom w:val="none" w:sz="0" w:space="0" w:color="auto"/>
            <w:right w:val="none" w:sz="0" w:space="0" w:color="auto"/>
          </w:divBdr>
        </w:div>
        <w:div w:id="453718353">
          <w:marLeft w:val="0"/>
          <w:marRight w:val="0"/>
          <w:marTop w:val="0"/>
          <w:marBottom w:val="0"/>
          <w:divBdr>
            <w:top w:val="none" w:sz="0" w:space="0" w:color="auto"/>
            <w:left w:val="none" w:sz="0" w:space="0" w:color="auto"/>
            <w:bottom w:val="none" w:sz="0" w:space="0" w:color="auto"/>
            <w:right w:val="none" w:sz="0" w:space="0" w:color="auto"/>
          </w:divBdr>
        </w:div>
        <w:div w:id="457720983">
          <w:marLeft w:val="0"/>
          <w:marRight w:val="0"/>
          <w:marTop w:val="0"/>
          <w:marBottom w:val="0"/>
          <w:divBdr>
            <w:top w:val="none" w:sz="0" w:space="0" w:color="auto"/>
            <w:left w:val="none" w:sz="0" w:space="0" w:color="auto"/>
            <w:bottom w:val="none" w:sz="0" w:space="0" w:color="auto"/>
            <w:right w:val="none" w:sz="0" w:space="0" w:color="auto"/>
          </w:divBdr>
        </w:div>
        <w:div w:id="496926385">
          <w:marLeft w:val="0"/>
          <w:marRight w:val="0"/>
          <w:marTop w:val="0"/>
          <w:marBottom w:val="0"/>
          <w:divBdr>
            <w:top w:val="none" w:sz="0" w:space="0" w:color="auto"/>
            <w:left w:val="none" w:sz="0" w:space="0" w:color="auto"/>
            <w:bottom w:val="none" w:sz="0" w:space="0" w:color="auto"/>
            <w:right w:val="none" w:sz="0" w:space="0" w:color="auto"/>
          </w:divBdr>
        </w:div>
        <w:div w:id="543254657">
          <w:marLeft w:val="0"/>
          <w:marRight w:val="0"/>
          <w:marTop w:val="0"/>
          <w:marBottom w:val="0"/>
          <w:divBdr>
            <w:top w:val="none" w:sz="0" w:space="0" w:color="auto"/>
            <w:left w:val="none" w:sz="0" w:space="0" w:color="auto"/>
            <w:bottom w:val="none" w:sz="0" w:space="0" w:color="auto"/>
            <w:right w:val="none" w:sz="0" w:space="0" w:color="auto"/>
          </w:divBdr>
        </w:div>
        <w:div w:id="555318210">
          <w:marLeft w:val="0"/>
          <w:marRight w:val="0"/>
          <w:marTop w:val="0"/>
          <w:marBottom w:val="0"/>
          <w:divBdr>
            <w:top w:val="none" w:sz="0" w:space="0" w:color="auto"/>
            <w:left w:val="none" w:sz="0" w:space="0" w:color="auto"/>
            <w:bottom w:val="none" w:sz="0" w:space="0" w:color="auto"/>
            <w:right w:val="none" w:sz="0" w:space="0" w:color="auto"/>
          </w:divBdr>
        </w:div>
        <w:div w:id="567348436">
          <w:marLeft w:val="0"/>
          <w:marRight w:val="0"/>
          <w:marTop w:val="0"/>
          <w:marBottom w:val="0"/>
          <w:divBdr>
            <w:top w:val="none" w:sz="0" w:space="0" w:color="auto"/>
            <w:left w:val="none" w:sz="0" w:space="0" w:color="auto"/>
            <w:bottom w:val="none" w:sz="0" w:space="0" w:color="auto"/>
            <w:right w:val="none" w:sz="0" w:space="0" w:color="auto"/>
          </w:divBdr>
        </w:div>
        <w:div w:id="578095658">
          <w:marLeft w:val="0"/>
          <w:marRight w:val="0"/>
          <w:marTop w:val="0"/>
          <w:marBottom w:val="0"/>
          <w:divBdr>
            <w:top w:val="none" w:sz="0" w:space="0" w:color="auto"/>
            <w:left w:val="none" w:sz="0" w:space="0" w:color="auto"/>
            <w:bottom w:val="none" w:sz="0" w:space="0" w:color="auto"/>
            <w:right w:val="none" w:sz="0" w:space="0" w:color="auto"/>
          </w:divBdr>
        </w:div>
        <w:div w:id="581598795">
          <w:marLeft w:val="0"/>
          <w:marRight w:val="0"/>
          <w:marTop w:val="0"/>
          <w:marBottom w:val="0"/>
          <w:divBdr>
            <w:top w:val="none" w:sz="0" w:space="0" w:color="auto"/>
            <w:left w:val="none" w:sz="0" w:space="0" w:color="auto"/>
            <w:bottom w:val="none" w:sz="0" w:space="0" w:color="auto"/>
            <w:right w:val="none" w:sz="0" w:space="0" w:color="auto"/>
          </w:divBdr>
        </w:div>
        <w:div w:id="593130446">
          <w:marLeft w:val="0"/>
          <w:marRight w:val="0"/>
          <w:marTop w:val="0"/>
          <w:marBottom w:val="0"/>
          <w:divBdr>
            <w:top w:val="none" w:sz="0" w:space="0" w:color="auto"/>
            <w:left w:val="none" w:sz="0" w:space="0" w:color="auto"/>
            <w:bottom w:val="none" w:sz="0" w:space="0" w:color="auto"/>
            <w:right w:val="none" w:sz="0" w:space="0" w:color="auto"/>
          </w:divBdr>
        </w:div>
        <w:div w:id="610748949">
          <w:marLeft w:val="0"/>
          <w:marRight w:val="0"/>
          <w:marTop w:val="0"/>
          <w:marBottom w:val="0"/>
          <w:divBdr>
            <w:top w:val="none" w:sz="0" w:space="0" w:color="auto"/>
            <w:left w:val="none" w:sz="0" w:space="0" w:color="auto"/>
            <w:bottom w:val="none" w:sz="0" w:space="0" w:color="auto"/>
            <w:right w:val="none" w:sz="0" w:space="0" w:color="auto"/>
          </w:divBdr>
        </w:div>
        <w:div w:id="627593521">
          <w:marLeft w:val="0"/>
          <w:marRight w:val="0"/>
          <w:marTop w:val="0"/>
          <w:marBottom w:val="0"/>
          <w:divBdr>
            <w:top w:val="none" w:sz="0" w:space="0" w:color="auto"/>
            <w:left w:val="none" w:sz="0" w:space="0" w:color="auto"/>
            <w:bottom w:val="none" w:sz="0" w:space="0" w:color="auto"/>
            <w:right w:val="none" w:sz="0" w:space="0" w:color="auto"/>
          </w:divBdr>
        </w:div>
        <w:div w:id="639193360">
          <w:marLeft w:val="0"/>
          <w:marRight w:val="0"/>
          <w:marTop w:val="0"/>
          <w:marBottom w:val="0"/>
          <w:divBdr>
            <w:top w:val="none" w:sz="0" w:space="0" w:color="auto"/>
            <w:left w:val="none" w:sz="0" w:space="0" w:color="auto"/>
            <w:bottom w:val="none" w:sz="0" w:space="0" w:color="auto"/>
            <w:right w:val="none" w:sz="0" w:space="0" w:color="auto"/>
          </w:divBdr>
        </w:div>
        <w:div w:id="658965102">
          <w:marLeft w:val="0"/>
          <w:marRight w:val="0"/>
          <w:marTop w:val="0"/>
          <w:marBottom w:val="0"/>
          <w:divBdr>
            <w:top w:val="none" w:sz="0" w:space="0" w:color="auto"/>
            <w:left w:val="none" w:sz="0" w:space="0" w:color="auto"/>
            <w:bottom w:val="none" w:sz="0" w:space="0" w:color="auto"/>
            <w:right w:val="none" w:sz="0" w:space="0" w:color="auto"/>
          </w:divBdr>
        </w:div>
        <w:div w:id="665327704">
          <w:marLeft w:val="0"/>
          <w:marRight w:val="0"/>
          <w:marTop w:val="0"/>
          <w:marBottom w:val="0"/>
          <w:divBdr>
            <w:top w:val="none" w:sz="0" w:space="0" w:color="auto"/>
            <w:left w:val="none" w:sz="0" w:space="0" w:color="auto"/>
            <w:bottom w:val="none" w:sz="0" w:space="0" w:color="auto"/>
            <w:right w:val="none" w:sz="0" w:space="0" w:color="auto"/>
          </w:divBdr>
        </w:div>
        <w:div w:id="668101318">
          <w:marLeft w:val="0"/>
          <w:marRight w:val="0"/>
          <w:marTop w:val="0"/>
          <w:marBottom w:val="0"/>
          <w:divBdr>
            <w:top w:val="none" w:sz="0" w:space="0" w:color="auto"/>
            <w:left w:val="none" w:sz="0" w:space="0" w:color="auto"/>
            <w:bottom w:val="none" w:sz="0" w:space="0" w:color="auto"/>
            <w:right w:val="none" w:sz="0" w:space="0" w:color="auto"/>
          </w:divBdr>
        </w:div>
        <w:div w:id="686492520">
          <w:marLeft w:val="0"/>
          <w:marRight w:val="0"/>
          <w:marTop w:val="0"/>
          <w:marBottom w:val="0"/>
          <w:divBdr>
            <w:top w:val="none" w:sz="0" w:space="0" w:color="auto"/>
            <w:left w:val="none" w:sz="0" w:space="0" w:color="auto"/>
            <w:bottom w:val="none" w:sz="0" w:space="0" w:color="auto"/>
            <w:right w:val="none" w:sz="0" w:space="0" w:color="auto"/>
          </w:divBdr>
        </w:div>
        <w:div w:id="740756020">
          <w:marLeft w:val="0"/>
          <w:marRight w:val="0"/>
          <w:marTop w:val="0"/>
          <w:marBottom w:val="0"/>
          <w:divBdr>
            <w:top w:val="none" w:sz="0" w:space="0" w:color="auto"/>
            <w:left w:val="none" w:sz="0" w:space="0" w:color="auto"/>
            <w:bottom w:val="none" w:sz="0" w:space="0" w:color="auto"/>
            <w:right w:val="none" w:sz="0" w:space="0" w:color="auto"/>
          </w:divBdr>
        </w:div>
        <w:div w:id="751196425">
          <w:marLeft w:val="0"/>
          <w:marRight w:val="0"/>
          <w:marTop w:val="0"/>
          <w:marBottom w:val="0"/>
          <w:divBdr>
            <w:top w:val="none" w:sz="0" w:space="0" w:color="auto"/>
            <w:left w:val="none" w:sz="0" w:space="0" w:color="auto"/>
            <w:bottom w:val="none" w:sz="0" w:space="0" w:color="auto"/>
            <w:right w:val="none" w:sz="0" w:space="0" w:color="auto"/>
          </w:divBdr>
        </w:div>
        <w:div w:id="783231978">
          <w:marLeft w:val="0"/>
          <w:marRight w:val="0"/>
          <w:marTop w:val="0"/>
          <w:marBottom w:val="0"/>
          <w:divBdr>
            <w:top w:val="none" w:sz="0" w:space="0" w:color="auto"/>
            <w:left w:val="none" w:sz="0" w:space="0" w:color="auto"/>
            <w:bottom w:val="none" w:sz="0" w:space="0" w:color="auto"/>
            <w:right w:val="none" w:sz="0" w:space="0" w:color="auto"/>
          </w:divBdr>
        </w:div>
        <w:div w:id="783813172">
          <w:marLeft w:val="0"/>
          <w:marRight w:val="0"/>
          <w:marTop w:val="0"/>
          <w:marBottom w:val="0"/>
          <w:divBdr>
            <w:top w:val="none" w:sz="0" w:space="0" w:color="auto"/>
            <w:left w:val="none" w:sz="0" w:space="0" w:color="auto"/>
            <w:bottom w:val="none" w:sz="0" w:space="0" w:color="auto"/>
            <w:right w:val="none" w:sz="0" w:space="0" w:color="auto"/>
          </w:divBdr>
        </w:div>
        <w:div w:id="811941697">
          <w:marLeft w:val="0"/>
          <w:marRight w:val="0"/>
          <w:marTop w:val="0"/>
          <w:marBottom w:val="0"/>
          <w:divBdr>
            <w:top w:val="none" w:sz="0" w:space="0" w:color="auto"/>
            <w:left w:val="none" w:sz="0" w:space="0" w:color="auto"/>
            <w:bottom w:val="none" w:sz="0" w:space="0" w:color="auto"/>
            <w:right w:val="none" w:sz="0" w:space="0" w:color="auto"/>
          </w:divBdr>
        </w:div>
        <w:div w:id="875505267">
          <w:marLeft w:val="0"/>
          <w:marRight w:val="0"/>
          <w:marTop w:val="0"/>
          <w:marBottom w:val="0"/>
          <w:divBdr>
            <w:top w:val="none" w:sz="0" w:space="0" w:color="auto"/>
            <w:left w:val="none" w:sz="0" w:space="0" w:color="auto"/>
            <w:bottom w:val="none" w:sz="0" w:space="0" w:color="auto"/>
            <w:right w:val="none" w:sz="0" w:space="0" w:color="auto"/>
          </w:divBdr>
        </w:div>
        <w:div w:id="880897343">
          <w:marLeft w:val="0"/>
          <w:marRight w:val="0"/>
          <w:marTop w:val="0"/>
          <w:marBottom w:val="0"/>
          <w:divBdr>
            <w:top w:val="none" w:sz="0" w:space="0" w:color="auto"/>
            <w:left w:val="none" w:sz="0" w:space="0" w:color="auto"/>
            <w:bottom w:val="none" w:sz="0" w:space="0" w:color="auto"/>
            <w:right w:val="none" w:sz="0" w:space="0" w:color="auto"/>
          </w:divBdr>
        </w:div>
        <w:div w:id="888227959">
          <w:marLeft w:val="0"/>
          <w:marRight w:val="0"/>
          <w:marTop w:val="0"/>
          <w:marBottom w:val="0"/>
          <w:divBdr>
            <w:top w:val="none" w:sz="0" w:space="0" w:color="auto"/>
            <w:left w:val="none" w:sz="0" w:space="0" w:color="auto"/>
            <w:bottom w:val="none" w:sz="0" w:space="0" w:color="auto"/>
            <w:right w:val="none" w:sz="0" w:space="0" w:color="auto"/>
          </w:divBdr>
        </w:div>
        <w:div w:id="896086248">
          <w:marLeft w:val="0"/>
          <w:marRight w:val="0"/>
          <w:marTop w:val="0"/>
          <w:marBottom w:val="0"/>
          <w:divBdr>
            <w:top w:val="none" w:sz="0" w:space="0" w:color="auto"/>
            <w:left w:val="none" w:sz="0" w:space="0" w:color="auto"/>
            <w:bottom w:val="none" w:sz="0" w:space="0" w:color="auto"/>
            <w:right w:val="none" w:sz="0" w:space="0" w:color="auto"/>
          </w:divBdr>
        </w:div>
        <w:div w:id="915556904">
          <w:marLeft w:val="0"/>
          <w:marRight w:val="0"/>
          <w:marTop w:val="0"/>
          <w:marBottom w:val="0"/>
          <w:divBdr>
            <w:top w:val="none" w:sz="0" w:space="0" w:color="auto"/>
            <w:left w:val="none" w:sz="0" w:space="0" w:color="auto"/>
            <w:bottom w:val="none" w:sz="0" w:space="0" w:color="auto"/>
            <w:right w:val="none" w:sz="0" w:space="0" w:color="auto"/>
          </w:divBdr>
        </w:div>
        <w:div w:id="918901614">
          <w:marLeft w:val="0"/>
          <w:marRight w:val="0"/>
          <w:marTop w:val="0"/>
          <w:marBottom w:val="0"/>
          <w:divBdr>
            <w:top w:val="none" w:sz="0" w:space="0" w:color="auto"/>
            <w:left w:val="none" w:sz="0" w:space="0" w:color="auto"/>
            <w:bottom w:val="none" w:sz="0" w:space="0" w:color="auto"/>
            <w:right w:val="none" w:sz="0" w:space="0" w:color="auto"/>
          </w:divBdr>
        </w:div>
        <w:div w:id="949514134">
          <w:marLeft w:val="0"/>
          <w:marRight w:val="0"/>
          <w:marTop w:val="0"/>
          <w:marBottom w:val="0"/>
          <w:divBdr>
            <w:top w:val="none" w:sz="0" w:space="0" w:color="auto"/>
            <w:left w:val="none" w:sz="0" w:space="0" w:color="auto"/>
            <w:bottom w:val="none" w:sz="0" w:space="0" w:color="auto"/>
            <w:right w:val="none" w:sz="0" w:space="0" w:color="auto"/>
          </w:divBdr>
        </w:div>
        <w:div w:id="973607225">
          <w:marLeft w:val="0"/>
          <w:marRight w:val="0"/>
          <w:marTop w:val="0"/>
          <w:marBottom w:val="0"/>
          <w:divBdr>
            <w:top w:val="none" w:sz="0" w:space="0" w:color="auto"/>
            <w:left w:val="none" w:sz="0" w:space="0" w:color="auto"/>
            <w:bottom w:val="none" w:sz="0" w:space="0" w:color="auto"/>
            <w:right w:val="none" w:sz="0" w:space="0" w:color="auto"/>
          </w:divBdr>
        </w:div>
        <w:div w:id="1062799757">
          <w:marLeft w:val="0"/>
          <w:marRight w:val="0"/>
          <w:marTop w:val="0"/>
          <w:marBottom w:val="0"/>
          <w:divBdr>
            <w:top w:val="none" w:sz="0" w:space="0" w:color="auto"/>
            <w:left w:val="none" w:sz="0" w:space="0" w:color="auto"/>
            <w:bottom w:val="none" w:sz="0" w:space="0" w:color="auto"/>
            <w:right w:val="none" w:sz="0" w:space="0" w:color="auto"/>
          </w:divBdr>
        </w:div>
        <w:div w:id="1069156481">
          <w:marLeft w:val="0"/>
          <w:marRight w:val="0"/>
          <w:marTop w:val="0"/>
          <w:marBottom w:val="0"/>
          <w:divBdr>
            <w:top w:val="none" w:sz="0" w:space="0" w:color="auto"/>
            <w:left w:val="none" w:sz="0" w:space="0" w:color="auto"/>
            <w:bottom w:val="none" w:sz="0" w:space="0" w:color="auto"/>
            <w:right w:val="none" w:sz="0" w:space="0" w:color="auto"/>
          </w:divBdr>
        </w:div>
        <w:div w:id="1089542585">
          <w:marLeft w:val="0"/>
          <w:marRight w:val="0"/>
          <w:marTop w:val="0"/>
          <w:marBottom w:val="0"/>
          <w:divBdr>
            <w:top w:val="none" w:sz="0" w:space="0" w:color="auto"/>
            <w:left w:val="none" w:sz="0" w:space="0" w:color="auto"/>
            <w:bottom w:val="none" w:sz="0" w:space="0" w:color="auto"/>
            <w:right w:val="none" w:sz="0" w:space="0" w:color="auto"/>
          </w:divBdr>
        </w:div>
        <w:div w:id="1109398775">
          <w:marLeft w:val="0"/>
          <w:marRight w:val="0"/>
          <w:marTop w:val="0"/>
          <w:marBottom w:val="0"/>
          <w:divBdr>
            <w:top w:val="none" w:sz="0" w:space="0" w:color="auto"/>
            <w:left w:val="none" w:sz="0" w:space="0" w:color="auto"/>
            <w:bottom w:val="none" w:sz="0" w:space="0" w:color="auto"/>
            <w:right w:val="none" w:sz="0" w:space="0" w:color="auto"/>
          </w:divBdr>
        </w:div>
        <w:div w:id="1110784017">
          <w:marLeft w:val="0"/>
          <w:marRight w:val="0"/>
          <w:marTop w:val="0"/>
          <w:marBottom w:val="0"/>
          <w:divBdr>
            <w:top w:val="none" w:sz="0" w:space="0" w:color="auto"/>
            <w:left w:val="none" w:sz="0" w:space="0" w:color="auto"/>
            <w:bottom w:val="none" w:sz="0" w:space="0" w:color="auto"/>
            <w:right w:val="none" w:sz="0" w:space="0" w:color="auto"/>
          </w:divBdr>
        </w:div>
        <w:div w:id="1118646019">
          <w:marLeft w:val="0"/>
          <w:marRight w:val="0"/>
          <w:marTop w:val="0"/>
          <w:marBottom w:val="0"/>
          <w:divBdr>
            <w:top w:val="none" w:sz="0" w:space="0" w:color="auto"/>
            <w:left w:val="none" w:sz="0" w:space="0" w:color="auto"/>
            <w:bottom w:val="none" w:sz="0" w:space="0" w:color="auto"/>
            <w:right w:val="none" w:sz="0" w:space="0" w:color="auto"/>
          </w:divBdr>
        </w:div>
        <w:div w:id="1131020302">
          <w:marLeft w:val="0"/>
          <w:marRight w:val="0"/>
          <w:marTop w:val="0"/>
          <w:marBottom w:val="0"/>
          <w:divBdr>
            <w:top w:val="none" w:sz="0" w:space="0" w:color="auto"/>
            <w:left w:val="none" w:sz="0" w:space="0" w:color="auto"/>
            <w:bottom w:val="none" w:sz="0" w:space="0" w:color="auto"/>
            <w:right w:val="none" w:sz="0" w:space="0" w:color="auto"/>
          </w:divBdr>
          <w:divsChild>
            <w:div w:id="76174027">
              <w:marLeft w:val="-75"/>
              <w:marRight w:val="0"/>
              <w:marTop w:val="30"/>
              <w:marBottom w:val="30"/>
              <w:divBdr>
                <w:top w:val="none" w:sz="0" w:space="0" w:color="auto"/>
                <w:left w:val="none" w:sz="0" w:space="0" w:color="auto"/>
                <w:bottom w:val="none" w:sz="0" w:space="0" w:color="auto"/>
                <w:right w:val="none" w:sz="0" w:space="0" w:color="auto"/>
              </w:divBdr>
              <w:divsChild>
                <w:div w:id="691541764">
                  <w:marLeft w:val="0"/>
                  <w:marRight w:val="0"/>
                  <w:marTop w:val="0"/>
                  <w:marBottom w:val="0"/>
                  <w:divBdr>
                    <w:top w:val="none" w:sz="0" w:space="0" w:color="auto"/>
                    <w:left w:val="none" w:sz="0" w:space="0" w:color="auto"/>
                    <w:bottom w:val="none" w:sz="0" w:space="0" w:color="auto"/>
                    <w:right w:val="none" w:sz="0" w:space="0" w:color="auto"/>
                  </w:divBdr>
                  <w:divsChild>
                    <w:div w:id="434061131">
                      <w:marLeft w:val="0"/>
                      <w:marRight w:val="0"/>
                      <w:marTop w:val="0"/>
                      <w:marBottom w:val="0"/>
                      <w:divBdr>
                        <w:top w:val="none" w:sz="0" w:space="0" w:color="auto"/>
                        <w:left w:val="none" w:sz="0" w:space="0" w:color="auto"/>
                        <w:bottom w:val="none" w:sz="0" w:space="0" w:color="auto"/>
                        <w:right w:val="none" w:sz="0" w:space="0" w:color="auto"/>
                      </w:divBdr>
                    </w:div>
                  </w:divsChild>
                </w:div>
                <w:div w:id="1022437108">
                  <w:marLeft w:val="0"/>
                  <w:marRight w:val="0"/>
                  <w:marTop w:val="0"/>
                  <w:marBottom w:val="0"/>
                  <w:divBdr>
                    <w:top w:val="none" w:sz="0" w:space="0" w:color="auto"/>
                    <w:left w:val="none" w:sz="0" w:space="0" w:color="auto"/>
                    <w:bottom w:val="none" w:sz="0" w:space="0" w:color="auto"/>
                    <w:right w:val="none" w:sz="0" w:space="0" w:color="auto"/>
                  </w:divBdr>
                  <w:divsChild>
                    <w:div w:id="1627659337">
                      <w:marLeft w:val="0"/>
                      <w:marRight w:val="0"/>
                      <w:marTop w:val="0"/>
                      <w:marBottom w:val="0"/>
                      <w:divBdr>
                        <w:top w:val="none" w:sz="0" w:space="0" w:color="auto"/>
                        <w:left w:val="none" w:sz="0" w:space="0" w:color="auto"/>
                        <w:bottom w:val="none" w:sz="0" w:space="0" w:color="auto"/>
                        <w:right w:val="none" w:sz="0" w:space="0" w:color="auto"/>
                      </w:divBdr>
                    </w:div>
                  </w:divsChild>
                </w:div>
                <w:div w:id="1081752635">
                  <w:marLeft w:val="0"/>
                  <w:marRight w:val="0"/>
                  <w:marTop w:val="0"/>
                  <w:marBottom w:val="0"/>
                  <w:divBdr>
                    <w:top w:val="none" w:sz="0" w:space="0" w:color="auto"/>
                    <w:left w:val="none" w:sz="0" w:space="0" w:color="auto"/>
                    <w:bottom w:val="none" w:sz="0" w:space="0" w:color="auto"/>
                    <w:right w:val="none" w:sz="0" w:space="0" w:color="auto"/>
                  </w:divBdr>
                  <w:divsChild>
                    <w:div w:id="1854223489">
                      <w:marLeft w:val="0"/>
                      <w:marRight w:val="0"/>
                      <w:marTop w:val="0"/>
                      <w:marBottom w:val="0"/>
                      <w:divBdr>
                        <w:top w:val="none" w:sz="0" w:space="0" w:color="auto"/>
                        <w:left w:val="none" w:sz="0" w:space="0" w:color="auto"/>
                        <w:bottom w:val="none" w:sz="0" w:space="0" w:color="auto"/>
                        <w:right w:val="none" w:sz="0" w:space="0" w:color="auto"/>
                      </w:divBdr>
                    </w:div>
                  </w:divsChild>
                </w:div>
                <w:div w:id="1152982496">
                  <w:marLeft w:val="0"/>
                  <w:marRight w:val="0"/>
                  <w:marTop w:val="0"/>
                  <w:marBottom w:val="0"/>
                  <w:divBdr>
                    <w:top w:val="none" w:sz="0" w:space="0" w:color="auto"/>
                    <w:left w:val="none" w:sz="0" w:space="0" w:color="auto"/>
                    <w:bottom w:val="none" w:sz="0" w:space="0" w:color="auto"/>
                    <w:right w:val="none" w:sz="0" w:space="0" w:color="auto"/>
                  </w:divBdr>
                  <w:divsChild>
                    <w:div w:id="1767341136">
                      <w:marLeft w:val="0"/>
                      <w:marRight w:val="0"/>
                      <w:marTop w:val="0"/>
                      <w:marBottom w:val="0"/>
                      <w:divBdr>
                        <w:top w:val="none" w:sz="0" w:space="0" w:color="auto"/>
                        <w:left w:val="none" w:sz="0" w:space="0" w:color="auto"/>
                        <w:bottom w:val="none" w:sz="0" w:space="0" w:color="auto"/>
                        <w:right w:val="none" w:sz="0" w:space="0" w:color="auto"/>
                      </w:divBdr>
                    </w:div>
                  </w:divsChild>
                </w:div>
                <w:div w:id="1468814080">
                  <w:marLeft w:val="0"/>
                  <w:marRight w:val="0"/>
                  <w:marTop w:val="0"/>
                  <w:marBottom w:val="0"/>
                  <w:divBdr>
                    <w:top w:val="none" w:sz="0" w:space="0" w:color="auto"/>
                    <w:left w:val="none" w:sz="0" w:space="0" w:color="auto"/>
                    <w:bottom w:val="none" w:sz="0" w:space="0" w:color="auto"/>
                    <w:right w:val="none" w:sz="0" w:space="0" w:color="auto"/>
                  </w:divBdr>
                  <w:divsChild>
                    <w:div w:id="1999965104">
                      <w:marLeft w:val="0"/>
                      <w:marRight w:val="0"/>
                      <w:marTop w:val="0"/>
                      <w:marBottom w:val="0"/>
                      <w:divBdr>
                        <w:top w:val="none" w:sz="0" w:space="0" w:color="auto"/>
                        <w:left w:val="none" w:sz="0" w:space="0" w:color="auto"/>
                        <w:bottom w:val="none" w:sz="0" w:space="0" w:color="auto"/>
                        <w:right w:val="none" w:sz="0" w:space="0" w:color="auto"/>
                      </w:divBdr>
                    </w:div>
                  </w:divsChild>
                </w:div>
                <w:div w:id="1834178058">
                  <w:marLeft w:val="0"/>
                  <w:marRight w:val="0"/>
                  <w:marTop w:val="0"/>
                  <w:marBottom w:val="0"/>
                  <w:divBdr>
                    <w:top w:val="none" w:sz="0" w:space="0" w:color="auto"/>
                    <w:left w:val="none" w:sz="0" w:space="0" w:color="auto"/>
                    <w:bottom w:val="none" w:sz="0" w:space="0" w:color="auto"/>
                    <w:right w:val="none" w:sz="0" w:space="0" w:color="auto"/>
                  </w:divBdr>
                  <w:divsChild>
                    <w:div w:id="1078596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331347">
          <w:marLeft w:val="0"/>
          <w:marRight w:val="0"/>
          <w:marTop w:val="0"/>
          <w:marBottom w:val="0"/>
          <w:divBdr>
            <w:top w:val="none" w:sz="0" w:space="0" w:color="auto"/>
            <w:left w:val="none" w:sz="0" w:space="0" w:color="auto"/>
            <w:bottom w:val="none" w:sz="0" w:space="0" w:color="auto"/>
            <w:right w:val="none" w:sz="0" w:space="0" w:color="auto"/>
          </w:divBdr>
          <w:divsChild>
            <w:div w:id="172306116">
              <w:marLeft w:val="0"/>
              <w:marRight w:val="0"/>
              <w:marTop w:val="0"/>
              <w:marBottom w:val="0"/>
              <w:divBdr>
                <w:top w:val="none" w:sz="0" w:space="0" w:color="auto"/>
                <w:left w:val="none" w:sz="0" w:space="0" w:color="auto"/>
                <w:bottom w:val="none" w:sz="0" w:space="0" w:color="auto"/>
                <w:right w:val="none" w:sz="0" w:space="0" w:color="auto"/>
              </w:divBdr>
            </w:div>
            <w:div w:id="242225604">
              <w:marLeft w:val="0"/>
              <w:marRight w:val="0"/>
              <w:marTop w:val="0"/>
              <w:marBottom w:val="0"/>
              <w:divBdr>
                <w:top w:val="none" w:sz="0" w:space="0" w:color="auto"/>
                <w:left w:val="none" w:sz="0" w:space="0" w:color="auto"/>
                <w:bottom w:val="none" w:sz="0" w:space="0" w:color="auto"/>
                <w:right w:val="none" w:sz="0" w:space="0" w:color="auto"/>
              </w:divBdr>
            </w:div>
            <w:div w:id="368998260">
              <w:marLeft w:val="0"/>
              <w:marRight w:val="0"/>
              <w:marTop w:val="0"/>
              <w:marBottom w:val="0"/>
              <w:divBdr>
                <w:top w:val="none" w:sz="0" w:space="0" w:color="auto"/>
                <w:left w:val="none" w:sz="0" w:space="0" w:color="auto"/>
                <w:bottom w:val="none" w:sz="0" w:space="0" w:color="auto"/>
                <w:right w:val="none" w:sz="0" w:space="0" w:color="auto"/>
              </w:divBdr>
            </w:div>
            <w:div w:id="494807250">
              <w:marLeft w:val="0"/>
              <w:marRight w:val="0"/>
              <w:marTop w:val="0"/>
              <w:marBottom w:val="0"/>
              <w:divBdr>
                <w:top w:val="none" w:sz="0" w:space="0" w:color="auto"/>
                <w:left w:val="none" w:sz="0" w:space="0" w:color="auto"/>
                <w:bottom w:val="none" w:sz="0" w:space="0" w:color="auto"/>
                <w:right w:val="none" w:sz="0" w:space="0" w:color="auto"/>
              </w:divBdr>
            </w:div>
            <w:div w:id="503935775">
              <w:marLeft w:val="0"/>
              <w:marRight w:val="0"/>
              <w:marTop w:val="0"/>
              <w:marBottom w:val="0"/>
              <w:divBdr>
                <w:top w:val="none" w:sz="0" w:space="0" w:color="auto"/>
                <w:left w:val="none" w:sz="0" w:space="0" w:color="auto"/>
                <w:bottom w:val="none" w:sz="0" w:space="0" w:color="auto"/>
                <w:right w:val="none" w:sz="0" w:space="0" w:color="auto"/>
              </w:divBdr>
            </w:div>
            <w:div w:id="664626285">
              <w:marLeft w:val="0"/>
              <w:marRight w:val="0"/>
              <w:marTop w:val="0"/>
              <w:marBottom w:val="0"/>
              <w:divBdr>
                <w:top w:val="none" w:sz="0" w:space="0" w:color="auto"/>
                <w:left w:val="none" w:sz="0" w:space="0" w:color="auto"/>
                <w:bottom w:val="none" w:sz="0" w:space="0" w:color="auto"/>
                <w:right w:val="none" w:sz="0" w:space="0" w:color="auto"/>
              </w:divBdr>
            </w:div>
            <w:div w:id="677537284">
              <w:marLeft w:val="0"/>
              <w:marRight w:val="0"/>
              <w:marTop w:val="0"/>
              <w:marBottom w:val="0"/>
              <w:divBdr>
                <w:top w:val="none" w:sz="0" w:space="0" w:color="auto"/>
                <w:left w:val="none" w:sz="0" w:space="0" w:color="auto"/>
                <w:bottom w:val="none" w:sz="0" w:space="0" w:color="auto"/>
                <w:right w:val="none" w:sz="0" w:space="0" w:color="auto"/>
              </w:divBdr>
            </w:div>
            <w:div w:id="680350076">
              <w:marLeft w:val="0"/>
              <w:marRight w:val="0"/>
              <w:marTop w:val="0"/>
              <w:marBottom w:val="0"/>
              <w:divBdr>
                <w:top w:val="none" w:sz="0" w:space="0" w:color="auto"/>
                <w:left w:val="none" w:sz="0" w:space="0" w:color="auto"/>
                <w:bottom w:val="none" w:sz="0" w:space="0" w:color="auto"/>
                <w:right w:val="none" w:sz="0" w:space="0" w:color="auto"/>
              </w:divBdr>
            </w:div>
            <w:div w:id="764766013">
              <w:marLeft w:val="0"/>
              <w:marRight w:val="0"/>
              <w:marTop w:val="0"/>
              <w:marBottom w:val="0"/>
              <w:divBdr>
                <w:top w:val="none" w:sz="0" w:space="0" w:color="auto"/>
                <w:left w:val="none" w:sz="0" w:space="0" w:color="auto"/>
                <w:bottom w:val="none" w:sz="0" w:space="0" w:color="auto"/>
                <w:right w:val="none" w:sz="0" w:space="0" w:color="auto"/>
              </w:divBdr>
            </w:div>
            <w:div w:id="845435717">
              <w:marLeft w:val="0"/>
              <w:marRight w:val="0"/>
              <w:marTop w:val="0"/>
              <w:marBottom w:val="0"/>
              <w:divBdr>
                <w:top w:val="none" w:sz="0" w:space="0" w:color="auto"/>
                <w:left w:val="none" w:sz="0" w:space="0" w:color="auto"/>
                <w:bottom w:val="none" w:sz="0" w:space="0" w:color="auto"/>
                <w:right w:val="none" w:sz="0" w:space="0" w:color="auto"/>
              </w:divBdr>
            </w:div>
            <w:div w:id="947203722">
              <w:marLeft w:val="0"/>
              <w:marRight w:val="0"/>
              <w:marTop w:val="0"/>
              <w:marBottom w:val="0"/>
              <w:divBdr>
                <w:top w:val="none" w:sz="0" w:space="0" w:color="auto"/>
                <w:left w:val="none" w:sz="0" w:space="0" w:color="auto"/>
                <w:bottom w:val="none" w:sz="0" w:space="0" w:color="auto"/>
                <w:right w:val="none" w:sz="0" w:space="0" w:color="auto"/>
              </w:divBdr>
            </w:div>
            <w:div w:id="1166097156">
              <w:marLeft w:val="0"/>
              <w:marRight w:val="0"/>
              <w:marTop w:val="0"/>
              <w:marBottom w:val="0"/>
              <w:divBdr>
                <w:top w:val="none" w:sz="0" w:space="0" w:color="auto"/>
                <w:left w:val="none" w:sz="0" w:space="0" w:color="auto"/>
                <w:bottom w:val="none" w:sz="0" w:space="0" w:color="auto"/>
                <w:right w:val="none" w:sz="0" w:space="0" w:color="auto"/>
              </w:divBdr>
            </w:div>
            <w:div w:id="1181816661">
              <w:marLeft w:val="0"/>
              <w:marRight w:val="0"/>
              <w:marTop w:val="0"/>
              <w:marBottom w:val="0"/>
              <w:divBdr>
                <w:top w:val="none" w:sz="0" w:space="0" w:color="auto"/>
                <w:left w:val="none" w:sz="0" w:space="0" w:color="auto"/>
                <w:bottom w:val="none" w:sz="0" w:space="0" w:color="auto"/>
                <w:right w:val="none" w:sz="0" w:space="0" w:color="auto"/>
              </w:divBdr>
            </w:div>
            <w:div w:id="1351836610">
              <w:marLeft w:val="0"/>
              <w:marRight w:val="0"/>
              <w:marTop w:val="0"/>
              <w:marBottom w:val="0"/>
              <w:divBdr>
                <w:top w:val="none" w:sz="0" w:space="0" w:color="auto"/>
                <w:left w:val="none" w:sz="0" w:space="0" w:color="auto"/>
                <w:bottom w:val="none" w:sz="0" w:space="0" w:color="auto"/>
                <w:right w:val="none" w:sz="0" w:space="0" w:color="auto"/>
              </w:divBdr>
            </w:div>
            <w:div w:id="1438060512">
              <w:marLeft w:val="0"/>
              <w:marRight w:val="0"/>
              <w:marTop w:val="0"/>
              <w:marBottom w:val="0"/>
              <w:divBdr>
                <w:top w:val="none" w:sz="0" w:space="0" w:color="auto"/>
                <w:left w:val="none" w:sz="0" w:space="0" w:color="auto"/>
                <w:bottom w:val="none" w:sz="0" w:space="0" w:color="auto"/>
                <w:right w:val="none" w:sz="0" w:space="0" w:color="auto"/>
              </w:divBdr>
            </w:div>
            <w:div w:id="1569223701">
              <w:marLeft w:val="0"/>
              <w:marRight w:val="0"/>
              <w:marTop w:val="0"/>
              <w:marBottom w:val="0"/>
              <w:divBdr>
                <w:top w:val="none" w:sz="0" w:space="0" w:color="auto"/>
                <w:left w:val="none" w:sz="0" w:space="0" w:color="auto"/>
                <w:bottom w:val="none" w:sz="0" w:space="0" w:color="auto"/>
                <w:right w:val="none" w:sz="0" w:space="0" w:color="auto"/>
              </w:divBdr>
            </w:div>
            <w:div w:id="1851603674">
              <w:marLeft w:val="0"/>
              <w:marRight w:val="0"/>
              <w:marTop w:val="0"/>
              <w:marBottom w:val="0"/>
              <w:divBdr>
                <w:top w:val="none" w:sz="0" w:space="0" w:color="auto"/>
                <w:left w:val="none" w:sz="0" w:space="0" w:color="auto"/>
                <w:bottom w:val="none" w:sz="0" w:space="0" w:color="auto"/>
                <w:right w:val="none" w:sz="0" w:space="0" w:color="auto"/>
              </w:divBdr>
            </w:div>
            <w:div w:id="2082947281">
              <w:marLeft w:val="0"/>
              <w:marRight w:val="0"/>
              <w:marTop w:val="0"/>
              <w:marBottom w:val="0"/>
              <w:divBdr>
                <w:top w:val="none" w:sz="0" w:space="0" w:color="auto"/>
                <w:left w:val="none" w:sz="0" w:space="0" w:color="auto"/>
                <w:bottom w:val="none" w:sz="0" w:space="0" w:color="auto"/>
                <w:right w:val="none" w:sz="0" w:space="0" w:color="auto"/>
              </w:divBdr>
            </w:div>
            <w:div w:id="2098557680">
              <w:marLeft w:val="0"/>
              <w:marRight w:val="0"/>
              <w:marTop w:val="0"/>
              <w:marBottom w:val="0"/>
              <w:divBdr>
                <w:top w:val="none" w:sz="0" w:space="0" w:color="auto"/>
                <w:left w:val="none" w:sz="0" w:space="0" w:color="auto"/>
                <w:bottom w:val="none" w:sz="0" w:space="0" w:color="auto"/>
                <w:right w:val="none" w:sz="0" w:space="0" w:color="auto"/>
              </w:divBdr>
            </w:div>
            <w:div w:id="2100059994">
              <w:marLeft w:val="0"/>
              <w:marRight w:val="0"/>
              <w:marTop w:val="0"/>
              <w:marBottom w:val="0"/>
              <w:divBdr>
                <w:top w:val="none" w:sz="0" w:space="0" w:color="auto"/>
                <w:left w:val="none" w:sz="0" w:space="0" w:color="auto"/>
                <w:bottom w:val="none" w:sz="0" w:space="0" w:color="auto"/>
                <w:right w:val="none" w:sz="0" w:space="0" w:color="auto"/>
              </w:divBdr>
            </w:div>
          </w:divsChild>
        </w:div>
        <w:div w:id="1148786908">
          <w:marLeft w:val="0"/>
          <w:marRight w:val="0"/>
          <w:marTop w:val="0"/>
          <w:marBottom w:val="0"/>
          <w:divBdr>
            <w:top w:val="none" w:sz="0" w:space="0" w:color="auto"/>
            <w:left w:val="none" w:sz="0" w:space="0" w:color="auto"/>
            <w:bottom w:val="none" w:sz="0" w:space="0" w:color="auto"/>
            <w:right w:val="none" w:sz="0" w:space="0" w:color="auto"/>
          </w:divBdr>
        </w:div>
        <w:div w:id="1156261691">
          <w:marLeft w:val="0"/>
          <w:marRight w:val="0"/>
          <w:marTop w:val="0"/>
          <w:marBottom w:val="0"/>
          <w:divBdr>
            <w:top w:val="none" w:sz="0" w:space="0" w:color="auto"/>
            <w:left w:val="none" w:sz="0" w:space="0" w:color="auto"/>
            <w:bottom w:val="none" w:sz="0" w:space="0" w:color="auto"/>
            <w:right w:val="none" w:sz="0" w:space="0" w:color="auto"/>
          </w:divBdr>
        </w:div>
        <w:div w:id="1216820286">
          <w:marLeft w:val="0"/>
          <w:marRight w:val="0"/>
          <w:marTop w:val="0"/>
          <w:marBottom w:val="0"/>
          <w:divBdr>
            <w:top w:val="none" w:sz="0" w:space="0" w:color="auto"/>
            <w:left w:val="none" w:sz="0" w:space="0" w:color="auto"/>
            <w:bottom w:val="none" w:sz="0" w:space="0" w:color="auto"/>
            <w:right w:val="none" w:sz="0" w:space="0" w:color="auto"/>
          </w:divBdr>
        </w:div>
        <w:div w:id="1231429407">
          <w:marLeft w:val="0"/>
          <w:marRight w:val="0"/>
          <w:marTop w:val="0"/>
          <w:marBottom w:val="0"/>
          <w:divBdr>
            <w:top w:val="none" w:sz="0" w:space="0" w:color="auto"/>
            <w:left w:val="none" w:sz="0" w:space="0" w:color="auto"/>
            <w:bottom w:val="none" w:sz="0" w:space="0" w:color="auto"/>
            <w:right w:val="none" w:sz="0" w:space="0" w:color="auto"/>
          </w:divBdr>
        </w:div>
        <w:div w:id="1239441886">
          <w:marLeft w:val="0"/>
          <w:marRight w:val="0"/>
          <w:marTop w:val="0"/>
          <w:marBottom w:val="0"/>
          <w:divBdr>
            <w:top w:val="none" w:sz="0" w:space="0" w:color="auto"/>
            <w:left w:val="none" w:sz="0" w:space="0" w:color="auto"/>
            <w:bottom w:val="none" w:sz="0" w:space="0" w:color="auto"/>
            <w:right w:val="none" w:sz="0" w:space="0" w:color="auto"/>
          </w:divBdr>
        </w:div>
        <w:div w:id="1244677621">
          <w:marLeft w:val="0"/>
          <w:marRight w:val="0"/>
          <w:marTop w:val="0"/>
          <w:marBottom w:val="0"/>
          <w:divBdr>
            <w:top w:val="none" w:sz="0" w:space="0" w:color="auto"/>
            <w:left w:val="none" w:sz="0" w:space="0" w:color="auto"/>
            <w:bottom w:val="none" w:sz="0" w:space="0" w:color="auto"/>
            <w:right w:val="none" w:sz="0" w:space="0" w:color="auto"/>
          </w:divBdr>
        </w:div>
        <w:div w:id="1245261970">
          <w:marLeft w:val="0"/>
          <w:marRight w:val="0"/>
          <w:marTop w:val="0"/>
          <w:marBottom w:val="0"/>
          <w:divBdr>
            <w:top w:val="none" w:sz="0" w:space="0" w:color="auto"/>
            <w:left w:val="none" w:sz="0" w:space="0" w:color="auto"/>
            <w:bottom w:val="none" w:sz="0" w:space="0" w:color="auto"/>
            <w:right w:val="none" w:sz="0" w:space="0" w:color="auto"/>
          </w:divBdr>
        </w:div>
        <w:div w:id="1256860940">
          <w:marLeft w:val="0"/>
          <w:marRight w:val="0"/>
          <w:marTop w:val="0"/>
          <w:marBottom w:val="0"/>
          <w:divBdr>
            <w:top w:val="none" w:sz="0" w:space="0" w:color="auto"/>
            <w:left w:val="none" w:sz="0" w:space="0" w:color="auto"/>
            <w:bottom w:val="none" w:sz="0" w:space="0" w:color="auto"/>
            <w:right w:val="none" w:sz="0" w:space="0" w:color="auto"/>
          </w:divBdr>
        </w:div>
        <w:div w:id="1263103139">
          <w:marLeft w:val="0"/>
          <w:marRight w:val="0"/>
          <w:marTop w:val="0"/>
          <w:marBottom w:val="0"/>
          <w:divBdr>
            <w:top w:val="none" w:sz="0" w:space="0" w:color="auto"/>
            <w:left w:val="none" w:sz="0" w:space="0" w:color="auto"/>
            <w:bottom w:val="none" w:sz="0" w:space="0" w:color="auto"/>
            <w:right w:val="none" w:sz="0" w:space="0" w:color="auto"/>
          </w:divBdr>
        </w:div>
        <w:div w:id="1338263549">
          <w:marLeft w:val="0"/>
          <w:marRight w:val="0"/>
          <w:marTop w:val="0"/>
          <w:marBottom w:val="0"/>
          <w:divBdr>
            <w:top w:val="none" w:sz="0" w:space="0" w:color="auto"/>
            <w:left w:val="none" w:sz="0" w:space="0" w:color="auto"/>
            <w:bottom w:val="none" w:sz="0" w:space="0" w:color="auto"/>
            <w:right w:val="none" w:sz="0" w:space="0" w:color="auto"/>
          </w:divBdr>
        </w:div>
        <w:div w:id="1381979017">
          <w:marLeft w:val="0"/>
          <w:marRight w:val="0"/>
          <w:marTop w:val="0"/>
          <w:marBottom w:val="0"/>
          <w:divBdr>
            <w:top w:val="none" w:sz="0" w:space="0" w:color="auto"/>
            <w:left w:val="none" w:sz="0" w:space="0" w:color="auto"/>
            <w:bottom w:val="none" w:sz="0" w:space="0" w:color="auto"/>
            <w:right w:val="none" w:sz="0" w:space="0" w:color="auto"/>
          </w:divBdr>
        </w:div>
        <w:div w:id="1425614899">
          <w:marLeft w:val="0"/>
          <w:marRight w:val="0"/>
          <w:marTop w:val="0"/>
          <w:marBottom w:val="0"/>
          <w:divBdr>
            <w:top w:val="none" w:sz="0" w:space="0" w:color="auto"/>
            <w:left w:val="none" w:sz="0" w:space="0" w:color="auto"/>
            <w:bottom w:val="none" w:sz="0" w:space="0" w:color="auto"/>
            <w:right w:val="none" w:sz="0" w:space="0" w:color="auto"/>
          </w:divBdr>
        </w:div>
        <w:div w:id="1469932957">
          <w:marLeft w:val="0"/>
          <w:marRight w:val="0"/>
          <w:marTop w:val="0"/>
          <w:marBottom w:val="0"/>
          <w:divBdr>
            <w:top w:val="none" w:sz="0" w:space="0" w:color="auto"/>
            <w:left w:val="none" w:sz="0" w:space="0" w:color="auto"/>
            <w:bottom w:val="none" w:sz="0" w:space="0" w:color="auto"/>
            <w:right w:val="none" w:sz="0" w:space="0" w:color="auto"/>
          </w:divBdr>
        </w:div>
        <w:div w:id="1471941858">
          <w:marLeft w:val="0"/>
          <w:marRight w:val="0"/>
          <w:marTop w:val="0"/>
          <w:marBottom w:val="0"/>
          <w:divBdr>
            <w:top w:val="none" w:sz="0" w:space="0" w:color="auto"/>
            <w:left w:val="none" w:sz="0" w:space="0" w:color="auto"/>
            <w:bottom w:val="none" w:sz="0" w:space="0" w:color="auto"/>
            <w:right w:val="none" w:sz="0" w:space="0" w:color="auto"/>
          </w:divBdr>
        </w:div>
        <w:div w:id="1478230142">
          <w:marLeft w:val="0"/>
          <w:marRight w:val="0"/>
          <w:marTop w:val="0"/>
          <w:marBottom w:val="0"/>
          <w:divBdr>
            <w:top w:val="none" w:sz="0" w:space="0" w:color="auto"/>
            <w:left w:val="none" w:sz="0" w:space="0" w:color="auto"/>
            <w:bottom w:val="none" w:sz="0" w:space="0" w:color="auto"/>
            <w:right w:val="none" w:sz="0" w:space="0" w:color="auto"/>
          </w:divBdr>
        </w:div>
        <w:div w:id="1478643258">
          <w:marLeft w:val="0"/>
          <w:marRight w:val="0"/>
          <w:marTop w:val="0"/>
          <w:marBottom w:val="0"/>
          <w:divBdr>
            <w:top w:val="none" w:sz="0" w:space="0" w:color="auto"/>
            <w:left w:val="none" w:sz="0" w:space="0" w:color="auto"/>
            <w:bottom w:val="none" w:sz="0" w:space="0" w:color="auto"/>
            <w:right w:val="none" w:sz="0" w:space="0" w:color="auto"/>
          </w:divBdr>
        </w:div>
        <w:div w:id="1492912477">
          <w:marLeft w:val="0"/>
          <w:marRight w:val="0"/>
          <w:marTop w:val="0"/>
          <w:marBottom w:val="0"/>
          <w:divBdr>
            <w:top w:val="none" w:sz="0" w:space="0" w:color="auto"/>
            <w:left w:val="none" w:sz="0" w:space="0" w:color="auto"/>
            <w:bottom w:val="none" w:sz="0" w:space="0" w:color="auto"/>
            <w:right w:val="none" w:sz="0" w:space="0" w:color="auto"/>
          </w:divBdr>
        </w:div>
        <w:div w:id="1496190507">
          <w:marLeft w:val="0"/>
          <w:marRight w:val="0"/>
          <w:marTop w:val="0"/>
          <w:marBottom w:val="0"/>
          <w:divBdr>
            <w:top w:val="none" w:sz="0" w:space="0" w:color="auto"/>
            <w:left w:val="none" w:sz="0" w:space="0" w:color="auto"/>
            <w:bottom w:val="none" w:sz="0" w:space="0" w:color="auto"/>
            <w:right w:val="none" w:sz="0" w:space="0" w:color="auto"/>
          </w:divBdr>
        </w:div>
        <w:div w:id="1507672101">
          <w:marLeft w:val="0"/>
          <w:marRight w:val="0"/>
          <w:marTop w:val="0"/>
          <w:marBottom w:val="0"/>
          <w:divBdr>
            <w:top w:val="none" w:sz="0" w:space="0" w:color="auto"/>
            <w:left w:val="none" w:sz="0" w:space="0" w:color="auto"/>
            <w:bottom w:val="none" w:sz="0" w:space="0" w:color="auto"/>
            <w:right w:val="none" w:sz="0" w:space="0" w:color="auto"/>
          </w:divBdr>
        </w:div>
        <w:div w:id="1531793476">
          <w:marLeft w:val="0"/>
          <w:marRight w:val="0"/>
          <w:marTop w:val="0"/>
          <w:marBottom w:val="0"/>
          <w:divBdr>
            <w:top w:val="none" w:sz="0" w:space="0" w:color="auto"/>
            <w:left w:val="none" w:sz="0" w:space="0" w:color="auto"/>
            <w:bottom w:val="none" w:sz="0" w:space="0" w:color="auto"/>
            <w:right w:val="none" w:sz="0" w:space="0" w:color="auto"/>
          </w:divBdr>
        </w:div>
        <w:div w:id="1539976290">
          <w:marLeft w:val="0"/>
          <w:marRight w:val="0"/>
          <w:marTop w:val="0"/>
          <w:marBottom w:val="0"/>
          <w:divBdr>
            <w:top w:val="none" w:sz="0" w:space="0" w:color="auto"/>
            <w:left w:val="none" w:sz="0" w:space="0" w:color="auto"/>
            <w:bottom w:val="none" w:sz="0" w:space="0" w:color="auto"/>
            <w:right w:val="none" w:sz="0" w:space="0" w:color="auto"/>
          </w:divBdr>
        </w:div>
        <w:div w:id="1541017090">
          <w:marLeft w:val="0"/>
          <w:marRight w:val="0"/>
          <w:marTop w:val="0"/>
          <w:marBottom w:val="0"/>
          <w:divBdr>
            <w:top w:val="none" w:sz="0" w:space="0" w:color="auto"/>
            <w:left w:val="none" w:sz="0" w:space="0" w:color="auto"/>
            <w:bottom w:val="none" w:sz="0" w:space="0" w:color="auto"/>
            <w:right w:val="none" w:sz="0" w:space="0" w:color="auto"/>
          </w:divBdr>
          <w:divsChild>
            <w:div w:id="119081739">
              <w:marLeft w:val="0"/>
              <w:marRight w:val="0"/>
              <w:marTop w:val="0"/>
              <w:marBottom w:val="0"/>
              <w:divBdr>
                <w:top w:val="none" w:sz="0" w:space="0" w:color="auto"/>
                <w:left w:val="none" w:sz="0" w:space="0" w:color="auto"/>
                <w:bottom w:val="none" w:sz="0" w:space="0" w:color="auto"/>
                <w:right w:val="none" w:sz="0" w:space="0" w:color="auto"/>
              </w:divBdr>
            </w:div>
            <w:div w:id="496069251">
              <w:marLeft w:val="0"/>
              <w:marRight w:val="0"/>
              <w:marTop w:val="0"/>
              <w:marBottom w:val="0"/>
              <w:divBdr>
                <w:top w:val="none" w:sz="0" w:space="0" w:color="auto"/>
                <w:left w:val="none" w:sz="0" w:space="0" w:color="auto"/>
                <w:bottom w:val="none" w:sz="0" w:space="0" w:color="auto"/>
                <w:right w:val="none" w:sz="0" w:space="0" w:color="auto"/>
              </w:divBdr>
            </w:div>
            <w:div w:id="837965846">
              <w:marLeft w:val="0"/>
              <w:marRight w:val="0"/>
              <w:marTop w:val="0"/>
              <w:marBottom w:val="0"/>
              <w:divBdr>
                <w:top w:val="none" w:sz="0" w:space="0" w:color="auto"/>
                <w:left w:val="none" w:sz="0" w:space="0" w:color="auto"/>
                <w:bottom w:val="none" w:sz="0" w:space="0" w:color="auto"/>
                <w:right w:val="none" w:sz="0" w:space="0" w:color="auto"/>
              </w:divBdr>
            </w:div>
            <w:div w:id="1100374157">
              <w:marLeft w:val="0"/>
              <w:marRight w:val="0"/>
              <w:marTop w:val="0"/>
              <w:marBottom w:val="0"/>
              <w:divBdr>
                <w:top w:val="none" w:sz="0" w:space="0" w:color="auto"/>
                <w:left w:val="none" w:sz="0" w:space="0" w:color="auto"/>
                <w:bottom w:val="none" w:sz="0" w:space="0" w:color="auto"/>
                <w:right w:val="none" w:sz="0" w:space="0" w:color="auto"/>
              </w:divBdr>
            </w:div>
            <w:div w:id="1137793944">
              <w:marLeft w:val="0"/>
              <w:marRight w:val="0"/>
              <w:marTop w:val="0"/>
              <w:marBottom w:val="0"/>
              <w:divBdr>
                <w:top w:val="none" w:sz="0" w:space="0" w:color="auto"/>
                <w:left w:val="none" w:sz="0" w:space="0" w:color="auto"/>
                <w:bottom w:val="none" w:sz="0" w:space="0" w:color="auto"/>
                <w:right w:val="none" w:sz="0" w:space="0" w:color="auto"/>
              </w:divBdr>
            </w:div>
            <w:div w:id="1144354939">
              <w:marLeft w:val="0"/>
              <w:marRight w:val="0"/>
              <w:marTop w:val="0"/>
              <w:marBottom w:val="0"/>
              <w:divBdr>
                <w:top w:val="none" w:sz="0" w:space="0" w:color="auto"/>
                <w:left w:val="none" w:sz="0" w:space="0" w:color="auto"/>
                <w:bottom w:val="none" w:sz="0" w:space="0" w:color="auto"/>
                <w:right w:val="none" w:sz="0" w:space="0" w:color="auto"/>
              </w:divBdr>
            </w:div>
            <w:div w:id="1376084781">
              <w:marLeft w:val="0"/>
              <w:marRight w:val="0"/>
              <w:marTop w:val="0"/>
              <w:marBottom w:val="0"/>
              <w:divBdr>
                <w:top w:val="none" w:sz="0" w:space="0" w:color="auto"/>
                <w:left w:val="none" w:sz="0" w:space="0" w:color="auto"/>
                <w:bottom w:val="none" w:sz="0" w:space="0" w:color="auto"/>
                <w:right w:val="none" w:sz="0" w:space="0" w:color="auto"/>
              </w:divBdr>
            </w:div>
            <w:div w:id="1384403960">
              <w:marLeft w:val="0"/>
              <w:marRight w:val="0"/>
              <w:marTop w:val="0"/>
              <w:marBottom w:val="0"/>
              <w:divBdr>
                <w:top w:val="none" w:sz="0" w:space="0" w:color="auto"/>
                <w:left w:val="none" w:sz="0" w:space="0" w:color="auto"/>
                <w:bottom w:val="none" w:sz="0" w:space="0" w:color="auto"/>
                <w:right w:val="none" w:sz="0" w:space="0" w:color="auto"/>
              </w:divBdr>
            </w:div>
            <w:div w:id="1393235281">
              <w:marLeft w:val="0"/>
              <w:marRight w:val="0"/>
              <w:marTop w:val="0"/>
              <w:marBottom w:val="0"/>
              <w:divBdr>
                <w:top w:val="none" w:sz="0" w:space="0" w:color="auto"/>
                <w:left w:val="none" w:sz="0" w:space="0" w:color="auto"/>
                <w:bottom w:val="none" w:sz="0" w:space="0" w:color="auto"/>
                <w:right w:val="none" w:sz="0" w:space="0" w:color="auto"/>
              </w:divBdr>
            </w:div>
            <w:div w:id="1403912277">
              <w:marLeft w:val="0"/>
              <w:marRight w:val="0"/>
              <w:marTop w:val="0"/>
              <w:marBottom w:val="0"/>
              <w:divBdr>
                <w:top w:val="none" w:sz="0" w:space="0" w:color="auto"/>
                <w:left w:val="none" w:sz="0" w:space="0" w:color="auto"/>
                <w:bottom w:val="none" w:sz="0" w:space="0" w:color="auto"/>
                <w:right w:val="none" w:sz="0" w:space="0" w:color="auto"/>
              </w:divBdr>
            </w:div>
            <w:div w:id="1564021422">
              <w:marLeft w:val="0"/>
              <w:marRight w:val="0"/>
              <w:marTop w:val="0"/>
              <w:marBottom w:val="0"/>
              <w:divBdr>
                <w:top w:val="none" w:sz="0" w:space="0" w:color="auto"/>
                <w:left w:val="none" w:sz="0" w:space="0" w:color="auto"/>
                <w:bottom w:val="none" w:sz="0" w:space="0" w:color="auto"/>
                <w:right w:val="none" w:sz="0" w:space="0" w:color="auto"/>
              </w:divBdr>
            </w:div>
            <w:div w:id="1650598640">
              <w:marLeft w:val="0"/>
              <w:marRight w:val="0"/>
              <w:marTop w:val="0"/>
              <w:marBottom w:val="0"/>
              <w:divBdr>
                <w:top w:val="none" w:sz="0" w:space="0" w:color="auto"/>
                <w:left w:val="none" w:sz="0" w:space="0" w:color="auto"/>
                <w:bottom w:val="none" w:sz="0" w:space="0" w:color="auto"/>
                <w:right w:val="none" w:sz="0" w:space="0" w:color="auto"/>
              </w:divBdr>
            </w:div>
            <w:div w:id="1685017907">
              <w:marLeft w:val="0"/>
              <w:marRight w:val="0"/>
              <w:marTop w:val="0"/>
              <w:marBottom w:val="0"/>
              <w:divBdr>
                <w:top w:val="none" w:sz="0" w:space="0" w:color="auto"/>
                <w:left w:val="none" w:sz="0" w:space="0" w:color="auto"/>
                <w:bottom w:val="none" w:sz="0" w:space="0" w:color="auto"/>
                <w:right w:val="none" w:sz="0" w:space="0" w:color="auto"/>
              </w:divBdr>
            </w:div>
            <w:div w:id="1734501532">
              <w:marLeft w:val="0"/>
              <w:marRight w:val="0"/>
              <w:marTop w:val="0"/>
              <w:marBottom w:val="0"/>
              <w:divBdr>
                <w:top w:val="none" w:sz="0" w:space="0" w:color="auto"/>
                <w:left w:val="none" w:sz="0" w:space="0" w:color="auto"/>
                <w:bottom w:val="none" w:sz="0" w:space="0" w:color="auto"/>
                <w:right w:val="none" w:sz="0" w:space="0" w:color="auto"/>
              </w:divBdr>
            </w:div>
            <w:div w:id="1737126911">
              <w:marLeft w:val="0"/>
              <w:marRight w:val="0"/>
              <w:marTop w:val="0"/>
              <w:marBottom w:val="0"/>
              <w:divBdr>
                <w:top w:val="none" w:sz="0" w:space="0" w:color="auto"/>
                <w:left w:val="none" w:sz="0" w:space="0" w:color="auto"/>
                <w:bottom w:val="none" w:sz="0" w:space="0" w:color="auto"/>
                <w:right w:val="none" w:sz="0" w:space="0" w:color="auto"/>
              </w:divBdr>
            </w:div>
            <w:div w:id="1739670464">
              <w:marLeft w:val="0"/>
              <w:marRight w:val="0"/>
              <w:marTop w:val="0"/>
              <w:marBottom w:val="0"/>
              <w:divBdr>
                <w:top w:val="none" w:sz="0" w:space="0" w:color="auto"/>
                <w:left w:val="none" w:sz="0" w:space="0" w:color="auto"/>
                <w:bottom w:val="none" w:sz="0" w:space="0" w:color="auto"/>
                <w:right w:val="none" w:sz="0" w:space="0" w:color="auto"/>
              </w:divBdr>
            </w:div>
            <w:div w:id="1806115847">
              <w:marLeft w:val="0"/>
              <w:marRight w:val="0"/>
              <w:marTop w:val="0"/>
              <w:marBottom w:val="0"/>
              <w:divBdr>
                <w:top w:val="none" w:sz="0" w:space="0" w:color="auto"/>
                <w:left w:val="none" w:sz="0" w:space="0" w:color="auto"/>
                <w:bottom w:val="none" w:sz="0" w:space="0" w:color="auto"/>
                <w:right w:val="none" w:sz="0" w:space="0" w:color="auto"/>
              </w:divBdr>
            </w:div>
            <w:div w:id="1810897192">
              <w:marLeft w:val="0"/>
              <w:marRight w:val="0"/>
              <w:marTop w:val="0"/>
              <w:marBottom w:val="0"/>
              <w:divBdr>
                <w:top w:val="none" w:sz="0" w:space="0" w:color="auto"/>
                <w:left w:val="none" w:sz="0" w:space="0" w:color="auto"/>
                <w:bottom w:val="none" w:sz="0" w:space="0" w:color="auto"/>
                <w:right w:val="none" w:sz="0" w:space="0" w:color="auto"/>
              </w:divBdr>
            </w:div>
            <w:div w:id="1892842542">
              <w:marLeft w:val="0"/>
              <w:marRight w:val="0"/>
              <w:marTop w:val="0"/>
              <w:marBottom w:val="0"/>
              <w:divBdr>
                <w:top w:val="none" w:sz="0" w:space="0" w:color="auto"/>
                <w:left w:val="none" w:sz="0" w:space="0" w:color="auto"/>
                <w:bottom w:val="none" w:sz="0" w:space="0" w:color="auto"/>
                <w:right w:val="none" w:sz="0" w:space="0" w:color="auto"/>
              </w:divBdr>
            </w:div>
            <w:div w:id="2029868793">
              <w:marLeft w:val="0"/>
              <w:marRight w:val="0"/>
              <w:marTop w:val="0"/>
              <w:marBottom w:val="0"/>
              <w:divBdr>
                <w:top w:val="none" w:sz="0" w:space="0" w:color="auto"/>
                <w:left w:val="none" w:sz="0" w:space="0" w:color="auto"/>
                <w:bottom w:val="none" w:sz="0" w:space="0" w:color="auto"/>
                <w:right w:val="none" w:sz="0" w:space="0" w:color="auto"/>
              </w:divBdr>
            </w:div>
          </w:divsChild>
        </w:div>
        <w:div w:id="1545869980">
          <w:marLeft w:val="0"/>
          <w:marRight w:val="0"/>
          <w:marTop w:val="0"/>
          <w:marBottom w:val="0"/>
          <w:divBdr>
            <w:top w:val="none" w:sz="0" w:space="0" w:color="auto"/>
            <w:left w:val="none" w:sz="0" w:space="0" w:color="auto"/>
            <w:bottom w:val="none" w:sz="0" w:space="0" w:color="auto"/>
            <w:right w:val="none" w:sz="0" w:space="0" w:color="auto"/>
          </w:divBdr>
        </w:div>
        <w:div w:id="1568490482">
          <w:marLeft w:val="0"/>
          <w:marRight w:val="0"/>
          <w:marTop w:val="0"/>
          <w:marBottom w:val="0"/>
          <w:divBdr>
            <w:top w:val="none" w:sz="0" w:space="0" w:color="auto"/>
            <w:left w:val="none" w:sz="0" w:space="0" w:color="auto"/>
            <w:bottom w:val="none" w:sz="0" w:space="0" w:color="auto"/>
            <w:right w:val="none" w:sz="0" w:space="0" w:color="auto"/>
          </w:divBdr>
        </w:div>
        <w:div w:id="1570845620">
          <w:marLeft w:val="0"/>
          <w:marRight w:val="0"/>
          <w:marTop w:val="0"/>
          <w:marBottom w:val="0"/>
          <w:divBdr>
            <w:top w:val="none" w:sz="0" w:space="0" w:color="auto"/>
            <w:left w:val="none" w:sz="0" w:space="0" w:color="auto"/>
            <w:bottom w:val="none" w:sz="0" w:space="0" w:color="auto"/>
            <w:right w:val="none" w:sz="0" w:space="0" w:color="auto"/>
          </w:divBdr>
        </w:div>
        <w:div w:id="1655062180">
          <w:marLeft w:val="0"/>
          <w:marRight w:val="0"/>
          <w:marTop w:val="0"/>
          <w:marBottom w:val="0"/>
          <w:divBdr>
            <w:top w:val="none" w:sz="0" w:space="0" w:color="auto"/>
            <w:left w:val="none" w:sz="0" w:space="0" w:color="auto"/>
            <w:bottom w:val="none" w:sz="0" w:space="0" w:color="auto"/>
            <w:right w:val="none" w:sz="0" w:space="0" w:color="auto"/>
          </w:divBdr>
        </w:div>
        <w:div w:id="1684548115">
          <w:marLeft w:val="0"/>
          <w:marRight w:val="0"/>
          <w:marTop w:val="0"/>
          <w:marBottom w:val="0"/>
          <w:divBdr>
            <w:top w:val="none" w:sz="0" w:space="0" w:color="auto"/>
            <w:left w:val="none" w:sz="0" w:space="0" w:color="auto"/>
            <w:bottom w:val="none" w:sz="0" w:space="0" w:color="auto"/>
            <w:right w:val="none" w:sz="0" w:space="0" w:color="auto"/>
          </w:divBdr>
        </w:div>
        <w:div w:id="1704549289">
          <w:marLeft w:val="0"/>
          <w:marRight w:val="0"/>
          <w:marTop w:val="0"/>
          <w:marBottom w:val="0"/>
          <w:divBdr>
            <w:top w:val="none" w:sz="0" w:space="0" w:color="auto"/>
            <w:left w:val="none" w:sz="0" w:space="0" w:color="auto"/>
            <w:bottom w:val="none" w:sz="0" w:space="0" w:color="auto"/>
            <w:right w:val="none" w:sz="0" w:space="0" w:color="auto"/>
          </w:divBdr>
        </w:div>
        <w:div w:id="1715496777">
          <w:marLeft w:val="0"/>
          <w:marRight w:val="0"/>
          <w:marTop w:val="0"/>
          <w:marBottom w:val="0"/>
          <w:divBdr>
            <w:top w:val="none" w:sz="0" w:space="0" w:color="auto"/>
            <w:left w:val="none" w:sz="0" w:space="0" w:color="auto"/>
            <w:bottom w:val="none" w:sz="0" w:space="0" w:color="auto"/>
            <w:right w:val="none" w:sz="0" w:space="0" w:color="auto"/>
          </w:divBdr>
        </w:div>
        <w:div w:id="1724211643">
          <w:marLeft w:val="0"/>
          <w:marRight w:val="0"/>
          <w:marTop w:val="0"/>
          <w:marBottom w:val="0"/>
          <w:divBdr>
            <w:top w:val="none" w:sz="0" w:space="0" w:color="auto"/>
            <w:left w:val="none" w:sz="0" w:space="0" w:color="auto"/>
            <w:bottom w:val="none" w:sz="0" w:space="0" w:color="auto"/>
            <w:right w:val="none" w:sz="0" w:space="0" w:color="auto"/>
          </w:divBdr>
        </w:div>
        <w:div w:id="1725761299">
          <w:marLeft w:val="0"/>
          <w:marRight w:val="0"/>
          <w:marTop w:val="0"/>
          <w:marBottom w:val="0"/>
          <w:divBdr>
            <w:top w:val="none" w:sz="0" w:space="0" w:color="auto"/>
            <w:left w:val="none" w:sz="0" w:space="0" w:color="auto"/>
            <w:bottom w:val="none" w:sz="0" w:space="0" w:color="auto"/>
            <w:right w:val="none" w:sz="0" w:space="0" w:color="auto"/>
          </w:divBdr>
        </w:div>
        <w:div w:id="1747649844">
          <w:marLeft w:val="0"/>
          <w:marRight w:val="0"/>
          <w:marTop w:val="0"/>
          <w:marBottom w:val="0"/>
          <w:divBdr>
            <w:top w:val="none" w:sz="0" w:space="0" w:color="auto"/>
            <w:left w:val="none" w:sz="0" w:space="0" w:color="auto"/>
            <w:bottom w:val="none" w:sz="0" w:space="0" w:color="auto"/>
            <w:right w:val="none" w:sz="0" w:space="0" w:color="auto"/>
          </w:divBdr>
        </w:div>
        <w:div w:id="1763448624">
          <w:marLeft w:val="0"/>
          <w:marRight w:val="0"/>
          <w:marTop w:val="0"/>
          <w:marBottom w:val="0"/>
          <w:divBdr>
            <w:top w:val="none" w:sz="0" w:space="0" w:color="auto"/>
            <w:left w:val="none" w:sz="0" w:space="0" w:color="auto"/>
            <w:bottom w:val="none" w:sz="0" w:space="0" w:color="auto"/>
            <w:right w:val="none" w:sz="0" w:space="0" w:color="auto"/>
          </w:divBdr>
        </w:div>
        <w:div w:id="1795362291">
          <w:marLeft w:val="0"/>
          <w:marRight w:val="0"/>
          <w:marTop w:val="0"/>
          <w:marBottom w:val="0"/>
          <w:divBdr>
            <w:top w:val="none" w:sz="0" w:space="0" w:color="auto"/>
            <w:left w:val="none" w:sz="0" w:space="0" w:color="auto"/>
            <w:bottom w:val="none" w:sz="0" w:space="0" w:color="auto"/>
            <w:right w:val="none" w:sz="0" w:space="0" w:color="auto"/>
          </w:divBdr>
        </w:div>
        <w:div w:id="1824078623">
          <w:marLeft w:val="0"/>
          <w:marRight w:val="0"/>
          <w:marTop w:val="0"/>
          <w:marBottom w:val="0"/>
          <w:divBdr>
            <w:top w:val="none" w:sz="0" w:space="0" w:color="auto"/>
            <w:left w:val="none" w:sz="0" w:space="0" w:color="auto"/>
            <w:bottom w:val="none" w:sz="0" w:space="0" w:color="auto"/>
            <w:right w:val="none" w:sz="0" w:space="0" w:color="auto"/>
          </w:divBdr>
        </w:div>
        <w:div w:id="1830822483">
          <w:marLeft w:val="0"/>
          <w:marRight w:val="0"/>
          <w:marTop w:val="0"/>
          <w:marBottom w:val="0"/>
          <w:divBdr>
            <w:top w:val="none" w:sz="0" w:space="0" w:color="auto"/>
            <w:left w:val="none" w:sz="0" w:space="0" w:color="auto"/>
            <w:bottom w:val="none" w:sz="0" w:space="0" w:color="auto"/>
            <w:right w:val="none" w:sz="0" w:space="0" w:color="auto"/>
          </w:divBdr>
        </w:div>
        <w:div w:id="1837724739">
          <w:marLeft w:val="0"/>
          <w:marRight w:val="0"/>
          <w:marTop w:val="0"/>
          <w:marBottom w:val="0"/>
          <w:divBdr>
            <w:top w:val="none" w:sz="0" w:space="0" w:color="auto"/>
            <w:left w:val="none" w:sz="0" w:space="0" w:color="auto"/>
            <w:bottom w:val="none" w:sz="0" w:space="0" w:color="auto"/>
            <w:right w:val="none" w:sz="0" w:space="0" w:color="auto"/>
          </w:divBdr>
        </w:div>
        <w:div w:id="1850636750">
          <w:marLeft w:val="0"/>
          <w:marRight w:val="0"/>
          <w:marTop w:val="0"/>
          <w:marBottom w:val="0"/>
          <w:divBdr>
            <w:top w:val="none" w:sz="0" w:space="0" w:color="auto"/>
            <w:left w:val="none" w:sz="0" w:space="0" w:color="auto"/>
            <w:bottom w:val="none" w:sz="0" w:space="0" w:color="auto"/>
            <w:right w:val="none" w:sz="0" w:space="0" w:color="auto"/>
          </w:divBdr>
        </w:div>
        <w:div w:id="1856114644">
          <w:marLeft w:val="0"/>
          <w:marRight w:val="0"/>
          <w:marTop w:val="0"/>
          <w:marBottom w:val="0"/>
          <w:divBdr>
            <w:top w:val="none" w:sz="0" w:space="0" w:color="auto"/>
            <w:left w:val="none" w:sz="0" w:space="0" w:color="auto"/>
            <w:bottom w:val="none" w:sz="0" w:space="0" w:color="auto"/>
            <w:right w:val="none" w:sz="0" w:space="0" w:color="auto"/>
          </w:divBdr>
          <w:divsChild>
            <w:div w:id="433131490">
              <w:marLeft w:val="-75"/>
              <w:marRight w:val="0"/>
              <w:marTop w:val="30"/>
              <w:marBottom w:val="30"/>
              <w:divBdr>
                <w:top w:val="none" w:sz="0" w:space="0" w:color="auto"/>
                <w:left w:val="none" w:sz="0" w:space="0" w:color="auto"/>
                <w:bottom w:val="none" w:sz="0" w:space="0" w:color="auto"/>
                <w:right w:val="none" w:sz="0" w:space="0" w:color="auto"/>
              </w:divBdr>
              <w:divsChild>
                <w:div w:id="109280736">
                  <w:marLeft w:val="0"/>
                  <w:marRight w:val="0"/>
                  <w:marTop w:val="0"/>
                  <w:marBottom w:val="0"/>
                  <w:divBdr>
                    <w:top w:val="none" w:sz="0" w:space="0" w:color="auto"/>
                    <w:left w:val="none" w:sz="0" w:space="0" w:color="auto"/>
                    <w:bottom w:val="none" w:sz="0" w:space="0" w:color="auto"/>
                    <w:right w:val="none" w:sz="0" w:space="0" w:color="auto"/>
                  </w:divBdr>
                  <w:divsChild>
                    <w:div w:id="1556503442">
                      <w:marLeft w:val="0"/>
                      <w:marRight w:val="0"/>
                      <w:marTop w:val="0"/>
                      <w:marBottom w:val="0"/>
                      <w:divBdr>
                        <w:top w:val="none" w:sz="0" w:space="0" w:color="auto"/>
                        <w:left w:val="none" w:sz="0" w:space="0" w:color="auto"/>
                        <w:bottom w:val="none" w:sz="0" w:space="0" w:color="auto"/>
                        <w:right w:val="none" w:sz="0" w:space="0" w:color="auto"/>
                      </w:divBdr>
                    </w:div>
                  </w:divsChild>
                </w:div>
                <w:div w:id="295572193">
                  <w:marLeft w:val="0"/>
                  <w:marRight w:val="0"/>
                  <w:marTop w:val="0"/>
                  <w:marBottom w:val="0"/>
                  <w:divBdr>
                    <w:top w:val="none" w:sz="0" w:space="0" w:color="auto"/>
                    <w:left w:val="none" w:sz="0" w:space="0" w:color="auto"/>
                    <w:bottom w:val="none" w:sz="0" w:space="0" w:color="auto"/>
                    <w:right w:val="none" w:sz="0" w:space="0" w:color="auto"/>
                  </w:divBdr>
                  <w:divsChild>
                    <w:div w:id="834997196">
                      <w:marLeft w:val="0"/>
                      <w:marRight w:val="0"/>
                      <w:marTop w:val="0"/>
                      <w:marBottom w:val="0"/>
                      <w:divBdr>
                        <w:top w:val="none" w:sz="0" w:space="0" w:color="auto"/>
                        <w:left w:val="none" w:sz="0" w:space="0" w:color="auto"/>
                        <w:bottom w:val="none" w:sz="0" w:space="0" w:color="auto"/>
                        <w:right w:val="none" w:sz="0" w:space="0" w:color="auto"/>
                      </w:divBdr>
                    </w:div>
                  </w:divsChild>
                </w:div>
                <w:div w:id="866602615">
                  <w:marLeft w:val="0"/>
                  <w:marRight w:val="0"/>
                  <w:marTop w:val="0"/>
                  <w:marBottom w:val="0"/>
                  <w:divBdr>
                    <w:top w:val="none" w:sz="0" w:space="0" w:color="auto"/>
                    <w:left w:val="none" w:sz="0" w:space="0" w:color="auto"/>
                    <w:bottom w:val="none" w:sz="0" w:space="0" w:color="auto"/>
                    <w:right w:val="none" w:sz="0" w:space="0" w:color="auto"/>
                  </w:divBdr>
                  <w:divsChild>
                    <w:div w:id="418452332">
                      <w:marLeft w:val="0"/>
                      <w:marRight w:val="0"/>
                      <w:marTop w:val="0"/>
                      <w:marBottom w:val="0"/>
                      <w:divBdr>
                        <w:top w:val="none" w:sz="0" w:space="0" w:color="auto"/>
                        <w:left w:val="none" w:sz="0" w:space="0" w:color="auto"/>
                        <w:bottom w:val="none" w:sz="0" w:space="0" w:color="auto"/>
                        <w:right w:val="none" w:sz="0" w:space="0" w:color="auto"/>
                      </w:divBdr>
                    </w:div>
                  </w:divsChild>
                </w:div>
                <w:div w:id="895358533">
                  <w:marLeft w:val="0"/>
                  <w:marRight w:val="0"/>
                  <w:marTop w:val="0"/>
                  <w:marBottom w:val="0"/>
                  <w:divBdr>
                    <w:top w:val="none" w:sz="0" w:space="0" w:color="auto"/>
                    <w:left w:val="none" w:sz="0" w:space="0" w:color="auto"/>
                    <w:bottom w:val="none" w:sz="0" w:space="0" w:color="auto"/>
                    <w:right w:val="none" w:sz="0" w:space="0" w:color="auto"/>
                  </w:divBdr>
                  <w:divsChild>
                    <w:div w:id="698554838">
                      <w:marLeft w:val="0"/>
                      <w:marRight w:val="0"/>
                      <w:marTop w:val="0"/>
                      <w:marBottom w:val="0"/>
                      <w:divBdr>
                        <w:top w:val="none" w:sz="0" w:space="0" w:color="auto"/>
                        <w:left w:val="none" w:sz="0" w:space="0" w:color="auto"/>
                        <w:bottom w:val="none" w:sz="0" w:space="0" w:color="auto"/>
                        <w:right w:val="none" w:sz="0" w:space="0" w:color="auto"/>
                      </w:divBdr>
                    </w:div>
                  </w:divsChild>
                </w:div>
                <w:div w:id="970595444">
                  <w:marLeft w:val="0"/>
                  <w:marRight w:val="0"/>
                  <w:marTop w:val="0"/>
                  <w:marBottom w:val="0"/>
                  <w:divBdr>
                    <w:top w:val="none" w:sz="0" w:space="0" w:color="auto"/>
                    <w:left w:val="none" w:sz="0" w:space="0" w:color="auto"/>
                    <w:bottom w:val="none" w:sz="0" w:space="0" w:color="auto"/>
                    <w:right w:val="none" w:sz="0" w:space="0" w:color="auto"/>
                  </w:divBdr>
                  <w:divsChild>
                    <w:div w:id="664283604">
                      <w:marLeft w:val="0"/>
                      <w:marRight w:val="0"/>
                      <w:marTop w:val="0"/>
                      <w:marBottom w:val="0"/>
                      <w:divBdr>
                        <w:top w:val="none" w:sz="0" w:space="0" w:color="auto"/>
                        <w:left w:val="none" w:sz="0" w:space="0" w:color="auto"/>
                        <w:bottom w:val="none" w:sz="0" w:space="0" w:color="auto"/>
                        <w:right w:val="none" w:sz="0" w:space="0" w:color="auto"/>
                      </w:divBdr>
                    </w:div>
                  </w:divsChild>
                </w:div>
                <w:div w:id="1120075806">
                  <w:marLeft w:val="0"/>
                  <w:marRight w:val="0"/>
                  <w:marTop w:val="0"/>
                  <w:marBottom w:val="0"/>
                  <w:divBdr>
                    <w:top w:val="none" w:sz="0" w:space="0" w:color="auto"/>
                    <w:left w:val="none" w:sz="0" w:space="0" w:color="auto"/>
                    <w:bottom w:val="none" w:sz="0" w:space="0" w:color="auto"/>
                    <w:right w:val="none" w:sz="0" w:space="0" w:color="auto"/>
                  </w:divBdr>
                  <w:divsChild>
                    <w:div w:id="620847186">
                      <w:marLeft w:val="0"/>
                      <w:marRight w:val="0"/>
                      <w:marTop w:val="0"/>
                      <w:marBottom w:val="0"/>
                      <w:divBdr>
                        <w:top w:val="none" w:sz="0" w:space="0" w:color="auto"/>
                        <w:left w:val="none" w:sz="0" w:space="0" w:color="auto"/>
                        <w:bottom w:val="none" w:sz="0" w:space="0" w:color="auto"/>
                        <w:right w:val="none" w:sz="0" w:space="0" w:color="auto"/>
                      </w:divBdr>
                    </w:div>
                  </w:divsChild>
                </w:div>
                <w:div w:id="1181238255">
                  <w:marLeft w:val="0"/>
                  <w:marRight w:val="0"/>
                  <w:marTop w:val="0"/>
                  <w:marBottom w:val="0"/>
                  <w:divBdr>
                    <w:top w:val="none" w:sz="0" w:space="0" w:color="auto"/>
                    <w:left w:val="none" w:sz="0" w:space="0" w:color="auto"/>
                    <w:bottom w:val="none" w:sz="0" w:space="0" w:color="auto"/>
                    <w:right w:val="none" w:sz="0" w:space="0" w:color="auto"/>
                  </w:divBdr>
                  <w:divsChild>
                    <w:div w:id="1825076684">
                      <w:marLeft w:val="0"/>
                      <w:marRight w:val="0"/>
                      <w:marTop w:val="0"/>
                      <w:marBottom w:val="0"/>
                      <w:divBdr>
                        <w:top w:val="none" w:sz="0" w:space="0" w:color="auto"/>
                        <w:left w:val="none" w:sz="0" w:space="0" w:color="auto"/>
                        <w:bottom w:val="none" w:sz="0" w:space="0" w:color="auto"/>
                        <w:right w:val="none" w:sz="0" w:space="0" w:color="auto"/>
                      </w:divBdr>
                    </w:div>
                  </w:divsChild>
                </w:div>
                <w:div w:id="1382902852">
                  <w:marLeft w:val="0"/>
                  <w:marRight w:val="0"/>
                  <w:marTop w:val="0"/>
                  <w:marBottom w:val="0"/>
                  <w:divBdr>
                    <w:top w:val="none" w:sz="0" w:space="0" w:color="auto"/>
                    <w:left w:val="none" w:sz="0" w:space="0" w:color="auto"/>
                    <w:bottom w:val="none" w:sz="0" w:space="0" w:color="auto"/>
                    <w:right w:val="none" w:sz="0" w:space="0" w:color="auto"/>
                  </w:divBdr>
                  <w:divsChild>
                    <w:div w:id="1244872574">
                      <w:marLeft w:val="0"/>
                      <w:marRight w:val="0"/>
                      <w:marTop w:val="0"/>
                      <w:marBottom w:val="0"/>
                      <w:divBdr>
                        <w:top w:val="none" w:sz="0" w:space="0" w:color="auto"/>
                        <w:left w:val="none" w:sz="0" w:space="0" w:color="auto"/>
                        <w:bottom w:val="none" w:sz="0" w:space="0" w:color="auto"/>
                        <w:right w:val="none" w:sz="0" w:space="0" w:color="auto"/>
                      </w:divBdr>
                    </w:div>
                  </w:divsChild>
                </w:div>
                <w:div w:id="1397976008">
                  <w:marLeft w:val="0"/>
                  <w:marRight w:val="0"/>
                  <w:marTop w:val="0"/>
                  <w:marBottom w:val="0"/>
                  <w:divBdr>
                    <w:top w:val="none" w:sz="0" w:space="0" w:color="auto"/>
                    <w:left w:val="none" w:sz="0" w:space="0" w:color="auto"/>
                    <w:bottom w:val="none" w:sz="0" w:space="0" w:color="auto"/>
                    <w:right w:val="none" w:sz="0" w:space="0" w:color="auto"/>
                  </w:divBdr>
                  <w:divsChild>
                    <w:div w:id="470633272">
                      <w:marLeft w:val="0"/>
                      <w:marRight w:val="0"/>
                      <w:marTop w:val="0"/>
                      <w:marBottom w:val="0"/>
                      <w:divBdr>
                        <w:top w:val="none" w:sz="0" w:space="0" w:color="auto"/>
                        <w:left w:val="none" w:sz="0" w:space="0" w:color="auto"/>
                        <w:bottom w:val="none" w:sz="0" w:space="0" w:color="auto"/>
                        <w:right w:val="none" w:sz="0" w:space="0" w:color="auto"/>
                      </w:divBdr>
                    </w:div>
                  </w:divsChild>
                </w:div>
                <w:div w:id="1423212478">
                  <w:marLeft w:val="0"/>
                  <w:marRight w:val="0"/>
                  <w:marTop w:val="0"/>
                  <w:marBottom w:val="0"/>
                  <w:divBdr>
                    <w:top w:val="none" w:sz="0" w:space="0" w:color="auto"/>
                    <w:left w:val="none" w:sz="0" w:space="0" w:color="auto"/>
                    <w:bottom w:val="none" w:sz="0" w:space="0" w:color="auto"/>
                    <w:right w:val="none" w:sz="0" w:space="0" w:color="auto"/>
                  </w:divBdr>
                  <w:divsChild>
                    <w:div w:id="1804495852">
                      <w:marLeft w:val="0"/>
                      <w:marRight w:val="0"/>
                      <w:marTop w:val="0"/>
                      <w:marBottom w:val="0"/>
                      <w:divBdr>
                        <w:top w:val="none" w:sz="0" w:space="0" w:color="auto"/>
                        <w:left w:val="none" w:sz="0" w:space="0" w:color="auto"/>
                        <w:bottom w:val="none" w:sz="0" w:space="0" w:color="auto"/>
                        <w:right w:val="none" w:sz="0" w:space="0" w:color="auto"/>
                      </w:divBdr>
                    </w:div>
                  </w:divsChild>
                </w:div>
                <w:div w:id="1429961471">
                  <w:marLeft w:val="0"/>
                  <w:marRight w:val="0"/>
                  <w:marTop w:val="0"/>
                  <w:marBottom w:val="0"/>
                  <w:divBdr>
                    <w:top w:val="none" w:sz="0" w:space="0" w:color="auto"/>
                    <w:left w:val="none" w:sz="0" w:space="0" w:color="auto"/>
                    <w:bottom w:val="none" w:sz="0" w:space="0" w:color="auto"/>
                    <w:right w:val="none" w:sz="0" w:space="0" w:color="auto"/>
                  </w:divBdr>
                  <w:divsChild>
                    <w:div w:id="78258714">
                      <w:marLeft w:val="0"/>
                      <w:marRight w:val="0"/>
                      <w:marTop w:val="0"/>
                      <w:marBottom w:val="0"/>
                      <w:divBdr>
                        <w:top w:val="none" w:sz="0" w:space="0" w:color="auto"/>
                        <w:left w:val="none" w:sz="0" w:space="0" w:color="auto"/>
                        <w:bottom w:val="none" w:sz="0" w:space="0" w:color="auto"/>
                        <w:right w:val="none" w:sz="0" w:space="0" w:color="auto"/>
                      </w:divBdr>
                    </w:div>
                  </w:divsChild>
                </w:div>
                <w:div w:id="1724332360">
                  <w:marLeft w:val="0"/>
                  <w:marRight w:val="0"/>
                  <w:marTop w:val="0"/>
                  <w:marBottom w:val="0"/>
                  <w:divBdr>
                    <w:top w:val="none" w:sz="0" w:space="0" w:color="auto"/>
                    <w:left w:val="none" w:sz="0" w:space="0" w:color="auto"/>
                    <w:bottom w:val="none" w:sz="0" w:space="0" w:color="auto"/>
                    <w:right w:val="none" w:sz="0" w:space="0" w:color="auto"/>
                  </w:divBdr>
                  <w:divsChild>
                    <w:div w:id="1196309514">
                      <w:marLeft w:val="0"/>
                      <w:marRight w:val="0"/>
                      <w:marTop w:val="0"/>
                      <w:marBottom w:val="0"/>
                      <w:divBdr>
                        <w:top w:val="none" w:sz="0" w:space="0" w:color="auto"/>
                        <w:left w:val="none" w:sz="0" w:space="0" w:color="auto"/>
                        <w:bottom w:val="none" w:sz="0" w:space="0" w:color="auto"/>
                        <w:right w:val="none" w:sz="0" w:space="0" w:color="auto"/>
                      </w:divBdr>
                    </w:div>
                  </w:divsChild>
                </w:div>
                <w:div w:id="1726682862">
                  <w:marLeft w:val="0"/>
                  <w:marRight w:val="0"/>
                  <w:marTop w:val="0"/>
                  <w:marBottom w:val="0"/>
                  <w:divBdr>
                    <w:top w:val="none" w:sz="0" w:space="0" w:color="auto"/>
                    <w:left w:val="none" w:sz="0" w:space="0" w:color="auto"/>
                    <w:bottom w:val="none" w:sz="0" w:space="0" w:color="auto"/>
                    <w:right w:val="none" w:sz="0" w:space="0" w:color="auto"/>
                  </w:divBdr>
                  <w:divsChild>
                    <w:div w:id="1533029305">
                      <w:marLeft w:val="0"/>
                      <w:marRight w:val="0"/>
                      <w:marTop w:val="0"/>
                      <w:marBottom w:val="0"/>
                      <w:divBdr>
                        <w:top w:val="none" w:sz="0" w:space="0" w:color="auto"/>
                        <w:left w:val="none" w:sz="0" w:space="0" w:color="auto"/>
                        <w:bottom w:val="none" w:sz="0" w:space="0" w:color="auto"/>
                        <w:right w:val="none" w:sz="0" w:space="0" w:color="auto"/>
                      </w:divBdr>
                    </w:div>
                  </w:divsChild>
                </w:div>
                <w:div w:id="1743217012">
                  <w:marLeft w:val="0"/>
                  <w:marRight w:val="0"/>
                  <w:marTop w:val="0"/>
                  <w:marBottom w:val="0"/>
                  <w:divBdr>
                    <w:top w:val="none" w:sz="0" w:space="0" w:color="auto"/>
                    <w:left w:val="none" w:sz="0" w:space="0" w:color="auto"/>
                    <w:bottom w:val="none" w:sz="0" w:space="0" w:color="auto"/>
                    <w:right w:val="none" w:sz="0" w:space="0" w:color="auto"/>
                  </w:divBdr>
                  <w:divsChild>
                    <w:div w:id="27609786">
                      <w:marLeft w:val="0"/>
                      <w:marRight w:val="0"/>
                      <w:marTop w:val="0"/>
                      <w:marBottom w:val="0"/>
                      <w:divBdr>
                        <w:top w:val="none" w:sz="0" w:space="0" w:color="auto"/>
                        <w:left w:val="none" w:sz="0" w:space="0" w:color="auto"/>
                        <w:bottom w:val="none" w:sz="0" w:space="0" w:color="auto"/>
                        <w:right w:val="none" w:sz="0" w:space="0" w:color="auto"/>
                      </w:divBdr>
                    </w:div>
                  </w:divsChild>
                </w:div>
                <w:div w:id="1866863523">
                  <w:marLeft w:val="0"/>
                  <w:marRight w:val="0"/>
                  <w:marTop w:val="0"/>
                  <w:marBottom w:val="0"/>
                  <w:divBdr>
                    <w:top w:val="none" w:sz="0" w:space="0" w:color="auto"/>
                    <w:left w:val="none" w:sz="0" w:space="0" w:color="auto"/>
                    <w:bottom w:val="none" w:sz="0" w:space="0" w:color="auto"/>
                    <w:right w:val="none" w:sz="0" w:space="0" w:color="auto"/>
                  </w:divBdr>
                  <w:divsChild>
                    <w:div w:id="247230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513683">
          <w:marLeft w:val="0"/>
          <w:marRight w:val="0"/>
          <w:marTop w:val="0"/>
          <w:marBottom w:val="0"/>
          <w:divBdr>
            <w:top w:val="none" w:sz="0" w:space="0" w:color="auto"/>
            <w:left w:val="none" w:sz="0" w:space="0" w:color="auto"/>
            <w:bottom w:val="none" w:sz="0" w:space="0" w:color="auto"/>
            <w:right w:val="none" w:sz="0" w:space="0" w:color="auto"/>
          </w:divBdr>
        </w:div>
        <w:div w:id="1909336640">
          <w:marLeft w:val="0"/>
          <w:marRight w:val="0"/>
          <w:marTop w:val="0"/>
          <w:marBottom w:val="0"/>
          <w:divBdr>
            <w:top w:val="none" w:sz="0" w:space="0" w:color="auto"/>
            <w:left w:val="none" w:sz="0" w:space="0" w:color="auto"/>
            <w:bottom w:val="none" w:sz="0" w:space="0" w:color="auto"/>
            <w:right w:val="none" w:sz="0" w:space="0" w:color="auto"/>
          </w:divBdr>
        </w:div>
        <w:div w:id="1974015729">
          <w:marLeft w:val="0"/>
          <w:marRight w:val="0"/>
          <w:marTop w:val="0"/>
          <w:marBottom w:val="0"/>
          <w:divBdr>
            <w:top w:val="none" w:sz="0" w:space="0" w:color="auto"/>
            <w:left w:val="none" w:sz="0" w:space="0" w:color="auto"/>
            <w:bottom w:val="none" w:sz="0" w:space="0" w:color="auto"/>
            <w:right w:val="none" w:sz="0" w:space="0" w:color="auto"/>
          </w:divBdr>
        </w:div>
        <w:div w:id="1981765485">
          <w:marLeft w:val="0"/>
          <w:marRight w:val="0"/>
          <w:marTop w:val="0"/>
          <w:marBottom w:val="0"/>
          <w:divBdr>
            <w:top w:val="none" w:sz="0" w:space="0" w:color="auto"/>
            <w:left w:val="none" w:sz="0" w:space="0" w:color="auto"/>
            <w:bottom w:val="none" w:sz="0" w:space="0" w:color="auto"/>
            <w:right w:val="none" w:sz="0" w:space="0" w:color="auto"/>
          </w:divBdr>
        </w:div>
        <w:div w:id="2019693628">
          <w:marLeft w:val="0"/>
          <w:marRight w:val="0"/>
          <w:marTop w:val="0"/>
          <w:marBottom w:val="0"/>
          <w:divBdr>
            <w:top w:val="none" w:sz="0" w:space="0" w:color="auto"/>
            <w:left w:val="none" w:sz="0" w:space="0" w:color="auto"/>
            <w:bottom w:val="none" w:sz="0" w:space="0" w:color="auto"/>
            <w:right w:val="none" w:sz="0" w:space="0" w:color="auto"/>
          </w:divBdr>
        </w:div>
        <w:div w:id="2025353499">
          <w:marLeft w:val="0"/>
          <w:marRight w:val="0"/>
          <w:marTop w:val="0"/>
          <w:marBottom w:val="0"/>
          <w:divBdr>
            <w:top w:val="none" w:sz="0" w:space="0" w:color="auto"/>
            <w:left w:val="none" w:sz="0" w:space="0" w:color="auto"/>
            <w:bottom w:val="none" w:sz="0" w:space="0" w:color="auto"/>
            <w:right w:val="none" w:sz="0" w:space="0" w:color="auto"/>
          </w:divBdr>
        </w:div>
        <w:div w:id="2030909461">
          <w:marLeft w:val="0"/>
          <w:marRight w:val="0"/>
          <w:marTop w:val="0"/>
          <w:marBottom w:val="0"/>
          <w:divBdr>
            <w:top w:val="none" w:sz="0" w:space="0" w:color="auto"/>
            <w:left w:val="none" w:sz="0" w:space="0" w:color="auto"/>
            <w:bottom w:val="none" w:sz="0" w:space="0" w:color="auto"/>
            <w:right w:val="none" w:sz="0" w:space="0" w:color="auto"/>
          </w:divBdr>
        </w:div>
        <w:div w:id="2033996878">
          <w:marLeft w:val="0"/>
          <w:marRight w:val="0"/>
          <w:marTop w:val="0"/>
          <w:marBottom w:val="0"/>
          <w:divBdr>
            <w:top w:val="none" w:sz="0" w:space="0" w:color="auto"/>
            <w:left w:val="none" w:sz="0" w:space="0" w:color="auto"/>
            <w:bottom w:val="none" w:sz="0" w:space="0" w:color="auto"/>
            <w:right w:val="none" w:sz="0" w:space="0" w:color="auto"/>
          </w:divBdr>
        </w:div>
        <w:div w:id="2052224578">
          <w:marLeft w:val="0"/>
          <w:marRight w:val="0"/>
          <w:marTop w:val="0"/>
          <w:marBottom w:val="0"/>
          <w:divBdr>
            <w:top w:val="none" w:sz="0" w:space="0" w:color="auto"/>
            <w:left w:val="none" w:sz="0" w:space="0" w:color="auto"/>
            <w:bottom w:val="none" w:sz="0" w:space="0" w:color="auto"/>
            <w:right w:val="none" w:sz="0" w:space="0" w:color="auto"/>
          </w:divBdr>
        </w:div>
        <w:div w:id="2062053494">
          <w:marLeft w:val="0"/>
          <w:marRight w:val="0"/>
          <w:marTop w:val="0"/>
          <w:marBottom w:val="0"/>
          <w:divBdr>
            <w:top w:val="none" w:sz="0" w:space="0" w:color="auto"/>
            <w:left w:val="none" w:sz="0" w:space="0" w:color="auto"/>
            <w:bottom w:val="none" w:sz="0" w:space="0" w:color="auto"/>
            <w:right w:val="none" w:sz="0" w:space="0" w:color="auto"/>
          </w:divBdr>
        </w:div>
        <w:div w:id="2111201638">
          <w:marLeft w:val="0"/>
          <w:marRight w:val="0"/>
          <w:marTop w:val="0"/>
          <w:marBottom w:val="0"/>
          <w:divBdr>
            <w:top w:val="none" w:sz="0" w:space="0" w:color="auto"/>
            <w:left w:val="none" w:sz="0" w:space="0" w:color="auto"/>
            <w:bottom w:val="none" w:sz="0" w:space="0" w:color="auto"/>
            <w:right w:val="none" w:sz="0" w:space="0" w:color="auto"/>
          </w:divBdr>
        </w:div>
        <w:div w:id="2143885107">
          <w:marLeft w:val="0"/>
          <w:marRight w:val="0"/>
          <w:marTop w:val="0"/>
          <w:marBottom w:val="0"/>
          <w:divBdr>
            <w:top w:val="none" w:sz="0" w:space="0" w:color="auto"/>
            <w:left w:val="none" w:sz="0" w:space="0" w:color="auto"/>
            <w:bottom w:val="none" w:sz="0" w:space="0" w:color="auto"/>
            <w:right w:val="none" w:sz="0" w:space="0" w:color="auto"/>
          </w:divBdr>
        </w:div>
        <w:div w:id="2147353622">
          <w:marLeft w:val="0"/>
          <w:marRight w:val="0"/>
          <w:marTop w:val="0"/>
          <w:marBottom w:val="0"/>
          <w:divBdr>
            <w:top w:val="none" w:sz="0" w:space="0" w:color="auto"/>
            <w:left w:val="none" w:sz="0" w:space="0" w:color="auto"/>
            <w:bottom w:val="none" w:sz="0" w:space="0" w:color="auto"/>
            <w:right w:val="none" w:sz="0" w:space="0" w:color="auto"/>
          </w:divBdr>
        </w:div>
      </w:divsChild>
    </w:div>
    <w:div w:id="1666670297">
      <w:bodyDiv w:val="1"/>
      <w:marLeft w:val="0"/>
      <w:marRight w:val="0"/>
      <w:marTop w:val="0"/>
      <w:marBottom w:val="0"/>
      <w:divBdr>
        <w:top w:val="none" w:sz="0" w:space="0" w:color="auto"/>
        <w:left w:val="none" w:sz="0" w:space="0" w:color="auto"/>
        <w:bottom w:val="none" w:sz="0" w:space="0" w:color="auto"/>
        <w:right w:val="none" w:sz="0" w:space="0" w:color="auto"/>
      </w:divBdr>
    </w:div>
    <w:div w:id="1688753503">
      <w:bodyDiv w:val="1"/>
      <w:marLeft w:val="0"/>
      <w:marRight w:val="0"/>
      <w:marTop w:val="0"/>
      <w:marBottom w:val="0"/>
      <w:divBdr>
        <w:top w:val="none" w:sz="0" w:space="0" w:color="auto"/>
        <w:left w:val="none" w:sz="0" w:space="0" w:color="auto"/>
        <w:bottom w:val="none" w:sz="0" w:space="0" w:color="auto"/>
        <w:right w:val="none" w:sz="0" w:space="0" w:color="auto"/>
      </w:divBdr>
    </w:div>
    <w:div w:id="1738699790">
      <w:bodyDiv w:val="1"/>
      <w:marLeft w:val="0"/>
      <w:marRight w:val="0"/>
      <w:marTop w:val="0"/>
      <w:marBottom w:val="0"/>
      <w:divBdr>
        <w:top w:val="none" w:sz="0" w:space="0" w:color="auto"/>
        <w:left w:val="none" w:sz="0" w:space="0" w:color="auto"/>
        <w:bottom w:val="none" w:sz="0" w:space="0" w:color="auto"/>
        <w:right w:val="none" w:sz="0" w:space="0" w:color="auto"/>
      </w:divBdr>
    </w:div>
    <w:div w:id="1747220166">
      <w:bodyDiv w:val="1"/>
      <w:marLeft w:val="0"/>
      <w:marRight w:val="0"/>
      <w:marTop w:val="0"/>
      <w:marBottom w:val="0"/>
      <w:divBdr>
        <w:top w:val="none" w:sz="0" w:space="0" w:color="auto"/>
        <w:left w:val="none" w:sz="0" w:space="0" w:color="auto"/>
        <w:bottom w:val="none" w:sz="0" w:space="0" w:color="auto"/>
        <w:right w:val="none" w:sz="0" w:space="0" w:color="auto"/>
      </w:divBdr>
      <w:divsChild>
        <w:div w:id="82191877">
          <w:marLeft w:val="0"/>
          <w:marRight w:val="0"/>
          <w:marTop w:val="0"/>
          <w:marBottom w:val="0"/>
          <w:divBdr>
            <w:top w:val="none" w:sz="0" w:space="0" w:color="auto"/>
            <w:left w:val="none" w:sz="0" w:space="0" w:color="auto"/>
            <w:bottom w:val="none" w:sz="0" w:space="0" w:color="auto"/>
            <w:right w:val="none" w:sz="0" w:space="0" w:color="auto"/>
          </w:divBdr>
        </w:div>
        <w:div w:id="101338337">
          <w:marLeft w:val="0"/>
          <w:marRight w:val="0"/>
          <w:marTop w:val="0"/>
          <w:marBottom w:val="0"/>
          <w:divBdr>
            <w:top w:val="none" w:sz="0" w:space="0" w:color="auto"/>
            <w:left w:val="none" w:sz="0" w:space="0" w:color="auto"/>
            <w:bottom w:val="none" w:sz="0" w:space="0" w:color="auto"/>
            <w:right w:val="none" w:sz="0" w:space="0" w:color="auto"/>
          </w:divBdr>
        </w:div>
        <w:div w:id="241455525">
          <w:marLeft w:val="0"/>
          <w:marRight w:val="0"/>
          <w:marTop w:val="0"/>
          <w:marBottom w:val="0"/>
          <w:divBdr>
            <w:top w:val="none" w:sz="0" w:space="0" w:color="auto"/>
            <w:left w:val="none" w:sz="0" w:space="0" w:color="auto"/>
            <w:bottom w:val="none" w:sz="0" w:space="0" w:color="auto"/>
            <w:right w:val="none" w:sz="0" w:space="0" w:color="auto"/>
          </w:divBdr>
        </w:div>
        <w:div w:id="254902003">
          <w:marLeft w:val="0"/>
          <w:marRight w:val="0"/>
          <w:marTop w:val="0"/>
          <w:marBottom w:val="0"/>
          <w:divBdr>
            <w:top w:val="none" w:sz="0" w:space="0" w:color="auto"/>
            <w:left w:val="none" w:sz="0" w:space="0" w:color="auto"/>
            <w:bottom w:val="none" w:sz="0" w:space="0" w:color="auto"/>
            <w:right w:val="none" w:sz="0" w:space="0" w:color="auto"/>
          </w:divBdr>
        </w:div>
        <w:div w:id="310712829">
          <w:marLeft w:val="0"/>
          <w:marRight w:val="0"/>
          <w:marTop w:val="0"/>
          <w:marBottom w:val="0"/>
          <w:divBdr>
            <w:top w:val="none" w:sz="0" w:space="0" w:color="auto"/>
            <w:left w:val="none" w:sz="0" w:space="0" w:color="auto"/>
            <w:bottom w:val="none" w:sz="0" w:space="0" w:color="auto"/>
            <w:right w:val="none" w:sz="0" w:space="0" w:color="auto"/>
          </w:divBdr>
        </w:div>
        <w:div w:id="311062357">
          <w:marLeft w:val="0"/>
          <w:marRight w:val="0"/>
          <w:marTop w:val="0"/>
          <w:marBottom w:val="0"/>
          <w:divBdr>
            <w:top w:val="none" w:sz="0" w:space="0" w:color="auto"/>
            <w:left w:val="none" w:sz="0" w:space="0" w:color="auto"/>
            <w:bottom w:val="none" w:sz="0" w:space="0" w:color="auto"/>
            <w:right w:val="none" w:sz="0" w:space="0" w:color="auto"/>
          </w:divBdr>
        </w:div>
        <w:div w:id="371657964">
          <w:marLeft w:val="0"/>
          <w:marRight w:val="0"/>
          <w:marTop w:val="0"/>
          <w:marBottom w:val="0"/>
          <w:divBdr>
            <w:top w:val="none" w:sz="0" w:space="0" w:color="auto"/>
            <w:left w:val="none" w:sz="0" w:space="0" w:color="auto"/>
            <w:bottom w:val="none" w:sz="0" w:space="0" w:color="auto"/>
            <w:right w:val="none" w:sz="0" w:space="0" w:color="auto"/>
          </w:divBdr>
        </w:div>
        <w:div w:id="380638826">
          <w:marLeft w:val="0"/>
          <w:marRight w:val="0"/>
          <w:marTop w:val="0"/>
          <w:marBottom w:val="0"/>
          <w:divBdr>
            <w:top w:val="none" w:sz="0" w:space="0" w:color="auto"/>
            <w:left w:val="none" w:sz="0" w:space="0" w:color="auto"/>
            <w:bottom w:val="none" w:sz="0" w:space="0" w:color="auto"/>
            <w:right w:val="none" w:sz="0" w:space="0" w:color="auto"/>
          </w:divBdr>
        </w:div>
        <w:div w:id="456263140">
          <w:marLeft w:val="0"/>
          <w:marRight w:val="0"/>
          <w:marTop w:val="0"/>
          <w:marBottom w:val="0"/>
          <w:divBdr>
            <w:top w:val="none" w:sz="0" w:space="0" w:color="auto"/>
            <w:left w:val="none" w:sz="0" w:space="0" w:color="auto"/>
            <w:bottom w:val="none" w:sz="0" w:space="0" w:color="auto"/>
            <w:right w:val="none" w:sz="0" w:space="0" w:color="auto"/>
          </w:divBdr>
        </w:div>
        <w:div w:id="485557001">
          <w:marLeft w:val="0"/>
          <w:marRight w:val="0"/>
          <w:marTop w:val="0"/>
          <w:marBottom w:val="0"/>
          <w:divBdr>
            <w:top w:val="none" w:sz="0" w:space="0" w:color="auto"/>
            <w:left w:val="none" w:sz="0" w:space="0" w:color="auto"/>
            <w:bottom w:val="none" w:sz="0" w:space="0" w:color="auto"/>
            <w:right w:val="none" w:sz="0" w:space="0" w:color="auto"/>
          </w:divBdr>
        </w:div>
        <w:div w:id="492717600">
          <w:marLeft w:val="0"/>
          <w:marRight w:val="0"/>
          <w:marTop w:val="0"/>
          <w:marBottom w:val="0"/>
          <w:divBdr>
            <w:top w:val="none" w:sz="0" w:space="0" w:color="auto"/>
            <w:left w:val="none" w:sz="0" w:space="0" w:color="auto"/>
            <w:bottom w:val="none" w:sz="0" w:space="0" w:color="auto"/>
            <w:right w:val="none" w:sz="0" w:space="0" w:color="auto"/>
          </w:divBdr>
        </w:div>
        <w:div w:id="609819650">
          <w:marLeft w:val="0"/>
          <w:marRight w:val="0"/>
          <w:marTop w:val="0"/>
          <w:marBottom w:val="0"/>
          <w:divBdr>
            <w:top w:val="none" w:sz="0" w:space="0" w:color="auto"/>
            <w:left w:val="none" w:sz="0" w:space="0" w:color="auto"/>
            <w:bottom w:val="none" w:sz="0" w:space="0" w:color="auto"/>
            <w:right w:val="none" w:sz="0" w:space="0" w:color="auto"/>
          </w:divBdr>
        </w:div>
        <w:div w:id="941181885">
          <w:marLeft w:val="0"/>
          <w:marRight w:val="0"/>
          <w:marTop w:val="0"/>
          <w:marBottom w:val="0"/>
          <w:divBdr>
            <w:top w:val="none" w:sz="0" w:space="0" w:color="auto"/>
            <w:left w:val="none" w:sz="0" w:space="0" w:color="auto"/>
            <w:bottom w:val="none" w:sz="0" w:space="0" w:color="auto"/>
            <w:right w:val="none" w:sz="0" w:space="0" w:color="auto"/>
          </w:divBdr>
        </w:div>
        <w:div w:id="995692614">
          <w:marLeft w:val="0"/>
          <w:marRight w:val="0"/>
          <w:marTop w:val="0"/>
          <w:marBottom w:val="0"/>
          <w:divBdr>
            <w:top w:val="none" w:sz="0" w:space="0" w:color="auto"/>
            <w:left w:val="none" w:sz="0" w:space="0" w:color="auto"/>
            <w:bottom w:val="none" w:sz="0" w:space="0" w:color="auto"/>
            <w:right w:val="none" w:sz="0" w:space="0" w:color="auto"/>
          </w:divBdr>
        </w:div>
        <w:div w:id="1019045576">
          <w:marLeft w:val="0"/>
          <w:marRight w:val="0"/>
          <w:marTop w:val="0"/>
          <w:marBottom w:val="0"/>
          <w:divBdr>
            <w:top w:val="none" w:sz="0" w:space="0" w:color="auto"/>
            <w:left w:val="none" w:sz="0" w:space="0" w:color="auto"/>
            <w:bottom w:val="none" w:sz="0" w:space="0" w:color="auto"/>
            <w:right w:val="none" w:sz="0" w:space="0" w:color="auto"/>
          </w:divBdr>
        </w:div>
        <w:div w:id="1136223191">
          <w:marLeft w:val="0"/>
          <w:marRight w:val="0"/>
          <w:marTop w:val="0"/>
          <w:marBottom w:val="0"/>
          <w:divBdr>
            <w:top w:val="none" w:sz="0" w:space="0" w:color="auto"/>
            <w:left w:val="none" w:sz="0" w:space="0" w:color="auto"/>
            <w:bottom w:val="none" w:sz="0" w:space="0" w:color="auto"/>
            <w:right w:val="none" w:sz="0" w:space="0" w:color="auto"/>
          </w:divBdr>
        </w:div>
        <w:div w:id="1150369389">
          <w:marLeft w:val="0"/>
          <w:marRight w:val="0"/>
          <w:marTop w:val="0"/>
          <w:marBottom w:val="0"/>
          <w:divBdr>
            <w:top w:val="none" w:sz="0" w:space="0" w:color="auto"/>
            <w:left w:val="none" w:sz="0" w:space="0" w:color="auto"/>
            <w:bottom w:val="none" w:sz="0" w:space="0" w:color="auto"/>
            <w:right w:val="none" w:sz="0" w:space="0" w:color="auto"/>
          </w:divBdr>
        </w:div>
        <w:div w:id="1420441928">
          <w:marLeft w:val="0"/>
          <w:marRight w:val="0"/>
          <w:marTop w:val="0"/>
          <w:marBottom w:val="0"/>
          <w:divBdr>
            <w:top w:val="none" w:sz="0" w:space="0" w:color="auto"/>
            <w:left w:val="none" w:sz="0" w:space="0" w:color="auto"/>
            <w:bottom w:val="none" w:sz="0" w:space="0" w:color="auto"/>
            <w:right w:val="none" w:sz="0" w:space="0" w:color="auto"/>
          </w:divBdr>
        </w:div>
        <w:div w:id="1437480864">
          <w:marLeft w:val="0"/>
          <w:marRight w:val="0"/>
          <w:marTop w:val="0"/>
          <w:marBottom w:val="0"/>
          <w:divBdr>
            <w:top w:val="none" w:sz="0" w:space="0" w:color="auto"/>
            <w:left w:val="none" w:sz="0" w:space="0" w:color="auto"/>
            <w:bottom w:val="none" w:sz="0" w:space="0" w:color="auto"/>
            <w:right w:val="none" w:sz="0" w:space="0" w:color="auto"/>
          </w:divBdr>
        </w:div>
        <w:div w:id="1620868696">
          <w:marLeft w:val="0"/>
          <w:marRight w:val="0"/>
          <w:marTop w:val="0"/>
          <w:marBottom w:val="0"/>
          <w:divBdr>
            <w:top w:val="none" w:sz="0" w:space="0" w:color="auto"/>
            <w:left w:val="none" w:sz="0" w:space="0" w:color="auto"/>
            <w:bottom w:val="none" w:sz="0" w:space="0" w:color="auto"/>
            <w:right w:val="none" w:sz="0" w:space="0" w:color="auto"/>
          </w:divBdr>
        </w:div>
        <w:div w:id="1702314107">
          <w:marLeft w:val="0"/>
          <w:marRight w:val="0"/>
          <w:marTop w:val="0"/>
          <w:marBottom w:val="0"/>
          <w:divBdr>
            <w:top w:val="none" w:sz="0" w:space="0" w:color="auto"/>
            <w:left w:val="none" w:sz="0" w:space="0" w:color="auto"/>
            <w:bottom w:val="none" w:sz="0" w:space="0" w:color="auto"/>
            <w:right w:val="none" w:sz="0" w:space="0" w:color="auto"/>
          </w:divBdr>
        </w:div>
        <w:div w:id="1706903094">
          <w:marLeft w:val="0"/>
          <w:marRight w:val="0"/>
          <w:marTop w:val="0"/>
          <w:marBottom w:val="0"/>
          <w:divBdr>
            <w:top w:val="none" w:sz="0" w:space="0" w:color="auto"/>
            <w:left w:val="none" w:sz="0" w:space="0" w:color="auto"/>
            <w:bottom w:val="none" w:sz="0" w:space="0" w:color="auto"/>
            <w:right w:val="none" w:sz="0" w:space="0" w:color="auto"/>
          </w:divBdr>
        </w:div>
        <w:div w:id="1762330623">
          <w:marLeft w:val="0"/>
          <w:marRight w:val="0"/>
          <w:marTop w:val="0"/>
          <w:marBottom w:val="0"/>
          <w:divBdr>
            <w:top w:val="none" w:sz="0" w:space="0" w:color="auto"/>
            <w:left w:val="none" w:sz="0" w:space="0" w:color="auto"/>
            <w:bottom w:val="none" w:sz="0" w:space="0" w:color="auto"/>
            <w:right w:val="none" w:sz="0" w:space="0" w:color="auto"/>
          </w:divBdr>
        </w:div>
      </w:divsChild>
    </w:div>
    <w:div w:id="1764104653">
      <w:bodyDiv w:val="1"/>
      <w:marLeft w:val="0"/>
      <w:marRight w:val="0"/>
      <w:marTop w:val="0"/>
      <w:marBottom w:val="0"/>
      <w:divBdr>
        <w:top w:val="none" w:sz="0" w:space="0" w:color="auto"/>
        <w:left w:val="none" w:sz="0" w:space="0" w:color="auto"/>
        <w:bottom w:val="none" w:sz="0" w:space="0" w:color="auto"/>
        <w:right w:val="none" w:sz="0" w:space="0" w:color="auto"/>
      </w:divBdr>
      <w:divsChild>
        <w:div w:id="4213531">
          <w:marLeft w:val="0"/>
          <w:marRight w:val="0"/>
          <w:marTop w:val="0"/>
          <w:marBottom w:val="0"/>
          <w:divBdr>
            <w:top w:val="none" w:sz="0" w:space="0" w:color="auto"/>
            <w:left w:val="none" w:sz="0" w:space="0" w:color="auto"/>
            <w:bottom w:val="none" w:sz="0" w:space="0" w:color="auto"/>
            <w:right w:val="none" w:sz="0" w:space="0" w:color="auto"/>
          </w:divBdr>
        </w:div>
        <w:div w:id="35356562">
          <w:marLeft w:val="0"/>
          <w:marRight w:val="0"/>
          <w:marTop w:val="0"/>
          <w:marBottom w:val="0"/>
          <w:divBdr>
            <w:top w:val="none" w:sz="0" w:space="0" w:color="auto"/>
            <w:left w:val="none" w:sz="0" w:space="0" w:color="auto"/>
            <w:bottom w:val="none" w:sz="0" w:space="0" w:color="auto"/>
            <w:right w:val="none" w:sz="0" w:space="0" w:color="auto"/>
          </w:divBdr>
        </w:div>
        <w:div w:id="65808755">
          <w:marLeft w:val="0"/>
          <w:marRight w:val="0"/>
          <w:marTop w:val="0"/>
          <w:marBottom w:val="0"/>
          <w:divBdr>
            <w:top w:val="none" w:sz="0" w:space="0" w:color="auto"/>
            <w:left w:val="none" w:sz="0" w:space="0" w:color="auto"/>
            <w:bottom w:val="none" w:sz="0" w:space="0" w:color="auto"/>
            <w:right w:val="none" w:sz="0" w:space="0" w:color="auto"/>
          </w:divBdr>
        </w:div>
        <w:div w:id="93326928">
          <w:marLeft w:val="0"/>
          <w:marRight w:val="0"/>
          <w:marTop w:val="0"/>
          <w:marBottom w:val="0"/>
          <w:divBdr>
            <w:top w:val="none" w:sz="0" w:space="0" w:color="auto"/>
            <w:left w:val="none" w:sz="0" w:space="0" w:color="auto"/>
            <w:bottom w:val="none" w:sz="0" w:space="0" w:color="auto"/>
            <w:right w:val="none" w:sz="0" w:space="0" w:color="auto"/>
          </w:divBdr>
        </w:div>
        <w:div w:id="108281707">
          <w:marLeft w:val="0"/>
          <w:marRight w:val="0"/>
          <w:marTop w:val="0"/>
          <w:marBottom w:val="0"/>
          <w:divBdr>
            <w:top w:val="none" w:sz="0" w:space="0" w:color="auto"/>
            <w:left w:val="none" w:sz="0" w:space="0" w:color="auto"/>
            <w:bottom w:val="none" w:sz="0" w:space="0" w:color="auto"/>
            <w:right w:val="none" w:sz="0" w:space="0" w:color="auto"/>
          </w:divBdr>
        </w:div>
        <w:div w:id="151920613">
          <w:marLeft w:val="0"/>
          <w:marRight w:val="0"/>
          <w:marTop w:val="0"/>
          <w:marBottom w:val="0"/>
          <w:divBdr>
            <w:top w:val="none" w:sz="0" w:space="0" w:color="auto"/>
            <w:left w:val="none" w:sz="0" w:space="0" w:color="auto"/>
            <w:bottom w:val="none" w:sz="0" w:space="0" w:color="auto"/>
            <w:right w:val="none" w:sz="0" w:space="0" w:color="auto"/>
          </w:divBdr>
        </w:div>
        <w:div w:id="167406891">
          <w:marLeft w:val="0"/>
          <w:marRight w:val="0"/>
          <w:marTop w:val="0"/>
          <w:marBottom w:val="0"/>
          <w:divBdr>
            <w:top w:val="none" w:sz="0" w:space="0" w:color="auto"/>
            <w:left w:val="none" w:sz="0" w:space="0" w:color="auto"/>
            <w:bottom w:val="none" w:sz="0" w:space="0" w:color="auto"/>
            <w:right w:val="none" w:sz="0" w:space="0" w:color="auto"/>
          </w:divBdr>
        </w:div>
        <w:div w:id="229466223">
          <w:marLeft w:val="0"/>
          <w:marRight w:val="0"/>
          <w:marTop w:val="0"/>
          <w:marBottom w:val="0"/>
          <w:divBdr>
            <w:top w:val="none" w:sz="0" w:space="0" w:color="auto"/>
            <w:left w:val="none" w:sz="0" w:space="0" w:color="auto"/>
            <w:bottom w:val="none" w:sz="0" w:space="0" w:color="auto"/>
            <w:right w:val="none" w:sz="0" w:space="0" w:color="auto"/>
          </w:divBdr>
        </w:div>
        <w:div w:id="233246117">
          <w:marLeft w:val="0"/>
          <w:marRight w:val="0"/>
          <w:marTop w:val="0"/>
          <w:marBottom w:val="0"/>
          <w:divBdr>
            <w:top w:val="none" w:sz="0" w:space="0" w:color="auto"/>
            <w:left w:val="none" w:sz="0" w:space="0" w:color="auto"/>
            <w:bottom w:val="none" w:sz="0" w:space="0" w:color="auto"/>
            <w:right w:val="none" w:sz="0" w:space="0" w:color="auto"/>
          </w:divBdr>
        </w:div>
        <w:div w:id="251672579">
          <w:marLeft w:val="0"/>
          <w:marRight w:val="0"/>
          <w:marTop w:val="0"/>
          <w:marBottom w:val="0"/>
          <w:divBdr>
            <w:top w:val="none" w:sz="0" w:space="0" w:color="auto"/>
            <w:left w:val="none" w:sz="0" w:space="0" w:color="auto"/>
            <w:bottom w:val="none" w:sz="0" w:space="0" w:color="auto"/>
            <w:right w:val="none" w:sz="0" w:space="0" w:color="auto"/>
          </w:divBdr>
        </w:div>
        <w:div w:id="261232089">
          <w:marLeft w:val="0"/>
          <w:marRight w:val="0"/>
          <w:marTop w:val="0"/>
          <w:marBottom w:val="0"/>
          <w:divBdr>
            <w:top w:val="none" w:sz="0" w:space="0" w:color="auto"/>
            <w:left w:val="none" w:sz="0" w:space="0" w:color="auto"/>
            <w:bottom w:val="none" w:sz="0" w:space="0" w:color="auto"/>
            <w:right w:val="none" w:sz="0" w:space="0" w:color="auto"/>
          </w:divBdr>
        </w:div>
        <w:div w:id="278682465">
          <w:marLeft w:val="0"/>
          <w:marRight w:val="0"/>
          <w:marTop w:val="0"/>
          <w:marBottom w:val="0"/>
          <w:divBdr>
            <w:top w:val="none" w:sz="0" w:space="0" w:color="auto"/>
            <w:left w:val="none" w:sz="0" w:space="0" w:color="auto"/>
            <w:bottom w:val="none" w:sz="0" w:space="0" w:color="auto"/>
            <w:right w:val="none" w:sz="0" w:space="0" w:color="auto"/>
          </w:divBdr>
        </w:div>
        <w:div w:id="308291750">
          <w:marLeft w:val="0"/>
          <w:marRight w:val="0"/>
          <w:marTop w:val="0"/>
          <w:marBottom w:val="0"/>
          <w:divBdr>
            <w:top w:val="none" w:sz="0" w:space="0" w:color="auto"/>
            <w:left w:val="none" w:sz="0" w:space="0" w:color="auto"/>
            <w:bottom w:val="none" w:sz="0" w:space="0" w:color="auto"/>
            <w:right w:val="none" w:sz="0" w:space="0" w:color="auto"/>
          </w:divBdr>
        </w:div>
        <w:div w:id="313339197">
          <w:marLeft w:val="0"/>
          <w:marRight w:val="0"/>
          <w:marTop w:val="0"/>
          <w:marBottom w:val="0"/>
          <w:divBdr>
            <w:top w:val="none" w:sz="0" w:space="0" w:color="auto"/>
            <w:left w:val="none" w:sz="0" w:space="0" w:color="auto"/>
            <w:bottom w:val="none" w:sz="0" w:space="0" w:color="auto"/>
            <w:right w:val="none" w:sz="0" w:space="0" w:color="auto"/>
          </w:divBdr>
        </w:div>
        <w:div w:id="340208375">
          <w:marLeft w:val="0"/>
          <w:marRight w:val="0"/>
          <w:marTop w:val="0"/>
          <w:marBottom w:val="0"/>
          <w:divBdr>
            <w:top w:val="none" w:sz="0" w:space="0" w:color="auto"/>
            <w:left w:val="none" w:sz="0" w:space="0" w:color="auto"/>
            <w:bottom w:val="none" w:sz="0" w:space="0" w:color="auto"/>
            <w:right w:val="none" w:sz="0" w:space="0" w:color="auto"/>
          </w:divBdr>
        </w:div>
        <w:div w:id="342587805">
          <w:marLeft w:val="0"/>
          <w:marRight w:val="0"/>
          <w:marTop w:val="0"/>
          <w:marBottom w:val="0"/>
          <w:divBdr>
            <w:top w:val="none" w:sz="0" w:space="0" w:color="auto"/>
            <w:left w:val="none" w:sz="0" w:space="0" w:color="auto"/>
            <w:bottom w:val="none" w:sz="0" w:space="0" w:color="auto"/>
            <w:right w:val="none" w:sz="0" w:space="0" w:color="auto"/>
          </w:divBdr>
        </w:div>
        <w:div w:id="351035957">
          <w:marLeft w:val="0"/>
          <w:marRight w:val="0"/>
          <w:marTop w:val="0"/>
          <w:marBottom w:val="0"/>
          <w:divBdr>
            <w:top w:val="none" w:sz="0" w:space="0" w:color="auto"/>
            <w:left w:val="none" w:sz="0" w:space="0" w:color="auto"/>
            <w:bottom w:val="none" w:sz="0" w:space="0" w:color="auto"/>
            <w:right w:val="none" w:sz="0" w:space="0" w:color="auto"/>
          </w:divBdr>
        </w:div>
        <w:div w:id="354769085">
          <w:marLeft w:val="0"/>
          <w:marRight w:val="0"/>
          <w:marTop w:val="0"/>
          <w:marBottom w:val="0"/>
          <w:divBdr>
            <w:top w:val="none" w:sz="0" w:space="0" w:color="auto"/>
            <w:left w:val="none" w:sz="0" w:space="0" w:color="auto"/>
            <w:bottom w:val="none" w:sz="0" w:space="0" w:color="auto"/>
            <w:right w:val="none" w:sz="0" w:space="0" w:color="auto"/>
          </w:divBdr>
        </w:div>
        <w:div w:id="393818750">
          <w:marLeft w:val="0"/>
          <w:marRight w:val="0"/>
          <w:marTop w:val="0"/>
          <w:marBottom w:val="0"/>
          <w:divBdr>
            <w:top w:val="none" w:sz="0" w:space="0" w:color="auto"/>
            <w:left w:val="none" w:sz="0" w:space="0" w:color="auto"/>
            <w:bottom w:val="none" w:sz="0" w:space="0" w:color="auto"/>
            <w:right w:val="none" w:sz="0" w:space="0" w:color="auto"/>
          </w:divBdr>
        </w:div>
        <w:div w:id="406001832">
          <w:marLeft w:val="0"/>
          <w:marRight w:val="0"/>
          <w:marTop w:val="0"/>
          <w:marBottom w:val="0"/>
          <w:divBdr>
            <w:top w:val="none" w:sz="0" w:space="0" w:color="auto"/>
            <w:left w:val="none" w:sz="0" w:space="0" w:color="auto"/>
            <w:bottom w:val="none" w:sz="0" w:space="0" w:color="auto"/>
            <w:right w:val="none" w:sz="0" w:space="0" w:color="auto"/>
          </w:divBdr>
          <w:divsChild>
            <w:div w:id="212811457">
              <w:marLeft w:val="0"/>
              <w:marRight w:val="0"/>
              <w:marTop w:val="0"/>
              <w:marBottom w:val="0"/>
              <w:divBdr>
                <w:top w:val="none" w:sz="0" w:space="0" w:color="auto"/>
                <w:left w:val="none" w:sz="0" w:space="0" w:color="auto"/>
                <w:bottom w:val="none" w:sz="0" w:space="0" w:color="auto"/>
                <w:right w:val="none" w:sz="0" w:space="0" w:color="auto"/>
              </w:divBdr>
            </w:div>
            <w:div w:id="289942336">
              <w:marLeft w:val="0"/>
              <w:marRight w:val="0"/>
              <w:marTop w:val="0"/>
              <w:marBottom w:val="0"/>
              <w:divBdr>
                <w:top w:val="none" w:sz="0" w:space="0" w:color="auto"/>
                <w:left w:val="none" w:sz="0" w:space="0" w:color="auto"/>
                <w:bottom w:val="none" w:sz="0" w:space="0" w:color="auto"/>
                <w:right w:val="none" w:sz="0" w:space="0" w:color="auto"/>
              </w:divBdr>
            </w:div>
            <w:div w:id="489445409">
              <w:marLeft w:val="0"/>
              <w:marRight w:val="0"/>
              <w:marTop w:val="0"/>
              <w:marBottom w:val="0"/>
              <w:divBdr>
                <w:top w:val="none" w:sz="0" w:space="0" w:color="auto"/>
                <w:left w:val="none" w:sz="0" w:space="0" w:color="auto"/>
                <w:bottom w:val="none" w:sz="0" w:space="0" w:color="auto"/>
                <w:right w:val="none" w:sz="0" w:space="0" w:color="auto"/>
              </w:divBdr>
            </w:div>
            <w:div w:id="519121821">
              <w:marLeft w:val="0"/>
              <w:marRight w:val="0"/>
              <w:marTop w:val="0"/>
              <w:marBottom w:val="0"/>
              <w:divBdr>
                <w:top w:val="none" w:sz="0" w:space="0" w:color="auto"/>
                <w:left w:val="none" w:sz="0" w:space="0" w:color="auto"/>
                <w:bottom w:val="none" w:sz="0" w:space="0" w:color="auto"/>
                <w:right w:val="none" w:sz="0" w:space="0" w:color="auto"/>
              </w:divBdr>
            </w:div>
            <w:div w:id="925115322">
              <w:marLeft w:val="0"/>
              <w:marRight w:val="0"/>
              <w:marTop w:val="0"/>
              <w:marBottom w:val="0"/>
              <w:divBdr>
                <w:top w:val="none" w:sz="0" w:space="0" w:color="auto"/>
                <w:left w:val="none" w:sz="0" w:space="0" w:color="auto"/>
                <w:bottom w:val="none" w:sz="0" w:space="0" w:color="auto"/>
                <w:right w:val="none" w:sz="0" w:space="0" w:color="auto"/>
              </w:divBdr>
            </w:div>
            <w:div w:id="958147393">
              <w:marLeft w:val="0"/>
              <w:marRight w:val="0"/>
              <w:marTop w:val="0"/>
              <w:marBottom w:val="0"/>
              <w:divBdr>
                <w:top w:val="none" w:sz="0" w:space="0" w:color="auto"/>
                <w:left w:val="none" w:sz="0" w:space="0" w:color="auto"/>
                <w:bottom w:val="none" w:sz="0" w:space="0" w:color="auto"/>
                <w:right w:val="none" w:sz="0" w:space="0" w:color="auto"/>
              </w:divBdr>
            </w:div>
            <w:div w:id="965087955">
              <w:marLeft w:val="0"/>
              <w:marRight w:val="0"/>
              <w:marTop w:val="0"/>
              <w:marBottom w:val="0"/>
              <w:divBdr>
                <w:top w:val="none" w:sz="0" w:space="0" w:color="auto"/>
                <w:left w:val="none" w:sz="0" w:space="0" w:color="auto"/>
                <w:bottom w:val="none" w:sz="0" w:space="0" w:color="auto"/>
                <w:right w:val="none" w:sz="0" w:space="0" w:color="auto"/>
              </w:divBdr>
            </w:div>
            <w:div w:id="980959343">
              <w:marLeft w:val="0"/>
              <w:marRight w:val="0"/>
              <w:marTop w:val="0"/>
              <w:marBottom w:val="0"/>
              <w:divBdr>
                <w:top w:val="none" w:sz="0" w:space="0" w:color="auto"/>
                <w:left w:val="none" w:sz="0" w:space="0" w:color="auto"/>
                <w:bottom w:val="none" w:sz="0" w:space="0" w:color="auto"/>
                <w:right w:val="none" w:sz="0" w:space="0" w:color="auto"/>
              </w:divBdr>
            </w:div>
            <w:div w:id="1232808933">
              <w:marLeft w:val="0"/>
              <w:marRight w:val="0"/>
              <w:marTop w:val="0"/>
              <w:marBottom w:val="0"/>
              <w:divBdr>
                <w:top w:val="none" w:sz="0" w:space="0" w:color="auto"/>
                <w:left w:val="none" w:sz="0" w:space="0" w:color="auto"/>
                <w:bottom w:val="none" w:sz="0" w:space="0" w:color="auto"/>
                <w:right w:val="none" w:sz="0" w:space="0" w:color="auto"/>
              </w:divBdr>
            </w:div>
            <w:div w:id="1552500242">
              <w:marLeft w:val="0"/>
              <w:marRight w:val="0"/>
              <w:marTop w:val="0"/>
              <w:marBottom w:val="0"/>
              <w:divBdr>
                <w:top w:val="none" w:sz="0" w:space="0" w:color="auto"/>
                <w:left w:val="none" w:sz="0" w:space="0" w:color="auto"/>
                <w:bottom w:val="none" w:sz="0" w:space="0" w:color="auto"/>
                <w:right w:val="none" w:sz="0" w:space="0" w:color="auto"/>
              </w:divBdr>
            </w:div>
            <w:div w:id="1820803684">
              <w:marLeft w:val="0"/>
              <w:marRight w:val="0"/>
              <w:marTop w:val="0"/>
              <w:marBottom w:val="0"/>
              <w:divBdr>
                <w:top w:val="none" w:sz="0" w:space="0" w:color="auto"/>
                <w:left w:val="none" w:sz="0" w:space="0" w:color="auto"/>
                <w:bottom w:val="none" w:sz="0" w:space="0" w:color="auto"/>
                <w:right w:val="none" w:sz="0" w:space="0" w:color="auto"/>
              </w:divBdr>
            </w:div>
            <w:div w:id="1893925322">
              <w:marLeft w:val="0"/>
              <w:marRight w:val="0"/>
              <w:marTop w:val="0"/>
              <w:marBottom w:val="0"/>
              <w:divBdr>
                <w:top w:val="none" w:sz="0" w:space="0" w:color="auto"/>
                <w:left w:val="none" w:sz="0" w:space="0" w:color="auto"/>
                <w:bottom w:val="none" w:sz="0" w:space="0" w:color="auto"/>
                <w:right w:val="none" w:sz="0" w:space="0" w:color="auto"/>
              </w:divBdr>
            </w:div>
            <w:div w:id="1931309750">
              <w:marLeft w:val="0"/>
              <w:marRight w:val="0"/>
              <w:marTop w:val="0"/>
              <w:marBottom w:val="0"/>
              <w:divBdr>
                <w:top w:val="none" w:sz="0" w:space="0" w:color="auto"/>
                <w:left w:val="none" w:sz="0" w:space="0" w:color="auto"/>
                <w:bottom w:val="none" w:sz="0" w:space="0" w:color="auto"/>
                <w:right w:val="none" w:sz="0" w:space="0" w:color="auto"/>
              </w:divBdr>
            </w:div>
          </w:divsChild>
        </w:div>
        <w:div w:id="419067780">
          <w:marLeft w:val="0"/>
          <w:marRight w:val="0"/>
          <w:marTop w:val="0"/>
          <w:marBottom w:val="0"/>
          <w:divBdr>
            <w:top w:val="none" w:sz="0" w:space="0" w:color="auto"/>
            <w:left w:val="none" w:sz="0" w:space="0" w:color="auto"/>
            <w:bottom w:val="none" w:sz="0" w:space="0" w:color="auto"/>
            <w:right w:val="none" w:sz="0" w:space="0" w:color="auto"/>
          </w:divBdr>
          <w:divsChild>
            <w:div w:id="60298692">
              <w:marLeft w:val="0"/>
              <w:marRight w:val="0"/>
              <w:marTop w:val="0"/>
              <w:marBottom w:val="0"/>
              <w:divBdr>
                <w:top w:val="none" w:sz="0" w:space="0" w:color="auto"/>
                <w:left w:val="none" w:sz="0" w:space="0" w:color="auto"/>
                <w:bottom w:val="none" w:sz="0" w:space="0" w:color="auto"/>
                <w:right w:val="none" w:sz="0" w:space="0" w:color="auto"/>
              </w:divBdr>
            </w:div>
            <w:div w:id="85351233">
              <w:marLeft w:val="0"/>
              <w:marRight w:val="0"/>
              <w:marTop w:val="0"/>
              <w:marBottom w:val="0"/>
              <w:divBdr>
                <w:top w:val="none" w:sz="0" w:space="0" w:color="auto"/>
                <w:left w:val="none" w:sz="0" w:space="0" w:color="auto"/>
                <w:bottom w:val="none" w:sz="0" w:space="0" w:color="auto"/>
                <w:right w:val="none" w:sz="0" w:space="0" w:color="auto"/>
              </w:divBdr>
            </w:div>
            <w:div w:id="194969900">
              <w:marLeft w:val="0"/>
              <w:marRight w:val="0"/>
              <w:marTop w:val="0"/>
              <w:marBottom w:val="0"/>
              <w:divBdr>
                <w:top w:val="none" w:sz="0" w:space="0" w:color="auto"/>
                <w:left w:val="none" w:sz="0" w:space="0" w:color="auto"/>
                <w:bottom w:val="none" w:sz="0" w:space="0" w:color="auto"/>
                <w:right w:val="none" w:sz="0" w:space="0" w:color="auto"/>
              </w:divBdr>
            </w:div>
            <w:div w:id="277225235">
              <w:marLeft w:val="0"/>
              <w:marRight w:val="0"/>
              <w:marTop w:val="0"/>
              <w:marBottom w:val="0"/>
              <w:divBdr>
                <w:top w:val="none" w:sz="0" w:space="0" w:color="auto"/>
                <w:left w:val="none" w:sz="0" w:space="0" w:color="auto"/>
                <w:bottom w:val="none" w:sz="0" w:space="0" w:color="auto"/>
                <w:right w:val="none" w:sz="0" w:space="0" w:color="auto"/>
              </w:divBdr>
            </w:div>
            <w:div w:id="319045728">
              <w:marLeft w:val="0"/>
              <w:marRight w:val="0"/>
              <w:marTop w:val="0"/>
              <w:marBottom w:val="0"/>
              <w:divBdr>
                <w:top w:val="none" w:sz="0" w:space="0" w:color="auto"/>
                <w:left w:val="none" w:sz="0" w:space="0" w:color="auto"/>
                <w:bottom w:val="none" w:sz="0" w:space="0" w:color="auto"/>
                <w:right w:val="none" w:sz="0" w:space="0" w:color="auto"/>
              </w:divBdr>
            </w:div>
            <w:div w:id="411778443">
              <w:marLeft w:val="0"/>
              <w:marRight w:val="0"/>
              <w:marTop w:val="0"/>
              <w:marBottom w:val="0"/>
              <w:divBdr>
                <w:top w:val="none" w:sz="0" w:space="0" w:color="auto"/>
                <w:left w:val="none" w:sz="0" w:space="0" w:color="auto"/>
                <w:bottom w:val="none" w:sz="0" w:space="0" w:color="auto"/>
                <w:right w:val="none" w:sz="0" w:space="0" w:color="auto"/>
              </w:divBdr>
            </w:div>
            <w:div w:id="812674464">
              <w:marLeft w:val="0"/>
              <w:marRight w:val="0"/>
              <w:marTop w:val="0"/>
              <w:marBottom w:val="0"/>
              <w:divBdr>
                <w:top w:val="none" w:sz="0" w:space="0" w:color="auto"/>
                <w:left w:val="none" w:sz="0" w:space="0" w:color="auto"/>
                <w:bottom w:val="none" w:sz="0" w:space="0" w:color="auto"/>
                <w:right w:val="none" w:sz="0" w:space="0" w:color="auto"/>
              </w:divBdr>
            </w:div>
            <w:div w:id="1076439744">
              <w:marLeft w:val="0"/>
              <w:marRight w:val="0"/>
              <w:marTop w:val="0"/>
              <w:marBottom w:val="0"/>
              <w:divBdr>
                <w:top w:val="none" w:sz="0" w:space="0" w:color="auto"/>
                <w:left w:val="none" w:sz="0" w:space="0" w:color="auto"/>
                <w:bottom w:val="none" w:sz="0" w:space="0" w:color="auto"/>
                <w:right w:val="none" w:sz="0" w:space="0" w:color="auto"/>
              </w:divBdr>
            </w:div>
            <w:div w:id="1135029383">
              <w:marLeft w:val="0"/>
              <w:marRight w:val="0"/>
              <w:marTop w:val="0"/>
              <w:marBottom w:val="0"/>
              <w:divBdr>
                <w:top w:val="none" w:sz="0" w:space="0" w:color="auto"/>
                <w:left w:val="none" w:sz="0" w:space="0" w:color="auto"/>
                <w:bottom w:val="none" w:sz="0" w:space="0" w:color="auto"/>
                <w:right w:val="none" w:sz="0" w:space="0" w:color="auto"/>
              </w:divBdr>
            </w:div>
            <w:div w:id="1222860927">
              <w:marLeft w:val="0"/>
              <w:marRight w:val="0"/>
              <w:marTop w:val="0"/>
              <w:marBottom w:val="0"/>
              <w:divBdr>
                <w:top w:val="none" w:sz="0" w:space="0" w:color="auto"/>
                <w:left w:val="none" w:sz="0" w:space="0" w:color="auto"/>
                <w:bottom w:val="none" w:sz="0" w:space="0" w:color="auto"/>
                <w:right w:val="none" w:sz="0" w:space="0" w:color="auto"/>
              </w:divBdr>
            </w:div>
            <w:div w:id="1247418090">
              <w:marLeft w:val="0"/>
              <w:marRight w:val="0"/>
              <w:marTop w:val="0"/>
              <w:marBottom w:val="0"/>
              <w:divBdr>
                <w:top w:val="none" w:sz="0" w:space="0" w:color="auto"/>
                <w:left w:val="none" w:sz="0" w:space="0" w:color="auto"/>
                <w:bottom w:val="none" w:sz="0" w:space="0" w:color="auto"/>
                <w:right w:val="none" w:sz="0" w:space="0" w:color="auto"/>
              </w:divBdr>
            </w:div>
            <w:div w:id="1295988267">
              <w:marLeft w:val="0"/>
              <w:marRight w:val="0"/>
              <w:marTop w:val="0"/>
              <w:marBottom w:val="0"/>
              <w:divBdr>
                <w:top w:val="none" w:sz="0" w:space="0" w:color="auto"/>
                <w:left w:val="none" w:sz="0" w:space="0" w:color="auto"/>
                <w:bottom w:val="none" w:sz="0" w:space="0" w:color="auto"/>
                <w:right w:val="none" w:sz="0" w:space="0" w:color="auto"/>
              </w:divBdr>
            </w:div>
            <w:div w:id="1304890595">
              <w:marLeft w:val="0"/>
              <w:marRight w:val="0"/>
              <w:marTop w:val="0"/>
              <w:marBottom w:val="0"/>
              <w:divBdr>
                <w:top w:val="none" w:sz="0" w:space="0" w:color="auto"/>
                <w:left w:val="none" w:sz="0" w:space="0" w:color="auto"/>
                <w:bottom w:val="none" w:sz="0" w:space="0" w:color="auto"/>
                <w:right w:val="none" w:sz="0" w:space="0" w:color="auto"/>
              </w:divBdr>
            </w:div>
            <w:div w:id="1581718765">
              <w:marLeft w:val="0"/>
              <w:marRight w:val="0"/>
              <w:marTop w:val="0"/>
              <w:marBottom w:val="0"/>
              <w:divBdr>
                <w:top w:val="none" w:sz="0" w:space="0" w:color="auto"/>
                <w:left w:val="none" w:sz="0" w:space="0" w:color="auto"/>
                <w:bottom w:val="none" w:sz="0" w:space="0" w:color="auto"/>
                <w:right w:val="none" w:sz="0" w:space="0" w:color="auto"/>
              </w:divBdr>
            </w:div>
            <w:div w:id="1723015179">
              <w:marLeft w:val="0"/>
              <w:marRight w:val="0"/>
              <w:marTop w:val="0"/>
              <w:marBottom w:val="0"/>
              <w:divBdr>
                <w:top w:val="none" w:sz="0" w:space="0" w:color="auto"/>
                <w:left w:val="none" w:sz="0" w:space="0" w:color="auto"/>
                <w:bottom w:val="none" w:sz="0" w:space="0" w:color="auto"/>
                <w:right w:val="none" w:sz="0" w:space="0" w:color="auto"/>
              </w:divBdr>
            </w:div>
            <w:div w:id="1733113096">
              <w:marLeft w:val="0"/>
              <w:marRight w:val="0"/>
              <w:marTop w:val="0"/>
              <w:marBottom w:val="0"/>
              <w:divBdr>
                <w:top w:val="none" w:sz="0" w:space="0" w:color="auto"/>
                <w:left w:val="none" w:sz="0" w:space="0" w:color="auto"/>
                <w:bottom w:val="none" w:sz="0" w:space="0" w:color="auto"/>
                <w:right w:val="none" w:sz="0" w:space="0" w:color="auto"/>
              </w:divBdr>
            </w:div>
            <w:div w:id="1749499643">
              <w:marLeft w:val="0"/>
              <w:marRight w:val="0"/>
              <w:marTop w:val="0"/>
              <w:marBottom w:val="0"/>
              <w:divBdr>
                <w:top w:val="none" w:sz="0" w:space="0" w:color="auto"/>
                <w:left w:val="none" w:sz="0" w:space="0" w:color="auto"/>
                <w:bottom w:val="none" w:sz="0" w:space="0" w:color="auto"/>
                <w:right w:val="none" w:sz="0" w:space="0" w:color="auto"/>
              </w:divBdr>
            </w:div>
            <w:div w:id="1950383603">
              <w:marLeft w:val="0"/>
              <w:marRight w:val="0"/>
              <w:marTop w:val="0"/>
              <w:marBottom w:val="0"/>
              <w:divBdr>
                <w:top w:val="none" w:sz="0" w:space="0" w:color="auto"/>
                <w:left w:val="none" w:sz="0" w:space="0" w:color="auto"/>
                <w:bottom w:val="none" w:sz="0" w:space="0" w:color="auto"/>
                <w:right w:val="none" w:sz="0" w:space="0" w:color="auto"/>
              </w:divBdr>
            </w:div>
            <w:div w:id="2062513968">
              <w:marLeft w:val="0"/>
              <w:marRight w:val="0"/>
              <w:marTop w:val="0"/>
              <w:marBottom w:val="0"/>
              <w:divBdr>
                <w:top w:val="none" w:sz="0" w:space="0" w:color="auto"/>
                <w:left w:val="none" w:sz="0" w:space="0" w:color="auto"/>
                <w:bottom w:val="none" w:sz="0" w:space="0" w:color="auto"/>
                <w:right w:val="none" w:sz="0" w:space="0" w:color="auto"/>
              </w:divBdr>
            </w:div>
            <w:div w:id="2133547614">
              <w:marLeft w:val="0"/>
              <w:marRight w:val="0"/>
              <w:marTop w:val="0"/>
              <w:marBottom w:val="0"/>
              <w:divBdr>
                <w:top w:val="none" w:sz="0" w:space="0" w:color="auto"/>
                <w:left w:val="none" w:sz="0" w:space="0" w:color="auto"/>
                <w:bottom w:val="none" w:sz="0" w:space="0" w:color="auto"/>
                <w:right w:val="none" w:sz="0" w:space="0" w:color="auto"/>
              </w:divBdr>
            </w:div>
          </w:divsChild>
        </w:div>
        <w:div w:id="421147491">
          <w:marLeft w:val="0"/>
          <w:marRight w:val="0"/>
          <w:marTop w:val="0"/>
          <w:marBottom w:val="0"/>
          <w:divBdr>
            <w:top w:val="none" w:sz="0" w:space="0" w:color="auto"/>
            <w:left w:val="none" w:sz="0" w:space="0" w:color="auto"/>
            <w:bottom w:val="none" w:sz="0" w:space="0" w:color="auto"/>
            <w:right w:val="none" w:sz="0" w:space="0" w:color="auto"/>
          </w:divBdr>
        </w:div>
        <w:div w:id="425804443">
          <w:marLeft w:val="0"/>
          <w:marRight w:val="0"/>
          <w:marTop w:val="0"/>
          <w:marBottom w:val="0"/>
          <w:divBdr>
            <w:top w:val="none" w:sz="0" w:space="0" w:color="auto"/>
            <w:left w:val="none" w:sz="0" w:space="0" w:color="auto"/>
            <w:bottom w:val="none" w:sz="0" w:space="0" w:color="auto"/>
            <w:right w:val="none" w:sz="0" w:space="0" w:color="auto"/>
          </w:divBdr>
        </w:div>
        <w:div w:id="456803886">
          <w:marLeft w:val="0"/>
          <w:marRight w:val="0"/>
          <w:marTop w:val="0"/>
          <w:marBottom w:val="0"/>
          <w:divBdr>
            <w:top w:val="none" w:sz="0" w:space="0" w:color="auto"/>
            <w:left w:val="none" w:sz="0" w:space="0" w:color="auto"/>
            <w:bottom w:val="none" w:sz="0" w:space="0" w:color="auto"/>
            <w:right w:val="none" w:sz="0" w:space="0" w:color="auto"/>
          </w:divBdr>
        </w:div>
        <w:div w:id="464271667">
          <w:marLeft w:val="0"/>
          <w:marRight w:val="0"/>
          <w:marTop w:val="0"/>
          <w:marBottom w:val="0"/>
          <w:divBdr>
            <w:top w:val="none" w:sz="0" w:space="0" w:color="auto"/>
            <w:left w:val="none" w:sz="0" w:space="0" w:color="auto"/>
            <w:bottom w:val="none" w:sz="0" w:space="0" w:color="auto"/>
            <w:right w:val="none" w:sz="0" w:space="0" w:color="auto"/>
          </w:divBdr>
        </w:div>
        <w:div w:id="507712643">
          <w:marLeft w:val="0"/>
          <w:marRight w:val="0"/>
          <w:marTop w:val="0"/>
          <w:marBottom w:val="0"/>
          <w:divBdr>
            <w:top w:val="none" w:sz="0" w:space="0" w:color="auto"/>
            <w:left w:val="none" w:sz="0" w:space="0" w:color="auto"/>
            <w:bottom w:val="none" w:sz="0" w:space="0" w:color="auto"/>
            <w:right w:val="none" w:sz="0" w:space="0" w:color="auto"/>
          </w:divBdr>
        </w:div>
        <w:div w:id="538514155">
          <w:marLeft w:val="0"/>
          <w:marRight w:val="0"/>
          <w:marTop w:val="0"/>
          <w:marBottom w:val="0"/>
          <w:divBdr>
            <w:top w:val="none" w:sz="0" w:space="0" w:color="auto"/>
            <w:left w:val="none" w:sz="0" w:space="0" w:color="auto"/>
            <w:bottom w:val="none" w:sz="0" w:space="0" w:color="auto"/>
            <w:right w:val="none" w:sz="0" w:space="0" w:color="auto"/>
          </w:divBdr>
        </w:div>
        <w:div w:id="555122571">
          <w:marLeft w:val="0"/>
          <w:marRight w:val="0"/>
          <w:marTop w:val="0"/>
          <w:marBottom w:val="0"/>
          <w:divBdr>
            <w:top w:val="none" w:sz="0" w:space="0" w:color="auto"/>
            <w:left w:val="none" w:sz="0" w:space="0" w:color="auto"/>
            <w:bottom w:val="none" w:sz="0" w:space="0" w:color="auto"/>
            <w:right w:val="none" w:sz="0" w:space="0" w:color="auto"/>
          </w:divBdr>
        </w:div>
        <w:div w:id="602148545">
          <w:marLeft w:val="0"/>
          <w:marRight w:val="0"/>
          <w:marTop w:val="0"/>
          <w:marBottom w:val="0"/>
          <w:divBdr>
            <w:top w:val="none" w:sz="0" w:space="0" w:color="auto"/>
            <w:left w:val="none" w:sz="0" w:space="0" w:color="auto"/>
            <w:bottom w:val="none" w:sz="0" w:space="0" w:color="auto"/>
            <w:right w:val="none" w:sz="0" w:space="0" w:color="auto"/>
          </w:divBdr>
        </w:div>
        <w:div w:id="602955027">
          <w:marLeft w:val="0"/>
          <w:marRight w:val="0"/>
          <w:marTop w:val="0"/>
          <w:marBottom w:val="0"/>
          <w:divBdr>
            <w:top w:val="none" w:sz="0" w:space="0" w:color="auto"/>
            <w:left w:val="none" w:sz="0" w:space="0" w:color="auto"/>
            <w:bottom w:val="none" w:sz="0" w:space="0" w:color="auto"/>
            <w:right w:val="none" w:sz="0" w:space="0" w:color="auto"/>
          </w:divBdr>
        </w:div>
        <w:div w:id="607397433">
          <w:marLeft w:val="0"/>
          <w:marRight w:val="0"/>
          <w:marTop w:val="0"/>
          <w:marBottom w:val="0"/>
          <w:divBdr>
            <w:top w:val="none" w:sz="0" w:space="0" w:color="auto"/>
            <w:left w:val="none" w:sz="0" w:space="0" w:color="auto"/>
            <w:bottom w:val="none" w:sz="0" w:space="0" w:color="auto"/>
            <w:right w:val="none" w:sz="0" w:space="0" w:color="auto"/>
          </w:divBdr>
        </w:div>
        <w:div w:id="609091796">
          <w:marLeft w:val="0"/>
          <w:marRight w:val="0"/>
          <w:marTop w:val="0"/>
          <w:marBottom w:val="0"/>
          <w:divBdr>
            <w:top w:val="none" w:sz="0" w:space="0" w:color="auto"/>
            <w:left w:val="none" w:sz="0" w:space="0" w:color="auto"/>
            <w:bottom w:val="none" w:sz="0" w:space="0" w:color="auto"/>
            <w:right w:val="none" w:sz="0" w:space="0" w:color="auto"/>
          </w:divBdr>
        </w:div>
        <w:div w:id="616835492">
          <w:marLeft w:val="0"/>
          <w:marRight w:val="0"/>
          <w:marTop w:val="0"/>
          <w:marBottom w:val="0"/>
          <w:divBdr>
            <w:top w:val="none" w:sz="0" w:space="0" w:color="auto"/>
            <w:left w:val="none" w:sz="0" w:space="0" w:color="auto"/>
            <w:bottom w:val="none" w:sz="0" w:space="0" w:color="auto"/>
            <w:right w:val="none" w:sz="0" w:space="0" w:color="auto"/>
          </w:divBdr>
        </w:div>
        <w:div w:id="618924160">
          <w:marLeft w:val="0"/>
          <w:marRight w:val="0"/>
          <w:marTop w:val="0"/>
          <w:marBottom w:val="0"/>
          <w:divBdr>
            <w:top w:val="none" w:sz="0" w:space="0" w:color="auto"/>
            <w:left w:val="none" w:sz="0" w:space="0" w:color="auto"/>
            <w:bottom w:val="none" w:sz="0" w:space="0" w:color="auto"/>
            <w:right w:val="none" w:sz="0" w:space="0" w:color="auto"/>
          </w:divBdr>
        </w:div>
        <w:div w:id="633755158">
          <w:marLeft w:val="0"/>
          <w:marRight w:val="0"/>
          <w:marTop w:val="0"/>
          <w:marBottom w:val="0"/>
          <w:divBdr>
            <w:top w:val="none" w:sz="0" w:space="0" w:color="auto"/>
            <w:left w:val="none" w:sz="0" w:space="0" w:color="auto"/>
            <w:bottom w:val="none" w:sz="0" w:space="0" w:color="auto"/>
            <w:right w:val="none" w:sz="0" w:space="0" w:color="auto"/>
          </w:divBdr>
        </w:div>
        <w:div w:id="637030948">
          <w:marLeft w:val="0"/>
          <w:marRight w:val="0"/>
          <w:marTop w:val="0"/>
          <w:marBottom w:val="0"/>
          <w:divBdr>
            <w:top w:val="none" w:sz="0" w:space="0" w:color="auto"/>
            <w:left w:val="none" w:sz="0" w:space="0" w:color="auto"/>
            <w:bottom w:val="none" w:sz="0" w:space="0" w:color="auto"/>
            <w:right w:val="none" w:sz="0" w:space="0" w:color="auto"/>
          </w:divBdr>
        </w:div>
        <w:div w:id="637615238">
          <w:marLeft w:val="0"/>
          <w:marRight w:val="0"/>
          <w:marTop w:val="0"/>
          <w:marBottom w:val="0"/>
          <w:divBdr>
            <w:top w:val="none" w:sz="0" w:space="0" w:color="auto"/>
            <w:left w:val="none" w:sz="0" w:space="0" w:color="auto"/>
            <w:bottom w:val="none" w:sz="0" w:space="0" w:color="auto"/>
            <w:right w:val="none" w:sz="0" w:space="0" w:color="auto"/>
          </w:divBdr>
        </w:div>
        <w:div w:id="668362545">
          <w:marLeft w:val="0"/>
          <w:marRight w:val="0"/>
          <w:marTop w:val="0"/>
          <w:marBottom w:val="0"/>
          <w:divBdr>
            <w:top w:val="none" w:sz="0" w:space="0" w:color="auto"/>
            <w:left w:val="none" w:sz="0" w:space="0" w:color="auto"/>
            <w:bottom w:val="none" w:sz="0" w:space="0" w:color="auto"/>
            <w:right w:val="none" w:sz="0" w:space="0" w:color="auto"/>
          </w:divBdr>
        </w:div>
        <w:div w:id="678192444">
          <w:marLeft w:val="0"/>
          <w:marRight w:val="0"/>
          <w:marTop w:val="0"/>
          <w:marBottom w:val="0"/>
          <w:divBdr>
            <w:top w:val="none" w:sz="0" w:space="0" w:color="auto"/>
            <w:left w:val="none" w:sz="0" w:space="0" w:color="auto"/>
            <w:bottom w:val="none" w:sz="0" w:space="0" w:color="auto"/>
            <w:right w:val="none" w:sz="0" w:space="0" w:color="auto"/>
          </w:divBdr>
        </w:div>
        <w:div w:id="712775305">
          <w:marLeft w:val="0"/>
          <w:marRight w:val="0"/>
          <w:marTop w:val="0"/>
          <w:marBottom w:val="0"/>
          <w:divBdr>
            <w:top w:val="none" w:sz="0" w:space="0" w:color="auto"/>
            <w:left w:val="none" w:sz="0" w:space="0" w:color="auto"/>
            <w:bottom w:val="none" w:sz="0" w:space="0" w:color="auto"/>
            <w:right w:val="none" w:sz="0" w:space="0" w:color="auto"/>
          </w:divBdr>
        </w:div>
        <w:div w:id="788204766">
          <w:marLeft w:val="0"/>
          <w:marRight w:val="0"/>
          <w:marTop w:val="0"/>
          <w:marBottom w:val="0"/>
          <w:divBdr>
            <w:top w:val="none" w:sz="0" w:space="0" w:color="auto"/>
            <w:left w:val="none" w:sz="0" w:space="0" w:color="auto"/>
            <w:bottom w:val="none" w:sz="0" w:space="0" w:color="auto"/>
            <w:right w:val="none" w:sz="0" w:space="0" w:color="auto"/>
          </w:divBdr>
        </w:div>
        <w:div w:id="798648185">
          <w:marLeft w:val="0"/>
          <w:marRight w:val="0"/>
          <w:marTop w:val="0"/>
          <w:marBottom w:val="0"/>
          <w:divBdr>
            <w:top w:val="none" w:sz="0" w:space="0" w:color="auto"/>
            <w:left w:val="none" w:sz="0" w:space="0" w:color="auto"/>
            <w:bottom w:val="none" w:sz="0" w:space="0" w:color="auto"/>
            <w:right w:val="none" w:sz="0" w:space="0" w:color="auto"/>
          </w:divBdr>
        </w:div>
        <w:div w:id="799230119">
          <w:marLeft w:val="0"/>
          <w:marRight w:val="0"/>
          <w:marTop w:val="0"/>
          <w:marBottom w:val="0"/>
          <w:divBdr>
            <w:top w:val="none" w:sz="0" w:space="0" w:color="auto"/>
            <w:left w:val="none" w:sz="0" w:space="0" w:color="auto"/>
            <w:bottom w:val="none" w:sz="0" w:space="0" w:color="auto"/>
            <w:right w:val="none" w:sz="0" w:space="0" w:color="auto"/>
          </w:divBdr>
        </w:div>
        <w:div w:id="811602379">
          <w:marLeft w:val="0"/>
          <w:marRight w:val="0"/>
          <w:marTop w:val="0"/>
          <w:marBottom w:val="0"/>
          <w:divBdr>
            <w:top w:val="none" w:sz="0" w:space="0" w:color="auto"/>
            <w:left w:val="none" w:sz="0" w:space="0" w:color="auto"/>
            <w:bottom w:val="none" w:sz="0" w:space="0" w:color="auto"/>
            <w:right w:val="none" w:sz="0" w:space="0" w:color="auto"/>
          </w:divBdr>
        </w:div>
        <w:div w:id="814838847">
          <w:marLeft w:val="0"/>
          <w:marRight w:val="0"/>
          <w:marTop w:val="0"/>
          <w:marBottom w:val="0"/>
          <w:divBdr>
            <w:top w:val="none" w:sz="0" w:space="0" w:color="auto"/>
            <w:left w:val="none" w:sz="0" w:space="0" w:color="auto"/>
            <w:bottom w:val="none" w:sz="0" w:space="0" w:color="auto"/>
            <w:right w:val="none" w:sz="0" w:space="0" w:color="auto"/>
          </w:divBdr>
          <w:divsChild>
            <w:div w:id="1646203569">
              <w:marLeft w:val="-75"/>
              <w:marRight w:val="0"/>
              <w:marTop w:val="30"/>
              <w:marBottom w:val="30"/>
              <w:divBdr>
                <w:top w:val="none" w:sz="0" w:space="0" w:color="auto"/>
                <w:left w:val="none" w:sz="0" w:space="0" w:color="auto"/>
                <w:bottom w:val="none" w:sz="0" w:space="0" w:color="auto"/>
                <w:right w:val="none" w:sz="0" w:space="0" w:color="auto"/>
              </w:divBdr>
              <w:divsChild>
                <w:div w:id="83964669">
                  <w:marLeft w:val="0"/>
                  <w:marRight w:val="0"/>
                  <w:marTop w:val="0"/>
                  <w:marBottom w:val="0"/>
                  <w:divBdr>
                    <w:top w:val="none" w:sz="0" w:space="0" w:color="auto"/>
                    <w:left w:val="none" w:sz="0" w:space="0" w:color="auto"/>
                    <w:bottom w:val="none" w:sz="0" w:space="0" w:color="auto"/>
                    <w:right w:val="none" w:sz="0" w:space="0" w:color="auto"/>
                  </w:divBdr>
                  <w:divsChild>
                    <w:div w:id="477067436">
                      <w:marLeft w:val="0"/>
                      <w:marRight w:val="0"/>
                      <w:marTop w:val="0"/>
                      <w:marBottom w:val="0"/>
                      <w:divBdr>
                        <w:top w:val="none" w:sz="0" w:space="0" w:color="auto"/>
                        <w:left w:val="none" w:sz="0" w:space="0" w:color="auto"/>
                        <w:bottom w:val="none" w:sz="0" w:space="0" w:color="auto"/>
                        <w:right w:val="none" w:sz="0" w:space="0" w:color="auto"/>
                      </w:divBdr>
                    </w:div>
                  </w:divsChild>
                </w:div>
                <w:div w:id="692993486">
                  <w:marLeft w:val="0"/>
                  <w:marRight w:val="0"/>
                  <w:marTop w:val="0"/>
                  <w:marBottom w:val="0"/>
                  <w:divBdr>
                    <w:top w:val="none" w:sz="0" w:space="0" w:color="auto"/>
                    <w:left w:val="none" w:sz="0" w:space="0" w:color="auto"/>
                    <w:bottom w:val="none" w:sz="0" w:space="0" w:color="auto"/>
                    <w:right w:val="none" w:sz="0" w:space="0" w:color="auto"/>
                  </w:divBdr>
                  <w:divsChild>
                    <w:div w:id="1128620100">
                      <w:marLeft w:val="0"/>
                      <w:marRight w:val="0"/>
                      <w:marTop w:val="0"/>
                      <w:marBottom w:val="0"/>
                      <w:divBdr>
                        <w:top w:val="none" w:sz="0" w:space="0" w:color="auto"/>
                        <w:left w:val="none" w:sz="0" w:space="0" w:color="auto"/>
                        <w:bottom w:val="none" w:sz="0" w:space="0" w:color="auto"/>
                        <w:right w:val="none" w:sz="0" w:space="0" w:color="auto"/>
                      </w:divBdr>
                    </w:div>
                  </w:divsChild>
                </w:div>
                <w:div w:id="779104554">
                  <w:marLeft w:val="0"/>
                  <w:marRight w:val="0"/>
                  <w:marTop w:val="0"/>
                  <w:marBottom w:val="0"/>
                  <w:divBdr>
                    <w:top w:val="none" w:sz="0" w:space="0" w:color="auto"/>
                    <w:left w:val="none" w:sz="0" w:space="0" w:color="auto"/>
                    <w:bottom w:val="none" w:sz="0" w:space="0" w:color="auto"/>
                    <w:right w:val="none" w:sz="0" w:space="0" w:color="auto"/>
                  </w:divBdr>
                  <w:divsChild>
                    <w:div w:id="787895867">
                      <w:marLeft w:val="0"/>
                      <w:marRight w:val="0"/>
                      <w:marTop w:val="0"/>
                      <w:marBottom w:val="0"/>
                      <w:divBdr>
                        <w:top w:val="none" w:sz="0" w:space="0" w:color="auto"/>
                        <w:left w:val="none" w:sz="0" w:space="0" w:color="auto"/>
                        <w:bottom w:val="none" w:sz="0" w:space="0" w:color="auto"/>
                        <w:right w:val="none" w:sz="0" w:space="0" w:color="auto"/>
                      </w:divBdr>
                    </w:div>
                  </w:divsChild>
                </w:div>
                <w:div w:id="1275014357">
                  <w:marLeft w:val="0"/>
                  <w:marRight w:val="0"/>
                  <w:marTop w:val="0"/>
                  <w:marBottom w:val="0"/>
                  <w:divBdr>
                    <w:top w:val="none" w:sz="0" w:space="0" w:color="auto"/>
                    <w:left w:val="none" w:sz="0" w:space="0" w:color="auto"/>
                    <w:bottom w:val="none" w:sz="0" w:space="0" w:color="auto"/>
                    <w:right w:val="none" w:sz="0" w:space="0" w:color="auto"/>
                  </w:divBdr>
                  <w:divsChild>
                    <w:div w:id="68380985">
                      <w:marLeft w:val="0"/>
                      <w:marRight w:val="0"/>
                      <w:marTop w:val="0"/>
                      <w:marBottom w:val="0"/>
                      <w:divBdr>
                        <w:top w:val="none" w:sz="0" w:space="0" w:color="auto"/>
                        <w:left w:val="none" w:sz="0" w:space="0" w:color="auto"/>
                        <w:bottom w:val="none" w:sz="0" w:space="0" w:color="auto"/>
                        <w:right w:val="none" w:sz="0" w:space="0" w:color="auto"/>
                      </w:divBdr>
                    </w:div>
                  </w:divsChild>
                </w:div>
                <w:div w:id="1568957357">
                  <w:marLeft w:val="0"/>
                  <w:marRight w:val="0"/>
                  <w:marTop w:val="0"/>
                  <w:marBottom w:val="0"/>
                  <w:divBdr>
                    <w:top w:val="none" w:sz="0" w:space="0" w:color="auto"/>
                    <w:left w:val="none" w:sz="0" w:space="0" w:color="auto"/>
                    <w:bottom w:val="none" w:sz="0" w:space="0" w:color="auto"/>
                    <w:right w:val="none" w:sz="0" w:space="0" w:color="auto"/>
                  </w:divBdr>
                  <w:divsChild>
                    <w:div w:id="719286699">
                      <w:marLeft w:val="0"/>
                      <w:marRight w:val="0"/>
                      <w:marTop w:val="0"/>
                      <w:marBottom w:val="0"/>
                      <w:divBdr>
                        <w:top w:val="none" w:sz="0" w:space="0" w:color="auto"/>
                        <w:left w:val="none" w:sz="0" w:space="0" w:color="auto"/>
                        <w:bottom w:val="none" w:sz="0" w:space="0" w:color="auto"/>
                        <w:right w:val="none" w:sz="0" w:space="0" w:color="auto"/>
                      </w:divBdr>
                    </w:div>
                  </w:divsChild>
                </w:div>
                <w:div w:id="1770076402">
                  <w:marLeft w:val="0"/>
                  <w:marRight w:val="0"/>
                  <w:marTop w:val="0"/>
                  <w:marBottom w:val="0"/>
                  <w:divBdr>
                    <w:top w:val="none" w:sz="0" w:space="0" w:color="auto"/>
                    <w:left w:val="none" w:sz="0" w:space="0" w:color="auto"/>
                    <w:bottom w:val="none" w:sz="0" w:space="0" w:color="auto"/>
                    <w:right w:val="none" w:sz="0" w:space="0" w:color="auto"/>
                  </w:divBdr>
                  <w:divsChild>
                    <w:div w:id="1838155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553670">
          <w:marLeft w:val="0"/>
          <w:marRight w:val="0"/>
          <w:marTop w:val="0"/>
          <w:marBottom w:val="0"/>
          <w:divBdr>
            <w:top w:val="none" w:sz="0" w:space="0" w:color="auto"/>
            <w:left w:val="none" w:sz="0" w:space="0" w:color="auto"/>
            <w:bottom w:val="none" w:sz="0" w:space="0" w:color="auto"/>
            <w:right w:val="none" w:sz="0" w:space="0" w:color="auto"/>
          </w:divBdr>
        </w:div>
        <w:div w:id="866331579">
          <w:marLeft w:val="0"/>
          <w:marRight w:val="0"/>
          <w:marTop w:val="0"/>
          <w:marBottom w:val="0"/>
          <w:divBdr>
            <w:top w:val="none" w:sz="0" w:space="0" w:color="auto"/>
            <w:left w:val="none" w:sz="0" w:space="0" w:color="auto"/>
            <w:bottom w:val="none" w:sz="0" w:space="0" w:color="auto"/>
            <w:right w:val="none" w:sz="0" w:space="0" w:color="auto"/>
          </w:divBdr>
        </w:div>
        <w:div w:id="872840337">
          <w:marLeft w:val="0"/>
          <w:marRight w:val="0"/>
          <w:marTop w:val="0"/>
          <w:marBottom w:val="0"/>
          <w:divBdr>
            <w:top w:val="none" w:sz="0" w:space="0" w:color="auto"/>
            <w:left w:val="none" w:sz="0" w:space="0" w:color="auto"/>
            <w:bottom w:val="none" w:sz="0" w:space="0" w:color="auto"/>
            <w:right w:val="none" w:sz="0" w:space="0" w:color="auto"/>
          </w:divBdr>
        </w:div>
        <w:div w:id="875046493">
          <w:marLeft w:val="0"/>
          <w:marRight w:val="0"/>
          <w:marTop w:val="0"/>
          <w:marBottom w:val="0"/>
          <w:divBdr>
            <w:top w:val="none" w:sz="0" w:space="0" w:color="auto"/>
            <w:left w:val="none" w:sz="0" w:space="0" w:color="auto"/>
            <w:bottom w:val="none" w:sz="0" w:space="0" w:color="auto"/>
            <w:right w:val="none" w:sz="0" w:space="0" w:color="auto"/>
          </w:divBdr>
        </w:div>
        <w:div w:id="881670684">
          <w:marLeft w:val="0"/>
          <w:marRight w:val="0"/>
          <w:marTop w:val="0"/>
          <w:marBottom w:val="0"/>
          <w:divBdr>
            <w:top w:val="none" w:sz="0" w:space="0" w:color="auto"/>
            <w:left w:val="none" w:sz="0" w:space="0" w:color="auto"/>
            <w:bottom w:val="none" w:sz="0" w:space="0" w:color="auto"/>
            <w:right w:val="none" w:sz="0" w:space="0" w:color="auto"/>
          </w:divBdr>
        </w:div>
        <w:div w:id="885137901">
          <w:marLeft w:val="0"/>
          <w:marRight w:val="0"/>
          <w:marTop w:val="0"/>
          <w:marBottom w:val="0"/>
          <w:divBdr>
            <w:top w:val="none" w:sz="0" w:space="0" w:color="auto"/>
            <w:left w:val="none" w:sz="0" w:space="0" w:color="auto"/>
            <w:bottom w:val="none" w:sz="0" w:space="0" w:color="auto"/>
            <w:right w:val="none" w:sz="0" w:space="0" w:color="auto"/>
          </w:divBdr>
        </w:div>
        <w:div w:id="888104287">
          <w:marLeft w:val="0"/>
          <w:marRight w:val="0"/>
          <w:marTop w:val="0"/>
          <w:marBottom w:val="0"/>
          <w:divBdr>
            <w:top w:val="none" w:sz="0" w:space="0" w:color="auto"/>
            <w:left w:val="none" w:sz="0" w:space="0" w:color="auto"/>
            <w:bottom w:val="none" w:sz="0" w:space="0" w:color="auto"/>
            <w:right w:val="none" w:sz="0" w:space="0" w:color="auto"/>
          </w:divBdr>
        </w:div>
        <w:div w:id="966162844">
          <w:marLeft w:val="0"/>
          <w:marRight w:val="0"/>
          <w:marTop w:val="0"/>
          <w:marBottom w:val="0"/>
          <w:divBdr>
            <w:top w:val="none" w:sz="0" w:space="0" w:color="auto"/>
            <w:left w:val="none" w:sz="0" w:space="0" w:color="auto"/>
            <w:bottom w:val="none" w:sz="0" w:space="0" w:color="auto"/>
            <w:right w:val="none" w:sz="0" w:space="0" w:color="auto"/>
          </w:divBdr>
        </w:div>
        <w:div w:id="983898864">
          <w:marLeft w:val="0"/>
          <w:marRight w:val="0"/>
          <w:marTop w:val="0"/>
          <w:marBottom w:val="0"/>
          <w:divBdr>
            <w:top w:val="none" w:sz="0" w:space="0" w:color="auto"/>
            <w:left w:val="none" w:sz="0" w:space="0" w:color="auto"/>
            <w:bottom w:val="none" w:sz="0" w:space="0" w:color="auto"/>
            <w:right w:val="none" w:sz="0" w:space="0" w:color="auto"/>
          </w:divBdr>
        </w:div>
        <w:div w:id="986975950">
          <w:marLeft w:val="0"/>
          <w:marRight w:val="0"/>
          <w:marTop w:val="0"/>
          <w:marBottom w:val="0"/>
          <w:divBdr>
            <w:top w:val="none" w:sz="0" w:space="0" w:color="auto"/>
            <w:left w:val="none" w:sz="0" w:space="0" w:color="auto"/>
            <w:bottom w:val="none" w:sz="0" w:space="0" w:color="auto"/>
            <w:right w:val="none" w:sz="0" w:space="0" w:color="auto"/>
          </w:divBdr>
        </w:div>
        <w:div w:id="988289934">
          <w:marLeft w:val="0"/>
          <w:marRight w:val="0"/>
          <w:marTop w:val="0"/>
          <w:marBottom w:val="0"/>
          <w:divBdr>
            <w:top w:val="none" w:sz="0" w:space="0" w:color="auto"/>
            <w:left w:val="none" w:sz="0" w:space="0" w:color="auto"/>
            <w:bottom w:val="none" w:sz="0" w:space="0" w:color="auto"/>
            <w:right w:val="none" w:sz="0" w:space="0" w:color="auto"/>
          </w:divBdr>
        </w:div>
        <w:div w:id="1015958688">
          <w:marLeft w:val="0"/>
          <w:marRight w:val="0"/>
          <w:marTop w:val="0"/>
          <w:marBottom w:val="0"/>
          <w:divBdr>
            <w:top w:val="none" w:sz="0" w:space="0" w:color="auto"/>
            <w:left w:val="none" w:sz="0" w:space="0" w:color="auto"/>
            <w:bottom w:val="none" w:sz="0" w:space="0" w:color="auto"/>
            <w:right w:val="none" w:sz="0" w:space="0" w:color="auto"/>
          </w:divBdr>
        </w:div>
        <w:div w:id="1015959365">
          <w:marLeft w:val="0"/>
          <w:marRight w:val="0"/>
          <w:marTop w:val="0"/>
          <w:marBottom w:val="0"/>
          <w:divBdr>
            <w:top w:val="none" w:sz="0" w:space="0" w:color="auto"/>
            <w:left w:val="none" w:sz="0" w:space="0" w:color="auto"/>
            <w:bottom w:val="none" w:sz="0" w:space="0" w:color="auto"/>
            <w:right w:val="none" w:sz="0" w:space="0" w:color="auto"/>
          </w:divBdr>
        </w:div>
        <w:div w:id="1023358861">
          <w:marLeft w:val="0"/>
          <w:marRight w:val="0"/>
          <w:marTop w:val="0"/>
          <w:marBottom w:val="0"/>
          <w:divBdr>
            <w:top w:val="none" w:sz="0" w:space="0" w:color="auto"/>
            <w:left w:val="none" w:sz="0" w:space="0" w:color="auto"/>
            <w:bottom w:val="none" w:sz="0" w:space="0" w:color="auto"/>
            <w:right w:val="none" w:sz="0" w:space="0" w:color="auto"/>
          </w:divBdr>
        </w:div>
        <w:div w:id="1084765581">
          <w:marLeft w:val="0"/>
          <w:marRight w:val="0"/>
          <w:marTop w:val="0"/>
          <w:marBottom w:val="0"/>
          <w:divBdr>
            <w:top w:val="none" w:sz="0" w:space="0" w:color="auto"/>
            <w:left w:val="none" w:sz="0" w:space="0" w:color="auto"/>
            <w:bottom w:val="none" w:sz="0" w:space="0" w:color="auto"/>
            <w:right w:val="none" w:sz="0" w:space="0" w:color="auto"/>
          </w:divBdr>
        </w:div>
        <w:div w:id="1086462667">
          <w:marLeft w:val="0"/>
          <w:marRight w:val="0"/>
          <w:marTop w:val="0"/>
          <w:marBottom w:val="0"/>
          <w:divBdr>
            <w:top w:val="none" w:sz="0" w:space="0" w:color="auto"/>
            <w:left w:val="none" w:sz="0" w:space="0" w:color="auto"/>
            <w:bottom w:val="none" w:sz="0" w:space="0" w:color="auto"/>
            <w:right w:val="none" w:sz="0" w:space="0" w:color="auto"/>
          </w:divBdr>
        </w:div>
        <w:div w:id="1112938876">
          <w:marLeft w:val="0"/>
          <w:marRight w:val="0"/>
          <w:marTop w:val="0"/>
          <w:marBottom w:val="0"/>
          <w:divBdr>
            <w:top w:val="none" w:sz="0" w:space="0" w:color="auto"/>
            <w:left w:val="none" w:sz="0" w:space="0" w:color="auto"/>
            <w:bottom w:val="none" w:sz="0" w:space="0" w:color="auto"/>
            <w:right w:val="none" w:sz="0" w:space="0" w:color="auto"/>
          </w:divBdr>
        </w:div>
        <w:div w:id="1125349588">
          <w:marLeft w:val="0"/>
          <w:marRight w:val="0"/>
          <w:marTop w:val="0"/>
          <w:marBottom w:val="0"/>
          <w:divBdr>
            <w:top w:val="none" w:sz="0" w:space="0" w:color="auto"/>
            <w:left w:val="none" w:sz="0" w:space="0" w:color="auto"/>
            <w:bottom w:val="none" w:sz="0" w:space="0" w:color="auto"/>
            <w:right w:val="none" w:sz="0" w:space="0" w:color="auto"/>
          </w:divBdr>
        </w:div>
        <w:div w:id="1128089810">
          <w:marLeft w:val="0"/>
          <w:marRight w:val="0"/>
          <w:marTop w:val="0"/>
          <w:marBottom w:val="0"/>
          <w:divBdr>
            <w:top w:val="none" w:sz="0" w:space="0" w:color="auto"/>
            <w:left w:val="none" w:sz="0" w:space="0" w:color="auto"/>
            <w:bottom w:val="none" w:sz="0" w:space="0" w:color="auto"/>
            <w:right w:val="none" w:sz="0" w:space="0" w:color="auto"/>
          </w:divBdr>
          <w:divsChild>
            <w:div w:id="4325609">
              <w:marLeft w:val="0"/>
              <w:marRight w:val="0"/>
              <w:marTop w:val="0"/>
              <w:marBottom w:val="0"/>
              <w:divBdr>
                <w:top w:val="none" w:sz="0" w:space="0" w:color="auto"/>
                <w:left w:val="none" w:sz="0" w:space="0" w:color="auto"/>
                <w:bottom w:val="none" w:sz="0" w:space="0" w:color="auto"/>
                <w:right w:val="none" w:sz="0" w:space="0" w:color="auto"/>
              </w:divBdr>
            </w:div>
            <w:div w:id="211504700">
              <w:marLeft w:val="0"/>
              <w:marRight w:val="0"/>
              <w:marTop w:val="0"/>
              <w:marBottom w:val="0"/>
              <w:divBdr>
                <w:top w:val="none" w:sz="0" w:space="0" w:color="auto"/>
                <w:left w:val="none" w:sz="0" w:space="0" w:color="auto"/>
                <w:bottom w:val="none" w:sz="0" w:space="0" w:color="auto"/>
                <w:right w:val="none" w:sz="0" w:space="0" w:color="auto"/>
              </w:divBdr>
            </w:div>
            <w:div w:id="370224756">
              <w:marLeft w:val="0"/>
              <w:marRight w:val="0"/>
              <w:marTop w:val="0"/>
              <w:marBottom w:val="0"/>
              <w:divBdr>
                <w:top w:val="none" w:sz="0" w:space="0" w:color="auto"/>
                <w:left w:val="none" w:sz="0" w:space="0" w:color="auto"/>
                <w:bottom w:val="none" w:sz="0" w:space="0" w:color="auto"/>
                <w:right w:val="none" w:sz="0" w:space="0" w:color="auto"/>
              </w:divBdr>
            </w:div>
            <w:div w:id="789862274">
              <w:marLeft w:val="0"/>
              <w:marRight w:val="0"/>
              <w:marTop w:val="0"/>
              <w:marBottom w:val="0"/>
              <w:divBdr>
                <w:top w:val="none" w:sz="0" w:space="0" w:color="auto"/>
                <w:left w:val="none" w:sz="0" w:space="0" w:color="auto"/>
                <w:bottom w:val="none" w:sz="0" w:space="0" w:color="auto"/>
                <w:right w:val="none" w:sz="0" w:space="0" w:color="auto"/>
              </w:divBdr>
            </w:div>
            <w:div w:id="829252864">
              <w:marLeft w:val="0"/>
              <w:marRight w:val="0"/>
              <w:marTop w:val="0"/>
              <w:marBottom w:val="0"/>
              <w:divBdr>
                <w:top w:val="none" w:sz="0" w:space="0" w:color="auto"/>
                <w:left w:val="none" w:sz="0" w:space="0" w:color="auto"/>
                <w:bottom w:val="none" w:sz="0" w:space="0" w:color="auto"/>
                <w:right w:val="none" w:sz="0" w:space="0" w:color="auto"/>
              </w:divBdr>
            </w:div>
            <w:div w:id="947082748">
              <w:marLeft w:val="0"/>
              <w:marRight w:val="0"/>
              <w:marTop w:val="0"/>
              <w:marBottom w:val="0"/>
              <w:divBdr>
                <w:top w:val="none" w:sz="0" w:space="0" w:color="auto"/>
                <w:left w:val="none" w:sz="0" w:space="0" w:color="auto"/>
                <w:bottom w:val="none" w:sz="0" w:space="0" w:color="auto"/>
                <w:right w:val="none" w:sz="0" w:space="0" w:color="auto"/>
              </w:divBdr>
            </w:div>
            <w:div w:id="960721778">
              <w:marLeft w:val="0"/>
              <w:marRight w:val="0"/>
              <w:marTop w:val="0"/>
              <w:marBottom w:val="0"/>
              <w:divBdr>
                <w:top w:val="none" w:sz="0" w:space="0" w:color="auto"/>
                <w:left w:val="none" w:sz="0" w:space="0" w:color="auto"/>
                <w:bottom w:val="none" w:sz="0" w:space="0" w:color="auto"/>
                <w:right w:val="none" w:sz="0" w:space="0" w:color="auto"/>
              </w:divBdr>
            </w:div>
            <w:div w:id="1314262904">
              <w:marLeft w:val="0"/>
              <w:marRight w:val="0"/>
              <w:marTop w:val="0"/>
              <w:marBottom w:val="0"/>
              <w:divBdr>
                <w:top w:val="none" w:sz="0" w:space="0" w:color="auto"/>
                <w:left w:val="none" w:sz="0" w:space="0" w:color="auto"/>
                <w:bottom w:val="none" w:sz="0" w:space="0" w:color="auto"/>
                <w:right w:val="none" w:sz="0" w:space="0" w:color="auto"/>
              </w:divBdr>
            </w:div>
            <w:div w:id="1350983814">
              <w:marLeft w:val="0"/>
              <w:marRight w:val="0"/>
              <w:marTop w:val="0"/>
              <w:marBottom w:val="0"/>
              <w:divBdr>
                <w:top w:val="none" w:sz="0" w:space="0" w:color="auto"/>
                <w:left w:val="none" w:sz="0" w:space="0" w:color="auto"/>
                <w:bottom w:val="none" w:sz="0" w:space="0" w:color="auto"/>
                <w:right w:val="none" w:sz="0" w:space="0" w:color="auto"/>
              </w:divBdr>
            </w:div>
            <w:div w:id="1424106679">
              <w:marLeft w:val="0"/>
              <w:marRight w:val="0"/>
              <w:marTop w:val="0"/>
              <w:marBottom w:val="0"/>
              <w:divBdr>
                <w:top w:val="none" w:sz="0" w:space="0" w:color="auto"/>
                <w:left w:val="none" w:sz="0" w:space="0" w:color="auto"/>
                <w:bottom w:val="none" w:sz="0" w:space="0" w:color="auto"/>
                <w:right w:val="none" w:sz="0" w:space="0" w:color="auto"/>
              </w:divBdr>
            </w:div>
            <w:div w:id="1506676054">
              <w:marLeft w:val="0"/>
              <w:marRight w:val="0"/>
              <w:marTop w:val="0"/>
              <w:marBottom w:val="0"/>
              <w:divBdr>
                <w:top w:val="none" w:sz="0" w:space="0" w:color="auto"/>
                <w:left w:val="none" w:sz="0" w:space="0" w:color="auto"/>
                <w:bottom w:val="none" w:sz="0" w:space="0" w:color="auto"/>
                <w:right w:val="none" w:sz="0" w:space="0" w:color="auto"/>
              </w:divBdr>
            </w:div>
            <w:div w:id="1602378055">
              <w:marLeft w:val="0"/>
              <w:marRight w:val="0"/>
              <w:marTop w:val="0"/>
              <w:marBottom w:val="0"/>
              <w:divBdr>
                <w:top w:val="none" w:sz="0" w:space="0" w:color="auto"/>
                <w:left w:val="none" w:sz="0" w:space="0" w:color="auto"/>
                <w:bottom w:val="none" w:sz="0" w:space="0" w:color="auto"/>
                <w:right w:val="none" w:sz="0" w:space="0" w:color="auto"/>
              </w:divBdr>
            </w:div>
            <w:div w:id="1747074898">
              <w:marLeft w:val="0"/>
              <w:marRight w:val="0"/>
              <w:marTop w:val="0"/>
              <w:marBottom w:val="0"/>
              <w:divBdr>
                <w:top w:val="none" w:sz="0" w:space="0" w:color="auto"/>
                <w:left w:val="none" w:sz="0" w:space="0" w:color="auto"/>
                <w:bottom w:val="none" w:sz="0" w:space="0" w:color="auto"/>
                <w:right w:val="none" w:sz="0" w:space="0" w:color="auto"/>
              </w:divBdr>
            </w:div>
            <w:div w:id="1749493856">
              <w:marLeft w:val="0"/>
              <w:marRight w:val="0"/>
              <w:marTop w:val="0"/>
              <w:marBottom w:val="0"/>
              <w:divBdr>
                <w:top w:val="none" w:sz="0" w:space="0" w:color="auto"/>
                <w:left w:val="none" w:sz="0" w:space="0" w:color="auto"/>
                <w:bottom w:val="none" w:sz="0" w:space="0" w:color="auto"/>
                <w:right w:val="none" w:sz="0" w:space="0" w:color="auto"/>
              </w:divBdr>
            </w:div>
            <w:div w:id="1845124723">
              <w:marLeft w:val="0"/>
              <w:marRight w:val="0"/>
              <w:marTop w:val="0"/>
              <w:marBottom w:val="0"/>
              <w:divBdr>
                <w:top w:val="none" w:sz="0" w:space="0" w:color="auto"/>
                <w:left w:val="none" w:sz="0" w:space="0" w:color="auto"/>
                <w:bottom w:val="none" w:sz="0" w:space="0" w:color="auto"/>
                <w:right w:val="none" w:sz="0" w:space="0" w:color="auto"/>
              </w:divBdr>
            </w:div>
            <w:div w:id="1881475364">
              <w:marLeft w:val="0"/>
              <w:marRight w:val="0"/>
              <w:marTop w:val="0"/>
              <w:marBottom w:val="0"/>
              <w:divBdr>
                <w:top w:val="none" w:sz="0" w:space="0" w:color="auto"/>
                <w:left w:val="none" w:sz="0" w:space="0" w:color="auto"/>
                <w:bottom w:val="none" w:sz="0" w:space="0" w:color="auto"/>
                <w:right w:val="none" w:sz="0" w:space="0" w:color="auto"/>
              </w:divBdr>
            </w:div>
            <w:div w:id="1887183302">
              <w:marLeft w:val="0"/>
              <w:marRight w:val="0"/>
              <w:marTop w:val="0"/>
              <w:marBottom w:val="0"/>
              <w:divBdr>
                <w:top w:val="none" w:sz="0" w:space="0" w:color="auto"/>
                <w:left w:val="none" w:sz="0" w:space="0" w:color="auto"/>
                <w:bottom w:val="none" w:sz="0" w:space="0" w:color="auto"/>
                <w:right w:val="none" w:sz="0" w:space="0" w:color="auto"/>
              </w:divBdr>
            </w:div>
            <w:div w:id="1896818026">
              <w:marLeft w:val="0"/>
              <w:marRight w:val="0"/>
              <w:marTop w:val="0"/>
              <w:marBottom w:val="0"/>
              <w:divBdr>
                <w:top w:val="none" w:sz="0" w:space="0" w:color="auto"/>
                <w:left w:val="none" w:sz="0" w:space="0" w:color="auto"/>
                <w:bottom w:val="none" w:sz="0" w:space="0" w:color="auto"/>
                <w:right w:val="none" w:sz="0" w:space="0" w:color="auto"/>
              </w:divBdr>
            </w:div>
            <w:div w:id="2077316166">
              <w:marLeft w:val="0"/>
              <w:marRight w:val="0"/>
              <w:marTop w:val="0"/>
              <w:marBottom w:val="0"/>
              <w:divBdr>
                <w:top w:val="none" w:sz="0" w:space="0" w:color="auto"/>
                <w:left w:val="none" w:sz="0" w:space="0" w:color="auto"/>
                <w:bottom w:val="none" w:sz="0" w:space="0" w:color="auto"/>
                <w:right w:val="none" w:sz="0" w:space="0" w:color="auto"/>
              </w:divBdr>
            </w:div>
            <w:div w:id="2135559411">
              <w:marLeft w:val="0"/>
              <w:marRight w:val="0"/>
              <w:marTop w:val="0"/>
              <w:marBottom w:val="0"/>
              <w:divBdr>
                <w:top w:val="none" w:sz="0" w:space="0" w:color="auto"/>
                <w:left w:val="none" w:sz="0" w:space="0" w:color="auto"/>
                <w:bottom w:val="none" w:sz="0" w:space="0" w:color="auto"/>
                <w:right w:val="none" w:sz="0" w:space="0" w:color="auto"/>
              </w:divBdr>
            </w:div>
          </w:divsChild>
        </w:div>
        <w:div w:id="1168591613">
          <w:marLeft w:val="0"/>
          <w:marRight w:val="0"/>
          <w:marTop w:val="0"/>
          <w:marBottom w:val="0"/>
          <w:divBdr>
            <w:top w:val="none" w:sz="0" w:space="0" w:color="auto"/>
            <w:left w:val="none" w:sz="0" w:space="0" w:color="auto"/>
            <w:bottom w:val="none" w:sz="0" w:space="0" w:color="auto"/>
            <w:right w:val="none" w:sz="0" w:space="0" w:color="auto"/>
          </w:divBdr>
        </w:div>
        <w:div w:id="1179124307">
          <w:marLeft w:val="0"/>
          <w:marRight w:val="0"/>
          <w:marTop w:val="0"/>
          <w:marBottom w:val="0"/>
          <w:divBdr>
            <w:top w:val="none" w:sz="0" w:space="0" w:color="auto"/>
            <w:left w:val="none" w:sz="0" w:space="0" w:color="auto"/>
            <w:bottom w:val="none" w:sz="0" w:space="0" w:color="auto"/>
            <w:right w:val="none" w:sz="0" w:space="0" w:color="auto"/>
          </w:divBdr>
        </w:div>
        <w:div w:id="1186794224">
          <w:marLeft w:val="0"/>
          <w:marRight w:val="0"/>
          <w:marTop w:val="0"/>
          <w:marBottom w:val="0"/>
          <w:divBdr>
            <w:top w:val="none" w:sz="0" w:space="0" w:color="auto"/>
            <w:left w:val="none" w:sz="0" w:space="0" w:color="auto"/>
            <w:bottom w:val="none" w:sz="0" w:space="0" w:color="auto"/>
            <w:right w:val="none" w:sz="0" w:space="0" w:color="auto"/>
          </w:divBdr>
        </w:div>
        <w:div w:id="1199128961">
          <w:marLeft w:val="0"/>
          <w:marRight w:val="0"/>
          <w:marTop w:val="0"/>
          <w:marBottom w:val="0"/>
          <w:divBdr>
            <w:top w:val="none" w:sz="0" w:space="0" w:color="auto"/>
            <w:left w:val="none" w:sz="0" w:space="0" w:color="auto"/>
            <w:bottom w:val="none" w:sz="0" w:space="0" w:color="auto"/>
            <w:right w:val="none" w:sz="0" w:space="0" w:color="auto"/>
          </w:divBdr>
        </w:div>
        <w:div w:id="1204517941">
          <w:marLeft w:val="0"/>
          <w:marRight w:val="0"/>
          <w:marTop w:val="0"/>
          <w:marBottom w:val="0"/>
          <w:divBdr>
            <w:top w:val="none" w:sz="0" w:space="0" w:color="auto"/>
            <w:left w:val="none" w:sz="0" w:space="0" w:color="auto"/>
            <w:bottom w:val="none" w:sz="0" w:space="0" w:color="auto"/>
            <w:right w:val="none" w:sz="0" w:space="0" w:color="auto"/>
          </w:divBdr>
        </w:div>
        <w:div w:id="1234661629">
          <w:marLeft w:val="0"/>
          <w:marRight w:val="0"/>
          <w:marTop w:val="0"/>
          <w:marBottom w:val="0"/>
          <w:divBdr>
            <w:top w:val="none" w:sz="0" w:space="0" w:color="auto"/>
            <w:left w:val="none" w:sz="0" w:space="0" w:color="auto"/>
            <w:bottom w:val="none" w:sz="0" w:space="0" w:color="auto"/>
            <w:right w:val="none" w:sz="0" w:space="0" w:color="auto"/>
          </w:divBdr>
        </w:div>
        <w:div w:id="1321348940">
          <w:marLeft w:val="0"/>
          <w:marRight w:val="0"/>
          <w:marTop w:val="0"/>
          <w:marBottom w:val="0"/>
          <w:divBdr>
            <w:top w:val="none" w:sz="0" w:space="0" w:color="auto"/>
            <w:left w:val="none" w:sz="0" w:space="0" w:color="auto"/>
            <w:bottom w:val="none" w:sz="0" w:space="0" w:color="auto"/>
            <w:right w:val="none" w:sz="0" w:space="0" w:color="auto"/>
          </w:divBdr>
        </w:div>
        <w:div w:id="1322658009">
          <w:marLeft w:val="0"/>
          <w:marRight w:val="0"/>
          <w:marTop w:val="0"/>
          <w:marBottom w:val="0"/>
          <w:divBdr>
            <w:top w:val="none" w:sz="0" w:space="0" w:color="auto"/>
            <w:left w:val="none" w:sz="0" w:space="0" w:color="auto"/>
            <w:bottom w:val="none" w:sz="0" w:space="0" w:color="auto"/>
            <w:right w:val="none" w:sz="0" w:space="0" w:color="auto"/>
          </w:divBdr>
        </w:div>
        <w:div w:id="1330600155">
          <w:marLeft w:val="0"/>
          <w:marRight w:val="0"/>
          <w:marTop w:val="0"/>
          <w:marBottom w:val="0"/>
          <w:divBdr>
            <w:top w:val="none" w:sz="0" w:space="0" w:color="auto"/>
            <w:left w:val="none" w:sz="0" w:space="0" w:color="auto"/>
            <w:bottom w:val="none" w:sz="0" w:space="0" w:color="auto"/>
            <w:right w:val="none" w:sz="0" w:space="0" w:color="auto"/>
          </w:divBdr>
        </w:div>
        <w:div w:id="1354115359">
          <w:marLeft w:val="0"/>
          <w:marRight w:val="0"/>
          <w:marTop w:val="0"/>
          <w:marBottom w:val="0"/>
          <w:divBdr>
            <w:top w:val="none" w:sz="0" w:space="0" w:color="auto"/>
            <w:left w:val="none" w:sz="0" w:space="0" w:color="auto"/>
            <w:bottom w:val="none" w:sz="0" w:space="0" w:color="auto"/>
            <w:right w:val="none" w:sz="0" w:space="0" w:color="auto"/>
          </w:divBdr>
        </w:div>
        <w:div w:id="1383557483">
          <w:marLeft w:val="0"/>
          <w:marRight w:val="0"/>
          <w:marTop w:val="0"/>
          <w:marBottom w:val="0"/>
          <w:divBdr>
            <w:top w:val="none" w:sz="0" w:space="0" w:color="auto"/>
            <w:left w:val="none" w:sz="0" w:space="0" w:color="auto"/>
            <w:bottom w:val="none" w:sz="0" w:space="0" w:color="auto"/>
            <w:right w:val="none" w:sz="0" w:space="0" w:color="auto"/>
          </w:divBdr>
        </w:div>
        <w:div w:id="1389693399">
          <w:marLeft w:val="0"/>
          <w:marRight w:val="0"/>
          <w:marTop w:val="0"/>
          <w:marBottom w:val="0"/>
          <w:divBdr>
            <w:top w:val="none" w:sz="0" w:space="0" w:color="auto"/>
            <w:left w:val="none" w:sz="0" w:space="0" w:color="auto"/>
            <w:bottom w:val="none" w:sz="0" w:space="0" w:color="auto"/>
            <w:right w:val="none" w:sz="0" w:space="0" w:color="auto"/>
          </w:divBdr>
        </w:div>
        <w:div w:id="1395932575">
          <w:marLeft w:val="0"/>
          <w:marRight w:val="0"/>
          <w:marTop w:val="0"/>
          <w:marBottom w:val="0"/>
          <w:divBdr>
            <w:top w:val="none" w:sz="0" w:space="0" w:color="auto"/>
            <w:left w:val="none" w:sz="0" w:space="0" w:color="auto"/>
            <w:bottom w:val="none" w:sz="0" w:space="0" w:color="auto"/>
            <w:right w:val="none" w:sz="0" w:space="0" w:color="auto"/>
          </w:divBdr>
        </w:div>
        <w:div w:id="1405378054">
          <w:marLeft w:val="0"/>
          <w:marRight w:val="0"/>
          <w:marTop w:val="0"/>
          <w:marBottom w:val="0"/>
          <w:divBdr>
            <w:top w:val="none" w:sz="0" w:space="0" w:color="auto"/>
            <w:left w:val="none" w:sz="0" w:space="0" w:color="auto"/>
            <w:bottom w:val="none" w:sz="0" w:space="0" w:color="auto"/>
            <w:right w:val="none" w:sz="0" w:space="0" w:color="auto"/>
          </w:divBdr>
        </w:div>
        <w:div w:id="1467819192">
          <w:marLeft w:val="0"/>
          <w:marRight w:val="0"/>
          <w:marTop w:val="0"/>
          <w:marBottom w:val="0"/>
          <w:divBdr>
            <w:top w:val="none" w:sz="0" w:space="0" w:color="auto"/>
            <w:left w:val="none" w:sz="0" w:space="0" w:color="auto"/>
            <w:bottom w:val="none" w:sz="0" w:space="0" w:color="auto"/>
            <w:right w:val="none" w:sz="0" w:space="0" w:color="auto"/>
          </w:divBdr>
          <w:divsChild>
            <w:div w:id="485823999">
              <w:marLeft w:val="-75"/>
              <w:marRight w:val="0"/>
              <w:marTop w:val="30"/>
              <w:marBottom w:val="30"/>
              <w:divBdr>
                <w:top w:val="none" w:sz="0" w:space="0" w:color="auto"/>
                <w:left w:val="none" w:sz="0" w:space="0" w:color="auto"/>
                <w:bottom w:val="none" w:sz="0" w:space="0" w:color="auto"/>
                <w:right w:val="none" w:sz="0" w:space="0" w:color="auto"/>
              </w:divBdr>
              <w:divsChild>
                <w:div w:id="74934708">
                  <w:marLeft w:val="0"/>
                  <w:marRight w:val="0"/>
                  <w:marTop w:val="0"/>
                  <w:marBottom w:val="0"/>
                  <w:divBdr>
                    <w:top w:val="none" w:sz="0" w:space="0" w:color="auto"/>
                    <w:left w:val="none" w:sz="0" w:space="0" w:color="auto"/>
                    <w:bottom w:val="none" w:sz="0" w:space="0" w:color="auto"/>
                    <w:right w:val="none" w:sz="0" w:space="0" w:color="auto"/>
                  </w:divBdr>
                  <w:divsChild>
                    <w:div w:id="282881839">
                      <w:marLeft w:val="0"/>
                      <w:marRight w:val="0"/>
                      <w:marTop w:val="0"/>
                      <w:marBottom w:val="0"/>
                      <w:divBdr>
                        <w:top w:val="none" w:sz="0" w:space="0" w:color="auto"/>
                        <w:left w:val="none" w:sz="0" w:space="0" w:color="auto"/>
                        <w:bottom w:val="none" w:sz="0" w:space="0" w:color="auto"/>
                        <w:right w:val="none" w:sz="0" w:space="0" w:color="auto"/>
                      </w:divBdr>
                    </w:div>
                  </w:divsChild>
                </w:div>
                <w:div w:id="132258580">
                  <w:marLeft w:val="0"/>
                  <w:marRight w:val="0"/>
                  <w:marTop w:val="0"/>
                  <w:marBottom w:val="0"/>
                  <w:divBdr>
                    <w:top w:val="none" w:sz="0" w:space="0" w:color="auto"/>
                    <w:left w:val="none" w:sz="0" w:space="0" w:color="auto"/>
                    <w:bottom w:val="none" w:sz="0" w:space="0" w:color="auto"/>
                    <w:right w:val="none" w:sz="0" w:space="0" w:color="auto"/>
                  </w:divBdr>
                  <w:divsChild>
                    <w:div w:id="310182906">
                      <w:marLeft w:val="0"/>
                      <w:marRight w:val="0"/>
                      <w:marTop w:val="0"/>
                      <w:marBottom w:val="0"/>
                      <w:divBdr>
                        <w:top w:val="none" w:sz="0" w:space="0" w:color="auto"/>
                        <w:left w:val="none" w:sz="0" w:space="0" w:color="auto"/>
                        <w:bottom w:val="none" w:sz="0" w:space="0" w:color="auto"/>
                        <w:right w:val="none" w:sz="0" w:space="0" w:color="auto"/>
                      </w:divBdr>
                    </w:div>
                  </w:divsChild>
                </w:div>
                <w:div w:id="359280724">
                  <w:marLeft w:val="0"/>
                  <w:marRight w:val="0"/>
                  <w:marTop w:val="0"/>
                  <w:marBottom w:val="0"/>
                  <w:divBdr>
                    <w:top w:val="none" w:sz="0" w:space="0" w:color="auto"/>
                    <w:left w:val="none" w:sz="0" w:space="0" w:color="auto"/>
                    <w:bottom w:val="none" w:sz="0" w:space="0" w:color="auto"/>
                    <w:right w:val="none" w:sz="0" w:space="0" w:color="auto"/>
                  </w:divBdr>
                  <w:divsChild>
                    <w:div w:id="1388408473">
                      <w:marLeft w:val="0"/>
                      <w:marRight w:val="0"/>
                      <w:marTop w:val="0"/>
                      <w:marBottom w:val="0"/>
                      <w:divBdr>
                        <w:top w:val="none" w:sz="0" w:space="0" w:color="auto"/>
                        <w:left w:val="none" w:sz="0" w:space="0" w:color="auto"/>
                        <w:bottom w:val="none" w:sz="0" w:space="0" w:color="auto"/>
                        <w:right w:val="none" w:sz="0" w:space="0" w:color="auto"/>
                      </w:divBdr>
                    </w:div>
                  </w:divsChild>
                </w:div>
                <w:div w:id="371074341">
                  <w:marLeft w:val="0"/>
                  <w:marRight w:val="0"/>
                  <w:marTop w:val="0"/>
                  <w:marBottom w:val="0"/>
                  <w:divBdr>
                    <w:top w:val="none" w:sz="0" w:space="0" w:color="auto"/>
                    <w:left w:val="none" w:sz="0" w:space="0" w:color="auto"/>
                    <w:bottom w:val="none" w:sz="0" w:space="0" w:color="auto"/>
                    <w:right w:val="none" w:sz="0" w:space="0" w:color="auto"/>
                  </w:divBdr>
                  <w:divsChild>
                    <w:div w:id="1526166493">
                      <w:marLeft w:val="0"/>
                      <w:marRight w:val="0"/>
                      <w:marTop w:val="0"/>
                      <w:marBottom w:val="0"/>
                      <w:divBdr>
                        <w:top w:val="none" w:sz="0" w:space="0" w:color="auto"/>
                        <w:left w:val="none" w:sz="0" w:space="0" w:color="auto"/>
                        <w:bottom w:val="none" w:sz="0" w:space="0" w:color="auto"/>
                        <w:right w:val="none" w:sz="0" w:space="0" w:color="auto"/>
                      </w:divBdr>
                    </w:div>
                  </w:divsChild>
                </w:div>
                <w:div w:id="535508060">
                  <w:marLeft w:val="0"/>
                  <w:marRight w:val="0"/>
                  <w:marTop w:val="0"/>
                  <w:marBottom w:val="0"/>
                  <w:divBdr>
                    <w:top w:val="none" w:sz="0" w:space="0" w:color="auto"/>
                    <w:left w:val="none" w:sz="0" w:space="0" w:color="auto"/>
                    <w:bottom w:val="none" w:sz="0" w:space="0" w:color="auto"/>
                    <w:right w:val="none" w:sz="0" w:space="0" w:color="auto"/>
                  </w:divBdr>
                  <w:divsChild>
                    <w:div w:id="1436637988">
                      <w:marLeft w:val="0"/>
                      <w:marRight w:val="0"/>
                      <w:marTop w:val="0"/>
                      <w:marBottom w:val="0"/>
                      <w:divBdr>
                        <w:top w:val="none" w:sz="0" w:space="0" w:color="auto"/>
                        <w:left w:val="none" w:sz="0" w:space="0" w:color="auto"/>
                        <w:bottom w:val="none" w:sz="0" w:space="0" w:color="auto"/>
                        <w:right w:val="none" w:sz="0" w:space="0" w:color="auto"/>
                      </w:divBdr>
                    </w:div>
                  </w:divsChild>
                </w:div>
                <w:div w:id="610166062">
                  <w:marLeft w:val="0"/>
                  <w:marRight w:val="0"/>
                  <w:marTop w:val="0"/>
                  <w:marBottom w:val="0"/>
                  <w:divBdr>
                    <w:top w:val="none" w:sz="0" w:space="0" w:color="auto"/>
                    <w:left w:val="none" w:sz="0" w:space="0" w:color="auto"/>
                    <w:bottom w:val="none" w:sz="0" w:space="0" w:color="auto"/>
                    <w:right w:val="none" w:sz="0" w:space="0" w:color="auto"/>
                  </w:divBdr>
                  <w:divsChild>
                    <w:div w:id="320274473">
                      <w:marLeft w:val="0"/>
                      <w:marRight w:val="0"/>
                      <w:marTop w:val="0"/>
                      <w:marBottom w:val="0"/>
                      <w:divBdr>
                        <w:top w:val="none" w:sz="0" w:space="0" w:color="auto"/>
                        <w:left w:val="none" w:sz="0" w:space="0" w:color="auto"/>
                        <w:bottom w:val="none" w:sz="0" w:space="0" w:color="auto"/>
                        <w:right w:val="none" w:sz="0" w:space="0" w:color="auto"/>
                      </w:divBdr>
                    </w:div>
                  </w:divsChild>
                </w:div>
                <w:div w:id="876505639">
                  <w:marLeft w:val="0"/>
                  <w:marRight w:val="0"/>
                  <w:marTop w:val="0"/>
                  <w:marBottom w:val="0"/>
                  <w:divBdr>
                    <w:top w:val="none" w:sz="0" w:space="0" w:color="auto"/>
                    <w:left w:val="none" w:sz="0" w:space="0" w:color="auto"/>
                    <w:bottom w:val="none" w:sz="0" w:space="0" w:color="auto"/>
                    <w:right w:val="none" w:sz="0" w:space="0" w:color="auto"/>
                  </w:divBdr>
                  <w:divsChild>
                    <w:div w:id="706100239">
                      <w:marLeft w:val="0"/>
                      <w:marRight w:val="0"/>
                      <w:marTop w:val="0"/>
                      <w:marBottom w:val="0"/>
                      <w:divBdr>
                        <w:top w:val="none" w:sz="0" w:space="0" w:color="auto"/>
                        <w:left w:val="none" w:sz="0" w:space="0" w:color="auto"/>
                        <w:bottom w:val="none" w:sz="0" w:space="0" w:color="auto"/>
                        <w:right w:val="none" w:sz="0" w:space="0" w:color="auto"/>
                      </w:divBdr>
                    </w:div>
                  </w:divsChild>
                </w:div>
                <w:div w:id="1100374490">
                  <w:marLeft w:val="0"/>
                  <w:marRight w:val="0"/>
                  <w:marTop w:val="0"/>
                  <w:marBottom w:val="0"/>
                  <w:divBdr>
                    <w:top w:val="none" w:sz="0" w:space="0" w:color="auto"/>
                    <w:left w:val="none" w:sz="0" w:space="0" w:color="auto"/>
                    <w:bottom w:val="none" w:sz="0" w:space="0" w:color="auto"/>
                    <w:right w:val="none" w:sz="0" w:space="0" w:color="auto"/>
                  </w:divBdr>
                  <w:divsChild>
                    <w:div w:id="1929995276">
                      <w:marLeft w:val="0"/>
                      <w:marRight w:val="0"/>
                      <w:marTop w:val="0"/>
                      <w:marBottom w:val="0"/>
                      <w:divBdr>
                        <w:top w:val="none" w:sz="0" w:space="0" w:color="auto"/>
                        <w:left w:val="none" w:sz="0" w:space="0" w:color="auto"/>
                        <w:bottom w:val="none" w:sz="0" w:space="0" w:color="auto"/>
                        <w:right w:val="none" w:sz="0" w:space="0" w:color="auto"/>
                      </w:divBdr>
                    </w:div>
                  </w:divsChild>
                </w:div>
                <w:div w:id="1169255768">
                  <w:marLeft w:val="0"/>
                  <w:marRight w:val="0"/>
                  <w:marTop w:val="0"/>
                  <w:marBottom w:val="0"/>
                  <w:divBdr>
                    <w:top w:val="none" w:sz="0" w:space="0" w:color="auto"/>
                    <w:left w:val="none" w:sz="0" w:space="0" w:color="auto"/>
                    <w:bottom w:val="none" w:sz="0" w:space="0" w:color="auto"/>
                    <w:right w:val="none" w:sz="0" w:space="0" w:color="auto"/>
                  </w:divBdr>
                  <w:divsChild>
                    <w:div w:id="1129006730">
                      <w:marLeft w:val="0"/>
                      <w:marRight w:val="0"/>
                      <w:marTop w:val="0"/>
                      <w:marBottom w:val="0"/>
                      <w:divBdr>
                        <w:top w:val="none" w:sz="0" w:space="0" w:color="auto"/>
                        <w:left w:val="none" w:sz="0" w:space="0" w:color="auto"/>
                        <w:bottom w:val="none" w:sz="0" w:space="0" w:color="auto"/>
                        <w:right w:val="none" w:sz="0" w:space="0" w:color="auto"/>
                      </w:divBdr>
                    </w:div>
                  </w:divsChild>
                </w:div>
                <w:div w:id="1192762672">
                  <w:marLeft w:val="0"/>
                  <w:marRight w:val="0"/>
                  <w:marTop w:val="0"/>
                  <w:marBottom w:val="0"/>
                  <w:divBdr>
                    <w:top w:val="none" w:sz="0" w:space="0" w:color="auto"/>
                    <w:left w:val="none" w:sz="0" w:space="0" w:color="auto"/>
                    <w:bottom w:val="none" w:sz="0" w:space="0" w:color="auto"/>
                    <w:right w:val="none" w:sz="0" w:space="0" w:color="auto"/>
                  </w:divBdr>
                  <w:divsChild>
                    <w:div w:id="918713314">
                      <w:marLeft w:val="0"/>
                      <w:marRight w:val="0"/>
                      <w:marTop w:val="0"/>
                      <w:marBottom w:val="0"/>
                      <w:divBdr>
                        <w:top w:val="none" w:sz="0" w:space="0" w:color="auto"/>
                        <w:left w:val="none" w:sz="0" w:space="0" w:color="auto"/>
                        <w:bottom w:val="none" w:sz="0" w:space="0" w:color="auto"/>
                        <w:right w:val="none" w:sz="0" w:space="0" w:color="auto"/>
                      </w:divBdr>
                    </w:div>
                  </w:divsChild>
                </w:div>
                <w:div w:id="1323200394">
                  <w:marLeft w:val="0"/>
                  <w:marRight w:val="0"/>
                  <w:marTop w:val="0"/>
                  <w:marBottom w:val="0"/>
                  <w:divBdr>
                    <w:top w:val="none" w:sz="0" w:space="0" w:color="auto"/>
                    <w:left w:val="none" w:sz="0" w:space="0" w:color="auto"/>
                    <w:bottom w:val="none" w:sz="0" w:space="0" w:color="auto"/>
                    <w:right w:val="none" w:sz="0" w:space="0" w:color="auto"/>
                  </w:divBdr>
                  <w:divsChild>
                    <w:div w:id="1060133146">
                      <w:marLeft w:val="0"/>
                      <w:marRight w:val="0"/>
                      <w:marTop w:val="0"/>
                      <w:marBottom w:val="0"/>
                      <w:divBdr>
                        <w:top w:val="none" w:sz="0" w:space="0" w:color="auto"/>
                        <w:left w:val="none" w:sz="0" w:space="0" w:color="auto"/>
                        <w:bottom w:val="none" w:sz="0" w:space="0" w:color="auto"/>
                        <w:right w:val="none" w:sz="0" w:space="0" w:color="auto"/>
                      </w:divBdr>
                    </w:div>
                  </w:divsChild>
                </w:div>
                <w:div w:id="1773864886">
                  <w:marLeft w:val="0"/>
                  <w:marRight w:val="0"/>
                  <w:marTop w:val="0"/>
                  <w:marBottom w:val="0"/>
                  <w:divBdr>
                    <w:top w:val="none" w:sz="0" w:space="0" w:color="auto"/>
                    <w:left w:val="none" w:sz="0" w:space="0" w:color="auto"/>
                    <w:bottom w:val="none" w:sz="0" w:space="0" w:color="auto"/>
                    <w:right w:val="none" w:sz="0" w:space="0" w:color="auto"/>
                  </w:divBdr>
                  <w:divsChild>
                    <w:div w:id="495802730">
                      <w:marLeft w:val="0"/>
                      <w:marRight w:val="0"/>
                      <w:marTop w:val="0"/>
                      <w:marBottom w:val="0"/>
                      <w:divBdr>
                        <w:top w:val="none" w:sz="0" w:space="0" w:color="auto"/>
                        <w:left w:val="none" w:sz="0" w:space="0" w:color="auto"/>
                        <w:bottom w:val="none" w:sz="0" w:space="0" w:color="auto"/>
                        <w:right w:val="none" w:sz="0" w:space="0" w:color="auto"/>
                      </w:divBdr>
                    </w:div>
                  </w:divsChild>
                </w:div>
                <w:div w:id="1954480826">
                  <w:marLeft w:val="0"/>
                  <w:marRight w:val="0"/>
                  <w:marTop w:val="0"/>
                  <w:marBottom w:val="0"/>
                  <w:divBdr>
                    <w:top w:val="none" w:sz="0" w:space="0" w:color="auto"/>
                    <w:left w:val="none" w:sz="0" w:space="0" w:color="auto"/>
                    <w:bottom w:val="none" w:sz="0" w:space="0" w:color="auto"/>
                    <w:right w:val="none" w:sz="0" w:space="0" w:color="auto"/>
                  </w:divBdr>
                  <w:divsChild>
                    <w:div w:id="1991446729">
                      <w:marLeft w:val="0"/>
                      <w:marRight w:val="0"/>
                      <w:marTop w:val="0"/>
                      <w:marBottom w:val="0"/>
                      <w:divBdr>
                        <w:top w:val="none" w:sz="0" w:space="0" w:color="auto"/>
                        <w:left w:val="none" w:sz="0" w:space="0" w:color="auto"/>
                        <w:bottom w:val="none" w:sz="0" w:space="0" w:color="auto"/>
                        <w:right w:val="none" w:sz="0" w:space="0" w:color="auto"/>
                      </w:divBdr>
                    </w:div>
                  </w:divsChild>
                </w:div>
                <w:div w:id="1961690544">
                  <w:marLeft w:val="0"/>
                  <w:marRight w:val="0"/>
                  <w:marTop w:val="0"/>
                  <w:marBottom w:val="0"/>
                  <w:divBdr>
                    <w:top w:val="none" w:sz="0" w:space="0" w:color="auto"/>
                    <w:left w:val="none" w:sz="0" w:space="0" w:color="auto"/>
                    <w:bottom w:val="none" w:sz="0" w:space="0" w:color="auto"/>
                    <w:right w:val="none" w:sz="0" w:space="0" w:color="auto"/>
                  </w:divBdr>
                  <w:divsChild>
                    <w:div w:id="359626143">
                      <w:marLeft w:val="0"/>
                      <w:marRight w:val="0"/>
                      <w:marTop w:val="0"/>
                      <w:marBottom w:val="0"/>
                      <w:divBdr>
                        <w:top w:val="none" w:sz="0" w:space="0" w:color="auto"/>
                        <w:left w:val="none" w:sz="0" w:space="0" w:color="auto"/>
                        <w:bottom w:val="none" w:sz="0" w:space="0" w:color="auto"/>
                        <w:right w:val="none" w:sz="0" w:space="0" w:color="auto"/>
                      </w:divBdr>
                    </w:div>
                  </w:divsChild>
                </w:div>
                <w:div w:id="2097744079">
                  <w:marLeft w:val="0"/>
                  <w:marRight w:val="0"/>
                  <w:marTop w:val="0"/>
                  <w:marBottom w:val="0"/>
                  <w:divBdr>
                    <w:top w:val="none" w:sz="0" w:space="0" w:color="auto"/>
                    <w:left w:val="none" w:sz="0" w:space="0" w:color="auto"/>
                    <w:bottom w:val="none" w:sz="0" w:space="0" w:color="auto"/>
                    <w:right w:val="none" w:sz="0" w:space="0" w:color="auto"/>
                  </w:divBdr>
                  <w:divsChild>
                    <w:div w:id="62947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185649">
          <w:marLeft w:val="0"/>
          <w:marRight w:val="0"/>
          <w:marTop w:val="0"/>
          <w:marBottom w:val="0"/>
          <w:divBdr>
            <w:top w:val="none" w:sz="0" w:space="0" w:color="auto"/>
            <w:left w:val="none" w:sz="0" w:space="0" w:color="auto"/>
            <w:bottom w:val="none" w:sz="0" w:space="0" w:color="auto"/>
            <w:right w:val="none" w:sz="0" w:space="0" w:color="auto"/>
          </w:divBdr>
        </w:div>
        <w:div w:id="1529681799">
          <w:marLeft w:val="0"/>
          <w:marRight w:val="0"/>
          <w:marTop w:val="0"/>
          <w:marBottom w:val="0"/>
          <w:divBdr>
            <w:top w:val="none" w:sz="0" w:space="0" w:color="auto"/>
            <w:left w:val="none" w:sz="0" w:space="0" w:color="auto"/>
            <w:bottom w:val="none" w:sz="0" w:space="0" w:color="auto"/>
            <w:right w:val="none" w:sz="0" w:space="0" w:color="auto"/>
          </w:divBdr>
        </w:div>
        <w:div w:id="1542860220">
          <w:marLeft w:val="0"/>
          <w:marRight w:val="0"/>
          <w:marTop w:val="0"/>
          <w:marBottom w:val="0"/>
          <w:divBdr>
            <w:top w:val="none" w:sz="0" w:space="0" w:color="auto"/>
            <w:left w:val="none" w:sz="0" w:space="0" w:color="auto"/>
            <w:bottom w:val="none" w:sz="0" w:space="0" w:color="auto"/>
            <w:right w:val="none" w:sz="0" w:space="0" w:color="auto"/>
          </w:divBdr>
        </w:div>
        <w:div w:id="1612006755">
          <w:marLeft w:val="0"/>
          <w:marRight w:val="0"/>
          <w:marTop w:val="0"/>
          <w:marBottom w:val="0"/>
          <w:divBdr>
            <w:top w:val="none" w:sz="0" w:space="0" w:color="auto"/>
            <w:left w:val="none" w:sz="0" w:space="0" w:color="auto"/>
            <w:bottom w:val="none" w:sz="0" w:space="0" w:color="auto"/>
            <w:right w:val="none" w:sz="0" w:space="0" w:color="auto"/>
          </w:divBdr>
        </w:div>
        <w:div w:id="1636370025">
          <w:marLeft w:val="0"/>
          <w:marRight w:val="0"/>
          <w:marTop w:val="0"/>
          <w:marBottom w:val="0"/>
          <w:divBdr>
            <w:top w:val="none" w:sz="0" w:space="0" w:color="auto"/>
            <w:left w:val="none" w:sz="0" w:space="0" w:color="auto"/>
            <w:bottom w:val="none" w:sz="0" w:space="0" w:color="auto"/>
            <w:right w:val="none" w:sz="0" w:space="0" w:color="auto"/>
          </w:divBdr>
        </w:div>
        <w:div w:id="1656454658">
          <w:marLeft w:val="0"/>
          <w:marRight w:val="0"/>
          <w:marTop w:val="0"/>
          <w:marBottom w:val="0"/>
          <w:divBdr>
            <w:top w:val="none" w:sz="0" w:space="0" w:color="auto"/>
            <w:left w:val="none" w:sz="0" w:space="0" w:color="auto"/>
            <w:bottom w:val="none" w:sz="0" w:space="0" w:color="auto"/>
            <w:right w:val="none" w:sz="0" w:space="0" w:color="auto"/>
          </w:divBdr>
        </w:div>
        <w:div w:id="1673099368">
          <w:marLeft w:val="0"/>
          <w:marRight w:val="0"/>
          <w:marTop w:val="0"/>
          <w:marBottom w:val="0"/>
          <w:divBdr>
            <w:top w:val="none" w:sz="0" w:space="0" w:color="auto"/>
            <w:left w:val="none" w:sz="0" w:space="0" w:color="auto"/>
            <w:bottom w:val="none" w:sz="0" w:space="0" w:color="auto"/>
            <w:right w:val="none" w:sz="0" w:space="0" w:color="auto"/>
          </w:divBdr>
        </w:div>
        <w:div w:id="1723867099">
          <w:marLeft w:val="0"/>
          <w:marRight w:val="0"/>
          <w:marTop w:val="0"/>
          <w:marBottom w:val="0"/>
          <w:divBdr>
            <w:top w:val="none" w:sz="0" w:space="0" w:color="auto"/>
            <w:left w:val="none" w:sz="0" w:space="0" w:color="auto"/>
            <w:bottom w:val="none" w:sz="0" w:space="0" w:color="auto"/>
            <w:right w:val="none" w:sz="0" w:space="0" w:color="auto"/>
          </w:divBdr>
        </w:div>
        <w:div w:id="1726904810">
          <w:marLeft w:val="0"/>
          <w:marRight w:val="0"/>
          <w:marTop w:val="0"/>
          <w:marBottom w:val="0"/>
          <w:divBdr>
            <w:top w:val="none" w:sz="0" w:space="0" w:color="auto"/>
            <w:left w:val="none" w:sz="0" w:space="0" w:color="auto"/>
            <w:bottom w:val="none" w:sz="0" w:space="0" w:color="auto"/>
            <w:right w:val="none" w:sz="0" w:space="0" w:color="auto"/>
          </w:divBdr>
        </w:div>
        <w:div w:id="1732382773">
          <w:marLeft w:val="0"/>
          <w:marRight w:val="0"/>
          <w:marTop w:val="0"/>
          <w:marBottom w:val="0"/>
          <w:divBdr>
            <w:top w:val="none" w:sz="0" w:space="0" w:color="auto"/>
            <w:left w:val="none" w:sz="0" w:space="0" w:color="auto"/>
            <w:bottom w:val="none" w:sz="0" w:space="0" w:color="auto"/>
            <w:right w:val="none" w:sz="0" w:space="0" w:color="auto"/>
          </w:divBdr>
        </w:div>
        <w:div w:id="1739741441">
          <w:marLeft w:val="0"/>
          <w:marRight w:val="0"/>
          <w:marTop w:val="0"/>
          <w:marBottom w:val="0"/>
          <w:divBdr>
            <w:top w:val="none" w:sz="0" w:space="0" w:color="auto"/>
            <w:left w:val="none" w:sz="0" w:space="0" w:color="auto"/>
            <w:bottom w:val="none" w:sz="0" w:space="0" w:color="auto"/>
            <w:right w:val="none" w:sz="0" w:space="0" w:color="auto"/>
          </w:divBdr>
        </w:div>
        <w:div w:id="1755661246">
          <w:marLeft w:val="0"/>
          <w:marRight w:val="0"/>
          <w:marTop w:val="0"/>
          <w:marBottom w:val="0"/>
          <w:divBdr>
            <w:top w:val="none" w:sz="0" w:space="0" w:color="auto"/>
            <w:left w:val="none" w:sz="0" w:space="0" w:color="auto"/>
            <w:bottom w:val="none" w:sz="0" w:space="0" w:color="auto"/>
            <w:right w:val="none" w:sz="0" w:space="0" w:color="auto"/>
          </w:divBdr>
        </w:div>
        <w:div w:id="1776555035">
          <w:marLeft w:val="0"/>
          <w:marRight w:val="0"/>
          <w:marTop w:val="0"/>
          <w:marBottom w:val="0"/>
          <w:divBdr>
            <w:top w:val="none" w:sz="0" w:space="0" w:color="auto"/>
            <w:left w:val="none" w:sz="0" w:space="0" w:color="auto"/>
            <w:bottom w:val="none" w:sz="0" w:space="0" w:color="auto"/>
            <w:right w:val="none" w:sz="0" w:space="0" w:color="auto"/>
          </w:divBdr>
        </w:div>
        <w:div w:id="1822035632">
          <w:marLeft w:val="0"/>
          <w:marRight w:val="0"/>
          <w:marTop w:val="0"/>
          <w:marBottom w:val="0"/>
          <w:divBdr>
            <w:top w:val="none" w:sz="0" w:space="0" w:color="auto"/>
            <w:left w:val="none" w:sz="0" w:space="0" w:color="auto"/>
            <w:bottom w:val="none" w:sz="0" w:space="0" w:color="auto"/>
            <w:right w:val="none" w:sz="0" w:space="0" w:color="auto"/>
          </w:divBdr>
        </w:div>
        <w:div w:id="1829831052">
          <w:marLeft w:val="0"/>
          <w:marRight w:val="0"/>
          <w:marTop w:val="0"/>
          <w:marBottom w:val="0"/>
          <w:divBdr>
            <w:top w:val="none" w:sz="0" w:space="0" w:color="auto"/>
            <w:left w:val="none" w:sz="0" w:space="0" w:color="auto"/>
            <w:bottom w:val="none" w:sz="0" w:space="0" w:color="auto"/>
            <w:right w:val="none" w:sz="0" w:space="0" w:color="auto"/>
          </w:divBdr>
        </w:div>
        <w:div w:id="1903100752">
          <w:marLeft w:val="0"/>
          <w:marRight w:val="0"/>
          <w:marTop w:val="0"/>
          <w:marBottom w:val="0"/>
          <w:divBdr>
            <w:top w:val="none" w:sz="0" w:space="0" w:color="auto"/>
            <w:left w:val="none" w:sz="0" w:space="0" w:color="auto"/>
            <w:bottom w:val="none" w:sz="0" w:space="0" w:color="auto"/>
            <w:right w:val="none" w:sz="0" w:space="0" w:color="auto"/>
          </w:divBdr>
        </w:div>
        <w:div w:id="1952056503">
          <w:marLeft w:val="0"/>
          <w:marRight w:val="0"/>
          <w:marTop w:val="0"/>
          <w:marBottom w:val="0"/>
          <w:divBdr>
            <w:top w:val="none" w:sz="0" w:space="0" w:color="auto"/>
            <w:left w:val="none" w:sz="0" w:space="0" w:color="auto"/>
            <w:bottom w:val="none" w:sz="0" w:space="0" w:color="auto"/>
            <w:right w:val="none" w:sz="0" w:space="0" w:color="auto"/>
          </w:divBdr>
          <w:divsChild>
            <w:div w:id="45187036">
              <w:marLeft w:val="0"/>
              <w:marRight w:val="0"/>
              <w:marTop w:val="0"/>
              <w:marBottom w:val="0"/>
              <w:divBdr>
                <w:top w:val="none" w:sz="0" w:space="0" w:color="auto"/>
                <w:left w:val="none" w:sz="0" w:space="0" w:color="auto"/>
                <w:bottom w:val="none" w:sz="0" w:space="0" w:color="auto"/>
                <w:right w:val="none" w:sz="0" w:space="0" w:color="auto"/>
              </w:divBdr>
            </w:div>
            <w:div w:id="117383763">
              <w:marLeft w:val="0"/>
              <w:marRight w:val="0"/>
              <w:marTop w:val="0"/>
              <w:marBottom w:val="0"/>
              <w:divBdr>
                <w:top w:val="none" w:sz="0" w:space="0" w:color="auto"/>
                <w:left w:val="none" w:sz="0" w:space="0" w:color="auto"/>
                <w:bottom w:val="none" w:sz="0" w:space="0" w:color="auto"/>
                <w:right w:val="none" w:sz="0" w:space="0" w:color="auto"/>
              </w:divBdr>
            </w:div>
            <w:div w:id="201746820">
              <w:marLeft w:val="0"/>
              <w:marRight w:val="0"/>
              <w:marTop w:val="0"/>
              <w:marBottom w:val="0"/>
              <w:divBdr>
                <w:top w:val="none" w:sz="0" w:space="0" w:color="auto"/>
                <w:left w:val="none" w:sz="0" w:space="0" w:color="auto"/>
                <w:bottom w:val="none" w:sz="0" w:space="0" w:color="auto"/>
                <w:right w:val="none" w:sz="0" w:space="0" w:color="auto"/>
              </w:divBdr>
            </w:div>
            <w:div w:id="348606533">
              <w:marLeft w:val="0"/>
              <w:marRight w:val="0"/>
              <w:marTop w:val="0"/>
              <w:marBottom w:val="0"/>
              <w:divBdr>
                <w:top w:val="none" w:sz="0" w:space="0" w:color="auto"/>
                <w:left w:val="none" w:sz="0" w:space="0" w:color="auto"/>
                <w:bottom w:val="none" w:sz="0" w:space="0" w:color="auto"/>
                <w:right w:val="none" w:sz="0" w:space="0" w:color="auto"/>
              </w:divBdr>
            </w:div>
            <w:div w:id="585724970">
              <w:marLeft w:val="0"/>
              <w:marRight w:val="0"/>
              <w:marTop w:val="0"/>
              <w:marBottom w:val="0"/>
              <w:divBdr>
                <w:top w:val="none" w:sz="0" w:space="0" w:color="auto"/>
                <w:left w:val="none" w:sz="0" w:space="0" w:color="auto"/>
                <w:bottom w:val="none" w:sz="0" w:space="0" w:color="auto"/>
                <w:right w:val="none" w:sz="0" w:space="0" w:color="auto"/>
              </w:divBdr>
            </w:div>
            <w:div w:id="661809716">
              <w:marLeft w:val="0"/>
              <w:marRight w:val="0"/>
              <w:marTop w:val="0"/>
              <w:marBottom w:val="0"/>
              <w:divBdr>
                <w:top w:val="none" w:sz="0" w:space="0" w:color="auto"/>
                <w:left w:val="none" w:sz="0" w:space="0" w:color="auto"/>
                <w:bottom w:val="none" w:sz="0" w:space="0" w:color="auto"/>
                <w:right w:val="none" w:sz="0" w:space="0" w:color="auto"/>
              </w:divBdr>
            </w:div>
            <w:div w:id="747121168">
              <w:marLeft w:val="0"/>
              <w:marRight w:val="0"/>
              <w:marTop w:val="0"/>
              <w:marBottom w:val="0"/>
              <w:divBdr>
                <w:top w:val="none" w:sz="0" w:space="0" w:color="auto"/>
                <w:left w:val="none" w:sz="0" w:space="0" w:color="auto"/>
                <w:bottom w:val="none" w:sz="0" w:space="0" w:color="auto"/>
                <w:right w:val="none" w:sz="0" w:space="0" w:color="auto"/>
              </w:divBdr>
            </w:div>
            <w:div w:id="924649441">
              <w:marLeft w:val="0"/>
              <w:marRight w:val="0"/>
              <w:marTop w:val="0"/>
              <w:marBottom w:val="0"/>
              <w:divBdr>
                <w:top w:val="none" w:sz="0" w:space="0" w:color="auto"/>
                <w:left w:val="none" w:sz="0" w:space="0" w:color="auto"/>
                <w:bottom w:val="none" w:sz="0" w:space="0" w:color="auto"/>
                <w:right w:val="none" w:sz="0" w:space="0" w:color="auto"/>
              </w:divBdr>
            </w:div>
            <w:div w:id="997223708">
              <w:marLeft w:val="0"/>
              <w:marRight w:val="0"/>
              <w:marTop w:val="0"/>
              <w:marBottom w:val="0"/>
              <w:divBdr>
                <w:top w:val="none" w:sz="0" w:space="0" w:color="auto"/>
                <w:left w:val="none" w:sz="0" w:space="0" w:color="auto"/>
                <w:bottom w:val="none" w:sz="0" w:space="0" w:color="auto"/>
                <w:right w:val="none" w:sz="0" w:space="0" w:color="auto"/>
              </w:divBdr>
            </w:div>
            <w:div w:id="1124884081">
              <w:marLeft w:val="0"/>
              <w:marRight w:val="0"/>
              <w:marTop w:val="0"/>
              <w:marBottom w:val="0"/>
              <w:divBdr>
                <w:top w:val="none" w:sz="0" w:space="0" w:color="auto"/>
                <w:left w:val="none" w:sz="0" w:space="0" w:color="auto"/>
                <w:bottom w:val="none" w:sz="0" w:space="0" w:color="auto"/>
                <w:right w:val="none" w:sz="0" w:space="0" w:color="auto"/>
              </w:divBdr>
            </w:div>
            <w:div w:id="1192501372">
              <w:marLeft w:val="0"/>
              <w:marRight w:val="0"/>
              <w:marTop w:val="0"/>
              <w:marBottom w:val="0"/>
              <w:divBdr>
                <w:top w:val="none" w:sz="0" w:space="0" w:color="auto"/>
                <w:left w:val="none" w:sz="0" w:space="0" w:color="auto"/>
                <w:bottom w:val="none" w:sz="0" w:space="0" w:color="auto"/>
                <w:right w:val="none" w:sz="0" w:space="0" w:color="auto"/>
              </w:divBdr>
            </w:div>
            <w:div w:id="1219171038">
              <w:marLeft w:val="0"/>
              <w:marRight w:val="0"/>
              <w:marTop w:val="0"/>
              <w:marBottom w:val="0"/>
              <w:divBdr>
                <w:top w:val="none" w:sz="0" w:space="0" w:color="auto"/>
                <w:left w:val="none" w:sz="0" w:space="0" w:color="auto"/>
                <w:bottom w:val="none" w:sz="0" w:space="0" w:color="auto"/>
                <w:right w:val="none" w:sz="0" w:space="0" w:color="auto"/>
              </w:divBdr>
            </w:div>
            <w:div w:id="1277100870">
              <w:marLeft w:val="0"/>
              <w:marRight w:val="0"/>
              <w:marTop w:val="0"/>
              <w:marBottom w:val="0"/>
              <w:divBdr>
                <w:top w:val="none" w:sz="0" w:space="0" w:color="auto"/>
                <w:left w:val="none" w:sz="0" w:space="0" w:color="auto"/>
                <w:bottom w:val="none" w:sz="0" w:space="0" w:color="auto"/>
                <w:right w:val="none" w:sz="0" w:space="0" w:color="auto"/>
              </w:divBdr>
            </w:div>
            <w:div w:id="1287469175">
              <w:marLeft w:val="0"/>
              <w:marRight w:val="0"/>
              <w:marTop w:val="0"/>
              <w:marBottom w:val="0"/>
              <w:divBdr>
                <w:top w:val="none" w:sz="0" w:space="0" w:color="auto"/>
                <w:left w:val="none" w:sz="0" w:space="0" w:color="auto"/>
                <w:bottom w:val="none" w:sz="0" w:space="0" w:color="auto"/>
                <w:right w:val="none" w:sz="0" w:space="0" w:color="auto"/>
              </w:divBdr>
            </w:div>
            <w:div w:id="1367294959">
              <w:marLeft w:val="0"/>
              <w:marRight w:val="0"/>
              <w:marTop w:val="0"/>
              <w:marBottom w:val="0"/>
              <w:divBdr>
                <w:top w:val="none" w:sz="0" w:space="0" w:color="auto"/>
                <w:left w:val="none" w:sz="0" w:space="0" w:color="auto"/>
                <w:bottom w:val="none" w:sz="0" w:space="0" w:color="auto"/>
                <w:right w:val="none" w:sz="0" w:space="0" w:color="auto"/>
              </w:divBdr>
            </w:div>
            <w:div w:id="1417434546">
              <w:marLeft w:val="0"/>
              <w:marRight w:val="0"/>
              <w:marTop w:val="0"/>
              <w:marBottom w:val="0"/>
              <w:divBdr>
                <w:top w:val="none" w:sz="0" w:space="0" w:color="auto"/>
                <w:left w:val="none" w:sz="0" w:space="0" w:color="auto"/>
                <w:bottom w:val="none" w:sz="0" w:space="0" w:color="auto"/>
                <w:right w:val="none" w:sz="0" w:space="0" w:color="auto"/>
              </w:divBdr>
            </w:div>
            <w:div w:id="1728649892">
              <w:marLeft w:val="0"/>
              <w:marRight w:val="0"/>
              <w:marTop w:val="0"/>
              <w:marBottom w:val="0"/>
              <w:divBdr>
                <w:top w:val="none" w:sz="0" w:space="0" w:color="auto"/>
                <w:left w:val="none" w:sz="0" w:space="0" w:color="auto"/>
                <w:bottom w:val="none" w:sz="0" w:space="0" w:color="auto"/>
                <w:right w:val="none" w:sz="0" w:space="0" w:color="auto"/>
              </w:divBdr>
            </w:div>
            <w:div w:id="1804616487">
              <w:marLeft w:val="0"/>
              <w:marRight w:val="0"/>
              <w:marTop w:val="0"/>
              <w:marBottom w:val="0"/>
              <w:divBdr>
                <w:top w:val="none" w:sz="0" w:space="0" w:color="auto"/>
                <w:left w:val="none" w:sz="0" w:space="0" w:color="auto"/>
                <w:bottom w:val="none" w:sz="0" w:space="0" w:color="auto"/>
                <w:right w:val="none" w:sz="0" w:space="0" w:color="auto"/>
              </w:divBdr>
            </w:div>
            <w:div w:id="1937906055">
              <w:marLeft w:val="0"/>
              <w:marRight w:val="0"/>
              <w:marTop w:val="0"/>
              <w:marBottom w:val="0"/>
              <w:divBdr>
                <w:top w:val="none" w:sz="0" w:space="0" w:color="auto"/>
                <w:left w:val="none" w:sz="0" w:space="0" w:color="auto"/>
                <w:bottom w:val="none" w:sz="0" w:space="0" w:color="auto"/>
                <w:right w:val="none" w:sz="0" w:space="0" w:color="auto"/>
              </w:divBdr>
            </w:div>
            <w:div w:id="2074431046">
              <w:marLeft w:val="0"/>
              <w:marRight w:val="0"/>
              <w:marTop w:val="0"/>
              <w:marBottom w:val="0"/>
              <w:divBdr>
                <w:top w:val="none" w:sz="0" w:space="0" w:color="auto"/>
                <w:left w:val="none" w:sz="0" w:space="0" w:color="auto"/>
                <w:bottom w:val="none" w:sz="0" w:space="0" w:color="auto"/>
                <w:right w:val="none" w:sz="0" w:space="0" w:color="auto"/>
              </w:divBdr>
            </w:div>
          </w:divsChild>
        </w:div>
        <w:div w:id="1972201483">
          <w:marLeft w:val="0"/>
          <w:marRight w:val="0"/>
          <w:marTop w:val="0"/>
          <w:marBottom w:val="0"/>
          <w:divBdr>
            <w:top w:val="none" w:sz="0" w:space="0" w:color="auto"/>
            <w:left w:val="none" w:sz="0" w:space="0" w:color="auto"/>
            <w:bottom w:val="none" w:sz="0" w:space="0" w:color="auto"/>
            <w:right w:val="none" w:sz="0" w:space="0" w:color="auto"/>
          </w:divBdr>
        </w:div>
        <w:div w:id="1977641836">
          <w:marLeft w:val="0"/>
          <w:marRight w:val="0"/>
          <w:marTop w:val="0"/>
          <w:marBottom w:val="0"/>
          <w:divBdr>
            <w:top w:val="none" w:sz="0" w:space="0" w:color="auto"/>
            <w:left w:val="none" w:sz="0" w:space="0" w:color="auto"/>
            <w:bottom w:val="none" w:sz="0" w:space="0" w:color="auto"/>
            <w:right w:val="none" w:sz="0" w:space="0" w:color="auto"/>
          </w:divBdr>
        </w:div>
        <w:div w:id="1986857093">
          <w:marLeft w:val="0"/>
          <w:marRight w:val="0"/>
          <w:marTop w:val="0"/>
          <w:marBottom w:val="0"/>
          <w:divBdr>
            <w:top w:val="none" w:sz="0" w:space="0" w:color="auto"/>
            <w:left w:val="none" w:sz="0" w:space="0" w:color="auto"/>
            <w:bottom w:val="none" w:sz="0" w:space="0" w:color="auto"/>
            <w:right w:val="none" w:sz="0" w:space="0" w:color="auto"/>
          </w:divBdr>
        </w:div>
        <w:div w:id="2015720435">
          <w:marLeft w:val="0"/>
          <w:marRight w:val="0"/>
          <w:marTop w:val="0"/>
          <w:marBottom w:val="0"/>
          <w:divBdr>
            <w:top w:val="none" w:sz="0" w:space="0" w:color="auto"/>
            <w:left w:val="none" w:sz="0" w:space="0" w:color="auto"/>
            <w:bottom w:val="none" w:sz="0" w:space="0" w:color="auto"/>
            <w:right w:val="none" w:sz="0" w:space="0" w:color="auto"/>
          </w:divBdr>
        </w:div>
        <w:div w:id="2025864439">
          <w:marLeft w:val="0"/>
          <w:marRight w:val="0"/>
          <w:marTop w:val="0"/>
          <w:marBottom w:val="0"/>
          <w:divBdr>
            <w:top w:val="none" w:sz="0" w:space="0" w:color="auto"/>
            <w:left w:val="none" w:sz="0" w:space="0" w:color="auto"/>
            <w:bottom w:val="none" w:sz="0" w:space="0" w:color="auto"/>
            <w:right w:val="none" w:sz="0" w:space="0" w:color="auto"/>
          </w:divBdr>
        </w:div>
        <w:div w:id="2056660302">
          <w:marLeft w:val="0"/>
          <w:marRight w:val="0"/>
          <w:marTop w:val="0"/>
          <w:marBottom w:val="0"/>
          <w:divBdr>
            <w:top w:val="none" w:sz="0" w:space="0" w:color="auto"/>
            <w:left w:val="none" w:sz="0" w:space="0" w:color="auto"/>
            <w:bottom w:val="none" w:sz="0" w:space="0" w:color="auto"/>
            <w:right w:val="none" w:sz="0" w:space="0" w:color="auto"/>
          </w:divBdr>
        </w:div>
        <w:div w:id="2084064649">
          <w:marLeft w:val="0"/>
          <w:marRight w:val="0"/>
          <w:marTop w:val="0"/>
          <w:marBottom w:val="0"/>
          <w:divBdr>
            <w:top w:val="none" w:sz="0" w:space="0" w:color="auto"/>
            <w:left w:val="none" w:sz="0" w:space="0" w:color="auto"/>
            <w:bottom w:val="none" w:sz="0" w:space="0" w:color="auto"/>
            <w:right w:val="none" w:sz="0" w:space="0" w:color="auto"/>
          </w:divBdr>
        </w:div>
        <w:div w:id="2099672162">
          <w:marLeft w:val="0"/>
          <w:marRight w:val="0"/>
          <w:marTop w:val="0"/>
          <w:marBottom w:val="0"/>
          <w:divBdr>
            <w:top w:val="none" w:sz="0" w:space="0" w:color="auto"/>
            <w:left w:val="none" w:sz="0" w:space="0" w:color="auto"/>
            <w:bottom w:val="none" w:sz="0" w:space="0" w:color="auto"/>
            <w:right w:val="none" w:sz="0" w:space="0" w:color="auto"/>
          </w:divBdr>
        </w:div>
        <w:div w:id="2114937641">
          <w:marLeft w:val="0"/>
          <w:marRight w:val="0"/>
          <w:marTop w:val="0"/>
          <w:marBottom w:val="0"/>
          <w:divBdr>
            <w:top w:val="none" w:sz="0" w:space="0" w:color="auto"/>
            <w:left w:val="none" w:sz="0" w:space="0" w:color="auto"/>
            <w:bottom w:val="none" w:sz="0" w:space="0" w:color="auto"/>
            <w:right w:val="none" w:sz="0" w:space="0" w:color="auto"/>
          </w:divBdr>
        </w:div>
        <w:div w:id="2129011779">
          <w:marLeft w:val="0"/>
          <w:marRight w:val="0"/>
          <w:marTop w:val="0"/>
          <w:marBottom w:val="0"/>
          <w:divBdr>
            <w:top w:val="none" w:sz="0" w:space="0" w:color="auto"/>
            <w:left w:val="none" w:sz="0" w:space="0" w:color="auto"/>
            <w:bottom w:val="none" w:sz="0" w:space="0" w:color="auto"/>
            <w:right w:val="none" w:sz="0" w:space="0" w:color="auto"/>
          </w:divBdr>
        </w:div>
      </w:divsChild>
    </w:div>
    <w:div w:id="1781104536">
      <w:bodyDiv w:val="1"/>
      <w:marLeft w:val="0"/>
      <w:marRight w:val="0"/>
      <w:marTop w:val="0"/>
      <w:marBottom w:val="0"/>
      <w:divBdr>
        <w:top w:val="none" w:sz="0" w:space="0" w:color="auto"/>
        <w:left w:val="none" w:sz="0" w:space="0" w:color="auto"/>
        <w:bottom w:val="none" w:sz="0" w:space="0" w:color="auto"/>
        <w:right w:val="none" w:sz="0" w:space="0" w:color="auto"/>
      </w:divBdr>
      <w:divsChild>
        <w:div w:id="102851276">
          <w:marLeft w:val="0"/>
          <w:marRight w:val="0"/>
          <w:marTop w:val="0"/>
          <w:marBottom w:val="0"/>
          <w:divBdr>
            <w:top w:val="none" w:sz="0" w:space="0" w:color="auto"/>
            <w:left w:val="none" w:sz="0" w:space="0" w:color="auto"/>
            <w:bottom w:val="none" w:sz="0" w:space="0" w:color="auto"/>
            <w:right w:val="none" w:sz="0" w:space="0" w:color="auto"/>
          </w:divBdr>
        </w:div>
        <w:div w:id="107237604">
          <w:marLeft w:val="0"/>
          <w:marRight w:val="0"/>
          <w:marTop w:val="0"/>
          <w:marBottom w:val="0"/>
          <w:divBdr>
            <w:top w:val="none" w:sz="0" w:space="0" w:color="auto"/>
            <w:left w:val="none" w:sz="0" w:space="0" w:color="auto"/>
            <w:bottom w:val="none" w:sz="0" w:space="0" w:color="auto"/>
            <w:right w:val="none" w:sz="0" w:space="0" w:color="auto"/>
          </w:divBdr>
        </w:div>
        <w:div w:id="320547651">
          <w:marLeft w:val="0"/>
          <w:marRight w:val="0"/>
          <w:marTop w:val="0"/>
          <w:marBottom w:val="0"/>
          <w:divBdr>
            <w:top w:val="none" w:sz="0" w:space="0" w:color="auto"/>
            <w:left w:val="none" w:sz="0" w:space="0" w:color="auto"/>
            <w:bottom w:val="none" w:sz="0" w:space="0" w:color="auto"/>
            <w:right w:val="none" w:sz="0" w:space="0" w:color="auto"/>
          </w:divBdr>
        </w:div>
        <w:div w:id="607350625">
          <w:marLeft w:val="0"/>
          <w:marRight w:val="0"/>
          <w:marTop w:val="0"/>
          <w:marBottom w:val="0"/>
          <w:divBdr>
            <w:top w:val="none" w:sz="0" w:space="0" w:color="auto"/>
            <w:left w:val="none" w:sz="0" w:space="0" w:color="auto"/>
            <w:bottom w:val="none" w:sz="0" w:space="0" w:color="auto"/>
            <w:right w:val="none" w:sz="0" w:space="0" w:color="auto"/>
          </w:divBdr>
        </w:div>
        <w:div w:id="892696113">
          <w:marLeft w:val="0"/>
          <w:marRight w:val="0"/>
          <w:marTop w:val="0"/>
          <w:marBottom w:val="0"/>
          <w:divBdr>
            <w:top w:val="none" w:sz="0" w:space="0" w:color="auto"/>
            <w:left w:val="none" w:sz="0" w:space="0" w:color="auto"/>
            <w:bottom w:val="none" w:sz="0" w:space="0" w:color="auto"/>
            <w:right w:val="none" w:sz="0" w:space="0" w:color="auto"/>
          </w:divBdr>
        </w:div>
        <w:div w:id="991366714">
          <w:marLeft w:val="0"/>
          <w:marRight w:val="0"/>
          <w:marTop w:val="0"/>
          <w:marBottom w:val="0"/>
          <w:divBdr>
            <w:top w:val="none" w:sz="0" w:space="0" w:color="auto"/>
            <w:left w:val="none" w:sz="0" w:space="0" w:color="auto"/>
            <w:bottom w:val="none" w:sz="0" w:space="0" w:color="auto"/>
            <w:right w:val="none" w:sz="0" w:space="0" w:color="auto"/>
          </w:divBdr>
        </w:div>
        <w:div w:id="1295598820">
          <w:marLeft w:val="0"/>
          <w:marRight w:val="0"/>
          <w:marTop w:val="0"/>
          <w:marBottom w:val="0"/>
          <w:divBdr>
            <w:top w:val="none" w:sz="0" w:space="0" w:color="auto"/>
            <w:left w:val="none" w:sz="0" w:space="0" w:color="auto"/>
            <w:bottom w:val="none" w:sz="0" w:space="0" w:color="auto"/>
            <w:right w:val="none" w:sz="0" w:space="0" w:color="auto"/>
          </w:divBdr>
        </w:div>
        <w:div w:id="1376856565">
          <w:marLeft w:val="0"/>
          <w:marRight w:val="0"/>
          <w:marTop w:val="0"/>
          <w:marBottom w:val="0"/>
          <w:divBdr>
            <w:top w:val="none" w:sz="0" w:space="0" w:color="auto"/>
            <w:left w:val="none" w:sz="0" w:space="0" w:color="auto"/>
            <w:bottom w:val="none" w:sz="0" w:space="0" w:color="auto"/>
            <w:right w:val="none" w:sz="0" w:space="0" w:color="auto"/>
          </w:divBdr>
        </w:div>
        <w:div w:id="1447043171">
          <w:marLeft w:val="0"/>
          <w:marRight w:val="0"/>
          <w:marTop w:val="0"/>
          <w:marBottom w:val="0"/>
          <w:divBdr>
            <w:top w:val="none" w:sz="0" w:space="0" w:color="auto"/>
            <w:left w:val="none" w:sz="0" w:space="0" w:color="auto"/>
            <w:bottom w:val="none" w:sz="0" w:space="0" w:color="auto"/>
            <w:right w:val="none" w:sz="0" w:space="0" w:color="auto"/>
          </w:divBdr>
        </w:div>
        <w:div w:id="1666086138">
          <w:marLeft w:val="0"/>
          <w:marRight w:val="0"/>
          <w:marTop w:val="0"/>
          <w:marBottom w:val="0"/>
          <w:divBdr>
            <w:top w:val="none" w:sz="0" w:space="0" w:color="auto"/>
            <w:left w:val="none" w:sz="0" w:space="0" w:color="auto"/>
            <w:bottom w:val="none" w:sz="0" w:space="0" w:color="auto"/>
            <w:right w:val="none" w:sz="0" w:space="0" w:color="auto"/>
          </w:divBdr>
        </w:div>
        <w:div w:id="1867475735">
          <w:marLeft w:val="0"/>
          <w:marRight w:val="0"/>
          <w:marTop w:val="0"/>
          <w:marBottom w:val="0"/>
          <w:divBdr>
            <w:top w:val="none" w:sz="0" w:space="0" w:color="auto"/>
            <w:left w:val="none" w:sz="0" w:space="0" w:color="auto"/>
            <w:bottom w:val="none" w:sz="0" w:space="0" w:color="auto"/>
            <w:right w:val="none" w:sz="0" w:space="0" w:color="auto"/>
          </w:divBdr>
        </w:div>
        <w:div w:id="1933968794">
          <w:marLeft w:val="0"/>
          <w:marRight w:val="0"/>
          <w:marTop w:val="0"/>
          <w:marBottom w:val="0"/>
          <w:divBdr>
            <w:top w:val="none" w:sz="0" w:space="0" w:color="auto"/>
            <w:left w:val="none" w:sz="0" w:space="0" w:color="auto"/>
            <w:bottom w:val="none" w:sz="0" w:space="0" w:color="auto"/>
            <w:right w:val="none" w:sz="0" w:space="0" w:color="auto"/>
          </w:divBdr>
        </w:div>
      </w:divsChild>
    </w:div>
    <w:div w:id="1875314485">
      <w:bodyDiv w:val="1"/>
      <w:marLeft w:val="0"/>
      <w:marRight w:val="0"/>
      <w:marTop w:val="0"/>
      <w:marBottom w:val="0"/>
      <w:divBdr>
        <w:top w:val="none" w:sz="0" w:space="0" w:color="auto"/>
        <w:left w:val="none" w:sz="0" w:space="0" w:color="auto"/>
        <w:bottom w:val="none" w:sz="0" w:space="0" w:color="auto"/>
        <w:right w:val="none" w:sz="0" w:space="0" w:color="auto"/>
      </w:divBdr>
    </w:div>
    <w:div w:id="1914461959">
      <w:bodyDiv w:val="1"/>
      <w:marLeft w:val="0"/>
      <w:marRight w:val="0"/>
      <w:marTop w:val="0"/>
      <w:marBottom w:val="0"/>
      <w:divBdr>
        <w:top w:val="none" w:sz="0" w:space="0" w:color="auto"/>
        <w:left w:val="none" w:sz="0" w:space="0" w:color="auto"/>
        <w:bottom w:val="none" w:sz="0" w:space="0" w:color="auto"/>
        <w:right w:val="none" w:sz="0" w:space="0" w:color="auto"/>
      </w:divBdr>
    </w:div>
    <w:div w:id="1968509553">
      <w:bodyDiv w:val="1"/>
      <w:marLeft w:val="0"/>
      <w:marRight w:val="0"/>
      <w:marTop w:val="0"/>
      <w:marBottom w:val="0"/>
      <w:divBdr>
        <w:top w:val="none" w:sz="0" w:space="0" w:color="auto"/>
        <w:left w:val="none" w:sz="0" w:space="0" w:color="auto"/>
        <w:bottom w:val="none" w:sz="0" w:space="0" w:color="auto"/>
        <w:right w:val="none" w:sz="0" w:space="0" w:color="auto"/>
      </w:divBdr>
      <w:divsChild>
        <w:div w:id="43263343">
          <w:marLeft w:val="0"/>
          <w:marRight w:val="0"/>
          <w:marTop w:val="0"/>
          <w:marBottom w:val="0"/>
          <w:divBdr>
            <w:top w:val="none" w:sz="0" w:space="0" w:color="auto"/>
            <w:left w:val="none" w:sz="0" w:space="0" w:color="auto"/>
            <w:bottom w:val="none" w:sz="0" w:space="0" w:color="auto"/>
            <w:right w:val="none" w:sz="0" w:space="0" w:color="auto"/>
          </w:divBdr>
        </w:div>
        <w:div w:id="58093617">
          <w:marLeft w:val="0"/>
          <w:marRight w:val="0"/>
          <w:marTop w:val="0"/>
          <w:marBottom w:val="0"/>
          <w:divBdr>
            <w:top w:val="none" w:sz="0" w:space="0" w:color="auto"/>
            <w:left w:val="none" w:sz="0" w:space="0" w:color="auto"/>
            <w:bottom w:val="none" w:sz="0" w:space="0" w:color="auto"/>
            <w:right w:val="none" w:sz="0" w:space="0" w:color="auto"/>
          </w:divBdr>
        </w:div>
        <w:div w:id="407466105">
          <w:marLeft w:val="0"/>
          <w:marRight w:val="0"/>
          <w:marTop w:val="0"/>
          <w:marBottom w:val="0"/>
          <w:divBdr>
            <w:top w:val="none" w:sz="0" w:space="0" w:color="auto"/>
            <w:left w:val="none" w:sz="0" w:space="0" w:color="auto"/>
            <w:bottom w:val="none" w:sz="0" w:space="0" w:color="auto"/>
            <w:right w:val="none" w:sz="0" w:space="0" w:color="auto"/>
          </w:divBdr>
        </w:div>
        <w:div w:id="547647984">
          <w:marLeft w:val="0"/>
          <w:marRight w:val="0"/>
          <w:marTop w:val="0"/>
          <w:marBottom w:val="0"/>
          <w:divBdr>
            <w:top w:val="none" w:sz="0" w:space="0" w:color="auto"/>
            <w:left w:val="none" w:sz="0" w:space="0" w:color="auto"/>
            <w:bottom w:val="none" w:sz="0" w:space="0" w:color="auto"/>
            <w:right w:val="none" w:sz="0" w:space="0" w:color="auto"/>
          </w:divBdr>
        </w:div>
        <w:div w:id="678434310">
          <w:marLeft w:val="0"/>
          <w:marRight w:val="0"/>
          <w:marTop w:val="0"/>
          <w:marBottom w:val="0"/>
          <w:divBdr>
            <w:top w:val="none" w:sz="0" w:space="0" w:color="auto"/>
            <w:left w:val="none" w:sz="0" w:space="0" w:color="auto"/>
            <w:bottom w:val="none" w:sz="0" w:space="0" w:color="auto"/>
            <w:right w:val="none" w:sz="0" w:space="0" w:color="auto"/>
          </w:divBdr>
        </w:div>
        <w:div w:id="834882840">
          <w:marLeft w:val="0"/>
          <w:marRight w:val="0"/>
          <w:marTop w:val="0"/>
          <w:marBottom w:val="0"/>
          <w:divBdr>
            <w:top w:val="none" w:sz="0" w:space="0" w:color="auto"/>
            <w:left w:val="none" w:sz="0" w:space="0" w:color="auto"/>
            <w:bottom w:val="none" w:sz="0" w:space="0" w:color="auto"/>
            <w:right w:val="none" w:sz="0" w:space="0" w:color="auto"/>
          </w:divBdr>
        </w:div>
        <w:div w:id="839203191">
          <w:marLeft w:val="0"/>
          <w:marRight w:val="0"/>
          <w:marTop w:val="0"/>
          <w:marBottom w:val="0"/>
          <w:divBdr>
            <w:top w:val="none" w:sz="0" w:space="0" w:color="auto"/>
            <w:left w:val="none" w:sz="0" w:space="0" w:color="auto"/>
            <w:bottom w:val="none" w:sz="0" w:space="0" w:color="auto"/>
            <w:right w:val="none" w:sz="0" w:space="0" w:color="auto"/>
          </w:divBdr>
        </w:div>
        <w:div w:id="920135992">
          <w:marLeft w:val="0"/>
          <w:marRight w:val="0"/>
          <w:marTop w:val="0"/>
          <w:marBottom w:val="0"/>
          <w:divBdr>
            <w:top w:val="none" w:sz="0" w:space="0" w:color="auto"/>
            <w:left w:val="none" w:sz="0" w:space="0" w:color="auto"/>
            <w:bottom w:val="none" w:sz="0" w:space="0" w:color="auto"/>
            <w:right w:val="none" w:sz="0" w:space="0" w:color="auto"/>
          </w:divBdr>
        </w:div>
        <w:div w:id="1017586887">
          <w:marLeft w:val="0"/>
          <w:marRight w:val="0"/>
          <w:marTop w:val="0"/>
          <w:marBottom w:val="0"/>
          <w:divBdr>
            <w:top w:val="none" w:sz="0" w:space="0" w:color="auto"/>
            <w:left w:val="none" w:sz="0" w:space="0" w:color="auto"/>
            <w:bottom w:val="none" w:sz="0" w:space="0" w:color="auto"/>
            <w:right w:val="none" w:sz="0" w:space="0" w:color="auto"/>
          </w:divBdr>
        </w:div>
        <w:div w:id="1292983657">
          <w:marLeft w:val="0"/>
          <w:marRight w:val="0"/>
          <w:marTop w:val="0"/>
          <w:marBottom w:val="0"/>
          <w:divBdr>
            <w:top w:val="none" w:sz="0" w:space="0" w:color="auto"/>
            <w:left w:val="none" w:sz="0" w:space="0" w:color="auto"/>
            <w:bottom w:val="none" w:sz="0" w:space="0" w:color="auto"/>
            <w:right w:val="none" w:sz="0" w:space="0" w:color="auto"/>
          </w:divBdr>
        </w:div>
        <w:div w:id="1409886170">
          <w:marLeft w:val="0"/>
          <w:marRight w:val="0"/>
          <w:marTop w:val="0"/>
          <w:marBottom w:val="0"/>
          <w:divBdr>
            <w:top w:val="none" w:sz="0" w:space="0" w:color="auto"/>
            <w:left w:val="none" w:sz="0" w:space="0" w:color="auto"/>
            <w:bottom w:val="none" w:sz="0" w:space="0" w:color="auto"/>
            <w:right w:val="none" w:sz="0" w:space="0" w:color="auto"/>
          </w:divBdr>
        </w:div>
        <w:div w:id="1541354319">
          <w:marLeft w:val="0"/>
          <w:marRight w:val="0"/>
          <w:marTop w:val="0"/>
          <w:marBottom w:val="0"/>
          <w:divBdr>
            <w:top w:val="none" w:sz="0" w:space="0" w:color="auto"/>
            <w:left w:val="none" w:sz="0" w:space="0" w:color="auto"/>
            <w:bottom w:val="none" w:sz="0" w:space="0" w:color="auto"/>
            <w:right w:val="none" w:sz="0" w:space="0" w:color="auto"/>
          </w:divBdr>
        </w:div>
        <w:div w:id="1895773730">
          <w:marLeft w:val="0"/>
          <w:marRight w:val="0"/>
          <w:marTop w:val="0"/>
          <w:marBottom w:val="0"/>
          <w:divBdr>
            <w:top w:val="none" w:sz="0" w:space="0" w:color="auto"/>
            <w:left w:val="none" w:sz="0" w:space="0" w:color="auto"/>
            <w:bottom w:val="none" w:sz="0" w:space="0" w:color="auto"/>
            <w:right w:val="none" w:sz="0" w:space="0" w:color="auto"/>
          </w:divBdr>
        </w:div>
        <w:div w:id="2030375345">
          <w:marLeft w:val="0"/>
          <w:marRight w:val="0"/>
          <w:marTop w:val="0"/>
          <w:marBottom w:val="0"/>
          <w:divBdr>
            <w:top w:val="none" w:sz="0" w:space="0" w:color="auto"/>
            <w:left w:val="none" w:sz="0" w:space="0" w:color="auto"/>
            <w:bottom w:val="none" w:sz="0" w:space="0" w:color="auto"/>
            <w:right w:val="none" w:sz="0" w:space="0" w:color="auto"/>
          </w:divBdr>
        </w:div>
        <w:div w:id="2121298101">
          <w:marLeft w:val="0"/>
          <w:marRight w:val="0"/>
          <w:marTop w:val="0"/>
          <w:marBottom w:val="0"/>
          <w:divBdr>
            <w:top w:val="none" w:sz="0" w:space="0" w:color="auto"/>
            <w:left w:val="none" w:sz="0" w:space="0" w:color="auto"/>
            <w:bottom w:val="none" w:sz="0" w:space="0" w:color="auto"/>
            <w:right w:val="none" w:sz="0" w:space="0" w:color="auto"/>
          </w:divBdr>
        </w:div>
      </w:divsChild>
    </w:div>
    <w:div w:id="2001543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olita.Rusina@km.gov.lv"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m.likumi.lv/ta/id/349266-par-valdibas-ricibas-planu-deklaracijas-par-evikas-silinas-vadita-ministru-kabineta-iecereto-darbibu-istenosanai" TargetMode="External"/><Relationship Id="rId1" Type="http://schemas.openxmlformats.org/officeDocument/2006/relationships/hyperlink" Target="https://tapportals.mk.gov.lv/meetings/protocols/93f83468-ff28-48b0-beb2-4c4fb370610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f9c787b-86fa-46b7-82b5-b5a01fd7d54d">
      <Terms xmlns="http://schemas.microsoft.com/office/infopath/2007/PartnerControls"/>
    </lcf76f155ced4ddcb4097134ff3c332f>
    <TaxCatchAll xmlns="b46cec30-3c96-49ba-8e80-c1db7ce5db4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7B98BB4B34F2884EBFE5D98E9C8C082A" ma:contentTypeVersion="18" ma:contentTypeDescription="Izveidot jaunu dokumentu." ma:contentTypeScope="" ma:versionID="d63f27938dfaab79786904fe3f699a14">
  <xsd:schema xmlns:xsd="http://www.w3.org/2001/XMLSchema" xmlns:xs="http://www.w3.org/2001/XMLSchema" xmlns:p="http://schemas.microsoft.com/office/2006/metadata/properties" xmlns:ns2="b46cec30-3c96-49ba-8e80-c1db7ce5db41" xmlns:ns3="bf9c787b-86fa-46b7-82b5-b5a01fd7d54d" targetNamespace="http://schemas.microsoft.com/office/2006/metadata/properties" ma:root="true" ma:fieldsID="89943475ffa202f7de87fda01a1a2217" ns2:_="" ns3:_="">
    <xsd:import namespace="b46cec30-3c96-49ba-8e80-c1db7ce5db41"/>
    <xsd:import namespace="bf9c787b-86fa-46b7-82b5-b5a01fd7d5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6cec30-3c96-49ba-8e80-c1db7ce5db41"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4f5df50f-fd52-48f7-a593-cd827f66359d}" ma:internalName="TaxCatchAll" ma:showField="CatchAllData" ma:web="b46cec30-3c96-49ba-8e80-c1db7ce5db4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f9c787b-86fa-46b7-82b5-b5a01fd7d5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cbc571fe-a37c-43d1-b765-14afe1eb773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E0B97B-AA58-406F-88D2-54217D321FA1}">
  <ds:schemaRefs>
    <ds:schemaRef ds:uri="http://schemas.openxmlformats.org/officeDocument/2006/bibliography"/>
  </ds:schemaRefs>
</ds:datastoreItem>
</file>

<file path=customXml/itemProps2.xml><?xml version="1.0" encoding="utf-8"?>
<ds:datastoreItem xmlns:ds="http://schemas.openxmlformats.org/officeDocument/2006/customXml" ds:itemID="{DB3ECF61-FCA7-4D83-9D60-6B06CD22CE83}">
  <ds:schemaRefs>
    <ds:schemaRef ds:uri="http://schemas.microsoft.com/office/2006/metadata/properties"/>
    <ds:schemaRef ds:uri="http://schemas.microsoft.com/office/infopath/2007/PartnerControls"/>
    <ds:schemaRef ds:uri="bf9c787b-86fa-46b7-82b5-b5a01fd7d54d"/>
    <ds:schemaRef ds:uri="b46cec30-3c96-49ba-8e80-c1db7ce5db41"/>
  </ds:schemaRefs>
</ds:datastoreItem>
</file>

<file path=customXml/itemProps3.xml><?xml version="1.0" encoding="utf-8"?>
<ds:datastoreItem xmlns:ds="http://schemas.openxmlformats.org/officeDocument/2006/customXml" ds:itemID="{C0BE04C3-8D67-4A46-8A8B-CA43876D2E0C}">
  <ds:schemaRefs>
    <ds:schemaRef ds:uri="http://schemas.microsoft.com/sharepoint/v3/contenttype/forms"/>
  </ds:schemaRefs>
</ds:datastoreItem>
</file>

<file path=customXml/itemProps4.xml><?xml version="1.0" encoding="utf-8"?>
<ds:datastoreItem xmlns:ds="http://schemas.openxmlformats.org/officeDocument/2006/customXml" ds:itemID="{314E10DD-CF8C-4F9E-87ED-C6FCD7374F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6cec30-3c96-49ba-8e80-c1db7ce5db41"/>
    <ds:schemaRef ds:uri="bf9c787b-86fa-46b7-82b5-b5a01fd7d5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15</Pages>
  <Words>26577</Words>
  <Characters>15149</Characters>
  <Application>Microsoft Office Word</Application>
  <DocSecurity>0</DocSecurity>
  <Lines>126</Lines>
  <Paragraphs>83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41643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Lolita Rūsiņa</dc:creator>
  <cp:keywords/>
  <dc:description/>
  <cp:lastModifiedBy>Lolita Rūsiņa</cp:lastModifiedBy>
  <cp:revision>36</cp:revision>
  <dcterms:created xsi:type="dcterms:W3CDTF">2025-11-25T13:34:00Z</dcterms:created>
  <dcterms:modified xsi:type="dcterms:W3CDTF">2025-11-26T19:19:00Z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0x0101007B98BB4B34F2884EBFE5D98E9C8C082A</vt:lpwstr>
  </property>
  <property fmtid="{D5CDD505-2E9C-101B-9397-08002B2CF9AE}" pid="3" name="MediaServiceImageTags">
    <vt:lpwstr/>
  </property>
</Properties>
</file>