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05020" w:rsidR="00C04E25" w:rsidP="00C04E25" w:rsidRDefault="00C04E25" w14:paraId="4D8534AF" w14:textId="77777777">
      <w:pPr>
        <w:pStyle w:val="Title"/>
        <w15:collapsed w:val="false"/>
      </w:pPr>
      <w:bookmarkStart w:name="_GoBack" w:id="0"/>
      <w:bookmarkEnd w:id="0"/>
      <w:r w:rsidRPr="00605020">
        <w:t>LATVIJAS REPUBLIKAS MINISTRU KABINETA SĒDES PROTOKOLLĒMUMS</w:t>
      </w:r>
    </w:p>
    <w:p w:rsidRPr="00605020" w:rsidR="00C04E25" w:rsidP="00C04E25" w:rsidRDefault="00C04E25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C04E25" w14:paraId="16965367" w14:textId="3CB8B11B">
      <w:pPr>
        <w:pStyle w:val="Heading1"/>
        <w:keepNext w:val="false"/>
        <w:widowControl w:val="false"/>
      </w:pPr>
      <w:r w:rsidRPr="00605020">
        <w:t>Rīgā</w:t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  <w:t>Nr.</w:t>
      </w:r>
      <w:r w:rsidRPr="00605020">
        <w:tab/>
      </w:r>
      <w:r w:rsidRPr="00605020">
        <w:tab/>
        <w:t xml:space="preserve"> </w:t>
      </w:r>
      <w:r>
        <w:t>20</w:t>
      </w:r>
      <w:r w:rsidR="006C16DF">
        <w:t>23</w:t>
      </w:r>
      <w:r w:rsidRPr="00605020">
        <w:t>.</w:t>
      </w:r>
      <w:r>
        <w:t> </w:t>
      </w:r>
      <w:r w:rsidRPr="00464CF5">
        <w:t>gada      .</w:t>
      </w:r>
      <w:r w:rsidR="004F2BD4">
        <w:t xml:space="preserve"> janvārī</w:t>
      </w:r>
    </w:p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C04E25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Pr="00164133" w:rsidR="00164133" w:rsidP="00164133" w:rsidRDefault="00164133" w14:paraId="29448E82" w14:textId="2D814005">
      <w:pPr>
        <w:pStyle w:val="BodyText"/>
        <w:tabs>
          <w:tab w:val="left" w:pos="5025"/>
        </w:tabs>
      </w:pPr>
      <w:r>
        <w:t>Nacionālā pozīcija</w:t>
      </w:r>
    </w:p>
    <w:p w:rsidRPr="00382FE5" w:rsidR="00C04E25" w:rsidP="006C16DF" w:rsidRDefault="00331C5B" w14:paraId="3BA48A4E" w14:textId="2B155AEB">
      <w:pPr>
        <w:pStyle w:val="BodyText"/>
        <w:tabs>
          <w:tab w:val="left" w:pos="5025"/>
        </w:tabs>
        <w:rPr>
          <w:b w:val="false"/>
          <w:sz w:val="16"/>
          <w:szCs w:val="16"/>
          <w:highlight w:val="yellow"/>
        </w:rPr>
      </w:pPr>
      <w:r w:rsidRPr="00331C5B">
        <w:t xml:space="preserve"> </w:t>
      </w:r>
      <w:r w:rsidRPr="006C16DF" w:rsidR="006C16DF">
        <w:t>par priekšlikumu Eiropas Parlamenta un Padomes regulai par horizontālām kiberdrošības prasībām produktiem ar digitāliem elementiem un Regulas (ES) 2019/1020 grozījumiem</w:t>
      </w: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C04E25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C04E25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C04E25" w14:paraId="0B7C674D" w14:textId="1B6DAC4F">
      <w:pPr>
        <w:pStyle w:val="BodyText"/>
        <w:rPr>
          <w:b w:val="false"/>
        </w:rPr>
      </w:pPr>
      <w:r w:rsidRPr="0029350C">
        <w:rPr>
          <w:b w:val="false"/>
        </w:rPr>
        <w:t>(</w:t>
      </w:r>
      <w:r w:rsidR="006C16DF">
        <w:rPr>
          <w:b w:val="false"/>
        </w:rPr>
        <w:t>I.Mūrniece</w:t>
      </w:r>
      <w:r w:rsidRPr="0029350C">
        <w:rPr>
          <w:b w:val="false"/>
        </w:rPr>
        <w:t xml:space="preserve">, </w:t>
      </w:r>
      <w:r>
        <w:rPr>
          <w:b w:val="false"/>
        </w:rPr>
        <w:t>K.Kariņš</w:t>
      </w:r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Pr="003A33CC" w:rsidR="00164133" w:rsidP="00164133" w:rsidRDefault="00164133" w14:paraId="10660A54" w14:textId="77777777">
      <w:pPr>
        <w:pStyle w:val="BodyText"/>
        <w:widowControl w:val="false"/>
        <w:numPr>
          <w:ilvl w:val="0"/>
          <w:numId w:val="1"/>
        </w:numPr>
        <w:jc w:val="both"/>
        <w:rPr>
          <w:b w:val="false"/>
          <w:bCs w:val="false"/>
        </w:rPr>
      </w:pPr>
      <w:r w:rsidRPr="003A33CC">
        <w:rPr>
          <w:b w:val="false"/>
        </w:rPr>
        <w:t xml:space="preserve">Pieņemt zināšanai iesniegto </w:t>
      </w:r>
      <w:r>
        <w:rPr>
          <w:b w:val="false"/>
        </w:rPr>
        <w:t>nacionālo pozīciju</w:t>
      </w:r>
      <w:r w:rsidRPr="003A33CC">
        <w:rPr>
          <w:b w:val="false"/>
        </w:rPr>
        <w:t>.</w:t>
      </w:r>
    </w:p>
    <w:p w:rsidR="007352F6" w:rsidP="00186BDF" w:rsidRDefault="007352F6" w14:paraId="44AE7596" w14:textId="73E1E404">
      <w:pPr>
        <w:pStyle w:val="BodyText"/>
        <w:tabs>
          <w:tab w:val="left" w:pos="1080"/>
        </w:tabs>
        <w:jc w:val="both"/>
        <w:rPr>
          <w:b w:val="false"/>
        </w:rPr>
      </w:pP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B258AF" w:rsidR="007352F6" w:rsidP="00186BDF" w:rsidRDefault="007352F6" w14:paraId="46872CF9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1D51F57D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499864EF" w14:textId="07869587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>
        <w:rPr>
          <w:b w:val="false"/>
        </w:rPr>
        <w:t>s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7E7E41">
        <w:rPr>
          <w:b w:val="false"/>
          <w:color w:val="000000"/>
        </w:rPr>
        <w:t>A.</w:t>
      </w:r>
      <w:r>
        <w:rPr>
          <w:b w:val="false"/>
          <w:color w:val="000000"/>
        </w:rPr>
        <w:t>K. Kariņš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262037E2" w14:textId="77777777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>J. Citskovskis</w:t>
      </w:r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6C16DF" w14:paraId="2EF41281" w14:textId="337556C8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ministre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I. Mūrniece</w:t>
      </w:r>
      <w:r w:rsidRPr="00C226DA" w:rsidR="00C04E25">
        <w:rPr>
          <w:rFonts w:ascii="Times New Roman" w:hAnsi="Times New Roman"/>
          <w:sz w:val="28"/>
          <w:szCs w:val="28"/>
        </w:rPr>
        <w:t xml:space="preserve"> </w:t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  <w:r w:rsidRPr="00B703C3" w:rsidR="00C04E25">
        <w:tab/>
      </w:r>
    </w:p>
    <w:p w:rsidR="00C04E25" w:rsidP="00C04E25" w:rsidRDefault="00C04E25" w14:paraId="6476AC0A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C04E25" w14:paraId="37B2D8EB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59E3584A" w14:textId="77777777">
      <w:pPr>
        <w:jc w:val="both"/>
        <w:rPr>
          <w:b/>
          <w:lang w:val="lv-LV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Pr="006C16DF" w:rsidR="006C16DF" w:rsidP="006C16DF" w:rsidRDefault="006C16DF" w14:paraId="441EA6A4" w14:textId="77777777">
      <w:pPr>
        <w:jc w:val="both"/>
        <w:rPr>
          <w:noProof/>
          <w:sz w:val="16"/>
          <w:szCs w:val="16"/>
        </w:rPr>
      </w:pPr>
      <w:r w:rsidRPr="006C16DF">
        <w:rPr>
          <w:noProof/>
          <w:sz w:val="16"/>
          <w:szCs w:val="16"/>
        </w:rPr>
        <w:t>Arita Karīna Upena, 67335179</w:t>
      </w:r>
    </w:p>
    <w:p w:rsidR="001012CF" w:rsidP="006C16DF" w:rsidRDefault="006C16DF" w14:paraId="49BEB2C4" w14:textId="66EBB8CB">
      <w:pPr>
        <w:jc w:val="both"/>
        <w:rPr>
          <w:lang w:val="lv-LV"/>
        </w:rPr>
      </w:pPr>
      <w:r w:rsidRPr="006C16DF">
        <w:rPr>
          <w:noProof/>
          <w:sz w:val="16"/>
          <w:szCs w:val="16"/>
        </w:rPr>
        <w:t>Arita.Upena@mod.gov.lv</w:t>
      </w:r>
    </w:p>
    <w:p w:rsidR="00164133" w:rsidP="007352F6" w:rsidRDefault="00164133" w14:paraId="080328AE" w14:textId="7C3C56A0">
      <w:pPr>
        <w:jc w:val="both"/>
        <w:rPr>
          <w:lang w:val="lv-LV"/>
        </w:rPr>
      </w:pPr>
    </w:p>
    <w:p w:rsidRPr="00605020" w:rsidR="00164133" w:rsidP="00164133" w:rsidRDefault="00164133" w14:paraId="35BE1D79" w14:textId="77777777">
      <w:pPr>
        <w:rPr>
          <w:sz w:val="28"/>
          <w:szCs w:val="28"/>
          <w:lang w:val="lv-LV"/>
        </w:rPr>
      </w:pPr>
    </w:p>
    <w:p w:rsidRPr="00BB49CC" w:rsidR="00164133" w:rsidP="007352F6" w:rsidRDefault="00164133" w14:paraId="31D439E7" w14:textId="77777777">
      <w:pPr>
        <w:jc w:val="both"/>
        <w:rPr>
          <w:lang w:val="lv-LV"/>
        </w:rPr>
      </w:pPr>
    </w:p>
    <w:sectPr w:rsidRPr="00BB49CC" w:rsidR="00164133" w:rsidSect="00377555">
      <w:headerReference w:type="even" r:id="rId7"/>
      <w:headerReference w:type="first" r:id="rId8"/>
      <w:footerReference w:type="first" r:id="rId9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E52D7" w14:textId="77777777" w:rsidR="00E77BDB" w:rsidRDefault="00E77BDB" w:rsidP="001012CF">
      <w:r>
        <w:separator/>
      </w:r>
    </w:p>
  </w:endnote>
  <w:endnote w:type="continuationSeparator" w:id="0">
    <w:p w14:paraId="1919D334" w14:textId="77777777" w:rsidR="00E77BDB" w:rsidRDefault="00E77BDB" w:rsidP="00101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8BBC1" w14:textId="6F303F67" w:rsidR="002A5A86" w:rsidRPr="00164133" w:rsidRDefault="001012CF" w:rsidP="00331C5B">
    <w:pPr>
      <w:jc w:val="both"/>
      <w:rPr>
        <w:noProof/>
        <w:sz w:val="20"/>
        <w:szCs w:val="20"/>
        <w:lang w:val="lv-LV"/>
      </w:rPr>
    </w:pPr>
    <w:r w:rsidRPr="00E74C46">
      <w:rPr>
        <w:noProof/>
        <w:sz w:val="20"/>
        <w:szCs w:val="20"/>
        <w:lang w:val="lv-LV"/>
      </w:rPr>
      <w:fldChar w:fldCharType="begin"/>
    </w:r>
    <w:r w:rsidRPr="00E74C46">
      <w:rPr>
        <w:noProof/>
        <w:sz w:val="20"/>
        <w:szCs w:val="20"/>
        <w:lang w:val="lv-LV"/>
      </w:rPr>
      <w:instrText xml:space="preserve"> FILENAME   \* MERGEFORMAT </w:instrText>
    </w:r>
    <w:r w:rsidRPr="00E74C46">
      <w:rPr>
        <w:noProof/>
        <w:sz w:val="20"/>
        <w:szCs w:val="20"/>
        <w:lang w:val="lv-LV"/>
      </w:rPr>
      <w:fldChar w:fldCharType="separate"/>
    </w:r>
    <w:r w:rsidR="006811CB">
      <w:rPr>
        <w:noProof/>
        <w:sz w:val="20"/>
        <w:szCs w:val="20"/>
        <w:lang w:val="lv-LV"/>
      </w:rPr>
      <w:t>AiM_prot</w:t>
    </w:r>
    <w:r w:rsidR="00E01E3F">
      <w:rPr>
        <w:noProof/>
        <w:sz w:val="20"/>
        <w:szCs w:val="20"/>
        <w:lang w:val="lv-LV"/>
      </w:rPr>
      <w:t>okollēmums</w:t>
    </w:r>
    <w:r w:rsidRPr="00E74C46">
      <w:rPr>
        <w:noProof/>
        <w:sz w:val="20"/>
        <w:szCs w:val="20"/>
        <w:lang w:val="lv-LV"/>
      </w:rPr>
      <w:t>.doc</w:t>
    </w:r>
    <w:r w:rsidRPr="00E74C46">
      <w:rPr>
        <w:noProof/>
        <w:sz w:val="20"/>
        <w:szCs w:val="20"/>
        <w:lang w:val="lv-LV"/>
      </w:rPr>
      <w:fldChar w:fldCharType="end"/>
    </w:r>
    <w:r w:rsidRPr="00E74C46">
      <w:rPr>
        <w:noProof/>
        <w:sz w:val="20"/>
        <w:szCs w:val="20"/>
        <w:lang w:val="lv-LV"/>
      </w:rPr>
      <w:t xml:space="preserve">x; </w:t>
    </w:r>
    <w:r w:rsidR="006C16DF" w:rsidRPr="006C16DF">
      <w:rPr>
        <w:noProof/>
        <w:sz w:val="20"/>
        <w:szCs w:val="20"/>
        <w:lang w:val="lv-LV"/>
      </w:rPr>
      <w:t>par priekšlikumu Eiropas Parlamenta un Padomes regulai par horizontālām kiberdrošības prasībām produktiem ar digitāliem elementiem un Regulas (ES) 2019/1020 grozījumiem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56A7F" w14:textId="77777777" w:rsidR="00E77BDB" w:rsidRDefault="00E77BDB" w:rsidP="001012CF">
      <w:r>
        <w:separator/>
      </w:r>
    </w:p>
  </w:footnote>
  <w:footnote w:type="continuationSeparator" w:id="0">
    <w:p w14:paraId="7C8F8A35" w14:textId="77777777" w:rsidR="00E77BDB" w:rsidRDefault="00E77BDB" w:rsidP="00101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B099B" w14:textId="77777777" w:rsidR="001B4A88" w:rsidRDefault="001012CF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290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BDB76" w14:textId="77777777" w:rsidR="0004793D" w:rsidRPr="0004793D" w:rsidRDefault="001012CF" w:rsidP="0004793D">
    <w:pPr>
      <w:pStyle w:val="Header"/>
      <w:jc w:val="right"/>
      <w:rPr>
        <w:lang w:val="lv-LV"/>
      </w:rPr>
    </w:pPr>
    <w:r>
      <w:rPr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F511F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3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E25"/>
    <w:rsid w:val="000542A0"/>
    <w:rsid w:val="000B29BF"/>
    <w:rsid w:val="001012CF"/>
    <w:rsid w:val="0010650C"/>
    <w:rsid w:val="00112983"/>
    <w:rsid w:val="00152B10"/>
    <w:rsid w:val="00164133"/>
    <w:rsid w:val="00186BDF"/>
    <w:rsid w:val="001A7AFA"/>
    <w:rsid w:val="00247A7D"/>
    <w:rsid w:val="002900D6"/>
    <w:rsid w:val="002A5A86"/>
    <w:rsid w:val="00331C5B"/>
    <w:rsid w:val="00464CF5"/>
    <w:rsid w:val="004B0E06"/>
    <w:rsid w:val="004B6362"/>
    <w:rsid w:val="004F2BD4"/>
    <w:rsid w:val="00542676"/>
    <w:rsid w:val="00612D8F"/>
    <w:rsid w:val="00636E9D"/>
    <w:rsid w:val="006811CB"/>
    <w:rsid w:val="00695741"/>
    <w:rsid w:val="006C16DF"/>
    <w:rsid w:val="00734930"/>
    <w:rsid w:val="007352F6"/>
    <w:rsid w:val="007E7E41"/>
    <w:rsid w:val="00824143"/>
    <w:rsid w:val="008929A7"/>
    <w:rsid w:val="008A789C"/>
    <w:rsid w:val="008D5834"/>
    <w:rsid w:val="008E1245"/>
    <w:rsid w:val="00922CA1"/>
    <w:rsid w:val="0092526A"/>
    <w:rsid w:val="00935AFC"/>
    <w:rsid w:val="00A43190"/>
    <w:rsid w:val="00A645B7"/>
    <w:rsid w:val="00A73C2A"/>
    <w:rsid w:val="00A93EAA"/>
    <w:rsid w:val="00AF0FA8"/>
    <w:rsid w:val="00B3687C"/>
    <w:rsid w:val="00B703C3"/>
    <w:rsid w:val="00BB49CC"/>
    <w:rsid w:val="00BB5AE1"/>
    <w:rsid w:val="00BC3536"/>
    <w:rsid w:val="00C04E25"/>
    <w:rsid w:val="00C226DA"/>
    <w:rsid w:val="00C97710"/>
    <w:rsid w:val="00D210F8"/>
    <w:rsid w:val="00E01E3F"/>
    <w:rsid w:val="00E74C46"/>
    <w:rsid w:val="00E77BDB"/>
    <w:rsid w:val="00EA1961"/>
    <w:rsid w:val="00EA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 Giluce</dc:creator>
  <cp:keywords/>
  <dc:description/>
  <cp:lastModifiedBy>Arita Karīna Braķe</cp:lastModifiedBy>
  <cp:revision>2</cp:revision>
  <dcterms:created xsi:type="dcterms:W3CDTF">2023-01-06T08:34:00Z</dcterms:created>
  <dcterms:modified xsi:type="dcterms:W3CDTF">2023-01-06T08:34:00Z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452050</vt:lpwstr>
  </property>
  <property fmtid="{D5CDD505-2E9C-101B-9397-08002B2CF9AE}" pid="4" name="DISCesvisTitle">
    <vt:lpwstr>Nacionālā pozīcija par priekšlikumu Eiropas Parlamenta un Padomes regulai par horizontālām kiberdrošības prasībām produktiem ar digitāliem elementiem un Regulas (ES) 2019/1020 grozījumiem
</vt:lpwstr>
  </property>
  <property fmtid="{D5CDD505-2E9C-101B-9397-08002B2CF9AE}" pid="5" name="DISCesvisDocRegDate">
    <vt:lpwstr>2023-01-06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wwTemplateNP_MinistryOfMinister(Aizsardzības,)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</vt:lpwstr>
  </property>
  <property fmtid="{D5CDD505-2E9C-101B-9397-08002B2CF9AE}" pid="11" name="DISTaskPaneUrl">
    <vt:lpwstr>https://lim.esvis.gov.lv/cs/idcplg?ClientControlled=DocMan&amp;coreContentOnly=1&amp;WebdavRequest=1&amp;IdcService=DOC_INFO&amp;dID=452050</vt:lpwstr>
  </property>
  <property fmtid="{D5CDD505-2E9C-101B-9397-08002B2CF9AE}" pid="12" name="DISCesvisDescription">
    <vt:lpwstr>
</vt:lpwstr>
  </property>
  <property fmtid="{D5CDD505-2E9C-101B-9397-08002B2CF9AE}" pid="13" name="DISCesvisAuthor">
    <vt:lpwstr>Aizsardzības ministrija</vt:lpwstr>
  </property>
  <property fmtid="{D5CDD505-2E9C-101B-9397-08002B2CF9AE}" pid="14" name="DISCesvisRegDate">
    <vt:lpwstr>2023-01-06</vt:lpwstr>
  </property>
  <property fmtid="{D5CDD505-2E9C-101B-9397-08002B2CF9AE}" pid="15" name="DISdUser">
    <vt:lpwstr>weblogic</vt:lpwstr>
  </property>
  <property fmtid="{D5CDD505-2E9C-101B-9397-08002B2CF9AE}" pid="16" name="DISdDocName">
    <vt:lpwstr>L366269</vt:lpwstr>
  </property>
  <property fmtid="{D5CDD505-2E9C-101B-9397-08002B2CF9AE}" pid="17" name="DISCesvisAdditionalMakers">
    <vt:lpwstr> Arita Karīna Upena</vt:lpwstr>
  </property>
  <property fmtid="{D5CDD505-2E9C-101B-9397-08002B2CF9AE}" pid="18" name="DISCesvisAdditionalMakersPhone">
    <vt:lpwstr>67335179</vt:lpwstr>
  </property>
  <property fmtid="{D5CDD505-2E9C-101B-9397-08002B2CF9AE}" pid="19" name="DISCesvisMainMaker">
    <vt:lpwstr> Arita Karīna Upena</vt:lpwstr>
  </property>
  <property fmtid="{D5CDD505-2E9C-101B-9397-08002B2CF9AE}" pid="20" name="DISCesvisAdditionalMakersMail">
    <vt:lpwstr>Arita.Upena@mod.gov.lv</vt:lpwstr>
  </property>
</Properties>
</file>