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B3E95" w14:textId="77777777" w:rsidR="009E7B6B" w:rsidRPr="0074540F" w:rsidRDefault="009E7B6B" w:rsidP="009E7B6B">
      <w:pPr>
        <w:spacing w:after="0"/>
        <w:jc w:val="right"/>
        <w:rPr>
          <w:rFonts w:ascii="Times New Roman" w:hAnsi="Times New Roman" w:cs="Times New Roman"/>
          <w:b/>
          <w:bCs/>
        </w:rPr>
      </w:pPr>
      <w:r w:rsidRPr="0074540F">
        <w:rPr>
          <w:rFonts w:ascii="Times New Roman" w:hAnsi="Times New Roman" w:cs="Times New Roman"/>
          <w:b/>
          <w:bCs/>
        </w:rPr>
        <w:t>9. pielikums</w:t>
      </w:r>
    </w:p>
    <w:p w14:paraId="27D9F698" w14:textId="7E88D9B9" w:rsidR="0074540F" w:rsidRPr="0074540F" w:rsidRDefault="0074540F" w:rsidP="00047757">
      <w:pPr>
        <w:spacing w:after="0"/>
        <w:jc w:val="right"/>
        <w:rPr>
          <w:rFonts w:ascii="Times New Roman" w:hAnsi="Times New Roman" w:cs="Times New Roman"/>
          <w:b/>
          <w:bCs/>
        </w:rPr>
      </w:pPr>
      <w:r w:rsidRPr="0074540F">
        <w:rPr>
          <w:rFonts w:ascii="Times New Roman" w:hAnsi="Times New Roman" w:cs="Times New Roman"/>
          <w:b/>
          <w:bCs/>
        </w:rPr>
        <w:t xml:space="preserve">informatīvajam ziņojumam par </w:t>
      </w:r>
      <w:r w:rsidR="00047757">
        <w:rPr>
          <w:rFonts w:ascii="Times New Roman" w:hAnsi="Times New Roman" w:cs="Times New Roman"/>
          <w:b/>
          <w:bCs/>
        </w:rPr>
        <w:t xml:space="preserve">AAVP </w:t>
      </w:r>
      <w:r w:rsidRPr="0074540F">
        <w:rPr>
          <w:rFonts w:ascii="Times New Roman" w:hAnsi="Times New Roman" w:cs="Times New Roman"/>
          <w:b/>
          <w:bCs/>
        </w:rPr>
        <w:t>izpildi 2021. - 2023. gadā</w:t>
      </w:r>
    </w:p>
    <w:p w14:paraId="2AC7600D" w14:textId="77777777" w:rsidR="0074540F" w:rsidRPr="009E7B6B" w:rsidRDefault="0074540F" w:rsidP="009E7B6B">
      <w:pPr>
        <w:spacing w:after="0"/>
        <w:jc w:val="right"/>
        <w:rPr>
          <w:rFonts w:ascii="Times New Roman" w:hAnsi="Times New Roman" w:cs="Times New Roman"/>
          <w:b/>
          <w:bCs/>
          <w:sz w:val="28"/>
          <w:szCs w:val="28"/>
        </w:rPr>
      </w:pPr>
    </w:p>
    <w:p w14:paraId="3C0FC50F" w14:textId="3102F686" w:rsidR="009E7B6B" w:rsidRPr="009E7B6B" w:rsidRDefault="009E7B6B" w:rsidP="009E7B6B">
      <w:pPr>
        <w:shd w:val="clear" w:color="auto" w:fill="8DD873" w:themeFill="accent6" w:themeFillTint="99"/>
        <w:jc w:val="right"/>
        <w:rPr>
          <w:rFonts w:ascii="Times New Roman" w:hAnsi="Times New Roman" w:cs="Times New Roman"/>
          <w:b/>
          <w:bCs/>
          <w:sz w:val="28"/>
          <w:szCs w:val="28"/>
        </w:rPr>
      </w:pPr>
      <w:r w:rsidRPr="009E7B6B">
        <w:rPr>
          <w:rFonts w:ascii="Times New Roman" w:hAnsi="Times New Roman" w:cs="Times New Roman"/>
          <w:b/>
          <w:bCs/>
          <w:sz w:val="28"/>
          <w:szCs w:val="28"/>
        </w:rPr>
        <w:t xml:space="preserve">Informācija par </w:t>
      </w:r>
      <w:r w:rsidR="006607B8">
        <w:rPr>
          <w:rFonts w:ascii="Times New Roman" w:hAnsi="Times New Roman" w:cs="Times New Roman"/>
          <w:b/>
          <w:bCs/>
          <w:sz w:val="28"/>
          <w:szCs w:val="28"/>
        </w:rPr>
        <w:t>P</w:t>
      </w:r>
      <w:r w:rsidRPr="009E7B6B">
        <w:rPr>
          <w:rFonts w:ascii="Times New Roman" w:hAnsi="Times New Roman" w:cs="Times New Roman"/>
          <w:b/>
          <w:bCs/>
          <w:sz w:val="28"/>
          <w:szCs w:val="28"/>
        </w:rPr>
        <w:t>rogrammas 2. daļā ietverto pasākumu realizāciju jūras, piekrastes, iekšzemes ūdeņu, īpaši aizsargājamo dabas teritoriju un citu teritoriju piegružojuma mazināšanai</w:t>
      </w:r>
    </w:p>
    <w:p w14:paraId="36FDDFA3" w14:textId="77777777" w:rsidR="009E7B6B" w:rsidRDefault="009E7B6B" w:rsidP="00E82A1C">
      <w:pPr>
        <w:spacing w:after="0"/>
        <w:jc w:val="both"/>
      </w:pPr>
    </w:p>
    <w:tbl>
      <w:tblPr>
        <w:tblStyle w:val="TableGrid"/>
        <w:tblW w:w="5000" w:type="pct"/>
        <w:tblLook w:val="04A0" w:firstRow="1" w:lastRow="0" w:firstColumn="1" w:lastColumn="0" w:noHBand="0" w:noVBand="1"/>
      </w:tblPr>
      <w:tblGrid>
        <w:gridCol w:w="930"/>
        <w:gridCol w:w="5257"/>
        <w:gridCol w:w="2828"/>
        <w:gridCol w:w="2828"/>
        <w:gridCol w:w="2825"/>
      </w:tblGrid>
      <w:tr w:rsidR="00E82A1C" w:rsidRPr="00D90509" w14:paraId="4670E3C9" w14:textId="77777777" w:rsidTr="42D03E07">
        <w:tc>
          <w:tcPr>
            <w:tcW w:w="317" w:type="pct"/>
            <w:shd w:val="clear" w:color="auto" w:fill="D1D1D1" w:themeFill="background2" w:themeFillShade="E6"/>
            <w:vAlign w:val="center"/>
          </w:tcPr>
          <w:p w14:paraId="0CA3E7FA" w14:textId="77777777" w:rsidR="00E82A1C" w:rsidRPr="00D90509" w:rsidRDefault="00E82A1C" w:rsidP="00B32885">
            <w:pPr>
              <w:jc w:val="center"/>
              <w:rPr>
                <w:rFonts w:ascii="Times New Roman" w:hAnsi="Times New Roman" w:cs="Times New Roman"/>
                <w:b/>
              </w:rPr>
            </w:pPr>
            <w:r w:rsidRPr="00D90509">
              <w:rPr>
                <w:rFonts w:ascii="Times New Roman" w:hAnsi="Times New Roman" w:cs="Times New Roman"/>
                <w:b/>
              </w:rPr>
              <w:t>Nr.p.k.</w:t>
            </w:r>
          </w:p>
        </w:tc>
        <w:tc>
          <w:tcPr>
            <w:tcW w:w="1792" w:type="pct"/>
            <w:shd w:val="clear" w:color="auto" w:fill="D1D1D1" w:themeFill="background2" w:themeFillShade="E6"/>
            <w:vAlign w:val="center"/>
          </w:tcPr>
          <w:p w14:paraId="07070CFC" w14:textId="77777777" w:rsidR="00E82A1C" w:rsidRPr="00D90509" w:rsidRDefault="00E82A1C" w:rsidP="00B32885">
            <w:pPr>
              <w:jc w:val="center"/>
              <w:rPr>
                <w:rFonts w:ascii="Times New Roman" w:hAnsi="Times New Roman" w:cs="Times New Roman"/>
                <w:b/>
              </w:rPr>
            </w:pPr>
            <w:r w:rsidRPr="00D90509">
              <w:rPr>
                <w:rFonts w:ascii="Times New Roman" w:hAnsi="Times New Roman" w:cs="Times New Roman"/>
                <w:b/>
              </w:rPr>
              <w:t>Rīcību virzieni (RV)un pasākumi</w:t>
            </w:r>
          </w:p>
        </w:tc>
        <w:tc>
          <w:tcPr>
            <w:tcW w:w="964" w:type="pct"/>
            <w:shd w:val="clear" w:color="auto" w:fill="D1D1D1" w:themeFill="background2" w:themeFillShade="E6"/>
            <w:vAlign w:val="center"/>
          </w:tcPr>
          <w:p w14:paraId="3489C4A3" w14:textId="77777777" w:rsidR="00E82A1C" w:rsidRPr="00D90509" w:rsidRDefault="00E82A1C" w:rsidP="00B32885">
            <w:pPr>
              <w:jc w:val="center"/>
              <w:rPr>
                <w:rFonts w:ascii="Times New Roman" w:hAnsi="Times New Roman" w:cs="Times New Roman"/>
                <w:b/>
              </w:rPr>
            </w:pPr>
            <w:r w:rsidRPr="00D90509">
              <w:rPr>
                <w:rFonts w:ascii="Times New Roman" w:hAnsi="Times New Roman" w:cs="Times New Roman"/>
                <w:b/>
              </w:rPr>
              <w:t>Atbildīgā iestāde</w:t>
            </w:r>
          </w:p>
        </w:tc>
        <w:tc>
          <w:tcPr>
            <w:tcW w:w="964" w:type="pct"/>
            <w:shd w:val="clear" w:color="auto" w:fill="D1D1D1" w:themeFill="background2" w:themeFillShade="E6"/>
            <w:vAlign w:val="center"/>
          </w:tcPr>
          <w:p w14:paraId="244977AF" w14:textId="77777777" w:rsidR="00E82A1C" w:rsidRPr="00D90509" w:rsidRDefault="00E82A1C" w:rsidP="00B32885">
            <w:pPr>
              <w:jc w:val="center"/>
              <w:rPr>
                <w:rFonts w:ascii="Times New Roman" w:hAnsi="Times New Roman" w:cs="Times New Roman"/>
                <w:b/>
              </w:rPr>
            </w:pPr>
            <w:r w:rsidRPr="00D90509">
              <w:rPr>
                <w:rFonts w:ascii="Times New Roman" w:hAnsi="Times New Roman" w:cs="Times New Roman"/>
                <w:b/>
              </w:rPr>
              <w:t>Līdzatbildīgās iestādes</w:t>
            </w:r>
          </w:p>
        </w:tc>
        <w:tc>
          <w:tcPr>
            <w:tcW w:w="963" w:type="pct"/>
            <w:shd w:val="clear" w:color="auto" w:fill="D1D1D1" w:themeFill="background2" w:themeFillShade="E6"/>
          </w:tcPr>
          <w:p w14:paraId="31813F94" w14:textId="77777777" w:rsidR="00E82A1C" w:rsidRPr="00D90509" w:rsidRDefault="00E82A1C" w:rsidP="00B32885">
            <w:pPr>
              <w:jc w:val="center"/>
              <w:rPr>
                <w:rFonts w:ascii="Times New Roman" w:hAnsi="Times New Roman" w:cs="Times New Roman"/>
                <w:b/>
              </w:rPr>
            </w:pPr>
            <w:r w:rsidRPr="00D90509">
              <w:rPr>
                <w:rFonts w:ascii="Times New Roman" w:hAnsi="Times New Roman" w:cs="Times New Roman"/>
                <w:b/>
              </w:rPr>
              <w:t>Termiņš (gads)</w:t>
            </w:r>
          </w:p>
        </w:tc>
      </w:tr>
      <w:tr w:rsidR="00E82A1C" w:rsidRPr="00D90509" w14:paraId="5F4E8B85" w14:textId="77777777" w:rsidTr="42D03E07">
        <w:tc>
          <w:tcPr>
            <w:tcW w:w="5000" w:type="pct"/>
            <w:gridSpan w:val="5"/>
            <w:shd w:val="clear" w:color="auto" w:fill="A5C9EB" w:themeFill="text2" w:themeFillTint="40"/>
            <w:vAlign w:val="center"/>
          </w:tcPr>
          <w:p w14:paraId="73DF79BF" w14:textId="6A91E888" w:rsidR="00E82A1C" w:rsidRPr="005F0E5A" w:rsidRDefault="00FC22AE" w:rsidP="00B32885">
            <w:pPr>
              <w:rPr>
                <w:rFonts w:ascii="Times New Roman" w:hAnsi="Times New Roman" w:cs="Times New Roman"/>
                <w:b/>
                <w:smallCaps/>
              </w:rPr>
            </w:pPr>
            <w:r w:rsidRPr="005F0E5A">
              <w:rPr>
                <w:rFonts w:ascii="Times New Roman" w:hAnsi="Times New Roman" w:cs="Times New Roman"/>
                <w:b/>
                <w:smallCaps/>
              </w:rPr>
              <w:t>RV1. VISPĀRĒJI UZLABOJUMI ATKRITUMU RAŠANĀS NOVĒRŠANĀ UN ATKRITUMU APSAIMNIEKOŠANĀ</w:t>
            </w:r>
          </w:p>
        </w:tc>
      </w:tr>
      <w:tr w:rsidR="00E82A1C" w14:paraId="3DAAEE31" w14:textId="77777777" w:rsidTr="42D03E07">
        <w:tc>
          <w:tcPr>
            <w:tcW w:w="317" w:type="pct"/>
            <w:vMerge w:val="restart"/>
          </w:tcPr>
          <w:p w14:paraId="634B6653" w14:textId="77777777" w:rsidR="00E82A1C" w:rsidRPr="00D90509" w:rsidRDefault="00E82A1C" w:rsidP="00B32885">
            <w:pPr>
              <w:jc w:val="center"/>
              <w:rPr>
                <w:rFonts w:ascii="Times New Roman" w:hAnsi="Times New Roman" w:cs="Times New Roman"/>
                <w:b/>
              </w:rPr>
            </w:pPr>
            <w:r w:rsidRPr="00D90509">
              <w:rPr>
                <w:rFonts w:ascii="Times New Roman" w:hAnsi="Times New Roman" w:cs="Times New Roman"/>
              </w:rPr>
              <w:t>1.1.</w:t>
            </w:r>
          </w:p>
        </w:tc>
        <w:tc>
          <w:tcPr>
            <w:tcW w:w="1792" w:type="pct"/>
            <w:vAlign w:val="center"/>
          </w:tcPr>
          <w:p w14:paraId="4C61494F" w14:textId="77777777" w:rsidR="00E82A1C" w:rsidRDefault="00E82A1C" w:rsidP="00FC22AE">
            <w:pPr>
              <w:rPr>
                <w:rFonts w:ascii="Times New Roman" w:hAnsi="Times New Roman" w:cs="Times New Roman"/>
              </w:rPr>
            </w:pPr>
            <w:r w:rsidRPr="00D90509">
              <w:rPr>
                <w:rFonts w:ascii="Times New Roman" w:hAnsi="Times New Roman" w:cs="Times New Roman"/>
              </w:rPr>
              <w:t>Veikt pasākumus, lai motivētu uzņēmumus ražot produktus, kuri ir pietiekami izturīgi atkārtotai izmantošanai un pārstrādei, kā arī izmantot mazāk kaitīgus  izejmateriālus, fokusējoties uz jūras un piekrastes piegružojumā biežāk sastopamiem izstrādājumiem</w:t>
            </w:r>
          </w:p>
          <w:p w14:paraId="5EA16567" w14:textId="77777777" w:rsidR="00FC22AE" w:rsidRPr="00D90509" w:rsidRDefault="00FC22AE" w:rsidP="00FC22AE">
            <w:pPr>
              <w:rPr>
                <w:rFonts w:ascii="Times New Roman" w:hAnsi="Times New Roman" w:cs="Times New Roman"/>
                <w:b/>
              </w:rPr>
            </w:pPr>
          </w:p>
        </w:tc>
        <w:tc>
          <w:tcPr>
            <w:tcW w:w="964" w:type="pct"/>
          </w:tcPr>
          <w:p w14:paraId="70BC05CB" w14:textId="77777777" w:rsidR="00E82A1C" w:rsidRPr="00D90509" w:rsidRDefault="00E82A1C" w:rsidP="00FC22AE">
            <w:pPr>
              <w:rPr>
                <w:rFonts w:ascii="Times New Roman" w:hAnsi="Times New Roman" w:cs="Times New Roman"/>
                <w:b/>
              </w:rPr>
            </w:pPr>
            <w:r w:rsidRPr="00D90509">
              <w:rPr>
                <w:rFonts w:ascii="Times New Roman" w:hAnsi="Times New Roman" w:cs="Times New Roman"/>
              </w:rPr>
              <w:t>VARAM</w:t>
            </w:r>
          </w:p>
        </w:tc>
        <w:tc>
          <w:tcPr>
            <w:tcW w:w="964" w:type="pct"/>
          </w:tcPr>
          <w:p w14:paraId="783733BB" w14:textId="77777777" w:rsidR="00E82A1C" w:rsidRPr="00D90509" w:rsidRDefault="00E82A1C" w:rsidP="00FC22AE">
            <w:pPr>
              <w:rPr>
                <w:rFonts w:ascii="Times New Roman" w:hAnsi="Times New Roman" w:cs="Times New Roman"/>
                <w:b/>
              </w:rPr>
            </w:pPr>
            <w:r w:rsidRPr="00D90509">
              <w:rPr>
                <w:rFonts w:ascii="Times New Roman" w:hAnsi="Times New Roman" w:cs="Times New Roman"/>
              </w:rPr>
              <w:t>EM, nozaru asociācijas, RAS</w:t>
            </w:r>
          </w:p>
        </w:tc>
        <w:tc>
          <w:tcPr>
            <w:tcW w:w="963" w:type="pct"/>
          </w:tcPr>
          <w:p w14:paraId="78C877DA" w14:textId="77777777" w:rsidR="00E82A1C" w:rsidRPr="00D90509" w:rsidRDefault="00E82A1C" w:rsidP="00FC22AE">
            <w:pPr>
              <w:rPr>
                <w:rFonts w:ascii="Times New Roman" w:hAnsi="Times New Roman" w:cs="Times New Roman"/>
                <w:b/>
              </w:rPr>
            </w:pPr>
            <w:r w:rsidRPr="00D90509">
              <w:rPr>
                <w:rFonts w:ascii="Times New Roman" w:hAnsi="Times New Roman" w:cs="Times New Roman"/>
              </w:rPr>
              <w:t>Visā Plāna darbības laikā, saskaņā ar plāna 9.3. tabulu</w:t>
            </w:r>
          </w:p>
        </w:tc>
      </w:tr>
      <w:tr w:rsidR="00FC22AE" w14:paraId="0F6D0CFA" w14:textId="77777777" w:rsidTr="42D03E07">
        <w:tc>
          <w:tcPr>
            <w:tcW w:w="317" w:type="pct"/>
            <w:vMerge/>
            <w:vAlign w:val="center"/>
          </w:tcPr>
          <w:p w14:paraId="2A26B00C" w14:textId="77777777" w:rsidR="00FC22AE" w:rsidRPr="00717678" w:rsidRDefault="00FC22AE" w:rsidP="00FC22AE">
            <w:pPr>
              <w:jc w:val="center"/>
              <w:rPr>
                <w:b/>
                <w:bCs/>
              </w:rPr>
            </w:pPr>
          </w:p>
        </w:tc>
        <w:tc>
          <w:tcPr>
            <w:tcW w:w="4683" w:type="pct"/>
            <w:gridSpan w:val="4"/>
            <w:vAlign w:val="center"/>
          </w:tcPr>
          <w:p w14:paraId="374B09ED" w14:textId="77777777" w:rsidR="00FC22AE" w:rsidRDefault="00FC22AE" w:rsidP="00FC22AE">
            <w:pPr>
              <w:jc w:val="both"/>
              <w:rPr>
                <w:rFonts w:ascii="Times New Roman" w:hAnsi="Times New Roman" w:cs="Times New Roman"/>
              </w:rPr>
            </w:pPr>
            <w:r w:rsidRPr="00D90509">
              <w:rPr>
                <w:rFonts w:ascii="Times New Roman" w:hAnsi="Times New Roman" w:cs="Times New Roman"/>
                <w:b/>
              </w:rPr>
              <w:t>KEM:</w:t>
            </w:r>
            <w:r w:rsidRPr="00823AFA">
              <w:rPr>
                <w:rFonts w:ascii="Times New Roman" w:hAnsi="Times New Roman" w:cs="Times New Roman"/>
              </w:rPr>
              <w:t xml:space="preserve"> </w:t>
            </w:r>
          </w:p>
          <w:p w14:paraId="1492C741" w14:textId="74DC0224" w:rsidR="00FC22AE" w:rsidRPr="00823AFA" w:rsidRDefault="00FC22AE" w:rsidP="00FC22AE">
            <w:pPr>
              <w:jc w:val="both"/>
              <w:rPr>
                <w:rFonts w:ascii="Times New Roman" w:hAnsi="Times New Roman" w:cs="Times New Roman"/>
              </w:rPr>
            </w:pPr>
            <w:r w:rsidRPr="00823AFA">
              <w:rPr>
                <w:rFonts w:ascii="Times New Roman" w:hAnsi="Times New Roman" w:cs="Times New Roman"/>
              </w:rPr>
              <w:t xml:space="preserve">Lai izglītotu sabiedrību, īpaši uzņēmējus, </w:t>
            </w:r>
            <w:r w:rsidRPr="00823AFA">
              <w:rPr>
                <w:rFonts w:ascii="Times New Roman" w:hAnsi="Times New Roman" w:cs="Times New Roman"/>
                <w:i/>
              </w:rPr>
              <w:t xml:space="preserve">LIFE Waste to Resources IP </w:t>
            </w:r>
            <w:r w:rsidRPr="00823AFA">
              <w:rPr>
                <w:rFonts w:ascii="Times New Roman" w:hAnsi="Times New Roman" w:cs="Times New Roman"/>
              </w:rPr>
              <w:t>ietvaros 2023. gada 13. aprīlī Latvijas Biozinātņu un tehnoloģiju universitātē tika organizēts seminārs par ilgtspējīga iepakojuma projektēšanu un pārstrādi</w:t>
            </w:r>
            <w:r w:rsidRPr="00823AFA">
              <w:rPr>
                <w:rStyle w:val="FootnoteReference0"/>
              </w:rPr>
              <w:footnoteReference w:id="1"/>
            </w:r>
            <w:r w:rsidRPr="00823AFA">
              <w:rPr>
                <w:rFonts w:ascii="Times New Roman" w:hAnsi="Times New Roman" w:cs="Times New Roman"/>
              </w:rPr>
              <w:t xml:space="preserve">. Seminārs bija veltīts iepakojuma ilgtspējas jautājumiem. Seminārā VARAM informēja par izmaiņām ES un Latvijas normatīvajā regulējumā, kas attiecas uz ilgtspējīgāku iepakojumu, Latvijas Iepakojuma asociācija prezentēja globālas rekomendācijas aprites iepakojumam, Pasaules iepakojuma organizācijas pārstāvji sniedza ieskatu, kā iepakojums var veicināt ilgtspējīgu sabiedrību un aplūkoja nākotnes iepakojuma tendences, savukārt </w:t>
            </w:r>
            <w:r>
              <w:rPr>
                <w:rFonts w:ascii="Times New Roman" w:hAnsi="Times New Roman" w:cs="Times New Roman"/>
              </w:rPr>
              <w:t>LZP</w:t>
            </w:r>
            <w:r w:rsidRPr="00823AFA">
              <w:rPr>
                <w:rFonts w:ascii="Times New Roman" w:hAnsi="Times New Roman" w:cs="Times New Roman"/>
              </w:rPr>
              <w:t xml:space="preserve"> novērtēja, vai bezplastmasas sabiedrība ir iespējama un kā pāriet no vēlēšanās uz darbību. Semināra otrajā daļā dalībnieki tika iepazīstināti ar plastmasas iepakojuma izpēti Latvijas tirgū un izvērtēja zaļās maldināšanas aspektus un ar tiem saistītās problēmas. Semināra noslēgumā bija iespēja iepazīties ar uzņēmuma ceļu uz ilgtspējīgu iepakojumu. Semināra laikā tika prezentētas Pasaules iepakojuma organizācijas rekomendācijas “Iepakojuma dizains – iepakojuma pārstrādei”</w:t>
            </w:r>
            <w:r w:rsidRPr="00823AFA">
              <w:rPr>
                <w:rStyle w:val="FootnoteReference0"/>
              </w:rPr>
              <w:footnoteReference w:id="2"/>
            </w:r>
            <w:r w:rsidRPr="00823AFA">
              <w:rPr>
                <w:rFonts w:ascii="Times New Roman" w:hAnsi="Times New Roman" w:cs="Times New Roman"/>
              </w:rPr>
              <w:t xml:space="preserve">, kas ir tulkotas latviešu valodā un ir pieejamas tiešsaistē. Rekomendācijas būs noderīgs ceļvedis atbildīgai materiālu izvēlei jaunam iepakojumam vai esoša iepakojuma nomaiņai. </w:t>
            </w:r>
          </w:p>
          <w:p w14:paraId="5DF2D50A" w14:textId="77777777" w:rsidR="00FC22AE" w:rsidRPr="00823AFA" w:rsidRDefault="00FC22AE" w:rsidP="00FC22AE">
            <w:pPr>
              <w:jc w:val="both"/>
              <w:rPr>
                <w:rFonts w:ascii="Times New Roman" w:hAnsi="Times New Roman" w:cs="Times New Roman"/>
              </w:rPr>
            </w:pPr>
            <w:r w:rsidRPr="00823AFA">
              <w:rPr>
                <w:rFonts w:ascii="Times New Roman" w:hAnsi="Times New Roman" w:cs="Times New Roman"/>
              </w:rPr>
              <w:t xml:space="preserve">2023.gadā izveidota laboratorija, kuras akreditācija ilga līdz 2024.gada vidum. </w:t>
            </w:r>
            <w:r w:rsidRPr="00823AFA">
              <w:rPr>
                <w:rFonts w:ascii="Times New Roman" w:hAnsi="Times New Roman" w:cs="Times New Roman"/>
                <w:i/>
              </w:rPr>
              <w:t>LIFE Waste to Resources IP</w:t>
            </w:r>
            <w:r w:rsidRPr="00823AFA">
              <w:rPr>
                <w:rFonts w:ascii="Times New Roman" w:hAnsi="Times New Roman" w:cs="Times New Roman"/>
              </w:rPr>
              <w:t xml:space="preserve"> ietvaros laboratorija nodrošinās 200 plastmasas iepakojuma un plastmasas produktu apstrādājamības bezmaksas testu veikšanu.</w:t>
            </w:r>
          </w:p>
          <w:p w14:paraId="293C754E" w14:textId="00A3DF10" w:rsidR="00FC22AE" w:rsidRPr="00FC22AE" w:rsidRDefault="00FC22AE" w:rsidP="00FC22AE">
            <w:pPr>
              <w:jc w:val="both"/>
              <w:rPr>
                <w:rFonts w:ascii="Times New Roman" w:hAnsi="Times New Roman" w:cs="Times New Roman"/>
              </w:rPr>
            </w:pPr>
            <w:r w:rsidRPr="00823AFA">
              <w:rPr>
                <w:rFonts w:ascii="Times New Roman" w:hAnsi="Times New Roman" w:cs="Times New Roman"/>
              </w:rPr>
              <w:t xml:space="preserve">2023.gadā ir izveidota  datu bāze par plastmasas iepakojumu un plastmasas saturošiem produktiem, kas tiek piedāvāti Latvijas tirgū. Datu bāze pēc </w:t>
            </w:r>
            <w:r w:rsidRPr="00823AFA">
              <w:rPr>
                <w:rFonts w:ascii="Times New Roman" w:hAnsi="Times New Roman" w:cs="Times New Roman"/>
                <w:i/>
              </w:rPr>
              <w:t>LIFE Waste to Resources IP</w:t>
            </w:r>
            <w:r w:rsidRPr="00823AFA">
              <w:rPr>
                <w:rFonts w:ascii="Times New Roman" w:hAnsi="Times New Roman" w:cs="Times New Roman"/>
              </w:rPr>
              <w:t xml:space="preserve"> plānoto bezmaksas testu veikšanas būs pieejama tirgotājiem un citiem ieinteresētajiem lietotājiem, kuri sniegs nepieciešamos datus </w:t>
            </w:r>
            <w:r w:rsidRPr="00823AFA">
              <w:rPr>
                <w:rFonts w:ascii="Times New Roman" w:hAnsi="Times New Roman" w:cs="Times New Roman"/>
              </w:rPr>
              <w:lastRenderedPageBreak/>
              <w:t xml:space="preserve">par plūsmām, veidiem un pārstrādes iespējām dažādiem plastmasas produktiem. Datu bāzē būs pieejama materiālu raksturojuma informācija, tostarp pārstrādes iespēju procenti. </w:t>
            </w:r>
          </w:p>
        </w:tc>
      </w:tr>
      <w:tr w:rsidR="00FC22AE" w14:paraId="5088D22E" w14:textId="77777777" w:rsidTr="42D03E07">
        <w:tc>
          <w:tcPr>
            <w:tcW w:w="317" w:type="pct"/>
            <w:vMerge/>
            <w:vAlign w:val="center"/>
          </w:tcPr>
          <w:p w14:paraId="61809B5A" w14:textId="77777777" w:rsidR="00FC22AE" w:rsidRPr="00717678" w:rsidRDefault="00FC22AE" w:rsidP="00FC22AE">
            <w:pPr>
              <w:jc w:val="center"/>
              <w:rPr>
                <w:b/>
                <w:bCs/>
              </w:rPr>
            </w:pPr>
          </w:p>
        </w:tc>
        <w:tc>
          <w:tcPr>
            <w:tcW w:w="4683" w:type="pct"/>
            <w:gridSpan w:val="4"/>
            <w:shd w:val="clear" w:color="auto" w:fill="F8F200"/>
            <w:vAlign w:val="center"/>
          </w:tcPr>
          <w:p w14:paraId="65462F13" w14:textId="29B121E9" w:rsidR="00FC22AE" w:rsidRPr="006073E5" w:rsidRDefault="00FC22AE" w:rsidP="00FC22AE">
            <w:pPr>
              <w:jc w:val="both"/>
              <w:rPr>
                <w:rFonts w:ascii="Times New Roman" w:hAnsi="Times New Roman" w:cs="Times New Roman"/>
              </w:rPr>
            </w:pPr>
            <w:r w:rsidRPr="00FC22AE">
              <w:rPr>
                <w:rFonts w:ascii="Times New Roman" w:hAnsi="Times New Roman" w:cs="Times New Roman"/>
                <w:lang w:eastAsia="lv-LV"/>
              </w:rPr>
              <w:t>Pasākuma izpilde turpinās.</w:t>
            </w:r>
          </w:p>
        </w:tc>
      </w:tr>
      <w:tr w:rsidR="00FC22AE" w14:paraId="4B9FBEE7" w14:textId="77777777" w:rsidTr="42D03E07">
        <w:tc>
          <w:tcPr>
            <w:tcW w:w="5000" w:type="pct"/>
            <w:gridSpan w:val="5"/>
            <w:shd w:val="clear" w:color="auto" w:fill="A5C9EB" w:themeFill="text2" w:themeFillTint="40"/>
            <w:vAlign w:val="center"/>
          </w:tcPr>
          <w:p w14:paraId="2BF4063B" w14:textId="27A3A108" w:rsidR="00FC22AE" w:rsidRPr="005F0E5A" w:rsidRDefault="00FC22AE" w:rsidP="00FC22AE">
            <w:pPr>
              <w:rPr>
                <w:rFonts w:ascii="Times New Roman" w:hAnsi="Times New Roman" w:cs="Times New Roman"/>
                <w:b/>
              </w:rPr>
            </w:pPr>
            <w:r w:rsidRPr="005F0E5A">
              <w:rPr>
                <w:rFonts w:ascii="Times New Roman" w:hAnsi="Times New Roman" w:cs="Times New Roman"/>
                <w:b/>
                <w:smallCaps/>
              </w:rPr>
              <w:t>RV2. PASĀKUMI BŪTISKĀKIEM PIESĀRŅOJUMA VEIDIEM</w:t>
            </w:r>
          </w:p>
        </w:tc>
      </w:tr>
      <w:tr w:rsidR="00FC22AE" w14:paraId="0835533B" w14:textId="77777777" w:rsidTr="42D03E07">
        <w:tc>
          <w:tcPr>
            <w:tcW w:w="317" w:type="pct"/>
            <w:vMerge w:val="restart"/>
          </w:tcPr>
          <w:p w14:paraId="4A6B89F8" w14:textId="77777777" w:rsidR="00FC22AE" w:rsidRPr="00D90509" w:rsidRDefault="00FC22AE" w:rsidP="00FC22AE">
            <w:pPr>
              <w:jc w:val="center"/>
              <w:rPr>
                <w:rFonts w:ascii="Times New Roman" w:hAnsi="Times New Roman" w:cs="Times New Roman"/>
                <w:b/>
              </w:rPr>
            </w:pPr>
            <w:r w:rsidRPr="00D90509">
              <w:rPr>
                <w:rFonts w:ascii="Times New Roman" w:hAnsi="Times New Roman" w:cs="Times New Roman"/>
              </w:rPr>
              <w:t>2.1.</w:t>
            </w:r>
          </w:p>
        </w:tc>
        <w:tc>
          <w:tcPr>
            <w:tcW w:w="1792" w:type="pct"/>
          </w:tcPr>
          <w:p w14:paraId="7C64B4C3" w14:textId="77777777" w:rsidR="00FC22AE" w:rsidRDefault="00FC22AE" w:rsidP="00FC22AE">
            <w:pPr>
              <w:rPr>
                <w:rFonts w:ascii="Times New Roman" w:hAnsi="Times New Roman" w:cs="Times New Roman"/>
              </w:rPr>
            </w:pPr>
            <w:r w:rsidRPr="00D90509">
              <w:rPr>
                <w:rFonts w:ascii="Times New Roman" w:hAnsi="Times New Roman" w:cs="Times New Roman"/>
              </w:rPr>
              <w:t>Veicināt nepiegružošanas pasākumus īpaši aizsargājamās dabas teritorijās, t.sk. kampaņu “Dabā ejot, ko atnesi, to aiznes”</w:t>
            </w:r>
          </w:p>
          <w:p w14:paraId="1A98D812" w14:textId="77777777" w:rsidR="00FC22AE" w:rsidRPr="00D90509" w:rsidRDefault="00FC22AE" w:rsidP="00FC22AE">
            <w:pPr>
              <w:rPr>
                <w:rFonts w:ascii="Times New Roman" w:hAnsi="Times New Roman" w:cs="Times New Roman"/>
                <w:b/>
              </w:rPr>
            </w:pPr>
          </w:p>
        </w:tc>
        <w:tc>
          <w:tcPr>
            <w:tcW w:w="964" w:type="pct"/>
          </w:tcPr>
          <w:p w14:paraId="74A5F05F" w14:textId="77777777" w:rsidR="00FC22AE" w:rsidRPr="00D90509" w:rsidRDefault="00FC22AE" w:rsidP="00FC22AE">
            <w:pPr>
              <w:rPr>
                <w:rFonts w:ascii="Times New Roman" w:hAnsi="Times New Roman" w:cs="Times New Roman"/>
                <w:b/>
              </w:rPr>
            </w:pPr>
            <w:r w:rsidRPr="00D90509">
              <w:rPr>
                <w:rFonts w:ascii="Times New Roman" w:hAnsi="Times New Roman" w:cs="Times New Roman"/>
              </w:rPr>
              <w:t>VARAM, DAP</w:t>
            </w:r>
          </w:p>
        </w:tc>
        <w:tc>
          <w:tcPr>
            <w:tcW w:w="964" w:type="pct"/>
          </w:tcPr>
          <w:p w14:paraId="1D035171" w14:textId="77777777" w:rsidR="00FC22AE" w:rsidRPr="00D90509" w:rsidRDefault="00FC22AE" w:rsidP="00FC22AE">
            <w:pPr>
              <w:rPr>
                <w:rFonts w:ascii="Times New Roman" w:hAnsi="Times New Roman" w:cs="Times New Roman"/>
                <w:b/>
              </w:rPr>
            </w:pPr>
            <w:r w:rsidRPr="00D90509">
              <w:rPr>
                <w:rFonts w:ascii="Times New Roman" w:hAnsi="Times New Roman" w:cs="Times New Roman"/>
              </w:rPr>
              <w:t>ZM, pašvaldības, RAS</w:t>
            </w:r>
          </w:p>
        </w:tc>
        <w:tc>
          <w:tcPr>
            <w:tcW w:w="963" w:type="pct"/>
          </w:tcPr>
          <w:p w14:paraId="2358294E" w14:textId="77777777" w:rsidR="00FC22AE" w:rsidRPr="00D90509" w:rsidRDefault="00FC22AE" w:rsidP="00FC22AE">
            <w:pPr>
              <w:rPr>
                <w:rFonts w:ascii="Times New Roman" w:hAnsi="Times New Roman" w:cs="Times New Roman"/>
                <w:b/>
              </w:rPr>
            </w:pPr>
            <w:r w:rsidRPr="00D90509">
              <w:rPr>
                <w:rFonts w:ascii="Times New Roman" w:hAnsi="Times New Roman" w:cs="Times New Roman"/>
              </w:rPr>
              <w:t>Visā plāna darbības laikā</w:t>
            </w:r>
          </w:p>
        </w:tc>
      </w:tr>
      <w:tr w:rsidR="00FC22AE" w14:paraId="0FA84535" w14:textId="77777777" w:rsidTr="42D03E07">
        <w:tc>
          <w:tcPr>
            <w:tcW w:w="317" w:type="pct"/>
            <w:vMerge/>
            <w:vAlign w:val="center"/>
          </w:tcPr>
          <w:p w14:paraId="79B1D01F" w14:textId="77777777" w:rsidR="00FC22AE" w:rsidRPr="00717678" w:rsidRDefault="00FC22AE" w:rsidP="00FC22AE">
            <w:pPr>
              <w:jc w:val="center"/>
              <w:rPr>
                <w:b/>
                <w:bCs/>
              </w:rPr>
            </w:pPr>
          </w:p>
        </w:tc>
        <w:tc>
          <w:tcPr>
            <w:tcW w:w="4683" w:type="pct"/>
            <w:gridSpan w:val="4"/>
            <w:vAlign w:val="center"/>
          </w:tcPr>
          <w:p w14:paraId="1910AD9A" w14:textId="77777777" w:rsidR="00FC22AE" w:rsidRDefault="00FC22AE" w:rsidP="00FC22AE">
            <w:pPr>
              <w:jc w:val="both"/>
              <w:rPr>
                <w:rFonts w:ascii="Times New Roman" w:hAnsi="Times New Roman" w:cs="Times New Roman"/>
              </w:rPr>
            </w:pPr>
            <w:r w:rsidRPr="00D90509">
              <w:rPr>
                <w:rFonts w:ascii="Times New Roman" w:hAnsi="Times New Roman" w:cs="Times New Roman"/>
                <w:b/>
                <w:bCs/>
              </w:rPr>
              <w:t>KEM:</w:t>
            </w:r>
            <w:r w:rsidRPr="00D90509">
              <w:rPr>
                <w:rFonts w:ascii="Times New Roman" w:hAnsi="Times New Roman" w:cs="Times New Roman"/>
              </w:rPr>
              <w:t xml:space="preserve"> </w:t>
            </w:r>
          </w:p>
          <w:p w14:paraId="526B1C3B" w14:textId="11EF0147" w:rsidR="00FC22AE" w:rsidRPr="00F84720" w:rsidRDefault="00FC22AE" w:rsidP="00FC22AE">
            <w:pPr>
              <w:jc w:val="both"/>
              <w:rPr>
                <w:rFonts w:ascii="Times New Roman" w:hAnsi="Times New Roman" w:cs="Times New Roman"/>
              </w:rPr>
            </w:pPr>
            <w:r w:rsidRPr="00D90509">
              <w:rPr>
                <w:rFonts w:ascii="Times New Roman" w:hAnsi="Times New Roman" w:cs="Times New Roman"/>
              </w:rPr>
              <w:t xml:space="preserve">2023. gada jūnijā-augustā </w:t>
            </w:r>
            <w:r w:rsidRPr="00FC22AE">
              <w:rPr>
                <w:rFonts w:ascii="Times New Roman" w:hAnsi="Times New Roman" w:cs="Times New Roman"/>
                <w:i/>
                <w:iCs/>
              </w:rPr>
              <w:t>LIFE</w:t>
            </w:r>
            <w:r w:rsidRPr="00D90509">
              <w:rPr>
                <w:rFonts w:ascii="Times New Roman" w:hAnsi="Times New Roman" w:cs="Times New Roman"/>
              </w:rPr>
              <w:t xml:space="preserve"> </w:t>
            </w:r>
            <w:r w:rsidRPr="00FC22AE">
              <w:rPr>
                <w:rFonts w:ascii="Times New Roman" w:hAnsi="Times New Roman" w:cs="Times New Roman"/>
                <w:i/>
                <w:iCs/>
              </w:rPr>
              <w:t>Waste to Resources IP</w:t>
            </w:r>
            <w:r w:rsidRPr="00D90509">
              <w:rPr>
                <w:rFonts w:ascii="Times New Roman" w:hAnsi="Times New Roman" w:cs="Times New Roman"/>
              </w:rPr>
              <w:t xml:space="preserve"> ietvaros norisinājās kampaņa "Neguli atkritumos!", kuras mērķis bija pievērst pludmales apmeklētāju uzmanību, izglītojot par mūsu darbību vides sekām un iespējām atpūsties pludmalēs videi draudzīgā veidā. Kampaņas informācija tika publicēta Ādažu, Dienvidkurzemes, Saulkrastu, Limbažu, Talsu, Tukuma un Ventspils pašvaldību tīmekļvietnēs, un vienas nedēļas laikā tika rādīts video Rīgas sabiedriskajā transportā, aicinot cilvēkus domāt par savām darbībām pludmalē un to ietekmi uz dabu, sasniedzot 80 138 lielu mērķa auditoriju.</w:t>
            </w:r>
            <w:r>
              <w:rPr>
                <w:rFonts w:ascii="Times New Roman" w:hAnsi="Times New Roman" w:cs="Times New Roman"/>
              </w:rPr>
              <w:t xml:space="preserve"> </w:t>
            </w:r>
            <w:r w:rsidRPr="00D90509">
              <w:rPr>
                <w:rFonts w:ascii="Times New Roman" w:hAnsi="Times New Roman" w:cs="Times New Roman"/>
              </w:rPr>
              <w:t>2023.gada vasarā tika izvietoti 10 informatīvi stendi " Neguli atkritumos!" īpaši aizsargājamās dabas teritorijās Vecāķu un Daugavgrīvas pludmalēs Rīgā, Limbažu novadā pie vides objekta Balta Saule un Randu pļavu skatu torņa, Lilastē, Kolkasragā pie Ovīšu bākas un pie Papes bākas, Užavas upes grīvā un Tūjā. 2023.gada jūnijā-jūlijā īstenota kampaņa (video reklāma Rīgas sabiedriskajā transportā, konkurss Facebook, raksti piekrastes pašvaldību informatīvajos izdevumos), kas sniedz ieteikumus, kā mēs varam palīdzēt šī pludmales piesārņojuma risināšanā.</w:t>
            </w:r>
          </w:p>
          <w:p w14:paraId="26FD23E9" w14:textId="77777777" w:rsidR="00FC22AE" w:rsidRDefault="00FC22AE" w:rsidP="00FC22AE">
            <w:pPr>
              <w:pStyle w:val="Title"/>
              <w:jc w:val="both"/>
              <w:rPr>
                <w:rFonts w:ascii="Times New Roman" w:eastAsiaTheme="minorHAnsi" w:hAnsi="Times New Roman" w:cs="Times New Roman"/>
                <w:b/>
                <w:spacing w:val="0"/>
                <w:kern w:val="0"/>
                <w:sz w:val="22"/>
                <w:szCs w:val="22"/>
              </w:rPr>
            </w:pPr>
            <w:r w:rsidRPr="00272300">
              <w:rPr>
                <w:rFonts w:ascii="Times New Roman" w:eastAsiaTheme="minorHAnsi" w:hAnsi="Times New Roman" w:cs="Times New Roman"/>
                <w:b/>
                <w:spacing w:val="0"/>
                <w:kern w:val="0"/>
                <w:sz w:val="22"/>
                <w:szCs w:val="22"/>
              </w:rPr>
              <w:t>Dabas aizsardzības pārvalde</w:t>
            </w:r>
            <w:r>
              <w:rPr>
                <w:rFonts w:ascii="Times New Roman" w:eastAsiaTheme="minorHAnsi" w:hAnsi="Times New Roman" w:cs="Times New Roman"/>
                <w:b/>
                <w:spacing w:val="0"/>
                <w:kern w:val="0"/>
                <w:sz w:val="22"/>
                <w:szCs w:val="22"/>
              </w:rPr>
              <w:t>:</w:t>
            </w:r>
          </w:p>
          <w:p w14:paraId="7226D1E1" w14:textId="57254018" w:rsidR="00FC22AE" w:rsidRPr="00272300" w:rsidRDefault="00FC22AE" w:rsidP="00FC22AE">
            <w:pPr>
              <w:pStyle w:val="Title"/>
              <w:jc w:val="both"/>
              <w:rPr>
                <w:rFonts w:ascii="Times New Roman" w:hAnsi="Times New Roman" w:cs="Times New Roman"/>
                <w:b/>
                <w:sz w:val="22"/>
                <w:szCs w:val="22"/>
              </w:rPr>
            </w:pPr>
            <w:r w:rsidRPr="00272300">
              <w:rPr>
                <w:rFonts w:ascii="Times New Roman" w:hAnsi="Times New Roman" w:cs="Times New Roman"/>
                <w:sz w:val="22"/>
                <w:szCs w:val="22"/>
              </w:rPr>
              <w:t>1) sadarbībā ar Vides aizsardzības un reģionālās attīstības ministriju (VARAM) izveidoti un piekrastes īpaši aizsargājamās dabas teritorijās (ĪADT) izvietoti 10 interaktīvi informatīvie stendi par dabai draudzīgu rīcību pludmalē un par atstātā piesārņojuma kaitīgo ietekmi uz floru un faunu;</w:t>
            </w:r>
          </w:p>
          <w:p w14:paraId="564EABC2" w14:textId="77777777" w:rsidR="00FC22AE" w:rsidRPr="00272300" w:rsidRDefault="00FC22AE" w:rsidP="00FC22AE">
            <w:pPr>
              <w:pStyle w:val="Title"/>
              <w:jc w:val="both"/>
              <w:rPr>
                <w:rFonts w:ascii="Times New Roman" w:hAnsi="Times New Roman" w:cs="Times New Roman"/>
                <w:b/>
                <w:sz w:val="22"/>
                <w:szCs w:val="22"/>
              </w:rPr>
            </w:pPr>
            <w:r w:rsidRPr="00272300">
              <w:rPr>
                <w:rFonts w:ascii="Times New Roman" w:hAnsi="Times New Roman" w:cs="Times New Roman"/>
                <w:sz w:val="22"/>
                <w:szCs w:val="22"/>
              </w:rPr>
              <w:t>2) Kampaņas “Dabā ejot. Ko atnesi, to aiznes!” ietvaros:</w:t>
            </w:r>
          </w:p>
          <w:p w14:paraId="2320179B" w14:textId="77777777" w:rsidR="00FC22AE" w:rsidRPr="00272300" w:rsidRDefault="00FC22AE" w:rsidP="00FC22AE">
            <w:pPr>
              <w:pStyle w:val="Title"/>
              <w:ind w:left="1276" w:hanging="283"/>
              <w:jc w:val="both"/>
              <w:rPr>
                <w:rFonts w:ascii="Times New Roman" w:hAnsi="Times New Roman" w:cs="Times New Roman"/>
                <w:b/>
                <w:sz w:val="22"/>
                <w:szCs w:val="22"/>
              </w:rPr>
            </w:pPr>
            <w:r w:rsidRPr="00272300">
              <w:rPr>
                <w:rFonts w:ascii="Times New Roman" w:hAnsi="Times New Roman" w:cs="Times New Roman"/>
                <w:sz w:val="22"/>
                <w:szCs w:val="22"/>
              </w:rPr>
              <w:t>•</w:t>
            </w:r>
            <w:r w:rsidRPr="00272300">
              <w:rPr>
                <w:rFonts w:ascii="Times New Roman" w:hAnsi="Times New Roman" w:cs="Times New Roman"/>
                <w:sz w:val="22"/>
                <w:szCs w:val="22"/>
              </w:rPr>
              <w:tab/>
              <w:t>izstrādāts un dabā (ĪADT stāvlaukumos) izvietots informatīvs plakāts par šī principa ievērošanu un atkritumu negatīvo ietekmi;</w:t>
            </w:r>
          </w:p>
          <w:p w14:paraId="21365EE4" w14:textId="77777777" w:rsidR="00FC22AE" w:rsidRPr="00272300" w:rsidRDefault="00FC22AE" w:rsidP="00FC22AE">
            <w:pPr>
              <w:pStyle w:val="Title"/>
              <w:ind w:left="1276" w:hanging="283"/>
              <w:jc w:val="both"/>
              <w:rPr>
                <w:rFonts w:ascii="Times New Roman" w:hAnsi="Times New Roman" w:cs="Times New Roman"/>
                <w:b/>
                <w:sz w:val="22"/>
                <w:szCs w:val="22"/>
              </w:rPr>
            </w:pPr>
            <w:r w:rsidRPr="00272300">
              <w:rPr>
                <w:rFonts w:ascii="Times New Roman" w:hAnsi="Times New Roman" w:cs="Times New Roman"/>
                <w:sz w:val="22"/>
                <w:szCs w:val="22"/>
              </w:rPr>
              <w:t>•</w:t>
            </w:r>
            <w:r w:rsidRPr="00272300">
              <w:rPr>
                <w:rFonts w:ascii="Times New Roman" w:hAnsi="Times New Roman" w:cs="Times New Roman"/>
                <w:sz w:val="22"/>
                <w:szCs w:val="22"/>
              </w:rPr>
              <w:tab/>
              <w:t>izveidotas infografikas un plakāti, kas publicēti Dabas aizsardzības pārvaldes (DAP) tīmekļa vietnē lejupielādei un izmantošanai pašvaldību vai fizisku personu dabas tūrisma objektos</w:t>
            </w:r>
            <w:r w:rsidRPr="00272300">
              <w:rPr>
                <w:rStyle w:val="FootnoteReference0"/>
                <w:sz w:val="22"/>
                <w:szCs w:val="22"/>
              </w:rPr>
              <w:footnoteReference w:id="3"/>
            </w:r>
            <w:r w:rsidRPr="00272300">
              <w:rPr>
                <w:rFonts w:ascii="Times New Roman" w:hAnsi="Times New Roman" w:cs="Times New Roman"/>
                <w:sz w:val="22"/>
                <w:szCs w:val="22"/>
              </w:rPr>
              <w:t>;</w:t>
            </w:r>
          </w:p>
          <w:p w14:paraId="3DE3128A" w14:textId="77777777" w:rsidR="00FC22AE" w:rsidRPr="00272300" w:rsidRDefault="00FC22AE" w:rsidP="00FC22AE">
            <w:pPr>
              <w:pStyle w:val="Title"/>
              <w:ind w:left="1276" w:hanging="283"/>
              <w:jc w:val="both"/>
              <w:rPr>
                <w:rFonts w:ascii="Times New Roman" w:hAnsi="Times New Roman" w:cs="Times New Roman"/>
                <w:b/>
                <w:sz w:val="22"/>
                <w:szCs w:val="22"/>
              </w:rPr>
            </w:pPr>
            <w:r w:rsidRPr="00272300">
              <w:rPr>
                <w:rFonts w:ascii="Times New Roman" w:hAnsi="Times New Roman" w:cs="Times New Roman"/>
                <w:sz w:val="22"/>
                <w:szCs w:val="22"/>
              </w:rPr>
              <w:t>•</w:t>
            </w:r>
            <w:r w:rsidRPr="00272300">
              <w:rPr>
                <w:rFonts w:ascii="Times New Roman" w:hAnsi="Times New Roman" w:cs="Times New Roman"/>
                <w:sz w:val="22"/>
                <w:szCs w:val="22"/>
              </w:rPr>
              <w:tab/>
              <w:t>īstenotas mediju attiecības, iniciētās publikācijas;</w:t>
            </w:r>
          </w:p>
          <w:p w14:paraId="4B4B1D6F" w14:textId="77777777" w:rsidR="00FC22AE" w:rsidRPr="00272300" w:rsidRDefault="00FC22AE" w:rsidP="00FC22AE">
            <w:pPr>
              <w:pStyle w:val="Title"/>
              <w:ind w:left="1276" w:hanging="283"/>
              <w:jc w:val="both"/>
              <w:rPr>
                <w:rFonts w:ascii="Times New Roman" w:hAnsi="Times New Roman" w:cs="Times New Roman"/>
                <w:b/>
                <w:sz w:val="22"/>
                <w:szCs w:val="22"/>
              </w:rPr>
            </w:pPr>
            <w:r w:rsidRPr="00272300">
              <w:rPr>
                <w:rFonts w:ascii="Times New Roman" w:hAnsi="Times New Roman" w:cs="Times New Roman"/>
                <w:sz w:val="22"/>
                <w:szCs w:val="22"/>
              </w:rPr>
              <w:t>•</w:t>
            </w:r>
            <w:r w:rsidRPr="00272300">
              <w:rPr>
                <w:rFonts w:ascii="Times New Roman" w:hAnsi="Times New Roman" w:cs="Times New Roman"/>
                <w:sz w:val="22"/>
                <w:szCs w:val="22"/>
              </w:rPr>
              <w:tab/>
              <w:t>izstrādāta un skolām nosūtīta brīvpieejas metodika darbam ar visu vecumu skolēniem</w:t>
            </w:r>
            <w:r w:rsidRPr="00272300">
              <w:rPr>
                <w:rStyle w:val="FootnoteReference0"/>
                <w:sz w:val="22"/>
                <w:szCs w:val="22"/>
              </w:rPr>
              <w:footnoteReference w:id="4"/>
            </w:r>
            <w:r w:rsidRPr="00272300">
              <w:rPr>
                <w:rFonts w:ascii="Times New Roman" w:hAnsi="Times New Roman" w:cs="Times New Roman"/>
                <w:sz w:val="22"/>
                <w:szCs w:val="22"/>
              </w:rPr>
              <w:t xml:space="preserve">, materiāli pieejami DAP tīmekļa vietnē; </w:t>
            </w:r>
          </w:p>
          <w:p w14:paraId="1BB51B58" w14:textId="77777777" w:rsidR="00FC22AE" w:rsidRPr="00272300" w:rsidRDefault="00FC22AE" w:rsidP="00FC22AE">
            <w:pPr>
              <w:pStyle w:val="Title"/>
              <w:ind w:left="1276" w:hanging="283"/>
              <w:jc w:val="both"/>
              <w:rPr>
                <w:rFonts w:ascii="Times New Roman" w:hAnsi="Times New Roman" w:cs="Times New Roman"/>
                <w:b/>
                <w:sz w:val="22"/>
                <w:szCs w:val="22"/>
              </w:rPr>
            </w:pPr>
            <w:r w:rsidRPr="00272300">
              <w:rPr>
                <w:rFonts w:ascii="Times New Roman" w:hAnsi="Times New Roman" w:cs="Times New Roman"/>
                <w:sz w:val="22"/>
                <w:szCs w:val="22"/>
              </w:rPr>
              <w:t>•</w:t>
            </w:r>
            <w:r w:rsidRPr="00272300">
              <w:rPr>
                <w:rFonts w:ascii="Times New Roman" w:hAnsi="Times New Roman" w:cs="Times New Roman"/>
                <w:sz w:val="22"/>
                <w:szCs w:val="22"/>
              </w:rPr>
              <w:tab/>
              <w:t>īstenotas nodarbības skolēniem, kā arī popularizēts “Ko atnesi, to aiznes” princips dažādos publisko pasākumos;</w:t>
            </w:r>
          </w:p>
          <w:p w14:paraId="0DE6C7A7" w14:textId="77777777" w:rsidR="00FC22AE" w:rsidRPr="00272300" w:rsidRDefault="00FC22AE" w:rsidP="00FC22AE">
            <w:pPr>
              <w:pStyle w:val="Title"/>
              <w:jc w:val="both"/>
              <w:rPr>
                <w:rFonts w:ascii="Times New Roman" w:hAnsi="Times New Roman" w:cs="Times New Roman"/>
                <w:b/>
                <w:sz w:val="22"/>
                <w:szCs w:val="22"/>
              </w:rPr>
            </w:pPr>
            <w:r w:rsidRPr="00272300">
              <w:rPr>
                <w:rFonts w:ascii="Times New Roman" w:hAnsi="Times New Roman" w:cs="Times New Roman"/>
                <w:sz w:val="22"/>
                <w:szCs w:val="22"/>
              </w:rPr>
              <w:t>3) izstrādāts “Latvijas dabas tūrisma ētikas kodekss” – detalizēts dabai draudzīgas rīcības un uzvedības kodekss, izstrādājis “Lauku ceļotājs” sadarbībā ar dažādu jomu ekspertiem, tostarp DAP. Tajā iekļauta arī sadaļa par jūras krastu un kāpu zonu un “Dabā ejot. Ko atnesi, to aiznes!” principu</w:t>
            </w:r>
            <w:r w:rsidRPr="00272300">
              <w:rPr>
                <w:rStyle w:val="FootnoteReference0"/>
                <w:sz w:val="22"/>
                <w:szCs w:val="22"/>
              </w:rPr>
              <w:footnoteReference w:id="5"/>
            </w:r>
            <w:r w:rsidRPr="00272300">
              <w:rPr>
                <w:rFonts w:ascii="Times New Roman" w:hAnsi="Times New Roman" w:cs="Times New Roman"/>
                <w:sz w:val="22"/>
                <w:szCs w:val="22"/>
              </w:rPr>
              <w:t>.</w:t>
            </w:r>
          </w:p>
          <w:p w14:paraId="69860C7C" w14:textId="24FD97B1" w:rsidR="00FC22AE" w:rsidRDefault="00FC22AE" w:rsidP="00FC22AE">
            <w:pPr>
              <w:rPr>
                <w:rFonts w:ascii="Times New Roman" w:hAnsi="Times New Roman" w:cs="Times New Roman"/>
              </w:rPr>
            </w:pPr>
            <w:r>
              <w:rPr>
                <w:rFonts w:ascii="Times New Roman" w:hAnsi="Times New Roman" w:cs="Times New Roman"/>
                <w:b/>
                <w:bCs/>
              </w:rPr>
              <w:lastRenderedPageBreak/>
              <w:t>Vidzemes AAR</w:t>
            </w:r>
            <w:r w:rsidRPr="00D03174">
              <w:rPr>
                <w:rFonts w:ascii="Times New Roman" w:hAnsi="Times New Roman" w:cs="Times New Roman"/>
                <w:b/>
                <w:bCs/>
              </w:rPr>
              <w:t xml:space="preserve"> pašvaldīb</w:t>
            </w:r>
            <w:r>
              <w:rPr>
                <w:rFonts w:ascii="Times New Roman" w:hAnsi="Times New Roman" w:cs="Times New Roman"/>
                <w:b/>
                <w:bCs/>
              </w:rPr>
              <w:t>ā</w:t>
            </w:r>
            <w:r>
              <w:rPr>
                <w:rFonts w:ascii="Times New Roman" w:hAnsi="Times New Roman" w:cs="Times New Roman"/>
              </w:rPr>
              <w:t xml:space="preserve"> </w:t>
            </w:r>
            <w:r w:rsidRPr="000F6720">
              <w:rPr>
                <w:rFonts w:ascii="Times New Roman" w:hAnsi="Times New Roman" w:cs="Times New Roman"/>
                <w:b/>
                <w:bCs/>
              </w:rPr>
              <w:t>(Balvu novada, Cēsu novada, Limbažu novada, Saulkrastu novada, Smiltenes novada, Valkas novada pašvaldīb</w:t>
            </w:r>
            <w:r>
              <w:rPr>
                <w:rFonts w:ascii="Times New Roman" w:hAnsi="Times New Roman" w:cs="Times New Roman"/>
                <w:b/>
                <w:bCs/>
              </w:rPr>
              <w:t>ās s</w:t>
            </w:r>
            <w:r w:rsidRPr="002243CB">
              <w:rPr>
                <w:rFonts w:ascii="Times New Roman" w:hAnsi="Times New Roman" w:cs="Times New Roman"/>
              </w:rPr>
              <w:t xml:space="preserve">kaidrošanas </w:t>
            </w:r>
            <w:r>
              <w:rPr>
                <w:rFonts w:ascii="Times New Roman" w:hAnsi="Times New Roman" w:cs="Times New Roman"/>
              </w:rPr>
              <w:t xml:space="preserve">un izglītošanas </w:t>
            </w:r>
            <w:r w:rsidRPr="002243CB">
              <w:rPr>
                <w:rFonts w:ascii="Times New Roman" w:hAnsi="Times New Roman" w:cs="Times New Roman"/>
              </w:rPr>
              <w:t>darbu par dabas teritoriju nepiegružošanu veic DTP Urda</w:t>
            </w:r>
            <w:r>
              <w:rPr>
                <w:rStyle w:val="FootnoteReference0"/>
              </w:rPr>
              <w:footnoteReference w:id="6"/>
            </w:r>
            <w:r>
              <w:rPr>
                <w:rFonts w:ascii="Times New Roman" w:hAnsi="Times New Roman" w:cs="Times New Roman"/>
              </w:rPr>
              <w:t>,</w:t>
            </w:r>
            <w:r w:rsidRPr="002243CB">
              <w:rPr>
                <w:rFonts w:ascii="Times New Roman" w:hAnsi="Times New Roman" w:cs="Times New Roman"/>
              </w:rPr>
              <w:t xml:space="preserve"> ikdienas darbībā, iesaistot dažādas interesentu grupas, lielākais akcents ir likts uz skolas un pirmskolas vecuma bērniem.</w:t>
            </w:r>
          </w:p>
          <w:p w14:paraId="5699E170" w14:textId="77777777" w:rsidR="00FC22AE" w:rsidRPr="00272300" w:rsidRDefault="00FC22AE" w:rsidP="00FC22AE">
            <w:pPr>
              <w:rPr>
                <w:rFonts w:ascii="Times New Roman" w:hAnsi="Times New Roman" w:cs="Times New Roman"/>
              </w:rPr>
            </w:pPr>
            <w:r>
              <w:rPr>
                <w:rFonts w:ascii="Times New Roman" w:hAnsi="Times New Roman" w:cs="Times New Roman"/>
              </w:rPr>
              <w:t>P</w:t>
            </w:r>
            <w:r w:rsidRPr="00AD4DE1">
              <w:rPr>
                <w:rFonts w:ascii="Times New Roman" w:hAnsi="Times New Roman" w:cs="Times New Roman"/>
              </w:rPr>
              <w:t>ēc Valmieras novada pašvaldības pasūtījuma ir uzsā</w:t>
            </w:r>
            <w:r>
              <w:rPr>
                <w:rFonts w:ascii="Times New Roman" w:hAnsi="Times New Roman" w:cs="Times New Roman"/>
              </w:rPr>
              <w:t>kta</w:t>
            </w:r>
            <w:r w:rsidRPr="00AD4DE1">
              <w:rPr>
                <w:rFonts w:ascii="Times New Roman" w:hAnsi="Times New Roman" w:cs="Times New Roman"/>
              </w:rPr>
              <w:t xml:space="preserve"> dabas aizsardzības plāna izstrād</w:t>
            </w:r>
            <w:r>
              <w:rPr>
                <w:rFonts w:ascii="Times New Roman" w:hAnsi="Times New Roman" w:cs="Times New Roman"/>
              </w:rPr>
              <w:t>e</w:t>
            </w:r>
            <w:r w:rsidRPr="00AD4DE1">
              <w:rPr>
                <w:rFonts w:ascii="Times New Roman" w:hAnsi="Times New Roman" w:cs="Times New Roman"/>
              </w:rPr>
              <w:t xml:space="preserve"> dabas liegumam “Burtnieka ezera pļavas” turpmākajiem 12 gadiem</w:t>
            </w:r>
            <w:r>
              <w:rPr>
                <w:rStyle w:val="FootnoteReference0"/>
              </w:rPr>
              <w:footnoteReference w:id="7"/>
            </w:r>
            <w:r w:rsidRPr="00AD4DE1">
              <w:rPr>
                <w:rFonts w:ascii="Times New Roman" w:hAnsi="Times New Roman" w:cs="Times New Roman"/>
              </w:rPr>
              <w:t>. Plāna uzdevums ir saskaņot dabas aizsardzības, dabas resursu izmantošanas, reģiona attīstības mērķus tā, lai tiktu saglabātas attiecīgās teritorijas dabas vērtības.</w:t>
            </w:r>
          </w:p>
          <w:p w14:paraId="686A7135" w14:textId="5AF87DC5" w:rsidR="00FC22AE" w:rsidRPr="00272300" w:rsidRDefault="00FC22AE" w:rsidP="00FC22AE">
            <w:pPr>
              <w:jc w:val="both"/>
              <w:rPr>
                <w:rFonts w:ascii="Times New Roman" w:hAnsi="Times New Roman" w:cs="Times New Roman"/>
              </w:rPr>
            </w:pPr>
            <w:r w:rsidRPr="00272300">
              <w:rPr>
                <w:rFonts w:ascii="Times New Roman" w:hAnsi="Times New Roman" w:cs="Times New Roman"/>
                <w:b/>
              </w:rPr>
              <w:t>Alūksnes novad</w:t>
            </w:r>
            <w:r>
              <w:rPr>
                <w:rFonts w:ascii="Times New Roman" w:hAnsi="Times New Roman" w:cs="Times New Roman"/>
                <w:b/>
              </w:rPr>
              <w:t>a</w:t>
            </w:r>
            <w:r w:rsidRPr="00272300">
              <w:rPr>
                <w:rFonts w:ascii="Times New Roman" w:hAnsi="Times New Roman" w:cs="Times New Roman"/>
              </w:rPr>
              <w:t xml:space="preserve"> </w:t>
            </w:r>
            <w:r>
              <w:rPr>
                <w:rFonts w:ascii="Times New Roman" w:hAnsi="Times New Roman" w:cs="Times New Roman"/>
              </w:rPr>
              <w:t>teritorijā esošajās dabas takās ir izvietotas kampaņas “Dabā ejot, ko atnesi, to aiznes” āpša logo, kā arī informatīvie stendi, kuros ir aicinājums apdomīgai un atbildīgai rīcībai ar līdz paņemtajiem atkritumiem ejot dabā. Tāpat pašvaldības sociālajās vietnēs un drukātajos materiālos tiek izvietota informācija par kampaņas mērķiem. Veclaicenes ainavu apvidū esošo dabas māju apmeklētājiem iekšējās kārtības noteikumos ir paredzēts savus ievērot kampaņas principus.</w:t>
            </w:r>
          </w:p>
          <w:p w14:paraId="5685F131" w14:textId="77777777" w:rsidR="00FC22AE" w:rsidRDefault="00FC22AE" w:rsidP="00FC22AE">
            <w:pPr>
              <w:jc w:val="both"/>
              <w:rPr>
                <w:rFonts w:ascii="Times New Roman" w:hAnsi="Times New Roman" w:cs="Times New Roman"/>
              </w:rPr>
            </w:pPr>
            <w:r w:rsidRPr="00272300">
              <w:rPr>
                <w:rFonts w:ascii="Times New Roman" w:hAnsi="Times New Roman" w:cs="Times New Roman"/>
                <w:b/>
              </w:rPr>
              <w:t xml:space="preserve">Augšdaugavas novadā </w:t>
            </w:r>
            <w:r w:rsidRPr="00FC22AE">
              <w:rPr>
                <w:rFonts w:ascii="Times New Roman" w:hAnsi="Times New Roman" w:cs="Times New Roman"/>
                <w:bCs/>
              </w:rPr>
              <w:t>k</w:t>
            </w:r>
            <w:r>
              <w:rPr>
                <w:rFonts w:ascii="Times New Roman" w:hAnsi="Times New Roman" w:cs="Times New Roman"/>
              </w:rPr>
              <w:t>ampaņas netika organizētas. Informācija sabiedrībai tiek sniegta, akcentējot uzmanību uz konstatētajām nelegālajām atkritumu izgāztuvēm, piegružotām teritorijām, kā arī notiek pasākumi Lielās talkas ietvaros.</w:t>
            </w:r>
          </w:p>
          <w:p w14:paraId="6B82D710" w14:textId="77777777" w:rsidR="00FC22AE" w:rsidRPr="00272300" w:rsidRDefault="00FC22AE" w:rsidP="00FC22AE">
            <w:pPr>
              <w:jc w:val="both"/>
              <w:rPr>
                <w:rFonts w:ascii="Times New Roman" w:hAnsi="Times New Roman" w:cs="Times New Roman"/>
              </w:rPr>
            </w:pPr>
            <w:r w:rsidRPr="00621550">
              <w:rPr>
                <w:rFonts w:ascii="Times New Roman" w:hAnsi="Times New Roman" w:cs="Times New Roman"/>
                <w:b/>
                <w:bCs/>
              </w:rPr>
              <w:t>Ādažu novad</w:t>
            </w:r>
            <w:r>
              <w:rPr>
                <w:rFonts w:ascii="Times New Roman" w:hAnsi="Times New Roman" w:cs="Times New Roman"/>
                <w:b/>
                <w:bCs/>
              </w:rPr>
              <w:t xml:space="preserve">ā </w:t>
            </w:r>
            <w:r w:rsidRPr="00FC22AE">
              <w:rPr>
                <w:rFonts w:ascii="Times New Roman" w:hAnsi="Times New Roman" w:cs="Times New Roman"/>
              </w:rPr>
              <w:t>p</w:t>
            </w:r>
            <w:r>
              <w:rPr>
                <w:rFonts w:ascii="Times New Roman" w:hAnsi="Times New Roman" w:cs="Times New Roman"/>
              </w:rPr>
              <w:t xml:space="preserve">ašvaldība </w:t>
            </w:r>
            <w:r w:rsidRPr="00BE2215">
              <w:rPr>
                <w:rFonts w:ascii="Times New Roman" w:hAnsi="Times New Roman" w:cs="Times New Roman"/>
              </w:rPr>
              <w:t xml:space="preserve">savās teritorijās </w:t>
            </w:r>
            <w:r>
              <w:rPr>
                <w:rFonts w:ascii="Times New Roman" w:hAnsi="Times New Roman" w:cs="Times New Roman"/>
              </w:rPr>
              <w:t xml:space="preserve">ir </w:t>
            </w:r>
            <w:r w:rsidRPr="00BE2215">
              <w:rPr>
                <w:rFonts w:ascii="Times New Roman" w:hAnsi="Times New Roman" w:cs="Times New Roman"/>
              </w:rPr>
              <w:t>izvieto</w:t>
            </w:r>
            <w:r>
              <w:rPr>
                <w:rFonts w:ascii="Times New Roman" w:hAnsi="Times New Roman" w:cs="Times New Roman"/>
              </w:rPr>
              <w:t xml:space="preserve">jusi </w:t>
            </w:r>
            <w:r w:rsidRPr="00BE2215">
              <w:rPr>
                <w:rFonts w:ascii="Times New Roman" w:hAnsi="Times New Roman" w:cs="Times New Roman"/>
              </w:rPr>
              <w:t>vienojošo zīmi ar aicinājumu “Dabā ejot. Ko atnesi, to aiznes!”</w:t>
            </w:r>
          </w:p>
          <w:p w14:paraId="15818118" w14:textId="77777777" w:rsidR="00FC22AE" w:rsidRPr="003416F5" w:rsidRDefault="00FC22AE" w:rsidP="00FC22AE">
            <w:pPr>
              <w:rPr>
                <w:rFonts w:ascii="Times New Roman" w:hAnsi="Times New Roman" w:cs="Times New Roman"/>
              </w:rPr>
            </w:pPr>
            <w:r w:rsidRPr="00B925D0">
              <w:rPr>
                <w:rFonts w:ascii="Times New Roman" w:hAnsi="Times New Roman" w:cs="Times New Roman"/>
                <w:b/>
                <w:bCs/>
              </w:rPr>
              <w:t>Bauskas novad</w:t>
            </w:r>
            <w:r>
              <w:rPr>
                <w:rFonts w:ascii="Times New Roman" w:hAnsi="Times New Roman" w:cs="Times New Roman"/>
                <w:b/>
                <w:bCs/>
              </w:rPr>
              <w:t xml:space="preserve">ā </w:t>
            </w:r>
            <w:r>
              <w:rPr>
                <w:rFonts w:ascii="Times New Roman" w:hAnsi="Times New Roman" w:cs="Times New Roman"/>
              </w:rPr>
              <w:t>a</w:t>
            </w:r>
            <w:r w:rsidRPr="003416F5">
              <w:rPr>
                <w:rFonts w:ascii="Times New Roman" w:hAnsi="Times New Roman" w:cs="Times New Roman"/>
              </w:rPr>
              <w:t>pmeklētākajā īpaši aizsargājamā teritorijā – Bauskas dabas parkā, izvietotajos stendos ir šāds norādījums apmeklētājiem.</w:t>
            </w:r>
          </w:p>
          <w:p w14:paraId="244227FF" w14:textId="77777777" w:rsidR="00FC22AE" w:rsidRDefault="00FC22AE" w:rsidP="00FC22AE">
            <w:pPr>
              <w:jc w:val="both"/>
              <w:rPr>
                <w:rFonts w:ascii="Times New Roman" w:hAnsi="Times New Roman" w:cs="Times New Roman"/>
              </w:rPr>
            </w:pPr>
            <w:r w:rsidRPr="003416F5">
              <w:rPr>
                <w:rFonts w:ascii="Times New Roman" w:hAnsi="Times New Roman" w:cs="Times New Roman"/>
              </w:rPr>
              <w:t>Padomā ir kampaņas ietvaros izvietot vairāk šādas norādes</w:t>
            </w:r>
            <w:r>
              <w:rPr>
                <w:rFonts w:ascii="Times New Roman" w:hAnsi="Times New Roman" w:cs="Times New Roman"/>
              </w:rPr>
              <w:t>.</w:t>
            </w:r>
          </w:p>
          <w:p w14:paraId="190536E8" w14:textId="77777777" w:rsidR="00FC22AE" w:rsidRPr="00272300" w:rsidRDefault="00FC22AE" w:rsidP="00FC22AE">
            <w:pPr>
              <w:jc w:val="both"/>
              <w:rPr>
                <w:rStyle w:val="normaltextrun"/>
                <w:rFonts w:ascii="Times New Roman" w:hAnsi="Times New Roman" w:cs="Times New Roman"/>
                <w:color w:val="000000"/>
                <w:shd w:val="clear" w:color="auto" w:fill="FFFFFF"/>
              </w:rPr>
            </w:pPr>
            <w:r w:rsidRPr="00272300">
              <w:rPr>
                <w:rFonts w:ascii="Times New Roman" w:hAnsi="Times New Roman" w:cs="Times New Roman"/>
                <w:b/>
              </w:rPr>
              <w:t xml:space="preserve">Daugavpils valstspilsētas </w:t>
            </w:r>
            <w:r w:rsidRPr="00272300">
              <w:rPr>
                <w:rFonts w:ascii="Times New Roman" w:hAnsi="Times New Roman" w:cs="Times New Roman"/>
              </w:rPr>
              <w:t>p</w:t>
            </w:r>
            <w:r w:rsidRPr="00272300">
              <w:rPr>
                <w:rStyle w:val="normaltextrun"/>
                <w:rFonts w:ascii="Times New Roman" w:hAnsi="Times New Roman" w:cs="Times New Roman"/>
                <w:color w:val="000000"/>
                <w:shd w:val="clear" w:color="auto" w:fill="FFFFFF"/>
              </w:rPr>
              <w:t>ašvaldība organizē un piedalās Lielās ikgadējās talkas pasākumā.</w:t>
            </w:r>
          </w:p>
          <w:p w14:paraId="781830E1" w14:textId="77777777" w:rsidR="00FC22AE" w:rsidRDefault="00FC22AE" w:rsidP="00FC22AE">
            <w:pPr>
              <w:rPr>
                <w:rFonts w:ascii="Times New Roman" w:hAnsi="Times New Roman" w:cs="Times New Roman"/>
              </w:rPr>
            </w:pPr>
            <w:r w:rsidRPr="00272300">
              <w:rPr>
                <w:rStyle w:val="normaltextrun"/>
                <w:rFonts w:ascii="Times New Roman" w:hAnsi="Times New Roman" w:cs="Times New Roman"/>
                <w:b/>
                <w:color w:val="000000"/>
                <w:shd w:val="clear" w:color="auto" w:fill="FFFFFF"/>
              </w:rPr>
              <w:t>Dienvidkurzemes novadā</w:t>
            </w:r>
            <w:r w:rsidRPr="00272300">
              <w:rPr>
                <w:rStyle w:val="eop"/>
                <w:rFonts w:ascii="Times New Roman" w:hAnsi="Times New Roman" w:cs="Times New Roman"/>
                <w:color w:val="000000"/>
                <w:shd w:val="clear" w:color="auto" w:fill="FFFFFF"/>
              </w:rPr>
              <w:t> </w:t>
            </w:r>
            <w:r w:rsidRPr="005E03F3">
              <w:rPr>
                <w:rFonts w:ascii="Times New Roman" w:hAnsi="Times New Roman" w:cs="Times New Roman"/>
              </w:rPr>
              <w:t xml:space="preserve">Latvijas vides un aizsardzības fonda valsts budžeta apakšprogrammas “Vides aizsardzības projekti” projekta “Piekrastes apsaimniekošanas praktisko aktivitāšu realizēšana” </w:t>
            </w:r>
            <w:r w:rsidRPr="00A13C97">
              <w:rPr>
                <w:rFonts w:ascii="Times New Roman" w:hAnsi="Times New Roman" w:cs="Times New Roman"/>
              </w:rPr>
              <w:t>2023.gadā piekrastes teritorijā – Papes dabas parkā, Bernātu dabas parkā u.c. izvietot</w:t>
            </w:r>
            <w:r>
              <w:rPr>
                <w:rFonts w:ascii="Times New Roman" w:hAnsi="Times New Roman" w:cs="Times New Roman"/>
              </w:rPr>
              <w:t>as</w:t>
            </w:r>
            <w:r w:rsidRPr="00A13C97">
              <w:rPr>
                <w:rFonts w:ascii="Times New Roman" w:hAnsi="Times New Roman" w:cs="Times New Roman"/>
              </w:rPr>
              <w:t xml:space="preserve"> informatīv</w:t>
            </w:r>
            <w:r>
              <w:rPr>
                <w:rFonts w:ascii="Times New Roman" w:hAnsi="Times New Roman" w:cs="Times New Roman"/>
              </w:rPr>
              <w:t>ās planšetes</w:t>
            </w:r>
            <w:r w:rsidRPr="00A13C97">
              <w:rPr>
                <w:rFonts w:ascii="Times New Roman" w:hAnsi="Times New Roman" w:cs="Times New Roman"/>
              </w:rPr>
              <w:t xml:space="preserve"> apmeklētājiem ar informāciju par atkritumu šķirošanu un par kampaņu “Dabā ejot, ko atnesi, to aiznes”</w:t>
            </w:r>
            <w:r>
              <w:rPr>
                <w:rFonts w:ascii="Times New Roman" w:hAnsi="Times New Roman" w:cs="Times New Roman"/>
              </w:rPr>
              <w:t>.</w:t>
            </w:r>
          </w:p>
          <w:p w14:paraId="53181655" w14:textId="77777777" w:rsidR="00FC22AE" w:rsidRPr="00272300" w:rsidRDefault="00FC22AE" w:rsidP="00FC22AE">
            <w:pPr>
              <w:jc w:val="both"/>
              <w:rPr>
                <w:rFonts w:ascii="Times New Roman" w:hAnsi="Times New Roman" w:cs="Times New Roman"/>
                <w:color w:val="0070C0"/>
              </w:rPr>
            </w:pPr>
            <w:r w:rsidRPr="005E03F3">
              <w:rPr>
                <w:rFonts w:ascii="Times New Roman" w:hAnsi="Times New Roman" w:cs="Times New Roman"/>
              </w:rPr>
              <w:t>Projekta ietvaros īpaša uzmanība ti</w:t>
            </w:r>
            <w:r>
              <w:rPr>
                <w:rFonts w:ascii="Times New Roman" w:hAnsi="Times New Roman" w:cs="Times New Roman"/>
              </w:rPr>
              <w:t>ka</w:t>
            </w:r>
            <w:r w:rsidRPr="005E03F3">
              <w:rPr>
                <w:rFonts w:ascii="Times New Roman" w:hAnsi="Times New Roman" w:cs="Times New Roman"/>
              </w:rPr>
              <w:t xml:space="preserve"> pievērsta arī piekrastes apsaimniekošanas darbu veikšanai, finansējumu paredzot atkritumu savākšanai, izvešanai un utilizēšanai, izskaloto lielgabarīta atkritumu un kritušo dzīvnieku (roņu) savākšanai, kā arī infrastruktūras elementu uzstādīšanai/savākšanai un asinizācijas pakalpojumu nodrošināšanai visā Dienvidkurzemes novada piekrastes teritorijas daļā. 2023. gada maijā un jūnijā Dienvidkurzemes novada piekrastes teritorijā projekta ietvaros kopumā savāktas 1,8 tonnas kritušo dzīvnieku (roņu), no piekrastes daļas izvesti 124,81 m3 atkritumu un 51 reizi veikti piekrastēs esošo tualešu asinizācijas pasākumi.</w:t>
            </w:r>
          </w:p>
          <w:p w14:paraId="5E1D989D" w14:textId="77777777" w:rsidR="00FC22AE" w:rsidRDefault="00FC22AE" w:rsidP="00FC22AE">
            <w:pPr>
              <w:jc w:val="both"/>
              <w:rPr>
                <w:rFonts w:ascii="Times New Roman" w:hAnsi="Times New Roman" w:cs="Times New Roman"/>
              </w:rPr>
            </w:pPr>
            <w:r w:rsidRPr="240E80EB">
              <w:rPr>
                <w:rFonts w:ascii="Times New Roman" w:hAnsi="Times New Roman" w:cs="Times New Roman"/>
                <w:b/>
                <w:bCs/>
              </w:rPr>
              <w:t>Gulbenes novad</w:t>
            </w:r>
            <w:r>
              <w:rPr>
                <w:rFonts w:ascii="Times New Roman" w:hAnsi="Times New Roman" w:cs="Times New Roman"/>
                <w:b/>
                <w:bCs/>
              </w:rPr>
              <w:t xml:space="preserve">ā </w:t>
            </w:r>
            <w:r w:rsidRPr="00FC22AE">
              <w:rPr>
                <w:rFonts w:ascii="Times New Roman" w:hAnsi="Times New Roman" w:cs="Times New Roman"/>
              </w:rPr>
              <w:t>pasākumus</w:t>
            </w:r>
            <w:r w:rsidRPr="240E80EB">
              <w:rPr>
                <w:rFonts w:ascii="Times New Roman" w:hAnsi="Times New Roman" w:cs="Times New Roman"/>
              </w:rPr>
              <w:t xml:space="preserve"> </w:t>
            </w:r>
            <w:r>
              <w:rPr>
                <w:rFonts w:ascii="Times New Roman" w:hAnsi="Times New Roman" w:cs="Times New Roman"/>
              </w:rPr>
              <w:t>v</w:t>
            </w:r>
            <w:r w:rsidRPr="240E80EB">
              <w:rPr>
                <w:rFonts w:ascii="Times New Roman" w:hAnsi="Times New Roman" w:cs="Times New Roman"/>
              </w:rPr>
              <w:t>eic teritoriju īpašnieki.</w:t>
            </w:r>
          </w:p>
          <w:p w14:paraId="3074A1CB" w14:textId="77777777" w:rsidR="00FC22AE" w:rsidRPr="00272300" w:rsidRDefault="00FC22AE" w:rsidP="00FC22AE">
            <w:pPr>
              <w:jc w:val="both"/>
              <w:rPr>
                <w:rFonts w:ascii="Times New Roman" w:hAnsi="Times New Roman" w:cs="Times New Roman"/>
              </w:rPr>
            </w:pPr>
            <w:r w:rsidRPr="00E02C2C">
              <w:rPr>
                <w:rFonts w:ascii="Times New Roman" w:hAnsi="Times New Roman" w:cs="Times New Roman"/>
                <w:b/>
                <w:bCs/>
              </w:rPr>
              <w:t>Jēkabpils novad</w:t>
            </w:r>
            <w:r>
              <w:rPr>
                <w:rFonts w:ascii="Times New Roman" w:hAnsi="Times New Roman" w:cs="Times New Roman"/>
                <w:b/>
                <w:bCs/>
              </w:rPr>
              <w:t xml:space="preserve">ā </w:t>
            </w:r>
            <w:r w:rsidRPr="00FC22AE">
              <w:rPr>
                <w:rFonts w:ascii="Times New Roman" w:hAnsi="Times New Roman" w:cs="Times New Roman"/>
              </w:rPr>
              <w:t>i</w:t>
            </w:r>
            <w:r>
              <w:rPr>
                <w:rFonts w:ascii="Times New Roman" w:eastAsia="Aptos" w:hAnsi="Times New Roman" w:cs="Times New Roman"/>
              </w:rPr>
              <w:t>nformācija iespēju robežās tiek izvietota pie dabas takām.</w:t>
            </w:r>
          </w:p>
          <w:p w14:paraId="056FABA9" w14:textId="77777777" w:rsidR="00FC22AE" w:rsidRPr="00272300" w:rsidRDefault="00FC22AE" w:rsidP="00FC22AE">
            <w:pPr>
              <w:jc w:val="both"/>
              <w:rPr>
                <w:rFonts w:ascii="Times New Roman" w:eastAsia="Times New Roman" w:hAnsi="Times New Roman" w:cs="Times New Roman"/>
                <w:color w:val="414142"/>
                <w:lang w:eastAsia="lv-LV"/>
              </w:rPr>
            </w:pPr>
            <w:r w:rsidRPr="00272300">
              <w:rPr>
                <w:rFonts w:ascii="Times New Roman" w:hAnsi="Times New Roman" w:cs="Times New Roman"/>
                <w:b/>
              </w:rPr>
              <w:t xml:space="preserve">Jelgavas novadā un  </w:t>
            </w:r>
            <w:r w:rsidRPr="008333EC">
              <w:rPr>
                <w:rStyle w:val="normaltextrun"/>
                <w:rFonts w:ascii="Times New Roman" w:eastAsia="Aptos" w:hAnsi="Times New Roman" w:cs="Times New Roman"/>
                <w:b/>
                <w:bCs/>
                <w:shd w:val="clear" w:color="auto" w:fill="FFFFFF"/>
              </w:rPr>
              <w:t>Jelgavas valstspilsēta</w:t>
            </w:r>
            <w:r>
              <w:rPr>
                <w:rStyle w:val="normaltextrun"/>
                <w:rFonts w:ascii="Times New Roman" w:eastAsia="Aptos" w:hAnsi="Times New Roman" w:cs="Times New Roman"/>
                <w:shd w:val="clear" w:color="auto" w:fill="FFFFFF"/>
              </w:rPr>
              <w:t xml:space="preserve"> v</w:t>
            </w:r>
            <w:r w:rsidRPr="00596E6B">
              <w:rPr>
                <w:rFonts w:ascii="Times New Roman" w:eastAsia="Times New Roman" w:hAnsi="Times New Roman" w:cs="Times New Roman"/>
                <w:color w:val="414142"/>
                <w:lang w:eastAsia="lv-LV"/>
              </w:rPr>
              <w:t>eikti informatīvi</w:t>
            </w:r>
            <w:r>
              <w:rPr>
                <w:rFonts w:ascii="Times New Roman" w:eastAsia="Times New Roman" w:hAnsi="Times New Roman" w:cs="Times New Roman"/>
                <w:color w:val="414142"/>
                <w:lang w:eastAsia="lv-LV"/>
              </w:rPr>
              <w:t xml:space="preserve"> un izglītojoši</w:t>
            </w:r>
            <w:r w:rsidRPr="00596E6B">
              <w:rPr>
                <w:rFonts w:ascii="Times New Roman" w:eastAsia="Times New Roman" w:hAnsi="Times New Roman" w:cs="Times New Roman"/>
                <w:color w:val="414142"/>
                <w:lang w:eastAsia="lv-LV"/>
              </w:rPr>
              <w:t xml:space="preserve"> pasākumi</w:t>
            </w:r>
            <w:r>
              <w:rPr>
                <w:rFonts w:ascii="Times New Roman" w:eastAsia="Times New Roman" w:hAnsi="Times New Roman" w:cs="Times New Roman"/>
                <w:color w:val="414142"/>
                <w:lang w:eastAsia="lv-LV"/>
              </w:rPr>
              <w:t>, skatīt 6.pielikumu.</w:t>
            </w:r>
          </w:p>
          <w:p w14:paraId="28192DBD" w14:textId="77777777" w:rsidR="00FC22AE" w:rsidRPr="00272300" w:rsidRDefault="00FC22AE" w:rsidP="00FC22AE">
            <w:pPr>
              <w:jc w:val="both"/>
              <w:rPr>
                <w:rFonts w:ascii="Times New Roman" w:hAnsi="Times New Roman" w:cs="Times New Roman"/>
              </w:rPr>
            </w:pPr>
            <w:r w:rsidRPr="00272300">
              <w:rPr>
                <w:rFonts w:ascii="Times New Roman" w:hAnsi="Times New Roman" w:cs="Times New Roman"/>
                <w:b/>
              </w:rPr>
              <w:t xml:space="preserve">Krāslavas novadā </w:t>
            </w:r>
            <w:r w:rsidRPr="00FC22AE">
              <w:rPr>
                <w:rFonts w:ascii="Times New Roman" w:hAnsi="Times New Roman" w:cs="Times New Roman"/>
              </w:rPr>
              <w:t>t</w:t>
            </w:r>
            <w:r w:rsidRPr="00272300">
              <w:rPr>
                <w:rFonts w:ascii="Times New Roman" w:hAnsi="Times New Roman" w:cs="Times New Roman"/>
              </w:rPr>
              <w:t>iek izvietoti informatīvie materiāli dabas takās un velo maršrutos.</w:t>
            </w:r>
          </w:p>
          <w:p w14:paraId="68FC801A" w14:textId="77777777" w:rsidR="00FC22AE" w:rsidRPr="00272300" w:rsidRDefault="00FC22AE" w:rsidP="00FC22AE">
            <w:pPr>
              <w:jc w:val="both"/>
              <w:rPr>
                <w:rFonts w:ascii="Times New Roman" w:hAnsi="Times New Roman" w:cs="Times New Roman"/>
                <w:color w:val="0070C0"/>
              </w:rPr>
            </w:pPr>
            <w:r w:rsidRPr="00272300">
              <w:rPr>
                <w:rFonts w:ascii="Times New Roman" w:hAnsi="Times New Roman" w:cs="Times New Roman"/>
                <w:b/>
              </w:rPr>
              <w:t xml:space="preserve">Kuldīgas novadā </w:t>
            </w:r>
            <w:r w:rsidRPr="00FC22AE">
              <w:rPr>
                <w:rFonts w:ascii="Times New Roman" w:hAnsi="Times New Roman" w:cs="Times New Roman"/>
                <w:bCs/>
              </w:rPr>
              <w:t>p</w:t>
            </w:r>
            <w:r>
              <w:rPr>
                <w:rFonts w:ascii="Times New Roman" w:hAnsi="Times New Roman" w:cs="Times New Roman"/>
              </w:rPr>
              <w:t>ašvaldības izvēlētais atkritumu apsaimniekotājs veic regulāru informatīvu darbu ar jauniešiem skolās un bērnudārzos, kā arī uzstāda informatīvās zīmes dabas teritorijās, tādas kā “</w:t>
            </w:r>
            <w:r w:rsidRPr="007A7284">
              <w:rPr>
                <w:rFonts w:ascii="Times New Roman" w:hAnsi="Times New Roman" w:cs="Times New Roman"/>
              </w:rPr>
              <w:t>Dabā ejot, ko atnesi, to aiznes"</w:t>
            </w:r>
            <w:r>
              <w:rPr>
                <w:rFonts w:ascii="Times New Roman" w:hAnsi="Times New Roman" w:cs="Times New Roman"/>
              </w:rPr>
              <w:t>.</w:t>
            </w:r>
          </w:p>
          <w:p w14:paraId="39CB5A7C" w14:textId="77777777" w:rsidR="00FC22AE" w:rsidRDefault="00FC22AE" w:rsidP="00FC22AE">
            <w:pPr>
              <w:jc w:val="both"/>
              <w:rPr>
                <w:rFonts w:ascii="Times New Roman" w:hAnsi="Times New Roman" w:cs="Times New Roman"/>
              </w:rPr>
            </w:pPr>
            <w:r w:rsidRPr="00417F5F">
              <w:rPr>
                <w:rFonts w:ascii="Times New Roman" w:hAnsi="Times New Roman" w:cs="Times New Roman"/>
                <w:b/>
                <w:bCs/>
              </w:rPr>
              <w:lastRenderedPageBreak/>
              <w:t>Līvānu novad</w:t>
            </w:r>
            <w:r>
              <w:rPr>
                <w:rFonts w:ascii="Times New Roman" w:hAnsi="Times New Roman" w:cs="Times New Roman"/>
                <w:b/>
                <w:bCs/>
              </w:rPr>
              <w:t xml:space="preserve">ā </w:t>
            </w:r>
            <w:r w:rsidRPr="00FC22AE">
              <w:rPr>
                <w:rFonts w:ascii="Times New Roman" w:hAnsi="Times New Roman" w:cs="Times New Roman"/>
              </w:rPr>
              <w:t>pasākumi</w:t>
            </w:r>
            <w:r>
              <w:rPr>
                <w:rFonts w:ascii="Times New Roman" w:hAnsi="Times New Roman" w:cs="Times New Roman"/>
                <w:b/>
                <w:bCs/>
              </w:rPr>
              <w:t xml:space="preserve"> </w:t>
            </w:r>
            <w:r w:rsidRPr="00FC22AE">
              <w:rPr>
                <w:rFonts w:ascii="Times New Roman" w:hAnsi="Times New Roman" w:cs="Times New Roman"/>
              </w:rPr>
              <w:t>t</w:t>
            </w:r>
            <w:r>
              <w:rPr>
                <w:rFonts w:ascii="Times New Roman" w:hAnsi="Times New Roman" w:cs="Times New Roman"/>
              </w:rPr>
              <w:t>iek īstenoti pašvaldības un “Latvijas valsts mežu” teritorijās.</w:t>
            </w:r>
          </w:p>
          <w:p w14:paraId="495B163F" w14:textId="77777777" w:rsidR="00FC22AE" w:rsidRDefault="00FC22AE" w:rsidP="00FC22AE">
            <w:pPr>
              <w:jc w:val="both"/>
              <w:rPr>
                <w:rFonts w:ascii="Times New Roman" w:hAnsi="Times New Roman" w:cs="Times New Roman"/>
              </w:rPr>
            </w:pPr>
            <w:r w:rsidRPr="00EF3150">
              <w:rPr>
                <w:rFonts w:ascii="Times New Roman" w:hAnsi="Times New Roman" w:cs="Times New Roman"/>
                <w:b/>
                <w:bCs/>
              </w:rPr>
              <w:t xml:space="preserve">Ludzas novada </w:t>
            </w:r>
            <w:r w:rsidRPr="00FC22AE">
              <w:rPr>
                <w:rFonts w:ascii="Times New Roman" w:hAnsi="Times New Roman" w:cs="Times New Roman"/>
              </w:rPr>
              <w:t>pašvaldībā</w:t>
            </w:r>
            <w:r>
              <w:rPr>
                <w:rFonts w:ascii="Times New Roman" w:hAnsi="Times New Roman" w:cs="Times New Roman"/>
                <w:b/>
                <w:bCs/>
              </w:rPr>
              <w:t xml:space="preserve"> </w:t>
            </w:r>
            <w:r w:rsidRPr="00FC22AE">
              <w:rPr>
                <w:rFonts w:ascii="Times New Roman" w:hAnsi="Times New Roman" w:cs="Times New Roman"/>
              </w:rPr>
              <w:t>tiek v</w:t>
            </w:r>
            <w:r w:rsidRPr="005B7993">
              <w:rPr>
                <w:rFonts w:ascii="Times New Roman" w:hAnsi="Times New Roman" w:cs="Times New Roman"/>
                <w:shd w:val="clear" w:color="auto" w:fill="FFFFFF"/>
              </w:rPr>
              <w:t>eikti informatīvie pasākumi</w:t>
            </w:r>
            <w:r>
              <w:rPr>
                <w:rFonts w:ascii="Times New Roman" w:hAnsi="Times New Roman" w:cs="Times New Roman"/>
                <w:shd w:val="clear" w:color="auto" w:fill="FFFFFF"/>
              </w:rPr>
              <w:t>.</w:t>
            </w:r>
          </w:p>
          <w:p w14:paraId="46714880" w14:textId="3AABA58A" w:rsidR="00FC22AE" w:rsidRDefault="00FC22AE" w:rsidP="00FC22AE">
            <w:pPr>
              <w:jc w:val="both"/>
              <w:rPr>
                <w:rFonts w:ascii="Times New Roman" w:hAnsi="Times New Roman" w:cs="Times New Roman"/>
              </w:rPr>
            </w:pPr>
            <w:r w:rsidRPr="086E0EFB">
              <w:rPr>
                <w:rFonts w:ascii="Times New Roman" w:hAnsi="Times New Roman" w:cs="Times New Roman"/>
                <w:b/>
                <w:bCs/>
              </w:rPr>
              <w:t xml:space="preserve">Valmieras novada </w:t>
            </w:r>
            <w:r w:rsidRPr="00FC22AE">
              <w:rPr>
                <w:rFonts w:ascii="Times New Roman" w:hAnsi="Times New Roman" w:cs="Times New Roman"/>
              </w:rPr>
              <w:t>pašvaldīb</w:t>
            </w:r>
            <w:r>
              <w:rPr>
                <w:rFonts w:ascii="Times New Roman" w:hAnsi="Times New Roman" w:cs="Times New Roman"/>
              </w:rPr>
              <w:t>ā</w:t>
            </w:r>
            <w:r w:rsidRPr="086E0EFB">
              <w:rPr>
                <w:rFonts w:ascii="Times New Roman" w:hAnsi="Times New Roman" w:cs="Times New Roman"/>
              </w:rPr>
              <w:t xml:space="preserve"> </w:t>
            </w:r>
            <w:r>
              <w:rPr>
                <w:rFonts w:ascii="Times New Roman" w:hAnsi="Times New Roman" w:cs="Times New Roman"/>
              </w:rPr>
              <w:t>s</w:t>
            </w:r>
            <w:r w:rsidRPr="086E0EFB">
              <w:rPr>
                <w:rFonts w:ascii="Times New Roman" w:eastAsia="Times New Roman" w:hAnsi="Times New Roman" w:cs="Times New Roman"/>
              </w:rPr>
              <w:t>kaidrošanas un izglītošanas darbu par dabas teritoriju nepiegružošanu veic gan pati pašvaldība, gan ZAAO DTP Urda</w:t>
            </w:r>
            <w:r>
              <w:rPr>
                <w:rStyle w:val="FootnoteReference0"/>
                <w:rFonts w:eastAsia="Times New Roman"/>
              </w:rPr>
              <w:footnoteReference w:id="8"/>
            </w:r>
            <w:r w:rsidRPr="086E0EFB">
              <w:rPr>
                <w:rFonts w:ascii="Times New Roman" w:eastAsia="Times New Roman" w:hAnsi="Times New Roman" w:cs="Times New Roman"/>
              </w:rPr>
              <w:t xml:space="preserve"> ikdienas darbībā, iesaistot dažādas interesentu grupas, lielākais akcents ir likts uz skolas un pirmskolas vecuma bērniem.</w:t>
            </w:r>
          </w:p>
          <w:p w14:paraId="02F739A2" w14:textId="77777777" w:rsidR="00FC22AE" w:rsidRDefault="00FC22AE" w:rsidP="00FC22AE">
            <w:pPr>
              <w:jc w:val="both"/>
            </w:pPr>
            <w:r w:rsidRPr="086E0EFB">
              <w:rPr>
                <w:rFonts w:ascii="Times New Roman" w:eastAsia="Times New Roman" w:hAnsi="Times New Roman" w:cs="Times New Roman"/>
              </w:rPr>
              <w:t>Pēc Valmieras novada pašvaldības pasūtījuma ir uzsākta dabas aizsardzības plāna izstrāde dabas liegumam “Burtnieka ezera pļavas” turpmākajiem 12 gadiem. Plāna uzdevums ir saskaņot dabas aizsardzības, dabas resursu izmantošanas, reģiona attīstības mērķus tā, lai tiktu saglabātas attiecīgās teritorijas dabas vērtības.</w:t>
            </w:r>
            <w:r>
              <w:rPr>
                <w:rStyle w:val="FootnoteReference0"/>
                <w:rFonts w:eastAsia="Times New Roman"/>
              </w:rPr>
              <w:footnoteReference w:id="9"/>
            </w:r>
          </w:p>
          <w:p w14:paraId="616ABB3D" w14:textId="77777777" w:rsidR="00FC22AE" w:rsidRDefault="00FC22AE" w:rsidP="00FC22AE">
            <w:pPr>
              <w:jc w:val="both"/>
            </w:pPr>
            <w:r w:rsidRPr="086E0EFB">
              <w:rPr>
                <w:rFonts w:ascii="Times New Roman" w:eastAsia="Times New Roman" w:hAnsi="Times New Roman" w:cs="Times New Roman"/>
              </w:rPr>
              <w:t>Lai sekmētu pašvaldības dabas teritoriju nepiegružošanu, Valmieras novada pašvaldība regulāri iesaistās pavasara Lielās talkas aktivitātēs, aprīļa mēnesi komunicējot kā “pavasara sakopšanas mēnesi” un aicinot novadniekus organizēt sakopšanas talkas visa novada teritorijā.</w:t>
            </w:r>
          </w:p>
          <w:p w14:paraId="569E06A0" w14:textId="77777777" w:rsidR="00FC22AE" w:rsidRDefault="00FC22AE" w:rsidP="00FC22AE">
            <w:pPr>
              <w:jc w:val="both"/>
            </w:pPr>
            <w:r w:rsidRPr="086E0EFB">
              <w:rPr>
                <w:rFonts w:ascii="Times New Roman" w:eastAsia="Times New Roman" w:hAnsi="Times New Roman" w:cs="Times New Roman"/>
              </w:rPr>
              <w:t>Pašvaldība iesaistās arī Pasaules talkā, kas notiek rudenī. 2021.gada rudenī sadarbībā ar Latvijas Zaļās kustības Jauniešu nodaļu Valmieras pilsētā tika organizēts “Clean Games Baltic Cup” – Tīro spēļu Baltijas kauss, kas tradicionāli norit Pasaules talkas dienā</w:t>
            </w:r>
            <w:r>
              <w:rPr>
                <w:rStyle w:val="FootnoteReference0"/>
                <w:rFonts w:eastAsia="Times New Roman"/>
              </w:rPr>
              <w:footnoteReference w:id="10"/>
            </w:r>
            <w:r w:rsidRPr="086E0EFB">
              <w:rPr>
                <w:rFonts w:ascii="Times New Roman" w:eastAsia="Times New Roman" w:hAnsi="Times New Roman" w:cs="Times New Roman"/>
              </w:rPr>
              <w:t xml:space="preserve">: </w:t>
            </w:r>
          </w:p>
          <w:p w14:paraId="07711573" w14:textId="77777777" w:rsidR="00FC22AE" w:rsidRDefault="00FC22AE" w:rsidP="00FC22AE">
            <w:pPr>
              <w:jc w:val="both"/>
              <w:rPr>
                <w:rFonts w:ascii="Aptos" w:eastAsia="Aptos" w:hAnsi="Aptos" w:cs="Aptos"/>
                <w:sz w:val="24"/>
                <w:szCs w:val="24"/>
              </w:rPr>
            </w:pPr>
            <w:r w:rsidRPr="086E0EFB">
              <w:rPr>
                <w:rFonts w:ascii="Times New Roman" w:eastAsia="Times New Roman" w:hAnsi="Times New Roman" w:cs="Times New Roman"/>
              </w:rPr>
              <w:t>Pašvaldības dabas teritorijās tiek uzstādītas informatīvās zīmes Dabas aizsardzības pārvaldes kampaņas “Dabā ejot, ko atnesi, to aiznes” ietvaros. 2023.gada ziemā, īstenojot plašāku komunikāciju, šādas zīmes tika uzstādītas sadarbībā ar Vidzemes augstskolas Zaļā virziena jauniešiem Valmieras pilsētas dabas teritorijās</w:t>
            </w:r>
            <w:r>
              <w:rPr>
                <w:rStyle w:val="FootnoteReference0"/>
                <w:rFonts w:eastAsia="Times New Roman"/>
              </w:rPr>
              <w:footnoteReference w:id="11"/>
            </w:r>
            <w:r>
              <w:rPr>
                <w:rFonts w:ascii="Times New Roman" w:eastAsia="Times New Roman" w:hAnsi="Times New Roman" w:cs="Times New Roman"/>
              </w:rPr>
              <w:t>.</w:t>
            </w:r>
          </w:p>
          <w:p w14:paraId="185090C8" w14:textId="77777777" w:rsidR="00FC22AE" w:rsidRPr="00893B18" w:rsidRDefault="00FC22AE" w:rsidP="00FC22AE">
            <w:pPr>
              <w:jc w:val="both"/>
              <w:rPr>
                <w:rFonts w:ascii="Times New Roman" w:eastAsia="Times New Roman" w:hAnsi="Times New Roman" w:cs="Times New Roman"/>
              </w:rPr>
            </w:pPr>
            <w:r w:rsidRPr="086E0EFB">
              <w:rPr>
                <w:rFonts w:ascii="Times New Roman" w:hAnsi="Times New Roman" w:cs="Times New Roman"/>
                <w:b/>
                <w:bCs/>
              </w:rPr>
              <w:t xml:space="preserve">Tukuma novada </w:t>
            </w:r>
            <w:r w:rsidRPr="00FC22AE">
              <w:rPr>
                <w:rFonts w:ascii="Times New Roman" w:hAnsi="Times New Roman" w:cs="Times New Roman"/>
              </w:rPr>
              <w:t>pašvaldība</w:t>
            </w:r>
            <w:r w:rsidRPr="00893B18">
              <w:rPr>
                <w:rFonts w:ascii="Times New Roman" w:eastAsia="Times New Roman" w:hAnsi="Times New Roman" w:cs="Times New Roman"/>
                <w:color w:val="000000" w:themeColor="text1"/>
              </w:rPr>
              <w:t xml:space="preserve"> uztur un uzrauga īpaši aizsargājamās teritorijas, piemēram, Rīgas jūras līča piekrasti – peldvietu un oficiālo peldvietu uzturēšana un apsaimniekošana; sadarbības līgums ar  LVM par LVM izveidoto taku atkritumu savākšanu, tiek atbalstīti un organizēti pasākumi Rīgas jūras līča piekrastes sakopšanas darbos.</w:t>
            </w:r>
          </w:p>
          <w:p w14:paraId="65CEFE61" w14:textId="77777777" w:rsidR="00FC22AE" w:rsidRPr="00893B18" w:rsidRDefault="00FC22AE" w:rsidP="00FC22AE">
            <w:pPr>
              <w:jc w:val="both"/>
              <w:rPr>
                <w:rFonts w:ascii="Times New Roman" w:eastAsia="Times New Roman" w:hAnsi="Times New Roman" w:cs="Times New Roman"/>
                <w:color w:val="000000" w:themeColor="text1"/>
              </w:rPr>
            </w:pPr>
            <w:r w:rsidRPr="00893B18">
              <w:rPr>
                <w:rFonts w:ascii="Times New Roman" w:eastAsia="Times New Roman" w:hAnsi="Times New Roman" w:cs="Times New Roman"/>
                <w:b/>
                <w:color w:val="000000" w:themeColor="text1"/>
              </w:rPr>
              <w:t xml:space="preserve">Talsu novada </w:t>
            </w:r>
            <w:r w:rsidRPr="00FC22AE">
              <w:rPr>
                <w:rFonts w:ascii="Times New Roman" w:eastAsia="Times New Roman" w:hAnsi="Times New Roman" w:cs="Times New Roman"/>
                <w:bCs/>
                <w:color w:val="000000" w:themeColor="text1"/>
              </w:rPr>
              <w:t>pašvaldība</w:t>
            </w:r>
            <w:r w:rsidRPr="00893B18">
              <w:rPr>
                <w:rFonts w:ascii="Times New Roman" w:eastAsia="Times New Roman" w:hAnsi="Times New Roman" w:cs="Times New Roman"/>
              </w:rPr>
              <w:t xml:space="preserve"> uztur un uzrauga īpaši aizsargājamās teritorijas, piemēram, Rīgas jūras līča piekrasti.</w:t>
            </w:r>
          </w:p>
          <w:p w14:paraId="5101B225" w14:textId="77777777" w:rsidR="00FC22AE" w:rsidRPr="00893B18" w:rsidRDefault="00FC22AE" w:rsidP="00FC22AE">
            <w:pPr>
              <w:jc w:val="both"/>
              <w:rPr>
                <w:rFonts w:ascii="Times New Roman" w:eastAsia="Times New Roman" w:hAnsi="Times New Roman" w:cs="Times New Roman"/>
              </w:rPr>
            </w:pPr>
            <w:r w:rsidRPr="00893B18">
              <w:rPr>
                <w:rFonts w:ascii="Times New Roman" w:eastAsia="Times New Roman" w:hAnsi="Times New Roman" w:cs="Times New Roman"/>
                <w:b/>
              </w:rPr>
              <w:t xml:space="preserve">Saldus novada </w:t>
            </w:r>
            <w:r w:rsidRPr="00FC22AE">
              <w:rPr>
                <w:rFonts w:ascii="Times New Roman" w:eastAsia="Times New Roman" w:hAnsi="Times New Roman" w:cs="Times New Roman"/>
              </w:rPr>
              <w:t>pašvaldībā</w:t>
            </w:r>
            <w:r w:rsidRPr="00893B18">
              <w:rPr>
                <w:rFonts w:ascii="Times New Roman" w:eastAsia="Times New Roman" w:hAnsi="Times New Roman" w:cs="Times New Roman"/>
                <w:b/>
                <w:bCs/>
              </w:rPr>
              <w:t xml:space="preserve"> </w:t>
            </w:r>
            <w:r w:rsidRPr="00FC22AE">
              <w:rPr>
                <w:rFonts w:ascii="Times New Roman" w:eastAsia="Times New Roman" w:hAnsi="Times New Roman" w:cs="Times New Roman"/>
              </w:rPr>
              <w:t>no</w:t>
            </w:r>
            <w:r w:rsidRPr="00893B18">
              <w:rPr>
                <w:rFonts w:ascii="Times New Roman" w:eastAsia="Times New Roman" w:hAnsi="Times New Roman" w:cs="Times New Roman"/>
                <w:b/>
                <w:bCs/>
              </w:rPr>
              <w:t xml:space="preserve"> </w:t>
            </w:r>
            <w:r w:rsidRPr="00893B18">
              <w:rPr>
                <w:rFonts w:ascii="Times New Roman" w:eastAsia="Times New Roman" w:hAnsi="Times New Roman" w:cs="Times New Roman"/>
              </w:rPr>
              <w:t>pašvaldības projektu fonda atbalstīti projekti biedrībām.</w:t>
            </w:r>
          </w:p>
          <w:p w14:paraId="491C064A" w14:textId="77777777" w:rsidR="00FC22AE" w:rsidRDefault="00FC22AE" w:rsidP="00FC22AE">
            <w:pPr>
              <w:jc w:val="both"/>
              <w:rPr>
                <w:rFonts w:ascii="Times New Roman" w:eastAsia="Times New Roman" w:hAnsi="Times New Roman" w:cs="Times New Roman"/>
              </w:rPr>
            </w:pPr>
            <w:r w:rsidRPr="00893B18">
              <w:rPr>
                <w:rFonts w:ascii="Times New Roman" w:eastAsia="Times New Roman" w:hAnsi="Times New Roman" w:cs="Times New Roman"/>
                <w:b/>
              </w:rPr>
              <w:t>Salaspils novada</w:t>
            </w:r>
            <w:r w:rsidRPr="660625EA">
              <w:rPr>
                <w:rFonts w:ascii="Times New Roman" w:eastAsia="Times New Roman" w:hAnsi="Times New Roman" w:cs="Times New Roman"/>
              </w:rPr>
              <w:t xml:space="preserve"> teritorijā</w:t>
            </w:r>
            <w:r w:rsidRPr="00893B18">
              <w:rPr>
                <w:rFonts w:ascii="Times New Roman" w:eastAsia="Times New Roman" w:hAnsi="Times New Roman" w:cs="Times New Roman"/>
              </w:rPr>
              <w:t xml:space="preserve"> izvietotas zīmes</w:t>
            </w:r>
            <w:r w:rsidRPr="660625EA">
              <w:rPr>
                <w:rFonts w:ascii="Times New Roman" w:eastAsia="Times New Roman" w:hAnsi="Times New Roman" w:cs="Times New Roman"/>
              </w:rPr>
              <w:t xml:space="preserve">, piemēram, pie Zeltiņu purva. SIA </w:t>
            </w:r>
            <w:r w:rsidRPr="00893B18">
              <w:rPr>
                <w:rFonts w:ascii="Times New Roman" w:eastAsia="Times New Roman" w:hAnsi="Times New Roman" w:cs="Times New Roman"/>
              </w:rPr>
              <w:t>“</w:t>
            </w:r>
            <w:r w:rsidRPr="660625EA">
              <w:rPr>
                <w:rFonts w:ascii="Times New Roman" w:eastAsia="Times New Roman" w:hAnsi="Times New Roman" w:cs="Times New Roman"/>
              </w:rPr>
              <w:t>Rīgas meži</w:t>
            </w:r>
            <w:r w:rsidRPr="00893B18">
              <w:rPr>
                <w:rFonts w:ascii="Times New Roman" w:eastAsia="Times New Roman" w:hAnsi="Times New Roman" w:cs="Times New Roman"/>
              </w:rPr>
              <w:t>”</w:t>
            </w:r>
            <w:r w:rsidRPr="660625EA">
              <w:rPr>
                <w:rFonts w:ascii="Times New Roman" w:eastAsia="Times New Roman" w:hAnsi="Times New Roman" w:cs="Times New Roman"/>
              </w:rPr>
              <w:t xml:space="preserve"> novada teritorijā to apsaimniekotajos mežos ir izvietojuši informatīvas zīmes. </w:t>
            </w:r>
            <w:r w:rsidRPr="00893B18">
              <w:rPr>
                <w:rFonts w:ascii="Times New Roman" w:eastAsia="Times New Roman" w:hAnsi="Times New Roman" w:cs="Times New Roman"/>
              </w:rPr>
              <w:t xml:space="preserve">Tiek izmantota </w:t>
            </w:r>
            <w:r w:rsidRPr="660625EA">
              <w:rPr>
                <w:rFonts w:ascii="Times New Roman" w:eastAsia="Times New Roman" w:hAnsi="Times New Roman" w:cs="Times New Roman"/>
              </w:rPr>
              <w:t>Vides SOS aplikācija.</w:t>
            </w:r>
          </w:p>
          <w:p w14:paraId="532A1E59" w14:textId="77777777" w:rsidR="00FC22AE" w:rsidRPr="00893B18" w:rsidRDefault="00FC22AE" w:rsidP="00FC22AE">
            <w:pPr>
              <w:jc w:val="both"/>
              <w:rPr>
                <w:rFonts w:ascii="Times New Roman" w:eastAsia="Times New Roman" w:hAnsi="Times New Roman" w:cs="Times New Roman"/>
              </w:rPr>
            </w:pPr>
            <w:r w:rsidRPr="660625EA">
              <w:rPr>
                <w:rFonts w:ascii="Times New Roman" w:eastAsia="Times New Roman" w:hAnsi="Times New Roman" w:cs="Times New Roman"/>
                <w:b/>
                <w:bCs/>
              </w:rPr>
              <w:t xml:space="preserve">Ropažu </w:t>
            </w:r>
            <w:r w:rsidRPr="00893B18">
              <w:rPr>
                <w:rFonts w:ascii="Times New Roman" w:eastAsia="Times New Roman" w:hAnsi="Times New Roman" w:cs="Times New Roman"/>
                <w:b/>
                <w:bCs/>
              </w:rPr>
              <w:t xml:space="preserve">novadā </w:t>
            </w:r>
            <w:r w:rsidRPr="00FC22AE">
              <w:rPr>
                <w:rFonts w:ascii="Times New Roman" w:eastAsia="Times New Roman" w:hAnsi="Times New Roman" w:cs="Times New Roman"/>
              </w:rPr>
              <w:t>i</w:t>
            </w:r>
            <w:r w:rsidRPr="00893B18">
              <w:rPr>
                <w:rFonts w:ascii="Times New Roman" w:eastAsia="Times New Roman" w:hAnsi="Times New Roman" w:cs="Times New Roman"/>
              </w:rPr>
              <w:t>zvietotas zīmes Garkalnes pagasta administratīvajā teritorijā, piemēram, pie Jaunsudrabiņa dabas takas. SIA “Rīgas meži” Ropažu novada Rīgas meži apsaimniekotajos mežos ir izvietotas informatīvas zīmes. Tiek izmantota Valsts vides dienesta operatīvā koordinācijas centra aplikācija Vides SOS.</w:t>
            </w:r>
          </w:p>
          <w:p w14:paraId="11DB1187" w14:textId="77777777" w:rsidR="00FC22AE" w:rsidRPr="00893B18" w:rsidRDefault="00FC22AE" w:rsidP="00FC22AE">
            <w:pPr>
              <w:jc w:val="both"/>
              <w:rPr>
                <w:rFonts w:ascii="Times New Roman" w:eastAsia="Times New Roman" w:hAnsi="Times New Roman" w:cs="Times New Roman"/>
              </w:rPr>
            </w:pPr>
            <w:r w:rsidRPr="4D6A0999">
              <w:rPr>
                <w:rFonts w:ascii="Times New Roman" w:eastAsia="Times New Roman" w:hAnsi="Times New Roman" w:cs="Times New Roman"/>
                <w:b/>
                <w:bCs/>
              </w:rPr>
              <w:t xml:space="preserve">Rīgas valstspilsētas </w:t>
            </w:r>
            <w:r w:rsidRPr="00893B18">
              <w:rPr>
                <w:rFonts w:ascii="Times New Roman" w:eastAsia="Times New Roman" w:hAnsi="Times New Roman" w:cs="Times New Roman"/>
                <w:b/>
                <w:bCs/>
              </w:rPr>
              <w:t>pašvaldībā</w:t>
            </w:r>
            <w:r w:rsidRPr="00FC22AE">
              <w:rPr>
                <w:rFonts w:ascii="Times New Roman" w:eastAsia="Times New Roman" w:hAnsi="Times New Roman" w:cs="Times New Roman"/>
              </w:rPr>
              <w:t>, l</w:t>
            </w:r>
            <w:r w:rsidRPr="00893B18">
              <w:rPr>
                <w:rFonts w:ascii="Times New Roman" w:eastAsia="Times New Roman" w:hAnsi="Times New Roman" w:cs="Times New Roman"/>
              </w:rPr>
              <w:t xml:space="preserve">ai sekmētu sabiedrībā izpratni par atkritumu ietekmi uz vidi (īpaši meža ekosistēmām), kā arī jaunu, videi draudzīgu atkritumu apsaimniekošanas paradumu attīstību, SIA “Rīgas meži” regulāri īsteno informatīvi izglītojošas aktivitātes. Saskaņā ar uzņēmuma Ilgtspējas pārskatu par 2023. gadu, pārskata periodā uzņēmums sadarbībā ar pašvaldībām informēja sabiedrību ar sociālās saziņas vietņu Facebook un LinkedIn </w:t>
            </w:r>
            <w:r w:rsidRPr="00893B18">
              <w:rPr>
                <w:rFonts w:ascii="Times New Roman" w:eastAsia="Times New Roman" w:hAnsi="Times New Roman" w:cs="Times New Roman"/>
              </w:rPr>
              <w:lastRenderedPageBreak/>
              <w:t>starpniecību par atkritumu (t.sk. nolietoto riepu) bezmaksas nodošanas iespējām apdzīvotās vietās, tā attīstot 2022. gada nogalē sadarbībā ar Valsts vides dienestu īstenotās kampaņas #TīriRīgasMeži #VidesSOS ideju.</w:t>
            </w:r>
          </w:p>
          <w:p w14:paraId="1C3C2FAD" w14:textId="77777777" w:rsidR="00FC22AE" w:rsidRPr="00893B18" w:rsidRDefault="00FC22AE" w:rsidP="00FC22AE">
            <w:pPr>
              <w:jc w:val="both"/>
              <w:rPr>
                <w:rFonts w:ascii="Times New Roman" w:eastAsia="Times New Roman" w:hAnsi="Times New Roman" w:cs="Times New Roman"/>
              </w:rPr>
            </w:pPr>
            <w:r w:rsidRPr="00893B18">
              <w:rPr>
                <w:rFonts w:ascii="Times New Roman" w:eastAsia="Times New Roman" w:hAnsi="Times New Roman" w:cs="Times New Roman"/>
                <w:b/>
                <w:color w:val="000000" w:themeColor="text1"/>
              </w:rPr>
              <w:t xml:space="preserve">Rēzeknes valstspilsētas </w:t>
            </w:r>
            <w:r w:rsidRPr="00893B18">
              <w:rPr>
                <w:rFonts w:ascii="Times New Roman" w:eastAsia="Times New Roman" w:hAnsi="Times New Roman" w:cs="Times New Roman"/>
                <w:b/>
                <w:bCs/>
                <w:color w:val="000000" w:themeColor="text1"/>
              </w:rPr>
              <w:t xml:space="preserve">pašvaldībā </w:t>
            </w:r>
            <w:r w:rsidRPr="00FC22AE">
              <w:rPr>
                <w:rFonts w:ascii="Times New Roman" w:eastAsia="Times New Roman" w:hAnsi="Times New Roman" w:cs="Times New Roman"/>
                <w:color w:val="000000" w:themeColor="text1"/>
              </w:rPr>
              <w:t>v</w:t>
            </w:r>
            <w:r w:rsidRPr="00893B18">
              <w:rPr>
                <w:rFonts w:ascii="Times New Roman" w:eastAsia="Times New Roman" w:hAnsi="Times New Roman" w:cs="Times New Roman"/>
                <w:color w:val="000000" w:themeColor="text1"/>
              </w:rPr>
              <w:t>eikti informatīvie pasākumi</w:t>
            </w:r>
          </w:p>
          <w:p w14:paraId="358A2488" w14:textId="24DA3BA5" w:rsidR="00FC22AE" w:rsidRPr="00FC22AE" w:rsidRDefault="00FC22AE" w:rsidP="00FC22AE">
            <w:pPr>
              <w:jc w:val="both"/>
            </w:pPr>
            <w:r w:rsidRPr="00893B18">
              <w:rPr>
                <w:rFonts w:ascii="Times New Roman" w:eastAsia="Times New Roman" w:hAnsi="Times New Roman" w:cs="Times New Roman"/>
                <w:b/>
              </w:rPr>
              <w:t>Mārupes novada pašvaldība</w:t>
            </w:r>
            <w:r w:rsidRPr="00893B18">
              <w:rPr>
                <w:rFonts w:ascii="Times New Roman" w:eastAsia="Times New Roman" w:hAnsi="Times New Roman" w:cs="Times New Roman"/>
              </w:rPr>
              <w:t>, veidojot pastaigu taku Medemu purvā, informatīvajos materiālos, norādēs iekļāva aicinājumu “Dabā ejot, ko atnesi, to aiznes”. Līdz ar administratīvo teritoriālo reformu, liela uzmanība tiek pievērsta ūdeņu piegružojuma novēršanai Natura 2000 teritoriju tuvumā, piemēram, Babītes ezera krastu tīrīšana no atkritumiem Lielās talkas ietvaros.</w:t>
            </w:r>
          </w:p>
        </w:tc>
      </w:tr>
      <w:tr w:rsidR="00FC22AE" w14:paraId="4B190451" w14:textId="77777777" w:rsidTr="42D03E07">
        <w:tc>
          <w:tcPr>
            <w:tcW w:w="317" w:type="pct"/>
            <w:vMerge/>
            <w:vAlign w:val="center"/>
          </w:tcPr>
          <w:p w14:paraId="00C6B343" w14:textId="77777777" w:rsidR="00FC22AE" w:rsidRPr="00717678" w:rsidRDefault="00FC22AE" w:rsidP="00FC22AE">
            <w:pPr>
              <w:jc w:val="center"/>
              <w:rPr>
                <w:b/>
                <w:bCs/>
              </w:rPr>
            </w:pPr>
          </w:p>
        </w:tc>
        <w:tc>
          <w:tcPr>
            <w:tcW w:w="4683" w:type="pct"/>
            <w:gridSpan w:val="4"/>
            <w:shd w:val="clear" w:color="auto" w:fill="F8F200"/>
            <w:vAlign w:val="center"/>
          </w:tcPr>
          <w:p w14:paraId="7A05C9BB" w14:textId="632EE88E" w:rsidR="00FC22AE" w:rsidRPr="00244D5E" w:rsidRDefault="00FC22AE" w:rsidP="00FC22AE">
            <w:pPr>
              <w:jc w:val="both"/>
              <w:rPr>
                <w:rFonts w:ascii="Times New Roman" w:eastAsia="Times New Roman" w:hAnsi="Times New Roman" w:cs="Times New Roman"/>
                <w:highlight w:val="yellow"/>
              </w:rPr>
            </w:pPr>
            <w:r w:rsidRPr="00FC22AE">
              <w:rPr>
                <w:rFonts w:ascii="Times New Roman" w:eastAsia="Times New Roman" w:hAnsi="Times New Roman" w:cs="Times New Roman"/>
              </w:rPr>
              <w:t>Pasākuma izpilde turpinās.</w:t>
            </w:r>
          </w:p>
        </w:tc>
      </w:tr>
      <w:tr w:rsidR="00FC22AE" w:rsidRPr="00D138DB" w14:paraId="4720409C" w14:textId="77777777" w:rsidTr="42D03E07">
        <w:tc>
          <w:tcPr>
            <w:tcW w:w="317" w:type="pct"/>
            <w:vMerge w:val="restart"/>
          </w:tcPr>
          <w:p w14:paraId="19C77B28" w14:textId="77777777" w:rsidR="00FC22AE" w:rsidRPr="00FC22AE" w:rsidRDefault="00FC22AE" w:rsidP="00FC22AE">
            <w:pPr>
              <w:jc w:val="both"/>
              <w:rPr>
                <w:rFonts w:ascii="Times New Roman" w:hAnsi="Times New Roman" w:cs="Times New Roman"/>
                <w:b/>
              </w:rPr>
            </w:pPr>
            <w:r w:rsidRPr="00FC22AE">
              <w:rPr>
                <w:rFonts w:ascii="Times New Roman" w:hAnsi="Times New Roman" w:cs="Times New Roman"/>
              </w:rPr>
              <w:t>2.2.</w:t>
            </w:r>
          </w:p>
        </w:tc>
        <w:tc>
          <w:tcPr>
            <w:tcW w:w="1792" w:type="pct"/>
          </w:tcPr>
          <w:p w14:paraId="1F5F51DB" w14:textId="77777777" w:rsidR="00FC22AE" w:rsidRPr="00FC22AE" w:rsidRDefault="00FC22AE" w:rsidP="00FC22AE">
            <w:pPr>
              <w:rPr>
                <w:rFonts w:ascii="Times New Roman" w:hAnsi="Times New Roman" w:cs="Times New Roman"/>
              </w:rPr>
            </w:pPr>
            <w:r w:rsidRPr="00FC22AE">
              <w:rPr>
                <w:rFonts w:ascii="Times New Roman" w:hAnsi="Times New Roman" w:cs="Times New Roman"/>
              </w:rPr>
              <w:t>Veikt pētījumu, lai apzinātu mikroplastmasas lietošanu/ietekmes Latvijā un pilnveidot normatīvo regulējumu, lai mazinātu ietekmi uz jūras vidi</w:t>
            </w:r>
          </w:p>
          <w:p w14:paraId="14CC7E4F" w14:textId="77777777" w:rsidR="00FC22AE" w:rsidRPr="00FC22AE" w:rsidRDefault="00FC22AE" w:rsidP="00FC22AE">
            <w:pPr>
              <w:jc w:val="both"/>
              <w:rPr>
                <w:rFonts w:ascii="Times New Roman" w:hAnsi="Times New Roman" w:cs="Times New Roman"/>
                <w:b/>
              </w:rPr>
            </w:pPr>
          </w:p>
        </w:tc>
        <w:tc>
          <w:tcPr>
            <w:tcW w:w="964" w:type="pct"/>
          </w:tcPr>
          <w:p w14:paraId="041648D6" w14:textId="77777777" w:rsidR="00FC22AE" w:rsidRPr="00FC22AE" w:rsidRDefault="00FC22AE" w:rsidP="00FC22AE">
            <w:pPr>
              <w:jc w:val="both"/>
              <w:rPr>
                <w:rFonts w:ascii="Times New Roman" w:hAnsi="Times New Roman" w:cs="Times New Roman"/>
                <w:b/>
              </w:rPr>
            </w:pPr>
            <w:r w:rsidRPr="00FC22AE">
              <w:rPr>
                <w:rFonts w:ascii="Times New Roman" w:hAnsi="Times New Roman" w:cs="Times New Roman"/>
              </w:rPr>
              <w:t>VARAM</w:t>
            </w:r>
          </w:p>
        </w:tc>
        <w:tc>
          <w:tcPr>
            <w:tcW w:w="964" w:type="pct"/>
          </w:tcPr>
          <w:p w14:paraId="65F4ECB1" w14:textId="77777777" w:rsidR="00FC22AE" w:rsidRPr="00FC22AE" w:rsidRDefault="00FC22AE" w:rsidP="00FC22AE">
            <w:pPr>
              <w:jc w:val="both"/>
              <w:rPr>
                <w:rFonts w:ascii="Times New Roman" w:hAnsi="Times New Roman" w:cs="Times New Roman"/>
                <w:b/>
              </w:rPr>
            </w:pPr>
            <w:r w:rsidRPr="00FC22AE">
              <w:rPr>
                <w:rFonts w:ascii="Times New Roman" w:hAnsi="Times New Roman" w:cs="Times New Roman"/>
              </w:rPr>
              <w:t>Zinātniskie institūti</w:t>
            </w:r>
          </w:p>
        </w:tc>
        <w:tc>
          <w:tcPr>
            <w:tcW w:w="963" w:type="pct"/>
          </w:tcPr>
          <w:p w14:paraId="00292FED" w14:textId="77777777" w:rsidR="00FC22AE" w:rsidRPr="00FC22AE" w:rsidRDefault="00FC22AE" w:rsidP="00FC22AE">
            <w:pPr>
              <w:jc w:val="both"/>
              <w:rPr>
                <w:rFonts w:ascii="Times New Roman" w:hAnsi="Times New Roman" w:cs="Times New Roman"/>
                <w:b/>
              </w:rPr>
            </w:pPr>
            <w:r w:rsidRPr="00FC22AE">
              <w:rPr>
                <w:rFonts w:ascii="Times New Roman" w:hAnsi="Times New Roman" w:cs="Times New Roman"/>
              </w:rPr>
              <w:t>2025</w:t>
            </w:r>
          </w:p>
        </w:tc>
      </w:tr>
      <w:tr w:rsidR="00FC22AE" w:rsidRPr="00D138DB" w14:paraId="3515BA74" w14:textId="77777777" w:rsidTr="42D03E07">
        <w:tc>
          <w:tcPr>
            <w:tcW w:w="317" w:type="pct"/>
            <w:vMerge/>
            <w:vAlign w:val="center"/>
          </w:tcPr>
          <w:p w14:paraId="54F77455" w14:textId="77777777" w:rsidR="00FC22AE" w:rsidRPr="00FC22AE" w:rsidRDefault="00FC22AE" w:rsidP="00FC22AE">
            <w:pPr>
              <w:jc w:val="both"/>
              <w:rPr>
                <w:rFonts w:ascii="Times New Roman" w:hAnsi="Times New Roman" w:cs="Times New Roman"/>
                <w:b/>
              </w:rPr>
            </w:pPr>
          </w:p>
        </w:tc>
        <w:tc>
          <w:tcPr>
            <w:tcW w:w="4683" w:type="pct"/>
            <w:gridSpan w:val="4"/>
            <w:vAlign w:val="center"/>
          </w:tcPr>
          <w:p w14:paraId="3436CAFA" w14:textId="6E769D31" w:rsidR="00FC22AE" w:rsidRPr="00FC22AE" w:rsidRDefault="00FC22AE" w:rsidP="00FC22AE">
            <w:pPr>
              <w:jc w:val="both"/>
              <w:rPr>
                <w:rFonts w:ascii="Times New Roman" w:hAnsi="Times New Roman" w:cs="Times New Roman"/>
                <w:lang w:eastAsia="lv-LV"/>
              </w:rPr>
            </w:pPr>
            <w:r w:rsidRPr="00FC22AE">
              <w:rPr>
                <w:rFonts w:ascii="Times New Roman" w:hAnsi="Times New Roman" w:cs="Times New Roman"/>
                <w:lang w:eastAsia="lv-LV"/>
              </w:rPr>
              <w:t>Informācija par pasākuma izpildi tiks sniegta informatīvajā ziņojumā par AAVP ieviešanu 2024., 2025. un 2026.gadā.</w:t>
            </w:r>
          </w:p>
        </w:tc>
      </w:tr>
      <w:tr w:rsidR="00FC22AE" w:rsidRPr="00D138DB" w14:paraId="56D1DCA4" w14:textId="77777777" w:rsidTr="42D03E07">
        <w:tc>
          <w:tcPr>
            <w:tcW w:w="317" w:type="pct"/>
            <w:vMerge/>
            <w:vAlign w:val="center"/>
          </w:tcPr>
          <w:p w14:paraId="3B5B6C47" w14:textId="77777777" w:rsidR="00FC22AE" w:rsidRPr="00FC22AE" w:rsidRDefault="00FC22AE" w:rsidP="00FC22AE">
            <w:pPr>
              <w:jc w:val="both"/>
              <w:rPr>
                <w:rFonts w:ascii="Times New Roman" w:hAnsi="Times New Roman" w:cs="Times New Roman"/>
                <w:b/>
              </w:rPr>
            </w:pPr>
          </w:p>
        </w:tc>
        <w:tc>
          <w:tcPr>
            <w:tcW w:w="4683" w:type="pct"/>
            <w:gridSpan w:val="4"/>
            <w:shd w:val="clear" w:color="auto" w:fill="F8F200"/>
            <w:vAlign w:val="center"/>
          </w:tcPr>
          <w:p w14:paraId="1ABCC4AD" w14:textId="77777777" w:rsidR="00FC22AE" w:rsidRPr="00FC22AE" w:rsidRDefault="00FC22AE" w:rsidP="00FC22AE">
            <w:pPr>
              <w:jc w:val="both"/>
              <w:rPr>
                <w:rFonts w:ascii="Times New Roman" w:hAnsi="Times New Roman" w:cs="Times New Roman"/>
                <w:b/>
              </w:rPr>
            </w:pPr>
            <w:r w:rsidRPr="00FC22AE">
              <w:rPr>
                <w:rFonts w:ascii="Times New Roman" w:hAnsi="Times New Roman" w:cs="Times New Roman"/>
                <w:lang w:eastAsia="lv-LV"/>
              </w:rPr>
              <w:t>Pasākuma izpilde turpinās.</w:t>
            </w:r>
          </w:p>
        </w:tc>
      </w:tr>
      <w:tr w:rsidR="00FC22AE" w:rsidRPr="00D138DB" w14:paraId="73F2857E" w14:textId="77777777" w:rsidTr="42D03E07">
        <w:tc>
          <w:tcPr>
            <w:tcW w:w="317" w:type="pct"/>
            <w:vMerge w:val="restart"/>
          </w:tcPr>
          <w:p w14:paraId="4C0A5778" w14:textId="77777777" w:rsidR="00FC22AE" w:rsidRPr="00FC22AE" w:rsidRDefault="00FC22AE" w:rsidP="00FC22AE">
            <w:pPr>
              <w:jc w:val="both"/>
              <w:rPr>
                <w:rFonts w:ascii="Times New Roman" w:hAnsi="Times New Roman" w:cs="Times New Roman"/>
                <w:b/>
              </w:rPr>
            </w:pPr>
            <w:r w:rsidRPr="00FC22AE">
              <w:rPr>
                <w:rFonts w:ascii="Times New Roman" w:hAnsi="Times New Roman" w:cs="Times New Roman"/>
              </w:rPr>
              <w:t>2.3.</w:t>
            </w:r>
          </w:p>
        </w:tc>
        <w:tc>
          <w:tcPr>
            <w:tcW w:w="1792" w:type="pct"/>
          </w:tcPr>
          <w:p w14:paraId="5A18FAA3" w14:textId="77777777" w:rsidR="00FC22AE" w:rsidRDefault="00FC22AE" w:rsidP="00FC22AE">
            <w:pPr>
              <w:rPr>
                <w:rFonts w:ascii="Times New Roman" w:hAnsi="Times New Roman" w:cs="Times New Roman"/>
              </w:rPr>
            </w:pPr>
            <w:r w:rsidRPr="00FC22AE">
              <w:rPr>
                <w:rFonts w:ascii="Times New Roman" w:hAnsi="Times New Roman" w:cs="Times New Roman"/>
              </w:rPr>
              <w:t xml:space="preserve">Veicināt brīvprātīgu vienošanos noslēgšanu ar mazumtirdzniecību, lai mazinātu plastmasas maisiņu patēriņu </w:t>
            </w:r>
          </w:p>
          <w:p w14:paraId="43CA72E8" w14:textId="77777777" w:rsidR="00FC22AE" w:rsidRPr="00FC22AE" w:rsidRDefault="00FC22AE" w:rsidP="00FC22AE">
            <w:pPr>
              <w:rPr>
                <w:rFonts w:ascii="Times New Roman" w:hAnsi="Times New Roman" w:cs="Times New Roman"/>
                <w:b/>
              </w:rPr>
            </w:pPr>
          </w:p>
        </w:tc>
        <w:tc>
          <w:tcPr>
            <w:tcW w:w="964" w:type="pct"/>
          </w:tcPr>
          <w:p w14:paraId="48A6FFBA" w14:textId="77777777" w:rsidR="00FC22AE" w:rsidRPr="00FC22AE" w:rsidRDefault="00FC22AE" w:rsidP="00FC22AE">
            <w:pPr>
              <w:jc w:val="both"/>
              <w:rPr>
                <w:rFonts w:ascii="Times New Roman" w:hAnsi="Times New Roman" w:cs="Times New Roman"/>
                <w:b/>
              </w:rPr>
            </w:pPr>
            <w:r w:rsidRPr="00FC22AE">
              <w:rPr>
                <w:rFonts w:ascii="Times New Roman" w:hAnsi="Times New Roman" w:cs="Times New Roman"/>
              </w:rPr>
              <w:t>VARAM</w:t>
            </w:r>
          </w:p>
        </w:tc>
        <w:tc>
          <w:tcPr>
            <w:tcW w:w="964" w:type="pct"/>
          </w:tcPr>
          <w:p w14:paraId="49AD6D6B" w14:textId="77777777" w:rsidR="00FC22AE" w:rsidRPr="00FC22AE" w:rsidRDefault="00FC22AE" w:rsidP="00FC22AE">
            <w:pPr>
              <w:jc w:val="both"/>
              <w:rPr>
                <w:rFonts w:ascii="Times New Roman" w:hAnsi="Times New Roman" w:cs="Times New Roman"/>
                <w:b/>
              </w:rPr>
            </w:pPr>
            <w:r w:rsidRPr="00FC22AE">
              <w:rPr>
                <w:rFonts w:ascii="Times New Roman" w:hAnsi="Times New Roman" w:cs="Times New Roman"/>
              </w:rPr>
              <w:t>Nozaru asociācijas</w:t>
            </w:r>
          </w:p>
        </w:tc>
        <w:tc>
          <w:tcPr>
            <w:tcW w:w="963" w:type="pct"/>
          </w:tcPr>
          <w:p w14:paraId="1D4B7C76" w14:textId="77777777" w:rsidR="00FC22AE" w:rsidRPr="00FC22AE" w:rsidRDefault="00FC22AE" w:rsidP="00FC22AE">
            <w:pPr>
              <w:jc w:val="center"/>
              <w:rPr>
                <w:rFonts w:ascii="Times New Roman" w:hAnsi="Times New Roman" w:cs="Times New Roman"/>
                <w:b/>
              </w:rPr>
            </w:pPr>
            <w:r w:rsidRPr="00FC22AE">
              <w:rPr>
                <w:rFonts w:ascii="Times New Roman" w:hAnsi="Times New Roman" w:cs="Times New Roman"/>
              </w:rPr>
              <w:t>2025</w:t>
            </w:r>
          </w:p>
        </w:tc>
      </w:tr>
      <w:tr w:rsidR="00FC22AE" w14:paraId="4AB83C46" w14:textId="77777777" w:rsidTr="42D03E07">
        <w:tc>
          <w:tcPr>
            <w:tcW w:w="317" w:type="pct"/>
            <w:vMerge/>
          </w:tcPr>
          <w:p w14:paraId="330FA5BC" w14:textId="77777777" w:rsidR="00FC22AE" w:rsidRPr="00FC22AE" w:rsidRDefault="00FC22AE" w:rsidP="00FC22AE">
            <w:pPr>
              <w:jc w:val="both"/>
              <w:rPr>
                <w:rFonts w:ascii="Times New Roman" w:hAnsi="Times New Roman" w:cs="Times New Roman"/>
              </w:rPr>
            </w:pPr>
          </w:p>
        </w:tc>
        <w:tc>
          <w:tcPr>
            <w:tcW w:w="4683" w:type="pct"/>
            <w:gridSpan w:val="4"/>
          </w:tcPr>
          <w:p w14:paraId="7A55DACF" w14:textId="038FE048" w:rsidR="00FC22AE" w:rsidRPr="00FC22AE" w:rsidRDefault="00FC22AE" w:rsidP="00FC22AE">
            <w:pPr>
              <w:jc w:val="both"/>
              <w:rPr>
                <w:rFonts w:ascii="Times New Roman" w:hAnsi="Times New Roman" w:cs="Times New Roman"/>
                <w:lang w:eastAsia="lv-LV"/>
              </w:rPr>
            </w:pPr>
            <w:r w:rsidRPr="00FC22AE">
              <w:rPr>
                <w:rFonts w:ascii="Times New Roman" w:hAnsi="Times New Roman" w:cs="Times New Roman"/>
                <w:lang w:eastAsia="lv-LV"/>
              </w:rPr>
              <w:t>Informācija par pasākuma izpildi tiks sniegta informatīvajā ziņojumā par AAVP ieviešanu 2024., 2025. un 2026.gadā.</w:t>
            </w:r>
          </w:p>
        </w:tc>
      </w:tr>
      <w:tr w:rsidR="00FC22AE" w14:paraId="79102B73" w14:textId="77777777" w:rsidTr="42D03E07">
        <w:tc>
          <w:tcPr>
            <w:tcW w:w="317" w:type="pct"/>
            <w:vMerge/>
          </w:tcPr>
          <w:p w14:paraId="39F82FAE" w14:textId="77777777" w:rsidR="00FC22AE" w:rsidRPr="00FC22AE" w:rsidRDefault="00FC22AE" w:rsidP="00FC22AE">
            <w:pPr>
              <w:jc w:val="both"/>
              <w:rPr>
                <w:rFonts w:ascii="Times New Roman" w:hAnsi="Times New Roman" w:cs="Times New Roman"/>
              </w:rPr>
            </w:pPr>
          </w:p>
        </w:tc>
        <w:tc>
          <w:tcPr>
            <w:tcW w:w="4683" w:type="pct"/>
            <w:gridSpan w:val="4"/>
            <w:shd w:val="clear" w:color="auto" w:fill="F8F200"/>
          </w:tcPr>
          <w:p w14:paraId="0DC5D1D9" w14:textId="77777777" w:rsidR="00FC22AE" w:rsidRPr="00FC22AE" w:rsidRDefault="00FC22AE" w:rsidP="00FC22AE">
            <w:pPr>
              <w:jc w:val="both"/>
              <w:rPr>
                <w:rFonts w:ascii="Times New Roman" w:hAnsi="Times New Roman" w:cs="Times New Roman"/>
              </w:rPr>
            </w:pPr>
            <w:r w:rsidRPr="00FC22AE">
              <w:rPr>
                <w:rFonts w:ascii="Times New Roman" w:hAnsi="Times New Roman" w:cs="Times New Roman"/>
                <w:lang w:eastAsia="lv-LV"/>
              </w:rPr>
              <w:t>Pasākuma izpilde turpinās.</w:t>
            </w:r>
          </w:p>
        </w:tc>
      </w:tr>
      <w:tr w:rsidR="00FC22AE" w14:paraId="4F5B0364" w14:textId="77777777" w:rsidTr="42D03E07">
        <w:tc>
          <w:tcPr>
            <w:tcW w:w="317" w:type="pct"/>
            <w:vMerge w:val="restart"/>
          </w:tcPr>
          <w:p w14:paraId="7C5FDA44" w14:textId="77777777" w:rsidR="00FC22AE" w:rsidRPr="00B54300" w:rsidRDefault="00FC22AE" w:rsidP="00FC22AE">
            <w:pPr>
              <w:jc w:val="center"/>
              <w:rPr>
                <w:rFonts w:ascii="Times New Roman" w:hAnsi="Times New Roman" w:cs="Times New Roman"/>
                <w:b/>
              </w:rPr>
            </w:pPr>
            <w:r w:rsidRPr="00B54300">
              <w:rPr>
                <w:rFonts w:ascii="Times New Roman" w:hAnsi="Times New Roman" w:cs="Times New Roman"/>
              </w:rPr>
              <w:t xml:space="preserve"> 2.4.</w:t>
            </w:r>
          </w:p>
        </w:tc>
        <w:tc>
          <w:tcPr>
            <w:tcW w:w="1792" w:type="pct"/>
          </w:tcPr>
          <w:p w14:paraId="15A069DC" w14:textId="77777777" w:rsidR="00FC22AE" w:rsidRDefault="00FC22AE" w:rsidP="00FC22AE">
            <w:pPr>
              <w:rPr>
                <w:rFonts w:ascii="Times New Roman" w:hAnsi="Times New Roman" w:cs="Times New Roman"/>
              </w:rPr>
            </w:pPr>
            <w:r w:rsidRPr="00B54300">
              <w:rPr>
                <w:rFonts w:ascii="Times New Roman" w:hAnsi="Times New Roman" w:cs="Times New Roman"/>
              </w:rPr>
              <w:t xml:space="preserve">Izveidot un ieviest dzērienu depozīta sistēmu (sk .9.4. tabulas 8.6. pasākumu) un, kur iespējams, veicināt atkārtotas dzērienu pildīšanas sistēmas </w:t>
            </w:r>
          </w:p>
          <w:p w14:paraId="04455220" w14:textId="77777777" w:rsidR="00FC22AE" w:rsidRPr="00B54300" w:rsidRDefault="00FC22AE" w:rsidP="00FC22AE">
            <w:pPr>
              <w:rPr>
                <w:rFonts w:ascii="Times New Roman" w:hAnsi="Times New Roman" w:cs="Times New Roman"/>
                <w:b/>
              </w:rPr>
            </w:pPr>
          </w:p>
        </w:tc>
        <w:tc>
          <w:tcPr>
            <w:tcW w:w="964" w:type="pct"/>
          </w:tcPr>
          <w:p w14:paraId="726C4CFF" w14:textId="77777777" w:rsidR="00FC22AE" w:rsidRPr="00B54300" w:rsidRDefault="00FC22AE" w:rsidP="00FC22AE">
            <w:pPr>
              <w:rPr>
                <w:rFonts w:ascii="Times New Roman" w:hAnsi="Times New Roman" w:cs="Times New Roman"/>
                <w:b/>
              </w:rPr>
            </w:pPr>
            <w:r w:rsidRPr="00B54300">
              <w:rPr>
                <w:rFonts w:ascii="Times New Roman" w:hAnsi="Times New Roman" w:cs="Times New Roman"/>
              </w:rPr>
              <w:t>VARAM</w:t>
            </w:r>
          </w:p>
        </w:tc>
        <w:tc>
          <w:tcPr>
            <w:tcW w:w="964" w:type="pct"/>
          </w:tcPr>
          <w:p w14:paraId="3FD2B564" w14:textId="77777777" w:rsidR="00FC22AE" w:rsidRPr="00B54300" w:rsidRDefault="00FC22AE" w:rsidP="00FC22AE">
            <w:pPr>
              <w:rPr>
                <w:rFonts w:ascii="Times New Roman" w:hAnsi="Times New Roman" w:cs="Times New Roman"/>
                <w:b/>
              </w:rPr>
            </w:pPr>
            <w:r w:rsidRPr="00B54300">
              <w:rPr>
                <w:rFonts w:ascii="Times New Roman" w:hAnsi="Times New Roman" w:cs="Times New Roman"/>
              </w:rPr>
              <w:t>Nozaru asociācijas</w:t>
            </w:r>
          </w:p>
        </w:tc>
        <w:tc>
          <w:tcPr>
            <w:tcW w:w="963" w:type="pct"/>
          </w:tcPr>
          <w:p w14:paraId="1185A6C1" w14:textId="77777777" w:rsidR="00FC22AE" w:rsidRPr="00B54300" w:rsidRDefault="00FC22AE" w:rsidP="00FC22AE">
            <w:pPr>
              <w:rPr>
                <w:rFonts w:ascii="Times New Roman" w:hAnsi="Times New Roman" w:cs="Times New Roman"/>
                <w:b/>
              </w:rPr>
            </w:pPr>
            <w:r w:rsidRPr="00B54300">
              <w:rPr>
                <w:rFonts w:ascii="Times New Roman" w:hAnsi="Times New Roman" w:cs="Times New Roman"/>
              </w:rPr>
              <w:t>sk.9.3. tab.8.6. pasākumu termiņus</w:t>
            </w:r>
          </w:p>
        </w:tc>
      </w:tr>
      <w:tr w:rsidR="00FC22AE" w14:paraId="711EA954" w14:textId="77777777" w:rsidTr="42D03E07">
        <w:tc>
          <w:tcPr>
            <w:tcW w:w="317" w:type="pct"/>
            <w:vMerge/>
          </w:tcPr>
          <w:p w14:paraId="58FA627B" w14:textId="77777777" w:rsidR="00FC22AE" w:rsidRPr="00B54300" w:rsidRDefault="00FC22AE" w:rsidP="00FC22AE">
            <w:pPr>
              <w:jc w:val="center"/>
              <w:rPr>
                <w:rFonts w:ascii="Times New Roman" w:hAnsi="Times New Roman" w:cs="Times New Roman"/>
              </w:rPr>
            </w:pPr>
          </w:p>
        </w:tc>
        <w:tc>
          <w:tcPr>
            <w:tcW w:w="4683" w:type="pct"/>
            <w:gridSpan w:val="4"/>
          </w:tcPr>
          <w:p w14:paraId="03FEB58F" w14:textId="77777777" w:rsidR="00FC22AE" w:rsidRDefault="00FC22AE" w:rsidP="00FC22AE">
            <w:pPr>
              <w:jc w:val="both"/>
              <w:rPr>
                <w:rFonts w:ascii="Times New Roman" w:hAnsi="Times New Roman" w:cs="Times New Roman"/>
              </w:rPr>
            </w:pPr>
            <w:r w:rsidRPr="00B54300">
              <w:rPr>
                <w:rFonts w:ascii="Times New Roman" w:hAnsi="Times New Roman" w:cs="Times New Roman"/>
                <w:b/>
                <w:bCs/>
              </w:rPr>
              <w:t>KEM</w:t>
            </w:r>
            <w:r>
              <w:rPr>
                <w:rFonts w:ascii="Times New Roman" w:hAnsi="Times New Roman" w:cs="Times New Roman"/>
              </w:rPr>
              <w:t>:</w:t>
            </w:r>
          </w:p>
          <w:p w14:paraId="131D024D" w14:textId="1B576D09" w:rsidR="00FC22AE" w:rsidRPr="00B54300" w:rsidRDefault="00FC22AE" w:rsidP="00FC22AE">
            <w:pPr>
              <w:jc w:val="both"/>
              <w:rPr>
                <w:rFonts w:ascii="Times New Roman" w:hAnsi="Times New Roman" w:cs="Times New Roman"/>
              </w:rPr>
            </w:pPr>
            <w:r w:rsidRPr="00B54300">
              <w:rPr>
                <w:rFonts w:ascii="Times New Roman" w:hAnsi="Times New Roman" w:cs="Times New Roman"/>
              </w:rPr>
              <w:t xml:space="preserve">2022. gada 1. februārī Latvijā uzsāka darbību depozīta sistēma dzērienu iepakojumam.  Depozīta sistēmā iespējams nodot stikla (tai skaitā atkārtoti lietojamo), plastmasas (PET) un metāla (skārdenes) dzērienu iepakojumu. </w:t>
            </w:r>
          </w:p>
          <w:p w14:paraId="5AEDF307" w14:textId="01CBC696" w:rsidR="00FC22AE" w:rsidRPr="00B54300" w:rsidRDefault="00FC22AE" w:rsidP="00FC22AE">
            <w:pPr>
              <w:jc w:val="both"/>
              <w:rPr>
                <w:rFonts w:ascii="Times New Roman" w:hAnsi="Times New Roman" w:cs="Times New Roman"/>
              </w:rPr>
            </w:pPr>
            <w:r w:rsidRPr="00B54300">
              <w:rPr>
                <w:rFonts w:ascii="Times New Roman" w:hAnsi="Times New Roman" w:cs="Times New Roman"/>
              </w:rPr>
              <w:t>Izstrādāti attiecīgie tiesību akti: Grozījumi Iepakojuma likumā  (III</w:t>
            </w:r>
            <w:r w:rsidRPr="00B54300">
              <w:rPr>
                <w:rFonts w:ascii="Times New Roman" w:hAnsi="Times New Roman" w:cs="Times New Roman"/>
                <w:vertAlign w:val="superscript"/>
              </w:rPr>
              <w:t>1</w:t>
            </w:r>
            <w:r w:rsidRPr="00B54300">
              <w:rPr>
                <w:rFonts w:ascii="Times New Roman" w:hAnsi="Times New Roman" w:cs="Times New Roman"/>
              </w:rPr>
              <w:t xml:space="preserve"> nodaļa “Depozīta sistēmas piemērošana”) un </w:t>
            </w:r>
            <w:r w:rsidR="00554450">
              <w:rPr>
                <w:rFonts w:ascii="Times New Roman" w:hAnsi="Times New Roman" w:cs="Times New Roman"/>
              </w:rPr>
              <w:t>MK</w:t>
            </w:r>
            <w:r w:rsidRPr="00B54300">
              <w:rPr>
                <w:rFonts w:ascii="Times New Roman" w:hAnsi="Times New Roman" w:cs="Times New Roman"/>
              </w:rPr>
              <w:t xml:space="preserve"> 2020. gada 11. augusta noteikumi Nr. 519 “Depozīta sistēmas darbības noteikumi”. </w:t>
            </w:r>
          </w:p>
          <w:p w14:paraId="18A0EFDD" w14:textId="3934B772" w:rsidR="00FC22AE" w:rsidRPr="00FC22AE" w:rsidRDefault="00FC22AE" w:rsidP="00FC22AE">
            <w:pPr>
              <w:jc w:val="both"/>
              <w:rPr>
                <w:rFonts w:ascii="Times New Roman" w:hAnsi="Times New Roman" w:cs="Times New Roman"/>
              </w:rPr>
            </w:pPr>
            <w:r w:rsidRPr="00B54300">
              <w:rPr>
                <w:rFonts w:ascii="Times New Roman" w:hAnsi="Times New Roman" w:cs="Times New Roman"/>
              </w:rPr>
              <w:t xml:space="preserve">Lai veicinātu atkārtoti lietojamā stikla iepakojuma sistēmas darbību, ar grozījumiem </w:t>
            </w:r>
            <w:r w:rsidR="00554450">
              <w:rPr>
                <w:rFonts w:ascii="Times New Roman" w:hAnsi="Times New Roman" w:cs="Times New Roman"/>
              </w:rPr>
              <w:t>MK</w:t>
            </w:r>
            <w:r w:rsidRPr="00B54300">
              <w:rPr>
                <w:rFonts w:ascii="Times New Roman" w:hAnsi="Times New Roman" w:cs="Times New Roman"/>
              </w:rPr>
              <w:t xml:space="preserve"> 2020. gada 11. augusta noteikumos Nr. 519 "Depozīta sistēmas darbības noteikumi" (stājās spēkā 23.09.2022.) tika sadalīts atkārtoti lietojams dzērienu iepakojums uz universālo un individuāla dizaina, attiecīgi precizējot depozīta iepakojuma apriti.</w:t>
            </w:r>
          </w:p>
        </w:tc>
      </w:tr>
      <w:tr w:rsidR="00FC22AE" w14:paraId="78C858EF" w14:textId="77777777" w:rsidTr="42D03E07">
        <w:tc>
          <w:tcPr>
            <w:tcW w:w="317" w:type="pct"/>
            <w:vMerge/>
          </w:tcPr>
          <w:p w14:paraId="719E05E4" w14:textId="77777777" w:rsidR="00FC22AE" w:rsidRPr="00B54300" w:rsidRDefault="00FC22AE" w:rsidP="00FC22AE">
            <w:pPr>
              <w:jc w:val="center"/>
              <w:rPr>
                <w:rFonts w:ascii="Times New Roman" w:hAnsi="Times New Roman" w:cs="Times New Roman"/>
              </w:rPr>
            </w:pPr>
          </w:p>
        </w:tc>
        <w:tc>
          <w:tcPr>
            <w:tcW w:w="4683" w:type="pct"/>
            <w:gridSpan w:val="4"/>
            <w:shd w:val="clear" w:color="auto" w:fill="F8F200"/>
          </w:tcPr>
          <w:p w14:paraId="3AE4DB93" w14:textId="77777777" w:rsidR="00FC22AE" w:rsidRPr="00B54300" w:rsidRDefault="00FC22AE" w:rsidP="00FC22AE">
            <w:pPr>
              <w:jc w:val="both"/>
              <w:rPr>
                <w:rFonts w:ascii="Times New Roman" w:hAnsi="Times New Roman" w:cs="Times New Roman"/>
              </w:rPr>
            </w:pPr>
            <w:r w:rsidRPr="00FC22AE">
              <w:rPr>
                <w:rFonts w:ascii="Times New Roman" w:hAnsi="Times New Roman" w:cs="Times New Roman"/>
                <w:lang w:eastAsia="lv-LV"/>
              </w:rPr>
              <w:t>Pasākuma izpilde turpinās.</w:t>
            </w:r>
          </w:p>
        </w:tc>
      </w:tr>
      <w:tr w:rsidR="00FC22AE" w:rsidRPr="00D138DB" w14:paraId="0B39C5A3" w14:textId="77777777" w:rsidTr="42D03E07">
        <w:tc>
          <w:tcPr>
            <w:tcW w:w="317" w:type="pct"/>
            <w:vMerge w:val="restart"/>
          </w:tcPr>
          <w:p w14:paraId="3908D46B" w14:textId="77777777" w:rsidR="00FC22AE" w:rsidRPr="00477296" w:rsidRDefault="00FC22AE" w:rsidP="00FC22AE">
            <w:pPr>
              <w:jc w:val="both"/>
              <w:rPr>
                <w:rFonts w:ascii="Times New Roman" w:hAnsi="Times New Roman" w:cs="Times New Roman"/>
                <w:b/>
              </w:rPr>
            </w:pPr>
            <w:r w:rsidRPr="00477296">
              <w:rPr>
                <w:rFonts w:ascii="Times New Roman" w:hAnsi="Times New Roman" w:cs="Times New Roman"/>
              </w:rPr>
              <w:t>2.5.</w:t>
            </w:r>
          </w:p>
        </w:tc>
        <w:tc>
          <w:tcPr>
            <w:tcW w:w="1792" w:type="pct"/>
          </w:tcPr>
          <w:p w14:paraId="4616FD22" w14:textId="77777777" w:rsidR="00FC22AE" w:rsidRDefault="00FC22AE" w:rsidP="00FC22AE">
            <w:pPr>
              <w:jc w:val="both"/>
              <w:rPr>
                <w:rFonts w:ascii="Times New Roman" w:hAnsi="Times New Roman" w:cs="Times New Roman"/>
              </w:rPr>
            </w:pPr>
            <w:r w:rsidRPr="00477296">
              <w:rPr>
                <w:rFonts w:ascii="Times New Roman" w:hAnsi="Times New Roman" w:cs="Times New Roman"/>
              </w:rPr>
              <w:t xml:space="preserve">Nodrošināt speciālas tabakas izstrādājumiem paredzētas atkritumu tvertņu izvietošanu, publiskās vietās, kurās atļauts smēķēt, piem., pludmalēs un ārtelpās esošos </w:t>
            </w:r>
            <w:r w:rsidRPr="00477296">
              <w:rPr>
                <w:rFonts w:ascii="Times New Roman" w:hAnsi="Times New Roman" w:cs="Times New Roman"/>
              </w:rPr>
              <w:lastRenderedPageBreak/>
              <w:t xml:space="preserve">restorānos, bāros, publiskās būvēs (iekšzemē un piekrastē, pludmalēs, uz prāmjiem) </w:t>
            </w:r>
          </w:p>
          <w:p w14:paraId="22C9CFA2" w14:textId="77777777" w:rsidR="00477296" w:rsidRPr="00477296" w:rsidRDefault="00477296" w:rsidP="00FC22AE">
            <w:pPr>
              <w:jc w:val="both"/>
              <w:rPr>
                <w:rFonts w:ascii="Times New Roman" w:hAnsi="Times New Roman" w:cs="Times New Roman"/>
                <w:b/>
              </w:rPr>
            </w:pPr>
          </w:p>
        </w:tc>
        <w:tc>
          <w:tcPr>
            <w:tcW w:w="964" w:type="pct"/>
          </w:tcPr>
          <w:p w14:paraId="332F4D9F" w14:textId="77777777" w:rsidR="00FC22AE" w:rsidRPr="00477296" w:rsidRDefault="00FC22AE" w:rsidP="00FC22AE">
            <w:pPr>
              <w:jc w:val="both"/>
              <w:rPr>
                <w:rFonts w:ascii="Times New Roman" w:hAnsi="Times New Roman" w:cs="Times New Roman"/>
                <w:b/>
              </w:rPr>
            </w:pPr>
            <w:r w:rsidRPr="00477296">
              <w:rPr>
                <w:rFonts w:ascii="Times New Roman" w:hAnsi="Times New Roman" w:cs="Times New Roman"/>
              </w:rPr>
              <w:lastRenderedPageBreak/>
              <w:t>Pašvaldības, RAS</w:t>
            </w:r>
          </w:p>
        </w:tc>
        <w:tc>
          <w:tcPr>
            <w:tcW w:w="964" w:type="pct"/>
          </w:tcPr>
          <w:p w14:paraId="38C1A973" w14:textId="77777777" w:rsidR="00FC22AE" w:rsidRPr="00477296" w:rsidRDefault="00FC22AE" w:rsidP="00FC22AE">
            <w:pPr>
              <w:jc w:val="both"/>
              <w:rPr>
                <w:rFonts w:ascii="Times New Roman" w:hAnsi="Times New Roman" w:cs="Times New Roman"/>
                <w:b/>
              </w:rPr>
            </w:pPr>
            <w:r w:rsidRPr="00477296">
              <w:rPr>
                <w:rFonts w:ascii="Times New Roman" w:hAnsi="Times New Roman" w:cs="Times New Roman"/>
              </w:rPr>
              <w:t>VARAM, nozaru asociācijas</w:t>
            </w:r>
          </w:p>
        </w:tc>
        <w:tc>
          <w:tcPr>
            <w:tcW w:w="963" w:type="pct"/>
          </w:tcPr>
          <w:p w14:paraId="788E6EB3" w14:textId="77777777" w:rsidR="00FC22AE" w:rsidRPr="00477296" w:rsidRDefault="00FC22AE" w:rsidP="00FC22AE">
            <w:pPr>
              <w:jc w:val="both"/>
              <w:rPr>
                <w:rFonts w:ascii="Times New Roman" w:hAnsi="Times New Roman" w:cs="Times New Roman"/>
                <w:b/>
              </w:rPr>
            </w:pPr>
            <w:r w:rsidRPr="00477296">
              <w:rPr>
                <w:rFonts w:ascii="Times New Roman" w:hAnsi="Times New Roman" w:cs="Times New Roman"/>
              </w:rPr>
              <w:t>2025</w:t>
            </w:r>
          </w:p>
        </w:tc>
      </w:tr>
      <w:tr w:rsidR="00477296" w14:paraId="40CD462D" w14:textId="77777777" w:rsidTr="42D03E07">
        <w:tc>
          <w:tcPr>
            <w:tcW w:w="317" w:type="pct"/>
            <w:vMerge/>
          </w:tcPr>
          <w:p w14:paraId="5D50B8A8" w14:textId="77777777" w:rsidR="00477296" w:rsidRPr="00477296" w:rsidRDefault="00477296" w:rsidP="00FC22AE">
            <w:pPr>
              <w:jc w:val="both"/>
              <w:rPr>
                <w:rFonts w:ascii="Times New Roman" w:hAnsi="Times New Roman" w:cs="Times New Roman"/>
              </w:rPr>
            </w:pPr>
          </w:p>
        </w:tc>
        <w:tc>
          <w:tcPr>
            <w:tcW w:w="4683" w:type="pct"/>
            <w:gridSpan w:val="4"/>
          </w:tcPr>
          <w:p w14:paraId="7CC8DCD8" w14:textId="40ADAEAF" w:rsidR="00477296" w:rsidRPr="00477296" w:rsidRDefault="00477296" w:rsidP="00FC22AE">
            <w:pPr>
              <w:jc w:val="both"/>
              <w:rPr>
                <w:rFonts w:ascii="Times New Roman" w:hAnsi="Times New Roman" w:cs="Times New Roman"/>
                <w:lang w:eastAsia="lv-LV"/>
              </w:rPr>
            </w:pPr>
            <w:r w:rsidRPr="00477296">
              <w:rPr>
                <w:rFonts w:ascii="Times New Roman" w:hAnsi="Times New Roman" w:cs="Times New Roman"/>
                <w:lang w:eastAsia="lv-LV"/>
              </w:rPr>
              <w:t>Informācija par pasākuma izpildi tiks sniegta informatīvajā ziņojumā par AAVP ieviešanu 2024., 2025. un 2026.gadā.</w:t>
            </w:r>
          </w:p>
        </w:tc>
      </w:tr>
      <w:tr w:rsidR="00FC22AE" w14:paraId="1C7C436F" w14:textId="77777777" w:rsidTr="42D03E07">
        <w:tc>
          <w:tcPr>
            <w:tcW w:w="317" w:type="pct"/>
            <w:vMerge/>
          </w:tcPr>
          <w:p w14:paraId="425FB463" w14:textId="77777777" w:rsidR="00FC22AE" w:rsidRPr="00477296" w:rsidRDefault="00FC22AE" w:rsidP="00FC22AE">
            <w:pPr>
              <w:jc w:val="both"/>
              <w:rPr>
                <w:rFonts w:ascii="Times New Roman" w:hAnsi="Times New Roman" w:cs="Times New Roman"/>
              </w:rPr>
            </w:pPr>
          </w:p>
        </w:tc>
        <w:tc>
          <w:tcPr>
            <w:tcW w:w="4683" w:type="pct"/>
            <w:gridSpan w:val="4"/>
            <w:shd w:val="clear" w:color="auto" w:fill="F8F200"/>
          </w:tcPr>
          <w:p w14:paraId="231CA1EA" w14:textId="77777777" w:rsidR="00FC22AE" w:rsidRPr="00477296" w:rsidRDefault="00FC22AE" w:rsidP="00FC22AE">
            <w:pPr>
              <w:jc w:val="both"/>
              <w:rPr>
                <w:rFonts w:ascii="Times New Roman" w:hAnsi="Times New Roman" w:cs="Times New Roman"/>
              </w:rPr>
            </w:pPr>
            <w:r w:rsidRPr="00477296">
              <w:rPr>
                <w:rFonts w:ascii="Times New Roman" w:hAnsi="Times New Roman" w:cs="Times New Roman"/>
                <w:lang w:eastAsia="lv-LV"/>
              </w:rPr>
              <w:t>Pasākuma izpilde turpinās.</w:t>
            </w:r>
          </w:p>
        </w:tc>
      </w:tr>
      <w:tr w:rsidR="00FC22AE" w14:paraId="3EB1B15F" w14:textId="77777777" w:rsidTr="42D03E07">
        <w:tc>
          <w:tcPr>
            <w:tcW w:w="317" w:type="pct"/>
            <w:vMerge w:val="restart"/>
          </w:tcPr>
          <w:p w14:paraId="6633C05B" w14:textId="77777777" w:rsidR="00FC22AE" w:rsidRPr="00B54300" w:rsidRDefault="00FC22AE" w:rsidP="00FC22AE">
            <w:pPr>
              <w:jc w:val="both"/>
              <w:rPr>
                <w:rFonts w:ascii="Times New Roman" w:hAnsi="Times New Roman" w:cs="Times New Roman"/>
                <w:b/>
              </w:rPr>
            </w:pPr>
            <w:r w:rsidRPr="00B54300">
              <w:rPr>
                <w:rFonts w:ascii="Times New Roman" w:hAnsi="Times New Roman" w:cs="Times New Roman"/>
              </w:rPr>
              <w:t>2.6.</w:t>
            </w:r>
          </w:p>
        </w:tc>
        <w:tc>
          <w:tcPr>
            <w:tcW w:w="1792" w:type="pct"/>
          </w:tcPr>
          <w:p w14:paraId="19D19AB0" w14:textId="77777777" w:rsidR="00FC22AE" w:rsidRDefault="00FC22AE" w:rsidP="00FC22AE">
            <w:pPr>
              <w:jc w:val="both"/>
              <w:rPr>
                <w:rFonts w:ascii="Times New Roman" w:hAnsi="Times New Roman" w:cs="Times New Roman"/>
              </w:rPr>
            </w:pPr>
            <w:r w:rsidRPr="00B54300">
              <w:rPr>
                <w:rFonts w:ascii="Times New Roman" w:hAnsi="Times New Roman" w:cs="Times New Roman"/>
              </w:rPr>
              <w:t>Izveidot platformu labai piekrastes sakopšanas praksei, tajā skaitā par pašvaldību un iedzīvotāju veikto pludmales un upju krastu attīrīšanu, kā arī jūras ūdeņu attīrīšanu, arī ostās, jahtu ostās un iekšzemes ūdeņos sadarbībā ar attiecīgajām nozarēm un institūcijām, tai skaitā, attīstīt labākās tehnoloģijas un metodes attīrīšanai no jūras un piekrastes piegružojuma</w:t>
            </w:r>
          </w:p>
          <w:p w14:paraId="6A674463" w14:textId="77777777" w:rsidR="00477296" w:rsidRPr="00B54300" w:rsidRDefault="00477296" w:rsidP="00FC22AE">
            <w:pPr>
              <w:jc w:val="both"/>
              <w:rPr>
                <w:rFonts w:ascii="Times New Roman" w:hAnsi="Times New Roman" w:cs="Times New Roman"/>
                <w:b/>
              </w:rPr>
            </w:pPr>
          </w:p>
        </w:tc>
        <w:tc>
          <w:tcPr>
            <w:tcW w:w="964" w:type="pct"/>
          </w:tcPr>
          <w:p w14:paraId="16B7884C" w14:textId="77777777" w:rsidR="00FC22AE" w:rsidRPr="00B54300" w:rsidRDefault="00FC22AE" w:rsidP="00FC22AE">
            <w:pPr>
              <w:jc w:val="both"/>
              <w:rPr>
                <w:rFonts w:ascii="Times New Roman" w:hAnsi="Times New Roman" w:cs="Times New Roman"/>
                <w:b/>
              </w:rPr>
            </w:pPr>
            <w:r w:rsidRPr="00B54300">
              <w:rPr>
                <w:rFonts w:ascii="Times New Roman" w:hAnsi="Times New Roman" w:cs="Times New Roman"/>
              </w:rPr>
              <w:t>NVO, pašvaldības</w:t>
            </w:r>
          </w:p>
        </w:tc>
        <w:tc>
          <w:tcPr>
            <w:tcW w:w="964" w:type="pct"/>
          </w:tcPr>
          <w:p w14:paraId="19F48887" w14:textId="77777777" w:rsidR="00FC22AE" w:rsidRPr="00B54300" w:rsidRDefault="00FC22AE" w:rsidP="00FC22AE">
            <w:pPr>
              <w:jc w:val="both"/>
              <w:rPr>
                <w:rFonts w:ascii="Times New Roman" w:hAnsi="Times New Roman" w:cs="Times New Roman"/>
                <w:b/>
              </w:rPr>
            </w:pPr>
            <w:r w:rsidRPr="00B54300">
              <w:rPr>
                <w:rFonts w:ascii="Times New Roman" w:hAnsi="Times New Roman" w:cs="Times New Roman"/>
              </w:rPr>
              <w:t xml:space="preserve">VARAM, ostu pārvaldes, nozaru asociācijas </w:t>
            </w:r>
          </w:p>
        </w:tc>
        <w:tc>
          <w:tcPr>
            <w:tcW w:w="963" w:type="pct"/>
          </w:tcPr>
          <w:p w14:paraId="5526705E" w14:textId="77777777" w:rsidR="00FC22AE" w:rsidRPr="00B54300" w:rsidRDefault="00FC22AE" w:rsidP="00FC22AE">
            <w:pPr>
              <w:jc w:val="both"/>
              <w:rPr>
                <w:rFonts w:ascii="Times New Roman" w:hAnsi="Times New Roman" w:cs="Times New Roman"/>
                <w:b/>
              </w:rPr>
            </w:pPr>
            <w:r w:rsidRPr="00B54300">
              <w:rPr>
                <w:rFonts w:ascii="Times New Roman" w:hAnsi="Times New Roman" w:cs="Times New Roman"/>
              </w:rPr>
              <w:t>Visā plāna darbības laikā</w:t>
            </w:r>
          </w:p>
        </w:tc>
      </w:tr>
      <w:tr w:rsidR="00477296" w14:paraId="51C91C2D" w14:textId="77777777" w:rsidTr="42D03E07">
        <w:tc>
          <w:tcPr>
            <w:tcW w:w="317" w:type="pct"/>
            <w:vMerge/>
          </w:tcPr>
          <w:p w14:paraId="3DD99AAC" w14:textId="77777777" w:rsidR="00477296" w:rsidRPr="00717678" w:rsidRDefault="00477296" w:rsidP="00477296">
            <w:pPr>
              <w:jc w:val="center"/>
            </w:pPr>
          </w:p>
        </w:tc>
        <w:tc>
          <w:tcPr>
            <w:tcW w:w="4683" w:type="pct"/>
            <w:gridSpan w:val="4"/>
          </w:tcPr>
          <w:p w14:paraId="1FB0E9FC" w14:textId="7717E362" w:rsidR="00477296" w:rsidRPr="00FB4998" w:rsidRDefault="00477296" w:rsidP="00477296">
            <w:pPr>
              <w:pStyle w:val="BodyTextIndent"/>
              <w:spacing w:after="0"/>
              <w:ind w:left="0"/>
              <w:rPr>
                <w:rFonts w:ascii="Times New Roman" w:hAnsi="Times New Roman" w:cs="Times New Roman"/>
              </w:rPr>
            </w:pPr>
            <w:r w:rsidRPr="00FB4998">
              <w:rPr>
                <w:rFonts w:ascii="Times New Roman" w:hAnsi="Times New Roman" w:cs="Times New Roman"/>
                <w:b/>
              </w:rPr>
              <w:t>Liepājas speciālā ekonomiskā zona</w:t>
            </w:r>
            <w:r>
              <w:rPr>
                <w:rFonts w:ascii="Times New Roman" w:hAnsi="Times New Roman" w:cs="Times New Roman"/>
                <w:b/>
              </w:rPr>
              <w:t>s</w:t>
            </w:r>
            <w:r w:rsidRPr="00FB4998">
              <w:rPr>
                <w:rFonts w:ascii="Times New Roman" w:hAnsi="Times New Roman" w:cs="Times New Roman"/>
                <w:b/>
              </w:rPr>
              <w:t xml:space="preserve"> (LSEZ</w:t>
            </w:r>
            <w:r>
              <w:rPr>
                <w:rFonts w:ascii="Times New Roman" w:hAnsi="Times New Roman" w:cs="Times New Roman"/>
                <w:b/>
              </w:rPr>
              <w:t>)</w:t>
            </w:r>
            <w:r w:rsidRPr="00FB4998">
              <w:rPr>
                <w:rFonts w:ascii="Times New Roman" w:hAnsi="Times New Roman" w:cs="Times New Roman"/>
              </w:rPr>
              <w:t xml:space="preserve"> pārvaldes rīcībā ir aprīkojums dažāda ūdens piesārņojuma likvidēšanai un ierobežošanai (ierobežojošās bonas, absorbējošas bonas, skimeri u.c.), kuru tā nepieciešamības gadījumā arī nodrošina un izmanto. </w:t>
            </w:r>
          </w:p>
          <w:p w14:paraId="610D3D84" w14:textId="332489EC" w:rsidR="00477296" w:rsidRPr="00FD7865" w:rsidRDefault="00477296" w:rsidP="00477296">
            <w:pPr>
              <w:jc w:val="both"/>
              <w:rPr>
                <w:rFonts w:ascii="Times New Roman" w:hAnsi="Times New Roman" w:cs="Times New Roman"/>
              </w:rPr>
            </w:pPr>
            <w:r>
              <w:rPr>
                <w:rFonts w:ascii="Times New Roman" w:hAnsi="Times New Roman" w:cs="Times New Roman"/>
                <w:b/>
                <w:bCs/>
              </w:rPr>
              <w:t>Vidzemes AAR</w:t>
            </w:r>
            <w:r w:rsidRPr="00D03174">
              <w:rPr>
                <w:rFonts w:ascii="Times New Roman" w:hAnsi="Times New Roman" w:cs="Times New Roman"/>
                <w:b/>
                <w:bCs/>
              </w:rPr>
              <w:t xml:space="preserve"> pašvaldīb</w:t>
            </w:r>
            <w:r>
              <w:rPr>
                <w:rFonts w:ascii="Times New Roman" w:hAnsi="Times New Roman" w:cs="Times New Roman"/>
                <w:b/>
                <w:bCs/>
              </w:rPr>
              <w:t>u</w:t>
            </w:r>
            <w:r>
              <w:rPr>
                <w:rFonts w:ascii="Times New Roman" w:hAnsi="Times New Roman" w:cs="Times New Roman"/>
              </w:rPr>
              <w:t xml:space="preserve"> </w:t>
            </w:r>
            <w:r w:rsidRPr="000F6720">
              <w:rPr>
                <w:rFonts w:ascii="Times New Roman" w:hAnsi="Times New Roman" w:cs="Times New Roman"/>
                <w:b/>
                <w:bCs/>
              </w:rPr>
              <w:t>(Balvu novada, Cēsu novada, Limbažu novada, Saulkrastu novada, Smiltenes novada, Valkas novada pašvaldības</w:t>
            </w:r>
            <w:r>
              <w:rPr>
                <w:rFonts w:ascii="Times New Roman" w:hAnsi="Times New Roman" w:cs="Times New Roman"/>
                <w:b/>
                <w:bCs/>
              </w:rPr>
              <w:t xml:space="preserve">) </w:t>
            </w:r>
            <w:r w:rsidRPr="002243CB">
              <w:rPr>
                <w:rFonts w:ascii="Times New Roman" w:hAnsi="Times New Roman" w:cs="Times New Roman"/>
              </w:rPr>
              <w:t>teritorijā atrodas 2 pašvaldības, kurām ir jūras līča piekraste (Saulkrastu un Limbažu novads), līdz ar to šo pašvaldību teritorij</w:t>
            </w:r>
            <w:r>
              <w:rPr>
                <w:rFonts w:ascii="Times New Roman" w:hAnsi="Times New Roman" w:cs="Times New Roman"/>
              </w:rPr>
              <w:t>a iekļausies</w:t>
            </w:r>
            <w:r w:rsidRPr="002243CB">
              <w:rPr>
                <w:rFonts w:ascii="Times New Roman" w:hAnsi="Times New Roman" w:cs="Times New Roman"/>
              </w:rPr>
              <w:t xml:space="preserve"> valsts līmeņa iniciatīv</w:t>
            </w:r>
            <w:r>
              <w:rPr>
                <w:rFonts w:ascii="Times New Roman" w:hAnsi="Times New Roman" w:cs="Times New Roman"/>
              </w:rPr>
              <w:t>ā</w:t>
            </w:r>
            <w:r w:rsidRPr="002243CB">
              <w:rPr>
                <w:rFonts w:ascii="Times New Roman" w:hAnsi="Times New Roman" w:cs="Times New Roman"/>
              </w:rPr>
              <w:t>. Savukārt AAR esošo ostu darbība norit atbilstoši normatīvo aktu prasībām. Pašvaldību teritorijās, kur noteiktas oficiālās peldvietas, to apsaimniekošana norit atbilstoši valstī noteiktajām prasībām.</w:t>
            </w:r>
          </w:p>
          <w:p w14:paraId="53FDCA0B" w14:textId="77777777" w:rsidR="00477296" w:rsidRDefault="00477296" w:rsidP="00477296">
            <w:pPr>
              <w:jc w:val="both"/>
              <w:rPr>
                <w:rFonts w:ascii="Times New Roman" w:hAnsi="Times New Roman" w:cs="Times New Roman"/>
              </w:rPr>
            </w:pPr>
            <w:r w:rsidRPr="00FD7865">
              <w:rPr>
                <w:rFonts w:ascii="Times New Roman" w:hAnsi="Times New Roman" w:cs="Times New Roman"/>
                <w:b/>
              </w:rPr>
              <w:t xml:space="preserve">Alūksnes </w:t>
            </w:r>
            <w:r w:rsidRPr="00FD7865">
              <w:rPr>
                <w:rFonts w:ascii="Times New Roman" w:hAnsi="Times New Roman" w:cs="Times New Roman"/>
                <w:b/>
                <w:bCs/>
              </w:rPr>
              <w:t xml:space="preserve">novadā </w:t>
            </w:r>
            <w:r w:rsidRPr="00477296">
              <w:rPr>
                <w:rFonts w:ascii="Times New Roman" w:hAnsi="Times New Roman" w:cs="Times New Roman"/>
              </w:rPr>
              <w:t>i</w:t>
            </w:r>
            <w:r w:rsidRPr="00FD7865">
              <w:rPr>
                <w:rFonts w:ascii="Times New Roman" w:hAnsi="Times New Roman" w:cs="Times New Roman"/>
              </w:rPr>
              <w:t>nformācija</w:t>
            </w:r>
            <w:r>
              <w:rPr>
                <w:rFonts w:ascii="Times New Roman" w:hAnsi="Times New Roman" w:cs="Times New Roman"/>
              </w:rPr>
              <w:t xml:space="preserve"> par ūdens krātuvēm (ezeriem, upēm) to attīrīšanu, ūdens kvalitāti, realizētajiem projektiem u.c. Alūksnes novada pašvaldībā tiek izvietota pašvaldības iestādes “ALJA” mājas lapā, kā arī novada pašvaldības interneta vietnē un sociālajos medijos.</w:t>
            </w:r>
          </w:p>
          <w:p w14:paraId="4A3CE0B6" w14:textId="77777777" w:rsidR="00477296" w:rsidRPr="00FD7865" w:rsidRDefault="00477296" w:rsidP="00477296">
            <w:pPr>
              <w:jc w:val="both"/>
              <w:rPr>
                <w:rFonts w:ascii="Times New Roman" w:hAnsi="Times New Roman" w:cs="Times New Roman"/>
              </w:rPr>
            </w:pPr>
            <w:r w:rsidRPr="006E73A4">
              <w:rPr>
                <w:rFonts w:ascii="Times New Roman" w:hAnsi="Times New Roman" w:cs="Times New Roman"/>
                <w:b/>
                <w:bCs/>
              </w:rPr>
              <w:t xml:space="preserve">Ādažu </w:t>
            </w:r>
            <w:r w:rsidRPr="00FD7865">
              <w:rPr>
                <w:rFonts w:ascii="Times New Roman" w:hAnsi="Times New Roman" w:cs="Times New Roman"/>
                <w:b/>
                <w:bCs/>
              </w:rPr>
              <w:t xml:space="preserve">novadā </w:t>
            </w:r>
            <w:r w:rsidRPr="00FD7865">
              <w:rPr>
                <w:rFonts w:ascii="Times New Roman" w:hAnsi="Times New Roman" w:cs="Times New Roman"/>
              </w:rPr>
              <w:t>pašvaldība</w:t>
            </w:r>
            <w:r>
              <w:rPr>
                <w:rFonts w:ascii="Times New Roman" w:hAnsi="Times New Roman" w:cs="Times New Roman"/>
              </w:rPr>
              <w:t xml:space="preserve"> kopš 2019. gada ik gadu piedalās </w:t>
            </w:r>
            <w:r w:rsidRPr="003A2B78">
              <w:rPr>
                <w:rFonts w:ascii="Times New Roman" w:hAnsi="Times New Roman" w:cs="Times New Roman"/>
              </w:rPr>
              <w:t>projekt</w:t>
            </w:r>
            <w:r>
              <w:rPr>
                <w:rFonts w:ascii="Times New Roman" w:hAnsi="Times New Roman" w:cs="Times New Roman"/>
              </w:rPr>
              <w:t>ā</w:t>
            </w:r>
            <w:r w:rsidRPr="003A2B78">
              <w:rPr>
                <w:rFonts w:ascii="Times New Roman" w:hAnsi="Times New Roman" w:cs="Times New Roman"/>
              </w:rPr>
              <w:t xml:space="preserve"> "Piekrastes apsaimniekošanas praktisko aktivitāšu realizēšana".</w:t>
            </w:r>
          </w:p>
          <w:p w14:paraId="1C85825B" w14:textId="620AB4B3" w:rsidR="00477296" w:rsidRPr="00FD7865" w:rsidRDefault="00477296" w:rsidP="00477296">
            <w:pPr>
              <w:jc w:val="both"/>
              <w:rPr>
                <w:rFonts w:ascii="Times New Roman" w:hAnsi="Times New Roman" w:cs="Times New Roman"/>
              </w:rPr>
            </w:pPr>
            <w:r w:rsidRPr="00FD7865">
              <w:rPr>
                <w:rFonts w:ascii="Times New Roman" w:hAnsi="Times New Roman" w:cs="Times New Roman"/>
                <w:b/>
              </w:rPr>
              <w:t>Bauskas novad</w:t>
            </w:r>
            <w:r>
              <w:rPr>
                <w:rFonts w:ascii="Times New Roman" w:hAnsi="Times New Roman" w:cs="Times New Roman"/>
                <w:b/>
              </w:rPr>
              <w:t>ā</w:t>
            </w:r>
            <w:r w:rsidRPr="00FD7865">
              <w:rPr>
                <w:rFonts w:ascii="Times New Roman" w:hAnsi="Times New Roman" w:cs="Times New Roman"/>
              </w:rPr>
              <w:t xml:space="preserve"> </w:t>
            </w:r>
            <w:r>
              <w:rPr>
                <w:rFonts w:ascii="Times New Roman" w:hAnsi="Times New Roman" w:cs="Times New Roman"/>
              </w:rPr>
              <w:t>p</w:t>
            </w:r>
            <w:r w:rsidRPr="003416F5">
              <w:rPr>
                <w:rFonts w:ascii="Times New Roman" w:hAnsi="Times New Roman" w:cs="Times New Roman"/>
              </w:rPr>
              <w:t>rakse izveidota. Pašvaldība kopā ar NVO, kas deleģēta organizēt licencēto makšķerēšanu, Lielupes baseina upēs  daudzu gadu garumā jau realizē vides projektus, kuru ietvaros ir upes gultnes un krastu sakopšana</w:t>
            </w:r>
            <w:r>
              <w:rPr>
                <w:rFonts w:ascii="Times New Roman" w:hAnsi="Times New Roman" w:cs="Times New Roman"/>
              </w:rPr>
              <w:t>.</w:t>
            </w:r>
          </w:p>
          <w:p w14:paraId="48E6A789" w14:textId="0A707A8E" w:rsidR="00477296" w:rsidRPr="00FD7865" w:rsidRDefault="00477296" w:rsidP="00477296">
            <w:pPr>
              <w:rPr>
                <w:rFonts w:ascii="Times New Roman" w:hAnsi="Times New Roman" w:cs="Times New Roman"/>
              </w:rPr>
            </w:pPr>
            <w:r w:rsidRPr="00FD7865">
              <w:rPr>
                <w:rFonts w:ascii="Times New Roman" w:hAnsi="Times New Roman" w:cs="Times New Roman"/>
                <w:b/>
              </w:rPr>
              <w:t xml:space="preserve">Dienvidkurzemes </w:t>
            </w:r>
            <w:r w:rsidRPr="00FD7865">
              <w:rPr>
                <w:rFonts w:ascii="Times New Roman" w:hAnsi="Times New Roman" w:cs="Times New Roman"/>
                <w:b/>
                <w:bCs/>
              </w:rPr>
              <w:t>novadā</w:t>
            </w:r>
            <w:r w:rsidRPr="00FD7865">
              <w:rPr>
                <w:rFonts w:ascii="Times New Roman" w:hAnsi="Times New Roman" w:cs="Times New Roman"/>
                <w:b/>
              </w:rPr>
              <w:t xml:space="preserve"> </w:t>
            </w:r>
            <w:r w:rsidRPr="00477296">
              <w:rPr>
                <w:rFonts w:ascii="Times New Roman" w:hAnsi="Times New Roman" w:cs="Times New Roman"/>
                <w:bCs/>
              </w:rPr>
              <w:t>p</w:t>
            </w:r>
            <w:r w:rsidRPr="00A13C97">
              <w:rPr>
                <w:rFonts w:ascii="Times New Roman" w:hAnsi="Times New Roman" w:cs="Times New Roman"/>
              </w:rPr>
              <w:t>ašvaldībai trūkst resursu, bet iespēju robežās tiek sakārtota un sakopta piekraste,</w:t>
            </w:r>
            <w:r>
              <w:rPr>
                <w:rFonts w:ascii="Times New Roman" w:hAnsi="Times New Roman" w:cs="Times New Roman"/>
              </w:rPr>
              <w:t xml:space="preserve"> šo </w:t>
            </w:r>
            <w:r w:rsidRPr="00A13C97">
              <w:rPr>
                <w:rFonts w:ascii="Times New Roman" w:hAnsi="Times New Roman" w:cs="Times New Roman"/>
              </w:rPr>
              <w:t xml:space="preserve">funkciju </w:t>
            </w:r>
            <w:r>
              <w:rPr>
                <w:rFonts w:ascii="Times New Roman" w:hAnsi="Times New Roman" w:cs="Times New Roman"/>
              </w:rPr>
              <w:t xml:space="preserve">ikdienā </w:t>
            </w:r>
            <w:r w:rsidRPr="00A13C97">
              <w:rPr>
                <w:rFonts w:ascii="Times New Roman" w:hAnsi="Times New Roman" w:cs="Times New Roman"/>
              </w:rPr>
              <w:t xml:space="preserve">veic Pašvaldības iestāde Komunālā pārvalde. </w:t>
            </w:r>
            <w:r w:rsidRPr="005E03F3">
              <w:rPr>
                <w:rFonts w:ascii="Times New Roman" w:hAnsi="Times New Roman" w:cs="Times New Roman"/>
              </w:rPr>
              <w:t xml:space="preserve">Latvijas vides un aizsardzības fonda valsts budžeta apakšprogrammas “Vides aizsardzības projekti” projekta “Piekrastes apsaimniekošanas praktisko aktivitāšu realizēšana” </w:t>
            </w:r>
            <w:r>
              <w:rPr>
                <w:rFonts w:ascii="Times New Roman" w:hAnsi="Times New Roman" w:cs="Times New Roman"/>
              </w:rPr>
              <w:t xml:space="preserve">ietvaros </w:t>
            </w:r>
            <w:r w:rsidRPr="005E03F3">
              <w:rPr>
                <w:rFonts w:ascii="Times New Roman" w:hAnsi="Times New Roman" w:cs="Times New Roman"/>
              </w:rPr>
              <w:t>2023.gadā piekrastes teritorijā</w:t>
            </w:r>
            <w:r w:rsidRPr="00C22AC9">
              <w:rPr>
                <w:rFonts w:ascii="Times New Roman" w:hAnsi="Times New Roman" w:cs="Times New Roman"/>
              </w:rPr>
              <w:t xml:space="preserve"> ar mērķi visas tūrisma sezonas garumā veikt apsaimniekošanas un infrastruktūras uzlabošanas darbus kopumā 96 km garā Dienvidkurzemes Baltijas jūras piekrastes daļā, no Lietuvas robežas Nidā līdz Labragam Ventspils novadā.</w:t>
            </w:r>
            <w:r w:rsidRPr="00FD7865">
              <w:rPr>
                <w:rFonts w:ascii="Times New Roman" w:hAnsi="Times New Roman" w:cs="Times New Roman"/>
              </w:rPr>
              <w:t xml:space="preserve"> </w:t>
            </w:r>
            <w:r w:rsidRPr="005E03F3">
              <w:rPr>
                <w:rFonts w:ascii="Times New Roman" w:hAnsi="Times New Roman" w:cs="Times New Roman"/>
              </w:rPr>
              <w:t>Projekta ietvaros īpaša uzmanība tika pievērsta arī piekrastes apsaimniekošanas darbu veikšanai, finansējumu paredzot atkritumu savākšanai, izvešanai un utilizēšanai, izskaloto lielgabarīta atkritumu un kritušo dzīvnieku (roņu) savākšanai, kā arī infrastruktūras elementu uzstādīšanai/savākšanai un asinizācijas pakalpojumu nodrošināšanai visā Dienvidkurzemes novada piekrastes teritorijas daļā. 2023. gada maijā un jūnijā Dienvidkurzemes novada piekrastes teritorijā projekta ietvaros kopumā savāktas 1,8 tonnas kritušo dzīvnieku (roņu), no piekrastes daļas izvesti 124,81 m3 atkritumu un 51 reizi veikti piekrastēs esošo tualešu asinizācijas pasākumi.</w:t>
            </w:r>
          </w:p>
          <w:p w14:paraId="53B621BD" w14:textId="77777777" w:rsidR="00477296" w:rsidRPr="00FD7865" w:rsidRDefault="00477296" w:rsidP="00477296">
            <w:pPr>
              <w:jc w:val="both"/>
              <w:rPr>
                <w:rFonts w:ascii="Times New Roman" w:hAnsi="Times New Roman" w:cs="Times New Roman"/>
              </w:rPr>
            </w:pPr>
            <w:r w:rsidRPr="00FD7865">
              <w:rPr>
                <w:rFonts w:ascii="Times New Roman" w:hAnsi="Times New Roman" w:cs="Times New Roman"/>
                <w:b/>
              </w:rPr>
              <w:t xml:space="preserve">Gulbenes </w:t>
            </w:r>
            <w:r w:rsidRPr="00FD7865">
              <w:rPr>
                <w:rFonts w:ascii="Times New Roman" w:hAnsi="Times New Roman" w:cs="Times New Roman"/>
                <w:b/>
                <w:bCs/>
              </w:rPr>
              <w:t xml:space="preserve">novadā </w:t>
            </w:r>
            <w:r w:rsidRPr="00FD7865">
              <w:rPr>
                <w:rFonts w:ascii="Times New Roman" w:hAnsi="Times New Roman" w:cs="Times New Roman"/>
              </w:rPr>
              <w:t>pasākumus veic teritoriju īpašnieki.</w:t>
            </w:r>
          </w:p>
          <w:p w14:paraId="0D3929E1" w14:textId="77777777" w:rsidR="00477296" w:rsidRDefault="00477296" w:rsidP="00477296">
            <w:pPr>
              <w:jc w:val="both"/>
              <w:rPr>
                <w:rFonts w:ascii="Times New Roman" w:hAnsi="Times New Roman" w:cs="Times New Roman"/>
              </w:rPr>
            </w:pPr>
            <w:r w:rsidRPr="00FD7865">
              <w:rPr>
                <w:rFonts w:ascii="Times New Roman" w:hAnsi="Times New Roman" w:cs="Times New Roman"/>
                <w:b/>
              </w:rPr>
              <w:t xml:space="preserve">Jelgavas </w:t>
            </w:r>
            <w:r w:rsidRPr="00FD7865">
              <w:rPr>
                <w:rFonts w:ascii="Times New Roman" w:hAnsi="Times New Roman" w:cs="Times New Roman"/>
                <w:b/>
                <w:bCs/>
              </w:rPr>
              <w:t xml:space="preserve">novadā </w:t>
            </w:r>
            <w:r w:rsidRPr="00477296">
              <w:rPr>
                <w:rFonts w:ascii="Times New Roman" w:hAnsi="Times New Roman" w:cs="Times New Roman"/>
              </w:rPr>
              <w:t>ir r</w:t>
            </w:r>
            <w:r w:rsidRPr="00FD7865">
              <w:rPr>
                <w:rFonts w:ascii="Times New Roman" w:hAnsi="Times New Roman" w:cs="Times New Roman"/>
              </w:rPr>
              <w:t>ealizēti</w:t>
            </w:r>
            <w:r>
              <w:rPr>
                <w:rFonts w:ascii="Times New Roman" w:hAnsi="Times New Roman" w:cs="Times New Roman"/>
              </w:rPr>
              <w:t xml:space="preserve"> kopīgi pasākumi ar iedzīvotājiem mazinot ūdenstilpju un upju piesārņojumu.</w:t>
            </w:r>
          </w:p>
          <w:p w14:paraId="7CD5E50A" w14:textId="41628F51" w:rsidR="00477296" w:rsidRPr="00477296" w:rsidRDefault="00477296" w:rsidP="00477296">
            <w:pPr>
              <w:widowControl w:val="0"/>
              <w:autoSpaceDE w:val="0"/>
              <w:autoSpaceDN w:val="0"/>
              <w:jc w:val="both"/>
            </w:pPr>
            <w:r w:rsidRPr="004147E5">
              <w:rPr>
                <w:rFonts w:ascii="Times New Roman" w:hAnsi="Times New Roman" w:cs="Times New Roman"/>
                <w:b/>
                <w:bCs/>
              </w:rPr>
              <w:lastRenderedPageBreak/>
              <w:t>Jelgavas valstspilsēt</w:t>
            </w:r>
            <w:r>
              <w:rPr>
                <w:rFonts w:ascii="Times New Roman" w:hAnsi="Times New Roman" w:cs="Times New Roman"/>
                <w:b/>
                <w:bCs/>
              </w:rPr>
              <w:t>ā</w:t>
            </w:r>
            <w:r>
              <w:rPr>
                <w:rFonts w:ascii="Times New Roman" w:hAnsi="Times New Roman" w:cs="Times New Roman"/>
              </w:rPr>
              <w:t xml:space="preserve"> s</w:t>
            </w:r>
            <w:r>
              <w:rPr>
                <w:rFonts w:ascii="Times New Roman" w:eastAsia="Times New Roman" w:hAnsi="Times New Roman" w:cs="Times New Roman"/>
                <w:lang w:eastAsia="lv-LV"/>
              </w:rPr>
              <w:t>aistošajos noteikumos</w:t>
            </w:r>
            <w:r w:rsidRPr="009D7083">
              <w:rPr>
                <w:rFonts w:ascii="Times New Roman" w:eastAsia="Times New Roman" w:hAnsi="Times New Roman" w:cs="Times New Roman"/>
                <w:lang w:eastAsia="lv-LV"/>
              </w:rPr>
              <w:t xml:space="preserve"> noteikts, ka a</w:t>
            </w:r>
            <w:r w:rsidRPr="009D7083">
              <w:rPr>
                <w:rFonts w:ascii="Times New Roman" w:hAnsi="Times New Roman" w:cs="Times New Roman"/>
              </w:rPr>
              <w:t>tkritumu radītājiem un valdītājiem ir aizliegts:</w:t>
            </w:r>
            <w:r>
              <w:rPr>
                <w:rFonts w:ascii="Times New Roman" w:hAnsi="Times New Roman" w:cs="Times New Roman"/>
              </w:rPr>
              <w:t xml:space="preserve"> </w:t>
            </w:r>
            <w:r w:rsidRPr="009D7083">
              <w:rPr>
                <w:rFonts w:ascii="Times New Roman" w:hAnsi="Times New Roman" w:cs="Times New Roman"/>
              </w:rPr>
              <w:t xml:space="preserve">izvietot (izmest) atkritumus tam neparedzētās un nepiemērotās vietās; ierīkot patvaļīgas atkritumu izgāztuves, aprakt atkritumus, piegružot vai aizbērt grāvjus un ūdenstilpnes; veikt darbības, kas ir pretrunā ar </w:t>
            </w:r>
            <w:r>
              <w:rPr>
                <w:rFonts w:ascii="Times New Roman" w:hAnsi="Times New Roman" w:cs="Times New Roman"/>
              </w:rPr>
              <w:t>saistošajos noteikumos</w:t>
            </w:r>
            <w:r w:rsidRPr="009D7083">
              <w:rPr>
                <w:rFonts w:ascii="Times New Roman" w:hAnsi="Times New Roman" w:cs="Times New Roman"/>
              </w:rPr>
              <w:t xml:space="preserve"> un citos normatīvajos aktos ietverto regulējumu attiecībā uz atkritumu apsaimniekošanu un vides piesārņojumu.</w:t>
            </w:r>
          </w:p>
          <w:p w14:paraId="34C0AF0A" w14:textId="626B1D39" w:rsidR="00477296" w:rsidRDefault="00477296" w:rsidP="00477296">
            <w:pPr>
              <w:widowControl w:val="0"/>
              <w:jc w:val="both"/>
              <w:rPr>
                <w:rFonts w:ascii="Times New Roman" w:hAnsi="Times New Roman" w:cs="Times New Roman"/>
              </w:rPr>
            </w:pPr>
            <w:r w:rsidRPr="00827B7A">
              <w:rPr>
                <w:rFonts w:ascii="Times New Roman" w:hAnsi="Times New Roman" w:cs="Times New Roman"/>
                <w:b/>
                <w:bCs/>
              </w:rPr>
              <w:t xml:space="preserve">Līvānu novada </w:t>
            </w:r>
            <w:r w:rsidRPr="00477296">
              <w:rPr>
                <w:rFonts w:ascii="Times New Roman" w:hAnsi="Times New Roman" w:cs="Times New Roman"/>
              </w:rPr>
              <w:t>pašvaldībā</w:t>
            </w:r>
            <w:r>
              <w:rPr>
                <w:rFonts w:ascii="Times New Roman" w:hAnsi="Times New Roman" w:cs="Times New Roman"/>
              </w:rPr>
              <w:t xml:space="preserve"> sakopšanas talkas tiek rīkotas sezonāli Lielās Talkas ietvaros, kā arī apbalstot dažādas iniciatīvas, kā piemēram atpūtas vietas izveide Līvānu ezera krastā, Dubnas un Daugavas krastu sakopšana, Latvijas Vides aizsardzības fonda ievaros tika izveidotas divas laivu nolaišanas vietas Dubnas upē.</w:t>
            </w:r>
          </w:p>
          <w:p w14:paraId="5F07D697" w14:textId="77777777" w:rsidR="00477296" w:rsidRDefault="00477296" w:rsidP="00477296">
            <w:pPr>
              <w:jc w:val="both"/>
              <w:rPr>
                <w:rFonts w:ascii="Times New Roman" w:hAnsi="Times New Roman" w:cs="Times New Roman"/>
              </w:rPr>
            </w:pPr>
            <w:r w:rsidRPr="00EF3150">
              <w:rPr>
                <w:rFonts w:ascii="Times New Roman" w:hAnsi="Times New Roman" w:cs="Times New Roman"/>
                <w:b/>
                <w:bCs/>
              </w:rPr>
              <w:t xml:space="preserve">Ludzas novada </w:t>
            </w:r>
            <w:r w:rsidRPr="00477296">
              <w:rPr>
                <w:rFonts w:ascii="Times New Roman" w:hAnsi="Times New Roman" w:cs="Times New Roman"/>
              </w:rPr>
              <w:t>pašvaldībā</w:t>
            </w:r>
            <w:r w:rsidRPr="00856738">
              <w:rPr>
                <w:rFonts w:ascii="Times New Roman" w:hAnsi="Times New Roman" w:cs="Times New Roman"/>
                <w:b/>
                <w:bCs/>
              </w:rPr>
              <w:t xml:space="preserve"> </w:t>
            </w:r>
            <w:r w:rsidRPr="00477296">
              <w:rPr>
                <w:rFonts w:ascii="Times New Roman" w:hAnsi="Times New Roman" w:cs="Times New Roman"/>
              </w:rPr>
              <w:t>ir v</w:t>
            </w:r>
            <w:r w:rsidRPr="00856738">
              <w:rPr>
                <w:rFonts w:ascii="Times New Roman" w:hAnsi="Times New Roman" w:cs="Times New Roman"/>
                <w:shd w:val="clear" w:color="auto" w:fill="FFFFFF"/>
              </w:rPr>
              <w:t>eikti</w:t>
            </w:r>
            <w:r w:rsidRPr="005B7993">
              <w:rPr>
                <w:rFonts w:ascii="Times New Roman" w:hAnsi="Times New Roman" w:cs="Times New Roman"/>
                <w:shd w:val="clear" w:color="auto" w:fill="FFFFFF"/>
              </w:rPr>
              <w:t xml:space="preserve"> informatīvie pasākumi</w:t>
            </w:r>
            <w:r>
              <w:rPr>
                <w:rFonts w:ascii="Times New Roman" w:hAnsi="Times New Roman" w:cs="Times New Roman"/>
                <w:shd w:val="clear" w:color="auto" w:fill="FFFFFF"/>
              </w:rPr>
              <w:t>.</w:t>
            </w:r>
          </w:p>
          <w:p w14:paraId="4AC05564" w14:textId="77777777" w:rsidR="00477296" w:rsidRPr="00856738" w:rsidRDefault="00477296" w:rsidP="00477296">
            <w:pPr>
              <w:widowControl w:val="0"/>
              <w:jc w:val="both"/>
              <w:rPr>
                <w:rFonts w:ascii="Times New Roman" w:eastAsia="Times New Roman" w:hAnsi="Times New Roman" w:cs="Times New Roman"/>
              </w:rPr>
            </w:pPr>
            <w:r w:rsidRPr="086E0EFB">
              <w:rPr>
                <w:rFonts w:ascii="Times New Roman" w:hAnsi="Times New Roman" w:cs="Times New Roman"/>
                <w:b/>
                <w:bCs/>
              </w:rPr>
              <w:t xml:space="preserve">Valmieras novada </w:t>
            </w:r>
            <w:r w:rsidRPr="00477296">
              <w:rPr>
                <w:rFonts w:ascii="Times New Roman" w:hAnsi="Times New Roman" w:cs="Times New Roman"/>
              </w:rPr>
              <w:t>pašvaldībā,  l</w:t>
            </w:r>
            <w:r w:rsidRPr="00477296">
              <w:rPr>
                <w:rFonts w:ascii="Times New Roman" w:eastAsia="Times New Roman" w:hAnsi="Times New Roman" w:cs="Times New Roman"/>
              </w:rPr>
              <w:t>ai</w:t>
            </w:r>
            <w:r w:rsidRPr="086E0EFB">
              <w:rPr>
                <w:rFonts w:ascii="Times New Roman" w:eastAsia="Times New Roman" w:hAnsi="Times New Roman" w:cs="Times New Roman"/>
              </w:rPr>
              <w:t xml:space="preserve"> sniegtu ieguldījumu atkritumu piesārņojuma mazināšanai Baltijas jūras piekrastē, Valmieras novada pašvaldība 2023.gada rudenī Pasaules talkas laikā organizēja talku, Gaujā dodoties ar SUP dēļiem un vācot ūdenī un Gaujas krastos esošos atkritumus.</w:t>
            </w:r>
            <w:r w:rsidRPr="00856738">
              <w:rPr>
                <w:rStyle w:val="FootnoteReference0"/>
                <w:rFonts w:eastAsia="Times New Roman"/>
              </w:rPr>
              <w:footnoteReference w:id="12"/>
            </w:r>
          </w:p>
          <w:p w14:paraId="4F98C4CE" w14:textId="626F8342" w:rsidR="00477296" w:rsidRPr="00856738" w:rsidRDefault="00477296" w:rsidP="00477296">
            <w:pPr>
              <w:jc w:val="both"/>
              <w:rPr>
                <w:rFonts w:ascii="Times New Roman" w:hAnsi="Times New Roman" w:cs="Times New Roman"/>
              </w:rPr>
            </w:pPr>
            <w:r w:rsidRPr="00856738">
              <w:rPr>
                <w:rFonts w:ascii="Times New Roman" w:hAnsi="Times New Roman" w:cs="Times New Roman"/>
                <w:b/>
              </w:rPr>
              <w:t xml:space="preserve">Tukuma novada </w:t>
            </w:r>
            <w:r w:rsidRPr="00477296">
              <w:rPr>
                <w:rFonts w:ascii="Times New Roman" w:hAnsi="Times New Roman" w:cs="Times New Roman"/>
                <w:bCs/>
              </w:rPr>
              <w:t>pašvaldībā</w:t>
            </w:r>
            <w:r w:rsidRPr="00856738">
              <w:rPr>
                <w:rFonts w:ascii="Times New Roman" w:hAnsi="Times New Roman" w:cs="Times New Roman"/>
              </w:rPr>
              <w:t xml:space="preserve"> </w:t>
            </w:r>
            <w:r>
              <w:rPr>
                <w:rFonts w:ascii="Times New Roman" w:hAnsi="Times New Roman" w:cs="Times New Roman"/>
              </w:rPr>
              <w:t>l</w:t>
            </w:r>
            <w:r w:rsidRPr="00856738">
              <w:rPr>
                <w:rFonts w:ascii="Times New Roman" w:eastAsia="Times New Roman" w:hAnsi="Times New Roman" w:cs="Times New Roman"/>
                <w:color w:val="000000" w:themeColor="text1"/>
              </w:rPr>
              <w:t>aika posmā 2021. – 2023. gadam šāda platforma nav izveidota. Patreiz jaunajā teritorijas attīstības plānošanas kartes rīkā ir iezīmētas visas izejas uz jūru un to aprīkojumi, piem., kur var nobraukt glābšanas dienesti, kāds labiekārtojums, autostāvvietas iespējas un tml.</w:t>
            </w:r>
          </w:p>
          <w:p w14:paraId="32C2E6C2" w14:textId="77777777" w:rsidR="00477296" w:rsidRPr="00856738" w:rsidRDefault="00477296" w:rsidP="00477296">
            <w:pPr>
              <w:jc w:val="both"/>
              <w:rPr>
                <w:rFonts w:ascii="Times New Roman" w:eastAsia="Aptos" w:hAnsi="Times New Roman" w:cs="Times New Roman"/>
              </w:rPr>
            </w:pPr>
            <w:r w:rsidRPr="00856738">
              <w:rPr>
                <w:rFonts w:ascii="Times New Roman" w:eastAsia="Aptos" w:hAnsi="Times New Roman" w:cs="Times New Roman"/>
                <w:b/>
                <w:color w:val="000000" w:themeColor="text1"/>
              </w:rPr>
              <w:t xml:space="preserve">Saldus novada </w:t>
            </w:r>
            <w:r w:rsidRPr="00477296">
              <w:rPr>
                <w:rFonts w:ascii="Times New Roman" w:eastAsia="Aptos" w:hAnsi="Times New Roman" w:cs="Times New Roman"/>
                <w:color w:val="000000" w:themeColor="text1"/>
              </w:rPr>
              <w:t>pašvaldībā ī</w:t>
            </w:r>
            <w:r w:rsidRPr="00477296">
              <w:rPr>
                <w:rFonts w:ascii="Times New Roman" w:eastAsia="Times New Roman" w:hAnsi="Times New Roman" w:cs="Times New Roman"/>
              </w:rPr>
              <w:t>stenoti</w:t>
            </w:r>
            <w:r w:rsidRPr="00856738">
              <w:rPr>
                <w:rFonts w:ascii="Times New Roman" w:eastAsia="Times New Roman" w:hAnsi="Times New Roman" w:cs="Times New Roman"/>
              </w:rPr>
              <w:t xml:space="preserve"> iekšzemes ūdeņu peldvietu labiekārtošanas projekti.</w:t>
            </w:r>
          </w:p>
          <w:p w14:paraId="7A1B64BC" w14:textId="5CDD8CC2" w:rsidR="00477296" w:rsidRPr="00856738" w:rsidRDefault="00477296" w:rsidP="00477296">
            <w:pPr>
              <w:jc w:val="both"/>
              <w:rPr>
                <w:rFonts w:ascii="Times New Roman" w:eastAsia="Aptos" w:hAnsi="Times New Roman" w:cs="Times New Roman"/>
              </w:rPr>
            </w:pPr>
            <w:r w:rsidRPr="00856738">
              <w:rPr>
                <w:rFonts w:ascii="Times New Roman" w:hAnsi="Times New Roman" w:cs="Times New Roman"/>
                <w:b/>
              </w:rPr>
              <w:t xml:space="preserve">Salaspils novada </w:t>
            </w:r>
            <w:r w:rsidRPr="00477296">
              <w:rPr>
                <w:rFonts w:ascii="Times New Roman" w:hAnsi="Times New Roman" w:cs="Times New Roman"/>
              </w:rPr>
              <w:t>pašvaldībā</w:t>
            </w:r>
            <w:r w:rsidRPr="00856738">
              <w:rPr>
                <w:rFonts w:ascii="Times New Roman" w:hAnsi="Times New Roman" w:cs="Times New Roman"/>
              </w:rPr>
              <w:t xml:space="preserve"> </w:t>
            </w:r>
            <w:r>
              <w:rPr>
                <w:rFonts w:ascii="Times New Roman" w:hAnsi="Times New Roman" w:cs="Times New Roman"/>
              </w:rPr>
              <w:t>k</w:t>
            </w:r>
            <w:r w:rsidRPr="660625EA">
              <w:rPr>
                <w:rFonts w:ascii="Times New Roman" w:eastAsia="Times New Roman" w:hAnsi="Times New Roman" w:cs="Times New Roman"/>
              </w:rPr>
              <w:t xml:space="preserve">atru gadu pašvaldības iestāde “Komunālais dienests” novada </w:t>
            </w:r>
            <w:r w:rsidRPr="00856738">
              <w:rPr>
                <w:rFonts w:ascii="Times New Roman" w:eastAsia="Times New Roman" w:hAnsi="Times New Roman" w:cs="Times New Roman"/>
              </w:rPr>
              <w:t>teritorijā</w:t>
            </w:r>
            <w:r w:rsidRPr="660625EA">
              <w:rPr>
                <w:rFonts w:ascii="Times New Roman" w:eastAsia="Times New Roman" w:hAnsi="Times New Roman" w:cs="Times New Roman"/>
              </w:rPr>
              <w:t xml:space="preserve"> apseko un attīra Mazās Juglas krastus, kur  iespējama piekļūšana, jo daudzviet tā ir ieskauta vai atrodas privātīpašumā un Daugavas krastu, jo īpaši peldvietās. Lielās talkas ietvaros tiek organizēta Salaspils pludmales teritorijas sakārtošana, iesaistot iedzīvotājus.</w:t>
            </w:r>
          </w:p>
          <w:p w14:paraId="07F46C59" w14:textId="5BC466F5" w:rsidR="00477296" w:rsidRPr="00856738" w:rsidRDefault="00477296" w:rsidP="00477296">
            <w:pPr>
              <w:jc w:val="both"/>
              <w:rPr>
                <w:rFonts w:ascii="Times New Roman" w:eastAsia="Bookman Old Style" w:hAnsi="Times New Roman" w:cs="Times New Roman"/>
                <w:color w:val="000000" w:themeColor="text1"/>
              </w:rPr>
            </w:pPr>
            <w:r w:rsidRPr="00856738">
              <w:rPr>
                <w:rFonts w:ascii="Times New Roman" w:eastAsia="Bookman Old Style" w:hAnsi="Times New Roman" w:cs="Times New Roman"/>
                <w:b/>
                <w:color w:val="000000" w:themeColor="text1"/>
              </w:rPr>
              <w:t>Salacgrīvas ostas pārvald</w:t>
            </w:r>
            <w:r>
              <w:rPr>
                <w:rFonts w:ascii="Times New Roman" w:eastAsia="Bookman Old Style" w:hAnsi="Times New Roman" w:cs="Times New Roman"/>
                <w:b/>
                <w:color w:val="000000" w:themeColor="text1"/>
              </w:rPr>
              <w:t>e</w:t>
            </w:r>
            <w:r w:rsidRPr="00856738">
              <w:rPr>
                <w:rFonts w:ascii="Times New Roman" w:eastAsia="Bookman Old Style" w:hAnsi="Times New Roman" w:cs="Times New Roman"/>
                <w:color w:val="000000" w:themeColor="text1"/>
              </w:rPr>
              <w:t xml:space="preserve"> ir sagatavojusi un normatīvo aktu kārtībā ir saskaņojusi un ieviesusi darbībā sekojošus dokumentus:</w:t>
            </w:r>
          </w:p>
          <w:p w14:paraId="46ED431C" w14:textId="77777777" w:rsidR="00477296" w:rsidRPr="00856738" w:rsidRDefault="00477296" w:rsidP="0074540F">
            <w:pPr>
              <w:pStyle w:val="ListParagraph"/>
              <w:widowControl w:val="0"/>
              <w:numPr>
                <w:ilvl w:val="1"/>
                <w:numId w:val="2"/>
              </w:numPr>
              <w:ind w:left="0" w:firstLine="0"/>
              <w:jc w:val="both"/>
              <w:rPr>
                <w:rFonts w:ascii="Times New Roman" w:eastAsia="Bookman Old Style" w:hAnsi="Times New Roman" w:cs="Times New Roman"/>
                <w:color w:val="000000" w:themeColor="text1"/>
              </w:rPr>
            </w:pPr>
            <w:r w:rsidRPr="00856738">
              <w:rPr>
                <w:rFonts w:ascii="Times New Roman" w:eastAsia="Bookman Old Style" w:hAnsi="Times New Roman" w:cs="Times New Roman"/>
                <w:color w:val="000000" w:themeColor="text1"/>
              </w:rPr>
              <w:t xml:space="preserve">Salacgrīvas ostas kuģu radīto atkritumu un piesārņoto ūdeņu pieņemšanas kārtība un kuģu radīto atkritumu apsaimniekošanas plāns 2023. – 2028.gadiem; </w:t>
            </w:r>
          </w:p>
          <w:p w14:paraId="17346C88" w14:textId="77777777" w:rsidR="00477296" w:rsidRPr="00856738" w:rsidRDefault="00477296" w:rsidP="0074540F">
            <w:pPr>
              <w:pStyle w:val="ListParagraph"/>
              <w:widowControl w:val="0"/>
              <w:numPr>
                <w:ilvl w:val="1"/>
                <w:numId w:val="2"/>
              </w:numPr>
              <w:ind w:left="0" w:firstLine="0"/>
              <w:jc w:val="both"/>
              <w:rPr>
                <w:rFonts w:ascii="Times New Roman" w:eastAsia="Bookman Old Style" w:hAnsi="Times New Roman" w:cs="Times New Roman"/>
                <w:color w:val="000000" w:themeColor="text1"/>
              </w:rPr>
            </w:pPr>
            <w:r w:rsidRPr="00856738">
              <w:rPr>
                <w:rFonts w:ascii="Times New Roman" w:eastAsia="Bookman Old Style" w:hAnsi="Times New Roman" w:cs="Times New Roman"/>
                <w:color w:val="000000" w:themeColor="text1"/>
              </w:rPr>
              <w:t xml:space="preserve">Darbības plāns neparedzēta piesārņojuma gadījumos Salacgrīvas ostā un  Kuivižu ostā. 2022.gads. </w:t>
            </w:r>
          </w:p>
          <w:p w14:paraId="51344B56" w14:textId="2BE01ADD" w:rsidR="00477296" w:rsidRPr="00856738" w:rsidRDefault="00477296" w:rsidP="00477296">
            <w:pPr>
              <w:widowControl w:val="0"/>
              <w:jc w:val="both"/>
              <w:rPr>
                <w:rFonts w:ascii="Times New Roman" w:eastAsia="Bookman Old Style" w:hAnsi="Times New Roman" w:cs="Times New Roman"/>
                <w:color w:val="000000" w:themeColor="text1"/>
              </w:rPr>
            </w:pPr>
            <w:r w:rsidRPr="00856738">
              <w:rPr>
                <w:rFonts w:ascii="Times New Roman" w:eastAsia="Bookman Old Style" w:hAnsi="Times New Roman" w:cs="Times New Roman"/>
                <w:color w:val="000000" w:themeColor="text1"/>
              </w:rPr>
              <w:t>Salacgrīvas un Kuivižu jahtu ostās jahtu tūrisma apkalpošanai ir izveidota sanitārās infrastruktūra. Ostā un jahtu ostā tiek sistemātiski veikta krastu tīrīšana un uzkopšana.</w:t>
            </w:r>
            <w:r>
              <w:rPr>
                <w:rFonts w:ascii="Times New Roman" w:eastAsia="Bookman Old Style" w:hAnsi="Times New Roman" w:cs="Times New Roman"/>
                <w:color w:val="000000" w:themeColor="text1"/>
              </w:rPr>
              <w:t xml:space="preserve"> </w:t>
            </w:r>
            <w:r w:rsidRPr="00856738">
              <w:rPr>
                <w:rFonts w:ascii="Times New Roman" w:eastAsia="Bookman Old Style" w:hAnsi="Times New Roman" w:cs="Times New Roman"/>
                <w:color w:val="000000" w:themeColor="text1"/>
              </w:rPr>
              <w:t xml:space="preserve">Salacgrīvas ostas pārvalde augstāk minētās aktivitātes ir atbilstošas </w:t>
            </w:r>
            <w:r w:rsidR="003946F1">
              <w:rPr>
                <w:rFonts w:ascii="Times New Roman" w:eastAsia="Bookman Old Style" w:hAnsi="Times New Roman" w:cs="Times New Roman"/>
                <w:color w:val="000000" w:themeColor="text1"/>
              </w:rPr>
              <w:t>AAVP</w:t>
            </w:r>
            <w:r w:rsidRPr="00856738">
              <w:rPr>
                <w:rFonts w:ascii="Times New Roman" w:eastAsia="Bookman Old Style" w:hAnsi="Times New Roman" w:cs="Times New Roman"/>
                <w:color w:val="000000" w:themeColor="text1"/>
              </w:rPr>
              <w:t xml:space="preserve"> 9.4.tabulas 2.daļas 2.6. un 2.7.punkta, un 3.daļas pasākumiem.</w:t>
            </w:r>
          </w:p>
          <w:p w14:paraId="5E3B0958" w14:textId="28B6C9AC" w:rsidR="00477296" w:rsidRPr="00AA2524" w:rsidRDefault="00477296" w:rsidP="00477296">
            <w:pPr>
              <w:jc w:val="both"/>
              <w:rPr>
                <w:rFonts w:ascii="Times New Roman" w:eastAsia="Bookman Old Style" w:hAnsi="Times New Roman" w:cs="Times New Roman"/>
              </w:rPr>
            </w:pPr>
            <w:r w:rsidRPr="00AA2524">
              <w:rPr>
                <w:rFonts w:ascii="Times New Roman" w:eastAsia="Bookman Old Style" w:hAnsi="Times New Roman" w:cs="Times New Roman"/>
                <w:b/>
                <w:color w:val="000000" w:themeColor="text1"/>
              </w:rPr>
              <w:t>Ropažu novada pašvaldīb</w:t>
            </w:r>
            <w:r>
              <w:rPr>
                <w:rFonts w:ascii="Times New Roman" w:eastAsia="Bookman Old Style" w:hAnsi="Times New Roman" w:cs="Times New Roman"/>
                <w:b/>
                <w:color w:val="000000" w:themeColor="text1"/>
              </w:rPr>
              <w:t>ā</w:t>
            </w:r>
            <w:r w:rsidRPr="00AA2524">
              <w:rPr>
                <w:rFonts w:ascii="Times New Roman" w:eastAsia="Bookman Old Style" w:hAnsi="Times New Roman" w:cs="Times New Roman"/>
                <w:color w:val="000000" w:themeColor="text1"/>
              </w:rPr>
              <w:t xml:space="preserve"> </w:t>
            </w:r>
            <w:r w:rsidRPr="00AA2524">
              <w:rPr>
                <w:rFonts w:ascii="Times New Roman" w:eastAsia="Times New Roman" w:hAnsi="Times New Roman" w:cs="Times New Roman"/>
              </w:rPr>
              <w:t>2022.gadā ir izveidota mobilā lietotne, aplikācija ātrai saziņai ar iedzīvotājiem. Upju krastus Pašvaldība attīra pie nepieciešamības, saimnieciskā kārtā, upes no kokiem atbrīvojuši laivošanas tūrisma uzņēmēji un krastmalu iedzīvotāji individuālā kārtā.</w:t>
            </w:r>
          </w:p>
          <w:p w14:paraId="19E24C6A" w14:textId="14517842" w:rsidR="00477296" w:rsidRPr="00AA2524" w:rsidRDefault="00477296" w:rsidP="00477296">
            <w:pPr>
              <w:jc w:val="both"/>
              <w:rPr>
                <w:rFonts w:ascii="Times New Roman" w:hAnsi="Times New Roman" w:cs="Times New Roman"/>
              </w:rPr>
            </w:pPr>
            <w:r w:rsidRPr="00AA2524">
              <w:rPr>
                <w:rFonts w:ascii="Times New Roman" w:eastAsia="Times New Roman" w:hAnsi="Times New Roman" w:cs="Times New Roman"/>
                <w:b/>
              </w:rPr>
              <w:t>Rīgas Brīvostas pārvalde</w:t>
            </w:r>
            <w:r w:rsidRPr="00AA2524">
              <w:rPr>
                <w:rFonts w:ascii="Times New Roman" w:eastAsia="Times New Roman" w:hAnsi="Times New Roman" w:cs="Times New Roman"/>
              </w:rPr>
              <w:t xml:space="preserve"> informē, ka ar 2023. gada 20. jūnija Rīgas Brīvostas valdes lēmumu Nr. 56 ir apstiprināts “Kuģu atkritumu apsaimniekošanas plāns Rīgas brīvostā 2023.-2028. gadam”</w:t>
            </w:r>
            <w:r w:rsidRPr="00AA2524">
              <w:rPr>
                <w:rStyle w:val="FootnoteReference0"/>
                <w:rFonts w:eastAsia="Times New Roman"/>
              </w:rPr>
              <w:footnoteReference w:id="13"/>
            </w:r>
            <w:r w:rsidRPr="00AA2524">
              <w:rPr>
                <w:rFonts w:ascii="Times New Roman" w:eastAsia="Times New Roman" w:hAnsi="Times New Roman" w:cs="Times New Roman"/>
              </w:rPr>
              <w:t xml:space="preserve"> (turpmāk – Plāns). Plāna izstrādes gaitā ir ņemtas vērā un Plānā iekļautas direktīvas 2019/883/ES</w:t>
            </w:r>
            <w:r w:rsidRPr="00AA2524">
              <w:rPr>
                <w:rStyle w:val="FootnoteReference0"/>
              </w:rPr>
              <w:footnoteReference w:id="14"/>
            </w:r>
            <w:r w:rsidRPr="00AA2524">
              <w:rPr>
                <w:rFonts w:ascii="Times New Roman" w:eastAsia="Times New Roman" w:hAnsi="Times New Roman" w:cs="Times New Roman"/>
              </w:rPr>
              <w:t xml:space="preserve"> pamatnostādnes, kas attiecināmas un sašķiroto atkritumu pieņemšanu no kuģiem un jahtām.</w:t>
            </w:r>
          </w:p>
          <w:p w14:paraId="199A3103" w14:textId="77777777" w:rsidR="00477296" w:rsidRPr="00AA2524" w:rsidRDefault="00477296" w:rsidP="00477296">
            <w:pPr>
              <w:jc w:val="both"/>
              <w:rPr>
                <w:rFonts w:ascii="Times New Roman" w:hAnsi="Times New Roman" w:cs="Times New Roman"/>
              </w:rPr>
            </w:pPr>
            <w:r w:rsidRPr="00AA2524">
              <w:rPr>
                <w:rFonts w:ascii="Times New Roman" w:eastAsia="Times New Roman" w:hAnsi="Times New Roman" w:cs="Times New Roman"/>
                <w:b/>
              </w:rPr>
              <w:t xml:space="preserve">Rēzeknes valstspilsētas </w:t>
            </w:r>
            <w:r w:rsidRPr="00477296">
              <w:rPr>
                <w:rFonts w:ascii="Times New Roman" w:eastAsia="Times New Roman" w:hAnsi="Times New Roman" w:cs="Times New Roman"/>
              </w:rPr>
              <w:t>pašvaldībā ir veikti</w:t>
            </w:r>
            <w:r w:rsidRPr="00AA2524">
              <w:rPr>
                <w:rFonts w:ascii="Times New Roman" w:eastAsia="Times New Roman" w:hAnsi="Times New Roman" w:cs="Times New Roman"/>
              </w:rPr>
              <w:t xml:space="preserve"> informatīvie pasākumi.</w:t>
            </w:r>
          </w:p>
          <w:p w14:paraId="600F9B63" w14:textId="321D6252" w:rsidR="00477296" w:rsidRPr="00477296" w:rsidRDefault="00477296" w:rsidP="00477296">
            <w:pPr>
              <w:jc w:val="both"/>
              <w:rPr>
                <w:rFonts w:ascii="Times New Roman" w:eastAsia="Times New Roman" w:hAnsi="Times New Roman" w:cs="Times New Roman"/>
                <w:sz w:val="24"/>
                <w:szCs w:val="24"/>
              </w:rPr>
            </w:pPr>
            <w:r w:rsidRPr="00AA2524">
              <w:rPr>
                <w:rFonts w:ascii="Times New Roman" w:eastAsia="Times New Roman" w:hAnsi="Times New Roman" w:cs="Times New Roman"/>
                <w:b/>
              </w:rPr>
              <w:lastRenderedPageBreak/>
              <w:t xml:space="preserve">Mārupes novada </w:t>
            </w:r>
            <w:r w:rsidRPr="00477296">
              <w:rPr>
                <w:rFonts w:ascii="Times New Roman" w:eastAsia="Times New Roman" w:hAnsi="Times New Roman" w:cs="Times New Roman"/>
                <w:bCs/>
              </w:rPr>
              <w:t>pašvaldīb</w:t>
            </w:r>
            <w:r>
              <w:rPr>
                <w:rFonts w:ascii="Times New Roman" w:eastAsia="Times New Roman" w:hAnsi="Times New Roman" w:cs="Times New Roman"/>
                <w:bCs/>
              </w:rPr>
              <w:t>ā</w:t>
            </w:r>
            <w:r w:rsidRPr="00AA2524">
              <w:rPr>
                <w:rFonts w:ascii="Times New Roman" w:eastAsia="Times New Roman" w:hAnsi="Times New Roman" w:cs="Times New Roman"/>
              </w:rPr>
              <w:t xml:space="preserve"> 2023. gadā apstiprināti Pašvaldības izstrādātie Lielupes ekspluatācijas (apsaimniekošanas) noteikumi upes daļai Mārupes novada teritorijā</w:t>
            </w:r>
            <w:r w:rsidRPr="00AA2524">
              <w:rPr>
                <w:rStyle w:val="FootnoteReference0"/>
                <w:rFonts w:eastAsia="Times New Roman"/>
              </w:rPr>
              <w:footnoteReference w:id="15"/>
            </w:r>
            <w:r w:rsidRPr="00AA2524">
              <w:rPr>
                <w:rFonts w:ascii="Times New Roman" w:eastAsia="Times New Roman" w:hAnsi="Times New Roman" w:cs="Times New Roman"/>
              </w:rPr>
              <w:t>. Noteikumi nosaka prasības atkritumu apsaimniekošanai, notekūdeņu apsaimniekošanai utt.</w:t>
            </w:r>
            <w:r w:rsidRPr="6CCEC601">
              <w:rPr>
                <w:rFonts w:ascii="Times New Roman" w:eastAsia="Times New Roman" w:hAnsi="Times New Roman" w:cs="Times New Roman"/>
                <w:sz w:val="24"/>
                <w:szCs w:val="24"/>
              </w:rPr>
              <w:t xml:space="preserve">   </w:t>
            </w:r>
          </w:p>
        </w:tc>
      </w:tr>
      <w:tr w:rsidR="00477296" w14:paraId="77E58D1B" w14:textId="77777777" w:rsidTr="42D03E07">
        <w:tc>
          <w:tcPr>
            <w:tcW w:w="317" w:type="pct"/>
            <w:vMerge/>
          </w:tcPr>
          <w:p w14:paraId="41EE6094" w14:textId="77777777" w:rsidR="00477296" w:rsidRPr="00717678" w:rsidRDefault="00477296" w:rsidP="00477296">
            <w:pPr>
              <w:jc w:val="center"/>
            </w:pPr>
          </w:p>
        </w:tc>
        <w:tc>
          <w:tcPr>
            <w:tcW w:w="4683" w:type="pct"/>
            <w:gridSpan w:val="4"/>
            <w:shd w:val="clear" w:color="auto" w:fill="F8F200"/>
          </w:tcPr>
          <w:p w14:paraId="43643F84" w14:textId="2C51A19B" w:rsidR="00477296" w:rsidRPr="000A7506" w:rsidRDefault="00477296" w:rsidP="00477296">
            <w:pPr>
              <w:jc w:val="both"/>
            </w:pPr>
            <w:r w:rsidRPr="00477296">
              <w:rPr>
                <w:rFonts w:ascii="Times New Roman" w:hAnsi="Times New Roman" w:cs="Times New Roman"/>
                <w:lang w:eastAsia="lv-LV"/>
              </w:rPr>
              <w:t>Pasākuma izpilde turpinās.</w:t>
            </w:r>
          </w:p>
        </w:tc>
      </w:tr>
      <w:tr w:rsidR="00477296" w14:paraId="03391896" w14:textId="77777777" w:rsidTr="42D03E07">
        <w:tc>
          <w:tcPr>
            <w:tcW w:w="317" w:type="pct"/>
            <w:vMerge w:val="restart"/>
          </w:tcPr>
          <w:p w14:paraId="3C634310" w14:textId="77777777" w:rsidR="00477296" w:rsidRPr="00FB4998" w:rsidRDefault="00477296" w:rsidP="00477296">
            <w:pPr>
              <w:jc w:val="both"/>
              <w:rPr>
                <w:rFonts w:ascii="Times New Roman" w:hAnsi="Times New Roman" w:cs="Times New Roman"/>
                <w:b/>
              </w:rPr>
            </w:pPr>
            <w:r w:rsidRPr="00FB4998">
              <w:rPr>
                <w:rFonts w:ascii="Times New Roman" w:hAnsi="Times New Roman" w:cs="Times New Roman"/>
              </w:rPr>
              <w:t>2.7.</w:t>
            </w:r>
          </w:p>
        </w:tc>
        <w:tc>
          <w:tcPr>
            <w:tcW w:w="1792" w:type="pct"/>
          </w:tcPr>
          <w:p w14:paraId="00429A2E" w14:textId="77777777" w:rsidR="00477296" w:rsidRDefault="00477296" w:rsidP="00477296">
            <w:pPr>
              <w:rPr>
                <w:rFonts w:ascii="Times New Roman" w:hAnsi="Times New Roman" w:cs="Times New Roman"/>
              </w:rPr>
            </w:pPr>
            <w:r w:rsidRPr="00FB4998">
              <w:rPr>
                <w:rFonts w:ascii="Times New Roman" w:hAnsi="Times New Roman" w:cs="Times New Roman"/>
              </w:rPr>
              <w:t xml:space="preserve">Veicināt pasākumus attiecībā jūras piegružojuma, kas rodas uz sauszemes, mazināšanai, nodrošinot sanitāro infrastruktūru jūras piekrastē un iekšzemes dabas tūrisma objektos </w:t>
            </w:r>
          </w:p>
          <w:p w14:paraId="47109933" w14:textId="77777777" w:rsidR="00477296" w:rsidRPr="00FB4998" w:rsidRDefault="00477296" w:rsidP="00477296">
            <w:pPr>
              <w:jc w:val="both"/>
              <w:rPr>
                <w:rFonts w:ascii="Times New Roman" w:hAnsi="Times New Roman" w:cs="Times New Roman"/>
                <w:b/>
              </w:rPr>
            </w:pPr>
          </w:p>
        </w:tc>
        <w:tc>
          <w:tcPr>
            <w:tcW w:w="964" w:type="pct"/>
          </w:tcPr>
          <w:p w14:paraId="62D211F1" w14:textId="77777777" w:rsidR="00477296" w:rsidRPr="00FB4998" w:rsidRDefault="00477296" w:rsidP="00477296">
            <w:pPr>
              <w:jc w:val="both"/>
              <w:rPr>
                <w:rFonts w:ascii="Times New Roman" w:hAnsi="Times New Roman" w:cs="Times New Roman"/>
                <w:b/>
              </w:rPr>
            </w:pPr>
            <w:r w:rsidRPr="00FB4998">
              <w:rPr>
                <w:rFonts w:ascii="Times New Roman" w:hAnsi="Times New Roman" w:cs="Times New Roman"/>
              </w:rPr>
              <w:t>Pašvaldības, DAP</w:t>
            </w:r>
          </w:p>
        </w:tc>
        <w:tc>
          <w:tcPr>
            <w:tcW w:w="964" w:type="pct"/>
          </w:tcPr>
          <w:p w14:paraId="30073147" w14:textId="77777777" w:rsidR="00477296" w:rsidRPr="00FB4998" w:rsidRDefault="00477296" w:rsidP="00477296">
            <w:pPr>
              <w:jc w:val="both"/>
              <w:rPr>
                <w:rFonts w:ascii="Times New Roman" w:hAnsi="Times New Roman" w:cs="Times New Roman"/>
                <w:b/>
              </w:rPr>
            </w:pPr>
            <w:r w:rsidRPr="00FB4998">
              <w:rPr>
                <w:rFonts w:ascii="Times New Roman" w:hAnsi="Times New Roman" w:cs="Times New Roman"/>
              </w:rPr>
              <w:t>komersanti</w:t>
            </w:r>
          </w:p>
        </w:tc>
        <w:tc>
          <w:tcPr>
            <w:tcW w:w="963" w:type="pct"/>
          </w:tcPr>
          <w:p w14:paraId="1EFA4BC2" w14:textId="77777777" w:rsidR="00477296" w:rsidRPr="00FB4998" w:rsidRDefault="00477296" w:rsidP="00477296">
            <w:pPr>
              <w:jc w:val="both"/>
              <w:rPr>
                <w:rFonts w:ascii="Times New Roman" w:hAnsi="Times New Roman" w:cs="Times New Roman"/>
                <w:b/>
              </w:rPr>
            </w:pPr>
            <w:r w:rsidRPr="00FB4998">
              <w:rPr>
                <w:rFonts w:ascii="Times New Roman" w:hAnsi="Times New Roman" w:cs="Times New Roman"/>
              </w:rPr>
              <w:t>Visā plāna darbības laikā</w:t>
            </w:r>
          </w:p>
        </w:tc>
      </w:tr>
      <w:tr w:rsidR="00477296" w14:paraId="400151E0" w14:textId="77777777" w:rsidTr="42D03E07">
        <w:tc>
          <w:tcPr>
            <w:tcW w:w="317" w:type="pct"/>
            <w:vMerge/>
          </w:tcPr>
          <w:p w14:paraId="6B530E69" w14:textId="77777777" w:rsidR="00477296" w:rsidRPr="00717678" w:rsidRDefault="00477296" w:rsidP="00477296">
            <w:pPr>
              <w:jc w:val="center"/>
            </w:pPr>
          </w:p>
        </w:tc>
        <w:tc>
          <w:tcPr>
            <w:tcW w:w="4683" w:type="pct"/>
            <w:gridSpan w:val="4"/>
          </w:tcPr>
          <w:p w14:paraId="383DA1E4" w14:textId="6BF88747" w:rsidR="00477296" w:rsidRPr="007F691E" w:rsidRDefault="00477296" w:rsidP="00477296">
            <w:pPr>
              <w:jc w:val="both"/>
              <w:rPr>
                <w:rFonts w:ascii="Times New Roman" w:eastAsia="Calibri" w:hAnsi="Times New Roman" w:cs="Times New Roman"/>
              </w:rPr>
            </w:pPr>
            <w:r w:rsidRPr="007F691E">
              <w:rPr>
                <w:rFonts w:ascii="Times New Roman" w:hAnsi="Times New Roman" w:cs="Times New Roman"/>
                <w:b/>
              </w:rPr>
              <w:t>Jūrmalas ostas pārvald</w:t>
            </w:r>
            <w:r>
              <w:rPr>
                <w:rFonts w:ascii="Times New Roman" w:hAnsi="Times New Roman" w:cs="Times New Roman"/>
                <w:b/>
              </w:rPr>
              <w:t>ē</w:t>
            </w:r>
            <w:r w:rsidRPr="007F691E">
              <w:rPr>
                <w:rFonts w:ascii="Times New Roman" w:hAnsi="Times New Roman" w:cs="Times New Roman"/>
              </w:rPr>
              <w:t xml:space="preserve"> </w:t>
            </w:r>
            <w:r>
              <w:rPr>
                <w:rFonts w:ascii="Times New Roman" w:hAnsi="Times New Roman" w:cs="Times New Roman"/>
              </w:rPr>
              <w:t>a</w:t>
            </w:r>
            <w:r w:rsidRPr="007F691E">
              <w:rPr>
                <w:rFonts w:ascii="Times New Roman" w:eastAsia="Calibri" w:hAnsi="Times New Roman" w:cs="Times New Roman"/>
              </w:rPr>
              <w:t>r Valsts vides dienestu saskaņots Jūrmalas ostas Atkritumu apsaimniekošanas plāns 2023. – 2027.gadam.</w:t>
            </w:r>
          </w:p>
          <w:p w14:paraId="2F7875AE" w14:textId="77777777" w:rsidR="00477296" w:rsidRPr="007F691E" w:rsidRDefault="00477296" w:rsidP="00477296">
            <w:pPr>
              <w:jc w:val="both"/>
              <w:rPr>
                <w:rFonts w:ascii="Times New Roman" w:hAnsi="Times New Roman" w:cs="Times New Roman"/>
                <w:color w:val="000000"/>
                <w:lang w:eastAsia="ar-SA"/>
              </w:rPr>
            </w:pPr>
            <w:r w:rsidRPr="007F691E">
              <w:rPr>
                <w:rFonts w:ascii="Times New Roman" w:eastAsia="Calibri" w:hAnsi="Times New Roman" w:cs="Times New Roman"/>
                <w:b/>
              </w:rPr>
              <w:t xml:space="preserve">Dabas aizsardzības pārvalde </w:t>
            </w:r>
            <w:r w:rsidRPr="007F691E">
              <w:rPr>
                <w:rFonts w:ascii="Times New Roman" w:hAnsi="Times New Roman" w:cs="Times New Roman"/>
                <w:color w:val="000000"/>
                <w:lang w:eastAsia="ar-SA"/>
              </w:rPr>
              <w:t>ir izveidojusi un uztur 748 tūrisma un dabas izglītības infrastruktūras objektus ĪADT, kas kopumā nodrošina piegružojuma samazināšanos: 102 dabas takas, 28 ūdenstūristu un autotūristu apmetnes un ūdenstūristu izkāpšanas vietas, 54 autostāvlaukumus, 533 informācijas stendus, 26 skatu torņus, 5 tiltus. Ūdenstūristu un autotūristu apmetnēs, ūdenstūristu izkāpšanas vietās, autostāvlaukumos, kā arī pie skatu torņiem vai citos intensīvi apmeklētos dabas objektos ĪADT apmeklētājiem ir iespējas atstāt sadzīves atkritumus, ir iekārtotas tualetes.</w:t>
            </w:r>
          </w:p>
          <w:p w14:paraId="3B47637C" w14:textId="2DE1B22E" w:rsidR="00477296" w:rsidRPr="007F691E" w:rsidRDefault="00477296" w:rsidP="00477296">
            <w:pPr>
              <w:pStyle w:val="BodyTextIndent"/>
              <w:spacing w:after="0"/>
              <w:ind w:left="0"/>
              <w:jc w:val="both"/>
              <w:rPr>
                <w:rFonts w:ascii="Times New Roman" w:hAnsi="Times New Roman" w:cs="Times New Roman"/>
              </w:rPr>
            </w:pPr>
            <w:r w:rsidRPr="007F691E">
              <w:rPr>
                <w:rFonts w:ascii="Times New Roman" w:hAnsi="Times New Roman" w:cs="Times New Roman"/>
                <w:b/>
              </w:rPr>
              <w:t>Liepājas speciālā ekonomiskā zon</w:t>
            </w:r>
            <w:r>
              <w:rPr>
                <w:rFonts w:ascii="Times New Roman" w:hAnsi="Times New Roman" w:cs="Times New Roman"/>
                <w:b/>
              </w:rPr>
              <w:t>ā</w:t>
            </w:r>
            <w:r w:rsidRPr="007F691E">
              <w:rPr>
                <w:rFonts w:ascii="Times New Roman" w:hAnsi="Times New Roman" w:cs="Times New Roman"/>
                <w:b/>
              </w:rPr>
              <w:t xml:space="preserve"> (LSEZ)</w:t>
            </w:r>
            <w:r>
              <w:rPr>
                <w:rFonts w:ascii="Times New Roman" w:hAnsi="Times New Roman" w:cs="Times New Roman"/>
                <w:b/>
              </w:rPr>
              <w:t>,</w:t>
            </w:r>
            <w:r w:rsidRPr="007F691E">
              <w:rPr>
                <w:rFonts w:ascii="Times New Roman" w:hAnsi="Times New Roman" w:cs="Times New Roman"/>
                <w:b/>
              </w:rPr>
              <w:t xml:space="preserve"> </w:t>
            </w:r>
            <w:r w:rsidRPr="00477296">
              <w:rPr>
                <w:rFonts w:ascii="Times New Roman" w:hAnsi="Times New Roman" w:cs="Times New Roman"/>
                <w:bCs/>
              </w:rPr>
              <w:t>l</w:t>
            </w:r>
            <w:r w:rsidRPr="007F691E">
              <w:rPr>
                <w:rFonts w:ascii="Times New Roman" w:hAnsi="Times New Roman" w:cs="Times New Roman"/>
              </w:rPr>
              <w:t>ai nodrošinātu atkritumu savākšanu un novērstu to nonākšanu vidē, publiskajās teritorijās, kā, piemēram, Liepājas ostas promenāde un, Liepājas jahtu ostas, apkārtnē ir izvietoti atkritumu konteineri. Slēgtā ostas teritorijā ir pieejami vairāki atkritumu konteineri.</w:t>
            </w:r>
          </w:p>
          <w:p w14:paraId="3CC06CA1" w14:textId="75144393" w:rsidR="00477296" w:rsidRDefault="00477296" w:rsidP="00477296">
            <w:pPr>
              <w:jc w:val="both"/>
              <w:rPr>
                <w:rFonts w:ascii="Times New Roman" w:hAnsi="Times New Roman" w:cs="Times New Roman"/>
              </w:rPr>
            </w:pPr>
            <w:r>
              <w:rPr>
                <w:rFonts w:ascii="Times New Roman" w:hAnsi="Times New Roman" w:cs="Times New Roman"/>
                <w:b/>
                <w:bCs/>
              </w:rPr>
              <w:t>Vidzemes AAR</w:t>
            </w:r>
            <w:r w:rsidRPr="007F691E">
              <w:rPr>
                <w:rFonts w:ascii="Times New Roman" w:hAnsi="Times New Roman" w:cs="Times New Roman"/>
                <w:b/>
                <w:bCs/>
              </w:rPr>
              <w:t xml:space="preserve"> pašvaldīb</w:t>
            </w:r>
            <w:r>
              <w:rPr>
                <w:rFonts w:ascii="Times New Roman" w:hAnsi="Times New Roman" w:cs="Times New Roman"/>
                <w:b/>
                <w:bCs/>
              </w:rPr>
              <w:t>as</w:t>
            </w:r>
            <w:r w:rsidRPr="007F691E">
              <w:rPr>
                <w:rFonts w:ascii="Times New Roman" w:hAnsi="Times New Roman" w:cs="Times New Roman"/>
              </w:rPr>
              <w:t xml:space="preserve"> </w:t>
            </w:r>
            <w:r w:rsidRPr="000F6720">
              <w:rPr>
                <w:rFonts w:ascii="Times New Roman" w:hAnsi="Times New Roman" w:cs="Times New Roman"/>
                <w:b/>
                <w:bCs/>
              </w:rPr>
              <w:t>(Balvu novada, Cēsu novada, Limbažu novada, Saulkrastu novada, Smiltenes novada, Valkas novada pašvaldības</w:t>
            </w:r>
            <w:r>
              <w:rPr>
                <w:rFonts w:ascii="Times New Roman" w:hAnsi="Times New Roman" w:cs="Times New Roman"/>
                <w:b/>
                <w:bCs/>
              </w:rPr>
              <w:t xml:space="preserve">) </w:t>
            </w:r>
            <w:r w:rsidRPr="002243CB">
              <w:rPr>
                <w:rFonts w:ascii="Times New Roman" w:hAnsi="Times New Roman" w:cs="Times New Roman"/>
              </w:rPr>
              <w:t>teritorijā atrodas 2 pašvaldības, kurām ir jūras līča piekraste (Saulkrastu un Limbažu novads). Komersants, kas nodrošina jūras piekrastes sakopšanu, visus savāktos atkritumus nogādā uz  ZAAO izvietotajiem atkritumu konteineriem.</w:t>
            </w:r>
            <w:r w:rsidRPr="007F691E">
              <w:rPr>
                <w:rFonts w:ascii="Times New Roman" w:hAnsi="Times New Roman" w:cs="Times New Roman"/>
              </w:rPr>
              <w:t xml:space="preserve"> </w:t>
            </w:r>
            <w:r>
              <w:rPr>
                <w:rFonts w:ascii="Times New Roman" w:hAnsi="Times New Roman" w:cs="Times New Roman"/>
              </w:rPr>
              <w:t xml:space="preserve">Saulkrastu pilsētas peldvietā “Centrs” projekta “Pludmales “Centrs” labiekārtošana” ietvaros tika izbūvēta pludmales </w:t>
            </w:r>
            <w:r w:rsidRPr="007A3AD1">
              <w:rPr>
                <w:rFonts w:ascii="Times New Roman" w:hAnsi="Times New Roman" w:cs="Times New Roman"/>
              </w:rPr>
              <w:t>glābšanas dienesta ēka, moduļtipa labierīcības un piebraucamais ceļš glābšanas dienestam un pludmales kopšanas tehnikai</w:t>
            </w:r>
            <w:r w:rsidRPr="007F691E">
              <w:rPr>
                <w:rStyle w:val="FootnoteReference0"/>
              </w:rPr>
              <w:footnoteReference w:id="16"/>
            </w:r>
            <w:r w:rsidRPr="007F691E">
              <w:rPr>
                <w:rFonts w:ascii="Times New Roman" w:hAnsi="Times New Roman" w:cs="Times New Roman"/>
              </w:rPr>
              <w:t>.</w:t>
            </w:r>
          </w:p>
          <w:p w14:paraId="3D143B7F" w14:textId="77777777" w:rsidR="00477296" w:rsidRDefault="00477296" w:rsidP="00477296">
            <w:pPr>
              <w:jc w:val="both"/>
              <w:rPr>
                <w:rFonts w:ascii="Times New Roman" w:hAnsi="Times New Roman" w:cs="Times New Roman"/>
              </w:rPr>
            </w:pPr>
            <w:r>
              <w:rPr>
                <w:rFonts w:ascii="Times New Roman" w:hAnsi="Times New Roman" w:cs="Times New Roman"/>
              </w:rPr>
              <w:t>Saulkrastu novadā p</w:t>
            </w:r>
            <w:r w:rsidRPr="000753A4">
              <w:rPr>
                <w:rFonts w:ascii="Times New Roman" w:hAnsi="Times New Roman" w:cs="Times New Roman"/>
              </w:rPr>
              <w:t>rojekt</w:t>
            </w:r>
            <w:r>
              <w:rPr>
                <w:rFonts w:ascii="Times New Roman" w:hAnsi="Times New Roman" w:cs="Times New Roman"/>
              </w:rPr>
              <w:t>a</w:t>
            </w:r>
            <w:r w:rsidRPr="000753A4">
              <w:rPr>
                <w:rFonts w:ascii="Times New Roman" w:hAnsi="Times New Roman" w:cs="Times New Roman"/>
              </w:rPr>
              <w:t xml:space="preserve"> “Piekrastes apsaimniekošanas praktisko aktivitāšu realizēšana” </w:t>
            </w:r>
            <w:r>
              <w:rPr>
                <w:rFonts w:ascii="Times New Roman" w:hAnsi="Times New Roman" w:cs="Times New Roman"/>
              </w:rPr>
              <w:t xml:space="preserve">ietvaros </w:t>
            </w:r>
            <w:r w:rsidRPr="000753A4">
              <w:rPr>
                <w:rFonts w:ascii="Times New Roman" w:hAnsi="Times New Roman" w:cs="Times New Roman"/>
              </w:rPr>
              <w:t>Saulkrastu un Zvejniekciema pludmalēs iedzīvotāju un pludmales apmeklētāju ērtībai uzstādītas 5 jaunas pārģērbšanās kabīnes – 1 Stacijas ielas galā, 1 pie Saules tiltiņa, 1 Vidrižu ielas galā, 1 Tilta ielas galā un 1 peldvietā “Rūķīši”.</w:t>
            </w:r>
            <w:r>
              <w:rPr>
                <w:rFonts w:ascii="Times New Roman" w:hAnsi="Times New Roman" w:cs="Times New Roman"/>
              </w:rPr>
              <w:t xml:space="preserve"> </w:t>
            </w:r>
            <w:r w:rsidRPr="000753A4">
              <w:rPr>
                <w:rFonts w:ascii="Times New Roman" w:hAnsi="Times New Roman" w:cs="Times New Roman"/>
              </w:rPr>
              <w:t>Projekta mērķis – jūras piekrastes joslā nodrošināt iedzīvotājiem, atpūtniekiem un tūristiem pēc iespējas kvalitatīvāku, tīrāku, drošāku vidi un labāku pludmales pieejamību, kā arī veicināt bioloģiskās daudzveidības saglabāšanos.</w:t>
            </w:r>
            <w:r w:rsidRPr="007F691E">
              <w:rPr>
                <w:rStyle w:val="FootnoteReference0"/>
              </w:rPr>
              <w:footnoteReference w:id="17"/>
            </w:r>
          </w:p>
          <w:p w14:paraId="4C3B5D43" w14:textId="77777777" w:rsidR="00477296" w:rsidRPr="007F691E" w:rsidRDefault="00477296" w:rsidP="00477296">
            <w:pPr>
              <w:jc w:val="both"/>
              <w:rPr>
                <w:rFonts w:ascii="Times New Roman" w:hAnsi="Times New Roman" w:cs="Times New Roman"/>
              </w:rPr>
            </w:pPr>
            <w:r>
              <w:rPr>
                <w:rFonts w:ascii="Times New Roman" w:hAnsi="Times New Roman" w:cs="Times New Roman"/>
              </w:rPr>
              <w:t>Projekta “</w:t>
            </w:r>
            <w:r w:rsidRPr="00E8612A">
              <w:rPr>
                <w:rFonts w:ascii="Times New Roman" w:hAnsi="Times New Roman" w:cs="Times New Roman"/>
              </w:rPr>
              <w:t>Piekrastes apsaimniekošanas praktisko aktivitāšu realizēšana</w:t>
            </w:r>
            <w:r>
              <w:rPr>
                <w:rFonts w:ascii="Times New Roman" w:hAnsi="Times New Roman" w:cs="Times New Roman"/>
              </w:rPr>
              <w:t>” ietvaros Limbažu novadā s</w:t>
            </w:r>
            <w:r w:rsidRPr="00E8612A">
              <w:rPr>
                <w:rFonts w:ascii="Times New Roman" w:hAnsi="Times New Roman" w:cs="Times New Roman"/>
              </w:rPr>
              <w:t>akopta un uzturēta piekrastes josla 61,9 km garumā</w:t>
            </w:r>
            <w:r>
              <w:rPr>
                <w:rFonts w:ascii="Times New Roman" w:hAnsi="Times New Roman" w:cs="Times New Roman"/>
              </w:rPr>
              <w:t xml:space="preserve"> kā arī </w:t>
            </w:r>
            <w:r w:rsidRPr="00E8612A">
              <w:rPr>
                <w:rFonts w:ascii="Times New Roman" w:hAnsi="Times New Roman" w:cs="Times New Roman"/>
              </w:rPr>
              <w:t>Ainažu pludmalē uzstādīti 2 soliņi, Salacgrīvas pludmalē 2 abpusējie soliņi, 8 riteņu novietnes, izvietotas 5 bojas</w:t>
            </w:r>
            <w:r>
              <w:rPr>
                <w:rFonts w:ascii="Times New Roman" w:hAnsi="Times New Roman" w:cs="Times New Roman"/>
              </w:rPr>
              <w:t>.</w:t>
            </w:r>
            <w:r>
              <w:rPr>
                <w:rStyle w:val="FootnoteReference0"/>
              </w:rPr>
              <w:footnoteReference w:id="18"/>
            </w:r>
          </w:p>
          <w:p w14:paraId="1C75C349" w14:textId="6D1208F7" w:rsidR="00477296" w:rsidRPr="007F691E" w:rsidRDefault="00477296" w:rsidP="00477296">
            <w:pPr>
              <w:jc w:val="both"/>
              <w:rPr>
                <w:rFonts w:ascii="Times New Roman" w:hAnsi="Times New Roman" w:cs="Times New Roman"/>
              </w:rPr>
            </w:pPr>
            <w:r w:rsidRPr="007F691E">
              <w:rPr>
                <w:rFonts w:ascii="Times New Roman" w:eastAsia="Calibri" w:hAnsi="Times New Roman" w:cs="Times New Roman"/>
                <w:b/>
              </w:rPr>
              <w:lastRenderedPageBreak/>
              <w:t>Alūksnes novad</w:t>
            </w:r>
            <w:r>
              <w:rPr>
                <w:rFonts w:ascii="Times New Roman" w:eastAsia="Calibri" w:hAnsi="Times New Roman" w:cs="Times New Roman"/>
                <w:b/>
              </w:rPr>
              <w:t>ā</w:t>
            </w:r>
            <w:r w:rsidRPr="007F691E">
              <w:rPr>
                <w:rFonts w:ascii="Times New Roman" w:eastAsia="Calibri" w:hAnsi="Times New Roman" w:cs="Times New Roman"/>
              </w:rPr>
              <w:t xml:space="preserve"> </w:t>
            </w:r>
            <w:r>
              <w:rPr>
                <w:rFonts w:ascii="Times New Roman" w:hAnsi="Times New Roman" w:cs="Times New Roman"/>
              </w:rPr>
              <w:t>pašvaldības teritorijās esošajos dabas tūrisma objektos ir izvietota sanitārā infrastruktūra, par tās uzturēšanu kārtībā pilsētas teritorijā atbild pašvaldības iestāde “SPODRA”, bet pagastu teritorijās -Alūksnes novada pagastu apvienības pārvalde.</w:t>
            </w:r>
          </w:p>
          <w:p w14:paraId="6CD1893B" w14:textId="7378D6CA" w:rsidR="00477296" w:rsidRDefault="00477296" w:rsidP="00477296">
            <w:pPr>
              <w:jc w:val="both"/>
              <w:rPr>
                <w:rFonts w:ascii="Times New Roman" w:hAnsi="Times New Roman" w:cs="Times New Roman"/>
              </w:rPr>
            </w:pPr>
            <w:r w:rsidRPr="007F691E">
              <w:rPr>
                <w:rFonts w:ascii="Times New Roman" w:hAnsi="Times New Roman" w:cs="Times New Roman"/>
                <w:b/>
              </w:rPr>
              <w:t>Augšdaugavas novad</w:t>
            </w:r>
            <w:r>
              <w:rPr>
                <w:rFonts w:ascii="Times New Roman" w:hAnsi="Times New Roman" w:cs="Times New Roman"/>
                <w:b/>
              </w:rPr>
              <w:t>ā</w:t>
            </w:r>
            <w:r w:rsidRPr="007F691E">
              <w:rPr>
                <w:rFonts w:ascii="Times New Roman" w:hAnsi="Times New Roman" w:cs="Times New Roman"/>
              </w:rPr>
              <w:t xml:space="preserve"> </w:t>
            </w:r>
            <w:r>
              <w:rPr>
                <w:rFonts w:ascii="Times New Roman" w:hAnsi="Times New Roman" w:cs="Times New Roman"/>
              </w:rPr>
              <w:t>tiek uzturēta iepriekš izveidotā infrastruktūra dabas tūrisma objektos.</w:t>
            </w:r>
          </w:p>
          <w:p w14:paraId="3D8A81BD" w14:textId="4B6ACF29" w:rsidR="00477296" w:rsidRPr="007F691E" w:rsidRDefault="00477296" w:rsidP="00477296">
            <w:pPr>
              <w:jc w:val="both"/>
              <w:rPr>
                <w:rFonts w:ascii="Times New Roman" w:hAnsi="Times New Roman" w:cs="Times New Roman"/>
              </w:rPr>
            </w:pPr>
            <w:r w:rsidRPr="00FB2348">
              <w:rPr>
                <w:rFonts w:ascii="Times New Roman" w:hAnsi="Times New Roman" w:cs="Times New Roman"/>
                <w:b/>
                <w:bCs/>
              </w:rPr>
              <w:t>Ādažu novad</w:t>
            </w:r>
            <w:r>
              <w:rPr>
                <w:rFonts w:ascii="Times New Roman" w:hAnsi="Times New Roman" w:cs="Times New Roman"/>
                <w:b/>
                <w:bCs/>
              </w:rPr>
              <w:t>ā</w:t>
            </w:r>
            <w:r>
              <w:rPr>
                <w:rFonts w:ascii="Times New Roman" w:hAnsi="Times New Roman" w:cs="Times New Roman"/>
              </w:rPr>
              <w:t xml:space="preserve"> p</w:t>
            </w:r>
            <w:r w:rsidRPr="00711606">
              <w:rPr>
                <w:rFonts w:ascii="Times New Roman" w:hAnsi="Times New Roman" w:cs="Times New Roman"/>
              </w:rPr>
              <w:t>ašvaldība kopš 2019. gada ik gadu piedalās projektā "Piekrastes apsaimniekošanas praktisko aktivitāšu realizēšana".</w:t>
            </w:r>
          </w:p>
          <w:p w14:paraId="059FF952" w14:textId="7385334B" w:rsidR="00477296" w:rsidRPr="00D925CA" w:rsidRDefault="00477296" w:rsidP="00477296">
            <w:pPr>
              <w:jc w:val="both"/>
              <w:rPr>
                <w:rFonts w:ascii="Times New Roman" w:hAnsi="Times New Roman" w:cs="Times New Roman"/>
              </w:rPr>
            </w:pPr>
            <w:r w:rsidRPr="00D925CA">
              <w:rPr>
                <w:rFonts w:ascii="Times New Roman" w:hAnsi="Times New Roman" w:cs="Times New Roman"/>
                <w:b/>
              </w:rPr>
              <w:t>Bauskas novad</w:t>
            </w:r>
            <w:r>
              <w:rPr>
                <w:rFonts w:ascii="Times New Roman" w:hAnsi="Times New Roman" w:cs="Times New Roman"/>
                <w:b/>
              </w:rPr>
              <w:t>ā</w:t>
            </w:r>
            <w:r w:rsidRPr="00D925CA">
              <w:rPr>
                <w:rFonts w:ascii="Times New Roman" w:hAnsi="Times New Roman" w:cs="Times New Roman"/>
              </w:rPr>
              <w:t xml:space="preserve"> </w:t>
            </w:r>
            <w:r>
              <w:rPr>
                <w:rFonts w:ascii="Times New Roman" w:hAnsi="Times New Roman" w:cs="Times New Roman"/>
              </w:rPr>
              <w:t>p</w:t>
            </w:r>
            <w:r w:rsidRPr="003416F5">
              <w:rPr>
                <w:rFonts w:ascii="Times New Roman" w:hAnsi="Times New Roman" w:cs="Times New Roman"/>
              </w:rPr>
              <w:t>ašvaldības teritorijā apmeklētākajās dabas takās izvietotas atkritumu urnas un BIO tualetes. To skaits laika gaitā tiek papildināts</w:t>
            </w:r>
            <w:r>
              <w:rPr>
                <w:rFonts w:ascii="Times New Roman" w:hAnsi="Times New Roman" w:cs="Times New Roman"/>
              </w:rPr>
              <w:t>.</w:t>
            </w:r>
          </w:p>
          <w:p w14:paraId="652C611B" w14:textId="580DB277" w:rsidR="00477296" w:rsidRPr="00D925CA" w:rsidRDefault="00477296" w:rsidP="00477296">
            <w:pPr>
              <w:jc w:val="both"/>
              <w:rPr>
                <w:rFonts w:ascii="Times New Roman" w:hAnsi="Times New Roman" w:cs="Times New Roman"/>
              </w:rPr>
            </w:pPr>
            <w:r w:rsidRPr="00D925CA">
              <w:rPr>
                <w:rFonts w:ascii="Times New Roman" w:hAnsi="Times New Roman" w:cs="Times New Roman"/>
                <w:b/>
              </w:rPr>
              <w:t xml:space="preserve">Dienvidkurzemes </w:t>
            </w:r>
            <w:r w:rsidRPr="00D925CA">
              <w:rPr>
                <w:rFonts w:ascii="Times New Roman" w:hAnsi="Times New Roman" w:cs="Times New Roman"/>
                <w:b/>
                <w:bCs/>
              </w:rPr>
              <w:t>novadā</w:t>
            </w:r>
            <w:r w:rsidRPr="00D925CA">
              <w:rPr>
                <w:rFonts w:ascii="Times New Roman" w:hAnsi="Times New Roman" w:cs="Times New Roman"/>
              </w:rPr>
              <w:t xml:space="preserve"> </w:t>
            </w:r>
            <w:r w:rsidRPr="005E03F3">
              <w:rPr>
                <w:rFonts w:ascii="Times New Roman" w:hAnsi="Times New Roman" w:cs="Times New Roman"/>
              </w:rPr>
              <w:t xml:space="preserve">Latvijas vides un aizsardzības fonda valsts budžeta apakšprogrammas “Vides aizsardzības projekti” projekta “Piekrastes apsaimniekošanas praktisko aktivitāšu realizēšana” </w:t>
            </w:r>
            <w:r>
              <w:rPr>
                <w:rFonts w:ascii="Times New Roman" w:hAnsi="Times New Roman" w:cs="Times New Roman"/>
              </w:rPr>
              <w:t xml:space="preserve">ietvaros </w:t>
            </w:r>
            <w:r w:rsidRPr="005E03F3">
              <w:rPr>
                <w:rFonts w:ascii="Times New Roman" w:hAnsi="Times New Roman" w:cs="Times New Roman"/>
              </w:rPr>
              <w:t>2023.gadā piekrastes teritorijā</w:t>
            </w:r>
            <w:r w:rsidRPr="00C22AC9">
              <w:rPr>
                <w:rFonts w:ascii="Times New Roman" w:hAnsi="Times New Roman" w:cs="Times New Roman"/>
              </w:rPr>
              <w:t xml:space="preserve"> ar mērķi visas tūrisma sezonas garumā veikt apsaimniekošanas un infrastruktūras uzlabošanas darbus kopumā 96 km garā Dienvidkurzemes Baltijas jūras piekrastes daļā, no Lietuvas robežas Nidā līdz Labragam Ventspils novadā.</w:t>
            </w:r>
            <w:r w:rsidRPr="00D925CA">
              <w:rPr>
                <w:rFonts w:ascii="Times New Roman" w:hAnsi="Times New Roman" w:cs="Times New Roman"/>
              </w:rPr>
              <w:t xml:space="preserve"> </w:t>
            </w:r>
            <w:r w:rsidRPr="005E03F3">
              <w:rPr>
                <w:rFonts w:ascii="Times New Roman" w:hAnsi="Times New Roman" w:cs="Times New Roman"/>
              </w:rPr>
              <w:t>Projekta ietvaros īpaša uzmanība tika pievērsta arī piekrastes apsaimniekošanas darbu veikšanai, finansējumu paredzot atkritumu savākšanai, izvešanai un utilizēšanai, izskaloto lielgabarīta atkritumu un kritušo dzīvnieku (roņu) savākšanai, kā arī infrastruktūras elementu uzstādīšanai/savākšanai un asinizācijas pakalpojumu nodrošināšanai visā Dienvidkurzemes novada piekrastes teritorijas daļā.</w:t>
            </w:r>
          </w:p>
          <w:p w14:paraId="729629FD" w14:textId="77777777" w:rsidR="00477296" w:rsidRDefault="00477296" w:rsidP="00477296">
            <w:pPr>
              <w:jc w:val="both"/>
              <w:rPr>
                <w:rFonts w:ascii="Times New Roman" w:eastAsia="Times New Roman" w:hAnsi="Times New Roman" w:cs="Times New Roman"/>
                <w:color w:val="414142"/>
                <w:lang w:eastAsia="lv-LV"/>
              </w:rPr>
            </w:pPr>
            <w:r w:rsidRPr="00D925CA">
              <w:rPr>
                <w:rFonts w:ascii="Times New Roman" w:hAnsi="Times New Roman" w:cs="Times New Roman"/>
                <w:b/>
              </w:rPr>
              <w:t xml:space="preserve">Jelgavas </w:t>
            </w:r>
            <w:r w:rsidRPr="00D925CA">
              <w:rPr>
                <w:rFonts w:ascii="Times New Roman" w:hAnsi="Times New Roman" w:cs="Times New Roman"/>
                <w:b/>
                <w:bCs/>
              </w:rPr>
              <w:t xml:space="preserve">novadā </w:t>
            </w:r>
            <w:r w:rsidRPr="00477296">
              <w:rPr>
                <w:rFonts w:ascii="Times New Roman" w:hAnsi="Times New Roman" w:cs="Times New Roman"/>
              </w:rPr>
              <w:t>v</w:t>
            </w:r>
            <w:r w:rsidRPr="00D925CA">
              <w:rPr>
                <w:rFonts w:ascii="Times New Roman" w:eastAsia="Times New Roman" w:hAnsi="Times New Roman" w:cs="Times New Roman"/>
                <w:color w:val="414142"/>
                <w:lang w:eastAsia="lv-LV"/>
              </w:rPr>
              <w:t>eikti</w:t>
            </w:r>
            <w:r w:rsidRPr="00596E6B">
              <w:rPr>
                <w:rFonts w:ascii="Times New Roman" w:eastAsia="Times New Roman" w:hAnsi="Times New Roman" w:cs="Times New Roman"/>
                <w:color w:val="414142"/>
                <w:lang w:eastAsia="lv-LV"/>
              </w:rPr>
              <w:t xml:space="preserve"> informatīvi pasākumi</w:t>
            </w:r>
            <w:r>
              <w:rPr>
                <w:rFonts w:ascii="Times New Roman" w:eastAsia="Times New Roman" w:hAnsi="Times New Roman" w:cs="Times New Roman"/>
                <w:color w:val="414142"/>
                <w:lang w:eastAsia="lv-LV"/>
              </w:rPr>
              <w:t>.</w:t>
            </w:r>
          </w:p>
          <w:p w14:paraId="05D5BF4E" w14:textId="77777777" w:rsidR="00477296" w:rsidRPr="00477296" w:rsidRDefault="00477296" w:rsidP="00477296">
            <w:pPr>
              <w:jc w:val="both"/>
              <w:rPr>
                <w:rFonts w:ascii="Times New Roman" w:hAnsi="Times New Roman" w:cs="Times New Roman"/>
              </w:rPr>
            </w:pPr>
            <w:r w:rsidRPr="00477296">
              <w:rPr>
                <w:rFonts w:ascii="Times New Roman" w:eastAsia="Times New Roman" w:hAnsi="Times New Roman" w:cs="Times New Roman"/>
                <w:b/>
                <w:bCs/>
                <w:lang w:eastAsia="lv-LV"/>
              </w:rPr>
              <w:t xml:space="preserve">Līvānu novada </w:t>
            </w:r>
            <w:r w:rsidRPr="00477296">
              <w:rPr>
                <w:rFonts w:ascii="Times New Roman" w:eastAsia="Times New Roman" w:hAnsi="Times New Roman" w:cs="Times New Roman"/>
                <w:lang w:eastAsia="lv-LV"/>
              </w:rPr>
              <w:t>pašvaldībā p</w:t>
            </w:r>
            <w:r w:rsidRPr="00477296">
              <w:rPr>
                <w:rFonts w:ascii="Times New Roman" w:hAnsi="Times New Roman" w:cs="Times New Roman"/>
              </w:rPr>
              <w:t>ie novada esošajām atpūtas vietām ir izvietoti atkritumu konteineri, tualetes.</w:t>
            </w:r>
          </w:p>
          <w:p w14:paraId="7418D87E" w14:textId="77777777" w:rsidR="00477296" w:rsidRPr="00D925CA" w:rsidRDefault="00477296" w:rsidP="00477296">
            <w:pPr>
              <w:jc w:val="both"/>
              <w:rPr>
                <w:rFonts w:ascii="Times New Roman" w:hAnsi="Times New Roman" w:cs="Times New Roman"/>
              </w:rPr>
            </w:pPr>
            <w:r w:rsidRPr="00477296">
              <w:rPr>
                <w:rFonts w:ascii="Times New Roman" w:eastAsia="Times New Roman" w:hAnsi="Times New Roman" w:cs="Times New Roman"/>
                <w:b/>
                <w:bCs/>
                <w:lang w:eastAsia="lv-LV"/>
              </w:rPr>
              <w:t xml:space="preserve">Valmieras novada </w:t>
            </w:r>
            <w:r w:rsidRPr="00477296">
              <w:rPr>
                <w:rFonts w:ascii="Times New Roman" w:eastAsia="Times New Roman" w:hAnsi="Times New Roman" w:cs="Times New Roman"/>
                <w:lang w:eastAsia="lv-LV"/>
              </w:rPr>
              <w:t>pašvaldībā, l</w:t>
            </w:r>
            <w:r w:rsidRPr="00477296">
              <w:rPr>
                <w:rFonts w:ascii="Times New Roman" w:eastAsia="Times New Roman" w:hAnsi="Times New Roman" w:cs="Times New Roman"/>
              </w:rPr>
              <w:t xml:space="preserve">ai </w:t>
            </w:r>
            <w:r w:rsidRPr="086E0EFB">
              <w:rPr>
                <w:rFonts w:ascii="Times New Roman" w:eastAsia="Times New Roman" w:hAnsi="Times New Roman" w:cs="Times New Roman"/>
              </w:rPr>
              <w:t>sniegtu ieguldījumu atkritumu piesārņojuma mazināšanai Baltijas jūras piekrastē, Valmieras novada pašvaldība 2023.gada rudenī Pasaules talkas laikā organizēja talku, Gaujā dodoties ar SUP dēļiem un vācot ūdenī un Gaujas krastos esošos atkritumus</w:t>
            </w:r>
            <w:r w:rsidRPr="00D925CA">
              <w:rPr>
                <w:rStyle w:val="FootnoteReference0"/>
                <w:rFonts w:eastAsia="Times New Roman"/>
              </w:rPr>
              <w:footnoteReference w:id="19"/>
            </w:r>
            <w:r w:rsidRPr="00D925CA">
              <w:rPr>
                <w:rFonts w:ascii="Times New Roman" w:eastAsia="Times New Roman" w:hAnsi="Times New Roman" w:cs="Times New Roman"/>
              </w:rPr>
              <w:t xml:space="preserve">. </w:t>
            </w:r>
          </w:p>
          <w:p w14:paraId="78364CB6" w14:textId="75702312" w:rsidR="00477296" w:rsidRPr="00D925CA" w:rsidRDefault="00477296" w:rsidP="00477296">
            <w:pPr>
              <w:jc w:val="both"/>
              <w:rPr>
                <w:rFonts w:ascii="Times New Roman" w:eastAsia="Aptos" w:hAnsi="Times New Roman" w:cs="Times New Roman"/>
              </w:rPr>
            </w:pPr>
            <w:r w:rsidRPr="00D925CA">
              <w:rPr>
                <w:rFonts w:ascii="Times New Roman" w:hAnsi="Times New Roman" w:cs="Times New Roman"/>
                <w:b/>
              </w:rPr>
              <w:t xml:space="preserve">Tukuma novada </w:t>
            </w:r>
            <w:r w:rsidRPr="00477296">
              <w:rPr>
                <w:rFonts w:ascii="Times New Roman" w:hAnsi="Times New Roman" w:cs="Times New Roman"/>
                <w:bCs/>
              </w:rPr>
              <w:t>pašvaldība</w:t>
            </w:r>
            <w:r w:rsidRPr="00D925CA">
              <w:rPr>
                <w:rFonts w:ascii="Times New Roman" w:hAnsi="Times New Roman" w:cs="Times New Roman"/>
              </w:rPr>
              <w:t xml:space="preserve"> </w:t>
            </w:r>
            <w:r w:rsidRPr="00D925CA">
              <w:rPr>
                <w:rFonts w:ascii="Times New Roman" w:eastAsia="Times New Roman" w:hAnsi="Times New Roman" w:cs="Times New Roman"/>
                <w:color w:val="000000" w:themeColor="text1"/>
              </w:rPr>
              <w:t>nodrošina sanitāro infrastruktūru Rīgas jūras līča piekrastē un iekšzemes dabas tūrisma objektos, piemēram, nodrošināta atkritumu urnu izvietošana un apsaimniekošana, teritoriju apsekošana un uzturēšana.</w:t>
            </w:r>
          </w:p>
          <w:p w14:paraId="5629D488" w14:textId="19679632" w:rsidR="00477296" w:rsidRPr="00D925CA" w:rsidRDefault="00477296" w:rsidP="00477296">
            <w:pPr>
              <w:jc w:val="both"/>
              <w:rPr>
                <w:rFonts w:ascii="Times New Roman" w:eastAsia="Times New Roman" w:hAnsi="Times New Roman" w:cs="Times New Roman"/>
                <w:color w:val="000000" w:themeColor="text1"/>
              </w:rPr>
            </w:pPr>
            <w:r w:rsidRPr="00D925CA">
              <w:rPr>
                <w:rFonts w:ascii="Times New Roman" w:eastAsia="Times New Roman" w:hAnsi="Times New Roman" w:cs="Times New Roman"/>
                <w:b/>
                <w:color w:val="000000" w:themeColor="text1"/>
              </w:rPr>
              <w:t xml:space="preserve">Talsu novada </w:t>
            </w:r>
            <w:r w:rsidRPr="00477296">
              <w:rPr>
                <w:rFonts w:ascii="Times New Roman" w:eastAsia="Times New Roman" w:hAnsi="Times New Roman" w:cs="Times New Roman"/>
                <w:bCs/>
                <w:color w:val="000000" w:themeColor="text1"/>
              </w:rPr>
              <w:t>pašvaldība</w:t>
            </w:r>
            <w:r>
              <w:rPr>
                <w:rFonts w:ascii="Times New Roman" w:eastAsia="Times New Roman" w:hAnsi="Times New Roman" w:cs="Times New Roman"/>
                <w:bCs/>
                <w:color w:val="000000" w:themeColor="text1"/>
              </w:rPr>
              <w:t xml:space="preserve"> </w:t>
            </w:r>
            <w:r w:rsidRPr="00D925CA">
              <w:rPr>
                <w:rFonts w:ascii="Times New Roman" w:eastAsia="Times New Roman" w:hAnsi="Times New Roman" w:cs="Times New Roman"/>
              </w:rPr>
              <w:t>nodrošina sanitāro infrastruktūru Rīgas jūras līča piekrastē un iekšzemes dabas tūrisma objektos, piemēram, nodrošināta atkritumu urnu izvietošana un apsaimniekošana, teritoriju apsekošana un uzturēšana, sakopšanas talku organizēšana.</w:t>
            </w:r>
          </w:p>
          <w:p w14:paraId="1DCB4D56" w14:textId="48C26201" w:rsidR="00477296" w:rsidRPr="00D925CA" w:rsidRDefault="00477296" w:rsidP="00477296">
            <w:pPr>
              <w:jc w:val="both"/>
              <w:rPr>
                <w:rFonts w:ascii="Times New Roman" w:eastAsia="Bookman Old Style" w:hAnsi="Times New Roman" w:cs="Times New Roman"/>
                <w:color w:val="000000" w:themeColor="text1"/>
              </w:rPr>
            </w:pPr>
            <w:r w:rsidRPr="00D925CA">
              <w:rPr>
                <w:rFonts w:ascii="Times New Roman" w:eastAsia="Bookman Old Style" w:hAnsi="Times New Roman" w:cs="Times New Roman"/>
                <w:b/>
                <w:color w:val="000000" w:themeColor="text1"/>
              </w:rPr>
              <w:t>Salacgrīvas ostas pārvalde</w:t>
            </w:r>
            <w:r w:rsidRPr="00D925CA">
              <w:rPr>
                <w:rFonts w:ascii="Times New Roman" w:eastAsia="Bookman Old Style" w:hAnsi="Times New Roman" w:cs="Times New Roman"/>
                <w:color w:val="000000" w:themeColor="text1"/>
              </w:rPr>
              <w:t xml:space="preserve"> ir sagatavojusi un normatīvo aktu kārtībā ir saskaņojusi un ieviesusi darbībā sekojošus dokumentus:</w:t>
            </w:r>
          </w:p>
          <w:p w14:paraId="1B628D3F" w14:textId="77777777" w:rsidR="00477296" w:rsidRPr="00D925CA" w:rsidRDefault="00477296" w:rsidP="00477296">
            <w:pPr>
              <w:widowControl w:val="0"/>
              <w:jc w:val="both"/>
              <w:rPr>
                <w:rFonts w:ascii="Times New Roman" w:eastAsia="Bookman Old Style" w:hAnsi="Times New Roman" w:cs="Times New Roman"/>
                <w:color w:val="000000" w:themeColor="text1"/>
              </w:rPr>
            </w:pPr>
            <w:r w:rsidRPr="00D925CA">
              <w:rPr>
                <w:rFonts w:ascii="Times New Roman" w:eastAsia="Bookman Old Style" w:hAnsi="Times New Roman" w:cs="Times New Roman"/>
                <w:color w:val="000000" w:themeColor="text1"/>
              </w:rPr>
              <w:t xml:space="preserve">1)Salacgrīvas ostas kuģu radīto atkritumu un piesārņoto ūdeņu pieņemšanas kārtība un kuģu radīto atkritumu apsaimniekošanas plāns 2023. – 2028.gadiem; </w:t>
            </w:r>
          </w:p>
          <w:p w14:paraId="2ED17BC9" w14:textId="77777777" w:rsidR="00477296" w:rsidRPr="00D925CA" w:rsidRDefault="00477296" w:rsidP="00477296">
            <w:pPr>
              <w:widowControl w:val="0"/>
              <w:jc w:val="both"/>
              <w:rPr>
                <w:rFonts w:ascii="Times New Roman" w:eastAsia="Bookman Old Style" w:hAnsi="Times New Roman" w:cs="Times New Roman"/>
                <w:color w:val="000000" w:themeColor="text1"/>
              </w:rPr>
            </w:pPr>
            <w:r w:rsidRPr="00D925CA">
              <w:rPr>
                <w:rFonts w:ascii="Times New Roman" w:eastAsia="Bookman Old Style" w:hAnsi="Times New Roman" w:cs="Times New Roman"/>
                <w:color w:val="000000" w:themeColor="text1"/>
              </w:rPr>
              <w:t xml:space="preserve">2)Darbības plāns neparedzēta piesārņojuma gadījumos Salacgrīvas ostā un  Kuivižu ostā. 2022.gads. </w:t>
            </w:r>
          </w:p>
          <w:p w14:paraId="358695F4" w14:textId="59277BFB" w:rsidR="00477296" w:rsidRPr="00D925CA" w:rsidRDefault="00477296" w:rsidP="00477296">
            <w:pPr>
              <w:widowControl w:val="0"/>
              <w:jc w:val="both"/>
              <w:rPr>
                <w:rFonts w:ascii="Times New Roman" w:eastAsia="Bookman Old Style" w:hAnsi="Times New Roman" w:cs="Times New Roman"/>
                <w:color w:val="000000" w:themeColor="text1"/>
              </w:rPr>
            </w:pPr>
            <w:r w:rsidRPr="00D925CA">
              <w:rPr>
                <w:rFonts w:ascii="Times New Roman" w:eastAsia="Bookman Old Style" w:hAnsi="Times New Roman" w:cs="Times New Roman"/>
                <w:color w:val="000000" w:themeColor="text1"/>
              </w:rPr>
              <w:t xml:space="preserve">Salacgrīvas un Kuivižu jahtu ostās jahtu tūrisma apkalpošanai ir izveidota sanitārās infrastruktūra. Ostā un jahtu ostā tiek sistemātiski veikta krastu tīrīšana un uzkopšana. Salacgrīvas ostas pārvalde augstāk minētās aktivitātes ir atbilstošas </w:t>
            </w:r>
            <w:r w:rsidR="00A1193C">
              <w:rPr>
                <w:rFonts w:ascii="Times New Roman" w:eastAsia="Bookman Old Style" w:hAnsi="Times New Roman" w:cs="Times New Roman"/>
                <w:color w:val="000000" w:themeColor="text1"/>
              </w:rPr>
              <w:t>AAVP</w:t>
            </w:r>
            <w:r w:rsidRPr="00D925CA">
              <w:rPr>
                <w:rFonts w:ascii="Times New Roman" w:eastAsia="Bookman Old Style" w:hAnsi="Times New Roman" w:cs="Times New Roman"/>
                <w:color w:val="000000" w:themeColor="text1"/>
              </w:rPr>
              <w:t xml:space="preserve"> 9.4.tabulas 2.daļas 2.6. un 2.7.punkta, un 3.daļas pasākumiem.</w:t>
            </w:r>
          </w:p>
          <w:p w14:paraId="07337382" w14:textId="77777777" w:rsidR="00477296" w:rsidRDefault="00477296" w:rsidP="00477296">
            <w:pPr>
              <w:jc w:val="both"/>
            </w:pPr>
            <w:r w:rsidRPr="7FA33D51">
              <w:rPr>
                <w:rFonts w:ascii="Times New Roman" w:eastAsia="Times New Roman" w:hAnsi="Times New Roman" w:cs="Times New Roman"/>
                <w:b/>
                <w:bCs/>
              </w:rPr>
              <w:t>Rīgas valstspilsētas pašvaldības Mājokļu un vides departamenta Vides pārvalde</w:t>
            </w:r>
            <w:r w:rsidRPr="7FA33D51">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 xml:space="preserve"> </w:t>
            </w:r>
            <w:r w:rsidRPr="00D925CA">
              <w:rPr>
                <w:rFonts w:ascii="Times New Roman" w:eastAsia="Times New Roman" w:hAnsi="Times New Roman" w:cs="Times New Roman"/>
              </w:rPr>
              <w:t>informē, ka  Pašvaldība,  jūras piegružojuma, kas rodas uz sauszemes, samazināšanai, Rīgas jūras līča Rīgas piekrastē, Rīgas valstspilsētas teritorijā  – Vecāķi, Mangaļsala, Buļļi, Daugavgrīva,  (Zilā karoga peldvietas  Vakarbuļļi, Vecāķi ) nodrošina sekojošus uzskaitāmus pasākumus:</w:t>
            </w:r>
          </w:p>
          <w:p w14:paraId="5BE2E8BD" w14:textId="77777777" w:rsidR="00477296" w:rsidRDefault="00477296" w:rsidP="00477296">
            <w:pPr>
              <w:jc w:val="both"/>
            </w:pPr>
            <w:r w:rsidRPr="00D925CA">
              <w:rPr>
                <w:rFonts w:ascii="Times New Roman" w:eastAsia="Times New Roman" w:hAnsi="Times New Roman" w:cs="Times New Roman"/>
              </w:rPr>
              <w:t>•Pārvietojamo sanitāro mezglu – bio tualešu izvietošana Rīgas jūras līča piekrastē  - peldvietu un pludmaļu pieejās. Izvietoto pārvietojamo sanitāro mezglu – bio tualešu maksimālais skaits  Rīgas  jūras  līča piekrastē, gada periodā ( gab.):</w:t>
            </w:r>
          </w:p>
          <w:p w14:paraId="2B078270" w14:textId="77777777" w:rsidR="00477296" w:rsidRDefault="00477296" w:rsidP="00477296">
            <w:pPr>
              <w:jc w:val="both"/>
            </w:pPr>
            <w:r w:rsidRPr="00D925CA">
              <w:rPr>
                <w:rFonts w:ascii="Times New Roman" w:eastAsia="Times New Roman" w:hAnsi="Times New Roman" w:cs="Times New Roman"/>
              </w:rPr>
              <w:t>2021</w:t>
            </w:r>
            <w:r>
              <w:rPr>
                <w:rFonts w:ascii="Times New Roman" w:eastAsia="Times New Roman" w:hAnsi="Times New Roman" w:cs="Times New Roman"/>
              </w:rPr>
              <w:t xml:space="preserve"> -</w:t>
            </w:r>
            <w:r>
              <w:tab/>
            </w:r>
            <w:r w:rsidRPr="00D925CA">
              <w:rPr>
                <w:rFonts w:ascii="Times New Roman" w:eastAsia="Times New Roman" w:hAnsi="Times New Roman" w:cs="Times New Roman"/>
              </w:rPr>
              <w:t>29</w:t>
            </w:r>
            <w:r>
              <w:rPr>
                <w:rFonts w:ascii="Times New Roman" w:eastAsia="Times New Roman" w:hAnsi="Times New Roman" w:cs="Times New Roman"/>
              </w:rPr>
              <w:t>;</w:t>
            </w:r>
          </w:p>
          <w:p w14:paraId="5A23CC1E" w14:textId="77777777" w:rsidR="00477296" w:rsidRDefault="00477296" w:rsidP="00477296">
            <w:pPr>
              <w:jc w:val="both"/>
            </w:pPr>
            <w:r w:rsidRPr="00D925CA">
              <w:rPr>
                <w:rFonts w:ascii="Times New Roman" w:eastAsia="Times New Roman" w:hAnsi="Times New Roman" w:cs="Times New Roman"/>
              </w:rPr>
              <w:t>2022</w:t>
            </w:r>
            <w:r>
              <w:rPr>
                <w:rFonts w:ascii="Times New Roman" w:eastAsia="Times New Roman" w:hAnsi="Times New Roman" w:cs="Times New Roman"/>
              </w:rPr>
              <w:t xml:space="preserve"> -</w:t>
            </w:r>
            <w:r>
              <w:tab/>
            </w:r>
            <w:r w:rsidRPr="00D925CA">
              <w:rPr>
                <w:rFonts w:ascii="Times New Roman" w:eastAsia="Times New Roman" w:hAnsi="Times New Roman" w:cs="Times New Roman"/>
              </w:rPr>
              <w:t>33</w:t>
            </w:r>
            <w:r>
              <w:rPr>
                <w:rFonts w:ascii="Times New Roman" w:eastAsia="Times New Roman" w:hAnsi="Times New Roman" w:cs="Times New Roman"/>
              </w:rPr>
              <w:t>;</w:t>
            </w:r>
          </w:p>
          <w:p w14:paraId="2A5A750A" w14:textId="77777777" w:rsidR="00477296" w:rsidRDefault="00477296" w:rsidP="00477296">
            <w:pPr>
              <w:jc w:val="both"/>
            </w:pPr>
            <w:r w:rsidRPr="00D925CA">
              <w:rPr>
                <w:rFonts w:ascii="Times New Roman" w:eastAsia="Times New Roman" w:hAnsi="Times New Roman" w:cs="Times New Roman"/>
              </w:rPr>
              <w:t>2023</w:t>
            </w:r>
            <w:r>
              <w:rPr>
                <w:rFonts w:ascii="Times New Roman" w:eastAsia="Times New Roman" w:hAnsi="Times New Roman" w:cs="Times New Roman"/>
              </w:rPr>
              <w:t xml:space="preserve"> -</w:t>
            </w:r>
            <w:r>
              <w:tab/>
            </w:r>
            <w:r w:rsidRPr="00D925CA">
              <w:rPr>
                <w:rFonts w:ascii="Times New Roman" w:eastAsia="Times New Roman" w:hAnsi="Times New Roman" w:cs="Times New Roman"/>
              </w:rPr>
              <w:t>31</w:t>
            </w:r>
            <w:r>
              <w:rPr>
                <w:rFonts w:ascii="Times New Roman" w:eastAsia="Times New Roman" w:hAnsi="Times New Roman" w:cs="Times New Roman"/>
              </w:rPr>
              <w:t>.</w:t>
            </w:r>
          </w:p>
          <w:p w14:paraId="6B48C7D0" w14:textId="77777777" w:rsidR="00477296" w:rsidRPr="002508AB" w:rsidRDefault="00477296" w:rsidP="00477296">
            <w:pPr>
              <w:jc w:val="both"/>
              <w:rPr>
                <w:rFonts w:ascii="Times New Roman" w:eastAsia="Times New Roman" w:hAnsi="Times New Roman" w:cs="Times New Roman"/>
              </w:rPr>
            </w:pPr>
            <w:r w:rsidRPr="00D925CA">
              <w:rPr>
                <w:rFonts w:ascii="Times New Roman" w:eastAsia="Times New Roman" w:hAnsi="Times New Roman" w:cs="Times New Roman"/>
              </w:rPr>
              <w:lastRenderedPageBreak/>
              <w:t>•Rīgas valstspilsētas teritorijās Rīgas jūras līča piekrastes pludmalēs un peldvietās izvietotie  atkritumu konteineri un  atkritumu tvertnes, ar mērķi mazināt jūras piegružojumu,  kas rodas uz sauszemes.</w:t>
            </w:r>
          </w:p>
          <w:tbl>
            <w:tblPr>
              <w:tblStyle w:val="TableGrid"/>
              <w:tblW w:w="0" w:type="auto"/>
              <w:tblLook w:val="04A0" w:firstRow="1" w:lastRow="0" w:firstColumn="1" w:lastColumn="0" w:noHBand="0" w:noVBand="1"/>
            </w:tblPr>
            <w:tblGrid>
              <w:gridCol w:w="2124"/>
              <w:gridCol w:w="2268"/>
              <w:gridCol w:w="2551"/>
              <w:gridCol w:w="2552"/>
            </w:tblGrid>
            <w:tr w:rsidR="00477296" w:rsidRPr="001A7575" w14:paraId="7F524F85" w14:textId="77777777" w:rsidTr="00B32885">
              <w:tc>
                <w:tcPr>
                  <w:tcW w:w="2124" w:type="dxa"/>
                </w:tcPr>
                <w:p w14:paraId="622665D4" w14:textId="77777777" w:rsidR="00477296" w:rsidRPr="001A7575" w:rsidRDefault="00477296" w:rsidP="00477296">
                  <w:pPr>
                    <w:jc w:val="both"/>
                    <w:rPr>
                      <w:rFonts w:ascii="Times New Roman" w:hAnsi="Times New Roman" w:cs="Times New Roman"/>
                      <w:b/>
                      <w:bCs/>
                      <w:sz w:val="20"/>
                      <w:szCs w:val="20"/>
                    </w:rPr>
                  </w:pPr>
                  <w:r w:rsidRPr="001A7575">
                    <w:rPr>
                      <w:rFonts w:ascii="Times New Roman" w:hAnsi="Times New Roman" w:cs="Times New Roman"/>
                      <w:b/>
                      <w:bCs/>
                      <w:sz w:val="20"/>
                      <w:szCs w:val="20"/>
                    </w:rPr>
                    <w:t>Gads</w:t>
                  </w:r>
                </w:p>
              </w:tc>
              <w:tc>
                <w:tcPr>
                  <w:tcW w:w="2268" w:type="dxa"/>
                </w:tcPr>
                <w:p w14:paraId="761D6C2D" w14:textId="77777777" w:rsidR="00477296" w:rsidRPr="001A7575" w:rsidRDefault="00477296" w:rsidP="00477296">
                  <w:pPr>
                    <w:jc w:val="both"/>
                    <w:rPr>
                      <w:rFonts w:ascii="Times New Roman" w:hAnsi="Times New Roman" w:cs="Times New Roman"/>
                      <w:b/>
                      <w:bCs/>
                      <w:sz w:val="20"/>
                      <w:szCs w:val="20"/>
                    </w:rPr>
                  </w:pPr>
                  <w:r w:rsidRPr="001A7575">
                    <w:rPr>
                      <w:rFonts w:ascii="Times New Roman" w:hAnsi="Times New Roman" w:cs="Times New Roman"/>
                      <w:b/>
                      <w:bCs/>
                      <w:sz w:val="20"/>
                      <w:szCs w:val="20"/>
                    </w:rPr>
                    <w:t>Sadzīves atkritumu savākšanai izvietotie konteineri, tilpums līdz 1.1</w:t>
                  </w:r>
                  <w:r>
                    <w:rPr>
                      <w:rFonts w:ascii="Times New Roman" w:hAnsi="Times New Roman" w:cs="Times New Roman"/>
                      <w:b/>
                      <w:bCs/>
                      <w:sz w:val="20"/>
                      <w:szCs w:val="20"/>
                    </w:rPr>
                    <w:t xml:space="preserve"> </w:t>
                  </w:r>
                  <w:r w:rsidRPr="001A7575">
                    <w:rPr>
                      <w:rFonts w:ascii="Times New Roman" w:hAnsi="Times New Roman" w:cs="Times New Roman"/>
                      <w:b/>
                      <w:bCs/>
                      <w:sz w:val="20"/>
                      <w:szCs w:val="20"/>
                    </w:rPr>
                    <w:t>m</w:t>
                  </w:r>
                  <w:r w:rsidRPr="001A7575">
                    <w:rPr>
                      <w:rFonts w:ascii="Times New Roman" w:hAnsi="Times New Roman" w:cs="Times New Roman"/>
                      <w:b/>
                      <w:bCs/>
                      <w:sz w:val="20"/>
                      <w:szCs w:val="20"/>
                      <w:vertAlign w:val="superscript"/>
                    </w:rPr>
                    <w:t>3</w:t>
                  </w:r>
                  <w:r w:rsidRPr="001A7575">
                    <w:rPr>
                      <w:rFonts w:ascii="Times New Roman" w:hAnsi="Times New Roman" w:cs="Times New Roman"/>
                      <w:b/>
                      <w:bCs/>
                      <w:sz w:val="20"/>
                      <w:szCs w:val="20"/>
                    </w:rPr>
                    <w:t xml:space="preserve"> (gab.)</w:t>
                  </w:r>
                </w:p>
              </w:tc>
              <w:tc>
                <w:tcPr>
                  <w:tcW w:w="2551" w:type="dxa"/>
                </w:tcPr>
                <w:p w14:paraId="61CBE558" w14:textId="77777777" w:rsidR="00477296" w:rsidRPr="001A7575" w:rsidRDefault="00477296" w:rsidP="00477296">
                  <w:pPr>
                    <w:jc w:val="both"/>
                    <w:rPr>
                      <w:rFonts w:ascii="Times New Roman" w:hAnsi="Times New Roman" w:cs="Times New Roman"/>
                      <w:b/>
                      <w:bCs/>
                      <w:sz w:val="20"/>
                      <w:szCs w:val="20"/>
                    </w:rPr>
                  </w:pPr>
                  <w:r w:rsidRPr="001A7575">
                    <w:rPr>
                      <w:rFonts w:ascii="Times New Roman" w:hAnsi="Times New Roman" w:cs="Times New Roman"/>
                      <w:b/>
                      <w:bCs/>
                      <w:sz w:val="20"/>
                      <w:szCs w:val="20"/>
                    </w:rPr>
                    <w:t>Dalīto atkritumu savākšanai izvietoti atkritumu konteineri, tilpums līdz 1.1</w:t>
                  </w:r>
                  <w:r>
                    <w:rPr>
                      <w:rFonts w:ascii="Times New Roman" w:hAnsi="Times New Roman" w:cs="Times New Roman"/>
                      <w:b/>
                      <w:bCs/>
                      <w:sz w:val="20"/>
                      <w:szCs w:val="20"/>
                    </w:rPr>
                    <w:t xml:space="preserve"> </w:t>
                  </w:r>
                  <w:r w:rsidRPr="001A7575">
                    <w:rPr>
                      <w:rFonts w:ascii="Times New Roman" w:hAnsi="Times New Roman" w:cs="Times New Roman"/>
                      <w:b/>
                      <w:bCs/>
                      <w:sz w:val="20"/>
                      <w:szCs w:val="20"/>
                    </w:rPr>
                    <w:t>m</w:t>
                  </w:r>
                  <w:r w:rsidRPr="001A7575">
                    <w:rPr>
                      <w:rFonts w:ascii="Times New Roman" w:hAnsi="Times New Roman" w:cs="Times New Roman"/>
                      <w:b/>
                      <w:bCs/>
                      <w:sz w:val="20"/>
                      <w:szCs w:val="20"/>
                      <w:vertAlign w:val="superscript"/>
                    </w:rPr>
                    <w:t>3</w:t>
                  </w:r>
                  <w:r w:rsidRPr="001A7575">
                    <w:rPr>
                      <w:rFonts w:ascii="Times New Roman" w:hAnsi="Times New Roman" w:cs="Times New Roman"/>
                      <w:b/>
                      <w:bCs/>
                      <w:sz w:val="20"/>
                      <w:szCs w:val="20"/>
                    </w:rPr>
                    <w:t xml:space="preserve"> (gab.)</w:t>
                  </w:r>
                </w:p>
              </w:tc>
              <w:tc>
                <w:tcPr>
                  <w:tcW w:w="2552" w:type="dxa"/>
                </w:tcPr>
                <w:p w14:paraId="662A497E" w14:textId="77777777" w:rsidR="00477296" w:rsidRPr="001A7575" w:rsidRDefault="00477296" w:rsidP="00477296">
                  <w:pPr>
                    <w:jc w:val="both"/>
                    <w:rPr>
                      <w:rFonts w:ascii="Times New Roman" w:hAnsi="Times New Roman" w:cs="Times New Roman"/>
                      <w:b/>
                      <w:bCs/>
                      <w:sz w:val="20"/>
                      <w:szCs w:val="20"/>
                    </w:rPr>
                  </w:pPr>
                  <w:r w:rsidRPr="001A7575">
                    <w:rPr>
                      <w:rFonts w:ascii="Times New Roman" w:hAnsi="Times New Roman" w:cs="Times New Roman"/>
                      <w:b/>
                      <w:bCs/>
                      <w:sz w:val="20"/>
                      <w:szCs w:val="20"/>
                    </w:rPr>
                    <w:t>Izvietotas atkritumu tvertnes, tilpums līdz 200 l (gab.)</w:t>
                  </w:r>
                </w:p>
              </w:tc>
            </w:tr>
            <w:tr w:rsidR="00477296" w:rsidRPr="001A7575" w14:paraId="367564F0" w14:textId="77777777" w:rsidTr="00B32885">
              <w:tc>
                <w:tcPr>
                  <w:tcW w:w="2124" w:type="dxa"/>
                </w:tcPr>
                <w:p w14:paraId="13C19EF9" w14:textId="77777777" w:rsidR="00477296" w:rsidRPr="001A7575" w:rsidRDefault="00477296" w:rsidP="00477296">
                  <w:pPr>
                    <w:jc w:val="both"/>
                    <w:rPr>
                      <w:rFonts w:ascii="Times New Roman" w:hAnsi="Times New Roman" w:cs="Times New Roman"/>
                      <w:sz w:val="20"/>
                      <w:szCs w:val="20"/>
                    </w:rPr>
                  </w:pPr>
                  <w:r w:rsidRPr="001A7575">
                    <w:rPr>
                      <w:rFonts w:ascii="Times New Roman" w:hAnsi="Times New Roman" w:cs="Times New Roman"/>
                      <w:sz w:val="20"/>
                      <w:szCs w:val="20"/>
                    </w:rPr>
                    <w:t>2021</w:t>
                  </w:r>
                </w:p>
              </w:tc>
              <w:tc>
                <w:tcPr>
                  <w:tcW w:w="2268" w:type="dxa"/>
                </w:tcPr>
                <w:p w14:paraId="05FC8177" w14:textId="77777777" w:rsidR="00477296" w:rsidRPr="001A7575" w:rsidRDefault="00477296" w:rsidP="00477296">
                  <w:pPr>
                    <w:jc w:val="both"/>
                    <w:rPr>
                      <w:rFonts w:ascii="Times New Roman" w:hAnsi="Times New Roman" w:cs="Times New Roman"/>
                      <w:sz w:val="20"/>
                      <w:szCs w:val="20"/>
                    </w:rPr>
                  </w:pPr>
                  <w:r w:rsidRPr="001A7575">
                    <w:rPr>
                      <w:rFonts w:ascii="Times New Roman" w:hAnsi="Times New Roman" w:cs="Times New Roman"/>
                      <w:sz w:val="20"/>
                      <w:szCs w:val="20"/>
                    </w:rPr>
                    <w:t>56</w:t>
                  </w:r>
                </w:p>
              </w:tc>
              <w:tc>
                <w:tcPr>
                  <w:tcW w:w="2551" w:type="dxa"/>
                </w:tcPr>
                <w:p w14:paraId="42FF5EE3" w14:textId="77777777" w:rsidR="00477296" w:rsidRPr="001A7575" w:rsidRDefault="00477296" w:rsidP="00477296">
                  <w:pPr>
                    <w:jc w:val="both"/>
                    <w:rPr>
                      <w:rFonts w:ascii="Times New Roman" w:hAnsi="Times New Roman" w:cs="Times New Roman"/>
                      <w:sz w:val="20"/>
                      <w:szCs w:val="20"/>
                    </w:rPr>
                  </w:pPr>
                  <w:r w:rsidRPr="001A7575">
                    <w:rPr>
                      <w:rFonts w:ascii="Times New Roman" w:hAnsi="Times New Roman" w:cs="Times New Roman"/>
                      <w:sz w:val="20"/>
                      <w:szCs w:val="20"/>
                    </w:rPr>
                    <w:t>13</w:t>
                  </w:r>
                </w:p>
              </w:tc>
              <w:tc>
                <w:tcPr>
                  <w:tcW w:w="2552" w:type="dxa"/>
                </w:tcPr>
                <w:p w14:paraId="59E80E31" w14:textId="77777777" w:rsidR="00477296" w:rsidRPr="001A7575" w:rsidRDefault="00477296" w:rsidP="00477296">
                  <w:pPr>
                    <w:jc w:val="both"/>
                    <w:rPr>
                      <w:rFonts w:ascii="Times New Roman" w:hAnsi="Times New Roman" w:cs="Times New Roman"/>
                      <w:sz w:val="20"/>
                      <w:szCs w:val="20"/>
                    </w:rPr>
                  </w:pPr>
                  <w:r w:rsidRPr="001A7575">
                    <w:rPr>
                      <w:rFonts w:ascii="Times New Roman" w:hAnsi="Times New Roman" w:cs="Times New Roman"/>
                      <w:sz w:val="20"/>
                      <w:szCs w:val="20"/>
                    </w:rPr>
                    <w:t>22</w:t>
                  </w:r>
                </w:p>
              </w:tc>
            </w:tr>
            <w:tr w:rsidR="00477296" w:rsidRPr="001A7575" w14:paraId="5233E840" w14:textId="77777777" w:rsidTr="00B32885">
              <w:tc>
                <w:tcPr>
                  <w:tcW w:w="2124" w:type="dxa"/>
                </w:tcPr>
                <w:p w14:paraId="50AE1DAF" w14:textId="77777777" w:rsidR="00477296" w:rsidRPr="001A7575" w:rsidRDefault="00477296" w:rsidP="00477296">
                  <w:pPr>
                    <w:jc w:val="both"/>
                    <w:rPr>
                      <w:rFonts w:ascii="Times New Roman" w:hAnsi="Times New Roman" w:cs="Times New Roman"/>
                      <w:sz w:val="20"/>
                      <w:szCs w:val="20"/>
                    </w:rPr>
                  </w:pPr>
                  <w:r w:rsidRPr="001A7575">
                    <w:rPr>
                      <w:rFonts w:ascii="Times New Roman" w:hAnsi="Times New Roman" w:cs="Times New Roman"/>
                      <w:sz w:val="20"/>
                      <w:szCs w:val="20"/>
                    </w:rPr>
                    <w:t>2022</w:t>
                  </w:r>
                </w:p>
              </w:tc>
              <w:tc>
                <w:tcPr>
                  <w:tcW w:w="2268" w:type="dxa"/>
                </w:tcPr>
                <w:p w14:paraId="42B59BE4" w14:textId="77777777" w:rsidR="00477296" w:rsidRPr="001A7575" w:rsidRDefault="00477296" w:rsidP="00477296">
                  <w:pPr>
                    <w:jc w:val="both"/>
                    <w:rPr>
                      <w:rFonts w:ascii="Times New Roman" w:hAnsi="Times New Roman" w:cs="Times New Roman"/>
                      <w:sz w:val="20"/>
                      <w:szCs w:val="20"/>
                    </w:rPr>
                  </w:pPr>
                  <w:r w:rsidRPr="001A7575">
                    <w:rPr>
                      <w:rFonts w:ascii="Times New Roman" w:hAnsi="Times New Roman" w:cs="Times New Roman"/>
                      <w:sz w:val="20"/>
                      <w:szCs w:val="20"/>
                    </w:rPr>
                    <w:t>63</w:t>
                  </w:r>
                </w:p>
              </w:tc>
              <w:tc>
                <w:tcPr>
                  <w:tcW w:w="2551" w:type="dxa"/>
                </w:tcPr>
                <w:p w14:paraId="4C2A4116" w14:textId="77777777" w:rsidR="00477296" w:rsidRPr="001A7575" w:rsidRDefault="00477296" w:rsidP="00477296">
                  <w:pPr>
                    <w:jc w:val="both"/>
                    <w:rPr>
                      <w:rFonts w:ascii="Times New Roman" w:hAnsi="Times New Roman" w:cs="Times New Roman"/>
                      <w:sz w:val="20"/>
                      <w:szCs w:val="20"/>
                    </w:rPr>
                  </w:pPr>
                  <w:r w:rsidRPr="001A7575">
                    <w:rPr>
                      <w:rFonts w:ascii="Times New Roman" w:hAnsi="Times New Roman" w:cs="Times New Roman"/>
                      <w:sz w:val="20"/>
                      <w:szCs w:val="20"/>
                    </w:rPr>
                    <w:t>18</w:t>
                  </w:r>
                </w:p>
              </w:tc>
              <w:tc>
                <w:tcPr>
                  <w:tcW w:w="2552" w:type="dxa"/>
                </w:tcPr>
                <w:p w14:paraId="0C0FB8DF" w14:textId="77777777" w:rsidR="00477296" w:rsidRPr="001A7575" w:rsidRDefault="00477296" w:rsidP="00477296">
                  <w:pPr>
                    <w:jc w:val="both"/>
                    <w:rPr>
                      <w:rFonts w:ascii="Times New Roman" w:hAnsi="Times New Roman" w:cs="Times New Roman"/>
                      <w:sz w:val="20"/>
                      <w:szCs w:val="20"/>
                    </w:rPr>
                  </w:pPr>
                  <w:r w:rsidRPr="001A7575">
                    <w:rPr>
                      <w:rFonts w:ascii="Times New Roman" w:hAnsi="Times New Roman" w:cs="Times New Roman"/>
                      <w:sz w:val="20"/>
                      <w:szCs w:val="20"/>
                    </w:rPr>
                    <w:t>22</w:t>
                  </w:r>
                </w:p>
              </w:tc>
            </w:tr>
            <w:tr w:rsidR="00477296" w:rsidRPr="001A7575" w14:paraId="2A8B4A81" w14:textId="77777777" w:rsidTr="00B32885">
              <w:tc>
                <w:tcPr>
                  <w:tcW w:w="2124" w:type="dxa"/>
                </w:tcPr>
                <w:p w14:paraId="2C61C3A8" w14:textId="77777777" w:rsidR="00477296" w:rsidRPr="001A7575" w:rsidRDefault="00477296" w:rsidP="00477296">
                  <w:pPr>
                    <w:jc w:val="both"/>
                    <w:rPr>
                      <w:rFonts w:ascii="Times New Roman" w:hAnsi="Times New Roman" w:cs="Times New Roman"/>
                      <w:sz w:val="20"/>
                      <w:szCs w:val="20"/>
                    </w:rPr>
                  </w:pPr>
                  <w:r w:rsidRPr="001A7575">
                    <w:rPr>
                      <w:rFonts w:ascii="Times New Roman" w:hAnsi="Times New Roman" w:cs="Times New Roman"/>
                      <w:sz w:val="20"/>
                      <w:szCs w:val="20"/>
                    </w:rPr>
                    <w:t>2023</w:t>
                  </w:r>
                </w:p>
              </w:tc>
              <w:tc>
                <w:tcPr>
                  <w:tcW w:w="2268" w:type="dxa"/>
                </w:tcPr>
                <w:p w14:paraId="3D9BC6CB" w14:textId="77777777" w:rsidR="00477296" w:rsidRPr="001A7575" w:rsidRDefault="00477296" w:rsidP="00477296">
                  <w:pPr>
                    <w:jc w:val="both"/>
                    <w:rPr>
                      <w:rFonts w:ascii="Times New Roman" w:hAnsi="Times New Roman" w:cs="Times New Roman"/>
                      <w:sz w:val="20"/>
                      <w:szCs w:val="20"/>
                    </w:rPr>
                  </w:pPr>
                  <w:r w:rsidRPr="001A7575">
                    <w:rPr>
                      <w:rFonts w:ascii="Times New Roman" w:hAnsi="Times New Roman" w:cs="Times New Roman"/>
                      <w:sz w:val="20"/>
                      <w:szCs w:val="20"/>
                    </w:rPr>
                    <w:t>61</w:t>
                  </w:r>
                </w:p>
              </w:tc>
              <w:tc>
                <w:tcPr>
                  <w:tcW w:w="2551" w:type="dxa"/>
                </w:tcPr>
                <w:p w14:paraId="1C262D85" w14:textId="77777777" w:rsidR="00477296" w:rsidRPr="001A7575" w:rsidRDefault="00477296" w:rsidP="00477296">
                  <w:pPr>
                    <w:jc w:val="both"/>
                    <w:rPr>
                      <w:rFonts w:ascii="Times New Roman" w:hAnsi="Times New Roman" w:cs="Times New Roman"/>
                      <w:sz w:val="20"/>
                      <w:szCs w:val="20"/>
                    </w:rPr>
                  </w:pPr>
                  <w:r w:rsidRPr="001A7575">
                    <w:rPr>
                      <w:rFonts w:ascii="Times New Roman" w:hAnsi="Times New Roman" w:cs="Times New Roman"/>
                      <w:sz w:val="20"/>
                      <w:szCs w:val="20"/>
                    </w:rPr>
                    <w:t>21</w:t>
                  </w:r>
                </w:p>
              </w:tc>
              <w:tc>
                <w:tcPr>
                  <w:tcW w:w="2552" w:type="dxa"/>
                </w:tcPr>
                <w:p w14:paraId="7FACFDA3" w14:textId="77777777" w:rsidR="00477296" w:rsidRPr="001A7575" w:rsidRDefault="00477296" w:rsidP="00477296">
                  <w:pPr>
                    <w:jc w:val="both"/>
                    <w:rPr>
                      <w:rFonts w:ascii="Times New Roman" w:hAnsi="Times New Roman" w:cs="Times New Roman"/>
                      <w:sz w:val="20"/>
                      <w:szCs w:val="20"/>
                    </w:rPr>
                  </w:pPr>
                  <w:r w:rsidRPr="001A7575">
                    <w:rPr>
                      <w:rFonts w:ascii="Times New Roman" w:hAnsi="Times New Roman" w:cs="Times New Roman"/>
                      <w:sz w:val="20"/>
                      <w:szCs w:val="20"/>
                    </w:rPr>
                    <w:t>19</w:t>
                  </w:r>
                </w:p>
              </w:tc>
            </w:tr>
          </w:tbl>
          <w:p w14:paraId="2F21A145" w14:textId="20B7ACAE" w:rsidR="00477296" w:rsidRDefault="00477296" w:rsidP="00477296">
            <w:pPr>
              <w:jc w:val="both"/>
              <w:rPr>
                <w:rFonts w:ascii="Times New Roman" w:eastAsia="Times New Roman" w:hAnsi="Times New Roman" w:cs="Times New Roman"/>
              </w:rPr>
            </w:pPr>
            <w:r w:rsidRPr="00757CA9">
              <w:rPr>
                <w:rFonts w:ascii="Times New Roman" w:eastAsia="Times New Roman" w:hAnsi="Times New Roman" w:cs="Times New Roman"/>
                <w:b/>
                <w:bCs/>
              </w:rPr>
              <w:t>Rīgas Brīvostas pārvalde</w:t>
            </w:r>
            <w:r w:rsidRPr="00757CA9">
              <w:rPr>
                <w:rFonts w:ascii="Times New Roman" w:eastAsia="Times New Roman" w:hAnsi="Times New Roman" w:cs="Times New Roman"/>
              </w:rPr>
              <w:t xml:space="preserve"> informē, ka ar 2023. gada 20. jūnija Rīgas Brīvostas valdes lēmumu Nr. 56 ir apstiprināts “Kuģu atkritumu apsaimniekošanas plāns Rīgas brīvostā 2023.-2028. gadam” (turpmāk – Plāns).</w:t>
            </w:r>
            <w:r>
              <w:rPr>
                <w:rStyle w:val="FootnoteReference0"/>
                <w:rFonts w:eastAsia="Times New Roman"/>
              </w:rPr>
              <w:footnoteReference w:id="20"/>
            </w:r>
            <w:r w:rsidRPr="00757CA9">
              <w:rPr>
                <w:rFonts w:ascii="Times New Roman" w:eastAsia="Times New Roman" w:hAnsi="Times New Roman" w:cs="Times New Roman"/>
              </w:rPr>
              <w:t xml:space="preserve"> Plāna izstrādes gaitā ir ņemtas vērā un Plānā iekļautas direktīvas </w:t>
            </w:r>
            <w:r w:rsidRPr="003E39F0">
              <w:rPr>
                <w:rFonts w:ascii="Times New Roman" w:eastAsia="Times New Roman" w:hAnsi="Times New Roman" w:cs="Times New Roman"/>
              </w:rPr>
              <w:t>2019/883/ES</w:t>
            </w:r>
            <w:r w:rsidRPr="00757CA9">
              <w:rPr>
                <w:rFonts w:ascii="Times New Roman" w:eastAsia="Times New Roman" w:hAnsi="Times New Roman" w:cs="Times New Roman"/>
              </w:rPr>
              <w:t xml:space="preserve"> pamatnostādnes, kas attiecināmas un sašķiroto atkritumu pieņemšanu no kuģiem un jahtām</w:t>
            </w:r>
            <w:r>
              <w:rPr>
                <w:rFonts w:ascii="Times New Roman" w:eastAsia="Times New Roman" w:hAnsi="Times New Roman" w:cs="Times New Roman"/>
              </w:rPr>
              <w:t>.</w:t>
            </w:r>
          </w:p>
          <w:p w14:paraId="6C5CD26B" w14:textId="5DA4CE28" w:rsidR="00477296" w:rsidRPr="00477296" w:rsidRDefault="00477296" w:rsidP="00477296">
            <w:pPr>
              <w:jc w:val="both"/>
              <w:rPr>
                <w:rFonts w:ascii="Times New Roman" w:eastAsia="Times New Roman" w:hAnsi="Times New Roman" w:cs="Times New Roman"/>
                <w:sz w:val="20"/>
                <w:szCs w:val="20"/>
              </w:rPr>
            </w:pPr>
            <w:r w:rsidRPr="00757CA9">
              <w:rPr>
                <w:rFonts w:ascii="Times New Roman" w:eastAsia="Times New Roman" w:hAnsi="Times New Roman" w:cs="Times New Roman"/>
                <w:b/>
                <w:bCs/>
              </w:rPr>
              <w:t>Mārupes novada pašvaldība</w:t>
            </w:r>
            <w:r>
              <w:rPr>
                <w:rFonts w:ascii="Times New Roman" w:eastAsia="Times New Roman" w:hAnsi="Times New Roman" w:cs="Times New Roman"/>
                <w:b/>
                <w:bCs/>
              </w:rPr>
              <w:t>s</w:t>
            </w:r>
            <w:r w:rsidRPr="00757CA9">
              <w:rPr>
                <w:rFonts w:ascii="Times New Roman" w:eastAsia="Times New Roman" w:hAnsi="Times New Roman" w:cs="Times New Roman"/>
              </w:rPr>
              <w:t xml:space="preserve"> īpašumā un apsaimniekošanā esošajās atpūtas vietās pie Spuņņupes, Piņķu ūdenskrātuves, Pavasaru un Ūdensrožu ūdenskrātuvēm ir izbūvētas stacionāras tualetes vai tiek nodrošinātas pārvietojamās biotualetes visu gadu, vasaras sezonā palielinot to skaitu. Uzstādītas atkritumu urnas un regulāri tiek savākti un izvesti atkritumi</w:t>
            </w:r>
            <w:r w:rsidRPr="00757CA9">
              <w:rPr>
                <w:rFonts w:ascii="Times New Roman" w:eastAsia="Times New Roman" w:hAnsi="Times New Roman" w:cs="Times New Roman"/>
                <w:sz w:val="20"/>
                <w:szCs w:val="20"/>
              </w:rPr>
              <w:t xml:space="preserve">. </w:t>
            </w:r>
          </w:p>
        </w:tc>
      </w:tr>
      <w:tr w:rsidR="00477296" w14:paraId="54D30928" w14:textId="77777777" w:rsidTr="42D03E07">
        <w:tc>
          <w:tcPr>
            <w:tcW w:w="317" w:type="pct"/>
            <w:vMerge/>
          </w:tcPr>
          <w:p w14:paraId="4070F46E" w14:textId="77777777" w:rsidR="00477296" w:rsidRPr="00717678" w:rsidRDefault="00477296" w:rsidP="00477296">
            <w:pPr>
              <w:jc w:val="center"/>
            </w:pPr>
          </w:p>
        </w:tc>
        <w:tc>
          <w:tcPr>
            <w:tcW w:w="4683" w:type="pct"/>
            <w:gridSpan w:val="4"/>
            <w:shd w:val="clear" w:color="auto" w:fill="F8F200"/>
          </w:tcPr>
          <w:p w14:paraId="1618E9EE" w14:textId="1685C4A0" w:rsidR="00477296" w:rsidRPr="00FF6E19" w:rsidRDefault="00477296" w:rsidP="00477296">
            <w:pPr>
              <w:jc w:val="both"/>
            </w:pPr>
            <w:r w:rsidRPr="00477296">
              <w:rPr>
                <w:rFonts w:ascii="Times New Roman" w:hAnsi="Times New Roman" w:cs="Times New Roman"/>
                <w:lang w:eastAsia="lv-LV"/>
              </w:rPr>
              <w:t>Pasākuma izpilde turpinās.</w:t>
            </w:r>
          </w:p>
        </w:tc>
      </w:tr>
      <w:tr w:rsidR="00477296" w:rsidRPr="00D54497" w14:paraId="5A91603C" w14:textId="77777777" w:rsidTr="42D03E07">
        <w:tc>
          <w:tcPr>
            <w:tcW w:w="5000" w:type="pct"/>
            <w:gridSpan w:val="5"/>
            <w:shd w:val="clear" w:color="auto" w:fill="A5C9EB" w:themeFill="text2" w:themeFillTint="40"/>
            <w:vAlign w:val="center"/>
          </w:tcPr>
          <w:p w14:paraId="3F131820" w14:textId="6275CA12" w:rsidR="00477296" w:rsidRPr="00D54497" w:rsidRDefault="00D54497" w:rsidP="00D54497">
            <w:pPr>
              <w:rPr>
                <w:rFonts w:ascii="Times New Roman" w:hAnsi="Times New Roman" w:cs="Times New Roman"/>
                <w:b/>
                <w:sz w:val="24"/>
                <w:szCs w:val="24"/>
              </w:rPr>
            </w:pPr>
            <w:r w:rsidRPr="005F0E5A">
              <w:rPr>
                <w:rFonts w:ascii="Times New Roman" w:hAnsi="Times New Roman" w:cs="Times New Roman"/>
                <w:b/>
                <w:smallCaps/>
              </w:rPr>
              <w:t>RV 3. RĪCĪBAS, KAS VĒRSTAS UZ KUĢNIECĪBAS ATKRITUMIEM, TAI SKAITĀ KUĢU ATKRITUMU NODOŠANAS IESPĒJAS OSTĀS UN JAHTU OSTĀS</w:t>
            </w:r>
          </w:p>
        </w:tc>
      </w:tr>
      <w:tr w:rsidR="00477296" w:rsidRPr="00DC4CF0" w14:paraId="4CC89E95" w14:textId="77777777" w:rsidTr="42D03E07">
        <w:tc>
          <w:tcPr>
            <w:tcW w:w="317" w:type="pct"/>
            <w:vMerge w:val="restart"/>
          </w:tcPr>
          <w:p w14:paraId="1625CB1F" w14:textId="77777777" w:rsidR="00477296" w:rsidRPr="00DC4CF0" w:rsidRDefault="00477296" w:rsidP="00477296">
            <w:pPr>
              <w:jc w:val="center"/>
              <w:rPr>
                <w:rFonts w:ascii="Times New Roman" w:hAnsi="Times New Roman" w:cs="Times New Roman"/>
                <w:b/>
              </w:rPr>
            </w:pPr>
            <w:r w:rsidRPr="00DC4CF0">
              <w:rPr>
                <w:rFonts w:ascii="Times New Roman" w:hAnsi="Times New Roman" w:cs="Times New Roman"/>
              </w:rPr>
              <w:t>3.1.</w:t>
            </w:r>
          </w:p>
        </w:tc>
        <w:tc>
          <w:tcPr>
            <w:tcW w:w="1792" w:type="pct"/>
          </w:tcPr>
          <w:p w14:paraId="33DB92EF" w14:textId="77777777" w:rsidR="00477296" w:rsidRDefault="00477296" w:rsidP="00D54497">
            <w:pPr>
              <w:rPr>
                <w:rFonts w:ascii="Times New Roman" w:hAnsi="Times New Roman" w:cs="Times New Roman"/>
              </w:rPr>
            </w:pPr>
            <w:r w:rsidRPr="00DC4CF0">
              <w:rPr>
                <w:rFonts w:ascii="Times New Roman" w:hAnsi="Times New Roman" w:cs="Times New Roman"/>
              </w:rPr>
              <w:t>Nodrošināt uz kuģa sašķiroto kuģu atkritumu (direktīvas 2019/883/ES izpratnē) dalīto pieņemšanu ostu atkritumu pieņemšanas iekārtās</w:t>
            </w:r>
          </w:p>
          <w:p w14:paraId="42EE1843" w14:textId="77777777" w:rsidR="00D54497" w:rsidRPr="00DC4CF0" w:rsidRDefault="00D54497" w:rsidP="00D54497">
            <w:pPr>
              <w:rPr>
                <w:rFonts w:ascii="Times New Roman" w:hAnsi="Times New Roman" w:cs="Times New Roman"/>
                <w:b/>
              </w:rPr>
            </w:pPr>
          </w:p>
        </w:tc>
        <w:tc>
          <w:tcPr>
            <w:tcW w:w="964" w:type="pct"/>
          </w:tcPr>
          <w:p w14:paraId="43259E6D" w14:textId="77777777" w:rsidR="00477296" w:rsidRPr="00DC4CF0" w:rsidRDefault="00477296" w:rsidP="00D54497">
            <w:pPr>
              <w:rPr>
                <w:rFonts w:ascii="Times New Roman" w:hAnsi="Times New Roman" w:cs="Times New Roman"/>
                <w:b/>
              </w:rPr>
            </w:pPr>
            <w:r w:rsidRPr="00DC4CF0">
              <w:rPr>
                <w:rFonts w:ascii="Times New Roman" w:hAnsi="Times New Roman" w:cs="Times New Roman"/>
              </w:rPr>
              <w:t>Ostu pārvaldes</w:t>
            </w:r>
          </w:p>
        </w:tc>
        <w:tc>
          <w:tcPr>
            <w:tcW w:w="964" w:type="pct"/>
          </w:tcPr>
          <w:p w14:paraId="153B9E82" w14:textId="77777777" w:rsidR="00477296" w:rsidRPr="00DC4CF0" w:rsidRDefault="00477296" w:rsidP="00D54497">
            <w:pPr>
              <w:rPr>
                <w:rFonts w:ascii="Times New Roman" w:hAnsi="Times New Roman" w:cs="Times New Roman"/>
                <w:b/>
              </w:rPr>
            </w:pPr>
            <w:r w:rsidRPr="00DC4CF0">
              <w:rPr>
                <w:rFonts w:ascii="Times New Roman" w:hAnsi="Times New Roman" w:cs="Times New Roman"/>
              </w:rPr>
              <w:t>VARAM, SM, pašvaldības, atkritumu apsaimniekošanas komersanti</w:t>
            </w:r>
          </w:p>
        </w:tc>
        <w:tc>
          <w:tcPr>
            <w:tcW w:w="963" w:type="pct"/>
          </w:tcPr>
          <w:p w14:paraId="2B3C8BB6" w14:textId="77777777" w:rsidR="00477296" w:rsidRPr="00DC4CF0" w:rsidRDefault="00477296" w:rsidP="00D54497">
            <w:pPr>
              <w:rPr>
                <w:rFonts w:ascii="Times New Roman" w:hAnsi="Times New Roman" w:cs="Times New Roman"/>
                <w:b/>
              </w:rPr>
            </w:pPr>
            <w:r w:rsidRPr="00DC4CF0">
              <w:rPr>
                <w:rFonts w:ascii="Times New Roman" w:hAnsi="Times New Roman" w:cs="Times New Roman"/>
              </w:rPr>
              <w:t>Visā plāna darbības laikā</w:t>
            </w:r>
          </w:p>
        </w:tc>
      </w:tr>
      <w:tr w:rsidR="00D54497" w14:paraId="12149725" w14:textId="77777777" w:rsidTr="42D03E07">
        <w:tc>
          <w:tcPr>
            <w:tcW w:w="317" w:type="pct"/>
            <w:vMerge/>
            <w:vAlign w:val="center"/>
          </w:tcPr>
          <w:p w14:paraId="5F5C1641" w14:textId="77777777" w:rsidR="00D54497" w:rsidRPr="00717678" w:rsidRDefault="00D54497" w:rsidP="00D54497">
            <w:pPr>
              <w:jc w:val="center"/>
            </w:pPr>
          </w:p>
        </w:tc>
        <w:tc>
          <w:tcPr>
            <w:tcW w:w="4683" w:type="pct"/>
            <w:gridSpan w:val="4"/>
          </w:tcPr>
          <w:p w14:paraId="05D4EE84" w14:textId="77777777" w:rsidR="00D54497" w:rsidRDefault="00D54497" w:rsidP="00D54497">
            <w:pPr>
              <w:jc w:val="both"/>
              <w:rPr>
                <w:rFonts w:ascii="Times New Roman" w:hAnsi="Times New Roman" w:cs="Times New Roman"/>
                <w:b/>
              </w:rPr>
            </w:pPr>
            <w:r w:rsidRPr="00DC4CF0">
              <w:rPr>
                <w:rFonts w:ascii="Times New Roman" w:hAnsi="Times New Roman" w:cs="Times New Roman"/>
                <w:b/>
              </w:rPr>
              <w:t xml:space="preserve">KEM, SM: </w:t>
            </w:r>
          </w:p>
          <w:p w14:paraId="5E4E4405" w14:textId="6B1AE1DB" w:rsidR="00D54497" w:rsidRDefault="00D54497" w:rsidP="00D54497">
            <w:pPr>
              <w:jc w:val="both"/>
              <w:rPr>
                <w:rFonts w:ascii="Times New Roman" w:eastAsia="Times New Roman" w:hAnsi="Times New Roman" w:cs="Times New Roman"/>
              </w:rPr>
            </w:pPr>
            <w:r w:rsidRPr="00DC4CF0">
              <w:rPr>
                <w:rFonts w:ascii="Times New Roman" w:eastAsia="Times New Roman" w:hAnsi="Times New Roman" w:cs="Times New Roman"/>
              </w:rPr>
              <w:t>Lai ieviestu Eiropas Parlamenta un Padomes 2019. gada 17. aprīļa Direktīvu Nr. 2019/883/ES par ostas atkritumu pieņemšanas iekārtām kuģu atkritumu nodošanai un ar ko groza Direktīvu 2010/65/ES un atceļ Direktīvu 2000/59/EK</w:t>
            </w:r>
            <w:r>
              <w:rPr>
                <w:rStyle w:val="FootnoteReference0"/>
              </w:rPr>
              <w:footnoteReference w:id="21"/>
            </w:r>
            <w:r w:rsidRPr="00DC4CF0">
              <w:rPr>
                <w:rFonts w:ascii="Times New Roman" w:eastAsia="Times New Roman" w:hAnsi="Times New Roman" w:cs="Times New Roman"/>
              </w:rPr>
              <w:t xml:space="preserve">, </w:t>
            </w:r>
            <w:r w:rsidR="00554450">
              <w:rPr>
                <w:rFonts w:ascii="Times New Roman" w:eastAsia="Times New Roman" w:hAnsi="Times New Roman" w:cs="Times New Roman"/>
              </w:rPr>
              <w:t>MK</w:t>
            </w:r>
            <w:r w:rsidRPr="00DC4CF0">
              <w:rPr>
                <w:rFonts w:ascii="Times New Roman" w:eastAsia="Times New Roman" w:hAnsi="Times New Roman" w:cs="Times New Roman"/>
              </w:rPr>
              <w:t xml:space="preserve"> 2022.gada 22. marta noteikumus Nr. 193 “Kuģu atkritumu pieņemšanas kārtība un kuģu atkritumu apsaimniekošanas plānu izstrādes kārtība”.</w:t>
            </w:r>
            <w:r w:rsidRPr="00DC4CF0">
              <w:rPr>
                <w:rStyle w:val="FootnoteReference0"/>
                <w:rFonts w:eastAsia="Times New Roman"/>
              </w:rPr>
              <w:footnoteReference w:id="22"/>
            </w:r>
            <w:r w:rsidRPr="00DC4CF0">
              <w:rPr>
                <w:rFonts w:ascii="Times New Roman" w:eastAsia="Times New Roman" w:hAnsi="Times New Roman" w:cs="Times New Roman"/>
              </w:rPr>
              <w:t xml:space="preserve"> </w:t>
            </w:r>
          </w:p>
          <w:p w14:paraId="69FFCB49" w14:textId="77777777" w:rsidR="00D54497" w:rsidRPr="00DC4CF0" w:rsidRDefault="00D54497" w:rsidP="00D54497">
            <w:pPr>
              <w:jc w:val="both"/>
              <w:rPr>
                <w:rFonts w:ascii="Times New Roman" w:eastAsia="Times New Roman" w:hAnsi="Times New Roman" w:cs="Times New Roman"/>
              </w:rPr>
            </w:pPr>
          </w:p>
          <w:p w14:paraId="7B944EDA" w14:textId="29F6AFB0" w:rsidR="00D54497" w:rsidRPr="00DC4CF0" w:rsidRDefault="00D54497" w:rsidP="00D54497">
            <w:pPr>
              <w:jc w:val="both"/>
              <w:rPr>
                <w:rFonts w:ascii="Times New Roman" w:eastAsia="Times New Roman" w:hAnsi="Times New Roman" w:cs="Times New Roman"/>
              </w:rPr>
            </w:pPr>
            <w:r w:rsidRPr="00DC4CF0">
              <w:rPr>
                <w:rFonts w:ascii="Times New Roman" w:hAnsi="Times New Roman" w:cs="Times New Roman"/>
                <w:b/>
              </w:rPr>
              <w:t>Jūrmalas ostas pārvald</w:t>
            </w:r>
            <w:r>
              <w:rPr>
                <w:rFonts w:ascii="Times New Roman" w:hAnsi="Times New Roman" w:cs="Times New Roman"/>
                <w:b/>
              </w:rPr>
              <w:t xml:space="preserve">e </w:t>
            </w:r>
            <w:r w:rsidRPr="00D54497">
              <w:rPr>
                <w:rFonts w:ascii="Times New Roman" w:hAnsi="Times New Roman" w:cs="Times New Roman"/>
                <w:bCs/>
              </w:rPr>
              <w:t>norāda, ka</w:t>
            </w:r>
            <w:r w:rsidRPr="00DC4CF0">
              <w:rPr>
                <w:rFonts w:ascii="Times New Roman" w:hAnsi="Times New Roman" w:cs="Times New Roman"/>
              </w:rPr>
              <w:t xml:space="preserve"> </w:t>
            </w:r>
            <w:r>
              <w:rPr>
                <w:rFonts w:ascii="Times New Roman" w:hAnsi="Times New Roman" w:cs="Times New Roman"/>
              </w:rPr>
              <w:t>a</w:t>
            </w:r>
            <w:r w:rsidRPr="00DC4CF0">
              <w:rPr>
                <w:rFonts w:ascii="Times New Roman" w:eastAsia="Calibri" w:hAnsi="Times New Roman" w:cs="Times New Roman"/>
              </w:rPr>
              <w:t xml:space="preserve">tkritumu nodošanas pakalpojumi Jūrmalas ostā ir pieejami piestātnē “Jūrmala” Tīklu ielā 10, Jūrmalā septiņas dienas nedēļā 24 stundas diennaktī. Sadzīves atkritumi un bīstamie atkritumi tiek uzkrāti specializētos konteineros. Piestātnes “Jūrmala” teritorijā ir izvietotas </w:t>
            </w:r>
            <w:r w:rsidRPr="00DC4CF0">
              <w:rPr>
                <w:rFonts w:ascii="Times New Roman" w:eastAsia="Calibri" w:hAnsi="Times New Roman" w:cs="Times New Roman"/>
              </w:rPr>
              <w:lastRenderedPageBreak/>
              <w:t>sadzīves atkritumu tvertnes un konteineri pārstrādājamo atkritumu veidu savākšanai, kā arī atbilstoši aprīkoti un pamanāmi konteineri sadzīves bīstamo atkritumu dalītai savākšanai (krāsas, šķīdinātāji, rūsas noņēmēji, izlietotie naftas produkti u.c.). Visiem kuģiem, kuriem ir nepieciešams nodot saimnieciskos vai naftas produktus saturošos ūdeņus pie piestātnes “Jūrmala”, ir obligāti jākontaktējas ar operatoru SIA “EKO OSTA” vismaz 12 stundas pirms vēlamā pakalpojuma izmantošanas laika.</w:t>
            </w:r>
          </w:p>
          <w:p w14:paraId="03A1F5A3" w14:textId="5F2B5C65" w:rsidR="00D54497" w:rsidRPr="00DC4CF0" w:rsidRDefault="00D54497" w:rsidP="00D54497">
            <w:pPr>
              <w:pStyle w:val="BodyTextIndent"/>
              <w:spacing w:after="0"/>
              <w:ind w:left="0"/>
              <w:jc w:val="both"/>
              <w:rPr>
                <w:rFonts w:ascii="Times New Roman" w:hAnsi="Times New Roman" w:cs="Times New Roman"/>
              </w:rPr>
            </w:pPr>
            <w:r w:rsidRPr="00DC4CF0">
              <w:rPr>
                <w:rFonts w:ascii="Times New Roman" w:hAnsi="Times New Roman" w:cs="Times New Roman"/>
                <w:b/>
              </w:rPr>
              <w:t>Liepājas speciālā ekonomiskā zon</w:t>
            </w:r>
            <w:r>
              <w:rPr>
                <w:rFonts w:ascii="Times New Roman" w:hAnsi="Times New Roman" w:cs="Times New Roman"/>
                <w:b/>
              </w:rPr>
              <w:t>ā</w:t>
            </w:r>
            <w:r w:rsidRPr="00DC4CF0">
              <w:rPr>
                <w:rFonts w:ascii="Times New Roman" w:hAnsi="Times New Roman" w:cs="Times New Roman"/>
                <w:b/>
              </w:rPr>
              <w:t xml:space="preserve"> (LSEZ) </w:t>
            </w:r>
            <w:r w:rsidRPr="00D54497">
              <w:rPr>
                <w:rFonts w:ascii="Times New Roman" w:hAnsi="Times New Roman" w:cs="Times New Roman"/>
                <w:bCs/>
              </w:rPr>
              <w:t>v</w:t>
            </w:r>
            <w:r w:rsidRPr="00DC4CF0">
              <w:rPr>
                <w:rFonts w:ascii="Times New Roman" w:hAnsi="Times New Roman" w:cs="Times New Roman"/>
              </w:rPr>
              <w:t xml:space="preserve">isu kuģu radīto atkritumu pieņemšana tiek nodrošināta atsevišķi (saskaņā ar direktīvas 2019/883/ES prasībām un MARPOL konvencijai) atbilstoši starp Liepājas speciālās ekonomiskās zonas pārvaldi un atkritumu apsaimniekotājiem noslēgtajiem līgumiem. </w:t>
            </w:r>
          </w:p>
          <w:p w14:paraId="77592C2D" w14:textId="77777777" w:rsidR="00D54497" w:rsidRPr="00DC4CF0" w:rsidRDefault="00D54497" w:rsidP="00D54497">
            <w:pPr>
              <w:jc w:val="both"/>
              <w:rPr>
                <w:rFonts w:ascii="Times New Roman" w:eastAsia="Calibri" w:hAnsi="Times New Roman" w:cs="Times New Roman"/>
              </w:rPr>
            </w:pPr>
            <w:r>
              <w:rPr>
                <w:rFonts w:ascii="Times New Roman" w:hAnsi="Times New Roman" w:cs="Times New Roman"/>
                <w:b/>
                <w:bCs/>
              </w:rPr>
              <w:t>Vidzemes AAR</w:t>
            </w:r>
            <w:r w:rsidRPr="00D03174">
              <w:rPr>
                <w:rFonts w:ascii="Times New Roman" w:hAnsi="Times New Roman" w:cs="Times New Roman"/>
                <w:b/>
                <w:bCs/>
              </w:rPr>
              <w:t xml:space="preserve"> pašvaldīb</w:t>
            </w:r>
            <w:r>
              <w:rPr>
                <w:rFonts w:ascii="Times New Roman" w:hAnsi="Times New Roman" w:cs="Times New Roman"/>
                <w:b/>
                <w:bCs/>
              </w:rPr>
              <w:t>ās</w:t>
            </w:r>
            <w:r>
              <w:rPr>
                <w:rFonts w:ascii="Times New Roman" w:hAnsi="Times New Roman" w:cs="Times New Roman"/>
              </w:rPr>
              <w:t xml:space="preserve"> </w:t>
            </w:r>
            <w:r w:rsidRPr="000F6720">
              <w:rPr>
                <w:rFonts w:ascii="Times New Roman" w:hAnsi="Times New Roman" w:cs="Times New Roman"/>
                <w:b/>
                <w:bCs/>
              </w:rPr>
              <w:t>(Balvu novada, Cēsu novada, Limbažu novada, Saulkrastu novada, Smiltenes novada, Valkas novada pašvaldības</w:t>
            </w:r>
            <w:r>
              <w:rPr>
                <w:rFonts w:ascii="Times New Roman" w:hAnsi="Times New Roman" w:cs="Times New Roman"/>
                <w:b/>
                <w:bCs/>
              </w:rPr>
              <w:t>)</w:t>
            </w:r>
            <w:r w:rsidRPr="002243CB">
              <w:rPr>
                <w:rFonts w:ascii="Times New Roman" w:hAnsi="Times New Roman" w:cs="Times New Roman"/>
              </w:rPr>
              <w:t xml:space="preserve"> esošo ostu darbība norit atbilstoši normatīvo aktu prasībām.</w:t>
            </w:r>
          </w:p>
          <w:p w14:paraId="3300C2DE" w14:textId="77777777" w:rsidR="00D54497" w:rsidRDefault="00D54497" w:rsidP="00D54497">
            <w:pPr>
              <w:jc w:val="both"/>
              <w:rPr>
                <w:rFonts w:ascii="Times New Roman" w:hAnsi="Times New Roman" w:cs="Times New Roman"/>
              </w:rPr>
            </w:pPr>
            <w:r w:rsidRPr="00DC4CF0">
              <w:rPr>
                <w:rFonts w:ascii="Times New Roman" w:eastAsia="Aptos" w:hAnsi="Times New Roman" w:cs="Times New Roman"/>
                <w:b/>
              </w:rPr>
              <w:t xml:space="preserve">Dienvidkurzemes novadā </w:t>
            </w:r>
            <w:r w:rsidRPr="00D54497">
              <w:rPr>
                <w:rFonts w:ascii="Times New Roman" w:eastAsia="Aptos" w:hAnsi="Times New Roman" w:cs="Times New Roman"/>
                <w:bCs/>
              </w:rPr>
              <w:t>s</w:t>
            </w:r>
            <w:r>
              <w:rPr>
                <w:rFonts w:ascii="Times New Roman" w:hAnsi="Times New Roman" w:cs="Times New Roman"/>
              </w:rPr>
              <w:t>askaņā ar P</w:t>
            </w:r>
            <w:r w:rsidRPr="00A03538">
              <w:rPr>
                <w:rFonts w:ascii="Times New Roman" w:hAnsi="Times New Roman" w:cs="Times New Roman"/>
              </w:rPr>
              <w:t>āvilostas ostas</w:t>
            </w:r>
            <w:r>
              <w:rPr>
                <w:rFonts w:ascii="Times New Roman" w:hAnsi="Times New Roman" w:cs="Times New Roman"/>
              </w:rPr>
              <w:t xml:space="preserve"> </w:t>
            </w:r>
            <w:r w:rsidRPr="00A03538">
              <w:rPr>
                <w:rFonts w:ascii="Times New Roman" w:hAnsi="Times New Roman" w:cs="Times New Roman"/>
              </w:rPr>
              <w:t>atkritumu</w:t>
            </w:r>
            <w:r>
              <w:rPr>
                <w:rFonts w:ascii="Times New Roman" w:hAnsi="Times New Roman" w:cs="Times New Roman"/>
              </w:rPr>
              <w:t xml:space="preserve"> </w:t>
            </w:r>
            <w:r w:rsidRPr="00A03538">
              <w:rPr>
                <w:rFonts w:ascii="Times New Roman" w:hAnsi="Times New Roman" w:cs="Times New Roman"/>
              </w:rPr>
              <w:t>apsaimniekošanas plān</w:t>
            </w:r>
            <w:r>
              <w:rPr>
                <w:rFonts w:ascii="Times New Roman" w:hAnsi="Times New Roman" w:cs="Times New Roman"/>
              </w:rPr>
              <w:t xml:space="preserve">u </w:t>
            </w:r>
            <w:r w:rsidRPr="00A03538">
              <w:rPr>
                <w:rFonts w:ascii="Times New Roman" w:hAnsi="Times New Roman" w:cs="Times New Roman"/>
              </w:rPr>
              <w:t xml:space="preserve">2023 </w:t>
            </w:r>
            <w:r>
              <w:rPr>
                <w:rFonts w:ascii="Times New Roman" w:hAnsi="Times New Roman" w:cs="Times New Roman"/>
              </w:rPr>
              <w:t>–</w:t>
            </w:r>
            <w:r w:rsidRPr="00A03538">
              <w:rPr>
                <w:rFonts w:ascii="Times New Roman" w:hAnsi="Times New Roman" w:cs="Times New Roman"/>
              </w:rPr>
              <w:t xml:space="preserve"> 2028</w:t>
            </w:r>
            <w:r>
              <w:rPr>
                <w:rFonts w:ascii="Times New Roman" w:hAnsi="Times New Roman" w:cs="Times New Roman"/>
              </w:rPr>
              <w:t>, Pāvilostas ostā dalīti tiek pieņemti sekojoši atkritumu veidi: *</w:t>
            </w:r>
            <w:r w:rsidRPr="00A03538">
              <w:rPr>
                <w:rFonts w:ascii="Times New Roman" w:hAnsi="Times New Roman" w:cs="Times New Roman"/>
              </w:rPr>
              <w:t>Naftas atkritumi un naftas produktus saturošie ūdeņi (MARPOL 73/78 I Pielikums)</w:t>
            </w:r>
            <w:r>
              <w:rPr>
                <w:rFonts w:ascii="Times New Roman" w:hAnsi="Times New Roman" w:cs="Times New Roman"/>
              </w:rPr>
              <w:t xml:space="preserve">; </w:t>
            </w:r>
            <w:r w:rsidRPr="00A03538">
              <w:rPr>
                <w:rFonts w:ascii="Times New Roman" w:hAnsi="Times New Roman" w:cs="Times New Roman"/>
              </w:rPr>
              <w:t>Notekūdeņi (MARPOL 73/78 IV Pielikums)</w:t>
            </w:r>
            <w:r>
              <w:rPr>
                <w:rFonts w:ascii="Times New Roman" w:hAnsi="Times New Roman" w:cs="Times New Roman"/>
              </w:rPr>
              <w:t xml:space="preserve">; </w:t>
            </w:r>
            <w:r w:rsidRPr="00A03538">
              <w:rPr>
                <w:rFonts w:ascii="Times New Roman" w:hAnsi="Times New Roman" w:cs="Times New Roman"/>
              </w:rPr>
              <w:t>Sausie atkritumi (MARPOL 73/78 V Pielikums)</w:t>
            </w:r>
            <w:r>
              <w:rPr>
                <w:rFonts w:ascii="Times New Roman" w:hAnsi="Times New Roman" w:cs="Times New Roman"/>
              </w:rPr>
              <w:t xml:space="preserve">; </w:t>
            </w:r>
            <w:r w:rsidRPr="00A03538">
              <w:rPr>
                <w:rFonts w:ascii="Times New Roman" w:hAnsi="Times New Roman" w:cs="Times New Roman"/>
              </w:rPr>
              <w:t>Plastmasas atkritumi</w:t>
            </w:r>
            <w:r>
              <w:rPr>
                <w:rFonts w:ascii="Times New Roman" w:hAnsi="Times New Roman" w:cs="Times New Roman"/>
              </w:rPr>
              <w:t xml:space="preserve">; Pārtikas atkritumi; Sadzīves atkritumi; Pārtikas eļļas; Pelni </w:t>
            </w:r>
            <w:r w:rsidRPr="00DC4CF0">
              <w:rPr>
                <w:rFonts w:ascii="Times New Roman" w:hAnsi="Times New Roman" w:cs="Times New Roman"/>
                <w:color w:val="000000"/>
              </w:rPr>
              <w:t xml:space="preserve">no kuģa atkritumu sadedzināšanas iekārtām; </w:t>
            </w:r>
            <w:r>
              <w:rPr>
                <w:rFonts w:ascii="Times New Roman" w:hAnsi="Times New Roman" w:cs="Times New Roman"/>
              </w:rPr>
              <w:t>Ekspluatācijas atkritumi; Kravas pārpalikumi; Dzīvnieku līķi; Zvejas rīki; Pasīvi izzvejoti atkritumi.</w:t>
            </w:r>
          </w:p>
          <w:p w14:paraId="3F4096B1" w14:textId="77777777" w:rsidR="00D54497" w:rsidRPr="00DC4CF0" w:rsidRDefault="00D54497" w:rsidP="00D54497">
            <w:pPr>
              <w:jc w:val="both"/>
              <w:rPr>
                <w:rFonts w:ascii="Times New Roman" w:eastAsia="Aptos" w:hAnsi="Times New Roman" w:cs="Times New Roman"/>
              </w:rPr>
            </w:pPr>
            <w:r w:rsidRPr="008B2094">
              <w:rPr>
                <w:rFonts w:ascii="Times New Roman" w:hAnsi="Times New Roman" w:cs="Times New Roman"/>
              </w:rPr>
              <w:t>Pāvilostas ostā pie piestātnēm ir novietoti atkritumu šķirošanas konteineri dažādiem atkritumu veidiem:</w:t>
            </w:r>
            <w:r>
              <w:rPr>
                <w:rFonts w:ascii="Times New Roman" w:hAnsi="Times New Roman" w:cs="Times New Roman"/>
              </w:rPr>
              <w:t xml:space="preserve"> s</w:t>
            </w:r>
            <w:r w:rsidRPr="008B2094">
              <w:rPr>
                <w:rFonts w:ascii="Times New Roman" w:hAnsi="Times New Roman" w:cs="Times New Roman"/>
              </w:rPr>
              <w:t>adzīves atkritumiem,</w:t>
            </w:r>
            <w:r>
              <w:rPr>
                <w:rFonts w:ascii="Times New Roman" w:hAnsi="Times New Roman" w:cs="Times New Roman"/>
              </w:rPr>
              <w:t xml:space="preserve"> i</w:t>
            </w:r>
            <w:r w:rsidRPr="008B2094">
              <w:rPr>
                <w:rFonts w:ascii="Times New Roman" w:hAnsi="Times New Roman" w:cs="Times New Roman"/>
              </w:rPr>
              <w:t>epakojumiem,</w:t>
            </w:r>
            <w:r>
              <w:rPr>
                <w:rFonts w:ascii="Times New Roman" w:hAnsi="Times New Roman" w:cs="Times New Roman"/>
              </w:rPr>
              <w:t xml:space="preserve"> s</w:t>
            </w:r>
            <w:r w:rsidRPr="008B2094">
              <w:rPr>
                <w:rFonts w:ascii="Times New Roman" w:hAnsi="Times New Roman" w:cs="Times New Roman"/>
              </w:rPr>
              <w:t>tiklam</w:t>
            </w:r>
            <w:r>
              <w:rPr>
                <w:rFonts w:ascii="Times New Roman" w:hAnsi="Times New Roman" w:cs="Times New Roman"/>
              </w:rPr>
              <w:t>.</w:t>
            </w:r>
          </w:p>
          <w:p w14:paraId="2BE1C830" w14:textId="77777777" w:rsidR="00D54497" w:rsidRPr="00DC4CF0" w:rsidRDefault="00D54497" w:rsidP="00D54497">
            <w:pPr>
              <w:jc w:val="both"/>
              <w:rPr>
                <w:rFonts w:ascii="Times New Roman" w:eastAsia="Times New Roman" w:hAnsi="Times New Roman" w:cs="Times New Roman"/>
                <w:b/>
              </w:rPr>
            </w:pPr>
            <w:r w:rsidRPr="00DC4CF0">
              <w:rPr>
                <w:rFonts w:ascii="Times New Roman" w:eastAsia="Times New Roman" w:hAnsi="Times New Roman" w:cs="Times New Roman"/>
                <w:b/>
              </w:rPr>
              <w:t xml:space="preserve">Mērsraga ostas pārvalde </w:t>
            </w:r>
            <w:r w:rsidRPr="00DC4CF0">
              <w:rPr>
                <w:rFonts w:ascii="Times New Roman" w:eastAsia="Times New Roman" w:hAnsi="Times New Roman" w:cs="Times New Roman"/>
              </w:rPr>
              <w:t>informē, ka</w:t>
            </w:r>
            <w:r w:rsidRPr="00DC4CF0">
              <w:rPr>
                <w:rFonts w:ascii="Times New Roman" w:eastAsia="Times New Roman" w:hAnsi="Times New Roman" w:cs="Times New Roman"/>
                <w:b/>
              </w:rPr>
              <w:t xml:space="preserve"> š</w:t>
            </w:r>
            <w:r w:rsidRPr="00DC4CF0">
              <w:rPr>
                <w:rFonts w:ascii="Times New Roman" w:eastAsia="Times New Roman" w:hAnsi="Times New Roman" w:cs="Times New Roman"/>
              </w:rPr>
              <w:t xml:space="preserve">obrīd spēkā esošais </w:t>
            </w:r>
            <w:r w:rsidRPr="00DC4CF0">
              <w:rPr>
                <w:rFonts w:ascii="Times New Roman" w:eastAsia="Times New Roman" w:hAnsi="Times New Roman" w:cs="Times New Roman"/>
                <w:i/>
              </w:rPr>
              <w:t>Kuģu radīto atkritumu apsaimniekošanas plāns Mērsraga ostā</w:t>
            </w:r>
            <w:r w:rsidRPr="00DC4CF0">
              <w:rPr>
                <w:rFonts w:ascii="Times New Roman" w:eastAsia="Times New Roman" w:hAnsi="Times New Roman" w:cs="Times New Roman"/>
              </w:rPr>
              <w:t xml:space="preserve"> apstiprināts ar Mērsraga ostas valdes 26.09.2023. lēmumu, 21.09.2023. saskaņots ar Valsts vides dienestu un ievietots Mērsraga ostas pārvaldes interneta vietnē</w:t>
            </w:r>
            <w:r w:rsidRPr="00DC4CF0">
              <w:rPr>
                <w:rStyle w:val="FootnoteReference0"/>
                <w:rFonts w:eastAsia="Times New Roman"/>
              </w:rPr>
              <w:footnoteReference w:id="23"/>
            </w:r>
            <w:r w:rsidRPr="00DC4CF0">
              <w:rPr>
                <w:rFonts w:ascii="Times New Roman" w:eastAsia="Times New Roman" w:hAnsi="Times New Roman" w:cs="Times New Roman"/>
              </w:rPr>
              <w:t>.</w:t>
            </w:r>
            <w:r w:rsidRPr="00DC4CF0">
              <w:rPr>
                <w:rFonts w:ascii="Times New Roman" w:eastAsia="Times New Roman" w:hAnsi="Times New Roman" w:cs="Times New Roman"/>
                <w:b/>
              </w:rPr>
              <w:t xml:space="preserve"> </w:t>
            </w:r>
          </w:p>
          <w:p w14:paraId="0FC9A2A5" w14:textId="77777777" w:rsidR="00D54497" w:rsidRPr="00DC4CF0" w:rsidRDefault="00D54497" w:rsidP="00D54497">
            <w:pPr>
              <w:jc w:val="both"/>
              <w:rPr>
                <w:rFonts w:ascii="Times New Roman" w:eastAsia="Times New Roman" w:hAnsi="Times New Roman" w:cs="Times New Roman"/>
              </w:rPr>
            </w:pPr>
            <w:r w:rsidRPr="00DC4CF0">
              <w:rPr>
                <w:rFonts w:ascii="Times New Roman" w:eastAsia="Times New Roman" w:hAnsi="Times New Roman" w:cs="Times New Roman"/>
                <w:b/>
              </w:rPr>
              <w:t xml:space="preserve">Ventspils brīvostas pārvalde </w:t>
            </w:r>
            <w:r w:rsidRPr="00DC4CF0">
              <w:rPr>
                <w:rFonts w:ascii="Times New Roman" w:eastAsia="Times New Roman" w:hAnsi="Times New Roman" w:cs="Times New Roman"/>
              </w:rPr>
              <w:t>informē, ka</w:t>
            </w:r>
            <w:r w:rsidRPr="00DC4CF0">
              <w:rPr>
                <w:rFonts w:ascii="Times New Roman" w:eastAsia="Times New Roman" w:hAnsi="Times New Roman" w:cs="Times New Roman"/>
                <w:b/>
              </w:rPr>
              <w:t xml:space="preserve"> </w:t>
            </w:r>
            <w:r w:rsidRPr="00DC4CF0">
              <w:rPr>
                <w:rFonts w:ascii="Times New Roman" w:eastAsia="Times New Roman" w:hAnsi="Times New Roman" w:cs="Times New Roman"/>
              </w:rPr>
              <w:t>attiecībā uz Plāna 9.5.tabulas 2.daļas 3.1. un 3.2. punktos minētajiem pasākumiem, rezultatīvais rādītājs tiek nodrošināts.</w:t>
            </w:r>
          </w:p>
          <w:p w14:paraId="4571592D" w14:textId="77777777" w:rsidR="00D54497" w:rsidRPr="00DC4CF0" w:rsidRDefault="00D54497" w:rsidP="00D54497">
            <w:pPr>
              <w:jc w:val="both"/>
              <w:rPr>
                <w:rFonts w:ascii="Times New Roman" w:eastAsia="Bookman Old Style" w:hAnsi="Times New Roman" w:cs="Times New Roman"/>
                <w:color w:val="000000" w:themeColor="text1"/>
              </w:rPr>
            </w:pPr>
            <w:r w:rsidRPr="00DC4CF0">
              <w:rPr>
                <w:rFonts w:ascii="Times New Roman" w:eastAsia="Times New Roman" w:hAnsi="Times New Roman" w:cs="Times New Roman"/>
                <w:b/>
              </w:rPr>
              <w:t>Salacgrīvas ostu pārvalde</w:t>
            </w:r>
            <w:r w:rsidRPr="00DC4CF0">
              <w:rPr>
                <w:rFonts w:ascii="Times New Roman" w:eastAsia="Times New Roman" w:hAnsi="Times New Roman" w:cs="Times New Roman"/>
              </w:rPr>
              <w:t xml:space="preserve"> </w:t>
            </w:r>
            <w:r w:rsidRPr="00DC4CF0">
              <w:rPr>
                <w:rFonts w:ascii="Times New Roman" w:eastAsia="Bookman Old Style" w:hAnsi="Times New Roman" w:cs="Times New Roman"/>
                <w:color w:val="000000" w:themeColor="text1"/>
              </w:rPr>
              <w:t>ir sagatavojusi un normatīvo aktu kārtībā ir saskaņojusi un ieviesusi darbībā sekojošus dokumentus:</w:t>
            </w:r>
          </w:p>
          <w:p w14:paraId="2876E6E5" w14:textId="77777777" w:rsidR="00D54497" w:rsidRPr="00DC4CF0" w:rsidRDefault="00D54497" w:rsidP="0074540F">
            <w:pPr>
              <w:pStyle w:val="ListParagraph"/>
              <w:widowControl w:val="0"/>
              <w:numPr>
                <w:ilvl w:val="0"/>
                <w:numId w:val="3"/>
              </w:numPr>
              <w:jc w:val="both"/>
              <w:rPr>
                <w:rFonts w:ascii="Times New Roman" w:eastAsia="Bookman Old Style" w:hAnsi="Times New Roman" w:cs="Times New Roman"/>
                <w:color w:val="000000" w:themeColor="text1"/>
              </w:rPr>
            </w:pPr>
            <w:r w:rsidRPr="00DC4CF0">
              <w:rPr>
                <w:rFonts w:ascii="Times New Roman" w:eastAsia="Bookman Old Style" w:hAnsi="Times New Roman" w:cs="Times New Roman"/>
                <w:color w:val="000000" w:themeColor="text1"/>
              </w:rPr>
              <w:t xml:space="preserve">Salacgrīvas ostas kuģu radīto atkritumu un piesārņoto ūdeņu pieņemšanas kārtība un kuģu radīto atkritumu apsaimniekošanas plāns 2023. – 2028.gadiem; </w:t>
            </w:r>
          </w:p>
          <w:p w14:paraId="7484A6F8" w14:textId="77777777" w:rsidR="00D54497" w:rsidRPr="00DC4CF0" w:rsidRDefault="00D54497" w:rsidP="0074540F">
            <w:pPr>
              <w:pStyle w:val="ListParagraph"/>
              <w:widowControl w:val="0"/>
              <w:numPr>
                <w:ilvl w:val="0"/>
                <w:numId w:val="3"/>
              </w:numPr>
              <w:jc w:val="both"/>
              <w:rPr>
                <w:rFonts w:ascii="Times New Roman" w:eastAsia="Bookman Old Style" w:hAnsi="Times New Roman" w:cs="Times New Roman"/>
                <w:color w:val="000000" w:themeColor="text1"/>
              </w:rPr>
            </w:pPr>
            <w:r w:rsidRPr="00DC4CF0">
              <w:rPr>
                <w:rFonts w:ascii="Times New Roman" w:eastAsia="Bookman Old Style" w:hAnsi="Times New Roman" w:cs="Times New Roman"/>
                <w:color w:val="000000" w:themeColor="text1"/>
              </w:rPr>
              <w:t xml:space="preserve">Darbības plāns neparedzēta piesārņojuma gadījumos Salacgrīvas ostā un  Kuivižu ostā. 2022.gads. </w:t>
            </w:r>
          </w:p>
          <w:p w14:paraId="200678BF" w14:textId="77777777" w:rsidR="00D54497" w:rsidRPr="00DC4CF0" w:rsidRDefault="00D54497" w:rsidP="00D54497">
            <w:pPr>
              <w:widowControl w:val="0"/>
              <w:jc w:val="both"/>
              <w:rPr>
                <w:rFonts w:ascii="Times New Roman" w:eastAsia="Bookman Old Style" w:hAnsi="Times New Roman" w:cs="Times New Roman"/>
                <w:color w:val="000000" w:themeColor="text1"/>
              </w:rPr>
            </w:pPr>
            <w:r w:rsidRPr="00DC4CF0">
              <w:rPr>
                <w:rFonts w:ascii="Times New Roman" w:eastAsia="Bookman Old Style" w:hAnsi="Times New Roman" w:cs="Times New Roman"/>
                <w:color w:val="000000" w:themeColor="text1"/>
              </w:rPr>
              <w:t>Salacgrīvas un Kuivižu jahtu ostās jahtu tūrisma apkalpošanai ir izveidota sanitārās infrastruktūra. Ostā un jahtu ostā tiek sistemātiski veikta krastu tīrīšana un uzkopšana.</w:t>
            </w:r>
          </w:p>
          <w:p w14:paraId="33530C95" w14:textId="243C904F" w:rsidR="00D54497" w:rsidRPr="00DC4CF0" w:rsidRDefault="00D54497" w:rsidP="00D54497">
            <w:pPr>
              <w:jc w:val="both"/>
              <w:rPr>
                <w:rFonts w:ascii="Times New Roman" w:eastAsia="Bookman Old Style" w:hAnsi="Times New Roman" w:cs="Times New Roman"/>
                <w:color w:val="000000" w:themeColor="text1"/>
              </w:rPr>
            </w:pPr>
            <w:r w:rsidRPr="00DC4CF0">
              <w:rPr>
                <w:rFonts w:ascii="Times New Roman" w:eastAsia="Bookman Old Style" w:hAnsi="Times New Roman" w:cs="Times New Roman"/>
                <w:color w:val="000000" w:themeColor="text1"/>
              </w:rPr>
              <w:t xml:space="preserve">Salacgrīvas ostas pārvalde augstāk minētās aktivitātes ir atbilstošas </w:t>
            </w:r>
            <w:r w:rsidR="00795FEF">
              <w:rPr>
                <w:rFonts w:ascii="Times New Roman" w:eastAsia="Bookman Old Style" w:hAnsi="Times New Roman" w:cs="Times New Roman"/>
                <w:color w:val="000000" w:themeColor="text1"/>
              </w:rPr>
              <w:t>AAVP</w:t>
            </w:r>
            <w:r w:rsidRPr="00DC4CF0">
              <w:rPr>
                <w:rFonts w:ascii="Times New Roman" w:eastAsia="Bookman Old Style" w:hAnsi="Times New Roman" w:cs="Times New Roman"/>
                <w:color w:val="000000" w:themeColor="text1"/>
              </w:rPr>
              <w:t xml:space="preserve"> 9.4.tabulas 2.daļas 2.6. un 2.7.punkta, un 3.daļas pasākumiem.</w:t>
            </w:r>
          </w:p>
          <w:p w14:paraId="6ACE941A" w14:textId="7DF7CFEC" w:rsidR="00D54497" w:rsidRPr="00E87AC4" w:rsidRDefault="00D54497" w:rsidP="00E87AC4">
            <w:pPr>
              <w:spacing w:line="257" w:lineRule="auto"/>
              <w:jc w:val="both"/>
              <w:rPr>
                <w:rFonts w:ascii="Times New Roman" w:eastAsia="Times New Roman" w:hAnsi="Times New Roman" w:cs="Times New Roman"/>
              </w:rPr>
            </w:pPr>
            <w:r w:rsidRPr="00DC4CF0">
              <w:rPr>
                <w:rFonts w:ascii="Times New Roman" w:eastAsia="Times New Roman" w:hAnsi="Times New Roman" w:cs="Times New Roman"/>
                <w:b/>
              </w:rPr>
              <w:t>Rīgas Brīvostas pārvalde</w:t>
            </w:r>
            <w:r w:rsidRPr="00DC4CF0">
              <w:rPr>
                <w:rFonts w:ascii="Times New Roman" w:eastAsia="Times New Roman" w:hAnsi="Times New Roman" w:cs="Times New Roman"/>
              </w:rPr>
              <w:t xml:space="preserve"> informē, ka ar 2023. gada 20. jūnija Rīgas Brīvostas valdes lēmumu Nr. 56 ir apstiprināts “Kuģu atkritumu apsaimniekošanas plāns Rīgas brīvostā 2023.-2028. gadam” (turpmāk – Plāns). Plāna izstrādes gaitā ir ņemtas vērā un Plānā iekļautas direktīvas 2019/883/ES</w:t>
            </w:r>
            <w:r w:rsidRPr="00DC4CF0">
              <w:rPr>
                <w:rStyle w:val="FootnoteReference0"/>
                <w:rFonts w:eastAsia="Times New Roman"/>
              </w:rPr>
              <w:footnoteReference w:id="24"/>
            </w:r>
            <w:r w:rsidRPr="00DC4CF0">
              <w:rPr>
                <w:rFonts w:ascii="Times New Roman" w:eastAsia="Times New Roman" w:hAnsi="Times New Roman" w:cs="Times New Roman"/>
              </w:rPr>
              <w:t xml:space="preserve"> pamatnostādnes, kas attiecināmas un sašķiroto atkritumu pieņemšanu no kuģiem un jahtām</w:t>
            </w:r>
            <w:r w:rsidRPr="00DC4CF0">
              <w:rPr>
                <w:rStyle w:val="FootnoteReference0"/>
                <w:rFonts w:eastAsia="Times New Roman"/>
              </w:rPr>
              <w:footnoteReference w:id="25"/>
            </w:r>
            <w:r w:rsidRPr="00DC4CF0">
              <w:rPr>
                <w:rFonts w:ascii="Times New Roman" w:eastAsia="Times New Roman" w:hAnsi="Times New Roman" w:cs="Times New Roman"/>
              </w:rPr>
              <w:t>.</w:t>
            </w:r>
          </w:p>
        </w:tc>
      </w:tr>
      <w:tr w:rsidR="00D54497" w14:paraId="42910529" w14:textId="77777777" w:rsidTr="42D03E07">
        <w:tc>
          <w:tcPr>
            <w:tcW w:w="317" w:type="pct"/>
            <w:vMerge/>
            <w:vAlign w:val="center"/>
          </w:tcPr>
          <w:p w14:paraId="47788F52" w14:textId="77777777" w:rsidR="00D54497" w:rsidRPr="00717678" w:rsidRDefault="00D54497" w:rsidP="00D54497">
            <w:pPr>
              <w:jc w:val="center"/>
            </w:pPr>
          </w:p>
        </w:tc>
        <w:tc>
          <w:tcPr>
            <w:tcW w:w="4683" w:type="pct"/>
            <w:gridSpan w:val="4"/>
            <w:shd w:val="clear" w:color="auto" w:fill="F8F200"/>
          </w:tcPr>
          <w:p w14:paraId="1B024EAD" w14:textId="26F0912A" w:rsidR="00D54497" w:rsidRPr="00717678" w:rsidRDefault="00E87AC4" w:rsidP="00D54497">
            <w:pPr>
              <w:spacing w:line="257" w:lineRule="auto"/>
              <w:jc w:val="both"/>
            </w:pPr>
            <w:r w:rsidRPr="00E87AC4">
              <w:rPr>
                <w:rFonts w:ascii="Times New Roman" w:hAnsi="Times New Roman" w:cs="Times New Roman"/>
                <w:lang w:eastAsia="lv-LV"/>
              </w:rPr>
              <w:t>Pasākuma izpilde turpinās.</w:t>
            </w:r>
          </w:p>
        </w:tc>
      </w:tr>
      <w:tr w:rsidR="00D54497" w14:paraId="434A24EF" w14:textId="77777777" w:rsidTr="42D03E07">
        <w:tc>
          <w:tcPr>
            <w:tcW w:w="317" w:type="pct"/>
            <w:vMerge w:val="restart"/>
          </w:tcPr>
          <w:p w14:paraId="507FC638" w14:textId="77777777" w:rsidR="00D54497" w:rsidRPr="00E87AC4" w:rsidRDefault="00D54497" w:rsidP="00D54497">
            <w:pPr>
              <w:jc w:val="center"/>
              <w:rPr>
                <w:rFonts w:ascii="Times New Roman" w:hAnsi="Times New Roman" w:cs="Times New Roman"/>
                <w:bCs/>
              </w:rPr>
            </w:pPr>
            <w:r w:rsidRPr="00E87AC4">
              <w:rPr>
                <w:rFonts w:ascii="Times New Roman" w:hAnsi="Times New Roman" w:cs="Times New Roman"/>
                <w:bCs/>
              </w:rPr>
              <w:lastRenderedPageBreak/>
              <w:t>3.2.</w:t>
            </w:r>
          </w:p>
        </w:tc>
        <w:tc>
          <w:tcPr>
            <w:tcW w:w="1792" w:type="pct"/>
          </w:tcPr>
          <w:p w14:paraId="757708D4" w14:textId="77777777" w:rsidR="00D54497" w:rsidRDefault="00D54497" w:rsidP="00E87AC4">
            <w:pPr>
              <w:rPr>
                <w:rFonts w:ascii="Times New Roman" w:hAnsi="Times New Roman" w:cs="Times New Roman"/>
              </w:rPr>
            </w:pPr>
            <w:r w:rsidRPr="004F7FFD">
              <w:rPr>
                <w:rFonts w:ascii="Times New Roman" w:hAnsi="Times New Roman" w:cs="Times New Roman"/>
              </w:rPr>
              <w:t>Veicināt atkritumu savākšanu no atpūtas kuģiem jahtu ostās (piemēram, atbilstoši ekosertifikāta “Zilais Karogs” prasībām atkritumu pieņemšanai un apsaimniekošanai jahtu ostās)</w:t>
            </w:r>
          </w:p>
          <w:p w14:paraId="50E42164" w14:textId="77777777" w:rsidR="00E87AC4" w:rsidRPr="004F7FFD" w:rsidRDefault="00E87AC4" w:rsidP="00E87AC4">
            <w:pPr>
              <w:rPr>
                <w:rFonts w:ascii="Times New Roman" w:hAnsi="Times New Roman" w:cs="Times New Roman"/>
                <w:b/>
              </w:rPr>
            </w:pPr>
          </w:p>
        </w:tc>
        <w:tc>
          <w:tcPr>
            <w:tcW w:w="964" w:type="pct"/>
          </w:tcPr>
          <w:p w14:paraId="5AE1EB5E" w14:textId="77777777" w:rsidR="00D54497" w:rsidRPr="004F7FFD" w:rsidRDefault="00D54497" w:rsidP="00E87AC4">
            <w:pPr>
              <w:rPr>
                <w:rFonts w:ascii="Times New Roman" w:hAnsi="Times New Roman" w:cs="Times New Roman"/>
                <w:b/>
              </w:rPr>
            </w:pPr>
            <w:r w:rsidRPr="004F7FFD">
              <w:rPr>
                <w:rFonts w:ascii="Times New Roman" w:hAnsi="Times New Roman" w:cs="Times New Roman"/>
              </w:rPr>
              <w:t>Jahtu ostu pārvaldes</w:t>
            </w:r>
          </w:p>
        </w:tc>
        <w:tc>
          <w:tcPr>
            <w:tcW w:w="964" w:type="pct"/>
          </w:tcPr>
          <w:p w14:paraId="280F6086" w14:textId="77777777" w:rsidR="00D54497" w:rsidRPr="004F7FFD" w:rsidRDefault="00D54497" w:rsidP="00E87AC4">
            <w:pPr>
              <w:rPr>
                <w:rFonts w:ascii="Times New Roman" w:hAnsi="Times New Roman" w:cs="Times New Roman"/>
                <w:b/>
              </w:rPr>
            </w:pPr>
            <w:r w:rsidRPr="004F7FFD">
              <w:rPr>
                <w:rFonts w:ascii="Times New Roman" w:hAnsi="Times New Roman" w:cs="Times New Roman"/>
              </w:rPr>
              <w:t>VARAM, SM, pašvaldības, atkritumu apsaimniekošanas komersanti</w:t>
            </w:r>
          </w:p>
        </w:tc>
        <w:tc>
          <w:tcPr>
            <w:tcW w:w="963" w:type="pct"/>
          </w:tcPr>
          <w:p w14:paraId="70F6B351" w14:textId="77777777" w:rsidR="00D54497" w:rsidRPr="004F7FFD" w:rsidRDefault="00D54497" w:rsidP="00E87AC4">
            <w:pPr>
              <w:rPr>
                <w:rFonts w:ascii="Times New Roman" w:hAnsi="Times New Roman" w:cs="Times New Roman"/>
                <w:b/>
              </w:rPr>
            </w:pPr>
            <w:r w:rsidRPr="004F7FFD">
              <w:rPr>
                <w:rFonts w:ascii="Times New Roman" w:hAnsi="Times New Roman" w:cs="Times New Roman"/>
              </w:rPr>
              <w:t>Visā plāna darbības laikā</w:t>
            </w:r>
          </w:p>
        </w:tc>
      </w:tr>
      <w:tr w:rsidR="00E87AC4" w14:paraId="27A322BD" w14:textId="77777777" w:rsidTr="42D03E07">
        <w:tc>
          <w:tcPr>
            <w:tcW w:w="317" w:type="pct"/>
            <w:vMerge/>
            <w:vAlign w:val="center"/>
          </w:tcPr>
          <w:p w14:paraId="7F94F153" w14:textId="77777777" w:rsidR="00E87AC4" w:rsidRPr="00717678" w:rsidRDefault="00E87AC4" w:rsidP="00E87AC4">
            <w:pPr>
              <w:jc w:val="center"/>
            </w:pPr>
          </w:p>
        </w:tc>
        <w:tc>
          <w:tcPr>
            <w:tcW w:w="4683" w:type="pct"/>
            <w:gridSpan w:val="4"/>
          </w:tcPr>
          <w:p w14:paraId="5B38FA08" w14:textId="3840986B" w:rsidR="00E87AC4" w:rsidRPr="004F7FFD" w:rsidRDefault="00E87AC4" w:rsidP="00E87AC4">
            <w:pPr>
              <w:pStyle w:val="BodyTextIndent"/>
              <w:spacing w:after="0"/>
              <w:ind w:left="0"/>
              <w:rPr>
                <w:rFonts w:ascii="Times New Roman" w:eastAsia="Times New Roman" w:hAnsi="Times New Roman" w:cs="Times New Roman"/>
              </w:rPr>
            </w:pPr>
            <w:r w:rsidRPr="004F7FFD">
              <w:rPr>
                <w:rFonts w:ascii="Times New Roman" w:eastAsia="Times New Roman" w:hAnsi="Times New Roman" w:cs="Times New Roman"/>
                <w:b/>
              </w:rPr>
              <w:t>Liepājas speciālā ekonomiskā zon</w:t>
            </w:r>
            <w:r>
              <w:rPr>
                <w:rFonts w:ascii="Times New Roman" w:eastAsia="Times New Roman" w:hAnsi="Times New Roman" w:cs="Times New Roman"/>
                <w:b/>
              </w:rPr>
              <w:t>as</w:t>
            </w:r>
            <w:r w:rsidRPr="004F7FFD">
              <w:rPr>
                <w:rFonts w:ascii="Times New Roman" w:eastAsia="Times New Roman" w:hAnsi="Times New Roman" w:cs="Times New Roman"/>
                <w:b/>
              </w:rPr>
              <w:t xml:space="preserve"> (LSEZ) </w:t>
            </w:r>
            <w:r w:rsidRPr="004F7FFD">
              <w:rPr>
                <w:rFonts w:ascii="Times New Roman" w:eastAsia="Times New Roman" w:hAnsi="Times New Roman" w:cs="Times New Roman"/>
              </w:rPr>
              <w:t>pārvaldes jahtu osta ir vienīgā jahtu osta Latvijā, kurai kopš 2008. gada ik gadu tiek piešķirs ekosertifikāts “Zilais karogs” un tās darbība ir prasībām ar atkritumu pieņemšanu un apsaimniekošanu atbilstoša.</w:t>
            </w:r>
          </w:p>
          <w:p w14:paraId="33DCFC0B" w14:textId="0D900405" w:rsidR="00E87AC4" w:rsidRPr="004F7FFD" w:rsidRDefault="00E87AC4" w:rsidP="00E87AC4">
            <w:pPr>
              <w:jc w:val="both"/>
              <w:rPr>
                <w:rFonts w:ascii="Times New Roman" w:eastAsia="Times New Roman" w:hAnsi="Times New Roman" w:cs="Times New Roman"/>
              </w:rPr>
            </w:pPr>
            <w:r w:rsidRPr="004F7FFD">
              <w:rPr>
                <w:rFonts w:ascii="Times New Roman" w:eastAsia="Times New Roman" w:hAnsi="Times New Roman" w:cs="Times New Roman"/>
                <w:b/>
              </w:rPr>
              <w:t>Jūrmalas ostas pārvalde</w:t>
            </w:r>
            <w:r>
              <w:rPr>
                <w:rFonts w:ascii="Times New Roman" w:eastAsia="Times New Roman" w:hAnsi="Times New Roman" w:cs="Times New Roman"/>
                <w:b/>
              </w:rPr>
              <w:t xml:space="preserve"> </w:t>
            </w:r>
            <w:r w:rsidRPr="00E87AC4">
              <w:rPr>
                <w:rFonts w:ascii="Times New Roman" w:eastAsia="Times New Roman" w:hAnsi="Times New Roman" w:cs="Times New Roman"/>
                <w:bCs/>
              </w:rPr>
              <w:t>norāda, ka</w:t>
            </w:r>
            <w:r w:rsidRPr="004F7FFD">
              <w:rPr>
                <w:rFonts w:ascii="Times New Roman" w:eastAsia="Times New Roman" w:hAnsi="Times New Roman" w:cs="Times New Roman"/>
              </w:rPr>
              <w:t xml:space="preserve"> Jūrmalas ostā ienākošo kuģu radītie atkritumi aptver MARPOL I, IV, V pielikumu atkritumu grupas. Pasīvi izzvejotos kuģu atkritumus ir iespējams nodot pirms tam sazinoties ar ostas uzraugu.</w:t>
            </w:r>
          </w:p>
          <w:p w14:paraId="3FBE047E" w14:textId="03B86FBD" w:rsidR="00E87AC4" w:rsidRPr="004F7FFD" w:rsidRDefault="00E87AC4" w:rsidP="00E87AC4">
            <w:pPr>
              <w:jc w:val="both"/>
              <w:rPr>
                <w:rFonts w:ascii="Times New Roman" w:eastAsia="Times New Roman" w:hAnsi="Times New Roman" w:cs="Times New Roman"/>
              </w:rPr>
            </w:pPr>
            <w:r w:rsidRPr="004F7FFD">
              <w:rPr>
                <w:rFonts w:ascii="Times New Roman" w:eastAsia="Times New Roman" w:hAnsi="Times New Roman" w:cs="Times New Roman"/>
                <w:b/>
              </w:rPr>
              <w:t xml:space="preserve">Mērsraga ostas pārvalde </w:t>
            </w:r>
            <w:r w:rsidRPr="00E87AC4">
              <w:rPr>
                <w:rFonts w:ascii="Times New Roman" w:eastAsia="Times New Roman" w:hAnsi="Times New Roman" w:cs="Times New Roman"/>
                <w:bCs/>
              </w:rPr>
              <w:t>norāda, ka šobrīd</w:t>
            </w:r>
            <w:r w:rsidRPr="004F7FFD">
              <w:rPr>
                <w:rFonts w:ascii="Times New Roman" w:eastAsia="Times New Roman" w:hAnsi="Times New Roman" w:cs="Times New Roman"/>
              </w:rPr>
              <w:t xml:space="preserve"> spēkā esošais </w:t>
            </w:r>
            <w:r w:rsidRPr="004F7FFD">
              <w:rPr>
                <w:rFonts w:ascii="Times New Roman" w:eastAsia="Times New Roman" w:hAnsi="Times New Roman" w:cs="Times New Roman"/>
                <w:i/>
              </w:rPr>
              <w:t>Kuģu radīto atkritumu apsaimniekošanas plāns Mērsraga ostā</w:t>
            </w:r>
            <w:r w:rsidRPr="004F7FFD">
              <w:rPr>
                <w:rFonts w:ascii="Times New Roman" w:eastAsia="Times New Roman" w:hAnsi="Times New Roman" w:cs="Times New Roman"/>
              </w:rPr>
              <w:t xml:space="preserve"> apstiprināts ar Mērsraga ostas valdes 26.09.2023. lēmumu, 21.09.2023. saskaņots ar Valsts vides dienestu un ievietots Mērsraga ostas pārvaldes interneta vietnē.</w:t>
            </w:r>
            <w:r w:rsidRPr="004F7FFD">
              <w:rPr>
                <w:rStyle w:val="FootnoteReference0"/>
                <w:rFonts w:eastAsia="Times New Roman"/>
              </w:rPr>
              <w:footnoteReference w:id="26"/>
            </w:r>
            <w:r w:rsidRPr="004F7FFD">
              <w:rPr>
                <w:rFonts w:ascii="Times New Roman" w:eastAsia="Times New Roman" w:hAnsi="Times New Roman" w:cs="Times New Roman"/>
              </w:rPr>
              <w:t xml:space="preserve">  </w:t>
            </w:r>
          </w:p>
          <w:p w14:paraId="77BF2F16" w14:textId="1D162797" w:rsidR="00E87AC4" w:rsidRPr="004F7FFD" w:rsidRDefault="00E87AC4" w:rsidP="00E87AC4">
            <w:pPr>
              <w:jc w:val="both"/>
              <w:rPr>
                <w:rFonts w:ascii="Times New Roman" w:eastAsia="Calibri" w:hAnsi="Times New Roman" w:cs="Times New Roman"/>
              </w:rPr>
            </w:pPr>
            <w:r>
              <w:rPr>
                <w:rFonts w:ascii="Times New Roman" w:hAnsi="Times New Roman" w:cs="Times New Roman"/>
                <w:b/>
                <w:bCs/>
              </w:rPr>
              <w:t>Vidzemes AAR)</w:t>
            </w:r>
            <w:r w:rsidRPr="00D03174">
              <w:rPr>
                <w:rFonts w:ascii="Times New Roman" w:hAnsi="Times New Roman" w:cs="Times New Roman"/>
                <w:b/>
                <w:bCs/>
              </w:rPr>
              <w:t xml:space="preserve"> pašvaldīb</w:t>
            </w:r>
            <w:r>
              <w:rPr>
                <w:rFonts w:ascii="Times New Roman" w:hAnsi="Times New Roman" w:cs="Times New Roman"/>
                <w:b/>
                <w:bCs/>
              </w:rPr>
              <w:t>ās</w:t>
            </w:r>
            <w:r>
              <w:rPr>
                <w:rFonts w:ascii="Times New Roman" w:hAnsi="Times New Roman" w:cs="Times New Roman"/>
              </w:rPr>
              <w:t xml:space="preserve"> </w:t>
            </w:r>
            <w:r w:rsidRPr="000F6720">
              <w:rPr>
                <w:rFonts w:ascii="Times New Roman" w:hAnsi="Times New Roman" w:cs="Times New Roman"/>
                <w:b/>
                <w:bCs/>
              </w:rPr>
              <w:t>(Balvu novada, Cēsu novada, Limbažu novada, Saulkrastu novada, Smiltenes novada, Valkas novada pašvaldības</w:t>
            </w:r>
            <w:r>
              <w:rPr>
                <w:rFonts w:ascii="Times New Roman" w:hAnsi="Times New Roman" w:cs="Times New Roman"/>
                <w:b/>
                <w:bCs/>
              </w:rPr>
              <w:t>)</w:t>
            </w:r>
            <w:r w:rsidRPr="002243CB">
              <w:rPr>
                <w:rFonts w:ascii="Times New Roman" w:hAnsi="Times New Roman" w:cs="Times New Roman"/>
              </w:rPr>
              <w:t xml:space="preserve"> esošo ostu darbība norit atbilstoši normatīvo aktu prasībām.</w:t>
            </w:r>
          </w:p>
          <w:p w14:paraId="7C7E4C9C" w14:textId="028D8F6A" w:rsidR="00E87AC4" w:rsidRPr="00E378D2" w:rsidRDefault="00E87AC4" w:rsidP="00E87AC4">
            <w:pPr>
              <w:jc w:val="both"/>
              <w:rPr>
                <w:rFonts w:ascii="Times New Roman" w:hAnsi="Times New Roman" w:cs="Times New Roman"/>
              </w:rPr>
            </w:pPr>
            <w:r w:rsidRPr="004F7FFD">
              <w:rPr>
                <w:rFonts w:ascii="Times New Roman" w:eastAsia="Aptos" w:hAnsi="Times New Roman" w:cs="Times New Roman"/>
                <w:b/>
              </w:rPr>
              <w:t>Dienvidkurzemes novad</w:t>
            </w:r>
            <w:r>
              <w:rPr>
                <w:rFonts w:ascii="Times New Roman" w:eastAsia="Aptos" w:hAnsi="Times New Roman" w:cs="Times New Roman"/>
                <w:b/>
              </w:rPr>
              <w:t>ā</w:t>
            </w:r>
            <w:r w:rsidRPr="004F7FFD">
              <w:rPr>
                <w:rFonts w:ascii="Times New Roman" w:eastAsia="Aptos" w:hAnsi="Times New Roman" w:cs="Times New Roman"/>
                <w:b/>
              </w:rPr>
              <w:t xml:space="preserve"> </w:t>
            </w:r>
            <w:r w:rsidRPr="008B2094">
              <w:rPr>
                <w:rFonts w:ascii="Times New Roman" w:hAnsi="Times New Roman" w:cs="Times New Roman"/>
              </w:rPr>
              <w:t xml:space="preserve">Pāvilostas </w:t>
            </w:r>
            <w:r>
              <w:rPr>
                <w:rFonts w:ascii="Times New Roman" w:hAnsi="Times New Roman" w:cs="Times New Roman"/>
              </w:rPr>
              <w:t xml:space="preserve">jahtu </w:t>
            </w:r>
            <w:r w:rsidRPr="008B2094">
              <w:rPr>
                <w:rFonts w:ascii="Times New Roman" w:hAnsi="Times New Roman" w:cs="Times New Roman"/>
              </w:rPr>
              <w:t>ostā ir novietoti atkritumu šķirošanas konteineri dažādiem atkritumu veidiem:</w:t>
            </w:r>
            <w:r>
              <w:rPr>
                <w:rFonts w:ascii="Times New Roman" w:hAnsi="Times New Roman" w:cs="Times New Roman"/>
              </w:rPr>
              <w:t xml:space="preserve"> s</w:t>
            </w:r>
            <w:r w:rsidRPr="008B2094">
              <w:rPr>
                <w:rFonts w:ascii="Times New Roman" w:hAnsi="Times New Roman" w:cs="Times New Roman"/>
              </w:rPr>
              <w:t>adzīves atkritumiem,</w:t>
            </w:r>
            <w:r>
              <w:rPr>
                <w:rFonts w:ascii="Times New Roman" w:hAnsi="Times New Roman" w:cs="Times New Roman"/>
              </w:rPr>
              <w:t xml:space="preserve"> i</w:t>
            </w:r>
            <w:r w:rsidRPr="008B2094">
              <w:rPr>
                <w:rFonts w:ascii="Times New Roman" w:hAnsi="Times New Roman" w:cs="Times New Roman"/>
              </w:rPr>
              <w:t>epakojumiem,</w:t>
            </w:r>
            <w:r>
              <w:rPr>
                <w:rFonts w:ascii="Times New Roman" w:hAnsi="Times New Roman" w:cs="Times New Roman"/>
              </w:rPr>
              <w:t xml:space="preserve"> s</w:t>
            </w:r>
            <w:r w:rsidRPr="008B2094">
              <w:rPr>
                <w:rFonts w:ascii="Times New Roman" w:hAnsi="Times New Roman" w:cs="Times New Roman"/>
              </w:rPr>
              <w:t>tiklam</w:t>
            </w:r>
            <w:r>
              <w:rPr>
                <w:rFonts w:ascii="Times New Roman" w:hAnsi="Times New Roman" w:cs="Times New Roman"/>
              </w:rPr>
              <w:t>.</w:t>
            </w:r>
          </w:p>
          <w:p w14:paraId="144DF2FD" w14:textId="654E9588" w:rsidR="00E87AC4" w:rsidRPr="004F7FFD" w:rsidRDefault="00E87AC4" w:rsidP="00E87AC4">
            <w:pPr>
              <w:jc w:val="both"/>
              <w:rPr>
                <w:rFonts w:ascii="Times New Roman" w:eastAsia="Aptos" w:hAnsi="Times New Roman" w:cs="Times New Roman"/>
              </w:rPr>
            </w:pPr>
            <w:r w:rsidRPr="00FD4B99">
              <w:rPr>
                <w:rFonts w:ascii="Times New Roman" w:eastAsia="Aptos" w:hAnsi="Times New Roman" w:cs="Times New Roman"/>
                <w:b/>
                <w:bCs/>
              </w:rPr>
              <w:t>Jelgavas novad</w:t>
            </w:r>
            <w:r>
              <w:rPr>
                <w:rFonts w:ascii="Times New Roman" w:eastAsia="Aptos" w:hAnsi="Times New Roman" w:cs="Times New Roman"/>
                <w:b/>
                <w:bCs/>
              </w:rPr>
              <w:t>ā</w:t>
            </w:r>
            <w:r>
              <w:rPr>
                <w:rFonts w:ascii="Times New Roman" w:eastAsia="Aptos" w:hAnsi="Times New Roman" w:cs="Times New Roman"/>
              </w:rPr>
              <w:t xml:space="preserve"> u</w:t>
            </w:r>
            <w:r>
              <w:rPr>
                <w:rFonts w:ascii="Times New Roman" w:hAnsi="Times New Roman" w:cs="Times New Roman"/>
              </w:rPr>
              <w:t>zsākta atkritumu apsaimniekošana laivu piestātņu teritorijās</w:t>
            </w:r>
          </w:p>
          <w:p w14:paraId="0D6F8032" w14:textId="69D9338E" w:rsidR="00E87AC4" w:rsidRPr="004F7FFD" w:rsidRDefault="00E87AC4" w:rsidP="00E87AC4">
            <w:pPr>
              <w:jc w:val="both"/>
              <w:rPr>
                <w:rFonts w:ascii="Times New Roman" w:eastAsia="Times New Roman" w:hAnsi="Times New Roman" w:cs="Times New Roman"/>
              </w:rPr>
            </w:pPr>
            <w:r w:rsidRPr="086E0EFB">
              <w:rPr>
                <w:rFonts w:ascii="Times New Roman" w:hAnsi="Times New Roman" w:cs="Times New Roman"/>
                <w:b/>
                <w:bCs/>
              </w:rPr>
              <w:t>Tukuma novada pašvaldīb</w:t>
            </w:r>
            <w:r>
              <w:rPr>
                <w:rFonts w:ascii="Times New Roman" w:hAnsi="Times New Roman" w:cs="Times New Roman"/>
                <w:b/>
                <w:bCs/>
              </w:rPr>
              <w:t>ā</w:t>
            </w:r>
            <w:r w:rsidRPr="086E0EFB">
              <w:rPr>
                <w:rFonts w:ascii="Times New Roman" w:hAnsi="Times New Roman" w:cs="Times New Roman"/>
              </w:rPr>
              <w:t xml:space="preserve"> </w:t>
            </w:r>
            <w:r>
              <w:rPr>
                <w:rFonts w:ascii="Times New Roman" w:hAnsi="Times New Roman" w:cs="Times New Roman"/>
              </w:rPr>
              <w:t>a</w:t>
            </w:r>
            <w:r w:rsidRPr="004F7FFD">
              <w:rPr>
                <w:rFonts w:ascii="Times New Roman" w:eastAsia="Times New Roman" w:hAnsi="Times New Roman" w:cs="Times New Roman"/>
                <w:color w:val="000000" w:themeColor="text1"/>
              </w:rPr>
              <w:t>tkritumu savākšanu no atpūtas kuģiem jahtu ostā (Engures ostā) organizē Engures ostas pārvalde, kura ir noslēgusi līgumus ar atkritumu apsaimniekotājiem.</w:t>
            </w:r>
          </w:p>
          <w:p w14:paraId="0995BF0E" w14:textId="0E933F11" w:rsidR="00E87AC4" w:rsidRPr="004F7FFD" w:rsidRDefault="00E87AC4" w:rsidP="00E87AC4">
            <w:pPr>
              <w:jc w:val="both"/>
              <w:rPr>
                <w:rFonts w:ascii="Times New Roman" w:eastAsia="Times New Roman" w:hAnsi="Times New Roman" w:cs="Times New Roman"/>
                <w:color w:val="000000" w:themeColor="text1"/>
              </w:rPr>
            </w:pPr>
            <w:r w:rsidRPr="004F7FFD">
              <w:rPr>
                <w:rFonts w:ascii="Times New Roman" w:eastAsia="Times New Roman" w:hAnsi="Times New Roman" w:cs="Times New Roman"/>
                <w:b/>
                <w:color w:val="000000" w:themeColor="text1"/>
              </w:rPr>
              <w:t>Talsu novada pašvaldīb</w:t>
            </w:r>
            <w:r>
              <w:rPr>
                <w:rFonts w:ascii="Times New Roman" w:eastAsia="Times New Roman" w:hAnsi="Times New Roman" w:cs="Times New Roman"/>
                <w:b/>
                <w:color w:val="000000" w:themeColor="text1"/>
              </w:rPr>
              <w:t>ā</w:t>
            </w:r>
            <w:r w:rsidRPr="004F7FFD">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a</w:t>
            </w:r>
            <w:r w:rsidRPr="004F7FFD">
              <w:rPr>
                <w:rFonts w:ascii="Times New Roman" w:eastAsia="Times New Roman" w:hAnsi="Times New Roman" w:cs="Times New Roman"/>
              </w:rPr>
              <w:t>tkritumu savākšanu no atpūtas kuģiem Rojas jahtu ostā organizē Rojas ostas pārvalde, kura ir noslēgusi līgumus ar atkritumu apsaimniekotājiem.</w:t>
            </w:r>
          </w:p>
          <w:p w14:paraId="0FFAE801" w14:textId="3D08C986" w:rsidR="00E87AC4" w:rsidRPr="00E87AC4" w:rsidRDefault="00E87AC4" w:rsidP="00E87AC4">
            <w:pPr>
              <w:jc w:val="both"/>
              <w:rPr>
                <w:rFonts w:ascii="Times New Roman" w:eastAsia="Times New Roman" w:hAnsi="Times New Roman" w:cs="Times New Roman"/>
              </w:rPr>
            </w:pPr>
            <w:r w:rsidRPr="004F7FFD">
              <w:rPr>
                <w:rFonts w:ascii="Times New Roman" w:eastAsia="Times New Roman" w:hAnsi="Times New Roman" w:cs="Times New Roman"/>
                <w:b/>
              </w:rPr>
              <w:t>Rīgas Brīvostas pārvalde</w:t>
            </w:r>
            <w:r w:rsidRPr="004F7FFD">
              <w:rPr>
                <w:rFonts w:ascii="Times New Roman" w:eastAsia="Times New Roman" w:hAnsi="Times New Roman" w:cs="Times New Roman"/>
              </w:rPr>
              <w:t xml:space="preserve">  informē, ka ar 2023. gada 20. jūnija Rīgas Brīvostas valdes lēmumu Nr. 56 ir apstiprināts “Kuģu atkritumu apsaimniekošanas plāns Rīgas brīvostā 2023.-2028. gadam”</w:t>
            </w:r>
            <w:r w:rsidRPr="004F7FFD">
              <w:rPr>
                <w:rStyle w:val="FootnoteReference0"/>
                <w:rFonts w:eastAsia="Times New Roman"/>
              </w:rPr>
              <w:footnoteReference w:id="27"/>
            </w:r>
            <w:r w:rsidRPr="004F7FFD">
              <w:rPr>
                <w:rFonts w:ascii="Times New Roman" w:eastAsia="Times New Roman" w:hAnsi="Times New Roman" w:cs="Times New Roman"/>
              </w:rPr>
              <w:t xml:space="preserve"> (turpmāk – Plāns). Plāna izstrādes gaitā ir ņemtas vērā un Plānā iekļautas direktīvas 2019/883/ES</w:t>
            </w:r>
            <w:r>
              <w:rPr>
                <w:rStyle w:val="FootnoteReference0"/>
              </w:rPr>
              <w:footnoteReference w:id="28"/>
            </w:r>
            <w:r w:rsidRPr="004F7FFD">
              <w:rPr>
                <w:rFonts w:ascii="Times New Roman" w:eastAsia="Times New Roman" w:hAnsi="Times New Roman" w:cs="Times New Roman"/>
              </w:rPr>
              <w:t xml:space="preserve"> pamatnostādnes, kas attiecināmas un sašķiroto atkritumu pieņemšanu no kuģiem un jahtām.</w:t>
            </w:r>
          </w:p>
        </w:tc>
      </w:tr>
      <w:tr w:rsidR="00E87AC4" w14:paraId="582F1BAA" w14:textId="77777777" w:rsidTr="42D03E07">
        <w:tc>
          <w:tcPr>
            <w:tcW w:w="317" w:type="pct"/>
            <w:vMerge/>
            <w:vAlign w:val="center"/>
          </w:tcPr>
          <w:p w14:paraId="0E77BE11" w14:textId="77777777" w:rsidR="00E87AC4" w:rsidRPr="00717678" w:rsidRDefault="00E87AC4" w:rsidP="00E87AC4">
            <w:pPr>
              <w:jc w:val="center"/>
            </w:pPr>
          </w:p>
        </w:tc>
        <w:tc>
          <w:tcPr>
            <w:tcW w:w="4683" w:type="pct"/>
            <w:gridSpan w:val="4"/>
            <w:shd w:val="clear" w:color="auto" w:fill="F8F200"/>
          </w:tcPr>
          <w:p w14:paraId="6B9542C3" w14:textId="17D3EB97" w:rsidR="002126B4" w:rsidRPr="002126B4" w:rsidRDefault="00E87AC4" w:rsidP="00E87AC4">
            <w:pPr>
              <w:jc w:val="both"/>
              <w:rPr>
                <w:rFonts w:ascii="Times New Roman" w:hAnsi="Times New Roman" w:cs="Times New Roman"/>
                <w:lang w:eastAsia="lv-LV"/>
              </w:rPr>
            </w:pPr>
            <w:r w:rsidRPr="00E87AC4">
              <w:rPr>
                <w:rFonts w:ascii="Times New Roman" w:hAnsi="Times New Roman" w:cs="Times New Roman"/>
                <w:lang w:eastAsia="lv-LV"/>
              </w:rPr>
              <w:t>Pasākuma izpilde turpinās.</w:t>
            </w:r>
          </w:p>
        </w:tc>
      </w:tr>
      <w:tr w:rsidR="00E87AC4" w:rsidRPr="002821F4" w14:paraId="556929EB" w14:textId="77777777" w:rsidTr="42D03E07">
        <w:tc>
          <w:tcPr>
            <w:tcW w:w="5000" w:type="pct"/>
            <w:gridSpan w:val="5"/>
            <w:shd w:val="clear" w:color="auto" w:fill="A5C9EB" w:themeFill="text2" w:themeFillTint="40"/>
            <w:vAlign w:val="center"/>
          </w:tcPr>
          <w:p w14:paraId="22453E06" w14:textId="1059B405" w:rsidR="00E87AC4" w:rsidRPr="00FE6BA3" w:rsidRDefault="00E87AC4" w:rsidP="00E87AC4">
            <w:pPr>
              <w:rPr>
                <w:rFonts w:ascii="Times New Roman" w:hAnsi="Times New Roman" w:cs="Times New Roman"/>
                <w:b/>
              </w:rPr>
            </w:pPr>
            <w:r w:rsidRPr="00FE6BA3">
              <w:rPr>
                <w:rFonts w:ascii="Times New Roman" w:hAnsi="Times New Roman" w:cs="Times New Roman"/>
                <w:b/>
                <w:smallCaps/>
              </w:rPr>
              <w:t>RV4. RĪCĪBAS, KAS VĒRSTAS UZ ZVEJNIECĪBAS UN AKVAKULTŪRAS ATKRITUMIEM</w:t>
            </w:r>
          </w:p>
        </w:tc>
      </w:tr>
      <w:tr w:rsidR="00E87AC4" w:rsidRPr="002821F4" w14:paraId="0B78DEB5" w14:textId="77777777" w:rsidTr="42D03E07">
        <w:tc>
          <w:tcPr>
            <w:tcW w:w="317" w:type="pct"/>
            <w:vMerge w:val="restart"/>
          </w:tcPr>
          <w:p w14:paraId="3E7A0FFC" w14:textId="77777777" w:rsidR="00E87AC4" w:rsidRPr="002821F4" w:rsidRDefault="00E87AC4" w:rsidP="00E87AC4">
            <w:pPr>
              <w:jc w:val="center"/>
              <w:rPr>
                <w:rFonts w:ascii="Times New Roman" w:hAnsi="Times New Roman" w:cs="Times New Roman"/>
                <w:b/>
              </w:rPr>
            </w:pPr>
            <w:r w:rsidRPr="42D03E07">
              <w:rPr>
                <w:rFonts w:ascii="Times New Roman" w:hAnsi="Times New Roman" w:cs="Times New Roman"/>
              </w:rPr>
              <w:lastRenderedPageBreak/>
              <w:t>4.1.</w:t>
            </w:r>
          </w:p>
        </w:tc>
        <w:tc>
          <w:tcPr>
            <w:tcW w:w="1792" w:type="pct"/>
          </w:tcPr>
          <w:p w14:paraId="67700EB9" w14:textId="77777777" w:rsidR="00E87AC4" w:rsidRDefault="00E87AC4" w:rsidP="00E87AC4">
            <w:pPr>
              <w:rPr>
                <w:rFonts w:ascii="Times New Roman" w:hAnsi="Times New Roman" w:cs="Times New Roman"/>
              </w:rPr>
            </w:pPr>
            <w:r w:rsidRPr="002821F4">
              <w:rPr>
                <w:rFonts w:ascii="Times New Roman" w:hAnsi="Times New Roman" w:cs="Times New Roman"/>
              </w:rPr>
              <w:t>Uzlabot ES regulas 1224/2009</w:t>
            </w:r>
            <w:r w:rsidRPr="00717678">
              <w:rPr>
                <w:rStyle w:val="FootnoteReference0"/>
              </w:rPr>
              <w:footnoteReference w:id="29"/>
            </w:r>
            <w:r w:rsidRPr="002821F4">
              <w:rPr>
                <w:rFonts w:ascii="Times New Roman" w:hAnsi="Times New Roman" w:cs="Times New Roman"/>
              </w:rPr>
              <w:t xml:space="preserve"> ieviešanu attiecībā uz ziņošanu par pazaudētajiem tīkliem un pazaudēto zvejas rīku atgūšanu</w:t>
            </w:r>
          </w:p>
          <w:p w14:paraId="6BC41ACC" w14:textId="77777777" w:rsidR="00FE6BA3" w:rsidRPr="002821F4" w:rsidRDefault="00FE6BA3" w:rsidP="00E87AC4">
            <w:pPr>
              <w:rPr>
                <w:rFonts w:ascii="Times New Roman" w:hAnsi="Times New Roman" w:cs="Times New Roman"/>
                <w:b/>
              </w:rPr>
            </w:pPr>
          </w:p>
        </w:tc>
        <w:tc>
          <w:tcPr>
            <w:tcW w:w="964" w:type="pct"/>
          </w:tcPr>
          <w:p w14:paraId="5D4505A9" w14:textId="77777777" w:rsidR="00E87AC4" w:rsidRPr="002821F4" w:rsidRDefault="00E87AC4" w:rsidP="00E87AC4">
            <w:pPr>
              <w:rPr>
                <w:rFonts w:ascii="Times New Roman" w:hAnsi="Times New Roman" w:cs="Times New Roman"/>
                <w:b/>
              </w:rPr>
            </w:pPr>
            <w:r w:rsidRPr="002821F4">
              <w:rPr>
                <w:rFonts w:ascii="Times New Roman" w:hAnsi="Times New Roman" w:cs="Times New Roman"/>
              </w:rPr>
              <w:t>ZM</w:t>
            </w:r>
          </w:p>
        </w:tc>
        <w:tc>
          <w:tcPr>
            <w:tcW w:w="964" w:type="pct"/>
          </w:tcPr>
          <w:p w14:paraId="3BF7007B" w14:textId="77777777" w:rsidR="00E87AC4" w:rsidRPr="002821F4" w:rsidRDefault="00E87AC4" w:rsidP="00E87AC4">
            <w:pPr>
              <w:rPr>
                <w:rFonts w:ascii="Times New Roman" w:hAnsi="Times New Roman" w:cs="Times New Roman"/>
                <w:b/>
              </w:rPr>
            </w:pPr>
            <w:r w:rsidRPr="002821F4">
              <w:rPr>
                <w:rFonts w:ascii="Times New Roman" w:hAnsi="Times New Roman" w:cs="Times New Roman"/>
              </w:rPr>
              <w:t>VARAM, VVD</w:t>
            </w:r>
          </w:p>
        </w:tc>
        <w:tc>
          <w:tcPr>
            <w:tcW w:w="963" w:type="pct"/>
          </w:tcPr>
          <w:p w14:paraId="0DDA5198" w14:textId="77777777" w:rsidR="00E87AC4" w:rsidRPr="002821F4" w:rsidRDefault="00E87AC4" w:rsidP="00E87AC4">
            <w:pPr>
              <w:rPr>
                <w:rFonts w:ascii="Times New Roman" w:hAnsi="Times New Roman" w:cs="Times New Roman"/>
                <w:b/>
              </w:rPr>
            </w:pPr>
            <w:r w:rsidRPr="002821F4">
              <w:rPr>
                <w:rFonts w:ascii="Times New Roman" w:hAnsi="Times New Roman" w:cs="Times New Roman"/>
              </w:rPr>
              <w:t>Visā plāna darbības laikā</w:t>
            </w:r>
          </w:p>
        </w:tc>
      </w:tr>
      <w:tr w:rsidR="00E87AC4" w14:paraId="487D39BF" w14:textId="77777777" w:rsidTr="00630673">
        <w:tc>
          <w:tcPr>
            <w:tcW w:w="317" w:type="pct"/>
            <w:vMerge/>
            <w:vAlign w:val="center"/>
          </w:tcPr>
          <w:p w14:paraId="370478DB" w14:textId="77777777" w:rsidR="00E87AC4" w:rsidRPr="00717678" w:rsidRDefault="00E87AC4" w:rsidP="00E87AC4">
            <w:pPr>
              <w:jc w:val="center"/>
            </w:pPr>
          </w:p>
        </w:tc>
        <w:tc>
          <w:tcPr>
            <w:tcW w:w="4683" w:type="pct"/>
            <w:gridSpan w:val="4"/>
            <w:shd w:val="clear" w:color="auto" w:fill="F8F200"/>
          </w:tcPr>
          <w:p w14:paraId="419D3EC1" w14:textId="66CF28D7" w:rsidR="00E87AC4" w:rsidRPr="00717678" w:rsidRDefault="00630673" w:rsidP="00630673">
            <w:pPr>
              <w:rPr>
                <w:rFonts w:ascii="Times New Roman" w:hAnsi="Times New Roman" w:cs="Times New Roman"/>
                <w:highlight w:val="yellow"/>
                <w:lang w:eastAsia="lv-LV"/>
              </w:rPr>
            </w:pPr>
            <w:r w:rsidRPr="00E87AC4">
              <w:rPr>
                <w:rFonts w:ascii="Times New Roman" w:hAnsi="Times New Roman" w:cs="Times New Roman"/>
                <w:lang w:eastAsia="lv-LV"/>
              </w:rPr>
              <w:t>Pasākuma izpilde turpinās.</w:t>
            </w:r>
          </w:p>
        </w:tc>
      </w:tr>
      <w:tr w:rsidR="00E87AC4" w:rsidRPr="002821F4" w14:paraId="1ED74D8B" w14:textId="77777777" w:rsidTr="42D03E07">
        <w:tc>
          <w:tcPr>
            <w:tcW w:w="317" w:type="pct"/>
            <w:vMerge w:val="restart"/>
          </w:tcPr>
          <w:p w14:paraId="071D20BE" w14:textId="77777777" w:rsidR="00E87AC4" w:rsidRPr="002821F4" w:rsidRDefault="00E87AC4" w:rsidP="00E87AC4">
            <w:pPr>
              <w:jc w:val="center"/>
              <w:rPr>
                <w:rFonts w:ascii="Times New Roman" w:hAnsi="Times New Roman" w:cs="Times New Roman"/>
                <w:b/>
              </w:rPr>
            </w:pPr>
            <w:r w:rsidRPr="2391F0A2">
              <w:rPr>
                <w:rFonts w:ascii="Times New Roman" w:hAnsi="Times New Roman" w:cs="Times New Roman"/>
              </w:rPr>
              <w:t>4.2.</w:t>
            </w:r>
          </w:p>
        </w:tc>
        <w:tc>
          <w:tcPr>
            <w:tcW w:w="1792" w:type="pct"/>
          </w:tcPr>
          <w:p w14:paraId="1F2BA0D3" w14:textId="77777777" w:rsidR="00E87AC4" w:rsidRDefault="00E87AC4" w:rsidP="00630673">
            <w:pPr>
              <w:rPr>
                <w:rFonts w:ascii="Times New Roman" w:hAnsi="Times New Roman" w:cs="Times New Roman"/>
              </w:rPr>
            </w:pPr>
            <w:r w:rsidRPr="1C1F07E2">
              <w:rPr>
                <w:rFonts w:ascii="Times New Roman" w:hAnsi="Times New Roman" w:cs="Times New Roman"/>
              </w:rPr>
              <w:t>Veikt pētījumu par zvejniecības, akvakultūras un kuģniecības darbību rezultātā radīto plastmasas atkritumu apjomiem un par ekonomiskajiem instrumentiem šādu atkritumu atkārtotas izmantošanas</w:t>
            </w:r>
            <w:r w:rsidRPr="1C1F07E2">
              <w:rPr>
                <w:rFonts w:ascii="Times New Roman" w:hAnsi="Times New Roman" w:cs="Times New Roman"/>
                <w:i/>
              </w:rPr>
              <w:t xml:space="preserve"> </w:t>
            </w:r>
            <w:r w:rsidRPr="1C1F07E2">
              <w:rPr>
                <w:rFonts w:ascii="Times New Roman" w:hAnsi="Times New Roman" w:cs="Times New Roman"/>
              </w:rPr>
              <w:t>un pārstrādes veicināšanai</w:t>
            </w:r>
          </w:p>
          <w:p w14:paraId="037DD006" w14:textId="77777777" w:rsidR="00E87AC4" w:rsidRPr="002821F4" w:rsidRDefault="00E87AC4" w:rsidP="00E87AC4">
            <w:pPr>
              <w:jc w:val="both"/>
              <w:rPr>
                <w:rFonts w:ascii="Times New Roman" w:hAnsi="Times New Roman" w:cs="Times New Roman"/>
                <w:b/>
              </w:rPr>
            </w:pPr>
          </w:p>
        </w:tc>
        <w:tc>
          <w:tcPr>
            <w:tcW w:w="964" w:type="pct"/>
          </w:tcPr>
          <w:p w14:paraId="0CA23619" w14:textId="77777777" w:rsidR="00E87AC4" w:rsidRPr="002821F4" w:rsidRDefault="00E87AC4" w:rsidP="00630673">
            <w:pPr>
              <w:rPr>
                <w:rFonts w:ascii="Times New Roman" w:hAnsi="Times New Roman" w:cs="Times New Roman"/>
                <w:b/>
              </w:rPr>
            </w:pPr>
            <w:r w:rsidRPr="1C1F07E2">
              <w:rPr>
                <w:rFonts w:ascii="Times New Roman" w:hAnsi="Times New Roman" w:cs="Times New Roman"/>
              </w:rPr>
              <w:t>VARAM</w:t>
            </w:r>
          </w:p>
        </w:tc>
        <w:tc>
          <w:tcPr>
            <w:tcW w:w="964" w:type="pct"/>
          </w:tcPr>
          <w:p w14:paraId="46020E3C" w14:textId="77777777" w:rsidR="00E87AC4" w:rsidRPr="002821F4" w:rsidRDefault="00E87AC4" w:rsidP="00630673">
            <w:pPr>
              <w:rPr>
                <w:rFonts w:ascii="Times New Roman" w:hAnsi="Times New Roman" w:cs="Times New Roman"/>
                <w:b/>
              </w:rPr>
            </w:pPr>
            <w:r w:rsidRPr="1C1F07E2">
              <w:rPr>
                <w:rFonts w:ascii="Times New Roman" w:hAnsi="Times New Roman" w:cs="Times New Roman"/>
              </w:rPr>
              <w:t xml:space="preserve">VVD </w:t>
            </w:r>
            <w:r w:rsidRPr="1C1F07E2">
              <w:rPr>
                <w:rStyle w:val="FootnoteReference0"/>
              </w:rPr>
              <w:footnoteReference w:id="30"/>
            </w:r>
            <w:r w:rsidRPr="1C1F07E2">
              <w:rPr>
                <w:rFonts w:ascii="Times New Roman" w:hAnsi="Times New Roman" w:cs="Times New Roman"/>
              </w:rPr>
              <w:t>, nozares asociācijas</w:t>
            </w:r>
          </w:p>
        </w:tc>
        <w:tc>
          <w:tcPr>
            <w:tcW w:w="963" w:type="pct"/>
          </w:tcPr>
          <w:p w14:paraId="57E8F3A1" w14:textId="77777777" w:rsidR="00E87AC4" w:rsidRPr="002821F4" w:rsidRDefault="00E87AC4" w:rsidP="00630673">
            <w:pPr>
              <w:rPr>
                <w:rFonts w:ascii="Times New Roman" w:hAnsi="Times New Roman" w:cs="Times New Roman"/>
                <w:b/>
              </w:rPr>
            </w:pPr>
            <w:r w:rsidRPr="1C1F07E2">
              <w:rPr>
                <w:rFonts w:ascii="Times New Roman" w:hAnsi="Times New Roman" w:cs="Times New Roman"/>
              </w:rPr>
              <w:t>2026</w:t>
            </w:r>
          </w:p>
        </w:tc>
      </w:tr>
      <w:tr w:rsidR="00FE6BA3" w:rsidRPr="002821F4" w14:paraId="7E37797C" w14:textId="77777777" w:rsidTr="42D03E07">
        <w:tc>
          <w:tcPr>
            <w:tcW w:w="317" w:type="pct"/>
            <w:vMerge/>
            <w:vAlign w:val="center"/>
          </w:tcPr>
          <w:p w14:paraId="201B38CC" w14:textId="77777777" w:rsidR="00FE6BA3" w:rsidRPr="002821F4" w:rsidRDefault="00FE6BA3" w:rsidP="00E87AC4">
            <w:pPr>
              <w:jc w:val="center"/>
              <w:rPr>
                <w:rFonts w:ascii="Times New Roman" w:hAnsi="Times New Roman" w:cs="Times New Roman"/>
                <w:highlight w:val="lightGray"/>
              </w:rPr>
            </w:pPr>
          </w:p>
        </w:tc>
        <w:tc>
          <w:tcPr>
            <w:tcW w:w="4683" w:type="pct"/>
            <w:gridSpan w:val="4"/>
          </w:tcPr>
          <w:p w14:paraId="4F5EAD9F" w14:textId="796458E3" w:rsidR="00FE6BA3" w:rsidRPr="1C1F07E2" w:rsidRDefault="00FE6BA3" w:rsidP="00630673">
            <w:pPr>
              <w:rPr>
                <w:rFonts w:ascii="Times New Roman" w:hAnsi="Times New Roman" w:cs="Times New Roman"/>
                <w:lang w:eastAsia="lv-LV"/>
              </w:rPr>
            </w:pPr>
            <w:r w:rsidRPr="1C1F07E2">
              <w:rPr>
                <w:rFonts w:ascii="Times New Roman" w:hAnsi="Times New Roman" w:cs="Times New Roman"/>
                <w:lang w:eastAsia="lv-LV"/>
              </w:rPr>
              <w:t>Informācija par pasākuma izpildi tiks sniegta informatīvajā ziņojumā par AAVP ieviešanu 2024., 2025. un 2026.gadā.</w:t>
            </w:r>
          </w:p>
        </w:tc>
      </w:tr>
      <w:tr w:rsidR="00E87AC4" w:rsidRPr="002821F4" w14:paraId="5642916C" w14:textId="77777777" w:rsidTr="42D03E07">
        <w:tc>
          <w:tcPr>
            <w:tcW w:w="317" w:type="pct"/>
            <w:vMerge/>
            <w:vAlign w:val="center"/>
          </w:tcPr>
          <w:p w14:paraId="44C6901B" w14:textId="77777777" w:rsidR="00E87AC4" w:rsidRPr="002821F4" w:rsidRDefault="00E87AC4" w:rsidP="00E87AC4">
            <w:pPr>
              <w:jc w:val="center"/>
              <w:rPr>
                <w:rFonts w:ascii="Times New Roman" w:hAnsi="Times New Roman" w:cs="Times New Roman"/>
                <w:highlight w:val="lightGray"/>
              </w:rPr>
            </w:pPr>
          </w:p>
        </w:tc>
        <w:tc>
          <w:tcPr>
            <w:tcW w:w="4683" w:type="pct"/>
            <w:gridSpan w:val="4"/>
            <w:shd w:val="clear" w:color="auto" w:fill="F8F200"/>
          </w:tcPr>
          <w:p w14:paraId="7D3E334A" w14:textId="77777777" w:rsidR="00E87AC4" w:rsidRPr="002821F4" w:rsidRDefault="00E87AC4" w:rsidP="00630673">
            <w:pPr>
              <w:rPr>
                <w:rFonts w:ascii="Times New Roman" w:hAnsi="Times New Roman" w:cs="Times New Roman"/>
                <w:highlight w:val="yellow"/>
              </w:rPr>
            </w:pPr>
            <w:r w:rsidRPr="00FE6BA3">
              <w:rPr>
                <w:rFonts w:ascii="Times New Roman" w:hAnsi="Times New Roman" w:cs="Times New Roman"/>
                <w:lang w:eastAsia="lv-LV"/>
              </w:rPr>
              <w:t>Pasākuma izpilde turpinās.</w:t>
            </w:r>
          </w:p>
        </w:tc>
      </w:tr>
      <w:tr w:rsidR="00E87AC4" w:rsidRPr="00F103A5" w14:paraId="52CCC25E" w14:textId="77777777" w:rsidTr="42D03E07">
        <w:tc>
          <w:tcPr>
            <w:tcW w:w="5000" w:type="pct"/>
            <w:gridSpan w:val="5"/>
            <w:shd w:val="clear" w:color="auto" w:fill="A5C9EB" w:themeFill="text2" w:themeFillTint="40"/>
            <w:vAlign w:val="center"/>
          </w:tcPr>
          <w:p w14:paraId="52D1B9AB" w14:textId="65617B54" w:rsidR="00E87AC4" w:rsidRPr="00FE6BA3" w:rsidRDefault="00FE6BA3" w:rsidP="00630673">
            <w:pPr>
              <w:rPr>
                <w:rFonts w:ascii="Times New Roman" w:hAnsi="Times New Roman" w:cs="Times New Roman"/>
                <w:b/>
              </w:rPr>
            </w:pPr>
            <w:r w:rsidRPr="00FE6BA3">
              <w:rPr>
                <w:rFonts w:ascii="Times New Roman" w:hAnsi="Times New Roman" w:cs="Times New Roman"/>
                <w:b/>
                <w:smallCaps/>
              </w:rPr>
              <w:t>RV5.PIESĀRŅOJUMA MAZINĀŠANAS PASĀKUMI JŪRAS VIDĒ</w:t>
            </w:r>
          </w:p>
        </w:tc>
      </w:tr>
      <w:tr w:rsidR="00E87AC4" w:rsidRPr="004501B4" w14:paraId="03CA2605" w14:textId="77777777" w:rsidTr="42D03E07">
        <w:tc>
          <w:tcPr>
            <w:tcW w:w="317" w:type="pct"/>
            <w:vMerge w:val="restart"/>
          </w:tcPr>
          <w:p w14:paraId="1449638C" w14:textId="77777777" w:rsidR="00E87AC4" w:rsidRPr="004501B4" w:rsidRDefault="00E87AC4" w:rsidP="00E87AC4">
            <w:pPr>
              <w:jc w:val="center"/>
              <w:rPr>
                <w:rFonts w:ascii="Times New Roman" w:hAnsi="Times New Roman" w:cs="Times New Roman"/>
                <w:b/>
              </w:rPr>
            </w:pPr>
            <w:r w:rsidRPr="2391F0A2">
              <w:rPr>
                <w:rFonts w:ascii="Times New Roman" w:hAnsi="Times New Roman" w:cs="Times New Roman"/>
              </w:rPr>
              <w:t>5.1.</w:t>
            </w:r>
          </w:p>
        </w:tc>
        <w:tc>
          <w:tcPr>
            <w:tcW w:w="1792" w:type="pct"/>
          </w:tcPr>
          <w:p w14:paraId="6488015A" w14:textId="77777777" w:rsidR="00E87AC4" w:rsidRDefault="00E87AC4" w:rsidP="00E87AC4">
            <w:pPr>
              <w:rPr>
                <w:rFonts w:ascii="Times New Roman" w:hAnsi="Times New Roman" w:cs="Times New Roman"/>
              </w:rPr>
            </w:pPr>
            <w:r w:rsidRPr="1C1F07E2">
              <w:rPr>
                <w:rFonts w:ascii="Times New Roman" w:hAnsi="Times New Roman" w:cs="Times New Roman"/>
              </w:rPr>
              <w:t xml:space="preserve">Veicināt pazudušo zvejas tīklu izcelšanu </w:t>
            </w:r>
          </w:p>
          <w:p w14:paraId="5E7CABB4" w14:textId="77777777" w:rsidR="00FE6BA3" w:rsidRPr="004501B4" w:rsidRDefault="00FE6BA3" w:rsidP="00E87AC4">
            <w:pPr>
              <w:rPr>
                <w:rFonts w:ascii="Times New Roman" w:hAnsi="Times New Roman" w:cs="Times New Roman"/>
                <w:b/>
              </w:rPr>
            </w:pPr>
          </w:p>
        </w:tc>
        <w:tc>
          <w:tcPr>
            <w:tcW w:w="964" w:type="pct"/>
          </w:tcPr>
          <w:p w14:paraId="6FD3FAEB" w14:textId="77777777" w:rsidR="00E87AC4" w:rsidRPr="004501B4" w:rsidRDefault="00E87AC4" w:rsidP="00630673">
            <w:pPr>
              <w:rPr>
                <w:rFonts w:ascii="Times New Roman" w:hAnsi="Times New Roman" w:cs="Times New Roman"/>
                <w:b/>
              </w:rPr>
            </w:pPr>
            <w:r w:rsidRPr="1C1F07E2">
              <w:rPr>
                <w:rFonts w:ascii="Times New Roman" w:hAnsi="Times New Roman" w:cs="Times New Roman"/>
              </w:rPr>
              <w:t>ZM, VARAM</w:t>
            </w:r>
          </w:p>
        </w:tc>
        <w:tc>
          <w:tcPr>
            <w:tcW w:w="964" w:type="pct"/>
          </w:tcPr>
          <w:p w14:paraId="324E041B" w14:textId="77777777" w:rsidR="00E87AC4" w:rsidRPr="004501B4" w:rsidRDefault="00E87AC4" w:rsidP="00630673">
            <w:pPr>
              <w:rPr>
                <w:rFonts w:ascii="Times New Roman" w:hAnsi="Times New Roman" w:cs="Times New Roman"/>
                <w:b/>
              </w:rPr>
            </w:pPr>
            <w:r w:rsidRPr="1C1F07E2">
              <w:rPr>
                <w:rFonts w:ascii="Times New Roman" w:hAnsi="Times New Roman" w:cs="Times New Roman"/>
              </w:rPr>
              <w:t>RAS, nozares asociācijas</w:t>
            </w:r>
          </w:p>
        </w:tc>
        <w:tc>
          <w:tcPr>
            <w:tcW w:w="963" w:type="pct"/>
          </w:tcPr>
          <w:p w14:paraId="760047A9" w14:textId="77777777" w:rsidR="00E87AC4" w:rsidRPr="004501B4" w:rsidRDefault="00E87AC4" w:rsidP="00630673">
            <w:pPr>
              <w:rPr>
                <w:rFonts w:ascii="Times New Roman" w:hAnsi="Times New Roman" w:cs="Times New Roman"/>
                <w:b/>
              </w:rPr>
            </w:pPr>
            <w:r w:rsidRPr="1C1F07E2">
              <w:rPr>
                <w:rFonts w:ascii="Times New Roman" w:hAnsi="Times New Roman" w:cs="Times New Roman"/>
              </w:rPr>
              <w:t>2027</w:t>
            </w:r>
          </w:p>
        </w:tc>
      </w:tr>
      <w:tr w:rsidR="00FE6BA3" w:rsidRPr="004501B4" w14:paraId="24035E45" w14:textId="77777777" w:rsidTr="42D03E07">
        <w:tc>
          <w:tcPr>
            <w:tcW w:w="317" w:type="pct"/>
            <w:vMerge/>
            <w:vAlign w:val="center"/>
          </w:tcPr>
          <w:p w14:paraId="337A5F1E" w14:textId="77777777" w:rsidR="00FE6BA3" w:rsidRPr="004501B4" w:rsidRDefault="00FE6BA3" w:rsidP="00E87AC4">
            <w:pPr>
              <w:jc w:val="center"/>
              <w:rPr>
                <w:rFonts w:ascii="Times New Roman" w:hAnsi="Times New Roman" w:cs="Times New Roman"/>
                <w:highlight w:val="lightGray"/>
              </w:rPr>
            </w:pPr>
          </w:p>
        </w:tc>
        <w:tc>
          <w:tcPr>
            <w:tcW w:w="4683" w:type="pct"/>
            <w:gridSpan w:val="4"/>
          </w:tcPr>
          <w:p w14:paraId="789FC2DC" w14:textId="68290A71" w:rsidR="00FE6BA3" w:rsidRPr="1C1F07E2" w:rsidRDefault="00FE6BA3" w:rsidP="00E87AC4">
            <w:pPr>
              <w:rPr>
                <w:rFonts w:ascii="Times New Roman" w:hAnsi="Times New Roman" w:cs="Times New Roman"/>
              </w:rPr>
            </w:pPr>
            <w:r w:rsidRPr="1C1F07E2">
              <w:rPr>
                <w:rFonts w:ascii="Times New Roman" w:hAnsi="Times New Roman" w:cs="Times New Roman"/>
              </w:rPr>
              <w:t xml:space="preserve">Informācija par pasākuma izpildi 2027.gadā tiks sniegta </w:t>
            </w:r>
            <w:r w:rsidRPr="1C1F07E2">
              <w:rPr>
                <w:rFonts w:ascii="Times New Roman" w:hAnsi="Times New Roman" w:cs="Times New Roman"/>
                <w:lang w:eastAsia="lv-LV"/>
              </w:rPr>
              <w:t>informatīvajā ziņojumā par AAVP ieviešanu 2027.un 2028.gadā.</w:t>
            </w:r>
          </w:p>
        </w:tc>
      </w:tr>
      <w:tr w:rsidR="00E87AC4" w:rsidRPr="004501B4" w14:paraId="1918825D" w14:textId="77777777" w:rsidTr="42D03E07">
        <w:tc>
          <w:tcPr>
            <w:tcW w:w="317" w:type="pct"/>
            <w:vMerge/>
            <w:vAlign w:val="center"/>
          </w:tcPr>
          <w:p w14:paraId="7D213899" w14:textId="77777777" w:rsidR="00E87AC4" w:rsidRPr="004501B4" w:rsidRDefault="00E87AC4" w:rsidP="00E87AC4">
            <w:pPr>
              <w:jc w:val="center"/>
              <w:rPr>
                <w:rFonts w:ascii="Times New Roman" w:hAnsi="Times New Roman" w:cs="Times New Roman"/>
                <w:highlight w:val="lightGray"/>
              </w:rPr>
            </w:pPr>
          </w:p>
        </w:tc>
        <w:tc>
          <w:tcPr>
            <w:tcW w:w="4683" w:type="pct"/>
            <w:gridSpan w:val="4"/>
            <w:shd w:val="clear" w:color="auto" w:fill="F8F200"/>
          </w:tcPr>
          <w:p w14:paraId="58323498" w14:textId="77777777" w:rsidR="00E87AC4" w:rsidRPr="004501B4" w:rsidRDefault="00E87AC4" w:rsidP="00E87AC4">
            <w:pPr>
              <w:rPr>
                <w:rFonts w:ascii="Times New Roman" w:hAnsi="Times New Roman" w:cs="Times New Roman"/>
                <w:highlight w:val="yellow"/>
              </w:rPr>
            </w:pPr>
            <w:r w:rsidRPr="00FE6BA3">
              <w:rPr>
                <w:rFonts w:ascii="Times New Roman" w:hAnsi="Times New Roman" w:cs="Times New Roman"/>
                <w:lang w:eastAsia="lv-LV"/>
              </w:rPr>
              <w:t>Pasākuma izpilde turpinās.</w:t>
            </w:r>
          </w:p>
        </w:tc>
      </w:tr>
      <w:tr w:rsidR="00E87AC4" w:rsidRPr="004501B4" w14:paraId="339B3497" w14:textId="77777777" w:rsidTr="42D03E07">
        <w:tc>
          <w:tcPr>
            <w:tcW w:w="5000" w:type="pct"/>
            <w:gridSpan w:val="5"/>
            <w:shd w:val="clear" w:color="auto" w:fill="A5C9EB" w:themeFill="text2" w:themeFillTint="40"/>
            <w:vAlign w:val="center"/>
          </w:tcPr>
          <w:p w14:paraId="5C4DE6C6" w14:textId="2B8EF53C" w:rsidR="00E87AC4" w:rsidRPr="004501B4" w:rsidRDefault="00FE6BA3" w:rsidP="00E87AC4">
            <w:pPr>
              <w:rPr>
                <w:rFonts w:ascii="Times New Roman" w:hAnsi="Times New Roman" w:cs="Times New Roman"/>
                <w:b/>
              </w:rPr>
            </w:pPr>
            <w:r w:rsidRPr="004501B4">
              <w:rPr>
                <w:rFonts w:ascii="Times New Roman" w:hAnsi="Times New Roman" w:cs="Times New Roman"/>
                <w:b/>
                <w:smallCaps/>
              </w:rPr>
              <w:t>RV6. PASĀKUMI, KAS SAISTĪTI AR SABIEDRĪBAS IESAISTĪŠANU</w:t>
            </w:r>
          </w:p>
        </w:tc>
      </w:tr>
      <w:tr w:rsidR="00E87AC4" w:rsidRPr="004501B4" w14:paraId="0CE1CA24" w14:textId="77777777" w:rsidTr="42D03E07">
        <w:tc>
          <w:tcPr>
            <w:tcW w:w="317" w:type="pct"/>
            <w:vMerge w:val="restart"/>
          </w:tcPr>
          <w:p w14:paraId="643D4597" w14:textId="77777777" w:rsidR="00E87AC4" w:rsidRPr="004501B4" w:rsidRDefault="00E87AC4" w:rsidP="00E87AC4">
            <w:pPr>
              <w:jc w:val="both"/>
              <w:rPr>
                <w:rFonts w:ascii="Times New Roman" w:hAnsi="Times New Roman" w:cs="Times New Roman"/>
                <w:b/>
              </w:rPr>
            </w:pPr>
            <w:r w:rsidRPr="004501B4">
              <w:rPr>
                <w:rFonts w:ascii="Times New Roman" w:hAnsi="Times New Roman" w:cs="Times New Roman"/>
              </w:rPr>
              <w:t>6.1.</w:t>
            </w:r>
          </w:p>
        </w:tc>
        <w:tc>
          <w:tcPr>
            <w:tcW w:w="1792" w:type="pct"/>
          </w:tcPr>
          <w:p w14:paraId="2E008DD2" w14:textId="77777777" w:rsidR="00E87AC4" w:rsidRDefault="00E87AC4" w:rsidP="00FE6BA3">
            <w:pPr>
              <w:rPr>
                <w:rFonts w:ascii="Times New Roman" w:eastAsia="Times New Roman" w:hAnsi="Times New Roman" w:cs="Times New Roman"/>
              </w:rPr>
            </w:pPr>
            <w:r w:rsidRPr="004501B4">
              <w:rPr>
                <w:rFonts w:ascii="Times New Roman" w:eastAsia="Times New Roman" w:hAnsi="Times New Roman" w:cs="Times New Roman"/>
              </w:rPr>
              <w:t>Veicināt izglītojošus pasākumus par jūras piegružošanu sinerģijā ar citiem pasākumiem ilgtspējīgas attīstības jomā un sadarbībā ar sabiedrību (t.sk. saistībā ar atkritumu rašanās novēršanu un ilgtspējīga patēriņa un ražošanas veicināšanu)</w:t>
            </w:r>
          </w:p>
          <w:p w14:paraId="1DA3AFAA" w14:textId="77777777" w:rsidR="00FE6BA3" w:rsidRPr="004501B4" w:rsidRDefault="00FE6BA3" w:rsidP="00E87AC4">
            <w:pPr>
              <w:jc w:val="both"/>
              <w:rPr>
                <w:rFonts w:ascii="Times New Roman" w:hAnsi="Times New Roman" w:cs="Times New Roman"/>
                <w:b/>
              </w:rPr>
            </w:pPr>
          </w:p>
        </w:tc>
        <w:tc>
          <w:tcPr>
            <w:tcW w:w="964" w:type="pct"/>
          </w:tcPr>
          <w:p w14:paraId="2B96BF43" w14:textId="77777777" w:rsidR="00E87AC4" w:rsidRPr="004501B4" w:rsidRDefault="00E87AC4" w:rsidP="00E87AC4">
            <w:pPr>
              <w:jc w:val="both"/>
              <w:rPr>
                <w:rFonts w:ascii="Times New Roman" w:hAnsi="Times New Roman" w:cs="Times New Roman"/>
                <w:b/>
              </w:rPr>
            </w:pPr>
            <w:r w:rsidRPr="004501B4">
              <w:rPr>
                <w:rFonts w:ascii="Times New Roman" w:hAnsi="Times New Roman" w:cs="Times New Roman"/>
              </w:rPr>
              <w:t>VARAM, pašvaldības, NVO</w:t>
            </w:r>
          </w:p>
        </w:tc>
        <w:tc>
          <w:tcPr>
            <w:tcW w:w="964" w:type="pct"/>
          </w:tcPr>
          <w:p w14:paraId="51343126" w14:textId="77777777" w:rsidR="00E87AC4" w:rsidRPr="004501B4" w:rsidRDefault="00E87AC4" w:rsidP="00E87AC4">
            <w:pPr>
              <w:jc w:val="both"/>
              <w:rPr>
                <w:rFonts w:ascii="Times New Roman" w:hAnsi="Times New Roman" w:cs="Times New Roman"/>
                <w:b/>
              </w:rPr>
            </w:pPr>
            <w:r w:rsidRPr="004501B4">
              <w:rPr>
                <w:rFonts w:ascii="Times New Roman" w:hAnsi="Times New Roman" w:cs="Times New Roman"/>
              </w:rPr>
              <w:t>IZM, nozaru asociācijas</w:t>
            </w:r>
          </w:p>
        </w:tc>
        <w:tc>
          <w:tcPr>
            <w:tcW w:w="963" w:type="pct"/>
          </w:tcPr>
          <w:p w14:paraId="5A4E6767" w14:textId="77777777" w:rsidR="00E87AC4" w:rsidRPr="004501B4" w:rsidRDefault="00E87AC4" w:rsidP="00E87AC4">
            <w:pPr>
              <w:jc w:val="both"/>
              <w:rPr>
                <w:rFonts w:ascii="Times New Roman" w:hAnsi="Times New Roman" w:cs="Times New Roman"/>
                <w:b/>
              </w:rPr>
            </w:pPr>
            <w:r w:rsidRPr="004501B4">
              <w:rPr>
                <w:rFonts w:ascii="Times New Roman" w:hAnsi="Times New Roman" w:cs="Times New Roman"/>
              </w:rPr>
              <w:t>Visā plāna darbības periodā</w:t>
            </w:r>
          </w:p>
        </w:tc>
      </w:tr>
      <w:tr w:rsidR="00FE6BA3" w14:paraId="071F0246" w14:textId="77777777" w:rsidTr="42D03E07">
        <w:tc>
          <w:tcPr>
            <w:tcW w:w="317" w:type="pct"/>
            <w:vMerge/>
          </w:tcPr>
          <w:p w14:paraId="5F576356" w14:textId="77777777" w:rsidR="00FE6BA3" w:rsidRPr="00717678" w:rsidRDefault="00FE6BA3" w:rsidP="00FE6BA3">
            <w:pPr>
              <w:jc w:val="center"/>
            </w:pPr>
          </w:p>
        </w:tc>
        <w:tc>
          <w:tcPr>
            <w:tcW w:w="4683" w:type="pct"/>
            <w:gridSpan w:val="4"/>
          </w:tcPr>
          <w:p w14:paraId="67C271B3" w14:textId="77777777" w:rsidR="00FE6BA3" w:rsidRDefault="00FE6BA3" w:rsidP="00FE6BA3">
            <w:pPr>
              <w:jc w:val="both"/>
              <w:rPr>
                <w:rFonts w:ascii="Times New Roman" w:hAnsi="Times New Roman" w:cs="Times New Roman"/>
              </w:rPr>
            </w:pPr>
            <w:r w:rsidRPr="00C40660">
              <w:rPr>
                <w:rFonts w:ascii="Times New Roman" w:hAnsi="Times New Roman" w:cs="Times New Roman"/>
                <w:b/>
                <w:bCs/>
              </w:rPr>
              <w:t>KEM:</w:t>
            </w:r>
            <w:r w:rsidRPr="00C40660">
              <w:rPr>
                <w:rFonts w:ascii="Times New Roman" w:hAnsi="Times New Roman" w:cs="Times New Roman"/>
              </w:rPr>
              <w:t xml:space="preserve"> </w:t>
            </w:r>
          </w:p>
          <w:p w14:paraId="24A587A8" w14:textId="7B2579E6" w:rsidR="00FE6BA3" w:rsidRPr="00C40660" w:rsidRDefault="00FE6BA3" w:rsidP="00FE6BA3">
            <w:pPr>
              <w:jc w:val="both"/>
              <w:rPr>
                <w:rFonts w:ascii="Times New Roman" w:hAnsi="Times New Roman" w:cs="Times New Roman"/>
              </w:rPr>
            </w:pPr>
            <w:r w:rsidRPr="00C40660">
              <w:rPr>
                <w:rFonts w:ascii="Times New Roman" w:hAnsi="Times New Roman" w:cs="Times New Roman"/>
              </w:rPr>
              <w:t xml:space="preserve">2023. gada jūnijā-augustā LIFE Waste to Resources IP ietvaros norisinājās kampaņa "Neguli atkritumos!", kuras mērķis bija pievērst pludmales apmeklētāju uzmanību, izglītojot par mūsu darbību vides sekām un iespējām atpūsties pludmalēs videi draudzīgā veidā. Kampaņas informācija tika </w:t>
            </w:r>
            <w:r w:rsidRPr="00C40660">
              <w:rPr>
                <w:rFonts w:ascii="Times New Roman" w:hAnsi="Times New Roman" w:cs="Times New Roman"/>
              </w:rPr>
              <w:lastRenderedPageBreak/>
              <w:t>publicēta Ādažu, Dienvidkurzemes, Saulkrastu, Limbažu, Talsu, Tukuma un Ventspils pašvaldību tīmekļvietnēs, un vienas nedēļas laikā tika rādīts video Rīgas sabiedriskajā transportā, aicinot cilvēkus domāt par savām darbībām pludmalē un to ietekmi uz dabu, sasniedzot 80 138 lielu mērķa auditoriju.</w:t>
            </w:r>
          </w:p>
          <w:p w14:paraId="7D51ECDA" w14:textId="77777777" w:rsidR="00FE6BA3" w:rsidRPr="00C40660" w:rsidRDefault="00FE6BA3" w:rsidP="00FE6BA3">
            <w:pPr>
              <w:jc w:val="both"/>
              <w:rPr>
                <w:rFonts w:ascii="Times New Roman" w:hAnsi="Times New Roman" w:cs="Times New Roman"/>
              </w:rPr>
            </w:pPr>
            <w:r w:rsidRPr="00C40660">
              <w:rPr>
                <w:rFonts w:ascii="Times New Roman" w:hAnsi="Times New Roman" w:cs="Times New Roman"/>
              </w:rPr>
              <w:t>2023.gada vasarā tika izvietoti 10 informatīvi stendi " Neguli atkritumos!" īpaši aizsargājamās dabas teritorijās Vecāķu un Daugavgrīvas pludmalēs Rīgā, Limbažu novadā pie vides objekta Balta Saule un Randu pļavu skatu torņa, Lilastē, Kolkasragā pie Ovīšu bākas un pie Papes bākas, Užavas upes grīvā un Tūjā. 2023.gada jūnijā-jūlijā īstenota kampaņa (video reklāma Rīgas sabiedriskajā transportā, konkurss Facebook, raksti piekrastes pašvaldību informatīvajos izdevumos), kas sniedz ieteikumus, kā mēs varam palīdzēt šī pludmales piesārņojuma risināšanā.</w:t>
            </w:r>
          </w:p>
          <w:p w14:paraId="4AF86992" w14:textId="77777777" w:rsidR="00FE6BA3" w:rsidRPr="00C40660" w:rsidRDefault="00FE6BA3" w:rsidP="00FE6BA3">
            <w:pPr>
              <w:jc w:val="both"/>
              <w:rPr>
                <w:rFonts w:ascii="Times New Roman" w:hAnsi="Times New Roman" w:cs="Times New Roman"/>
              </w:rPr>
            </w:pPr>
            <w:r w:rsidRPr="00C40660">
              <w:rPr>
                <w:rFonts w:ascii="Times New Roman" w:hAnsi="Times New Roman" w:cs="Times New Roman"/>
              </w:rPr>
              <w:t>2023.gada jūlijā-augustā norisinājās kampaņa "Mana Jūra", kuras laikā dalībnieki gāja gar visu Latvijas Baltijas jūras piekrasti, vācot atkritumus un veicot atkritumu monitoringu. 30 dienu ilgā un 500 kilometru garā piekrastes ekspedīcija ietvēra 44 atkritumu frakciju monitoringu ar dalībnieku palīdzību vairāk nekā 400 dienas posmos. Latvijas piekraste kļuva par 16481 atkritumu vienībām tīrāka. Engures pludmale ir atzīta par tīrāko pludmali, bet Daugavgrīvas pludmale Rīgā - par netīrāko.</w:t>
            </w:r>
          </w:p>
          <w:p w14:paraId="131333CE" w14:textId="77777777" w:rsidR="00FE6BA3" w:rsidRDefault="00FE6BA3" w:rsidP="00FE6BA3">
            <w:pPr>
              <w:jc w:val="both"/>
              <w:rPr>
                <w:rFonts w:ascii="Aptos" w:hAnsi="Aptos"/>
              </w:rPr>
            </w:pPr>
            <w:r w:rsidRPr="00F961B7">
              <w:rPr>
                <w:rFonts w:ascii="Times New Roman" w:hAnsi="Times New Roman" w:cs="Times New Roman"/>
                <w:b/>
                <w:bCs/>
              </w:rPr>
              <w:t>IZM:</w:t>
            </w:r>
            <w:r w:rsidRPr="00934BA2">
              <w:rPr>
                <w:rFonts w:ascii="Aptos" w:hAnsi="Aptos"/>
              </w:rPr>
              <w:t xml:space="preserve"> </w:t>
            </w:r>
          </w:p>
          <w:p w14:paraId="36F6E1FA" w14:textId="71D4FDA2" w:rsidR="00FE6BA3" w:rsidRDefault="00FE6BA3" w:rsidP="00FE6BA3">
            <w:pPr>
              <w:jc w:val="both"/>
              <w:rPr>
                <w:rFonts w:ascii="Times New Roman" w:eastAsia="Aptos" w:hAnsi="Times New Roman"/>
                <w:kern w:val="2"/>
                <w:sz w:val="28"/>
                <w:szCs w:val="28"/>
                <w14:ligatures w14:val="standardContextual"/>
              </w:rPr>
            </w:pPr>
            <w:r w:rsidRPr="00F961B7">
              <w:rPr>
                <w:rFonts w:ascii="Times New Roman" w:eastAsia="Aptos" w:hAnsi="Times New Roman"/>
                <w:kern w:val="2"/>
                <w14:ligatures w14:val="standardContextual"/>
              </w:rPr>
              <w:t>11 Latvijas izglītības iestādes piedalās starptautiskajā UNESCO Baltijas jūras projektā</w:t>
            </w:r>
            <w:r w:rsidRPr="00F961B7">
              <w:rPr>
                <w:rFonts w:ascii="Times New Roman" w:eastAsia="Aptos" w:hAnsi="Times New Roman"/>
                <w:kern w:val="2"/>
                <w:vertAlign w:val="superscript"/>
                <w14:ligatures w14:val="standardContextual"/>
              </w:rPr>
              <w:footnoteReference w:id="31"/>
            </w:r>
            <w:r w:rsidRPr="00F961B7">
              <w:rPr>
                <w:rFonts w:ascii="Times New Roman" w:eastAsia="Aptos" w:hAnsi="Times New Roman"/>
                <w:kern w:val="2"/>
                <w14:ligatures w14:val="standardContextual"/>
              </w:rPr>
              <w:t xml:space="preserve"> - starptautiskā Baltijas jūras valstu skolu tīklā ilgtspējīgas nākotnes sasniegšanai reģionā. Latvijas izglītības iestāžu dalību projektā koordinē centrs. Viena no projekta programmām – ūdens kvalitātes noteikšana, kuras ietvaros skolas veic pētījumus jūras piekrastē. Pētījumu</w:t>
            </w:r>
            <w:r w:rsidRPr="00C73F5A">
              <w:rPr>
                <w:rFonts w:ascii="Times New Roman" w:eastAsia="Aptos" w:hAnsi="Times New Roman"/>
                <w:kern w:val="2"/>
                <w:sz w:val="26"/>
                <w:szCs w:val="26"/>
                <w14:ligatures w14:val="standardContextual"/>
              </w:rPr>
              <w:t xml:space="preserve"> </w:t>
            </w:r>
            <w:r w:rsidRPr="00F961B7">
              <w:rPr>
                <w:rFonts w:ascii="Times New Roman" w:eastAsia="Aptos" w:hAnsi="Times New Roman"/>
                <w:kern w:val="2"/>
                <w14:ligatures w14:val="standardContextual"/>
              </w:rPr>
              <w:t>protokols ietver piesārņojuma uzskaiti jūras krastā, ieteikumus tā novēršanai. Balstoties uz projekta pieredzi, izveidoti metodiskie ieteikumi novērojumu veikšanai, kas ievietoti mācību materiālu digitālajā krātuvē</w:t>
            </w:r>
            <w:r w:rsidRPr="00F961B7">
              <w:rPr>
                <w:rFonts w:ascii="Times New Roman" w:eastAsia="Aptos" w:hAnsi="Times New Roman"/>
                <w:kern w:val="2"/>
                <w:vertAlign w:val="superscript"/>
                <w14:ligatures w14:val="standardContextual"/>
              </w:rPr>
              <w:footnoteReference w:id="32"/>
            </w:r>
            <w:r w:rsidRPr="00F961B7">
              <w:rPr>
                <w:rFonts w:ascii="Times New Roman" w:eastAsia="Aptos" w:hAnsi="Times New Roman"/>
                <w:kern w:val="2"/>
                <w14:ligatures w14:val="standardContextual"/>
              </w:rPr>
              <w:t xml:space="preserve"> ikviena pedagoga lietošanai.</w:t>
            </w:r>
            <w:r w:rsidRPr="00F961B7">
              <w:rPr>
                <w:rFonts w:ascii="Times New Roman" w:eastAsia="Aptos" w:hAnsi="Times New Roman"/>
                <w:kern w:val="2"/>
                <w:sz w:val="28"/>
                <w:szCs w:val="28"/>
                <w14:ligatures w14:val="standardContextual"/>
              </w:rPr>
              <w:t xml:space="preserve"> </w:t>
            </w:r>
          </w:p>
          <w:p w14:paraId="24952C46" w14:textId="77777777" w:rsidR="00FE6BA3" w:rsidRPr="00FE6BA3" w:rsidRDefault="00FE6BA3" w:rsidP="00FE6BA3">
            <w:pPr>
              <w:jc w:val="both"/>
              <w:rPr>
                <w:rFonts w:ascii="Times New Roman" w:eastAsia="Aptos" w:hAnsi="Times New Roman"/>
                <w:kern w:val="2"/>
                <w14:ligatures w14:val="standardContextual"/>
              </w:rPr>
            </w:pPr>
          </w:p>
          <w:p w14:paraId="384808CA" w14:textId="3F7BF6DD" w:rsidR="00FE6BA3" w:rsidRPr="00FB48E6" w:rsidRDefault="00FE6BA3" w:rsidP="00FE6BA3">
            <w:pPr>
              <w:jc w:val="both"/>
              <w:rPr>
                <w:rFonts w:ascii="Times New Roman" w:hAnsi="Times New Roman" w:cs="Times New Roman"/>
                <w:color w:val="0070C0"/>
              </w:rPr>
            </w:pPr>
            <w:r>
              <w:rPr>
                <w:rFonts w:ascii="Times New Roman" w:hAnsi="Times New Roman" w:cs="Times New Roman"/>
                <w:b/>
                <w:bCs/>
              </w:rPr>
              <w:t>Vidzemes AAR</w:t>
            </w:r>
            <w:r w:rsidRPr="00D03174">
              <w:rPr>
                <w:rFonts w:ascii="Times New Roman" w:hAnsi="Times New Roman" w:cs="Times New Roman"/>
                <w:b/>
                <w:bCs/>
              </w:rPr>
              <w:t xml:space="preserve"> pašvaldīb</w:t>
            </w:r>
            <w:r>
              <w:rPr>
                <w:rFonts w:ascii="Times New Roman" w:hAnsi="Times New Roman" w:cs="Times New Roman"/>
                <w:b/>
                <w:bCs/>
              </w:rPr>
              <w:t>ās</w:t>
            </w:r>
            <w:r>
              <w:rPr>
                <w:rFonts w:ascii="Times New Roman" w:hAnsi="Times New Roman" w:cs="Times New Roman"/>
              </w:rPr>
              <w:t xml:space="preserve"> </w:t>
            </w:r>
            <w:r w:rsidRPr="000F6720">
              <w:rPr>
                <w:rFonts w:ascii="Times New Roman" w:hAnsi="Times New Roman" w:cs="Times New Roman"/>
                <w:b/>
                <w:bCs/>
              </w:rPr>
              <w:t>(Balvu novada, Cēsu novada, Limbažu novada, Saulkrastu novada, Smiltenes novada, Valkas novada pašvaldīb</w:t>
            </w:r>
            <w:r>
              <w:rPr>
                <w:rFonts w:ascii="Times New Roman" w:hAnsi="Times New Roman" w:cs="Times New Roman"/>
                <w:b/>
                <w:bCs/>
              </w:rPr>
              <w:t>ās) s</w:t>
            </w:r>
            <w:r w:rsidRPr="002243CB">
              <w:rPr>
                <w:rFonts w:ascii="Times New Roman" w:hAnsi="Times New Roman" w:cs="Times New Roman"/>
              </w:rPr>
              <w:t xml:space="preserve">kaidrošanas </w:t>
            </w:r>
            <w:r>
              <w:rPr>
                <w:rFonts w:ascii="Times New Roman" w:hAnsi="Times New Roman" w:cs="Times New Roman"/>
              </w:rPr>
              <w:t xml:space="preserve">un izglītošanas </w:t>
            </w:r>
            <w:r w:rsidRPr="002243CB">
              <w:rPr>
                <w:rFonts w:ascii="Times New Roman" w:hAnsi="Times New Roman" w:cs="Times New Roman"/>
              </w:rPr>
              <w:t>darbu par jūras piegružošanu sinerģijā ar citiem pasākumiem ilgtspējīgas attīstības jomā un sadarbībā ar sabiedrību (t.sk. saistībā ar atkritumu rašanās novēršanu un ilgtspējīga patēriņa un ražošanas veicināšanu) veic DTP Urda</w:t>
            </w:r>
            <w:r>
              <w:rPr>
                <w:rStyle w:val="FootnoteReference0"/>
              </w:rPr>
              <w:footnoteReference w:id="33"/>
            </w:r>
            <w:r w:rsidRPr="002243CB">
              <w:rPr>
                <w:rFonts w:ascii="Times New Roman" w:hAnsi="Times New Roman" w:cs="Times New Roman"/>
              </w:rPr>
              <w:t xml:space="preserve"> ikdienas darbībā, iesaistot dažādas interesentu grupas, lielākais akcents ir likts uz skolas un pirmskolas vecuma bērniem.</w:t>
            </w:r>
          </w:p>
          <w:p w14:paraId="3E860679" w14:textId="77777777" w:rsidR="00FE6BA3" w:rsidRPr="00FB48E6" w:rsidRDefault="00FE6BA3" w:rsidP="00FE6BA3">
            <w:pPr>
              <w:jc w:val="both"/>
              <w:rPr>
                <w:rFonts w:ascii="Times New Roman" w:hAnsi="Times New Roman" w:cs="Times New Roman"/>
              </w:rPr>
            </w:pPr>
            <w:r w:rsidRPr="00FB48E6">
              <w:rPr>
                <w:rFonts w:ascii="Times New Roman" w:hAnsi="Times New Roman" w:cs="Times New Roman"/>
                <w:b/>
              </w:rPr>
              <w:t>Aizkraukles novadā</w:t>
            </w:r>
            <w:r w:rsidRPr="00FB48E6">
              <w:rPr>
                <w:rFonts w:ascii="Times New Roman" w:hAnsi="Times New Roman" w:cs="Times New Roman"/>
                <w:color w:val="0070C0"/>
              </w:rPr>
              <w:t xml:space="preserve"> </w:t>
            </w:r>
            <w:r w:rsidRPr="000D2563">
              <w:rPr>
                <w:rFonts w:ascii="Times New Roman" w:hAnsi="Times New Roman" w:cs="Times New Roman"/>
              </w:rPr>
              <w:t>2021. gadā SIA “Vidusdaugavas SPAAO” sadarbībā ar SIA “FM Medija” Neretas un Jaunjelgavas skolās organizēja vides izglītošanas pasākumus “Zaļā studija”</w:t>
            </w:r>
            <w:r>
              <w:rPr>
                <w:rFonts w:ascii="Times New Roman" w:hAnsi="Times New Roman" w:cs="Times New Roman"/>
              </w:rPr>
              <w:t>.</w:t>
            </w:r>
          </w:p>
          <w:p w14:paraId="36B328AC" w14:textId="77777777" w:rsidR="00FE6BA3" w:rsidRPr="00FB48E6" w:rsidRDefault="00FE6BA3" w:rsidP="00FE6BA3">
            <w:pPr>
              <w:jc w:val="both"/>
              <w:rPr>
                <w:rFonts w:ascii="Times New Roman" w:hAnsi="Times New Roman" w:cs="Times New Roman"/>
              </w:rPr>
            </w:pPr>
            <w:r w:rsidRPr="00FB48E6">
              <w:rPr>
                <w:rFonts w:ascii="Times New Roman" w:hAnsi="Times New Roman" w:cs="Times New Roman"/>
                <w:b/>
              </w:rPr>
              <w:t>Alūksnes novadā s</w:t>
            </w:r>
            <w:r>
              <w:rPr>
                <w:rFonts w:ascii="Times New Roman" w:hAnsi="Times New Roman" w:cs="Times New Roman"/>
              </w:rPr>
              <w:t>abiedrība tiek izglītota par atbildīgu  atkritumu šķirošanu, kas ietekmē apkārējās vides stāvokli, līdz ar to arī jūras piegružojuma līmeni.</w:t>
            </w:r>
          </w:p>
          <w:p w14:paraId="122C2AB9" w14:textId="77777777" w:rsidR="00FE6BA3" w:rsidRDefault="00FE6BA3" w:rsidP="00FE6BA3">
            <w:pPr>
              <w:jc w:val="both"/>
              <w:rPr>
                <w:rFonts w:ascii="Times New Roman" w:hAnsi="Times New Roman" w:cs="Times New Roman"/>
              </w:rPr>
            </w:pPr>
            <w:r w:rsidRPr="00FB48E6">
              <w:rPr>
                <w:rFonts w:ascii="Times New Roman" w:hAnsi="Times New Roman" w:cs="Times New Roman"/>
                <w:b/>
              </w:rPr>
              <w:t xml:space="preserve">Augšdaugavas novadā </w:t>
            </w:r>
            <w:r w:rsidRPr="00FE6BA3">
              <w:rPr>
                <w:rFonts w:ascii="Times New Roman" w:hAnsi="Times New Roman" w:cs="Times New Roman"/>
                <w:bCs/>
              </w:rPr>
              <w:t>a</w:t>
            </w:r>
            <w:r w:rsidRPr="00F85743">
              <w:rPr>
                <w:rFonts w:ascii="Times New Roman" w:hAnsi="Times New Roman" w:cs="Times New Roman"/>
              </w:rPr>
              <w:t>tsevišķi pasākumi netika īstenoti, tomēr izglītojošo pasākumu ietvaros tiek akcentēta uzmanība uz aprites ekonomikas aspektiem, kas ietver arī atkārtotu preču izmantošanas veicināšanu: Interaktīva darbnīca "Dzīvosim zaļi!”; divi vides izglītības pasākumi “Klimata pārmaiņu pikniks”; diskusija par degradētajām teritorijām, kurā piedalījās eksperti, Višķu pagasta iedzīvotāji, blakus pagastu iedzīvotāji un Augšdaugavas novada jaunieši.</w:t>
            </w:r>
          </w:p>
          <w:p w14:paraId="436FC5B0" w14:textId="77777777" w:rsidR="00FE6BA3" w:rsidRPr="00912111" w:rsidRDefault="00FE6BA3" w:rsidP="00FE6BA3">
            <w:pPr>
              <w:jc w:val="both"/>
              <w:rPr>
                <w:rFonts w:ascii="Times New Roman" w:hAnsi="Times New Roman" w:cs="Times New Roman"/>
              </w:rPr>
            </w:pPr>
            <w:r w:rsidRPr="00A833CC">
              <w:rPr>
                <w:rFonts w:ascii="Times New Roman" w:hAnsi="Times New Roman" w:cs="Times New Roman"/>
                <w:b/>
                <w:bCs/>
              </w:rPr>
              <w:t>Jelgavas novad</w:t>
            </w:r>
            <w:r>
              <w:rPr>
                <w:rFonts w:ascii="Times New Roman" w:hAnsi="Times New Roman" w:cs="Times New Roman"/>
                <w:b/>
                <w:bCs/>
              </w:rPr>
              <w:t xml:space="preserve">ā </w:t>
            </w:r>
            <w:r w:rsidRPr="00FE6BA3">
              <w:rPr>
                <w:rFonts w:ascii="Times New Roman" w:hAnsi="Times New Roman" w:cs="Times New Roman"/>
              </w:rPr>
              <w:t>v</w:t>
            </w:r>
            <w:r w:rsidRPr="00596E6B">
              <w:rPr>
                <w:rFonts w:ascii="Times New Roman" w:eastAsia="Times New Roman" w:hAnsi="Times New Roman" w:cs="Times New Roman"/>
                <w:color w:val="414142"/>
                <w:lang w:eastAsia="lv-LV"/>
              </w:rPr>
              <w:t>eikti informatīvi pasākumi</w:t>
            </w:r>
            <w:r>
              <w:rPr>
                <w:rFonts w:ascii="Times New Roman" w:eastAsia="Times New Roman" w:hAnsi="Times New Roman" w:cs="Times New Roman"/>
                <w:color w:val="414142"/>
                <w:lang w:eastAsia="lv-LV"/>
              </w:rPr>
              <w:t>.</w:t>
            </w:r>
          </w:p>
          <w:p w14:paraId="31FFB98B" w14:textId="77777777" w:rsidR="00FE6BA3" w:rsidRPr="00FE6BA3" w:rsidRDefault="00FE6BA3" w:rsidP="00FE6BA3">
            <w:pPr>
              <w:jc w:val="both"/>
              <w:rPr>
                <w:rFonts w:ascii="Times New Roman" w:eastAsia="Times New Roman" w:hAnsi="Times New Roman" w:cs="Times New Roman"/>
              </w:rPr>
            </w:pPr>
            <w:r w:rsidRPr="00FE6BA3">
              <w:rPr>
                <w:rFonts w:ascii="Times New Roman" w:eastAsia="Times New Roman" w:hAnsi="Times New Roman" w:cs="Times New Roman"/>
                <w:b/>
                <w:lang w:eastAsia="lv-LV"/>
              </w:rPr>
              <w:t xml:space="preserve">Valmieras novada </w:t>
            </w:r>
            <w:r w:rsidRPr="00FE6BA3">
              <w:rPr>
                <w:rFonts w:ascii="Times New Roman" w:eastAsia="Times New Roman" w:hAnsi="Times New Roman" w:cs="Times New Roman"/>
                <w:bCs/>
                <w:lang w:eastAsia="lv-LV"/>
              </w:rPr>
              <w:t>pašvaldība</w:t>
            </w:r>
            <w:r w:rsidRPr="00FE6BA3">
              <w:rPr>
                <w:rFonts w:ascii="Times New Roman" w:eastAsia="Times New Roman" w:hAnsi="Times New Roman" w:cs="Times New Roman"/>
              </w:rPr>
              <w:t xml:space="preserve"> 2023.gada rudenī Pasaules talkas laikā organizēja talku, Gaujā dodoties ar SUP dēļiem un vācot ūdenī un Gaujas krastos esošos atkritumus</w:t>
            </w:r>
            <w:r w:rsidRPr="00FE6BA3">
              <w:rPr>
                <w:rStyle w:val="FootnoteReference0"/>
                <w:rFonts w:eastAsia="Times New Roman"/>
              </w:rPr>
              <w:footnoteReference w:id="34"/>
            </w:r>
            <w:r w:rsidRPr="00FE6BA3">
              <w:rPr>
                <w:rFonts w:ascii="Times New Roman" w:eastAsia="Times New Roman" w:hAnsi="Times New Roman" w:cs="Times New Roman"/>
              </w:rPr>
              <w:t xml:space="preserve">, kas tika organizēts kā daļa no komunikācijas Pasaules talkas ietvaros par jūras piekrastes piesārņojuma ar atkritumiem tematiku. Šo </w:t>
            </w:r>
            <w:r w:rsidRPr="00FE6BA3">
              <w:rPr>
                <w:rFonts w:ascii="Times New Roman" w:eastAsia="Times New Roman" w:hAnsi="Times New Roman" w:cs="Times New Roman"/>
              </w:rPr>
              <w:lastRenderedPageBreak/>
              <w:t>pasākumu ietvaros pašvaldība iniciēja arī diskusiju par plastmasu mājās un apkārtējā vidē “Plastmasa no vides nepazūd”</w:t>
            </w:r>
            <w:r w:rsidRPr="00FE6BA3">
              <w:rPr>
                <w:rStyle w:val="FootnoteReference0"/>
                <w:rFonts w:eastAsia="Times New Roman"/>
              </w:rPr>
              <w:footnoteReference w:id="35"/>
            </w:r>
            <w:r w:rsidRPr="00FE6BA3">
              <w:t xml:space="preserve">. </w:t>
            </w:r>
            <w:r w:rsidRPr="00FE6BA3">
              <w:rPr>
                <w:rFonts w:ascii="Times New Roman" w:eastAsia="Times New Roman" w:hAnsi="Times New Roman" w:cs="Times New Roman"/>
              </w:rPr>
              <w:t>2023.gada 31.augustā pašvaldības pārstāvis piedalījās starptautiskās kampaņas “Save Our Sea” ietvaros organizētajā diskusijā “Tīra vai netīra vide sākas mūsu galvās”, kur tika diskutēts par mikroplastmasas piesārņojumu, izsmēķu ietekmi uz vidi un plānotajām aktivitātēm kampaņas laikā</w:t>
            </w:r>
            <w:r w:rsidRPr="00FE6BA3">
              <w:rPr>
                <w:rStyle w:val="FootnoteReference0"/>
                <w:rFonts w:eastAsia="Times New Roman"/>
              </w:rPr>
              <w:footnoteReference w:id="36"/>
            </w:r>
            <w:r w:rsidRPr="00FE6BA3">
              <w:rPr>
                <w:rFonts w:ascii="Times New Roman" w:eastAsia="Times New Roman" w:hAnsi="Times New Roman" w:cs="Times New Roman"/>
              </w:rPr>
              <w:t xml:space="preserve">. </w:t>
            </w:r>
          </w:p>
          <w:p w14:paraId="3A7DE3B6" w14:textId="349FB7C9" w:rsidR="00FE6BA3" w:rsidRPr="00D47D39" w:rsidRDefault="00FE6BA3" w:rsidP="00FE6BA3">
            <w:pPr>
              <w:jc w:val="both"/>
              <w:rPr>
                <w:rFonts w:ascii="Times New Roman" w:eastAsia="Times New Roman" w:hAnsi="Times New Roman" w:cs="Times New Roman"/>
                <w:color w:val="414142"/>
                <w:lang w:eastAsia="lv-LV"/>
              </w:rPr>
            </w:pPr>
            <w:r w:rsidRPr="00FE6BA3">
              <w:rPr>
                <w:rFonts w:ascii="Times New Roman" w:eastAsia="Times New Roman" w:hAnsi="Times New Roman" w:cs="Times New Roman"/>
                <w:b/>
                <w:lang w:eastAsia="lv-LV"/>
              </w:rPr>
              <w:t xml:space="preserve">Tukuma novada </w:t>
            </w:r>
            <w:r w:rsidRPr="00FE6BA3">
              <w:rPr>
                <w:rFonts w:ascii="Times New Roman" w:eastAsia="Times New Roman" w:hAnsi="Times New Roman" w:cs="Times New Roman"/>
                <w:bCs/>
                <w:lang w:eastAsia="lv-LV"/>
              </w:rPr>
              <w:t>pašvaldībā</w:t>
            </w:r>
            <w:r w:rsidRPr="00FE6BA3">
              <w:rPr>
                <w:rFonts w:ascii="Times New Roman" w:eastAsia="Times New Roman" w:hAnsi="Times New Roman" w:cs="Times New Roman"/>
                <w:b/>
                <w:lang w:eastAsia="lv-LV"/>
              </w:rPr>
              <w:t xml:space="preserve"> </w:t>
            </w:r>
            <w:r w:rsidRPr="00D47D39">
              <w:rPr>
                <w:rFonts w:ascii="Times New Roman" w:eastAsia="Times New Roman" w:hAnsi="Times New Roman" w:cs="Times New Roman"/>
                <w:b/>
                <w:color w:val="414142"/>
                <w:lang w:eastAsia="lv-LV"/>
              </w:rPr>
              <w:t>š</w:t>
            </w:r>
            <w:r w:rsidRPr="00D47D39">
              <w:rPr>
                <w:rFonts w:ascii="Times New Roman" w:eastAsia="Times New Roman" w:hAnsi="Times New Roman" w:cs="Times New Roman"/>
                <w:color w:val="000000" w:themeColor="text1"/>
              </w:rPr>
              <w:t xml:space="preserve">āda veida pasākumi </w:t>
            </w:r>
            <w:r>
              <w:rPr>
                <w:rFonts w:ascii="Times New Roman" w:eastAsia="Times New Roman" w:hAnsi="Times New Roman" w:cs="Times New Roman"/>
                <w:color w:val="000000" w:themeColor="text1"/>
              </w:rPr>
              <w:t>tikuši</w:t>
            </w:r>
            <w:r w:rsidRPr="00D47D39">
              <w:rPr>
                <w:rFonts w:ascii="Times New Roman" w:eastAsia="Times New Roman" w:hAnsi="Times New Roman" w:cs="Times New Roman"/>
                <w:color w:val="000000" w:themeColor="text1"/>
              </w:rPr>
              <w:t xml:space="preserve"> rīkoti pirms 2021. gada. Sadarbībā ar Dabas aizsardzības pārvaldi un Abragciema Kempinga organizētas informatīvas kampaņas saistībā ar Zilā karoga uzturēšanu.</w:t>
            </w:r>
          </w:p>
          <w:p w14:paraId="0A958B45" w14:textId="2DE67DE7" w:rsidR="00FE6BA3" w:rsidRDefault="00FE6BA3" w:rsidP="00FE6BA3">
            <w:pPr>
              <w:jc w:val="both"/>
              <w:rPr>
                <w:rFonts w:ascii="Times New Roman" w:eastAsia="Times New Roman" w:hAnsi="Times New Roman" w:cs="Times New Roman"/>
              </w:rPr>
            </w:pPr>
            <w:r w:rsidRPr="00D47D39">
              <w:rPr>
                <w:rFonts w:ascii="Times New Roman" w:eastAsia="Times New Roman" w:hAnsi="Times New Roman" w:cs="Times New Roman"/>
                <w:b/>
                <w:color w:val="000000" w:themeColor="text1"/>
              </w:rPr>
              <w:t xml:space="preserve">Salaspils novada </w:t>
            </w:r>
            <w:r w:rsidRPr="00FE6BA3">
              <w:rPr>
                <w:rFonts w:ascii="Times New Roman" w:eastAsia="Times New Roman" w:hAnsi="Times New Roman" w:cs="Times New Roman"/>
                <w:bCs/>
                <w:color w:val="000000" w:themeColor="text1"/>
              </w:rPr>
              <w:t>pašvaldīb</w:t>
            </w:r>
            <w:r>
              <w:rPr>
                <w:rFonts w:ascii="Times New Roman" w:eastAsia="Times New Roman" w:hAnsi="Times New Roman" w:cs="Times New Roman"/>
                <w:bCs/>
                <w:color w:val="000000" w:themeColor="text1"/>
              </w:rPr>
              <w:t xml:space="preserve">as </w:t>
            </w:r>
            <w:r w:rsidRPr="660625EA">
              <w:rPr>
                <w:rFonts w:ascii="Times New Roman" w:eastAsia="Times New Roman" w:hAnsi="Times New Roman" w:cs="Times New Roman"/>
              </w:rPr>
              <w:t>teritorijā nav jūras, bet jau divus gadus Lielās talkas ietvaros, tiek organizēta Salaspils pludmales (Daugava) sakārtošana, kurā tiek iesaistīti gan skolnieki, gan iedzīvotāji. Tādējādi veicinot izpratni par upju piegružošanu, atkritumu pareizu šķirošanu. Mācību iestādēs izglīto kā dzīvot zaļāk un to popularizē caur dažādām akcijām, konkursiem un kampaņām.</w:t>
            </w:r>
          </w:p>
          <w:p w14:paraId="260C9ADA" w14:textId="47C3567D" w:rsidR="00FE6BA3" w:rsidRPr="00FB48E6" w:rsidRDefault="00FE6BA3" w:rsidP="00FE6BA3">
            <w:pPr>
              <w:jc w:val="both"/>
              <w:rPr>
                <w:rFonts w:ascii="Times New Roman" w:eastAsia="Times New Roman" w:hAnsi="Times New Roman" w:cs="Times New Roman"/>
              </w:rPr>
            </w:pPr>
            <w:r w:rsidRPr="00D47D39">
              <w:rPr>
                <w:rFonts w:ascii="Times New Roman" w:eastAsia="Times New Roman" w:hAnsi="Times New Roman" w:cs="Times New Roman"/>
                <w:b/>
              </w:rPr>
              <w:t>Ropažu novada pašvaldība</w:t>
            </w:r>
            <w:r>
              <w:rPr>
                <w:rFonts w:ascii="Times New Roman" w:eastAsia="Times New Roman" w:hAnsi="Times New Roman" w:cs="Times New Roman"/>
                <w:b/>
              </w:rPr>
              <w:t>s</w:t>
            </w:r>
            <w:r w:rsidRPr="00D47D39">
              <w:rPr>
                <w:rFonts w:ascii="Times New Roman" w:eastAsia="Times New Roman" w:hAnsi="Times New Roman" w:cs="Times New Roman"/>
                <w:b/>
              </w:rPr>
              <w:t xml:space="preserve"> </w:t>
            </w:r>
            <w:r w:rsidRPr="00D47D39">
              <w:rPr>
                <w:rFonts w:ascii="Times New Roman" w:eastAsia="Times New Roman" w:hAnsi="Times New Roman" w:cs="Times New Roman"/>
              </w:rPr>
              <w:t xml:space="preserve">kultūras centrā “Ulbrokas pērle” konferenču zāle </w:t>
            </w:r>
            <w:r w:rsidR="002477B3">
              <w:rPr>
                <w:rFonts w:ascii="Times New Roman" w:eastAsia="Times New Roman" w:hAnsi="Times New Roman" w:cs="Times New Roman"/>
              </w:rPr>
              <w:t>“</w:t>
            </w:r>
            <w:r w:rsidRPr="00D47D39">
              <w:rPr>
                <w:rFonts w:ascii="Times New Roman" w:eastAsia="Times New Roman" w:hAnsi="Times New Roman" w:cs="Times New Roman"/>
              </w:rPr>
              <w:t>Zaļā klase</w:t>
            </w:r>
            <w:r w:rsidR="002477B3">
              <w:rPr>
                <w:rFonts w:ascii="Times New Roman" w:eastAsia="Times New Roman" w:hAnsi="Times New Roman" w:cs="Times New Roman"/>
              </w:rPr>
              <w:t>”</w:t>
            </w:r>
            <w:r w:rsidRPr="00D47D39">
              <w:rPr>
                <w:rFonts w:ascii="Times New Roman" w:eastAsia="Times New Roman" w:hAnsi="Times New Roman" w:cs="Times New Roman"/>
              </w:rPr>
              <w:t xml:space="preserve"> tiek veiktas vides izglītojošas apmācības. SIA CleanR vides izglītojošie pasākumi. Pašvaldības un biedrības “Par Lielu Lielo Juglu” LIFE GoodWater IP projekta ietvaros semināri, piemēram par 2023.gadā organizētais seminārs </w:t>
            </w:r>
            <w:r w:rsidR="002477B3">
              <w:rPr>
                <w:rFonts w:ascii="Times New Roman" w:eastAsia="Times New Roman" w:hAnsi="Times New Roman" w:cs="Times New Roman"/>
              </w:rPr>
              <w:t>“</w:t>
            </w:r>
            <w:r w:rsidRPr="00D47D39">
              <w:rPr>
                <w:rFonts w:ascii="Times New Roman" w:eastAsia="Times New Roman" w:hAnsi="Times New Roman" w:cs="Times New Roman"/>
              </w:rPr>
              <w:t>Šķēršļu likvidēšana Latvijas upēs – pētījumi, secinājumi, risinājumi un iespējas</w:t>
            </w:r>
            <w:r w:rsidR="002477B3">
              <w:rPr>
                <w:rFonts w:ascii="Times New Roman" w:eastAsia="Times New Roman" w:hAnsi="Times New Roman" w:cs="Times New Roman"/>
              </w:rPr>
              <w:t>”</w:t>
            </w:r>
            <w:r w:rsidRPr="00D47D39">
              <w:rPr>
                <w:rFonts w:ascii="Times New Roman" w:eastAsia="Times New Roman" w:hAnsi="Times New Roman" w:cs="Times New Roman"/>
              </w:rPr>
              <w:t>.</w:t>
            </w:r>
          </w:p>
          <w:p w14:paraId="4C9D6D4B" w14:textId="36856D30" w:rsidR="00FE6BA3" w:rsidRDefault="00FE6BA3" w:rsidP="00FE6BA3">
            <w:pPr>
              <w:jc w:val="both"/>
            </w:pPr>
            <w:r w:rsidRPr="31B4E9E6">
              <w:rPr>
                <w:rFonts w:ascii="Times New Roman" w:eastAsia="Times New Roman" w:hAnsi="Times New Roman" w:cs="Times New Roman"/>
                <w:b/>
              </w:rPr>
              <w:t>Rīgas valstspilsētas pašvaldības Mājokļu un vides departamenta Vides pārvalde</w:t>
            </w:r>
            <w:r w:rsidRPr="39AC6AB1">
              <w:rPr>
                <w:rFonts w:ascii="Times New Roman" w:eastAsia="Times New Roman" w:hAnsi="Times New Roman" w:cs="Times New Roman"/>
                <w:sz w:val="18"/>
                <w:szCs w:val="18"/>
              </w:rPr>
              <w:t xml:space="preserve"> </w:t>
            </w:r>
            <w:r w:rsidRPr="00FE6BA3">
              <w:rPr>
                <w:rFonts w:ascii="Times New Roman" w:eastAsia="Times New Roman" w:hAnsi="Times New Roman" w:cs="Times New Roman"/>
              </w:rPr>
              <w:t xml:space="preserve">norāda, ka </w:t>
            </w:r>
            <w:r w:rsidRPr="00D47D39">
              <w:rPr>
                <w:rFonts w:ascii="Times New Roman" w:eastAsia="Times New Roman" w:hAnsi="Times New Roman" w:cs="Times New Roman"/>
              </w:rPr>
              <w:t xml:space="preserve">Vakarbuļļu un Vecāķu peldvietās ik gadu tiek pacelti Zilie karogi, kas apliecina vides izglītības un informācijas pieejamību, teicamu ūdens kvalitāti,  apsaimniekošanas un servisa nodrošināšanu un  drošību peldvietā. Zilā karoga programmas ietvaros, atbilstoši noteiktajam kritērijam ( nr.2 ) pludmales apmeklētājiem un pašvaldības iedzīvotājiem tiek piedāvātas papildu vides izglītības aktivitātes par programmas uzmanības lokā esošajām vides aizsardzības un ilgtspējīgas attīstības tēmām. </w:t>
            </w:r>
          </w:p>
          <w:p w14:paraId="4E76B6C1" w14:textId="7A8BD89F" w:rsidR="00FE6BA3" w:rsidRPr="00FB48E6" w:rsidRDefault="00FE6BA3" w:rsidP="00FE6BA3">
            <w:pPr>
              <w:jc w:val="both"/>
              <w:rPr>
                <w:i/>
              </w:rPr>
            </w:pPr>
            <w:r w:rsidRPr="00FB48E6">
              <w:rPr>
                <w:rFonts w:ascii="Times New Roman" w:eastAsia="Times New Roman" w:hAnsi="Times New Roman" w:cs="Times New Roman"/>
                <w:i/>
              </w:rPr>
              <w:t>1.</w:t>
            </w:r>
            <w:r>
              <w:rPr>
                <w:rFonts w:ascii="Times New Roman" w:eastAsia="Times New Roman" w:hAnsi="Times New Roman" w:cs="Times New Roman"/>
                <w:i/>
              </w:rPr>
              <w:t xml:space="preserve"> </w:t>
            </w:r>
            <w:r w:rsidRPr="00FB48E6">
              <w:rPr>
                <w:rFonts w:ascii="Times New Roman" w:eastAsia="Times New Roman" w:hAnsi="Times New Roman" w:cs="Times New Roman"/>
                <w:i/>
              </w:rPr>
              <w:t>Vides sakopšanas talka dabas parka „Piejūra” teritorijā  - Vakarbuļļu peldvietā</w:t>
            </w:r>
          </w:p>
          <w:p w14:paraId="3B4DE228" w14:textId="77777777" w:rsidR="00FE6BA3" w:rsidRDefault="00FE6BA3" w:rsidP="00FE6BA3">
            <w:pPr>
              <w:jc w:val="both"/>
            </w:pPr>
            <w:r w:rsidRPr="00D47D39">
              <w:rPr>
                <w:rFonts w:ascii="Times New Roman" w:eastAsia="Times New Roman" w:hAnsi="Times New Roman" w:cs="Times New Roman"/>
              </w:rPr>
              <w:t>2022.gada 17.septembrī, sasaistē ar  Latvijā un pasaulē jau piekto gadu pēc kārtas organizēto Pasaules talku, bija saistīta arī akcija “Kopā par tīrāku Baltijas jūru”. Talka paredzēja dažādu vecumu iedzīvotāju aktīvu līdzdalību tajā. Gatavojoties talkai, jau savlaicīgi notiks izglītojoši pasākumi, kampaņas, kas galvenokārt sekmēja iedzīvotājus vērst uzmanību dabas resursu saudzēšanai, apkārtējās vides tīrības un sakoptības nozīmei. Buļļu salas pludmale un kāpu zona tika sakopta noslēdzoties peldsezonai. Talcinieki un iedzīvotāji tika izglītoti par atkritumu kaitīgo ietekmi uz vidi, īpašo uzsvaru liekot uz jūras piegružojuma rašanās iemesliem un tā samazinājuma iespējām. Aktivitāte paredzēja dažādu vecumu grupu iedzīvotāju līdzdalību,  līdz ar to veicinot izpratni par piekrastes un ūdens vides vērtībām un sekmējot atbildīgu un godprātīgu uzvedību. Talkā  piedalījās aptuveni 45 cilvēki – Rīgas valstspilsētas  uzņēmumu pārstāvji,  vides draugi un tuvāko apkaimju iedzīvotāji.</w:t>
            </w:r>
          </w:p>
          <w:p w14:paraId="35E9DC6B" w14:textId="6202563A" w:rsidR="00FE6BA3" w:rsidRPr="00FB48E6" w:rsidRDefault="00FE6BA3" w:rsidP="00FE6BA3">
            <w:pPr>
              <w:jc w:val="both"/>
              <w:rPr>
                <w:i/>
              </w:rPr>
            </w:pPr>
            <w:r w:rsidRPr="00FB48E6">
              <w:rPr>
                <w:rFonts w:ascii="Times New Roman" w:eastAsia="Times New Roman" w:hAnsi="Times New Roman" w:cs="Times New Roman"/>
                <w:i/>
              </w:rPr>
              <w:t>2.</w:t>
            </w:r>
            <w:r>
              <w:rPr>
                <w:rFonts w:ascii="Times New Roman" w:eastAsia="Times New Roman" w:hAnsi="Times New Roman" w:cs="Times New Roman"/>
                <w:i/>
              </w:rPr>
              <w:t xml:space="preserve"> </w:t>
            </w:r>
            <w:r w:rsidRPr="00FB48E6">
              <w:rPr>
                <w:rFonts w:ascii="Times New Roman" w:eastAsia="Times New Roman" w:hAnsi="Times New Roman" w:cs="Times New Roman"/>
                <w:i/>
              </w:rPr>
              <w:t xml:space="preserve">Iepazīsti “Piejūras” apkaimi – Vecāķu apkaimes svētki </w:t>
            </w:r>
          </w:p>
          <w:p w14:paraId="67B9BE13" w14:textId="77777777" w:rsidR="00FE6BA3" w:rsidRDefault="00FE6BA3" w:rsidP="00FE6BA3">
            <w:pPr>
              <w:jc w:val="both"/>
            </w:pPr>
            <w:r w:rsidRPr="00D47D39">
              <w:rPr>
                <w:rFonts w:ascii="Times New Roman" w:eastAsia="Times New Roman" w:hAnsi="Times New Roman" w:cs="Times New Roman"/>
              </w:rPr>
              <w:t xml:space="preserve">Pasākums norisinājās 2023.gada 26.augustā  Vecāķu peldvietā no Pludmales ielas  pieejas līdz Selgas ielas pieejai. Vecāķu apkaimes svētku programmā izskanēja gan populārās mūzikas koncerti (grupas “Pērkons” un “Pirmais kurss”), gan akadēmiskās mūzikas programma kafejnīcā “Promenāde” sadarbībā ar biedrību “Sansusī”. Tāpat dienas garumā apmeklētāji varēja iesaistīties dažādās sporta aktivitātēs, radošajās darbnīcās un improvizācijas teātra aktivitātēs bērniem. Zinošu gidu pavadībā tika organizēta izglītojoši/radoša ekskursijās, lai iepazītu apkaimes tuvējo apkārtni, izzinātu dabas parkā “Piejūra” aizsargājamās dabas vērtības.  </w:t>
            </w:r>
          </w:p>
          <w:p w14:paraId="5BBDCA7F" w14:textId="77777777" w:rsidR="00FE6BA3" w:rsidRDefault="00FE6BA3" w:rsidP="00FE6BA3">
            <w:pPr>
              <w:jc w:val="both"/>
            </w:pPr>
            <w:r w:rsidRPr="00D47D39">
              <w:rPr>
                <w:rFonts w:ascii="Times New Roman" w:eastAsia="Times New Roman" w:hAnsi="Times New Roman" w:cs="Times New Roman"/>
              </w:rPr>
              <w:t xml:space="preserve">Sadarbībā ar Vecāķu apkaimes biedrību tika organizēta sarunu telts, kurā norisinājās  diskusijas par Vecāķu iedzīvotājiem būtiskām tēmām  - apkaimes attīstību un labiekārtošanas iespējām, piekrastes vides sakopšanu, jūras un piekrastes zonas piegružošanas samazināšanu, ikdienā veicinot atkritumu </w:t>
            </w:r>
            <w:r w:rsidRPr="00D47D39">
              <w:rPr>
                <w:rFonts w:ascii="Times New Roman" w:eastAsia="Times New Roman" w:hAnsi="Times New Roman" w:cs="Times New Roman"/>
              </w:rPr>
              <w:lastRenderedPageBreak/>
              <w:t xml:space="preserve">daudzumu samainīšanu. Sniegta izglītojošas informāciju par Piejūras apkaimes teritorijas dabas bagātībām un vēsturiskajām vērtībām, kas ir būtiska  Zilā karoga programmas daļa.  </w:t>
            </w:r>
          </w:p>
          <w:p w14:paraId="368AD520" w14:textId="7FFD9B33" w:rsidR="00FE6BA3" w:rsidRPr="00FE6BA3" w:rsidRDefault="00FE6BA3" w:rsidP="00FE6BA3">
            <w:pPr>
              <w:jc w:val="both"/>
              <w:rPr>
                <w:rFonts w:ascii="Times New Roman" w:eastAsia="Times New Roman" w:hAnsi="Times New Roman" w:cs="Times New Roman"/>
              </w:rPr>
            </w:pPr>
            <w:r w:rsidRPr="00D47D39">
              <w:rPr>
                <w:rFonts w:ascii="Times New Roman" w:eastAsia="Times New Roman" w:hAnsi="Times New Roman" w:cs="Times New Roman"/>
              </w:rPr>
              <w:t>Pasākums notika sadarbībā ar sabiedrisko organizāciju “Vecāķu biedrība” Rīgas valstspilsētas pašvaldību, Apkaimju iedzīvotāju centru, Rīgas valstspilsētas pašvaldības Mājokļu un vides departamentu. Pasākumā piedalījās vairāk kā 320 Vecāķu apkaimes iedzīvotāji jaunieši, bērni un  pilsētas viesi.</w:t>
            </w:r>
          </w:p>
        </w:tc>
      </w:tr>
      <w:tr w:rsidR="00FE6BA3" w14:paraId="4F8E98F5" w14:textId="77777777" w:rsidTr="42D03E07">
        <w:tc>
          <w:tcPr>
            <w:tcW w:w="317" w:type="pct"/>
            <w:vMerge/>
          </w:tcPr>
          <w:p w14:paraId="4D1473E3" w14:textId="77777777" w:rsidR="00FE6BA3" w:rsidRPr="00717678" w:rsidRDefault="00FE6BA3" w:rsidP="00FE6BA3">
            <w:pPr>
              <w:jc w:val="center"/>
            </w:pPr>
          </w:p>
        </w:tc>
        <w:tc>
          <w:tcPr>
            <w:tcW w:w="4683" w:type="pct"/>
            <w:gridSpan w:val="4"/>
            <w:shd w:val="clear" w:color="auto" w:fill="F8F200"/>
          </w:tcPr>
          <w:p w14:paraId="0A67EA27" w14:textId="3F37F5FA" w:rsidR="00FE6BA3" w:rsidRPr="00717678" w:rsidRDefault="00FE6BA3" w:rsidP="00FE6BA3">
            <w:pPr>
              <w:jc w:val="both"/>
            </w:pPr>
            <w:r w:rsidRPr="00FE6BA3">
              <w:rPr>
                <w:rFonts w:ascii="Times New Roman" w:hAnsi="Times New Roman" w:cs="Times New Roman"/>
                <w:lang w:eastAsia="lv-LV"/>
              </w:rPr>
              <w:t>Pasākuma izpilde turpinās.</w:t>
            </w:r>
          </w:p>
        </w:tc>
      </w:tr>
      <w:tr w:rsidR="00FE6BA3" w:rsidRPr="0073549F" w14:paraId="5E11AE92" w14:textId="77777777" w:rsidTr="42D03E07">
        <w:tc>
          <w:tcPr>
            <w:tcW w:w="317" w:type="pct"/>
            <w:vMerge w:val="restart"/>
          </w:tcPr>
          <w:p w14:paraId="2C8ED116" w14:textId="77777777" w:rsidR="00FE6BA3" w:rsidRPr="0073549F" w:rsidRDefault="00FE6BA3" w:rsidP="00FE6BA3">
            <w:pPr>
              <w:jc w:val="both"/>
              <w:rPr>
                <w:rFonts w:ascii="Times New Roman" w:hAnsi="Times New Roman" w:cs="Times New Roman"/>
                <w:b/>
              </w:rPr>
            </w:pPr>
            <w:r w:rsidRPr="0073549F">
              <w:rPr>
                <w:rFonts w:ascii="Times New Roman" w:hAnsi="Times New Roman" w:cs="Times New Roman"/>
              </w:rPr>
              <w:t>6.2.</w:t>
            </w:r>
          </w:p>
        </w:tc>
        <w:tc>
          <w:tcPr>
            <w:tcW w:w="1792" w:type="pct"/>
          </w:tcPr>
          <w:p w14:paraId="3EFE9CAF" w14:textId="77777777" w:rsidR="00FE6BA3" w:rsidRDefault="00FE6BA3" w:rsidP="002477B3">
            <w:pPr>
              <w:rPr>
                <w:rFonts w:ascii="Times New Roman" w:eastAsia="Times New Roman" w:hAnsi="Times New Roman" w:cs="Times New Roman"/>
              </w:rPr>
            </w:pPr>
            <w:r w:rsidRPr="0073549F">
              <w:rPr>
                <w:rFonts w:ascii="Times New Roman" w:eastAsia="Times New Roman" w:hAnsi="Times New Roman" w:cs="Times New Roman"/>
              </w:rPr>
              <w:t>Veicināt mācību programmas, citu starpā ietverot rekreācijas sektoru (piemērām, niršanas un burāšanas skolas), kuru ietvaros tiek attīstīta apziņa, izpratne un respekts pret jūras vidi</w:t>
            </w:r>
          </w:p>
          <w:p w14:paraId="7DF809E9" w14:textId="77777777" w:rsidR="002477B3" w:rsidRPr="0073549F" w:rsidRDefault="002477B3" w:rsidP="002477B3">
            <w:pPr>
              <w:rPr>
                <w:rFonts w:ascii="Times New Roman" w:hAnsi="Times New Roman" w:cs="Times New Roman"/>
                <w:b/>
              </w:rPr>
            </w:pPr>
          </w:p>
        </w:tc>
        <w:tc>
          <w:tcPr>
            <w:tcW w:w="964" w:type="pct"/>
          </w:tcPr>
          <w:p w14:paraId="2FA13671" w14:textId="77777777" w:rsidR="00FE6BA3" w:rsidRPr="0073549F" w:rsidRDefault="00FE6BA3" w:rsidP="00FE6BA3">
            <w:pPr>
              <w:jc w:val="both"/>
              <w:rPr>
                <w:rFonts w:ascii="Times New Roman" w:hAnsi="Times New Roman" w:cs="Times New Roman"/>
                <w:b/>
              </w:rPr>
            </w:pPr>
            <w:r w:rsidRPr="0073549F">
              <w:rPr>
                <w:rFonts w:ascii="Times New Roman" w:hAnsi="Times New Roman" w:cs="Times New Roman"/>
              </w:rPr>
              <w:t>IZM, NVO, izglītības iestādes</w:t>
            </w:r>
          </w:p>
        </w:tc>
        <w:tc>
          <w:tcPr>
            <w:tcW w:w="964" w:type="pct"/>
          </w:tcPr>
          <w:p w14:paraId="56B25E32" w14:textId="77777777" w:rsidR="00FE6BA3" w:rsidRPr="0073549F" w:rsidRDefault="00FE6BA3" w:rsidP="00FE6BA3">
            <w:pPr>
              <w:jc w:val="both"/>
              <w:rPr>
                <w:rFonts w:ascii="Times New Roman" w:hAnsi="Times New Roman" w:cs="Times New Roman"/>
                <w:b/>
              </w:rPr>
            </w:pPr>
            <w:r w:rsidRPr="0073549F">
              <w:rPr>
                <w:rFonts w:ascii="Times New Roman" w:hAnsi="Times New Roman" w:cs="Times New Roman"/>
              </w:rPr>
              <w:t>Nozaru asociācijas, ekoskolas, NVO</w:t>
            </w:r>
          </w:p>
        </w:tc>
        <w:tc>
          <w:tcPr>
            <w:tcW w:w="963" w:type="pct"/>
          </w:tcPr>
          <w:p w14:paraId="13D49981" w14:textId="77777777" w:rsidR="00FE6BA3" w:rsidRPr="0073549F" w:rsidRDefault="00FE6BA3" w:rsidP="00FE6BA3">
            <w:pPr>
              <w:jc w:val="both"/>
              <w:rPr>
                <w:rFonts w:ascii="Times New Roman" w:hAnsi="Times New Roman" w:cs="Times New Roman"/>
                <w:b/>
              </w:rPr>
            </w:pPr>
            <w:r w:rsidRPr="0073549F">
              <w:rPr>
                <w:rFonts w:ascii="Times New Roman" w:hAnsi="Times New Roman" w:cs="Times New Roman"/>
              </w:rPr>
              <w:t>Visā plāna darbības periodā</w:t>
            </w:r>
          </w:p>
        </w:tc>
      </w:tr>
      <w:tr w:rsidR="002477B3" w14:paraId="3F9B2FF5" w14:textId="77777777" w:rsidTr="42D03E07">
        <w:tc>
          <w:tcPr>
            <w:tcW w:w="317" w:type="pct"/>
            <w:vMerge/>
          </w:tcPr>
          <w:p w14:paraId="135C2C7F" w14:textId="77777777" w:rsidR="002477B3" w:rsidRPr="00717678" w:rsidRDefault="002477B3" w:rsidP="00FE6BA3">
            <w:pPr>
              <w:jc w:val="both"/>
            </w:pPr>
          </w:p>
        </w:tc>
        <w:tc>
          <w:tcPr>
            <w:tcW w:w="4683" w:type="pct"/>
            <w:gridSpan w:val="4"/>
          </w:tcPr>
          <w:p w14:paraId="5223B9C9" w14:textId="008FD1A5" w:rsidR="002477B3" w:rsidRPr="00A46887" w:rsidRDefault="002477B3" w:rsidP="00FE6BA3">
            <w:pPr>
              <w:jc w:val="both"/>
              <w:rPr>
                <w:rFonts w:ascii="Times New Roman" w:hAnsi="Times New Roman" w:cs="Times New Roman"/>
              </w:rPr>
            </w:pPr>
            <w:r w:rsidRPr="00A46887">
              <w:rPr>
                <w:rFonts w:ascii="Times New Roman" w:hAnsi="Times New Roman" w:cs="Times New Roman"/>
              </w:rPr>
              <w:t>2021., 2022.un 2023.gadā pasākums nav  īstenots.</w:t>
            </w:r>
          </w:p>
        </w:tc>
      </w:tr>
      <w:tr w:rsidR="00FE6BA3" w14:paraId="75E54297" w14:textId="77777777" w:rsidTr="42D03E07">
        <w:tc>
          <w:tcPr>
            <w:tcW w:w="317" w:type="pct"/>
            <w:vMerge/>
          </w:tcPr>
          <w:p w14:paraId="67630688" w14:textId="77777777" w:rsidR="00FE6BA3" w:rsidRPr="00717678" w:rsidRDefault="00FE6BA3" w:rsidP="00FE6BA3">
            <w:pPr>
              <w:jc w:val="both"/>
            </w:pPr>
          </w:p>
        </w:tc>
        <w:tc>
          <w:tcPr>
            <w:tcW w:w="4683" w:type="pct"/>
            <w:gridSpan w:val="4"/>
            <w:shd w:val="clear" w:color="auto" w:fill="F8F200"/>
          </w:tcPr>
          <w:p w14:paraId="28B654F0" w14:textId="77777777" w:rsidR="00FE6BA3" w:rsidRPr="00A46887" w:rsidRDefault="00FE6BA3" w:rsidP="00FE6BA3">
            <w:pPr>
              <w:jc w:val="both"/>
              <w:rPr>
                <w:rFonts w:ascii="Times New Roman" w:hAnsi="Times New Roman" w:cs="Times New Roman"/>
              </w:rPr>
            </w:pPr>
            <w:r w:rsidRPr="002477B3">
              <w:rPr>
                <w:rFonts w:ascii="Times New Roman" w:hAnsi="Times New Roman" w:cs="Times New Roman"/>
                <w:lang w:eastAsia="lv-LV"/>
              </w:rPr>
              <w:t>Pasākuma izpilde turpinās.</w:t>
            </w:r>
          </w:p>
        </w:tc>
      </w:tr>
      <w:tr w:rsidR="00FE6BA3" w:rsidRPr="00B76DA7" w14:paraId="530DFC44" w14:textId="77777777" w:rsidTr="42D03E07">
        <w:tc>
          <w:tcPr>
            <w:tcW w:w="317" w:type="pct"/>
            <w:vMerge w:val="restart"/>
          </w:tcPr>
          <w:p w14:paraId="77389F07" w14:textId="77777777" w:rsidR="00FE6BA3" w:rsidRPr="00B76DA7" w:rsidRDefault="00FE6BA3" w:rsidP="00FE6BA3">
            <w:pPr>
              <w:jc w:val="both"/>
              <w:rPr>
                <w:rFonts w:ascii="Times New Roman" w:hAnsi="Times New Roman" w:cs="Times New Roman"/>
                <w:b/>
              </w:rPr>
            </w:pPr>
            <w:r w:rsidRPr="00B76DA7">
              <w:rPr>
                <w:rFonts w:ascii="Times New Roman" w:hAnsi="Times New Roman" w:cs="Times New Roman"/>
              </w:rPr>
              <w:t>6.3.</w:t>
            </w:r>
          </w:p>
        </w:tc>
        <w:tc>
          <w:tcPr>
            <w:tcW w:w="1792" w:type="pct"/>
          </w:tcPr>
          <w:p w14:paraId="1C1ACED8" w14:textId="77777777" w:rsidR="00FE6BA3" w:rsidRDefault="00FE6BA3" w:rsidP="00FE6BA3">
            <w:pPr>
              <w:jc w:val="both"/>
              <w:rPr>
                <w:rFonts w:ascii="Times New Roman" w:eastAsia="Times New Roman" w:hAnsi="Times New Roman" w:cs="Times New Roman"/>
              </w:rPr>
            </w:pPr>
            <w:r w:rsidRPr="00B76DA7">
              <w:rPr>
                <w:rFonts w:ascii="Times New Roman" w:eastAsia="Times New Roman" w:hAnsi="Times New Roman" w:cs="Times New Roman"/>
              </w:rPr>
              <w:t xml:space="preserve">Atbalstīt piedalīšanos starptautiskajos, ES, Baltijas jūras reģionālajos un nacionālajos procesos un iniciatīvās jūras piegružojuma novēršanai un mazināšanai </w:t>
            </w:r>
            <w:r w:rsidRPr="00717678">
              <w:rPr>
                <w:rStyle w:val="FootnoteReference0"/>
                <w:rFonts w:eastAsia="Times New Roman"/>
              </w:rPr>
              <w:footnoteReference w:id="37"/>
            </w:r>
          </w:p>
          <w:p w14:paraId="5239B944" w14:textId="77777777" w:rsidR="006F02DF" w:rsidRPr="00B76DA7" w:rsidRDefault="006F02DF" w:rsidP="00FE6BA3">
            <w:pPr>
              <w:jc w:val="both"/>
              <w:rPr>
                <w:rFonts w:ascii="Times New Roman" w:hAnsi="Times New Roman" w:cs="Times New Roman"/>
                <w:b/>
              </w:rPr>
            </w:pPr>
          </w:p>
        </w:tc>
        <w:tc>
          <w:tcPr>
            <w:tcW w:w="964" w:type="pct"/>
          </w:tcPr>
          <w:p w14:paraId="0B854AEF" w14:textId="77777777" w:rsidR="00FE6BA3" w:rsidRPr="00B76DA7" w:rsidRDefault="00FE6BA3" w:rsidP="00FE6BA3">
            <w:pPr>
              <w:jc w:val="both"/>
              <w:rPr>
                <w:rFonts w:ascii="Times New Roman" w:hAnsi="Times New Roman" w:cs="Times New Roman"/>
                <w:b/>
              </w:rPr>
            </w:pPr>
            <w:r w:rsidRPr="00B76DA7">
              <w:rPr>
                <w:rFonts w:ascii="Times New Roman" w:hAnsi="Times New Roman" w:cs="Times New Roman"/>
              </w:rPr>
              <w:t>VARAM</w:t>
            </w:r>
          </w:p>
        </w:tc>
        <w:tc>
          <w:tcPr>
            <w:tcW w:w="964" w:type="pct"/>
          </w:tcPr>
          <w:p w14:paraId="13987583" w14:textId="77777777" w:rsidR="00FE6BA3" w:rsidRPr="00B76DA7" w:rsidRDefault="00FE6BA3" w:rsidP="00FE6BA3">
            <w:pPr>
              <w:jc w:val="both"/>
              <w:rPr>
                <w:rFonts w:ascii="Times New Roman" w:hAnsi="Times New Roman" w:cs="Times New Roman"/>
              </w:rPr>
            </w:pPr>
            <w:r w:rsidRPr="00B76DA7">
              <w:rPr>
                <w:rFonts w:ascii="Times New Roman" w:hAnsi="Times New Roman" w:cs="Times New Roman"/>
              </w:rPr>
              <w:t>SM, VVD</w:t>
            </w:r>
          </w:p>
          <w:p w14:paraId="5AE0EF64" w14:textId="77777777" w:rsidR="00FE6BA3" w:rsidRPr="00B76DA7" w:rsidRDefault="00FE6BA3" w:rsidP="00FE6BA3">
            <w:pPr>
              <w:jc w:val="both"/>
              <w:rPr>
                <w:rFonts w:ascii="Times New Roman" w:hAnsi="Times New Roman" w:cs="Times New Roman"/>
                <w:b/>
              </w:rPr>
            </w:pPr>
            <w:r w:rsidRPr="00B76DA7">
              <w:rPr>
                <w:rFonts w:ascii="Times New Roman" w:hAnsi="Times New Roman" w:cs="Times New Roman"/>
              </w:rPr>
              <w:t>pašvaldības, nozaru asociācijas, NVO</w:t>
            </w:r>
          </w:p>
        </w:tc>
        <w:tc>
          <w:tcPr>
            <w:tcW w:w="963" w:type="pct"/>
          </w:tcPr>
          <w:p w14:paraId="024CB024" w14:textId="77777777" w:rsidR="00FE6BA3" w:rsidRPr="00B76DA7" w:rsidRDefault="00FE6BA3" w:rsidP="00FE6BA3">
            <w:pPr>
              <w:jc w:val="both"/>
              <w:rPr>
                <w:rFonts w:ascii="Times New Roman" w:hAnsi="Times New Roman" w:cs="Times New Roman"/>
                <w:b/>
              </w:rPr>
            </w:pPr>
            <w:r w:rsidRPr="00B76DA7">
              <w:rPr>
                <w:rFonts w:ascii="Times New Roman" w:hAnsi="Times New Roman" w:cs="Times New Roman"/>
              </w:rPr>
              <w:t>Visā plāna darbības periodā</w:t>
            </w:r>
          </w:p>
        </w:tc>
      </w:tr>
      <w:tr w:rsidR="006F02DF" w14:paraId="3D471B5E" w14:textId="77777777" w:rsidTr="42D03E07">
        <w:tc>
          <w:tcPr>
            <w:tcW w:w="317" w:type="pct"/>
            <w:vMerge/>
          </w:tcPr>
          <w:p w14:paraId="1DBEA779" w14:textId="77777777" w:rsidR="006F02DF" w:rsidRPr="00717678" w:rsidRDefault="006F02DF" w:rsidP="006F02DF">
            <w:pPr>
              <w:jc w:val="center"/>
            </w:pPr>
          </w:p>
        </w:tc>
        <w:tc>
          <w:tcPr>
            <w:tcW w:w="4683" w:type="pct"/>
            <w:gridSpan w:val="4"/>
          </w:tcPr>
          <w:p w14:paraId="702931A6" w14:textId="77777777" w:rsidR="006F02DF" w:rsidRDefault="006F02DF" w:rsidP="006F02DF">
            <w:pPr>
              <w:jc w:val="both"/>
              <w:rPr>
                <w:rFonts w:ascii="Times New Roman" w:hAnsi="Times New Roman" w:cs="Times New Roman"/>
                <w:i/>
                <w:iCs/>
              </w:rPr>
            </w:pPr>
            <w:r w:rsidRPr="00B76DA7">
              <w:rPr>
                <w:rFonts w:ascii="Times New Roman" w:hAnsi="Times New Roman" w:cs="Times New Roman"/>
                <w:b/>
                <w:bCs/>
              </w:rPr>
              <w:t>KEM:</w:t>
            </w:r>
            <w:r w:rsidRPr="00B76DA7">
              <w:rPr>
                <w:rFonts w:ascii="Times New Roman" w:hAnsi="Times New Roman" w:cs="Times New Roman"/>
                <w:i/>
                <w:iCs/>
              </w:rPr>
              <w:t xml:space="preserve"> </w:t>
            </w:r>
          </w:p>
          <w:p w14:paraId="481A7E1F" w14:textId="77AAD7E4" w:rsidR="006F02DF" w:rsidRPr="00B76DA7" w:rsidRDefault="006F02DF" w:rsidP="006F02DF">
            <w:pPr>
              <w:jc w:val="both"/>
              <w:rPr>
                <w:rFonts w:ascii="Times New Roman" w:hAnsi="Times New Roman" w:cs="Times New Roman"/>
              </w:rPr>
            </w:pPr>
            <w:r w:rsidRPr="00B76DA7">
              <w:rPr>
                <w:rFonts w:ascii="Times New Roman" w:hAnsi="Times New Roman" w:cs="Times New Roman"/>
                <w:i/>
              </w:rPr>
              <w:t>LIFE Waste to Resources IP</w:t>
            </w:r>
            <w:r w:rsidRPr="00B76DA7">
              <w:rPr>
                <w:rFonts w:ascii="Times New Roman" w:hAnsi="Times New Roman" w:cs="Times New Roman"/>
              </w:rPr>
              <w:t xml:space="preserve"> ietvaros 2023.gada 10.-11.maijā nodrošināta dalība INTERREG Europe projekta PLASTECO noslēguma rezultātu izplatīšanas pasākumā – projektam ir būtiska sinerģija ar </w:t>
            </w:r>
            <w:r w:rsidRPr="00B76DA7">
              <w:rPr>
                <w:rFonts w:ascii="Times New Roman" w:hAnsi="Times New Roman" w:cs="Times New Roman"/>
                <w:i/>
              </w:rPr>
              <w:t>LIFE Waste To Resources IP</w:t>
            </w:r>
            <w:r w:rsidRPr="00B76DA7">
              <w:rPr>
                <w:rFonts w:ascii="Times New Roman" w:hAnsi="Times New Roman" w:cs="Times New Roman"/>
              </w:rPr>
              <w:t xml:space="preserve">, jo PLASTECO izstrādātais Rīcības plāns šobrīd tiek īstenots </w:t>
            </w:r>
            <w:r w:rsidRPr="00B76DA7">
              <w:rPr>
                <w:rFonts w:ascii="Times New Roman" w:hAnsi="Times New Roman" w:cs="Times New Roman"/>
                <w:i/>
              </w:rPr>
              <w:t>LIFE Waste to Resources IP</w:t>
            </w:r>
            <w:r w:rsidRPr="00B76DA7">
              <w:rPr>
                <w:rFonts w:ascii="Times New Roman" w:hAnsi="Times New Roman" w:cs="Times New Roman"/>
              </w:rPr>
              <w:t>.</w:t>
            </w:r>
          </w:p>
          <w:p w14:paraId="1F638369" w14:textId="77777777" w:rsidR="006F02DF" w:rsidRDefault="006F02DF" w:rsidP="006F02DF">
            <w:pPr>
              <w:jc w:val="both"/>
              <w:rPr>
                <w:rFonts w:ascii="Times New Roman" w:hAnsi="Times New Roman" w:cs="Times New Roman"/>
                <w:b/>
                <w:bCs/>
              </w:rPr>
            </w:pPr>
            <w:r w:rsidRPr="00B76DA7">
              <w:rPr>
                <w:rFonts w:ascii="Times New Roman" w:hAnsi="Times New Roman" w:cs="Times New Roman"/>
                <w:b/>
                <w:bCs/>
              </w:rPr>
              <w:t>SM</w:t>
            </w:r>
            <w:r>
              <w:rPr>
                <w:rFonts w:ascii="Times New Roman" w:hAnsi="Times New Roman" w:cs="Times New Roman"/>
                <w:b/>
                <w:bCs/>
              </w:rPr>
              <w:t>:</w:t>
            </w:r>
          </w:p>
          <w:p w14:paraId="3B6558E2" w14:textId="47B51681" w:rsidR="006F02DF" w:rsidRDefault="006F02DF" w:rsidP="006F02DF">
            <w:pPr>
              <w:jc w:val="both"/>
              <w:rPr>
                <w:rFonts w:ascii="Times New Roman" w:eastAsia="Times New Roman" w:hAnsi="Times New Roman" w:cs="Times New Roman"/>
              </w:rPr>
            </w:pPr>
            <w:r w:rsidRPr="00B76DA7">
              <w:rPr>
                <w:rFonts w:ascii="Times New Roman" w:eastAsia="Times New Roman" w:hAnsi="Times New Roman" w:cs="Times New Roman"/>
              </w:rPr>
              <w:t xml:space="preserve">Satiksmes ministrijas Jūrlietu departamenta un VSIA “Latvijas Jūras administrācija” pārstāvji nodrošina Latvijas pārstāvniecību Starptautiskās Jūrniecības organizācijas (IMO) Jūras vides aizsardzības komitejā (MEPC), kas nodrošina starptautiskā ietvara regulējuma (legislative framework) izstrādi. IMO MEPC ietvaros tika sagatavota un 2021.gadā pieņemta </w:t>
            </w:r>
            <w:r w:rsidRPr="00B76DA7">
              <w:rPr>
                <w:rFonts w:ascii="Times New Roman" w:eastAsia="Times New Roman" w:hAnsi="Times New Roman" w:cs="Times New Roman"/>
                <w:b/>
              </w:rPr>
              <w:t>IMO</w:t>
            </w:r>
            <w:r w:rsidRPr="00B76DA7">
              <w:rPr>
                <w:rFonts w:ascii="Times New Roman" w:eastAsia="Times New Roman" w:hAnsi="Times New Roman" w:cs="Times New Roman"/>
              </w:rPr>
              <w:t xml:space="preserve"> Stratēģija par plastmasas atkritumiem jūras vidē no kuģiem (</w:t>
            </w:r>
            <w:r w:rsidRPr="00B76DA7">
              <w:rPr>
                <w:rFonts w:ascii="Times New Roman" w:eastAsia="Times New Roman" w:hAnsi="Times New Roman" w:cs="Times New Roman"/>
                <w:i/>
              </w:rPr>
              <w:t xml:space="preserve">Strategy to Address Marine </w:t>
            </w:r>
            <w:r w:rsidRPr="00B76DA7">
              <w:rPr>
                <w:rFonts w:ascii="Times New Roman" w:eastAsia="Times New Roman" w:hAnsi="Times New Roman" w:cs="Times New Roman"/>
                <w:i/>
              </w:rPr>
              <w:lastRenderedPageBreak/>
              <w:t>Plastic Litter from Ships, MEPC.341(77), adopted on 26 November 2021</w:t>
            </w:r>
            <w:r w:rsidRPr="00B76DA7">
              <w:rPr>
                <w:rFonts w:ascii="Times New Roman" w:eastAsia="Times New Roman" w:hAnsi="Times New Roman" w:cs="Times New Roman"/>
              </w:rPr>
              <w:t xml:space="preserve">) (turpmāk –  IMO Stratēģija (MEPC.341(77)). Nacionālajā līmenī SM un LJA eksperti nodrošina darbu pie Latvijas situācijas un normatīvā regulējuma izvērtēšanas un iespējām to pilnveidot, kā arī piedalās atbilstošajās ES iniciatīvās, t.sk. priekšlikuma </w:t>
            </w:r>
            <w:r w:rsidRPr="00B76DA7">
              <w:rPr>
                <w:rFonts w:ascii="Times New Roman" w:eastAsia="Times New Roman" w:hAnsi="Times New Roman" w:cs="Times New Roman"/>
                <w:i/>
              </w:rPr>
              <w:t>Eiropas Parlamenta un Padomes Regulai par plastmasas granulu zudumu novēršanu nolūkā samazināt piesārņotību ar mikroplastmasu</w:t>
            </w:r>
            <w:r w:rsidRPr="00B76DA7">
              <w:rPr>
                <w:rFonts w:ascii="Times New Roman" w:eastAsia="Times New Roman" w:hAnsi="Times New Roman" w:cs="Times New Roman"/>
              </w:rPr>
              <w:t xml:space="preserve"> izstrādē (</w:t>
            </w:r>
            <w:r w:rsidRPr="00B76DA7">
              <w:rPr>
                <w:rFonts w:ascii="Times New Roman" w:eastAsia="Times New Roman" w:hAnsi="Times New Roman" w:cs="Times New Roman"/>
                <w:i/>
              </w:rPr>
              <w:t>COM(2023) 645 final</w:t>
            </w:r>
            <w:r w:rsidRPr="00B76DA7">
              <w:rPr>
                <w:rFonts w:ascii="Times New Roman" w:eastAsia="Times New Roman" w:hAnsi="Times New Roman" w:cs="Times New Roman"/>
              </w:rPr>
              <w:t>). IMO tīmekļa vietnē</w:t>
            </w:r>
            <w:r w:rsidRPr="00B76DA7">
              <w:rPr>
                <w:rStyle w:val="FootnoteReference0"/>
                <w:rFonts w:eastAsia="Times New Roman"/>
              </w:rPr>
              <w:footnoteReference w:id="38"/>
            </w:r>
            <w:r w:rsidRPr="00B76DA7">
              <w:rPr>
                <w:rFonts w:ascii="Times New Roman" w:eastAsia="Times New Roman" w:hAnsi="Times New Roman" w:cs="Times New Roman"/>
              </w:rPr>
              <w:t xml:space="preserve"> ir pieejama informācija arī par citām IMO iniciatīvām, kas skar plastmasas atkritumus.</w:t>
            </w:r>
          </w:p>
          <w:p w14:paraId="5C2C12F7" w14:textId="77777777" w:rsidR="006F02DF" w:rsidRDefault="006F02DF" w:rsidP="006F02DF">
            <w:pPr>
              <w:jc w:val="both"/>
              <w:rPr>
                <w:rFonts w:ascii="Times New Roman" w:eastAsia="Times New Roman" w:hAnsi="Times New Roman" w:cs="Times New Roman"/>
              </w:rPr>
            </w:pPr>
            <w:r w:rsidRPr="006C51D2">
              <w:rPr>
                <w:rFonts w:ascii="Times New Roman" w:eastAsia="Times New Roman" w:hAnsi="Times New Roman" w:cs="Times New Roman"/>
                <w:b/>
                <w:bCs/>
              </w:rPr>
              <w:t>VVD:</w:t>
            </w:r>
            <w:r>
              <w:rPr>
                <w:rFonts w:ascii="Times New Roman" w:eastAsia="Times New Roman" w:hAnsi="Times New Roman" w:cs="Times New Roman"/>
              </w:rPr>
              <w:t xml:space="preserve"> </w:t>
            </w:r>
          </w:p>
          <w:p w14:paraId="1E988A93" w14:textId="3B80EDB5" w:rsidR="006F02DF" w:rsidRDefault="006F02DF" w:rsidP="006F02DF">
            <w:pPr>
              <w:jc w:val="both"/>
              <w:rPr>
                <w:rFonts w:ascii="Times New Roman" w:eastAsia="Times New Roman" w:hAnsi="Times New Roman" w:cs="Times New Roman"/>
              </w:rPr>
            </w:pPr>
            <w:r w:rsidRPr="00AC08B0">
              <w:rPr>
                <w:rFonts w:ascii="Times New Roman" w:eastAsia="Times New Roman" w:hAnsi="Times New Roman" w:cs="Times New Roman"/>
              </w:rPr>
              <w:t>VVD atbalsta starptautiskās iniciatīvas jūras piegružošanas novēršanai, tādas kā  Vides izglītības fonda (FEE Interntational) Zilā Karoga programmu, katru gadu piedaloties Zilā Karoga žūrijā, kā arī citas Vides izglītības fonda aktivititātes sabiedrības iesaistīšanai jūras piegružošanas mazināšanai, kā piemēram, kampaņu "Mana Jūra". VVD piedalās arī HELCOM Baltijas jūras Rīcības plāna aktivitāšu ieviešanā.</w:t>
            </w:r>
          </w:p>
          <w:p w14:paraId="1BEED9A4" w14:textId="77777777" w:rsidR="006F02DF" w:rsidRDefault="006F02DF" w:rsidP="006F02DF">
            <w:pPr>
              <w:jc w:val="both"/>
              <w:rPr>
                <w:rFonts w:ascii="Times New Roman" w:eastAsia="Times New Roman" w:hAnsi="Times New Roman" w:cs="Times New Roman"/>
                <w:b/>
              </w:rPr>
            </w:pPr>
          </w:p>
          <w:p w14:paraId="3A0FA5FA" w14:textId="1555E996" w:rsidR="006F02DF" w:rsidRPr="00B76DA7" w:rsidRDefault="006F02DF" w:rsidP="006F02DF">
            <w:pPr>
              <w:jc w:val="both"/>
              <w:rPr>
                <w:rFonts w:ascii="Times New Roman" w:eastAsia="Times New Roman" w:hAnsi="Times New Roman" w:cs="Times New Roman"/>
              </w:rPr>
            </w:pPr>
            <w:r w:rsidRPr="00B76DA7">
              <w:rPr>
                <w:rFonts w:ascii="Times New Roman" w:eastAsia="Times New Roman" w:hAnsi="Times New Roman" w:cs="Times New Roman"/>
                <w:b/>
              </w:rPr>
              <w:t xml:space="preserve">Ādažu </w:t>
            </w:r>
            <w:r w:rsidRPr="00B76DA7">
              <w:rPr>
                <w:rFonts w:ascii="Times New Roman" w:eastAsia="Times New Roman" w:hAnsi="Times New Roman" w:cs="Times New Roman"/>
                <w:b/>
                <w:bCs/>
              </w:rPr>
              <w:t xml:space="preserve">novada, Līvānu novada, Bauskas novada, Saldus novada pašvaldības </w:t>
            </w:r>
            <w:r w:rsidRPr="001330F4">
              <w:rPr>
                <w:rFonts w:ascii="Times New Roman" w:hAnsi="Times New Roman" w:cs="Times New Roman"/>
              </w:rPr>
              <w:t>atbalsta vides izglītības aktivitātes jūras piegružojuma novēršanai, samazināšanai un  sabiedriskajam monitoringam, piedaloties kampaņās, piemēram, “Neguli atkritumos”, “Mana jūra”, “Save Our Sea” un projekts “"Piekrastes apsaimniekošanas praktisko aktivitāšu realizēšana"”.</w:t>
            </w:r>
          </w:p>
          <w:p w14:paraId="055F336D" w14:textId="53ABFE84" w:rsidR="006F02DF" w:rsidRPr="00B76DA7" w:rsidRDefault="006F02DF" w:rsidP="006F02DF">
            <w:pPr>
              <w:jc w:val="both"/>
              <w:rPr>
                <w:rFonts w:ascii="Times New Roman" w:hAnsi="Times New Roman" w:cs="Times New Roman"/>
              </w:rPr>
            </w:pPr>
            <w:r w:rsidRPr="086E0EFB">
              <w:rPr>
                <w:rFonts w:ascii="Times New Roman" w:hAnsi="Times New Roman" w:cs="Times New Roman"/>
                <w:b/>
                <w:bCs/>
              </w:rPr>
              <w:t>Valmieras novada pašvaldība</w:t>
            </w:r>
            <w:r w:rsidRPr="086E0EFB">
              <w:rPr>
                <w:rFonts w:ascii="Times New Roman" w:hAnsi="Times New Roman" w:cs="Times New Roman"/>
              </w:rPr>
              <w:t xml:space="preserve"> </w:t>
            </w:r>
            <w:r w:rsidRPr="086E0EFB">
              <w:rPr>
                <w:rFonts w:ascii="Times New Roman" w:eastAsia="Times New Roman" w:hAnsi="Times New Roman" w:cs="Times New Roman"/>
              </w:rPr>
              <w:t>2023.gada rudenī Pasaules talkas laikā organizēja talku, Gaujā dodoties ar SUP dēļiem un vācot ūdenī un Gaujas krastos esošos atkritumus</w:t>
            </w:r>
            <w:r w:rsidRPr="00B76DA7">
              <w:rPr>
                <w:rStyle w:val="FootnoteReference0"/>
                <w:rFonts w:eastAsia="Times New Roman"/>
              </w:rPr>
              <w:footnoteReference w:id="39"/>
            </w:r>
            <w:r w:rsidRPr="00B76DA7">
              <w:rPr>
                <w:rFonts w:ascii="Times New Roman" w:eastAsia="Times New Roman" w:hAnsi="Times New Roman" w:cs="Times New Roman"/>
              </w:rPr>
              <w:t>,</w:t>
            </w:r>
            <w:r w:rsidRPr="086E0EFB">
              <w:rPr>
                <w:rFonts w:ascii="Times New Roman" w:eastAsia="Times New Roman" w:hAnsi="Times New Roman" w:cs="Times New Roman"/>
              </w:rPr>
              <w:t xml:space="preserve"> kas tika organizēts kā daļa no komunikācijas Pasaules talkas ietvaros par jūras piekrastes piesārņojuma ar atkritumiem tematiku. </w:t>
            </w:r>
            <w:r w:rsidRPr="00B76DA7">
              <w:rPr>
                <w:rFonts w:ascii="Times New Roman" w:eastAsia="Times New Roman" w:hAnsi="Times New Roman" w:cs="Times New Roman"/>
              </w:rPr>
              <w:t>Šo pasākumu ietvaros pašvaldība iniciēja arī diskusiju par plastmasu mājās un apkārtējā vidē.</w:t>
            </w:r>
            <w:r w:rsidRPr="00B76DA7">
              <w:rPr>
                <w:rStyle w:val="FootnoteReference0"/>
                <w:rFonts w:eastAsia="Times New Roman"/>
              </w:rPr>
              <w:footnoteReference w:id="40"/>
            </w:r>
            <w:r w:rsidRPr="00B76DA7">
              <w:rPr>
                <w:rFonts w:ascii="Times New Roman" w:eastAsia="Times New Roman" w:hAnsi="Times New Roman" w:cs="Times New Roman"/>
              </w:rPr>
              <w:t xml:space="preserve"> </w:t>
            </w:r>
          </w:p>
          <w:p w14:paraId="30449AA4" w14:textId="77777777" w:rsidR="006F02DF" w:rsidRPr="00B76DA7" w:rsidRDefault="006F02DF" w:rsidP="006F02DF">
            <w:pPr>
              <w:jc w:val="both"/>
              <w:rPr>
                <w:rFonts w:ascii="Times New Roman" w:eastAsia="Times New Roman" w:hAnsi="Times New Roman" w:cs="Times New Roman"/>
              </w:rPr>
            </w:pPr>
            <w:r w:rsidRPr="086E0EFB">
              <w:rPr>
                <w:rFonts w:ascii="Times New Roman" w:eastAsia="Times New Roman" w:hAnsi="Times New Roman" w:cs="Times New Roman"/>
              </w:rPr>
              <w:t>2023.gada 31.augustā pašvaldības pārstāvis piedalījās starptautiskās kampaņas “Save Our Sea” ietvaros organizētajā diskusijā “Tīra vai netīra vide sākas mūsu galvās”, kur tika diskutēts par mikroplastmasas piesārņojumu, izsmēķu ietekmi uz vidi un plānotajām aktivitātēm kampaņas laikā</w:t>
            </w:r>
            <w:r w:rsidRPr="00B76DA7">
              <w:rPr>
                <w:rStyle w:val="FootnoteReference0"/>
                <w:rFonts w:eastAsia="Times New Roman"/>
              </w:rPr>
              <w:footnoteReference w:id="41"/>
            </w:r>
            <w:r w:rsidRPr="00B76DA7">
              <w:rPr>
                <w:rFonts w:ascii="Times New Roman" w:eastAsia="Times New Roman" w:hAnsi="Times New Roman" w:cs="Times New Roman"/>
              </w:rPr>
              <w:t>.</w:t>
            </w:r>
          </w:p>
          <w:p w14:paraId="52ED4857" w14:textId="068B4D1A" w:rsidR="006F02DF" w:rsidRPr="00B76DA7" w:rsidRDefault="006F02DF" w:rsidP="006F02DF">
            <w:pPr>
              <w:jc w:val="both"/>
              <w:rPr>
                <w:rFonts w:ascii="Times New Roman" w:eastAsia="Times New Roman" w:hAnsi="Times New Roman" w:cs="Times New Roman"/>
                <w:color w:val="000000" w:themeColor="text1"/>
              </w:rPr>
            </w:pPr>
            <w:r w:rsidRPr="00B76DA7">
              <w:rPr>
                <w:rFonts w:ascii="Times New Roman" w:eastAsia="Times New Roman" w:hAnsi="Times New Roman" w:cs="Times New Roman"/>
                <w:b/>
                <w:color w:val="000000" w:themeColor="text1"/>
              </w:rPr>
              <w:t>Talsu novada pašvaldība</w:t>
            </w:r>
            <w:r w:rsidRPr="00B76DA7">
              <w:rPr>
                <w:rFonts w:ascii="Times New Roman" w:eastAsia="Times New Roman" w:hAnsi="Times New Roman" w:cs="Times New Roman"/>
                <w:color w:val="000000" w:themeColor="text1"/>
              </w:rPr>
              <w:t xml:space="preserve"> </w:t>
            </w:r>
            <w:r w:rsidRPr="00B76DA7">
              <w:rPr>
                <w:rFonts w:ascii="Times New Roman" w:eastAsia="Times New Roman" w:hAnsi="Times New Roman" w:cs="Times New Roman"/>
              </w:rPr>
              <w:t>un vairākas izglītības iestādes 2023.gadā piedalījās projektā "Save our seas", kuras laikā tika sakopta Kolkas, Rojas un Mērsraga pludmales. Lielākoties uzsvars tika likts uz izsmēķu bīstamību un piesārņojumu pludmaļu zonā.</w:t>
            </w:r>
          </w:p>
          <w:p w14:paraId="362B7C2A" w14:textId="1E98FC7E" w:rsidR="006F02DF" w:rsidRPr="006F02DF" w:rsidRDefault="006F02DF" w:rsidP="006F02DF">
            <w:pPr>
              <w:jc w:val="both"/>
              <w:rPr>
                <w:rFonts w:ascii="Times New Roman" w:eastAsia="Times New Roman" w:hAnsi="Times New Roman" w:cs="Times New Roman"/>
              </w:rPr>
            </w:pPr>
            <w:r w:rsidRPr="00B76DA7">
              <w:rPr>
                <w:rFonts w:ascii="Times New Roman" w:eastAsia="Times New Roman" w:hAnsi="Times New Roman" w:cs="Times New Roman"/>
                <w:b/>
              </w:rPr>
              <w:t>Ropažu novada pašvaldība</w:t>
            </w:r>
            <w:r w:rsidRPr="00B76DA7">
              <w:rPr>
                <w:rFonts w:ascii="Times New Roman" w:eastAsia="Times New Roman" w:hAnsi="Times New Roman" w:cs="Times New Roman"/>
              </w:rPr>
              <w:t xml:space="preserve"> </w:t>
            </w:r>
            <w:r>
              <w:rPr>
                <w:rFonts w:ascii="Times New Roman" w:eastAsia="Times New Roman" w:hAnsi="Times New Roman" w:cs="Times New Roman"/>
              </w:rPr>
              <w:t>t</w:t>
            </w:r>
            <w:r w:rsidRPr="660625EA">
              <w:rPr>
                <w:rFonts w:ascii="Times New Roman" w:eastAsia="Times New Roman" w:hAnsi="Times New Roman" w:cs="Times New Roman"/>
              </w:rPr>
              <w:t>urpin</w:t>
            </w:r>
            <w:r>
              <w:rPr>
                <w:rFonts w:ascii="Times New Roman" w:eastAsia="Times New Roman" w:hAnsi="Times New Roman" w:cs="Times New Roman"/>
              </w:rPr>
              <w:t>a</w:t>
            </w:r>
            <w:r w:rsidRPr="660625EA">
              <w:rPr>
                <w:rFonts w:ascii="Times New Roman" w:eastAsia="Times New Roman" w:hAnsi="Times New Roman" w:cs="Times New Roman"/>
              </w:rPr>
              <w:t xml:space="preserve"> un pilnveido LVAF īstenoto kampaņu “Mana jūra” pludmales atkritumu monitoringam, stāvokļa novērtēšanai un sabiedrības līdzdalības veicināšanai. </w:t>
            </w:r>
            <w:r w:rsidRPr="00B76DA7">
              <w:rPr>
                <w:rFonts w:ascii="Times New Roman" w:eastAsia="Times New Roman" w:hAnsi="Times New Roman" w:cs="Times New Roman"/>
              </w:rPr>
              <w:t>Ropažu novada pašvaldība atbalsta vides izglītojošos pasākumus ar Zaļo klasi, mēdijiem, akcijām utml.</w:t>
            </w:r>
          </w:p>
        </w:tc>
      </w:tr>
      <w:tr w:rsidR="006F02DF" w14:paraId="77A873BD" w14:textId="77777777" w:rsidTr="42D03E07">
        <w:tc>
          <w:tcPr>
            <w:tcW w:w="317" w:type="pct"/>
            <w:vMerge/>
          </w:tcPr>
          <w:p w14:paraId="5A939678" w14:textId="77777777" w:rsidR="006F02DF" w:rsidRPr="00717678" w:rsidRDefault="006F02DF" w:rsidP="006F02DF">
            <w:pPr>
              <w:jc w:val="center"/>
            </w:pPr>
          </w:p>
        </w:tc>
        <w:tc>
          <w:tcPr>
            <w:tcW w:w="4683" w:type="pct"/>
            <w:gridSpan w:val="4"/>
            <w:shd w:val="clear" w:color="auto" w:fill="F8F200"/>
          </w:tcPr>
          <w:p w14:paraId="53802F6E" w14:textId="2B9C19DD" w:rsidR="006F02DF" w:rsidRPr="0070108E" w:rsidRDefault="006F02DF" w:rsidP="006F02DF">
            <w:pPr>
              <w:jc w:val="both"/>
              <w:rPr>
                <w:rFonts w:ascii="Times New Roman" w:eastAsia="Times New Roman" w:hAnsi="Times New Roman" w:cs="Times New Roman"/>
              </w:rPr>
            </w:pPr>
            <w:r w:rsidRPr="006F02DF">
              <w:rPr>
                <w:rFonts w:ascii="Times New Roman" w:hAnsi="Times New Roman" w:cs="Times New Roman"/>
                <w:lang w:eastAsia="lv-LV"/>
              </w:rPr>
              <w:t>Pasākuma izpilde turpinās.</w:t>
            </w:r>
          </w:p>
        </w:tc>
      </w:tr>
      <w:tr w:rsidR="006F02DF" w14:paraId="30C26AD1" w14:textId="77777777" w:rsidTr="42D03E07">
        <w:tc>
          <w:tcPr>
            <w:tcW w:w="317" w:type="pct"/>
            <w:vMerge w:val="restart"/>
            <w:vAlign w:val="center"/>
          </w:tcPr>
          <w:p w14:paraId="146CFF44" w14:textId="77777777" w:rsidR="006F02DF" w:rsidRPr="001C1BD5" w:rsidRDefault="006F02DF" w:rsidP="006F02DF">
            <w:pPr>
              <w:rPr>
                <w:rFonts w:ascii="Times New Roman" w:hAnsi="Times New Roman" w:cs="Times New Roman"/>
              </w:rPr>
            </w:pPr>
            <w:r w:rsidRPr="001C1BD5">
              <w:rPr>
                <w:rFonts w:ascii="Times New Roman" w:hAnsi="Times New Roman" w:cs="Times New Roman"/>
              </w:rPr>
              <w:t>6.4.</w:t>
            </w:r>
          </w:p>
        </w:tc>
        <w:tc>
          <w:tcPr>
            <w:tcW w:w="1792" w:type="pct"/>
            <w:vAlign w:val="center"/>
          </w:tcPr>
          <w:p w14:paraId="1BE91248" w14:textId="77777777" w:rsidR="006F02DF" w:rsidRDefault="006F02DF" w:rsidP="00245D3E">
            <w:pPr>
              <w:rPr>
                <w:rFonts w:ascii="Times New Roman" w:eastAsia="Times New Roman" w:hAnsi="Times New Roman" w:cs="Times New Roman"/>
              </w:rPr>
            </w:pPr>
            <w:r w:rsidRPr="00AA6045">
              <w:rPr>
                <w:rFonts w:ascii="Times New Roman" w:eastAsia="Times New Roman" w:hAnsi="Times New Roman" w:cs="Times New Roman"/>
              </w:rPr>
              <w:t>Turpināt un pilnveidot LVAF īstenoto kampaņu “Mana jūra” pludmales atkritumu monitoringam, stāvokļa novērtēšanai un sabiedrības līdzdalības veicināšanai</w:t>
            </w:r>
          </w:p>
          <w:p w14:paraId="348992DE" w14:textId="77777777" w:rsidR="00245D3E" w:rsidRPr="00AA6045" w:rsidRDefault="00245D3E" w:rsidP="00245D3E">
            <w:pPr>
              <w:rPr>
                <w:rFonts w:ascii="Times New Roman" w:hAnsi="Times New Roman" w:cs="Times New Roman"/>
                <w:b/>
              </w:rPr>
            </w:pPr>
          </w:p>
        </w:tc>
        <w:tc>
          <w:tcPr>
            <w:tcW w:w="964" w:type="pct"/>
          </w:tcPr>
          <w:p w14:paraId="1CD42D36" w14:textId="77777777" w:rsidR="006F02DF" w:rsidRPr="00AA6045" w:rsidRDefault="006F02DF" w:rsidP="00245D3E">
            <w:pPr>
              <w:rPr>
                <w:rFonts w:ascii="Times New Roman" w:hAnsi="Times New Roman" w:cs="Times New Roman"/>
                <w:b/>
              </w:rPr>
            </w:pPr>
            <w:r w:rsidRPr="00AA6045">
              <w:rPr>
                <w:rFonts w:ascii="Times New Roman" w:hAnsi="Times New Roman" w:cs="Times New Roman"/>
              </w:rPr>
              <w:t>NVO</w:t>
            </w:r>
          </w:p>
        </w:tc>
        <w:tc>
          <w:tcPr>
            <w:tcW w:w="964" w:type="pct"/>
          </w:tcPr>
          <w:p w14:paraId="12D72CF0" w14:textId="77777777" w:rsidR="006F02DF" w:rsidRPr="00AA6045" w:rsidRDefault="006F02DF" w:rsidP="00245D3E">
            <w:pPr>
              <w:rPr>
                <w:rFonts w:ascii="Times New Roman" w:hAnsi="Times New Roman" w:cs="Times New Roman"/>
                <w:b/>
              </w:rPr>
            </w:pPr>
            <w:r w:rsidRPr="00AA6045">
              <w:rPr>
                <w:rFonts w:ascii="Times New Roman" w:hAnsi="Times New Roman" w:cs="Times New Roman"/>
              </w:rPr>
              <w:t>VARAM, LVAF</w:t>
            </w:r>
          </w:p>
        </w:tc>
        <w:tc>
          <w:tcPr>
            <w:tcW w:w="963" w:type="pct"/>
          </w:tcPr>
          <w:p w14:paraId="63E3AF21" w14:textId="77777777" w:rsidR="006F02DF" w:rsidRPr="00AA6045" w:rsidRDefault="006F02DF" w:rsidP="00245D3E">
            <w:pPr>
              <w:rPr>
                <w:rFonts w:ascii="Times New Roman" w:hAnsi="Times New Roman" w:cs="Times New Roman"/>
                <w:b/>
              </w:rPr>
            </w:pPr>
            <w:r w:rsidRPr="00AA6045">
              <w:rPr>
                <w:rFonts w:ascii="Times New Roman" w:hAnsi="Times New Roman" w:cs="Times New Roman"/>
              </w:rPr>
              <w:t>Visā plāna darbības periodā</w:t>
            </w:r>
          </w:p>
        </w:tc>
      </w:tr>
      <w:tr w:rsidR="00245D3E" w14:paraId="503657F8" w14:textId="77777777" w:rsidTr="42D03E07">
        <w:tc>
          <w:tcPr>
            <w:tcW w:w="317" w:type="pct"/>
            <w:vMerge/>
            <w:vAlign w:val="center"/>
          </w:tcPr>
          <w:p w14:paraId="1A9AB41A" w14:textId="77777777" w:rsidR="00245D3E" w:rsidRPr="00717678" w:rsidRDefault="00245D3E" w:rsidP="006F02DF">
            <w:pPr>
              <w:jc w:val="center"/>
              <w:rPr>
                <w:b/>
                <w:bCs/>
              </w:rPr>
            </w:pPr>
          </w:p>
        </w:tc>
        <w:tc>
          <w:tcPr>
            <w:tcW w:w="4683" w:type="pct"/>
            <w:gridSpan w:val="4"/>
            <w:vAlign w:val="center"/>
          </w:tcPr>
          <w:p w14:paraId="77C3057B" w14:textId="77777777" w:rsidR="00245D3E" w:rsidRDefault="00245D3E" w:rsidP="006F02DF">
            <w:pPr>
              <w:jc w:val="both"/>
              <w:rPr>
                <w:rFonts w:ascii="Times New Roman" w:hAnsi="Times New Roman" w:cs="Times New Roman"/>
              </w:rPr>
            </w:pPr>
            <w:r w:rsidRPr="00AA6045">
              <w:rPr>
                <w:rFonts w:ascii="Times New Roman" w:hAnsi="Times New Roman" w:cs="Times New Roman"/>
                <w:b/>
                <w:bCs/>
              </w:rPr>
              <w:t>KEM:</w:t>
            </w:r>
            <w:r w:rsidRPr="00AA6045">
              <w:rPr>
                <w:rFonts w:ascii="Times New Roman" w:hAnsi="Times New Roman" w:cs="Times New Roman"/>
              </w:rPr>
              <w:t xml:space="preserve"> </w:t>
            </w:r>
          </w:p>
          <w:p w14:paraId="3BFC1174" w14:textId="453E07EE" w:rsidR="00245D3E" w:rsidRPr="00245D3E" w:rsidRDefault="00245D3E" w:rsidP="006F02DF">
            <w:pPr>
              <w:jc w:val="both"/>
              <w:rPr>
                <w:rFonts w:ascii="Times New Roman" w:hAnsi="Times New Roman" w:cs="Times New Roman"/>
              </w:rPr>
            </w:pPr>
            <w:r w:rsidRPr="00AA6045">
              <w:rPr>
                <w:rFonts w:ascii="Times New Roman" w:hAnsi="Times New Roman" w:cs="Times New Roman"/>
              </w:rPr>
              <w:t xml:space="preserve">2023.gada jūlijā-augustā </w:t>
            </w:r>
            <w:r w:rsidRPr="00AA6045">
              <w:rPr>
                <w:rFonts w:ascii="Times New Roman" w:hAnsi="Times New Roman" w:cs="Times New Roman"/>
                <w:i/>
              </w:rPr>
              <w:t>LIFE Waste to Resources IP</w:t>
            </w:r>
            <w:r w:rsidRPr="00AA6045">
              <w:rPr>
                <w:rFonts w:ascii="Times New Roman" w:hAnsi="Times New Roman" w:cs="Times New Roman"/>
              </w:rPr>
              <w:t xml:space="preserve"> ietvaros organizēta kampaņa "Mana Jūra", kuras laikā dalībnieki gāja gar visu Latvijas Baltijas jūras piekrasti, vācot atkritumus un veicot atkritumu monitoringu. 30 dienu ilgā un 500 kilometru garā piekrastes ekspedīcija ietvēra 44 atkritumu frakciju </w:t>
            </w:r>
            <w:r w:rsidRPr="00AA6045">
              <w:rPr>
                <w:rFonts w:ascii="Times New Roman" w:hAnsi="Times New Roman" w:cs="Times New Roman"/>
              </w:rPr>
              <w:lastRenderedPageBreak/>
              <w:t>monitoringu ar dalībnieku palīdzību vairāk nekā 400 dienas posmos. Latvijas piekraste kļuva par 16481 atkritumu vienībām tīrāka. Engures pludmale ir atzīta par tīrāko pludmali, bet Daugavgrīvas pludmale Rīgā - par netīrāko.</w:t>
            </w:r>
          </w:p>
        </w:tc>
      </w:tr>
      <w:tr w:rsidR="006F02DF" w14:paraId="6C31A0D0" w14:textId="77777777" w:rsidTr="42D03E07">
        <w:tc>
          <w:tcPr>
            <w:tcW w:w="317" w:type="pct"/>
            <w:vMerge/>
            <w:vAlign w:val="center"/>
          </w:tcPr>
          <w:p w14:paraId="2D88A7FF" w14:textId="77777777" w:rsidR="006F02DF" w:rsidRPr="00717678" w:rsidRDefault="006F02DF" w:rsidP="006F02DF">
            <w:pPr>
              <w:jc w:val="center"/>
              <w:rPr>
                <w:b/>
                <w:bCs/>
              </w:rPr>
            </w:pPr>
          </w:p>
        </w:tc>
        <w:tc>
          <w:tcPr>
            <w:tcW w:w="4683" w:type="pct"/>
            <w:gridSpan w:val="4"/>
            <w:shd w:val="clear" w:color="auto" w:fill="F8F200"/>
            <w:vAlign w:val="center"/>
          </w:tcPr>
          <w:p w14:paraId="4C7CD62F" w14:textId="77777777" w:rsidR="006F02DF" w:rsidRPr="00AA6045" w:rsidRDefault="006F02DF" w:rsidP="006F02DF">
            <w:pPr>
              <w:jc w:val="both"/>
              <w:rPr>
                <w:rFonts w:ascii="Times New Roman" w:hAnsi="Times New Roman" w:cs="Times New Roman"/>
              </w:rPr>
            </w:pPr>
            <w:r w:rsidRPr="00245D3E">
              <w:rPr>
                <w:rFonts w:ascii="Times New Roman" w:hAnsi="Times New Roman" w:cs="Times New Roman"/>
                <w:lang w:eastAsia="lv-LV"/>
              </w:rPr>
              <w:t>Pasākuma izpilde turpinās.</w:t>
            </w:r>
          </w:p>
        </w:tc>
      </w:tr>
      <w:tr w:rsidR="006F02DF" w:rsidRPr="000A4BD0" w14:paraId="20258F4B" w14:textId="77777777" w:rsidTr="42D03E07">
        <w:tc>
          <w:tcPr>
            <w:tcW w:w="317" w:type="pct"/>
            <w:vMerge w:val="restart"/>
          </w:tcPr>
          <w:p w14:paraId="46F3404D" w14:textId="77777777" w:rsidR="006F02DF" w:rsidRPr="000A4BD0" w:rsidRDefault="006F02DF" w:rsidP="006F02DF">
            <w:pPr>
              <w:rPr>
                <w:rFonts w:ascii="Times New Roman" w:hAnsi="Times New Roman" w:cs="Times New Roman"/>
                <w:b/>
              </w:rPr>
            </w:pPr>
            <w:r w:rsidRPr="000A4BD0">
              <w:rPr>
                <w:rFonts w:ascii="Times New Roman" w:hAnsi="Times New Roman" w:cs="Times New Roman"/>
              </w:rPr>
              <w:t>6.5.</w:t>
            </w:r>
          </w:p>
        </w:tc>
        <w:tc>
          <w:tcPr>
            <w:tcW w:w="1792" w:type="pct"/>
          </w:tcPr>
          <w:p w14:paraId="667BBEBF" w14:textId="77777777" w:rsidR="006F02DF" w:rsidRDefault="006F02DF" w:rsidP="00245D3E">
            <w:pPr>
              <w:rPr>
                <w:rFonts w:ascii="Times New Roman" w:eastAsia="Times New Roman" w:hAnsi="Times New Roman" w:cs="Times New Roman"/>
              </w:rPr>
            </w:pPr>
            <w:r w:rsidRPr="000A4BD0">
              <w:rPr>
                <w:rFonts w:ascii="Times New Roman" w:eastAsia="Times New Roman" w:hAnsi="Times New Roman" w:cs="Times New Roman"/>
              </w:rPr>
              <w:t>Veicināt sabiedrības apziņu, tajā skaitā izmantojot informatīvās kampaņas bērniem, jauniešiem un patērētajiem par jūras piegružojuma rašanos un novēršanu (piemēram, par ēdienu un dzērienu iepakojuma vai plastmasas maisiņu savākšanu pēc izlietošanas), ņemot vērā jau pieejamos informatīvos materiālus un izmantojot grafiskos materiālus, tai skaitā pludmales zonās</w:t>
            </w:r>
          </w:p>
          <w:p w14:paraId="7CF6A3CF" w14:textId="195D856A" w:rsidR="00245D3E" w:rsidRPr="00096F0B" w:rsidRDefault="00245D3E" w:rsidP="006F02DF">
            <w:pPr>
              <w:jc w:val="both"/>
              <w:rPr>
                <w:rFonts w:ascii="Times New Roman" w:eastAsia="Times New Roman" w:hAnsi="Times New Roman" w:cs="Times New Roman"/>
              </w:rPr>
            </w:pPr>
          </w:p>
        </w:tc>
        <w:tc>
          <w:tcPr>
            <w:tcW w:w="964" w:type="pct"/>
          </w:tcPr>
          <w:p w14:paraId="1CF7343D" w14:textId="77777777" w:rsidR="006F02DF" w:rsidRPr="000A4BD0" w:rsidRDefault="006F02DF" w:rsidP="00245D3E">
            <w:pPr>
              <w:rPr>
                <w:rFonts w:ascii="Times New Roman" w:hAnsi="Times New Roman" w:cs="Times New Roman"/>
                <w:b/>
              </w:rPr>
            </w:pPr>
            <w:r w:rsidRPr="000A4BD0">
              <w:rPr>
                <w:rFonts w:ascii="Times New Roman" w:hAnsi="Times New Roman" w:cs="Times New Roman"/>
              </w:rPr>
              <w:t>Ekoskolas, NVO, pašvaldības</w:t>
            </w:r>
          </w:p>
        </w:tc>
        <w:tc>
          <w:tcPr>
            <w:tcW w:w="964" w:type="pct"/>
          </w:tcPr>
          <w:p w14:paraId="529BBB56" w14:textId="77777777" w:rsidR="006F02DF" w:rsidRPr="000A4BD0" w:rsidRDefault="006F02DF" w:rsidP="00245D3E">
            <w:pPr>
              <w:rPr>
                <w:rFonts w:ascii="Times New Roman" w:hAnsi="Times New Roman" w:cs="Times New Roman"/>
                <w:b/>
              </w:rPr>
            </w:pPr>
            <w:r w:rsidRPr="000A4BD0">
              <w:rPr>
                <w:rFonts w:ascii="Times New Roman" w:hAnsi="Times New Roman" w:cs="Times New Roman"/>
              </w:rPr>
              <w:t>VARAM, LVAF</w:t>
            </w:r>
          </w:p>
        </w:tc>
        <w:tc>
          <w:tcPr>
            <w:tcW w:w="963" w:type="pct"/>
          </w:tcPr>
          <w:p w14:paraId="3B6EAE68" w14:textId="77777777" w:rsidR="006F02DF" w:rsidRPr="000A4BD0" w:rsidRDefault="006F02DF" w:rsidP="00245D3E">
            <w:pPr>
              <w:rPr>
                <w:rFonts w:ascii="Times New Roman" w:hAnsi="Times New Roman" w:cs="Times New Roman"/>
                <w:b/>
              </w:rPr>
            </w:pPr>
            <w:r w:rsidRPr="000A4BD0">
              <w:rPr>
                <w:rFonts w:ascii="Times New Roman" w:hAnsi="Times New Roman" w:cs="Times New Roman"/>
              </w:rPr>
              <w:t>Visā plāna darbības periodā</w:t>
            </w:r>
          </w:p>
        </w:tc>
      </w:tr>
      <w:tr w:rsidR="00245D3E" w14:paraId="4CF90269" w14:textId="77777777" w:rsidTr="42D03E07">
        <w:tc>
          <w:tcPr>
            <w:tcW w:w="317" w:type="pct"/>
            <w:vMerge/>
          </w:tcPr>
          <w:p w14:paraId="7CF0847C" w14:textId="77777777" w:rsidR="00245D3E" w:rsidRPr="00717678" w:rsidRDefault="00245D3E" w:rsidP="00245D3E">
            <w:pPr>
              <w:jc w:val="center"/>
            </w:pPr>
          </w:p>
        </w:tc>
        <w:tc>
          <w:tcPr>
            <w:tcW w:w="4683" w:type="pct"/>
            <w:gridSpan w:val="4"/>
          </w:tcPr>
          <w:p w14:paraId="227D92C6" w14:textId="77777777" w:rsidR="00245D3E" w:rsidRDefault="00245D3E" w:rsidP="00245D3E">
            <w:pPr>
              <w:jc w:val="both"/>
              <w:rPr>
                <w:rFonts w:ascii="Times New Roman" w:hAnsi="Times New Roman" w:cs="Times New Roman"/>
              </w:rPr>
            </w:pPr>
            <w:r w:rsidRPr="00F00F58">
              <w:rPr>
                <w:rFonts w:ascii="Times New Roman" w:hAnsi="Times New Roman" w:cs="Times New Roman"/>
                <w:b/>
                <w:bCs/>
              </w:rPr>
              <w:t>KEM:</w:t>
            </w:r>
            <w:r w:rsidRPr="00F00F58">
              <w:rPr>
                <w:rFonts w:ascii="Times New Roman" w:hAnsi="Times New Roman" w:cs="Times New Roman"/>
              </w:rPr>
              <w:t xml:space="preserve"> </w:t>
            </w:r>
          </w:p>
          <w:p w14:paraId="27325456" w14:textId="4D17BB69" w:rsidR="00245D3E" w:rsidRPr="00F00F58" w:rsidRDefault="00245D3E" w:rsidP="00245D3E">
            <w:pPr>
              <w:jc w:val="both"/>
              <w:rPr>
                <w:rFonts w:ascii="Times New Roman" w:hAnsi="Times New Roman" w:cs="Times New Roman"/>
              </w:rPr>
            </w:pPr>
            <w:r w:rsidRPr="00F00F58">
              <w:rPr>
                <w:rFonts w:ascii="Times New Roman" w:hAnsi="Times New Roman" w:cs="Times New Roman"/>
              </w:rPr>
              <w:t>2023. gada jūnijā-augustā LIFE Waste to Resources IP ietvaros norisinājās kampaņa "Neguli atkritumos!", kuras mērķis bija pievērst pludmales apmeklētāju uzmanību, izglītojot par mūsu darbību vides sekām un iespējām atpūsties pludmalēs videi draudzīgā veidā. Kampaņas informācija tika publicēta Ādažu, Dienvidkurzemes, Saulkrastu, Limbažu, Talsu, Tukuma un Ventspils pašvaldību tīmekļvietnēs, un vienas nedēļas laikā tika rādīts video Rīgas sabiedriskajā transportā, aicinot cilvēkus domāt par savām darbībām pludmalē un to ietekmi uz dabu, sasniedzot 80 138 lielu mērķa auditoriju.</w:t>
            </w:r>
          </w:p>
          <w:p w14:paraId="50DA3FA8" w14:textId="77777777" w:rsidR="00245D3E" w:rsidRPr="00F00F58" w:rsidRDefault="00245D3E" w:rsidP="00245D3E">
            <w:pPr>
              <w:jc w:val="both"/>
              <w:rPr>
                <w:rFonts w:ascii="Times New Roman" w:hAnsi="Times New Roman" w:cs="Times New Roman"/>
              </w:rPr>
            </w:pPr>
            <w:r w:rsidRPr="00F00F58">
              <w:rPr>
                <w:rFonts w:ascii="Times New Roman" w:hAnsi="Times New Roman" w:cs="Times New Roman"/>
              </w:rPr>
              <w:t>2023.gada vasarā tika izvietoti 10 informatīvi stendi " Neguli atkritumos!" īpaši aizsargājamās dabas teritorijās Vecāķu un Daugavgrīvas pludmalēs Rīgā, Limbažu novadā pie vides objekta Balta Saule un Randu pļavu skatu torņa, Lilastē, Kolkasragā pie Ovīšu bākas un pie Papes bākas, Užavas upes grīvā un Tūjā. 2023.gada jūnijā-jūlijā īstenota kampaņa (video reklāma Rīgas sabiedriskajā transportā, konkurss Facebook, raksti piekrastes pašvaldību informatīvajos izdevumos), kas sniedz ieteikumus, kā mēs varam palīdzēt šī pludmales piesārņojuma risināšanā.</w:t>
            </w:r>
          </w:p>
          <w:p w14:paraId="5FC8F6C2" w14:textId="77777777" w:rsidR="00245D3E" w:rsidRPr="00C67C65" w:rsidRDefault="00245D3E" w:rsidP="00245D3E">
            <w:pPr>
              <w:jc w:val="both"/>
              <w:rPr>
                <w:rFonts w:ascii="Times New Roman" w:hAnsi="Times New Roman" w:cs="Times New Roman"/>
              </w:rPr>
            </w:pPr>
            <w:r w:rsidRPr="00F00F58">
              <w:rPr>
                <w:rFonts w:ascii="Times New Roman" w:hAnsi="Times New Roman" w:cs="Times New Roman"/>
              </w:rPr>
              <w:t>2023.gada jūlijā-augustā norisinājās kampaņa "Mana Jūra", kuras laikā dalībnieki gāja gar visu Latvijas Baltijas jūras piekrasti, vācot atkritumus un veicot atkritumu monitoringu. 30 dienu ilgā un 500 kilometru garā piekrastes ekspedīcija ietvēra 44 atkritumu frakciju monitoringu ar dalībnieku palīdzību vairāk nekā 400 dienas posmos. Latvijas piekraste kļuva par 16481 atkritumu vienībām tīrāka. Engures pludmale ir atzīta par tīrāko pludmali, bet Daugavgrīvas pludmale Rīgā - par netīrāko.</w:t>
            </w:r>
          </w:p>
          <w:p w14:paraId="3BAF4B71" w14:textId="77777777" w:rsidR="00245D3E" w:rsidRPr="003F4CFA" w:rsidRDefault="00245D3E" w:rsidP="00245D3E">
            <w:pPr>
              <w:jc w:val="both"/>
              <w:rPr>
                <w:rFonts w:ascii="Times New Roman" w:hAnsi="Times New Roman" w:cs="Times New Roman"/>
                <w:color w:val="0070C0"/>
              </w:rPr>
            </w:pPr>
            <w:r>
              <w:rPr>
                <w:rFonts w:ascii="Times New Roman" w:hAnsi="Times New Roman" w:cs="Times New Roman"/>
                <w:b/>
                <w:bCs/>
              </w:rPr>
              <w:t>Vidzemes AAR)</w:t>
            </w:r>
            <w:r w:rsidRPr="00D03174">
              <w:rPr>
                <w:rFonts w:ascii="Times New Roman" w:hAnsi="Times New Roman" w:cs="Times New Roman"/>
                <w:b/>
                <w:bCs/>
              </w:rPr>
              <w:t xml:space="preserve"> pašvaldīb</w:t>
            </w:r>
            <w:r>
              <w:rPr>
                <w:rFonts w:ascii="Times New Roman" w:hAnsi="Times New Roman" w:cs="Times New Roman"/>
                <w:b/>
                <w:bCs/>
              </w:rPr>
              <w:t>ās</w:t>
            </w:r>
            <w:r>
              <w:rPr>
                <w:rFonts w:ascii="Times New Roman" w:hAnsi="Times New Roman" w:cs="Times New Roman"/>
              </w:rPr>
              <w:t xml:space="preserve"> </w:t>
            </w:r>
            <w:r w:rsidRPr="000F6720">
              <w:rPr>
                <w:rFonts w:ascii="Times New Roman" w:hAnsi="Times New Roman" w:cs="Times New Roman"/>
                <w:b/>
                <w:bCs/>
              </w:rPr>
              <w:t>(Balvu novada, Cēsu novada, Limbažu novada, Saulkrastu novada, Smiltenes novada, Valkas novada pašvaldības</w:t>
            </w:r>
            <w:r>
              <w:rPr>
                <w:rFonts w:ascii="Times New Roman" w:hAnsi="Times New Roman" w:cs="Times New Roman"/>
                <w:b/>
                <w:bCs/>
              </w:rPr>
              <w:t>) s</w:t>
            </w:r>
            <w:r w:rsidRPr="002243CB">
              <w:rPr>
                <w:rFonts w:ascii="Times New Roman" w:hAnsi="Times New Roman" w:cs="Times New Roman"/>
              </w:rPr>
              <w:t xml:space="preserve">kaidrošanas </w:t>
            </w:r>
            <w:r>
              <w:rPr>
                <w:rFonts w:ascii="Times New Roman" w:hAnsi="Times New Roman" w:cs="Times New Roman"/>
              </w:rPr>
              <w:t xml:space="preserve">un izglītošanas </w:t>
            </w:r>
            <w:r w:rsidRPr="002243CB">
              <w:rPr>
                <w:rFonts w:ascii="Times New Roman" w:hAnsi="Times New Roman" w:cs="Times New Roman"/>
              </w:rPr>
              <w:t>darbu par jūras piegružošanas novēršanu veic DTP Urda (https://www.urda.lv/) ikdienas darbībā, iesaistot dažādas interesentu grupas, lielākais akcents ir likts uz skolas un pirmskolas vecuma bērniem.</w:t>
            </w:r>
          </w:p>
          <w:p w14:paraId="4EEDF528" w14:textId="4674716C" w:rsidR="00245D3E" w:rsidRPr="00096F0B" w:rsidRDefault="00245D3E" w:rsidP="00245D3E">
            <w:pPr>
              <w:jc w:val="both"/>
              <w:rPr>
                <w:rFonts w:ascii="Times New Roman" w:hAnsi="Times New Roman" w:cs="Times New Roman"/>
              </w:rPr>
            </w:pPr>
            <w:r w:rsidRPr="003F4CFA">
              <w:rPr>
                <w:rFonts w:ascii="Times New Roman" w:hAnsi="Times New Roman" w:cs="Times New Roman"/>
                <w:b/>
              </w:rPr>
              <w:t xml:space="preserve">Aizkraukles </w:t>
            </w:r>
            <w:r w:rsidRPr="003F4CFA">
              <w:rPr>
                <w:rFonts w:ascii="Times New Roman" w:hAnsi="Times New Roman" w:cs="Times New Roman"/>
                <w:b/>
                <w:bCs/>
              </w:rPr>
              <w:t>novadā</w:t>
            </w:r>
            <w:r w:rsidRPr="003F4CFA">
              <w:rPr>
                <w:rFonts w:ascii="Times New Roman" w:hAnsi="Times New Roman" w:cs="Times New Roman"/>
              </w:rPr>
              <w:t xml:space="preserve"> </w:t>
            </w:r>
            <w:r w:rsidRPr="005B609F">
              <w:rPr>
                <w:rFonts w:ascii="Times New Roman" w:hAnsi="Times New Roman" w:cs="Times New Roman"/>
              </w:rPr>
              <w:t>2021. gadā SIA “Vidusdaugavas SPAAO” sadarbībā ar SIA “FM Medija” Neretas un Jaunjelgavas skolās organizēja vides izglītošanas pasākumu</w:t>
            </w:r>
            <w:r>
              <w:rPr>
                <w:rFonts w:ascii="Times New Roman" w:hAnsi="Times New Roman" w:cs="Times New Roman"/>
              </w:rPr>
              <w:t xml:space="preserve">s </w:t>
            </w:r>
            <w:r w:rsidRPr="005B609F">
              <w:rPr>
                <w:rFonts w:ascii="Times New Roman" w:hAnsi="Times New Roman" w:cs="Times New Roman"/>
              </w:rPr>
              <w:t>“Zaļā studija”</w:t>
            </w:r>
            <w:r>
              <w:rPr>
                <w:rFonts w:ascii="Times New Roman" w:hAnsi="Times New Roman" w:cs="Times New Roman"/>
              </w:rPr>
              <w:t>.</w:t>
            </w:r>
          </w:p>
          <w:p w14:paraId="19E2E7D6" w14:textId="4A6A1054" w:rsidR="00245D3E" w:rsidRPr="00096F0B" w:rsidRDefault="00245D3E" w:rsidP="00245D3E">
            <w:pPr>
              <w:jc w:val="both"/>
              <w:rPr>
                <w:rFonts w:ascii="Times New Roman" w:hAnsi="Times New Roman" w:cs="Times New Roman"/>
              </w:rPr>
            </w:pPr>
            <w:r w:rsidRPr="003F4CFA">
              <w:rPr>
                <w:rFonts w:ascii="Times New Roman" w:hAnsi="Times New Roman" w:cs="Times New Roman"/>
                <w:b/>
              </w:rPr>
              <w:t xml:space="preserve">Alūksnes </w:t>
            </w:r>
            <w:r w:rsidRPr="003F4CFA">
              <w:rPr>
                <w:rFonts w:ascii="Times New Roman" w:hAnsi="Times New Roman" w:cs="Times New Roman"/>
                <w:b/>
                <w:bCs/>
              </w:rPr>
              <w:t>novad</w:t>
            </w:r>
            <w:r>
              <w:rPr>
                <w:rFonts w:ascii="Times New Roman" w:hAnsi="Times New Roman" w:cs="Times New Roman"/>
                <w:b/>
                <w:bCs/>
              </w:rPr>
              <w:t>a</w:t>
            </w:r>
            <w:r w:rsidRPr="003F4CFA">
              <w:rPr>
                <w:rFonts w:ascii="Times New Roman" w:hAnsi="Times New Roman" w:cs="Times New Roman"/>
                <w:b/>
                <w:bCs/>
              </w:rPr>
              <w:t xml:space="preserve"> </w:t>
            </w:r>
            <w:r w:rsidRPr="003F4CFA">
              <w:rPr>
                <w:rFonts w:ascii="Times New Roman" w:hAnsi="Times New Roman" w:cs="Times New Roman"/>
              </w:rPr>
              <w:t xml:space="preserve"> pirmskolas</w:t>
            </w:r>
            <w:r>
              <w:rPr>
                <w:rFonts w:ascii="Times New Roman" w:hAnsi="Times New Roman" w:cs="Times New Roman"/>
              </w:rPr>
              <w:t xml:space="preserve"> izglītības iestāde “Sprīdītis” ir saņēmusi ekoskolas statusu. Iestāde aktīvi izglīto bērnus un viņu vecākus par videi draudzīgu dzīvesveidu, aicina vecākus piedalīties dažādās aptaujās par atkritumu apsaimniekošanas paradumiem ģimenē un savā sociālo mediju profilā regulāri izvieto informatīvos materiālus par atbildīgu atkritumu šķirošanu, tā izglītojot arī pārējo sabiedrību. Tajā skaitā tiek vērta uzmanība par jūras nepiesārņošanu, piemēram, izglītojot bērnus Pasaules okeāna dienas ietvaros, par to, kā atkritumi var kaitēt apkārtējai videi, vai kā norit ūdens aprite, kā vides piesārņojums no Alūksnes nonāk jūrā, un daudzi citi veidi kā izglītot bērnus, kuri izglīto savus vecākus.</w:t>
            </w:r>
          </w:p>
          <w:p w14:paraId="30E4AA3A" w14:textId="77777777" w:rsidR="00245D3E" w:rsidRPr="003F4CFA" w:rsidRDefault="00245D3E" w:rsidP="00245D3E">
            <w:pPr>
              <w:jc w:val="both"/>
              <w:rPr>
                <w:rFonts w:ascii="Times New Roman" w:hAnsi="Times New Roman" w:cs="Times New Roman"/>
              </w:rPr>
            </w:pPr>
            <w:r w:rsidRPr="00FE4C22">
              <w:rPr>
                <w:rFonts w:ascii="Times New Roman" w:hAnsi="Times New Roman" w:cs="Times New Roman"/>
                <w:b/>
                <w:bCs/>
              </w:rPr>
              <w:lastRenderedPageBreak/>
              <w:t xml:space="preserve">Augšdaugavas </w:t>
            </w:r>
            <w:r w:rsidRPr="003F4CFA">
              <w:rPr>
                <w:rFonts w:ascii="Times New Roman" w:hAnsi="Times New Roman" w:cs="Times New Roman"/>
                <w:b/>
                <w:bCs/>
              </w:rPr>
              <w:t xml:space="preserve">novadā </w:t>
            </w:r>
            <w:r w:rsidRPr="00245D3E">
              <w:rPr>
                <w:rFonts w:ascii="Times New Roman" w:hAnsi="Times New Roman" w:cs="Times New Roman"/>
              </w:rPr>
              <w:t>p</w:t>
            </w:r>
            <w:r w:rsidRPr="003F4CFA">
              <w:rPr>
                <w:rFonts w:ascii="Times New Roman" w:hAnsi="Times New Roman" w:cs="Times New Roman"/>
              </w:rPr>
              <w:t>rojekta</w:t>
            </w:r>
            <w:r>
              <w:rPr>
                <w:rFonts w:ascii="Times New Roman" w:hAnsi="Times New Roman" w:cs="Times New Roman"/>
              </w:rPr>
              <w:t xml:space="preserve"> “</w:t>
            </w:r>
            <w:r w:rsidRPr="006A41C7">
              <w:rPr>
                <w:rFonts w:ascii="Times New Roman" w:hAnsi="Times New Roman" w:cs="Times New Roman"/>
              </w:rPr>
              <w:t>Sabiedrības informēšanas pasākumu nodrošināšana par zivju resursiem - Jauno makšķernieku skola</w:t>
            </w:r>
            <w:r>
              <w:rPr>
                <w:rFonts w:ascii="Times New Roman" w:hAnsi="Times New Roman" w:cs="Times New Roman"/>
              </w:rPr>
              <w:t>” ietvaros skolēni piedalījās nodarbību ciklā par virszemes ūdeņu piesārņojumu, kur tika akcentēta uzmanība arī uz piesārņojumu ar atkritumiem.</w:t>
            </w:r>
          </w:p>
          <w:p w14:paraId="4F63305C" w14:textId="77777777" w:rsidR="00245D3E" w:rsidRPr="00096F0B" w:rsidRDefault="00245D3E" w:rsidP="00245D3E">
            <w:pPr>
              <w:jc w:val="both"/>
              <w:rPr>
                <w:rFonts w:ascii="Times New Roman" w:hAnsi="Times New Roman" w:cs="Times New Roman"/>
                <w:color w:val="0070C0"/>
              </w:rPr>
            </w:pPr>
            <w:r w:rsidRPr="003F4CFA">
              <w:rPr>
                <w:rFonts w:ascii="Times New Roman" w:hAnsi="Times New Roman" w:cs="Times New Roman"/>
                <w:b/>
              </w:rPr>
              <w:t xml:space="preserve">Bauskas </w:t>
            </w:r>
            <w:r w:rsidRPr="003F4CFA">
              <w:rPr>
                <w:rFonts w:ascii="Times New Roman" w:hAnsi="Times New Roman" w:cs="Times New Roman"/>
                <w:b/>
                <w:bCs/>
              </w:rPr>
              <w:t xml:space="preserve">novadā </w:t>
            </w:r>
            <w:r w:rsidRPr="00245D3E">
              <w:rPr>
                <w:rFonts w:ascii="Times New Roman" w:hAnsi="Times New Roman" w:cs="Times New Roman"/>
              </w:rPr>
              <w:t>p</w:t>
            </w:r>
            <w:r w:rsidRPr="003F4CFA">
              <w:rPr>
                <w:rFonts w:ascii="Times New Roman" w:hAnsi="Times New Roman" w:cs="Times New Roman"/>
              </w:rPr>
              <w:t>ašvaldības</w:t>
            </w:r>
            <w:r w:rsidRPr="003416F5">
              <w:rPr>
                <w:rFonts w:ascii="Times New Roman" w:hAnsi="Times New Roman" w:cs="Times New Roman"/>
              </w:rPr>
              <w:t xml:space="preserve"> mājas lapā un citās interneta vietnēs, pašvaldības un reģionālos periodiskos izdevumos, regulāri tiek iniciētas rubrikas par vides aizsardzības tēmām, t.s. arī pret vides piegružošanu ar atkritumiem</w:t>
            </w:r>
            <w:r>
              <w:rPr>
                <w:rFonts w:ascii="Times New Roman" w:hAnsi="Times New Roman" w:cs="Times New Roman"/>
              </w:rPr>
              <w:t>.</w:t>
            </w:r>
          </w:p>
          <w:p w14:paraId="2B432997" w14:textId="77777777" w:rsidR="00245D3E" w:rsidRPr="00161AC2" w:rsidRDefault="00245D3E" w:rsidP="00245D3E">
            <w:pPr>
              <w:jc w:val="both"/>
              <w:rPr>
                <w:rFonts w:ascii="Times New Roman" w:hAnsi="Times New Roman" w:cs="Times New Roman"/>
              </w:rPr>
            </w:pPr>
            <w:r w:rsidRPr="00E005FE">
              <w:rPr>
                <w:rFonts w:ascii="Times New Roman" w:hAnsi="Times New Roman" w:cs="Times New Roman"/>
                <w:b/>
                <w:bCs/>
              </w:rPr>
              <w:t xml:space="preserve">Līvānu </w:t>
            </w:r>
            <w:r w:rsidRPr="003F4CFA">
              <w:rPr>
                <w:rFonts w:ascii="Times New Roman" w:hAnsi="Times New Roman" w:cs="Times New Roman"/>
                <w:b/>
                <w:bCs/>
              </w:rPr>
              <w:t>novadā</w:t>
            </w:r>
            <w:r w:rsidRPr="003F4CFA">
              <w:rPr>
                <w:rFonts w:ascii="Times New Roman" w:hAnsi="Times New Roman" w:cs="Times New Roman"/>
              </w:rPr>
              <w:t xml:space="preserve"> skolās</w:t>
            </w:r>
            <w:r>
              <w:rPr>
                <w:rFonts w:ascii="Times New Roman" w:hAnsi="Times New Roman" w:cs="Times New Roman"/>
              </w:rPr>
              <w:t xml:space="preserve"> un interešu izglītībā tiek runāts par šo jautājumu.</w:t>
            </w:r>
          </w:p>
          <w:p w14:paraId="4A9F5C79" w14:textId="77777777" w:rsidR="00245D3E" w:rsidRPr="003F4CFA" w:rsidRDefault="00245D3E" w:rsidP="00245D3E">
            <w:pPr>
              <w:jc w:val="both"/>
              <w:rPr>
                <w:rFonts w:ascii="Times New Roman" w:hAnsi="Times New Roman" w:cs="Times New Roman"/>
              </w:rPr>
            </w:pPr>
            <w:r w:rsidRPr="086E0EFB">
              <w:rPr>
                <w:rFonts w:ascii="Times New Roman" w:hAnsi="Times New Roman" w:cs="Times New Roman"/>
                <w:b/>
                <w:bCs/>
              </w:rPr>
              <w:t xml:space="preserve">Valmieras novada </w:t>
            </w:r>
            <w:r w:rsidRPr="00245D3E">
              <w:rPr>
                <w:rFonts w:ascii="Times New Roman" w:hAnsi="Times New Roman" w:cs="Times New Roman"/>
              </w:rPr>
              <w:t>pašvaldībā</w:t>
            </w:r>
            <w:r w:rsidRPr="003F4CFA">
              <w:rPr>
                <w:rFonts w:ascii="Times New Roman" w:hAnsi="Times New Roman" w:cs="Times New Roman"/>
              </w:rPr>
              <w:t xml:space="preserve"> s</w:t>
            </w:r>
            <w:r w:rsidRPr="003F4CFA">
              <w:rPr>
                <w:rFonts w:ascii="Times New Roman" w:eastAsia="Times New Roman" w:hAnsi="Times New Roman" w:cs="Times New Roman"/>
              </w:rPr>
              <w:t>kaidrošanas</w:t>
            </w:r>
            <w:r w:rsidRPr="086E0EFB">
              <w:rPr>
                <w:rFonts w:ascii="Times New Roman" w:eastAsia="Times New Roman" w:hAnsi="Times New Roman" w:cs="Times New Roman"/>
              </w:rPr>
              <w:t xml:space="preserve"> un izglītošanas darbu par jūras piegružošanas novēršanu veic DTP Urda (</w:t>
            </w:r>
            <w:hyperlink r:id="rId8">
              <w:r w:rsidRPr="086E0EFB">
                <w:rPr>
                  <w:rStyle w:val="Hyperlink"/>
                  <w:rFonts w:ascii="Times New Roman" w:eastAsia="Times New Roman" w:hAnsi="Times New Roman" w:cs="Times New Roman"/>
                </w:rPr>
                <w:t>https://www.urda.lv/</w:t>
              </w:r>
            </w:hyperlink>
            <w:r w:rsidRPr="086E0EFB">
              <w:rPr>
                <w:rFonts w:ascii="Times New Roman" w:eastAsia="Times New Roman" w:hAnsi="Times New Roman" w:cs="Times New Roman"/>
              </w:rPr>
              <w:t>) ikdienas darbībā, iesaistot dažādas interesentu grupas, lielākais akcents ir likts uz skolas un pirmskolas vecuma bērniem</w:t>
            </w:r>
            <w:r w:rsidRPr="003F4CFA">
              <w:rPr>
                <w:rFonts w:ascii="Times New Roman" w:eastAsia="Times New Roman" w:hAnsi="Times New Roman" w:cs="Times New Roman"/>
              </w:rPr>
              <w:t xml:space="preserve">. </w:t>
            </w:r>
            <w:r w:rsidRPr="086E0EFB">
              <w:rPr>
                <w:rFonts w:ascii="Times New Roman" w:eastAsia="Times New Roman" w:hAnsi="Times New Roman" w:cs="Times New Roman"/>
              </w:rPr>
              <w:t xml:space="preserve">Informācija par Valmieras novada teritorijā radītā piesārņojuma ar atkritumiem sasaisti ar Baltijas jūras piegružojumu sabiedrībai tiek komunicēta caur pašvaldības informācijas kanāliem – tīmekļa vietni </w:t>
            </w:r>
            <w:hyperlink r:id="rId9">
              <w:r w:rsidRPr="086E0EFB">
                <w:rPr>
                  <w:rStyle w:val="Hyperlink"/>
                  <w:rFonts w:ascii="Times New Roman" w:eastAsia="Times New Roman" w:hAnsi="Times New Roman" w:cs="Times New Roman"/>
                  <w:color w:val="467886"/>
                </w:rPr>
                <w:t>www.valmierasnovads.lv</w:t>
              </w:r>
            </w:hyperlink>
            <w:r w:rsidRPr="086E0EFB">
              <w:rPr>
                <w:rFonts w:ascii="Times New Roman" w:eastAsia="Times New Roman" w:hAnsi="Times New Roman" w:cs="Times New Roman"/>
              </w:rPr>
              <w:t xml:space="preserve">, sociālajiem tīkliem Facebook un Instagram, pašvaldības informatīvo izdevumu – informējot un iesaistot līdzdarboties pašvaldības tematiskajos pasākumos. </w:t>
            </w:r>
          </w:p>
          <w:p w14:paraId="5EAB66E5" w14:textId="77777777" w:rsidR="00245D3E" w:rsidRPr="00161AC2" w:rsidRDefault="00245D3E" w:rsidP="00245D3E">
            <w:pPr>
              <w:jc w:val="both"/>
            </w:pPr>
            <w:r w:rsidRPr="086E0EFB">
              <w:rPr>
                <w:rFonts w:ascii="Times New Roman" w:eastAsia="Times New Roman" w:hAnsi="Times New Roman" w:cs="Times New Roman"/>
              </w:rPr>
              <w:t>Piemēram, Valmieras novada pašvaldība 2023.gada rudenī Pasaules talkas laikā organizētā talka, Gaujā dodoties ar SUP dēļiem un vācot ūdenī un Gaujas krastos esošos atkritumus</w:t>
            </w:r>
            <w:r>
              <w:rPr>
                <w:rStyle w:val="FootnoteReference0"/>
                <w:rFonts w:eastAsia="Times New Roman"/>
              </w:rPr>
              <w:footnoteReference w:id="42"/>
            </w:r>
            <w:r w:rsidRPr="086E0EFB">
              <w:rPr>
                <w:rFonts w:ascii="Times New Roman" w:eastAsia="Times New Roman" w:hAnsi="Times New Roman" w:cs="Times New Roman"/>
              </w:rPr>
              <w:t>, kas tika organizēts kā daļa no komunikācijas Pasaules talkas ietvaros par jūras piekrastes piesārņojuma ar atkritumiem tematiku. Šo pasākumu ietvaros pašvaldības iniciētā diskusija par plastmasu mājās un apkārtējā vidē “Plastmasa no vides nepazūd”</w:t>
            </w:r>
            <w:r>
              <w:rPr>
                <w:rStyle w:val="FootnoteReference0"/>
                <w:rFonts w:eastAsia="Times New Roman"/>
              </w:rPr>
              <w:footnoteReference w:id="43"/>
            </w:r>
            <w:r w:rsidRPr="086E0EFB">
              <w:rPr>
                <w:rFonts w:ascii="Times New Roman" w:eastAsia="Times New Roman" w:hAnsi="Times New Roman" w:cs="Times New Roman"/>
              </w:rPr>
              <w:t>: 2023.gada 31.augustā pašvaldības pārstāv</w:t>
            </w:r>
            <w:r>
              <w:rPr>
                <w:rFonts w:ascii="Times New Roman" w:eastAsia="Times New Roman" w:hAnsi="Times New Roman" w:cs="Times New Roman"/>
              </w:rPr>
              <w:t>is</w:t>
            </w:r>
            <w:r w:rsidRPr="086E0EFB">
              <w:rPr>
                <w:rFonts w:ascii="Times New Roman" w:eastAsia="Times New Roman" w:hAnsi="Times New Roman" w:cs="Times New Roman"/>
              </w:rPr>
              <w:t xml:space="preserve"> </w:t>
            </w:r>
            <w:r>
              <w:rPr>
                <w:rFonts w:ascii="Times New Roman" w:eastAsia="Times New Roman" w:hAnsi="Times New Roman" w:cs="Times New Roman"/>
              </w:rPr>
              <w:t>pie</w:t>
            </w:r>
            <w:r w:rsidRPr="086E0EFB">
              <w:rPr>
                <w:rFonts w:ascii="Times New Roman" w:eastAsia="Times New Roman" w:hAnsi="Times New Roman" w:cs="Times New Roman"/>
              </w:rPr>
              <w:t>dalī</w:t>
            </w:r>
            <w:r>
              <w:rPr>
                <w:rFonts w:ascii="Times New Roman" w:eastAsia="Times New Roman" w:hAnsi="Times New Roman" w:cs="Times New Roman"/>
              </w:rPr>
              <w:t>jās</w:t>
            </w:r>
            <w:r w:rsidRPr="086E0EFB">
              <w:rPr>
                <w:rFonts w:ascii="Times New Roman" w:eastAsia="Times New Roman" w:hAnsi="Times New Roman" w:cs="Times New Roman"/>
              </w:rPr>
              <w:t xml:space="preserve"> starptautiskās kampaņas “Save Our Sea” ietvaros organizētajā diskusijā “Tīra vai netīra vide sākas mūsu galvās”, kur tika diskutēts par mikroplastmasas piesārņojumu, izsmēķu ietekmi uz vidi un plānotajām aktivitātēm kampaņas laikā.</w:t>
            </w:r>
            <w:r>
              <w:rPr>
                <w:rStyle w:val="FootnoteReference0"/>
                <w:rFonts w:eastAsia="Times New Roman"/>
              </w:rPr>
              <w:footnoteReference w:id="44"/>
            </w:r>
            <w:r w:rsidRPr="086E0EFB">
              <w:rPr>
                <w:rFonts w:ascii="Times New Roman" w:eastAsia="Times New Roman" w:hAnsi="Times New Roman" w:cs="Times New Roman"/>
              </w:rPr>
              <w:t xml:space="preserve"> </w:t>
            </w:r>
          </w:p>
          <w:p w14:paraId="70975055" w14:textId="77777777" w:rsidR="00245D3E" w:rsidRPr="00161AC2" w:rsidRDefault="00245D3E" w:rsidP="00245D3E">
            <w:pPr>
              <w:jc w:val="both"/>
              <w:rPr>
                <w:rFonts w:ascii="Aptos" w:eastAsia="Aptos" w:hAnsi="Aptos" w:cs="Aptos"/>
                <w:sz w:val="24"/>
                <w:szCs w:val="24"/>
              </w:rPr>
            </w:pPr>
            <w:r w:rsidRPr="086E0EFB">
              <w:rPr>
                <w:rFonts w:ascii="Times New Roman" w:eastAsia="Times New Roman" w:hAnsi="Times New Roman" w:cs="Times New Roman"/>
              </w:rPr>
              <w:t>Vienlaikus sabiedrības apziņas veicināšanai pašvaldība kopš 2023.gada kā partneris darbojas Interreg Baltijas jūras reģiona projektā “Baltijas pieeja rīcībai ar plastmasas piesārņojumu aprites ekonomikas kontekstā (BALTIPLAST)”</w:t>
            </w:r>
            <w:r>
              <w:rPr>
                <w:rStyle w:val="FootnoteReference0"/>
                <w:rFonts w:eastAsia="Times New Roman"/>
              </w:rPr>
              <w:footnoteReference w:id="45"/>
            </w:r>
            <w:r w:rsidRPr="086E0EFB">
              <w:rPr>
                <w:rFonts w:ascii="Times New Roman" w:eastAsia="Times New Roman" w:hAnsi="Times New Roman" w:cs="Times New Roman"/>
              </w:rPr>
              <w:t>. P</w:t>
            </w:r>
            <w:r w:rsidRPr="086E0EFB">
              <w:rPr>
                <w:rFonts w:ascii="Times New Roman" w:eastAsia="Times New Roman" w:hAnsi="Times New Roman" w:cs="Times New Roman"/>
                <w:color w:val="212529"/>
                <w:sz w:val="21"/>
                <w:szCs w:val="21"/>
              </w:rPr>
              <w:t>ašvaldība uzsākusi īstenot Depozītrauku pieeju pašvaldības rīkotajos publiskajos āra pasākumos.</w:t>
            </w:r>
            <w:r w:rsidRPr="086E0EFB">
              <w:rPr>
                <w:rFonts w:ascii="Times New Roman" w:eastAsia="Times New Roman" w:hAnsi="Times New Roman" w:cs="Times New Roman"/>
              </w:rPr>
              <w:t xml:space="preserve"> </w:t>
            </w:r>
          </w:p>
          <w:p w14:paraId="77F1B15B" w14:textId="6DE20353" w:rsidR="00245D3E" w:rsidRPr="00AE7439" w:rsidRDefault="00245D3E" w:rsidP="00245D3E">
            <w:pPr>
              <w:jc w:val="both"/>
              <w:rPr>
                <w:rFonts w:ascii="Times New Roman" w:hAnsi="Times New Roman" w:cs="Times New Roman"/>
              </w:rPr>
            </w:pPr>
            <w:r w:rsidRPr="086E0EFB">
              <w:rPr>
                <w:rFonts w:ascii="Times New Roman" w:hAnsi="Times New Roman" w:cs="Times New Roman"/>
                <w:b/>
                <w:bCs/>
              </w:rPr>
              <w:t xml:space="preserve">Tukuma novada </w:t>
            </w:r>
            <w:r w:rsidRPr="00245D3E">
              <w:rPr>
                <w:rFonts w:ascii="Times New Roman" w:hAnsi="Times New Roman" w:cs="Times New Roman"/>
              </w:rPr>
              <w:t>pašvaldīb</w:t>
            </w:r>
            <w:r>
              <w:rPr>
                <w:rFonts w:ascii="Times New Roman" w:hAnsi="Times New Roman" w:cs="Times New Roman"/>
              </w:rPr>
              <w:t>ā</w:t>
            </w:r>
            <w:r w:rsidRPr="086E0EFB">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l</w:t>
            </w:r>
            <w:r w:rsidRPr="086E0EFB">
              <w:rPr>
                <w:rFonts w:ascii="Times New Roman" w:eastAsia="Times New Roman" w:hAnsi="Times New Roman" w:cs="Times New Roman"/>
                <w:color w:val="000000" w:themeColor="text1"/>
                <w:sz w:val="24"/>
                <w:szCs w:val="24"/>
              </w:rPr>
              <w:t>aika posmā 2021. – 2023. gadam šāda iniciatīva nav veikta.</w:t>
            </w:r>
            <w:r>
              <w:rPr>
                <w:rFonts w:ascii="Times New Roman" w:eastAsia="Times New Roman" w:hAnsi="Times New Roman" w:cs="Times New Roman"/>
                <w:color w:val="000000" w:themeColor="text1"/>
              </w:rPr>
              <w:t xml:space="preserve"> </w:t>
            </w:r>
            <w:r w:rsidRPr="086E0EFB">
              <w:rPr>
                <w:rFonts w:ascii="Times New Roman" w:eastAsia="Times New Roman" w:hAnsi="Times New Roman" w:cs="Times New Roman"/>
                <w:color w:val="000000" w:themeColor="text1"/>
                <w:sz w:val="24"/>
                <w:szCs w:val="24"/>
              </w:rPr>
              <w:t>Šāda veida pasākumi ir bijuši rīkoti pirms 2021. gada. Sadarbībā ar Dabas aizsardzības pārvaldi un Abragciema Kempinga organizētas informatīvas kampaņas saistībā ar Zilā karoga uzturēšanu.</w:t>
            </w:r>
          </w:p>
          <w:p w14:paraId="0E2DE03B" w14:textId="7EBC21B9" w:rsidR="00245D3E" w:rsidRPr="00096F0B" w:rsidRDefault="00245D3E" w:rsidP="00245D3E">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Saldus un </w:t>
            </w:r>
            <w:r w:rsidRPr="660625EA">
              <w:rPr>
                <w:rFonts w:ascii="Times New Roman" w:eastAsia="Times New Roman" w:hAnsi="Times New Roman" w:cs="Times New Roman"/>
                <w:b/>
                <w:bCs/>
                <w:sz w:val="24"/>
                <w:szCs w:val="24"/>
              </w:rPr>
              <w:t xml:space="preserve">Salaspils novada </w:t>
            </w:r>
            <w:r w:rsidRPr="00245D3E">
              <w:rPr>
                <w:rFonts w:ascii="Times New Roman" w:eastAsia="Times New Roman" w:hAnsi="Times New Roman" w:cs="Times New Roman"/>
                <w:sz w:val="24"/>
                <w:szCs w:val="24"/>
              </w:rPr>
              <w:t>pašvaldīb</w:t>
            </w:r>
            <w:r>
              <w:rPr>
                <w:rFonts w:ascii="Times New Roman" w:eastAsia="Times New Roman" w:hAnsi="Times New Roman" w:cs="Times New Roman"/>
                <w:sz w:val="24"/>
                <w:szCs w:val="24"/>
              </w:rPr>
              <w:t>ās</w:t>
            </w:r>
            <w:r w:rsidRPr="660625EA">
              <w:rPr>
                <w:rFonts w:ascii="Times New Roman" w:eastAsia="Times New Roman" w:hAnsi="Times New Roman" w:cs="Times New Roman"/>
                <w:sz w:val="24"/>
                <w:szCs w:val="24"/>
              </w:rPr>
              <w:t xml:space="preserve"> </w:t>
            </w:r>
            <w:r w:rsidRPr="660625EA">
              <w:rPr>
                <w:rFonts w:ascii="Times New Roman" w:eastAsia="Times New Roman" w:hAnsi="Times New Roman" w:cs="Times New Roman"/>
              </w:rPr>
              <w:t>E</w:t>
            </w:r>
            <w:r>
              <w:rPr>
                <w:rFonts w:ascii="Times New Roman" w:eastAsia="Times New Roman" w:hAnsi="Times New Roman" w:cs="Times New Roman"/>
              </w:rPr>
              <w:t>k</w:t>
            </w:r>
            <w:r w:rsidRPr="660625EA">
              <w:rPr>
                <w:rFonts w:ascii="Times New Roman" w:eastAsia="Times New Roman" w:hAnsi="Times New Roman" w:cs="Times New Roman"/>
              </w:rPr>
              <w:t>oskol</w:t>
            </w:r>
            <w:r>
              <w:rPr>
                <w:rFonts w:ascii="Times New Roman" w:eastAsia="Times New Roman" w:hAnsi="Times New Roman" w:cs="Times New Roman"/>
              </w:rPr>
              <w:t>a</w:t>
            </w:r>
            <w:r w:rsidRPr="660625EA">
              <w:rPr>
                <w:rFonts w:ascii="Times New Roman" w:eastAsia="Times New Roman" w:hAnsi="Times New Roman" w:cs="Times New Roman"/>
              </w:rPr>
              <w:t>s organizē dažādas izglītojošās aktivitātes par atkritumiem, par dabas piesārņošanu, veicināta bērnu izpratne kā neradīt atkritumus, kā pareizi šķirot atkritumus tādējādi iegūstot resursu.</w:t>
            </w:r>
          </w:p>
          <w:p w14:paraId="10FFE7C4" w14:textId="77777777" w:rsidR="00245D3E" w:rsidRDefault="00245D3E" w:rsidP="00245D3E">
            <w:pPr>
              <w:jc w:val="both"/>
              <w:rPr>
                <w:rFonts w:ascii="Times New Roman" w:eastAsia="Times New Roman" w:hAnsi="Times New Roman" w:cs="Times New Roman"/>
              </w:rPr>
            </w:pPr>
            <w:r w:rsidRPr="30D18708">
              <w:rPr>
                <w:rFonts w:ascii="Times New Roman" w:eastAsia="Times New Roman" w:hAnsi="Times New Roman" w:cs="Times New Roman"/>
                <w:b/>
                <w:bCs/>
              </w:rPr>
              <w:t>Rīgas valstspilsētas pašvaldības Mājokļu un vides departamenta Vides pārvalde</w:t>
            </w:r>
            <w:r w:rsidRPr="30D18708">
              <w:rPr>
                <w:rFonts w:ascii="Times New Roman" w:eastAsia="Times New Roman" w:hAnsi="Times New Roman" w:cs="Times New Roman"/>
                <w:sz w:val="18"/>
                <w:szCs w:val="18"/>
              </w:rPr>
              <w:t xml:space="preserve"> </w:t>
            </w:r>
            <w:r w:rsidRPr="00A61A0D">
              <w:rPr>
                <w:rFonts w:ascii="Times New Roman" w:eastAsia="Times New Roman" w:hAnsi="Times New Roman" w:cs="Times New Roman"/>
              </w:rPr>
              <w:t xml:space="preserve">aktīvi iesaistījās 2023.gadā rīkotajos  kampaņas “Neguli atkritumos” pasākumos, kuras mērķis bija piesaistīt pludmales apmeklētāju uzmanību, izglītot par mūsu rīcības sekām uz vidi un iespējām atpūsties pludmalēs videi draudzīgi, ietvaros  </w:t>
            </w:r>
            <w:r w:rsidRPr="00981F0C">
              <w:rPr>
                <w:rFonts w:ascii="Times New Roman" w:eastAsia="Times New Roman" w:hAnsi="Times New Roman" w:cs="Times New Roman"/>
              </w:rPr>
              <w:t>daudzviet Latvijā,  pie pludmalēm, tai skaitā arī Vecāku un Daugavgrīvas peldvietu pieejā, tika uzstādīti informatīva rakstura stendi</w:t>
            </w:r>
            <w:r>
              <w:rPr>
                <w:rFonts w:ascii="Times New Roman" w:eastAsia="Times New Roman" w:hAnsi="Times New Roman" w:cs="Times New Roman"/>
              </w:rPr>
              <w:t xml:space="preserve"> (skatīt. 1. attēls)</w:t>
            </w:r>
            <w:r w:rsidRPr="00981F0C">
              <w:rPr>
                <w:rFonts w:ascii="Times New Roman" w:eastAsia="Times New Roman" w:hAnsi="Times New Roman" w:cs="Times New Roman"/>
              </w:rPr>
              <w:t xml:space="preserve">. </w:t>
            </w:r>
          </w:p>
          <w:p w14:paraId="446B03C0" w14:textId="77777777" w:rsidR="00245D3E" w:rsidRDefault="00245D3E" w:rsidP="00245D3E">
            <w:r>
              <w:rPr>
                <w:noProof/>
              </w:rPr>
              <w:lastRenderedPageBreak/>
              <w:drawing>
                <wp:inline distT="0" distB="0" distL="0" distR="0" wp14:anchorId="6FF84552" wp14:editId="5D2C5B77">
                  <wp:extent cx="3507096" cy="1800000"/>
                  <wp:effectExtent l="0" t="0" r="0" b="0"/>
                  <wp:docPr id="1562503278" name="Picture 1562503278" descr="A sign with a beach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503278" name="Picture 1562503278" descr="A sign with a beach pictu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3507096" cy="1800000"/>
                          </a:xfrm>
                          <a:prstGeom prst="rect">
                            <a:avLst/>
                          </a:prstGeom>
                        </pic:spPr>
                      </pic:pic>
                    </a:graphicData>
                  </a:graphic>
                </wp:inline>
              </w:drawing>
            </w:r>
          </w:p>
          <w:p w14:paraId="587BA368" w14:textId="77777777" w:rsidR="00245D3E" w:rsidRPr="00245D3E" w:rsidRDefault="00245D3E" w:rsidP="00245D3E">
            <w:pPr>
              <w:rPr>
                <w:rFonts w:ascii="Times New Roman" w:hAnsi="Times New Roman" w:cs="Times New Roman"/>
              </w:rPr>
            </w:pPr>
            <w:r w:rsidRPr="00245D3E">
              <w:rPr>
                <w:rFonts w:ascii="Times New Roman" w:hAnsi="Times New Roman" w:cs="Times New Roman"/>
              </w:rPr>
              <w:t>1.attēls informatīva rakstura stends</w:t>
            </w:r>
          </w:p>
          <w:p w14:paraId="1A38B1A3" w14:textId="58BAA3C8" w:rsidR="00245D3E" w:rsidRDefault="00245D3E" w:rsidP="00245D3E">
            <w:pPr>
              <w:jc w:val="both"/>
            </w:pPr>
            <w:r w:rsidRPr="001B1977">
              <w:rPr>
                <w:rFonts w:ascii="Times New Roman" w:eastAsia="Times New Roman" w:hAnsi="Times New Roman" w:cs="Times New Roman"/>
              </w:rPr>
              <w:t xml:space="preserve">Kampaņas ietvaros nedēļas garumā publicēts video Rīgas sabiedriskajā transportā, aicinot aizdomāties par savu rīcību pludmalē un ietekmi uz dabu. Projektu realizēja VARAM, </w:t>
            </w:r>
            <w:r w:rsidR="00655E01" w:rsidRPr="00655E01">
              <w:rPr>
                <w:rFonts w:ascii="Times New Roman" w:eastAsia="Times New Roman" w:hAnsi="Times New Roman" w:cs="Times New Roman"/>
              </w:rPr>
              <w:t>LIFE Waste to Resources IP</w:t>
            </w:r>
            <w:r w:rsidRPr="001B1977">
              <w:rPr>
                <w:rFonts w:ascii="Times New Roman" w:eastAsia="Times New Roman" w:hAnsi="Times New Roman" w:cs="Times New Roman"/>
              </w:rPr>
              <w:t xml:space="preserve"> tika īstenots ar ES LEIF programmas  un Valsts reģionālās attīstības aģentūras finansiālo atbalstu. Rīgas pašvaldība  sadarbojās, atbalstīja, atvēlēja vietas stendu uzstādīšanai, sadarbojās kampaņās organizēšanā Rīgas sabiedriskajā transportā. </w:t>
            </w:r>
          </w:p>
          <w:p w14:paraId="0C03806D" w14:textId="6295FDF6" w:rsidR="00245D3E" w:rsidRDefault="00245D3E" w:rsidP="00245D3E">
            <w:pPr>
              <w:jc w:val="both"/>
            </w:pPr>
            <w:r w:rsidRPr="00DE71EA">
              <w:rPr>
                <w:rFonts w:ascii="Times New Roman" w:eastAsia="Times New Roman" w:hAnsi="Times New Roman" w:cs="Times New Roman"/>
              </w:rPr>
              <w:t xml:space="preserve">Vides izglītības fonda īstenotās Zilā karoga programmas ietvaros,  Daudzfunkcionālā dienas centra “Dzīvības aka”  - Nodibinājums ‘Latvijas Evaņģēliski  luteriskās Baznīcas Diakonijas centrs’ 2021. gada 07. augustā, sadarbībā ar pašvaldību  (MVD)  rīkoja Ģimeņu saliedēšanas pasākums Vakarbuļļu peldvietā ar mērķi izzināt dabas vērtības atrodoties dabas parka peldvietas teritorijā.  </w:t>
            </w:r>
          </w:p>
          <w:p w14:paraId="7D6290A3" w14:textId="77777777" w:rsidR="00245D3E" w:rsidRDefault="00245D3E" w:rsidP="00245D3E">
            <w:pPr>
              <w:jc w:val="both"/>
            </w:pPr>
            <w:r w:rsidRPr="00DE71EA">
              <w:rPr>
                <w:rFonts w:ascii="Times New Roman" w:eastAsia="Times New Roman" w:hAnsi="Times New Roman" w:cs="Times New Roman"/>
              </w:rPr>
              <w:t xml:space="preserve">Piedalījās dienas centru "Dzīvības aka", "Paaudzes", "Roku rokā" un "Sirdsgaisma" dalībnieki - bērni un viņu ģimenes locekļi. </w:t>
            </w:r>
          </w:p>
          <w:p w14:paraId="32178FEB" w14:textId="3379C7C9" w:rsidR="00245D3E" w:rsidRPr="00245D3E" w:rsidRDefault="00245D3E" w:rsidP="00245D3E">
            <w:pPr>
              <w:jc w:val="both"/>
              <w:rPr>
                <w:rFonts w:ascii="Times New Roman" w:eastAsia="Times New Roman" w:hAnsi="Times New Roman" w:cs="Times New Roman"/>
              </w:rPr>
            </w:pPr>
            <w:r w:rsidRPr="00DE71EA">
              <w:rPr>
                <w:rFonts w:ascii="Times New Roman" w:eastAsia="Times New Roman" w:hAnsi="Times New Roman" w:cs="Times New Roman"/>
              </w:rPr>
              <w:t>Pasākuma ietvaros dalībniekiem bija iespēja apmeklēt pludmalē izvietotās 10 uzdevumu stacijās. Stacijās dalībnieki cēla smilšu pilis, pildīja izglītojošus uzdevumus par vides daudzveidību, iepazinās ar jūras piekrastē biežāk sastopamo atkritumu  viediem, kā arī  risināja uzdevumus par atrasto atkritumu  piegružojuma rašanās iemesliem un cilvēku iespējām mazināt dažāda vieda atkritumu daudzumu.</w:t>
            </w:r>
          </w:p>
        </w:tc>
      </w:tr>
      <w:tr w:rsidR="00245D3E" w14:paraId="46C1EC4C" w14:textId="77777777" w:rsidTr="42D03E07">
        <w:tc>
          <w:tcPr>
            <w:tcW w:w="317" w:type="pct"/>
            <w:vMerge/>
          </w:tcPr>
          <w:p w14:paraId="5BF6FCF9" w14:textId="77777777" w:rsidR="00245D3E" w:rsidRPr="00717678" w:rsidRDefault="00245D3E" w:rsidP="00245D3E">
            <w:pPr>
              <w:jc w:val="center"/>
            </w:pPr>
          </w:p>
        </w:tc>
        <w:tc>
          <w:tcPr>
            <w:tcW w:w="4683" w:type="pct"/>
            <w:gridSpan w:val="4"/>
            <w:shd w:val="clear" w:color="auto" w:fill="F8F200"/>
          </w:tcPr>
          <w:p w14:paraId="6646D763" w14:textId="61F23060" w:rsidR="00245D3E" w:rsidRPr="00DE71EA" w:rsidRDefault="00245D3E" w:rsidP="00245D3E">
            <w:pPr>
              <w:jc w:val="both"/>
            </w:pPr>
            <w:r w:rsidRPr="00245D3E">
              <w:rPr>
                <w:rFonts w:ascii="Times New Roman" w:hAnsi="Times New Roman" w:cs="Times New Roman"/>
                <w:lang w:eastAsia="lv-LV"/>
              </w:rPr>
              <w:t>Pasākuma izpilde turpinās.</w:t>
            </w:r>
          </w:p>
        </w:tc>
      </w:tr>
    </w:tbl>
    <w:p w14:paraId="50C03E1C" w14:textId="77777777" w:rsidR="00E82A1C" w:rsidRDefault="00E82A1C" w:rsidP="005F0E5A">
      <w:pPr>
        <w:jc w:val="both"/>
      </w:pPr>
    </w:p>
    <w:sectPr w:rsidR="00E82A1C" w:rsidSect="0074540F">
      <w:headerReference w:type="default" r:id="rId11"/>
      <w:pgSz w:w="16838" w:h="11906" w:orient="landscape"/>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3C396" w14:textId="77777777" w:rsidR="007B087C" w:rsidRDefault="007B087C" w:rsidP="00E82A1C">
      <w:pPr>
        <w:spacing w:after="0" w:line="240" w:lineRule="auto"/>
      </w:pPr>
      <w:r>
        <w:separator/>
      </w:r>
    </w:p>
  </w:endnote>
  <w:endnote w:type="continuationSeparator" w:id="0">
    <w:p w14:paraId="57532028" w14:textId="77777777" w:rsidR="007B087C" w:rsidRDefault="007B087C" w:rsidP="00E82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ヒラギノ角ゴ Pro W3">
    <w:altName w:val="MS Mincho"/>
    <w:charset w:val="80"/>
    <w:family w:val="auto"/>
    <w:pitch w:val="variable"/>
    <w:sig w:usb0="00000000" w:usb1="7AC7FFFF" w:usb2="00000012" w:usb3="00000000" w:csb0="0002000D" w:csb1="00000000"/>
  </w:font>
  <w:font w:name="Bookman Old Style">
    <w:panose1 w:val="02050604050505020204"/>
    <w:charset w:val="BA"/>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7E4B7" w14:textId="77777777" w:rsidR="007B087C" w:rsidRDefault="007B087C" w:rsidP="00E82A1C">
      <w:pPr>
        <w:spacing w:after="0" w:line="240" w:lineRule="auto"/>
      </w:pPr>
      <w:r>
        <w:separator/>
      </w:r>
    </w:p>
  </w:footnote>
  <w:footnote w:type="continuationSeparator" w:id="0">
    <w:p w14:paraId="6E123FB9" w14:textId="77777777" w:rsidR="007B087C" w:rsidRDefault="007B087C" w:rsidP="00E82A1C">
      <w:pPr>
        <w:spacing w:after="0" w:line="240" w:lineRule="auto"/>
      </w:pPr>
      <w:r>
        <w:continuationSeparator/>
      </w:r>
    </w:p>
  </w:footnote>
  <w:footnote w:id="1">
    <w:p w14:paraId="34163392" w14:textId="77777777" w:rsidR="00FC22AE" w:rsidRPr="002147EC" w:rsidRDefault="00FC22AE" w:rsidP="00E82A1C">
      <w:pPr>
        <w:pStyle w:val="FootnoteText"/>
      </w:pPr>
      <w:r>
        <w:rPr>
          <w:rStyle w:val="FootnoteReference0"/>
        </w:rPr>
        <w:footnoteRef/>
      </w:r>
      <w:r>
        <w:t xml:space="preserve"> Video ieraksts “Ilgtspējīgs iepakojums – no dizaina līdz pārstrādei”. 13.04.2023. Pieejams: </w:t>
      </w:r>
      <w:hyperlink r:id="rId1" w:history="1">
        <w:r w:rsidRPr="00F217F1">
          <w:rPr>
            <w:rStyle w:val="Hyperlink"/>
          </w:rPr>
          <w:t>https://www.youtube.com/watch?v=djoKnJwlr9M</w:t>
        </w:r>
      </w:hyperlink>
      <w:r>
        <w:t xml:space="preserve"> </w:t>
      </w:r>
    </w:p>
  </w:footnote>
  <w:footnote w:id="2">
    <w:p w14:paraId="52C5445A" w14:textId="77777777" w:rsidR="00FC22AE" w:rsidRPr="00533D13" w:rsidRDefault="00FC22AE" w:rsidP="00E82A1C">
      <w:pPr>
        <w:pStyle w:val="FootnoteText"/>
      </w:pPr>
      <w:r>
        <w:rPr>
          <w:rStyle w:val="FootnoteReference0"/>
        </w:rPr>
        <w:footnoteRef/>
      </w:r>
      <w:r>
        <w:t xml:space="preserve"> Iepakojuma dizains – iepakojuma pārstrādei. 2023. Pieejams: </w:t>
      </w:r>
      <w:hyperlink r:id="rId2" w:history="1">
        <w:r w:rsidRPr="00F217F1">
          <w:rPr>
            <w:rStyle w:val="Hyperlink"/>
          </w:rPr>
          <w:t>https://worldpackaging.org/Uploads/2023-04/ResourcePDF53_1681451834.pdf</w:t>
        </w:r>
      </w:hyperlink>
      <w:r>
        <w:t xml:space="preserve"> </w:t>
      </w:r>
    </w:p>
  </w:footnote>
  <w:footnote w:id="3">
    <w:p w14:paraId="3AA8F3BE" w14:textId="77777777" w:rsidR="00FC22AE" w:rsidRDefault="00FC22AE" w:rsidP="00E82A1C">
      <w:pPr>
        <w:pStyle w:val="FootnoteText"/>
      </w:pPr>
      <w:r>
        <w:rPr>
          <w:rStyle w:val="FootnoteReference0"/>
        </w:rPr>
        <w:footnoteRef/>
      </w:r>
      <w:r>
        <w:t xml:space="preserve"> </w:t>
      </w:r>
      <w:r w:rsidRPr="001D5B2A">
        <w:t xml:space="preserve">Kampaņas “Dabā ejot. Ko atnesi, to aiznes!” izveidotas infografikas un plakāti. Pieejams: : </w:t>
      </w:r>
      <w:hyperlink r:id="rId3" w:history="1">
        <w:r w:rsidRPr="001D5B2A">
          <w:rPr>
            <w:rStyle w:val="Hyperlink"/>
          </w:rPr>
          <w:t>www.daba.gov.lv</w:t>
        </w:r>
      </w:hyperlink>
    </w:p>
  </w:footnote>
  <w:footnote w:id="4">
    <w:p w14:paraId="7E9B9789" w14:textId="77777777" w:rsidR="00FC22AE" w:rsidRDefault="00FC22AE" w:rsidP="00E82A1C">
      <w:pPr>
        <w:pStyle w:val="FootnoteText"/>
      </w:pPr>
      <w:r>
        <w:rPr>
          <w:rStyle w:val="FootnoteReference0"/>
        </w:rPr>
        <w:footnoteRef/>
      </w:r>
      <w:r>
        <w:t xml:space="preserve"> </w:t>
      </w:r>
      <w:r w:rsidRPr="001D5B2A">
        <w:t>Brīvpieejas metodika darbam ar visu vecumu skolēniem. Pieejams:</w:t>
      </w:r>
      <w:r w:rsidRPr="00C80724">
        <w:t xml:space="preserve"> </w:t>
      </w:r>
      <w:hyperlink r:id="rId4" w:anchor="noderigi-materiali" w:history="1">
        <w:r w:rsidRPr="001D5B2A">
          <w:rPr>
            <w:rStyle w:val="Hyperlink"/>
          </w:rPr>
          <w:t>https://www.daba.gov.lv/lv/daba-ejot-ko-atnesi-aiznes#noderigi-materiali</w:t>
        </w:r>
      </w:hyperlink>
    </w:p>
  </w:footnote>
  <w:footnote w:id="5">
    <w:p w14:paraId="321168F8" w14:textId="77777777" w:rsidR="00FC22AE" w:rsidRDefault="00FC22AE" w:rsidP="00E82A1C">
      <w:pPr>
        <w:pStyle w:val="FootnoteText"/>
      </w:pPr>
      <w:r>
        <w:rPr>
          <w:rStyle w:val="FootnoteReference0"/>
        </w:rPr>
        <w:footnoteRef/>
      </w:r>
      <w:r>
        <w:t xml:space="preserve"> </w:t>
      </w:r>
      <w:r w:rsidRPr="001D5B2A">
        <w:t>“Latvijas dabas tūrisma ētikas kodekss”. Pieejams:</w:t>
      </w:r>
      <w:r w:rsidRPr="0056601C">
        <w:t xml:space="preserve"> </w:t>
      </w:r>
      <w:hyperlink r:id="rId5" w:history="1">
        <w:r w:rsidRPr="001D5B2A">
          <w:rPr>
            <w:rStyle w:val="Hyperlink"/>
          </w:rPr>
          <w:t>https://celotajs.my.canva.site/dabas-turista-etikas-kodekss</w:t>
        </w:r>
      </w:hyperlink>
    </w:p>
  </w:footnote>
  <w:footnote w:id="6">
    <w:p w14:paraId="60F4B1DB" w14:textId="77777777" w:rsidR="00FC22AE" w:rsidRPr="001D5B2A" w:rsidRDefault="00FC22AE" w:rsidP="00E82A1C">
      <w:pPr>
        <w:pStyle w:val="FootnoteText"/>
      </w:pPr>
      <w:r w:rsidRPr="001D5B2A">
        <w:rPr>
          <w:rStyle w:val="FootnoteReference0"/>
        </w:rPr>
        <w:footnoteRef/>
      </w:r>
      <w:r w:rsidRPr="001D5B2A">
        <w:t xml:space="preserve"> DTP Urda. Pieejams: </w:t>
      </w:r>
      <w:hyperlink r:id="rId6" w:history="1">
        <w:r w:rsidRPr="001D5B2A">
          <w:rPr>
            <w:rStyle w:val="Hyperlink"/>
          </w:rPr>
          <w:t>https://www.urda.lv</w:t>
        </w:r>
      </w:hyperlink>
      <w:r w:rsidRPr="001D5B2A">
        <w:t xml:space="preserve"> </w:t>
      </w:r>
    </w:p>
  </w:footnote>
  <w:footnote w:id="7">
    <w:p w14:paraId="26580E81" w14:textId="77777777" w:rsidR="00FC22AE" w:rsidRPr="001D5B2A" w:rsidRDefault="00FC22AE" w:rsidP="00E82A1C">
      <w:pPr>
        <w:spacing w:after="0" w:line="240" w:lineRule="auto"/>
        <w:jc w:val="both"/>
        <w:rPr>
          <w:rFonts w:ascii="Times New Roman" w:hAnsi="Times New Roman" w:cs="Times New Roman"/>
          <w:b/>
          <w:sz w:val="20"/>
          <w:szCs w:val="20"/>
        </w:rPr>
      </w:pPr>
      <w:r w:rsidRPr="001D5B2A">
        <w:rPr>
          <w:rStyle w:val="FootnoteReference0"/>
          <w:sz w:val="20"/>
          <w:szCs w:val="20"/>
        </w:rPr>
        <w:footnoteRef/>
      </w:r>
      <w:r w:rsidRPr="001D5B2A">
        <w:rPr>
          <w:rFonts w:ascii="Times New Roman" w:hAnsi="Times New Roman" w:cs="Times New Roman"/>
          <w:sz w:val="20"/>
          <w:szCs w:val="20"/>
        </w:rPr>
        <w:t xml:space="preserve"> Dabas aizsardzības plāna izstrāde dabas liegumam “Burtnieka ezera pļavas”. Pieejams: </w:t>
      </w:r>
      <w:hyperlink r:id="rId7" w:history="1">
        <w:r w:rsidRPr="001D5B2A">
          <w:rPr>
            <w:rStyle w:val="Hyperlink"/>
            <w:rFonts w:ascii="Times New Roman" w:hAnsi="Times New Roman" w:cs="Times New Roman"/>
            <w:sz w:val="20"/>
            <w:szCs w:val="20"/>
          </w:rPr>
          <w:t>https://www.valmierasnovads.lv/izstrada-dabas-aizsardzibas-planu-dabas-liegumam-burtnieka-ezera-plavas/</w:t>
        </w:r>
      </w:hyperlink>
    </w:p>
    <w:p w14:paraId="1B312C94" w14:textId="77777777" w:rsidR="00FC22AE" w:rsidRDefault="00FC22AE" w:rsidP="00E82A1C">
      <w:pPr>
        <w:pStyle w:val="FootnoteText"/>
      </w:pPr>
    </w:p>
  </w:footnote>
  <w:footnote w:id="8">
    <w:p w14:paraId="4887E8B5" w14:textId="77777777" w:rsidR="00FC22AE" w:rsidRDefault="00FC22AE" w:rsidP="00E82A1C">
      <w:pPr>
        <w:pStyle w:val="FootnoteText"/>
      </w:pPr>
      <w:r>
        <w:rPr>
          <w:rStyle w:val="FootnoteReference0"/>
        </w:rPr>
        <w:footnoteRef/>
      </w:r>
      <w:r>
        <w:t xml:space="preserve"> </w:t>
      </w:r>
      <w:r w:rsidRPr="00272300">
        <w:t>ZAAO DTP Urda</w:t>
      </w:r>
      <w:r>
        <w:t>. Pieejams:</w:t>
      </w:r>
      <w:r w:rsidRPr="00B54300">
        <w:t xml:space="preserve"> </w:t>
      </w:r>
      <w:hyperlink r:id="rId8">
        <w:r w:rsidRPr="00272300">
          <w:rPr>
            <w:rStyle w:val="Hyperlink"/>
          </w:rPr>
          <w:t>https://www.urda.lv/</w:t>
        </w:r>
      </w:hyperlink>
    </w:p>
  </w:footnote>
  <w:footnote w:id="9">
    <w:p w14:paraId="20F73169" w14:textId="77777777" w:rsidR="00FC22AE" w:rsidRPr="00B54300" w:rsidRDefault="00FC22AE" w:rsidP="00E82A1C">
      <w:pPr>
        <w:spacing w:after="0" w:line="240" w:lineRule="auto"/>
        <w:jc w:val="both"/>
        <w:rPr>
          <w:rFonts w:ascii="Times New Roman" w:hAnsi="Times New Roman" w:cs="Times New Roman"/>
          <w:sz w:val="20"/>
          <w:szCs w:val="20"/>
        </w:rPr>
      </w:pPr>
      <w:r w:rsidRPr="00B54300">
        <w:rPr>
          <w:rStyle w:val="FootnoteReference0"/>
          <w:sz w:val="20"/>
          <w:szCs w:val="20"/>
        </w:rPr>
        <w:footnoteRef/>
      </w:r>
      <w:r w:rsidRPr="00B54300">
        <w:rPr>
          <w:rFonts w:ascii="Times New Roman" w:hAnsi="Times New Roman" w:cs="Times New Roman"/>
          <w:sz w:val="20"/>
          <w:szCs w:val="20"/>
        </w:rPr>
        <w:t xml:space="preserve"> Informācija par </w:t>
      </w:r>
      <w:r w:rsidRPr="00B54300">
        <w:rPr>
          <w:rFonts w:ascii="Times New Roman" w:eastAsia="Times New Roman" w:hAnsi="Times New Roman" w:cs="Times New Roman"/>
          <w:sz w:val="20"/>
          <w:szCs w:val="20"/>
        </w:rPr>
        <w:t>dabas aizsardzības plāna izstrād</w:t>
      </w:r>
      <w:r w:rsidRPr="00B54300">
        <w:rPr>
          <w:rFonts w:ascii="Times New Roman" w:hAnsi="Times New Roman" w:cs="Times New Roman"/>
          <w:sz w:val="20"/>
          <w:szCs w:val="20"/>
        </w:rPr>
        <w:t>i</w:t>
      </w:r>
      <w:r w:rsidRPr="00B54300">
        <w:rPr>
          <w:rFonts w:ascii="Times New Roman" w:eastAsia="Times New Roman" w:hAnsi="Times New Roman" w:cs="Times New Roman"/>
          <w:sz w:val="20"/>
          <w:szCs w:val="20"/>
        </w:rPr>
        <w:t xml:space="preserve"> dabas liegumam “Burtnieka ezera pļavas”</w:t>
      </w:r>
      <w:r w:rsidRPr="00B54300">
        <w:rPr>
          <w:rFonts w:ascii="Times New Roman" w:hAnsi="Times New Roman" w:cs="Times New Roman"/>
          <w:sz w:val="20"/>
          <w:szCs w:val="20"/>
        </w:rPr>
        <w:t xml:space="preserve">. Pieeajms: </w:t>
      </w:r>
      <w:hyperlink r:id="rId9" w:history="1">
        <w:r w:rsidRPr="00B54300">
          <w:rPr>
            <w:rStyle w:val="Hyperlink"/>
            <w:rFonts w:ascii="Times New Roman" w:eastAsia="Times New Roman" w:hAnsi="Times New Roman" w:cs="Times New Roman"/>
            <w:sz w:val="20"/>
            <w:szCs w:val="20"/>
          </w:rPr>
          <w:t>https://www.valmierasnovads.lv/izstrada-dabas-aizsardzibas-planu-dabas-liegumam-burtnieka-ezera-plavas/</w:t>
        </w:r>
      </w:hyperlink>
    </w:p>
  </w:footnote>
  <w:footnote w:id="10">
    <w:p w14:paraId="462F51D3" w14:textId="77777777" w:rsidR="00FC22AE" w:rsidRPr="001E6DD3" w:rsidRDefault="00FC22AE" w:rsidP="00E82A1C">
      <w:pPr>
        <w:spacing w:after="0" w:line="240" w:lineRule="auto"/>
        <w:jc w:val="both"/>
        <w:rPr>
          <w:rFonts w:ascii="Times New Roman" w:hAnsi="Times New Roman" w:cs="Times New Roman"/>
          <w:sz w:val="20"/>
          <w:szCs w:val="20"/>
        </w:rPr>
      </w:pPr>
      <w:r w:rsidRPr="001E6DD3">
        <w:rPr>
          <w:rStyle w:val="FootnoteReference0"/>
          <w:sz w:val="20"/>
          <w:szCs w:val="20"/>
        </w:rPr>
        <w:footnoteRef/>
      </w:r>
      <w:r w:rsidRPr="001E6DD3">
        <w:rPr>
          <w:rFonts w:ascii="Times New Roman" w:hAnsi="Times New Roman" w:cs="Times New Roman"/>
          <w:sz w:val="20"/>
          <w:szCs w:val="20"/>
        </w:rPr>
        <w:t xml:space="preserve"> Informācija par </w:t>
      </w:r>
      <w:r w:rsidRPr="001E6DD3">
        <w:rPr>
          <w:rFonts w:ascii="Times New Roman" w:eastAsia="Times New Roman" w:hAnsi="Times New Roman" w:cs="Times New Roman"/>
          <w:sz w:val="20"/>
          <w:szCs w:val="20"/>
        </w:rPr>
        <w:t>Tīro spēļu Baltijas kaus</w:t>
      </w:r>
      <w:r w:rsidRPr="001E6DD3">
        <w:rPr>
          <w:rFonts w:ascii="Times New Roman" w:hAnsi="Times New Roman" w:cs="Times New Roman"/>
          <w:sz w:val="20"/>
          <w:szCs w:val="20"/>
        </w:rPr>
        <w:t xml:space="preserve">u. Pieejams: </w:t>
      </w:r>
      <w:hyperlink r:id="rId10">
        <w:r w:rsidRPr="001E6DD3">
          <w:rPr>
            <w:rStyle w:val="Hyperlink"/>
            <w:rFonts w:ascii="Times New Roman" w:eastAsia="Times New Roman" w:hAnsi="Times New Roman" w:cs="Times New Roman"/>
            <w:sz w:val="20"/>
            <w:szCs w:val="20"/>
          </w:rPr>
          <w:t>https://www.valmierasnovads.lv/valmiera-notiks-starptautiska-spele-clean-games-baltic-cup/</w:t>
        </w:r>
      </w:hyperlink>
    </w:p>
  </w:footnote>
  <w:footnote w:id="11">
    <w:p w14:paraId="2062ECD6" w14:textId="77777777" w:rsidR="00FC22AE" w:rsidRDefault="00FC22AE" w:rsidP="00E82A1C">
      <w:pPr>
        <w:pStyle w:val="FootnoteText"/>
      </w:pPr>
      <w:r w:rsidRPr="001E6DD3">
        <w:rPr>
          <w:rStyle w:val="FootnoteReference0"/>
        </w:rPr>
        <w:footnoteRef/>
      </w:r>
      <w:r w:rsidRPr="001E6DD3">
        <w:t xml:space="preserve"> Uzstādītas informatīvās zīmes Dabas aizsardzības pārvaldes kampaņas “Dabā ejot, ko atnesi, to aiznes”. Pieejams: </w:t>
      </w:r>
      <w:hyperlink r:id="rId11">
        <w:r w:rsidRPr="001E6DD3">
          <w:rPr>
            <w:rStyle w:val="Hyperlink"/>
          </w:rPr>
          <w:t>https://www.valmierasnovads.lv/ar-zimem-daba-ejot-ko-atnesi-to-aiznes-aicina-nemeslot-daba/</w:t>
        </w:r>
      </w:hyperlink>
    </w:p>
  </w:footnote>
  <w:footnote w:id="12">
    <w:p w14:paraId="251102E3" w14:textId="77777777" w:rsidR="00477296" w:rsidRPr="00FB4998" w:rsidRDefault="00477296" w:rsidP="00E82A1C">
      <w:pPr>
        <w:widowControl w:val="0"/>
        <w:jc w:val="both"/>
        <w:rPr>
          <w:rFonts w:ascii="Times New Roman" w:eastAsia="Times New Roman" w:hAnsi="Times New Roman" w:cs="Times New Roman"/>
          <w:sz w:val="20"/>
          <w:szCs w:val="20"/>
        </w:rPr>
      </w:pPr>
      <w:r w:rsidRPr="00FB4998">
        <w:rPr>
          <w:rStyle w:val="FootnoteReference0"/>
          <w:sz w:val="20"/>
          <w:szCs w:val="20"/>
        </w:rPr>
        <w:footnoteRef/>
      </w:r>
      <w:r w:rsidRPr="00FB4998">
        <w:rPr>
          <w:rFonts w:ascii="Times New Roman" w:hAnsi="Times New Roman" w:cs="Times New Roman"/>
          <w:sz w:val="20"/>
          <w:szCs w:val="20"/>
        </w:rPr>
        <w:t xml:space="preserve"> Informācija par </w:t>
      </w:r>
      <w:r w:rsidRPr="00FB4998">
        <w:rPr>
          <w:rFonts w:ascii="Times New Roman" w:eastAsia="Times New Roman" w:hAnsi="Times New Roman" w:cs="Times New Roman"/>
          <w:sz w:val="20"/>
          <w:szCs w:val="20"/>
        </w:rPr>
        <w:t>talku, Gaujā dodoties ar SUP dēļiem un vācot ūdenī un Gaujas krastos esošos atkritumus</w:t>
      </w:r>
      <w:r w:rsidRPr="00FB4998">
        <w:rPr>
          <w:rFonts w:ascii="Times New Roman" w:hAnsi="Times New Roman" w:cs="Times New Roman"/>
          <w:sz w:val="20"/>
          <w:szCs w:val="20"/>
        </w:rPr>
        <w:t xml:space="preserve">. Pieejams: </w:t>
      </w:r>
      <w:hyperlink r:id="rId12" w:history="1">
        <w:r w:rsidRPr="001B5BA1">
          <w:rPr>
            <w:rStyle w:val="Hyperlink"/>
            <w:rFonts w:ascii="Times New Roman" w:eastAsia="Times New Roman" w:hAnsi="Times New Roman" w:cs="Times New Roman"/>
            <w:sz w:val="20"/>
            <w:szCs w:val="20"/>
          </w:rPr>
          <w:t>https://www.valmierasnovads.lv/valmiera-norisinajusies-talka-gauja-dodoties-ar-sup-deliem/</w:t>
        </w:r>
      </w:hyperlink>
      <w:r>
        <w:rPr>
          <w:rFonts w:ascii="Times New Roman" w:eastAsia="Times New Roman" w:hAnsi="Times New Roman" w:cs="Times New Roman"/>
          <w:sz w:val="20"/>
          <w:szCs w:val="20"/>
        </w:rPr>
        <w:t xml:space="preserve"> </w:t>
      </w:r>
    </w:p>
    <w:p w14:paraId="18A891A3" w14:textId="77777777" w:rsidR="00477296" w:rsidRDefault="00477296" w:rsidP="00E82A1C">
      <w:pPr>
        <w:pStyle w:val="FootnoteText"/>
      </w:pPr>
    </w:p>
  </w:footnote>
  <w:footnote w:id="13">
    <w:p w14:paraId="15E7E585" w14:textId="77777777" w:rsidR="00477296" w:rsidRDefault="00477296" w:rsidP="00E82A1C">
      <w:pPr>
        <w:pStyle w:val="FootnoteText"/>
      </w:pPr>
      <w:r>
        <w:rPr>
          <w:rStyle w:val="FootnoteReference0"/>
        </w:rPr>
        <w:footnoteRef/>
      </w:r>
      <w:r>
        <w:t xml:space="preserve">  </w:t>
      </w:r>
      <w:r w:rsidRPr="00883583">
        <w:t xml:space="preserve">“Kuģu atkritumu apsaimniekošanas plāns Rīgas brīvostā 2023.-2028. gadam”. Pieejams: </w:t>
      </w:r>
      <w:hyperlink r:id="rId13">
        <w:r w:rsidRPr="00883583">
          <w:rPr>
            <w:rStyle w:val="Hyperlink"/>
            <w:i/>
            <w:iCs/>
            <w:color w:val="0000FF"/>
          </w:rPr>
          <w:t>https://rop.lv/lv/kugu-radito-atkritumu-apsaimniekosana</w:t>
        </w:r>
      </w:hyperlink>
    </w:p>
  </w:footnote>
  <w:footnote w:id="14">
    <w:p w14:paraId="7C5CE7D8" w14:textId="77777777" w:rsidR="00477296" w:rsidRDefault="00477296" w:rsidP="00E82A1C">
      <w:pPr>
        <w:pStyle w:val="FootnoteText"/>
      </w:pPr>
      <w:r>
        <w:rPr>
          <w:rStyle w:val="FootnoteReference0"/>
        </w:rPr>
        <w:footnoteRef/>
      </w:r>
      <w:r>
        <w:t xml:space="preserve"> </w:t>
      </w:r>
      <w:r w:rsidRPr="00A54E45">
        <w:t>Eiropas Parlamenta un Padomes Direktīva (ES) 2019/883 (2019. gada 17. aprīlis) par ostas atkritumu pieņemšanas iekārtām kuģu atkritumu nodošanai un ar ko groza Direktīvu 2010/65/ES un atceļ Direktīvu 2000/59/EK</w:t>
      </w:r>
      <w:r>
        <w:t>; Pieejams:</w:t>
      </w:r>
      <w:r w:rsidRPr="0025717A">
        <w:t xml:space="preserve"> </w:t>
      </w:r>
      <w:hyperlink r:id="rId14" w:history="1">
        <w:r w:rsidRPr="001B5BA1">
          <w:rPr>
            <w:rStyle w:val="Hyperlink"/>
          </w:rPr>
          <w:t>https://eur-lex.europa.eu/eli/dir/2019/883/oj/?locale=LV</w:t>
        </w:r>
      </w:hyperlink>
    </w:p>
  </w:footnote>
  <w:footnote w:id="15">
    <w:p w14:paraId="13374315" w14:textId="77777777" w:rsidR="00477296" w:rsidRDefault="00477296" w:rsidP="00E82A1C">
      <w:pPr>
        <w:pStyle w:val="FootnoteText"/>
      </w:pPr>
      <w:r>
        <w:rPr>
          <w:rStyle w:val="FootnoteReference0"/>
        </w:rPr>
        <w:footnoteRef/>
      </w:r>
      <w:r>
        <w:t xml:space="preserve"> </w:t>
      </w:r>
      <w:r w:rsidRPr="00782DF9">
        <w:t xml:space="preserve">Mārupes novada pašvaldības domes 2023.gada 30.augusta saistošie noteikumi Nr. 34/2023 “Lielupes ekspluatācijas (apsaimniekošanas) noteikumi upes daļai Mārupes novada teritorijā”. Pieejams: </w:t>
      </w:r>
      <w:hyperlink r:id="rId15">
        <w:r w:rsidRPr="00782DF9">
          <w:rPr>
            <w:rStyle w:val="Hyperlink"/>
            <w:color w:val="467886"/>
            <w:sz w:val="16"/>
            <w:szCs w:val="16"/>
          </w:rPr>
          <w:t>https://likumi.lv/ta/id/345755-lielupes-ekspluatacijas-apsaimniekosanas-noteikumi-upes-dalai-marupes-novada-teritorija</w:t>
        </w:r>
      </w:hyperlink>
    </w:p>
  </w:footnote>
  <w:footnote w:id="16">
    <w:p w14:paraId="0407FBF1" w14:textId="77777777" w:rsidR="00477296" w:rsidRPr="007F691E" w:rsidRDefault="00477296" w:rsidP="00E82A1C">
      <w:pPr>
        <w:spacing w:after="0" w:line="240" w:lineRule="auto"/>
        <w:rPr>
          <w:rFonts w:ascii="Times New Roman" w:hAnsi="Times New Roman" w:cs="Times New Roman"/>
          <w:sz w:val="20"/>
          <w:szCs w:val="20"/>
        </w:rPr>
      </w:pPr>
      <w:r w:rsidRPr="007F691E">
        <w:rPr>
          <w:rStyle w:val="FootnoteReference0"/>
          <w:sz w:val="20"/>
          <w:szCs w:val="20"/>
        </w:rPr>
        <w:footnoteRef/>
      </w:r>
      <w:r w:rsidRPr="007F691E">
        <w:rPr>
          <w:rFonts w:ascii="Times New Roman" w:hAnsi="Times New Roman" w:cs="Times New Roman"/>
          <w:sz w:val="20"/>
          <w:szCs w:val="20"/>
        </w:rPr>
        <w:t xml:space="preserve"> Informācija par Saulkrastu pilsētas projektu “Pludmales “Centrs” labiekārtošana”. Pieejams: </w:t>
      </w:r>
      <w:hyperlink r:id="rId16" w:history="1">
        <w:r w:rsidRPr="007F691E">
          <w:rPr>
            <w:rStyle w:val="Hyperlink"/>
            <w:rFonts w:ascii="Times New Roman" w:hAnsi="Times New Roman" w:cs="Times New Roman"/>
            <w:sz w:val="20"/>
            <w:szCs w:val="20"/>
          </w:rPr>
          <w:t>https://www.aprinkis.lv/index.php/sabiedriba/pasvaldibas/45336-saulkrastu-peldvieta-atklas-pludmales-glabsanas-dienesta-eku-un-modultipa-sanitaro-mezglu</w:t>
        </w:r>
      </w:hyperlink>
      <w:r w:rsidRPr="007F691E">
        <w:rPr>
          <w:rFonts w:ascii="Times New Roman" w:hAnsi="Times New Roman" w:cs="Times New Roman"/>
          <w:sz w:val="20"/>
          <w:szCs w:val="20"/>
        </w:rPr>
        <w:t xml:space="preserve"> </w:t>
      </w:r>
    </w:p>
  </w:footnote>
  <w:footnote w:id="17">
    <w:p w14:paraId="41591023" w14:textId="77777777" w:rsidR="00477296" w:rsidRPr="006B2F2D" w:rsidRDefault="00477296" w:rsidP="00E82A1C">
      <w:pPr>
        <w:spacing w:after="0" w:line="240" w:lineRule="auto"/>
        <w:rPr>
          <w:rFonts w:ascii="Times New Roman" w:hAnsi="Times New Roman" w:cs="Times New Roman"/>
          <w:sz w:val="20"/>
          <w:szCs w:val="20"/>
        </w:rPr>
      </w:pPr>
      <w:r w:rsidRPr="007F691E">
        <w:rPr>
          <w:rStyle w:val="FootnoteReference0"/>
          <w:sz w:val="20"/>
          <w:szCs w:val="20"/>
        </w:rPr>
        <w:footnoteRef/>
      </w:r>
      <w:r w:rsidRPr="007F691E">
        <w:rPr>
          <w:rFonts w:ascii="Times New Roman" w:hAnsi="Times New Roman" w:cs="Times New Roman"/>
          <w:sz w:val="20"/>
          <w:szCs w:val="20"/>
        </w:rPr>
        <w:t xml:space="preserve"> Informācija par Saulkrastu novad</w:t>
      </w:r>
      <w:r>
        <w:rPr>
          <w:rFonts w:ascii="Times New Roman" w:hAnsi="Times New Roman" w:cs="Times New Roman"/>
          <w:sz w:val="20"/>
          <w:szCs w:val="20"/>
        </w:rPr>
        <w:t>a</w:t>
      </w:r>
      <w:r w:rsidRPr="007F691E">
        <w:rPr>
          <w:rFonts w:ascii="Times New Roman" w:hAnsi="Times New Roman" w:cs="Times New Roman"/>
          <w:sz w:val="20"/>
          <w:szCs w:val="20"/>
        </w:rPr>
        <w:t xml:space="preserve"> projektu “Piekrastes apsaimniekošanas praktisko aktivitāšu realizēšana”. Pieejams: </w:t>
      </w:r>
      <w:hyperlink r:id="rId17" w:history="1">
        <w:r w:rsidRPr="007F691E">
          <w:rPr>
            <w:rStyle w:val="Hyperlink"/>
            <w:rFonts w:ascii="Times New Roman" w:hAnsi="Times New Roman" w:cs="Times New Roman"/>
            <w:sz w:val="20"/>
            <w:szCs w:val="20"/>
          </w:rPr>
          <w:t>https://www.facebook.com/SaulkrastuNovads/posts/%EF%B8%8F-projekt%C4%81-piekrastes-apsaimnieko%C5%A1anas-praktisko-aktivit%C4%81%C5%A1u-realiz%C4%93%C5%A1ana-uzst%C4%81d%C4%ABt/617898050528704/</w:t>
        </w:r>
      </w:hyperlink>
      <w:r w:rsidRPr="007F691E">
        <w:rPr>
          <w:rFonts w:ascii="Times New Roman" w:hAnsi="Times New Roman" w:cs="Times New Roman"/>
          <w:sz w:val="20"/>
          <w:szCs w:val="20"/>
        </w:rPr>
        <w:t xml:space="preserve"> </w:t>
      </w:r>
    </w:p>
  </w:footnote>
  <w:footnote w:id="18">
    <w:p w14:paraId="10CCE26A" w14:textId="77777777" w:rsidR="00477296" w:rsidRDefault="00477296" w:rsidP="00E82A1C">
      <w:pPr>
        <w:pStyle w:val="FootnoteText"/>
      </w:pPr>
      <w:r>
        <w:rPr>
          <w:rStyle w:val="FootnoteReference0"/>
        </w:rPr>
        <w:footnoteRef/>
      </w:r>
      <w:r>
        <w:t xml:space="preserve"> Informācija par Limbažu novada projektu ““</w:t>
      </w:r>
      <w:r w:rsidRPr="00E8612A">
        <w:t>Piekrastes apsaimniekošanas praktisko aktivitāšu realizēšana</w:t>
      </w:r>
      <w:r>
        <w:t>”. Pieejams:</w:t>
      </w:r>
      <w:r w:rsidRPr="007F691E">
        <w:t xml:space="preserve"> </w:t>
      </w:r>
      <w:hyperlink r:id="rId18" w:history="1">
        <w:r w:rsidRPr="00A76595">
          <w:rPr>
            <w:rStyle w:val="Hyperlink"/>
          </w:rPr>
          <w:t>https://lvafa.vraa.gov.lv/projects/1-08_42_2023</w:t>
        </w:r>
      </w:hyperlink>
    </w:p>
  </w:footnote>
  <w:footnote w:id="19">
    <w:p w14:paraId="1F16ABDD" w14:textId="77777777" w:rsidR="00477296" w:rsidRDefault="00477296" w:rsidP="00E82A1C">
      <w:pPr>
        <w:pStyle w:val="FootnoteText"/>
      </w:pPr>
      <w:r>
        <w:rPr>
          <w:rStyle w:val="FootnoteReference0"/>
        </w:rPr>
        <w:footnoteRef/>
      </w:r>
      <w:r>
        <w:t xml:space="preserve"> </w:t>
      </w:r>
      <w:r w:rsidRPr="00FB4998">
        <w:t xml:space="preserve">Informācija par talku, Gaujā dodoties ar SUP dēļiem un vācot ūdenī un Gaujas krastos esošos atkritumus. Pieejams: </w:t>
      </w:r>
      <w:hyperlink r:id="rId19" w:history="1">
        <w:r w:rsidRPr="001B5BA1">
          <w:rPr>
            <w:rStyle w:val="Hyperlink"/>
          </w:rPr>
          <w:t>https://www.valmierasnovads.lv/valmiera-norisinajusies-talka-gauja-dodoties-ar-sup-deliem/</w:t>
        </w:r>
      </w:hyperlink>
    </w:p>
  </w:footnote>
  <w:footnote w:id="20">
    <w:p w14:paraId="43CC0F55" w14:textId="77777777" w:rsidR="00477296" w:rsidRDefault="00477296" w:rsidP="00E82A1C">
      <w:pPr>
        <w:pStyle w:val="FootnoteText"/>
      </w:pPr>
      <w:r>
        <w:rPr>
          <w:rStyle w:val="FootnoteReference0"/>
        </w:rPr>
        <w:footnoteRef/>
      </w:r>
      <w:r>
        <w:t xml:space="preserve"> </w:t>
      </w:r>
      <w:r w:rsidRPr="00757CA9">
        <w:t>2023. gada 20. jūnija Rīgas Brīvostas valdes lēmumu Nr. 56 ir apstiprināt</w:t>
      </w:r>
      <w:r>
        <w:t>ais</w:t>
      </w:r>
      <w:r w:rsidRPr="00757CA9">
        <w:t xml:space="preserve"> “Kuģu atkritumu apsaimniekošanas plāns Rīgas brīvostā 2023.-2028. gadam”</w:t>
      </w:r>
      <w:r>
        <w:t>. Pieejams:</w:t>
      </w:r>
      <w:r w:rsidRPr="003E39F0">
        <w:t xml:space="preserve"> </w:t>
      </w:r>
      <w:hyperlink r:id="rId20">
        <w:r w:rsidRPr="00757CA9">
          <w:rPr>
            <w:rStyle w:val="Hyperlink"/>
            <w:i/>
            <w:iCs/>
            <w:color w:val="0000FF"/>
          </w:rPr>
          <w:t>https://rop.lv/lv/kugu-radito-atkritumu-apsaimniekosana</w:t>
        </w:r>
      </w:hyperlink>
    </w:p>
  </w:footnote>
  <w:footnote w:id="21">
    <w:p w14:paraId="5A947529" w14:textId="77777777" w:rsidR="00D54497" w:rsidRDefault="00D54497" w:rsidP="00E82A1C">
      <w:pPr>
        <w:pStyle w:val="FootnoteText"/>
      </w:pPr>
      <w:r>
        <w:rPr>
          <w:rStyle w:val="FootnoteReference0"/>
        </w:rPr>
        <w:footnoteRef/>
      </w:r>
      <w:r>
        <w:t xml:space="preserve"> </w:t>
      </w:r>
      <w:r w:rsidRPr="00A54E45">
        <w:t>Eiropas Parlamenta un Padomes Direktīva (ES) 2019/883 (2019. gada 17. aprīlis) par ostas atkritumu pieņemšanas iekārtām kuģu atkritumu nodošanai un ar ko groza Direktīvu 2010/65/ES un atceļ Direktīvu 2000/59/EK</w:t>
      </w:r>
      <w:r>
        <w:t>; Pieejams:</w:t>
      </w:r>
      <w:r w:rsidRPr="0025717A">
        <w:t xml:space="preserve"> </w:t>
      </w:r>
      <w:hyperlink r:id="rId21" w:history="1">
        <w:r w:rsidRPr="001B5BA1">
          <w:rPr>
            <w:rStyle w:val="Hyperlink"/>
          </w:rPr>
          <w:t>https://eur-lex.europa.eu/eli/dir/2019/883/oj/?locale=LV</w:t>
        </w:r>
      </w:hyperlink>
    </w:p>
  </w:footnote>
  <w:footnote w:id="22">
    <w:p w14:paraId="0C5F8C2D" w14:textId="327BF07B" w:rsidR="00D54497" w:rsidRDefault="00D54497" w:rsidP="00E82A1C">
      <w:pPr>
        <w:pStyle w:val="FootnoteText"/>
      </w:pPr>
      <w:r>
        <w:rPr>
          <w:rStyle w:val="FootnoteReference0"/>
        </w:rPr>
        <w:footnoteRef/>
      </w:r>
      <w:r>
        <w:t xml:space="preserve"> </w:t>
      </w:r>
      <w:r w:rsidR="00554450">
        <w:t>MK</w:t>
      </w:r>
      <w:r w:rsidRPr="00DC4CF0">
        <w:t xml:space="preserve"> 2022.gada 22. marta noteikumi Nr. 193 “Kuģu atkritumu pieņemšanas kārtība un kuģu atkritumu apsaimniekošanas plānu izstrādes kārtība”. Pieejams: </w:t>
      </w:r>
      <w:hyperlink r:id="rId22" w:history="1">
        <w:r w:rsidRPr="00DC4CF0">
          <w:rPr>
            <w:rStyle w:val="Hyperlink"/>
          </w:rPr>
          <w:t>https://likumi.lv/ta/id/331230</w:t>
        </w:r>
      </w:hyperlink>
      <w:r>
        <w:rPr>
          <w:sz w:val="24"/>
          <w:szCs w:val="24"/>
        </w:rPr>
        <w:t xml:space="preserve"> </w:t>
      </w:r>
    </w:p>
  </w:footnote>
  <w:footnote w:id="23">
    <w:p w14:paraId="48914B80" w14:textId="77777777" w:rsidR="00D54497" w:rsidRDefault="00D54497" w:rsidP="00E82A1C">
      <w:pPr>
        <w:pStyle w:val="FootnoteText"/>
      </w:pPr>
      <w:r>
        <w:rPr>
          <w:rStyle w:val="FootnoteReference0"/>
        </w:rPr>
        <w:footnoteRef/>
      </w:r>
      <w:r>
        <w:t xml:space="preserve"> </w:t>
      </w:r>
      <w:r w:rsidRPr="004F7FFD">
        <w:t xml:space="preserve">Kuģu radīto atkritumu apsaimniekošanas plāns Mērsraga ostā. Pieejams: </w:t>
      </w:r>
      <w:hyperlink r:id="rId23">
        <w:r w:rsidRPr="004F7FFD">
          <w:rPr>
            <w:rStyle w:val="Hyperlink"/>
            <w:iCs/>
            <w:color w:val="0000FF"/>
            <w:lang w:val="lv"/>
          </w:rPr>
          <w:t>https://mersragsport.lv/wp-content/uploads/2017/07/ATKRITUMU-APSAIMNIEKOSANAS-PLANS-2023.pdf</w:t>
        </w:r>
      </w:hyperlink>
    </w:p>
  </w:footnote>
  <w:footnote w:id="24">
    <w:p w14:paraId="090A4D56" w14:textId="77777777" w:rsidR="00D54497" w:rsidRDefault="00D54497" w:rsidP="00E82A1C">
      <w:pPr>
        <w:pStyle w:val="FootnoteText"/>
      </w:pPr>
      <w:r>
        <w:rPr>
          <w:rStyle w:val="FootnoteReference0"/>
        </w:rPr>
        <w:footnoteRef/>
      </w:r>
      <w:r>
        <w:t xml:space="preserve"> </w:t>
      </w:r>
      <w:r w:rsidRPr="00A54E45">
        <w:t>Eiropas Parlamenta un Padomes Direktīva (ES) 2019/883 (2019. gada 17. aprīlis) par ostas atkritumu pieņemšanas iekārtām kuģu atkritumu nodošanai un ar ko groza Direktīvu 2010/65/ES un atceļ Direktīvu 2000/59/EK</w:t>
      </w:r>
      <w:r>
        <w:t>; Pieejams:</w:t>
      </w:r>
      <w:r w:rsidRPr="0025717A">
        <w:t xml:space="preserve"> </w:t>
      </w:r>
      <w:hyperlink r:id="rId24" w:history="1">
        <w:r w:rsidRPr="001B5BA1">
          <w:rPr>
            <w:rStyle w:val="Hyperlink"/>
          </w:rPr>
          <w:t>https://eur-lex.europa.eu/eli/dir/2019/883/oj/?locale=LV</w:t>
        </w:r>
      </w:hyperlink>
    </w:p>
  </w:footnote>
  <w:footnote w:id="25">
    <w:p w14:paraId="6B459BEE" w14:textId="77777777" w:rsidR="00D54497" w:rsidRDefault="00D54497" w:rsidP="00E82A1C">
      <w:pPr>
        <w:pStyle w:val="FootnoteText"/>
      </w:pPr>
      <w:r>
        <w:rPr>
          <w:rStyle w:val="FootnoteReference0"/>
        </w:rPr>
        <w:footnoteRef/>
      </w:r>
      <w:r>
        <w:t xml:space="preserve"> </w:t>
      </w:r>
      <w:r w:rsidRPr="00883583">
        <w:t xml:space="preserve">“Kuģu atkritumu apsaimniekošanas plāns Rīgas brīvostā 2023.-2028. gadam”. Pieejams: </w:t>
      </w:r>
      <w:hyperlink r:id="rId25">
        <w:r w:rsidRPr="00883583">
          <w:rPr>
            <w:rStyle w:val="Hyperlink"/>
            <w:i/>
            <w:iCs/>
            <w:color w:val="0000FF"/>
          </w:rPr>
          <w:t>https://rop.lv/lv/kugu-radito-atkritumu-apsaimniekosana</w:t>
        </w:r>
      </w:hyperlink>
    </w:p>
  </w:footnote>
  <w:footnote w:id="26">
    <w:p w14:paraId="6169E819" w14:textId="77777777" w:rsidR="00E87AC4" w:rsidRDefault="00E87AC4" w:rsidP="00E82A1C">
      <w:pPr>
        <w:pStyle w:val="FootnoteText"/>
      </w:pPr>
      <w:r>
        <w:rPr>
          <w:rStyle w:val="FootnoteReference0"/>
        </w:rPr>
        <w:footnoteRef/>
      </w:r>
      <w:r>
        <w:t xml:space="preserve"> </w:t>
      </w:r>
      <w:r w:rsidRPr="004F7FFD">
        <w:t xml:space="preserve">Kuģu radīto atkritumu apsaimniekošanas plāns Mērsraga ostā. Pieejams: </w:t>
      </w:r>
      <w:hyperlink r:id="rId26">
        <w:r w:rsidRPr="004F7FFD">
          <w:rPr>
            <w:rStyle w:val="Hyperlink"/>
            <w:iCs/>
            <w:color w:val="0000FF"/>
            <w:lang w:val="lv"/>
          </w:rPr>
          <w:t>https://mersragsport.lv/wp-content/uploads/2017</w:t>
        </w:r>
        <w:bookmarkStart w:id="0" w:name="_Hlt184037355"/>
        <w:r w:rsidRPr="004F7FFD">
          <w:rPr>
            <w:rStyle w:val="Hyperlink"/>
            <w:iCs/>
            <w:color w:val="0000FF"/>
            <w:lang w:val="lv"/>
          </w:rPr>
          <w:t>/</w:t>
        </w:r>
        <w:bookmarkEnd w:id="0"/>
        <w:r w:rsidRPr="004F7FFD">
          <w:rPr>
            <w:rStyle w:val="Hyperlink"/>
            <w:iCs/>
            <w:color w:val="0000FF"/>
            <w:lang w:val="lv"/>
          </w:rPr>
          <w:t>07/ATKRITUMU-APSAIMNIEKOSANAS-PLANS-2023.pdf</w:t>
        </w:r>
      </w:hyperlink>
    </w:p>
  </w:footnote>
  <w:footnote w:id="27">
    <w:p w14:paraId="36F9E8A4" w14:textId="77777777" w:rsidR="00E87AC4" w:rsidRDefault="00E87AC4" w:rsidP="00E82A1C">
      <w:pPr>
        <w:pStyle w:val="FootnoteText"/>
      </w:pPr>
      <w:r>
        <w:rPr>
          <w:rStyle w:val="FootnoteReference0"/>
        </w:rPr>
        <w:footnoteRef/>
      </w:r>
      <w:r>
        <w:t xml:space="preserve"> </w:t>
      </w:r>
      <w:r w:rsidRPr="00883583">
        <w:t xml:space="preserve">“Kuģu atkritumu apsaimniekošanas plāns Rīgas brīvostā 2023.-2028. gadam”. Pieejams: </w:t>
      </w:r>
      <w:hyperlink r:id="rId27">
        <w:r w:rsidRPr="00883583">
          <w:rPr>
            <w:rStyle w:val="Hyperlink"/>
            <w:i/>
            <w:iCs/>
            <w:color w:val="0000FF"/>
          </w:rPr>
          <w:t>https://rop.lv/lv/kugu-radito-atkritumu-apsaimniekosana</w:t>
        </w:r>
      </w:hyperlink>
      <w:r>
        <w:t xml:space="preserve"> </w:t>
      </w:r>
    </w:p>
  </w:footnote>
  <w:footnote w:id="28">
    <w:p w14:paraId="2C5EA216" w14:textId="77777777" w:rsidR="00E87AC4" w:rsidRDefault="00E87AC4" w:rsidP="00E82A1C">
      <w:pPr>
        <w:pStyle w:val="FootnoteText"/>
      </w:pPr>
      <w:r>
        <w:rPr>
          <w:rStyle w:val="FootnoteReference0"/>
        </w:rPr>
        <w:footnoteRef/>
      </w:r>
      <w:r>
        <w:t xml:space="preserve"> </w:t>
      </w:r>
      <w:r w:rsidRPr="00A54E45">
        <w:t>Eiropas Parlamenta un Padomes Direktīva (ES) 2019/883 (2019. gada 17. aprīlis) par ostas atkritumu pieņemšanas iekārtām kuģu atkritumu nodošanai un ar ko groza Direktīvu 2010/65/ES un atceļ Direktīvu 2000/59/EK</w:t>
      </w:r>
      <w:r>
        <w:t>; Pieejams:</w:t>
      </w:r>
      <w:r w:rsidRPr="0025717A">
        <w:t xml:space="preserve"> </w:t>
      </w:r>
      <w:hyperlink r:id="rId28" w:history="1">
        <w:r w:rsidRPr="003A0179">
          <w:rPr>
            <w:rStyle w:val="Hyperlink"/>
            <w:color w:val="auto"/>
          </w:rPr>
          <w:t>https://eur-lex.europa.eu/eli/dir/2019/883/oj/?locale=LV</w:t>
        </w:r>
      </w:hyperlink>
      <w:r>
        <w:t xml:space="preserve"> </w:t>
      </w:r>
    </w:p>
  </w:footnote>
  <w:footnote w:id="29">
    <w:p w14:paraId="0111DCCB" w14:textId="77777777" w:rsidR="00E87AC4" w:rsidRPr="003A0179" w:rsidRDefault="00E87AC4" w:rsidP="00E82A1C">
      <w:pPr>
        <w:pStyle w:val="footnote"/>
      </w:pPr>
      <w:r w:rsidRPr="003A0179">
        <w:rPr>
          <w:rStyle w:val="FootnoteReference0"/>
          <w:color w:val="auto"/>
        </w:rPr>
        <w:footnoteRef/>
      </w:r>
      <w:r w:rsidRPr="003A0179">
        <w:t xml:space="preserve"> Padomes Regula (EK) Nr. 1224/2009 ( 2009. gada 20. novembris), ar ko izveido Kopienas kontroles sistēmu, lai nodrošinātu atbilstību kopējās zivsaimniecības politikas noteikumiem, un groza Regulas (EK) Nr. 847/96, (EK) Nr. 2371/2002, (EK) Nr. 811/2004, (EK) Nr. 768/2005, (EK) Nr. 2115/2005, (EK) Nr. 2166/2005, (EK) Nr. 388/2006, (EK) Nr. 509/2007, (EK) Nr. 676/2007, (EK) Nr. 1098/2007, (EK) Nr. 1300/2008 un (EK) Nr. 1342/2008, un atceļ Regulas (EEK) Nr. 2847/93, (EK) Nr. 1627/94 un (EK) Nr. 1966/2006</w:t>
      </w:r>
    </w:p>
  </w:footnote>
  <w:footnote w:id="30">
    <w:p w14:paraId="25500E25" w14:textId="77777777" w:rsidR="00E87AC4" w:rsidRPr="003A0179" w:rsidRDefault="00E87AC4" w:rsidP="00E82A1C">
      <w:pPr>
        <w:pStyle w:val="footnote"/>
      </w:pPr>
      <w:r w:rsidRPr="003A0179">
        <w:rPr>
          <w:rStyle w:val="FootnoteReference0"/>
          <w:color w:val="auto"/>
        </w:rPr>
        <w:footnoteRef/>
      </w:r>
      <w:r w:rsidRPr="003A0179">
        <w:t xml:space="preserve"> Saskaņā ar Jūrlietu pārvaldes un jūras drošības likuma 8.panta pirmās daļas 11.punktu Valsts vides dienests piedalās Starptautiskās Jūrniecības organizācijas, Helsinku komisijas un 1992.gada Starptautiskā naftas piesārņojuma radīto zaudējumu kompensācijas fonda darbā jūras vides aizsardzības jautājumos un koordinē Helsinku komisijas rekomendāciju ieviešanu jūrlietās</w:t>
      </w:r>
    </w:p>
  </w:footnote>
  <w:footnote w:id="31">
    <w:p w14:paraId="1376875F" w14:textId="77777777" w:rsidR="00FE6BA3" w:rsidRPr="00571AF7" w:rsidRDefault="00FE6BA3" w:rsidP="00E82A1C">
      <w:pPr>
        <w:pStyle w:val="FootnoteText"/>
        <w:rPr>
          <w:sz w:val="22"/>
          <w:szCs w:val="22"/>
        </w:rPr>
      </w:pPr>
      <w:r>
        <w:rPr>
          <w:rStyle w:val="FootnoteReference0"/>
        </w:rPr>
        <w:footnoteRef/>
      </w:r>
      <w:r>
        <w:t xml:space="preserve"> </w:t>
      </w:r>
      <w:r w:rsidRPr="00BA1520">
        <w:rPr>
          <w:rFonts w:eastAsia="Aptos"/>
        </w:rPr>
        <w:t>Starptautiskais UNESCO Baltijas jūras projekts. Pieejams:</w:t>
      </w:r>
      <w:r>
        <w:t xml:space="preserve"> </w:t>
      </w:r>
      <w:hyperlink r:id="rId29" w:history="1">
        <w:r w:rsidRPr="00BA1520">
          <w:rPr>
            <w:rStyle w:val="Hyperlink"/>
            <w:rFonts w:eastAsiaTheme="majorEastAsia"/>
          </w:rPr>
          <w:t>https://b-s-p.org/</w:t>
        </w:r>
      </w:hyperlink>
    </w:p>
  </w:footnote>
  <w:footnote w:id="32">
    <w:p w14:paraId="4533F644" w14:textId="77777777" w:rsidR="00FE6BA3" w:rsidRDefault="00FE6BA3" w:rsidP="00E82A1C">
      <w:pPr>
        <w:pStyle w:val="FootnoteText"/>
      </w:pPr>
      <w:r>
        <w:rPr>
          <w:rStyle w:val="FootnoteReference0"/>
        </w:rPr>
        <w:footnoteRef/>
      </w:r>
      <w:r w:rsidRPr="008122B7">
        <w:t xml:space="preserve"> </w:t>
      </w:r>
      <w:r w:rsidRPr="008122B7">
        <w:rPr>
          <w:rFonts w:eastAsia="Aptos"/>
          <w:kern w:val="2"/>
          <w14:ligatures w14:val="standardContextual"/>
        </w:rPr>
        <w:t>Mācību materiālu digitālajā krātuve. Pieejams:</w:t>
      </w:r>
      <w:r>
        <w:t xml:space="preserve"> </w:t>
      </w:r>
      <w:hyperlink r:id="rId30" w:history="1">
        <w:r w:rsidRPr="008122B7">
          <w:rPr>
            <w:rStyle w:val="Hyperlink"/>
            <w:rFonts w:eastAsiaTheme="majorEastAsia"/>
          </w:rPr>
          <w:t>https://mape.gov.lv/catalog/materials/8DD44644-9857-4305-B61C-248F428792A9/view</w:t>
        </w:r>
      </w:hyperlink>
    </w:p>
  </w:footnote>
  <w:footnote w:id="33">
    <w:p w14:paraId="757B75BA" w14:textId="77777777" w:rsidR="00FE6BA3" w:rsidRDefault="00FE6BA3" w:rsidP="00E82A1C">
      <w:pPr>
        <w:pStyle w:val="FootnoteText"/>
      </w:pPr>
      <w:r>
        <w:rPr>
          <w:rStyle w:val="FootnoteReference0"/>
        </w:rPr>
        <w:footnoteRef/>
      </w:r>
      <w:r>
        <w:t xml:space="preserve"> </w:t>
      </w:r>
      <w:r w:rsidRPr="002243CB">
        <w:t>DTP Urda</w:t>
      </w:r>
      <w:r>
        <w:t>. Pieejams:</w:t>
      </w:r>
      <w:r w:rsidRPr="00434F97">
        <w:t xml:space="preserve"> </w:t>
      </w:r>
      <w:hyperlink r:id="rId31" w:history="1">
        <w:r w:rsidRPr="000225AE">
          <w:rPr>
            <w:rStyle w:val="Hyperlink"/>
          </w:rPr>
          <w:t>https://www.urda.lv/</w:t>
        </w:r>
      </w:hyperlink>
      <w:r>
        <w:t xml:space="preserve"> </w:t>
      </w:r>
    </w:p>
  </w:footnote>
  <w:footnote w:id="34">
    <w:p w14:paraId="1C605769" w14:textId="77777777" w:rsidR="00FE6BA3" w:rsidRDefault="00FE6BA3" w:rsidP="00E82A1C">
      <w:pPr>
        <w:pStyle w:val="FootnoteText"/>
      </w:pPr>
      <w:r>
        <w:rPr>
          <w:rStyle w:val="FootnoteReference0"/>
        </w:rPr>
        <w:footnoteRef/>
      </w:r>
      <w:r>
        <w:t xml:space="preserve"> Informācija par </w:t>
      </w:r>
      <w:r w:rsidRPr="086E0EFB">
        <w:t>Valmieras novada pašvaldība</w:t>
      </w:r>
      <w:r>
        <w:t>s</w:t>
      </w:r>
      <w:r w:rsidRPr="086E0EFB">
        <w:t xml:space="preserve"> 2023.gada rudenī Pasaules talkas laikā organizē</w:t>
      </w:r>
      <w:r>
        <w:t>to</w:t>
      </w:r>
      <w:r w:rsidRPr="086E0EFB">
        <w:t xml:space="preserve"> talku</w:t>
      </w:r>
      <w:r>
        <w:t xml:space="preserve">; pieejams: </w:t>
      </w:r>
      <w:hyperlink r:id="rId32" w:history="1">
        <w:r w:rsidRPr="000225AE">
          <w:rPr>
            <w:rStyle w:val="Hyperlink"/>
          </w:rPr>
          <w:t>https://www.valmierasnovads.lv/valmiera-norisinajusies-talka-gauja-dodoties-ar-sup-deliem</w:t>
        </w:r>
      </w:hyperlink>
    </w:p>
  </w:footnote>
  <w:footnote w:id="35">
    <w:p w14:paraId="37060DEB" w14:textId="77777777" w:rsidR="00FE6BA3" w:rsidRDefault="00FE6BA3" w:rsidP="00E82A1C">
      <w:pPr>
        <w:pStyle w:val="FootnoteText"/>
      </w:pPr>
      <w:r>
        <w:rPr>
          <w:rStyle w:val="FootnoteReference0"/>
        </w:rPr>
        <w:footnoteRef/>
      </w:r>
      <w:r>
        <w:t xml:space="preserve"> Diskusija </w:t>
      </w:r>
      <w:r w:rsidRPr="086E0EFB">
        <w:t>“Plastmasa no vides nepazūd”</w:t>
      </w:r>
      <w:r>
        <w:t>. Pieeajms</w:t>
      </w:r>
      <w:r w:rsidRPr="086E0EFB">
        <w:t xml:space="preserve">: </w:t>
      </w:r>
      <w:hyperlink r:id="rId33">
        <w:r w:rsidRPr="086E0EFB">
          <w:rPr>
            <w:rStyle w:val="Hyperlink"/>
            <w:color w:val="467886"/>
          </w:rPr>
          <w:t>https://www.valmierasnovads.lv/norisinasies-paneldiskusija-plastmasa-majas-un-apkarteja-vide/</w:t>
        </w:r>
      </w:hyperlink>
    </w:p>
  </w:footnote>
  <w:footnote w:id="36">
    <w:p w14:paraId="7E50C1BD" w14:textId="77777777" w:rsidR="00FE6BA3" w:rsidRPr="002821F4" w:rsidRDefault="00FE6BA3" w:rsidP="00E82A1C">
      <w:pPr>
        <w:pStyle w:val="FootnoteText"/>
        <w:rPr>
          <w:sz w:val="22"/>
          <w:szCs w:val="22"/>
        </w:rPr>
      </w:pPr>
      <w:r>
        <w:rPr>
          <w:rStyle w:val="FootnoteReference0"/>
        </w:rPr>
        <w:footnoteRef/>
      </w:r>
      <w:r>
        <w:t xml:space="preserve"> D</w:t>
      </w:r>
      <w:r w:rsidRPr="086E0EFB">
        <w:t>iskusij</w:t>
      </w:r>
      <w:r>
        <w:t>a</w:t>
      </w:r>
      <w:r w:rsidRPr="086E0EFB">
        <w:t xml:space="preserve"> “Tīra vai netīra vide sākas mūsu galvās”</w:t>
      </w:r>
      <w:r>
        <w:t>; pieeajms:</w:t>
      </w:r>
      <w:r w:rsidRPr="00B76DA7">
        <w:t xml:space="preserve"> </w:t>
      </w:r>
      <w:hyperlink r:id="rId34" w:history="1">
        <w:r w:rsidRPr="000225AE">
          <w:rPr>
            <w:rStyle w:val="Hyperlink"/>
          </w:rPr>
          <w:t>https://www.valmierasnovads.lv/pasvaldibas-daliba-diskusija-tira-vai-netira-vide-sakas-musu-galvas/</w:t>
        </w:r>
      </w:hyperlink>
    </w:p>
  </w:footnote>
  <w:footnote w:id="37">
    <w:p w14:paraId="63D4B167" w14:textId="77777777" w:rsidR="00FE6BA3" w:rsidRPr="00EC104E" w:rsidRDefault="00FE6BA3" w:rsidP="00E82A1C">
      <w:pPr>
        <w:pStyle w:val="footnote"/>
      </w:pPr>
      <w:r w:rsidRPr="00EC104E">
        <w:rPr>
          <w:rStyle w:val="FootnoteReference0"/>
          <w:color w:val="auto"/>
        </w:rPr>
        <w:footnoteRef/>
      </w:r>
      <w:r w:rsidRPr="00EC104E">
        <w:t xml:space="preserve"> HELCOM Baltijas jūras rīcības plāna (2007) īstenošana un aktualizēšana (aktualizētais plāns tiks apstiprināts 2021.gada novembrī), pieejams: </w:t>
      </w:r>
      <w:hyperlink r:id="rId35" w:history="1">
        <w:r w:rsidRPr="003A0179">
          <w:rPr>
            <w:rStyle w:val="Hyperlink"/>
            <w:rFonts w:cs="Times New Roman"/>
            <w:color w:val="auto"/>
          </w:rPr>
          <w:t>https://helcom.fi/baltic-sea-action-plan/</w:t>
        </w:r>
      </w:hyperlink>
      <w:r>
        <w:rPr>
          <w:rFonts w:cs="Times New Roman"/>
        </w:rPr>
        <w:t xml:space="preserve"> </w:t>
      </w:r>
      <w:r w:rsidRPr="00EC104E">
        <w:t xml:space="preserve">; HELCOM Reģionālais rīcības plāns jūru piesārņojošo atkritumu mazināšanai (HELCOM rekomendācija 36/1 (2015.)), “Regional Action Plan on Marine Litter”, pielikums), pieejams: </w:t>
      </w:r>
      <w:hyperlink r:id="rId36" w:history="1">
        <w:r w:rsidRPr="003A0179">
          <w:rPr>
            <w:rStyle w:val="Hyperlink"/>
            <w:rFonts w:cs="Times New Roman"/>
            <w:color w:val="auto"/>
          </w:rPr>
          <w:t>https://helcom.fi/media/publications/Regional-Action-Plan-for-Marine-Litter.pdf</w:t>
        </w:r>
      </w:hyperlink>
      <w:r w:rsidRPr="003A0179">
        <w:rPr>
          <w:rFonts w:cs="Times New Roman"/>
        </w:rPr>
        <w:t xml:space="preserve"> </w:t>
      </w:r>
      <w:r w:rsidRPr="003A0179">
        <w:rPr>
          <w:rStyle w:val="Hyperlink"/>
          <w:rFonts w:cs="Times New Roman"/>
          <w:color w:val="auto"/>
          <w:szCs w:val="18"/>
        </w:rPr>
        <w:t xml:space="preserve">; ES Stratēģija </w:t>
      </w:r>
      <w:r w:rsidRPr="003A0179">
        <w:t xml:space="preserve">Baltijas jūras reģionam Rīcības plāns (2020), pieejams: </w:t>
      </w:r>
      <w:hyperlink r:id="rId37" w:history="1">
        <w:r w:rsidRPr="003A0179">
          <w:rPr>
            <w:rStyle w:val="Hyperlink"/>
            <w:color w:val="auto"/>
          </w:rPr>
          <w:t>https://www.balticsea-region-strategy.eu/action-plan/88-eusbsr-action-plan-ncg-agreed-final-version-06-07-2020-pdf-ht/viewdocument/88</w:t>
        </w:r>
      </w:hyperlink>
      <w:r w:rsidRPr="003A0179">
        <w:t xml:space="preserve"> </w:t>
      </w:r>
    </w:p>
    <w:p w14:paraId="71A6968E" w14:textId="77777777" w:rsidR="00FE6BA3" w:rsidRPr="00EC104E" w:rsidRDefault="00FE6BA3" w:rsidP="00E82A1C">
      <w:pPr>
        <w:pStyle w:val="footnote"/>
      </w:pPr>
      <w:r w:rsidRPr="00EC104E">
        <w:t>ANO Draugu grupa plastmasas atkritumu novēršanai jūrā (</w:t>
      </w:r>
      <w:r w:rsidRPr="00EC104E">
        <w:rPr>
          <w:i/>
        </w:rPr>
        <w:t>Group of Friends</w:t>
      </w:r>
      <w:r w:rsidRPr="00EC104E">
        <w:t xml:space="preserve"> </w:t>
      </w:r>
      <w:r w:rsidRPr="00EC104E">
        <w:rPr>
          <w:i/>
        </w:rPr>
        <w:t xml:space="preserve">to Combat Marine Plastic Pollution), pieejams: </w:t>
      </w:r>
      <w:hyperlink r:id="rId38" w:anchor="FoundingMembers" w:history="1">
        <w:r w:rsidRPr="003A0179">
          <w:rPr>
            <w:rStyle w:val="Hyperlink"/>
            <w:rFonts w:cs="Times New Roman"/>
            <w:color w:val="auto"/>
          </w:rPr>
          <w:t>https://www.norway.no/en/missions/UN/news/news-from-norwayun/CombatMarinePlastic/#FoundingMembers</w:t>
        </w:r>
      </w:hyperlink>
      <w:r>
        <w:t xml:space="preserve"> </w:t>
      </w:r>
      <w:r w:rsidRPr="00EC104E">
        <w:t>; ANO Vides Asambleja (UNEA) (rezolūcijas, jūru piesarņojošo atkritumu un mikroplastmasas ad hoc ekspertu grupa /</w:t>
      </w:r>
      <w:r w:rsidRPr="00EC104E">
        <w:rPr>
          <w:i/>
        </w:rPr>
        <w:t>ad hoc open-ended expert group on marine litter and microplastics</w:t>
      </w:r>
      <w:r w:rsidRPr="00EC104E">
        <w:t xml:space="preserve"> . </w:t>
      </w:r>
      <w:hyperlink r:id="rId39" w:history="1">
        <w:r w:rsidRPr="003A0179">
          <w:rPr>
            <w:rStyle w:val="Hyperlink"/>
            <w:rFonts w:cs="Times New Roman"/>
            <w:color w:val="auto"/>
          </w:rPr>
          <w:t>https://environmentassembly.unenvironment.org/expert-group-on-marine-litter</w:t>
        </w:r>
      </w:hyperlink>
      <w:r w:rsidRPr="003A0179">
        <w:t xml:space="preserve"> </w:t>
      </w:r>
      <w:r w:rsidRPr="00EC104E">
        <w:t xml:space="preserve">; Plāns </w:t>
      </w:r>
      <w:r w:rsidRPr="00E12B84">
        <w:rPr>
          <w:rStyle w:val="col-sm-9"/>
          <w:rFonts w:cs="Times New Roman"/>
          <w:color w:val="auto"/>
          <w:szCs w:val="18"/>
        </w:rPr>
        <w:t>“Pasākumu programma laba jūras vides stāvokļa panākšanai 2016.-2020.gadā”; pieejams:</w:t>
      </w:r>
      <w:r>
        <w:rPr>
          <w:rStyle w:val="col-sm-9"/>
          <w:rFonts w:cs="Times New Roman"/>
          <w:color w:val="auto"/>
          <w:szCs w:val="18"/>
        </w:rPr>
        <w:t xml:space="preserve"> </w:t>
      </w:r>
      <w:hyperlink r:id="rId40" w:history="1">
        <w:r w:rsidRPr="00912111">
          <w:rPr>
            <w:rStyle w:val="Hyperlink"/>
            <w:rFonts w:cs="Times New Roman"/>
            <w:color w:val="auto"/>
            <w:szCs w:val="18"/>
          </w:rPr>
          <w:t>https://likumi.lv/ta/id/283518</w:t>
        </w:r>
      </w:hyperlink>
      <w:r w:rsidRPr="00E12B84">
        <w:rPr>
          <w:rStyle w:val="Hyperlink"/>
          <w:rFonts w:cs="Times New Roman"/>
          <w:color w:val="auto"/>
          <w:szCs w:val="18"/>
        </w:rPr>
        <w:t>;</w:t>
      </w:r>
      <w:bookmarkStart w:id="1" w:name="_Hlk59455324"/>
      <w:r>
        <w:rPr>
          <w:rStyle w:val="Hyperlink"/>
          <w:rFonts w:cs="Times New Roman"/>
          <w:color w:val="auto"/>
          <w:szCs w:val="20"/>
        </w:rPr>
        <w:t xml:space="preserve"> S</w:t>
      </w:r>
      <w:r w:rsidRPr="00EC104E">
        <w:t xml:space="preserve">tarptautiskās Jūrniecības organizācijas (IMO) Jūras vides aizsardzības komiteja (IMO MEPC), Rīcības plāns (Rezolūcija MEPC.310(73,26..10.2018.), pieejams: </w:t>
      </w:r>
      <w:bookmarkEnd w:id="1"/>
      <w:r>
        <w:fldChar w:fldCharType="begin"/>
      </w:r>
      <w:r>
        <w:instrText>HYPERLINK "https://wwwcdn.imo.org/localresources/en/KnowledgeCentre/IndexofIMOResolutions/MEPCDocuments/MEPC.310(73).pdf"</w:instrText>
      </w:r>
      <w:r>
        <w:fldChar w:fldCharType="separate"/>
      </w:r>
      <w:r w:rsidRPr="003A0179">
        <w:rPr>
          <w:rStyle w:val="Hyperlink"/>
          <w:color w:val="auto"/>
        </w:rPr>
        <w:t>https://wwwcdn.imo.org/localresources/en/KnowledgeCentre/IndexofIMOResolutions/MEPCDocuments/MEPC.310(73).pdf</w:t>
      </w:r>
      <w:r>
        <w:rPr>
          <w:rStyle w:val="Hyperlink"/>
          <w:color w:val="auto"/>
        </w:rPr>
        <w:fldChar w:fldCharType="end"/>
      </w:r>
      <w:r w:rsidRPr="003A0179">
        <w:t xml:space="preserve"> </w:t>
      </w:r>
    </w:p>
  </w:footnote>
  <w:footnote w:id="38">
    <w:p w14:paraId="06E30447" w14:textId="77777777" w:rsidR="006F02DF" w:rsidRDefault="006F02DF" w:rsidP="00E82A1C">
      <w:pPr>
        <w:pStyle w:val="FootnoteText"/>
      </w:pPr>
      <w:r>
        <w:rPr>
          <w:rStyle w:val="FootnoteReference0"/>
        </w:rPr>
        <w:footnoteRef/>
      </w:r>
      <w:r>
        <w:t xml:space="preserve"> </w:t>
      </w:r>
      <w:r w:rsidRPr="003D1990">
        <w:t xml:space="preserve">Informācija par  IMO iniciatīvām, kas skar plastmasas atkritumus. Pieeajms: </w:t>
      </w:r>
      <w:hyperlink r:id="rId41">
        <w:r w:rsidRPr="003A0179">
          <w:rPr>
            <w:rStyle w:val="Hyperlink"/>
            <w:color w:val="auto"/>
          </w:rPr>
          <w:t>https://www.imo.org/en/MediaCentre/HotTopics/Pages/marinelitter-default.aspx</w:t>
        </w:r>
      </w:hyperlink>
    </w:p>
  </w:footnote>
  <w:footnote w:id="39">
    <w:p w14:paraId="4E27C9C5" w14:textId="77777777" w:rsidR="006F02DF" w:rsidRDefault="006F02DF" w:rsidP="00E82A1C">
      <w:pPr>
        <w:pStyle w:val="FootnoteText"/>
      </w:pPr>
      <w:r>
        <w:rPr>
          <w:rStyle w:val="FootnoteReference0"/>
        </w:rPr>
        <w:footnoteRef/>
      </w:r>
      <w:r>
        <w:t xml:space="preserve"> Informācija par </w:t>
      </w:r>
      <w:r w:rsidRPr="086E0EFB">
        <w:t>Valmieras novada pašvaldība</w:t>
      </w:r>
      <w:r>
        <w:t>s</w:t>
      </w:r>
      <w:r w:rsidRPr="086E0EFB">
        <w:t xml:space="preserve"> 2023.gada rudenī Pasaules talkas laikā organizē</w:t>
      </w:r>
      <w:r>
        <w:t>to</w:t>
      </w:r>
      <w:r w:rsidRPr="086E0EFB">
        <w:t xml:space="preserve"> talku</w:t>
      </w:r>
      <w:r>
        <w:t xml:space="preserve">; pieejams: </w:t>
      </w:r>
      <w:hyperlink r:id="rId42" w:history="1">
        <w:r w:rsidRPr="000225AE">
          <w:rPr>
            <w:rStyle w:val="Hyperlink"/>
          </w:rPr>
          <w:t>https://www.valmierasnovads.lv/valmiera-norisinajusies-talka-gauja-dodoties-ar-sup-deliem</w:t>
        </w:r>
      </w:hyperlink>
      <w:r>
        <w:t xml:space="preserve"> </w:t>
      </w:r>
    </w:p>
  </w:footnote>
  <w:footnote w:id="40">
    <w:p w14:paraId="67746A53" w14:textId="77777777" w:rsidR="006F02DF" w:rsidRDefault="006F02DF" w:rsidP="00E82A1C">
      <w:pPr>
        <w:pStyle w:val="FootnoteText"/>
      </w:pPr>
      <w:r>
        <w:rPr>
          <w:rStyle w:val="FootnoteReference0"/>
        </w:rPr>
        <w:footnoteRef/>
      </w:r>
      <w:r>
        <w:t xml:space="preserve"> Diskusija </w:t>
      </w:r>
      <w:r w:rsidRPr="086E0EFB">
        <w:t>“Plastmasa no vides nepazūd”</w:t>
      </w:r>
      <w:r>
        <w:t>. Pieeajms</w:t>
      </w:r>
      <w:r w:rsidRPr="086E0EFB">
        <w:t xml:space="preserve">: </w:t>
      </w:r>
      <w:hyperlink r:id="rId43">
        <w:r w:rsidRPr="086E0EFB">
          <w:rPr>
            <w:rStyle w:val="Hyperlink"/>
            <w:color w:val="467886"/>
          </w:rPr>
          <w:t>https://www.valmierasnovads.lv/norisinasies-paneldiskusija-plastmasa-majas-un-apkarteja-vide/</w:t>
        </w:r>
      </w:hyperlink>
    </w:p>
  </w:footnote>
  <w:footnote w:id="41">
    <w:p w14:paraId="781FD13C" w14:textId="77777777" w:rsidR="006F02DF" w:rsidRDefault="006F02DF" w:rsidP="00E82A1C">
      <w:pPr>
        <w:pStyle w:val="FootnoteText"/>
      </w:pPr>
      <w:r>
        <w:rPr>
          <w:rStyle w:val="FootnoteReference0"/>
        </w:rPr>
        <w:footnoteRef/>
      </w:r>
      <w:r>
        <w:t xml:space="preserve"> D</w:t>
      </w:r>
      <w:r w:rsidRPr="086E0EFB">
        <w:t>iskusij</w:t>
      </w:r>
      <w:r>
        <w:t>a</w:t>
      </w:r>
      <w:r w:rsidRPr="086E0EFB">
        <w:t xml:space="preserve"> “Tīra vai netīra vide sākas mūsu galvās”</w:t>
      </w:r>
      <w:r>
        <w:t>; pieeajms:</w:t>
      </w:r>
      <w:r w:rsidRPr="00B76DA7">
        <w:t xml:space="preserve"> </w:t>
      </w:r>
      <w:hyperlink r:id="rId44" w:history="1">
        <w:r w:rsidRPr="000225AE">
          <w:rPr>
            <w:rStyle w:val="Hyperlink"/>
          </w:rPr>
          <w:t>https://www.valmierasnovads.lv/pasvaldibas-daliba-diskusija-tira-vai-netira-vide-sakas-musu-galvas/</w:t>
        </w:r>
      </w:hyperlink>
      <w:r>
        <w:t xml:space="preserve"> </w:t>
      </w:r>
    </w:p>
  </w:footnote>
  <w:footnote w:id="42">
    <w:p w14:paraId="5FCD856C" w14:textId="77777777" w:rsidR="00245D3E" w:rsidRDefault="00245D3E" w:rsidP="00E82A1C">
      <w:pPr>
        <w:pStyle w:val="FootnoteText"/>
      </w:pPr>
      <w:r>
        <w:rPr>
          <w:rStyle w:val="FootnoteReference0"/>
        </w:rPr>
        <w:footnoteRef/>
      </w:r>
      <w:r>
        <w:t xml:space="preserve"> Informācija par Valmieras novada pašvaldības organizēto </w:t>
      </w:r>
      <w:r w:rsidRPr="086E0EFB">
        <w:t>talk</w:t>
      </w:r>
      <w:r>
        <w:t>u</w:t>
      </w:r>
      <w:r w:rsidRPr="086E0EFB">
        <w:t>, Gaujā dodoties ar SUP dēļiem un vācot ūdenī un Gaujas krastos esošos atkritumus</w:t>
      </w:r>
      <w:r>
        <w:t>. Pieejams:</w:t>
      </w:r>
      <w:r w:rsidRPr="00F01313">
        <w:t xml:space="preserve"> </w:t>
      </w:r>
      <w:r w:rsidRPr="086E0EFB">
        <w:t xml:space="preserve">: </w:t>
      </w:r>
      <w:hyperlink r:id="rId45">
        <w:r w:rsidRPr="086E0EFB">
          <w:rPr>
            <w:rStyle w:val="Hyperlink"/>
            <w:color w:val="467886"/>
          </w:rPr>
          <w:t>https://www.valmierasnovads.lv/valmiera-norisinajusies-talka-gauja-dodoties-ar-sup-deliem/</w:t>
        </w:r>
      </w:hyperlink>
    </w:p>
  </w:footnote>
  <w:footnote w:id="43">
    <w:p w14:paraId="6A8461F0" w14:textId="77777777" w:rsidR="00245D3E" w:rsidRDefault="00245D3E" w:rsidP="00E82A1C">
      <w:pPr>
        <w:pStyle w:val="FootnoteText"/>
      </w:pPr>
      <w:r>
        <w:rPr>
          <w:rStyle w:val="FootnoteReference0"/>
        </w:rPr>
        <w:footnoteRef/>
      </w:r>
      <w:r>
        <w:t xml:space="preserve"> Valmieras novada </w:t>
      </w:r>
      <w:r w:rsidRPr="086E0EFB">
        <w:t>pašvaldības iniciētā diskusija par plastmasu mājās un apkārtējā vidē “Plastmasa no vides nepazūd”</w:t>
      </w:r>
      <w:r>
        <w:t>. Pieejams:</w:t>
      </w:r>
      <w:r w:rsidRPr="009474C7">
        <w:t xml:space="preserve"> </w:t>
      </w:r>
      <w:hyperlink r:id="rId46">
        <w:r w:rsidRPr="086E0EFB">
          <w:rPr>
            <w:rStyle w:val="Hyperlink"/>
            <w:color w:val="467886"/>
          </w:rPr>
          <w:t>https://www.valmierasnovads.lv/norisinasies-paneldiskusija-plastmasa-majas-un-apkarteja-vide/</w:t>
        </w:r>
      </w:hyperlink>
    </w:p>
  </w:footnote>
  <w:footnote w:id="44">
    <w:p w14:paraId="73AE2EFE" w14:textId="77777777" w:rsidR="00245D3E" w:rsidRDefault="00245D3E" w:rsidP="00E82A1C">
      <w:pPr>
        <w:pStyle w:val="FootnoteText"/>
      </w:pPr>
      <w:r>
        <w:rPr>
          <w:rStyle w:val="FootnoteReference0"/>
        </w:rPr>
        <w:footnoteRef/>
      </w:r>
      <w:r>
        <w:t xml:space="preserve"> Informācija par </w:t>
      </w:r>
      <w:r w:rsidRPr="086E0EFB">
        <w:t>diskusij</w:t>
      </w:r>
      <w:r>
        <w:t>u</w:t>
      </w:r>
      <w:r w:rsidRPr="086E0EFB">
        <w:t xml:space="preserve"> “Tīra vai netīra vide sākas mūsu galvās”</w:t>
      </w:r>
      <w:r>
        <w:t xml:space="preserve">. Pieejams: </w:t>
      </w:r>
      <w:hyperlink r:id="rId47">
        <w:r w:rsidRPr="086E0EFB">
          <w:rPr>
            <w:rStyle w:val="Hyperlink"/>
            <w:color w:val="467886"/>
          </w:rPr>
          <w:t>https://www.valmierasnovads.lv/pasvaldibas-daliba-diskusija-tira-vai-netira-vide-sakas-musu-galvas/</w:t>
        </w:r>
      </w:hyperlink>
    </w:p>
  </w:footnote>
  <w:footnote w:id="45">
    <w:p w14:paraId="7C4DBB4F" w14:textId="77777777" w:rsidR="00245D3E" w:rsidRDefault="00245D3E" w:rsidP="00E82A1C">
      <w:pPr>
        <w:pStyle w:val="FootnoteText"/>
      </w:pPr>
      <w:r>
        <w:rPr>
          <w:rStyle w:val="FootnoteReference0"/>
        </w:rPr>
        <w:footnoteRef/>
      </w:r>
      <w:r>
        <w:t xml:space="preserve"> Informācija par projektu “</w:t>
      </w:r>
      <w:r w:rsidRPr="086E0EFB">
        <w:t>Baltijas pieeja rīcībai ar plastmasas piesārņojumu aprites ekonomikas kontekstā (BALTIPLAST)”</w:t>
      </w:r>
      <w:r>
        <w:t>. Pieejams:</w:t>
      </w:r>
      <w:r w:rsidRPr="086E0EFB">
        <w:t xml:space="preserve"> </w:t>
      </w:r>
      <w:hyperlink r:id="rId48">
        <w:r w:rsidRPr="086E0EFB">
          <w:rPr>
            <w:rStyle w:val="Hyperlink"/>
          </w:rPr>
          <w:t>https://interreg-baltic.eu/project/baltiplast/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3907519"/>
      <w:docPartObj>
        <w:docPartGallery w:val="Page Numbers (Top of Page)"/>
        <w:docPartUnique/>
      </w:docPartObj>
    </w:sdtPr>
    <w:sdtEndPr>
      <w:rPr>
        <w:noProof/>
        <w:sz w:val="22"/>
        <w:szCs w:val="20"/>
      </w:rPr>
    </w:sdtEndPr>
    <w:sdtContent>
      <w:p w14:paraId="053AF0BE" w14:textId="1D56BB29" w:rsidR="0074540F" w:rsidRPr="0074540F" w:rsidRDefault="0074540F">
        <w:pPr>
          <w:pStyle w:val="Header"/>
          <w:jc w:val="center"/>
          <w:rPr>
            <w:sz w:val="22"/>
            <w:szCs w:val="20"/>
          </w:rPr>
        </w:pPr>
        <w:r w:rsidRPr="0074540F">
          <w:rPr>
            <w:sz w:val="22"/>
            <w:szCs w:val="20"/>
          </w:rPr>
          <w:fldChar w:fldCharType="begin"/>
        </w:r>
        <w:r w:rsidRPr="0074540F">
          <w:rPr>
            <w:sz w:val="22"/>
            <w:szCs w:val="20"/>
          </w:rPr>
          <w:instrText xml:space="preserve"> PAGE   \* MERGEFORMAT </w:instrText>
        </w:r>
        <w:r w:rsidRPr="0074540F">
          <w:rPr>
            <w:sz w:val="22"/>
            <w:szCs w:val="20"/>
          </w:rPr>
          <w:fldChar w:fldCharType="separate"/>
        </w:r>
        <w:r w:rsidRPr="0074540F">
          <w:rPr>
            <w:noProof/>
            <w:sz w:val="22"/>
            <w:szCs w:val="20"/>
          </w:rPr>
          <w:t>2</w:t>
        </w:r>
        <w:r w:rsidRPr="0074540F">
          <w:rPr>
            <w:noProof/>
            <w:sz w:val="22"/>
            <w:szCs w:val="20"/>
          </w:rPr>
          <w:fldChar w:fldCharType="end"/>
        </w:r>
      </w:p>
    </w:sdtContent>
  </w:sdt>
  <w:p w14:paraId="7077A511" w14:textId="77777777" w:rsidR="0074540F" w:rsidRDefault="007454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5A9EE"/>
    <w:multiLevelType w:val="multilevel"/>
    <w:tmpl w:val="1BE22C1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5176726A"/>
    <w:multiLevelType w:val="hybridMultilevel"/>
    <w:tmpl w:val="80140844"/>
    <w:lvl w:ilvl="0" w:tplc="4DD6949A">
      <w:start w:val="1"/>
      <w:numFmt w:val="bullet"/>
      <w:pStyle w:val="BulletedList"/>
      <w:lvlText w:val=""/>
      <w:lvlJc w:val="left"/>
      <w:pPr>
        <w:tabs>
          <w:tab w:val="num" w:pos="340"/>
        </w:tabs>
        <w:ind w:left="1361" w:hanging="340"/>
      </w:pPr>
      <w:rPr>
        <w:rFonts w:ascii="Symbol" w:hAnsi="Symbol" w:hint="default"/>
      </w:rPr>
    </w:lvl>
    <w:lvl w:ilvl="1" w:tplc="0254B86C">
      <w:start w:val="1"/>
      <w:numFmt w:val="bullet"/>
      <w:lvlText w:val="o"/>
      <w:lvlJc w:val="left"/>
      <w:pPr>
        <w:tabs>
          <w:tab w:val="num" w:pos="340"/>
        </w:tabs>
        <w:ind w:left="1701" w:hanging="340"/>
      </w:pPr>
      <w:rPr>
        <w:rFonts w:ascii="Courier New" w:hAnsi="Courier New" w:hint="default"/>
      </w:rPr>
    </w:lvl>
    <w:lvl w:ilvl="2" w:tplc="3FCCEC2E">
      <w:start w:val="1"/>
      <w:numFmt w:val="bullet"/>
      <w:lvlText w:val="‒"/>
      <w:lvlJc w:val="left"/>
      <w:pPr>
        <w:tabs>
          <w:tab w:val="num" w:pos="340"/>
        </w:tabs>
        <w:ind w:left="2041" w:hanging="340"/>
      </w:pPr>
      <w:rPr>
        <w:rFonts w:ascii="Calibri" w:hAnsi="Calibri" w:hint="default"/>
      </w:rPr>
    </w:lvl>
    <w:lvl w:ilvl="3" w:tplc="1B2CDE76">
      <w:start w:val="1"/>
      <w:numFmt w:val="bullet"/>
      <w:lvlText w:val="‒"/>
      <w:lvlJc w:val="left"/>
      <w:pPr>
        <w:tabs>
          <w:tab w:val="num" w:pos="340"/>
        </w:tabs>
        <w:ind w:left="2381" w:hanging="340"/>
      </w:pPr>
      <w:rPr>
        <w:rFonts w:ascii="Calibri" w:hAnsi="Calibri" w:hint="default"/>
      </w:rPr>
    </w:lvl>
    <w:lvl w:ilvl="4" w:tplc="EB20ACEC">
      <w:start w:val="1"/>
      <w:numFmt w:val="bullet"/>
      <w:lvlText w:val="‒"/>
      <w:lvlJc w:val="left"/>
      <w:pPr>
        <w:tabs>
          <w:tab w:val="num" w:pos="340"/>
        </w:tabs>
        <w:ind w:left="2722" w:hanging="341"/>
      </w:pPr>
      <w:rPr>
        <w:rFonts w:ascii="Calibri" w:hAnsi="Calibri"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 w15:restartNumberingAfterBreak="0">
    <w:nsid w:val="55DDB0B3"/>
    <w:multiLevelType w:val="multilevel"/>
    <w:tmpl w:val="3BDA9EB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278949417">
    <w:abstractNumId w:val="1"/>
  </w:num>
  <w:num w:numId="2" w16cid:durableId="140658536">
    <w:abstractNumId w:val="2"/>
  </w:num>
  <w:num w:numId="3" w16cid:durableId="345058898">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B6B"/>
    <w:rsid w:val="00004B92"/>
    <w:rsid w:val="00047757"/>
    <w:rsid w:val="000F1AF1"/>
    <w:rsid w:val="00190B87"/>
    <w:rsid w:val="002126B4"/>
    <w:rsid w:val="00215BE5"/>
    <w:rsid w:val="00245D3E"/>
    <w:rsid w:val="002477B3"/>
    <w:rsid w:val="00294523"/>
    <w:rsid w:val="003946F1"/>
    <w:rsid w:val="00477296"/>
    <w:rsid w:val="00554450"/>
    <w:rsid w:val="0059152D"/>
    <w:rsid w:val="005F0E5A"/>
    <w:rsid w:val="00630673"/>
    <w:rsid w:val="00655E01"/>
    <w:rsid w:val="006607B8"/>
    <w:rsid w:val="006D651A"/>
    <w:rsid w:val="006F02DF"/>
    <w:rsid w:val="0074540F"/>
    <w:rsid w:val="00795FEF"/>
    <w:rsid w:val="007B087C"/>
    <w:rsid w:val="00964366"/>
    <w:rsid w:val="009E7B6B"/>
    <w:rsid w:val="00A1193C"/>
    <w:rsid w:val="00C46207"/>
    <w:rsid w:val="00D54497"/>
    <w:rsid w:val="00DD7319"/>
    <w:rsid w:val="00E82A1C"/>
    <w:rsid w:val="00E87AC4"/>
    <w:rsid w:val="00FC22AE"/>
    <w:rsid w:val="00FE6BA3"/>
    <w:rsid w:val="42D03E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053BB"/>
  <w15:chartTrackingRefBased/>
  <w15:docId w15:val="{AA5D20A6-50E7-44EB-AEA7-43D872A7E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7B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E7B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E7B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E7B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7B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7B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7B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7B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7B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7B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E7B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E7B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E7B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7B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7B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7B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7B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7B6B"/>
    <w:rPr>
      <w:rFonts w:eastAsiaTheme="majorEastAsia" w:cstheme="majorBidi"/>
      <w:color w:val="272727" w:themeColor="text1" w:themeTint="D8"/>
    </w:rPr>
  </w:style>
  <w:style w:type="paragraph" w:styleId="Title">
    <w:name w:val="Title"/>
    <w:basedOn w:val="Normal"/>
    <w:next w:val="Normal"/>
    <w:link w:val="TitleChar"/>
    <w:uiPriority w:val="10"/>
    <w:qFormat/>
    <w:rsid w:val="009E7B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7B6B"/>
    <w:rPr>
      <w:rFonts w:asciiTheme="majorHAnsi" w:eastAsiaTheme="majorEastAsia" w:hAnsiTheme="majorHAnsi" w:cstheme="majorBidi"/>
      <w:spacing w:val="-10"/>
      <w:kern w:val="28"/>
      <w:sz w:val="56"/>
      <w:szCs w:val="56"/>
    </w:rPr>
  </w:style>
  <w:style w:type="paragraph" w:styleId="Subtitle">
    <w:name w:val="Subtitle"/>
    <w:aliases w:val="Tabulas numurs"/>
    <w:basedOn w:val="Normal"/>
    <w:next w:val="Normal"/>
    <w:link w:val="SubtitleChar"/>
    <w:uiPriority w:val="11"/>
    <w:qFormat/>
    <w:rsid w:val="009E7B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aliases w:val="Tabulas numurs Char"/>
    <w:basedOn w:val="DefaultParagraphFont"/>
    <w:link w:val="Subtitle"/>
    <w:uiPriority w:val="11"/>
    <w:rsid w:val="009E7B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7B6B"/>
    <w:pPr>
      <w:spacing w:before="160"/>
      <w:jc w:val="center"/>
    </w:pPr>
    <w:rPr>
      <w:i/>
      <w:iCs/>
      <w:color w:val="404040" w:themeColor="text1" w:themeTint="BF"/>
    </w:rPr>
  </w:style>
  <w:style w:type="character" w:customStyle="1" w:styleId="QuoteChar">
    <w:name w:val="Quote Char"/>
    <w:basedOn w:val="DefaultParagraphFont"/>
    <w:link w:val="Quote"/>
    <w:uiPriority w:val="29"/>
    <w:rsid w:val="009E7B6B"/>
    <w:rPr>
      <w:i/>
      <w:iCs/>
      <w:color w:val="404040" w:themeColor="text1" w:themeTint="BF"/>
    </w:rPr>
  </w:style>
  <w:style w:type="paragraph" w:styleId="ListParagraph">
    <w:name w:val="List Paragraph"/>
    <w:aliases w:val="2,Numbered Para 1,Dot pt,No Spacing1,List Paragraph Char Char Char,Indicator Text,List Paragraph1,Bullet Points,MAIN CONTENT,IFCL - List Paragraph,List Paragraph12,OBC Bullet,F5 List Paragraph,Bullet Styl,Strip,Syle 1,Normal bullet 2"/>
    <w:basedOn w:val="Normal"/>
    <w:link w:val="ListParagraphChar"/>
    <w:uiPriority w:val="34"/>
    <w:qFormat/>
    <w:rsid w:val="009E7B6B"/>
    <w:pPr>
      <w:ind w:left="720"/>
      <w:contextualSpacing/>
    </w:pPr>
  </w:style>
  <w:style w:type="character" w:styleId="IntenseEmphasis">
    <w:name w:val="Intense Emphasis"/>
    <w:basedOn w:val="DefaultParagraphFont"/>
    <w:uiPriority w:val="21"/>
    <w:qFormat/>
    <w:rsid w:val="009E7B6B"/>
    <w:rPr>
      <w:i/>
      <w:iCs/>
      <w:color w:val="0F4761" w:themeColor="accent1" w:themeShade="BF"/>
    </w:rPr>
  </w:style>
  <w:style w:type="paragraph" w:styleId="IntenseQuote">
    <w:name w:val="Intense Quote"/>
    <w:basedOn w:val="Normal"/>
    <w:next w:val="Normal"/>
    <w:link w:val="IntenseQuoteChar"/>
    <w:uiPriority w:val="30"/>
    <w:qFormat/>
    <w:rsid w:val="009E7B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7B6B"/>
    <w:rPr>
      <w:i/>
      <w:iCs/>
      <w:color w:val="0F4761" w:themeColor="accent1" w:themeShade="BF"/>
    </w:rPr>
  </w:style>
  <w:style w:type="character" w:styleId="IntenseReference">
    <w:name w:val="Intense Reference"/>
    <w:basedOn w:val="DefaultParagraphFont"/>
    <w:uiPriority w:val="32"/>
    <w:qFormat/>
    <w:rsid w:val="009E7B6B"/>
    <w:rPr>
      <w:b/>
      <w:bCs/>
      <w:smallCaps/>
      <w:color w:val="0F4761" w:themeColor="accent1" w:themeShade="BF"/>
      <w:spacing w:val="5"/>
    </w:rPr>
  </w:style>
  <w:style w:type="paragraph" w:styleId="TOC1">
    <w:name w:val="toc 1"/>
    <w:basedOn w:val="Normal"/>
    <w:next w:val="Normal"/>
    <w:autoRedefine/>
    <w:uiPriority w:val="39"/>
    <w:rsid w:val="00E82A1C"/>
    <w:pPr>
      <w:tabs>
        <w:tab w:val="left" w:pos="0"/>
        <w:tab w:val="right" w:leader="dot" w:pos="9000"/>
      </w:tabs>
      <w:spacing w:after="0" w:line="240" w:lineRule="auto"/>
      <w:jc w:val="right"/>
    </w:pPr>
    <w:rPr>
      <w:rFonts w:ascii="Times New Roman" w:eastAsia="MS Mincho" w:hAnsi="Times New Roman" w:cs="Times New Roman"/>
      <w:bCs/>
      <w:iCs/>
      <w:noProof/>
      <w:kern w:val="0"/>
      <w:lang w:eastAsia="ja-JP"/>
      <w14:ligatures w14:val="none"/>
    </w:rPr>
  </w:style>
  <w:style w:type="paragraph" w:styleId="BodyText">
    <w:name w:val="Body Text"/>
    <w:basedOn w:val="Normal"/>
    <w:link w:val="BodyTextChar"/>
    <w:qFormat/>
    <w:rsid w:val="00E82A1C"/>
    <w:pPr>
      <w:spacing w:after="0" w:line="240" w:lineRule="auto"/>
      <w:jc w:val="both"/>
    </w:pPr>
    <w:rPr>
      <w:rFonts w:ascii="Times New Roman" w:eastAsia="MS Mincho" w:hAnsi="Times New Roman" w:cs="Times New Roman"/>
      <w:kern w:val="0"/>
      <w:lang w:val="en-GB" w:eastAsia="ja-JP"/>
      <w14:ligatures w14:val="none"/>
    </w:rPr>
  </w:style>
  <w:style w:type="character" w:customStyle="1" w:styleId="BodyTextChar">
    <w:name w:val="Body Text Char"/>
    <w:basedOn w:val="DefaultParagraphFont"/>
    <w:link w:val="BodyText"/>
    <w:rsid w:val="00E82A1C"/>
    <w:rPr>
      <w:rFonts w:ascii="Times New Roman" w:eastAsia="MS Mincho" w:hAnsi="Times New Roman" w:cs="Times New Roman"/>
      <w:kern w:val="0"/>
      <w:lang w:val="en-GB" w:eastAsia="ja-JP"/>
      <w14:ligatures w14:val="none"/>
    </w:rPr>
  </w:style>
  <w:style w:type="paragraph" w:styleId="EndnoteText">
    <w:name w:val="endnote text"/>
    <w:basedOn w:val="Normal"/>
    <w:link w:val="EndnoteTextChar"/>
    <w:uiPriority w:val="99"/>
    <w:semiHidden/>
    <w:unhideWhenUsed/>
    <w:rsid w:val="00E82A1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2A1C"/>
    <w:rPr>
      <w:sz w:val="20"/>
      <w:szCs w:val="20"/>
    </w:rPr>
  </w:style>
  <w:style w:type="character" w:styleId="EndnoteReference">
    <w:name w:val="endnote reference"/>
    <w:basedOn w:val="DefaultParagraphFont"/>
    <w:uiPriority w:val="99"/>
    <w:semiHidden/>
    <w:unhideWhenUsed/>
    <w:rsid w:val="00E82A1C"/>
    <w:rPr>
      <w:vertAlign w:val="superscript"/>
    </w:rPr>
  </w:style>
  <w:style w:type="paragraph" w:styleId="TOCHeading">
    <w:name w:val="TOC Heading"/>
    <w:basedOn w:val="Heading1"/>
    <w:next w:val="Normal"/>
    <w:uiPriority w:val="39"/>
    <w:unhideWhenUsed/>
    <w:qFormat/>
    <w:rsid w:val="00E82A1C"/>
    <w:pPr>
      <w:spacing w:before="240" w:after="0" w:line="259" w:lineRule="auto"/>
      <w:outlineLvl w:val="9"/>
    </w:pPr>
    <w:rPr>
      <w:kern w:val="0"/>
      <w:sz w:val="32"/>
      <w:szCs w:val="32"/>
      <w:lang w:val="en-US"/>
      <w14:ligatures w14:val="none"/>
    </w:rPr>
  </w:style>
  <w:style w:type="paragraph" w:styleId="TOC2">
    <w:name w:val="toc 2"/>
    <w:basedOn w:val="Normal"/>
    <w:next w:val="Normal"/>
    <w:autoRedefine/>
    <w:uiPriority w:val="39"/>
    <w:unhideWhenUsed/>
    <w:rsid w:val="00E82A1C"/>
    <w:pPr>
      <w:spacing w:after="100"/>
      <w:ind w:left="240"/>
    </w:pPr>
  </w:style>
  <w:style w:type="paragraph" w:styleId="TOC3">
    <w:name w:val="toc 3"/>
    <w:basedOn w:val="Normal"/>
    <w:next w:val="Normal"/>
    <w:autoRedefine/>
    <w:uiPriority w:val="39"/>
    <w:unhideWhenUsed/>
    <w:rsid w:val="00E82A1C"/>
    <w:pPr>
      <w:spacing w:after="100"/>
      <w:ind w:left="480"/>
    </w:pPr>
  </w:style>
  <w:style w:type="character" w:styleId="Hyperlink">
    <w:name w:val="Hyperlink"/>
    <w:basedOn w:val="DefaultParagraphFont"/>
    <w:uiPriority w:val="99"/>
    <w:unhideWhenUsed/>
    <w:rsid w:val="00E82A1C"/>
    <w:rPr>
      <w:color w:val="467886" w:themeColor="hyperlink"/>
      <w:u w:val="single"/>
    </w:rPr>
  </w:style>
  <w:style w:type="table" w:styleId="TableGrid">
    <w:name w:val="Table Grid"/>
    <w:basedOn w:val="TableNormal"/>
    <w:uiPriority w:val="39"/>
    <w:rsid w:val="00E82A1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2A1C"/>
    <w:pPr>
      <w:tabs>
        <w:tab w:val="center" w:pos="4153"/>
        <w:tab w:val="right" w:pos="8306"/>
      </w:tabs>
      <w:spacing w:after="0" w:line="240" w:lineRule="auto"/>
      <w:ind w:firstLine="720"/>
      <w:jc w:val="both"/>
    </w:pPr>
    <w:rPr>
      <w:rFonts w:ascii="Times New Roman" w:eastAsia="Calibri" w:hAnsi="Times New Roman" w:cs="Times New Roman"/>
      <w:kern w:val="0"/>
      <w:szCs w:val="22"/>
      <w14:ligatures w14:val="none"/>
    </w:rPr>
  </w:style>
  <w:style w:type="character" w:customStyle="1" w:styleId="HeaderChar">
    <w:name w:val="Header Char"/>
    <w:basedOn w:val="DefaultParagraphFont"/>
    <w:link w:val="Header"/>
    <w:uiPriority w:val="99"/>
    <w:rsid w:val="00E82A1C"/>
    <w:rPr>
      <w:rFonts w:ascii="Times New Roman" w:eastAsia="Calibri" w:hAnsi="Times New Roman" w:cs="Times New Roman"/>
      <w:kern w:val="0"/>
      <w:szCs w:val="22"/>
      <w14:ligatures w14:val="none"/>
    </w:rPr>
  </w:style>
  <w:style w:type="paragraph" w:styleId="Footer">
    <w:name w:val="footer"/>
    <w:basedOn w:val="Normal"/>
    <w:link w:val="FooterChar"/>
    <w:uiPriority w:val="99"/>
    <w:unhideWhenUsed/>
    <w:rsid w:val="00E82A1C"/>
    <w:pPr>
      <w:tabs>
        <w:tab w:val="center" w:pos="4153"/>
        <w:tab w:val="right" w:pos="8306"/>
      </w:tabs>
      <w:spacing w:after="0" w:line="240" w:lineRule="auto"/>
      <w:ind w:firstLine="720"/>
      <w:jc w:val="both"/>
    </w:pPr>
    <w:rPr>
      <w:rFonts w:ascii="Times New Roman" w:eastAsia="Calibri" w:hAnsi="Times New Roman" w:cs="Times New Roman"/>
      <w:kern w:val="0"/>
      <w:szCs w:val="22"/>
      <w14:ligatures w14:val="none"/>
    </w:rPr>
  </w:style>
  <w:style w:type="character" w:customStyle="1" w:styleId="FooterChar">
    <w:name w:val="Footer Char"/>
    <w:basedOn w:val="DefaultParagraphFont"/>
    <w:link w:val="Footer"/>
    <w:uiPriority w:val="99"/>
    <w:rsid w:val="00E82A1C"/>
    <w:rPr>
      <w:rFonts w:ascii="Times New Roman" w:eastAsia="Calibri" w:hAnsi="Times New Roman" w:cs="Times New Roman"/>
      <w:kern w:val="0"/>
      <w:szCs w:val="22"/>
      <w14:ligatures w14:val="none"/>
    </w:rPr>
  </w:style>
  <w:style w:type="paragraph" w:styleId="NoSpacing">
    <w:name w:val="No Spacing"/>
    <w:aliases w:val="Tabulas teksts,Normal1,Parastais"/>
    <w:link w:val="NoSpacingChar"/>
    <w:uiPriority w:val="1"/>
    <w:qFormat/>
    <w:rsid w:val="00E82A1C"/>
    <w:pPr>
      <w:spacing w:after="0" w:line="240" w:lineRule="auto"/>
      <w:jc w:val="both"/>
    </w:pPr>
    <w:rPr>
      <w:rFonts w:ascii="Times New Roman" w:eastAsia="Calibri" w:hAnsi="Times New Roman" w:cs="Times New Roman"/>
      <w:kern w:val="0"/>
      <w:szCs w:val="22"/>
      <w14:ligatures w14:val="none"/>
    </w:rPr>
  </w:style>
  <w:style w:type="character" w:customStyle="1" w:styleId="NoSpacingChar">
    <w:name w:val="No Spacing Char"/>
    <w:aliases w:val="Tabulas teksts Char,Normal1 Char,Parastais Char"/>
    <w:link w:val="NoSpacing"/>
    <w:uiPriority w:val="1"/>
    <w:qFormat/>
    <w:locked/>
    <w:rsid w:val="00E82A1C"/>
    <w:rPr>
      <w:rFonts w:ascii="Times New Roman" w:eastAsia="Calibri" w:hAnsi="Times New Roman" w:cs="Times New Roman"/>
      <w:kern w:val="0"/>
      <w:szCs w:val="22"/>
      <w14:ligatures w14:val="none"/>
    </w:rPr>
  </w:style>
  <w:style w:type="paragraph" w:styleId="TOC4">
    <w:name w:val="toc 4"/>
    <w:basedOn w:val="Normal"/>
    <w:next w:val="Normal"/>
    <w:autoRedefine/>
    <w:uiPriority w:val="39"/>
    <w:unhideWhenUsed/>
    <w:rsid w:val="00E82A1C"/>
    <w:pPr>
      <w:spacing w:after="100" w:line="259" w:lineRule="auto"/>
      <w:ind w:left="660"/>
    </w:pPr>
    <w:rPr>
      <w:rFonts w:ascii="Calibri" w:eastAsia="Times New Roman" w:hAnsi="Calibri" w:cs="Times New Roman"/>
      <w:kern w:val="0"/>
      <w:sz w:val="22"/>
      <w:szCs w:val="22"/>
      <w:lang w:eastAsia="lv-LV"/>
      <w14:ligatures w14:val="none"/>
    </w:rPr>
  </w:style>
  <w:style w:type="paragraph" w:styleId="FootnoteText">
    <w:name w:val="footnote text"/>
    <w:aliases w:val="Footnote,Fußnote,Rakstz. Rakstz.,Footnote Text Char2 Char,Footnote Text Char1 Char2 Char,Footnote Text Char Char Char Char,Footnote Text Char1 Char Char Char Char,Footnote Text Char Char Char Char Char Char,Rakstz.,Char,o,Fußnotentext Char"/>
    <w:basedOn w:val="Normal"/>
    <w:link w:val="FootnoteTextChar"/>
    <w:autoRedefine/>
    <w:uiPriority w:val="99"/>
    <w:qFormat/>
    <w:rsid w:val="00E82A1C"/>
    <w:pPr>
      <w:suppressAutoHyphens/>
      <w:spacing w:after="0" w:line="240" w:lineRule="auto"/>
      <w:jc w:val="both"/>
    </w:pPr>
    <w:rPr>
      <w:rFonts w:ascii="Times New Roman" w:eastAsia="Times New Roman" w:hAnsi="Times New Roman" w:cs="Times New Roman"/>
      <w:kern w:val="0"/>
      <w:sz w:val="20"/>
      <w:szCs w:val="20"/>
      <w:lang w:eastAsia="lv-LV"/>
      <w14:ligatures w14:val="none"/>
    </w:rPr>
  </w:style>
  <w:style w:type="character" w:customStyle="1" w:styleId="FootnoteTextChar">
    <w:name w:val="Footnote Text Char"/>
    <w:aliases w:val="Footnote Char,Fußnote Char,Rakstz. Rakstz. Char,Footnote Text Char2 Char Char,Footnote Text Char1 Char2 Char Char,Footnote Text Char Char Char Char Char,Footnote Text Char1 Char Char Char Char Char,Rakstz. Char,Char Char,o Char"/>
    <w:basedOn w:val="DefaultParagraphFont"/>
    <w:link w:val="FootnoteText"/>
    <w:uiPriority w:val="99"/>
    <w:qFormat/>
    <w:rsid w:val="00E82A1C"/>
    <w:rPr>
      <w:rFonts w:ascii="Times New Roman" w:eastAsia="Times New Roman" w:hAnsi="Times New Roman" w:cs="Times New Roman"/>
      <w:kern w:val="0"/>
      <w:sz w:val="20"/>
      <w:szCs w:val="20"/>
      <w:lang w:eastAsia="lv-LV"/>
      <w14:ligatures w14:val="none"/>
    </w:rPr>
  </w:style>
  <w:style w:type="paragraph" w:styleId="TOC5">
    <w:name w:val="toc 5"/>
    <w:basedOn w:val="Normal"/>
    <w:next w:val="Normal"/>
    <w:autoRedefine/>
    <w:uiPriority w:val="39"/>
    <w:unhideWhenUsed/>
    <w:rsid w:val="00E82A1C"/>
    <w:pPr>
      <w:spacing w:after="100" w:line="259" w:lineRule="auto"/>
      <w:ind w:left="880"/>
    </w:pPr>
    <w:rPr>
      <w:rFonts w:ascii="Calibri" w:eastAsia="Times New Roman" w:hAnsi="Calibri" w:cs="Times New Roman"/>
      <w:kern w:val="0"/>
      <w:sz w:val="22"/>
      <w:szCs w:val="22"/>
      <w:lang w:eastAsia="lv-LV"/>
      <w14:ligatures w14:val="none"/>
    </w:rPr>
  </w:style>
  <w:style w:type="character" w:customStyle="1" w:styleId="normaltextrun">
    <w:name w:val="normaltextrun"/>
    <w:basedOn w:val="DefaultParagraphFont"/>
    <w:rsid w:val="00E82A1C"/>
  </w:style>
  <w:style w:type="character" w:customStyle="1" w:styleId="ListParagraphChar">
    <w:name w:val="List Paragraph Char"/>
    <w:aliases w:val="2 Char,Numbered Para 1 Char,Dot pt Char,No Spacing1 Char,List Paragraph Char Char Char Char,Indicator Text Char,List Paragraph1 Char,Bullet Points Char,MAIN CONTENT Char,IFCL - List Paragraph Char,List Paragraph12 Char,Strip Char"/>
    <w:link w:val="ListParagraph"/>
    <w:uiPriority w:val="34"/>
    <w:qFormat/>
    <w:rsid w:val="00E82A1C"/>
  </w:style>
  <w:style w:type="character" w:styleId="Strong">
    <w:name w:val="Strong"/>
    <w:uiPriority w:val="22"/>
    <w:qFormat/>
    <w:rsid w:val="00E82A1C"/>
    <w:rPr>
      <w:b/>
      <w:bCs/>
    </w:rPr>
  </w:style>
  <w:style w:type="paragraph" w:styleId="NormalWeb">
    <w:name w:val="Normal (Web)"/>
    <w:basedOn w:val="Normal"/>
    <w:uiPriority w:val="99"/>
    <w:rsid w:val="00E82A1C"/>
    <w:pPr>
      <w:spacing w:before="100" w:beforeAutospacing="1" w:after="100" w:afterAutospacing="1" w:line="240" w:lineRule="auto"/>
      <w:ind w:firstLine="720"/>
      <w:jc w:val="both"/>
    </w:pPr>
    <w:rPr>
      <w:rFonts w:ascii="Times New Roman" w:eastAsia="Times New Roman" w:hAnsi="Times New Roman" w:cs="Times New Roman"/>
      <w:kern w:val="0"/>
      <w:lang w:eastAsia="lv-LV"/>
      <w14:ligatures w14:val="none"/>
    </w:rPr>
  </w:style>
  <w:style w:type="character" w:styleId="SubtleEmphasis">
    <w:name w:val="Subtle Emphasis"/>
    <w:uiPriority w:val="19"/>
    <w:rsid w:val="00E82A1C"/>
    <w:rPr>
      <w:i/>
      <w:iCs/>
      <w:color w:val="404040"/>
    </w:rPr>
  </w:style>
  <w:style w:type="paragraph" w:customStyle="1" w:styleId="Tabulasnosaukums1">
    <w:name w:val="Tabulas nosaukums 1"/>
    <w:basedOn w:val="Normal"/>
    <w:link w:val="Tabulasnosaukums1Char"/>
    <w:qFormat/>
    <w:rsid w:val="00E82A1C"/>
    <w:pPr>
      <w:spacing w:after="0" w:line="240" w:lineRule="auto"/>
      <w:jc w:val="center"/>
    </w:pPr>
    <w:rPr>
      <w:rFonts w:ascii="Times New Roman" w:eastAsia="Calibri" w:hAnsi="Times New Roman" w:cs="Times New Roman"/>
      <w:b/>
      <w:color w:val="000000"/>
      <w:kern w:val="0"/>
      <w:szCs w:val="22"/>
      <w14:ligatures w14:val="none"/>
    </w:rPr>
  </w:style>
  <w:style w:type="character" w:customStyle="1" w:styleId="Tabulasnosaukums1Char">
    <w:name w:val="Tabulas nosaukums 1 Char"/>
    <w:link w:val="Tabulasnosaukums1"/>
    <w:rsid w:val="00E82A1C"/>
    <w:rPr>
      <w:rFonts w:ascii="Times New Roman" w:eastAsia="Calibri" w:hAnsi="Times New Roman" w:cs="Times New Roman"/>
      <w:b/>
      <w:color w:val="000000"/>
      <w:kern w:val="0"/>
      <w:szCs w:val="22"/>
      <w14:ligatures w14:val="none"/>
    </w:rPr>
  </w:style>
  <w:style w:type="paragraph" w:customStyle="1" w:styleId="li">
    <w:name w:val="li"/>
    <w:basedOn w:val="Normal"/>
    <w:rsid w:val="00E82A1C"/>
    <w:pPr>
      <w:spacing w:before="100" w:beforeAutospacing="1" w:after="100" w:afterAutospacing="1" w:line="240" w:lineRule="auto"/>
      <w:ind w:firstLine="720"/>
      <w:jc w:val="both"/>
    </w:pPr>
    <w:rPr>
      <w:rFonts w:ascii="Times New Roman" w:eastAsia="Times New Roman" w:hAnsi="Times New Roman" w:cs="Times New Roman"/>
      <w:kern w:val="0"/>
      <w:lang w:eastAsia="lv-LV"/>
      <w14:ligatures w14:val="none"/>
    </w:rPr>
  </w:style>
  <w:style w:type="character" w:customStyle="1" w:styleId="footnotereference">
    <w:name w:val="footnotereference"/>
    <w:basedOn w:val="DefaultParagraphFont"/>
    <w:rsid w:val="00E82A1C"/>
  </w:style>
  <w:style w:type="paragraph" w:customStyle="1" w:styleId="BulletedList">
    <w:name w:val="Bulleted List"/>
    <w:basedOn w:val="ListParagraph"/>
    <w:rsid w:val="00E82A1C"/>
    <w:pPr>
      <w:numPr>
        <w:numId w:val="1"/>
      </w:numPr>
      <w:tabs>
        <w:tab w:val="clear" w:pos="340"/>
        <w:tab w:val="num" w:pos="360"/>
      </w:tabs>
      <w:spacing w:after="120" w:line="240" w:lineRule="auto"/>
      <w:ind w:right="680" w:firstLine="0"/>
      <w:contextualSpacing w:val="0"/>
      <w:jc w:val="both"/>
    </w:pPr>
    <w:rPr>
      <w:rFonts w:ascii="Times New Roman" w:eastAsia="SimSun" w:hAnsi="Times New Roman" w:cs="Times New Roman"/>
      <w:kern w:val="0"/>
      <w:szCs w:val="20"/>
      <w14:ligatures w14:val="none"/>
    </w:rPr>
  </w:style>
  <w:style w:type="paragraph" w:customStyle="1" w:styleId="naisf">
    <w:name w:val="naisf"/>
    <w:basedOn w:val="Normal"/>
    <w:rsid w:val="00E82A1C"/>
    <w:pPr>
      <w:spacing w:before="100" w:after="100" w:line="240" w:lineRule="auto"/>
      <w:ind w:firstLine="720"/>
      <w:jc w:val="both"/>
    </w:pPr>
    <w:rPr>
      <w:rFonts w:ascii="Times New Roman" w:eastAsia="Times New Roman" w:hAnsi="Times New Roman" w:cs="Times New Roman"/>
      <w:kern w:val="0"/>
      <w:szCs w:val="20"/>
      <w14:ligatures w14:val="none"/>
    </w:rPr>
  </w:style>
  <w:style w:type="paragraph" w:styleId="BlockText">
    <w:name w:val="Block Text"/>
    <w:basedOn w:val="Normal"/>
    <w:rsid w:val="00E82A1C"/>
    <w:pPr>
      <w:overflowPunct w:val="0"/>
      <w:autoSpaceDE w:val="0"/>
      <w:autoSpaceDN w:val="0"/>
      <w:adjustRightInd w:val="0"/>
      <w:spacing w:after="240" w:line="240" w:lineRule="auto"/>
      <w:ind w:left="720" w:firstLine="720"/>
      <w:jc w:val="both"/>
      <w:textAlignment w:val="baseline"/>
    </w:pPr>
    <w:rPr>
      <w:rFonts w:ascii="Times New Roman" w:eastAsia="Times New Roman" w:hAnsi="Times New Roman" w:cs="Times New Roman"/>
      <w:kern w:val="0"/>
      <w:szCs w:val="20"/>
      <w:lang w:val="en-GB"/>
      <w14:ligatures w14:val="none"/>
    </w:rPr>
  </w:style>
  <w:style w:type="paragraph" w:customStyle="1" w:styleId="Teksts">
    <w:name w:val="Teksts"/>
    <w:basedOn w:val="Normal"/>
    <w:link w:val="TekstsChar"/>
    <w:qFormat/>
    <w:rsid w:val="00E82A1C"/>
    <w:pPr>
      <w:spacing w:after="0" w:line="360" w:lineRule="auto"/>
      <w:ind w:firstLine="720"/>
      <w:jc w:val="both"/>
    </w:pPr>
    <w:rPr>
      <w:rFonts w:ascii="Times New Roman" w:eastAsia="Calibri" w:hAnsi="Times New Roman" w:cs="Times New Roman"/>
      <w:kern w:val="0"/>
      <w14:ligatures w14:val="none"/>
    </w:rPr>
  </w:style>
  <w:style w:type="character" w:customStyle="1" w:styleId="TekstsChar">
    <w:name w:val="Teksts Char"/>
    <w:link w:val="Teksts"/>
    <w:rsid w:val="00E82A1C"/>
    <w:rPr>
      <w:rFonts w:ascii="Times New Roman" w:eastAsia="Calibri" w:hAnsi="Times New Roman" w:cs="Times New Roman"/>
      <w:kern w:val="0"/>
      <w14:ligatures w14:val="none"/>
    </w:rPr>
  </w:style>
  <w:style w:type="paragraph" w:customStyle="1" w:styleId="tv213">
    <w:name w:val="tv213"/>
    <w:basedOn w:val="Normal"/>
    <w:rsid w:val="00E82A1C"/>
    <w:pPr>
      <w:spacing w:before="100" w:beforeAutospacing="1" w:after="100" w:afterAutospacing="1" w:line="240" w:lineRule="auto"/>
      <w:ind w:firstLine="720"/>
      <w:jc w:val="both"/>
    </w:pPr>
    <w:rPr>
      <w:rFonts w:ascii="Times New Roman" w:eastAsia="Times New Roman" w:hAnsi="Times New Roman" w:cs="Times New Roman"/>
      <w:kern w:val="0"/>
      <w:lang w:eastAsia="lv-LV"/>
      <w14:ligatures w14:val="none"/>
    </w:rPr>
  </w:style>
  <w:style w:type="character" w:customStyle="1" w:styleId="UnresolvedMention1">
    <w:name w:val="Unresolved Mention1"/>
    <w:uiPriority w:val="99"/>
    <w:semiHidden/>
    <w:unhideWhenUsed/>
    <w:rsid w:val="00E82A1C"/>
    <w:rPr>
      <w:color w:val="605E5C"/>
      <w:shd w:val="clear" w:color="auto" w:fill="E1DFDD"/>
    </w:rPr>
  </w:style>
  <w:style w:type="character" w:customStyle="1" w:styleId="eop">
    <w:name w:val="eop"/>
    <w:basedOn w:val="DefaultParagraphFont"/>
    <w:rsid w:val="00E82A1C"/>
  </w:style>
  <w:style w:type="paragraph" w:styleId="CommentText">
    <w:name w:val="annotation text"/>
    <w:basedOn w:val="Normal"/>
    <w:link w:val="CommentTextChar"/>
    <w:uiPriority w:val="99"/>
    <w:unhideWhenUsed/>
    <w:rsid w:val="00E82A1C"/>
    <w:pPr>
      <w:spacing w:after="0" w:line="240" w:lineRule="auto"/>
      <w:ind w:firstLine="720"/>
      <w:jc w:val="both"/>
    </w:pPr>
    <w:rPr>
      <w:rFonts w:ascii="Times New Roman" w:eastAsia="Times New Roman" w:hAnsi="Times New Roman" w:cs="Times New Roman"/>
      <w:kern w:val="0"/>
      <w:sz w:val="20"/>
      <w:szCs w:val="20"/>
      <w:lang w:eastAsia="lv-LV"/>
      <w14:ligatures w14:val="none"/>
    </w:rPr>
  </w:style>
  <w:style w:type="character" w:customStyle="1" w:styleId="CommentTextChar">
    <w:name w:val="Comment Text Char"/>
    <w:basedOn w:val="DefaultParagraphFont"/>
    <w:link w:val="CommentText"/>
    <w:uiPriority w:val="99"/>
    <w:rsid w:val="00E82A1C"/>
    <w:rPr>
      <w:rFonts w:ascii="Times New Roman" w:eastAsia="Times New Roman" w:hAnsi="Times New Roman" w:cs="Times New Roman"/>
      <w:kern w:val="0"/>
      <w:sz w:val="20"/>
      <w:szCs w:val="20"/>
      <w:lang w:eastAsia="lv-LV"/>
      <w14:ligatures w14:val="none"/>
    </w:rPr>
  </w:style>
  <w:style w:type="character" w:customStyle="1" w:styleId="tvhtml">
    <w:name w:val="tv_html"/>
    <w:basedOn w:val="DefaultParagraphFont"/>
    <w:rsid w:val="00E82A1C"/>
  </w:style>
  <w:style w:type="paragraph" w:styleId="Caption">
    <w:name w:val="caption"/>
    <w:aliases w:val="Saspiestie,Caption Attēli"/>
    <w:basedOn w:val="Normal"/>
    <w:next w:val="Normal"/>
    <w:uiPriority w:val="35"/>
    <w:unhideWhenUsed/>
    <w:qFormat/>
    <w:rsid w:val="00E82A1C"/>
    <w:pPr>
      <w:spacing w:after="0" w:line="240" w:lineRule="auto"/>
      <w:ind w:firstLine="720"/>
      <w:jc w:val="both"/>
    </w:pPr>
    <w:rPr>
      <w:rFonts w:ascii="Times New Roman" w:eastAsia="Calibri" w:hAnsi="Times New Roman" w:cs="Times New Roman"/>
      <w:b/>
      <w:bCs/>
      <w:smallCaps/>
      <w:color w:val="44546A"/>
      <w:kern w:val="0"/>
      <w14:ligatures w14:val="none"/>
    </w:rPr>
  </w:style>
  <w:style w:type="table" w:customStyle="1" w:styleId="ListTab33">
    <w:name w:val="List Tab 33"/>
    <w:basedOn w:val="TableList3"/>
    <w:uiPriority w:val="99"/>
    <w:rsid w:val="00E82A1C"/>
    <w:pPr>
      <w:ind w:firstLine="0"/>
      <w:jc w:val="left"/>
    </w:pPr>
    <w:rPr>
      <w:rFonts w:eastAsia="Times New Roman"/>
      <w:sz w:val="18"/>
      <w:lang w:val="en-US" w:eastAsia="ja-JP"/>
    </w:rPr>
    <w:tblPr/>
    <w:tcPr>
      <w:tcMar>
        <w:top w:w="14" w:type="dxa"/>
        <w:left w:w="14" w:type="dxa"/>
        <w:bottom w:w="14" w:type="dxa"/>
        <w:right w:w="14" w:type="dxa"/>
      </w:tcMar>
      <w:vAlign w:val="center"/>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82A1C"/>
    <w:pPr>
      <w:spacing w:after="0" w:line="240" w:lineRule="auto"/>
      <w:ind w:firstLine="720"/>
      <w:jc w:val="both"/>
    </w:pPr>
    <w:rPr>
      <w:rFonts w:ascii="Calibri" w:eastAsia="Calibri" w:hAnsi="Calibri" w:cs="Times New Roman"/>
      <w:kern w:val="0"/>
      <w:sz w:val="20"/>
      <w:szCs w:val="20"/>
      <w:lang w:eastAsia="lv-LV"/>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unhideWhenUsed/>
    <w:rsid w:val="00E82A1C"/>
    <w:pPr>
      <w:spacing w:after="0" w:line="240" w:lineRule="auto"/>
      <w:ind w:firstLine="720"/>
      <w:jc w:val="both"/>
    </w:pPr>
    <w:rPr>
      <w:rFonts w:ascii="Segoe UI" w:eastAsia="Calibr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E82A1C"/>
    <w:rPr>
      <w:rFonts w:ascii="Segoe UI" w:eastAsia="Calibri" w:hAnsi="Segoe UI" w:cs="Segoe UI"/>
      <w:kern w:val="0"/>
      <w:sz w:val="18"/>
      <w:szCs w:val="18"/>
      <w14:ligatures w14:val="none"/>
    </w:rPr>
  </w:style>
  <w:style w:type="table" w:customStyle="1" w:styleId="ListTab3">
    <w:name w:val="List Tab 3"/>
    <w:basedOn w:val="TableList3"/>
    <w:uiPriority w:val="99"/>
    <w:rsid w:val="00E82A1C"/>
    <w:pPr>
      <w:ind w:firstLine="0"/>
      <w:jc w:val="left"/>
    </w:pPr>
    <w:rPr>
      <w:rFonts w:eastAsia="Times New Roman"/>
      <w:sz w:val="18"/>
      <w:lang w:val="en-US"/>
    </w:rPr>
    <w:tblPr/>
    <w:tcPr>
      <w:tcMar>
        <w:top w:w="14" w:type="dxa"/>
        <w:left w:w="14" w:type="dxa"/>
        <w:bottom w:w="14" w:type="dxa"/>
        <w:right w:w="14" w:type="dxa"/>
      </w:tcMar>
      <w:vAlign w:val="center"/>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textrun">
    <w:name w:val="textrun"/>
    <w:basedOn w:val="DefaultParagraphFont"/>
    <w:rsid w:val="00E82A1C"/>
  </w:style>
  <w:style w:type="paragraph" w:customStyle="1" w:styleId="Default">
    <w:name w:val="Default"/>
    <w:rsid w:val="00E82A1C"/>
    <w:pPr>
      <w:autoSpaceDE w:val="0"/>
      <w:autoSpaceDN w:val="0"/>
      <w:adjustRightInd w:val="0"/>
      <w:spacing w:after="0" w:line="240" w:lineRule="auto"/>
    </w:pPr>
    <w:rPr>
      <w:rFonts w:ascii="Times New Roman" w:eastAsia="Calibri" w:hAnsi="Times New Roman" w:cs="Times New Roman"/>
      <w:color w:val="000000"/>
      <w:kern w:val="0"/>
      <w:lang w:eastAsia="lv-LV"/>
      <w14:ligatures w14:val="none"/>
    </w:rPr>
  </w:style>
  <w:style w:type="table" w:customStyle="1" w:styleId="ListTab31">
    <w:name w:val="List Tab 31"/>
    <w:basedOn w:val="TableList3"/>
    <w:uiPriority w:val="99"/>
    <w:rsid w:val="00E82A1C"/>
    <w:pPr>
      <w:ind w:firstLine="0"/>
      <w:jc w:val="left"/>
    </w:pPr>
    <w:rPr>
      <w:rFonts w:eastAsia="Times New Roman"/>
      <w:sz w:val="18"/>
    </w:rPr>
    <w:tblPr/>
    <w:tcPr>
      <w:tcMar>
        <w:top w:w="14" w:type="dxa"/>
        <w:left w:w="14" w:type="dxa"/>
        <w:bottom w:w="14" w:type="dxa"/>
        <w:right w:w="14" w:type="dxa"/>
      </w:tcMar>
      <w:vAlign w:val="center"/>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Hyperlink1">
    <w:name w:val="Hyperlink1"/>
    <w:uiPriority w:val="99"/>
    <w:unhideWhenUsed/>
    <w:rsid w:val="00E82A1C"/>
    <w:rPr>
      <w:color w:val="0563C1"/>
      <w:u w:val="single"/>
    </w:rPr>
  </w:style>
  <w:style w:type="paragraph" w:customStyle="1" w:styleId="paragraph">
    <w:name w:val="paragraph"/>
    <w:basedOn w:val="Normal"/>
    <w:rsid w:val="00E82A1C"/>
    <w:pPr>
      <w:spacing w:before="100" w:beforeAutospacing="1" w:after="100" w:afterAutospacing="1" w:line="240" w:lineRule="auto"/>
      <w:ind w:firstLine="720"/>
      <w:jc w:val="both"/>
    </w:pPr>
    <w:rPr>
      <w:rFonts w:ascii="Times New Roman" w:eastAsia="Times New Roman" w:hAnsi="Times New Roman" w:cs="Times New Roman"/>
      <w:kern w:val="0"/>
      <w:lang w:eastAsia="lv-LV"/>
      <w14:ligatures w14:val="none"/>
    </w:rPr>
  </w:style>
  <w:style w:type="paragraph" w:customStyle="1" w:styleId="footnote">
    <w:name w:val="footnote"/>
    <w:basedOn w:val="FootnoteText"/>
    <w:link w:val="footnoteChar"/>
    <w:qFormat/>
    <w:rsid w:val="00E82A1C"/>
    <w:pPr>
      <w:suppressAutoHyphens w:val="0"/>
    </w:pPr>
    <w:rPr>
      <w:rFonts w:cs="Calibri Light"/>
      <w:color w:val="808080"/>
      <w:szCs w:val="16"/>
      <w:lang w:eastAsia="en-US"/>
    </w:rPr>
  </w:style>
  <w:style w:type="character" w:customStyle="1" w:styleId="footnoteChar">
    <w:name w:val="footnote Char"/>
    <w:link w:val="footnote"/>
    <w:rsid w:val="00E82A1C"/>
    <w:rPr>
      <w:rFonts w:ascii="Times New Roman" w:eastAsia="Times New Roman" w:hAnsi="Times New Roman" w:cs="Calibri Light"/>
      <w:color w:val="808080"/>
      <w:kern w:val="0"/>
      <w:sz w:val="20"/>
      <w:szCs w:val="16"/>
      <w14:ligatures w14:val="none"/>
    </w:rPr>
  </w:style>
  <w:style w:type="table" w:customStyle="1" w:styleId="ListTab321">
    <w:name w:val="List Tab 321"/>
    <w:basedOn w:val="TableList3"/>
    <w:uiPriority w:val="99"/>
    <w:rsid w:val="00E82A1C"/>
    <w:pPr>
      <w:ind w:firstLine="0"/>
      <w:jc w:val="left"/>
    </w:pPr>
    <w:rPr>
      <w:rFonts w:eastAsia="Times New Roman"/>
      <w:sz w:val="18"/>
    </w:rPr>
    <w:tblPr/>
    <w:tcPr>
      <w:tcMar>
        <w:top w:w="14" w:type="dxa"/>
        <w:left w:w="14" w:type="dxa"/>
        <w:bottom w:w="14" w:type="dxa"/>
        <w:right w:w="14" w:type="dxa"/>
      </w:tcMar>
      <w:vAlign w:val="center"/>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xmsonormal">
    <w:name w:val="x_msonormal"/>
    <w:basedOn w:val="Normal"/>
    <w:rsid w:val="00E82A1C"/>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character" w:styleId="CommentReference">
    <w:name w:val="annotation reference"/>
    <w:uiPriority w:val="99"/>
    <w:semiHidden/>
    <w:unhideWhenUsed/>
    <w:rsid w:val="00E82A1C"/>
    <w:rPr>
      <w:sz w:val="16"/>
      <w:szCs w:val="16"/>
    </w:rPr>
  </w:style>
  <w:style w:type="paragraph" w:styleId="CommentSubject">
    <w:name w:val="annotation subject"/>
    <w:basedOn w:val="CommentText"/>
    <w:next w:val="CommentText"/>
    <w:link w:val="CommentSubjectChar"/>
    <w:uiPriority w:val="99"/>
    <w:semiHidden/>
    <w:unhideWhenUsed/>
    <w:rsid w:val="00E82A1C"/>
    <w:pPr>
      <w:spacing w:after="160"/>
      <w:ind w:firstLine="0"/>
      <w:jc w:val="left"/>
    </w:pPr>
    <w:rPr>
      <w:rFonts w:ascii="Calibri" w:eastAsia="Calibri" w:hAnsi="Calibri"/>
      <w:b/>
      <w:bCs/>
      <w:lang w:eastAsia="en-US"/>
    </w:rPr>
  </w:style>
  <w:style w:type="character" w:customStyle="1" w:styleId="CommentSubjectChar">
    <w:name w:val="Comment Subject Char"/>
    <w:basedOn w:val="CommentTextChar"/>
    <w:link w:val="CommentSubject"/>
    <w:uiPriority w:val="99"/>
    <w:semiHidden/>
    <w:rsid w:val="00E82A1C"/>
    <w:rPr>
      <w:rFonts w:ascii="Calibri" w:eastAsia="Calibri" w:hAnsi="Calibri" w:cs="Times New Roman"/>
      <w:b/>
      <w:bCs/>
      <w:kern w:val="0"/>
      <w:sz w:val="20"/>
      <w:szCs w:val="20"/>
      <w:lang w:eastAsia="lv-LV"/>
      <w14:ligatures w14:val="none"/>
    </w:rPr>
  </w:style>
  <w:style w:type="table" w:customStyle="1" w:styleId="ListTab32">
    <w:name w:val="List Tab 32"/>
    <w:basedOn w:val="TableList3"/>
    <w:uiPriority w:val="99"/>
    <w:rsid w:val="00E82A1C"/>
    <w:pPr>
      <w:ind w:firstLine="0"/>
      <w:jc w:val="left"/>
    </w:pPr>
    <w:rPr>
      <w:rFonts w:eastAsia="Times New Roman"/>
      <w:sz w:val="18"/>
      <w:lang w:val="en-US"/>
    </w:rPr>
    <w:tblPr/>
    <w:tcPr>
      <w:tcMar>
        <w:top w:w="14" w:type="dxa"/>
        <w:left w:w="14" w:type="dxa"/>
        <w:bottom w:w="14" w:type="dxa"/>
        <w:right w:w="14" w:type="dxa"/>
      </w:tcMar>
      <w:vAlign w:val="center"/>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stTab34">
    <w:name w:val="List Tab 34"/>
    <w:basedOn w:val="TableList3"/>
    <w:uiPriority w:val="99"/>
    <w:rsid w:val="00E82A1C"/>
    <w:pPr>
      <w:ind w:firstLine="0"/>
      <w:jc w:val="left"/>
    </w:pPr>
    <w:rPr>
      <w:rFonts w:eastAsia="Times New Roman"/>
      <w:sz w:val="18"/>
      <w:lang w:val="en-US"/>
    </w:rPr>
    <w:tblPr/>
    <w:tcPr>
      <w:tcMar>
        <w:top w:w="14" w:type="dxa"/>
        <w:left w:w="14" w:type="dxa"/>
        <w:bottom w:w="14" w:type="dxa"/>
        <w:right w:w="14" w:type="dxa"/>
      </w:tcMar>
      <w:vAlign w:val="center"/>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stTab35">
    <w:name w:val="List Tab 35"/>
    <w:basedOn w:val="TableList3"/>
    <w:uiPriority w:val="99"/>
    <w:rsid w:val="00E82A1C"/>
    <w:pPr>
      <w:ind w:firstLine="0"/>
      <w:jc w:val="left"/>
    </w:pPr>
    <w:rPr>
      <w:rFonts w:eastAsia="Times New Roman"/>
      <w:sz w:val="18"/>
      <w:lang w:val="en-US"/>
    </w:rPr>
    <w:tblPr/>
    <w:tcPr>
      <w:tcMar>
        <w:top w:w="14" w:type="dxa"/>
        <w:left w:w="14" w:type="dxa"/>
        <w:bottom w:w="14" w:type="dxa"/>
        <w:right w:w="14" w:type="dxa"/>
      </w:tcMar>
      <w:vAlign w:val="center"/>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Odwoanieprzypisu">
    <w:name w:val="Odwołanie przypisu"/>
    <w:aliases w:val="E FNZ,ftref,Footnotes refss,Ref,de nota al pie,E"/>
    <w:basedOn w:val="Normal"/>
    <w:next w:val="Normal"/>
    <w:uiPriority w:val="99"/>
    <w:rsid w:val="00E82A1C"/>
    <w:pPr>
      <w:spacing w:after="0" w:line="240" w:lineRule="exact"/>
      <w:ind w:firstLine="720"/>
      <w:jc w:val="both"/>
      <w:textAlignment w:val="baseline"/>
    </w:pPr>
    <w:rPr>
      <w:rFonts w:ascii="Calibri" w:eastAsia="Calibri" w:hAnsi="Calibri" w:cs="Times New Roman"/>
      <w:kern w:val="0"/>
      <w:sz w:val="22"/>
      <w:szCs w:val="22"/>
      <w:vertAlign w:val="superscript"/>
      <w14:ligatures w14:val="none"/>
    </w:rPr>
  </w:style>
  <w:style w:type="paragraph" w:customStyle="1" w:styleId="tv2132">
    <w:name w:val="tv2132"/>
    <w:basedOn w:val="Normal"/>
    <w:rsid w:val="00E82A1C"/>
    <w:pPr>
      <w:spacing w:after="0" w:line="360" w:lineRule="auto"/>
      <w:ind w:firstLine="300"/>
    </w:pPr>
    <w:rPr>
      <w:rFonts w:ascii="Times New Roman" w:eastAsia="Times New Roman" w:hAnsi="Times New Roman" w:cs="Times New Roman"/>
      <w:color w:val="414142"/>
      <w:kern w:val="0"/>
      <w:sz w:val="20"/>
      <w:szCs w:val="20"/>
      <w:lang w:val="en-US"/>
      <w14:ligatures w14:val="none"/>
    </w:rPr>
  </w:style>
  <w:style w:type="paragraph" w:styleId="BodyTextIndent3">
    <w:name w:val="Body Text Indent 3"/>
    <w:basedOn w:val="Normal"/>
    <w:link w:val="BodyTextIndent3Char"/>
    <w:uiPriority w:val="99"/>
    <w:unhideWhenUsed/>
    <w:rsid w:val="00E82A1C"/>
    <w:pPr>
      <w:spacing w:after="120" w:line="240" w:lineRule="auto"/>
      <w:ind w:left="283" w:firstLine="720"/>
      <w:jc w:val="both"/>
    </w:pPr>
    <w:rPr>
      <w:rFonts w:ascii="Times New Roman" w:eastAsia="Calibri" w:hAnsi="Times New Roman" w:cs="Times New Roman"/>
      <w:kern w:val="0"/>
      <w:sz w:val="16"/>
      <w:szCs w:val="16"/>
      <w14:ligatures w14:val="none"/>
    </w:rPr>
  </w:style>
  <w:style w:type="character" w:customStyle="1" w:styleId="BodyTextIndent3Char">
    <w:name w:val="Body Text Indent 3 Char"/>
    <w:basedOn w:val="DefaultParagraphFont"/>
    <w:link w:val="BodyTextIndent3"/>
    <w:uiPriority w:val="99"/>
    <w:rsid w:val="00E82A1C"/>
    <w:rPr>
      <w:rFonts w:ascii="Times New Roman" w:eastAsia="Calibri" w:hAnsi="Times New Roman" w:cs="Times New Roman"/>
      <w:kern w:val="0"/>
      <w:sz w:val="16"/>
      <w:szCs w:val="16"/>
      <w14:ligatures w14:val="none"/>
    </w:rPr>
  </w:style>
  <w:style w:type="paragraph" w:customStyle="1" w:styleId="rtejustify">
    <w:name w:val="rtejustify"/>
    <w:basedOn w:val="Normal"/>
    <w:rsid w:val="00E82A1C"/>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character" w:customStyle="1" w:styleId="highlight">
    <w:name w:val="highlight"/>
    <w:basedOn w:val="DefaultParagraphFont"/>
    <w:rsid w:val="00E82A1C"/>
  </w:style>
  <w:style w:type="paragraph" w:customStyle="1" w:styleId="norm">
    <w:name w:val="norm"/>
    <w:basedOn w:val="Normal"/>
    <w:rsid w:val="00E82A1C"/>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paragraph" w:customStyle="1" w:styleId="title-gr-seq-level-2">
    <w:name w:val="title-gr-seq-level-2"/>
    <w:basedOn w:val="Normal"/>
    <w:rsid w:val="00E82A1C"/>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character" w:customStyle="1" w:styleId="col-sm-9">
    <w:name w:val="col-sm-9"/>
    <w:basedOn w:val="DefaultParagraphFont"/>
    <w:rsid w:val="00E82A1C"/>
  </w:style>
  <w:style w:type="character" w:customStyle="1" w:styleId="file-details">
    <w:name w:val="file-details"/>
    <w:basedOn w:val="DefaultParagraphFont"/>
    <w:rsid w:val="00E82A1C"/>
  </w:style>
  <w:style w:type="table" w:customStyle="1" w:styleId="TableGrid1">
    <w:name w:val="Table Grid1"/>
    <w:basedOn w:val="TableNormal"/>
    <w:next w:val="TableGrid"/>
    <w:uiPriority w:val="59"/>
    <w:rsid w:val="00E82A1C"/>
    <w:pPr>
      <w:spacing w:after="0" w:line="240" w:lineRule="auto"/>
    </w:pPr>
    <w:rPr>
      <w:rFonts w:ascii="Calibri" w:eastAsia="Calibri" w:hAnsi="Calibri"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6">
    <w:name w:val="toc 6"/>
    <w:basedOn w:val="Normal"/>
    <w:next w:val="Normal"/>
    <w:autoRedefine/>
    <w:uiPriority w:val="39"/>
    <w:unhideWhenUsed/>
    <w:rsid w:val="00E82A1C"/>
    <w:pPr>
      <w:spacing w:after="100" w:line="259" w:lineRule="auto"/>
      <w:ind w:left="1100"/>
    </w:pPr>
    <w:rPr>
      <w:rFonts w:ascii="Calibri" w:eastAsia="Times New Roman" w:hAnsi="Calibri" w:cs="Times New Roman"/>
      <w:kern w:val="0"/>
      <w:sz w:val="22"/>
      <w:szCs w:val="22"/>
      <w:lang w:eastAsia="lv-LV"/>
      <w14:ligatures w14:val="none"/>
    </w:rPr>
  </w:style>
  <w:style w:type="paragraph" w:styleId="TOC7">
    <w:name w:val="toc 7"/>
    <w:basedOn w:val="Normal"/>
    <w:next w:val="Normal"/>
    <w:autoRedefine/>
    <w:uiPriority w:val="39"/>
    <w:unhideWhenUsed/>
    <w:rsid w:val="00E82A1C"/>
    <w:pPr>
      <w:spacing w:after="100" w:line="259" w:lineRule="auto"/>
      <w:ind w:left="1320"/>
    </w:pPr>
    <w:rPr>
      <w:rFonts w:ascii="Calibri" w:eastAsia="Times New Roman" w:hAnsi="Calibri" w:cs="Times New Roman"/>
      <w:kern w:val="0"/>
      <w:sz w:val="22"/>
      <w:szCs w:val="22"/>
      <w:lang w:eastAsia="lv-LV"/>
      <w14:ligatures w14:val="none"/>
    </w:rPr>
  </w:style>
  <w:style w:type="paragraph" w:styleId="TOC8">
    <w:name w:val="toc 8"/>
    <w:basedOn w:val="Normal"/>
    <w:next w:val="Normal"/>
    <w:autoRedefine/>
    <w:uiPriority w:val="39"/>
    <w:unhideWhenUsed/>
    <w:rsid w:val="00E82A1C"/>
    <w:pPr>
      <w:spacing w:after="100" w:line="259" w:lineRule="auto"/>
      <w:ind w:left="1540"/>
    </w:pPr>
    <w:rPr>
      <w:rFonts w:ascii="Calibri" w:eastAsia="Times New Roman" w:hAnsi="Calibri" w:cs="Times New Roman"/>
      <w:kern w:val="0"/>
      <w:sz w:val="22"/>
      <w:szCs w:val="22"/>
      <w:lang w:eastAsia="lv-LV"/>
      <w14:ligatures w14:val="none"/>
    </w:rPr>
  </w:style>
  <w:style w:type="paragraph" w:styleId="TOC9">
    <w:name w:val="toc 9"/>
    <w:basedOn w:val="Normal"/>
    <w:next w:val="Normal"/>
    <w:autoRedefine/>
    <w:uiPriority w:val="39"/>
    <w:unhideWhenUsed/>
    <w:rsid w:val="00E82A1C"/>
    <w:pPr>
      <w:spacing w:after="100" w:line="259" w:lineRule="auto"/>
      <w:ind w:left="1760"/>
    </w:pPr>
    <w:rPr>
      <w:rFonts w:ascii="Calibri" w:eastAsia="Times New Roman" w:hAnsi="Calibri" w:cs="Times New Roman"/>
      <w:kern w:val="0"/>
      <w:sz w:val="22"/>
      <w:szCs w:val="22"/>
      <w:lang w:eastAsia="lv-LV"/>
      <w14:ligatures w14:val="none"/>
    </w:rPr>
  </w:style>
  <w:style w:type="character" w:styleId="FootnoteReference0">
    <w:name w:val="footnote reference"/>
    <w:aliases w:val="Footnote Reference Number,16 Point,Superscript 6 Point,Footnote symbol,Footnote Refernece,Footnote Reference Superscript,SUPERS,fr,number,BVI fnr,Footnote symboFußnotenzeichen,Footnote sign,Footnote number,-E Fußnotenzeichen,stylish"/>
    <w:link w:val="CharCharCharChar"/>
    <w:uiPriority w:val="99"/>
    <w:unhideWhenUsed/>
    <w:qFormat/>
    <w:rsid w:val="00E82A1C"/>
    <w:rPr>
      <w:rFonts w:ascii="Times New Roman" w:hAnsi="Times New Roman" w:cs="Times New Roman"/>
      <w:vertAlign w:val="superscript"/>
    </w:rPr>
  </w:style>
  <w:style w:type="paragraph" w:customStyle="1" w:styleId="CharCharCharChar">
    <w:name w:val="Char Char Char Char"/>
    <w:aliases w:val="Char2"/>
    <w:basedOn w:val="Normal"/>
    <w:next w:val="Normal"/>
    <w:link w:val="FootnoteReference0"/>
    <w:uiPriority w:val="99"/>
    <w:rsid w:val="00E82A1C"/>
    <w:pPr>
      <w:spacing w:line="240" w:lineRule="exact"/>
      <w:jc w:val="both"/>
      <w:textAlignment w:val="baseline"/>
    </w:pPr>
    <w:rPr>
      <w:rFonts w:ascii="Times New Roman" w:hAnsi="Times New Roman" w:cs="Times New Roman"/>
      <w:vertAlign w:val="superscript"/>
    </w:rPr>
  </w:style>
  <w:style w:type="paragraph" w:customStyle="1" w:styleId="Body">
    <w:name w:val="Body"/>
    <w:rsid w:val="00E82A1C"/>
    <w:pPr>
      <w:spacing w:after="0" w:line="240" w:lineRule="auto"/>
    </w:pPr>
    <w:rPr>
      <w:rFonts w:ascii="Helvetica" w:eastAsia="ヒラギノ角ゴ Pro W3" w:hAnsi="Helvetica" w:cs="Times New Roman"/>
      <w:color w:val="000000"/>
      <w:kern w:val="0"/>
      <w:szCs w:val="20"/>
      <w14:ligatures w14:val="none"/>
    </w:rPr>
  </w:style>
  <w:style w:type="paragraph" w:styleId="Revision">
    <w:name w:val="Revision"/>
    <w:hidden/>
    <w:uiPriority w:val="99"/>
    <w:semiHidden/>
    <w:rsid w:val="00E82A1C"/>
    <w:pPr>
      <w:spacing w:after="0" w:line="240" w:lineRule="auto"/>
    </w:pPr>
    <w:rPr>
      <w:rFonts w:ascii="Times New Roman" w:eastAsia="Calibri" w:hAnsi="Times New Roman" w:cs="Times New Roman"/>
      <w:kern w:val="0"/>
      <w:szCs w:val="22"/>
      <w14:ligatures w14:val="none"/>
    </w:rPr>
  </w:style>
  <w:style w:type="character" w:customStyle="1" w:styleId="UnresolvedMention10">
    <w:name w:val="Unresolved Mention10"/>
    <w:uiPriority w:val="99"/>
    <w:semiHidden/>
    <w:unhideWhenUsed/>
    <w:rsid w:val="00E82A1C"/>
    <w:rPr>
      <w:color w:val="605E5C"/>
      <w:shd w:val="clear" w:color="auto" w:fill="E1DFDD"/>
    </w:rPr>
  </w:style>
  <w:style w:type="table" w:customStyle="1" w:styleId="TableGridLight1">
    <w:name w:val="Table Grid Light1"/>
    <w:basedOn w:val="TableNormal"/>
    <w:uiPriority w:val="40"/>
    <w:rsid w:val="00E82A1C"/>
    <w:pPr>
      <w:spacing w:after="0" w:line="240" w:lineRule="auto"/>
    </w:pPr>
    <w:rPr>
      <w:rFonts w:ascii="Calibri" w:eastAsia="Calibri" w:hAnsi="Calibri" w:cs="Times New Roman"/>
      <w:kern w:val="0"/>
      <w:sz w:val="20"/>
      <w:szCs w:val="20"/>
      <w:lang w:eastAsia="lv-LV"/>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UnresolvedMention2">
    <w:name w:val="Unresolved Mention2"/>
    <w:uiPriority w:val="99"/>
    <w:semiHidden/>
    <w:unhideWhenUsed/>
    <w:rsid w:val="00E82A1C"/>
    <w:rPr>
      <w:color w:val="605E5C"/>
      <w:shd w:val="clear" w:color="auto" w:fill="E1DFDD"/>
    </w:rPr>
  </w:style>
  <w:style w:type="character" w:customStyle="1" w:styleId="UnresolvedMention3">
    <w:name w:val="Unresolved Mention3"/>
    <w:uiPriority w:val="99"/>
    <w:semiHidden/>
    <w:unhideWhenUsed/>
    <w:rsid w:val="00E82A1C"/>
    <w:rPr>
      <w:color w:val="605E5C"/>
      <w:shd w:val="clear" w:color="auto" w:fill="E1DFDD"/>
    </w:rPr>
  </w:style>
  <w:style w:type="character" w:customStyle="1" w:styleId="UnresolvedMention4">
    <w:name w:val="Unresolved Mention4"/>
    <w:uiPriority w:val="99"/>
    <w:semiHidden/>
    <w:unhideWhenUsed/>
    <w:rsid w:val="00E82A1C"/>
    <w:rPr>
      <w:color w:val="605E5C"/>
      <w:shd w:val="clear" w:color="auto" w:fill="E1DFDD"/>
    </w:rPr>
  </w:style>
  <w:style w:type="paragraph" w:customStyle="1" w:styleId="default0">
    <w:name w:val="default"/>
    <w:basedOn w:val="Normal"/>
    <w:rsid w:val="00E82A1C"/>
    <w:pPr>
      <w:spacing w:after="0" w:line="240" w:lineRule="auto"/>
    </w:pPr>
    <w:rPr>
      <w:rFonts w:ascii="Calibri" w:eastAsia="Calibri" w:hAnsi="Calibri" w:cs="Calibri"/>
      <w:kern w:val="0"/>
      <w:sz w:val="22"/>
      <w:szCs w:val="22"/>
      <w:lang w:eastAsia="lv-LV"/>
      <w14:ligatures w14:val="none"/>
    </w:rPr>
  </w:style>
  <w:style w:type="character" w:customStyle="1" w:styleId="UnresolvedMention5">
    <w:name w:val="Unresolved Mention5"/>
    <w:uiPriority w:val="99"/>
    <w:semiHidden/>
    <w:unhideWhenUsed/>
    <w:rsid w:val="00E82A1C"/>
    <w:rPr>
      <w:color w:val="605E5C"/>
      <w:shd w:val="clear" w:color="auto" w:fill="E1DFDD"/>
    </w:rPr>
  </w:style>
  <w:style w:type="character" w:customStyle="1" w:styleId="xxnormaltextrun">
    <w:name w:val="x_xnormaltextrun"/>
    <w:basedOn w:val="DefaultParagraphFont"/>
    <w:rsid w:val="00E82A1C"/>
  </w:style>
  <w:style w:type="character" w:customStyle="1" w:styleId="xxeop">
    <w:name w:val="x_xeop"/>
    <w:basedOn w:val="DefaultParagraphFont"/>
    <w:rsid w:val="00E82A1C"/>
  </w:style>
  <w:style w:type="paragraph" w:customStyle="1" w:styleId="xxparagraph">
    <w:name w:val="x_xparagraph"/>
    <w:basedOn w:val="Normal"/>
    <w:rsid w:val="00E82A1C"/>
    <w:pPr>
      <w:spacing w:after="0" w:line="240" w:lineRule="auto"/>
    </w:pPr>
    <w:rPr>
      <w:rFonts w:ascii="Calibri" w:eastAsia="Calibri" w:hAnsi="Calibri" w:cs="Calibri"/>
      <w:kern w:val="0"/>
      <w:sz w:val="22"/>
      <w:szCs w:val="22"/>
      <w:lang w:eastAsia="lv-LV"/>
      <w14:ligatures w14:val="none"/>
    </w:rPr>
  </w:style>
  <w:style w:type="character" w:styleId="UnresolvedMention">
    <w:name w:val="Unresolved Mention"/>
    <w:uiPriority w:val="99"/>
    <w:semiHidden/>
    <w:unhideWhenUsed/>
    <w:rsid w:val="00E82A1C"/>
    <w:rPr>
      <w:color w:val="605E5C"/>
      <w:shd w:val="clear" w:color="auto" w:fill="E1DFDD"/>
    </w:rPr>
  </w:style>
  <w:style w:type="character" w:styleId="Emphasis">
    <w:name w:val="Emphasis"/>
    <w:basedOn w:val="DefaultParagraphFont"/>
    <w:uiPriority w:val="20"/>
    <w:qFormat/>
    <w:rsid w:val="00E82A1C"/>
    <w:rPr>
      <w:i/>
      <w:iCs/>
    </w:rPr>
  </w:style>
  <w:style w:type="paragraph" w:styleId="BodyTextIndent">
    <w:name w:val="Body Text Indent"/>
    <w:basedOn w:val="Normal"/>
    <w:link w:val="BodyTextIndentChar"/>
    <w:uiPriority w:val="99"/>
    <w:unhideWhenUsed/>
    <w:rsid w:val="00E82A1C"/>
    <w:pPr>
      <w:spacing w:after="120"/>
      <w:ind w:left="283"/>
    </w:pPr>
  </w:style>
  <w:style w:type="character" w:customStyle="1" w:styleId="BodyTextIndentChar">
    <w:name w:val="Body Text Indent Char"/>
    <w:basedOn w:val="DefaultParagraphFont"/>
    <w:link w:val="BodyTextIndent"/>
    <w:uiPriority w:val="99"/>
    <w:rsid w:val="00E82A1C"/>
  </w:style>
  <w:style w:type="character" w:styleId="FollowedHyperlink">
    <w:name w:val="FollowedHyperlink"/>
    <w:basedOn w:val="DefaultParagraphFont"/>
    <w:uiPriority w:val="99"/>
    <w:semiHidden/>
    <w:unhideWhenUsed/>
    <w:rsid w:val="00E82A1C"/>
    <w:rPr>
      <w:color w:val="96607D" w:themeColor="followedHyperlink"/>
      <w:u w:val="single"/>
    </w:rPr>
  </w:style>
  <w:style w:type="character" w:styleId="Mention">
    <w:name w:val="Mention"/>
    <w:basedOn w:val="DefaultParagraphFont"/>
    <w:uiPriority w:val="99"/>
    <w:unhideWhenUsed/>
    <w:rsid w:val="00E82A1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da.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valmierasnovads.lv/"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rop.lv/lv/kugu-radito-atkritumu-apsaimniekosana" TargetMode="External"/><Relationship Id="rId18" Type="http://schemas.openxmlformats.org/officeDocument/2006/relationships/hyperlink" Target="https://lvafa.vraa.gov.lv/projects/1-08_42_2023" TargetMode="External"/><Relationship Id="rId26" Type="http://schemas.openxmlformats.org/officeDocument/2006/relationships/hyperlink" Target="https://mersragsport.lv/wp-content/uploads/2017/07/ATKRITUMU-APSAIMNIEKOSANAS-PLANS-2023.pdf" TargetMode="External"/><Relationship Id="rId39" Type="http://schemas.openxmlformats.org/officeDocument/2006/relationships/hyperlink" Target="https://environmentassembly.unenvironment.org/expert-group-on-marine-litter" TargetMode="External"/><Relationship Id="rId21" Type="http://schemas.openxmlformats.org/officeDocument/2006/relationships/hyperlink" Target="https://eur-lex.europa.eu/eli/dir/2019/883/oj/?locale=LV" TargetMode="External"/><Relationship Id="rId34" Type="http://schemas.openxmlformats.org/officeDocument/2006/relationships/hyperlink" Target="https://www.valmierasnovads.lv/pasvaldibas-daliba-diskusija-tira-vai-netira-vide-sakas-musu-galvas/" TargetMode="External"/><Relationship Id="rId42" Type="http://schemas.openxmlformats.org/officeDocument/2006/relationships/hyperlink" Target="https://www.valmierasnovads.lv/valmiera-norisinajusies-talka-gauja-dodoties-ar-sup-deliem" TargetMode="External"/><Relationship Id="rId47" Type="http://schemas.openxmlformats.org/officeDocument/2006/relationships/hyperlink" Target="https://www.valmierasnovads.lv/pasvaldibas-daliba-diskusija-tira-vai-netira-vide-sakas-musu-galvas/" TargetMode="External"/><Relationship Id="rId7" Type="http://schemas.openxmlformats.org/officeDocument/2006/relationships/hyperlink" Target="https://www.valmierasnovads.lv/izstrada-dabas-aizsardzibas-planu-dabas-liegumam-burtnieka-ezera-plavas/" TargetMode="External"/><Relationship Id="rId2" Type="http://schemas.openxmlformats.org/officeDocument/2006/relationships/hyperlink" Target="https://worldpackaging.org/Uploads/2023-04/ResourcePDF53_1681451834.pdf" TargetMode="External"/><Relationship Id="rId16" Type="http://schemas.openxmlformats.org/officeDocument/2006/relationships/hyperlink" Target="https://www.aprinkis.lv/index.php/sabiedriba/pasvaldibas/45336-saulkrastu-peldvieta-atklas-pludmales-glabsanas-dienesta-eku-un-modultipa-sanitaro-mezglu" TargetMode="External"/><Relationship Id="rId29" Type="http://schemas.openxmlformats.org/officeDocument/2006/relationships/hyperlink" Target="https://b-s-p.org/" TargetMode="External"/><Relationship Id="rId1" Type="http://schemas.openxmlformats.org/officeDocument/2006/relationships/hyperlink" Target="https://www.youtube.com/watch?v=djoKnJwlr9M" TargetMode="External"/><Relationship Id="rId6" Type="http://schemas.openxmlformats.org/officeDocument/2006/relationships/hyperlink" Target="https://www.urda.lv" TargetMode="External"/><Relationship Id="rId11" Type="http://schemas.openxmlformats.org/officeDocument/2006/relationships/hyperlink" Target="https://www.valmierasnovads.lv/ar-zimem-daba-ejot-ko-atnesi-to-aiznes-aicina-nemeslot-daba/" TargetMode="External"/><Relationship Id="rId24" Type="http://schemas.openxmlformats.org/officeDocument/2006/relationships/hyperlink" Target="https://eur-lex.europa.eu/eli/dir/2019/883/oj/?locale=LV" TargetMode="External"/><Relationship Id="rId32" Type="http://schemas.openxmlformats.org/officeDocument/2006/relationships/hyperlink" Target="https://www.valmierasnovads.lv/valmiera-norisinajusies-talka-gauja-dodoties-ar-sup-deliem" TargetMode="External"/><Relationship Id="rId37" Type="http://schemas.openxmlformats.org/officeDocument/2006/relationships/hyperlink" Target="https://www.balticsea-region-strategy.eu/action-plan/88-eusbsr-action-plan-ncg-agreed-final-version-06-07-2020-pdf-ht/viewdocument/88" TargetMode="External"/><Relationship Id="rId40" Type="http://schemas.openxmlformats.org/officeDocument/2006/relationships/hyperlink" Target="https://likumi.lv/ta/id/283518" TargetMode="External"/><Relationship Id="rId45" Type="http://schemas.openxmlformats.org/officeDocument/2006/relationships/hyperlink" Target="https://www.valmierasnovads.lv/valmiera-norisinajusies-talka-gauja-dodoties-ar-sup-deliem/" TargetMode="External"/><Relationship Id="rId5" Type="http://schemas.openxmlformats.org/officeDocument/2006/relationships/hyperlink" Target="https://celotajs.my.canva.site/dabas-turista-etikas-kodekss" TargetMode="External"/><Relationship Id="rId15" Type="http://schemas.openxmlformats.org/officeDocument/2006/relationships/hyperlink" Target="https://likumi.lv/ta/id/345755-lielupes-ekspluatacijas-apsaimniekosanas-noteikumi-upes-dalai-marupes-novada-teritorija" TargetMode="External"/><Relationship Id="rId23" Type="http://schemas.openxmlformats.org/officeDocument/2006/relationships/hyperlink" Target="https://mersragsport.lv/wp-content/uploads/2017/07/ATKRITUMU-APSAIMNIEKOSANAS-PLANS-2023.pdf" TargetMode="External"/><Relationship Id="rId28" Type="http://schemas.openxmlformats.org/officeDocument/2006/relationships/hyperlink" Target="https://eur-lex.europa.eu/eli/dir/2019/883/oj/?locale=LV" TargetMode="External"/><Relationship Id="rId36" Type="http://schemas.openxmlformats.org/officeDocument/2006/relationships/hyperlink" Target="https://helcom.fi/media/publications/Regional-Action-Plan-for-Marine-Litter.pdf" TargetMode="External"/><Relationship Id="rId10" Type="http://schemas.openxmlformats.org/officeDocument/2006/relationships/hyperlink" Target="https://www.valmierasnovads.lv/valmiera-notiks-starptautiska-spele-clean-games-baltic-cup/" TargetMode="External"/><Relationship Id="rId19" Type="http://schemas.openxmlformats.org/officeDocument/2006/relationships/hyperlink" Target="https://www.valmierasnovads.lv/valmiera-norisinajusies-talka-gauja-dodoties-ar-sup-deliem/" TargetMode="External"/><Relationship Id="rId31" Type="http://schemas.openxmlformats.org/officeDocument/2006/relationships/hyperlink" Target="https://www.urda.lv/" TargetMode="External"/><Relationship Id="rId44" Type="http://schemas.openxmlformats.org/officeDocument/2006/relationships/hyperlink" Target="https://www.valmierasnovads.lv/pasvaldibas-daliba-diskusija-tira-vai-netira-vide-sakas-musu-galvas/" TargetMode="External"/><Relationship Id="rId4" Type="http://schemas.openxmlformats.org/officeDocument/2006/relationships/hyperlink" Target="https://www.daba.gov.lv/lv/daba-ejot-ko-atnesi-aiznes" TargetMode="External"/><Relationship Id="rId9" Type="http://schemas.openxmlformats.org/officeDocument/2006/relationships/hyperlink" Target="https://www.valmierasnovads.lv/izstrada-dabas-aizsardzibas-planu-dabas-liegumam-burtnieka-ezera-plavas/" TargetMode="External"/><Relationship Id="rId14" Type="http://schemas.openxmlformats.org/officeDocument/2006/relationships/hyperlink" Target="https://eur-lex.europa.eu/eli/dir/2019/883/oj/?locale=LV" TargetMode="External"/><Relationship Id="rId22" Type="http://schemas.openxmlformats.org/officeDocument/2006/relationships/hyperlink" Target="https://likumi.lv/ta/id/331230" TargetMode="External"/><Relationship Id="rId27" Type="http://schemas.openxmlformats.org/officeDocument/2006/relationships/hyperlink" Target="https://rop.lv/lv/kugu-radito-atkritumu-apsaimniekosana" TargetMode="External"/><Relationship Id="rId30" Type="http://schemas.openxmlformats.org/officeDocument/2006/relationships/hyperlink" Target="https://mape.gov.lv/catalog/materials/8DD44644-9857-4305-B61C-248F428792A9/view" TargetMode="External"/><Relationship Id="rId35" Type="http://schemas.openxmlformats.org/officeDocument/2006/relationships/hyperlink" Target="https://helcom.fi/baltic-sea-action-plan/" TargetMode="External"/><Relationship Id="rId43" Type="http://schemas.openxmlformats.org/officeDocument/2006/relationships/hyperlink" Target="https://www.valmierasnovads.lv/norisinasies-paneldiskusija-plastmasa-majas-un-apkarteja-vide/" TargetMode="External"/><Relationship Id="rId48" Type="http://schemas.openxmlformats.org/officeDocument/2006/relationships/hyperlink" Target="https://interreg-baltic.eu/project/baltiplast/" TargetMode="External"/><Relationship Id="rId8" Type="http://schemas.openxmlformats.org/officeDocument/2006/relationships/hyperlink" Target="https://www.urda.lv/" TargetMode="External"/><Relationship Id="rId3" Type="http://schemas.openxmlformats.org/officeDocument/2006/relationships/hyperlink" Target="http://www.daba.gov.lv" TargetMode="External"/><Relationship Id="rId12" Type="http://schemas.openxmlformats.org/officeDocument/2006/relationships/hyperlink" Target="https://www.valmierasnovads.lv/valmiera-norisinajusies-talka-gauja-dodoties-ar-sup-deliem/" TargetMode="External"/><Relationship Id="rId17" Type="http://schemas.openxmlformats.org/officeDocument/2006/relationships/hyperlink" Target="https://www.facebook.com/SaulkrastuNovads/posts/%EF%B8%8F-projekt%C4%81-piekrastes-apsaimnieko%C5%A1anas-praktisko-aktivit%C4%81%C5%A1u-realiz%C4%93%C5%A1ana-uzst%C4%81d%C4%ABt/617898050528704/" TargetMode="External"/><Relationship Id="rId25" Type="http://schemas.openxmlformats.org/officeDocument/2006/relationships/hyperlink" Target="https://rop.lv/lv/kugu-radito-atkritumu-apsaimniekosana" TargetMode="External"/><Relationship Id="rId33" Type="http://schemas.openxmlformats.org/officeDocument/2006/relationships/hyperlink" Target="https://www.valmierasnovads.lv/norisinasies-paneldiskusija-plastmasa-majas-un-apkarteja-vide/" TargetMode="External"/><Relationship Id="rId38" Type="http://schemas.openxmlformats.org/officeDocument/2006/relationships/hyperlink" Target="https://www.norway.no/en/missions/UN/news/news-from-norwayun/CombatMarinePlastic/" TargetMode="External"/><Relationship Id="rId46" Type="http://schemas.openxmlformats.org/officeDocument/2006/relationships/hyperlink" Target="https://www.valmierasnovads.lv/norisinasies-paneldiskusija-plastmasa-majas-un-apkarteja-vide/" TargetMode="External"/><Relationship Id="rId20" Type="http://schemas.openxmlformats.org/officeDocument/2006/relationships/hyperlink" Target="https://rop.lv/lv/kugu-radito-atkritumu-apsaimniekosana" TargetMode="External"/><Relationship Id="rId41" Type="http://schemas.openxmlformats.org/officeDocument/2006/relationships/hyperlink" Target="https://www.imo.org/en/MediaCentre/HotTopics/Pages/marinelitter-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BA2EF-5185-48E1-8D41-E5322FC72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20</Pages>
  <Words>37148</Words>
  <Characters>21175</Characters>
  <Application>Microsoft Office Word</Application>
  <DocSecurity>0</DocSecurity>
  <Lines>176</Lines>
  <Paragraphs>116</Paragraphs>
  <ScaleCrop>false</ScaleCrop>
  <Company/>
  <LinksUpToDate>false</LinksUpToDate>
  <CharactersWithSpaces>58207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Gatis Patmalnieks</dc:creator>
  <cp:keywords/>
  <dc:description/>
  <cp:lastModifiedBy>Gatis Patmalnieks</cp:lastModifiedBy>
  <cp:revision>25</cp:revision>
  <dcterms:created xsi:type="dcterms:W3CDTF">2025-05-29T13:13:00Z</dcterms:created>
  <dcterms:modified xsi:type="dcterms:W3CDTF">2025-10-13T12:03:00Z</dcterms:modified>
</cp:coreProperties>
</file>