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AFC8F" w14:textId="4845D4B0" w:rsidR="00A130A2" w:rsidRPr="007E72BF" w:rsidRDefault="00866F8C" w:rsidP="007F0181">
      <w:pPr>
        <w:spacing w:after="120" w:line="240" w:lineRule="auto"/>
        <w:jc w:val="center"/>
        <w:rPr>
          <w:rFonts w:ascii="Times New Roman" w:hAnsi="Times New Roman"/>
          <w:b/>
          <w:sz w:val="28"/>
          <w:szCs w:val="28"/>
          <w:lang w:val="lv-LV"/>
        </w:rPr>
      </w:pPr>
      <w:bookmarkStart w:id="0" w:name="_Hlk89865362"/>
      <w:r w:rsidRPr="007E72BF">
        <w:rPr>
          <w:rFonts w:ascii="Times New Roman" w:hAnsi="Times New Roman"/>
          <w:b/>
          <w:sz w:val="28"/>
          <w:szCs w:val="28"/>
          <w:lang w:val="lv-LV"/>
        </w:rPr>
        <w:t xml:space="preserve">Informatīvais ziņojums </w:t>
      </w:r>
    </w:p>
    <w:p w14:paraId="43330E53" w14:textId="59E91C03" w:rsidR="00A130A2" w:rsidRPr="007E72BF" w:rsidRDefault="00A130A2" w:rsidP="007F0181">
      <w:pPr>
        <w:spacing w:after="120" w:line="240" w:lineRule="auto"/>
        <w:jc w:val="center"/>
        <w:rPr>
          <w:rFonts w:ascii="Times New Roman" w:hAnsi="Times New Roman"/>
          <w:b/>
          <w:bCs/>
          <w:sz w:val="28"/>
          <w:szCs w:val="28"/>
          <w:lang w:val="lv-LV"/>
        </w:rPr>
      </w:pPr>
      <w:bookmarkStart w:id="1" w:name="_Hlk173526132"/>
      <w:r w:rsidRPr="007E72BF">
        <w:rPr>
          <w:rFonts w:ascii="Times New Roman" w:hAnsi="Times New Roman"/>
          <w:b/>
          <w:bCs/>
          <w:sz w:val="28"/>
          <w:szCs w:val="28"/>
          <w:lang w:val="lv-LV"/>
        </w:rPr>
        <w:t xml:space="preserve">Par </w:t>
      </w:r>
      <w:r w:rsidR="00FD1FA7" w:rsidRPr="007E72BF">
        <w:rPr>
          <w:rFonts w:ascii="Times New Roman" w:hAnsi="Times New Roman"/>
          <w:b/>
          <w:bCs/>
          <w:sz w:val="28"/>
          <w:szCs w:val="28"/>
          <w:lang w:val="lv-LV"/>
        </w:rPr>
        <w:t xml:space="preserve">Latvijas Investīciju un attīstības aģentūras dalību </w:t>
      </w:r>
      <w:r w:rsidRPr="007E72BF">
        <w:rPr>
          <w:rFonts w:ascii="Times New Roman" w:hAnsi="Times New Roman"/>
          <w:b/>
          <w:bCs/>
          <w:sz w:val="28"/>
          <w:szCs w:val="28"/>
          <w:lang w:val="lv-LV"/>
        </w:rPr>
        <w:t>projekta “</w:t>
      </w:r>
      <w:bookmarkStart w:id="2" w:name="_Hlk176256266"/>
      <w:r w:rsidR="000902C1" w:rsidRPr="007E72BF">
        <w:rPr>
          <w:rFonts w:ascii="Times New Roman" w:hAnsi="Times New Roman"/>
          <w:b/>
          <w:bCs/>
          <w:sz w:val="28"/>
          <w:szCs w:val="28"/>
          <w:lang w:val="lv-LV"/>
        </w:rPr>
        <w:t>AGRI-BIOCIRCULAR-HUB</w:t>
      </w:r>
      <w:bookmarkEnd w:id="2"/>
      <w:r w:rsidR="000902C1" w:rsidRPr="007E72BF">
        <w:rPr>
          <w:rFonts w:ascii="Times New Roman" w:hAnsi="Times New Roman"/>
          <w:b/>
          <w:bCs/>
          <w:sz w:val="28"/>
          <w:szCs w:val="28"/>
          <w:lang w:val="lv-LV"/>
        </w:rPr>
        <w:t xml:space="preserve">: Izcilības centrs viedai lauksaimniecībai un aprites </w:t>
      </w:r>
      <w:proofErr w:type="spellStart"/>
      <w:r w:rsidR="000902C1" w:rsidRPr="007E72BF">
        <w:rPr>
          <w:rFonts w:ascii="Times New Roman" w:hAnsi="Times New Roman"/>
          <w:b/>
          <w:bCs/>
          <w:sz w:val="28"/>
          <w:szCs w:val="28"/>
          <w:lang w:val="lv-LV"/>
        </w:rPr>
        <w:t>bioekonomikai</w:t>
      </w:r>
      <w:proofErr w:type="spellEnd"/>
      <w:r w:rsidR="000902C1" w:rsidRPr="007E72BF">
        <w:rPr>
          <w:rFonts w:ascii="Times New Roman" w:hAnsi="Times New Roman"/>
          <w:b/>
          <w:bCs/>
          <w:sz w:val="28"/>
          <w:szCs w:val="28"/>
          <w:lang w:val="lv-LV"/>
        </w:rPr>
        <w:t xml:space="preserve"> ceļā uz ilgtspējīgu lauksaimniecības pārtikas nozari </w:t>
      </w:r>
      <w:r w:rsidR="000902C1" w:rsidRPr="00CF3123">
        <w:rPr>
          <w:rFonts w:ascii="Times New Roman" w:hAnsi="Times New Roman"/>
          <w:b/>
          <w:bCs/>
          <w:sz w:val="28"/>
          <w:szCs w:val="28"/>
          <w:lang w:val="lv-LV"/>
        </w:rPr>
        <w:t>paplašin</w:t>
      </w:r>
      <w:r w:rsidR="007A7AE7" w:rsidRPr="00CF3123">
        <w:rPr>
          <w:rFonts w:ascii="Times New Roman" w:hAnsi="Times New Roman"/>
          <w:b/>
          <w:bCs/>
          <w:sz w:val="28"/>
          <w:szCs w:val="28"/>
          <w:lang w:val="lv-LV"/>
        </w:rPr>
        <w:t>āšan</w:t>
      </w:r>
      <w:r w:rsidR="000902C1" w:rsidRPr="00CF3123">
        <w:rPr>
          <w:rFonts w:ascii="Times New Roman" w:hAnsi="Times New Roman"/>
          <w:b/>
          <w:bCs/>
          <w:sz w:val="28"/>
          <w:szCs w:val="28"/>
          <w:lang w:val="lv-LV"/>
        </w:rPr>
        <w:t>ās</w:t>
      </w:r>
      <w:r w:rsidR="000902C1" w:rsidRPr="007E72BF">
        <w:rPr>
          <w:rFonts w:ascii="Times New Roman" w:hAnsi="Times New Roman"/>
          <w:b/>
          <w:bCs/>
          <w:sz w:val="28"/>
          <w:szCs w:val="28"/>
          <w:lang w:val="lv-LV"/>
        </w:rPr>
        <w:t xml:space="preserve"> valstīs (un ne tikai)</w:t>
      </w:r>
      <w:r w:rsidRPr="007E72BF">
        <w:rPr>
          <w:rFonts w:ascii="Times New Roman" w:hAnsi="Times New Roman"/>
          <w:b/>
          <w:bCs/>
          <w:sz w:val="28"/>
          <w:szCs w:val="28"/>
          <w:lang w:val="lv-LV"/>
        </w:rPr>
        <w:t>” īstenošan</w:t>
      </w:r>
      <w:r w:rsidR="00992A0C" w:rsidRPr="007E72BF">
        <w:rPr>
          <w:rFonts w:ascii="Times New Roman" w:hAnsi="Times New Roman"/>
          <w:b/>
          <w:bCs/>
          <w:sz w:val="28"/>
          <w:szCs w:val="28"/>
          <w:lang w:val="lv-LV"/>
        </w:rPr>
        <w:t>ā</w:t>
      </w:r>
    </w:p>
    <w:bookmarkEnd w:id="1"/>
    <w:p w14:paraId="5F47CE8F" w14:textId="58AE6027" w:rsidR="00866F8C" w:rsidRPr="007E72BF" w:rsidRDefault="00A130A2" w:rsidP="007F0181">
      <w:pPr>
        <w:spacing w:after="120" w:line="240" w:lineRule="auto"/>
        <w:jc w:val="center"/>
        <w:rPr>
          <w:rFonts w:ascii="Times New Roman" w:hAnsi="Times New Roman"/>
          <w:b/>
          <w:sz w:val="28"/>
          <w:szCs w:val="28"/>
          <w:lang w:val="lv-LV"/>
        </w:rPr>
      </w:pPr>
      <w:r w:rsidRPr="007E72BF">
        <w:rPr>
          <w:rFonts w:ascii="Times New Roman" w:hAnsi="Times New Roman"/>
          <w:lang w:val="lv-LV"/>
        </w:rPr>
        <w:t xml:space="preserve"> </w:t>
      </w:r>
      <w:bookmarkEnd w:id="0"/>
    </w:p>
    <w:p w14:paraId="60CC2F18" w14:textId="2F7BB1A9" w:rsidR="00866F8C" w:rsidRDefault="00B047AB" w:rsidP="007F0181">
      <w:pPr>
        <w:pStyle w:val="ListParagraph"/>
        <w:spacing w:after="120" w:line="240" w:lineRule="auto"/>
        <w:contextualSpacing w:val="0"/>
        <w:jc w:val="center"/>
        <w:rPr>
          <w:rFonts w:ascii="Times New Roman" w:hAnsi="Times New Roman" w:cs="Times New Roman"/>
          <w:b/>
          <w:sz w:val="28"/>
          <w:szCs w:val="28"/>
        </w:rPr>
      </w:pPr>
      <w:r w:rsidRPr="007E72BF">
        <w:rPr>
          <w:rFonts w:ascii="Times New Roman" w:hAnsi="Times New Roman" w:cs="Times New Roman"/>
          <w:b/>
          <w:sz w:val="28"/>
          <w:szCs w:val="28"/>
        </w:rPr>
        <w:t>Ievads</w:t>
      </w:r>
    </w:p>
    <w:p w14:paraId="69B095EC" w14:textId="77777777" w:rsidR="007E72BF" w:rsidRPr="007E72BF" w:rsidRDefault="007E72BF" w:rsidP="007F0181">
      <w:pPr>
        <w:pStyle w:val="ListParagraph"/>
        <w:spacing w:after="120" w:line="240" w:lineRule="auto"/>
        <w:contextualSpacing w:val="0"/>
        <w:jc w:val="center"/>
        <w:rPr>
          <w:rFonts w:ascii="Times New Roman" w:hAnsi="Times New Roman" w:cs="Times New Roman"/>
          <w:b/>
          <w:sz w:val="28"/>
          <w:szCs w:val="28"/>
        </w:rPr>
      </w:pPr>
    </w:p>
    <w:p w14:paraId="26E31A6A" w14:textId="2A6C082D" w:rsidR="00A01B3C" w:rsidRPr="007E72BF" w:rsidRDefault="1400D615" w:rsidP="007E72BF">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Informatīvais ziņojums </w:t>
      </w:r>
      <w:r w:rsidR="00230C4C" w:rsidRPr="007E72BF">
        <w:rPr>
          <w:rFonts w:ascii="Times New Roman" w:hAnsi="Times New Roman"/>
          <w:sz w:val="28"/>
          <w:szCs w:val="28"/>
          <w:lang w:val="lv-LV"/>
        </w:rPr>
        <w:t xml:space="preserve">“Par Latvijas Investīciju un attīstības aģentūras dalību projekta “AGRI-BIOCIRCULAR-HUB: Izcilības centrs viedai lauksaimniecībai un aprites </w:t>
      </w:r>
      <w:proofErr w:type="spellStart"/>
      <w:r w:rsidR="00230C4C" w:rsidRPr="007E72BF">
        <w:rPr>
          <w:rFonts w:ascii="Times New Roman" w:hAnsi="Times New Roman"/>
          <w:sz w:val="28"/>
          <w:szCs w:val="28"/>
          <w:lang w:val="lv-LV"/>
        </w:rPr>
        <w:t>bioekonomikai</w:t>
      </w:r>
      <w:proofErr w:type="spellEnd"/>
      <w:r w:rsidR="00230C4C" w:rsidRPr="007E72BF">
        <w:rPr>
          <w:rFonts w:ascii="Times New Roman" w:hAnsi="Times New Roman"/>
          <w:sz w:val="28"/>
          <w:szCs w:val="28"/>
          <w:lang w:val="lv-LV"/>
        </w:rPr>
        <w:t xml:space="preserve"> ceļā uz ilgtspējīgu lauksaimniecības pārtikas nozari </w:t>
      </w:r>
      <w:r w:rsidR="00230C4C" w:rsidRPr="00CF3123">
        <w:rPr>
          <w:rFonts w:ascii="Times New Roman" w:hAnsi="Times New Roman"/>
          <w:sz w:val="28"/>
          <w:szCs w:val="28"/>
          <w:lang w:val="lv-LV"/>
        </w:rPr>
        <w:t>paplašin</w:t>
      </w:r>
      <w:r w:rsidR="007A7AE7" w:rsidRPr="00CF3123">
        <w:rPr>
          <w:rFonts w:ascii="Times New Roman" w:hAnsi="Times New Roman"/>
          <w:sz w:val="28"/>
          <w:szCs w:val="28"/>
          <w:lang w:val="lv-LV"/>
        </w:rPr>
        <w:t>āšan</w:t>
      </w:r>
      <w:r w:rsidR="00230C4C" w:rsidRPr="00CF3123">
        <w:rPr>
          <w:rFonts w:ascii="Times New Roman" w:hAnsi="Times New Roman"/>
          <w:sz w:val="28"/>
          <w:szCs w:val="28"/>
          <w:lang w:val="lv-LV"/>
        </w:rPr>
        <w:t>ās valstīs</w:t>
      </w:r>
      <w:r w:rsidR="00230C4C" w:rsidRPr="007E72BF">
        <w:rPr>
          <w:rFonts w:ascii="Times New Roman" w:hAnsi="Times New Roman"/>
          <w:sz w:val="28"/>
          <w:szCs w:val="28"/>
          <w:lang w:val="lv-LV"/>
        </w:rPr>
        <w:t xml:space="preserve"> (un ne tikai)” īstenošanā”</w:t>
      </w:r>
      <w:r w:rsidR="007F2477" w:rsidRPr="007E72BF">
        <w:rPr>
          <w:rFonts w:ascii="Times New Roman" w:hAnsi="Times New Roman"/>
          <w:sz w:val="28"/>
          <w:szCs w:val="28"/>
          <w:lang w:val="lv-LV"/>
        </w:rPr>
        <w:t xml:space="preserve"> </w:t>
      </w:r>
      <w:r w:rsidR="00E91296" w:rsidRPr="007E72BF">
        <w:rPr>
          <w:rFonts w:ascii="Times New Roman" w:hAnsi="Times New Roman"/>
          <w:sz w:val="28"/>
          <w:szCs w:val="28"/>
          <w:lang w:val="lv-LV"/>
        </w:rPr>
        <w:t>(turpmāk – Informatīvais ziņojums) sagatavots kā Ekonomikas ministrijas (turpmāk – EM) iniciatīva, lai informētu Ministru kabinetu par Latvijas Investīciju un attīstības aģentūras (turpmāk – LIAA) līdzdalību programmas Apvārsnis Eiropa apakšprogrammas Izcilības centri (</w:t>
      </w:r>
      <w:proofErr w:type="spellStart"/>
      <w:r w:rsidR="00E91296" w:rsidRPr="007E72BF">
        <w:rPr>
          <w:rFonts w:ascii="Times New Roman" w:hAnsi="Times New Roman"/>
          <w:i/>
          <w:iCs/>
          <w:sz w:val="28"/>
          <w:szCs w:val="28"/>
          <w:lang w:val="lv-LV"/>
        </w:rPr>
        <w:t>Excellence</w:t>
      </w:r>
      <w:proofErr w:type="spellEnd"/>
      <w:r w:rsidR="00E91296" w:rsidRPr="007E72BF">
        <w:rPr>
          <w:rFonts w:ascii="Times New Roman" w:hAnsi="Times New Roman"/>
          <w:i/>
          <w:iCs/>
          <w:sz w:val="28"/>
          <w:szCs w:val="28"/>
          <w:lang w:val="lv-LV"/>
        </w:rPr>
        <w:t xml:space="preserve"> </w:t>
      </w:r>
      <w:proofErr w:type="spellStart"/>
      <w:r w:rsidR="00E91296" w:rsidRPr="007E72BF">
        <w:rPr>
          <w:rFonts w:ascii="Times New Roman" w:hAnsi="Times New Roman"/>
          <w:i/>
          <w:iCs/>
          <w:sz w:val="28"/>
          <w:szCs w:val="28"/>
          <w:lang w:val="lv-LV"/>
        </w:rPr>
        <w:t>Hubs</w:t>
      </w:r>
      <w:proofErr w:type="spellEnd"/>
      <w:r w:rsidR="00E91296" w:rsidRPr="007E72BF">
        <w:rPr>
          <w:rFonts w:ascii="Times New Roman" w:hAnsi="Times New Roman"/>
          <w:sz w:val="28"/>
          <w:szCs w:val="28"/>
          <w:lang w:val="lv-LV"/>
        </w:rPr>
        <w:t>) (HORIZON-WIDERA-2023-ACCESS-07-01) projektā</w:t>
      </w:r>
      <w:r w:rsidR="00843D69" w:rsidRPr="007E72BF">
        <w:rPr>
          <w:rFonts w:ascii="Times New Roman" w:hAnsi="Times New Roman"/>
          <w:sz w:val="28"/>
          <w:szCs w:val="28"/>
          <w:lang w:val="lv-LV"/>
        </w:rPr>
        <w:t xml:space="preserve"> “AGRI-BIOCIRCULAR-HUB: Izcilības centrs viedai lauksaimniecībai un aprites </w:t>
      </w:r>
      <w:proofErr w:type="spellStart"/>
      <w:r w:rsidR="00843D69" w:rsidRPr="007E72BF">
        <w:rPr>
          <w:rFonts w:ascii="Times New Roman" w:hAnsi="Times New Roman"/>
          <w:sz w:val="28"/>
          <w:szCs w:val="28"/>
          <w:lang w:val="lv-LV"/>
        </w:rPr>
        <w:t>bioekonomikai</w:t>
      </w:r>
      <w:proofErr w:type="spellEnd"/>
      <w:r w:rsidR="00843D69" w:rsidRPr="007E72BF">
        <w:rPr>
          <w:rFonts w:ascii="Times New Roman" w:hAnsi="Times New Roman"/>
          <w:sz w:val="28"/>
          <w:szCs w:val="28"/>
          <w:lang w:val="lv-LV"/>
        </w:rPr>
        <w:t xml:space="preserve"> ceļā uz ilgtspējīgu lauksaimniecības pārtikas nozari paplašinās valstīs (un ne tikai) (angļu valodā –</w:t>
      </w:r>
      <w:r w:rsidR="005E0F87">
        <w:rPr>
          <w:rFonts w:ascii="Times New Roman" w:hAnsi="Times New Roman"/>
          <w:sz w:val="28"/>
          <w:szCs w:val="28"/>
          <w:lang w:val="lv-LV"/>
        </w:rPr>
        <w:t xml:space="preserve"> </w:t>
      </w:r>
      <w:bookmarkStart w:id="3" w:name="_Hlk176181096"/>
      <w:r w:rsidR="00843D69" w:rsidRPr="007E72BF">
        <w:rPr>
          <w:rFonts w:ascii="Times New Roman" w:hAnsi="Times New Roman"/>
          <w:i/>
          <w:iCs/>
          <w:sz w:val="28"/>
          <w:szCs w:val="28"/>
          <w:lang w:val="lv-LV"/>
        </w:rPr>
        <w:t>AGRI-BIOCIRCULAR-HUB</w:t>
      </w:r>
      <w:bookmarkEnd w:id="3"/>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Excellence</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Hub</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for</w:t>
      </w:r>
      <w:proofErr w:type="spellEnd"/>
      <w:r w:rsidR="00843D69" w:rsidRPr="007E72BF">
        <w:rPr>
          <w:rFonts w:ascii="Times New Roman" w:hAnsi="Times New Roman"/>
          <w:i/>
          <w:iCs/>
          <w:sz w:val="28"/>
          <w:szCs w:val="28"/>
          <w:lang w:val="lv-LV"/>
        </w:rPr>
        <w:t xml:space="preserve"> a </w:t>
      </w:r>
      <w:proofErr w:type="spellStart"/>
      <w:r w:rsidR="00843D69" w:rsidRPr="007E72BF">
        <w:rPr>
          <w:rFonts w:ascii="Times New Roman" w:hAnsi="Times New Roman"/>
          <w:i/>
          <w:iCs/>
          <w:sz w:val="28"/>
          <w:szCs w:val="28"/>
          <w:lang w:val="lv-LV"/>
        </w:rPr>
        <w:t>Smart</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Agriculture</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and</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Circular</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Bioeconomy</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Towards</w:t>
      </w:r>
      <w:proofErr w:type="spellEnd"/>
      <w:r w:rsidR="00843D69" w:rsidRPr="007E72BF">
        <w:rPr>
          <w:rFonts w:ascii="Times New Roman" w:hAnsi="Times New Roman"/>
          <w:i/>
          <w:iCs/>
          <w:sz w:val="28"/>
          <w:szCs w:val="28"/>
          <w:lang w:val="lv-LV"/>
        </w:rPr>
        <w:t xml:space="preserve"> a </w:t>
      </w:r>
      <w:proofErr w:type="spellStart"/>
      <w:r w:rsidR="00843D69" w:rsidRPr="007E72BF">
        <w:rPr>
          <w:rFonts w:ascii="Times New Roman" w:hAnsi="Times New Roman"/>
          <w:i/>
          <w:iCs/>
          <w:sz w:val="28"/>
          <w:szCs w:val="28"/>
          <w:lang w:val="lv-LV"/>
        </w:rPr>
        <w:t>Sustainable</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Agrifood</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Sector</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in</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Widening</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Countries</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and</w:t>
      </w:r>
      <w:proofErr w:type="spellEnd"/>
      <w:r w:rsidR="00843D69" w:rsidRPr="007E72BF">
        <w:rPr>
          <w:rFonts w:ascii="Times New Roman" w:hAnsi="Times New Roman"/>
          <w:i/>
          <w:iCs/>
          <w:sz w:val="28"/>
          <w:szCs w:val="28"/>
          <w:lang w:val="lv-LV"/>
        </w:rPr>
        <w:t xml:space="preserve"> </w:t>
      </w:r>
      <w:proofErr w:type="spellStart"/>
      <w:r w:rsidR="00843D69" w:rsidRPr="007E72BF">
        <w:rPr>
          <w:rFonts w:ascii="Times New Roman" w:hAnsi="Times New Roman"/>
          <w:i/>
          <w:iCs/>
          <w:sz w:val="28"/>
          <w:szCs w:val="28"/>
          <w:lang w:val="lv-LV"/>
        </w:rPr>
        <w:t>Beyond</w:t>
      </w:r>
      <w:proofErr w:type="spellEnd"/>
      <w:r w:rsidR="00843D69" w:rsidRPr="007E72BF">
        <w:rPr>
          <w:rFonts w:ascii="Times New Roman" w:hAnsi="Times New Roman"/>
          <w:i/>
          <w:iCs/>
          <w:sz w:val="28"/>
          <w:szCs w:val="28"/>
          <w:lang w:val="lv-LV"/>
        </w:rPr>
        <w:t>))</w:t>
      </w:r>
      <w:r w:rsidR="00F5615A" w:rsidRPr="007E72BF">
        <w:rPr>
          <w:rFonts w:ascii="Times New Roman" w:hAnsi="Times New Roman"/>
          <w:lang w:val="lv-LV"/>
        </w:rPr>
        <w:t xml:space="preserve"> </w:t>
      </w:r>
      <w:r w:rsidR="00F5615A" w:rsidRPr="007E72BF">
        <w:rPr>
          <w:rFonts w:ascii="Times New Roman" w:hAnsi="Times New Roman"/>
          <w:sz w:val="28"/>
          <w:szCs w:val="28"/>
          <w:lang w:val="lv-LV"/>
        </w:rPr>
        <w:t xml:space="preserve">(turpmāk – Projekts), projekta nr. </w:t>
      </w:r>
      <w:r w:rsidR="006B36CB" w:rsidRPr="007E72BF">
        <w:rPr>
          <w:rFonts w:ascii="Times New Roman" w:hAnsi="Times New Roman"/>
          <w:sz w:val="28"/>
          <w:szCs w:val="28"/>
          <w:lang w:val="lv-LV"/>
        </w:rPr>
        <w:t>101186869</w:t>
      </w:r>
      <w:r w:rsidR="00F5615A" w:rsidRPr="007E72BF">
        <w:rPr>
          <w:rFonts w:ascii="Times New Roman" w:hAnsi="Times New Roman"/>
          <w:sz w:val="28"/>
          <w:szCs w:val="28"/>
          <w:lang w:val="lv-LV"/>
        </w:rPr>
        <w:t xml:space="preserve">, tā darbības veids: koordinācija un atbalsta darbības </w:t>
      </w:r>
      <w:r w:rsidR="00F5615A" w:rsidRPr="007E72BF">
        <w:rPr>
          <w:rFonts w:ascii="Times New Roman" w:hAnsi="Times New Roman"/>
          <w:i/>
          <w:iCs/>
          <w:sz w:val="28"/>
          <w:szCs w:val="28"/>
          <w:lang w:val="lv-LV"/>
        </w:rPr>
        <w:t xml:space="preserve">HORIZON-CSA (HORIZON </w:t>
      </w:r>
      <w:proofErr w:type="spellStart"/>
      <w:r w:rsidR="00F5615A" w:rsidRPr="007E72BF">
        <w:rPr>
          <w:rFonts w:ascii="Times New Roman" w:hAnsi="Times New Roman"/>
          <w:i/>
          <w:iCs/>
          <w:sz w:val="28"/>
          <w:szCs w:val="28"/>
          <w:lang w:val="lv-LV"/>
        </w:rPr>
        <w:t>Coordination</w:t>
      </w:r>
      <w:proofErr w:type="spellEnd"/>
      <w:r w:rsidR="00F5615A" w:rsidRPr="007E72BF">
        <w:rPr>
          <w:rFonts w:ascii="Times New Roman" w:hAnsi="Times New Roman"/>
          <w:i/>
          <w:iCs/>
          <w:sz w:val="28"/>
          <w:szCs w:val="28"/>
          <w:lang w:val="lv-LV"/>
        </w:rPr>
        <w:t xml:space="preserve"> </w:t>
      </w:r>
      <w:proofErr w:type="spellStart"/>
      <w:r w:rsidR="00F5615A" w:rsidRPr="007E72BF">
        <w:rPr>
          <w:rFonts w:ascii="Times New Roman" w:hAnsi="Times New Roman"/>
          <w:i/>
          <w:iCs/>
          <w:sz w:val="28"/>
          <w:szCs w:val="28"/>
          <w:lang w:val="lv-LV"/>
        </w:rPr>
        <w:t>and</w:t>
      </w:r>
      <w:proofErr w:type="spellEnd"/>
      <w:r w:rsidR="00F5615A" w:rsidRPr="007E72BF">
        <w:rPr>
          <w:rFonts w:ascii="Times New Roman" w:hAnsi="Times New Roman"/>
          <w:i/>
          <w:iCs/>
          <w:sz w:val="28"/>
          <w:szCs w:val="28"/>
          <w:lang w:val="lv-LV"/>
        </w:rPr>
        <w:t xml:space="preserve"> </w:t>
      </w:r>
      <w:proofErr w:type="spellStart"/>
      <w:r w:rsidR="00F5615A" w:rsidRPr="007E72BF">
        <w:rPr>
          <w:rFonts w:ascii="Times New Roman" w:hAnsi="Times New Roman"/>
          <w:i/>
          <w:iCs/>
          <w:sz w:val="28"/>
          <w:szCs w:val="28"/>
          <w:lang w:val="lv-LV"/>
        </w:rPr>
        <w:t>Support</w:t>
      </w:r>
      <w:proofErr w:type="spellEnd"/>
      <w:r w:rsidR="00F5615A" w:rsidRPr="007E72BF">
        <w:rPr>
          <w:rFonts w:ascii="Times New Roman" w:hAnsi="Times New Roman"/>
          <w:i/>
          <w:iCs/>
          <w:sz w:val="28"/>
          <w:szCs w:val="28"/>
          <w:lang w:val="lv-LV"/>
        </w:rPr>
        <w:t xml:space="preserve"> </w:t>
      </w:r>
      <w:proofErr w:type="spellStart"/>
      <w:r w:rsidR="00F5615A" w:rsidRPr="007E72BF">
        <w:rPr>
          <w:rFonts w:ascii="Times New Roman" w:hAnsi="Times New Roman"/>
          <w:i/>
          <w:iCs/>
          <w:sz w:val="28"/>
          <w:szCs w:val="28"/>
          <w:lang w:val="lv-LV"/>
        </w:rPr>
        <w:t>Actions</w:t>
      </w:r>
      <w:proofErr w:type="spellEnd"/>
      <w:r w:rsidR="00F5615A" w:rsidRPr="007E72BF">
        <w:rPr>
          <w:rFonts w:ascii="Times New Roman" w:hAnsi="Times New Roman"/>
          <w:i/>
          <w:iCs/>
          <w:sz w:val="28"/>
          <w:szCs w:val="28"/>
          <w:lang w:val="lv-LV"/>
        </w:rPr>
        <w:t>)</w:t>
      </w:r>
      <w:r w:rsidR="00F5615A" w:rsidRPr="007E72BF">
        <w:rPr>
          <w:rFonts w:ascii="Times New Roman" w:hAnsi="Times New Roman"/>
          <w:sz w:val="28"/>
          <w:szCs w:val="28"/>
          <w:lang w:val="lv-LV"/>
        </w:rPr>
        <w:t xml:space="preserve">, </w:t>
      </w:r>
      <w:proofErr w:type="spellStart"/>
      <w:r w:rsidR="00F5615A" w:rsidRPr="007E72BF">
        <w:rPr>
          <w:rFonts w:ascii="Times New Roman" w:hAnsi="Times New Roman"/>
          <w:sz w:val="28"/>
          <w:szCs w:val="28"/>
          <w:lang w:val="lv-LV"/>
        </w:rPr>
        <w:t>granta</w:t>
      </w:r>
      <w:proofErr w:type="spellEnd"/>
      <w:r w:rsidR="00F5615A" w:rsidRPr="007E72BF">
        <w:rPr>
          <w:rFonts w:ascii="Times New Roman" w:hAnsi="Times New Roman"/>
          <w:sz w:val="28"/>
          <w:szCs w:val="28"/>
          <w:lang w:val="lv-LV"/>
        </w:rPr>
        <w:t xml:space="preserve"> līguma veids: </w:t>
      </w:r>
      <w:r w:rsidR="00F5615A" w:rsidRPr="007E72BF">
        <w:rPr>
          <w:rFonts w:ascii="Times New Roman" w:hAnsi="Times New Roman"/>
          <w:i/>
          <w:iCs/>
          <w:sz w:val="28"/>
          <w:szCs w:val="28"/>
          <w:lang w:val="lv-LV"/>
        </w:rPr>
        <w:t xml:space="preserve">HORIZON </w:t>
      </w:r>
      <w:proofErr w:type="spellStart"/>
      <w:r w:rsidR="00F5615A" w:rsidRPr="007E72BF">
        <w:rPr>
          <w:rFonts w:ascii="Times New Roman" w:hAnsi="Times New Roman"/>
          <w:i/>
          <w:iCs/>
          <w:sz w:val="28"/>
          <w:szCs w:val="28"/>
          <w:lang w:val="lv-LV"/>
        </w:rPr>
        <w:t>Action</w:t>
      </w:r>
      <w:proofErr w:type="spellEnd"/>
      <w:r w:rsidR="00F5615A" w:rsidRPr="007E72BF">
        <w:rPr>
          <w:rFonts w:ascii="Times New Roman" w:hAnsi="Times New Roman"/>
          <w:i/>
          <w:iCs/>
          <w:sz w:val="28"/>
          <w:szCs w:val="28"/>
          <w:lang w:val="lv-LV"/>
        </w:rPr>
        <w:t xml:space="preserve"> Grant </w:t>
      </w:r>
      <w:proofErr w:type="spellStart"/>
      <w:r w:rsidR="00F5615A" w:rsidRPr="007E72BF">
        <w:rPr>
          <w:rFonts w:ascii="Times New Roman" w:hAnsi="Times New Roman"/>
          <w:i/>
          <w:iCs/>
          <w:sz w:val="28"/>
          <w:szCs w:val="28"/>
          <w:lang w:val="lv-LV"/>
        </w:rPr>
        <w:t>Budget-Based</w:t>
      </w:r>
      <w:proofErr w:type="spellEnd"/>
      <w:r w:rsidR="00F5615A" w:rsidRPr="007E72BF">
        <w:rPr>
          <w:rFonts w:ascii="Times New Roman" w:hAnsi="Times New Roman"/>
          <w:sz w:val="28"/>
          <w:szCs w:val="28"/>
          <w:lang w:val="lv-LV"/>
        </w:rPr>
        <w:t>.</w:t>
      </w:r>
    </w:p>
    <w:p w14:paraId="7E978B94" w14:textId="426864D7" w:rsidR="005036B5" w:rsidRPr="007E72BF" w:rsidRDefault="001D5197"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LIAA darbības stratēģija 2023.-2029.gadam</w:t>
      </w:r>
      <w:r w:rsidRPr="007E72BF">
        <w:rPr>
          <w:rStyle w:val="FootnoteReference"/>
          <w:rFonts w:ascii="Times New Roman" w:hAnsi="Times New Roman"/>
          <w:sz w:val="28"/>
          <w:szCs w:val="28"/>
          <w:lang w:val="lv-LV"/>
        </w:rPr>
        <w:footnoteReference w:id="2"/>
      </w:r>
      <w:r w:rsidRPr="007E72BF">
        <w:rPr>
          <w:rFonts w:ascii="Times New Roman" w:hAnsi="Times New Roman"/>
          <w:sz w:val="28"/>
          <w:szCs w:val="28"/>
          <w:lang w:val="lv-LV"/>
        </w:rPr>
        <w:t xml:space="preserve"> paredz</w:t>
      </w:r>
      <w:r w:rsidR="005036B5" w:rsidRPr="007E72BF">
        <w:rPr>
          <w:rFonts w:ascii="Times New Roman" w:hAnsi="Times New Roman"/>
          <w:sz w:val="28"/>
          <w:szCs w:val="28"/>
          <w:lang w:val="lv-LV"/>
        </w:rPr>
        <w:t xml:space="preserve">, ka galvenie LIAA uzdevumi šajā periodā ir vērsti uz </w:t>
      </w:r>
      <w:proofErr w:type="spellStart"/>
      <w:r w:rsidR="005036B5" w:rsidRPr="007E72BF">
        <w:rPr>
          <w:rFonts w:ascii="Times New Roman" w:hAnsi="Times New Roman"/>
          <w:sz w:val="28"/>
          <w:szCs w:val="28"/>
          <w:lang w:val="lv-LV"/>
        </w:rPr>
        <w:t>zinātņietilpīgas</w:t>
      </w:r>
      <w:proofErr w:type="spellEnd"/>
      <w:r w:rsidR="005036B5" w:rsidRPr="007E72BF">
        <w:rPr>
          <w:rFonts w:ascii="Times New Roman" w:hAnsi="Times New Roman"/>
          <w:sz w:val="28"/>
          <w:szCs w:val="28"/>
          <w:lang w:val="lv-LV"/>
        </w:rPr>
        <w:t xml:space="preserve"> uzņēmējdarbības, eksporta un investīciju veicināšanu ar uzsvaru uz viedās specializācijas stratēģijas (turpmāk – RIS3) jomām, kas cieši saskan ar AGRI-BIOCIRCULAR-HUB projektu, kurš sniedz ieguldījumu Latvijas RIS3</w:t>
      </w:r>
      <w:r w:rsidR="00BE1C83" w:rsidRPr="007E72BF">
        <w:rPr>
          <w:rFonts w:ascii="Times New Roman" w:hAnsi="Times New Roman"/>
          <w:sz w:val="28"/>
          <w:szCs w:val="28"/>
          <w:lang w:val="lv-LV"/>
        </w:rPr>
        <w:t xml:space="preserve"> jomas –</w:t>
      </w:r>
      <w:r w:rsidR="005036B5" w:rsidRPr="007E72BF">
        <w:rPr>
          <w:rFonts w:ascii="Times New Roman" w:hAnsi="Times New Roman"/>
          <w:sz w:val="28"/>
          <w:szCs w:val="28"/>
          <w:lang w:val="lv-LV"/>
        </w:rPr>
        <w:t xml:space="preserve"> </w:t>
      </w:r>
      <w:r w:rsidR="00BE1C83" w:rsidRPr="007E72BF">
        <w:rPr>
          <w:rFonts w:ascii="Times New Roman" w:hAnsi="Times New Roman"/>
          <w:sz w:val="28"/>
          <w:szCs w:val="28"/>
          <w:lang w:val="lv-LV"/>
        </w:rPr>
        <w:t xml:space="preserve">Zināšanu ietilpīgas </w:t>
      </w:r>
      <w:proofErr w:type="spellStart"/>
      <w:r w:rsidR="00BE1C83" w:rsidRPr="007E72BF">
        <w:rPr>
          <w:rFonts w:ascii="Times New Roman" w:hAnsi="Times New Roman"/>
          <w:sz w:val="28"/>
          <w:szCs w:val="28"/>
          <w:lang w:val="lv-LV"/>
        </w:rPr>
        <w:t>bioekonomikas</w:t>
      </w:r>
      <w:proofErr w:type="spellEnd"/>
      <w:r w:rsidR="001A7ACC" w:rsidRPr="007E72BF">
        <w:rPr>
          <w:rFonts w:ascii="Times New Roman" w:hAnsi="Times New Roman"/>
          <w:sz w:val="28"/>
          <w:szCs w:val="28"/>
          <w:lang w:val="lv-LV"/>
        </w:rPr>
        <w:t xml:space="preserve"> –</w:t>
      </w:r>
      <w:r w:rsidR="00BE1C83" w:rsidRPr="007E72BF">
        <w:rPr>
          <w:rFonts w:ascii="Times New Roman" w:hAnsi="Times New Roman"/>
          <w:sz w:val="28"/>
          <w:szCs w:val="28"/>
          <w:lang w:val="lv-LV"/>
        </w:rPr>
        <w:t xml:space="preserve"> </w:t>
      </w:r>
      <w:r w:rsidR="005036B5" w:rsidRPr="007E72BF">
        <w:rPr>
          <w:rFonts w:ascii="Times New Roman" w:hAnsi="Times New Roman"/>
          <w:sz w:val="28"/>
          <w:szCs w:val="28"/>
          <w:lang w:val="lv-LV"/>
        </w:rPr>
        <w:t>ekosistēmas un tās vides uzlabošanā, tostarp sekmēs gan uzņēmējdarbības iespējas, gan potenciālu investīciju piesaisti nākotnē.</w:t>
      </w:r>
    </w:p>
    <w:p w14:paraId="0AC78FAA" w14:textId="2C5D75A8" w:rsidR="00F950CA" w:rsidRPr="007E72BF" w:rsidRDefault="005036B5"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Informatīvajā ziņojumā ietverts priekšlikums Ministru kabinetam lemt par atļauju EM (LIAA) no 2025. līdz 2029. gadam uzņemties papildu valsts budžeta ilgtermiņa saistības Projekta īstenošanai, </w:t>
      </w:r>
      <w:r w:rsidR="001A7ACC" w:rsidRPr="007E72BF">
        <w:rPr>
          <w:rFonts w:ascii="Times New Roman" w:hAnsi="Times New Roman"/>
          <w:sz w:val="28"/>
          <w:szCs w:val="28"/>
          <w:lang w:val="lv-LV"/>
        </w:rPr>
        <w:t xml:space="preserve">lai </w:t>
      </w:r>
      <w:r w:rsidRPr="007E72BF">
        <w:rPr>
          <w:rFonts w:ascii="Times New Roman" w:hAnsi="Times New Roman"/>
          <w:sz w:val="28"/>
          <w:szCs w:val="28"/>
          <w:lang w:val="lv-LV"/>
        </w:rPr>
        <w:t>nodrošin</w:t>
      </w:r>
      <w:r w:rsidR="001A7ACC" w:rsidRPr="007E72BF">
        <w:rPr>
          <w:rFonts w:ascii="Times New Roman" w:hAnsi="Times New Roman"/>
          <w:sz w:val="28"/>
          <w:szCs w:val="28"/>
          <w:lang w:val="lv-LV"/>
        </w:rPr>
        <w:t>ātu</w:t>
      </w:r>
      <w:r w:rsidRPr="007E72BF">
        <w:rPr>
          <w:rFonts w:ascii="Times New Roman" w:hAnsi="Times New Roman"/>
          <w:sz w:val="28"/>
          <w:szCs w:val="28"/>
          <w:lang w:val="lv-LV"/>
        </w:rPr>
        <w:t xml:space="preserve"> LIAA dalību Projektā. Informatīvajā ziņojumā sniegta informācija par </w:t>
      </w:r>
      <w:r w:rsidR="00031115">
        <w:rPr>
          <w:rFonts w:ascii="Times New Roman" w:hAnsi="Times New Roman"/>
          <w:sz w:val="28"/>
          <w:szCs w:val="28"/>
          <w:lang w:val="lv-LV"/>
        </w:rPr>
        <w:t>nacionālajiem</w:t>
      </w:r>
      <w:r w:rsidRPr="007E72BF">
        <w:rPr>
          <w:rFonts w:ascii="Times New Roman" w:hAnsi="Times New Roman"/>
          <w:sz w:val="28"/>
          <w:szCs w:val="28"/>
          <w:lang w:val="lv-LV"/>
        </w:rPr>
        <w:t xml:space="preserve"> ieguvumiem un Projekta nozīmīgumu.</w:t>
      </w:r>
    </w:p>
    <w:p w14:paraId="21851135" w14:textId="77777777" w:rsidR="00F950CA" w:rsidRPr="007E72BF" w:rsidRDefault="00F950CA" w:rsidP="007F0181">
      <w:pPr>
        <w:spacing w:after="120" w:line="240" w:lineRule="auto"/>
        <w:ind w:firstLine="720"/>
        <w:jc w:val="both"/>
        <w:rPr>
          <w:rFonts w:ascii="Times New Roman" w:hAnsi="Times New Roman"/>
          <w:sz w:val="28"/>
          <w:szCs w:val="28"/>
          <w:lang w:val="lv-LV"/>
        </w:rPr>
      </w:pPr>
    </w:p>
    <w:p w14:paraId="6C36E010" w14:textId="6F7E7E21" w:rsidR="00636C1F" w:rsidRPr="007E72BF" w:rsidRDefault="00636C1F" w:rsidP="007F0181">
      <w:pPr>
        <w:pStyle w:val="ListParagraph"/>
        <w:numPr>
          <w:ilvl w:val="0"/>
          <w:numId w:val="15"/>
        </w:numPr>
        <w:spacing w:after="120" w:line="240" w:lineRule="auto"/>
        <w:ind w:left="714" w:hanging="357"/>
        <w:contextualSpacing w:val="0"/>
        <w:jc w:val="center"/>
        <w:rPr>
          <w:rFonts w:ascii="Times New Roman" w:hAnsi="Times New Roman" w:cs="Times New Roman"/>
          <w:b/>
          <w:sz w:val="28"/>
          <w:szCs w:val="28"/>
        </w:rPr>
      </w:pPr>
      <w:r w:rsidRPr="007E72BF">
        <w:rPr>
          <w:rFonts w:ascii="Times New Roman" w:hAnsi="Times New Roman" w:cs="Times New Roman"/>
          <w:b/>
          <w:sz w:val="28"/>
          <w:szCs w:val="28"/>
        </w:rPr>
        <w:lastRenderedPageBreak/>
        <w:t xml:space="preserve">Informācija par projekta </w:t>
      </w:r>
      <w:r w:rsidR="00DE23CA" w:rsidRPr="007E72BF">
        <w:rPr>
          <w:rFonts w:ascii="Times New Roman" w:hAnsi="Times New Roman" w:cs="Times New Roman"/>
          <w:b/>
          <w:sz w:val="28"/>
          <w:szCs w:val="28"/>
        </w:rPr>
        <w:t xml:space="preserve">“AGRI-BIOCIRCULAR-HUB: Izcilības centrs viedai lauksaimniecībai un aprites </w:t>
      </w:r>
      <w:proofErr w:type="spellStart"/>
      <w:r w:rsidR="00DE23CA" w:rsidRPr="007E72BF">
        <w:rPr>
          <w:rFonts w:ascii="Times New Roman" w:hAnsi="Times New Roman" w:cs="Times New Roman"/>
          <w:b/>
          <w:sz w:val="28"/>
          <w:szCs w:val="28"/>
        </w:rPr>
        <w:t>bioekonomikai</w:t>
      </w:r>
      <w:proofErr w:type="spellEnd"/>
      <w:r w:rsidR="00DE23CA" w:rsidRPr="007E72BF">
        <w:rPr>
          <w:rFonts w:ascii="Times New Roman" w:hAnsi="Times New Roman" w:cs="Times New Roman"/>
          <w:b/>
          <w:sz w:val="28"/>
          <w:szCs w:val="28"/>
        </w:rPr>
        <w:t xml:space="preserve"> ceļā uz ilgtspējīgu lauksaimniecības pārtikas nozari paplašinās valstīs (un ne tikai)” </w:t>
      </w:r>
      <w:r w:rsidRPr="007E72BF">
        <w:rPr>
          <w:rFonts w:ascii="Times New Roman" w:hAnsi="Times New Roman" w:cs="Times New Roman"/>
          <w:b/>
          <w:sz w:val="28"/>
          <w:szCs w:val="28"/>
        </w:rPr>
        <w:t>īstenošanu</w:t>
      </w:r>
    </w:p>
    <w:p w14:paraId="44ED0C38" w14:textId="77777777" w:rsidR="00F950CA" w:rsidRPr="007E72BF" w:rsidRDefault="00F950CA" w:rsidP="007E72BF">
      <w:pPr>
        <w:spacing w:after="120" w:line="240" w:lineRule="auto"/>
        <w:jc w:val="both"/>
        <w:rPr>
          <w:rFonts w:ascii="Times New Roman" w:hAnsi="Times New Roman"/>
          <w:sz w:val="28"/>
          <w:szCs w:val="28"/>
          <w:lang w:val="lv-LV"/>
        </w:rPr>
      </w:pPr>
    </w:p>
    <w:p w14:paraId="454161AB" w14:textId="185AADEF" w:rsidR="005D08F9" w:rsidRPr="007E72BF" w:rsidRDefault="00375C55" w:rsidP="007E72BF">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Projekta iniciatīvu ierosināja Latvijas</w:t>
      </w:r>
      <w:r w:rsidR="006524E0" w:rsidRPr="007E72BF">
        <w:rPr>
          <w:rFonts w:ascii="Times New Roman" w:hAnsi="Times New Roman"/>
          <w:sz w:val="28"/>
          <w:szCs w:val="28"/>
          <w:lang w:val="lv-LV"/>
        </w:rPr>
        <w:t>, Beļģijas</w:t>
      </w:r>
      <w:r w:rsidR="00D8322B" w:rsidRPr="007E72BF">
        <w:rPr>
          <w:rFonts w:ascii="Times New Roman" w:hAnsi="Times New Roman"/>
          <w:sz w:val="28"/>
          <w:szCs w:val="28"/>
          <w:lang w:val="lv-LV"/>
        </w:rPr>
        <w:t>, Spānijas</w:t>
      </w:r>
      <w:r w:rsidR="00A41546" w:rsidRPr="007E72BF">
        <w:rPr>
          <w:rFonts w:ascii="Times New Roman" w:hAnsi="Times New Roman"/>
          <w:sz w:val="28"/>
          <w:szCs w:val="28"/>
          <w:lang w:val="lv-LV"/>
        </w:rPr>
        <w:t>, Polijas</w:t>
      </w:r>
      <w:r w:rsidRPr="007E72BF">
        <w:rPr>
          <w:rFonts w:ascii="Times New Roman" w:hAnsi="Times New Roman"/>
          <w:sz w:val="28"/>
          <w:szCs w:val="28"/>
          <w:lang w:val="lv-LV"/>
        </w:rPr>
        <w:t xml:space="preserve"> un </w:t>
      </w:r>
      <w:r w:rsidR="006524E0" w:rsidRPr="007E72BF">
        <w:rPr>
          <w:rFonts w:ascii="Times New Roman" w:hAnsi="Times New Roman"/>
          <w:sz w:val="28"/>
          <w:szCs w:val="28"/>
          <w:lang w:val="lv-LV"/>
        </w:rPr>
        <w:t>Ukrainas</w:t>
      </w:r>
      <w:r w:rsidRPr="007E72BF">
        <w:rPr>
          <w:rFonts w:ascii="Times New Roman" w:hAnsi="Times New Roman"/>
          <w:sz w:val="28"/>
          <w:szCs w:val="28"/>
          <w:lang w:val="lv-LV"/>
        </w:rPr>
        <w:t xml:space="preserve"> pētnieki</w:t>
      </w:r>
      <w:r w:rsidR="00086DA3" w:rsidRPr="007E72BF">
        <w:rPr>
          <w:rFonts w:ascii="Times New Roman" w:hAnsi="Times New Roman"/>
          <w:sz w:val="28"/>
          <w:szCs w:val="28"/>
          <w:lang w:val="lv-LV"/>
        </w:rPr>
        <w:t>,</w:t>
      </w:r>
      <w:r w:rsidRPr="007E72BF">
        <w:rPr>
          <w:rFonts w:ascii="Times New Roman" w:hAnsi="Times New Roman"/>
          <w:sz w:val="28"/>
          <w:szCs w:val="28"/>
          <w:lang w:val="lv-LV"/>
        </w:rPr>
        <w:t xml:space="preserve"> </w:t>
      </w:r>
      <w:proofErr w:type="spellStart"/>
      <w:r w:rsidRPr="007E72BF">
        <w:rPr>
          <w:rFonts w:ascii="Times New Roman" w:hAnsi="Times New Roman"/>
          <w:sz w:val="28"/>
          <w:szCs w:val="28"/>
          <w:lang w:val="lv-LV"/>
        </w:rPr>
        <w:t>jaunuzņēmumu</w:t>
      </w:r>
      <w:proofErr w:type="spellEnd"/>
      <w:r w:rsidRPr="007E72BF">
        <w:rPr>
          <w:rFonts w:ascii="Times New Roman" w:hAnsi="Times New Roman"/>
          <w:sz w:val="28"/>
          <w:szCs w:val="28"/>
          <w:lang w:val="lv-LV"/>
        </w:rPr>
        <w:t xml:space="preserve"> </w:t>
      </w:r>
      <w:r w:rsidR="00086DA3" w:rsidRPr="007E72BF">
        <w:rPr>
          <w:rFonts w:ascii="Times New Roman" w:hAnsi="Times New Roman"/>
          <w:sz w:val="28"/>
          <w:szCs w:val="28"/>
          <w:lang w:val="lv-LV"/>
        </w:rPr>
        <w:t xml:space="preserve">atbalsta organizāciju </w:t>
      </w:r>
      <w:r w:rsidR="00F848C2" w:rsidRPr="007E72BF">
        <w:rPr>
          <w:rFonts w:ascii="Times New Roman" w:hAnsi="Times New Roman"/>
          <w:sz w:val="28"/>
          <w:szCs w:val="28"/>
          <w:lang w:val="lv-LV"/>
        </w:rPr>
        <w:t>un lauksaimniecības nevalstisko organizāciju pārstāvji</w:t>
      </w:r>
      <w:r w:rsidRPr="007E72BF">
        <w:rPr>
          <w:rFonts w:ascii="Times New Roman" w:hAnsi="Times New Roman"/>
          <w:sz w:val="28"/>
          <w:szCs w:val="28"/>
          <w:lang w:val="lv-LV"/>
        </w:rPr>
        <w:t xml:space="preserve">, kuri darbojas </w:t>
      </w:r>
      <w:r w:rsidR="00F60B0F" w:rsidRPr="007E72BF">
        <w:rPr>
          <w:rFonts w:ascii="Times New Roman" w:hAnsi="Times New Roman"/>
          <w:sz w:val="28"/>
          <w:szCs w:val="28"/>
          <w:lang w:val="lv-LV"/>
        </w:rPr>
        <w:t xml:space="preserve">aprites </w:t>
      </w:r>
      <w:proofErr w:type="spellStart"/>
      <w:r w:rsidR="009F66FC" w:rsidRPr="007E72BF">
        <w:rPr>
          <w:rFonts w:ascii="Times New Roman" w:hAnsi="Times New Roman"/>
          <w:sz w:val="28"/>
          <w:szCs w:val="28"/>
          <w:lang w:val="lv-LV"/>
        </w:rPr>
        <w:t>bio</w:t>
      </w:r>
      <w:r w:rsidRPr="007E72BF">
        <w:rPr>
          <w:rFonts w:ascii="Times New Roman" w:hAnsi="Times New Roman"/>
          <w:sz w:val="28"/>
          <w:szCs w:val="28"/>
          <w:lang w:val="lv-LV"/>
        </w:rPr>
        <w:t>ekonomik</w:t>
      </w:r>
      <w:r w:rsidR="009F66FC" w:rsidRPr="007E72BF">
        <w:rPr>
          <w:rFonts w:ascii="Times New Roman" w:hAnsi="Times New Roman"/>
          <w:sz w:val="28"/>
          <w:szCs w:val="28"/>
          <w:lang w:val="lv-LV"/>
        </w:rPr>
        <w:t>ā</w:t>
      </w:r>
      <w:proofErr w:type="spellEnd"/>
      <w:r w:rsidR="009F66FC" w:rsidRPr="007E72BF">
        <w:rPr>
          <w:rFonts w:ascii="Times New Roman" w:hAnsi="Times New Roman"/>
          <w:sz w:val="28"/>
          <w:szCs w:val="28"/>
          <w:lang w:val="lv-LV"/>
        </w:rPr>
        <w:t xml:space="preserve"> un ar </w:t>
      </w:r>
      <w:r w:rsidR="00A211D7" w:rsidRPr="007E72BF">
        <w:rPr>
          <w:rFonts w:ascii="Times New Roman" w:hAnsi="Times New Roman"/>
          <w:sz w:val="28"/>
          <w:szCs w:val="28"/>
          <w:lang w:val="lv-LV"/>
        </w:rPr>
        <w:t>š</w:t>
      </w:r>
      <w:r w:rsidR="009F66FC" w:rsidRPr="007E72BF">
        <w:rPr>
          <w:rFonts w:ascii="Times New Roman" w:hAnsi="Times New Roman"/>
          <w:sz w:val="28"/>
          <w:szCs w:val="28"/>
          <w:lang w:val="lv-LV"/>
        </w:rPr>
        <w:t xml:space="preserve">o </w:t>
      </w:r>
      <w:r w:rsidR="00A211D7" w:rsidRPr="007E72BF">
        <w:rPr>
          <w:rFonts w:ascii="Times New Roman" w:hAnsi="Times New Roman"/>
          <w:sz w:val="28"/>
          <w:szCs w:val="28"/>
          <w:lang w:val="lv-LV"/>
        </w:rPr>
        <w:t xml:space="preserve">nozari </w:t>
      </w:r>
      <w:r w:rsidR="009F66FC" w:rsidRPr="007E72BF">
        <w:rPr>
          <w:rFonts w:ascii="Times New Roman" w:hAnsi="Times New Roman"/>
          <w:sz w:val="28"/>
          <w:szCs w:val="28"/>
          <w:lang w:val="lv-LV"/>
        </w:rPr>
        <w:t>saistīto inovāciju veicināšanā</w:t>
      </w:r>
      <w:r w:rsidRPr="007E72BF">
        <w:rPr>
          <w:rFonts w:ascii="Times New Roman" w:hAnsi="Times New Roman"/>
          <w:sz w:val="28"/>
          <w:szCs w:val="28"/>
          <w:lang w:val="lv-LV"/>
        </w:rPr>
        <w:t>.</w:t>
      </w:r>
      <w:r w:rsidR="00F77CAA" w:rsidRPr="007E72BF">
        <w:rPr>
          <w:rFonts w:ascii="Times New Roman" w:hAnsi="Times New Roman"/>
          <w:sz w:val="28"/>
          <w:szCs w:val="28"/>
          <w:lang w:val="lv-LV"/>
        </w:rPr>
        <w:t xml:space="preserve"> LIAA </w:t>
      </w:r>
      <w:r w:rsidR="00FB1368" w:rsidRPr="007E72BF">
        <w:rPr>
          <w:rFonts w:ascii="Times New Roman" w:hAnsi="Times New Roman"/>
          <w:sz w:val="28"/>
          <w:szCs w:val="28"/>
          <w:lang w:val="lv-LV"/>
        </w:rPr>
        <w:t xml:space="preserve">piedalīšanos projektā iniciēja Latvijas </w:t>
      </w:r>
      <w:proofErr w:type="spellStart"/>
      <w:r w:rsidR="00FB1368" w:rsidRPr="007E72BF">
        <w:rPr>
          <w:rFonts w:ascii="Times New Roman" w:hAnsi="Times New Roman"/>
          <w:sz w:val="28"/>
          <w:szCs w:val="28"/>
          <w:lang w:val="lv-LV"/>
        </w:rPr>
        <w:t>Agroresursu</w:t>
      </w:r>
      <w:proofErr w:type="spellEnd"/>
      <w:r w:rsidR="00FB1368" w:rsidRPr="007E72BF">
        <w:rPr>
          <w:rFonts w:ascii="Times New Roman" w:hAnsi="Times New Roman"/>
          <w:sz w:val="28"/>
          <w:szCs w:val="28"/>
          <w:lang w:val="lv-LV"/>
        </w:rPr>
        <w:t xml:space="preserve"> un ekonomikas institūts, kurš arī nodrošina </w:t>
      </w:r>
      <w:r w:rsidR="00D3299F" w:rsidRPr="007E72BF">
        <w:rPr>
          <w:rFonts w:ascii="Times New Roman" w:hAnsi="Times New Roman"/>
          <w:sz w:val="28"/>
          <w:szCs w:val="28"/>
          <w:lang w:val="lv-LV"/>
        </w:rPr>
        <w:t xml:space="preserve">Projekta pārējo </w:t>
      </w:r>
      <w:r w:rsidR="00FB1368" w:rsidRPr="007E72BF">
        <w:rPr>
          <w:rFonts w:ascii="Times New Roman" w:hAnsi="Times New Roman"/>
          <w:sz w:val="28"/>
          <w:szCs w:val="28"/>
          <w:lang w:val="lv-LV"/>
        </w:rPr>
        <w:t xml:space="preserve">Latvijas partneru koordināciju un zinātnisko </w:t>
      </w:r>
      <w:r w:rsidR="00AE583F" w:rsidRPr="007E72BF">
        <w:rPr>
          <w:rFonts w:ascii="Times New Roman" w:hAnsi="Times New Roman"/>
          <w:sz w:val="28"/>
          <w:szCs w:val="28"/>
          <w:lang w:val="lv-LV"/>
        </w:rPr>
        <w:t>ekspertīzi.</w:t>
      </w:r>
      <w:r w:rsidR="00A11CC7" w:rsidRPr="007E72BF">
        <w:rPr>
          <w:rFonts w:ascii="Times New Roman" w:hAnsi="Times New Roman"/>
          <w:sz w:val="28"/>
          <w:szCs w:val="28"/>
          <w:lang w:val="lv-LV"/>
        </w:rPr>
        <w:t xml:space="preserve"> Projekts </w:t>
      </w:r>
      <w:r w:rsidR="00B44574" w:rsidRPr="007E72BF">
        <w:rPr>
          <w:rFonts w:ascii="Times New Roman" w:hAnsi="Times New Roman"/>
          <w:sz w:val="28"/>
          <w:szCs w:val="28"/>
          <w:lang w:val="lv-LV"/>
        </w:rPr>
        <w:t xml:space="preserve">veicina </w:t>
      </w:r>
      <w:r w:rsidR="00A11CC7" w:rsidRPr="007E72BF">
        <w:rPr>
          <w:rFonts w:ascii="Times New Roman" w:hAnsi="Times New Roman"/>
          <w:sz w:val="28"/>
          <w:szCs w:val="28"/>
          <w:lang w:val="lv-LV"/>
        </w:rPr>
        <w:t>zinātnes un biznesa saiknes</w:t>
      </w:r>
      <w:r w:rsidR="00C54308" w:rsidRPr="007E72BF">
        <w:rPr>
          <w:rFonts w:ascii="Times New Roman" w:hAnsi="Times New Roman"/>
          <w:sz w:val="28"/>
          <w:szCs w:val="28"/>
          <w:lang w:val="lv-LV"/>
        </w:rPr>
        <w:t xml:space="preserve"> lauku telpā, izmantojot esošos</w:t>
      </w:r>
      <w:r w:rsidR="00841211" w:rsidRPr="007E72BF">
        <w:rPr>
          <w:rFonts w:ascii="Times New Roman" w:hAnsi="Times New Roman"/>
          <w:sz w:val="28"/>
          <w:szCs w:val="28"/>
          <w:lang w:val="lv-LV"/>
        </w:rPr>
        <w:t xml:space="preserve"> resursus </w:t>
      </w:r>
      <w:r w:rsidR="00962968" w:rsidRPr="007E72BF">
        <w:rPr>
          <w:rFonts w:ascii="Times New Roman" w:hAnsi="Times New Roman"/>
          <w:sz w:val="28"/>
          <w:szCs w:val="28"/>
          <w:lang w:val="lv-LV"/>
        </w:rPr>
        <w:t>(</w:t>
      </w:r>
      <w:r w:rsidR="00841211" w:rsidRPr="007E72BF">
        <w:rPr>
          <w:rFonts w:ascii="Times New Roman" w:hAnsi="Times New Roman"/>
          <w:sz w:val="28"/>
          <w:szCs w:val="28"/>
          <w:lang w:val="lv-LV"/>
        </w:rPr>
        <w:t>biomasu</w:t>
      </w:r>
      <w:r w:rsidR="00962968" w:rsidRPr="007E72BF">
        <w:rPr>
          <w:rFonts w:ascii="Times New Roman" w:hAnsi="Times New Roman"/>
          <w:sz w:val="28"/>
          <w:szCs w:val="28"/>
          <w:lang w:val="lv-LV"/>
        </w:rPr>
        <w:t>)</w:t>
      </w:r>
      <w:r w:rsidR="00A11CC7" w:rsidRPr="007E72BF">
        <w:rPr>
          <w:rFonts w:ascii="Times New Roman" w:hAnsi="Times New Roman"/>
          <w:sz w:val="28"/>
          <w:szCs w:val="28"/>
          <w:lang w:val="lv-LV"/>
        </w:rPr>
        <w:t xml:space="preserve">, </w:t>
      </w:r>
      <w:r w:rsidR="00962968" w:rsidRPr="007E72BF">
        <w:rPr>
          <w:rFonts w:ascii="Times New Roman" w:hAnsi="Times New Roman"/>
          <w:sz w:val="28"/>
          <w:szCs w:val="28"/>
          <w:lang w:val="lv-LV"/>
        </w:rPr>
        <w:t xml:space="preserve">atbilstoši ilgtspējīgas </w:t>
      </w:r>
      <w:r w:rsidR="006227BC" w:rsidRPr="007E72BF">
        <w:rPr>
          <w:rFonts w:ascii="Times New Roman" w:hAnsi="Times New Roman"/>
          <w:sz w:val="28"/>
          <w:szCs w:val="28"/>
          <w:lang w:val="lv-LV"/>
        </w:rPr>
        <w:t xml:space="preserve">un bioloģiskās aprites </w:t>
      </w:r>
      <w:r w:rsidR="00962968" w:rsidRPr="007E72BF">
        <w:rPr>
          <w:rFonts w:ascii="Times New Roman" w:hAnsi="Times New Roman"/>
          <w:sz w:val="28"/>
          <w:szCs w:val="28"/>
          <w:lang w:val="lv-LV"/>
        </w:rPr>
        <w:t xml:space="preserve">lauksaimniecības </w:t>
      </w:r>
      <w:r w:rsidR="006227BC" w:rsidRPr="007E72BF">
        <w:rPr>
          <w:rFonts w:ascii="Times New Roman" w:hAnsi="Times New Roman"/>
          <w:sz w:val="28"/>
          <w:szCs w:val="28"/>
          <w:lang w:val="lv-LV"/>
        </w:rPr>
        <w:t>principiem</w:t>
      </w:r>
      <w:r w:rsidR="008C6F34" w:rsidRPr="007E72BF">
        <w:rPr>
          <w:rFonts w:ascii="Times New Roman" w:hAnsi="Times New Roman"/>
          <w:sz w:val="28"/>
          <w:szCs w:val="28"/>
          <w:lang w:val="lv-LV"/>
        </w:rPr>
        <w:t xml:space="preserve">, vienlaikus radot inovatīvus </w:t>
      </w:r>
      <w:r w:rsidR="0087419E" w:rsidRPr="007E72BF">
        <w:rPr>
          <w:rFonts w:ascii="Times New Roman" w:hAnsi="Times New Roman"/>
          <w:sz w:val="28"/>
          <w:szCs w:val="28"/>
          <w:lang w:val="lv-LV"/>
        </w:rPr>
        <w:t xml:space="preserve">produktus – </w:t>
      </w:r>
      <w:r w:rsidR="008555DA" w:rsidRPr="007E72BF">
        <w:rPr>
          <w:rFonts w:ascii="Times New Roman" w:hAnsi="Times New Roman"/>
          <w:sz w:val="28"/>
          <w:szCs w:val="28"/>
          <w:lang w:val="lv-LV"/>
        </w:rPr>
        <w:t>bioloģiski ražotus mēslošanas līdzekļ</w:t>
      </w:r>
      <w:r w:rsidR="006B2AEC" w:rsidRPr="007E72BF">
        <w:rPr>
          <w:rFonts w:ascii="Times New Roman" w:hAnsi="Times New Roman"/>
          <w:sz w:val="28"/>
          <w:szCs w:val="28"/>
          <w:lang w:val="lv-LV"/>
        </w:rPr>
        <w:t>us</w:t>
      </w:r>
      <w:r w:rsidR="0087419E" w:rsidRPr="007E72BF">
        <w:rPr>
          <w:rFonts w:ascii="Times New Roman" w:hAnsi="Times New Roman"/>
          <w:sz w:val="28"/>
          <w:szCs w:val="28"/>
          <w:lang w:val="lv-LV"/>
        </w:rPr>
        <w:t>.</w:t>
      </w:r>
      <w:r w:rsidR="006B2AEC" w:rsidRPr="007E72BF">
        <w:rPr>
          <w:rFonts w:ascii="Times New Roman" w:hAnsi="Times New Roman"/>
          <w:sz w:val="28"/>
          <w:szCs w:val="28"/>
          <w:lang w:val="lv-LV"/>
        </w:rPr>
        <w:t xml:space="preserve"> Šādu bioloģiski ražot</w:t>
      </w:r>
      <w:r w:rsidR="00FA78D2" w:rsidRPr="007E72BF">
        <w:rPr>
          <w:rFonts w:ascii="Times New Roman" w:hAnsi="Times New Roman"/>
          <w:sz w:val="28"/>
          <w:szCs w:val="28"/>
          <w:lang w:val="lv-LV"/>
        </w:rPr>
        <w:t>u</w:t>
      </w:r>
      <w:r w:rsidR="006B2AEC" w:rsidRPr="007E72BF">
        <w:rPr>
          <w:rFonts w:ascii="Times New Roman" w:hAnsi="Times New Roman"/>
          <w:sz w:val="28"/>
          <w:szCs w:val="28"/>
          <w:lang w:val="lv-LV"/>
        </w:rPr>
        <w:t xml:space="preserve"> </w:t>
      </w:r>
      <w:r w:rsidR="009D77A6" w:rsidRPr="007E72BF">
        <w:rPr>
          <w:rFonts w:ascii="Times New Roman" w:hAnsi="Times New Roman"/>
          <w:sz w:val="28"/>
          <w:szCs w:val="28"/>
          <w:lang w:val="lv-LV"/>
        </w:rPr>
        <w:t>(pārstrādāt</w:t>
      </w:r>
      <w:r w:rsidR="00251576" w:rsidRPr="007E72BF">
        <w:rPr>
          <w:rFonts w:ascii="Times New Roman" w:hAnsi="Times New Roman"/>
          <w:sz w:val="28"/>
          <w:szCs w:val="28"/>
          <w:lang w:val="lv-LV"/>
        </w:rPr>
        <w:t>u</w:t>
      </w:r>
      <w:r w:rsidR="009D77A6" w:rsidRPr="007E72BF">
        <w:rPr>
          <w:rFonts w:ascii="Times New Roman" w:hAnsi="Times New Roman"/>
          <w:sz w:val="28"/>
          <w:szCs w:val="28"/>
          <w:lang w:val="lv-LV"/>
        </w:rPr>
        <w:t xml:space="preserve"> vai</w:t>
      </w:r>
      <w:r w:rsidR="000E2555">
        <w:rPr>
          <w:rFonts w:ascii="Times New Roman" w:hAnsi="Times New Roman"/>
          <w:sz w:val="28"/>
          <w:szCs w:val="28"/>
          <w:lang w:val="lv-LV"/>
        </w:rPr>
        <w:t xml:space="preserve"> no</w:t>
      </w:r>
      <w:r w:rsidR="009D77A6" w:rsidRPr="007E72BF">
        <w:rPr>
          <w:rFonts w:ascii="Times New Roman" w:hAnsi="Times New Roman"/>
          <w:sz w:val="28"/>
          <w:szCs w:val="28"/>
          <w:lang w:val="lv-LV"/>
        </w:rPr>
        <w:t xml:space="preserve"> organiskiem materiāl</w:t>
      </w:r>
      <w:r w:rsidR="000E2555">
        <w:rPr>
          <w:rFonts w:ascii="Times New Roman" w:hAnsi="Times New Roman"/>
          <w:sz w:val="28"/>
          <w:szCs w:val="28"/>
          <w:lang w:val="lv-LV"/>
        </w:rPr>
        <w:t>iem radītu</w:t>
      </w:r>
      <w:r w:rsidR="009D77A6" w:rsidRPr="007E72BF">
        <w:rPr>
          <w:rFonts w:ascii="Times New Roman" w:hAnsi="Times New Roman"/>
          <w:sz w:val="28"/>
          <w:szCs w:val="28"/>
          <w:lang w:val="lv-LV"/>
        </w:rPr>
        <w:t xml:space="preserve">) </w:t>
      </w:r>
      <w:r w:rsidR="00251576" w:rsidRPr="007E72BF">
        <w:rPr>
          <w:rFonts w:ascii="Times New Roman" w:hAnsi="Times New Roman"/>
          <w:sz w:val="28"/>
          <w:szCs w:val="28"/>
          <w:lang w:val="lv-LV"/>
        </w:rPr>
        <w:t>m</w:t>
      </w:r>
      <w:r w:rsidR="006B2AEC" w:rsidRPr="007E72BF">
        <w:rPr>
          <w:rFonts w:ascii="Times New Roman" w:hAnsi="Times New Roman"/>
          <w:sz w:val="28"/>
          <w:szCs w:val="28"/>
          <w:lang w:val="lv-LV"/>
        </w:rPr>
        <w:t xml:space="preserve">ēslošanas līdzekļu </w:t>
      </w:r>
      <w:r w:rsidR="00C413D9" w:rsidRPr="007E72BF">
        <w:rPr>
          <w:rFonts w:ascii="Times New Roman" w:hAnsi="Times New Roman"/>
          <w:sz w:val="28"/>
          <w:szCs w:val="28"/>
          <w:lang w:val="lv-LV"/>
        </w:rPr>
        <w:t xml:space="preserve">lietošanu, nomainot esošos </w:t>
      </w:r>
      <w:r w:rsidR="00986585" w:rsidRPr="007E72BF">
        <w:rPr>
          <w:rFonts w:ascii="Times New Roman" w:hAnsi="Times New Roman"/>
          <w:sz w:val="28"/>
          <w:szCs w:val="28"/>
          <w:lang w:val="lv-LV"/>
        </w:rPr>
        <w:t xml:space="preserve">tradicionālos </w:t>
      </w:r>
      <w:r w:rsidR="0031209D" w:rsidRPr="007E72BF">
        <w:rPr>
          <w:rFonts w:ascii="Times New Roman" w:hAnsi="Times New Roman"/>
          <w:sz w:val="28"/>
          <w:szCs w:val="28"/>
          <w:lang w:val="lv-LV"/>
        </w:rPr>
        <w:t>mēslošanas līdzekļiem, kas iegūti no izrakteņiem vai ķīmiski ražotiem neorganiskiem materiāliem</w:t>
      </w:r>
      <w:r w:rsidR="00251576" w:rsidRPr="007E72BF">
        <w:rPr>
          <w:rFonts w:ascii="Times New Roman" w:hAnsi="Times New Roman"/>
          <w:sz w:val="28"/>
          <w:szCs w:val="28"/>
          <w:lang w:val="lv-LV"/>
        </w:rPr>
        <w:t>,</w:t>
      </w:r>
      <w:r w:rsidR="0031209D" w:rsidRPr="007E72BF">
        <w:rPr>
          <w:rFonts w:ascii="Times New Roman" w:hAnsi="Times New Roman"/>
          <w:sz w:val="28"/>
          <w:szCs w:val="28"/>
          <w:lang w:val="lv-LV"/>
        </w:rPr>
        <w:t xml:space="preserve"> </w:t>
      </w:r>
      <w:r w:rsidR="00986585" w:rsidRPr="007E72BF">
        <w:rPr>
          <w:rFonts w:ascii="Times New Roman" w:hAnsi="Times New Roman"/>
          <w:sz w:val="28"/>
          <w:szCs w:val="28"/>
          <w:lang w:val="lv-LV"/>
        </w:rPr>
        <w:t>nosaka</w:t>
      </w:r>
      <w:r w:rsidR="00F47349" w:rsidRPr="007E72BF">
        <w:rPr>
          <w:rFonts w:ascii="Times New Roman" w:hAnsi="Times New Roman"/>
          <w:sz w:val="28"/>
          <w:szCs w:val="28"/>
          <w:lang w:val="lv-LV"/>
        </w:rPr>
        <w:t xml:space="preserve"> Eiropas zaļais kurss un </w:t>
      </w:r>
      <w:r w:rsidR="00C804A7" w:rsidRPr="007E72BF">
        <w:rPr>
          <w:rFonts w:ascii="Times New Roman" w:hAnsi="Times New Roman"/>
          <w:sz w:val="28"/>
          <w:szCs w:val="28"/>
          <w:lang w:val="lv-LV"/>
        </w:rPr>
        <w:t xml:space="preserve">ES regula par </w:t>
      </w:r>
      <w:r w:rsidR="000F5EC7" w:rsidRPr="007E72BF">
        <w:rPr>
          <w:rFonts w:ascii="Times New Roman" w:hAnsi="Times New Roman"/>
          <w:sz w:val="28"/>
          <w:szCs w:val="28"/>
          <w:lang w:val="lv-LV"/>
        </w:rPr>
        <w:t xml:space="preserve">tirgū pieejamiem </w:t>
      </w:r>
      <w:r w:rsidR="00C804A7" w:rsidRPr="007E72BF">
        <w:rPr>
          <w:rFonts w:ascii="Times New Roman" w:hAnsi="Times New Roman"/>
          <w:sz w:val="28"/>
          <w:szCs w:val="28"/>
          <w:lang w:val="lv-LV"/>
        </w:rPr>
        <w:t xml:space="preserve">ES mēslošanas līdzekļiem </w:t>
      </w:r>
      <w:r w:rsidR="0053501B" w:rsidRPr="007E72BF">
        <w:rPr>
          <w:rFonts w:ascii="Times New Roman" w:hAnsi="Times New Roman"/>
          <w:sz w:val="28"/>
          <w:szCs w:val="28"/>
          <w:lang w:val="lv-LV"/>
        </w:rPr>
        <w:t>2019/1009</w:t>
      </w:r>
      <w:r w:rsidR="007F278C" w:rsidRPr="007E72BF">
        <w:rPr>
          <w:rFonts w:ascii="Times New Roman" w:hAnsi="Times New Roman"/>
          <w:sz w:val="28"/>
          <w:szCs w:val="28"/>
          <w:lang w:val="lv-LV"/>
        </w:rPr>
        <w:t xml:space="preserve"> (</w:t>
      </w:r>
      <w:proofErr w:type="spellStart"/>
      <w:r w:rsidR="007F278C" w:rsidRPr="007E72BF">
        <w:rPr>
          <w:rFonts w:ascii="Times New Roman" w:hAnsi="Times New Roman"/>
          <w:i/>
          <w:iCs/>
          <w:sz w:val="28"/>
          <w:szCs w:val="28"/>
          <w:lang w:val="lv-LV"/>
        </w:rPr>
        <w:t>Fertilising</w:t>
      </w:r>
      <w:proofErr w:type="spellEnd"/>
      <w:r w:rsidR="007F278C" w:rsidRPr="007E72BF">
        <w:rPr>
          <w:rFonts w:ascii="Times New Roman" w:hAnsi="Times New Roman"/>
          <w:i/>
          <w:iCs/>
          <w:sz w:val="28"/>
          <w:szCs w:val="28"/>
          <w:lang w:val="lv-LV"/>
        </w:rPr>
        <w:t xml:space="preserve"> </w:t>
      </w:r>
      <w:proofErr w:type="spellStart"/>
      <w:r w:rsidR="007F278C" w:rsidRPr="007E72BF">
        <w:rPr>
          <w:rFonts w:ascii="Times New Roman" w:hAnsi="Times New Roman"/>
          <w:i/>
          <w:iCs/>
          <w:sz w:val="28"/>
          <w:szCs w:val="28"/>
          <w:lang w:val="lv-LV"/>
        </w:rPr>
        <w:t>Products</w:t>
      </w:r>
      <w:proofErr w:type="spellEnd"/>
      <w:r w:rsidR="007F278C" w:rsidRPr="007E72BF">
        <w:rPr>
          <w:rFonts w:ascii="Times New Roman" w:hAnsi="Times New Roman"/>
          <w:i/>
          <w:iCs/>
          <w:sz w:val="28"/>
          <w:szCs w:val="28"/>
          <w:lang w:val="lv-LV"/>
        </w:rPr>
        <w:t xml:space="preserve"> </w:t>
      </w:r>
      <w:proofErr w:type="spellStart"/>
      <w:r w:rsidR="007F278C" w:rsidRPr="007E72BF">
        <w:rPr>
          <w:rFonts w:ascii="Times New Roman" w:hAnsi="Times New Roman"/>
          <w:i/>
          <w:iCs/>
          <w:sz w:val="28"/>
          <w:szCs w:val="28"/>
          <w:lang w:val="lv-LV"/>
        </w:rPr>
        <w:t>Regulation</w:t>
      </w:r>
      <w:proofErr w:type="spellEnd"/>
      <w:r w:rsidR="007F278C" w:rsidRPr="007E72BF">
        <w:rPr>
          <w:rFonts w:ascii="Times New Roman" w:hAnsi="Times New Roman"/>
          <w:sz w:val="28"/>
          <w:szCs w:val="28"/>
          <w:lang w:val="lv-LV"/>
        </w:rPr>
        <w:t>)</w:t>
      </w:r>
      <w:r w:rsidR="00DE6F52" w:rsidRPr="007E72BF">
        <w:rPr>
          <w:rStyle w:val="FootnoteReference"/>
          <w:rFonts w:ascii="Times New Roman" w:hAnsi="Times New Roman"/>
          <w:sz w:val="28"/>
          <w:szCs w:val="28"/>
          <w:lang w:val="lv-LV"/>
        </w:rPr>
        <w:footnoteReference w:id="3"/>
      </w:r>
      <w:r w:rsidR="000F5EC7" w:rsidRPr="007E72BF">
        <w:rPr>
          <w:rFonts w:ascii="Times New Roman" w:hAnsi="Times New Roman"/>
          <w:sz w:val="28"/>
          <w:szCs w:val="28"/>
          <w:lang w:val="lv-LV"/>
        </w:rPr>
        <w:t xml:space="preserve">. </w:t>
      </w:r>
      <w:r w:rsidR="002636A2" w:rsidRPr="007E72BF">
        <w:rPr>
          <w:rFonts w:ascii="Times New Roman" w:hAnsi="Times New Roman"/>
          <w:sz w:val="28"/>
          <w:szCs w:val="28"/>
          <w:lang w:val="lv-LV"/>
        </w:rPr>
        <w:t xml:space="preserve">Projekts </w:t>
      </w:r>
      <w:r w:rsidR="00A11CC7" w:rsidRPr="007E72BF">
        <w:rPr>
          <w:rFonts w:ascii="Times New Roman" w:hAnsi="Times New Roman"/>
          <w:sz w:val="28"/>
          <w:szCs w:val="28"/>
          <w:lang w:val="lv-LV"/>
        </w:rPr>
        <w:t>uzlabo</w:t>
      </w:r>
      <w:r w:rsidR="002636A2" w:rsidRPr="007E72BF">
        <w:rPr>
          <w:rFonts w:ascii="Times New Roman" w:hAnsi="Times New Roman"/>
          <w:sz w:val="28"/>
          <w:szCs w:val="28"/>
          <w:lang w:val="lv-LV"/>
        </w:rPr>
        <w:t>s</w:t>
      </w:r>
      <w:r w:rsidR="00A11CC7" w:rsidRPr="007E72BF">
        <w:rPr>
          <w:rFonts w:ascii="Times New Roman" w:hAnsi="Times New Roman"/>
          <w:sz w:val="28"/>
          <w:szCs w:val="28"/>
          <w:lang w:val="lv-LV"/>
        </w:rPr>
        <w:t xml:space="preserve"> zināšanu </w:t>
      </w:r>
      <w:r w:rsidR="008D7F4C" w:rsidRPr="007E72BF">
        <w:rPr>
          <w:rFonts w:ascii="Times New Roman" w:hAnsi="Times New Roman"/>
          <w:sz w:val="28"/>
          <w:szCs w:val="28"/>
          <w:lang w:val="lv-LV"/>
        </w:rPr>
        <w:t xml:space="preserve">un prasmju </w:t>
      </w:r>
      <w:r w:rsidR="00A11CC7" w:rsidRPr="007E72BF">
        <w:rPr>
          <w:rFonts w:ascii="Times New Roman" w:hAnsi="Times New Roman"/>
          <w:sz w:val="28"/>
          <w:szCs w:val="28"/>
          <w:lang w:val="lv-LV"/>
        </w:rPr>
        <w:t>nodošanu</w:t>
      </w:r>
      <w:r w:rsidR="00CD269B" w:rsidRPr="007E72BF">
        <w:rPr>
          <w:rFonts w:ascii="Times New Roman" w:hAnsi="Times New Roman"/>
          <w:sz w:val="28"/>
          <w:szCs w:val="28"/>
          <w:lang w:val="lv-LV"/>
        </w:rPr>
        <w:t xml:space="preserve">, jaunu tehnoloģiju </w:t>
      </w:r>
      <w:r w:rsidR="00595D05" w:rsidRPr="007E72BF">
        <w:rPr>
          <w:rFonts w:ascii="Times New Roman" w:hAnsi="Times New Roman"/>
          <w:sz w:val="28"/>
          <w:szCs w:val="28"/>
          <w:lang w:val="lv-LV"/>
        </w:rPr>
        <w:t>izstrādāšanu</w:t>
      </w:r>
      <w:r w:rsidR="005A045B" w:rsidRPr="007E72BF">
        <w:rPr>
          <w:rFonts w:ascii="Times New Roman" w:hAnsi="Times New Roman"/>
          <w:sz w:val="28"/>
          <w:szCs w:val="28"/>
          <w:lang w:val="lv-LV"/>
        </w:rPr>
        <w:t xml:space="preserve">, apguvi un esošo </w:t>
      </w:r>
      <w:r w:rsidR="00595D05" w:rsidRPr="007E72BF">
        <w:rPr>
          <w:rFonts w:ascii="Times New Roman" w:hAnsi="Times New Roman"/>
          <w:sz w:val="28"/>
          <w:szCs w:val="28"/>
          <w:lang w:val="lv-LV"/>
        </w:rPr>
        <w:t xml:space="preserve">tehnoloģiju </w:t>
      </w:r>
      <w:r w:rsidR="005A045B" w:rsidRPr="007E72BF">
        <w:rPr>
          <w:rFonts w:ascii="Times New Roman" w:hAnsi="Times New Roman"/>
          <w:sz w:val="28"/>
          <w:szCs w:val="28"/>
          <w:lang w:val="lv-LV"/>
        </w:rPr>
        <w:t>uzlabošanu</w:t>
      </w:r>
      <w:r w:rsidR="006D79C1" w:rsidRPr="007E72BF">
        <w:rPr>
          <w:rFonts w:ascii="Times New Roman" w:hAnsi="Times New Roman"/>
          <w:sz w:val="28"/>
          <w:szCs w:val="28"/>
          <w:lang w:val="lv-LV"/>
        </w:rPr>
        <w:t xml:space="preserve">, </w:t>
      </w:r>
      <w:r w:rsidR="00A11CC7" w:rsidRPr="007E72BF">
        <w:rPr>
          <w:rFonts w:ascii="Times New Roman" w:hAnsi="Times New Roman"/>
          <w:sz w:val="28"/>
          <w:szCs w:val="28"/>
          <w:lang w:val="lv-LV"/>
        </w:rPr>
        <w:t>radī</w:t>
      </w:r>
      <w:r w:rsidR="00B4246F" w:rsidRPr="007E72BF">
        <w:rPr>
          <w:rFonts w:ascii="Times New Roman" w:hAnsi="Times New Roman"/>
          <w:sz w:val="28"/>
          <w:szCs w:val="28"/>
          <w:lang w:val="lv-LV"/>
        </w:rPr>
        <w:t>s</w:t>
      </w:r>
      <w:r w:rsidR="00A11CC7" w:rsidRPr="007E72BF">
        <w:rPr>
          <w:rFonts w:ascii="Times New Roman" w:hAnsi="Times New Roman"/>
          <w:sz w:val="28"/>
          <w:szCs w:val="28"/>
          <w:lang w:val="lv-LV"/>
        </w:rPr>
        <w:t xml:space="preserve"> jaunas uzņēmējdarbības iespējas, jo īpaši mazajiem un vidējiem uzņēmumiem (turpmāk – MVU)</w:t>
      </w:r>
      <w:r w:rsidR="00F3723E" w:rsidRPr="007E72BF">
        <w:rPr>
          <w:rFonts w:ascii="Times New Roman" w:hAnsi="Times New Roman"/>
          <w:sz w:val="28"/>
          <w:szCs w:val="28"/>
          <w:lang w:val="lv-LV"/>
        </w:rPr>
        <w:t>,</w:t>
      </w:r>
      <w:r w:rsidR="00A11CC7" w:rsidRPr="007E72BF">
        <w:rPr>
          <w:rFonts w:ascii="Times New Roman" w:hAnsi="Times New Roman"/>
          <w:sz w:val="28"/>
          <w:szCs w:val="28"/>
          <w:lang w:val="lv-LV"/>
        </w:rPr>
        <w:t xml:space="preserve"> </w:t>
      </w:r>
      <w:proofErr w:type="spellStart"/>
      <w:r w:rsidR="00A11CC7" w:rsidRPr="007E72BF">
        <w:rPr>
          <w:rFonts w:ascii="Times New Roman" w:hAnsi="Times New Roman"/>
          <w:sz w:val="28"/>
          <w:szCs w:val="28"/>
          <w:lang w:val="lv-LV"/>
        </w:rPr>
        <w:t>jaunuzņēmumiem</w:t>
      </w:r>
      <w:proofErr w:type="spellEnd"/>
      <w:r w:rsidR="00A11CC7" w:rsidRPr="007E72BF">
        <w:rPr>
          <w:rFonts w:ascii="Times New Roman" w:hAnsi="Times New Roman"/>
          <w:sz w:val="28"/>
          <w:szCs w:val="28"/>
          <w:lang w:val="lv-LV"/>
        </w:rPr>
        <w:t xml:space="preserve"> </w:t>
      </w:r>
      <w:r w:rsidR="00F3723E" w:rsidRPr="007E72BF">
        <w:rPr>
          <w:rFonts w:ascii="Times New Roman" w:hAnsi="Times New Roman"/>
          <w:sz w:val="28"/>
          <w:szCs w:val="28"/>
          <w:lang w:val="lv-LV"/>
        </w:rPr>
        <w:t xml:space="preserve">un zemnieku saimniecībām </w:t>
      </w:r>
      <w:proofErr w:type="spellStart"/>
      <w:r w:rsidR="00B4246F" w:rsidRPr="007E72BF">
        <w:rPr>
          <w:rFonts w:ascii="Times New Roman" w:hAnsi="Times New Roman"/>
          <w:sz w:val="28"/>
          <w:szCs w:val="28"/>
          <w:lang w:val="lv-LV"/>
        </w:rPr>
        <w:t>bioekonomikas</w:t>
      </w:r>
      <w:proofErr w:type="spellEnd"/>
      <w:r w:rsidR="00A11CC7" w:rsidRPr="007E72BF">
        <w:rPr>
          <w:rFonts w:ascii="Times New Roman" w:hAnsi="Times New Roman"/>
          <w:sz w:val="28"/>
          <w:szCs w:val="28"/>
          <w:lang w:val="lv-LV"/>
        </w:rPr>
        <w:t xml:space="preserve"> nozarē.</w:t>
      </w:r>
      <w:r w:rsidR="00365B03" w:rsidRPr="007E72BF">
        <w:rPr>
          <w:rFonts w:ascii="Times New Roman" w:hAnsi="Times New Roman"/>
          <w:sz w:val="28"/>
          <w:szCs w:val="28"/>
          <w:lang w:val="lv-LV"/>
        </w:rPr>
        <w:t xml:space="preserve"> Projekts arī veicinās </w:t>
      </w:r>
      <w:r w:rsidR="00C34150" w:rsidRPr="007E72BF">
        <w:rPr>
          <w:rFonts w:ascii="Times New Roman" w:hAnsi="Times New Roman"/>
          <w:sz w:val="28"/>
          <w:szCs w:val="28"/>
          <w:lang w:val="lv-LV"/>
        </w:rPr>
        <w:t xml:space="preserve">vietējo </w:t>
      </w:r>
      <w:r w:rsidR="00250886" w:rsidRPr="007E72BF">
        <w:rPr>
          <w:rFonts w:ascii="Times New Roman" w:hAnsi="Times New Roman"/>
          <w:sz w:val="28"/>
          <w:szCs w:val="28"/>
          <w:lang w:val="lv-LV"/>
        </w:rPr>
        <w:t xml:space="preserve">lauku </w:t>
      </w:r>
      <w:r w:rsidR="00365B03" w:rsidRPr="007E72BF">
        <w:rPr>
          <w:rFonts w:ascii="Times New Roman" w:hAnsi="Times New Roman"/>
          <w:sz w:val="28"/>
          <w:szCs w:val="28"/>
          <w:lang w:val="lv-LV"/>
        </w:rPr>
        <w:t>inovāciju ekosistēmu</w:t>
      </w:r>
      <w:r w:rsidR="00250886" w:rsidRPr="007E72BF">
        <w:rPr>
          <w:rFonts w:ascii="Times New Roman" w:hAnsi="Times New Roman"/>
          <w:sz w:val="28"/>
          <w:szCs w:val="28"/>
          <w:lang w:val="lv-LV"/>
        </w:rPr>
        <w:t xml:space="preserve"> integrāciju </w:t>
      </w:r>
      <w:r w:rsidR="00FD495E" w:rsidRPr="007E72BF">
        <w:rPr>
          <w:rFonts w:ascii="Times New Roman" w:hAnsi="Times New Roman"/>
          <w:sz w:val="28"/>
          <w:szCs w:val="28"/>
          <w:lang w:val="lv-LV"/>
        </w:rPr>
        <w:t>starptautiski orientēt</w:t>
      </w:r>
      <w:r w:rsidR="00C34150" w:rsidRPr="007E72BF">
        <w:rPr>
          <w:rFonts w:ascii="Times New Roman" w:hAnsi="Times New Roman"/>
          <w:sz w:val="28"/>
          <w:szCs w:val="28"/>
          <w:lang w:val="lv-LV"/>
        </w:rPr>
        <w:t>ās</w:t>
      </w:r>
      <w:r w:rsidR="00FD495E" w:rsidRPr="007E72BF">
        <w:rPr>
          <w:rFonts w:ascii="Times New Roman" w:hAnsi="Times New Roman"/>
          <w:sz w:val="28"/>
          <w:szCs w:val="28"/>
          <w:lang w:val="lv-LV"/>
        </w:rPr>
        <w:t xml:space="preserve"> industriāl</w:t>
      </w:r>
      <w:r w:rsidR="00C34150" w:rsidRPr="007E72BF">
        <w:rPr>
          <w:rFonts w:ascii="Times New Roman" w:hAnsi="Times New Roman"/>
          <w:sz w:val="28"/>
          <w:szCs w:val="28"/>
          <w:lang w:val="lv-LV"/>
        </w:rPr>
        <w:t>ās</w:t>
      </w:r>
      <w:r w:rsidR="00FD495E" w:rsidRPr="007E72BF">
        <w:rPr>
          <w:rFonts w:ascii="Times New Roman" w:hAnsi="Times New Roman"/>
          <w:sz w:val="28"/>
          <w:szCs w:val="28"/>
          <w:lang w:val="lv-LV"/>
        </w:rPr>
        <w:t xml:space="preserve"> </w:t>
      </w:r>
      <w:proofErr w:type="spellStart"/>
      <w:r w:rsidR="00FD495E" w:rsidRPr="007E72BF">
        <w:rPr>
          <w:rFonts w:ascii="Times New Roman" w:hAnsi="Times New Roman"/>
          <w:sz w:val="28"/>
          <w:szCs w:val="28"/>
          <w:lang w:val="lv-LV"/>
        </w:rPr>
        <w:t>bioekonomikas</w:t>
      </w:r>
      <w:proofErr w:type="spellEnd"/>
      <w:r w:rsidR="00FD495E" w:rsidRPr="007E72BF">
        <w:rPr>
          <w:rFonts w:ascii="Times New Roman" w:hAnsi="Times New Roman"/>
          <w:sz w:val="28"/>
          <w:szCs w:val="28"/>
          <w:lang w:val="lv-LV"/>
        </w:rPr>
        <w:t xml:space="preserve"> ekos</w:t>
      </w:r>
      <w:r w:rsidR="00093759" w:rsidRPr="007E72BF">
        <w:rPr>
          <w:rFonts w:ascii="Times New Roman" w:hAnsi="Times New Roman"/>
          <w:sz w:val="28"/>
          <w:szCs w:val="28"/>
          <w:lang w:val="lv-LV"/>
        </w:rPr>
        <w:t>istēmās</w:t>
      </w:r>
      <w:r w:rsidR="003A3F74" w:rsidRPr="007E72BF">
        <w:rPr>
          <w:rFonts w:ascii="Times New Roman" w:hAnsi="Times New Roman"/>
          <w:sz w:val="28"/>
          <w:szCs w:val="28"/>
          <w:lang w:val="lv-LV"/>
        </w:rPr>
        <w:t xml:space="preserve"> un sauszemes ekosistēmu aizsardzīb</w:t>
      </w:r>
      <w:r w:rsidR="00906C5D" w:rsidRPr="007E72BF">
        <w:rPr>
          <w:rFonts w:ascii="Times New Roman" w:hAnsi="Times New Roman"/>
          <w:sz w:val="28"/>
          <w:szCs w:val="28"/>
          <w:lang w:val="lv-LV"/>
        </w:rPr>
        <w:t>u</w:t>
      </w:r>
      <w:r w:rsidR="003A3F74" w:rsidRPr="007E72BF">
        <w:rPr>
          <w:rFonts w:ascii="Times New Roman" w:hAnsi="Times New Roman"/>
          <w:sz w:val="28"/>
          <w:szCs w:val="28"/>
          <w:lang w:val="lv-LV"/>
        </w:rPr>
        <w:t xml:space="preserve"> saskaņā ar ES zaļo kursu (</w:t>
      </w:r>
      <w:r w:rsidR="003A3F74" w:rsidRPr="007E72BF">
        <w:rPr>
          <w:rFonts w:ascii="Times New Roman" w:hAnsi="Times New Roman"/>
          <w:i/>
          <w:iCs/>
          <w:sz w:val="28"/>
          <w:szCs w:val="28"/>
          <w:lang w:val="lv-LV"/>
        </w:rPr>
        <w:t xml:space="preserve">EU Green </w:t>
      </w:r>
      <w:proofErr w:type="spellStart"/>
      <w:r w:rsidR="003A3F74" w:rsidRPr="007E72BF">
        <w:rPr>
          <w:rFonts w:ascii="Times New Roman" w:hAnsi="Times New Roman"/>
          <w:i/>
          <w:iCs/>
          <w:sz w:val="28"/>
          <w:szCs w:val="28"/>
          <w:lang w:val="lv-LV"/>
        </w:rPr>
        <w:t>Deal</w:t>
      </w:r>
      <w:proofErr w:type="spellEnd"/>
      <w:r w:rsidR="003A3F74" w:rsidRPr="007E72BF">
        <w:rPr>
          <w:rFonts w:ascii="Times New Roman" w:hAnsi="Times New Roman"/>
          <w:sz w:val="28"/>
          <w:szCs w:val="28"/>
          <w:lang w:val="lv-LV"/>
        </w:rPr>
        <w:t>) un reģionālajām viedās specializācijas stratēģijām (RIS3)</w:t>
      </w:r>
      <w:r w:rsidR="00801E54" w:rsidRPr="007E72BF">
        <w:rPr>
          <w:rFonts w:ascii="Times New Roman" w:hAnsi="Times New Roman"/>
          <w:sz w:val="28"/>
          <w:szCs w:val="28"/>
          <w:lang w:val="lv-LV"/>
        </w:rPr>
        <w:t>.</w:t>
      </w:r>
      <w:r w:rsidR="00093759" w:rsidRPr="007E72BF">
        <w:rPr>
          <w:rFonts w:ascii="Times New Roman" w:hAnsi="Times New Roman"/>
          <w:sz w:val="28"/>
          <w:szCs w:val="28"/>
          <w:lang w:val="lv-LV"/>
        </w:rPr>
        <w:t xml:space="preserve"> </w:t>
      </w:r>
    </w:p>
    <w:p w14:paraId="2C161C18" w14:textId="46A5C20A" w:rsidR="00B44DF6" w:rsidRPr="007E72BF" w:rsidRDefault="000466AD"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Projekta pieteikums tika iesniegts </w:t>
      </w:r>
      <w:r w:rsidR="00894D5E" w:rsidRPr="007E72BF">
        <w:rPr>
          <w:rFonts w:ascii="Times New Roman" w:hAnsi="Times New Roman"/>
          <w:sz w:val="28"/>
          <w:szCs w:val="28"/>
          <w:lang w:val="lv-LV"/>
        </w:rPr>
        <w:t>2024.gada 7.martā</w:t>
      </w:r>
      <w:r w:rsidR="00965827" w:rsidRPr="007E72BF">
        <w:rPr>
          <w:rFonts w:ascii="Times New Roman" w:hAnsi="Times New Roman"/>
          <w:sz w:val="28"/>
          <w:szCs w:val="28"/>
          <w:lang w:val="lv-LV"/>
        </w:rPr>
        <w:t>. P</w:t>
      </w:r>
      <w:r w:rsidR="0042714E" w:rsidRPr="007E72BF">
        <w:rPr>
          <w:rFonts w:ascii="Times New Roman" w:hAnsi="Times New Roman"/>
          <w:sz w:val="28"/>
          <w:szCs w:val="28"/>
          <w:lang w:val="lv-LV"/>
        </w:rPr>
        <w:t>ar</w:t>
      </w:r>
      <w:r w:rsidR="007A0769" w:rsidRPr="007E72BF">
        <w:rPr>
          <w:rFonts w:ascii="Times New Roman" w:hAnsi="Times New Roman"/>
          <w:sz w:val="28"/>
          <w:szCs w:val="28"/>
          <w:lang w:val="lv-LV"/>
        </w:rPr>
        <w:t xml:space="preserve"> to, ka </w:t>
      </w:r>
      <w:r w:rsidR="0042714E" w:rsidRPr="007E72BF">
        <w:rPr>
          <w:rFonts w:ascii="Times New Roman" w:hAnsi="Times New Roman"/>
          <w:sz w:val="28"/>
          <w:szCs w:val="28"/>
          <w:lang w:val="lv-LV"/>
        </w:rPr>
        <w:t xml:space="preserve">projekta pieteikums </w:t>
      </w:r>
      <w:r w:rsidR="007A0769" w:rsidRPr="007E72BF">
        <w:rPr>
          <w:rFonts w:ascii="Times New Roman" w:hAnsi="Times New Roman"/>
          <w:sz w:val="28"/>
          <w:szCs w:val="28"/>
          <w:lang w:val="lv-LV"/>
        </w:rPr>
        <w:t xml:space="preserve">ir pozitīvi </w:t>
      </w:r>
      <w:r w:rsidR="00BC7F55" w:rsidRPr="007E72BF">
        <w:rPr>
          <w:rFonts w:ascii="Times New Roman" w:hAnsi="Times New Roman"/>
          <w:sz w:val="28"/>
          <w:szCs w:val="28"/>
          <w:lang w:val="lv-LV"/>
        </w:rPr>
        <w:t>izvērtēts un ieteikts finansēšana</w:t>
      </w:r>
      <w:r w:rsidR="00872DC0" w:rsidRPr="007E72BF">
        <w:rPr>
          <w:rFonts w:ascii="Times New Roman" w:hAnsi="Times New Roman"/>
          <w:sz w:val="28"/>
          <w:szCs w:val="28"/>
          <w:lang w:val="lv-LV"/>
        </w:rPr>
        <w:t>i</w:t>
      </w:r>
      <w:r w:rsidR="00627DF8" w:rsidRPr="007E72BF">
        <w:rPr>
          <w:rFonts w:ascii="Times New Roman" w:hAnsi="Times New Roman"/>
          <w:sz w:val="28"/>
          <w:szCs w:val="28"/>
          <w:lang w:val="lv-LV"/>
        </w:rPr>
        <w:t xml:space="preserve">, tika paziņots 2024.gada 20.jūnijā. </w:t>
      </w:r>
      <w:r w:rsidR="00142844" w:rsidRPr="007E72BF">
        <w:rPr>
          <w:rFonts w:ascii="Times New Roman" w:hAnsi="Times New Roman"/>
          <w:sz w:val="28"/>
          <w:szCs w:val="28"/>
          <w:lang w:val="lv-LV"/>
        </w:rPr>
        <w:t xml:space="preserve">LIAA parakstīja </w:t>
      </w:r>
      <w:r w:rsidR="001767DC" w:rsidRPr="007E72BF">
        <w:rPr>
          <w:rFonts w:ascii="Times New Roman" w:hAnsi="Times New Roman"/>
          <w:sz w:val="28"/>
          <w:szCs w:val="28"/>
          <w:lang w:val="lv-LV"/>
        </w:rPr>
        <w:t xml:space="preserve">projekta </w:t>
      </w:r>
      <w:r w:rsidR="002E64D7" w:rsidRPr="007E72BF">
        <w:rPr>
          <w:rFonts w:ascii="Times New Roman" w:hAnsi="Times New Roman"/>
          <w:sz w:val="28"/>
          <w:szCs w:val="28"/>
          <w:lang w:val="lv-LV"/>
        </w:rPr>
        <w:t xml:space="preserve">dotācijas </w:t>
      </w:r>
      <w:r w:rsidR="001767DC" w:rsidRPr="007E72BF">
        <w:rPr>
          <w:rFonts w:ascii="Times New Roman" w:hAnsi="Times New Roman"/>
          <w:sz w:val="28"/>
          <w:szCs w:val="28"/>
          <w:lang w:val="lv-LV"/>
        </w:rPr>
        <w:t xml:space="preserve">deklarāciju </w:t>
      </w:r>
      <w:r w:rsidR="00D1419C" w:rsidRPr="007E72BF">
        <w:rPr>
          <w:rFonts w:ascii="Times New Roman" w:hAnsi="Times New Roman"/>
          <w:sz w:val="28"/>
          <w:szCs w:val="28"/>
          <w:lang w:val="lv-LV"/>
        </w:rPr>
        <w:t xml:space="preserve">2024.gada 5.jūlijā. Tiek gatavots </w:t>
      </w:r>
      <w:r w:rsidR="002C0C0B" w:rsidRPr="007E72BF">
        <w:rPr>
          <w:rFonts w:ascii="Times New Roman" w:hAnsi="Times New Roman"/>
          <w:sz w:val="28"/>
          <w:szCs w:val="28"/>
          <w:lang w:val="lv-LV"/>
        </w:rPr>
        <w:t>dotācijas līgums</w:t>
      </w:r>
      <w:r w:rsidR="003F3D0E" w:rsidRPr="007E72BF">
        <w:rPr>
          <w:rFonts w:ascii="Times New Roman" w:hAnsi="Times New Roman"/>
          <w:sz w:val="28"/>
          <w:szCs w:val="28"/>
          <w:lang w:val="lv-LV"/>
        </w:rPr>
        <w:t xml:space="preserve"> (</w:t>
      </w:r>
      <w:proofErr w:type="spellStart"/>
      <w:r w:rsidR="003F3D0E" w:rsidRPr="007E72BF">
        <w:rPr>
          <w:rFonts w:ascii="Times New Roman" w:hAnsi="Times New Roman"/>
          <w:i/>
          <w:iCs/>
          <w:sz w:val="28"/>
          <w:szCs w:val="28"/>
          <w:lang w:val="lv-LV"/>
        </w:rPr>
        <w:t>grant</w:t>
      </w:r>
      <w:proofErr w:type="spellEnd"/>
      <w:r w:rsidR="003F3D0E" w:rsidRPr="007E72BF">
        <w:rPr>
          <w:rFonts w:ascii="Times New Roman" w:hAnsi="Times New Roman"/>
          <w:i/>
          <w:iCs/>
          <w:sz w:val="28"/>
          <w:szCs w:val="28"/>
          <w:lang w:val="lv-LV"/>
        </w:rPr>
        <w:t xml:space="preserve"> </w:t>
      </w:r>
      <w:proofErr w:type="spellStart"/>
      <w:r w:rsidR="003F3D0E" w:rsidRPr="007E72BF">
        <w:rPr>
          <w:rFonts w:ascii="Times New Roman" w:hAnsi="Times New Roman"/>
          <w:i/>
          <w:iCs/>
          <w:sz w:val="28"/>
          <w:szCs w:val="28"/>
          <w:lang w:val="lv-LV"/>
        </w:rPr>
        <w:t>agreement</w:t>
      </w:r>
      <w:proofErr w:type="spellEnd"/>
      <w:r w:rsidR="002E64D7" w:rsidRPr="007E72BF">
        <w:rPr>
          <w:rFonts w:ascii="Times New Roman" w:hAnsi="Times New Roman"/>
          <w:sz w:val="28"/>
          <w:szCs w:val="28"/>
          <w:lang w:val="lv-LV"/>
        </w:rPr>
        <w:t>)</w:t>
      </w:r>
      <w:r w:rsidR="002C0C0B" w:rsidRPr="007E72BF">
        <w:rPr>
          <w:rFonts w:ascii="Times New Roman" w:hAnsi="Times New Roman"/>
          <w:sz w:val="28"/>
          <w:szCs w:val="28"/>
          <w:lang w:val="lv-LV"/>
        </w:rPr>
        <w:t>, k</w:t>
      </w:r>
      <w:r w:rsidR="00401BBC" w:rsidRPr="007E72BF">
        <w:rPr>
          <w:rFonts w:ascii="Times New Roman" w:hAnsi="Times New Roman"/>
          <w:sz w:val="28"/>
          <w:szCs w:val="28"/>
          <w:lang w:val="lv-LV"/>
        </w:rPr>
        <w:t>as</w:t>
      </w:r>
      <w:r w:rsidR="002C0C0B" w:rsidRPr="007E72BF">
        <w:rPr>
          <w:rFonts w:ascii="Times New Roman" w:hAnsi="Times New Roman"/>
          <w:sz w:val="28"/>
          <w:szCs w:val="28"/>
          <w:lang w:val="lv-LV"/>
        </w:rPr>
        <w:t xml:space="preserve"> </w:t>
      </w:r>
      <w:r w:rsidR="00545557" w:rsidRPr="007E72BF">
        <w:rPr>
          <w:rFonts w:ascii="Times New Roman" w:hAnsi="Times New Roman"/>
          <w:sz w:val="28"/>
          <w:szCs w:val="28"/>
          <w:lang w:val="lv-LV"/>
        </w:rPr>
        <w:t xml:space="preserve">LIAA pārstāvim jāparaksta līdz </w:t>
      </w:r>
      <w:r w:rsidR="00176D67" w:rsidRPr="007E72BF">
        <w:rPr>
          <w:rFonts w:ascii="Times New Roman" w:hAnsi="Times New Roman"/>
          <w:sz w:val="28"/>
          <w:szCs w:val="28"/>
          <w:lang w:val="lv-LV"/>
        </w:rPr>
        <w:t>Projekta uzsākšanai</w:t>
      </w:r>
      <w:r w:rsidR="00FF02A9" w:rsidRPr="007E72BF">
        <w:rPr>
          <w:rFonts w:ascii="Times New Roman" w:hAnsi="Times New Roman"/>
          <w:sz w:val="28"/>
          <w:szCs w:val="28"/>
          <w:lang w:val="lv-LV"/>
        </w:rPr>
        <w:t>. Projekta sākums</w:t>
      </w:r>
      <w:r w:rsidR="00EB1DFF" w:rsidRPr="007E72BF">
        <w:rPr>
          <w:rFonts w:ascii="Times New Roman" w:hAnsi="Times New Roman"/>
          <w:sz w:val="28"/>
          <w:szCs w:val="28"/>
          <w:lang w:val="lv-LV"/>
        </w:rPr>
        <w:t xml:space="preserve"> plānots</w:t>
      </w:r>
      <w:r w:rsidR="00FF02A9" w:rsidRPr="007E72BF">
        <w:rPr>
          <w:rFonts w:ascii="Times New Roman" w:hAnsi="Times New Roman"/>
          <w:sz w:val="28"/>
          <w:szCs w:val="28"/>
          <w:lang w:val="lv-LV"/>
        </w:rPr>
        <w:t xml:space="preserve"> 2025.gada 1. janvārī. </w:t>
      </w:r>
      <w:r w:rsidR="00FF7641" w:rsidRPr="007E72BF">
        <w:rPr>
          <w:rFonts w:ascii="Times New Roman" w:hAnsi="Times New Roman"/>
          <w:sz w:val="28"/>
          <w:szCs w:val="28"/>
          <w:lang w:val="lv-LV"/>
        </w:rPr>
        <w:t xml:space="preserve">Projekta ilgums </w:t>
      </w:r>
      <w:r w:rsidR="000E2555">
        <w:rPr>
          <w:rFonts w:ascii="Times New Roman" w:hAnsi="Times New Roman"/>
          <w:sz w:val="28"/>
          <w:szCs w:val="28"/>
          <w:lang w:val="lv-LV"/>
        </w:rPr>
        <w:t xml:space="preserve">būs </w:t>
      </w:r>
      <w:r w:rsidR="00FF7641" w:rsidRPr="007E72BF">
        <w:rPr>
          <w:rFonts w:ascii="Times New Roman" w:hAnsi="Times New Roman"/>
          <w:sz w:val="28"/>
          <w:szCs w:val="28"/>
          <w:lang w:val="lv-LV"/>
        </w:rPr>
        <w:t>48 mēneši</w:t>
      </w:r>
      <w:r w:rsidR="00EB1DFF" w:rsidRPr="007E72BF">
        <w:rPr>
          <w:rFonts w:ascii="Times New Roman" w:hAnsi="Times New Roman"/>
          <w:sz w:val="28"/>
          <w:szCs w:val="28"/>
          <w:lang w:val="lv-LV"/>
        </w:rPr>
        <w:t>.</w:t>
      </w:r>
    </w:p>
    <w:p w14:paraId="7FCDF6FB" w14:textId="6206A869" w:rsidR="00695C12" w:rsidRPr="007E72BF" w:rsidRDefault="005B6105"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Projekta mērķi un uzdevumi tiks īstenoti izmantojot četrkāršās spirāles (</w:t>
      </w:r>
      <w:proofErr w:type="spellStart"/>
      <w:r w:rsidRPr="007E72BF">
        <w:rPr>
          <w:rFonts w:ascii="Times New Roman" w:hAnsi="Times New Roman"/>
          <w:i/>
          <w:iCs/>
          <w:sz w:val="28"/>
          <w:szCs w:val="28"/>
          <w:lang w:val="lv-LV"/>
        </w:rPr>
        <w:t>quadruple-helix</w:t>
      </w:r>
      <w:proofErr w:type="spellEnd"/>
      <w:r w:rsidRPr="007E72BF">
        <w:rPr>
          <w:rFonts w:ascii="Times New Roman" w:hAnsi="Times New Roman"/>
          <w:sz w:val="28"/>
          <w:szCs w:val="28"/>
          <w:lang w:val="lv-LV"/>
        </w:rPr>
        <w:t>) principu, sadarbojoties dažādām ieinteresētajām pusēm</w:t>
      </w:r>
      <w:r w:rsidR="00AD5380" w:rsidRPr="007E72BF">
        <w:rPr>
          <w:rFonts w:ascii="Times New Roman" w:hAnsi="Times New Roman"/>
          <w:sz w:val="28"/>
          <w:szCs w:val="28"/>
          <w:lang w:val="lv-LV"/>
        </w:rPr>
        <w:t xml:space="preserve">. </w:t>
      </w:r>
      <w:r w:rsidR="00695C12" w:rsidRPr="007E72BF">
        <w:rPr>
          <w:rFonts w:ascii="Times New Roman" w:hAnsi="Times New Roman"/>
          <w:sz w:val="28"/>
          <w:szCs w:val="28"/>
          <w:lang w:val="lv-LV"/>
        </w:rPr>
        <w:t xml:space="preserve">Latviju šajā projektā pārstāv LIAA, Latvijas </w:t>
      </w:r>
      <w:proofErr w:type="spellStart"/>
      <w:r w:rsidR="00695C12" w:rsidRPr="007E72BF">
        <w:rPr>
          <w:rFonts w:ascii="Times New Roman" w:hAnsi="Times New Roman"/>
          <w:sz w:val="28"/>
          <w:szCs w:val="28"/>
          <w:lang w:val="lv-LV"/>
        </w:rPr>
        <w:t>Agroresursu</w:t>
      </w:r>
      <w:proofErr w:type="spellEnd"/>
      <w:r w:rsidR="00695C12" w:rsidRPr="007E72BF">
        <w:rPr>
          <w:rFonts w:ascii="Times New Roman" w:hAnsi="Times New Roman"/>
          <w:sz w:val="28"/>
          <w:szCs w:val="28"/>
          <w:lang w:val="lv-LV"/>
        </w:rPr>
        <w:t xml:space="preserve"> un ekonomikas institūts (AREI), Iecavas uzņēmums </w:t>
      </w:r>
      <w:r w:rsidR="00692EEB" w:rsidRPr="007E72BF">
        <w:rPr>
          <w:rFonts w:ascii="Times New Roman" w:hAnsi="Times New Roman"/>
          <w:sz w:val="28"/>
          <w:szCs w:val="28"/>
          <w:lang w:val="lv-LV"/>
        </w:rPr>
        <w:t>“</w:t>
      </w:r>
      <w:proofErr w:type="spellStart"/>
      <w:r w:rsidR="00695C12" w:rsidRPr="007E72BF">
        <w:rPr>
          <w:rFonts w:ascii="Times New Roman" w:hAnsi="Times New Roman"/>
          <w:i/>
          <w:iCs/>
          <w:sz w:val="28"/>
          <w:szCs w:val="28"/>
          <w:lang w:val="lv-LV"/>
        </w:rPr>
        <w:t>Egg</w:t>
      </w:r>
      <w:proofErr w:type="spellEnd"/>
      <w:r w:rsidR="005E0F87">
        <w:rPr>
          <w:rFonts w:ascii="Times New Roman" w:hAnsi="Times New Roman"/>
          <w:i/>
          <w:iCs/>
          <w:sz w:val="28"/>
          <w:szCs w:val="28"/>
          <w:lang w:val="lv-LV"/>
        </w:rPr>
        <w:t xml:space="preserve"> </w:t>
      </w:r>
      <w:proofErr w:type="spellStart"/>
      <w:r w:rsidR="00695C12" w:rsidRPr="007E72BF">
        <w:rPr>
          <w:rFonts w:ascii="Times New Roman" w:hAnsi="Times New Roman"/>
          <w:i/>
          <w:iCs/>
          <w:sz w:val="28"/>
          <w:szCs w:val="28"/>
          <w:lang w:val="lv-LV"/>
        </w:rPr>
        <w:t>Energy</w:t>
      </w:r>
      <w:proofErr w:type="spellEnd"/>
      <w:r w:rsidR="00692EEB" w:rsidRPr="007E72BF">
        <w:rPr>
          <w:rFonts w:ascii="Times New Roman" w:hAnsi="Times New Roman"/>
          <w:sz w:val="28"/>
          <w:szCs w:val="28"/>
          <w:lang w:val="lv-LV"/>
        </w:rPr>
        <w:t>”</w:t>
      </w:r>
      <w:r w:rsidR="00695C12" w:rsidRPr="007E72BF">
        <w:rPr>
          <w:rFonts w:ascii="Times New Roman" w:hAnsi="Times New Roman"/>
          <w:sz w:val="28"/>
          <w:szCs w:val="28"/>
          <w:lang w:val="lv-LV"/>
        </w:rPr>
        <w:t xml:space="preserve">, nevalstiskās organizācijas Latvijas Biogāzes asociācija un “Zemnieku Saeima”, uzņēmums </w:t>
      </w:r>
      <w:r w:rsidR="00692EEB" w:rsidRPr="007E72BF">
        <w:rPr>
          <w:rFonts w:ascii="Times New Roman" w:hAnsi="Times New Roman"/>
          <w:sz w:val="28"/>
          <w:szCs w:val="28"/>
          <w:lang w:val="lv-LV"/>
        </w:rPr>
        <w:t xml:space="preserve">SIA </w:t>
      </w:r>
      <w:r w:rsidR="00695C12" w:rsidRPr="007E72BF">
        <w:rPr>
          <w:rFonts w:ascii="Times New Roman" w:hAnsi="Times New Roman"/>
          <w:sz w:val="28"/>
          <w:szCs w:val="28"/>
          <w:lang w:val="lv-LV"/>
        </w:rPr>
        <w:t xml:space="preserve">FNG INVEST jeb </w:t>
      </w:r>
      <w:proofErr w:type="spellStart"/>
      <w:r w:rsidR="00695C12" w:rsidRPr="007E72BF">
        <w:rPr>
          <w:rFonts w:ascii="Times New Roman" w:hAnsi="Times New Roman"/>
          <w:i/>
          <w:iCs/>
          <w:sz w:val="28"/>
          <w:szCs w:val="28"/>
          <w:lang w:val="lv-LV"/>
        </w:rPr>
        <w:t>Commercialization</w:t>
      </w:r>
      <w:proofErr w:type="spellEnd"/>
      <w:r w:rsidR="00695C12" w:rsidRPr="007E72BF">
        <w:rPr>
          <w:rFonts w:ascii="Times New Roman" w:hAnsi="Times New Roman"/>
          <w:i/>
          <w:iCs/>
          <w:sz w:val="28"/>
          <w:szCs w:val="28"/>
          <w:lang w:val="lv-LV"/>
        </w:rPr>
        <w:t xml:space="preserve"> </w:t>
      </w:r>
      <w:proofErr w:type="spellStart"/>
      <w:r w:rsidR="00695C12" w:rsidRPr="007E72BF">
        <w:rPr>
          <w:rFonts w:ascii="Times New Roman" w:hAnsi="Times New Roman"/>
          <w:i/>
          <w:iCs/>
          <w:sz w:val="28"/>
          <w:szCs w:val="28"/>
          <w:lang w:val="lv-LV"/>
        </w:rPr>
        <w:t>Reactor</w:t>
      </w:r>
      <w:proofErr w:type="spellEnd"/>
      <w:r w:rsidR="00695C12" w:rsidRPr="007E72BF">
        <w:rPr>
          <w:rFonts w:ascii="Times New Roman" w:hAnsi="Times New Roman"/>
          <w:sz w:val="28"/>
          <w:szCs w:val="28"/>
          <w:lang w:val="lv-LV"/>
        </w:rPr>
        <w:t xml:space="preserve">. </w:t>
      </w:r>
    </w:p>
    <w:p w14:paraId="02112F21" w14:textId="6D8F2A6D" w:rsidR="006138E6" w:rsidRPr="007E72BF" w:rsidRDefault="00ED1342"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lastRenderedPageBreak/>
        <w:t xml:space="preserve">Ukrainas </w:t>
      </w:r>
      <w:proofErr w:type="spellStart"/>
      <w:r w:rsidRPr="007E72BF">
        <w:rPr>
          <w:rFonts w:ascii="Times New Roman" w:hAnsi="Times New Roman"/>
          <w:sz w:val="28"/>
          <w:szCs w:val="28"/>
          <w:lang w:val="lv-LV"/>
        </w:rPr>
        <w:t>Ļvivas</w:t>
      </w:r>
      <w:proofErr w:type="spellEnd"/>
      <w:r w:rsidRPr="007E72BF">
        <w:rPr>
          <w:rFonts w:ascii="Times New Roman" w:hAnsi="Times New Roman"/>
          <w:sz w:val="28"/>
          <w:szCs w:val="28"/>
          <w:lang w:val="lv-LV"/>
        </w:rPr>
        <w:t xml:space="preserve"> Politehniskā Nacionālā Universitāte (</w:t>
      </w:r>
      <w:proofErr w:type="spellStart"/>
      <w:r w:rsidRPr="007E72BF">
        <w:rPr>
          <w:rFonts w:ascii="Times New Roman" w:hAnsi="Times New Roman"/>
          <w:i/>
          <w:iCs/>
          <w:sz w:val="28"/>
          <w:szCs w:val="28"/>
          <w:lang w:val="lv-LV"/>
        </w:rPr>
        <w:t>Lviv</w:t>
      </w:r>
      <w:proofErr w:type="spellEnd"/>
      <w:r w:rsidRPr="007E72BF">
        <w:rPr>
          <w:rFonts w:ascii="Times New Roman" w:hAnsi="Times New Roman"/>
          <w:i/>
          <w:iCs/>
          <w:sz w:val="28"/>
          <w:szCs w:val="28"/>
          <w:lang w:val="lv-LV"/>
        </w:rPr>
        <w:t xml:space="preserve"> </w:t>
      </w:r>
      <w:proofErr w:type="spellStart"/>
      <w:r w:rsidRPr="007E72BF">
        <w:rPr>
          <w:rFonts w:ascii="Times New Roman" w:hAnsi="Times New Roman"/>
          <w:i/>
          <w:iCs/>
          <w:sz w:val="28"/>
          <w:szCs w:val="28"/>
          <w:lang w:val="lv-LV"/>
        </w:rPr>
        <w:t>Polytechnic</w:t>
      </w:r>
      <w:proofErr w:type="spellEnd"/>
      <w:r w:rsidRPr="007E72BF">
        <w:rPr>
          <w:rFonts w:ascii="Times New Roman" w:hAnsi="Times New Roman"/>
          <w:i/>
          <w:iCs/>
          <w:sz w:val="28"/>
          <w:szCs w:val="28"/>
          <w:lang w:val="lv-LV"/>
        </w:rPr>
        <w:t xml:space="preserve"> National </w:t>
      </w:r>
      <w:proofErr w:type="spellStart"/>
      <w:r w:rsidRPr="007E72BF">
        <w:rPr>
          <w:rFonts w:ascii="Times New Roman" w:hAnsi="Times New Roman"/>
          <w:i/>
          <w:iCs/>
          <w:sz w:val="28"/>
          <w:szCs w:val="28"/>
          <w:lang w:val="lv-LV"/>
        </w:rPr>
        <w:t>University</w:t>
      </w:r>
      <w:proofErr w:type="spellEnd"/>
      <w:r w:rsidRPr="007E72BF">
        <w:rPr>
          <w:rFonts w:ascii="Times New Roman" w:hAnsi="Times New Roman"/>
          <w:sz w:val="28"/>
          <w:szCs w:val="28"/>
          <w:lang w:val="lv-LV"/>
        </w:rPr>
        <w:t>) ir p</w:t>
      </w:r>
      <w:r w:rsidR="00D648C7" w:rsidRPr="007E72BF">
        <w:rPr>
          <w:rFonts w:ascii="Times New Roman" w:hAnsi="Times New Roman"/>
          <w:sz w:val="28"/>
          <w:szCs w:val="28"/>
          <w:lang w:val="lv-LV"/>
        </w:rPr>
        <w:t>rojekta koordinators jeb vadošais partneris</w:t>
      </w:r>
      <w:r w:rsidRPr="007E72BF">
        <w:rPr>
          <w:rFonts w:ascii="Times New Roman" w:hAnsi="Times New Roman"/>
          <w:sz w:val="28"/>
          <w:szCs w:val="28"/>
          <w:lang w:val="lv-LV"/>
        </w:rPr>
        <w:t xml:space="preserve">. </w:t>
      </w:r>
      <w:r w:rsidR="00D648C7" w:rsidRPr="007E72BF">
        <w:rPr>
          <w:rFonts w:ascii="Times New Roman" w:hAnsi="Times New Roman"/>
          <w:sz w:val="28"/>
          <w:szCs w:val="28"/>
          <w:lang w:val="lv-LV"/>
        </w:rPr>
        <w:t>Vēl no Ukrainas kā partneri ir Karpatu reģiona lauksaimniecības institūts,</w:t>
      </w:r>
      <w:r w:rsidR="005E0F87">
        <w:rPr>
          <w:rFonts w:ascii="Times New Roman" w:hAnsi="Times New Roman"/>
          <w:sz w:val="28"/>
          <w:szCs w:val="28"/>
          <w:lang w:val="lv-LV"/>
        </w:rPr>
        <w:t xml:space="preserve"> </w:t>
      </w:r>
      <w:r w:rsidR="00D648C7" w:rsidRPr="007E72BF">
        <w:rPr>
          <w:rFonts w:ascii="Times New Roman" w:hAnsi="Times New Roman"/>
          <w:sz w:val="28"/>
          <w:szCs w:val="28"/>
          <w:lang w:val="lv-LV"/>
        </w:rPr>
        <w:t xml:space="preserve">Ukrainas Lauksaimniecības zinātnes nacionālās akadēmijas Karpatu reģiona lauksaimniecības institūts, </w:t>
      </w:r>
      <w:proofErr w:type="spellStart"/>
      <w:r w:rsidR="00D648C7" w:rsidRPr="007E72BF">
        <w:rPr>
          <w:rFonts w:ascii="Times New Roman" w:hAnsi="Times New Roman"/>
          <w:sz w:val="28"/>
          <w:szCs w:val="28"/>
          <w:lang w:val="lv-LV"/>
        </w:rPr>
        <w:t>Ļvivas</w:t>
      </w:r>
      <w:proofErr w:type="spellEnd"/>
      <w:r w:rsidR="00D648C7" w:rsidRPr="007E72BF">
        <w:rPr>
          <w:rFonts w:ascii="Times New Roman" w:hAnsi="Times New Roman"/>
          <w:sz w:val="28"/>
          <w:szCs w:val="28"/>
          <w:lang w:val="lv-LV"/>
        </w:rPr>
        <w:t xml:space="preserve"> Reģionālas Valsts administrācijas ekoloģijas un dabas resursu departaments, nevalstiskā organizācija “Visas Ukrainas Vides Līga” (</w:t>
      </w:r>
      <w:proofErr w:type="spellStart"/>
      <w:r w:rsidR="00D648C7" w:rsidRPr="007E72BF">
        <w:rPr>
          <w:rFonts w:ascii="Times New Roman" w:hAnsi="Times New Roman"/>
          <w:i/>
          <w:iCs/>
          <w:sz w:val="28"/>
          <w:szCs w:val="28"/>
          <w:lang w:val="lv-LV"/>
        </w:rPr>
        <w:t>All-Ukrainian</w:t>
      </w:r>
      <w:proofErr w:type="spellEnd"/>
      <w:r w:rsidR="00D648C7" w:rsidRPr="007E72BF">
        <w:rPr>
          <w:rFonts w:ascii="Times New Roman" w:hAnsi="Times New Roman"/>
          <w:i/>
          <w:iCs/>
          <w:sz w:val="28"/>
          <w:szCs w:val="28"/>
          <w:lang w:val="lv-LV"/>
        </w:rPr>
        <w:t xml:space="preserve"> </w:t>
      </w:r>
      <w:proofErr w:type="spellStart"/>
      <w:r w:rsidR="00D648C7" w:rsidRPr="007E72BF">
        <w:rPr>
          <w:rFonts w:ascii="Times New Roman" w:hAnsi="Times New Roman"/>
          <w:i/>
          <w:iCs/>
          <w:sz w:val="28"/>
          <w:szCs w:val="28"/>
          <w:lang w:val="lv-LV"/>
        </w:rPr>
        <w:t>Environmental</w:t>
      </w:r>
      <w:proofErr w:type="spellEnd"/>
      <w:r w:rsidR="00D648C7" w:rsidRPr="007E72BF">
        <w:rPr>
          <w:rFonts w:ascii="Times New Roman" w:hAnsi="Times New Roman"/>
          <w:i/>
          <w:iCs/>
          <w:sz w:val="28"/>
          <w:szCs w:val="28"/>
          <w:lang w:val="lv-LV"/>
        </w:rPr>
        <w:t xml:space="preserve"> </w:t>
      </w:r>
      <w:proofErr w:type="spellStart"/>
      <w:r w:rsidR="00D648C7" w:rsidRPr="007E72BF">
        <w:rPr>
          <w:rFonts w:ascii="Times New Roman" w:hAnsi="Times New Roman"/>
          <w:i/>
          <w:iCs/>
          <w:sz w:val="28"/>
          <w:szCs w:val="28"/>
          <w:lang w:val="lv-LV"/>
        </w:rPr>
        <w:t>League</w:t>
      </w:r>
      <w:proofErr w:type="spellEnd"/>
      <w:r w:rsidR="00D648C7" w:rsidRPr="007E72BF">
        <w:rPr>
          <w:rFonts w:ascii="Times New Roman" w:hAnsi="Times New Roman"/>
          <w:sz w:val="28"/>
          <w:szCs w:val="28"/>
          <w:lang w:val="lv-LV"/>
        </w:rPr>
        <w:t xml:space="preserve">), </w:t>
      </w:r>
      <w:proofErr w:type="spellStart"/>
      <w:r w:rsidR="00D648C7" w:rsidRPr="007E72BF">
        <w:rPr>
          <w:rFonts w:ascii="Times New Roman" w:hAnsi="Times New Roman"/>
          <w:sz w:val="28"/>
          <w:szCs w:val="28"/>
          <w:lang w:val="lv-LV"/>
        </w:rPr>
        <w:t>Ļvivas</w:t>
      </w:r>
      <w:proofErr w:type="spellEnd"/>
      <w:r w:rsidR="00D648C7" w:rsidRPr="007E72BF">
        <w:rPr>
          <w:rFonts w:ascii="Times New Roman" w:hAnsi="Times New Roman"/>
          <w:sz w:val="28"/>
          <w:szCs w:val="28"/>
          <w:lang w:val="lv-LV"/>
        </w:rPr>
        <w:t xml:space="preserve"> Lauksaimniecības Kamera (</w:t>
      </w:r>
      <w:proofErr w:type="spellStart"/>
      <w:r w:rsidR="00D648C7" w:rsidRPr="007E72BF">
        <w:rPr>
          <w:rFonts w:ascii="Times New Roman" w:hAnsi="Times New Roman"/>
          <w:i/>
          <w:iCs/>
          <w:sz w:val="28"/>
          <w:szCs w:val="28"/>
          <w:lang w:val="lv-LV"/>
        </w:rPr>
        <w:t>Lviv</w:t>
      </w:r>
      <w:proofErr w:type="spellEnd"/>
      <w:r w:rsidR="00D648C7" w:rsidRPr="007E72BF">
        <w:rPr>
          <w:rFonts w:ascii="Times New Roman" w:hAnsi="Times New Roman"/>
          <w:i/>
          <w:iCs/>
          <w:sz w:val="28"/>
          <w:szCs w:val="28"/>
          <w:lang w:val="lv-LV"/>
        </w:rPr>
        <w:t xml:space="preserve"> </w:t>
      </w:r>
      <w:proofErr w:type="spellStart"/>
      <w:r w:rsidR="00D648C7" w:rsidRPr="007E72BF">
        <w:rPr>
          <w:rFonts w:ascii="Times New Roman" w:hAnsi="Times New Roman"/>
          <w:i/>
          <w:iCs/>
          <w:sz w:val="28"/>
          <w:szCs w:val="28"/>
          <w:lang w:val="lv-LV"/>
        </w:rPr>
        <w:t>Agrarian</w:t>
      </w:r>
      <w:proofErr w:type="spellEnd"/>
      <w:r w:rsidR="00D648C7" w:rsidRPr="007E72BF">
        <w:rPr>
          <w:rFonts w:ascii="Times New Roman" w:hAnsi="Times New Roman"/>
          <w:i/>
          <w:iCs/>
          <w:sz w:val="28"/>
          <w:szCs w:val="28"/>
          <w:lang w:val="lv-LV"/>
        </w:rPr>
        <w:t xml:space="preserve"> </w:t>
      </w:r>
      <w:proofErr w:type="spellStart"/>
      <w:r w:rsidR="00D648C7" w:rsidRPr="007E72BF">
        <w:rPr>
          <w:rFonts w:ascii="Times New Roman" w:hAnsi="Times New Roman"/>
          <w:i/>
          <w:iCs/>
          <w:sz w:val="28"/>
          <w:szCs w:val="28"/>
          <w:lang w:val="lv-LV"/>
        </w:rPr>
        <w:t>Chamber</w:t>
      </w:r>
      <w:proofErr w:type="spellEnd"/>
      <w:r w:rsidR="00D648C7" w:rsidRPr="007E72BF">
        <w:rPr>
          <w:rFonts w:ascii="Times New Roman" w:hAnsi="Times New Roman"/>
          <w:sz w:val="28"/>
          <w:szCs w:val="28"/>
          <w:lang w:val="lv-LV"/>
        </w:rPr>
        <w:t xml:space="preserve">), un </w:t>
      </w:r>
      <w:proofErr w:type="spellStart"/>
      <w:r w:rsidR="00D648C7" w:rsidRPr="007E72BF">
        <w:rPr>
          <w:rFonts w:ascii="Times New Roman" w:hAnsi="Times New Roman"/>
          <w:sz w:val="28"/>
          <w:szCs w:val="28"/>
          <w:lang w:val="lv-LV"/>
        </w:rPr>
        <w:t>Ļvivas</w:t>
      </w:r>
      <w:proofErr w:type="spellEnd"/>
      <w:r w:rsidR="00D648C7" w:rsidRPr="007E72BF">
        <w:rPr>
          <w:rFonts w:ascii="Times New Roman" w:hAnsi="Times New Roman"/>
          <w:sz w:val="28"/>
          <w:szCs w:val="28"/>
          <w:lang w:val="lv-LV"/>
        </w:rPr>
        <w:t xml:space="preserve"> pašvaldības uzņēmums "</w:t>
      </w:r>
      <w:proofErr w:type="spellStart"/>
      <w:r w:rsidR="00D648C7" w:rsidRPr="007E72BF">
        <w:rPr>
          <w:rFonts w:ascii="Times New Roman" w:hAnsi="Times New Roman"/>
          <w:i/>
          <w:iCs/>
          <w:sz w:val="28"/>
          <w:szCs w:val="28"/>
          <w:lang w:val="lv-LV"/>
        </w:rPr>
        <w:t>Zelene</w:t>
      </w:r>
      <w:proofErr w:type="spellEnd"/>
      <w:r w:rsidR="00D648C7" w:rsidRPr="007E72BF">
        <w:rPr>
          <w:rFonts w:ascii="Times New Roman" w:hAnsi="Times New Roman"/>
          <w:i/>
          <w:iCs/>
          <w:sz w:val="28"/>
          <w:szCs w:val="28"/>
          <w:lang w:val="lv-LV"/>
        </w:rPr>
        <w:t xml:space="preserve"> misto</w:t>
      </w:r>
      <w:r w:rsidR="00D648C7" w:rsidRPr="007E72BF">
        <w:rPr>
          <w:rFonts w:ascii="Times New Roman" w:hAnsi="Times New Roman"/>
          <w:sz w:val="28"/>
          <w:szCs w:val="28"/>
          <w:lang w:val="lv-LV"/>
        </w:rPr>
        <w:t>" (</w:t>
      </w:r>
      <w:proofErr w:type="spellStart"/>
      <w:r w:rsidR="00D648C7" w:rsidRPr="007E72BF">
        <w:rPr>
          <w:rFonts w:ascii="Times New Roman" w:hAnsi="Times New Roman"/>
          <w:i/>
          <w:iCs/>
          <w:sz w:val="28"/>
          <w:szCs w:val="28"/>
          <w:lang w:val="lv-LV"/>
        </w:rPr>
        <w:t>Lviv</w:t>
      </w:r>
      <w:proofErr w:type="spellEnd"/>
      <w:r w:rsidR="00D648C7" w:rsidRPr="007E72BF">
        <w:rPr>
          <w:rFonts w:ascii="Times New Roman" w:hAnsi="Times New Roman"/>
          <w:i/>
          <w:iCs/>
          <w:sz w:val="28"/>
          <w:szCs w:val="28"/>
          <w:lang w:val="lv-LV"/>
        </w:rPr>
        <w:t xml:space="preserve"> </w:t>
      </w:r>
      <w:proofErr w:type="spellStart"/>
      <w:r w:rsidR="00D648C7" w:rsidRPr="007E72BF">
        <w:rPr>
          <w:rFonts w:ascii="Times New Roman" w:hAnsi="Times New Roman"/>
          <w:i/>
          <w:iCs/>
          <w:sz w:val="28"/>
          <w:szCs w:val="28"/>
          <w:lang w:val="lv-LV"/>
        </w:rPr>
        <w:t>Communal</w:t>
      </w:r>
      <w:proofErr w:type="spellEnd"/>
      <w:r w:rsidR="00D648C7" w:rsidRPr="007E72BF">
        <w:rPr>
          <w:rFonts w:ascii="Times New Roman" w:hAnsi="Times New Roman"/>
          <w:i/>
          <w:iCs/>
          <w:sz w:val="28"/>
          <w:szCs w:val="28"/>
          <w:lang w:val="lv-LV"/>
        </w:rPr>
        <w:t xml:space="preserve"> Enterprise "</w:t>
      </w:r>
      <w:proofErr w:type="spellStart"/>
      <w:r w:rsidR="00D648C7" w:rsidRPr="007E72BF">
        <w:rPr>
          <w:rFonts w:ascii="Times New Roman" w:hAnsi="Times New Roman"/>
          <w:i/>
          <w:iCs/>
          <w:sz w:val="28"/>
          <w:szCs w:val="28"/>
          <w:lang w:val="lv-LV"/>
        </w:rPr>
        <w:t>Zelene</w:t>
      </w:r>
      <w:proofErr w:type="spellEnd"/>
      <w:r w:rsidR="00D648C7" w:rsidRPr="007E72BF">
        <w:rPr>
          <w:rFonts w:ascii="Times New Roman" w:hAnsi="Times New Roman"/>
          <w:i/>
          <w:iCs/>
          <w:sz w:val="28"/>
          <w:szCs w:val="28"/>
          <w:lang w:val="lv-LV"/>
        </w:rPr>
        <w:t xml:space="preserve"> misto"</w:t>
      </w:r>
      <w:r w:rsidR="00D648C7" w:rsidRPr="007E72BF">
        <w:rPr>
          <w:rFonts w:ascii="Times New Roman" w:hAnsi="Times New Roman"/>
          <w:sz w:val="28"/>
          <w:szCs w:val="28"/>
          <w:lang w:val="lv-LV"/>
        </w:rPr>
        <w:t>).</w:t>
      </w:r>
      <w:r w:rsidR="00525ADB" w:rsidRPr="007E72BF">
        <w:rPr>
          <w:rFonts w:ascii="Times New Roman" w:hAnsi="Times New Roman"/>
          <w:sz w:val="28"/>
          <w:szCs w:val="28"/>
          <w:lang w:val="lv-LV"/>
        </w:rPr>
        <w:t xml:space="preserve"> </w:t>
      </w:r>
      <w:r w:rsidR="00AD3B89" w:rsidRPr="007E72BF">
        <w:rPr>
          <w:rFonts w:ascii="Times New Roman" w:hAnsi="Times New Roman"/>
          <w:sz w:val="28"/>
          <w:szCs w:val="28"/>
          <w:lang w:val="lv-LV"/>
        </w:rPr>
        <w:t xml:space="preserve">No Polijas partneri ir </w:t>
      </w:r>
      <w:r w:rsidR="009A33C6" w:rsidRPr="007E72BF">
        <w:rPr>
          <w:rFonts w:ascii="Times New Roman" w:hAnsi="Times New Roman"/>
          <w:sz w:val="28"/>
          <w:szCs w:val="28"/>
          <w:lang w:val="lv-LV"/>
        </w:rPr>
        <w:t xml:space="preserve">Poznaņas Dzīvības zinātņu universitāte </w:t>
      </w:r>
      <w:r w:rsidR="006014A6" w:rsidRPr="007E72BF">
        <w:rPr>
          <w:rFonts w:ascii="Times New Roman" w:hAnsi="Times New Roman"/>
          <w:sz w:val="28"/>
          <w:szCs w:val="28"/>
          <w:lang w:val="lv-LV"/>
        </w:rPr>
        <w:t>(</w:t>
      </w:r>
      <w:r w:rsidR="006014A6" w:rsidRPr="007E72BF">
        <w:rPr>
          <w:rFonts w:ascii="Times New Roman" w:hAnsi="Times New Roman"/>
          <w:i/>
          <w:iCs/>
          <w:sz w:val="28"/>
          <w:szCs w:val="28"/>
          <w:lang w:val="lv-LV"/>
        </w:rPr>
        <w:t>UNIWERSYTET PRZYRODNICZY W POZNANIU</w:t>
      </w:r>
      <w:r w:rsidR="006014A6" w:rsidRPr="007E72BF">
        <w:rPr>
          <w:rFonts w:ascii="Times New Roman" w:hAnsi="Times New Roman"/>
          <w:sz w:val="28"/>
          <w:szCs w:val="28"/>
          <w:lang w:val="lv-LV"/>
        </w:rPr>
        <w:t xml:space="preserve">), </w:t>
      </w:r>
      <w:proofErr w:type="spellStart"/>
      <w:r w:rsidR="0041196A" w:rsidRPr="007E72BF">
        <w:rPr>
          <w:rFonts w:ascii="Times New Roman" w:hAnsi="Times New Roman"/>
          <w:sz w:val="28"/>
          <w:szCs w:val="28"/>
          <w:lang w:val="lv-LV"/>
        </w:rPr>
        <w:t>Čestohovas</w:t>
      </w:r>
      <w:proofErr w:type="spellEnd"/>
      <w:r w:rsidR="00301BDE" w:rsidRPr="007E72BF">
        <w:rPr>
          <w:rFonts w:ascii="Times New Roman" w:hAnsi="Times New Roman"/>
          <w:sz w:val="28"/>
          <w:szCs w:val="28"/>
          <w:lang w:val="lv-LV"/>
        </w:rPr>
        <w:t xml:space="preserve"> Politehnikums (</w:t>
      </w:r>
      <w:r w:rsidR="00301BDE" w:rsidRPr="007E72BF">
        <w:rPr>
          <w:rFonts w:ascii="Times New Roman" w:hAnsi="Times New Roman"/>
          <w:i/>
          <w:iCs/>
          <w:sz w:val="28"/>
          <w:szCs w:val="28"/>
          <w:lang w:val="lv-LV"/>
        </w:rPr>
        <w:t>POLITECHNIKA CZESTOCHOWSKA</w:t>
      </w:r>
      <w:r w:rsidR="00301BDE" w:rsidRPr="007E72BF">
        <w:rPr>
          <w:rFonts w:ascii="Times New Roman" w:hAnsi="Times New Roman"/>
          <w:sz w:val="28"/>
          <w:szCs w:val="28"/>
          <w:lang w:val="lv-LV"/>
        </w:rPr>
        <w:t xml:space="preserve">), </w:t>
      </w:r>
      <w:r w:rsidR="00F17D97" w:rsidRPr="007E72BF">
        <w:rPr>
          <w:rFonts w:ascii="Times New Roman" w:hAnsi="Times New Roman"/>
          <w:sz w:val="28"/>
          <w:szCs w:val="28"/>
          <w:lang w:val="lv-LV"/>
        </w:rPr>
        <w:t xml:space="preserve">nevalstiskā organizācija </w:t>
      </w:r>
      <w:r w:rsidR="00F17D97" w:rsidRPr="007E72BF">
        <w:rPr>
          <w:rFonts w:ascii="Times New Roman" w:hAnsi="Times New Roman"/>
          <w:i/>
          <w:iCs/>
          <w:sz w:val="28"/>
          <w:szCs w:val="28"/>
          <w:lang w:val="lv-LV"/>
        </w:rPr>
        <w:t>WIELKOPOLSKA IZBA ROLNICZA</w:t>
      </w:r>
      <w:r w:rsidR="00E630E3" w:rsidRPr="007E72BF">
        <w:rPr>
          <w:rFonts w:ascii="Times New Roman" w:hAnsi="Times New Roman"/>
          <w:sz w:val="28"/>
          <w:szCs w:val="28"/>
          <w:lang w:val="lv-LV"/>
        </w:rPr>
        <w:t xml:space="preserve">, </w:t>
      </w:r>
      <w:proofErr w:type="spellStart"/>
      <w:r w:rsidR="0063119F" w:rsidRPr="007E72BF">
        <w:rPr>
          <w:rFonts w:ascii="Times New Roman" w:hAnsi="Times New Roman"/>
          <w:sz w:val="28"/>
          <w:szCs w:val="28"/>
          <w:lang w:val="lv-LV"/>
        </w:rPr>
        <w:t>Volš</w:t>
      </w:r>
      <w:r w:rsidR="00C30F3D" w:rsidRPr="007E72BF">
        <w:rPr>
          <w:rFonts w:ascii="Times New Roman" w:hAnsi="Times New Roman"/>
          <w:sz w:val="28"/>
          <w:szCs w:val="28"/>
          <w:lang w:val="lv-LV"/>
        </w:rPr>
        <w:t>t</w:t>
      </w:r>
      <w:r w:rsidR="0063119F" w:rsidRPr="007E72BF">
        <w:rPr>
          <w:rFonts w:ascii="Times New Roman" w:hAnsi="Times New Roman"/>
          <w:sz w:val="28"/>
          <w:szCs w:val="28"/>
          <w:lang w:val="lv-LV"/>
        </w:rPr>
        <w:t>inas</w:t>
      </w:r>
      <w:proofErr w:type="spellEnd"/>
      <w:r w:rsidR="0063119F" w:rsidRPr="007E72BF">
        <w:rPr>
          <w:rFonts w:ascii="Times New Roman" w:hAnsi="Times New Roman"/>
          <w:sz w:val="28"/>
          <w:szCs w:val="28"/>
          <w:lang w:val="lv-LV"/>
        </w:rPr>
        <w:t xml:space="preserve"> (</w:t>
      </w:r>
      <w:proofErr w:type="spellStart"/>
      <w:r w:rsidR="0063119F" w:rsidRPr="007E72BF">
        <w:rPr>
          <w:rFonts w:ascii="Times New Roman" w:hAnsi="Times New Roman"/>
          <w:i/>
          <w:iCs/>
          <w:sz w:val="28"/>
          <w:szCs w:val="28"/>
          <w:lang w:val="lv-LV"/>
        </w:rPr>
        <w:t>Wolsztyn</w:t>
      </w:r>
      <w:proofErr w:type="spellEnd"/>
      <w:r w:rsidR="0063119F" w:rsidRPr="007E72BF">
        <w:rPr>
          <w:rFonts w:ascii="Times New Roman" w:hAnsi="Times New Roman"/>
          <w:sz w:val="28"/>
          <w:szCs w:val="28"/>
          <w:lang w:val="lv-LV"/>
        </w:rPr>
        <w:t xml:space="preserve">) </w:t>
      </w:r>
      <w:r w:rsidR="00E630E3" w:rsidRPr="007E72BF">
        <w:rPr>
          <w:rFonts w:ascii="Times New Roman" w:hAnsi="Times New Roman"/>
          <w:sz w:val="28"/>
          <w:szCs w:val="28"/>
          <w:lang w:val="lv-LV"/>
        </w:rPr>
        <w:t>uzņēmum</w:t>
      </w:r>
      <w:r w:rsidR="005618EA" w:rsidRPr="007E72BF">
        <w:rPr>
          <w:rFonts w:ascii="Times New Roman" w:hAnsi="Times New Roman"/>
          <w:sz w:val="28"/>
          <w:szCs w:val="28"/>
          <w:lang w:val="lv-LV"/>
        </w:rPr>
        <w:t>s</w:t>
      </w:r>
      <w:r w:rsidR="00E630E3" w:rsidRPr="007E72BF">
        <w:rPr>
          <w:rFonts w:ascii="Times New Roman" w:hAnsi="Times New Roman"/>
          <w:sz w:val="28"/>
          <w:szCs w:val="28"/>
          <w:lang w:val="lv-LV"/>
        </w:rPr>
        <w:t xml:space="preserve"> </w:t>
      </w:r>
      <w:proofErr w:type="spellStart"/>
      <w:r w:rsidR="00E630E3" w:rsidRPr="007E72BF">
        <w:rPr>
          <w:rFonts w:ascii="Times New Roman" w:hAnsi="Times New Roman"/>
          <w:sz w:val="28"/>
          <w:szCs w:val="28"/>
          <w:lang w:val="lv-LV"/>
        </w:rPr>
        <w:t>Rowaj</w:t>
      </w:r>
      <w:proofErr w:type="spellEnd"/>
      <w:r w:rsidR="00E630E3" w:rsidRPr="007E72BF">
        <w:rPr>
          <w:rFonts w:ascii="Times New Roman" w:hAnsi="Times New Roman"/>
          <w:sz w:val="28"/>
          <w:szCs w:val="28"/>
          <w:lang w:val="lv-LV"/>
        </w:rPr>
        <w:t xml:space="preserve"> </w:t>
      </w:r>
      <w:proofErr w:type="spellStart"/>
      <w:r w:rsidR="00E630E3" w:rsidRPr="007E72BF">
        <w:rPr>
          <w:rFonts w:ascii="Times New Roman" w:hAnsi="Times New Roman"/>
          <w:sz w:val="28"/>
          <w:szCs w:val="28"/>
          <w:lang w:val="lv-LV"/>
        </w:rPr>
        <w:t>Sp</w:t>
      </w:r>
      <w:proofErr w:type="spellEnd"/>
      <w:r w:rsidR="00E630E3" w:rsidRPr="007E72BF">
        <w:rPr>
          <w:rFonts w:ascii="Times New Roman" w:hAnsi="Times New Roman"/>
          <w:sz w:val="28"/>
          <w:szCs w:val="28"/>
          <w:lang w:val="lv-LV"/>
        </w:rPr>
        <w:t xml:space="preserve">. z </w:t>
      </w:r>
      <w:proofErr w:type="spellStart"/>
      <w:r w:rsidR="00E630E3" w:rsidRPr="007E72BF">
        <w:rPr>
          <w:rFonts w:ascii="Times New Roman" w:hAnsi="Times New Roman"/>
          <w:sz w:val="28"/>
          <w:szCs w:val="28"/>
          <w:lang w:val="lv-LV"/>
        </w:rPr>
        <w:t>o.o</w:t>
      </w:r>
      <w:proofErr w:type="spellEnd"/>
      <w:r w:rsidR="00E630E3" w:rsidRPr="007E72BF">
        <w:rPr>
          <w:rFonts w:ascii="Times New Roman" w:hAnsi="Times New Roman"/>
          <w:sz w:val="28"/>
          <w:szCs w:val="28"/>
          <w:lang w:val="lv-LV"/>
        </w:rPr>
        <w:t xml:space="preserve">., </w:t>
      </w:r>
      <w:proofErr w:type="spellStart"/>
      <w:r w:rsidR="00EB36AF" w:rsidRPr="007E72BF">
        <w:rPr>
          <w:rFonts w:ascii="Times New Roman" w:hAnsi="Times New Roman"/>
          <w:sz w:val="28"/>
          <w:szCs w:val="28"/>
          <w:lang w:val="lv-LV"/>
        </w:rPr>
        <w:t>Brvinovas</w:t>
      </w:r>
      <w:proofErr w:type="spellEnd"/>
      <w:r w:rsidR="00EB36AF" w:rsidRPr="007E72BF">
        <w:rPr>
          <w:rFonts w:ascii="Times New Roman" w:hAnsi="Times New Roman"/>
          <w:sz w:val="28"/>
          <w:szCs w:val="28"/>
          <w:lang w:val="lv-LV"/>
        </w:rPr>
        <w:t xml:space="preserve"> (BRWINOW) Lauksaimniecības atbalsta centrs (</w:t>
      </w:r>
      <w:r w:rsidR="00B53AD5" w:rsidRPr="007E72BF">
        <w:rPr>
          <w:rFonts w:ascii="Times New Roman" w:hAnsi="Times New Roman"/>
          <w:i/>
          <w:iCs/>
          <w:sz w:val="28"/>
          <w:szCs w:val="28"/>
          <w:lang w:val="lv-LV"/>
        </w:rPr>
        <w:t>CENTRUM DORADZTWA ROLNICZEGO W BRWINOWIE</w:t>
      </w:r>
      <w:r w:rsidR="00B53AD5" w:rsidRPr="007E72BF">
        <w:rPr>
          <w:rFonts w:ascii="Times New Roman" w:hAnsi="Times New Roman"/>
          <w:sz w:val="28"/>
          <w:szCs w:val="28"/>
          <w:lang w:val="lv-LV"/>
        </w:rPr>
        <w:t>)</w:t>
      </w:r>
      <w:r w:rsidR="005618EA" w:rsidRPr="007E72BF">
        <w:rPr>
          <w:rFonts w:ascii="Times New Roman" w:hAnsi="Times New Roman"/>
          <w:sz w:val="28"/>
          <w:szCs w:val="28"/>
          <w:lang w:val="lv-LV"/>
        </w:rPr>
        <w:t xml:space="preserve">, </w:t>
      </w:r>
      <w:proofErr w:type="spellStart"/>
      <w:r w:rsidR="005618EA" w:rsidRPr="007E72BF">
        <w:rPr>
          <w:rFonts w:ascii="Times New Roman" w:hAnsi="Times New Roman"/>
          <w:sz w:val="28"/>
          <w:szCs w:val="28"/>
          <w:lang w:val="lv-LV"/>
        </w:rPr>
        <w:t>Kļecko</w:t>
      </w:r>
      <w:proofErr w:type="spellEnd"/>
      <w:r w:rsidR="005618EA" w:rsidRPr="007E72BF">
        <w:rPr>
          <w:rFonts w:ascii="Times New Roman" w:hAnsi="Times New Roman"/>
          <w:sz w:val="28"/>
          <w:szCs w:val="28"/>
          <w:lang w:val="lv-LV"/>
        </w:rPr>
        <w:t xml:space="preserve"> uzņēmums</w:t>
      </w:r>
      <w:r w:rsidR="005E0F87">
        <w:rPr>
          <w:rFonts w:ascii="Times New Roman" w:hAnsi="Times New Roman"/>
          <w:sz w:val="28"/>
          <w:szCs w:val="28"/>
          <w:lang w:val="lv-LV"/>
        </w:rPr>
        <w:t xml:space="preserve"> </w:t>
      </w:r>
      <w:proofErr w:type="spellStart"/>
      <w:r w:rsidR="005618EA" w:rsidRPr="007E72BF">
        <w:rPr>
          <w:rFonts w:ascii="Times New Roman" w:hAnsi="Times New Roman"/>
          <w:i/>
          <w:iCs/>
          <w:sz w:val="28"/>
          <w:szCs w:val="28"/>
          <w:lang w:val="lv-LV"/>
        </w:rPr>
        <w:t>Przedsiebiorstwo</w:t>
      </w:r>
      <w:proofErr w:type="spellEnd"/>
      <w:r w:rsidR="005618EA" w:rsidRPr="007E72BF">
        <w:rPr>
          <w:rFonts w:ascii="Times New Roman" w:hAnsi="Times New Roman"/>
          <w:i/>
          <w:iCs/>
          <w:sz w:val="28"/>
          <w:szCs w:val="28"/>
          <w:lang w:val="lv-LV"/>
        </w:rPr>
        <w:t xml:space="preserve"> </w:t>
      </w:r>
      <w:proofErr w:type="spellStart"/>
      <w:r w:rsidR="005618EA" w:rsidRPr="007E72BF">
        <w:rPr>
          <w:rFonts w:ascii="Times New Roman" w:hAnsi="Times New Roman"/>
          <w:i/>
          <w:iCs/>
          <w:sz w:val="28"/>
          <w:szCs w:val="28"/>
          <w:lang w:val="lv-LV"/>
        </w:rPr>
        <w:t>Produkcyjno-Handlowe</w:t>
      </w:r>
      <w:proofErr w:type="spellEnd"/>
      <w:r w:rsidR="005618EA" w:rsidRPr="007E72BF">
        <w:rPr>
          <w:rFonts w:ascii="Times New Roman" w:hAnsi="Times New Roman"/>
          <w:i/>
          <w:iCs/>
          <w:sz w:val="28"/>
          <w:szCs w:val="28"/>
          <w:lang w:val="lv-LV"/>
        </w:rPr>
        <w:t xml:space="preserve"> "</w:t>
      </w:r>
      <w:proofErr w:type="spellStart"/>
      <w:r w:rsidR="005618EA" w:rsidRPr="007E72BF">
        <w:rPr>
          <w:rFonts w:ascii="Times New Roman" w:hAnsi="Times New Roman"/>
          <w:i/>
          <w:iCs/>
          <w:sz w:val="28"/>
          <w:szCs w:val="28"/>
          <w:lang w:val="lv-LV"/>
        </w:rPr>
        <w:t>Chrobry</w:t>
      </w:r>
      <w:proofErr w:type="spellEnd"/>
      <w:r w:rsidR="005618EA" w:rsidRPr="007E72BF">
        <w:rPr>
          <w:rFonts w:ascii="Times New Roman" w:hAnsi="Times New Roman"/>
          <w:i/>
          <w:iCs/>
          <w:sz w:val="28"/>
          <w:szCs w:val="28"/>
          <w:lang w:val="lv-LV"/>
        </w:rPr>
        <w:t xml:space="preserve">" Sp. z </w:t>
      </w:r>
      <w:proofErr w:type="spellStart"/>
      <w:r w:rsidR="005618EA" w:rsidRPr="007E72BF">
        <w:rPr>
          <w:rFonts w:ascii="Times New Roman" w:hAnsi="Times New Roman"/>
          <w:i/>
          <w:iCs/>
          <w:sz w:val="28"/>
          <w:szCs w:val="28"/>
          <w:lang w:val="lv-LV"/>
        </w:rPr>
        <w:t>o.o</w:t>
      </w:r>
      <w:proofErr w:type="spellEnd"/>
      <w:r w:rsidR="005618EA" w:rsidRPr="007E72BF">
        <w:rPr>
          <w:rFonts w:ascii="Times New Roman" w:hAnsi="Times New Roman"/>
          <w:sz w:val="28"/>
          <w:szCs w:val="28"/>
          <w:lang w:val="lv-LV"/>
        </w:rPr>
        <w:t>.</w:t>
      </w:r>
      <w:r w:rsidR="00F34302" w:rsidRPr="007E72BF">
        <w:rPr>
          <w:rFonts w:ascii="Times New Roman" w:hAnsi="Times New Roman"/>
          <w:sz w:val="28"/>
          <w:szCs w:val="28"/>
          <w:lang w:val="lv-LV"/>
        </w:rPr>
        <w:t xml:space="preserve">, </w:t>
      </w:r>
      <w:proofErr w:type="spellStart"/>
      <w:r w:rsidR="0041196A" w:rsidRPr="007E72BF">
        <w:rPr>
          <w:rFonts w:ascii="Times New Roman" w:hAnsi="Times New Roman"/>
          <w:sz w:val="28"/>
          <w:szCs w:val="28"/>
          <w:lang w:val="lv-LV"/>
        </w:rPr>
        <w:t>Č</w:t>
      </w:r>
      <w:r w:rsidR="00E336D5" w:rsidRPr="007E72BF">
        <w:rPr>
          <w:rFonts w:ascii="Times New Roman" w:hAnsi="Times New Roman"/>
          <w:sz w:val="28"/>
          <w:szCs w:val="28"/>
          <w:lang w:val="lv-LV"/>
        </w:rPr>
        <w:t>e</w:t>
      </w:r>
      <w:r w:rsidR="00973908" w:rsidRPr="007E72BF">
        <w:rPr>
          <w:rFonts w:ascii="Times New Roman" w:hAnsi="Times New Roman"/>
          <w:sz w:val="28"/>
          <w:szCs w:val="28"/>
          <w:lang w:val="lv-LV"/>
        </w:rPr>
        <w:t>s</w:t>
      </w:r>
      <w:r w:rsidR="00E336D5" w:rsidRPr="007E72BF">
        <w:rPr>
          <w:rFonts w:ascii="Times New Roman" w:hAnsi="Times New Roman"/>
          <w:sz w:val="28"/>
          <w:szCs w:val="28"/>
          <w:lang w:val="lv-LV"/>
        </w:rPr>
        <w:t>to</w:t>
      </w:r>
      <w:r w:rsidR="0041196A" w:rsidRPr="007E72BF">
        <w:rPr>
          <w:rFonts w:ascii="Times New Roman" w:hAnsi="Times New Roman"/>
          <w:sz w:val="28"/>
          <w:szCs w:val="28"/>
          <w:lang w:val="lv-LV"/>
        </w:rPr>
        <w:t>h</w:t>
      </w:r>
      <w:r w:rsidR="00E336D5" w:rsidRPr="007E72BF">
        <w:rPr>
          <w:rFonts w:ascii="Times New Roman" w:hAnsi="Times New Roman"/>
          <w:sz w:val="28"/>
          <w:szCs w:val="28"/>
          <w:lang w:val="lv-LV"/>
        </w:rPr>
        <w:t>ovas</w:t>
      </w:r>
      <w:proofErr w:type="spellEnd"/>
      <w:r w:rsidR="00E336D5" w:rsidRPr="007E72BF">
        <w:rPr>
          <w:rFonts w:ascii="Times New Roman" w:hAnsi="Times New Roman"/>
          <w:sz w:val="28"/>
          <w:szCs w:val="28"/>
          <w:lang w:val="lv-LV"/>
        </w:rPr>
        <w:t xml:space="preserve"> </w:t>
      </w:r>
      <w:r w:rsidR="00973908" w:rsidRPr="007E72BF">
        <w:rPr>
          <w:rFonts w:ascii="Times New Roman" w:hAnsi="Times New Roman"/>
          <w:sz w:val="28"/>
          <w:szCs w:val="28"/>
          <w:lang w:val="lv-LV"/>
        </w:rPr>
        <w:t>(</w:t>
      </w:r>
      <w:proofErr w:type="spellStart"/>
      <w:r w:rsidR="00973908" w:rsidRPr="007E72BF">
        <w:rPr>
          <w:rFonts w:ascii="Times New Roman" w:hAnsi="Times New Roman"/>
          <w:i/>
          <w:iCs/>
          <w:sz w:val="28"/>
          <w:szCs w:val="28"/>
          <w:lang w:val="lv-LV"/>
        </w:rPr>
        <w:t>Częstochow</w:t>
      </w:r>
      <w:proofErr w:type="spellEnd"/>
      <w:r w:rsidR="00973908" w:rsidRPr="007E72BF">
        <w:rPr>
          <w:rFonts w:ascii="Times New Roman" w:hAnsi="Times New Roman"/>
          <w:sz w:val="28"/>
          <w:szCs w:val="28"/>
          <w:lang w:val="lv-LV"/>
        </w:rPr>
        <w:t xml:space="preserve">) </w:t>
      </w:r>
      <w:r w:rsidR="00E336D5" w:rsidRPr="007E72BF">
        <w:rPr>
          <w:rFonts w:ascii="Times New Roman" w:hAnsi="Times New Roman"/>
          <w:sz w:val="28"/>
          <w:szCs w:val="28"/>
          <w:lang w:val="lv-LV"/>
        </w:rPr>
        <w:t xml:space="preserve">uzņēmums </w:t>
      </w:r>
      <w:proofErr w:type="spellStart"/>
      <w:r w:rsidR="00E336D5" w:rsidRPr="007E72BF">
        <w:rPr>
          <w:rFonts w:ascii="Times New Roman" w:hAnsi="Times New Roman"/>
          <w:i/>
          <w:iCs/>
          <w:sz w:val="28"/>
          <w:szCs w:val="28"/>
          <w:lang w:val="lv-LV"/>
        </w:rPr>
        <w:t>Hurtownia</w:t>
      </w:r>
      <w:proofErr w:type="spellEnd"/>
      <w:r w:rsidR="00E336D5" w:rsidRPr="007E72BF">
        <w:rPr>
          <w:rFonts w:ascii="Times New Roman" w:hAnsi="Times New Roman"/>
          <w:i/>
          <w:iCs/>
          <w:sz w:val="28"/>
          <w:szCs w:val="28"/>
          <w:lang w:val="lv-LV"/>
        </w:rPr>
        <w:t xml:space="preserve"> </w:t>
      </w:r>
      <w:proofErr w:type="spellStart"/>
      <w:r w:rsidR="00E336D5" w:rsidRPr="007E72BF">
        <w:rPr>
          <w:rFonts w:ascii="Times New Roman" w:hAnsi="Times New Roman"/>
          <w:i/>
          <w:iCs/>
          <w:sz w:val="28"/>
          <w:szCs w:val="28"/>
          <w:lang w:val="lv-LV"/>
        </w:rPr>
        <w:t>Tworzyw</w:t>
      </w:r>
      <w:proofErr w:type="spellEnd"/>
      <w:r w:rsidR="00E336D5" w:rsidRPr="007E72BF">
        <w:rPr>
          <w:rFonts w:ascii="Times New Roman" w:hAnsi="Times New Roman"/>
          <w:i/>
          <w:iCs/>
          <w:sz w:val="28"/>
          <w:szCs w:val="28"/>
          <w:lang w:val="lv-LV"/>
        </w:rPr>
        <w:t xml:space="preserve"> </w:t>
      </w:r>
      <w:proofErr w:type="spellStart"/>
      <w:r w:rsidR="00E336D5" w:rsidRPr="007E72BF">
        <w:rPr>
          <w:rFonts w:ascii="Times New Roman" w:hAnsi="Times New Roman"/>
          <w:i/>
          <w:iCs/>
          <w:sz w:val="28"/>
          <w:szCs w:val="28"/>
          <w:lang w:val="lv-LV"/>
        </w:rPr>
        <w:t>Sztucznych</w:t>
      </w:r>
      <w:proofErr w:type="spellEnd"/>
      <w:r w:rsidR="00E336D5" w:rsidRPr="007E72BF">
        <w:rPr>
          <w:rFonts w:ascii="Times New Roman" w:hAnsi="Times New Roman"/>
          <w:i/>
          <w:iCs/>
          <w:sz w:val="28"/>
          <w:szCs w:val="28"/>
          <w:lang w:val="lv-LV"/>
        </w:rPr>
        <w:t xml:space="preserve"> GRANULAT BIS Marcin </w:t>
      </w:r>
      <w:proofErr w:type="spellStart"/>
      <w:r w:rsidR="00E336D5" w:rsidRPr="007E72BF">
        <w:rPr>
          <w:rFonts w:ascii="Times New Roman" w:hAnsi="Times New Roman"/>
          <w:i/>
          <w:iCs/>
          <w:sz w:val="28"/>
          <w:szCs w:val="28"/>
          <w:lang w:val="lv-LV"/>
        </w:rPr>
        <w:t>Chmielarz</w:t>
      </w:r>
      <w:proofErr w:type="spellEnd"/>
      <w:r w:rsidR="00D648C7" w:rsidRPr="007E72BF">
        <w:rPr>
          <w:rFonts w:ascii="Times New Roman" w:hAnsi="Times New Roman"/>
          <w:sz w:val="28"/>
          <w:szCs w:val="28"/>
          <w:lang w:val="lv-LV"/>
        </w:rPr>
        <w:t>.</w:t>
      </w:r>
      <w:r w:rsidR="00692EEB" w:rsidRPr="007E72BF">
        <w:rPr>
          <w:rFonts w:ascii="Times New Roman" w:hAnsi="Times New Roman"/>
          <w:sz w:val="28"/>
          <w:szCs w:val="28"/>
          <w:lang w:val="lv-LV"/>
        </w:rPr>
        <w:t xml:space="preserve"> </w:t>
      </w:r>
      <w:r w:rsidR="001622A3" w:rsidRPr="007E72BF">
        <w:rPr>
          <w:rFonts w:ascii="Times New Roman" w:hAnsi="Times New Roman"/>
          <w:sz w:val="28"/>
          <w:szCs w:val="28"/>
          <w:lang w:val="lv-LV"/>
        </w:rPr>
        <w:t>No</w:t>
      </w:r>
      <w:r w:rsidR="00692EEB" w:rsidRPr="007E72BF">
        <w:rPr>
          <w:rFonts w:ascii="Times New Roman" w:hAnsi="Times New Roman"/>
          <w:sz w:val="28"/>
          <w:szCs w:val="28"/>
          <w:lang w:val="lv-LV"/>
        </w:rPr>
        <w:t xml:space="preserve"> Spānijas pētniecības iestāde FUNDACIO UNIVERSITARIA BALMES un </w:t>
      </w:r>
      <w:r w:rsidR="001622A3" w:rsidRPr="007E72BF">
        <w:rPr>
          <w:rFonts w:ascii="Times New Roman" w:hAnsi="Times New Roman"/>
          <w:sz w:val="28"/>
          <w:szCs w:val="28"/>
          <w:lang w:val="lv-LV"/>
        </w:rPr>
        <w:t xml:space="preserve">no </w:t>
      </w:r>
      <w:r w:rsidR="00692EEB" w:rsidRPr="007E72BF">
        <w:rPr>
          <w:rFonts w:ascii="Times New Roman" w:hAnsi="Times New Roman"/>
          <w:sz w:val="28"/>
          <w:szCs w:val="28"/>
          <w:lang w:val="lv-LV"/>
        </w:rPr>
        <w:t xml:space="preserve">Beļģijas BGT CONSULTING GROUP – tās </w:t>
      </w:r>
      <w:r w:rsidR="00692EEB" w:rsidRPr="007E72BF">
        <w:rPr>
          <w:rFonts w:ascii="Times New Roman" w:hAnsi="Times New Roman"/>
          <w:i/>
          <w:iCs/>
          <w:sz w:val="28"/>
          <w:szCs w:val="28"/>
          <w:lang w:val="lv-LV"/>
        </w:rPr>
        <w:t xml:space="preserve">BGT </w:t>
      </w:r>
      <w:proofErr w:type="spellStart"/>
      <w:r w:rsidR="00692EEB" w:rsidRPr="007E72BF">
        <w:rPr>
          <w:rFonts w:ascii="Times New Roman" w:hAnsi="Times New Roman"/>
          <w:i/>
          <w:iCs/>
          <w:sz w:val="28"/>
          <w:szCs w:val="28"/>
          <w:lang w:val="lv-LV"/>
        </w:rPr>
        <w:t>Innovation</w:t>
      </w:r>
      <w:proofErr w:type="spellEnd"/>
      <w:r w:rsidR="00692EEB" w:rsidRPr="007E72BF">
        <w:rPr>
          <w:rFonts w:ascii="Times New Roman" w:hAnsi="Times New Roman"/>
          <w:i/>
          <w:iCs/>
          <w:sz w:val="28"/>
          <w:szCs w:val="28"/>
          <w:lang w:val="lv-LV"/>
        </w:rPr>
        <w:t xml:space="preserve"> Labs</w:t>
      </w:r>
      <w:r w:rsidR="00692EEB" w:rsidRPr="007E72BF">
        <w:rPr>
          <w:rFonts w:ascii="Times New Roman" w:hAnsi="Times New Roman"/>
          <w:sz w:val="28"/>
          <w:szCs w:val="28"/>
          <w:lang w:val="lv-LV"/>
        </w:rPr>
        <w:t>.</w:t>
      </w:r>
    </w:p>
    <w:p w14:paraId="74428F7E" w14:textId="7AC2139C" w:rsidR="00217A9D" w:rsidRPr="007E72BF" w:rsidRDefault="009C409B" w:rsidP="007E72BF">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Projekta mērķis ir veicināt</w:t>
      </w:r>
      <w:r w:rsidR="00D45986" w:rsidRPr="007E72BF">
        <w:rPr>
          <w:rFonts w:ascii="Times New Roman" w:hAnsi="Times New Roman"/>
          <w:sz w:val="28"/>
          <w:szCs w:val="28"/>
          <w:lang w:val="lv-LV"/>
        </w:rPr>
        <w:t xml:space="preserve"> sadarbību aprite</w:t>
      </w:r>
      <w:r w:rsidR="0002539E" w:rsidRPr="007E72BF">
        <w:rPr>
          <w:rFonts w:ascii="Times New Roman" w:hAnsi="Times New Roman"/>
          <w:sz w:val="28"/>
          <w:szCs w:val="28"/>
          <w:lang w:val="lv-LV"/>
        </w:rPr>
        <w:t>s</w:t>
      </w:r>
      <w:r w:rsidR="00EA3B40" w:rsidRPr="007E72BF">
        <w:rPr>
          <w:rFonts w:ascii="Times New Roman" w:hAnsi="Times New Roman"/>
          <w:sz w:val="28"/>
          <w:szCs w:val="28"/>
          <w:lang w:val="lv-LV"/>
        </w:rPr>
        <w:t xml:space="preserve"> ekonomikas</w:t>
      </w:r>
      <w:r w:rsidR="0002539E" w:rsidRPr="007E72BF">
        <w:rPr>
          <w:rFonts w:ascii="Times New Roman" w:hAnsi="Times New Roman"/>
          <w:sz w:val="28"/>
          <w:szCs w:val="28"/>
          <w:lang w:val="lv-LV"/>
        </w:rPr>
        <w:t xml:space="preserve"> jomā </w:t>
      </w:r>
      <w:r w:rsidR="00EA3B40" w:rsidRPr="007E72BF">
        <w:rPr>
          <w:rFonts w:ascii="Times New Roman" w:hAnsi="Times New Roman"/>
          <w:sz w:val="28"/>
          <w:szCs w:val="28"/>
          <w:lang w:val="lv-LV"/>
        </w:rPr>
        <w:t xml:space="preserve">specifiski </w:t>
      </w:r>
      <w:r w:rsidR="000D3A46" w:rsidRPr="007E72BF">
        <w:rPr>
          <w:rFonts w:ascii="Times New Roman" w:hAnsi="Times New Roman"/>
          <w:sz w:val="28"/>
          <w:szCs w:val="28"/>
          <w:lang w:val="lv-LV"/>
        </w:rPr>
        <w:t xml:space="preserve">lauksaimniecības </w:t>
      </w:r>
      <w:r w:rsidR="00F54B2A" w:rsidRPr="007E72BF">
        <w:rPr>
          <w:rFonts w:ascii="Times New Roman" w:hAnsi="Times New Roman"/>
          <w:sz w:val="28"/>
          <w:szCs w:val="28"/>
          <w:lang w:val="lv-LV"/>
        </w:rPr>
        <w:t xml:space="preserve">nozarei, </w:t>
      </w:r>
      <w:r w:rsidR="000D3A46" w:rsidRPr="007E72BF">
        <w:rPr>
          <w:rFonts w:ascii="Times New Roman" w:hAnsi="Times New Roman"/>
          <w:sz w:val="28"/>
          <w:szCs w:val="28"/>
          <w:lang w:val="lv-LV"/>
        </w:rPr>
        <w:t>apvieno</w:t>
      </w:r>
      <w:r w:rsidR="00F54B2A" w:rsidRPr="007E72BF">
        <w:rPr>
          <w:rFonts w:ascii="Times New Roman" w:hAnsi="Times New Roman"/>
          <w:sz w:val="28"/>
          <w:szCs w:val="28"/>
          <w:lang w:val="lv-LV"/>
        </w:rPr>
        <w:t>jot</w:t>
      </w:r>
      <w:r w:rsidR="000D3A46" w:rsidRPr="007E72BF">
        <w:rPr>
          <w:rFonts w:ascii="Times New Roman" w:hAnsi="Times New Roman"/>
          <w:sz w:val="28"/>
          <w:szCs w:val="28"/>
          <w:lang w:val="lv-LV"/>
        </w:rPr>
        <w:t xml:space="preserve"> un </w:t>
      </w:r>
      <w:r w:rsidR="004B1592" w:rsidRPr="007E72BF">
        <w:rPr>
          <w:rFonts w:ascii="Times New Roman" w:hAnsi="Times New Roman"/>
          <w:sz w:val="28"/>
          <w:szCs w:val="28"/>
          <w:lang w:val="lv-LV"/>
        </w:rPr>
        <w:t>izmantojot</w:t>
      </w:r>
      <w:r w:rsidR="000D3A46" w:rsidRPr="007E72BF">
        <w:rPr>
          <w:rFonts w:ascii="Times New Roman" w:hAnsi="Times New Roman"/>
          <w:sz w:val="28"/>
          <w:szCs w:val="28"/>
          <w:lang w:val="lv-LV"/>
        </w:rPr>
        <w:t xml:space="preserve"> inovāciju ekosistēmu potenciālu Polij</w:t>
      </w:r>
      <w:r w:rsidR="005D19A3" w:rsidRPr="007E72BF">
        <w:rPr>
          <w:rFonts w:ascii="Times New Roman" w:hAnsi="Times New Roman"/>
          <w:sz w:val="28"/>
          <w:szCs w:val="28"/>
          <w:lang w:val="lv-LV"/>
        </w:rPr>
        <w:t>ā</w:t>
      </w:r>
      <w:r w:rsidR="000D3A46" w:rsidRPr="007E72BF">
        <w:rPr>
          <w:rFonts w:ascii="Times New Roman" w:hAnsi="Times New Roman"/>
          <w:sz w:val="28"/>
          <w:szCs w:val="28"/>
          <w:lang w:val="lv-LV"/>
        </w:rPr>
        <w:t>, Latvij</w:t>
      </w:r>
      <w:r w:rsidR="005D19A3" w:rsidRPr="007E72BF">
        <w:rPr>
          <w:rFonts w:ascii="Times New Roman" w:hAnsi="Times New Roman"/>
          <w:sz w:val="28"/>
          <w:szCs w:val="28"/>
          <w:lang w:val="lv-LV"/>
        </w:rPr>
        <w:t>ā</w:t>
      </w:r>
      <w:r w:rsidR="00294E1C" w:rsidRPr="007E72BF">
        <w:rPr>
          <w:rFonts w:ascii="Times New Roman" w:hAnsi="Times New Roman"/>
          <w:sz w:val="28"/>
          <w:szCs w:val="28"/>
          <w:lang w:val="lv-LV"/>
        </w:rPr>
        <w:t>, Spānijā</w:t>
      </w:r>
      <w:r w:rsidR="000D3A46" w:rsidRPr="007E72BF">
        <w:rPr>
          <w:rFonts w:ascii="Times New Roman" w:hAnsi="Times New Roman"/>
          <w:sz w:val="28"/>
          <w:szCs w:val="28"/>
          <w:lang w:val="lv-LV"/>
        </w:rPr>
        <w:t xml:space="preserve"> un Ukrain</w:t>
      </w:r>
      <w:r w:rsidR="005D19A3" w:rsidRPr="007E72BF">
        <w:rPr>
          <w:rFonts w:ascii="Times New Roman" w:hAnsi="Times New Roman"/>
          <w:sz w:val="28"/>
          <w:szCs w:val="28"/>
          <w:lang w:val="lv-LV"/>
        </w:rPr>
        <w:t>ā</w:t>
      </w:r>
      <w:r w:rsidR="005E78DC" w:rsidRPr="007E72BF">
        <w:rPr>
          <w:rFonts w:ascii="Times New Roman" w:hAnsi="Times New Roman"/>
          <w:sz w:val="28"/>
          <w:szCs w:val="28"/>
          <w:lang w:val="lv-LV"/>
        </w:rPr>
        <w:t xml:space="preserve">, sadarbojoties pētniekiem, </w:t>
      </w:r>
      <w:r w:rsidR="0030202F" w:rsidRPr="007E72BF">
        <w:rPr>
          <w:rFonts w:ascii="Times New Roman" w:hAnsi="Times New Roman"/>
          <w:sz w:val="28"/>
          <w:szCs w:val="28"/>
          <w:lang w:val="lv-LV"/>
        </w:rPr>
        <w:t xml:space="preserve">uzņēmējiem, </w:t>
      </w:r>
      <w:r w:rsidR="005E78DC" w:rsidRPr="007E72BF">
        <w:rPr>
          <w:rFonts w:ascii="Times New Roman" w:hAnsi="Times New Roman"/>
          <w:sz w:val="28"/>
          <w:szCs w:val="28"/>
          <w:lang w:val="lv-LV"/>
        </w:rPr>
        <w:t>valsts pārvaldes institūcijām</w:t>
      </w:r>
      <w:r w:rsidR="0030202F" w:rsidRPr="007E72BF">
        <w:rPr>
          <w:rFonts w:ascii="Times New Roman" w:hAnsi="Times New Roman"/>
          <w:sz w:val="28"/>
          <w:szCs w:val="28"/>
          <w:lang w:val="lv-LV"/>
        </w:rPr>
        <w:t>, un pilsoniskajai sabiedrībai.</w:t>
      </w:r>
      <w:r w:rsidR="00125945" w:rsidRPr="007E72BF">
        <w:rPr>
          <w:rFonts w:ascii="Times New Roman" w:hAnsi="Times New Roman"/>
          <w:sz w:val="28"/>
          <w:szCs w:val="28"/>
          <w:lang w:val="lv-LV"/>
        </w:rPr>
        <w:t xml:space="preserve"> </w:t>
      </w:r>
      <w:r w:rsidR="00312EE3" w:rsidRPr="007E72BF">
        <w:rPr>
          <w:rFonts w:ascii="Times New Roman" w:hAnsi="Times New Roman"/>
          <w:sz w:val="28"/>
          <w:szCs w:val="28"/>
          <w:lang w:val="lv-LV"/>
        </w:rPr>
        <w:t xml:space="preserve">Visiem reģioniem </w:t>
      </w:r>
      <w:r w:rsidR="00A345A3" w:rsidRPr="007E72BF">
        <w:rPr>
          <w:rFonts w:ascii="Times New Roman" w:hAnsi="Times New Roman"/>
          <w:sz w:val="28"/>
          <w:szCs w:val="28"/>
          <w:lang w:val="lv-LV"/>
        </w:rPr>
        <w:t>pastāv</w:t>
      </w:r>
      <w:r w:rsidR="00312EE3" w:rsidRPr="007E72BF">
        <w:rPr>
          <w:rFonts w:ascii="Times New Roman" w:hAnsi="Times New Roman"/>
          <w:sz w:val="28"/>
          <w:szCs w:val="28"/>
          <w:lang w:val="lv-LV"/>
        </w:rPr>
        <w:t xml:space="preserve"> </w:t>
      </w:r>
      <w:r w:rsidR="00A345A3" w:rsidRPr="007E72BF">
        <w:rPr>
          <w:rFonts w:ascii="Times New Roman" w:hAnsi="Times New Roman"/>
          <w:sz w:val="28"/>
          <w:szCs w:val="28"/>
          <w:lang w:val="lv-LV"/>
        </w:rPr>
        <w:t xml:space="preserve">zaļās pārejas </w:t>
      </w:r>
      <w:r w:rsidR="00312EE3" w:rsidRPr="007E72BF">
        <w:rPr>
          <w:rFonts w:ascii="Times New Roman" w:hAnsi="Times New Roman"/>
          <w:sz w:val="28"/>
          <w:szCs w:val="28"/>
          <w:lang w:val="lv-LV"/>
        </w:rPr>
        <w:t>izaicinājum</w:t>
      </w:r>
      <w:r w:rsidR="00A345A3" w:rsidRPr="007E72BF">
        <w:rPr>
          <w:rFonts w:ascii="Times New Roman" w:hAnsi="Times New Roman"/>
          <w:sz w:val="28"/>
          <w:szCs w:val="28"/>
          <w:lang w:val="lv-LV"/>
        </w:rPr>
        <w:t>i</w:t>
      </w:r>
      <w:r w:rsidR="000D3A46" w:rsidRPr="007E72BF">
        <w:rPr>
          <w:rFonts w:ascii="Times New Roman" w:hAnsi="Times New Roman"/>
          <w:sz w:val="28"/>
          <w:szCs w:val="28"/>
          <w:lang w:val="lv-LV"/>
        </w:rPr>
        <w:t xml:space="preserve"> </w:t>
      </w:r>
      <w:r w:rsidR="00E66BDA" w:rsidRPr="007E72BF">
        <w:rPr>
          <w:rFonts w:ascii="Times New Roman" w:hAnsi="Times New Roman"/>
          <w:sz w:val="28"/>
          <w:szCs w:val="28"/>
          <w:lang w:val="lv-LV"/>
        </w:rPr>
        <w:t>lauksaimniecībā</w:t>
      </w:r>
      <w:r w:rsidR="00125945" w:rsidRPr="007E72BF">
        <w:rPr>
          <w:rFonts w:ascii="Times New Roman" w:hAnsi="Times New Roman"/>
          <w:sz w:val="28"/>
          <w:szCs w:val="28"/>
          <w:lang w:val="lv-LV"/>
        </w:rPr>
        <w:t>, kuriem jāmeklē komerciāli izdevīgi inovatīvi risinājumi</w:t>
      </w:r>
      <w:r w:rsidR="00E66BDA" w:rsidRPr="007E72BF">
        <w:rPr>
          <w:rFonts w:ascii="Times New Roman" w:hAnsi="Times New Roman"/>
          <w:sz w:val="28"/>
          <w:szCs w:val="28"/>
          <w:lang w:val="lv-LV"/>
        </w:rPr>
        <w:t>.</w:t>
      </w:r>
    </w:p>
    <w:p w14:paraId="0F9153BE" w14:textId="027732F9" w:rsidR="0078589D" w:rsidRPr="007E72BF" w:rsidRDefault="00856636" w:rsidP="007E72BF">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Projekts uzlabos kompetences, stiprinās zinātnes un uzņēmējdarbības sadarbību</w:t>
      </w:r>
      <w:r w:rsidR="009149E5" w:rsidRPr="007E72BF">
        <w:rPr>
          <w:rFonts w:ascii="Times New Roman" w:hAnsi="Times New Roman"/>
          <w:sz w:val="28"/>
          <w:szCs w:val="28"/>
          <w:lang w:val="lv-LV"/>
        </w:rPr>
        <w:t xml:space="preserve"> Projekta dalībvalstīs</w:t>
      </w:r>
      <w:r w:rsidRPr="007E72BF">
        <w:rPr>
          <w:rFonts w:ascii="Times New Roman" w:hAnsi="Times New Roman"/>
          <w:sz w:val="28"/>
          <w:szCs w:val="28"/>
          <w:lang w:val="lv-LV"/>
        </w:rPr>
        <w:t xml:space="preserve">, uzlabos zināšanu pārnesi un radīs jaunas uzņēmējdarbības iespējas, jo īpaši MVU un </w:t>
      </w:r>
      <w:proofErr w:type="spellStart"/>
      <w:r w:rsidRPr="007E72BF">
        <w:rPr>
          <w:rFonts w:ascii="Times New Roman" w:hAnsi="Times New Roman"/>
          <w:sz w:val="28"/>
          <w:szCs w:val="28"/>
          <w:lang w:val="lv-LV"/>
        </w:rPr>
        <w:t>jaunizveidotiem</w:t>
      </w:r>
      <w:proofErr w:type="spellEnd"/>
      <w:r w:rsidRPr="007E72BF">
        <w:rPr>
          <w:rFonts w:ascii="Times New Roman" w:hAnsi="Times New Roman"/>
          <w:sz w:val="28"/>
          <w:szCs w:val="28"/>
          <w:lang w:val="lv-LV"/>
        </w:rPr>
        <w:t xml:space="preserve"> uzņēmumiem, nodrošinot atbalstu un resursus, piemēram, ar projekta ietvaros īstenotu </w:t>
      </w:r>
      <w:proofErr w:type="spellStart"/>
      <w:r w:rsidRPr="007E72BF">
        <w:rPr>
          <w:rFonts w:ascii="Times New Roman" w:hAnsi="Times New Roman"/>
          <w:sz w:val="28"/>
          <w:szCs w:val="28"/>
          <w:lang w:val="lv-LV"/>
        </w:rPr>
        <w:t>grantu</w:t>
      </w:r>
      <w:proofErr w:type="spellEnd"/>
      <w:r w:rsidRPr="007E72BF">
        <w:rPr>
          <w:rFonts w:ascii="Times New Roman" w:hAnsi="Times New Roman"/>
          <w:sz w:val="28"/>
          <w:szCs w:val="28"/>
          <w:lang w:val="lv-LV"/>
        </w:rPr>
        <w:t xml:space="preserve"> atbalstu (konkurss komersantiem</w:t>
      </w:r>
      <w:r w:rsidR="005778F3" w:rsidRPr="007E72BF">
        <w:rPr>
          <w:rFonts w:ascii="Times New Roman" w:hAnsi="Times New Roman"/>
          <w:sz w:val="28"/>
          <w:szCs w:val="28"/>
          <w:lang w:val="lv-LV"/>
        </w:rPr>
        <w:t xml:space="preserve"> </w:t>
      </w:r>
      <w:r w:rsidRPr="007E72BF">
        <w:rPr>
          <w:rFonts w:ascii="Times New Roman" w:hAnsi="Times New Roman"/>
          <w:sz w:val="28"/>
          <w:szCs w:val="28"/>
          <w:lang w:val="lv-LV"/>
        </w:rPr>
        <w:t xml:space="preserve">un </w:t>
      </w:r>
      <w:proofErr w:type="spellStart"/>
      <w:r w:rsidRPr="007E72BF">
        <w:rPr>
          <w:rFonts w:ascii="Times New Roman" w:hAnsi="Times New Roman"/>
          <w:sz w:val="28"/>
          <w:szCs w:val="28"/>
          <w:lang w:val="lv-LV"/>
        </w:rPr>
        <w:t>mentoringa</w:t>
      </w:r>
      <w:proofErr w:type="spellEnd"/>
      <w:r w:rsidRPr="007E72BF">
        <w:rPr>
          <w:rFonts w:ascii="Times New Roman" w:hAnsi="Times New Roman"/>
          <w:sz w:val="28"/>
          <w:szCs w:val="28"/>
          <w:lang w:val="lv-LV"/>
        </w:rPr>
        <w:t xml:space="preserve"> programmu</w:t>
      </w:r>
      <w:r w:rsidR="009149E5" w:rsidRPr="007E72BF">
        <w:rPr>
          <w:rFonts w:ascii="Times New Roman" w:hAnsi="Times New Roman"/>
          <w:sz w:val="28"/>
          <w:szCs w:val="28"/>
          <w:lang w:val="lv-LV"/>
        </w:rPr>
        <w:t>)</w:t>
      </w:r>
      <w:r w:rsidRPr="007E72BF">
        <w:rPr>
          <w:rFonts w:ascii="Times New Roman" w:hAnsi="Times New Roman"/>
          <w:sz w:val="28"/>
          <w:szCs w:val="28"/>
          <w:lang w:val="lv-LV"/>
        </w:rPr>
        <w:t xml:space="preserve">. </w:t>
      </w:r>
      <w:r w:rsidRPr="007E72BF">
        <w:rPr>
          <w:rFonts w:ascii="Times New Roman" w:hAnsi="Times New Roman"/>
          <w:sz w:val="28"/>
          <w:szCs w:val="28"/>
          <w:u w:val="single"/>
          <w:lang w:val="lv-LV"/>
        </w:rPr>
        <w:t xml:space="preserve">Granta izsniegšanu </w:t>
      </w:r>
      <w:r w:rsidR="00EF737A" w:rsidRPr="007E72BF">
        <w:rPr>
          <w:rFonts w:ascii="Times New Roman" w:hAnsi="Times New Roman"/>
          <w:sz w:val="28"/>
          <w:szCs w:val="28"/>
          <w:u w:val="single"/>
          <w:lang w:val="lv-LV"/>
        </w:rPr>
        <w:t>administrēs</w:t>
      </w:r>
      <w:r w:rsidRPr="007E72BF">
        <w:rPr>
          <w:rFonts w:ascii="Times New Roman" w:hAnsi="Times New Roman"/>
          <w:sz w:val="28"/>
          <w:szCs w:val="28"/>
          <w:u w:val="single"/>
          <w:lang w:val="lv-LV"/>
        </w:rPr>
        <w:t xml:space="preserve"> un nodrošinās citi projekta partneri</w:t>
      </w:r>
      <w:r w:rsidR="00176D67" w:rsidRPr="007E72BF">
        <w:rPr>
          <w:rFonts w:ascii="Times New Roman" w:hAnsi="Times New Roman"/>
          <w:sz w:val="28"/>
          <w:szCs w:val="28"/>
          <w:lang w:val="lv-LV"/>
        </w:rPr>
        <w:t xml:space="preserve"> (ne LIAA)</w:t>
      </w:r>
      <w:r w:rsidRPr="007E72BF">
        <w:rPr>
          <w:rFonts w:ascii="Times New Roman" w:hAnsi="Times New Roman"/>
          <w:sz w:val="28"/>
          <w:szCs w:val="28"/>
          <w:lang w:val="lv-LV"/>
        </w:rPr>
        <w:t xml:space="preserve">. Pamatojoties uz sākotnējo kartēšanu un RIS3 stratēģijām, Projektā par prioritāti izvirza </w:t>
      </w:r>
      <w:r w:rsidR="005568B2" w:rsidRPr="007E72BF">
        <w:rPr>
          <w:rFonts w:ascii="Times New Roman" w:hAnsi="Times New Roman"/>
          <w:sz w:val="28"/>
          <w:szCs w:val="28"/>
          <w:lang w:val="lv-LV"/>
        </w:rPr>
        <w:t>dažādu</w:t>
      </w:r>
      <w:r w:rsidR="00066717" w:rsidRPr="007E72BF">
        <w:rPr>
          <w:rFonts w:ascii="Times New Roman" w:hAnsi="Times New Roman"/>
          <w:sz w:val="28"/>
          <w:szCs w:val="28"/>
          <w:lang w:val="lv-LV"/>
        </w:rPr>
        <w:t xml:space="preserve">s </w:t>
      </w:r>
      <w:r w:rsidR="0078589D" w:rsidRPr="007E72BF">
        <w:rPr>
          <w:rFonts w:ascii="Times New Roman" w:hAnsi="Times New Roman"/>
          <w:sz w:val="28"/>
          <w:szCs w:val="28"/>
          <w:lang w:val="lv-LV"/>
        </w:rPr>
        <w:t xml:space="preserve">inovatīvus </w:t>
      </w:r>
      <w:r w:rsidR="00F357D3" w:rsidRPr="007E72BF">
        <w:rPr>
          <w:rFonts w:ascii="Times New Roman" w:hAnsi="Times New Roman"/>
          <w:sz w:val="28"/>
          <w:szCs w:val="28"/>
          <w:lang w:val="lv-LV"/>
        </w:rPr>
        <w:t xml:space="preserve">aprites </w:t>
      </w:r>
      <w:proofErr w:type="spellStart"/>
      <w:r w:rsidR="00F357D3" w:rsidRPr="007E72BF">
        <w:rPr>
          <w:rFonts w:ascii="Times New Roman" w:hAnsi="Times New Roman"/>
          <w:sz w:val="28"/>
          <w:szCs w:val="28"/>
          <w:lang w:val="lv-LV"/>
        </w:rPr>
        <w:t>bioekonomikas</w:t>
      </w:r>
      <w:proofErr w:type="spellEnd"/>
      <w:r w:rsidR="00F357D3" w:rsidRPr="007E72BF">
        <w:rPr>
          <w:rFonts w:ascii="Times New Roman" w:hAnsi="Times New Roman"/>
          <w:sz w:val="28"/>
          <w:szCs w:val="28"/>
          <w:lang w:val="lv-LV"/>
        </w:rPr>
        <w:t xml:space="preserve"> </w:t>
      </w:r>
      <w:r w:rsidRPr="007E72BF">
        <w:rPr>
          <w:rFonts w:ascii="Times New Roman" w:hAnsi="Times New Roman"/>
          <w:sz w:val="28"/>
          <w:szCs w:val="28"/>
          <w:lang w:val="lv-LV"/>
        </w:rPr>
        <w:t>tehnoloģiju risinājumus</w:t>
      </w:r>
      <w:r w:rsidR="005568B2" w:rsidRPr="007E72BF">
        <w:rPr>
          <w:rFonts w:ascii="Times New Roman" w:hAnsi="Times New Roman"/>
          <w:sz w:val="28"/>
          <w:szCs w:val="28"/>
          <w:lang w:val="lv-LV"/>
        </w:rPr>
        <w:t>,</w:t>
      </w:r>
      <w:r w:rsidRPr="007E72BF">
        <w:rPr>
          <w:rFonts w:ascii="Times New Roman" w:hAnsi="Times New Roman"/>
          <w:sz w:val="28"/>
          <w:szCs w:val="28"/>
          <w:lang w:val="lv-LV"/>
        </w:rPr>
        <w:t xml:space="preserve"> </w:t>
      </w:r>
      <w:r w:rsidR="00A230AB" w:rsidRPr="007E72BF">
        <w:rPr>
          <w:rFonts w:ascii="Times New Roman" w:hAnsi="Times New Roman"/>
          <w:sz w:val="28"/>
          <w:szCs w:val="28"/>
          <w:lang w:val="lv-LV"/>
        </w:rPr>
        <w:t xml:space="preserve">izmantojot </w:t>
      </w:r>
      <w:r w:rsidR="00F357D3" w:rsidRPr="007E72BF">
        <w:rPr>
          <w:rFonts w:ascii="Times New Roman" w:hAnsi="Times New Roman"/>
          <w:sz w:val="28"/>
          <w:szCs w:val="28"/>
          <w:lang w:val="lv-LV"/>
        </w:rPr>
        <w:t>lauksaimniecīb</w:t>
      </w:r>
      <w:r w:rsidR="00A230AB" w:rsidRPr="007E72BF">
        <w:rPr>
          <w:rFonts w:ascii="Times New Roman" w:hAnsi="Times New Roman"/>
          <w:sz w:val="28"/>
          <w:szCs w:val="28"/>
          <w:lang w:val="lv-LV"/>
        </w:rPr>
        <w:t>as ražošanas procesā radušos biomasu</w:t>
      </w:r>
      <w:r w:rsidR="006C7F90" w:rsidRPr="007E72BF">
        <w:rPr>
          <w:rFonts w:ascii="Times New Roman" w:hAnsi="Times New Roman"/>
          <w:sz w:val="28"/>
          <w:szCs w:val="28"/>
          <w:lang w:val="lv-LV"/>
        </w:rPr>
        <w:t xml:space="preserve">, vienlaikus </w:t>
      </w:r>
      <w:r w:rsidR="005048EF" w:rsidRPr="007E72BF">
        <w:rPr>
          <w:rFonts w:ascii="Times New Roman" w:hAnsi="Times New Roman"/>
          <w:sz w:val="28"/>
          <w:szCs w:val="28"/>
          <w:lang w:val="lv-LV"/>
        </w:rPr>
        <w:t>ražojot konkurētspējīgus produktus, tai skaitā biogāzi</w:t>
      </w:r>
      <w:r w:rsidR="00314D5D" w:rsidRPr="007E72BF">
        <w:rPr>
          <w:rFonts w:ascii="Times New Roman" w:hAnsi="Times New Roman"/>
          <w:sz w:val="28"/>
          <w:szCs w:val="28"/>
          <w:lang w:val="lv-LV"/>
        </w:rPr>
        <w:t xml:space="preserve"> un bioloģiski ražotus mēslošanas līdzekļus.</w:t>
      </w:r>
      <w:r w:rsidR="0078589D" w:rsidRPr="007E72BF">
        <w:rPr>
          <w:rFonts w:ascii="Times New Roman" w:hAnsi="Times New Roman"/>
          <w:sz w:val="28"/>
          <w:szCs w:val="28"/>
          <w:lang w:val="lv-LV"/>
        </w:rPr>
        <w:t xml:space="preserve"> </w:t>
      </w:r>
      <w:r w:rsidRPr="007E72BF">
        <w:rPr>
          <w:rFonts w:ascii="Times New Roman" w:hAnsi="Times New Roman"/>
          <w:sz w:val="28"/>
          <w:szCs w:val="28"/>
          <w:lang w:val="lv-LV"/>
        </w:rPr>
        <w:t xml:space="preserve">Līdz ar to Projekts skar divas RIS3 jomas – Zināšanu ietilpīga </w:t>
      </w:r>
      <w:proofErr w:type="spellStart"/>
      <w:r w:rsidRPr="007E72BF">
        <w:rPr>
          <w:rFonts w:ascii="Times New Roman" w:hAnsi="Times New Roman"/>
          <w:sz w:val="28"/>
          <w:szCs w:val="28"/>
          <w:lang w:val="lv-LV"/>
        </w:rPr>
        <w:t>bioekonomika</w:t>
      </w:r>
      <w:proofErr w:type="spellEnd"/>
      <w:r w:rsidRPr="007E72BF">
        <w:rPr>
          <w:rFonts w:ascii="Times New Roman" w:hAnsi="Times New Roman"/>
          <w:sz w:val="28"/>
          <w:szCs w:val="28"/>
          <w:lang w:val="lv-LV"/>
        </w:rPr>
        <w:t xml:space="preserve"> un arī Viedā enerģētika un mobilitāte.</w:t>
      </w:r>
    </w:p>
    <w:p w14:paraId="5A4E8831" w14:textId="3CA82D9C" w:rsidR="00A452EB" w:rsidRPr="007E72BF" w:rsidRDefault="00856636" w:rsidP="003B1A33">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Projekta laikā tiks veidota pētniecības un inovācijas stratēģija</w:t>
      </w:r>
      <w:r w:rsidR="001D2161" w:rsidRPr="007E72BF">
        <w:rPr>
          <w:rFonts w:ascii="Times New Roman" w:hAnsi="Times New Roman"/>
          <w:sz w:val="28"/>
          <w:szCs w:val="28"/>
          <w:lang w:val="lv-LV"/>
        </w:rPr>
        <w:t xml:space="preserve"> kā </w:t>
      </w:r>
      <w:r w:rsidRPr="007E72BF">
        <w:rPr>
          <w:rFonts w:ascii="Times New Roman" w:hAnsi="Times New Roman"/>
          <w:sz w:val="28"/>
          <w:szCs w:val="28"/>
          <w:lang w:val="lv-LV"/>
        </w:rPr>
        <w:t>ilgtermiņa ceļvedi</w:t>
      </w:r>
      <w:r w:rsidR="001D2161" w:rsidRPr="007E72BF">
        <w:rPr>
          <w:rFonts w:ascii="Times New Roman" w:hAnsi="Times New Roman"/>
          <w:sz w:val="28"/>
          <w:szCs w:val="28"/>
          <w:lang w:val="lv-LV"/>
        </w:rPr>
        <w:t>s</w:t>
      </w:r>
      <w:r w:rsidRPr="007E72BF">
        <w:rPr>
          <w:rFonts w:ascii="Times New Roman" w:hAnsi="Times New Roman"/>
          <w:sz w:val="28"/>
          <w:szCs w:val="28"/>
          <w:lang w:val="lv-LV"/>
        </w:rPr>
        <w:t xml:space="preserve"> tehnoloģiju, sociālai un ekonomiskai attīstībai </w:t>
      </w:r>
      <w:r w:rsidR="00FB7136" w:rsidRPr="007E72BF">
        <w:rPr>
          <w:rFonts w:ascii="Times New Roman" w:hAnsi="Times New Roman"/>
          <w:sz w:val="28"/>
          <w:szCs w:val="28"/>
          <w:lang w:val="lv-LV"/>
        </w:rPr>
        <w:t xml:space="preserve">lauksaimniecības pārtikas un aprites </w:t>
      </w:r>
      <w:proofErr w:type="spellStart"/>
      <w:r w:rsidR="00FB7136" w:rsidRPr="007E72BF">
        <w:rPr>
          <w:rFonts w:ascii="Times New Roman" w:hAnsi="Times New Roman"/>
          <w:sz w:val="28"/>
          <w:szCs w:val="28"/>
          <w:lang w:val="lv-LV"/>
        </w:rPr>
        <w:t>bioekonomikā</w:t>
      </w:r>
      <w:proofErr w:type="spellEnd"/>
      <w:r w:rsidR="00FB7136" w:rsidRPr="007E72BF">
        <w:rPr>
          <w:rFonts w:ascii="Times New Roman" w:hAnsi="Times New Roman"/>
          <w:sz w:val="28"/>
          <w:szCs w:val="28"/>
          <w:lang w:val="lv-LV"/>
        </w:rPr>
        <w:t xml:space="preserve"> (</w:t>
      </w:r>
      <w:proofErr w:type="spellStart"/>
      <w:r w:rsidR="00FB7136" w:rsidRPr="007E72BF">
        <w:rPr>
          <w:rFonts w:ascii="Times New Roman" w:hAnsi="Times New Roman"/>
          <w:i/>
          <w:iCs/>
          <w:sz w:val="28"/>
          <w:szCs w:val="28"/>
          <w:lang w:val="lv-LV"/>
        </w:rPr>
        <w:t>agrifood</w:t>
      </w:r>
      <w:proofErr w:type="spellEnd"/>
      <w:r w:rsidR="00FB7136" w:rsidRPr="007E72BF">
        <w:rPr>
          <w:rFonts w:ascii="Times New Roman" w:hAnsi="Times New Roman"/>
          <w:i/>
          <w:iCs/>
          <w:sz w:val="28"/>
          <w:szCs w:val="28"/>
          <w:lang w:val="lv-LV"/>
        </w:rPr>
        <w:t xml:space="preserve"> </w:t>
      </w:r>
      <w:proofErr w:type="spellStart"/>
      <w:r w:rsidR="00FB7136" w:rsidRPr="007E72BF">
        <w:rPr>
          <w:rFonts w:ascii="Times New Roman" w:hAnsi="Times New Roman"/>
          <w:i/>
          <w:iCs/>
          <w:sz w:val="28"/>
          <w:szCs w:val="28"/>
          <w:lang w:val="lv-LV"/>
        </w:rPr>
        <w:t>and</w:t>
      </w:r>
      <w:proofErr w:type="spellEnd"/>
      <w:r w:rsidR="00FB7136" w:rsidRPr="007E72BF">
        <w:rPr>
          <w:rFonts w:ascii="Times New Roman" w:hAnsi="Times New Roman"/>
          <w:i/>
          <w:iCs/>
          <w:sz w:val="28"/>
          <w:szCs w:val="28"/>
          <w:lang w:val="lv-LV"/>
        </w:rPr>
        <w:t xml:space="preserve"> </w:t>
      </w:r>
      <w:proofErr w:type="spellStart"/>
      <w:r w:rsidR="00FB7136" w:rsidRPr="007E72BF">
        <w:rPr>
          <w:rFonts w:ascii="Times New Roman" w:hAnsi="Times New Roman"/>
          <w:i/>
          <w:iCs/>
          <w:sz w:val="28"/>
          <w:szCs w:val="28"/>
          <w:lang w:val="lv-LV"/>
        </w:rPr>
        <w:t>bio-circular</w:t>
      </w:r>
      <w:proofErr w:type="spellEnd"/>
      <w:r w:rsidR="00FB7136" w:rsidRPr="007E72BF">
        <w:rPr>
          <w:rFonts w:ascii="Times New Roman" w:hAnsi="Times New Roman"/>
          <w:sz w:val="28"/>
          <w:szCs w:val="28"/>
          <w:lang w:val="lv-LV"/>
        </w:rPr>
        <w:t>)</w:t>
      </w:r>
      <w:r w:rsidRPr="007E72BF">
        <w:rPr>
          <w:rFonts w:ascii="Times New Roman" w:hAnsi="Times New Roman"/>
          <w:sz w:val="28"/>
          <w:szCs w:val="28"/>
          <w:lang w:val="lv-LV"/>
        </w:rPr>
        <w:t xml:space="preserve">. Tajā par prioritāti tiks noteiktas ilgtspējīga </w:t>
      </w:r>
      <w:r w:rsidR="00155067" w:rsidRPr="007E72BF">
        <w:rPr>
          <w:rFonts w:ascii="Times New Roman" w:hAnsi="Times New Roman"/>
          <w:sz w:val="28"/>
          <w:szCs w:val="28"/>
          <w:lang w:val="lv-LV"/>
        </w:rPr>
        <w:t>lauksaimniecība</w:t>
      </w:r>
      <w:r w:rsidRPr="007E72BF">
        <w:rPr>
          <w:rFonts w:ascii="Times New Roman" w:hAnsi="Times New Roman"/>
          <w:sz w:val="28"/>
          <w:szCs w:val="28"/>
          <w:lang w:val="lv-LV"/>
        </w:rPr>
        <w:t xml:space="preserve">, atjaunojamā enerģija, </w:t>
      </w:r>
      <w:r w:rsidR="008978F8" w:rsidRPr="007E72BF">
        <w:rPr>
          <w:rFonts w:ascii="Times New Roman" w:hAnsi="Times New Roman"/>
          <w:sz w:val="28"/>
          <w:szCs w:val="28"/>
          <w:lang w:val="lv-LV"/>
        </w:rPr>
        <w:t>dabas</w:t>
      </w:r>
      <w:r w:rsidRPr="007E72BF">
        <w:rPr>
          <w:rFonts w:ascii="Times New Roman" w:hAnsi="Times New Roman"/>
          <w:sz w:val="28"/>
          <w:szCs w:val="28"/>
          <w:lang w:val="lv-LV"/>
        </w:rPr>
        <w:t xml:space="preserve"> aizsardzība</w:t>
      </w:r>
      <w:r w:rsidR="008978F8" w:rsidRPr="007E72BF">
        <w:rPr>
          <w:rFonts w:ascii="Times New Roman" w:hAnsi="Times New Roman"/>
          <w:sz w:val="28"/>
          <w:szCs w:val="28"/>
          <w:lang w:val="lv-LV"/>
        </w:rPr>
        <w:t xml:space="preserve"> un sadarbība ar lauku kopienām un uzņēmējiem</w:t>
      </w:r>
      <w:r w:rsidRPr="007E72BF">
        <w:rPr>
          <w:rFonts w:ascii="Times New Roman" w:hAnsi="Times New Roman"/>
          <w:sz w:val="28"/>
          <w:szCs w:val="28"/>
          <w:lang w:val="lv-LV"/>
        </w:rPr>
        <w:t>.</w:t>
      </w:r>
      <w:r w:rsidR="0067374D" w:rsidRPr="007E72BF">
        <w:rPr>
          <w:rFonts w:ascii="Times New Roman" w:hAnsi="Times New Roman"/>
          <w:sz w:val="28"/>
          <w:szCs w:val="28"/>
          <w:lang w:val="lv-LV"/>
        </w:rPr>
        <w:t xml:space="preserve"> </w:t>
      </w:r>
      <w:r w:rsidRPr="007E72BF">
        <w:rPr>
          <w:rFonts w:ascii="Times New Roman" w:hAnsi="Times New Roman"/>
          <w:sz w:val="28"/>
          <w:szCs w:val="28"/>
          <w:lang w:val="lv-LV"/>
        </w:rPr>
        <w:t xml:space="preserve">Īpašs uzsvars </w:t>
      </w:r>
      <w:r w:rsidR="003D18EE" w:rsidRPr="007E72BF">
        <w:rPr>
          <w:rFonts w:ascii="Times New Roman" w:hAnsi="Times New Roman"/>
          <w:sz w:val="28"/>
          <w:szCs w:val="28"/>
          <w:lang w:val="lv-LV"/>
        </w:rPr>
        <w:t>būs uz</w:t>
      </w:r>
      <w:r w:rsidRPr="007E72BF">
        <w:rPr>
          <w:rFonts w:ascii="Times New Roman" w:hAnsi="Times New Roman"/>
          <w:sz w:val="28"/>
          <w:szCs w:val="28"/>
          <w:lang w:val="lv-LV"/>
        </w:rPr>
        <w:t xml:space="preserve"> </w:t>
      </w:r>
      <w:r w:rsidR="00A452EB" w:rsidRPr="007E72BF">
        <w:rPr>
          <w:rFonts w:ascii="Times New Roman" w:hAnsi="Times New Roman"/>
          <w:sz w:val="28"/>
          <w:szCs w:val="28"/>
          <w:lang w:val="lv-LV"/>
        </w:rPr>
        <w:t xml:space="preserve">tehnoloģiju pārnesi un dažādu alternatīvu tehnoloģiju izmēģināšanu un salīdzināšanu reālā </w:t>
      </w:r>
      <w:proofErr w:type="spellStart"/>
      <w:r w:rsidR="00C73563" w:rsidRPr="007E72BF">
        <w:rPr>
          <w:rFonts w:ascii="Times New Roman" w:hAnsi="Times New Roman"/>
          <w:sz w:val="28"/>
          <w:szCs w:val="28"/>
          <w:lang w:val="lv-LV"/>
        </w:rPr>
        <w:lastRenderedPageBreak/>
        <w:t>bioekonomikas</w:t>
      </w:r>
      <w:proofErr w:type="spellEnd"/>
      <w:r w:rsidR="00C73563" w:rsidRPr="007E72BF">
        <w:rPr>
          <w:rFonts w:ascii="Times New Roman" w:hAnsi="Times New Roman"/>
          <w:sz w:val="28"/>
          <w:szCs w:val="28"/>
          <w:lang w:val="lv-LV"/>
        </w:rPr>
        <w:t xml:space="preserve"> uzņēm</w:t>
      </w:r>
      <w:r w:rsidR="0067374D" w:rsidRPr="007E72BF">
        <w:rPr>
          <w:rFonts w:ascii="Times New Roman" w:hAnsi="Times New Roman"/>
          <w:sz w:val="28"/>
          <w:szCs w:val="28"/>
          <w:lang w:val="lv-LV"/>
        </w:rPr>
        <w:t xml:space="preserve">ējdarbības vidē. </w:t>
      </w:r>
      <w:r w:rsidR="006A2B91" w:rsidRPr="007E72BF">
        <w:rPr>
          <w:rFonts w:ascii="Times New Roman" w:hAnsi="Times New Roman"/>
          <w:sz w:val="28"/>
          <w:szCs w:val="28"/>
          <w:lang w:val="lv-LV"/>
        </w:rPr>
        <w:t xml:space="preserve">Projekts </w:t>
      </w:r>
      <w:r w:rsidR="003D18EE" w:rsidRPr="007E72BF">
        <w:rPr>
          <w:rFonts w:ascii="Times New Roman" w:hAnsi="Times New Roman"/>
          <w:sz w:val="28"/>
          <w:szCs w:val="28"/>
          <w:lang w:val="lv-LV"/>
        </w:rPr>
        <w:t xml:space="preserve">ir </w:t>
      </w:r>
      <w:r w:rsidR="006A2B91" w:rsidRPr="007E72BF">
        <w:rPr>
          <w:rFonts w:ascii="Times New Roman" w:hAnsi="Times New Roman"/>
          <w:sz w:val="28"/>
          <w:szCs w:val="28"/>
          <w:lang w:val="lv-LV"/>
        </w:rPr>
        <w:t xml:space="preserve">nozīmīgs arī vides izmaiņu risināšanā, dabas vērtību saglabāšanā un reģionālās ekonomiskās attīstības veicināšanā, tai skaitā lauku-pilsētu </w:t>
      </w:r>
      <w:r w:rsidR="006813C7" w:rsidRPr="007E72BF">
        <w:rPr>
          <w:rFonts w:ascii="Times New Roman" w:hAnsi="Times New Roman"/>
          <w:sz w:val="28"/>
          <w:szCs w:val="28"/>
          <w:lang w:val="lv-LV"/>
        </w:rPr>
        <w:t>atšķirību mazināšanā.</w:t>
      </w:r>
      <w:r w:rsidR="001400DF" w:rsidRPr="007E72BF">
        <w:rPr>
          <w:rFonts w:ascii="Times New Roman" w:hAnsi="Times New Roman"/>
          <w:sz w:val="28"/>
          <w:szCs w:val="28"/>
          <w:lang w:val="lv-LV"/>
        </w:rPr>
        <w:t xml:space="preserve"> Projekts veicinās </w:t>
      </w:r>
      <w:r w:rsidR="00F278F2" w:rsidRPr="007E72BF">
        <w:rPr>
          <w:rFonts w:ascii="Times New Roman" w:hAnsi="Times New Roman"/>
          <w:sz w:val="28"/>
          <w:szCs w:val="28"/>
          <w:lang w:val="lv-LV"/>
        </w:rPr>
        <w:t xml:space="preserve">antropogēno jeb </w:t>
      </w:r>
      <w:r w:rsidR="001400DF" w:rsidRPr="007E72BF">
        <w:rPr>
          <w:rFonts w:ascii="Times New Roman" w:hAnsi="Times New Roman"/>
          <w:sz w:val="28"/>
          <w:szCs w:val="28"/>
          <w:lang w:val="lv-LV"/>
        </w:rPr>
        <w:t>cilvēka darbīb</w:t>
      </w:r>
      <w:r w:rsidR="00F278F2" w:rsidRPr="007E72BF">
        <w:rPr>
          <w:rFonts w:ascii="Times New Roman" w:hAnsi="Times New Roman"/>
          <w:sz w:val="28"/>
          <w:szCs w:val="28"/>
          <w:lang w:val="lv-LV"/>
        </w:rPr>
        <w:t>as</w:t>
      </w:r>
      <w:r w:rsidR="001400DF" w:rsidRPr="007E72BF">
        <w:rPr>
          <w:rFonts w:ascii="Times New Roman" w:hAnsi="Times New Roman"/>
          <w:sz w:val="28"/>
          <w:szCs w:val="28"/>
          <w:lang w:val="lv-LV"/>
        </w:rPr>
        <w:t xml:space="preserve"> negatīvās ietekmes uz vidi mazināšanu uz sauszemes un jūras ekosistēmā</w:t>
      </w:r>
      <w:r w:rsidR="000E2555">
        <w:rPr>
          <w:rFonts w:ascii="Times New Roman" w:hAnsi="Times New Roman"/>
          <w:sz w:val="28"/>
          <w:szCs w:val="28"/>
          <w:lang w:val="lv-LV"/>
        </w:rPr>
        <w:t>m</w:t>
      </w:r>
      <w:r w:rsidR="001400DF" w:rsidRPr="007E72BF">
        <w:rPr>
          <w:rFonts w:ascii="Times New Roman" w:hAnsi="Times New Roman"/>
          <w:sz w:val="28"/>
          <w:szCs w:val="28"/>
          <w:lang w:val="lv-LV"/>
        </w:rPr>
        <w:t xml:space="preserve"> visā aprites </w:t>
      </w:r>
      <w:proofErr w:type="spellStart"/>
      <w:r w:rsidR="00EA3B40" w:rsidRPr="007E72BF">
        <w:rPr>
          <w:rFonts w:ascii="Times New Roman" w:hAnsi="Times New Roman"/>
          <w:sz w:val="28"/>
          <w:szCs w:val="28"/>
          <w:lang w:val="lv-LV"/>
        </w:rPr>
        <w:t>bio</w:t>
      </w:r>
      <w:r w:rsidR="001400DF" w:rsidRPr="007E72BF">
        <w:rPr>
          <w:rFonts w:ascii="Times New Roman" w:hAnsi="Times New Roman"/>
          <w:sz w:val="28"/>
          <w:szCs w:val="28"/>
          <w:lang w:val="lv-LV"/>
        </w:rPr>
        <w:t>ekonomikas</w:t>
      </w:r>
      <w:proofErr w:type="spellEnd"/>
      <w:r w:rsidR="001400DF" w:rsidRPr="007E72BF">
        <w:rPr>
          <w:rFonts w:ascii="Times New Roman" w:hAnsi="Times New Roman"/>
          <w:sz w:val="28"/>
          <w:szCs w:val="28"/>
          <w:lang w:val="lv-LV"/>
        </w:rPr>
        <w:t xml:space="preserve"> ciklā, mazinot biogāzes vai </w:t>
      </w:r>
      <w:proofErr w:type="spellStart"/>
      <w:r w:rsidR="001400DF" w:rsidRPr="007E72BF">
        <w:rPr>
          <w:rFonts w:ascii="Times New Roman" w:hAnsi="Times New Roman"/>
          <w:sz w:val="28"/>
          <w:szCs w:val="28"/>
          <w:lang w:val="lv-LV"/>
        </w:rPr>
        <w:t>biometāna</w:t>
      </w:r>
      <w:proofErr w:type="spellEnd"/>
      <w:r w:rsidR="001400DF" w:rsidRPr="007E72BF">
        <w:rPr>
          <w:rFonts w:ascii="Times New Roman" w:hAnsi="Times New Roman"/>
          <w:sz w:val="28"/>
          <w:szCs w:val="28"/>
          <w:lang w:val="lv-LV"/>
        </w:rPr>
        <w:t xml:space="preserve"> ražošanu</w:t>
      </w:r>
      <w:r w:rsidR="000E2555">
        <w:rPr>
          <w:rFonts w:ascii="Times New Roman" w:hAnsi="Times New Roman"/>
          <w:sz w:val="28"/>
          <w:szCs w:val="28"/>
          <w:lang w:val="lv-LV"/>
        </w:rPr>
        <w:t xml:space="preserve">, </w:t>
      </w:r>
      <w:r w:rsidR="001400DF" w:rsidRPr="007E72BF">
        <w:rPr>
          <w:rFonts w:ascii="Times New Roman" w:hAnsi="Times New Roman"/>
          <w:sz w:val="28"/>
          <w:szCs w:val="28"/>
          <w:lang w:val="lv-LV"/>
        </w:rPr>
        <w:t>un mazinot jūras eitrofikāciju (minerālmēslu izmantošanas samazināšana).</w:t>
      </w:r>
      <w:r w:rsidR="001E51DE" w:rsidRPr="007E72BF">
        <w:rPr>
          <w:rFonts w:ascii="Times New Roman" w:hAnsi="Times New Roman"/>
          <w:sz w:val="28"/>
          <w:szCs w:val="28"/>
          <w:lang w:val="lv-LV"/>
        </w:rPr>
        <w:t xml:space="preserve"> </w:t>
      </w:r>
      <w:r w:rsidR="00635C9A" w:rsidRPr="007E72BF">
        <w:rPr>
          <w:rFonts w:ascii="Times New Roman" w:hAnsi="Times New Roman"/>
          <w:sz w:val="28"/>
          <w:szCs w:val="28"/>
          <w:lang w:val="lv-LV"/>
        </w:rPr>
        <w:t>Projekts sniegs ieguldījumu</w:t>
      </w:r>
      <w:r w:rsidR="000B5F7D" w:rsidRPr="007E72BF">
        <w:rPr>
          <w:rFonts w:ascii="Times New Roman" w:hAnsi="Times New Roman"/>
          <w:sz w:val="28"/>
          <w:szCs w:val="28"/>
          <w:lang w:val="lv-LV"/>
        </w:rPr>
        <w:t xml:space="preserve"> ES uzstādīt</w:t>
      </w:r>
      <w:r w:rsidR="008417E0" w:rsidRPr="007E72BF">
        <w:rPr>
          <w:rFonts w:ascii="Times New Roman" w:hAnsi="Times New Roman"/>
          <w:sz w:val="28"/>
          <w:szCs w:val="28"/>
          <w:lang w:val="lv-LV"/>
        </w:rPr>
        <w:t>o</w:t>
      </w:r>
      <w:r w:rsidR="000B5F7D" w:rsidRPr="007E72BF">
        <w:rPr>
          <w:rFonts w:ascii="Times New Roman" w:hAnsi="Times New Roman"/>
          <w:sz w:val="28"/>
          <w:szCs w:val="28"/>
          <w:lang w:val="lv-LV"/>
        </w:rPr>
        <w:t xml:space="preserve"> </w:t>
      </w:r>
      <w:r w:rsidR="00BC560C" w:rsidRPr="007E72BF">
        <w:rPr>
          <w:rFonts w:ascii="Times New Roman" w:hAnsi="Times New Roman"/>
          <w:sz w:val="28"/>
          <w:szCs w:val="28"/>
          <w:lang w:val="lv-LV"/>
        </w:rPr>
        <w:t>mērķ</w:t>
      </w:r>
      <w:r w:rsidR="008417E0" w:rsidRPr="007E72BF">
        <w:rPr>
          <w:rFonts w:ascii="Times New Roman" w:hAnsi="Times New Roman"/>
          <w:sz w:val="28"/>
          <w:szCs w:val="28"/>
          <w:lang w:val="lv-LV"/>
        </w:rPr>
        <w:t>u</w:t>
      </w:r>
      <w:r w:rsidR="00BC560C" w:rsidRPr="007E72BF">
        <w:rPr>
          <w:rFonts w:ascii="Times New Roman" w:hAnsi="Times New Roman"/>
          <w:sz w:val="28"/>
          <w:szCs w:val="28"/>
          <w:lang w:val="lv-LV"/>
        </w:rPr>
        <w:t xml:space="preserve"> </w:t>
      </w:r>
      <w:r w:rsidR="008417E0" w:rsidRPr="007E72BF">
        <w:rPr>
          <w:rFonts w:ascii="Times New Roman" w:hAnsi="Times New Roman"/>
          <w:sz w:val="28"/>
          <w:szCs w:val="28"/>
          <w:lang w:val="lv-LV"/>
        </w:rPr>
        <w:t xml:space="preserve">sasniegšanai – </w:t>
      </w:r>
      <w:r w:rsidR="00BC560C" w:rsidRPr="007E72BF">
        <w:rPr>
          <w:rFonts w:ascii="Times New Roman" w:hAnsi="Times New Roman"/>
          <w:sz w:val="28"/>
          <w:szCs w:val="28"/>
          <w:lang w:val="lv-LV"/>
        </w:rPr>
        <w:t xml:space="preserve">līdz 2029.gadam par </w:t>
      </w:r>
      <w:r w:rsidR="00F91D7E" w:rsidRPr="007E72BF">
        <w:rPr>
          <w:rFonts w:ascii="Times New Roman" w:hAnsi="Times New Roman"/>
          <w:sz w:val="28"/>
          <w:szCs w:val="28"/>
          <w:lang w:val="lv-LV"/>
        </w:rPr>
        <w:t>ceturtdaļu</w:t>
      </w:r>
      <w:r w:rsidR="00BC560C" w:rsidRPr="007E72BF">
        <w:rPr>
          <w:rFonts w:ascii="Times New Roman" w:hAnsi="Times New Roman"/>
          <w:sz w:val="28"/>
          <w:szCs w:val="28"/>
          <w:lang w:val="lv-LV"/>
        </w:rPr>
        <w:t xml:space="preserve"> </w:t>
      </w:r>
      <w:r w:rsidR="00F91D7E" w:rsidRPr="007E72BF">
        <w:rPr>
          <w:rFonts w:ascii="Times New Roman" w:hAnsi="Times New Roman"/>
          <w:sz w:val="28"/>
          <w:szCs w:val="28"/>
          <w:lang w:val="lv-LV"/>
        </w:rPr>
        <w:t>samazināt</w:t>
      </w:r>
      <w:r w:rsidR="00BC560C" w:rsidRPr="007E72BF">
        <w:rPr>
          <w:rFonts w:ascii="Times New Roman" w:hAnsi="Times New Roman"/>
          <w:sz w:val="28"/>
          <w:szCs w:val="28"/>
          <w:lang w:val="lv-LV"/>
        </w:rPr>
        <w:t xml:space="preserve"> </w:t>
      </w:r>
      <w:r w:rsidR="001E51DE" w:rsidRPr="007E72BF">
        <w:rPr>
          <w:rFonts w:ascii="Times New Roman" w:hAnsi="Times New Roman"/>
          <w:sz w:val="28"/>
          <w:szCs w:val="28"/>
          <w:lang w:val="lv-LV"/>
        </w:rPr>
        <w:t xml:space="preserve">lauksaimniecības </w:t>
      </w:r>
      <w:r w:rsidR="00AD2CF5" w:rsidRPr="007E72BF">
        <w:rPr>
          <w:rFonts w:ascii="Times New Roman" w:hAnsi="Times New Roman"/>
          <w:sz w:val="28"/>
          <w:szCs w:val="28"/>
          <w:lang w:val="lv-LV"/>
        </w:rPr>
        <w:t>mēslošanas līdzekļu lietošanu, kas iegūti no izrakteņiem vai ķīmiski ražotiem neorganiskiem materiāliem</w:t>
      </w:r>
      <w:r w:rsidR="001E51DE" w:rsidRPr="007E72BF">
        <w:rPr>
          <w:rFonts w:ascii="Times New Roman" w:hAnsi="Times New Roman"/>
          <w:sz w:val="28"/>
          <w:szCs w:val="28"/>
          <w:lang w:val="lv-LV"/>
        </w:rPr>
        <w:t>, aizstājot ar</w:t>
      </w:r>
      <w:r w:rsidR="00BC432B" w:rsidRPr="007E72BF">
        <w:rPr>
          <w:rFonts w:ascii="Times New Roman" w:hAnsi="Times New Roman"/>
          <w:sz w:val="28"/>
          <w:szCs w:val="28"/>
          <w:lang w:val="lv-LV"/>
        </w:rPr>
        <w:t xml:space="preserve"> bioloģiski ražot</w:t>
      </w:r>
      <w:r w:rsidR="00062EDF" w:rsidRPr="007E72BF">
        <w:rPr>
          <w:rFonts w:ascii="Times New Roman" w:hAnsi="Times New Roman"/>
          <w:sz w:val="28"/>
          <w:szCs w:val="28"/>
          <w:lang w:val="lv-LV"/>
        </w:rPr>
        <w:t>iem</w:t>
      </w:r>
      <w:r w:rsidR="00BC432B" w:rsidRPr="007E72BF">
        <w:rPr>
          <w:rFonts w:ascii="Times New Roman" w:hAnsi="Times New Roman"/>
          <w:sz w:val="28"/>
          <w:szCs w:val="28"/>
          <w:lang w:val="lv-LV"/>
        </w:rPr>
        <w:t xml:space="preserve"> mēslošanas līdzekļ</w:t>
      </w:r>
      <w:r w:rsidR="00062EDF" w:rsidRPr="007E72BF">
        <w:rPr>
          <w:rFonts w:ascii="Times New Roman" w:hAnsi="Times New Roman"/>
          <w:sz w:val="28"/>
          <w:szCs w:val="28"/>
          <w:lang w:val="lv-LV"/>
        </w:rPr>
        <w:t>iem.</w:t>
      </w:r>
    </w:p>
    <w:p w14:paraId="62584590" w14:textId="77777777" w:rsidR="00161029" w:rsidRPr="007E72BF" w:rsidRDefault="00161029" w:rsidP="007F0181">
      <w:pPr>
        <w:spacing w:after="120" w:line="240" w:lineRule="auto"/>
        <w:ind w:firstLine="720"/>
        <w:jc w:val="both"/>
        <w:rPr>
          <w:rFonts w:ascii="Times New Roman" w:hAnsi="Times New Roman"/>
          <w:bCs/>
          <w:sz w:val="28"/>
          <w:szCs w:val="28"/>
          <w:lang w:val="lv-LV"/>
        </w:rPr>
      </w:pPr>
      <w:r w:rsidRPr="007E72BF">
        <w:rPr>
          <w:rFonts w:ascii="Times New Roman" w:hAnsi="Times New Roman"/>
          <w:bCs/>
          <w:sz w:val="28"/>
          <w:szCs w:val="28"/>
          <w:lang w:val="lv-LV"/>
        </w:rPr>
        <w:t>LIAA iesaiste projektā ir šādās aktivitātēs:</w:t>
      </w:r>
    </w:p>
    <w:p w14:paraId="20A6B786" w14:textId="282424DB" w:rsidR="00763691" w:rsidRPr="007E72BF" w:rsidRDefault="00763691" w:rsidP="003C359A">
      <w:pPr>
        <w:pStyle w:val="ListParagraph"/>
        <w:numPr>
          <w:ilvl w:val="0"/>
          <w:numId w:val="30"/>
        </w:numPr>
        <w:spacing w:after="120" w:line="240" w:lineRule="auto"/>
        <w:jc w:val="both"/>
        <w:rPr>
          <w:rFonts w:ascii="Times New Roman" w:hAnsi="Times New Roman"/>
          <w:sz w:val="28"/>
          <w:szCs w:val="28"/>
        </w:rPr>
      </w:pPr>
      <w:r w:rsidRPr="00FE3C70">
        <w:rPr>
          <w:rFonts w:ascii="Times New Roman" w:hAnsi="Times New Roman"/>
          <w:sz w:val="28"/>
          <w:szCs w:val="28"/>
        </w:rPr>
        <w:t xml:space="preserve">piedalās </w:t>
      </w:r>
      <w:r w:rsidR="00245D63" w:rsidRPr="00FE3C70">
        <w:rPr>
          <w:rFonts w:ascii="Times New Roman" w:hAnsi="Times New Roman"/>
          <w:sz w:val="28"/>
          <w:szCs w:val="28"/>
        </w:rPr>
        <w:t xml:space="preserve">lauksaimniecības </w:t>
      </w:r>
      <w:r w:rsidR="00F8553A" w:rsidRPr="00FE3C70">
        <w:rPr>
          <w:rFonts w:ascii="Times New Roman" w:hAnsi="Times New Roman"/>
          <w:sz w:val="28"/>
          <w:szCs w:val="28"/>
        </w:rPr>
        <w:t xml:space="preserve">pārtikas un aprites </w:t>
      </w:r>
      <w:r w:rsidRPr="00FE3C70">
        <w:rPr>
          <w:rFonts w:ascii="Times New Roman" w:hAnsi="Times New Roman"/>
          <w:sz w:val="28"/>
          <w:szCs w:val="28"/>
        </w:rPr>
        <w:t>pētniecīb</w:t>
      </w:r>
      <w:r w:rsidR="00F8553A" w:rsidRPr="00FE3C70">
        <w:rPr>
          <w:rFonts w:ascii="Times New Roman" w:hAnsi="Times New Roman"/>
          <w:sz w:val="28"/>
          <w:szCs w:val="28"/>
        </w:rPr>
        <w:t>as</w:t>
      </w:r>
      <w:r w:rsidRPr="00FE3C70">
        <w:rPr>
          <w:rFonts w:ascii="Times New Roman" w:hAnsi="Times New Roman"/>
          <w:sz w:val="28"/>
          <w:szCs w:val="28"/>
        </w:rPr>
        <w:t xml:space="preserve"> un inovācijas (P&amp;I) stratēģij</w:t>
      </w:r>
      <w:r w:rsidR="000106FD" w:rsidRPr="00FE3C70">
        <w:rPr>
          <w:rFonts w:ascii="Times New Roman" w:hAnsi="Times New Roman"/>
          <w:sz w:val="28"/>
          <w:szCs w:val="28"/>
        </w:rPr>
        <w:t>as</w:t>
      </w:r>
      <w:r w:rsidRPr="00FE3C70">
        <w:rPr>
          <w:rFonts w:ascii="Times New Roman" w:hAnsi="Times New Roman"/>
          <w:sz w:val="28"/>
          <w:szCs w:val="28"/>
        </w:rPr>
        <w:t xml:space="preserve"> izstrādē, esošo </w:t>
      </w:r>
      <w:r w:rsidR="00E92602" w:rsidRPr="00FE3C70">
        <w:rPr>
          <w:rFonts w:ascii="Times New Roman" w:hAnsi="Times New Roman"/>
          <w:sz w:val="28"/>
          <w:szCs w:val="28"/>
        </w:rPr>
        <w:t>Latvijas kontek</w:t>
      </w:r>
      <w:r w:rsidR="00B44D04" w:rsidRPr="00FE3C70">
        <w:rPr>
          <w:rFonts w:ascii="Times New Roman" w:hAnsi="Times New Roman"/>
          <w:sz w:val="28"/>
          <w:szCs w:val="28"/>
        </w:rPr>
        <w:t xml:space="preserve">sta </w:t>
      </w:r>
      <w:r w:rsidR="000106FD" w:rsidRPr="00FE3C70">
        <w:rPr>
          <w:rFonts w:ascii="Times New Roman" w:hAnsi="Times New Roman"/>
          <w:sz w:val="28"/>
          <w:szCs w:val="28"/>
        </w:rPr>
        <w:t>RI</w:t>
      </w:r>
      <w:r w:rsidR="00661A4F" w:rsidRPr="00FE3C70">
        <w:rPr>
          <w:rFonts w:ascii="Times New Roman" w:hAnsi="Times New Roman"/>
          <w:sz w:val="28"/>
          <w:szCs w:val="28"/>
        </w:rPr>
        <w:t xml:space="preserve">S3 </w:t>
      </w:r>
      <w:r w:rsidRPr="00FE3C70">
        <w:rPr>
          <w:rFonts w:ascii="Times New Roman" w:hAnsi="Times New Roman"/>
          <w:sz w:val="28"/>
          <w:szCs w:val="28"/>
        </w:rPr>
        <w:t>politiku izvērtēšan</w:t>
      </w:r>
      <w:r w:rsidR="000C78FF" w:rsidRPr="00FE3C70">
        <w:rPr>
          <w:rFonts w:ascii="Times New Roman" w:hAnsi="Times New Roman"/>
          <w:sz w:val="28"/>
          <w:szCs w:val="28"/>
        </w:rPr>
        <w:t>ā</w:t>
      </w:r>
      <w:r w:rsidRPr="00FE3C70">
        <w:rPr>
          <w:rFonts w:ascii="Times New Roman" w:hAnsi="Times New Roman"/>
          <w:sz w:val="28"/>
          <w:szCs w:val="28"/>
        </w:rPr>
        <w:t xml:space="preserve"> un ieteikumu sagatavošanā, </w:t>
      </w:r>
      <w:r w:rsidR="007C4390" w:rsidRPr="00FE3C70">
        <w:rPr>
          <w:rFonts w:ascii="Times New Roman" w:hAnsi="Times New Roman"/>
          <w:sz w:val="28"/>
          <w:szCs w:val="28"/>
        </w:rPr>
        <w:t>P&amp;I</w:t>
      </w:r>
      <w:r w:rsidRPr="00FE3C70">
        <w:rPr>
          <w:rFonts w:ascii="Times New Roman" w:hAnsi="Times New Roman"/>
          <w:sz w:val="28"/>
          <w:szCs w:val="28"/>
        </w:rPr>
        <w:t xml:space="preserve"> ekosistēmas izvērtēšanā</w:t>
      </w:r>
      <w:r w:rsidR="006A14FA" w:rsidRPr="00FE3C70">
        <w:rPr>
          <w:rFonts w:ascii="Times New Roman" w:hAnsi="Times New Roman"/>
          <w:sz w:val="28"/>
          <w:szCs w:val="28"/>
        </w:rPr>
        <w:t>, vajadzību</w:t>
      </w:r>
      <w:r w:rsidRPr="00FE3C70">
        <w:rPr>
          <w:rFonts w:ascii="Times New Roman" w:hAnsi="Times New Roman"/>
          <w:sz w:val="28"/>
          <w:szCs w:val="28"/>
        </w:rPr>
        <w:t xml:space="preserve"> un iespēju</w:t>
      </w:r>
      <w:r w:rsidR="005E0F87">
        <w:rPr>
          <w:rFonts w:ascii="Times New Roman" w:hAnsi="Times New Roman"/>
          <w:sz w:val="28"/>
          <w:szCs w:val="28"/>
        </w:rPr>
        <w:t xml:space="preserve"> </w:t>
      </w:r>
      <w:r w:rsidRPr="00FE3C70">
        <w:rPr>
          <w:rFonts w:ascii="Times New Roman" w:hAnsi="Times New Roman"/>
          <w:sz w:val="28"/>
          <w:szCs w:val="28"/>
        </w:rPr>
        <w:t>identificēšanā;</w:t>
      </w:r>
      <w:r w:rsidR="005377BE" w:rsidRPr="00FE3C70">
        <w:rPr>
          <w:rFonts w:ascii="Times New Roman" w:hAnsi="Times New Roman"/>
          <w:sz w:val="28"/>
          <w:szCs w:val="28"/>
        </w:rPr>
        <w:t xml:space="preserve"> </w:t>
      </w:r>
      <w:r w:rsidR="00116D64" w:rsidRPr="00FE3C70">
        <w:rPr>
          <w:rFonts w:ascii="Times New Roman" w:hAnsi="Times New Roman"/>
          <w:sz w:val="28"/>
          <w:szCs w:val="28"/>
        </w:rPr>
        <w:t xml:space="preserve">P&amp;I ilgtermiņa stratēģiskās ietvara izstrādē, </w:t>
      </w:r>
      <w:r w:rsidR="00AA2447" w:rsidRPr="00FE3C70">
        <w:rPr>
          <w:rFonts w:ascii="Times New Roman" w:hAnsi="Times New Roman"/>
          <w:sz w:val="28"/>
          <w:szCs w:val="28"/>
        </w:rPr>
        <w:t>k</w:t>
      </w:r>
      <w:r w:rsidR="005377BE" w:rsidRPr="00FE3C70">
        <w:rPr>
          <w:rFonts w:ascii="Times New Roman" w:hAnsi="Times New Roman"/>
          <w:sz w:val="28"/>
          <w:szCs w:val="28"/>
        </w:rPr>
        <w:t>opīgu P&amp;I investīciju gadījumu identificēšan</w:t>
      </w:r>
      <w:r w:rsidR="00AA2447" w:rsidRPr="00FE3C70">
        <w:rPr>
          <w:rFonts w:ascii="Times New Roman" w:hAnsi="Times New Roman"/>
          <w:sz w:val="28"/>
          <w:szCs w:val="28"/>
        </w:rPr>
        <w:t>ā</w:t>
      </w:r>
      <w:r w:rsidR="003C359A">
        <w:rPr>
          <w:rStyle w:val="FootnoteReference"/>
          <w:rFonts w:ascii="Times New Roman" w:hAnsi="Times New Roman"/>
          <w:sz w:val="28"/>
          <w:szCs w:val="28"/>
        </w:rPr>
        <w:footnoteReference w:id="4"/>
      </w:r>
      <w:r w:rsidR="00A73FB8">
        <w:rPr>
          <w:rFonts w:ascii="Times New Roman" w:hAnsi="Times New Roman"/>
          <w:sz w:val="28"/>
          <w:szCs w:val="28"/>
        </w:rPr>
        <w:t>;</w:t>
      </w:r>
      <w:r w:rsidR="00111427" w:rsidRPr="00FE3C70">
        <w:rPr>
          <w:rFonts w:ascii="Times New Roman" w:hAnsi="Times New Roman"/>
          <w:sz w:val="28"/>
          <w:szCs w:val="28"/>
        </w:rPr>
        <w:t xml:space="preserve"> </w:t>
      </w:r>
    </w:p>
    <w:p w14:paraId="25578277" w14:textId="4C29F5DB" w:rsidR="00881FC3" w:rsidRDefault="00550FC9" w:rsidP="00881FC3">
      <w:pPr>
        <w:pStyle w:val="ListParagraph"/>
        <w:numPr>
          <w:ilvl w:val="0"/>
          <w:numId w:val="30"/>
        </w:numPr>
        <w:spacing w:after="120" w:line="240" w:lineRule="auto"/>
        <w:jc w:val="both"/>
        <w:rPr>
          <w:rFonts w:ascii="Times New Roman" w:hAnsi="Times New Roman"/>
          <w:sz w:val="28"/>
          <w:szCs w:val="28"/>
        </w:rPr>
      </w:pPr>
      <w:r w:rsidRPr="000D2F70">
        <w:rPr>
          <w:rFonts w:ascii="Times New Roman" w:hAnsi="Times New Roman"/>
          <w:sz w:val="28"/>
          <w:szCs w:val="28"/>
        </w:rPr>
        <w:t xml:space="preserve">piedalās demonstrāciju projektu </w:t>
      </w:r>
      <w:r w:rsidR="00D36864" w:rsidRPr="000D2F70">
        <w:rPr>
          <w:rFonts w:ascii="Times New Roman" w:hAnsi="Times New Roman"/>
          <w:sz w:val="28"/>
          <w:szCs w:val="28"/>
        </w:rPr>
        <w:t>dizainā</w:t>
      </w:r>
      <w:r w:rsidR="006D5C68" w:rsidRPr="000D2F70">
        <w:rPr>
          <w:rFonts w:ascii="Times New Roman" w:hAnsi="Times New Roman"/>
          <w:sz w:val="28"/>
          <w:szCs w:val="28"/>
        </w:rPr>
        <w:t xml:space="preserve"> un</w:t>
      </w:r>
      <w:r w:rsidR="00191A2B" w:rsidRPr="000D2F70">
        <w:rPr>
          <w:rFonts w:ascii="Times New Roman" w:hAnsi="Times New Roman"/>
          <w:sz w:val="28"/>
          <w:szCs w:val="28"/>
        </w:rPr>
        <w:t xml:space="preserve"> </w:t>
      </w:r>
      <w:r w:rsidR="00D36864" w:rsidRPr="000D2F70">
        <w:rPr>
          <w:rFonts w:ascii="Times New Roman" w:hAnsi="Times New Roman"/>
          <w:sz w:val="28"/>
          <w:szCs w:val="28"/>
        </w:rPr>
        <w:t>plānošanā</w:t>
      </w:r>
      <w:r w:rsidR="006D5C68" w:rsidRPr="000D2F70">
        <w:rPr>
          <w:rFonts w:ascii="Times New Roman" w:hAnsi="Times New Roman"/>
          <w:sz w:val="28"/>
          <w:szCs w:val="28"/>
        </w:rPr>
        <w:t>;</w:t>
      </w:r>
      <w:r w:rsidR="002D3344" w:rsidRPr="000D2F70">
        <w:rPr>
          <w:rFonts w:ascii="Times New Roman" w:hAnsi="Times New Roman"/>
          <w:sz w:val="28"/>
          <w:szCs w:val="28"/>
        </w:rPr>
        <w:t xml:space="preserve"> to monitoringā, </w:t>
      </w:r>
      <w:r w:rsidR="007B343B" w:rsidRPr="000D2F70">
        <w:rPr>
          <w:rFonts w:ascii="Times New Roman" w:hAnsi="Times New Roman"/>
          <w:sz w:val="28"/>
          <w:szCs w:val="28"/>
        </w:rPr>
        <w:t>iz</w:t>
      </w:r>
      <w:r w:rsidR="002D3344" w:rsidRPr="000D2F70">
        <w:rPr>
          <w:rFonts w:ascii="Times New Roman" w:hAnsi="Times New Roman"/>
          <w:sz w:val="28"/>
          <w:szCs w:val="28"/>
        </w:rPr>
        <w:t>vērtē</w:t>
      </w:r>
      <w:r w:rsidR="00AA2447" w:rsidRPr="000D2F70">
        <w:rPr>
          <w:rFonts w:ascii="Times New Roman" w:hAnsi="Times New Roman"/>
          <w:sz w:val="28"/>
          <w:szCs w:val="28"/>
        </w:rPr>
        <w:t>šanā</w:t>
      </w:r>
      <w:r w:rsidR="00205585" w:rsidRPr="000D2F70">
        <w:rPr>
          <w:rFonts w:ascii="Times New Roman" w:hAnsi="Times New Roman"/>
          <w:sz w:val="28"/>
          <w:szCs w:val="28"/>
        </w:rPr>
        <w:t xml:space="preserve"> </w:t>
      </w:r>
      <w:r w:rsidR="00A22FD1" w:rsidRPr="000D2F70">
        <w:rPr>
          <w:rFonts w:ascii="Times New Roman" w:hAnsi="Times New Roman"/>
          <w:sz w:val="28"/>
          <w:szCs w:val="28"/>
        </w:rPr>
        <w:t>un salīdzinošā novērtēšan</w:t>
      </w:r>
      <w:r w:rsidR="007B343B" w:rsidRPr="000D2F70">
        <w:rPr>
          <w:rFonts w:ascii="Times New Roman" w:hAnsi="Times New Roman"/>
          <w:sz w:val="28"/>
          <w:szCs w:val="28"/>
        </w:rPr>
        <w:t>ā</w:t>
      </w:r>
      <w:r w:rsidR="00AC3FAE" w:rsidRPr="000D2F70">
        <w:rPr>
          <w:rFonts w:ascii="Times New Roman" w:hAnsi="Times New Roman"/>
          <w:sz w:val="28"/>
          <w:szCs w:val="28"/>
        </w:rPr>
        <w:t>;</w:t>
      </w:r>
      <w:r w:rsidR="00CC0CB3" w:rsidRPr="000D2F70">
        <w:rPr>
          <w:rFonts w:ascii="Times New Roman" w:hAnsi="Times New Roman"/>
          <w:sz w:val="28"/>
          <w:szCs w:val="28"/>
        </w:rPr>
        <w:t xml:space="preserve"> lai uzlabotu pētniecības un inovācijas spējas tiks </w:t>
      </w:r>
      <w:proofErr w:type="spellStart"/>
      <w:r w:rsidR="00CC0CB3" w:rsidRPr="000D2F70">
        <w:rPr>
          <w:rFonts w:ascii="Times New Roman" w:hAnsi="Times New Roman"/>
          <w:sz w:val="28"/>
          <w:szCs w:val="28"/>
        </w:rPr>
        <w:t>dizainēti</w:t>
      </w:r>
      <w:proofErr w:type="spellEnd"/>
      <w:r w:rsidR="00CC0CB3" w:rsidRPr="000D2F70">
        <w:rPr>
          <w:rFonts w:ascii="Times New Roman" w:hAnsi="Times New Roman"/>
          <w:sz w:val="28"/>
          <w:szCs w:val="28"/>
        </w:rPr>
        <w:t>, izmēģināti ar demonstrācijas (</w:t>
      </w:r>
      <w:r w:rsidR="00CC0CB3" w:rsidRPr="000D2F70">
        <w:rPr>
          <w:rFonts w:ascii="Times New Roman" w:hAnsi="Times New Roman"/>
          <w:i/>
          <w:iCs/>
          <w:sz w:val="28"/>
          <w:szCs w:val="28"/>
        </w:rPr>
        <w:t>pilot</w:t>
      </w:r>
      <w:r w:rsidR="00CC0CB3" w:rsidRPr="000D2F70">
        <w:rPr>
          <w:rFonts w:ascii="Times New Roman" w:hAnsi="Times New Roman"/>
          <w:sz w:val="28"/>
          <w:szCs w:val="28"/>
        </w:rPr>
        <w:t>) projektu palīdzību un mērogoti (</w:t>
      </w:r>
      <w:proofErr w:type="spellStart"/>
      <w:r w:rsidR="00CC0CB3" w:rsidRPr="000D2F70">
        <w:rPr>
          <w:rFonts w:ascii="Times New Roman" w:hAnsi="Times New Roman"/>
          <w:i/>
          <w:iCs/>
          <w:sz w:val="28"/>
          <w:szCs w:val="28"/>
        </w:rPr>
        <w:t>scale</w:t>
      </w:r>
      <w:proofErr w:type="spellEnd"/>
      <w:r w:rsidR="00CC0CB3" w:rsidRPr="000D2F70">
        <w:rPr>
          <w:rFonts w:ascii="Times New Roman" w:hAnsi="Times New Roman"/>
          <w:i/>
          <w:iCs/>
          <w:sz w:val="28"/>
          <w:szCs w:val="28"/>
        </w:rPr>
        <w:t xml:space="preserve"> </w:t>
      </w:r>
      <w:proofErr w:type="spellStart"/>
      <w:r w:rsidR="00CC0CB3" w:rsidRPr="000D2F70">
        <w:rPr>
          <w:rFonts w:ascii="Times New Roman" w:hAnsi="Times New Roman"/>
          <w:i/>
          <w:iCs/>
          <w:sz w:val="28"/>
          <w:szCs w:val="28"/>
        </w:rPr>
        <w:t>up</w:t>
      </w:r>
      <w:proofErr w:type="spellEnd"/>
      <w:r w:rsidR="00CC0CB3" w:rsidRPr="000D2F70">
        <w:rPr>
          <w:rFonts w:ascii="Times New Roman" w:hAnsi="Times New Roman"/>
          <w:sz w:val="28"/>
          <w:szCs w:val="28"/>
        </w:rPr>
        <w:t>) (</w:t>
      </w:r>
      <w:r w:rsidR="00176D67" w:rsidRPr="000D2F70">
        <w:rPr>
          <w:rFonts w:ascii="Times New Roman" w:hAnsi="Times New Roman"/>
          <w:sz w:val="28"/>
          <w:szCs w:val="28"/>
        </w:rPr>
        <w:t xml:space="preserve">tehnoloģiju gatavības līmenis (TRL) </w:t>
      </w:r>
      <w:r w:rsidR="00CC0CB3" w:rsidRPr="000D2F70">
        <w:rPr>
          <w:rFonts w:ascii="Times New Roman" w:hAnsi="Times New Roman"/>
          <w:sz w:val="28"/>
          <w:szCs w:val="28"/>
        </w:rPr>
        <w:t xml:space="preserve">3-6) pētniecības un inovācijas biznesa piemēri, kurus īstenos t.sk. arī Latvijas inovatīvie MVU, piedaloties </w:t>
      </w:r>
      <w:proofErr w:type="spellStart"/>
      <w:r w:rsidR="00CC0CB3" w:rsidRPr="000D2F70">
        <w:rPr>
          <w:rFonts w:ascii="Times New Roman" w:hAnsi="Times New Roman"/>
          <w:sz w:val="28"/>
          <w:szCs w:val="28"/>
        </w:rPr>
        <w:t>grantu</w:t>
      </w:r>
      <w:proofErr w:type="spellEnd"/>
      <w:r w:rsidR="00CC0CB3" w:rsidRPr="000D2F70">
        <w:rPr>
          <w:rFonts w:ascii="Times New Roman" w:hAnsi="Times New Roman"/>
          <w:sz w:val="28"/>
          <w:szCs w:val="28"/>
        </w:rPr>
        <w:t xml:space="preserve"> konkursā un ņemot vērā reģionālos izaicinājumus</w:t>
      </w:r>
      <w:r w:rsidR="00A73FB8">
        <w:rPr>
          <w:rFonts w:ascii="Times New Roman" w:hAnsi="Times New Roman"/>
          <w:sz w:val="28"/>
          <w:szCs w:val="28"/>
        </w:rPr>
        <w:t>;</w:t>
      </w:r>
    </w:p>
    <w:p w14:paraId="367852AE" w14:textId="77777777" w:rsidR="00881FC3" w:rsidRDefault="00AC3FAE" w:rsidP="00881FC3">
      <w:pPr>
        <w:pStyle w:val="ListParagraph"/>
        <w:numPr>
          <w:ilvl w:val="0"/>
          <w:numId w:val="30"/>
        </w:numPr>
        <w:spacing w:after="120" w:line="240" w:lineRule="auto"/>
        <w:jc w:val="both"/>
        <w:rPr>
          <w:rFonts w:ascii="Times New Roman" w:hAnsi="Times New Roman"/>
          <w:sz w:val="28"/>
          <w:szCs w:val="28"/>
        </w:rPr>
      </w:pPr>
      <w:r w:rsidRPr="00881FC3">
        <w:rPr>
          <w:rFonts w:ascii="Times New Roman" w:hAnsi="Times New Roman"/>
          <w:sz w:val="28"/>
          <w:szCs w:val="28"/>
        </w:rPr>
        <w:t>p</w:t>
      </w:r>
      <w:r w:rsidR="00D15366" w:rsidRPr="00881FC3">
        <w:rPr>
          <w:rFonts w:ascii="Times New Roman" w:hAnsi="Times New Roman"/>
          <w:sz w:val="28"/>
          <w:szCs w:val="28"/>
        </w:rPr>
        <w:t xml:space="preserve">iedalās </w:t>
      </w:r>
      <w:r w:rsidRPr="00881FC3">
        <w:rPr>
          <w:rFonts w:ascii="Times New Roman" w:hAnsi="Times New Roman"/>
          <w:sz w:val="28"/>
          <w:szCs w:val="28"/>
        </w:rPr>
        <w:t xml:space="preserve">P&amp;I un uzņēmējdarbības </w:t>
      </w:r>
      <w:r w:rsidR="001B3E9A" w:rsidRPr="00881FC3">
        <w:rPr>
          <w:rFonts w:ascii="Times New Roman" w:hAnsi="Times New Roman"/>
          <w:sz w:val="28"/>
          <w:szCs w:val="28"/>
        </w:rPr>
        <w:t xml:space="preserve">veicināšanas programmu un kapacitātes celšanas programmu </w:t>
      </w:r>
      <w:r w:rsidR="008241C2" w:rsidRPr="00881FC3">
        <w:rPr>
          <w:rFonts w:ascii="Times New Roman" w:hAnsi="Times New Roman"/>
          <w:sz w:val="28"/>
          <w:szCs w:val="28"/>
        </w:rPr>
        <w:t xml:space="preserve">dizainā; </w:t>
      </w:r>
    </w:p>
    <w:p w14:paraId="7491C2EA" w14:textId="77777777" w:rsidR="00881FC3" w:rsidRDefault="2A3C8824" w:rsidP="00881FC3">
      <w:pPr>
        <w:pStyle w:val="ListParagraph"/>
        <w:numPr>
          <w:ilvl w:val="0"/>
          <w:numId w:val="30"/>
        </w:numPr>
        <w:spacing w:after="120" w:line="240" w:lineRule="auto"/>
        <w:jc w:val="both"/>
        <w:rPr>
          <w:rFonts w:ascii="Times New Roman" w:hAnsi="Times New Roman"/>
          <w:sz w:val="28"/>
          <w:szCs w:val="28"/>
        </w:rPr>
      </w:pPr>
      <w:r w:rsidRPr="00881FC3">
        <w:rPr>
          <w:rFonts w:ascii="Times New Roman" w:hAnsi="Times New Roman"/>
          <w:sz w:val="28"/>
          <w:szCs w:val="28"/>
        </w:rPr>
        <w:t>vada un nodrošina darba uzdevuma “Zinātniski ietilpīgas (</w:t>
      </w:r>
      <w:proofErr w:type="spellStart"/>
      <w:r w:rsidRPr="00881FC3">
        <w:rPr>
          <w:rFonts w:ascii="Times New Roman" w:hAnsi="Times New Roman"/>
          <w:i/>
          <w:iCs/>
          <w:sz w:val="28"/>
          <w:szCs w:val="28"/>
        </w:rPr>
        <w:t>deep-tech</w:t>
      </w:r>
      <w:proofErr w:type="spellEnd"/>
      <w:r w:rsidRPr="00881FC3">
        <w:rPr>
          <w:rFonts w:ascii="Times New Roman" w:hAnsi="Times New Roman"/>
          <w:sz w:val="28"/>
          <w:szCs w:val="28"/>
        </w:rPr>
        <w:t xml:space="preserve">) uzņēmējdarbības programmas izstrādāšana viedai, ilgtspējīgai lauksaimniecībai un aprites ekonomikai”; </w:t>
      </w:r>
    </w:p>
    <w:p w14:paraId="16FAAC1E" w14:textId="77777777" w:rsidR="0000620F" w:rsidRDefault="000E6B4B" w:rsidP="0000620F">
      <w:pPr>
        <w:pStyle w:val="ListParagraph"/>
        <w:numPr>
          <w:ilvl w:val="0"/>
          <w:numId w:val="30"/>
        </w:numPr>
        <w:spacing w:after="120" w:line="240" w:lineRule="auto"/>
        <w:jc w:val="both"/>
        <w:rPr>
          <w:rFonts w:ascii="Times New Roman" w:hAnsi="Times New Roman"/>
          <w:sz w:val="28"/>
          <w:szCs w:val="28"/>
        </w:rPr>
      </w:pPr>
      <w:r w:rsidRPr="00881FC3">
        <w:rPr>
          <w:rFonts w:ascii="Times New Roman" w:hAnsi="Times New Roman"/>
          <w:sz w:val="28"/>
          <w:szCs w:val="28"/>
        </w:rPr>
        <w:t xml:space="preserve">piedalās </w:t>
      </w:r>
      <w:r w:rsidR="00D158E0" w:rsidRPr="00881FC3">
        <w:rPr>
          <w:rFonts w:ascii="Times New Roman" w:hAnsi="Times New Roman"/>
          <w:sz w:val="28"/>
          <w:szCs w:val="28"/>
        </w:rPr>
        <w:t>atvērto inovāciju ieviešanā MVU uzņēmumo</w:t>
      </w:r>
      <w:r w:rsidR="002D4896" w:rsidRPr="00881FC3">
        <w:rPr>
          <w:rFonts w:ascii="Times New Roman" w:hAnsi="Times New Roman"/>
          <w:sz w:val="28"/>
          <w:szCs w:val="28"/>
        </w:rPr>
        <w:t>s</w:t>
      </w:r>
      <w:r w:rsidR="003A2B19" w:rsidRPr="00881FC3">
        <w:rPr>
          <w:rFonts w:ascii="Times New Roman" w:hAnsi="Times New Roman"/>
          <w:sz w:val="28"/>
          <w:szCs w:val="28"/>
        </w:rPr>
        <w:t>;</w:t>
      </w:r>
      <w:r w:rsidR="00263E0E" w:rsidRPr="00881FC3">
        <w:rPr>
          <w:rFonts w:ascii="Times New Roman" w:hAnsi="Times New Roman"/>
          <w:sz w:val="28"/>
          <w:szCs w:val="28"/>
        </w:rPr>
        <w:t xml:space="preserve"> </w:t>
      </w:r>
    </w:p>
    <w:p w14:paraId="7EE61C5D" w14:textId="77777777" w:rsidR="0000620F" w:rsidRDefault="00934D97" w:rsidP="0000620F">
      <w:pPr>
        <w:pStyle w:val="ListParagraph"/>
        <w:numPr>
          <w:ilvl w:val="0"/>
          <w:numId w:val="30"/>
        </w:numPr>
        <w:spacing w:after="120" w:line="240" w:lineRule="auto"/>
        <w:jc w:val="both"/>
        <w:rPr>
          <w:rFonts w:ascii="Times New Roman" w:hAnsi="Times New Roman"/>
          <w:sz w:val="28"/>
          <w:szCs w:val="28"/>
        </w:rPr>
      </w:pPr>
      <w:r w:rsidRPr="0000620F">
        <w:rPr>
          <w:rFonts w:ascii="Times New Roman" w:hAnsi="Times New Roman"/>
          <w:sz w:val="28"/>
          <w:szCs w:val="28"/>
        </w:rPr>
        <w:t xml:space="preserve">piedalās </w:t>
      </w:r>
      <w:r w:rsidR="00A43E0B" w:rsidRPr="0000620F">
        <w:rPr>
          <w:rFonts w:ascii="Times New Roman" w:hAnsi="Times New Roman"/>
          <w:sz w:val="28"/>
          <w:szCs w:val="28"/>
        </w:rPr>
        <w:t>tīklošanās pasākum</w:t>
      </w:r>
      <w:r w:rsidR="00925C99" w:rsidRPr="0000620F">
        <w:rPr>
          <w:rFonts w:ascii="Times New Roman" w:hAnsi="Times New Roman"/>
          <w:sz w:val="28"/>
          <w:szCs w:val="28"/>
        </w:rPr>
        <w:t>os, zināšanu un pieredzes apmaiņā</w:t>
      </w:r>
      <w:r w:rsidR="00780B0E" w:rsidRPr="0000620F">
        <w:rPr>
          <w:rFonts w:ascii="Times New Roman" w:hAnsi="Times New Roman"/>
          <w:sz w:val="28"/>
          <w:szCs w:val="28"/>
        </w:rPr>
        <w:t xml:space="preserve"> par aprites </w:t>
      </w:r>
      <w:proofErr w:type="spellStart"/>
      <w:r w:rsidR="00CE207B" w:rsidRPr="0000620F">
        <w:rPr>
          <w:rFonts w:ascii="Times New Roman" w:hAnsi="Times New Roman"/>
          <w:sz w:val="28"/>
          <w:szCs w:val="28"/>
        </w:rPr>
        <w:t>bio</w:t>
      </w:r>
      <w:r w:rsidR="00780B0E" w:rsidRPr="0000620F">
        <w:rPr>
          <w:rFonts w:ascii="Times New Roman" w:hAnsi="Times New Roman"/>
          <w:sz w:val="28"/>
          <w:szCs w:val="28"/>
        </w:rPr>
        <w:t>ekonomiku</w:t>
      </w:r>
      <w:proofErr w:type="spellEnd"/>
      <w:r w:rsidR="00925C99" w:rsidRPr="0000620F">
        <w:rPr>
          <w:rFonts w:ascii="Times New Roman" w:hAnsi="Times New Roman"/>
          <w:sz w:val="28"/>
          <w:szCs w:val="28"/>
        </w:rPr>
        <w:t xml:space="preserve">; </w:t>
      </w:r>
    </w:p>
    <w:p w14:paraId="210F3EF9" w14:textId="449E2F24" w:rsidR="0000620F" w:rsidRDefault="00FC31E6" w:rsidP="0000620F">
      <w:pPr>
        <w:pStyle w:val="ListParagraph"/>
        <w:numPr>
          <w:ilvl w:val="0"/>
          <w:numId w:val="30"/>
        </w:numPr>
        <w:spacing w:after="120" w:line="240" w:lineRule="auto"/>
        <w:jc w:val="both"/>
        <w:rPr>
          <w:rFonts w:ascii="Times New Roman" w:hAnsi="Times New Roman"/>
          <w:sz w:val="28"/>
          <w:szCs w:val="28"/>
        </w:rPr>
      </w:pPr>
      <w:r w:rsidRPr="0000620F">
        <w:rPr>
          <w:rFonts w:ascii="Times New Roman" w:hAnsi="Times New Roman"/>
          <w:sz w:val="28"/>
          <w:szCs w:val="28"/>
        </w:rPr>
        <w:t>vada</w:t>
      </w:r>
      <w:r w:rsidR="001743B8" w:rsidRPr="0000620F">
        <w:rPr>
          <w:rFonts w:ascii="Times New Roman" w:hAnsi="Times New Roman"/>
          <w:sz w:val="28"/>
          <w:szCs w:val="28"/>
        </w:rPr>
        <w:t xml:space="preserve"> </w:t>
      </w:r>
      <w:r w:rsidR="00060A37" w:rsidRPr="0000620F">
        <w:rPr>
          <w:rFonts w:ascii="Times New Roman" w:hAnsi="Times New Roman"/>
          <w:sz w:val="28"/>
          <w:szCs w:val="28"/>
        </w:rPr>
        <w:t xml:space="preserve">un nodrošina </w:t>
      </w:r>
      <w:r w:rsidR="00CD3AD7" w:rsidRPr="0000620F">
        <w:rPr>
          <w:rFonts w:ascii="Times New Roman" w:hAnsi="Times New Roman"/>
          <w:sz w:val="28"/>
          <w:szCs w:val="28"/>
        </w:rPr>
        <w:t>darba uzdevum</w:t>
      </w:r>
      <w:r w:rsidR="00060A37" w:rsidRPr="0000620F">
        <w:rPr>
          <w:rFonts w:ascii="Times New Roman" w:hAnsi="Times New Roman"/>
          <w:sz w:val="28"/>
          <w:szCs w:val="28"/>
        </w:rPr>
        <w:t>a</w:t>
      </w:r>
      <w:r w:rsidR="00CD3AD7" w:rsidRPr="0000620F">
        <w:rPr>
          <w:rFonts w:ascii="Times New Roman" w:hAnsi="Times New Roman"/>
          <w:sz w:val="28"/>
          <w:szCs w:val="28"/>
        </w:rPr>
        <w:t xml:space="preserve"> “Internacionalizācijas plāns pētniecības un inovācijas attīstībai, </w:t>
      </w:r>
      <w:proofErr w:type="spellStart"/>
      <w:r w:rsidR="00CD3AD7" w:rsidRPr="0000620F">
        <w:rPr>
          <w:rFonts w:ascii="Times New Roman" w:hAnsi="Times New Roman"/>
          <w:sz w:val="28"/>
          <w:szCs w:val="28"/>
        </w:rPr>
        <w:t>starpreģionu</w:t>
      </w:r>
      <w:proofErr w:type="spellEnd"/>
      <w:r w:rsidR="00CD3AD7" w:rsidRPr="0000620F">
        <w:rPr>
          <w:rFonts w:ascii="Times New Roman" w:hAnsi="Times New Roman"/>
          <w:sz w:val="28"/>
          <w:szCs w:val="28"/>
        </w:rPr>
        <w:t xml:space="preserve"> sadarbībai un piekļuvei tirgum”</w:t>
      </w:r>
      <w:r w:rsidR="005E0F87">
        <w:rPr>
          <w:rFonts w:ascii="Times New Roman" w:hAnsi="Times New Roman"/>
          <w:sz w:val="28"/>
          <w:szCs w:val="28"/>
        </w:rPr>
        <w:t xml:space="preserve"> </w:t>
      </w:r>
      <w:r w:rsidR="00060A37" w:rsidRPr="0000620F">
        <w:rPr>
          <w:rFonts w:ascii="Times New Roman" w:hAnsi="Times New Roman"/>
          <w:sz w:val="28"/>
          <w:szCs w:val="28"/>
        </w:rPr>
        <w:t>izpildi</w:t>
      </w:r>
      <w:r w:rsidR="005E0F87">
        <w:rPr>
          <w:rFonts w:ascii="Times New Roman" w:hAnsi="Times New Roman"/>
          <w:sz w:val="28"/>
          <w:szCs w:val="28"/>
        </w:rPr>
        <w:t xml:space="preserve"> (sk. Ielikumu Nr.1)</w:t>
      </w:r>
      <w:r w:rsidR="00060A37" w:rsidRPr="0000620F">
        <w:rPr>
          <w:rFonts w:ascii="Times New Roman" w:hAnsi="Times New Roman"/>
          <w:sz w:val="28"/>
          <w:szCs w:val="28"/>
        </w:rPr>
        <w:t>;</w:t>
      </w:r>
      <w:r w:rsidR="00FF6344" w:rsidRPr="0000620F">
        <w:rPr>
          <w:rFonts w:ascii="Times New Roman" w:hAnsi="Times New Roman"/>
          <w:sz w:val="28"/>
          <w:szCs w:val="28"/>
        </w:rPr>
        <w:t xml:space="preserve"> </w:t>
      </w:r>
      <w:r w:rsidR="00E23C0F" w:rsidRPr="0000620F">
        <w:rPr>
          <w:rFonts w:ascii="Times New Roman" w:hAnsi="Times New Roman"/>
          <w:sz w:val="28"/>
          <w:szCs w:val="28"/>
        </w:rPr>
        <w:t>i</w:t>
      </w:r>
      <w:r w:rsidR="00FF6344" w:rsidRPr="0000620F">
        <w:rPr>
          <w:rFonts w:ascii="Times New Roman" w:hAnsi="Times New Roman"/>
          <w:sz w:val="28"/>
          <w:szCs w:val="28"/>
        </w:rPr>
        <w:t xml:space="preserve">nternacionalizācijas plāns veicinās izcilības centrus paplašināšanās valstīs un izveidos sadarbības sistēmu ar citiem Eiropas reģioniem. Tajā būs iekļauts </w:t>
      </w:r>
      <w:proofErr w:type="spellStart"/>
      <w:r w:rsidR="00FF6344" w:rsidRPr="0000620F">
        <w:rPr>
          <w:rFonts w:ascii="Times New Roman" w:hAnsi="Times New Roman"/>
          <w:sz w:val="28"/>
          <w:szCs w:val="28"/>
        </w:rPr>
        <w:t>starpreģionu</w:t>
      </w:r>
      <w:proofErr w:type="spellEnd"/>
      <w:r w:rsidR="00FF6344" w:rsidRPr="0000620F">
        <w:rPr>
          <w:rFonts w:ascii="Times New Roman" w:hAnsi="Times New Roman"/>
          <w:sz w:val="28"/>
          <w:szCs w:val="28"/>
        </w:rPr>
        <w:t xml:space="preserve"> sadarbības </w:t>
      </w:r>
      <w:r w:rsidR="00FF6344" w:rsidRPr="0000620F">
        <w:rPr>
          <w:rFonts w:ascii="Times New Roman" w:hAnsi="Times New Roman"/>
          <w:sz w:val="28"/>
          <w:szCs w:val="28"/>
        </w:rPr>
        <w:lastRenderedPageBreak/>
        <w:t>protokols un reklāmas materiālu pakete, tostarp prezentācijas un video, ar ko dalītos tīklošanās pasākumos un starptautiskās izstādēs;</w:t>
      </w:r>
    </w:p>
    <w:p w14:paraId="22D5F062" w14:textId="77777777" w:rsidR="008B7890" w:rsidRDefault="00176D67" w:rsidP="008B7890">
      <w:pPr>
        <w:pStyle w:val="ListParagraph"/>
        <w:numPr>
          <w:ilvl w:val="0"/>
          <w:numId w:val="30"/>
        </w:numPr>
        <w:spacing w:after="120" w:line="240" w:lineRule="auto"/>
        <w:jc w:val="both"/>
        <w:rPr>
          <w:rFonts w:ascii="Times New Roman" w:hAnsi="Times New Roman"/>
          <w:sz w:val="28"/>
          <w:szCs w:val="28"/>
        </w:rPr>
      </w:pPr>
      <w:r w:rsidRPr="0000620F">
        <w:rPr>
          <w:rFonts w:ascii="Times New Roman" w:hAnsi="Times New Roman"/>
          <w:sz w:val="28"/>
          <w:szCs w:val="28"/>
        </w:rPr>
        <w:t>iesaistās</w:t>
      </w:r>
      <w:r w:rsidR="00AA4521" w:rsidRPr="0000620F">
        <w:rPr>
          <w:rFonts w:ascii="Times New Roman" w:hAnsi="Times New Roman"/>
          <w:sz w:val="28"/>
          <w:szCs w:val="28"/>
        </w:rPr>
        <w:t xml:space="preserve"> </w:t>
      </w:r>
      <w:r w:rsidRPr="0000620F">
        <w:rPr>
          <w:rFonts w:ascii="Times New Roman" w:hAnsi="Times New Roman"/>
          <w:sz w:val="28"/>
          <w:szCs w:val="28"/>
        </w:rPr>
        <w:t xml:space="preserve">un sniedz konsultācijas </w:t>
      </w:r>
      <w:r w:rsidR="00FF6344" w:rsidRPr="0000620F">
        <w:rPr>
          <w:rFonts w:ascii="Times New Roman" w:hAnsi="Times New Roman"/>
          <w:sz w:val="28"/>
          <w:szCs w:val="28"/>
        </w:rPr>
        <w:t>i</w:t>
      </w:r>
      <w:r w:rsidR="00AA4521" w:rsidRPr="0000620F">
        <w:rPr>
          <w:rFonts w:ascii="Times New Roman" w:hAnsi="Times New Roman"/>
          <w:sz w:val="28"/>
          <w:szCs w:val="28"/>
        </w:rPr>
        <w:t xml:space="preserve">novācijas </w:t>
      </w:r>
      <w:r w:rsidRPr="0000620F">
        <w:rPr>
          <w:rFonts w:ascii="Times New Roman" w:hAnsi="Times New Roman"/>
          <w:sz w:val="28"/>
          <w:szCs w:val="28"/>
        </w:rPr>
        <w:t xml:space="preserve">projekta partneriem </w:t>
      </w:r>
      <w:proofErr w:type="spellStart"/>
      <w:r w:rsidR="00AA4521" w:rsidRPr="0000620F">
        <w:rPr>
          <w:rFonts w:ascii="Times New Roman" w:hAnsi="Times New Roman"/>
          <w:sz w:val="28"/>
          <w:szCs w:val="28"/>
        </w:rPr>
        <w:t>grantu</w:t>
      </w:r>
      <w:proofErr w:type="spellEnd"/>
      <w:r w:rsidR="00AA4521" w:rsidRPr="0000620F">
        <w:rPr>
          <w:rFonts w:ascii="Times New Roman" w:hAnsi="Times New Roman"/>
          <w:sz w:val="28"/>
          <w:szCs w:val="28"/>
        </w:rPr>
        <w:t xml:space="preserve"> </w:t>
      </w:r>
      <w:r w:rsidR="00D43A24" w:rsidRPr="0000620F">
        <w:rPr>
          <w:rFonts w:ascii="Times New Roman" w:hAnsi="Times New Roman"/>
          <w:sz w:val="28"/>
          <w:szCs w:val="28"/>
        </w:rPr>
        <w:t>uzsaukuma sagatavošanā</w:t>
      </w:r>
      <w:r w:rsidR="00F44B37" w:rsidRPr="0000620F">
        <w:rPr>
          <w:rFonts w:ascii="Times New Roman" w:hAnsi="Times New Roman"/>
          <w:sz w:val="28"/>
          <w:szCs w:val="28"/>
        </w:rPr>
        <w:t xml:space="preserve"> (to nea</w:t>
      </w:r>
      <w:r w:rsidR="00F620F6" w:rsidRPr="0000620F">
        <w:rPr>
          <w:rFonts w:ascii="Times New Roman" w:hAnsi="Times New Roman"/>
          <w:sz w:val="28"/>
          <w:szCs w:val="28"/>
        </w:rPr>
        <w:t>d</w:t>
      </w:r>
      <w:r w:rsidR="00F44B37" w:rsidRPr="0000620F">
        <w:rPr>
          <w:rFonts w:ascii="Times New Roman" w:hAnsi="Times New Roman"/>
          <w:sz w:val="28"/>
          <w:szCs w:val="28"/>
        </w:rPr>
        <w:t>ministrē)</w:t>
      </w:r>
      <w:r w:rsidR="00D43A24" w:rsidRPr="0000620F">
        <w:rPr>
          <w:rFonts w:ascii="Times New Roman" w:hAnsi="Times New Roman"/>
          <w:sz w:val="28"/>
          <w:szCs w:val="28"/>
        </w:rPr>
        <w:t>;</w:t>
      </w:r>
      <w:r w:rsidR="004B28A1" w:rsidRPr="0000620F">
        <w:rPr>
          <w:rFonts w:ascii="Times New Roman" w:hAnsi="Times New Roman"/>
          <w:sz w:val="28"/>
          <w:szCs w:val="28"/>
        </w:rPr>
        <w:t xml:space="preserve"> </w:t>
      </w:r>
      <w:r w:rsidRPr="0000620F">
        <w:rPr>
          <w:rFonts w:ascii="Times New Roman" w:hAnsi="Times New Roman"/>
          <w:sz w:val="28"/>
          <w:szCs w:val="28"/>
        </w:rPr>
        <w:t xml:space="preserve">sniedz konsultācijas </w:t>
      </w:r>
      <w:r w:rsidR="004B28A1" w:rsidRPr="0000620F">
        <w:rPr>
          <w:rFonts w:ascii="Times New Roman" w:hAnsi="Times New Roman"/>
          <w:sz w:val="28"/>
          <w:szCs w:val="28"/>
        </w:rPr>
        <w:t xml:space="preserve">inovāciju </w:t>
      </w:r>
      <w:r w:rsidRPr="0000620F">
        <w:rPr>
          <w:rFonts w:ascii="Times New Roman" w:hAnsi="Times New Roman"/>
          <w:sz w:val="28"/>
          <w:szCs w:val="28"/>
        </w:rPr>
        <w:t xml:space="preserve">pieteikumu </w:t>
      </w:r>
      <w:r w:rsidR="0034779E" w:rsidRPr="0000620F">
        <w:rPr>
          <w:rFonts w:ascii="Times New Roman" w:hAnsi="Times New Roman"/>
          <w:sz w:val="28"/>
          <w:szCs w:val="28"/>
        </w:rPr>
        <w:t>izvērtēšan</w:t>
      </w:r>
      <w:r w:rsidRPr="0000620F">
        <w:rPr>
          <w:rFonts w:ascii="Times New Roman" w:hAnsi="Times New Roman"/>
          <w:sz w:val="28"/>
          <w:szCs w:val="28"/>
        </w:rPr>
        <w:t>as</w:t>
      </w:r>
      <w:r w:rsidR="0034779E" w:rsidRPr="0000620F">
        <w:rPr>
          <w:rFonts w:ascii="Times New Roman" w:hAnsi="Times New Roman"/>
          <w:sz w:val="28"/>
          <w:szCs w:val="28"/>
        </w:rPr>
        <w:t xml:space="preserve"> un </w:t>
      </w:r>
      <w:r w:rsidR="00923BE0" w:rsidRPr="0000620F">
        <w:rPr>
          <w:rFonts w:ascii="Times New Roman" w:hAnsi="Times New Roman"/>
          <w:sz w:val="28"/>
          <w:szCs w:val="28"/>
        </w:rPr>
        <w:t>atlas</w:t>
      </w:r>
      <w:r w:rsidRPr="0000620F">
        <w:rPr>
          <w:rFonts w:ascii="Times New Roman" w:hAnsi="Times New Roman"/>
          <w:sz w:val="28"/>
          <w:szCs w:val="28"/>
        </w:rPr>
        <w:t>es procedūrām,</w:t>
      </w:r>
      <w:r w:rsidR="00923BE0" w:rsidRPr="0000620F">
        <w:rPr>
          <w:rFonts w:ascii="Times New Roman" w:hAnsi="Times New Roman"/>
          <w:sz w:val="28"/>
          <w:szCs w:val="28"/>
        </w:rPr>
        <w:t xml:space="preserve"> </w:t>
      </w:r>
      <w:r w:rsidR="00645A47" w:rsidRPr="0000620F">
        <w:rPr>
          <w:rFonts w:ascii="Times New Roman" w:hAnsi="Times New Roman"/>
          <w:sz w:val="28"/>
          <w:szCs w:val="28"/>
        </w:rPr>
        <w:t>tostarp</w:t>
      </w:r>
      <w:r w:rsidR="00C66291" w:rsidRPr="0000620F">
        <w:rPr>
          <w:rFonts w:ascii="Times New Roman" w:hAnsi="Times New Roman"/>
          <w:sz w:val="28"/>
          <w:szCs w:val="28"/>
        </w:rPr>
        <w:t xml:space="preserve">, </w:t>
      </w:r>
      <w:r w:rsidR="000C3AF1" w:rsidRPr="0000620F">
        <w:rPr>
          <w:rFonts w:ascii="Times New Roman" w:hAnsi="Times New Roman"/>
          <w:sz w:val="28"/>
          <w:szCs w:val="28"/>
        </w:rPr>
        <w:t>atskaitīšanās</w:t>
      </w:r>
      <w:r w:rsidR="00C66291" w:rsidRPr="0000620F">
        <w:rPr>
          <w:rFonts w:ascii="Times New Roman" w:hAnsi="Times New Roman"/>
          <w:sz w:val="28"/>
          <w:szCs w:val="28"/>
        </w:rPr>
        <w:t xml:space="preserve"> </w:t>
      </w:r>
      <w:r w:rsidR="00F0578F" w:rsidRPr="0000620F">
        <w:rPr>
          <w:rFonts w:ascii="Times New Roman" w:hAnsi="Times New Roman"/>
          <w:sz w:val="28"/>
          <w:szCs w:val="28"/>
        </w:rPr>
        <w:t xml:space="preserve">procedūru </w:t>
      </w:r>
      <w:r w:rsidR="00C66291" w:rsidRPr="0000620F">
        <w:rPr>
          <w:rFonts w:ascii="Times New Roman" w:hAnsi="Times New Roman"/>
          <w:sz w:val="28"/>
          <w:szCs w:val="28"/>
        </w:rPr>
        <w:t>un ietekmes novērtējum</w:t>
      </w:r>
      <w:r w:rsidR="00F0578F" w:rsidRPr="0000620F">
        <w:rPr>
          <w:rFonts w:ascii="Times New Roman" w:hAnsi="Times New Roman"/>
          <w:sz w:val="28"/>
          <w:szCs w:val="28"/>
        </w:rPr>
        <w:t>u</w:t>
      </w:r>
      <w:r w:rsidR="00645A47" w:rsidRPr="0000620F">
        <w:rPr>
          <w:rFonts w:ascii="Times New Roman" w:hAnsi="Times New Roman"/>
          <w:sz w:val="28"/>
          <w:szCs w:val="28"/>
        </w:rPr>
        <w:t xml:space="preserve"> sagatavošanai</w:t>
      </w:r>
      <w:r w:rsidR="00E57403" w:rsidRPr="0000620F">
        <w:rPr>
          <w:rFonts w:ascii="Times New Roman" w:hAnsi="Times New Roman"/>
          <w:sz w:val="28"/>
          <w:szCs w:val="28"/>
        </w:rPr>
        <w:t xml:space="preserve">; </w:t>
      </w:r>
    </w:p>
    <w:p w14:paraId="4F8F11C7" w14:textId="77777777" w:rsidR="00394595" w:rsidRDefault="00B250F0" w:rsidP="00394595">
      <w:pPr>
        <w:pStyle w:val="ListParagraph"/>
        <w:numPr>
          <w:ilvl w:val="0"/>
          <w:numId w:val="30"/>
        </w:numPr>
        <w:spacing w:after="120" w:line="240" w:lineRule="auto"/>
        <w:jc w:val="both"/>
        <w:rPr>
          <w:rFonts w:ascii="Times New Roman" w:hAnsi="Times New Roman"/>
          <w:sz w:val="28"/>
          <w:szCs w:val="28"/>
        </w:rPr>
      </w:pPr>
      <w:r w:rsidRPr="008B7890">
        <w:rPr>
          <w:rFonts w:ascii="Times New Roman" w:hAnsi="Times New Roman"/>
          <w:sz w:val="28"/>
          <w:szCs w:val="28"/>
        </w:rPr>
        <w:t xml:space="preserve">piedalās </w:t>
      </w:r>
      <w:proofErr w:type="spellStart"/>
      <w:r w:rsidRPr="008B7890">
        <w:rPr>
          <w:rFonts w:ascii="Times New Roman" w:hAnsi="Times New Roman"/>
          <w:sz w:val="28"/>
          <w:szCs w:val="28"/>
        </w:rPr>
        <w:t>bioaprites</w:t>
      </w:r>
      <w:proofErr w:type="spellEnd"/>
      <w:r w:rsidRPr="008B7890">
        <w:rPr>
          <w:rFonts w:ascii="Times New Roman" w:hAnsi="Times New Roman"/>
          <w:sz w:val="28"/>
          <w:szCs w:val="28"/>
        </w:rPr>
        <w:t xml:space="preserve"> ekosistēmas </w:t>
      </w:r>
      <w:proofErr w:type="spellStart"/>
      <w:r w:rsidRPr="008B7890">
        <w:rPr>
          <w:rFonts w:ascii="Times New Roman" w:hAnsi="Times New Roman"/>
          <w:sz w:val="28"/>
          <w:szCs w:val="28"/>
        </w:rPr>
        <w:t>mentoringā</w:t>
      </w:r>
      <w:proofErr w:type="spellEnd"/>
      <w:r w:rsidR="006838ED" w:rsidRPr="008B7890">
        <w:rPr>
          <w:rFonts w:ascii="Times New Roman" w:hAnsi="Times New Roman"/>
          <w:sz w:val="28"/>
          <w:szCs w:val="28"/>
        </w:rPr>
        <w:t xml:space="preserve"> aptverot gan </w:t>
      </w:r>
      <w:r w:rsidR="007E51BC" w:rsidRPr="008B7890">
        <w:rPr>
          <w:rFonts w:ascii="Times New Roman" w:hAnsi="Times New Roman"/>
          <w:sz w:val="28"/>
          <w:szCs w:val="28"/>
        </w:rPr>
        <w:t xml:space="preserve">pētniekus, pašvaldību </w:t>
      </w:r>
      <w:r w:rsidR="004809FA" w:rsidRPr="008B7890">
        <w:rPr>
          <w:rFonts w:ascii="Times New Roman" w:hAnsi="Times New Roman"/>
          <w:sz w:val="28"/>
          <w:szCs w:val="28"/>
        </w:rPr>
        <w:t xml:space="preserve">un reģionu </w:t>
      </w:r>
      <w:r w:rsidR="00F87824" w:rsidRPr="008B7890">
        <w:rPr>
          <w:rFonts w:ascii="Times New Roman" w:hAnsi="Times New Roman"/>
          <w:sz w:val="28"/>
          <w:szCs w:val="28"/>
        </w:rPr>
        <w:t xml:space="preserve">pārstāvjus, </w:t>
      </w:r>
      <w:r w:rsidR="006838ED" w:rsidRPr="008B7890">
        <w:rPr>
          <w:rFonts w:ascii="Times New Roman" w:hAnsi="Times New Roman"/>
          <w:sz w:val="28"/>
          <w:szCs w:val="28"/>
        </w:rPr>
        <w:t>zemniekus, uzņē</w:t>
      </w:r>
      <w:r w:rsidR="00A8232A" w:rsidRPr="008B7890">
        <w:rPr>
          <w:rFonts w:ascii="Times New Roman" w:hAnsi="Times New Roman"/>
          <w:sz w:val="28"/>
          <w:szCs w:val="28"/>
        </w:rPr>
        <w:t>mējus, citus iesaistītos partnerus un studentus;</w:t>
      </w:r>
      <w:r w:rsidR="0099245C" w:rsidRPr="008B7890">
        <w:rPr>
          <w:rFonts w:ascii="Times New Roman" w:hAnsi="Times New Roman"/>
          <w:sz w:val="28"/>
          <w:szCs w:val="28"/>
        </w:rPr>
        <w:t xml:space="preserve"> </w:t>
      </w:r>
      <w:r w:rsidR="005C01E9" w:rsidRPr="008B7890">
        <w:rPr>
          <w:rFonts w:ascii="Times New Roman" w:hAnsi="Times New Roman"/>
          <w:sz w:val="28"/>
          <w:szCs w:val="28"/>
        </w:rPr>
        <w:t>a</w:t>
      </w:r>
      <w:r w:rsidR="0099245C" w:rsidRPr="008B7890">
        <w:rPr>
          <w:rFonts w:ascii="Times New Roman" w:hAnsi="Times New Roman"/>
          <w:sz w:val="28"/>
          <w:szCs w:val="28"/>
        </w:rPr>
        <w:t>tbalst</w:t>
      </w:r>
      <w:r w:rsidR="005C01E9" w:rsidRPr="008B7890">
        <w:rPr>
          <w:rFonts w:ascii="Times New Roman" w:hAnsi="Times New Roman"/>
          <w:sz w:val="28"/>
          <w:szCs w:val="28"/>
        </w:rPr>
        <w:t>a</w:t>
      </w:r>
      <w:r w:rsidR="0099245C" w:rsidRPr="008B7890">
        <w:rPr>
          <w:rFonts w:ascii="Times New Roman" w:hAnsi="Times New Roman"/>
          <w:sz w:val="28"/>
          <w:szCs w:val="28"/>
        </w:rPr>
        <w:t xml:space="preserve"> uzņēmējdarbības un </w:t>
      </w:r>
      <w:r w:rsidR="005E17DF" w:rsidRPr="008B7890">
        <w:rPr>
          <w:rFonts w:ascii="Times New Roman" w:hAnsi="Times New Roman"/>
          <w:sz w:val="28"/>
          <w:szCs w:val="28"/>
        </w:rPr>
        <w:t>RI</w:t>
      </w:r>
      <w:r w:rsidR="0099245C" w:rsidRPr="008B7890">
        <w:rPr>
          <w:rFonts w:ascii="Times New Roman" w:hAnsi="Times New Roman"/>
          <w:sz w:val="28"/>
          <w:szCs w:val="28"/>
        </w:rPr>
        <w:t xml:space="preserve">S3 </w:t>
      </w:r>
      <w:proofErr w:type="spellStart"/>
      <w:r w:rsidR="0099245C" w:rsidRPr="008B7890">
        <w:rPr>
          <w:rFonts w:ascii="Times New Roman" w:hAnsi="Times New Roman"/>
          <w:sz w:val="28"/>
          <w:szCs w:val="28"/>
        </w:rPr>
        <w:t>mentoringa</w:t>
      </w:r>
      <w:proofErr w:type="spellEnd"/>
      <w:r w:rsidR="0099245C" w:rsidRPr="008B7890">
        <w:rPr>
          <w:rFonts w:ascii="Times New Roman" w:hAnsi="Times New Roman"/>
          <w:sz w:val="28"/>
          <w:szCs w:val="28"/>
        </w:rPr>
        <w:t xml:space="preserve"> programma</w:t>
      </w:r>
      <w:r w:rsidR="005C01E9" w:rsidRPr="008B7890">
        <w:rPr>
          <w:rFonts w:ascii="Times New Roman" w:hAnsi="Times New Roman"/>
          <w:sz w:val="28"/>
          <w:szCs w:val="28"/>
        </w:rPr>
        <w:t>s sagatavošanu</w:t>
      </w:r>
      <w:r w:rsidR="0099245C" w:rsidRPr="008B7890">
        <w:rPr>
          <w:rFonts w:ascii="Times New Roman" w:hAnsi="Times New Roman"/>
          <w:sz w:val="28"/>
          <w:szCs w:val="28"/>
        </w:rPr>
        <w:t xml:space="preserve"> Ukrainas </w:t>
      </w:r>
      <w:proofErr w:type="spellStart"/>
      <w:r w:rsidR="005C01E9" w:rsidRPr="008B7890">
        <w:rPr>
          <w:rFonts w:ascii="Times New Roman" w:hAnsi="Times New Roman"/>
          <w:sz w:val="28"/>
          <w:szCs w:val="28"/>
        </w:rPr>
        <w:t>bioaprites</w:t>
      </w:r>
      <w:proofErr w:type="spellEnd"/>
      <w:r w:rsidR="005C01E9" w:rsidRPr="008B7890">
        <w:rPr>
          <w:rFonts w:ascii="Times New Roman" w:hAnsi="Times New Roman"/>
          <w:sz w:val="28"/>
          <w:szCs w:val="28"/>
        </w:rPr>
        <w:t xml:space="preserve"> </w:t>
      </w:r>
      <w:r w:rsidR="005846CC" w:rsidRPr="008B7890">
        <w:rPr>
          <w:rFonts w:ascii="Times New Roman" w:hAnsi="Times New Roman"/>
          <w:sz w:val="28"/>
          <w:szCs w:val="28"/>
        </w:rPr>
        <w:t xml:space="preserve">ekonomikas </w:t>
      </w:r>
      <w:r w:rsidR="0099245C" w:rsidRPr="008B7890">
        <w:rPr>
          <w:rFonts w:ascii="Times New Roman" w:hAnsi="Times New Roman"/>
          <w:sz w:val="28"/>
          <w:szCs w:val="28"/>
        </w:rPr>
        <w:t>ekosistēmai</w:t>
      </w:r>
      <w:r w:rsidR="009B3E58" w:rsidRPr="008B7890">
        <w:rPr>
          <w:rFonts w:ascii="Times New Roman" w:hAnsi="Times New Roman"/>
          <w:sz w:val="28"/>
          <w:szCs w:val="28"/>
        </w:rPr>
        <w:t xml:space="preserve">; </w:t>
      </w:r>
    </w:p>
    <w:p w14:paraId="1DBD305B" w14:textId="6C59E40F" w:rsidR="008B7890" w:rsidRPr="00394595" w:rsidRDefault="00415206" w:rsidP="00394595">
      <w:pPr>
        <w:pStyle w:val="ListParagraph"/>
        <w:numPr>
          <w:ilvl w:val="0"/>
          <w:numId w:val="30"/>
        </w:numPr>
        <w:tabs>
          <w:tab w:val="left" w:pos="1134"/>
        </w:tabs>
        <w:spacing w:after="120" w:line="240" w:lineRule="auto"/>
        <w:jc w:val="both"/>
        <w:rPr>
          <w:rFonts w:ascii="Times New Roman" w:hAnsi="Times New Roman"/>
          <w:sz w:val="28"/>
          <w:szCs w:val="28"/>
        </w:rPr>
      </w:pPr>
      <w:r w:rsidRPr="00394595">
        <w:rPr>
          <w:rFonts w:ascii="Times New Roman" w:hAnsi="Times New Roman"/>
          <w:sz w:val="28"/>
          <w:szCs w:val="28"/>
        </w:rPr>
        <w:t>piedalās</w:t>
      </w:r>
      <w:r w:rsidR="003F0BAF" w:rsidRPr="00394595">
        <w:rPr>
          <w:rFonts w:ascii="Times New Roman" w:hAnsi="Times New Roman"/>
          <w:sz w:val="28"/>
          <w:szCs w:val="28"/>
        </w:rPr>
        <w:t xml:space="preserve"> projekta rezultātu izplatīšanā un komunikācijā;</w:t>
      </w:r>
      <w:r w:rsidR="003A3F2F" w:rsidRPr="00394595">
        <w:rPr>
          <w:rFonts w:ascii="Times New Roman" w:hAnsi="Times New Roman"/>
          <w:sz w:val="28"/>
          <w:szCs w:val="28"/>
        </w:rPr>
        <w:t xml:space="preserve"> projekta ietekmes</w:t>
      </w:r>
      <w:r w:rsidR="0010037F" w:rsidRPr="00394595">
        <w:rPr>
          <w:rFonts w:ascii="Times New Roman" w:hAnsi="Times New Roman"/>
          <w:sz w:val="28"/>
          <w:szCs w:val="28"/>
        </w:rPr>
        <w:t xml:space="preserve"> izvērtēšanā un </w:t>
      </w:r>
      <w:r w:rsidR="005E17DF" w:rsidRPr="00394595">
        <w:rPr>
          <w:rFonts w:ascii="Times New Roman" w:hAnsi="Times New Roman"/>
          <w:sz w:val="28"/>
          <w:szCs w:val="28"/>
        </w:rPr>
        <w:t xml:space="preserve">likumdošanas </w:t>
      </w:r>
      <w:r w:rsidR="0010037F" w:rsidRPr="00394595">
        <w:rPr>
          <w:rFonts w:ascii="Times New Roman" w:hAnsi="Times New Roman"/>
          <w:sz w:val="28"/>
          <w:szCs w:val="28"/>
        </w:rPr>
        <w:t xml:space="preserve">rekomendāciju izstrādāšanā; </w:t>
      </w:r>
      <w:r w:rsidR="004D6774" w:rsidRPr="00394595">
        <w:rPr>
          <w:rFonts w:ascii="Times New Roman" w:hAnsi="Times New Roman"/>
          <w:sz w:val="28"/>
          <w:szCs w:val="28"/>
        </w:rPr>
        <w:t>vada</w:t>
      </w:r>
      <w:r w:rsidR="009E097F" w:rsidRPr="00394595">
        <w:rPr>
          <w:rFonts w:ascii="Times New Roman" w:hAnsi="Times New Roman"/>
          <w:sz w:val="28"/>
          <w:szCs w:val="28"/>
        </w:rPr>
        <w:t xml:space="preserve"> darba uzdevumu</w:t>
      </w:r>
      <w:r w:rsidR="003B0FE6" w:rsidRPr="00394595">
        <w:rPr>
          <w:rFonts w:ascii="Times New Roman" w:hAnsi="Times New Roman"/>
          <w:sz w:val="28"/>
          <w:szCs w:val="28"/>
        </w:rPr>
        <w:t xml:space="preserve"> “</w:t>
      </w:r>
      <w:r w:rsidR="009E097F" w:rsidRPr="00394595">
        <w:rPr>
          <w:rFonts w:ascii="Times New Roman" w:hAnsi="Times New Roman"/>
          <w:sz w:val="28"/>
          <w:szCs w:val="28"/>
        </w:rPr>
        <w:t>Pēcpārbaude, izmantošana, sinerģija un rezultātu nodošana citām paplašināšanās valstīm un ārpus tās</w:t>
      </w:r>
      <w:r w:rsidR="00431DD0" w:rsidRPr="00394595">
        <w:rPr>
          <w:rFonts w:ascii="Times New Roman" w:hAnsi="Times New Roman"/>
          <w:sz w:val="28"/>
          <w:szCs w:val="28"/>
        </w:rPr>
        <w:t>”</w:t>
      </w:r>
      <w:r w:rsidR="00352483" w:rsidRPr="00394595">
        <w:rPr>
          <w:rFonts w:ascii="Times New Roman" w:hAnsi="Times New Roman"/>
          <w:sz w:val="28"/>
          <w:szCs w:val="28"/>
        </w:rPr>
        <w:t>, sagatavojot ilgtspējības un ekspluatācijas plānus;</w:t>
      </w:r>
    </w:p>
    <w:p w14:paraId="7FC6FEAF" w14:textId="7B43B841" w:rsidR="00161029" w:rsidRDefault="00376E46" w:rsidP="00394595">
      <w:pPr>
        <w:pStyle w:val="ListParagraph"/>
        <w:numPr>
          <w:ilvl w:val="0"/>
          <w:numId w:val="30"/>
        </w:numPr>
        <w:tabs>
          <w:tab w:val="left" w:pos="1134"/>
        </w:tabs>
        <w:spacing w:after="120" w:line="240" w:lineRule="auto"/>
        <w:jc w:val="both"/>
        <w:rPr>
          <w:rFonts w:ascii="Times New Roman" w:hAnsi="Times New Roman"/>
          <w:sz w:val="28"/>
          <w:szCs w:val="28"/>
        </w:rPr>
      </w:pPr>
      <w:r w:rsidRPr="008B7890">
        <w:rPr>
          <w:rFonts w:ascii="Times New Roman" w:hAnsi="Times New Roman"/>
          <w:sz w:val="28"/>
          <w:szCs w:val="28"/>
        </w:rPr>
        <w:t>l</w:t>
      </w:r>
      <w:r w:rsidR="00161029" w:rsidRPr="008B7890">
        <w:rPr>
          <w:rFonts w:ascii="Times New Roman" w:hAnsi="Times New Roman"/>
          <w:sz w:val="28"/>
          <w:szCs w:val="28"/>
        </w:rPr>
        <w:t>īdzdalība projekta koordinācijā un administratīvajā pārvaldībā.</w:t>
      </w:r>
    </w:p>
    <w:p w14:paraId="3F4D9A2F" w14:textId="06634A5D" w:rsidR="0037742C" w:rsidRPr="00EA3BBB" w:rsidRDefault="0037742C" w:rsidP="0037742C">
      <w:pPr>
        <w:tabs>
          <w:tab w:val="left" w:pos="1134"/>
        </w:tabs>
        <w:spacing w:after="120" w:line="240" w:lineRule="auto"/>
        <w:jc w:val="right"/>
        <w:rPr>
          <w:rFonts w:ascii="Times New Roman" w:hAnsi="Times New Roman"/>
          <w:i/>
          <w:iCs/>
          <w:sz w:val="20"/>
          <w:szCs w:val="20"/>
        </w:rPr>
      </w:pPr>
      <w:proofErr w:type="spellStart"/>
      <w:r w:rsidRPr="00EA3BBB">
        <w:rPr>
          <w:rFonts w:ascii="Times New Roman" w:hAnsi="Times New Roman"/>
          <w:i/>
          <w:iCs/>
          <w:sz w:val="20"/>
          <w:szCs w:val="20"/>
        </w:rPr>
        <w:t>Ielikums</w:t>
      </w:r>
      <w:proofErr w:type="spellEnd"/>
      <w:r w:rsidRPr="00EA3BBB">
        <w:rPr>
          <w:rFonts w:ascii="Times New Roman" w:hAnsi="Times New Roman"/>
          <w:i/>
          <w:iCs/>
          <w:sz w:val="20"/>
          <w:szCs w:val="20"/>
        </w:rPr>
        <w:t xml:space="preserve"> Nr. 1</w:t>
      </w:r>
    </w:p>
    <w:tbl>
      <w:tblPr>
        <w:tblStyle w:val="TableGrid"/>
        <w:tblW w:w="0" w:type="auto"/>
        <w:tblLook w:val="04A0" w:firstRow="1" w:lastRow="0" w:firstColumn="1" w:lastColumn="0" w:noHBand="0" w:noVBand="1"/>
      </w:tblPr>
      <w:tblGrid>
        <w:gridCol w:w="9062"/>
      </w:tblGrid>
      <w:tr w:rsidR="0037742C" w:rsidRPr="00EB46C8" w14:paraId="6F7C46A2" w14:textId="77777777" w:rsidTr="00BB143D">
        <w:tc>
          <w:tcPr>
            <w:tcW w:w="9062" w:type="dxa"/>
            <w:shd w:val="clear" w:color="auto" w:fill="D9E2F3" w:themeFill="accent5" w:themeFillTint="33"/>
          </w:tcPr>
          <w:p w14:paraId="4212EB5D" w14:textId="4956CEB4" w:rsidR="0037742C" w:rsidRPr="00AE5CDF" w:rsidRDefault="0037742C" w:rsidP="0037742C">
            <w:pPr>
              <w:pStyle w:val="FootnoteText"/>
              <w:jc w:val="both"/>
              <w:rPr>
                <w:rFonts w:ascii="Times New Roman" w:hAnsi="Times New Roman"/>
                <w:lang w:val="lv-LV"/>
              </w:rPr>
            </w:pPr>
            <w:r w:rsidRPr="00BB143D">
              <w:rPr>
                <w:rFonts w:ascii="Times New Roman" w:hAnsi="Times New Roman"/>
                <w:lang w:val="lv-LV"/>
              </w:rPr>
              <w:t>Internacionalizācijas plāns ir vērst</w:t>
            </w:r>
            <w:r w:rsidR="00BB143D">
              <w:rPr>
                <w:rFonts w:ascii="Times New Roman" w:hAnsi="Times New Roman"/>
                <w:lang w:val="lv-LV"/>
              </w:rPr>
              <w:t>s</w:t>
            </w:r>
            <w:r w:rsidRPr="00BB143D">
              <w:rPr>
                <w:rFonts w:ascii="Times New Roman" w:hAnsi="Times New Roman"/>
                <w:lang w:val="lv-LV"/>
              </w:rPr>
              <w:t xml:space="preserve"> uz </w:t>
            </w:r>
            <w:proofErr w:type="spellStart"/>
            <w:r w:rsidRPr="00BB143D">
              <w:rPr>
                <w:rFonts w:ascii="Times New Roman" w:hAnsi="Times New Roman"/>
                <w:lang w:val="lv-LV"/>
              </w:rPr>
              <w:t>starpreģionu</w:t>
            </w:r>
            <w:proofErr w:type="spellEnd"/>
            <w:r w:rsidRPr="00BB143D">
              <w:rPr>
                <w:rFonts w:ascii="Times New Roman" w:hAnsi="Times New Roman"/>
                <w:lang w:val="lv-LV"/>
              </w:rPr>
              <w:t xml:space="preserve"> sadarbības veicināšanu ar uzsvaru uz inovāciju un industriālo ekosistēmu attīstību, un pētniecības rezultātu piekļuves tirgum nodrošināšanu. Aktivitāte ir plānota atbilstoši Eiropas Komisijas uzsaukuma </w:t>
            </w:r>
            <w:proofErr w:type="spellStart"/>
            <w:r w:rsidRPr="00BB143D">
              <w:rPr>
                <w:rFonts w:ascii="Times New Roman" w:hAnsi="Times New Roman"/>
                <w:lang w:val="lv-LV"/>
              </w:rPr>
              <w:t>Excellence</w:t>
            </w:r>
            <w:proofErr w:type="spellEnd"/>
            <w:r w:rsidRPr="00BB143D">
              <w:rPr>
                <w:rFonts w:ascii="Times New Roman" w:hAnsi="Times New Roman"/>
                <w:lang w:val="lv-LV"/>
              </w:rPr>
              <w:t xml:space="preserve"> </w:t>
            </w:r>
            <w:proofErr w:type="spellStart"/>
            <w:r w:rsidRPr="00BB143D">
              <w:rPr>
                <w:rFonts w:ascii="Times New Roman" w:hAnsi="Times New Roman"/>
                <w:lang w:val="lv-LV"/>
              </w:rPr>
              <w:t>Hubs</w:t>
            </w:r>
            <w:proofErr w:type="spellEnd"/>
            <w:r w:rsidRPr="00BB143D">
              <w:rPr>
                <w:rFonts w:ascii="Times New Roman" w:hAnsi="Times New Roman"/>
                <w:lang w:val="lv-LV"/>
              </w:rPr>
              <w:t xml:space="preserve"> (HORIZON-WIDERA-2023-ACCESS-07) sagaidāmajiem rezultātiem.</w:t>
            </w:r>
            <w:r w:rsidR="00BB143D">
              <w:rPr>
                <w:rFonts w:ascii="Times New Roman" w:hAnsi="Times New Roman"/>
                <w:lang w:val="lv-LV"/>
              </w:rPr>
              <w:t xml:space="preserve"> </w:t>
            </w:r>
            <w:r w:rsidRPr="00BB143D">
              <w:rPr>
                <w:rFonts w:ascii="Times New Roman" w:hAnsi="Times New Roman"/>
                <w:lang w:val="lv-LV"/>
              </w:rPr>
              <w:t>Tā ietver:</w:t>
            </w:r>
            <w:r w:rsidR="004F01AC">
              <w:rPr>
                <w:rFonts w:ascii="Times New Roman" w:hAnsi="Times New Roman"/>
                <w:lang w:val="lv-LV"/>
              </w:rPr>
              <w:t xml:space="preserve"> </w:t>
            </w:r>
            <w:r w:rsidR="00BB143D">
              <w:rPr>
                <w:rFonts w:ascii="Times New Roman" w:hAnsi="Times New Roman"/>
                <w:lang w:val="lv-LV"/>
              </w:rPr>
              <w:t>(a)</w:t>
            </w:r>
            <w:r w:rsidR="004F01AC">
              <w:rPr>
                <w:rFonts w:ascii="Times New Roman" w:hAnsi="Times New Roman"/>
                <w:lang w:val="lv-LV"/>
              </w:rPr>
              <w:t xml:space="preserve"> </w:t>
            </w:r>
            <w:proofErr w:type="spellStart"/>
            <w:r w:rsidR="002E0EAB">
              <w:rPr>
                <w:rFonts w:ascii="Times New Roman" w:hAnsi="Times New Roman"/>
                <w:lang w:val="lv-LV"/>
              </w:rPr>
              <w:t>s</w:t>
            </w:r>
            <w:r w:rsidRPr="00BB143D">
              <w:rPr>
                <w:rFonts w:ascii="Times New Roman" w:hAnsi="Times New Roman"/>
                <w:lang w:val="lv-LV"/>
              </w:rPr>
              <w:t>tarpreģionu</w:t>
            </w:r>
            <w:proofErr w:type="spellEnd"/>
            <w:r w:rsidRPr="00BB143D">
              <w:rPr>
                <w:rFonts w:ascii="Times New Roman" w:hAnsi="Times New Roman"/>
                <w:lang w:val="lv-LV"/>
              </w:rPr>
              <w:t xml:space="preserve"> sadarbības protokola izveidi</w:t>
            </w:r>
            <w:r w:rsidR="002E0EAB">
              <w:rPr>
                <w:rFonts w:ascii="Times New Roman" w:hAnsi="Times New Roman"/>
                <w:lang w:val="lv-LV"/>
              </w:rPr>
              <w:t>;</w:t>
            </w:r>
            <w:r w:rsidR="004F01AC">
              <w:rPr>
                <w:rFonts w:ascii="Times New Roman" w:hAnsi="Times New Roman"/>
                <w:lang w:val="lv-LV"/>
              </w:rPr>
              <w:t xml:space="preserve"> </w:t>
            </w:r>
            <w:r w:rsidR="002E0EAB">
              <w:rPr>
                <w:rFonts w:ascii="Times New Roman" w:hAnsi="Times New Roman"/>
                <w:lang w:val="lv-LV"/>
              </w:rPr>
              <w:t>(b)</w:t>
            </w:r>
            <w:r w:rsidR="004F01AC">
              <w:rPr>
                <w:rFonts w:ascii="Times New Roman" w:hAnsi="Times New Roman"/>
                <w:lang w:val="lv-LV"/>
              </w:rPr>
              <w:t xml:space="preserve"> </w:t>
            </w:r>
            <w:r w:rsidRPr="00BB143D">
              <w:rPr>
                <w:rFonts w:ascii="Times New Roman" w:hAnsi="Times New Roman"/>
                <w:lang w:val="lv-LV"/>
              </w:rPr>
              <w:t>materiālu paketes sagatavošanu (prezentācijas, video) dalīšanai tīklošanās pasākumos un starptautiskās izstādēs</w:t>
            </w:r>
            <w:r w:rsidR="00BC1AE2">
              <w:rPr>
                <w:rFonts w:ascii="Times New Roman" w:hAnsi="Times New Roman"/>
                <w:lang w:val="lv-LV"/>
              </w:rPr>
              <w:t>;</w:t>
            </w:r>
            <w:r w:rsidR="004F01AC">
              <w:rPr>
                <w:rFonts w:ascii="Times New Roman" w:hAnsi="Times New Roman"/>
                <w:lang w:val="lv-LV"/>
              </w:rPr>
              <w:t xml:space="preserve"> </w:t>
            </w:r>
            <w:r w:rsidR="00BC1AE2">
              <w:rPr>
                <w:rFonts w:ascii="Times New Roman" w:hAnsi="Times New Roman"/>
                <w:lang w:val="lv-LV"/>
              </w:rPr>
              <w:t>(c)</w:t>
            </w:r>
            <w:r w:rsidR="004F01AC">
              <w:rPr>
                <w:rFonts w:ascii="Times New Roman" w:hAnsi="Times New Roman"/>
                <w:lang w:val="lv-LV"/>
              </w:rPr>
              <w:t xml:space="preserve"> </w:t>
            </w:r>
            <w:r w:rsidR="00BC1AE2">
              <w:rPr>
                <w:rFonts w:ascii="Times New Roman" w:hAnsi="Times New Roman"/>
                <w:lang w:val="lv-LV"/>
              </w:rPr>
              <w:t>i</w:t>
            </w:r>
            <w:r w:rsidRPr="00BB143D">
              <w:rPr>
                <w:rFonts w:ascii="Times New Roman" w:hAnsi="Times New Roman"/>
                <w:lang w:val="lv-LV"/>
              </w:rPr>
              <w:t>zcilības centru veicināšanu paplašināšanās valstīs</w:t>
            </w:r>
            <w:r w:rsidR="00BC1AE2">
              <w:rPr>
                <w:rFonts w:ascii="Times New Roman" w:hAnsi="Times New Roman"/>
                <w:lang w:val="lv-LV"/>
              </w:rPr>
              <w:t>;</w:t>
            </w:r>
            <w:r w:rsidR="004F01AC">
              <w:rPr>
                <w:rFonts w:ascii="Times New Roman" w:hAnsi="Times New Roman"/>
                <w:lang w:val="lv-LV"/>
              </w:rPr>
              <w:t xml:space="preserve"> </w:t>
            </w:r>
            <w:r w:rsidR="00BC1AE2">
              <w:rPr>
                <w:rFonts w:ascii="Times New Roman" w:hAnsi="Times New Roman"/>
                <w:lang w:val="lv-LV"/>
              </w:rPr>
              <w:t>(d)</w:t>
            </w:r>
            <w:r w:rsidR="004F01AC">
              <w:rPr>
                <w:rFonts w:ascii="Times New Roman" w:hAnsi="Times New Roman"/>
                <w:lang w:val="lv-LV"/>
              </w:rPr>
              <w:t xml:space="preserve"> </w:t>
            </w:r>
            <w:r w:rsidRPr="00BB143D">
              <w:rPr>
                <w:rFonts w:ascii="Times New Roman" w:hAnsi="Times New Roman"/>
                <w:lang w:val="lv-LV"/>
              </w:rPr>
              <w:t xml:space="preserve">Latvijas esošās pieredzes internacionalizācijas jomā nodošanu Ukrainas </w:t>
            </w:r>
            <w:r w:rsidRPr="00AE5CDF">
              <w:rPr>
                <w:rFonts w:ascii="Times New Roman" w:hAnsi="Times New Roman"/>
                <w:lang w:val="lv-LV"/>
              </w:rPr>
              <w:t xml:space="preserve">inovāciju ekosistēmai, kā daļa no </w:t>
            </w:r>
            <w:proofErr w:type="spellStart"/>
            <w:r w:rsidRPr="00AE5CDF">
              <w:rPr>
                <w:rFonts w:ascii="Times New Roman" w:hAnsi="Times New Roman"/>
                <w:lang w:val="lv-LV"/>
              </w:rPr>
              <w:t>mentoringa</w:t>
            </w:r>
            <w:proofErr w:type="spellEnd"/>
            <w:r w:rsidR="00AE5CDF" w:rsidRPr="00AE5CDF">
              <w:rPr>
                <w:rFonts w:ascii="Times New Roman" w:hAnsi="Times New Roman"/>
                <w:lang w:val="lv-LV"/>
              </w:rPr>
              <w:t>.</w:t>
            </w:r>
          </w:p>
          <w:p w14:paraId="6ADC2B8B" w14:textId="07CDEA29" w:rsidR="0037742C" w:rsidRPr="004B3902" w:rsidRDefault="0037742C" w:rsidP="0037742C">
            <w:pPr>
              <w:pStyle w:val="FootnoteText"/>
              <w:jc w:val="both"/>
              <w:rPr>
                <w:rFonts w:ascii="Times New Roman" w:hAnsi="Times New Roman"/>
                <w:b/>
                <w:bCs/>
                <w:lang w:val="lv-LV"/>
              </w:rPr>
            </w:pPr>
            <w:r w:rsidRPr="004B3902">
              <w:rPr>
                <w:rFonts w:ascii="Times New Roman" w:hAnsi="Times New Roman"/>
                <w:b/>
                <w:bCs/>
                <w:lang w:val="lv-LV"/>
              </w:rPr>
              <w:t>Attiecībā uz subordināciju ar Eiropas Kopējām programmēšanas iniciatīvām:</w:t>
            </w:r>
          </w:p>
          <w:p w14:paraId="70323A94" w14:textId="25D4B267" w:rsidR="00AE5CDF" w:rsidRPr="00AE5CDF" w:rsidRDefault="0037742C" w:rsidP="00AE5CDF">
            <w:pPr>
              <w:pStyle w:val="FootnoteText"/>
              <w:ind w:left="316" w:hanging="142"/>
              <w:jc w:val="both"/>
              <w:rPr>
                <w:rFonts w:ascii="Times New Roman" w:hAnsi="Times New Roman"/>
                <w:lang w:val="lv-LV"/>
              </w:rPr>
            </w:pPr>
            <w:r w:rsidRPr="00AE5CDF">
              <w:rPr>
                <w:rFonts w:ascii="Times New Roman" w:hAnsi="Times New Roman"/>
                <w:lang w:val="lv-LV"/>
              </w:rPr>
              <w:t>•</w:t>
            </w:r>
            <w:r w:rsidR="00AE5CDF" w:rsidRPr="00AE5CDF">
              <w:rPr>
                <w:rFonts w:ascii="Times New Roman" w:hAnsi="Times New Roman"/>
                <w:lang w:val="lv-LV"/>
              </w:rPr>
              <w:t xml:space="preserve"> </w:t>
            </w:r>
            <w:r w:rsidR="006E0DC6">
              <w:rPr>
                <w:rFonts w:ascii="Times New Roman" w:hAnsi="Times New Roman"/>
                <w:lang w:val="lv-LV"/>
              </w:rPr>
              <w:t xml:space="preserve"> </w:t>
            </w:r>
            <w:r w:rsidRPr="00AE5CDF">
              <w:rPr>
                <w:rFonts w:ascii="Times New Roman" w:hAnsi="Times New Roman"/>
                <w:lang w:val="lv-LV"/>
              </w:rPr>
              <w:t xml:space="preserve">FACCE-JPI un HDHL iniciatīvas tiešām ir nozīmīgas Eiropas mēroga stratēģiskās pētniecības un inovāciju programmas. LIAA internacionalizācijas plāns ņems vērā šo iniciatīvu izstrādātās stratēģiskās dienaskārtības, lai nodrošinātu sinerģiju un </w:t>
            </w:r>
            <w:proofErr w:type="spellStart"/>
            <w:r w:rsidRPr="00AE5CDF">
              <w:rPr>
                <w:rFonts w:ascii="Times New Roman" w:hAnsi="Times New Roman"/>
                <w:lang w:val="lv-LV"/>
              </w:rPr>
              <w:t>papildināmību</w:t>
            </w:r>
            <w:proofErr w:type="spellEnd"/>
            <w:r w:rsidRPr="00AE5CDF">
              <w:rPr>
                <w:rFonts w:ascii="Times New Roman" w:hAnsi="Times New Roman"/>
                <w:lang w:val="lv-LV"/>
              </w:rPr>
              <w:t>. Īpaši tiks saskaņotas aktivitātes lauksaimniecības, pārtikas drošības un veselīga uztura jomās.</w:t>
            </w:r>
          </w:p>
          <w:p w14:paraId="02C8B450" w14:textId="0726EE58" w:rsidR="0037742C" w:rsidRPr="00AE5CDF" w:rsidRDefault="00AE5CDF" w:rsidP="00AE5CDF">
            <w:pPr>
              <w:pStyle w:val="FootnoteText"/>
              <w:ind w:left="316" w:hanging="142"/>
              <w:jc w:val="both"/>
              <w:rPr>
                <w:rFonts w:ascii="Times New Roman" w:hAnsi="Times New Roman"/>
                <w:lang w:val="lv-LV"/>
              </w:rPr>
            </w:pPr>
            <w:r w:rsidRPr="00AE5CDF">
              <w:rPr>
                <w:rFonts w:ascii="Times New Roman" w:hAnsi="Times New Roman"/>
                <w:lang w:val="lv-LV"/>
              </w:rPr>
              <w:t>•</w:t>
            </w:r>
            <w:r>
              <w:rPr>
                <w:rFonts w:ascii="Times New Roman" w:hAnsi="Times New Roman"/>
                <w:lang w:val="lv-LV"/>
              </w:rPr>
              <w:t xml:space="preserve">  </w:t>
            </w:r>
            <w:r w:rsidR="0037742C" w:rsidRPr="00AE5CDF">
              <w:rPr>
                <w:rFonts w:ascii="Times New Roman" w:hAnsi="Times New Roman"/>
                <w:lang w:val="lv-LV"/>
              </w:rPr>
              <w:t xml:space="preserve">BIOEAST deklarācija: BIOEAST iniciatīva ir būtiska Centrālās un Austrumeiropas valstu </w:t>
            </w:r>
            <w:proofErr w:type="spellStart"/>
            <w:r w:rsidR="0037742C" w:rsidRPr="00AE5CDF">
              <w:rPr>
                <w:rFonts w:ascii="Times New Roman" w:hAnsi="Times New Roman"/>
                <w:lang w:val="lv-LV"/>
              </w:rPr>
              <w:t>bioekonomikas</w:t>
            </w:r>
            <w:proofErr w:type="spellEnd"/>
            <w:r w:rsidR="0037742C" w:rsidRPr="00AE5CDF">
              <w:rPr>
                <w:rFonts w:ascii="Times New Roman" w:hAnsi="Times New Roman"/>
                <w:lang w:val="lv-LV"/>
              </w:rPr>
              <w:t xml:space="preserve"> attīstībai. LIAA internacionalizācijas plānā tiks ņemti vērā BIOEAST mērķi un prioritātes, īpaši attiecībā uz ilgtspējīgu lauksaimniecību un aprites </w:t>
            </w:r>
            <w:proofErr w:type="spellStart"/>
            <w:r w:rsidR="0037742C" w:rsidRPr="00AE5CDF">
              <w:rPr>
                <w:rFonts w:ascii="Times New Roman" w:hAnsi="Times New Roman"/>
                <w:lang w:val="lv-LV"/>
              </w:rPr>
              <w:t>bioekonomiku</w:t>
            </w:r>
            <w:proofErr w:type="spellEnd"/>
            <w:r w:rsidR="0037742C" w:rsidRPr="00AE5CDF">
              <w:rPr>
                <w:rFonts w:ascii="Times New Roman" w:hAnsi="Times New Roman"/>
                <w:lang w:val="lv-LV"/>
              </w:rPr>
              <w:t>.</w:t>
            </w:r>
          </w:p>
          <w:p w14:paraId="68BA1E80" w14:textId="5CE597C4" w:rsidR="0037742C" w:rsidRPr="00DB0933" w:rsidRDefault="0037742C" w:rsidP="0037742C">
            <w:pPr>
              <w:pStyle w:val="FootnoteText"/>
              <w:jc w:val="both"/>
              <w:rPr>
                <w:rFonts w:ascii="Times New Roman" w:hAnsi="Times New Roman"/>
                <w:b/>
                <w:bCs/>
                <w:lang w:val="lv-LV"/>
              </w:rPr>
            </w:pPr>
            <w:r w:rsidRPr="00DB0933">
              <w:rPr>
                <w:rFonts w:ascii="Times New Roman" w:hAnsi="Times New Roman"/>
                <w:b/>
                <w:bCs/>
                <w:lang w:val="lv-LV"/>
              </w:rPr>
              <w:t>Sinerģija ar esošajiem pasākumiem:</w:t>
            </w:r>
          </w:p>
          <w:p w14:paraId="4731129B" w14:textId="48E3A076" w:rsidR="0037742C" w:rsidRPr="00BB143D" w:rsidRDefault="0037742C" w:rsidP="0037742C">
            <w:pPr>
              <w:pStyle w:val="FootnoteText"/>
              <w:jc w:val="both"/>
              <w:rPr>
                <w:rFonts w:ascii="Times New Roman" w:hAnsi="Times New Roman"/>
                <w:lang w:val="lv-LV"/>
              </w:rPr>
            </w:pPr>
            <w:r w:rsidRPr="00BB143D">
              <w:rPr>
                <w:rFonts w:ascii="Times New Roman" w:hAnsi="Times New Roman"/>
                <w:lang w:val="lv-LV"/>
              </w:rPr>
              <w:t>Latvijas Zinātnes padomes</w:t>
            </w:r>
            <w:r w:rsidR="00A0392E">
              <w:rPr>
                <w:rFonts w:ascii="Times New Roman" w:hAnsi="Times New Roman"/>
                <w:lang w:val="lv-LV"/>
              </w:rPr>
              <w:t xml:space="preserve"> (LZP) </w:t>
            </w:r>
            <w:r w:rsidRPr="00BB143D">
              <w:rPr>
                <w:rFonts w:ascii="Times New Roman" w:hAnsi="Times New Roman"/>
                <w:lang w:val="lv-LV"/>
              </w:rPr>
              <w:t>izstrādātais starptautiskās sadarbības plāns zinātnē ir nozīmīgs dokuments. LIAA internacionalizācijas plāns papapildinās un stiprinās šo plānu, bez aktivitāšu dublēšanas.</w:t>
            </w:r>
            <w:r w:rsidR="00A0392E">
              <w:rPr>
                <w:rFonts w:ascii="Times New Roman" w:hAnsi="Times New Roman"/>
                <w:lang w:val="lv-LV"/>
              </w:rPr>
              <w:t xml:space="preserve"> </w:t>
            </w:r>
            <w:r w:rsidRPr="00BB143D">
              <w:rPr>
                <w:rFonts w:ascii="Times New Roman" w:hAnsi="Times New Roman"/>
                <w:lang w:val="lv-LV"/>
              </w:rPr>
              <w:t>Tiks nodrošināta cieša koordinācija starp LIAA un LZP, lai maksimizētu sinerģijas un izvairītos no pārklāšanās.</w:t>
            </w:r>
          </w:p>
          <w:p w14:paraId="40A3A9B0" w14:textId="77777777" w:rsidR="0037742C" w:rsidRPr="00DB0933" w:rsidRDefault="0037742C" w:rsidP="0037742C">
            <w:pPr>
              <w:pStyle w:val="FootnoteText"/>
              <w:jc w:val="both"/>
              <w:rPr>
                <w:rFonts w:ascii="Times New Roman" w:hAnsi="Times New Roman"/>
                <w:b/>
                <w:bCs/>
                <w:lang w:val="lv-LV"/>
              </w:rPr>
            </w:pPr>
            <w:r w:rsidRPr="00DB0933">
              <w:rPr>
                <w:rFonts w:ascii="Times New Roman" w:hAnsi="Times New Roman"/>
                <w:b/>
                <w:bCs/>
                <w:lang w:val="lv-LV"/>
              </w:rPr>
              <w:t>ES struktūrfondu investīcijas:</w:t>
            </w:r>
          </w:p>
          <w:p w14:paraId="1F0B44B3" w14:textId="6F82780F" w:rsidR="0037742C" w:rsidRPr="00BB143D" w:rsidRDefault="0037742C" w:rsidP="0037742C">
            <w:pPr>
              <w:pStyle w:val="FootnoteText"/>
              <w:jc w:val="both"/>
              <w:rPr>
                <w:rFonts w:ascii="Times New Roman" w:hAnsi="Times New Roman"/>
                <w:lang w:val="lv-LV"/>
              </w:rPr>
            </w:pPr>
            <w:r w:rsidRPr="00BB143D">
              <w:rPr>
                <w:rFonts w:ascii="Times New Roman" w:hAnsi="Times New Roman"/>
                <w:lang w:val="lv-LV"/>
              </w:rPr>
              <w:t>LIAA plāns būs saskaņots ar esošajām ES struktūrfondu investīcijām starptautiskajai sadarbībai pētniecībā. Tas varētu ietvert:</w:t>
            </w:r>
            <w:r w:rsidR="00356770">
              <w:rPr>
                <w:rFonts w:ascii="Times New Roman" w:hAnsi="Times New Roman"/>
                <w:lang w:val="lv-LV"/>
              </w:rPr>
              <w:t xml:space="preserve"> (a) </w:t>
            </w:r>
            <w:r w:rsidR="004F01AC">
              <w:rPr>
                <w:rFonts w:ascii="Times New Roman" w:hAnsi="Times New Roman"/>
                <w:lang w:val="lv-LV"/>
              </w:rPr>
              <w:t>p</w:t>
            </w:r>
            <w:r w:rsidRPr="00BB143D">
              <w:rPr>
                <w:rFonts w:ascii="Times New Roman" w:hAnsi="Times New Roman"/>
                <w:lang w:val="lv-LV"/>
              </w:rPr>
              <w:t>apildinošu aktivitāšu identificēšanu</w:t>
            </w:r>
            <w:r w:rsidR="00356770">
              <w:rPr>
                <w:rFonts w:ascii="Times New Roman" w:hAnsi="Times New Roman"/>
                <w:lang w:val="lv-LV"/>
              </w:rPr>
              <w:t xml:space="preserve">; (b) </w:t>
            </w:r>
            <w:r w:rsidR="004F01AC">
              <w:rPr>
                <w:rFonts w:ascii="Times New Roman" w:hAnsi="Times New Roman"/>
                <w:lang w:val="lv-LV"/>
              </w:rPr>
              <w:t>k</w:t>
            </w:r>
            <w:r w:rsidRPr="00BB143D">
              <w:rPr>
                <w:rFonts w:ascii="Times New Roman" w:hAnsi="Times New Roman"/>
                <w:lang w:val="lv-LV"/>
              </w:rPr>
              <w:t>opīgu prioritāšu noteikšanu</w:t>
            </w:r>
            <w:r w:rsidR="00356770">
              <w:rPr>
                <w:rFonts w:ascii="Times New Roman" w:hAnsi="Times New Roman"/>
                <w:lang w:val="lv-LV"/>
              </w:rPr>
              <w:t xml:space="preserve">; (c) </w:t>
            </w:r>
            <w:r w:rsidR="004F01AC">
              <w:rPr>
                <w:rFonts w:ascii="Times New Roman" w:hAnsi="Times New Roman"/>
                <w:lang w:val="lv-LV"/>
              </w:rPr>
              <w:t>r</w:t>
            </w:r>
            <w:r w:rsidRPr="00356770">
              <w:rPr>
                <w:rFonts w:ascii="Times New Roman" w:hAnsi="Times New Roman"/>
                <w:lang w:val="lv-LV"/>
              </w:rPr>
              <w:t>es</w:t>
            </w:r>
            <w:r w:rsidRPr="00BB143D">
              <w:rPr>
                <w:rFonts w:ascii="Times New Roman" w:hAnsi="Times New Roman"/>
                <w:lang w:val="lv-LV"/>
              </w:rPr>
              <w:t>ursu efektīvu izmantošanu</w:t>
            </w:r>
            <w:r w:rsidR="00356770">
              <w:rPr>
                <w:rFonts w:ascii="Times New Roman" w:hAnsi="Times New Roman"/>
                <w:lang w:val="lv-LV"/>
              </w:rPr>
              <w:t>.</w:t>
            </w:r>
          </w:p>
          <w:p w14:paraId="392F87DF" w14:textId="2D2CC8C1" w:rsidR="0037742C" w:rsidRPr="0037742C" w:rsidRDefault="001C2432" w:rsidP="0037742C">
            <w:pPr>
              <w:tabs>
                <w:tab w:val="left" w:pos="1134"/>
              </w:tabs>
              <w:spacing w:after="120" w:line="240" w:lineRule="auto"/>
              <w:jc w:val="both"/>
              <w:rPr>
                <w:rFonts w:ascii="Times New Roman" w:hAnsi="Times New Roman"/>
                <w:sz w:val="28"/>
                <w:szCs w:val="28"/>
                <w:lang w:val="lv-LV"/>
              </w:rPr>
            </w:pPr>
            <w:r w:rsidRPr="00125DAE">
              <w:rPr>
                <w:rFonts w:ascii="Times New Roman" w:hAnsi="Times New Roman"/>
                <w:sz w:val="20"/>
                <w:szCs w:val="20"/>
                <w:lang w:val="lv-LV"/>
              </w:rPr>
              <w:t xml:space="preserve">Vienlaikus, ar nolūku nodrošināt efektīvu koordināciju un sinerģiju tiks izveidota </w:t>
            </w:r>
            <w:proofErr w:type="spellStart"/>
            <w:r w:rsidRPr="00125DAE">
              <w:rPr>
                <w:rFonts w:ascii="Times New Roman" w:hAnsi="Times New Roman"/>
                <w:sz w:val="20"/>
                <w:szCs w:val="20"/>
                <w:lang w:val="lv-LV"/>
              </w:rPr>
              <w:t>starpinstitucionāla</w:t>
            </w:r>
            <w:proofErr w:type="spellEnd"/>
            <w:r w:rsidRPr="00125DAE">
              <w:rPr>
                <w:rFonts w:ascii="Times New Roman" w:hAnsi="Times New Roman"/>
                <w:sz w:val="20"/>
                <w:szCs w:val="20"/>
                <w:lang w:val="lv-LV"/>
              </w:rPr>
              <w:t xml:space="preserve"> darba grupa, kurā būtu pārstāvētas visas iesaistītās puses (LIAA, LZP, Izglītības un zinātnes ministrija (IZM), Zemkopības ministrija (ZM) u.c.).</w:t>
            </w:r>
            <w:r w:rsidRPr="001C2432" w:rsidDel="001C2432">
              <w:rPr>
                <w:rFonts w:ascii="Times New Roman" w:hAnsi="Times New Roman"/>
                <w:sz w:val="20"/>
                <w:szCs w:val="20"/>
                <w:lang w:val="lv-LV"/>
              </w:rPr>
              <w:t xml:space="preserve"> </w:t>
            </w:r>
            <w:r w:rsidR="0037742C" w:rsidRPr="00BB143D">
              <w:rPr>
                <w:rFonts w:ascii="Times New Roman" w:hAnsi="Times New Roman"/>
                <w:sz w:val="20"/>
                <w:szCs w:val="20"/>
                <w:lang w:val="lv-LV"/>
              </w:rPr>
              <w:t>Šī grupa varētu pārraudzīt internacionalizācijas plāna izstrādi un ieviešanu, nodrošinot tā atbilstību nacionālajām un Eiropas prioritātēm pētniecībā un inovācijās.</w:t>
            </w:r>
          </w:p>
        </w:tc>
      </w:tr>
    </w:tbl>
    <w:p w14:paraId="71C37388" w14:textId="77777777" w:rsidR="0037742C" w:rsidRPr="0037742C" w:rsidRDefault="0037742C" w:rsidP="0037742C">
      <w:pPr>
        <w:tabs>
          <w:tab w:val="left" w:pos="1134"/>
        </w:tabs>
        <w:spacing w:after="120" w:line="240" w:lineRule="auto"/>
        <w:jc w:val="right"/>
        <w:rPr>
          <w:rFonts w:ascii="Times New Roman" w:hAnsi="Times New Roman"/>
          <w:sz w:val="28"/>
          <w:szCs w:val="28"/>
          <w:lang w:val="lv-LV"/>
        </w:rPr>
      </w:pPr>
    </w:p>
    <w:p w14:paraId="27370C30" w14:textId="7C593494" w:rsidR="00BD1EE3" w:rsidRPr="007E72BF" w:rsidRDefault="00BD1EE3"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Plānots, ka LIAA šos uzdevumus veiks </w:t>
      </w:r>
      <w:r w:rsidR="006F5A37">
        <w:rPr>
          <w:rFonts w:ascii="Times New Roman" w:hAnsi="Times New Roman"/>
          <w:sz w:val="28"/>
          <w:szCs w:val="28"/>
          <w:lang w:val="lv-LV"/>
        </w:rPr>
        <w:t>viens</w:t>
      </w:r>
      <w:r w:rsidR="00200514" w:rsidRPr="007E72BF">
        <w:rPr>
          <w:rFonts w:ascii="Times New Roman" w:hAnsi="Times New Roman"/>
          <w:sz w:val="28"/>
          <w:szCs w:val="28"/>
          <w:lang w:val="lv-LV"/>
        </w:rPr>
        <w:t xml:space="preserve"> </w:t>
      </w:r>
      <w:r w:rsidRPr="007E72BF">
        <w:rPr>
          <w:rFonts w:ascii="Times New Roman" w:hAnsi="Times New Roman"/>
          <w:sz w:val="28"/>
          <w:szCs w:val="28"/>
          <w:lang w:val="lv-LV"/>
        </w:rPr>
        <w:t>darbinieks, piesaistīts uz projekta īstenošanas laiku un pilnvērtīgi pārstāvēs LIAA kompetentajos jautājumos, virzot un attīstot projekta mērķus ar pievienoto vērtību. Izveidota viena jauna amata vieta </w:t>
      </w:r>
      <w:r w:rsidRPr="007E72BF">
        <w:rPr>
          <w:rFonts w:ascii="Times New Roman" w:hAnsi="Times New Roman"/>
          <w:i/>
          <w:iCs/>
          <w:sz w:val="28"/>
          <w:szCs w:val="28"/>
          <w:lang w:val="lv-LV"/>
        </w:rPr>
        <w:t xml:space="preserve">vecākais projektu vadītājs </w:t>
      </w:r>
      <w:r w:rsidRPr="007E72BF">
        <w:rPr>
          <w:rFonts w:ascii="Times New Roman" w:hAnsi="Times New Roman"/>
          <w:sz w:val="28"/>
          <w:szCs w:val="28"/>
          <w:lang w:val="lv-LV"/>
        </w:rPr>
        <w:t>(39.1. amatu saimes II</w:t>
      </w:r>
      <w:r w:rsidR="00037104">
        <w:rPr>
          <w:rFonts w:ascii="Times New Roman" w:hAnsi="Times New Roman"/>
          <w:sz w:val="28"/>
          <w:szCs w:val="28"/>
          <w:lang w:val="lv-LV"/>
        </w:rPr>
        <w:t>A</w:t>
      </w:r>
      <w:r w:rsidRPr="007E72BF">
        <w:rPr>
          <w:rFonts w:ascii="Times New Roman" w:hAnsi="Times New Roman"/>
          <w:sz w:val="28"/>
          <w:szCs w:val="28"/>
          <w:lang w:val="lv-LV"/>
        </w:rPr>
        <w:t xml:space="preserve"> </w:t>
      </w:r>
      <w:r w:rsidRPr="007E72BF">
        <w:rPr>
          <w:rFonts w:ascii="Times New Roman" w:hAnsi="Times New Roman"/>
          <w:sz w:val="28"/>
          <w:szCs w:val="28"/>
          <w:lang w:val="lv-LV"/>
        </w:rPr>
        <w:lastRenderedPageBreak/>
        <w:t xml:space="preserve">līmenis, 10. mēnešalgu grupa) uz projekta īstenošanas laiku </w:t>
      </w:r>
      <w:bookmarkStart w:id="4" w:name="_Hlk182292511"/>
      <w:r w:rsidRPr="007E72BF">
        <w:rPr>
          <w:rFonts w:ascii="Times New Roman" w:hAnsi="Times New Roman"/>
          <w:sz w:val="28"/>
          <w:szCs w:val="28"/>
          <w:lang w:val="lv-LV"/>
        </w:rPr>
        <w:t>no 01.01.2025. līdz 31.12.2028.</w:t>
      </w:r>
      <w:bookmarkEnd w:id="4"/>
    </w:p>
    <w:p w14:paraId="2FFE3ADF" w14:textId="6C9EB6AE" w:rsidR="006E0E1C" w:rsidRPr="007E72BF" w:rsidRDefault="006E0E1C" w:rsidP="007E72BF">
      <w:pPr>
        <w:spacing w:after="120" w:line="240" w:lineRule="auto"/>
        <w:jc w:val="both"/>
        <w:rPr>
          <w:rFonts w:ascii="Times New Roman" w:hAnsi="Times New Roman"/>
          <w:sz w:val="28"/>
          <w:szCs w:val="28"/>
          <w:lang w:val="lv-LV"/>
        </w:rPr>
      </w:pPr>
    </w:p>
    <w:p w14:paraId="177D724F" w14:textId="77777777" w:rsidR="00C97D51" w:rsidRPr="007E72BF" w:rsidRDefault="00C97D51" w:rsidP="007E72BF">
      <w:pPr>
        <w:pStyle w:val="ListParagraph"/>
        <w:numPr>
          <w:ilvl w:val="0"/>
          <w:numId w:val="15"/>
        </w:numPr>
        <w:spacing w:after="120" w:line="240" w:lineRule="auto"/>
        <w:ind w:left="0" w:firstLine="426"/>
        <w:contextualSpacing w:val="0"/>
        <w:jc w:val="center"/>
        <w:rPr>
          <w:rFonts w:ascii="Times New Roman" w:hAnsi="Times New Roman" w:cs="Times New Roman"/>
          <w:b/>
          <w:sz w:val="28"/>
          <w:szCs w:val="28"/>
        </w:rPr>
      </w:pPr>
      <w:r w:rsidRPr="007E72BF">
        <w:rPr>
          <w:rFonts w:ascii="Times New Roman" w:hAnsi="Times New Roman" w:cs="Times New Roman"/>
          <w:b/>
          <w:sz w:val="28"/>
          <w:szCs w:val="28"/>
        </w:rPr>
        <w:t>Projekta ietvaros pasākumu finansēšana un ilgtermiņa saistības valsts budžetā</w:t>
      </w:r>
    </w:p>
    <w:p w14:paraId="36518692" w14:textId="77777777" w:rsidR="00866F8C" w:rsidRPr="007E72BF" w:rsidRDefault="00866F8C" w:rsidP="007F0181">
      <w:pPr>
        <w:pStyle w:val="ListParagraph"/>
        <w:spacing w:after="120" w:line="240" w:lineRule="auto"/>
        <w:ind w:left="0"/>
        <w:contextualSpacing w:val="0"/>
        <w:jc w:val="center"/>
        <w:rPr>
          <w:rFonts w:ascii="Times New Roman" w:hAnsi="Times New Roman" w:cs="Times New Roman"/>
          <w:b/>
          <w:sz w:val="28"/>
          <w:szCs w:val="28"/>
        </w:rPr>
      </w:pPr>
    </w:p>
    <w:p w14:paraId="0B0E32F6" w14:textId="38AD0030" w:rsidR="007E79DD" w:rsidRPr="007E72BF" w:rsidRDefault="007E79DD"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Projekta īstenošanai piešķirtais </w:t>
      </w:r>
      <w:r w:rsidR="00233AEC" w:rsidRPr="007E72BF">
        <w:rPr>
          <w:rFonts w:ascii="Times New Roman" w:hAnsi="Times New Roman"/>
          <w:sz w:val="28"/>
          <w:szCs w:val="28"/>
          <w:lang w:val="lv-LV"/>
        </w:rPr>
        <w:t xml:space="preserve">kopējais Projekta </w:t>
      </w:r>
      <w:r w:rsidRPr="007E72BF">
        <w:rPr>
          <w:rFonts w:ascii="Times New Roman" w:hAnsi="Times New Roman"/>
          <w:sz w:val="28"/>
          <w:szCs w:val="28"/>
          <w:lang w:val="lv-LV"/>
        </w:rPr>
        <w:t xml:space="preserve">finansējums laika periodam no 01.01.2025. līdz 31.12.2028. ir </w:t>
      </w:r>
      <w:r w:rsidR="00073F1D" w:rsidRPr="007E72BF">
        <w:rPr>
          <w:rFonts w:ascii="Times New Roman" w:eastAsia="Times New Roman" w:hAnsi="Times New Roman"/>
          <w:sz w:val="28"/>
          <w:szCs w:val="28"/>
          <w:lang w:val="lv-LV"/>
        </w:rPr>
        <w:t>5 995</w:t>
      </w:r>
      <w:r w:rsidR="00445D22">
        <w:rPr>
          <w:rFonts w:ascii="Times New Roman" w:eastAsia="Times New Roman" w:hAnsi="Times New Roman"/>
          <w:sz w:val="28"/>
          <w:szCs w:val="28"/>
          <w:lang w:val="lv-LV"/>
        </w:rPr>
        <w:t> </w:t>
      </w:r>
      <w:r w:rsidR="00073F1D" w:rsidRPr="007E72BF">
        <w:rPr>
          <w:rFonts w:ascii="Times New Roman" w:eastAsia="Times New Roman" w:hAnsi="Times New Roman"/>
          <w:sz w:val="28"/>
          <w:szCs w:val="28"/>
          <w:lang w:val="lv-LV"/>
        </w:rPr>
        <w:t>825</w:t>
      </w:r>
      <w:r w:rsidR="00445D22">
        <w:rPr>
          <w:rFonts w:ascii="Times New Roman" w:eastAsia="Times New Roman" w:hAnsi="Times New Roman"/>
          <w:sz w:val="28"/>
          <w:szCs w:val="28"/>
          <w:lang w:val="lv-LV"/>
        </w:rPr>
        <w:t xml:space="preserve"> </w:t>
      </w:r>
      <w:r w:rsidRPr="007E72BF">
        <w:rPr>
          <w:rFonts w:ascii="Times New Roman" w:hAnsi="Times New Roman"/>
          <w:i/>
          <w:iCs/>
          <w:sz w:val="28"/>
          <w:szCs w:val="28"/>
          <w:lang w:val="lv-LV"/>
        </w:rPr>
        <w:t>euro</w:t>
      </w:r>
      <w:r w:rsidRPr="007E72BF">
        <w:rPr>
          <w:rFonts w:ascii="Times New Roman" w:hAnsi="Times New Roman"/>
          <w:sz w:val="28"/>
          <w:szCs w:val="28"/>
          <w:lang w:val="lv-LV"/>
        </w:rPr>
        <w:t xml:space="preserve">. </w:t>
      </w:r>
      <w:r w:rsidRPr="00183B03">
        <w:rPr>
          <w:rFonts w:ascii="Times New Roman" w:hAnsi="Times New Roman"/>
          <w:sz w:val="28"/>
          <w:szCs w:val="28"/>
          <w:lang w:val="lv-LV"/>
        </w:rPr>
        <w:t xml:space="preserve">Atbilstoši provizoriskajam plānam LIAA veicamajām funkcijām piešķirti </w:t>
      </w:r>
      <w:r w:rsidR="00EB46C8" w:rsidRPr="00EB46C8">
        <w:rPr>
          <w:rFonts w:ascii="Times New Roman" w:eastAsia="Times New Roman" w:hAnsi="Times New Roman"/>
          <w:sz w:val="28"/>
          <w:szCs w:val="28"/>
          <w:lang w:val="lv-LV"/>
        </w:rPr>
        <w:t>217 789</w:t>
      </w:r>
      <w:r w:rsidR="00183B03">
        <w:rPr>
          <w:rFonts w:ascii="Times New Roman" w:eastAsia="Times New Roman" w:hAnsi="Times New Roman"/>
          <w:sz w:val="28"/>
          <w:szCs w:val="28"/>
          <w:lang w:val="lv-LV"/>
        </w:rPr>
        <w:t xml:space="preserve"> </w:t>
      </w:r>
      <w:proofErr w:type="spellStart"/>
      <w:r w:rsidRPr="00183B03">
        <w:rPr>
          <w:rFonts w:ascii="Times New Roman" w:hAnsi="Times New Roman"/>
          <w:i/>
          <w:iCs/>
          <w:sz w:val="28"/>
          <w:szCs w:val="28"/>
          <w:lang w:val="lv-LV"/>
        </w:rPr>
        <w:t>euro</w:t>
      </w:r>
      <w:proofErr w:type="spellEnd"/>
      <w:r w:rsidRPr="007E72BF">
        <w:rPr>
          <w:rFonts w:ascii="Times New Roman" w:hAnsi="Times New Roman"/>
          <w:sz w:val="28"/>
          <w:szCs w:val="28"/>
          <w:lang w:val="lv-LV"/>
        </w:rPr>
        <w:t xml:space="preserve">, un </w:t>
      </w:r>
      <w:r w:rsidRPr="007E72BF">
        <w:rPr>
          <w:rFonts w:ascii="Times New Roman" w:hAnsi="Times New Roman"/>
          <w:noProof/>
          <w:sz w:val="28"/>
          <w:szCs w:val="28"/>
          <w:lang w:val="lv-LV"/>
        </w:rPr>
        <w:t>šis finansējums tiks ieplānots Ekonomikas ministrijas budžetā attiecīgajā gadā kā ārvalstu finanšu palīdzība iestādes ieņēmumos</w:t>
      </w:r>
      <w:r w:rsidRPr="007E72BF">
        <w:rPr>
          <w:rFonts w:ascii="Times New Roman" w:hAnsi="Times New Roman"/>
          <w:sz w:val="28"/>
          <w:szCs w:val="28"/>
          <w:lang w:val="lv-LV"/>
        </w:rPr>
        <w:t>.</w:t>
      </w:r>
      <w:r w:rsidR="005E0F87">
        <w:rPr>
          <w:rFonts w:ascii="Times New Roman" w:hAnsi="Times New Roman"/>
          <w:sz w:val="28"/>
          <w:szCs w:val="28"/>
          <w:lang w:val="lv-LV"/>
        </w:rPr>
        <w:t xml:space="preserve"> </w:t>
      </w:r>
    </w:p>
    <w:p w14:paraId="3AC5C256" w14:textId="77777777" w:rsidR="007E79DD" w:rsidRPr="007E72BF" w:rsidRDefault="007E79DD"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Apstiprināto budžetu katrai dalībvalstij pēc nepieciešamības var arī palielināt vai samazināt noteiktā finansēšanas perioda laikā, bet tikai piešķirtā kopējā budžeta ietvaros. </w:t>
      </w:r>
    </w:p>
    <w:p w14:paraId="56E4BC73" w14:textId="77777777" w:rsidR="001421A3" w:rsidRPr="007E72BF" w:rsidRDefault="001421A3"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Programmas ietvaros tiek atbalstīti šādi izdevumu veidi:</w:t>
      </w:r>
    </w:p>
    <w:p w14:paraId="201E6BA9" w14:textId="580938B3" w:rsidR="001421A3" w:rsidRPr="007E72BF" w:rsidRDefault="00D921EE" w:rsidP="007E72BF">
      <w:pPr>
        <w:pStyle w:val="ListParagraph"/>
        <w:numPr>
          <w:ilvl w:val="1"/>
          <w:numId w:val="29"/>
        </w:numPr>
        <w:spacing w:after="120" w:line="240" w:lineRule="auto"/>
        <w:ind w:left="1418" w:hanging="425"/>
        <w:contextualSpacing w:val="0"/>
        <w:jc w:val="both"/>
        <w:rPr>
          <w:rFonts w:ascii="Times New Roman" w:hAnsi="Times New Roman" w:cs="Times New Roman"/>
          <w:sz w:val="28"/>
          <w:szCs w:val="28"/>
        </w:rPr>
      </w:pPr>
      <w:r w:rsidRPr="007E72BF">
        <w:rPr>
          <w:rFonts w:ascii="Times New Roman" w:hAnsi="Times New Roman" w:cs="Times New Roman"/>
          <w:noProof/>
          <w:sz w:val="28"/>
          <w:szCs w:val="28"/>
        </w:rPr>
        <w:t xml:space="preserve">168 000 </w:t>
      </w:r>
      <w:r w:rsidR="001421A3" w:rsidRPr="007E72BF">
        <w:rPr>
          <w:rFonts w:ascii="Times New Roman" w:hAnsi="Times New Roman" w:cs="Times New Roman"/>
          <w:i/>
          <w:iCs/>
          <w:noProof/>
          <w:sz w:val="28"/>
          <w:szCs w:val="28"/>
        </w:rPr>
        <w:t>euro</w:t>
      </w:r>
      <w:r w:rsidR="001421A3" w:rsidRPr="007E72BF">
        <w:rPr>
          <w:rFonts w:ascii="Times New Roman" w:hAnsi="Times New Roman" w:cs="Times New Roman"/>
          <w:noProof/>
          <w:sz w:val="28"/>
          <w:szCs w:val="28"/>
        </w:rPr>
        <w:t xml:space="preserve"> atlīdzībai</w:t>
      </w:r>
      <w:r w:rsidR="001421A3" w:rsidRPr="007E72BF">
        <w:rPr>
          <w:rFonts w:ascii="Times New Roman" w:hAnsi="Times New Roman" w:cs="Times New Roman"/>
          <w:sz w:val="28"/>
          <w:szCs w:val="28"/>
        </w:rPr>
        <w:t xml:space="preserve"> par aktivitātēm projektā, kas tiek attiecināts tikai par projekta aktivitātēm veltīto darba laiku, vidēji paredzot </w:t>
      </w:r>
      <w:r w:rsidR="00026D2C" w:rsidRPr="007E72BF">
        <w:rPr>
          <w:rFonts w:ascii="Times New Roman" w:hAnsi="Times New Roman" w:cs="Times New Roman"/>
          <w:sz w:val="28"/>
          <w:szCs w:val="28"/>
        </w:rPr>
        <w:t>42 000</w:t>
      </w:r>
      <w:r w:rsidR="0042318B" w:rsidRPr="007E72BF">
        <w:rPr>
          <w:rFonts w:ascii="Times New Roman" w:hAnsi="Times New Roman" w:cs="Times New Roman"/>
          <w:sz w:val="28"/>
          <w:szCs w:val="28"/>
        </w:rPr>
        <w:t xml:space="preserve"> </w:t>
      </w:r>
      <w:r w:rsidR="001421A3" w:rsidRPr="007E72BF">
        <w:rPr>
          <w:rFonts w:ascii="Times New Roman" w:hAnsi="Times New Roman" w:cs="Times New Roman"/>
          <w:i/>
          <w:iCs/>
          <w:sz w:val="28"/>
          <w:szCs w:val="28"/>
        </w:rPr>
        <w:t>euro</w:t>
      </w:r>
      <w:r w:rsidR="001421A3" w:rsidRPr="007E72BF">
        <w:rPr>
          <w:rFonts w:ascii="Times New Roman" w:hAnsi="Times New Roman" w:cs="Times New Roman"/>
          <w:sz w:val="28"/>
          <w:szCs w:val="28"/>
        </w:rPr>
        <w:t xml:space="preserve"> gadā.</w:t>
      </w:r>
    </w:p>
    <w:p w14:paraId="4A14EABE" w14:textId="77B8A20B" w:rsidR="001421A3" w:rsidRPr="007E72BF" w:rsidRDefault="009A3FDF" w:rsidP="007E72BF">
      <w:pPr>
        <w:pStyle w:val="ListParagraph"/>
        <w:numPr>
          <w:ilvl w:val="1"/>
          <w:numId w:val="29"/>
        </w:numPr>
        <w:spacing w:after="120" w:line="240" w:lineRule="auto"/>
        <w:ind w:left="1418" w:hanging="425"/>
        <w:contextualSpacing w:val="0"/>
        <w:jc w:val="both"/>
        <w:rPr>
          <w:rFonts w:ascii="Times New Roman" w:hAnsi="Times New Roman" w:cs="Times New Roman"/>
          <w:sz w:val="28"/>
          <w:szCs w:val="28"/>
        </w:rPr>
      </w:pPr>
      <w:r w:rsidRPr="007E72BF">
        <w:rPr>
          <w:rFonts w:ascii="Times New Roman" w:hAnsi="Times New Roman" w:cs="Times New Roman"/>
          <w:sz w:val="28"/>
          <w:szCs w:val="28"/>
        </w:rPr>
        <w:t>6 </w:t>
      </w:r>
      <w:r w:rsidR="00A8079A" w:rsidRPr="007E72BF">
        <w:rPr>
          <w:rFonts w:ascii="Times New Roman" w:hAnsi="Times New Roman" w:cs="Times New Roman"/>
          <w:sz w:val="28"/>
          <w:szCs w:val="28"/>
        </w:rPr>
        <w:t>231</w:t>
      </w:r>
      <w:r w:rsidRPr="007E72BF">
        <w:rPr>
          <w:rFonts w:ascii="Times New Roman" w:hAnsi="Times New Roman" w:cs="Times New Roman"/>
          <w:sz w:val="28"/>
          <w:szCs w:val="28"/>
        </w:rPr>
        <w:t xml:space="preserve"> </w:t>
      </w:r>
      <w:r w:rsidR="001421A3" w:rsidRPr="007E72BF">
        <w:rPr>
          <w:rFonts w:ascii="Times New Roman" w:hAnsi="Times New Roman" w:cs="Times New Roman"/>
          <w:i/>
          <w:iCs/>
          <w:sz w:val="28"/>
          <w:szCs w:val="28"/>
        </w:rPr>
        <w:t>euro</w:t>
      </w:r>
      <w:r w:rsidR="001421A3" w:rsidRPr="007E72BF">
        <w:rPr>
          <w:rFonts w:ascii="Times New Roman" w:hAnsi="Times New Roman" w:cs="Times New Roman"/>
          <w:sz w:val="28"/>
          <w:szCs w:val="28"/>
        </w:rPr>
        <w:t xml:space="preserve"> komandējumu izdevumi, projektam pieteikuma fāzē ieplānojot 6 pasākumus</w:t>
      </w:r>
      <w:r w:rsidR="007E72BF">
        <w:rPr>
          <w:rFonts w:ascii="Times New Roman" w:hAnsi="Times New Roman" w:cs="Times New Roman"/>
          <w:sz w:val="28"/>
          <w:szCs w:val="28"/>
        </w:rPr>
        <w:t>.</w:t>
      </w:r>
    </w:p>
    <w:p w14:paraId="4A348EDB" w14:textId="3E9666D8" w:rsidR="001421A3" w:rsidRPr="007E72BF" w:rsidRDefault="00F0335F" w:rsidP="007E72BF">
      <w:pPr>
        <w:pStyle w:val="ListParagraph"/>
        <w:numPr>
          <w:ilvl w:val="1"/>
          <w:numId w:val="29"/>
        </w:numPr>
        <w:spacing w:after="120" w:line="240" w:lineRule="auto"/>
        <w:ind w:left="1418" w:hanging="425"/>
        <w:contextualSpacing w:val="0"/>
        <w:jc w:val="both"/>
        <w:rPr>
          <w:rFonts w:ascii="Times New Roman" w:hAnsi="Times New Roman" w:cs="Times New Roman"/>
          <w:sz w:val="28"/>
          <w:szCs w:val="28"/>
        </w:rPr>
      </w:pPr>
      <w:r w:rsidRPr="007E72BF">
        <w:rPr>
          <w:rFonts w:ascii="Times New Roman" w:hAnsi="Times New Roman" w:cs="Times New Roman"/>
          <w:sz w:val="28"/>
          <w:szCs w:val="28"/>
        </w:rPr>
        <w:t>43</w:t>
      </w:r>
      <w:r w:rsidR="00707087" w:rsidRPr="007E72BF">
        <w:rPr>
          <w:rFonts w:ascii="Times New Roman" w:hAnsi="Times New Roman" w:cs="Times New Roman"/>
          <w:sz w:val="28"/>
          <w:szCs w:val="28"/>
        </w:rPr>
        <w:t> </w:t>
      </w:r>
      <w:r w:rsidRPr="007E72BF">
        <w:rPr>
          <w:rFonts w:ascii="Times New Roman" w:hAnsi="Times New Roman" w:cs="Times New Roman"/>
          <w:sz w:val="28"/>
          <w:szCs w:val="28"/>
        </w:rPr>
        <w:t>557</w:t>
      </w:r>
      <w:r w:rsidR="00707087" w:rsidRPr="007E72BF">
        <w:rPr>
          <w:rFonts w:ascii="Times New Roman" w:hAnsi="Times New Roman" w:cs="Times New Roman"/>
          <w:sz w:val="28"/>
          <w:szCs w:val="28"/>
        </w:rPr>
        <w:t>,</w:t>
      </w:r>
      <w:r w:rsidRPr="007E72BF">
        <w:rPr>
          <w:rFonts w:ascii="Times New Roman" w:hAnsi="Times New Roman" w:cs="Times New Roman"/>
          <w:sz w:val="28"/>
          <w:szCs w:val="28"/>
        </w:rPr>
        <w:t xml:space="preserve">75 </w:t>
      </w:r>
      <w:r w:rsidR="001421A3" w:rsidRPr="007E72BF">
        <w:rPr>
          <w:rFonts w:ascii="Times New Roman" w:hAnsi="Times New Roman" w:cs="Times New Roman"/>
          <w:i/>
          <w:iCs/>
          <w:sz w:val="28"/>
          <w:szCs w:val="28"/>
        </w:rPr>
        <w:t>euro</w:t>
      </w:r>
      <w:r w:rsidR="001421A3" w:rsidRPr="007E72BF">
        <w:rPr>
          <w:rFonts w:ascii="Times New Roman" w:hAnsi="Times New Roman" w:cs="Times New Roman"/>
          <w:sz w:val="28"/>
          <w:szCs w:val="28"/>
        </w:rPr>
        <w:t xml:space="preserve"> </w:t>
      </w:r>
      <w:r w:rsidR="001421A3" w:rsidRPr="007E72BF">
        <w:rPr>
          <w:rFonts w:ascii="Times New Roman" w:hAnsi="Times New Roman" w:cs="Times New Roman"/>
          <w:noProof/>
          <w:sz w:val="28"/>
          <w:szCs w:val="28"/>
        </w:rPr>
        <w:t>dažādu izdevumu</w:t>
      </w:r>
      <w:r w:rsidR="001421A3" w:rsidRPr="007E72BF">
        <w:rPr>
          <w:rFonts w:ascii="Times New Roman" w:hAnsi="Times New Roman" w:cs="Times New Roman"/>
          <w:sz w:val="28"/>
          <w:szCs w:val="28"/>
        </w:rPr>
        <w:t xml:space="preserve"> (tulkošana, kancelejas preces, sanāksmju un citu papildus projekta partneru pasākumu organizēšanas izmaksas, u.c.) atlīdzināšanai.</w:t>
      </w:r>
    </w:p>
    <w:p w14:paraId="01DD3861" w14:textId="77777777" w:rsidR="00D23F99" w:rsidRPr="007E72BF" w:rsidRDefault="00D23F99" w:rsidP="007F0181">
      <w:pPr>
        <w:pStyle w:val="ListParagraph"/>
        <w:spacing w:after="120" w:line="240" w:lineRule="auto"/>
        <w:ind w:left="0" w:firstLine="720"/>
        <w:contextualSpacing w:val="0"/>
        <w:jc w:val="both"/>
        <w:rPr>
          <w:rFonts w:ascii="Times New Roman" w:hAnsi="Times New Roman" w:cs="Times New Roman"/>
          <w:sz w:val="28"/>
          <w:szCs w:val="28"/>
        </w:rPr>
      </w:pPr>
    </w:p>
    <w:p w14:paraId="506F0D02" w14:textId="0C1E6A76" w:rsidR="00CD67E9" w:rsidRPr="007E72BF" w:rsidRDefault="00CD67E9" w:rsidP="007F0181">
      <w:pPr>
        <w:pStyle w:val="ListParagraph"/>
        <w:spacing w:after="120" w:line="240" w:lineRule="auto"/>
        <w:ind w:left="0" w:firstLine="720"/>
        <w:contextualSpacing w:val="0"/>
        <w:jc w:val="center"/>
        <w:rPr>
          <w:rFonts w:ascii="Times New Roman" w:hAnsi="Times New Roman" w:cs="Times New Roman"/>
          <w:b/>
          <w:bCs/>
          <w:i/>
          <w:iCs/>
          <w:sz w:val="24"/>
          <w:szCs w:val="24"/>
        </w:rPr>
      </w:pPr>
      <w:r w:rsidRPr="007E72BF">
        <w:rPr>
          <w:rFonts w:ascii="Times New Roman" w:hAnsi="Times New Roman" w:cs="Times New Roman"/>
          <w:b/>
          <w:bCs/>
          <w:i/>
          <w:iCs/>
          <w:sz w:val="24"/>
          <w:szCs w:val="24"/>
        </w:rPr>
        <w:t xml:space="preserve">LIAA Projekta </w:t>
      </w:r>
      <w:r w:rsidR="00096227">
        <w:rPr>
          <w:rFonts w:ascii="Times New Roman" w:hAnsi="Times New Roman" w:cs="Times New Roman"/>
          <w:b/>
          <w:bCs/>
          <w:i/>
          <w:iCs/>
          <w:sz w:val="24"/>
          <w:szCs w:val="24"/>
        </w:rPr>
        <w:t xml:space="preserve">provizoriskais </w:t>
      </w:r>
      <w:r w:rsidRPr="007E72BF">
        <w:rPr>
          <w:rFonts w:ascii="Times New Roman" w:hAnsi="Times New Roman" w:cs="Times New Roman"/>
          <w:b/>
          <w:bCs/>
          <w:i/>
          <w:iCs/>
          <w:sz w:val="24"/>
          <w:szCs w:val="24"/>
        </w:rPr>
        <w:t>naudas plūsmas plāns, 2025. – 2029. gads, euro</w:t>
      </w:r>
    </w:p>
    <w:p w14:paraId="4F52E1AA" w14:textId="77777777" w:rsidR="00CD67E9" w:rsidRPr="007E72BF" w:rsidRDefault="00CD67E9" w:rsidP="007F0181">
      <w:pPr>
        <w:pStyle w:val="ListParagraph"/>
        <w:spacing w:after="120" w:line="240" w:lineRule="auto"/>
        <w:ind w:left="0" w:firstLine="720"/>
        <w:contextualSpacing w:val="0"/>
        <w:jc w:val="right"/>
        <w:rPr>
          <w:rFonts w:ascii="Times New Roman" w:hAnsi="Times New Roman" w:cs="Times New Roman"/>
          <w:b/>
          <w:bCs/>
          <w:i/>
          <w:iCs/>
          <w:sz w:val="24"/>
          <w:szCs w:val="24"/>
        </w:rPr>
      </w:pPr>
      <w:r w:rsidRPr="007E72BF">
        <w:rPr>
          <w:rFonts w:ascii="Times New Roman" w:hAnsi="Times New Roman" w:cs="Times New Roman"/>
          <w:b/>
          <w:bCs/>
          <w:i/>
          <w:iCs/>
          <w:sz w:val="24"/>
          <w:szCs w:val="24"/>
        </w:rPr>
        <w:t>Tabula Nr.1</w:t>
      </w:r>
    </w:p>
    <w:tbl>
      <w:tblPr>
        <w:tblW w:w="9067" w:type="dxa"/>
        <w:tblLayout w:type="fixed"/>
        <w:tblLook w:val="04A0" w:firstRow="1" w:lastRow="0" w:firstColumn="1" w:lastColumn="0" w:noHBand="0" w:noVBand="1"/>
      </w:tblPr>
      <w:tblGrid>
        <w:gridCol w:w="1739"/>
        <w:gridCol w:w="1046"/>
        <w:gridCol w:w="1047"/>
        <w:gridCol w:w="1047"/>
        <w:gridCol w:w="1047"/>
        <w:gridCol w:w="1047"/>
        <w:gridCol w:w="1047"/>
        <w:gridCol w:w="1047"/>
      </w:tblGrid>
      <w:tr w:rsidR="00CD67E9" w:rsidRPr="007E72BF" w14:paraId="1B58F3CA" w14:textId="77777777" w:rsidTr="2A3C8824">
        <w:trPr>
          <w:trHeight w:val="1103"/>
        </w:trPr>
        <w:tc>
          <w:tcPr>
            <w:tcW w:w="1739" w:type="dxa"/>
            <w:tcBorders>
              <w:top w:val="single" w:sz="4" w:space="0" w:color="auto"/>
              <w:left w:val="single" w:sz="4" w:space="0" w:color="auto"/>
              <w:bottom w:val="single" w:sz="4" w:space="0" w:color="auto"/>
              <w:right w:val="single" w:sz="4" w:space="0" w:color="auto"/>
            </w:tcBorders>
            <w:vAlign w:val="center"/>
            <w:hideMark/>
          </w:tcPr>
          <w:p w14:paraId="39A80BBA" w14:textId="3E14EAB8"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 xml:space="preserve">Projekts </w:t>
            </w:r>
            <w:r w:rsidR="00C84AF2" w:rsidRPr="007E72BF">
              <w:rPr>
                <w:rFonts w:ascii="Times New Roman" w:eastAsia="Times New Roman" w:hAnsi="Times New Roman"/>
                <w:b/>
                <w:bCs/>
                <w:sz w:val="18"/>
                <w:szCs w:val="18"/>
                <w:lang w:val="lv-LV" w:eastAsia="lv-LV"/>
              </w:rPr>
              <w:t>AGRI-BIOCIRCULAR-HUB</w:t>
            </w:r>
            <w:r w:rsidR="005E0F87">
              <w:rPr>
                <w:rFonts w:ascii="Times New Roman" w:eastAsia="Times New Roman" w:hAnsi="Times New Roman"/>
                <w:b/>
                <w:bCs/>
                <w:sz w:val="18"/>
                <w:szCs w:val="18"/>
                <w:lang w:val="lv-LV" w:eastAsia="lv-LV"/>
              </w:rPr>
              <w:t xml:space="preserve"> </w:t>
            </w:r>
            <w:r w:rsidR="007E72BF" w:rsidRPr="007E72BF">
              <w:rPr>
                <w:rFonts w:ascii="Times New Roman" w:eastAsia="Times New Roman" w:hAnsi="Times New Roman"/>
                <w:b/>
                <w:bCs/>
                <w:sz w:val="18"/>
                <w:szCs w:val="18"/>
                <w:lang w:val="lv-LV" w:eastAsia="lv-LV"/>
              </w:rPr>
              <w:t>70</w:t>
            </w:r>
            <w:r w:rsidRPr="007E72BF">
              <w:rPr>
                <w:rFonts w:ascii="Times New Roman" w:eastAsia="Times New Roman" w:hAnsi="Times New Roman"/>
                <w:b/>
                <w:bCs/>
                <w:sz w:val="18"/>
                <w:szCs w:val="18"/>
                <w:lang w:val="lv-LV" w:eastAsia="lv-LV"/>
              </w:rPr>
              <w:t>.0</w:t>
            </w:r>
            <w:r w:rsidR="00616BBD">
              <w:rPr>
                <w:rFonts w:ascii="Times New Roman" w:eastAsia="Times New Roman" w:hAnsi="Times New Roman"/>
                <w:b/>
                <w:bCs/>
                <w:sz w:val="18"/>
                <w:szCs w:val="18"/>
                <w:lang w:val="lv-LV" w:eastAsia="lv-LV"/>
              </w:rPr>
              <w:t>8</w:t>
            </w:r>
            <w:r w:rsidRPr="007E72BF">
              <w:rPr>
                <w:rFonts w:ascii="Times New Roman" w:eastAsia="Times New Roman" w:hAnsi="Times New Roman"/>
                <w:b/>
                <w:bCs/>
                <w:sz w:val="18"/>
                <w:szCs w:val="18"/>
                <w:lang w:val="lv-LV" w:eastAsia="lv-LV"/>
              </w:rPr>
              <w:t>.00. programma</w:t>
            </w:r>
          </w:p>
        </w:tc>
        <w:tc>
          <w:tcPr>
            <w:tcW w:w="1046" w:type="dxa"/>
            <w:tcBorders>
              <w:top w:val="single" w:sz="4" w:space="0" w:color="auto"/>
              <w:left w:val="nil"/>
              <w:bottom w:val="single" w:sz="4" w:space="0" w:color="auto"/>
              <w:right w:val="single" w:sz="4" w:space="0" w:color="auto"/>
            </w:tcBorders>
            <w:vAlign w:val="center"/>
            <w:hideMark/>
          </w:tcPr>
          <w:p w14:paraId="7ED6B7A8"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2024.gada plāns</w:t>
            </w:r>
          </w:p>
        </w:tc>
        <w:tc>
          <w:tcPr>
            <w:tcW w:w="1047" w:type="dxa"/>
            <w:tcBorders>
              <w:top w:val="single" w:sz="4" w:space="0" w:color="auto"/>
              <w:left w:val="nil"/>
              <w:bottom w:val="single" w:sz="4" w:space="0" w:color="auto"/>
              <w:right w:val="single" w:sz="4" w:space="0" w:color="auto"/>
            </w:tcBorders>
            <w:vAlign w:val="center"/>
            <w:hideMark/>
          </w:tcPr>
          <w:p w14:paraId="0E50A71D"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2025.gada plāns</w:t>
            </w:r>
          </w:p>
        </w:tc>
        <w:tc>
          <w:tcPr>
            <w:tcW w:w="1047" w:type="dxa"/>
            <w:tcBorders>
              <w:top w:val="single" w:sz="4" w:space="0" w:color="auto"/>
              <w:left w:val="nil"/>
              <w:bottom w:val="single" w:sz="4" w:space="0" w:color="auto"/>
              <w:right w:val="single" w:sz="4" w:space="0" w:color="auto"/>
            </w:tcBorders>
            <w:vAlign w:val="center"/>
            <w:hideMark/>
          </w:tcPr>
          <w:p w14:paraId="4727B969"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2026.gada prognoze</w:t>
            </w:r>
          </w:p>
        </w:tc>
        <w:tc>
          <w:tcPr>
            <w:tcW w:w="1047" w:type="dxa"/>
            <w:tcBorders>
              <w:top w:val="single" w:sz="4" w:space="0" w:color="auto"/>
              <w:left w:val="nil"/>
              <w:bottom w:val="single" w:sz="4" w:space="0" w:color="auto"/>
              <w:right w:val="single" w:sz="4" w:space="0" w:color="auto"/>
            </w:tcBorders>
            <w:vAlign w:val="center"/>
            <w:hideMark/>
          </w:tcPr>
          <w:p w14:paraId="5A00BB9F"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2027.gada prognoze</w:t>
            </w:r>
          </w:p>
        </w:tc>
        <w:tc>
          <w:tcPr>
            <w:tcW w:w="1047" w:type="dxa"/>
            <w:tcBorders>
              <w:top w:val="single" w:sz="4" w:space="0" w:color="auto"/>
              <w:left w:val="nil"/>
              <w:bottom w:val="single" w:sz="4" w:space="0" w:color="auto"/>
              <w:right w:val="single" w:sz="4" w:space="0" w:color="auto"/>
            </w:tcBorders>
            <w:vAlign w:val="center"/>
            <w:hideMark/>
          </w:tcPr>
          <w:p w14:paraId="692AB1BA"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2028.gada prognoze</w:t>
            </w:r>
          </w:p>
        </w:tc>
        <w:tc>
          <w:tcPr>
            <w:tcW w:w="1047" w:type="dxa"/>
            <w:tcBorders>
              <w:top w:val="single" w:sz="4" w:space="0" w:color="auto"/>
              <w:left w:val="nil"/>
              <w:bottom w:val="single" w:sz="4" w:space="0" w:color="auto"/>
              <w:right w:val="single" w:sz="4" w:space="0" w:color="auto"/>
            </w:tcBorders>
            <w:vAlign w:val="center"/>
            <w:hideMark/>
          </w:tcPr>
          <w:p w14:paraId="25F12D26"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2029.gada prognoze</w:t>
            </w:r>
          </w:p>
        </w:tc>
        <w:tc>
          <w:tcPr>
            <w:tcW w:w="1047" w:type="dxa"/>
            <w:tcBorders>
              <w:top w:val="single" w:sz="4" w:space="0" w:color="auto"/>
              <w:left w:val="nil"/>
              <w:bottom w:val="single" w:sz="4" w:space="0" w:color="auto"/>
              <w:right w:val="single" w:sz="4" w:space="0" w:color="auto"/>
            </w:tcBorders>
            <w:vAlign w:val="center"/>
            <w:hideMark/>
          </w:tcPr>
          <w:p w14:paraId="305DD8F5" w14:textId="77777777" w:rsidR="00CD67E9" w:rsidRPr="007E72BF" w:rsidRDefault="00CD67E9" w:rsidP="007F0181">
            <w:pPr>
              <w:widowControl/>
              <w:spacing w:after="120" w:line="240" w:lineRule="auto"/>
              <w:jc w:val="center"/>
              <w:rPr>
                <w:rFonts w:ascii="Times New Roman" w:eastAsia="Times New Roman" w:hAnsi="Times New Roman"/>
                <w:b/>
                <w:bCs/>
                <w:sz w:val="18"/>
                <w:szCs w:val="18"/>
                <w:lang w:val="lv-LV" w:eastAsia="lv-LV"/>
              </w:rPr>
            </w:pPr>
            <w:r w:rsidRPr="007E72BF">
              <w:rPr>
                <w:rFonts w:ascii="Times New Roman" w:eastAsia="Times New Roman" w:hAnsi="Times New Roman"/>
                <w:b/>
                <w:bCs/>
                <w:sz w:val="18"/>
                <w:szCs w:val="18"/>
                <w:lang w:val="lv-LV" w:eastAsia="lv-LV"/>
              </w:rPr>
              <w:t xml:space="preserve">Kopā </w:t>
            </w:r>
            <w:r w:rsidRPr="007E72BF">
              <w:rPr>
                <w:rFonts w:ascii="Times New Roman" w:eastAsia="Times New Roman" w:hAnsi="Times New Roman"/>
                <w:b/>
                <w:bCs/>
                <w:i/>
                <w:iCs/>
                <w:sz w:val="18"/>
                <w:szCs w:val="18"/>
                <w:lang w:val="lv-LV" w:eastAsia="lv-LV"/>
              </w:rPr>
              <w:t>euro</w:t>
            </w:r>
          </w:p>
        </w:tc>
      </w:tr>
      <w:tr w:rsidR="00CD67E9" w:rsidRPr="007E72BF" w14:paraId="24DC748E" w14:textId="77777777" w:rsidTr="2A3C8824">
        <w:trPr>
          <w:trHeight w:val="624"/>
        </w:trPr>
        <w:tc>
          <w:tcPr>
            <w:tcW w:w="1739" w:type="dxa"/>
            <w:tcBorders>
              <w:top w:val="nil"/>
              <w:left w:val="single" w:sz="4" w:space="0" w:color="auto"/>
              <w:bottom w:val="single" w:sz="4" w:space="0" w:color="auto"/>
              <w:right w:val="single" w:sz="4" w:space="0" w:color="auto"/>
            </w:tcBorders>
            <w:vAlign w:val="center"/>
            <w:hideMark/>
          </w:tcPr>
          <w:p w14:paraId="3E8D5C7B" w14:textId="77777777" w:rsidR="00CD67E9" w:rsidRPr="007E72BF" w:rsidRDefault="00CD67E9" w:rsidP="007F0181">
            <w:pPr>
              <w:widowControl/>
              <w:spacing w:after="120" w:line="240" w:lineRule="auto"/>
              <w:jc w:val="center"/>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 xml:space="preserve">Ārvalstu finanšu palīdzība </w:t>
            </w:r>
          </w:p>
        </w:tc>
        <w:tc>
          <w:tcPr>
            <w:tcW w:w="1046" w:type="dxa"/>
            <w:tcBorders>
              <w:top w:val="nil"/>
              <w:left w:val="nil"/>
              <w:bottom w:val="single" w:sz="4" w:space="0" w:color="auto"/>
              <w:right w:val="single" w:sz="4" w:space="0" w:color="auto"/>
            </w:tcBorders>
            <w:vAlign w:val="center"/>
            <w:hideMark/>
          </w:tcPr>
          <w:p w14:paraId="5021BB31"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tcPr>
          <w:p w14:paraId="39171ED8" w14:textId="2BAD1FC3" w:rsidR="00CD67E9" w:rsidRPr="007E72BF" w:rsidRDefault="007A19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53</w:t>
            </w:r>
            <w:r w:rsidR="00021EF9">
              <w:rPr>
                <w:rFonts w:ascii="Times New Roman" w:eastAsia="Times New Roman" w:hAnsi="Times New Roman"/>
                <w:sz w:val="20"/>
                <w:szCs w:val="20"/>
                <w:lang w:val="lv-LV" w:eastAsia="lv-LV"/>
              </w:rPr>
              <w:t xml:space="preserve"> </w:t>
            </w:r>
            <w:r w:rsidRPr="004B2A7F">
              <w:rPr>
                <w:rFonts w:ascii="Times New Roman" w:eastAsia="Times New Roman" w:hAnsi="Times New Roman"/>
                <w:sz w:val="20"/>
                <w:szCs w:val="20"/>
                <w:lang w:val="lv-LV" w:eastAsia="lv-LV"/>
              </w:rPr>
              <w:t>488</w:t>
            </w:r>
          </w:p>
        </w:tc>
        <w:tc>
          <w:tcPr>
            <w:tcW w:w="1047" w:type="dxa"/>
            <w:tcBorders>
              <w:top w:val="nil"/>
              <w:left w:val="nil"/>
              <w:bottom w:val="single" w:sz="4" w:space="0" w:color="auto"/>
              <w:right w:val="single" w:sz="4" w:space="0" w:color="auto"/>
            </w:tcBorders>
            <w:vAlign w:val="center"/>
          </w:tcPr>
          <w:p w14:paraId="4707085B" w14:textId="67AEB682" w:rsidR="00CD67E9" w:rsidRPr="007E72BF" w:rsidRDefault="00EB46C8" w:rsidP="007F0181">
            <w:pPr>
              <w:widowControl/>
              <w:spacing w:after="12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51 050</w:t>
            </w:r>
          </w:p>
        </w:tc>
        <w:tc>
          <w:tcPr>
            <w:tcW w:w="1047" w:type="dxa"/>
            <w:tcBorders>
              <w:top w:val="nil"/>
              <w:left w:val="nil"/>
              <w:bottom w:val="single" w:sz="4" w:space="0" w:color="auto"/>
              <w:right w:val="single" w:sz="4" w:space="0" w:color="auto"/>
            </w:tcBorders>
            <w:vAlign w:val="center"/>
          </w:tcPr>
          <w:p w14:paraId="73D85443" w14:textId="33589090" w:rsidR="00CD67E9" w:rsidRPr="007E72BF" w:rsidRDefault="00EB46C8" w:rsidP="007F0181">
            <w:pPr>
              <w:widowControl/>
              <w:spacing w:after="12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47 914</w:t>
            </w:r>
          </w:p>
        </w:tc>
        <w:tc>
          <w:tcPr>
            <w:tcW w:w="1047" w:type="dxa"/>
            <w:tcBorders>
              <w:top w:val="nil"/>
              <w:left w:val="nil"/>
              <w:bottom w:val="single" w:sz="4" w:space="0" w:color="auto"/>
              <w:right w:val="single" w:sz="4" w:space="0" w:color="auto"/>
            </w:tcBorders>
            <w:vAlign w:val="center"/>
          </w:tcPr>
          <w:p w14:paraId="4D2579F0" w14:textId="38D349AC" w:rsidR="00CD67E9" w:rsidRPr="007E72BF" w:rsidRDefault="00EB46C8" w:rsidP="007F0181">
            <w:pPr>
              <w:widowControl/>
              <w:spacing w:after="12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32 668</w:t>
            </w:r>
          </w:p>
        </w:tc>
        <w:tc>
          <w:tcPr>
            <w:tcW w:w="1047" w:type="dxa"/>
            <w:tcBorders>
              <w:top w:val="nil"/>
              <w:left w:val="nil"/>
              <w:bottom w:val="single" w:sz="4" w:space="0" w:color="auto"/>
              <w:right w:val="single" w:sz="4" w:space="0" w:color="auto"/>
            </w:tcBorders>
            <w:vAlign w:val="center"/>
          </w:tcPr>
          <w:p w14:paraId="31C3BFBC" w14:textId="42C2AF78"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3D9F5714" w14:textId="755957A9" w:rsidR="00CD67E9" w:rsidRPr="007E72BF" w:rsidRDefault="00EB46C8" w:rsidP="007F0181">
            <w:pPr>
              <w:widowControl/>
              <w:spacing w:after="12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185 120</w:t>
            </w:r>
          </w:p>
        </w:tc>
      </w:tr>
      <w:tr w:rsidR="00CD67E9" w:rsidRPr="007E72BF" w14:paraId="7E42D8B5" w14:textId="77777777" w:rsidTr="2A3C8824">
        <w:trPr>
          <w:trHeight w:val="624"/>
        </w:trPr>
        <w:tc>
          <w:tcPr>
            <w:tcW w:w="1739" w:type="dxa"/>
            <w:tcBorders>
              <w:top w:val="nil"/>
              <w:left w:val="single" w:sz="4" w:space="0" w:color="auto"/>
              <w:bottom w:val="single" w:sz="4" w:space="0" w:color="auto"/>
              <w:right w:val="single" w:sz="4" w:space="0" w:color="auto"/>
            </w:tcBorders>
            <w:vAlign w:val="center"/>
            <w:hideMark/>
          </w:tcPr>
          <w:p w14:paraId="387040B5" w14:textId="77777777" w:rsidR="00CD67E9" w:rsidRPr="007E72BF" w:rsidRDefault="00CD67E9" w:rsidP="007F0181">
            <w:pPr>
              <w:widowControl/>
              <w:spacing w:after="120" w:line="240" w:lineRule="auto"/>
              <w:jc w:val="center"/>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Latvijas valsts līdzfinansējums</w:t>
            </w:r>
          </w:p>
        </w:tc>
        <w:tc>
          <w:tcPr>
            <w:tcW w:w="1046" w:type="dxa"/>
            <w:tcBorders>
              <w:top w:val="nil"/>
              <w:left w:val="nil"/>
              <w:bottom w:val="single" w:sz="4" w:space="0" w:color="auto"/>
              <w:right w:val="single" w:sz="4" w:space="0" w:color="auto"/>
            </w:tcBorders>
            <w:vAlign w:val="center"/>
            <w:hideMark/>
          </w:tcPr>
          <w:p w14:paraId="456F206B"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533B7958"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2BAB01F5"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5A76D770"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1C33CFD0"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0AB8162A"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5336F431"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r>
      <w:tr w:rsidR="00CD67E9" w:rsidRPr="007E72BF" w14:paraId="79E9722A" w14:textId="77777777" w:rsidTr="2A3C8824">
        <w:trPr>
          <w:trHeight w:val="624"/>
        </w:trPr>
        <w:tc>
          <w:tcPr>
            <w:tcW w:w="1739" w:type="dxa"/>
            <w:tcBorders>
              <w:top w:val="nil"/>
              <w:left w:val="single" w:sz="4" w:space="0" w:color="auto"/>
              <w:bottom w:val="single" w:sz="4" w:space="0" w:color="auto"/>
              <w:right w:val="single" w:sz="4" w:space="0" w:color="auto"/>
            </w:tcBorders>
            <w:vAlign w:val="center"/>
            <w:hideMark/>
          </w:tcPr>
          <w:p w14:paraId="6580A0F2" w14:textId="77777777" w:rsidR="00CD67E9" w:rsidRPr="007E72BF" w:rsidRDefault="00CD67E9" w:rsidP="007F0181">
            <w:pPr>
              <w:widowControl/>
              <w:spacing w:after="120" w:line="240" w:lineRule="auto"/>
              <w:jc w:val="center"/>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 xml:space="preserve">Valsts </w:t>
            </w:r>
            <w:proofErr w:type="spellStart"/>
            <w:r w:rsidRPr="007E72BF">
              <w:rPr>
                <w:rFonts w:ascii="Times New Roman" w:eastAsia="Times New Roman" w:hAnsi="Times New Roman"/>
                <w:sz w:val="20"/>
                <w:szCs w:val="20"/>
                <w:lang w:val="lv-LV" w:eastAsia="lv-LV"/>
              </w:rPr>
              <w:t>priekšfinansējums</w:t>
            </w:r>
            <w:proofErr w:type="spellEnd"/>
          </w:p>
        </w:tc>
        <w:tc>
          <w:tcPr>
            <w:tcW w:w="1046" w:type="dxa"/>
            <w:tcBorders>
              <w:top w:val="nil"/>
              <w:left w:val="nil"/>
              <w:bottom w:val="single" w:sz="4" w:space="0" w:color="auto"/>
              <w:right w:val="single" w:sz="4" w:space="0" w:color="auto"/>
            </w:tcBorders>
            <w:vAlign w:val="center"/>
            <w:hideMark/>
          </w:tcPr>
          <w:p w14:paraId="12AB543C"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hideMark/>
          </w:tcPr>
          <w:p w14:paraId="51CB3FFD"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tcPr>
          <w:p w14:paraId="7D629D9B" w14:textId="4F2A7A92" w:rsidR="00CD67E9" w:rsidRPr="007E72BF" w:rsidRDefault="00616BBD" w:rsidP="2A3C8824">
            <w:pPr>
              <w:widowControl/>
              <w:spacing w:after="120" w:line="240" w:lineRule="auto"/>
              <w:jc w:val="right"/>
              <w:rPr>
                <w:rFonts w:ascii="Times New Roman" w:eastAsia="Times New Roman" w:hAnsi="Times New Roman"/>
                <w:sz w:val="20"/>
                <w:szCs w:val="20"/>
                <w:lang w:val="lv-LV"/>
              </w:rPr>
            </w:pPr>
            <w:r w:rsidRPr="2A3C8824">
              <w:rPr>
                <w:rFonts w:ascii="Times New Roman" w:eastAsia="Times New Roman" w:hAnsi="Times New Roman"/>
                <w:sz w:val="20"/>
                <w:szCs w:val="20"/>
                <w:lang w:val="lv-LV"/>
              </w:rPr>
              <w:t>17</w:t>
            </w:r>
            <w:r w:rsidR="00021EF9">
              <w:rPr>
                <w:rFonts w:ascii="Times New Roman" w:eastAsia="Times New Roman" w:hAnsi="Times New Roman"/>
                <w:sz w:val="20"/>
                <w:szCs w:val="20"/>
                <w:lang w:val="lv-LV"/>
              </w:rPr>
              <w:t xml:space="preserve"> </w:t>
            </w:r>
            <w:r w:rsidRPr="2A3C8824">
              <w:rPr>
                <w:rFonts w:ascii="Times New Roman" w:eastAsia="Times New Roman" w:hAnsi="Times New Roman"/>
                <w:sz w:val="20"/>
                <w:szCs w:val="20"/>
                <w:lang w:val="lv-LV"/>
              </w:rPr>
              <w:t>46</w:t>
            </w:r>
            <w:r>
              <w:rPr>
                <w:rFonts w:ascii="Times New Roman" w:eastAsia="Times New Roman" w:hAnsi="Times New Roman"/>
                <w:sz w:val="20"/>
                <w:szCs w:val="20"/>
                <w:lang w:val="lv-LV"/>
              </w:rPr>
              <w:t>7</w:t>
            </w:r>
          </w:p>
        </w:tc>
        <w:tc>
          <w:tcPr>
            <w:tcW w:w="1047" w:type="dxa"/>
            <w:tcBorders>
              <w:top w:val="nil"/>
              <w:left w:val="nil"/>
              <w:bottom w:val="single" w:sz="4" w:space="0" w:color="auto"/>
              <w:right w:val="single" w:sz="4" w:space="0" w:color="auto"/>
            </w:tcBorders>
            <w:vAlign w:val="center"/>
          </w:tcPr>
          <w:p w14:paraId="4B453533" w14:textId="6F9C02F6" w:rsidR="00CD67E9" w:rsidRPr="007E72BF" w:rsidRDefault="2A3C8824" w:rsidP="2A3C8824">
            <w:pPr>
              <w:widowControl/>
              <w:spacing w:after="120" w:line="240" w:lineRule="auto"/>
              <w:jc w:val="right"/>
              <w:rPr>
                <w:rFonts w:ascii="Times New Roman" w:eastAsia="Times New Roman" w:hAnsi="Times New Roman"/>
                <w:sz w:val="20"/>
                <w:szCs w:val="20"/>
                <w:lang w:val="lv-LV"/>
              </w:rPr>
            </w:pPr>
            <w:r w:rsidRPr="2A3C8824">
              <w:rPr>
                <w:rFonts w:ascii="Times New Roman" w:eastAsia="Times New Roman" w:hAnsi="Times New Roman"/>
                <w:sz w:val="20"/>
                <w:szCs w:val="20"/>
                <w:lang w:val="lv-LV"/>
              </w:rPr>
              <w:t>12</w:t>
            </w:r>
            <w:r w:rsidR="00021EF9">
              <w:rPr>
                <w:rFonts w:ascii="Times New Roman" w:eastAsia="Times New Roman" w:hAnsi="Times New Roman"/>
                <w:sz w:val="20"/>
                <w:szCs w:val="20"/>
                <w:lang w:val="lv-LV"/>
              </w:rPr>
              <w:t xml:space="preserve"> </w:t>
            </w:r>
            <w:r w:rsidRPr="2A3C8824">
              <w:rPr>
                <w:rFonts w:ascii="Times New Roman" w:eastAsia="Times New Roman" w:hAnsi="Times New Roman"/>
                <w:sz w:val="20"/>
                <w:szCs w:val="20"/>
                <w:lang w:val="lv-LV"/>
              </w:rPr>
              <w:t>260</w:t>
            </w:r>
          </w:p>
        </w:tc>
        <w:tc>
          <w:tcPr>
            <w:tcW w:w="1047" w:type="dxa"/>
            <w:tcBorders>
              <w:top w:val="nil"/>
              <w:left w:val="nil"/>
              <w:bottom w:val="single" w:sz="4" w:space="0" w:color="auto"/>
              <w:right w:val="single" w:sz="4" w:space="0" w:color="auto"/>
            </w:tcBorders>
            <w:vAlign w:val="center"/>
          </w:tcPr>
          <w:p w14:paraId="3916C2F7" w14:textId="5917581C" w:rsidR="00CD67E9" w:rsidRPr="007E72BF" w:rsidRDefault="2A3C8824" w:rsidP="2A3C8824">
            <w:pPr>
              <w:widowControl/>
              <w:spacing w:after="120" w:line="240" w:lineRule="auto"/>
              <w:jc w:val="right"/>
              <w:rPr>
                <w:rFonts w:ascii="Times New Roman" w:eastAsia="Times New Roman" w:hAnsi="Times New Roman"/>
                <w:sz w:val="20"/>
                <w:szCs w:val="20"/>
                <w:lang w:val="lv-LV"/>
              </w:rPr>
            </w:pPr>
            <w:r w:rsidRPr="2A3C8824">
              <w:rPr>
                <w:rFonts w:ascii="Times New Roman" w:eastAsia="Times New Roman" w:hAnsi="Times New Roman"/>
                <w:sz w:val="20"/>
                <w:szCs w:val="20"/>
                <w:lang w:val="lv-LV"/>
              </w:rPr>
              <w:t>2</w:t>
            </w:r>
            <w:r w:rsidR="00021EF9">
              <w:rPr>
                <w:rFonts w:ascii="Times New Roman" w:eastAsia="Times New Roman" w:hAnsi="Times New Roman"/>
                <w:sz w:val="20"/>
                <w:szCs w:val="20"/>
                <w:lang w:val="lv-LV"/>
              </w:rPr>
              <w:t xml:space="preserve"> </w:t>
            </w:r>
            <w:r w:rsidRPr="2A3C8824">
              <w:rPr>
                <w:rFonts w:ascii="Times New Roman" w:eastAsia="Times New Roman" w:hAnsi="Times New Roman"/>
                <w:sz w:val="20"/>
                <w:szCs w:val="20"/>
                <w:lang w:val="lv-LV"/>
              </w:rPr>
              <w:t>942</w:t>
            </w:r>
          </w:p>
        </w:tc>
        <w:tc>
          <w:tcPr>
            <w:tcW w:w="1047" w:type="dxa"/>
            <w:tcBorders>
              <w:top w:val="nil"/>
              <w:left w:val="nil"/>
              <w:bottom w:val="single" w:sz="4" w:space="0" w:color="auto"/>
              <w:right w:val="single" w:sz="4" w:space="0" w:color="auto"/>
            </w:tcBorders>
            <w:vAlign w:val="center"/>
          </w:tcPr>
          <w:p w14:paraId="3942449D" w14:textId="41D27971"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nil"/>
              <w:left w:val="nil"/>
              <w:bottom w:val="single" w:sz="4" w:space="0" w:color="auto"/>
              <w:right w:val="single" w:sz="4" w:space="0" w:color="auto"/>
            </w:tcBorders>
            <w:vAlign w:val="center"/>
          </w:tcPr>
          <w:p w14:paraId="3E4F0E6E" w14:textId="5541D1B8" w:rsidR="00CD67E9" w:rsidRPr="007E72BF" w:rsidRDefault="2A3C8824" w:rsidP="007F0181">
            <w:pPr>
              <w:widowControl/>
              <w:spacing w:after="120" w:line="240" w:lineRule="auto"/>
              <w:jc w:val="right"/>
              <w:rPr>
                <w:rFonts w:ascii="Times New Roman" w:eastAsia="Times New Roman" w:hAnsi="Times New Roman"/>
                <w:sz w:val="20"/>
                <w:szCs w:val="20"/>
                <w:lang w:val="lv-LV" w:eastAsia="lv-LV"/>
              </w:rPr>
            </w:pPr>
            <w:r w:rsidRPr="2A3C8824">
              <w:rPr>
                <w:rFonts w:ascii="Times New Roman" w:eastAsia="Times New Roman" w:hAnsi="Times New Roman"/>
                <w:sz w:val="20"/>
                <w:szCs w:val="20"/>
                <w:lang w:val="lv-LV" w:eastAsia="lv-LV"/>
              </w:rPr>
              <w:t>32</w:t>
            </w:r>
            <w:r w:rsidR="00021EF9">
              <w:rPr>
                <w:rFonts w:ascii="Times New Roman" w:eastAsia="Times New Roman" w:hAnsi="Times New Roman"/>
                <w:sz w:val="20"/>
                <w:szCs w:val="20"/>
                <w:lang w:val="lv-LV" w:eastAsia="lv-LV"/>
              </w:rPr>
              <w:t xml:space="preserve"> </w:t>
            </w:r>
            <w:r w:rsidRPr="2A3C8824">
              <w:rPr>
                <w:rFonts w:ascii="Times New Roman" w:eastAsia="Times New Roman" w:hAnsi="Times New Roman"/>
                <w:sz w:val="20"/>
                <w:szCs w:val="20"/>
                <w:lang w:val="lv-LV" w:eastAsia="lv-LV"/>
              </w:rPr>
              <w:t>66</w:t>
            </w:r>
            <w:r w:rsidR="00616BBD">
              <w:rPr>
                <w:rFonts w:ascii="Times New Roman" w:eastAsia="Times New Roman" w:hAnsi="Times New Roman"/>
                <w:sz w:val="20"/>
                <w:szCs w:val="20"/>
                <w:lang w:val="lv-LV" w:eastAsia="lv-LV"/>
              </w:rPr>
              <w:t>9</w:t>
            </w:r>
          </w:p>
        </w:tc>
      </w:tr>
      <w:tr w:rsidR="00021EF9" w:rsidRPr="007E72BF" w14:paraId="40DB4628" w14:textId="77777777" w:rsidTr="002F7DC6">
        <w:trPr>
          <w:trHeight w:val="624"/>
        </w:trPr>
        <w:tc>
          <w:tcPr>
            <w:tcW w:w="8020" w:type="dxa"/>
            <w:gridSpan w:val="7"/>
            <w:tcBorders>
              <w:top w:val="nil"/>
              <w:left w:val="single" w:sz="4" w:space="0" w:color="auto"/>
              <w:bottom w:val="single" w:sz="4" w:space="0" w:color="auto"/>
              <w:right w:val="single" w:sz="4" w:space="0" w:color="auto"/>
            </w:tcBorders>
            <w:vAlign w:val="center"/>
          </w:tcPr>
          <w:p w14:paraId="07047F26" w14:textId="4AB5230C" w:rsidR="00021EF9" w:rsidRPr="00021EF9" w:rsidRDefault="00021EF9" w:rsidP="007F0181">
            <w:pPr>
              <w:widowControl/>
              <w:spacing w:after="120" w:line="240" w:lineRule="auto"/>
              <w:jc w:val="right"/>
              <w:rPr>
                <w:rFonts w:ascii="Times New Roman" w:eastAsia="Times New Roman" w:hAnsi="Times New Roman"/>
                <w:b/>
                <w:bCs/>
                <w:sz w:val="20"/>
                <w:szCs w:val="20"/>
                <w:lang w:val="lv-LV" w:eastAsia="lv-LV"/>
              </w:rPr>
            </w:pPr>
            <w:r w:rsidRPr="00021EF9">
              <w:rPr>
                <w:rFonts w:ascii="Times New Roman" w:eastAsia="Times New Roman" w:hAnsi="Times New Roman"/>
                <w:b/>
                <w:bCs/>
                <w:sz w:val="20"/>
                <w:szCs w:val="20"/>
                <w:lang w:val="lv-LV" w:eastAsia="lv-LV"/>
              </w:rPr>
              <w:t>Projekta īstenošanai kopējās izmaksas</w:t>
            </w:r>
          </w:p>
        </w:tc>
        <w:tc>
          <w:tcPr>
            <w:tcW w:w="1047" w:type="dxa"/>
            <w:tcBorders>
              <w:top w:val="nil"/>
              <w:left w:val="nil"/>
              <w:bottom w:val="single" w:sz="4" w:space="0" w:color="auto"/>
              <w:right w:val="single" w:sz="4" w:space="0" w:color="auto"/>
            </w:tcBorders>
            <w:vAlign w:val="center"/>
          </w:tcPr>
          <w:p w14:paraId="528E86EE" w14:textId="326D2B21" w:rsidR="00021EF9" w:rsidRPr="00021EF9" w:rsidRDefault="00EB46C8" w:rsidP="007F0181">
            <w:pPr>
              <w:widowControl/>
              <w:spacing w:after="120" w:line="240" w:lineRule="auto"/>
              <w:jc w:val="right"/>
              <w:rPr>
                <w:rFonts w:ascii="Times New Roman" w:eastAsia="Times New Roman" w:hAnsi="Times New Roman"/>
                <w:b/>
                <w:bCs/>
                <w:sz w:val="20"/>
                <w:szCs w:val="20"/>
                <w:lang w:val="lv-LV" w:eastAsia="lv-LV"/>
              </w:rPr>
            </w:pPr>
            <w:r>
              <w:rPr>
                <w:rFonts w:ascii="Times New Roman" w:eastAsia="Times New Roman" w:hAnsi="Times New Roman"/>
                <w:b/>
                <w:bCs/>
                <w:sz w:val="20"/>
                <w:szCs w:val="20"/>
                <w:lang w:val="lv-LV" w:eastAsia="lv-LV"/>
              </w:rPr>
              <w:t>217 789</w:t>
            </w:r>
          </w:p>
        </w:tc>
      </w:tr>
      <w:tr w:rsidR="00CD67E9" w:rsidRPr="007E72BF" w14:paraId="317FC6EC" w14:textId="77777777" w:rsidTr="2A3C8824">
        <w:trPr>
          <w:trHeight w:val="1103"/>
        </w:trPr>
        <w:tc>
          <w:tcPr>
            <w:tcW w:w="1739" w:type="dxa"/>
            <w:tcBorders>
              <w:top w:val="single" w:sz="4" w:space="0" w:color="auto"/>
              <w:left w:val="single" w:sz="4" w:space="0" w:color="auto"/>
              <w:bottom w:val="single" w:sz="4" w:space="0" w:color="auto"/>
              <w:right w:val="single" w:sz="4" w:space="0" w:color="auto"/>
            </w:tcBorders>
            <w:vAlign w:val="center"/>
            <w:hideMark/>
          </w:tcPr>
          <w:p w14:paraId="0BCDBE28" w14:textId="77777777" w:rsidR="00CD67E9" w:rsidRPr="007E72BF" w:rsidRDefault="00CD67E9" w:rsidP="007F0181">
            <w:pPr>
              <w:widowControl/>
              <w:spacing w:after="120" w:line="240" w:lineRule="auto"/>
              <w:jc w:val="center"/>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lastRenderedPageBreak/>
              <w:t>Ārvalstu finanšu palīdzība atmaksām valsts pamatbudžetā</w:t>
            </w:r>
          </w:p>
        </w:tc>
        <w:tc>
          <w:tcPr>
            <w:tcW w:w="1046" w:type="dxa"/>
            <w:tcBorders>
              <w:top w:val="single" w:sz="4" w:space="0" w:color="auto"/>
              <w:left w:val="nil"/>
              <w:bottom w:val="single" w:sz="4" w:space="0" w:color="auto"/>
              <w:right w:val="single" w:sz="4" w:space="0" w:color="auto"/>
            </w:tcBorders>
            <w:vAlign w:val="center"/>
            <w:hideMark/>
          </w:tcPr>
          <w:p w14:paraId="6F04B29C"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single" w:sz="4" w:space="0" w:color="auto"/>
              <w:left w:val="nil"/>
              <w:bottom w:val="single" w:sz="4" w:space="0" w:color="auto"/>
              <w:right w:val="single" w:sz="4" w:space="0" w:color="auto"/>
            </w:tcBorders>
            <w:vAlign w:val="center"/>
            <w:hideMark/>
          </w:tcPr>
          <w:p w14:paraId="2244FFB6" w14:textId="77777777" w:rsidR="00CD67E9" w:rsidRPr="007E72BF" w:rsidRDefault="00CD67E9"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single" w:sz="4" w:space="0" w:color="auto"/>
              <w:left w:val="nil"/>
              <w:bottom w:val="single" w:sz="4" w:space="0" w:color="auto"/>
              <w:right w:val="single" w:sz="4" w:space="0" w:color="auto"/>
            </w:tcBorders>
            <w:vAlign w:val="center"/>
          </w:tcPr>
          <w:p w14:paraId="4C12B877" w14:textId="16FEA9BF"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single" w:sz="4" w:space="0" w:color="auto"/>
              <w:left w:val="nil"/>
              <w:bottom w:val="single" w:sz="4" w:space="0" w:color="auto"/>
              <w:right w:val="single" w:sz="4" w:space="0" w:color="auto"/>
            </w:tcBorders>
            <w:vAlign w:val="center"/>
          </w:tcPr>
          <w:p w14:paraId="053B94C9" w14:textId="71459F56"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single" w:sz="4" w:space="0" w:color="auto"/>
              <w:left w:val="nil"/>
              <w:bottom w:val="single" w:sz="4" w:space="0" w:color="auto"/>
              <w:right w:val="single" w:sz="4" w:space="0" w:color="auto"/>
            </w:tcBorders>
            <w:vAlign w:val="center"/>
          </w:tcPr>
          <w:p w14:paraId="59C7978B" w14:textId="7D3B9164"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0</w:t>
            </w:r>
          </w:p>
        </w:tc>
        <w:tc>
          <w:tcPr>
            <w:tcW w:w="1047" w:type="dxa"/>
            <w:tcBorders>
              <w:top w:val="single" w:sz="4" w:space="0" w:color="auto"/>
              <w:left w:val="nil"/>
              <w:bottom w:val="single" w:sz="4" w:space="0" w:color="auto"/>
              <w:right w:val="single" w:sz="4" w:space="0" w:color="auto"/>
            </w:tcBorders>
            <w:vAlign w:val="center"/>
          </w:tcPr>
          <w:p w14:paraId="590D95FF" w14:textId="13BE5A61"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32</w:t>
            </w:r>
            <w:r w:rsidR="00021EF9">
              <w:rPr>
                <w:rFonts w:ascii="Times New Roman" w:eastAsia="Times New Roman" w:hAnsi="Times New Roman"/>
                <w:sz w:val="20"/>
                <w:szCs w:val="20"/>
                <w:lang w:val="lv-LV" w:eastAsia="lv-LV"/>
              </w:rPr>
              <w:t xml:space="preserve"> </w:t>
            </w:r>
            <w:r w:rsidRPr="007E72BF">
              <w:rPr>
                <w:rFonts w:ascii="Times New Roman" w:eastAsia="Times New Roman" w:hAnsi="Times New Roman"/>
                <w:sz w:val="20"/>
                <w:szCs w:val="20"/>
                <w:lang w:val="lv-LV" w:eastAsia="lv-LV"/>
              </w:rPr>
              <w:t>669</w:t>
            </w:r>
          </w:p>
        </w:tc>
        <w:tc>
          <w:tcPr>
            <w:tcW w:w="1047" w:type="dxa"/>
            <w:tcBorders>
              <w:top w:val="single" w:sz="4" w:space="0" w:color="auto"/>
              <w:left w:val="nil"/>
              <w:bottom w:val="single" w:sz="4" w:space="0" w:color="auto"/>
              <w:right w:val="single" w:sz="4" w:space="0" w:color="auto"/>
            </w:tcBorders>
            <w:vAlign w:val="center"/>
          </w:tcPr>
          <w:p w14:paraId="7940440E" w14:textId="089DF9BB" w:rsidR="00CD67E9" w:rsidRPr="007E72BF" w:rsidRDefault="004872F8" w:rsidP="007F0181">
            <w:pPr>
              <w:widowControl/>
              <w:spacing w:after="120" w:line="240" w:lineRule="auto"/>
              <w:jc w:val="right"/>
              <w:rPr>
                <w:rFonts w:ascii="Times New Roman" w:eastAsia="Times New Roman" w:hAnsi="Times New Roman"/>
                <w:sz w:val="20"/>
                <w:szCs w:val="20"/>
                <w:lang w:val="lv-LV" w:eastAsia="lv-LV"/>
              </w:rPr>
            </w:pPr>
            <w:r w:rsidRPr="007E72BF">
              <w:rPr>
                <w:rFonts w:ascii="Times New Roman" w:eastAsia="Times New Roman" w:hAnsi="Times New Roman"/>
                <w:sz w:val="20"/>
                <w:szCs w:val="20"/>
                <w:lang w:val="lv-LV" w:eastAsia="lv-LV"/>
              </w:rPr>
              <w:t>32</w:t>
            </w:r>
            <w:r w:rsidR="00021EF9">
              <w:rPr>
                <w:rFonts w:ascii="Times New Roman" w:eastAsia="Times New Roman" w:hAnsi="Times New Roman"/>
                <w:sz w:val="20"/>
                <w:szCs w:val="20"/>
                <w:lang w:val="lv-LV" w:eastAsia="lv-LV"/>
              </w:rPr>
              <w:t xml:space="preserve"> </w:t>
            </w:r>
            <w:r w:rsidRPr="007E72BF">
              <w:rPr>
                <w:rFonts w:ascii="Times New Roman" w:eastAsia="Times New Roman" w:hAnsi="Times New Roman"/>
                <w:sz w:val="20"/>
                <w:szCs w:val="20"/>
                <w:lang w:val="lv-LV" w:eastAsia="lv-LV"/>
              </w:rPr>
              <w:t>669</w:t>
            </w:r>
          </w:p>
        </w:tc>
      </w:tr>
    </w:tbl>
    <w:p w14:paraId="0DFF0CB3" w14:textId="77777777" w:rsidR="00CD67E9" w:rsidRPr="007E72BF" w:rsidRDefault="00CD67E9" w:rsidP="007F0181">
      <w:pPr>
        <w:spacing w:after="120" w:line="240" w:lineRule="auto"/>
        <w:ind w:firstLine="720"/>
        <w:jc w:val="both"/>
        <w:rPr>
          <w:rFonts w:ascii="Times New Roman" w:hAnsi="Times New Roman"/>
          <w:bCs/>
          <w:sz w:val="28"/>
          <w:szCs w:val="28"/>
          <w:lang w:val="lv-LV"/>
        </w:rPr>
      </w:pPr>
    </w:p>
    <w:p w14:paraId="030B447B" w14:textId="77777777" w:rsidR="00493440" w:rsidRPr="007E72BF" w:rsidRDefault="00493440"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Saskaņā ar likuma “Likums par budžetu un finanšu vadību”</w:t>
      </w:r>
      <w:r w:rsidRPr="007E72BF">
        <w:rPr>
          <w:rStyle w:val="FootnoteReference"/>
          <w:rFonts w:ascii="Times New Roman" w:hAnsi="Times New Roman"/>
          <w:sz w:val="28"/>
          <w:szCs w:val="28"/>
          <w:lang w:val="lv-LV"/>
        </w:rPr>
        <w:footnoteReference w:id="5"/>
      </w:r>
      <w:r w:rsidRPr="007E72BF">
        <w:rPr>
          <w:rFonts w:ascii="Times New Roman" w:hAnsi="Times New Roman"/>
          <w:sz w:val="28"/>
          <w:szCs w:val="28"/>
          <w:lang w:val="lv-LV"/>
        </w:rPr>
        <w:t xml:space="preserve"> (turpmāk – Budžeta likums) 24. panta trešo daļu budžeta iestādes var uzņemties valsts budžeta ilgtermiņa saistības, nepārsniedzot saimnieciskā gada valsts budžeta likumā noteiktos valsts budžeta ilgtermiņa saistību maksimāli pieļaujamos apjomus. Ņemot vērā Budžeta likuma 24. pantā noteikto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14:paraId="624EE2F8" w14:textId="77777777" w:rsidR="00493440" w:rsidRPr="007E72BF" w:rsidRDefault="00493440" w:rsidP="007F0181">
      <w:pPr>
        <w:spacing w:after="120" w:line="240" w:lineRule="auto"/>
        <w:ind w:firstLine="720"/>
        <w:jc w:val="both"/>
        <w:rPr>
          <w:rFonts w:ascii="Times New Roman" w:hAnsi="Times New Roman"/>
          <w:bCs/>
          <w:sz w:val="28"/>
          <w:szCs w:val="28"/>
          <w:lang w:val="lv-LV"/>
        </w:rPr>
      </w:pPr>
      <w:r w:rsidRPr="007E72BF">
        <w:rPr>
          <w:rFonts w:ascii="Times New Roman" w:hAnsi="Times New Roman"/>
          <w:bCs/>
          <w:sz w:val="28"/>
          <w:szCs w:val="28"/>
          <w:lang w:val="lv-LV"/>
        </w:rPr>
        <w:t xml:space="preserve">LIAA projekta ietvaros nesniegs valsts atbalstu. </w:t>
      </w:r>
    </w:p>
    <w:p w14:paraId="6CBC2A36" w14:textId="24DBD8B7" w:rsidR="00316BFA" w:rsidRDefault="00316BFA" w:rsidP="00316BFA">
      <w:pPr>
        <w:spacing w:after="120" w:line="240" w:lineRule="auto"/>
        <w:ind w:firstLine="720"/>
        <w:jc w:val="both"/>
        <w:rPr>
          <w:rFonts w:ascii="Times New Roman" w:hAnsi="Times New Roman"/>
          <w:sz w:val="28"/>
          <w:szCs w:val="28"/>
          <w:lang w:val="lv-LV"/>
        </w:rPr>
      </w:pPr>
      <w:r w:rsidRPr="00316BFA">
        <w:rPr>
          <w:rFonts w:ascii="Times New Roman" w:hAnsi="Times New Roman"/>
          <w:sz w:val="28"/>
          <w:szCs w:val="28"/>
          <w:lang w:val="lv-LV"/>
        </w:rPr>
        <w:t xml:space="preserve">LIAA </w:t>
      </w:r>
      <w:r>
        <w:rPr>
          <w:rFonts w:ascii="Times New Roman" w:hAnsi="Times New Roman"/>
          <w:sz w:val="28"/>
          <w:szCs w:val="28"/>
          <w:lang w:val="lv-LV"/>
        </w:rPr>
        <w:t>p</w:t>
      </w:r>
      <w:r w:rsidRPr="00316BFA">
        <w:rPr>
          <w:rFonts w:ascii="Times New Roman" w:hAnsi="Times New Roman"/>
          <w:sz w:val="28"/>
          <w:szCs w:val="28"/>
          <w:lang w:val="lv-LV"/>
        </w:rPr>
        <w:t>rojekt</w:t>
      </w:r>
      <w:r>
        <w:rPr>
          <w:rFonts w:ascii="Times New Roman" w:hAnsi="Times New Roman"/>
          <w:sz w:val="28"/>
          <w:szCs w:val="28"/>
          <w:lang w:val="lv-LV"/>
        </w:rPr>
        <w:t xml:space="preserve">ā </w:t>
      </w:r>
      <w:r w:rsidRPr="00316BFA">
        <w:rPr>
          <w:rFonts w:ascii="Times New Roman" w:hAnsi="Times New Roman"/>
          <w:sz w:val="28"/>
          <w:szCs w:val="28"/>
          <w:lang w:val="lv-LV"/>
        </w:rPr>
        <w:t xml:space="preserve">veicamās aktivitātes </w:t>
      </w:r>
      <w:r>
        <w:rPr>
          <w:rFonts w:ascii="Times New Roman" w:hAnsi="Times New Roman"/>
          <w:sz w:val="28"/>
          <w:szCs w:val="28"/>
          <w:lang w:val="lv-LV"/>
        </w:rPr>
        <w:t>atbilst</w:t>
      </w:r>
      <w:r w:rsidRPr="00316BFA">
        <w:rPr>
          <w:rFonts w:ascii="Times New Roman" w:hAnsi="Times New Roman"/>
          <w:sz w:val="28"/>
          <w:szCs w:val="28"/>
          <w:lang w:val="lv-LV"/>
        </w:rPr>
        <w:t xml:space="preserve"> LIAA īstenotajiem valsts pārvaldes uzdevumiem, </w:t>
      </w:r>
      <w:r>
        <w:rPr>
          <w:rFonts w:ascii="Times New Roman" w:hAnsi="Times New Roman"/>
          <w:sz w:val="28"/>
          <w:szCs w:val="28"/>
          <w:lang w:val="lv-LV"/>
        </w:rPr>
        <w:t>ievērojot, ka LIAA nolikumā</w:t>
      </w:r>
      <w:r>
        <w:rPr>
          <w:rStyle w:val="FootnoteReference"/>
          <w:rFonts w:ascii="Times New Roman" w:hAnsi="Times New Roman"/>
          <w:sz w:val="28"/>
          <w:szCs w:val="28"/>
          <w:lang w:val="lv-LV"/>
        </w:rPr>
        <w:footnoteReference w:id="6"/>
      </w:r>
      <w:r>
        <w:rPr>
          <w:rFonts w:ascii="Times New Roman" w:hAnsi="Times New Roman"/>
          <w:sz w:val="28"/>
          <w:szCs w:val="28"/>
          <w:lang w:val="lv-LV"/>
        </w:rPr>
        <w:t xml:space="preserve"> noteiktās LIAA funkcijas paredz: (1) </w:t>
      </w:r>
      <w:r w:rsidRPr="00316BFA">
        <w:rPr>
          <w:rFonts w:ascii="Times New Roman" w:hAnsi="Times New Roman"/>
          <w:sz w:val="28"/>
          <w:szCs w:val="28"/>
          <w:lang w:val="lv-LV"/>
        </w:rPr>
        <w:t>veicināt uzņēmējdarbības uzsākšanu un attīstību</w:t>
      </w:r>
      <w:r>
        <w:rPr>
          <w:rFonts w:ascii="Times New Roman" w:hAnsi="Times New Roman"/>
          <w:sz w:val="28"/>
          <w:szCs w:val="28"/>
          <w:lang w:val="lv-LV"/>
        </w:rPr>
        <w:t xml:space="preserve"> (</w:t>
      </w:r>
      <w:r w:rsidR="00D30017">
        <w:rPr>
          <w:rFonts w:ascii="Times New Roman" w:hAnsi="Times New Roman"/>
          <w:sz w:val="28"/>
          <w:szCs w:val="28"/>
          <w:lang w:val="lv-LV"/>
        </w:rPr>
        <w:t>plašāku aprakstu sk.</w:t>
      </w:r>
      <w:r w:rsidR="005E0F87">
        <w:rPr>
          <w:rFonts w:ascii="Times New Roman" w:hAnsi="Times New Roman"/>
          <w:sz w:val="28"/>
          <w:szCs w:val="28"/>
          <w:lang w:val="lv-LV"/>
        </w:rPr>
        <w:t xml:space="preserve"> </w:t>
      </w:r>
      <w:r w:rsidR="00D30017">
        <w:rPr>
          <w:rFonts w:ascii="Times New Roman" w:hAnsi="Times New Roman"/>
          <w:sz w:val="28"/>
          <w:szCs w:val="28"/>
          <w:lang w:val="lv-LV"/>
        </w:rPr>
        <w:t xml:space="preserve">Informatīvā ziņojuma 1. nodaļā, kur minēts kā projekts </w:t>
      </w:r>
      <w:r w:rsidR="00D30017" w:rsidRPr="00316BFA">
        <w:rPr>
          <w:rFonts w:ascii="Times New Roman" w:hAnsi="Times New Roman"/>
          <w:sz w:val="28"/>
          <w:szCs w:val="28"/>
          <w:lang w:val="lv-LV"/>
        </w:rPr>
        <w:t>veicin</w:t>
      </w:r>
      <w:r w:rsidR="00D30017">
        <w:rPr>
          <w:rFonts w:ascii="Times New Roman" w:hAnsi="Times New Roman"/>
          <w:sz w:val="28"/>
          <w:szCs w:val="28"/>
          <w:lang w:val="lv-LV"/>
        </w:rPr>
        <w:t>a</w:t>
      </w:r>
      <w:r w:rsidR="00D30017" w:rsidRPr="00316BFA">
        <w:rPr>
          <w:rFonts w:ascii="Times New Roman" w:hAnsi="Times New Roman"/>
          <w:sz w:val="28"/>
          <w:szCs w:val="28"/>
          <w:lang w:val="lv-LV"/>
        </w:rPr>
        <w:t xml:space="preserve"> uzņēmējdarbības uzsākšanu un attīstību</w:t>
      </w:r>
      <w:r w:rsidR="00D30017">
        <w:rPr>
          <w:rFonts w:ascii="Times New Roman" w:hAnsi="Times New Roman"/>
          <w:sz w:val="28"/>
          <w:szCs w:val="28"/>
          <w:lang w:val="lv-LV"/>
        </w:rPr>
        <w:t xml:space="preserve">); (2) </w:t>
      </w:r>
      <w:r w:rsidR="00D30017" w:rsidRPr="00D30017">
        <w:rPr>
          <w:rFonts w:ascii="Times New Roman" w:hAnsi="Times New Roman"/>
          <w:sz w:val="28"/>
          <w:szCs w:val="28"/>
          <w:lang w:val="lv-LV"/>
        </w:rPr>
        <w:t xml:space="preserve">nodrošināt </w:t>
      </w:r>
      <w:r w:rsidR="00D30017">
        <w:rPr>
          <w:rFonts w:ascii="Times New Roman" w:hAnsi="Times New Roman"/>
          <w:sz w:val="28"/>
          <w:szCs w:val="28"/>
          <w:lang w:val="lv-LV"/>
        </w:rPr>
        <w:t>RIS3</w:t>
      </w:r>
      <w:r w:rsidR="00D30017" w:rsidRPr="00D30017">
        <w:rPr>
          <w:rFonts w:ascii="Times New Roman" w:hAnsi="Times New Roman"/>
          <w:sz w:val="28"/>
          <w:szCs w:val="28"/>
          <w:lang w:val="lv-LV"/>
        </w:rPr>
        <w:t xml:space="preserve"> ieviešanu, tai skaitā īstenot </w:t>
      </w:r>
      <w:r w:rsidR="00D30017">
        <w:rPr>
          <w:rFonts w:ascii="Times New Roman" w:hAnsi="Times New Roman"/>
          <w:sz w:val="28"/>
          <w:szCs w:val="28"/>
          <w:lang w:val="lv-LV"/>
        </w:rPr>
        <w:t>RIS3</w:t>
      </w:r>
      <w:r w:rsidR="00D30017" w:rsidRPr="00D30017">
        <w:rPr>
          <w:rFonts w:ascii="Times New Roman" w:hAnsi="Times New Roman"/>
          <w:sz w:val="28"/>
          <w:szCs w:val="28"/>
          <w:lang w:val="lv-LV"/>
        </w:rPr>
        <w:t xml:space="preserve"> vērtību ķēžu ekosistēmu un to ilgtermiņa stratēģiju izstrādes un īstenošanas procesu vadību</w:t>
      </w:r>
      <w:r w:rsidR="00D30017">
        <w:rPr>
          <w:rFonts w:ascii="Times New Roman" w:hAnsi="Times New Roman"/>
          <w:sz w:val="28"/>
          <w:szCs w:val="28"/>
          <w:lang w:val="lv-LV"/>
        </w:rPr>
        <w:t xml:space="preserve"> (p</w:t>
      </w:r>
      <w:r w:rsidR="00D30017" w:rsidRPr="00D30017">
        <w:rPr>
          <w:rFonts w:ascii="Times New Roman" w:hAnsi="Times New Roman"/>
          <w:sz w:val="28"/>
          <w:szCs w:val="28"/>
          <w:lang w:val="lv-LV"/>
        </w:rPr>
        <w:t xml:space="preserve">rojekts sniedz ieguldījumu RIS3 </w:t>
      </w:r>
      <w:r w:rsidR="00D30017">
        <w:rPr>
          <w:rFonts w:ascii="Times New Roman" w:hAnsi="Times New Roman"/>
          <w:sz w:val="28"/>
          <w:szCs w:val="28"/>
          <w:lang w:val="lv-LV"/>
        </w:rPr>
        <w:t>jomas “Z</w:t>
      </w:r>
      <w:r w:rsidR="00D30017" w:rsidRPr="00D30017">
        <w:rPr>
          <w:rFonts w:ascii="Times New Roman" w:hAnsi="Times New Roman"/>
          <w:sz w:val="28"/>
          <w:szCs w:val="28"/>
          <w:lang w:val="lv-LV"/>
        </w:rPr>
        <w:t xml:space="preserve">ināšanu ietilpīga </w:t>
      </w:r>
      <w:proofErr w:type="spellStart"/>
      <w:r w:rsidR="00D30017" w:rsidRPr="00D30017">
        <w:rPr>
          <w:rFonts w:ascii="Times New Roman" w:hAnsi="Times New Roman"/>
          <w:sz w:val="28"/>
          <w:szCs w:val="28"/>
          <w:lang w:val="lv-LV"/>
        </w:rPr>
        <w:t>bioekonomika</w:t>
      </w:r>
      <w:proofErr w:type="spellEnd"/>
      <w:r w:rsidR="00D30017">
        <w:rPr>
          <w:rFonts w:ascii="Times New Roman" w:hAnsi="Times New Roman"/>
          <w:sz w:val="28"/>
          <w:szCs w:val="28"/>
          <w:lang w:val="lv-LV"/>
        </w:rPr>
        <w:t>”</w:t>
      </w:r>
      <w:r w:rsidR="00D30017" w:rsidRPr="00D30017">
        <w:rPr>
          <w:rFonts w:ascii="Times New Roman" w:hAnsi="Times New Roman"/>
          <w:sz w:val="28"/>
          <w:szCs w:val="28"/>
          <w:lang w:val="lv-LV"/>
        </w:rPr>
        <w:t xml:space="preserve"> attīstībā</w:t>
      </w:r>
      <w:r w:rsidR="00D30017">
        <w:rPr>
          <w:rFonts w:ascii="Times New Roman" w:hAnsi="Times New Roman"/>
          <w:sz w:val="28"/>
          <w:szCs w:val="28"/>
          <w:lang w:val="lv-LV"/>
        </w:rPr>
        <w:t xml:space="preserve">). Vienlaikus </w:t>
      </w:r>
      <w:r w:rsidR="00D30017" w:rsidRPr="00D30017">
        <w:rPr>
          <w:rFonts w:ascii="Times New Roman" w:hAnsi="Times New Roman"/>
          <w:sz w:val="28"/>
          <w:szCs w:val="28"/>
          <w:lang w:val="lv-LV"/>
        </w:rPr>
        <w:t xml:space="preserve">projekta ietvaros LIAA veicamās </w:t>
      </w:r>
      <w:r w:rsidR="00D30017">
        <w:rPr>
          <w:rFonts w:ascii="Times New Roman" w:hAnsi="Times New Roman"/>
          <w:sz w:val="28"/>
          <w:szCs w:val="28"/>
          <w:lang w:val="lv-LV"/>
        </w:rPr>
        <w:t xml:space="preserve">aktivitātes </w:t>
      </w:r>
      <w:r w:rsidR="00D30017" w:rsidRPr="00D30017">
        <w:rPr>
          <w:rFonts w:ascii="Times New Roman" w:hAnsi="Times New Roman"/>
          <w:sz w:val="28"/>
          <w:szCs w:val="28"/>
          <w:lang w:val="lv-LV"/>
        </w:rPr>
        <w:t>nav saistīt</w:t>
      </w:r>
      <w:r w:rsidR="00D30017">
        <w:rPr>
          <w:rFonts w:ascii="Times New Roman" w:hAnsi="Times New Roman"/>
          <w:sz w:val="28"/>
          <w:szCs w:val="28"/>
          <w:lang w:val="lv-LV"/>
        </w:rPr>
        <w:t>as</w:t>
      </w:r>
      <w:r w:rsidR="00D30017" w:rsidRPr="00D30017">
        <w:rPr>
          <w:rFonts w:ascii="Times New Roman" w:hAnsi="Times New Roman"/>
          <w:sz w:val="28"/>
          <w:szCs w:val="28"/>
          <w:lang w:val="lv-LV"/>
        </w:rPr>
        <w:t xml:space="preserve"> ar saimnieciskās darbības veikšanu</w:t>
      </w:r>
      <w:r w:rsidR="00D30017">
        <w:rPr>
          <w:rFonts w:ascii="Times New Roman" w:hAnsi="Times New Roman"/>
          <w:sz w:val="28"/>
          <w:szCs w:val="28"/>
          <w:lang w:val="lv-LV"/>
        </w:rPr>
        <w:t xml:space="preserve">, tāpēc nav nepieciešams piemērot </w:t>
      </w:r>
      <w:r w:rsidR="00D30017" w:rsidRPr="00D30017">
        <w:rPr>
          <w:rFonts w:ascii="Times New Roman" w:hAnsi="Times New Roman"/>
          <w:sz w:val="28"/>
          <w:szCs w:val="28"/>
          <w:lang w:val="lv-LV"/>
        </w:rPr>
        <w:t>komercdarbības atbalsta regulējum</w:t>
      </w:r>
      <w:r w:rsidR="00D30017">
        <w:rPr>
          <w:rFonts w:ascii="Times New Roman" w:hAnsi="Times New Roman"/>
          <w:sz w:val="28"/>
          <w:szCs w:val="28"/>
          <w:lang w:val="lv-LV"/>
        </w:rPr>
        <w:t>u.</w:t>
      </w:r>
    </w:p>
    <w:p w14:paraId="07663E75" w14:textId="72DABC1E" w:rsidR="00493440" w:rsidRPr="007E72BF" w:rsidRDefault="00493440" w:rsidP="007F0181">
      <w:pPr>
        <w:spacing w:after="120" w:line="240" w:lineRule="auto"/>
        <w:ind w:firstLine="720"/>
        <w:jc w:val="both"/>
        <w:rPr>
          <w:rFonts w:ascii="Times New Roman" w:hAnsi="Times New Roman"/>
          <w:sz w:val="28"/>
          <w:szCs w:val="28"/>
          <w:lang w:val="lv-LV"/>
        </w:rPr>
      </w:pPr>
      <w:r w:rsidRPr="007E72BF">
        <w:rPr>
          <w:rFonts w:ascii="Times New Roman" w:hAnsi="Times New Roman"/>
          <w:sz w:val="28"/>
          <w:szCs w:val="28"/>
          <w:lang w:val="lv-LV"/>
        </w:rPr>
        <w:t xml:space="preserve">Projekta pasākumu īstenošanai papildu Latvijas valsts līdzfinansējums nebūs nepieciešams, jo atlīdzības izdevumus par darba stundām un pārējos saistītos izdevumus plānots segt no projektā piešķirtajiem līdzekļiem. Projekta īstenošanai nepieciešams </w:t>
      </w:r>
      <w:r w:rsidR="00616BBD" w:rsidRPr="00F86961">
        <w:rPr>
          <w:rFonts w:ascii="Times New Roman" w:hAnsi="Times New Roman"/>
          <w:sz w:val="28"/>
          <w:szCs w:val="28"/>
          <w:lang w:val="lv-LV"/>
        </w:rPr>
        <w:t xml:space="preserve">valsts </w:t>
      </w:r>
      <w:proofErr w:type="spellStart"/>
      <w:r w:rsidR="00616BBD" w:rsidRPr="00F86961">
        <w:rPr>
          <w:rFonts w:ascii="Times New Roman" w:hAnsi="Times New Roman"/>
          <w:sz w:val="28"/>
          <w:szCs w:val="28"/>
          <w:lang w:val="lv-LV"/>
        </w:rPr>
        <w:t>priekšfinansējums</w:t>
      </w:r>
      <w:proofErr w:type="spellEnd"/>
      <w:r w:rsidR="00616BBD" w:rsidRPr="00F86961">
        <w:rPr>
          <w:rFonts w:ascii="Times New Roman" w:hAnsi="Times New Roman"/>
          <w:sz w:val="28"/>
          <w:szCs w:val="28"/>
          <w:lang w:val="lv-LV"/>
        </w:rPr>
        <w:t xml:space="preserve"> </w:t>
      </w:r>
      <w:r w:rsidRPr="007E72BF">
        <w:rPr>
          <w:rFonts w:ascii="Times New Roman" w:hAnsi="Times New Roman"/>
          <w:sz w:val="28"/>
          <w:szCs w:val="28"/>
          <w:lang w:val="lv-LV"/>
        </w:rPr>
        <w:t>tabulā Nr.1 norādītajā apjomā.</w:t>
      </w:r>
    </w:p>
    <w:p w14:paraId="71316D2B" w14:textId="77777777" w:rsidR="007E72BF" w:rsidRPr="007E72BF" w:rsidRDefault="007E72BF" w:rsidP="007F0181">
      <w:pPr>
        <w:widowControl/>
        <w:spacing w:after="120" w:line="240" w:lineRule="auto"/>
        <w:jc w:val="both"/>
        <w:rPr>
          <w:rFonts w:ascii="Times New Roman" w:eastAsia="Times New Roman" w:hAnsi="Times New Roman"/>
          <w:sz w:val="28"/>
          <w:szCs w:val="28"/>
          <w:lang w:val="lv-LV" w:eastAsia="lv-LV"/>
        </w:rPr>
      </w:pPr>
    </w:p>
    <w:p w14:paraId="465AC50D" w14:textId="07A87EF6" w:rsidR="003D6995" w:rsidRDefault="003D6995" w:rsidP="007E72BF">
      <w:pPr>
        <w:pStyle w:val="ListParagraph"/>
        <w:numPr>
          <w:ilvl w:val="0"/>
          <w:numId w:val="15"/>
        </w:numPr>
        <w:spacing w:after="120" w:line="240" w:lineRule="auto"/>
        <w:ind w:left="0" w:firstLine="426"/>
        <w:contextualSpacing w:val="0"/>
        <w:jc w:val="center"/>
        <w:rPr>
          <w:rFonts w:ascii="Times New Roman" w:hAnsi="Times New Roman" w:cs="Times New Roman"/>
          <w:b/>
          <w:bCs/>
          <w:sz w:val="28"/>
          <w:szCs w:val="28"/>
        </w:rPr>
      </w:pPr>
      <w:r w:rsidRPr="007E72BF">
        <w:rPr>
          <w:rFonts w:ascii="Times New Roman" w:hAnsi="Times New Roman" w:cs="Times New Roman"/>
          <w:b/>
          <w:bCs/>
          <w:sz w:val="28"/>
          <w:szCs w:val="28"/>
        </w:rPr>
        <w:t>Priekšlikumi turpmākai rīcībai</w:t>
      </w:r>
    </w:p>
    <w:p w14:paraId="0840B768" w14:textId="77777777" w:rsidR="006F5A37" w:rsidRPr="007E72BF" w:rsidRDefault="006F5A37" w:rsidP="006F5A37">
      <w:pPr>
        <w:pStyle w:val="ListParagraph"/>
        <w:spacing w:after="120" w:line="240" w:lineRule="auto"/>
        <w:ind w:left="426"/>
        <w:contextualSpacing w:val="0"/>
        <w:rPr>
          <w:rFonts w:ascii="Times New Roman" w:hAnsi="Times New Roman" w:cs="Times New Roman"/>
          <w:b/>
          <w:bCs/>
          <w:sz w:val="28"/>
          <w:szCs w:val="28"/>
        </w:rPr>
      </w:pPr>
    </w:p>
    <w:p w14:paraId="11A72969" w14:textId="77777777" w:rsidR="006F5A37" w:rsidRDefault="006F5A37" w:rsidP="006F5A37">
      <w:pPr>
        <w:pStyle w:val="ListParagraph"/>
        <w:spacing w:after="120" w:line="240" w:lineRule="auto"/>
        <w:ind w:left="567"/>
        <w:contextualSpacing w:val="0"/>
        <w:jc w:val="both"/>
        <w:rPr>
          <w:rFonts w:ascii="Times New Roman" w:hAnsi="Times New Roman" w:cs="Times New Roman"/>
          <w:sz w:val="28"/>
          <w:szCs w:val="28"/>
        </w:rPr>
      </w:pPr>
      <w:r w:rsidRPr="006F5A37">
        <w:rPr>
          <w:rFonts w:ascii="Times New Roman" w:hAnsi="Times New Roman" w:cs="Times New Roman"/>
          <w:sz w:val="28"/>
          <w:szCs w:val="28"/>
        </w:rPr>
        <w:t>Ievērojot Informatīvajā ziņojumā ietverto, Ministru kabinets tiek aicināts:</w:t>
      </w:r>
    </w:p>
    <w:p w14:paraId="07A2BBA5" w14:textId="4CF943B4" w:rsidR="00037104" w:rsidRPr="007E72BF" w:rsidRDefault="00037104"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sidRPr="007E72BF">
        <w:rPr>
          <w:rFonts w:ascii="Times New Roman" w:hAnsi="Times New Roman" w:cs="Times New Roman"/>
          <w:sz w:val="28"/>
          <w:szCs w:val="28"/>
        </w:rPr>
        <w:t>Pieņemt zināšanai iesniegto informatīvo ziņojumu.</w:t>
      </w:r>
    </w:p>
    <w:p w14:paraId="090551EE" w14:textId="5D86E8F0" w:rsidR="00037104" w:rsidRPr="007E72BF" w:rsidRDefault="00037104"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sidRPr="007E72BF">
        <w:rPr>
          <w:rFonts w:ascii="Times New Roman" w:hAnsi="Times New Roman" w:cs="Times New Roman"/>
          <w:sz w:val="28"/>
          <w:szCs w:val="28"/>
        </w:rPr>
        <w:t>Atļaut Ekonomikas ministrijai (Latvijas Investīciju un attīstības aģentūrai) uzņemties 2025.-202</w:t>
      </w:r>
      <w:r>
        <w:rPr>
          <w:rFonts w:ascii="Times New Roman" w:hAnsi="Times New Roman" w:cs="Times New Roman"/>
          <w:sz w:val="28"/>
          <w:szCs w:val="28"/>
        </w:rPr>
        <w:t>9</w:t>
      </w:r>
      <w:r w:rsidRPr="007E72BF">
        <w:rPr>
          <w:rFonts w:ascii="Times New Roman" w:hAnsi="Times New Roman" w:cs="Times New Roman"/>
          <w:sz w:val="28"/>
          <w:szCs w:val="28"/>
        </w:rPr>
        <w:t xml:space="preserve">. gadā papildu valsts budžeta ilgtermiņa saistības budžeta programmas </w:t>
      </w:r>
      <w:r w:rsidR="00616BBD" w:rsidRPr="00F86961">
        <w:rPr>
          <w:rFonts w:ascii="Times New Roman" w:hAnsi="Times New Roman" w:cs="Times New Roman"/>
          <w:sz w:val="28"/>
          <w:szCs w:val="28"/>
        </w:rPr>
        <w:t xml:space="preserve">70.08.00 “Eiropas Savienības pētniecības un inovācijas programmas "Apvārsnis Eiropa" projektu un pasākumu īstenošana” </w:t>
      </w:r>
      <w:r w:rsidRPr="007E72BF">
        <w:rPr>
          <w:rFonts w:ascii="Times New Roman" w:hAnsi="Times New Roman" w:cs="Times New Roman"/>
          <w:sz w:val="28"/>
          <w:szCs w:val="28"/>
        </w:rPr>
        <w:t xml:space="preserve">projekta “AGRI-BIOCIRCULAR-HUB: Izcilības centrs viedai lauksaimniecībai un </w:t>
      </w:r>
      <w:r w:rsidRPr="007E72BF">
        <w:rPr>
          <w:rFonts w:ascii="Times New Roman" w:hAnsi="Times New Roman" w:cs="Times New Roman"/>
          <w:sz w:val="28"/>
          <w:szCs w:val="28"/>
        </w:rPr>
        <w:lastRenderedPageBreak/>
        <w:t xml:space="preserve">aprites </w:t>
      </w:r>
      <w:proofErr w:type="spellStart"/>
      <w:r w:rsidRPr="007E72BF">
        <w:rPr>
          <w:rFonts w:ascii="Times New Roman" w:hAnsi="Times New Roman" w:cs="Times New Roman"/>
          <w:sz w:val="28"/>
          <w:szCs w:val="28"/>
        </w:rPr>
        <w:t>bioekonomikai</w:t>
      </w:r>
      <w:proofErr w:type="spellEnd"/>
      <w:r w:rsidRPr="007E72BF">
        <w:rPr>
          <w:rFonts w:ascii="Times New Roman" w:hAnsi="Times New Roman" w:cs="Times New Roman"/>
          <w:sz w:val="28"/>
          <w:szCs w:val="28"/>
        </w:rPr>
        <w:t xml:space="preserve"> ceļā uz ilgtspējīgu lauksaimniecības pārtikas nozari </w:t>
      </w:r>
      <w:r w:rsidR="000F7A88" w:rsidRPr="000F7A88">
        <w:rPr>
          <w:rFonts w:ascii="Times New Roman" w:hAnsi="Times New Roman" w:cs="Times New Roman"/>
          <w:sz w:val="28"/>
          <w:szCs w:val="28"/>
        </w:rPr>
        <w:t>paplašināšanās</w:t>
      </w:r>
      <w:r w:rsidR="00570818">
        <w:rPr>
          <w:rFonts w:ascii="Times New Roman" w:hAnsi="Times New Roman" w:cs="Times New Roman"/>
          <w:sz w:val="28"/>
          <w:szCs w:val="28"/>
        </w:rPr>
        <w:t xml:space="preserve"> </w:t>
      </w:r>
      <w:r w:rsidRPr="007E72BF">
        <w:rPr>
          <w:rFonts w:ascii="Times New Roman" w:hAnsi="Times New Roman" w:cs="Times New Roman"/>
          <w:sz w:val="28"/>
          <w:szCs w:val="28"/>
        </w:rPr>
        <w:t>valstīs (un ne tikai)” īstenošanā” (programma Izcilības centri/</w:t>
      </w:r>
      <w:proofErr w:type="spellStart"/>
      <w:r w:rsidRPr="007E72BF">
        <w:rPr>
          <w:rFonts w:ascii="Times New Roman" w:hAnsi="Times New Roman" w:cs="Times New Roman"/>
          <w:sz w:val="28"/>
          <w:szCs w:val="28"/>
        </w:rPr>
        <w:t>Excellence</w:t>
      </w:r>
      <w:proofErr w:type="spellEnd"/>
      <w:r w:rsidRPr="007E72BF">
        <w:rPr>
          <w:rFonts w:ascii="Times New Roman" w:hAnsi="Times New Roman" w:cs="Times New Roman"/>
          <w:sz w:val="28"/>
          <w:szCs w:val="28"/>
        </w:rPr>
        <w:t xml:space="preserve"> </w:t>
      </w:r>
      <w:proofErr w:type="spellStart"/>
      <w:r w:rsidRPr="007E72BF">
        <w:rPr>
          <w:rFonts w:ascii="Times New Roman" w:hAnsi="Times New Roman" w:cs="Times New Roman"/>
          <w:sz w:val="28"/>
          <w:szCs w:val="28"/>
        </w:rPr>
        <w:t>Hubs</w:t>
      </w:r>
      <w:proofErr w:type="spellEnd"/>
      <w:r w:rsidRPr="007E72BF">
        <w:rPr>
          <w:rFonts w:ascii="Times New Roman" w:hAnsi="Times New Roman" w:cs="Times New Roman"/>
          <w:sz w:val="28"/>
          <w:szCs w:val="28"/>
        </w:rPr>
        <w:t>, HORIZON-WIDERA-2023-ACCESS-07) (turpmāk – projekts) īstenošanai</w:t>
      </w:r>
      <w:r>
        <w:rPr>
          <w:rFonts w:ascii="Times New Roman" w:hAnsi="Times New Roman" w:cs="Times New Roman"/>
          <w:sz w:val="28"/>
          <w:szCs w:val="28"/>
        </w:rPr>
        <w:t xml:space="preserve"> </w:t>
      </w:r>
      <w:r w:rsidRPr="00030F3E">
        <w:rPr>
          <w:rFonts w:ascii="Times New Roman" w:hAnsi="Times New Roman" w:cs="Times New Roman"/>
          <w:sz w:val="28"/>
          <w:szCs w:val="28"/>
        </w:rPr>
        <w:t>atbilstoši informatīvajā ziņojumā norādītajam apjomam</w:t>
      </w:r>
      <w:r w:rsidRPr="007E72BF">
        <w:rPr>
          <w:rFonts w:ascii="Times New Roman" w:hAnsi="Times New Roman" w:cs="Times New Roman"/>
          <w:sz w:val="28"/>
          <w:szCs w:val="28"/>
        </w:rPr>
        <w:t>.</w:t>
      </w:r>
    </w:p>
    <w:p w14:paraId="2C24D8A6" w14:textId="371F4360" w:rsidR="00037104" w:rsidRPr="007E72BF" w:rsidRDefault="00037104"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sidRPr="007E72BF">
        <w:rPr>
          <w:rFonts w:ascii="Times New Roman" w:hAnsi="Times New Roman" w:cs="Times New Roman"/>
          <w:sz w:val="28"/>
          <w:szCs w:val="28"/>
        </w:rPr>
        <w:t>Projekta īstenošanai</w:t>
      </w:r>
      <w:r w:rsidR="00F67FAB">
        <w:rPr>
          <w:rFonts w:ascii="Times New Roman" w:hAnsi="Times New Roman" w:cs="Times New Roman"/>
          <w:sz w:val="28"/>
          <w:szCs w:val="28"/>
        </w:rPr>
        <w:t>,</w:t>
      </w:r>
      <w:r w:rsidR="00125DAE">
        <w:rPr>
          <w:rFonts w:ascii="Times New Roman" w:hAnsi="Times New Roman" w:cs="Times New Roman"/>
          <w:sz w:val="28"/>
          <w:szCs w:val="28"/>
        </w:rPr>
        <w:t xml:space="preserve"> </w:t>
      </w:r>
      <w:r w:rsidRPr="007E72BF">
        <w:rPr>
          <w:rFonts w:ascii="Times New Roman" w:hAnsi="Times New Roman" w:cs="Times New Roman"/>
          <w:sz w:val="28"/>
          <w:szCs w:val="28"/>
        </w:rPr>
        <w:t xml:space="preserve">nepieciešamo </w:t>
      </w:r>
      <w:proofErr w:type="spellStart"/>
      <w:r w:rsidRPr="007E72BF">
        <w:rPr>
          <w:rFonts w:ascii="Times New Roman" w:hAnsi="Times New Roman" w:cs="Times New Roman"/>
          <w:sz w:val="28"/>
          <w:szCs w:val="28"/>
        </w:rPr>
        <w:t>priekšfinansējumu</w:t>
      </w:r>
      <w:proofErr w:type="spellEnd"/>
      <w:r w:rsidRPr="007E72BF">
        <w:rPr>
          <w:rFonts w:ascii="Times New Roman" w:hAnsi="Times New Roman" w:cs="Times New Roman"/>
          <w:sz w:val="28"/>
          <w:szCs w:val="28"/>
        </w:rPr>
        <w:t xml:space="preserve"> nodrošināt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C983332" w14:textId="77777777" w:rsidR="00037104" w:rsidRDefault="00037104"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sidRPr="007E72BF">
        <w:rPr>
          <w:rFonts w:ascii="Times New Roman" w:hAnsi="Times New Roman" w:cs="Times New Roman"/>
          <w:sz w:val="28"/>
          <w:szCs w:val="28"/>
        </w:rPr>
        <w:t xml:space="preserve">Ekonomikas ministrijai pēc projekta starpposma un noslēguma maksājuma saņemšanas nodrošināt šī </w:t>
      </w:r>
      <w:proofErr w:type="spellStart"/>
      <w:r w:rsidRPr="007E72BF">
        <w:rPr>
          <w:rFonts w:ascii="Times New Roman" w:hAnsi="Times New Roman" w:cs="Times New Roman"/>
          <w:sz w:val="28"/>
          <w:szCs w:val="28"/>
        </w:rPr>
        <w:t>protokollēmuma</w:t>
      </w:r>
      <w:proofErr w:type="spellEnd"/>
      <w:r w:rsidRPr="007E72BF">
        <w:rPr>
          <w:rFonts w:ascii="Times New Roman" w:hAnsi="Times New Roman" w:cs="Times New Roman"/>
          <w:sz w:val="28"/>
          <w:szCs w:val="28"/>
        </w:rPr>
        <w:t xml:space="preserve"> 3. punktā minēto līdzekļu ieskaitīšanu valsts pamatbudžeta ieņēmumos.</w:t>
      </w:r>
    </w:p>
    <w:p w14:paraId="15F0C54E" w14:textId="77777777" w:rsidR="00037104" w:rsidRDefault="00037104"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P</w:t>
      </w:r>
      <w:r w:rsidRPr="001803B3">
        <w:rPr>
          <w:rFonts w:ascii="Times New Roman" w:hAnsi="Times New Roman" w:cs="Times New Roman"/>
          <w:sz w:val="28"/>
          <w:szCs w:val="28"/>
        </w:rPr>
        <w:t xml:space="preserve">ieņemt zināšanai, ka projekta īstenošanai </w:t>
      </w:r>
      <w:r w:rsidRPr="008E104B">
        <w:rPr>
          <w:rFonts w:ascii="Times New Roman" w:hAnsi="Times New Roman" w:cs="Times New Roman"/>
          <w:sz w:val="28"/>
          <w:szCs w:val="28"/>
        </w:rPr>
        <w:t>Latvijas Investīciju un attīstības aģentūr</w:t>
      </w:r>
      <w:r>
        <w:rPr>
          <w:rFonts w:ascii="Times New Roman" w:hAnsi="Times New Roman" w:cs="Times New Roman"/>
          <w:sz w:val="28"/>
          <w:szCs w:val="28"/>
        </w:rPr>
        <w:t>ā tiks izveidota viena amata vieta</w:t>
      </w:r>
      <w:r w:rsidRPr="00BA6470">
        <w:rPr>
          <w:rFonts w:ascii="Times New Roman" w:hAnsi="Times New Roman" w:cs="Times New Roman"/>
          <w:sz w:val="28"/>
          <w:szCs w:val="28"/>
        </w:rPr>
        <w:t xml:space="preserve"> </w:t>
      </w:r>
      <w:r w:rsidRPr="001803B3">
        <w:rPr>
          <w:rFonts w:ascii="Times New Roman" w:hAnsi="Times New Roman" w:cs="Times New Roman"/>
          <w:sz w:val="28"/>
          <w:szCs w:val="28"/>
        </w:rPr>
        <w:t>uz noteiktu laiku</w:t>
      </w:r>
      <w:r>
        <w:rPr>
          <w:rFonts w:ascii="Times New Roman" w:hAnsi="Times New Roman" w:cs="Times New Roman"/>
          <w:sz w:val="28"/>
          <w:szCs w:val="28"/>
        </w:rPr>
        <w:t xml:space="preserve">. </w:t>
      </w:r>
    </w:p>
    <w:p w14:paraId="77E510F4" w14:textId="2FBC0772" w:rsidR="0004407A" w:rsidRPr="001803B3" w:rsidRDefault="008C6A6C" w:rsidP="00037104">
      <w:pPr>
        <w:pStyle w:val="ListParagraph"/>
        <w:numPr>
          <w:ilvl w:val="0"/>
          <w:numId w:val="28"/>
        </w:numPr>
        <w:spacing w:after="120" w:line="240" w:lineRule="auto"/>
        <w:ind w:left="567" w:hanging="567"/>
        <w:contextualSpacing w:val="0"/>
        <w:jc w:val="both"/>
        <w:rPr>
          <w:rFonts w:ascii="Times New Roman" w:hAnsi="Times New Roman" w:cs="Times New Roman"/>
          <w:sz w:val="28"/>
          <w:szCs w:val="28"/>
        </w:rPr>
      </w:pPr>
      <w:r w:rsidRPr="008C6A6C">
        <w:rPr>
          <w:rFonts w:ascii="Times New Roman" w:hAnsi="Times New Roman" w:cs="Times New Roman"/>
          <w:sz w:val="28"/>
          <w:szCs w:val="28"/>
        </w:rPr>
        <w:t xml:space="preserve">Ekonomikas ministrijai (Latvijas Investīciju un attīstības aģentūrai) pēc </w:t>
      </w:r>
      <w:r w:rsidR="00CC6565">
        <w:rPr>
          <w:rFonts w:ascii="Times New Roman" w:hAnsi="Times New Roman" w:cs="Times New Roman"/>
          <w:sz w:val="28"/>
          <w:szCs w:val="28"/>
        </w:rPr>
        <w:t>p</w:t>
      </w:r>
      <w:r w:rsidRPr="008C6A6C">
        <w:rPr>
          <w:rFonts w:ascii="Times New Roman" w:hAnsi="Times New Roman" w:cs="Times New Roman"/>
          <w:sz w:val="28"/>
          <w:szCs w:val="28"/>
        </w:rPr>
        <w:t>rojekta pabeigšanas sagatavot un iesniegt Zemkopības ministrijā informāciju par projekta īstenošanas rezultātiem.</w:t>
      </w:r>
    </w:p>
    <w:p w14:paraId="40593B5E" w14:textId="77777777" w:rsidR="003D6995" w:rsidRPr="007E72BF" w:rsidRDefault="003D6995" w:rsidP="007F0181">
      <w:pPr>
        <w:widowControl/>
        <w:spacing w:after="120" w:line="240" w:lineRule="auto"/>
        <w:ind w:left="567" w:hanging="567"/>
        <w:jc w:val="both"/>
        <w:rPr>
          <w:rFonts w:ascii="Times New Roman" w:eastAsia="Times New Roman" w:hAnsi="Times New Roman"/>
          <w:sz w:val="28"/>
          <w:szCs w:val="28"/>
          <w:lang w:val="lv-LV" w:eastAsia="lv-LV"/>
        </w:rPr>
      </w:pPr>
    </w:p>
    <w:p w14:paraId="3A4752DA" w14:textId="77777777" w:rsidR="003D6995" w:rsidRPr="007E72BF" w:rsidRDefault="003D6995" w:rsidP="007F0181">
      <w:pPr>
        <w:widowControl/>
        <w:spacing w:after="120" w:line="240" w:lineRule="auto"/>
        <w:jc w:val="both"/>
        <w:rPr>
          <w:rFonts w:ascii="Times New Roman" w:eastAsia="Times New Roman" w:hAnsi="Times New Roman"/>
          <w:sz w:val="28"/>
          <w:szCs w:val="28"/>
          <w:lang w:val="lv-LV" w:eastAsia="lv-LV"/>
        </w:rPr>
      </w:pPr>
    </w:p>
    <w:p w14:paraId="5032E83B" w14:textId="44366B5A" w:rsidR="003D6995" w:rsidRPr="007F0181" w:rsidRDefault="003D6995" w:rsidP="007F0181">
      <w:pPr>
        <w:widowControl/>
        <w:tabs>
          <w:tab w:val="left" w:pos="7371"/>
        </w:tabs>
        <w:spacing w:after="120" w:line="240" w:lineRule="auto"/>
        <w:jc w:val="both"/>
        <w:rPr>
          <w:rFonts w:ascii="Times New Roman" w:eastAsia="Times New Roman" w:hAnsi="Times New Roman"/>
          <w:b/>
          <w:bCs/>
          <w:sz w:val="28"/>
          <w:szCs w:val="28"/>
          <w:lang w:val="lv-LV" w:eastAsia="lv-LV"/>
        </w:rPr>
      </w:pPr>
      <w:r w:rsidRPr="007E72BF">
        <w:rPr>
          <w:rFonts w:ascii="Times New Roman" w:eastAsia="Times New Roman" w:hAnsi="Times New Roman"/>
          <w:b/>
          <w:bCs/>
          <w:sz w:val="28"/>
          <w:szCs w:val="28"/>
          <w:lang w:val="lv-LV" w:eastAsia="lv-LV"/>
        </w:rPr>
        <w:t>Ekonomikas ministrs</w:t>
      </w:r>
      <w:r w:rsidRPr="007E72BF">
        <w:rPr>
          <w:rFonts w:ascii="Times New Roman" w:eastAsia="Times New Roman" w:hAnsi="Times New Roman"/>
          <w:b/>
          <w:bCs/>
          <w:sz w:val="28"/>
          <w:szCs w:val="28"/>
          <w:lang w:val="lv-LV" w:eastAsia="lv-LV"/>
        </w:rPr>
        <w:tab/>
      </w:r>
      <w:r w:rsidR="005E0F87">
        <w:rPr>
          <w:rFonts w:ascii="Times New Roman" w:eastAsia="Times New Roman" w:hAnsi="Times New Roman"/>
          <w:b/>
          <w:bCs/>
          <w:sz w:val="28"/>
          <w:szCs w:val="28"/>
          <w:lang w:val="lv-LV" w:eastAsia="lv-LV"/>
        </w:rPr>
        <w:t xml:space="preserve"> </w:t>
      </w:r>
      <w:proofErr w:type="spellStart"/>
      <w:r w:rsidRPr="007E72BF">
        <w:rPr>
          <w:rFonts w:ascii="Times New Roman" w:eastAsia="Times New Roman" w:hAnsi="Times New Roman"/>
          <w:b/>
          <w:bCs/>
          <w:sz w:val="28"/>
          <w:szCs w:val="28"/>
          <w:lang w:val="lv-LV" w:eastAsia="lv-LV"/>
        </w:rPr>
        <w:t>V.Valainis</w:t>
      </w:r>
      <w:proofErr w:type="spellEnd"/>
      <w:r w:rsidRPr="007F0181">
        <w:rPr>
          <w:rFonts w:ascii="Times New Roman" w:eastAsia="Times New Roman" w:hAnsi="Times New Roman"/>
          <w:b/>
          <w:bCs/>
          <w:sz w:val="28"/>
          <w:szCs w:val="28"/>
          <w:lang w:val="lv-LV" w:eastAsia="lv-LV"/>
        </w:rPr>
        <w:tab/>
      </w:r>
    </w:p>
    <w:sectPr w:rsidR="003D6995" w:rsidRPr="007F0181" w:rsidSect="007E72BF">
      <w:headerReference w:type="default" r:id="rId11"/>
      <w:footerReference w:type="default" r:id="rId12"/>
      <w:type w:val="continuous"/>
      <w:pgSz w:w="11907" w:h="16840" w:code="9"/>
      <w:pgMar w:top="1276"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8680C" w14:textId="77777777" w:rsidR="00177065" w:rsidRDefault="00177065">
      <w:pPr>
        <w:spacing w:after="0" w:line="240" w:lineRule="auto"/>
      </w:pPr>
      <w:r>
        <w:separator/>
      </w:r>
    </w:p>
  </w:endnote>
  <w:endnote w:type="continuationSeparator" w:id="0">
    <w:p w14:paraId="05CCE895" w14:textId="77777777" w:rsidR="00177065" w:rsidRDefault="00177065">
      <w:pPr>
        <w:spacing w:after="0" w:line="240" w:lineRule="auto"/>
      </w:pPr>
      <w:r>
        <w:continuationSeparator/>
      </w:r>
    </w:p>
  </w:endnote>
  <w:endnote w:type="continuationNotice" w:id="1">
    <w:p w14:paraId="16F50047" w14:textId="77777777" w:rsidR="00177065" w:rsidRDefault="001770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79550869"/>
      <w:docPartObj>
        <w:docPartGallery w:val="Page Numbers (Bottom of Page)"/>
        <w:docPartUnique/>
      </w:docPartObj>
    </w:sdtPr>
    <w:sdtEndPr>
      <w:rPr>
        <w:noProof/>
      </w:rPr>
    </w:sdtEndPr>
    <w:sdtContent>
      <w:p w14:paraId="23C4A3F1" w14:textId="60DC7AA3" w:rsidR="003B234C" w:rsidRPr="003B234C" w:rsidRDefault="003B234C">
        <w:pPr>
          <w:pStyle w:val="Footer"/>
          <w:jc w:val="center"/>
          <w:rPr>
            <w:rFonts w:ascii="Times New Roman" w:hAnsi="Times New Roman"/>
          </w:rPr>
        </w:pPr>
        <w:r w:rsidRPr="003B234C">
          <w:rPr>
            <w:rFonts w:ascii="Times New Roman" w:hAnsi="Times New Roman"/>
          </w:rPr>
          <w:fldChar w:fldCharType="begin"/>
        </w:r>
        <w:r w:rsidRPr="003B234C">
          <w:rPr>
            <w:rFonts w:ascii="Times New Roman" w:hAnsi="Times New Roman"/>
          </w:rPr>
          <w:instrText xml:space="preserve"> PAGE   \* MERGEFORMAT </w:instrText>
        </w:r>
        <w:r w:rsidRPr="003B234C">
          <w:rPr>
            <w:rFonts w:ascii="Times New Roman" w:hAnsi="Times New Roman"/>
          </w:rPr>
          <w:fldChar w:fldCharType="separate"/>
        </w:r>
        <w:r w:rsidRPr="003B234C">
          <w:rPr>
            <w:rFonts w:ascii="Times New Roman" w:hAnsi="Times New Roman"/>
            <w:noProof/>
          </w:rPr>
          <w:t>2</w:t>
        </w:r>
        <w:r w:rsidRPr="003B234C">
          <w:rPr>
            <w:rFonts w:ascii="Times New Roman" w:hAnsi="Times New Roman"/>
            <w:noProof/>
          </w:rPr>
          <w:fldChar w:fldCharType="end"/>
        </w:r>
      </w:p>
    </w:sdtContent>
  </w:sdt>
  <w:p w14:paraId="10C87BBF" w14:textId="77777777" w:rsidR="003B234C" w:rsidRPr="003B234C" w:rsidRDefault="003B234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85DD8" w14:textId="77777777" w:rsidR="00177065" w:rsidRDefault="00177065">
      <w:pPr>
        <w:spacing w:after="0" w:line="240" w:lineRule="auto"/>
      </w:pPr>
      <w:r>
        <w:separator/>
      </w:r>
    </w:p>
  </w:footnote>
  <w:footnote w:type="continuationSeparator" w:id="0">
    <w:p w14:paraId="6D766299" w14:textId="77777777" w:rsidR="00177065" w:rsidRDefault="00177065">
      <w:pPr>
        <w:spacing w:after="0" w:line="240" w:lineRule="auto"/>
      </w:pPr>
      <w:r>
        <w:continuationSeparator/>
      </w:r>
    </w:p>
  </w:footnote>
  <w:footnote w:type="continuationNotice" w:id="1">
    <w:p w14:paraId="3E7A2C65" w14:textId="77777777" w:rsidR="00177065" w:rsidRDefault="00177065">
      <w:pPr>
        <w:spacing w:after="0" w:line="240" w:lineRule="auto"/>
      </w:pPr>
    </w:p>
  </w:footnote>
  <w:footnote w:id="2">
    <w:p w14:paraId="34B2440E" w14:textId="77777777" w:rsidR="001D5197" w:rsidRPr="00EC6CDC" w:rsidRDefault="001D5197" w:rsidP="001D5197">
      <w:pPr>
        <w:pStyle w:val="FootnoteText"/>
        <w:jc w:val="both"/>
        <w:rPr>
          <w:rFonts w:ascii="Times New Roman" w:hAnsi="Times New Roman"/>
          <w:lang w:val="lv-LV"/>
        </w:rPr>
      </w:pPr>
      <w:r w:rsidRPr="00597EFB">
        <w:rPr>
          <w:rStyle w:val="FootnoteReference"/>
          <w:rFonts w:ascii="Times New Roman" w:hAnsi="Times New Roman"/>
          <w:lang w:val="lv-LV"/>
        </w:rPr>
        <w:footnoteRef/>
      </w:r>
      <w:r w:rsidRPr="00597EFB">
        <w:rPr>
          <w:rFonts w:ascii="Times New Roman" w:hAnsi="Times New Roman"/>
          <w:lang w:val="lv-LV"/>
        </w:rPr>
        <w:t xml:space="preserve"> Latvijas Investīciju un attīstības aģentūras darbības stratēģija 2023.-2029.gadam: </w:t>
      </w:r>
      <w:hyperlink r:id="rId1" w:history="1">
        <w:r w:rsidRPr="00597EFB">
          <w:rPr>
            <w:rStyle w:val="Hyperlink"/>
            <w:rFonts w:ascii="Times New Roman" w:hAnsi="Times New Roman"/>
            <w:lang w:val="lv-LV"/>
          </w:rPr>
          <w:t>https://www.liaa.gov.lv/lv/par-mums/normativie-akti</w:t>
        </w:r>
      </w:hyperlink>
      <w:r w:rsidRPr="00EC6CDC">
        <w:rPr>
          <w:rFonts w:ascii="Times New Roman" w:hAnsi="Times New Roman"/>
        </w:rPr>
        <w:t xml:space="preserve"> </w:t>
      </w:r>
    </w:p>
  </w:footnote>
  <w:footnote w:id="3">
    <w:p w14:paraId="68FC66E8" w14:textId="5072FE9C" w:rsidR="00DE6F52" w:rsidRPr="00DE6F52" w:rsidRDefault="00DE6F52">
      <w:pPr>
        <w:pStyle w:val="FootnoteText"/>
        <w:rPr>
          <w:rFonts w:ascii="Times New Roman" w:hAnsi="Times New Roman"/>
          <w:lang w:val="lv-LV"/>
        </w:rPr>
      </w:pPr>
      <w:r w:rsidRPr="00DE6F52">
        <w:rPr>
          <w:rStyle w:val="FootnoteReference"/>
          <w:rFonts w:ascii="Times New Roman" w:hAnsi="Times New Roman"/>
        </w:rPr>
        <w:footnoteRef/>
      </w:r>
      <w:r w:rsidRPr="00E16567">
        <w:rPr>
          <w:rFonts w:ascii="Times New Roman" w:hAnsi="Times New Roman"/>
          <w:lang w:val="lv-LV"/>
        </w:rPr>
        <w:t xml:space="preserve"> Eiropas Parlamenta un Padomes Regula (ES) 2019/1009 (2019. gada 5. jūnijs), ar ko nosaka noteikumus par to, kā tirgū dara pieejamus ES mēslošanas līdzekļus, un ar ko groza Regulas (EK) Nr. 1069/2009 un (EK) Nr. 1107/2009 un atceļ Regulu (EK) Nr. 2003/2003</w:t>
      </w:r>
      <w:r w:rsidR="0066766E" w:rsidRPr="00E16567">
        <w:rPr>
          <w:rFonts w:ascii="Times New Roman" w:hAnsi="Times New Roman"/>
          <w:lang w:val="lv-LV"/>
        </w:rPr>
        <w:t xml:space="preserve">, pieejama: </w:t>
      </w:r>
      <w:r w:rsidR="006F5A37">
        <w:fldChar w:fldCharType="begin"/>
      </w:r>
      <w:r w:rsidR="006F5A37" w:rsidRPr="00EB46C8">
        <w:rPr>
          <w:lang w:val="lv-LV"/>
        </w:rPr>
        <w:instrText>HYPERLINK "https://eur-lex.europa.eu/legal-content/LV/TXT/?uri=CELEX:32019R1009"</w:instrText>
      </w:r>
      <w:r w:rsidR="006F5A37">
        <w:fldChar w:fldCharType="separate"/>
      </w:r>
      <w:r w:rsidR="006F5A37" w:rsidRPr="00E6019F">
        <w:rPr>
          <w:rStyle w:val="Hyperlink"/>
          <w:rFonts w:ascii="Times New Roman" w:hAnsi="Times New Roman"/>
          <w:lang w:val="lv-LV"/>
        </w:rPr>
        <w:t>https://eur-lex.europa.eu/legal-content/LV/TXT/?uri=CELEX:32019R1009</w:t>
      </w:r>
      <w:r w:rsidR="006F5A37">
        <w:rPr>
          <w:rStyle w:val="Hyperlink"/>
          <w:rFonts w:ascii="Times New Roman" w:hAnsi="Times New Roman"/>
          <w:lang w:val="lv-LV"/>
        </w:rPr>
        <w:fldChar w:fldCharType="end"/>
      </w:r>
    </w:p>
  </w:footnote>
  <w:footnote w:id="4">
    <w:p w14:paraId="03512BCC" w14:textId="2DFD0D50" w:rsidR="003C359A" w:rsidRPr="003C359A" w:rsidRDefault="003C359A" w:rsidP="00353F33">
      <w:pPr>
        <w:pStyle w:val="FootnoteText"/>
        <w:jc w:val="both"/>
        <w:rPr>
          <w:rFonts w:ascii="Times New Roman" w:hAnsi="Times New Roman"/>
          <w:sz w:val="18"/>
          <w:szCs w:val="18"/>
          <w:lang w:val="lv-LV"/>
        </w:rPr>
      </w:pPr>
      <w:r w:rsidRPr="003C359A">
        <w:rPr>
          <w:rStyle w:val="FootnoteReference"/>
          <w:rFonts w:ascii="Times New Roman" w:hAnsi="Times New Roman"/>
          <w:sz w:val="18"/>
          <w:szCs w:val="18"/>
        </w:rPr>
        <w:footnoteRef/>
      </w:r>
      <w:r w:rsidRPr="003C359A">
        <w:rPr>
          <w:rFonts w:ascii="Times New Roman" w:hAnsi="Times New Roman"/>
          <w:sz w:val="18"/>
          <w:szCs w:val="18"/>
          <w:lang w:val="lv-LV"/>
        </w:rPr>
        <w:t xml:space="preserve"> </w:t>
      </w:r>
      <w:r w:rsidRPr="00353F33">
        <w:rPr>
          <w:rFonts w:ascii="Times New Roman" w:hAnsi="Times New Roman"/>
          <w:i/>
          <w:iCs/>
          <w:sz w:val="18"/>
          <w:szCs w:val="18"/>
          <w:lang w:val="lv-LV"/>
        </w:rPr>
        <w:t>LIAA aktivitāte būs cieši sasaistīta ar esošajām RIS3 stratēģijām šādos veidos: (a</w:t>
      </w:r>
      <w:r w:rsidR="00644BE4">
        <w:rPr>
          <w:rFonts w:ascii="Times New Roman" w:hAnsi="Times New Roman"/>
          <w:i/>
          <w:iCs/>
          <w:sz w:val="18"/>
          <w:szCs w:val="18"/>
          <w:lang w:val="lv-LV"/>
        </w:rPr>
        <w:t>) aktivitātes ietvaros tiks</w:t>
      </w:r>
      <w:r w:rsidRPr="00353F33">
        <w:rPr>
          <w:rFonts w:ascii="Times New Roman" w:hAnsi="Times New Roman"/>
          <w:i/>
          <w:iCs/>
          <w:sz w:val="18"/>
          <w:szCs w:val="18"/>
          <w:lang w:val="lv-LV"/>
        </w:rPr>
        <w:t xml:space="preserve"> atbalstī</w:t>
      </w:r>
      <w:r w:rsidR="00644BE4">
        <w:rPr>
          <w:rFonts w:ascii="Times New Roman" w:hAnsi="Times New Roman"/>
          <w:i/>
          <w:iCs/>
          <w:sz w:val="18"/>
          <w:szCs w:val="18"/>
          <w:lang w:val="lv-LV"/>
        </w:rPr>
        <w:t>tas</w:t>
      </w:r>
      <w:r w:rsidRPr="00353F33">
        <w:rPr>
          <w:rFonts w:ascii="Times New Roman" w:hAnsi="Times New Roman"/>
          <w:i/>
          <w:iCs/>
          <w:sz w:val="18"/>
          <w:szCs w:val="18"/>
          <w:lang w:val="lv-LV"/>
        </w:rPr>
        <w:t xml:space="preserve"> divas RIS3 prioritārās jomas - Zināšanu ietilpīga </w:t>
      </w:r>
      <w:proofErr w:type="spellStart"/>
      <w:r w:rsidRPr="00353F33">
        <w:rPr>
          <w:rFonts w:ascii="Times New Roman" w:hAnsi="Times New Roman"/>
          <w:i/>
          <w:iCs/>
          <w:sz w:val="18"/>
          <w:szCs w:val="18"/>
          <w:lang w:val="lv-LV"/>
        </w:rPr>
        <w:t>bioekonomika</w:t>
      </w:r>
      <w:proofErr w:type="spellEnd"/>
      <w:r w:rsidRPr="00353F33">
        <w:rPr>
          <w:rFonts w:ascii="Times New Roman" w:hAnsi="Times New Roman"/>
          <w:i/>
          <w:iCs/>
          <w:sz w:val="18"/>
          <w:szCs w:val="18"/>
          <w:lang w:val="lv-LV"/>
        </w:rPr>
        <w:t xml:space="preserve"> un Viedā enerģētika un mobilitāte; (b) aktivitāte tiks īstenota saskaņā ar RIS3 </w:t>
      </w:r>
      <w:r w:rsidR="001E6C33">
        <w:rPr>
          <w:rFonts w:ascii="Times New Roman" w:hAnsi="Times New Roman"/>
          <w:i/>
          <w:iCs/>
          <w:sz w:val="18"/>
          <w:szCs w:val="18"/>
          <w:lang w:val="lv-LV"/>
        </w:rPr>
        <w:t>pārvaldības</w:t>
      </w:r>
      <w:r w:rsidRPr="00353F33">
        <w:rPr>
          <w:rFonts w:ascii="Times New Roman" w:hAnsi="Times New Roman"/>
          <w:i/>
          <w:iCs/>
          <w:sz w:val="18"/>
          <w:szCs w:val="18"/>
          <w:lang w:val="lv-LV"/>
        </w:rPr>
        <w:t xml:space="preserve"> mehānismu, ko koordinē LIAA, iesaistot uzņēmumu, zinātnes un valsts sektora pārstāvjus; (c)</w:t>
      </w:r>
      <w:r w:rsidR="001103BB">
        <w:rPr>
          <w:rFonts w:ascii="Times New Roman" w:hAnsi="Times New Roman"/>
          <w:i/>
          <w:iCs/>
          <w:sz w:val="18"/>
          <w:szCs w:val="18"/>
          <w:lang w:val="lv-LV"/>
        </w:rPr>
        <w:t xml:space="preserve"> aktivitāte</w:t>
      </w:r>
      <w:r w:rsidRPr="00353F33">
        <w:rPr>
          <w:rFonts w:ascii="Times New Roman" w:hAnsi="Times New Roman"/>
          <w:i/>
          <w:iCs/>
          <w:sz w:val="18"/>
          <w:szCs w:val="18"/>
          <w:lang w:val="lv-LV"/>
        </w:rPr>
        <w:t xml:space="preserve"> sniegs ieguldījumu</w:t>
      </w:r>
      <w:r w:rsidR="00CD4CB4">
        <w:rPr>
          <w:rFonts w:ascii="Times New Roman" w:hAnsi="Times New Roman"/>
          <w:i/>
          <w:iCs/>
          <w:sz w:val="18"/>
          <w:szCs w:val="18"/>
          <w:lang w:val="lv-LV"/>
        </w:rPr>
        <w:t xml:space="preserve"> augstāk minēto</w:t>
      </w:r>
      <w:r w:rsidRPr="00353F33">
        <w:rPr>
          <w:rFonts w:ascii="Times New Roman" w:hAnsi="Times New Roman"/>
          <w:i/>
          <w:iCs/>
          <w:sz w:val="18"/>
          <w:szCs w:val="18"/>
          <w:lang w:val="lv-LV"/>
        </w:rPr>
        <w:t xml:space="preserve"> RIS3 jomu ilgtermiņa stratēģiju un rīcības plānu īstenošanā, kas izstrādāti RIS3 vadības grupu ietvaros; (d)</w:t>
      </w:r>
      <w:r w:rsidR="00C621D1">
        <w:rPr>
          <w:rFonts w:ascii="Times New Roman" w:hAnsi="Times New Roman"/>
          <w:i/>
          <w:iCs/>
          <w:sz w:val="18"/>
          <w:szCs w:val="18"/>
          <w:lang w:val="lv-LV"/>
        </w:rPr>
        <w:t xml:space="preserve"> </w:t>
      </w:r>
      <w:r w:rsidRPr="00353F33">
        <w:rPr>
          <w:rFonts w:ascii="Times New Roman" w:hAnsi="Times New Roman"/>
          <w:i/>
          <w:iCs/>
          <w:sz w:val="18"/>
          <w:szCs w:val="18"/>
          <w:lang w:val="lv-LV"/>
        </w:rPr>
        <w:t>aktivitāte veicinās RIS3 mērķu sasniegšanu, palielinot inovācijas kapacitāti un atbalstot tehnoloģisko progresu tautsaimniecībā; (e)</w:t>
      </w:r>
      <w:r w:rsidR="009C4AF3">
        <w:rPr>
          <w:rFonts w:ascii="Times New Roman" w:hAnsi="Times New Roman"/>
          <w:i/>
          <w:iCs/>
          <w:sz w:val="18"/>
          <w:szCs w:val="18"/>
          <w:lang w:val="lv-LV"/>
        </w:rPr>
        <w:t xml:space="preserve"> aktivitāte</w:t>
      </w:r>
      <w:r w:rsidRPr="00353F33">
        <w:rPr>
          <w:rFonts w:ascii="Times New Roman" w:hAnsi="Times New Roman"/>
          <w:i/>
          <w:iCs/>
          <w:sz w:val="18"/>
          <w:szCs w:val="18"/>
          <w:lang w:val="lv-LV"/>
        </w:rPr>
        <w:t xml:space="preserve"> tiks saskaņota ar esošajām RIS3 jomu stratēģijām un rīcības plāniem, lai nodrošinātu sinerģiju un izvairītos no dublēšanās.</w:t>
      </w:r>
    </w:p>
  </w:footnote>
  <w:footnote w:id="5">
    <w:p w14:paraId="7876CA5E" w14:textId="77777777" w:rsidR="00493440" w:rsidRPr="00D903E0" w:rsidRDefault="00493440" w:rsidP="00493440">
      <w:pPr>
        <w:pStyle w:val="FootnoteText"/>
        <w:rPr>
          <w:rFonts w:ascii="Times New Roman" w:hAnsi="Times New Roman"/>
          <w:sz w:val="18"/>
          <w:szCs w:val="18"/>
          <w:lang w:val="lv-LV"/>
        </w:rPr>
      </w:pPr>
      <w:r w:rsidRPr="00756945">
        <w:rPr>
          <w:rStyle w:val="FootnoteReference"/>
          <w:rFonts w:ascii="Times New Roman" w:hAnsi="Times New Roman"/>
          <w:sz w:val="18"/>
          <w:szCs w:val="18"/>
          <w:lang w:val="lv-LV"/>
        </w:rPr>
        <w:footnoteRef/>
      </w:r>
      <w:r w:rsidRPr="00756945">
        <w:rPr>
          <w:rFonts w:ascii="Times New Roman" w:hAnsi="Times New Roman"/>
          <w:sz w:val="18"/>
          <w:szCs w:val="18"/>
          <w:lang w:val="lv-LV"/>
        </w:rPr>
        <w:t xml:space="preserve"> </w:t>
      </w:r>
      <w:r w:rsidRPr="00756945">
        <w:rPr>
          <w:rFonts w:ascii="Times New Roman" w:hAnsi="Times New Roman"/>
          <w:sz w:val="18"/>
          <w:szCs w:val="18"/>
          <w:lang w:val="lv-LV"/>
        </w:rPr>
        <w:t>Likums “Likums par budžetu un finanšu vadību</w:t>
      </w:r>
      <w:r w:rsidRPr="00493440">
        <w:rPr>
          <w:rFonts w:ascii="Times New Roman" w:hAnsi="Times New Roman"/>
          <w:sz w:val="18"/>
          <w:szCs w:val="18"/>
          <w:lang w:val="nb-NO"/>
        </w:rPr>
        <w:t xml:space="preserve">”, </w:t>
      </w:r>
      <w:hyperlink r:id="rId2" w:history="1">
        <w:r w:rsidRPr="00493440">
          <w:rPr>
            <w:rStyle w:val="Hyperlink"/>
            <w:rFonts w:ascii="Times New Roman" w:hAnsi="Times New Roman"/>
            <w:sz w:val="18"/>
            <w:szCs w:val="18"/>
            <w:lang w:val="nb-NO"/>
          </w:rPr>
          <w:t>https://likumi.lv/ta/id/58057</w:t>
        </w:r>
      </w:hyperlink>
      <w:r w:rsidRPr="00493440">
        <w:rPr>
          <w:rFonts w:ascii="Times New Roman" w:hAnsi="Times New Roman"/>
          <w:sz w:val="18"/>
          <w:szCs w:val="18"/>
          <w:lang w:val="nb-NO"/>
        </w:rPr>
        <w:t xml:space="preserve"> </w:t>
      </w:r>
    </w:p>
  </w:footnote>
  <w:footnote w:id="6">
    <w:p w14:paraId="5534DD5A" w14:textId="3C26DC1E" w:rsidR="00316BFA" w:rsidRPr="00CF3123" w:rsidRDefault="00316BFA">
      <w:pPr>
        <w:pStyle w:val="FootnoteText"/>
        <w:rPr>
          <w:rFonts w:ascii="Times New Roman" w:hAnsi="Times New Roman"/>
          <w:lang w:val="lv-LV"/>
        </w:rPr>
      </w:pPr>
      <w:r w:rsidRPr="00CF3123">
        <w:rPr>
          <w:rStyle w:val="FootnoteReference"/>
          <w:rFonts w:ascii="Times New Roman" w:hAnsi="Times New Roman"/>
          <w:sz w:val="18"/>
          <w:szCs w:val="18"/>
        </w:rPr>
        <w:footnoteRef/>
      </w:r>
      <w:r w:rsidRPr="00CF3123">
        <w:rPr>
          <w:rFonts w:ascii="Times New Roman" w:hAnsi="Times New Roman"/>
          <w:sz w:val="18"/>
          <w:szCs w:val="18"/>
        </w:rPr>
        <w:t xml:space="preserve"> </w:t>
      </w:r>
      <w:proofErr w:type="spellStart"/>
      <w:r w:rsidRPr="00CF3123">
        <w:rPr>
          <w:rFonts w:ascii="Times New Roman" w:hAnsi="Times New Roman"/>
          <w:sz w:val="18"/>
          <w:szCs w:val="18"/>
        </w:rPr>
        <w:t>Ministru</w:t>
      </w:r>
      <w:proofErr w:type="spellEnd"/>
      <w:r w:rsidRPr="00CF3123">
        <w:rPr>
          <w:rFonts w:ascii="Times New Roman" w:hAnsi="Times New Roman"/>
          <w:sz w:val="18"/>
          <w:szCs w:val="18"/>
        </w:rPr>
        <w:t xml:space="preserve"> </w:t>
      </w:r>
      <w:proofErr w:type="spellStart"/>
      <w:r w:rsidRPr="00CF3123">
        <w:rPr>
          <w:rFonts w:ascii="Times New Roman" w:hAnsi="Times New Roman"/>
          <w:sz w:val="18"/>
          <w:szCs w:val="18"/>
        </w:rPr>
        <w:t>kabineta</w:t>
      </w:r>
      <w:proofErr w:type="spellEnd"/>
      <w:r w:rsidRPr="00CF3123">
        <w:rPr>
          <w:rFonts w:ascii="Times New Roman" w:hAnsi="Times New Roman"/>
          <w:sz w:val="18"/>
          <w:szCs w:val="18"/>
        </w:rPr>
        <w:t xml:space="preserve"> 2012. gada 11. </w:t>
      </w:r>
      <w:proofErr w:type="spellStart"/>
      <w:r w:rsidRPr="00CF3123">
        <w:rPr>
          <w:rFonts w:ascii="Times New Roman" w:hAnsi="Times New Roman"/>
          <w:sz w:val="18"/>
          <w:szCs w:val="18"/>
        </w:rPr>
        <w:t>decembra</w:t>
      </w:r>
      <w:proofErr w:type="spellEnd"/>
      <w:r w:rsidRPr="00CF3123">
        <w:rPr>
          <w:rFonts w:ascii="Times New Roman" w:hAnsi="Times New Roman"/>
          <w:sz w:val="18"/>
          <w:szCs w:val="18"/>
        </w:rPr>
        <w:t xml:space="preserve"> </w:t>
      </w:r>
      <w:proofErr w:type="spellStart"/>
      <w:r w:rsidRPr="00CF3123">
        <w:rPr>
          <w:rFonts w:ascii="Times New Roman" w:hAnsi="Times New Roman"/>
          <w:sz w:val="18"/>
          <w:szCs w:val="18"/>
        </w:rPr>
        <w:t>noteikumi</w:t>
      </w:r>
      <w:proofErr w:type="spellEnd"/>
      <w:r w:rsidRPr="00CF3123">
        <w:rPr>
          <w:rFonts w:ascii="Times New Roman" w:hAnsi="Times New Roman"/>
          <w:sz w:val="18"/>
          <w:szCs w:val="18"/>
        </w:rPr>
        <w:t xml:space="preserve"> Nr. 857 </w:t>
      </w:r>
      <w:r>
        <w:rPr>
          <w:rFonts w:ascii="Times New Roman" w:hAnsi="Times New Roman"/>
          <w:sz w:val="18"/>
          <w:szCs w:val="18"/>
        </w:rPr>
        <w:t>“</w:t>
      </w:r>
      <w:proofErr w:type="spellStart"/>
      <w:r w:rsidRPr="00CF3123">
        <w:rPr>
          <w:rFonts w:ascii="Times New Roman" w:hAnsi="Times New Roman"/>
          <w:sz w:val="18"/>
          <w:szCs w:val="18"/>
        </w:rPr>
        <w:t>Latvijas</w:t>
      </w:r>
      <w:proofErr w:type="spellEnd"/>
      <w:r w:rsidRPr="00CF3123">
        <w:rPr>
          <w:rFonts w:ascii="Times New Roman" w:hAnsi="Times New Roman"/>
          <w:sz w:val="18"/>
          <w:szCs w:val="18"/>
        </w:rPr>
        <w:t xml:space="preserve"> </w:t>
      </w:r>
      <w:proofErr w:type="spellStart"/>
      <w:r w:rsidRPr="00CF3123">
        <w:rPr>
          <w:rFonts w:ascii="Times New Roman" w:hAnsi="Times New Roman"/>
          <w:sz w:val="18"/>
          <w:szCs w:val="18"/>
        </w:rPr>
        <w:t>Investīciju</w:t>
      </w:r>
      <w:proofErr w:type="spellEnd"/>
      <w:r w:rsidRPr="00CF3123">
        <w:rPr>
          <w:rFonts w:ascii="Times New Roman" w:hAnsi="Times New Roman"/>
          <w:sz w:val="18"/>
          <w:szCs w:val="18"/>
        </w:rPr>
        <w:t xml:space="preserve"> un attīstības </w:t>
      </w:r>
      <w:proofErr w:type="spellStart"/>
      <w:r w:rsidRPr="00CF3123">
        <w:rPr>
          <w:rFonts w:ascii="Times New Roman" w:hAnsi="Times New Roman"/>
          <w:sz w:val="18"/>
          <w:szCs w:val="18"/>
        </w:rPr>
        <w:t>aģentūras</w:t>
      </w:r>
      <w:proofErr w:type="spellEnd"/>
      <w:r w:rsidRPr="00CF3123">
        <w:rPr>
          <w:rFonts w:ascii="Times New Roman" w:hAnsi="Times New Roman"/>
          <w:sz w:val="18"/>
          <w:szCs w:val="18"/>
        </w:rPr>
        <w:t xml:space="preserve"> </w:t>
      </w:r>
      <w:proofErr w:type="spellStart"/>
      <w:r w:rsidRPr="00CF3123">
        <w:rPr>
          <w:rFonts w:ascii="Times New Roman" w:hAnsi="Times New Roman"/>
          <w:sz w:val="18"/>
          <w:szCs w:val="18"/>
        </w:rPr>
        <w:t>nolikums</w:t>
      </w:r>
      <w:proofErr w:type="spellEnd"/>
      <w:r>
        <w:rPr>
          <w:rFonts w:ascii="Times New Roman" w:hAnsi="Times New Roman"/>
          <w:sz w:val="18"/>
          <w:szCs w:val="18"/>
        </w:rPr>
        <w:t>”,</w:t>
      </w:r>
      <w:r w:rsidRPr="00CF3123">
        <w:rPr>
          <w:rFonts w:ascii="Times New Roman" w:hAnsi="Times New Roman"/>
          <w:sz w:val="18"/>
          <w:szCs w:val="18"/>
        </w:rPr>
        <w:t xml:space="preserve"> </w:t>
      </w:r>
      <w:hyperlink r:id="rId3" w:history="1">
        <w:r w:rsidRPr="00CF3123">
          <w:rPr>
            <w:rStyle w:val="Hyperlink"/>
            <w:rFonts w:ascii="Times New Roman" w:hAnsi="Times New Roman"/>
            <w:sz w:val="18"/>
            <w:szCs w:val="18"/>
          </w:rPr>
          <w:t>https://likumi.lv/ta/id/253494</w:t>
        </w:r>
      </w:hyperlink>
      <w:r w:rsidRPr="00CF3123">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6BEC8" w14:textId="77777777" w:rsidR="00DB5A23" w:rsidRDefault="00866F8C" w:rsidP="00DB5A23">
    <w:pPr>
      <w:pStyle w:val="Header"/>
      <w:jc w:val="center"/>
      <w:rPr>
        <w:rFonts w:ascii="Times New Roman" w:hAnsi="Times New Roman"/>
        <w:noProof/>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FA35D0">
      <w:rPr>
        <w:rFonts w:ascii="Times New Roman" w:hAnsi="Times New Roman"/>
        <w:noProof/>
        <w:sz w:val="24"/>
        <w:szCs w:val="24"/>
      </w:rPr>
      <w:t>2</w:t>
    </w:r>
    <w:r w:rsidRPr="00DB5A23">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C244F3"/>
    <w:multiLevelType w:val="hybridMultilevel"/>
    <w:tmpl w:val="4530B578"/>
    <w:lvl w:ilvl="0" w:tplc="DFE25E54">
      <w:start w:val="5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AB248DE"/>
    <w:multiLevelType w:val="multilevel"/>
    <w:tmpl w:val="74EAD0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6C6279"/>
    <w:multiLevelType w:val="hybridMultilevel"/>
    <w:tmpl w:val="F9FE07D2"/>
    <w:lvl w:ilvl="0" w:tplc="668CA72A">
      <w:start w:val="1"/>
      <w:numFmt w:val="bullet"/>
      <w:lvlRestart w:val="0"/>
      <w:lvlText w:val=""/>
      <w:lvlJc w:val="left"/>
      <w:pPr>
        <w:ind w:left="0" w:firstLine="705"/>
      </w:pPr>
      <w:rPr>
        <w:u w:val="none"/>
      </w:rPr>
    </w:lvl>
    <w:lvl w:ilvl="1" w:tplc="A0A426C8">
      <w:numFmt w:val="decimal"/>
      <w:lvlText w:val=""/>
      <w:lvlJc w:val="left"/>
    </w:lvl>
    <w:lvl w:ilvl="2" w:tplc="3822FE1E">
      <w:numFmt w:val="decimal"/>
      <w:lvlText w:val=""/>
      <w:lvlJc w:val="left"/>
    </w:lvl>
    <w:lvl w:ilvl="3" w:tplc="4D925BDA">
      <w:numFmt w:val="decimal"/>
      <w:lvlText w:val=""/>
      <w:lvlJc w:val="left"/>
    </w:lvl>
    <w:lvl w:ilvl="4" w:tplc="1F844EDC">
      <w:numFmt w:val="decimal"/>
      <w:lvlText w:val=""/>
      <w:lvlJc w:val="left"/>
    </w:lvl>
    <w:lvl w:ilvl="5" w:tplc="E4CC171E">
      <w:numFmt w:val="decimal"/>
      <w:lvlText w:val=""/>
      <w:lvlJc w:val="left"/>
    </w:lvl>
    <w:lvl w:ilvl="6" w:tplc="3BA6D3E0">
      <w:numFmt w:val="decimal"/>
      <w:lvlText w:val=""/>
      <w:lvlJc w:val="left"/>
    </w:lvl>
    <w:lvl w:ilvl="7" w:tplc="B8423982">
      <w:numFmt w:val="decimal"/>
      <w:lvlText w:val=""/>
      <w:lvlJc w:val="left"/>
    </w:lvl>
    <w:lvl w:ilvl="8" w:tplc="9C807008">
      <w:numFmt w:val="decimal"/>
      <w:lvlText w:val=""/>
      <w:lvlJc w:val="left"/>
    </w:lvl>
  </w:abstractNum>
  <w:abstractNum w:abstractNumId="15" w15:restartNumberingAfterBreak="0">
    <w:nsid w:val="2CB4209C"/>
    <w:multiLevelType w:val="hybridMultilevel"/>
    <w:tmpl w:val="57106510"/>
    <w:lvl w:ilvl="0" w:tplc="DC02FAA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9552852"/>
    <w:multiLevelType w:val="hybridMultilevel"/>
    <w:tmpl w:val="3982AC80"/>
    <w:lvl w:ilvl="0" w:tplc="1B44418E">
      <w:start w:val="1"/>
      <w:numFmt w:val="decimal"/>
      <w:lvlText w:val="%1)"/>
      <w:lvlJc w:val="left"/>
      <w:pPr>
        <w:ind w:left="1080" w:hanging="360"/>
      </w:pPr>
      <w:rPr>
        <w:rFonts w:ascii="Times New Roman" w:hAnsi="Times New Roman" w:cs="Times New Roman"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555473"/>
    <w:multiLevelType w:val="hybridMultilevel"/>
    <w:tmpl w:val="5F78E61E"/>
    <w:lvl w:ilvl="0" w:tplc="E2DCC522">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79681F"/>
    <w:multiLevelType w:val="hybridMultilevel"/>
    <w:tmpl w:val="9FECC5E2"/>
    <w:lvl w:ilvl="0" w:tplc="8424C86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565D74EA"/>
    <w:multiLevelType w:val="hybridMultilevel"/>
    <w:tmpl w:val="1A9407E6"/>
    <w:lvl w:ilvl="0" w:tplc="0DB071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7576236"/>
    <w:multiLevelType w:val="hybridMultilevel"/>
    <w:tmpl w:val="916EBEF4"/>
    <w:lvl w:ilvl="0" w:tplc="4664DBB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91F3B80"/>
    <w:multiLevelType w:val="hybridMultilevel"/>
    <w:tmpl w:val="C5F83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C32E7A"/>
    <w:multiLevelType w:val="hybridMultilevel"/>
    <w:tmpl w:val="0B029790"/>
    <w:lvl w:ilvl="0" w:tplc="CF5A60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5DB41BEF"/>
    <w:multiLevelType w:val="multilevel"/>
    <w:tmpl w:val="A1FEF4D0"/>
    <w:lvl w:ilvl="0">
      <w:start w:val="1"/>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65927099"/>
    <w:multiLevelType w:val="hybridMultilevel"/>
    <w:tmpl w:val="C644B880"/>
    <w:lvl w:ilvl="0" w:tplc="04260001">
      <w:start w:val="1"/>
      <w:numFmt w:val="bullet"/>
      <w:lvlText w:val=""/>
      <w:lvlJc w:val="left"/>
      <w:pPr>
        <w:ind w:left="894" w:hanging="360"/>
      </w:pPr>
      <w:rPr>
        <w:rFonts w:ascii="Symbol" w:hAnsi="Symbol"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27" w15:restartNumberingAfterBreak="0">
    <w:nsid w:val="6D355593"/>
    <w:multiLevelType w:val="multilevel"/>
    <w:tmpl w:val="D4FA1256"/>
    <w:lvl w:ilvl="0">
      <w:start w:val="1"/>
      <w:numFmt w:val="decimal"/>
      <w:lvlText w:val="%1."/>
      <w:lvlJc w:val="left"/>
      <w:pPr>
        <w:ind w:left="450" w:hanging="45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952AD0"/>
    <w:multiLevelType w:val="multilevel"/>
    <w:tmpl w:val="D4FA1256"/>
    <w:lvl w:ilvl="0">
      <w:start w:val="1"/>
      <w:numFmt w:val="decimal"/>
      <w:lvlText w:val="%1."/>
      <w:lvlJc w:val="left"/>
      <w:pPr>
        <w:ind w:left="450" w:hanging="45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5AC2090"/>
    <w:multiLevelType w:val="hybridMultilevel"/>
    <w:tmpl w:val="98AC8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1C27BE"/>
    <w:multiLevelType w:val="hybridMultilevel"/>
    <w:tmpl w:val="A44C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6772702">
    <w:abstractNumId w:val="10"/>
  </w:num>
  <w:num w:numId="2" w16cid:durableId="399065514">
    <w:abstractNumId w:val="8"/>
  </w:num>
  <w:num w:numId="3" w16cid:durableId="223640373">
    <w:abstractNumId w:val="7"/>
  </w:num>
  <w:num w:numId="4" w16cid:durableId="1736395723">
    <w:abstractNumId w:val="6"/>
  </w:num>
  <w:num w:numId="5" w16cid:durableId="638073179">
    <w:abstractNumId w:val="5"/>
  </w:num>
  <w:num w:numId="6" w16cid:durableId="1108428664">
    <w:abstractNumId w:val="9"/>
  </w:num>
  <w:num w:numId="7" w16cid:durableId="1683165012">
    <w:abstractNumId w:val="4"/>
  </w:num>
  <w:num w:numId="8" w16cid:durableId="420371750">
    <w:abstractNumId w:val="3"/>
  </w:num>
  <w:num w:numId="9" w16cid:durableId="2120835738">
    <w:abstractNumId w:val="2"/>
  </w:num>
  <w:num w:numId="10" w16cid:durableId="442923548">
    <w:abstractNumId w:val="1"/>
  </w:num>
  <w:num w:numId="11" w16cid:durableId="648748725">
    <w:abstractNumId w:val="0"/>
  </w:num>
  <w:num w:numId="12" w16cid:durableId="420374077">
    <w:abstractNumId w:val="20"/>
  </w:num>
  <w:num w:numId="13" w16cid:durableId="755633836">
    <w:abstractNumId w:val="21"/>
  </w:num>
  <w:num w:numId="14" w16cid:durableId="356349262">
    <w:abstractNumId w:val="18"/>
  </w:num>
  <w:num w:numId="15" w16cid:durableId="501823889">
    <w:abstractNumId w:val="22"/>
  </w:num>
  <w:num w:numId="16" w16cid:durableId="590087170">
    <w:abstractNumId w:val="11"/>
  </w:num>
  <w:num w:numId="17" w16cid:durableId="709961987">
    <w:abstractNumId w:val="30"/>
  </w:num>
  <w:num w:numId="18" w16cid:durableId="1843011764">
    <w:abstractNumId w:val="24"/>
  </w:num>
  <w:num w:numId="19" w16cid:durableId="1608152407">
    <w:abstractNumId w:val="12"/>
  </w:num>
  <w:num w:numId="20" w16cid:durableId="14883552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4159347">
    <w:abstractNumId w:val="29"/>
  </w:num>
  <w:num w:numId="22" w16cid:durableId="1090078163">
    <w:abstractNumId w:val="14"/>
  </w:num>
  <w:num w:numId="23" w16cid:durableId="876888117">
    <w:abstractNumId w:val="16"/>
  </w:num>
  <w:num w:numId="24" w16cid:durableId="389159709">
    <w:abstractNumId w:val="15"/>
  </w:num>
  <w:num w:numId="25" w16cid:durableId="893270430">
    <w:abstractNumId w:val="25"/>
  </w:num>
  <w:num w:numId="26" w16cid:durableId="786002546">
    <w:abstractNumId w:val="13"/>
  </w:num>
  <w:num w:numId="27" w16cid:durableId="500122574">
    <w:abstractNumId w:val="28"/>
  </w:num>
  <w:num w:numId="28" w16cid:durableId="581332705">
    <w:abstractNumId w:val="17"/>
  </w:num>
  <w:num w:numId="29" w16cid:durableId="635910863">
    <w:abstractNumId w:val="27"/>
  </w:num>
  <w:num w:numId="30" w16cid:durableId="1868252023">
    <w:abstractNumId w:val="23"/>
  </w:num>
  <w:num w:numId="31" w16cid:durableId="5467956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804"/>
    <w:rsid w:val="00005E96"/>
    <w:rsid w:val="0000620F"/>
    <w:rsid w:val="00006384"/>
    <w:rsid w:val="00006E3D"/>
    <w:rsid w:val="000106FD"/>
    <w:rsid w:val="00010789"/>
    <w:rsid w:val="0001254B"/>
    <w:rsid w:val="000148E8"/>
    <w:rsid w:val="00020A9A"/>
    <w:rsid w:val="00021EF9"/>
    <w:rsid w:val="0002539E"/>
    <w:rsid w:val="000260E2"/>
    <w:rsid w:val="000268B5"/>
    <w:rsid w:val="00026D2C"/>
    <w:rsid w:val="00027B90"/>
    <w:rsid w:val="00027DA4"/>
    <w:rsid w:val="00030349"/>
    <w:rsid w:val="00030DE5"/>
    <w:rsid w:val="00030FA9"/>
    <w:rsid w:val="00031115"/>
    <w:rsid w:val="000318CA"/>
    <w:rsid w:val="00032C3E"/>
    <w:rsid w:val="00037104"/>
    <w:rsid w:val="00037512"/>
    <w:rsid w:val="00041627"/>
    <w:rsid w:val="0004407A"/>
    <w:rsid w:val="000466AD"/>
    <w:rsid w:val="00050C69"/>
    <w:rsid w:val="000547F8"/>
    <w:rsid w:val="000561D2"/>
    <w:rsid w:val="00056A3A"/>
    <w:rsid w:val="000573A9"/>
    <w:rsid w:val="00060A37"/>
    <w:rsid w:val="00062EDF"/>
    <w:rsid w:val="00066717"/>
    <w:rsid w:val="000715B3"/>
    <w:rsid w:val="000717B0"/>
    <w:rsid w:val="000719EE"/>
    <w:rsid w:val="000727F1"/>
    <w:rsid w:val="00073F1D"/>
    <w:rsid w:val="000751F9"/>
    <w:rsid w:val="00075C42"/>
    <w:rsid w:val="0008157A"/>
    <w:rsid w:val="000818B6"/>
    <w:rsid w:val="000825AA"/>
    <w:rsid w:val="00086DA3"/>
    <w:rsid w:val="00087138"/>
    <w:rsid w:val="000902B4"/>
    <w:rsid w:val="000902C1"/>
    <w:rsid w:val="00092471"/>
    <w:rsid w:val="00093759"/>
    <w:rsid w:val="000955CC"/>
    <w:rsid w:val="00096227"/>
    <w:rsid w:val="000976A7"/>
    <w:rsid w:val="000A320D"/>
    <w:rsid w:val="000A356D"/>
    <w:rsid w:val="000A4179"/>
    <w:rsid w:val="000A5C69"/>
    <w:rsid w:val="000A7C17"/>
    <w:rsid w:val="000B1265"/>
    <w:rsid w:val="000B13C5"/>
    <w:rsid w:val="000B5F7D"/>
    <w:rsid w:val="000C3AF1"/>
    <w:rsid w:val="000C4DA8"/>
    <w:rsid w:val="000C5921"/>
    <w:rsid w:val="000C78FF"/>
    <w:rsid w:val="000D2CDB"/>
    <w:rsid w:val="000D2F70"/>
    <w:rsid w:val="000D3A46"/>
    <w:rsid w:val="000D4451"/>
    <w:rsid w:val="000D55F3"/>
    <w:rsid w:val="000D6779"/>
    <w:rsid w:val="000E1115"/>
    <w:rsid w:val="000E2555"/>
    <w:rsid w:val="000E44A2"/>
    <w:rsid w:val="000E6408"/>
    <w:rsid w:val="000E6B4B"/>
    <w:rsid w:val="000E6E71"/>
    <w:rsid w:val="000F5EC7"/>
    <w:rsid w:val="000F78C9"/>
    <w:rsid w:val="000F7A5E"/>
    <w:rsid w:val="000F7A88"/>
    <w:rsid w:val="001001A6"/>
    <w:rsid w:val="0010037F"/>
    <w:rsid w:val="0010097A"/>
    <w:rsid w:val="00100D36"/>
    <w:rsid w:val="0010180C"/>
    <w:rsid w:val="001019FA"/>
    <w:rsid w:val="001048CE"/>
    <w:rsid w:val="001103BB"/>
    <w:rsid w:val="00111153"/>
    <w:rsid w:val="00111427"/>
    <w:rsid w:val="00113DEF"/>
    <w:rsid w:val="001166C8"/>
    <w:rsid w:val="00116D64"/>
    <w:rsid w:val="00117148"/>
    <w:rsid w:val="0011721A"/>
    <w:rsid w:val="001239C0"/>
    <w:rsid w:val="00123A1B"/>
    <w:rsid w:val="00124173"/>
    <w:rsid w:val="001248E0"/>
    <w:rsid w:val="0012583D"/>
    <w:rsid w:val="00125945"/>
    <w:rsid w:val="00125DAE"/>
    <w:rsid w:val="00132EDD"/>
    <w:rsid w:val="001400DF"/>
    <w:rsid w:val="00140A34"/>
    <w:rsid w:val="00141770"/>
    <w:rsid w:val="001421A3"/>
    <w:rsid w:val="00142844"/>
    <w:rsid w:val="00142BF9"/>
    <w:rsid w:val="00143EE4"/>
    <w:rsid w:val="00144577"/>
    <w:rsid w:val="00150795"/>
    <w:rsid w:val="00155067"/>
    <w:rsid w:val="00161029"/>
    <w:rsid w:val="001622A3"/>
    <w:rsid w:val="00170D96"/>
    <w:rsid w:val="001743B8"/>
    <w:rsid w:val="001767DC"/>
    <w:rsid w:val="00176D67"/>
    <w:rsid w:val="00177065"/>
    <w:rsid w:val="00180E09"/>
    <w:rsid w:val="00182947"/>
    <w:rsid w:val="00183377"/>
    <w:rsid w:val="00183B03"/>
    <w:rsid w:val="0018667A"/>
    <w:rsid w:val="00191A2B"/>
    <w:rsid w:val="001A7ACC"/>
    <w:rsid w:val="001B19DA"/>
    <w:rsid w:val="001B1C1E"/>
    <w:rsid w:val="001B3E9A"/>
    <w:rsid w:val="001B4E8C"/>
    <w:rsid w:val="001B62D4"/>
    <w:rsid w:val="001B64FB"/>
    <w:rsid w:val="001C0964"/>
    <w:rsid w:val="001C2432"/>
    <w:rsid w:val="001C6E76"/>
    <w:rsid w:val="001C79F2"/>
    <w:rsid w:val="001D12FC"/>
    <w:rsid w:val="001D2161"/>
    <w:rsid w:val="001D248A"/>
    <w:rsid w:val="001D5197"/>
    <w:rsid w:val="001D6C4E"/>
    <w:rsid w:val="001E3E1A"/>
    <w:rsid w:val="001E517B"/>
    <w:rsid w:val="001E51DE"/>
    <w:rsid w:val="001E59F9"/>
    <w:rsid w:val="001E6C33"/>
    <w:rsid w:val="001E7215"/>
    <w:rsid w:val="001E7D79"/>
    <w:rsid w:val="001F28B7"/>
    <w:rsid w:val="001F2C7B"/>
    <w:rsid w:val="001F7260"/>
    <w:rsid w:val="00200514"/>
    <w:rsid w:val="00205543"/>
    <w:rsid w:val="00205585"/>
    <w:rsid w:val="00206EF1"/>
    <w:rsid w:val="0021121D"/>
    <w:rsid w:val="002119DA"/>
    <w:rsid w:val="00212E4F"/>
    <w:rsid w:val="002139CF"/>
    <w:rsid w:val="002174EB"/>
    <w:rsid w:val="00217A9D"/>
    <w:rsid w:val="00217C31"/>
    <w:rsid w:val="00220D20"/>
    <w:rsid w:val="002211DB"/>
    <w:rsid w:val="00222EA1"/>
    <w:rsid w:val="00222EB8"/>
    <w:rsid w:val="002237F5"/>
    <w:rsid w:val="002239FD"/>
    <w:rsid w:val="00224262"/>
    <w:rsid w:val="00227416"/>
    <w:rsid w:val="00230381"/>
    <w:rsid w:val="00230C4C"/>
    <w:rsid w:val="00231388"/>
    <w:rsid w:val="00233AEC"/>
    <w:rsid w:val="00235195"/>
    <w:rsid w:val="002379D9"/>
    <w:rsid w:val="00241E6D"/>
    <w:rsid w:val="00242DFD"/>
    <w:rsid w:val="00243127"/>
    <w:rsid w:val="00243CD7"/>
    <w:rsid w:val="00244BAA"/>
    <w:rsid w:val="00245D63"/>
    <w:rsid w:val="00250886"/>
    <w:rsid w:val="00251576"/>
    <w:rsid w:val="0025359E"/>
    <w:rsid w:val="002573D7"/>
    <w:rsid w:val="00262F22"/>
    <w:rsid w:val="002636A2"/>
    <w:rsid w:val="00263E0E"/>
    <w:rsid w:val="0026751B"/>
    <w:rsid w:val="00275B9E"/>
    <w:rsid w:val="002764D2"/>
    <w:rsid w:val="00283B30"/>
    <w:rsid w:val="00287371"/>
    <w:rsid w:val="00290A6A"/>
    <w:rsid w:val="00290DB8"/>
    <w:rsid w:val="0029260C"/>
    <w:rsid w:val="00294E1C"/>
    <w:rsid w:val="00295468"/>
    <w:rsid w:val="00297224"/>
    <w:rsid w:val="002A2C9A"/>
    <w:rsid w:val="002A3919"/>
    <w:rsid w:val="002A55D3"/>
    <w:rsid w:val="002A570B"/>
    <w:rsid w:val="002A6362"/>
    <w:rsid w:val="002B1055"/>
    <w:rsid w:val="002B1EB6"/>
    <w:rsid w:val="002B2DCF"/>
    <w:rsid w:val="002B59DF"/>
    <w:rsid w:val="002B78B2"/>
    <w:rsid w:val="002C0C0B"/>
    <w:rsid w:val="002C2E91"/>
    <w:rsid w:val="002C4360"/>
    <w:rsid w:val="002C7689"/>
    <w:rsid w:val="002D3344"/>
    <w:rsid w:val="002D3569"/>
    <w:rsid w:val="002D437A"/>
    <w:rsid w:val="002D44AD"/>
    <w:rsid w:val="002D4896"/>
    <w:rsid w:val="002D6A59"/>
    <w:rsid w:val="002D7C3E"/>
    <w:rsid w:val="002E0EAB"/>
    <w:rsid w:val="002E1474"/>
    <w:rsid w:val="002E5EBD"/>
    <w:rsid w:val="002E64D7"/>
    <w:rsid w:val="002F1C9E"/>
    <w:rsid w:val="002F3643"/>
    <w:rsid w:val="002F6D78"/>
    <w:rsid w:val="002F6F70"/>
    <w:rsid w:val="002F7A48"/>
    <w:rsid w:val="003006DC"/>
    <w:rsid w:val="00301BDE"/>
    <w:rsid w:val="0030202F"/>
    <w:rsid w:val="00302E56"/>
    <w:rsid w:val="00304FC6"/>
    <w:rsid w:val="003078D0"/>
    <w:rsid w:val="00310BDA"/>
    <w:rsid w:val="00310CFE"/>
    <w:rsid w:val="0031209D"/>
    <w:rsid w:val="0031262D"/>
    <w:rsid w:val="00312EE3"/>
    <w:rsid w:val="00314D5D"/>
    <w:rsid w:val="0031546B"/>
    <w:rsid w:val="00316BFA"/>
    <w:rsid w:val="00327E6F"/>
    <w:rsid w:val="00331016"/>
    <w:rsid w:val="0033215D"/>
    <w:rsid w:val="003347AD"/>
    <w:rsid w:val="0033519B"/>
    <w:rsid w:val="00336822"/>
    <w:rsid w:val="00336FE2"/>
    <w:rsid w:val="0034119E"/>
    <w:rsid w:val="003418AB"/>
    <w:rsid w:val="00344C98"/>
    <w:rsid w:val="0034779E"/>
    <w:rsid w:val="00352483"/>
    <w:rsid w:val="00353F33"/>
    <w:rsid w:val="00356770"/>
    <w:rsid w:val="0035761A"/>
    <w:rsid w:val="00363F40"/>
    <w:rsid w:val="00364D36"/>
    <w:rsid w:val="00365B03"/>
    <w:rsid w:val="003717A9"/>
    <w:rsid w:val="00371E28"/>
    <w:rsid w:val="003740C0"/>
    <w:rsid w:val="00374286"/>
    <w:rsid w:val="00375C55"/>
    <w:rsid w:val="00376E46"/>
    <w:rsid w:val="0037742C"/>
    <w:rsid w:val="00380833"/>
    <w:rsid w:val="00385C8F"/>
    <w:rsid w:val="00390945"/>
    <w:rsid w:val="00391F08"/>
    <w:rsid w:val="00392DDF"/>
    <w:rsid w:val="00393AB7"/>
    <w:rsid w:val="00394595"/>
    <w:rsid w:val="00395196"/>
    <w:rsid w:val="00397CD1"/>
    <w:rsid w:val="003A14CA"/>
    <w:rsid w:val="003A2B19"/>
    <w:rsid w:val="003A2F4A"/>
    <w:rsid w:val="003A3F2F"/>
    <w:rsid w:val="003A3F74"/>
    <w:rsid w:val="003A49EB"/>
    <w:rsid w:val="003B0BA2"/>
    <w:rsid w:val="003B0FE6"/>
    <w:rsid w:val="003B1296"/>
    <w:rsid w:val="003B1A33"/>
    <w:rsid w:val="003B234C"/>
    <w:rsid w:val="003B2B52"/>
    <w:rsid w:val="003B2E1E"/>
    <w:rsid w:val="003B3D9A"/>
    <w:rsid w:val="003B58CF"/>
    <w:rsid w:val="003B5E56"/>
    <w:rsid w:val="003C359A"/>
    <w:rsid w:val="003C6E54"/>
    <w:rsid w:val="003C761B"/>
    <w:rsid w:val="003D18EE"/>
    <w:rsid w:val="003D50C3"/>
    <w:rsid w:val="003D5FD0"/>
    <w:rsid w:val="003D64D9"/>
    <w:rsid w:val="003D6995"/>
    <w:rsid w:val="003E2660"/>
    <w:rsid w:val="003E62E1"/>
    <w:rsid w:val="003E63A8"/>
    <w:rsid w:val="003E64F1"/>
    <w:rsid w:val="003E72DE"/>
    <w:rsid w:val="003F041D"/>
    <w:rsid w:val="003F0505"/>
    <w:rsid w:val="003F0611"/>
    <w:rsid w:val="003F0BAF"/>
    <w:rsid w:val="003F226F"/>
    <w:rsid w:val="003F266D"/>
    <w:rsid w:val="003F27D8"/>
    <w:rsid w:val="003F3D0E"/>
    <w:rsid w:val="003F5303"/>
    <w:rsid w:val="00401BBC"/>
    <w:rsid w:val="00402614"/>
    <w:rsid w:val="0040293E"/>
    <w:rsid w:val="00404486"/>
    <w:rsid w:val="0040655C"/>
    <w:rsid w:val="0041196A"/>
    <w:rsid w:val="00413B88"/>
    <w:rsid w:val="00415206"/>
    <w:rsid w:val="00417D98"/>
    <w:rsid w:val="00420A62"/>
    <w:rsid w:val="0042140C"/>
    <w:rsid w:val="0042318B"/>
    <w:rsid w:val="00426CE2"/>
    <w:rsid w:val="0042714E"/>
    <w:rsid w:val="0043026B"/>
    <w:rsid w:val="00431DD0"/>
    <w:rsid w:val="004331D2"/>
    <w:rsid w:val="004361A5"/>
    <w:rsid w:val="00440F38"/>
    <w:rsid w:val="0044381F"/>
    <w:rsid w:val="00445D22"/>
    <w:rsid w:val="004470D8"/>
    <w:rsid w:val="00447FBD"/>
    <w:rsid w:val="00447FDE"/>
    <w:rsid w:val="004525A4"/>
    <w:rsid w:val="00455EAA"/>
    <w:rsid w:val="00456E56"/>
    <w:rsid w:val="00464B69"/>
    <w:rsid w:val="00466042"/>
    <w:rsid w:val="0047335F"/>
    <w:rsid w:val="00473BE8"/>
    <w:rsid w:val="00474B58"/>
    <w:rsid w:val="00474D3C"/>
    <w:rsid w:val="004809FA"/>
    <w:rsid w:val="00482ED7"/>
    <w:rsid w:val="004872F8"/>
    <w:rsid w:val="00487BF5"/>
    <w:rsid w:val="00493440"/>
    <w:rsid w:val="00494424"/>
    <w:rsid w:val="004A2750"/>
    <w:rsid w:val="004A2C1E"/>
    <w:rsid w:val="004B1233"/>
    <w:rsid w:val="004B1592"/>
    <w:rsid w:val="004B28A1"/>
    <w:rsid w:val="004B2A7F"/>
    <w:rsid w:val="004B3902"/>
    <w:rsid w:val="004B4678"/>
    <w:rsid w:val="004B7D26"/>
    <w:rsid w:val="004C51B5"/>
    <w:rsid w:val="004C5E93"/>
    <w:rsid w:val="004C75AB"/>
    <w:rsid w:val="004C77BB"/>
    <w:rsid w:val="004D0F7C"/>
    <w:rsid w:val="004D1F93"/>
    <w:rsid w:val="004D5B4D"/>
    <w:rsid w:val="004D6774"/>
    <w:rsid w:val="004D6F5F"/>
    <w:rsid w:val="004E27C3"/>
    <w:rsid w:val="004E371A"/>
    <w:rsid w:val="004E4A4A"/>
    <w:rsid w:val="004E615A"/>
    <w:rsid w:val="004F01AC"/>
    <w:rsid w:val="004F0D6E"/>
    <w:rsid w:val="004F33E9"/>
    <w:rsid w:val="004F6A6A"/>
    <w:rsid w:val="00501D5E"/>
    <w:rsid w:val="00501F4B"/>
    <w:rsid w:val="005036B5"/>
    <w:rsid w:val="005048EF"/>
    <w:rsid w:val="00510BCA"/>
    <w:rsid w:val="005129CF"/>
    <w:rsid w:val="00512C21"/>
    <w:rsid w:val="005162BA"/>
    <w:rsid w:val="00516A22"/>
    <w:rsid w:val="00520D26"/>
    <w:rsid w:val="00522BDF"/>
    <w:rsid w:val="005242A0"/>
    <w:rsid w:val="00525ADB"/>
    <w:rsid w:val="00531638"/>
    <w:rsid w:val="005317F9"/>
    <w:rsid w:val="00532ADA"/>
    <w:rsid w:val="0053501B"/>
    <w:rsid w:val="00535564"/>
    <w:rsid w:val="00535FEC"/>
    <w:rsid w:val="005377BE"/>
    <w:rsid w:val="00543491"/>
    <w:rsid w:val="00545557"/>
    <w:rsid w:val="00545642"/>
    <w:rsid w:val="00550FC9"/>
    <w:rsid w:val="00551A51"/>
    <w:rsid w:val="005568B2"/>
    <w:rsid w:val="005606B7"/>
    <w:rsid w:val="00560D73"/>
    <w:rsid w:val="00560D8F"/>
    <w:rsid w:val="005618EA"/>
    <w:rsid w:val="00563A3C"/>
    <w:rsid w:val="00570818"/>
    <w:rsid w:val="005708B6"/>
    <w:rsid w:val="00572E6E"/>
    <w:rsid w:val="00573D3C"/>
    <w:rsid w:val="00573E36"/>
    <w:rsid w:val="005757B1"/>
    <w:rsid w:val="005777B1"/>
    <w:rsid w:val="005778F3"/>
    <w:rsid w:val="005802C1"/>
    <w:rsid w:val="00583E30"/>
    <w:rsid w:val="005846CC"/>
    <w:rsid w:val="00585506"/>
    <w:rsid w:val="00586CF3"/>
    <w:rsid w:val="00587443"/>
    <w:rsid w:val="005876DB"/>
    <w:rsid w:val="00587B29"/>
    <w:rsid w:val="00595D05"/>
    <w:rsid w:val="005A045B"/>
    <w:rsid w:val="005A301D"/>
    <w:rsid w:val="005A3709"/>
    <w:rsid w:val="005A44C0"/>
    <w:rsid w:val="005A56C5"/>
    <w:rsid w:val="005A58A7"/>
    <w:rsid w:val="005A6720"/>
    <w:rsid w:val="005B6105"/>
    <w:rsid w:val="005B7205"/>
    <w:rsid w:val="005C01E9"/>
    <w:rsid w:val="005C0363"/>
    <w:rsid w:val="005C0EA5"/>
    <w:rsid w:val="005C2890"/>
    <w:rsid w:val="005C3745"/>
    <w:rsid w:val="005C5092"/>
    <w:rsid w:val="005C5117"/>
    <w:rsid w:val="005C6F89"/>
    <w:rsid w:val="005D08F9"/>
    <w:rsid w:val="005D19A3"/>
    <w:rsid w:val="005D44AD"/>
    <w:rsid w:val="005D5CD6"/>
    <w:rsid w:val="005E0F87"/>
    <w:rsid w:val="005E17DF"/>
    <w:rsid w:val="005E4355"/>
    <w:rsid w:val="005E58C8"/>
    <w:rsid w:val="005E6BD9"/>
    <w:rsid w:val="005E78DC"/>
    <w:rsid w:val="005F0553"/>
    <w:rsid w:val="005F2C04"/>
    <w:rsid w:val="005F68EA"/>
    <w:rsid w:val="00600435"/>
    <w:rsid w:val="006005D4"/>
    <w:rsid w:val="006014A6"/>
    <w:rsid w:val="00604471"/>
    <w:rsid w:val="00605D17"/>
    <w:rsid w:val="00610B12"/>
    <w:rsid w:val="00610EB9"/>
    <w:rsid w:val="00611601"/>
    <w:rsid w:val="006125B5"/>
    <w:rsid w:val="006138E6"/>
    <w:rsid w:val="00614796"/>
    <w:rsid w:val="00615482"/>
    <w:rsid w:val="00616BBD"/>
    <w:rsid w:val="006227BC"/>
    <w:rsid w:val="006235D4"/>
    <w:rsid w:val="00624932"/>
    <w:rsid w:val="00624A77"/>
    <w:rsid w:val="00627DF8"/>
    <w:rsid w:val="00630043"/>
    <w:rsid w:val="0063119F"/>
    <w:rsid w:val="00632BF3"/>
    <w:rsid w:val="00632F62"/>
    <w:rsid w:val="00634DEC"/>
    <w:rsid w:val="00635C9A"/>
    <w:rsid w:val="00636C1F"/>
    <w:rsid w:val="00642104"/>
    <w:rsid w:val="00644BE4"/>
    <w:rsid w:val="00645A47"/>
    <w:rsid w:val="006479E2"/>
    <w:rsid w:val="006524E0"/>
    <w:rsid w:val="006571DA"/>
    <w:rsid w:val="0066123E"/>
    <w:rsid w:val="00661A4F"/>
    <w:rsid w:val="006621F9"/>
    <w:rsid w:val="0066251B"/>
    <w:rsid w:val="00662EE1"/>
    <w:rsid w:val="006636E1"/>
    <w:rsid w:val="00663C3A"/>
    <w:rsid w:val="00665C4C"/>
    <w:rsid w:val="0066766E"/>
    <w:rsid w:val="00670ED5"/>
    <w:rsid w:val="0067135B"/>
    <w:rsid w:val="006715BE"/>
    <w:rsid w:val="00672E15"/>
    <w:rsid w:val="0067374D"/>
    <w:rsid w:val="00673CA7"/>
    <w:rsid w:val="00673D35"/>
    <w:rsid w:val="00673D81"/>
    <w:rsid w:val="00681254"/>
    <w:rsid w:val="006813C7"/>
    <w:rsid w:val="00682545"/>
    <w:rsid w:val="00683279"/>
    <w:rsid w:val="006835E3"/>
    <w:rsid w:val="006838ED"/>
    <w:rsid w:val="006841E9"/>
    <w:rsid w:val="006850B1"/>
    <w:rsid w:val="0068689D"/>
    <w:rsid w:val="00687779"/>
    <w:rsid w:val="0069130F"/>
    <w:rsid w:val="00692EEB"/>
    <w:rsid w:val="00695C12"/>
    <w:rsid w:val="006A14FA"/>
    <w:rsid w:val="006A1983"/>
    <w:rsid w:val="006A2B91"/>
    <w:rsid w:val="006A625F"/>
    <w:rsid w:val="006B057A"/>
    <w:rsid w:val="006B2AEC"/>
    <w:rsid w:val="006B33BB"/>
    <w:rsid w:val="006B36CB"/>
    <w:rsid w:val="006B3BA6"/>
    <w:rsid w:val="006B5718"/>
    <w:rsid w:val="006B653F"/>
    <w:rsid w:val="006C3F8C"/>
    <w:rsid w:val="006C4247"/>
    <w:rsid w:val="006C7F90"/>
    <w:rsid w:val="006D1F31"/>
    <w:rsid w:val="006D3149"/>
    <w:rsid w:val="006D411B"/>
    <w:rsid w:val="006D5C68"/>
    <w:rsid w:val="006D79C1"/>
    <w:rsid w:val="006E0DC6"/>
    <w:rsid w:val="006E0E1C"/>
    <w:rsid w:val="006E1A3D"/>
    <w:rsid w:val="006E2EED"/>
    <w:rsid w:val="006F27B9"/>
    <w:rsid w:val="006F5A37"/>
    <w:rsid w:val="006F7D76"/>
    <w:rsid w:val="00706307"/>
    <w:rsid w:val="0070647C"/>
    <w:rsid w:val="00707087"/>
    <w:rsid w:val="0070748A"/>
    <w:rsid w:val="00710080"/>
    <w:rsid w:val="007135D3"/>
    <w:rsid w:val="007140F6"/>
    <w:rsid w:val="00714B81"/>
    <w:rsid w:val="007165C5"/>
    <w:rsid w:val="00717AFF"/>
    <w:rsid w:val="00717BC8"/>
    <w:rsid w:val="00725411"/>
    <w:rsid w:val="0072730E"/>
    <w:rsid w:val="007305B1"/>
    <w:rsid w:val="0073073E"/>
    <w:rsid w:val="00730CFB"/>
    <w:rsid w:val="00731D8C"/>
    <w:rsid w:val="00734106"/>
    <w:rsid w:val="00735849"/>
    <w:rsid w:val="00740ECF"/>
    <w:rsid w:val="00740F06"/>
    <w:rsid w:val="007473CC"/>
    <w:rsid w:val="00752328"/>
    <w:rsid w:val="00752F6E"/>
    <w:rsid w:val="00755040"/>
    <w:rsid w:val="00755B2F"/>
    <w:rsid w:val="00756C29"/>
    <w:rsid w:val="00763691"/>
    <w:rsid w:val="0076728D"/>
    <w:rsid w:val="00773784"/>
    <w:rsid w:val="00780054"/>
    <w:rsid w:val="00780B0E"/>
    <w:rsid w:val="00782108"/>
    <w:rsid w:val="0078589D"/>
    <w:rsid w:val="0079584D"/>
    <w:rsid w:val="007966E2"/>
    <w:rsid w:val="007A019F"/>
    <w:rsid w:val="007A0769"/>
    <w:rsid w:val="007A12B0"/>
    <w:rsid w:val="007A19F8"/>
    <w:rsid w:val="007A51EA"/>
    <w:rsid w:val="007A7AE7"/>
    <w:rsid w:val="007B08F8"/>
    <w:rsid w:val="007B1EA4"/>
    <w:rsid w:val="007B343B"/>
    <w:rsid w:val="007B3683"/>
    <w:rsid w:val="007B3BA5"/>
    <w:rsid w:val="007B3EF1"/>
    <w:rsid w:val="007B6F60"/>
    <w:rsid w:val="007C055F"/>
    <w:rsid w:val="007C2199"/>
    <w:rsid w:val="007C4390"/>
    <w:rsid w:val="007C5CDD"/>
    <w:rsid w:val="007C660C"/>
    <w:rsid w:val="007C7C0A"/>
    <w:rsid w:val="007D2A02"/>
    <w:rsid w:val="007E4D1F"/>
    <w:rsid w:val="007E51BC"/>
    <w:rsid w:val="007E6C35"/>
    <w:rsid w:val="007E72BF"/>
    <w:rsid w:val="007E79DD"/>
    <w:rsid w:val="007F0181"/>
    <w:rsid w:val="007F023E"/>
    <w:rsid w:val="007F2477"/>
    <w:rsid w:val="007F278C"/>
    <w:rsid w:val="007F5F92"/>
    <w:rsid w:val="008008A3"/>
    <w:rsid w:val="00800D4E"/>
    <w:rsid w:val="00801E54"/>
    <w:rsid w:val="00806F94"/>
    <w:rsid w:val="00812155"/>
    <w:rsid w:val="00812324"/>
    <w:rsid w:val="00812D5E"/>
    <w:rsid w:val="00813D1E"/>
    <w:rsid w:val="00815277"/>
    <w:rsid w:val="008175F0"/>
    <w:rsid w:val="00821506"/>
    <w:rsid w:val="00822B07"/>
    <w:rsid w:val="008241C2"/>
    <w:rsid w:val="0082491F"/>
    <w:rsid w:val="00824FA2"/>
    <w:rsid w:val="008260F9"/>
    <w:rsid w:val="00830A7C"/>
    <w:rsid w:val="00833238"/>
    <w:rsid w:val="008333B6"/>
    <w:rsid w:val="0083510F"/>
    <w:rsid w:val="00835EF7"/>
    <w:rsid w:val="00841211"/>
    <w:rsid w:val="008417E0"/>
    <w:rsid w:val="00842254"/>
    <w:rsid w:val="00843631"/>
    <w:rsid w:val="00843D69"/>
    <w:rsid w:val="00851BE5"/>
    <w:rsid w:val="00852362"/>
    <w:rsid w:val="00854D15"/>
    <w:rsid w:val="008555DA"/>
    <w:rsid w:val="00856636"/>
    <w:rsid w:val="00863D4A"/>
    <w:rsid w:val="00864968"/>
    <w:rsid w:val="00866F8C"/>
    <w:rsid w:val="0086771A"/>
    <w:rsid w:val="00872DC0"/>
    <w:rsid w:val="00873E30"/>
    <w:rsid w:val="0087419E"/>
    <w:rsid w:val="008744C2"/>
    <w:rsid w:val="008753A4"/>
    <w:rsid w:val="00876C21"/>
    <w:rsid w:val="00877664"/>
    <w:rsid w:val="008777FB"/>
    <w:rsid w:val="00881EB9"/>
    <w:rsid w:val="00881FC3"/>
    <w:rsid w:val="0088251A"/>
    <w:rsid w:val="008860FB"/>
    <w:rsid w:val="008870CE"/>
    <w:rsid w:val="00887387"/>
    <w:rsid w:val="00887ED6"/>
    <w:rsid w:val="00891B41"/>
    <w:rsid w:val="00894D5E"/>
    <w:rsid w:val="00896C77"/>
    <w:rsid w:val="008978F8"/>
    <w:rsid w:val="0089791A"/>
    <w:rsid w:val="008A4B39"/>
    <w:rsid w:val="008A741C"/>
    <w:rsid w:val="008A78FA"/>
    <w:rsid w:val="008A7FEC"/>
    <w:rsid w:val="008B28B0"/>
    <w:rsid w:val="008B6CA2"/>
    <w:rsid w:val="008B7890"/>
    <w:rsid w:val="008C1F63"/>
    <w:rsid w:val="008C60DC"/>
    <w:rsid w:val="008C6A6C"/>
    <w:rsid w:val="008C6F34"/>
    <w:rsid w:val="008D4240"/>
    <w:rsid w:val="008D7C12"/>
    <w:rsid w:val="008D7F4C"/>
    <w:rsid w:val="008E0148"/>
    <w:rsid w:val="008E4CE0"/>
    <w:rsid w:val="008E567C"/>
    <w:rsid w:val="008E6CB3"/>
    <w:rsid w:val="008E7849"/>
    <w:rsid w:val="008E7899"/>
    <w:rsid w:val="008F1317"/>
    <w:rsid w:val="008F1550"/>
    <w:rsid w:val="008F4A1C"/>
    <w:rsid w:val="008F715D"/>
    <w:rsid w:val="008F7C3E"/>
    <w:rsid w:val="009067F8"/>
    <w:rsid w:val="00906BBA"/>
    <w:rsid w:val="00906C5D"/>
    <w:rsid w:val="009100F5"/>
    <w:rsid w:val="00912B2A"/>
    <w:rsid w:val="00914252"/>
    <w:rsid w:val="009149E5"/>
    <w:rsid w:val="009162A0"/>
    <w:rsid w:val="00917025"/>
    <w:rsid w:val="00920536"/>
    <w:rsid w:val="00923BE0"/>
    <w:rsid w:val="00924246"/>
    <w:rsid w:val="00924A71"/>
    <w:rsid w:val="00925C99"/>
    <w:rsid w:val="00926C9F"/>
    <w:rsid w:val="00930738"/>
    <w:rsid w:val="00931C9A"/>
    <w:rsid w:val="00933299"/>
    <w:rsid w:val="00933882"/>
    <w:rsid w:val="0093476A"/>
    <w:rsid w:val="00934D97"/>
    <w:rsid w:val="009414F1"/>
    <w:rsid w:val="00942C17"/>
    <w:rsid w:val="0095237C"/>
    <w:rsid w:val="0095299C"/>
    <w:rsid w:val="00960C5E"/>
    <w:rsid w:val="00962968"/>
    <w:rsid w:val="00962F8F"/>
    <w:rsid w:val="00964D6F"/>
    <w:rsid w:val="00965827"/>
    <w:rsid w:val="0096733B"/>
    <w:rsid w:val="00970374"/>
    <w:rsid w:val="00970782"/>
    <w:rsid w:val="00971863"/>
    <w:rsid w:val="00972E76"/>
    <w:rsid w:val="00973908"/>
    <w:rsid w:val="009757F7"/>
    <w:rsid w:val="0097656B"/>
    <w:rsid w:val="0098193C"/>
    <w:rsid w:val="00982F5A"/>
    <w:rsid w:val="00986585"/>
    <w:rsid w:val="00987539"/>
    <w:rsid w:val="00990275"/>
    <w:rsid w:val="00991158"/>
    <w:rsid w:val="0099245C"/>
    <w:rsid w:val="00992A0C"/>
    <w:rsid w:val="0099571F"/>
    <w:rsid w:val="009A2CF6"/>
    <w:rsid w:val="009A33C6"/>
    <w:rsid w:val="009A3FDF"/>
    <w:rsid w:val="009A44D6"/>
    <w:rsid w:val="009A57A7"/>
    <w:rsid w:val="009A591F"/>
    <w:rsid w:val="009B3910"/>
    <w:rsid w:val="009B3E58"/>
    <w:rsid w:val="009B7025"/>
    <w:rsid w:val="009B7215"/>
    <w:rsid w:val="009C2A1B"/>
    <w:rsid w:val="009C409B"/>
    <w:rsid w:val="009C4AF3"/>
    <w:rsid w:val="009D04D7"/>
    <w:rsid w:val="009D0A76"/>
    <w:rsid w:val="009D7776"/>
    <w:rsid w:val="009D77A6"/>
    <w:rsid w:val="009D7D87"/>
    <w:rsid w:val="009E097F"/>
    <w:rsid w:val="009F1FAA"/>
    <w:rsid w:val="009F5B9E"/>
    <w:rsid w:val="009F66FC"/>
    <w:rsid w:val="009F6B1D"/>
    <w:rsid w:val="00A01B3C"/>
    <w:rsid w:val="00A0392E"/>
    <w:rsid w:val="00A11CC7"/>
    <w:rsid w:val="00A130A2"/>
    <w:rsid w:val="00A13717"/>
    <w:rsid w:val="00A16693"/>
    <w:rsid w:val="00A166A9"/>
    <w:rsid w:val="00A211D7"/>
    <w:rsid w:val="00A2150D"/>
    <w:rsid w:val="00A22FD1"/>
    <w:rsid w:val="00A230AB"/>
    <w:rsid w:val="00A25DE0"/>
    <w:rsid w:val="00A27F83"/>
    <w:rsid w:val="00A3319F"/>
    <w:rsid w:val="00A343C5"/>
    <w:rsid w:val="00A345A3"/>
    <w:rsid w:val="00A3667C"/>
    <w:rsid w:val="00A3705A"/>
    <w:rsid w:val="00A41546"/>
    <w:rsid w:val="00A41A59"/>
    <w:rsid w:val="00A43E0B"/>
    <w:rsid w:val="00A44A5B"/>
    <w:rsid w:val="00A452EB"/>
    <w:rsid w:val="00A46D64"/>
    <w:rsid w:val="00A50ED3"/>
    <w:rsid w:val="00A5159D"/>
    <w:rsid w:val="00A52211"/>
    <w:rsid w:val="00A52BAD"/>
    <w:rsid w:val="00A55BCF"/>
    <w:rsid w:val="00A63ABE"/>
    <w:rsid w:val="00A661AB"/>
    <w:rsid w:val="00A70340"/>
    <w:rsid w:val="00A72C1D"/>
    <w:rsid w:val="00A73FB8"/>
    <w:rsid w:val="00A74B57"/>
    <w:rsid w:val="00A75D5B"/>
    <w:rsid w:val="00A8079A"/>
    <w:rsid w:val="00A8181F"/>
    <w:rsid w:val="00A8232A"/>
    <w:rsid w:val="00A83BD9"/>
    <w:rsid w:val="00A87D5A"/>
    <w:rsid w:val="00A91C76"/>
    <w:rsid w:val="00A93336"/>
    <w:rsid w:val="00A947BE"/>
    <w:rsid w:val="00A95BEA"/>
    <w:rsid w:val="00A967EA"/>
    <w:rsid w:val="00AA0871"/>
    <w:rsid w:val="00AA1811"/>
    <w:rsid w:val="00AA2447"/>
    <w:rsid w:val="00AA2823"/>
    <w:rsid w:val="00AA2A7A"/>
    <w:rsid w:val="00AA379C"/>
    <w:rsid w:val="00AA4521"/>
    <w:rsid w:val="00AA568C"/>
    <w:rsid w:val="00AB3231"/>
    <w:rsid w:val="00AB5041"/>
    <w:rsid w:val="00AC0FA2"/>
    <w:rsid w:val="00AC257B"/>
    <w:rsid w:val="00AC3FAE"/>
    <w:rsid w:val="00AC40C8"/>
    <w:rsid w:val="00AC47C5"/>
    <w:rsid w:val="00AC68AF"/>
    <w:rsid w:val="00AD02A6"/>
    <w:rsid w:val="00AD0BAF"/>
    <w:rsid w:val="00AD0CBB"/>
    <w:rsid w:val="00AD2CF5"/>
    <w:rsid w:val="00AD3B89"/>
    <w:rsid w:val="00AD5380"/>
    <w:rsid w:val="00AD695C"/>
    <w:rsid w:val="00AD7D40"/>
    <w:rsid w:val="00AE0666"/>
    <w:rsid w:val="00AE30FF"/>
    <w:rsid w:val="00AE583F"/>
    <w:rsid w:val="00AE5CDF"/>
    <w:rsid w:val="00AF0046"/>
    <w:rsid w:val="00AF1157"/>
    <w:rsid w:val="00AF4136"/>
    <w:rsid w:val="00AF7385"/>
    <w:rsid w:val="00B00D9B"/>
    <w:rsid w:val="00B047AB"/>
    <w:rsid w:val="00B077B9"/>
    <w:rsid w:val="00B12C26"/>
    <w:rsid w:val="00B14356"/>
    <w:rsid w:val="00B14C9D"/>
    <w:rsid w:val="00B179EA"/>
    <w:rsid w:val="00B206B3"/>
    <w:rsid w:val="00B233F0"/>
    <w:rsid w:val="00B250F0"/>
    <w:rsid w:val="00B27049"/>
    <w:rsid w:val="00B27560"/>
    <w:rsid w:val="00B320CB"/>
    <w:rsid w:val="00B32D49"/>
    <w:rsid w:val="00B33289"/>
    <w:rsid w:val="00B33A0B"/>
    <w:rsid w:val="00B377A1"/>
    <w:rsid w:val="00B41F37"/>
    <w:rsid w:val="00B4246F"/>
    <w:rsid w:val="00B44574"/>
    <w:rsid w:val="00B44D04"/>
    <w:rsid w:val="00B44DF6"/>
    <w:rsid w:val="00B45528"/>
    <w:rsid w:val="00B50671"/>
    <w:rsid w:val="00B51500"/>
    <w:rsid w:val="00B52582"/>
    <w:rsid w:val="00B52E32"/>
    <w:rsid w:val="00B53AD5"/>
    <w:rsid w:val="00B60B84"/>
    <w:rsid w:val="00B62D36"/>
    <w:rsid w:val="00B64E0F"/>
    <w:rsid w:val="00B6698F"/>
    <w:rsid w:val="00B66E48"/>
    <w:rsid w:val="00B723EC"/>
    <w:rsid w:val="00B7307C"/>
    <w:rsid w:val="00B77D4D"/>
    <w:rsid w:val="00B77F7B"/>
    <w:rsid w:val="00B804A2"/>
    <w:rsid w:val="00B82C8D"/>
    <w:rsid w:val="00B8347D"/>
    <w:rsid w:val="00B85B56"/>
    <w:rsid w:val="00B86A84"/>
    <w:rsid w:val="00B86F52"/>
    <w:rsid w:val="00B903DF"/>
    <w:rsid w:val="00B910FE"/>
    <w:rsid w:val="00B92142"/>
    <w:rsid w:val="00B92403"/>
    <w:rsid w:val="00B9412B"/>
    <w:rsid w:val="00B95F2B"/>
    <w:rsid w:val="00B96157"/>
    <w:rsid w:val="00B96EAE"/>
    <w:rsid w:val="00B97481"/>
    <w:rsid w:val="00B97E1F"/>
    <w:rsid w:val="00BA01A1"/>
    <w:rsid w:val="00BA153C"/>
    <w:rsid w:val="00BA2BBA"/>
    <w:rsid w:val="00BA35FB"/>
    <w:rsid w:val="00BA45DC"/>
    <w:rsid w:val="00BA5D78"/>
    <w:rsid w:val="00BB143D"/>
    <w:rsid w:val="00BB21C9"/>
    <w:rsid w:val="00BB2F58"/>
    <w:rsid w:val="00BB50DF"/>
    <w:rsid w:val="00BB5A75"/>
    <w:rsid w:val="00BB5DF5"/>
    <w:rsid w:val="00BB797E"/>
    <w:rsid w:val="00BC1AE2"/>
    <w:rsid w:val="00BC432B"/>
    <w:rsid w:val="00BC560C"/>
    <w:rsid w:val="00BC5F34"/>
    <w:rsid w:val="00BC7F55"/>
    <w:rsid w:val="00BD1EE3"/>
    <w:rsid w:val="00BD46C4"/>
    <w:rsid w:val="00BD7352"/>
    <w:rsid w:val="00BE1775"/>
    <w:rsid w:val="00BE1C83"/>
    <w:rsid w:val="00BE661D"/>
    <w:rsid w:val="00BE7661"/>
    <w:rsid w:val="00BF239A"/>
    <w:rsid w:val="00BF6E85"/>
    <w:rsid w:val="00C01BBC"/>
    <w:rsid w:val="00C050EE"/>
    <w:rsid w:val="00C07598"/>
    <w:rsid w:val="00C1035D"/>
    <w:rsid w:val="00C111CA"/>
    <w:rsid w:val="00C120AD"/>
    <w:rsid w:val="00C140B3"/>
    <w:rsid w:val="00C14AD4"/>
    <w:rsid w:val="00C1572C"/>
    <w:rsid w:val="00C167CF"/>
    <w:rsid w:val="00C17C45"/>
    <w:rsid w:val="00C2036D"/>
    <w:rsid w:val="00C220B8"/>
    <w:rsid w:val="00C229C2"/>
    <w:rsid w:val="00C23283"/>
    <w:rsid w:val="00C252B8"/>
    <w:rsid w:val="00C30F3D"/>
    <w:rsid w:val="00C325FA"/>
    <w:rsid w:val="00C34150"/>
    <w:rsid w:val="00C36746"/>
    <w:rsid w:val="00C413D9"/>
    <w:rsid w:val="00C423E6"/>
    <w:rsid w:val="00C47F57"/>
    <w:rsid w:val="00C52C9C"/>
    <w:rsid w:val="00C54308"/>
    <w:rsid w:val="00C552DB"/>
    <w:rsid w:val="00C5761A"/>
    <w:rsid w:val="00C617DF"/>
    <w:rsid w:val="00C619F5"/>
    <w:rsid w:val="00C621D1"/>
    <w:rsid w:val="00C66291"/>
    <w:rsid w:val="00C71A79"/>
    <w:rsid w:val="00C7264E"/>
    <w:rsid w:val="00C73563"/>
    <w:rsid w:val="00C748C1"/>
    <w:rsid w:val="00C777D0"/>
    <w:rsid w:val="00C804A7"/>
    <w:rsid w:val="00C82332"/>
    <w:rsid w:val="00C845E1"/>
    <w:rsid w:val="00C84872"/>
    <w:rsid w:val="00C84AF2"/>
    <w:rsid w:val="00C9071A"/>
    <w:rsid w:val="00C91CED"/>
    <w:rsid w:val="00C923EB"/>
    <w:rsid w:val="00C9418D"/>
    <w:rsid w:val="00C94DDA"/>
    <w:rsid w:val="00C96DD9"/>
    <w:rsid w:val="00C96F47"/>
    <w:rsid w:val="00C97D51"/>
    <w:rsid w:val="00CA1295"/>
    <w:rsid w:val="00CA5218"/>
    <w:rsid w:val="00CA7533"/>
    <w:rsid w:val="00CA7CCB"/>
    <w:rsid w:val="00CB1BBB"/>
    <w:rsid w:val="00CB5849"/>
    <w:rsid w:val="00CB6279"/>
    <w:rsid w:val="00CC0CB3"/>
    <w:rsid w:val="00CC27AC"/>
    <w:rsid w:val="00CC3973"/>
    <w:rsid w:val="00CC3FC2"/>
    <w:rsid w:val="00CC6529"/>
    <w:rsid w:val="00CC6565"/>
    <w:rsid w:val="00CC68FD"/>
    <w:rsid w:val="00CC797F"/>
    <w:rsid w:val="00CC7C73"/>
    <w:rsid w:val="00CD269B"/>
    <w:rsid w:val="00CD3AD7"/>
    <w:rsid w:val="00CD3C62"/>
    <w:rsid w:val="00CD3DCB"/>
    <w:rsid w:val="00CD4838"/>
    <w:rsid w:val="00CD4CB4"/>
    <w:rsid w:val="00CD67E9"/>
    <w:rsid w:val="00CD74ED"/>
    <w:rsid w:val="00CE207B"/>
    <w:rsid w:val="00CE5D1F"/>
    <w:rsid w:val="00CE791D"/>
    <w:rsid w:val="00CF3076"/>
    <w:rsid w:val="00CF3123"/>
    <w:rsid w:val="00CF4319"/>
    <w:rsid w:val="00CF4C9C"/>
    <w:rsid w:val="00CF4E67"/>
    <w:rsid w:val="00CF6A46"/>
    <w:rsid w:val="00D015BC"/>
    <w:rsid w:val="00D0265B"/>
    <w:rsid w:val="00D032D6"/>
    <w:rsid w:val="00D05A4C"/>
    <w:rsid w:val="00D106D4"/>
    <w:rsid w:val="00D1419C"/>
    <w:rsid w:val="00D15366"/>
    <w:rsid w:val="00D158E0"/>
    <w:rsid w:val="00D167FF"/>
    <w:rsid w:val="00D206B5"/>
    <w:rsid w:val="00D20F02"/>
    <w:rsid w:val="00D21FA6"/>
    <w:rsid w:val="00D23F99"/>
    <w:rsid w:val="00D26821"/>
    <w:rsid w:val="00D30017"/>
    <w:rsid w:val="00D30A98"/>
    <w:rsid w:val="00D31734"/>
    <w:rsid w:val="00D3299F"/>
    <w:rsid w:val="00D337AA"/>
    <w:rsid w:val="00D36864"/>
    <w:rsid w:val="00D41AE8"/>
    <w:rsid w:val="00D43A24"/>
    <w:rsid w:val="00D457A5"/>
    <w:rsid w:val="00D458A0"/>
    <w:rsid w:val="00D45986"/>
    <w:rsid w:val="00D4655E"/>
    <w:rsid w:val="00D508CC"/>
    <w:rsid w:val="00D51B79"/>
    <w:rsid w:val="00D53031"/>
    <w:rsid w:val="00D57F8C"/>
    <w:rsid w:val="00D605DE"/>
    <w:rsid w:val="00D6114D"/>
    <w:rsid w:val="00D648C7"/>
    <w:rsid w:val="00D7676C"/>
    <w:rsid w:val="00D7732E"/>
    <w:rsid w:val="00D804BD"/>
    <w:rsid w:val="00D8322B"/>
    <w:rsid w:val="00D855D0"/>
    <w:rsid w:val="00D91D57"/>
    <w:rsid w:val="00D921EE"/>
    <w:rsid w:val="00D945EB"/>
    <w:rsid w:val="00DA20D0"/>
    <w:rsid w:val="00DA2645"/>
    <w:rsid w:val="00DA2E1D"/>
    <w:rsid w:val="00DA3EA9"/>
    <w:rsid w:val="00DA6B41"/>
    <w:rsid w:val="00DB0933"/>
    <w:rsid w:val="00DB5A23"/>
    <w:rsid w:val="00DB6997"/>
    <w:rsid w:val="00DB6E23"/>
    <w:rsid w:val="00DC10CB"/>
    <w:rsid w:val="00DC154E"/>
    <w:rsid w:val="00DC3D8E"/>
    <w:rsid w:val="00DC52CC"/>
    <w:rsid w:val="00DD127A"/>
    <w:rsid w:val="00DD238E"/>
    <w:rsid w:val="00DD430C"/>
    <w:rsid w:val="00DD4D30"/>
    <w:rsid w:val="00DD639F"/>
    <w:rsid w:val="00DD67DC"/>
    <w:rsid w:val="00DD6F12"/>
    <w:rsid w:val="00DD77AA"/>
    <w:rsid w:val="00DE1975"/>
    <w:rsid w:val="00DE23CA"/>
    <w:rsid w:val="00DE2414"/>
    <w:rsid w:val="00DE5389"/>
    <w:rsid w:val="00DE6F52"/>
    <w:rsid w:val="00DE7F1A"/>
    <w:rsid w:val="00DF147A"/>
    <w:rsid w:val="00DF24A4"/>
    <w:rsid w:val="00DF49D5"/>
    <w:rsid w:val="00DF4C9D"/>
    <w:rsid w:val="00DF65F1"/>
    <w:rsid w:val="00E02FF4"/>
    <w:rsid w:val="00E03667"/>
    <w:rsid w:val="00E0747E"/>
    <w:rsid w:val="00E1441C"/>
    <w:rsid w:val="00E1539E"/>
    <w:rsid w:val="00E16567"/>
    <w:rsid w:val="00E17E11"/>
    <w:rsid w:val="00E21178"/>
    <w:rsid w:val="00E22EAC"/>
    <w:rsid w:val="00E23C0F"/>
    <w:rsid w:val="00E24DD3"/>
    <w:rsid w:val="00E3130C"/>
    <w:rsid w:val="00E31AA8"/>
    <w:rsid w:val="00E32F4D"/>
    <w:rsid w:val="00E33368"/>
    <w:rsid w:val="00E33472"/>
    <w:rsid w:val="00E336D5"/>
    <w:rsid w:val="00E35678"/>
    <w:rsid w:val="00E365CE"/>
    <w:rsid w:val="00E408B5"/>
    <w:rsid w:val="00E41D31"/>
    <w:rsid w:val="00E42712"/>
    <w:rsid w:val="00E43DE9"/>
    <w:rsid w:val="00E47BC0"/>
    <w:rsid w:val="00E5217E"/>
    <w:rsid w:val="00E530B4"/>
    <w:rsid w:val="00E53882"/>
    <w:rsid w:val="00E53E21"/>
    <w:rsid w:val="00E57403"/>
    <w:rsid w:val="00E576AD"/>
    <w:rsid w:val="00E630E3"/>
    <w:rsid w:val="00E65CE7"/>
    <w:rsid w:val="00E66BDA"/>
    <w:rsid w:val="00E66CB1"/>
    <w:rsid w:val="00E706ED"/>
    <w:rsid w:val="00E70E43"/>
    <w:rsid w:val="00E734C1"/>
    <w:rsid w:val="00E7353C"/>
    <w:rsid w:val="00E7588A"/>
    <w:rsid w:val="00E76219"/>
    <w:rsid w:val="00E77848"/>
    <w:rsid w:val="00E81709"/>
    <w:rsid w:val="00E81B96"/>
    <w:rsid w:val="00E82276"/>
    <w:rsid w:val="00E84394"/>
    <w:rsid w:val="00E84A33"/>
    <w:rsid w:val="00E91296"/>
    <w:rsid w:val="00E92602"/>
    <w:rsid w:val="00E949DF"/>
    <w:rsid w:val="00E94BDF"/>
    <w:rsid w:val="00E959B2"/>
    <w:rsid w:val="00E971B1"/>
    <w:rsid w:val="00EA0E48"/>
    <w:rsid w:val="00EA1692"/>
    <w:rsid w:val="00EA33E2"/>
    <w:rsid w:val="00EA3A27"/>
    <w:rsid w:val="00EA3B40"/>
    <w:rsid w:val="00EA3B4B"/>
    <w:rsid w:val="00EA3BBB"/>
    <w:rsid w:val="00EA60D7"/>
    <w:rsid w:val="00EA68FB"/>
    <w:rsid w:val="00EA741A"/>
    <w:rsid w:val="00EB048F"/>
    <w:rsid w:val="00EB1DFF"/>
    <w:rsid w:val="00EB36AF"/>
    <w:rsid w:val="00EB4087"/>
    <w:rsid w:val="00EB46C8"/>
    <w:rsid w:val="00EB51DF"/>
    <w:rsid w:val="00EB5ADF"/>
    <w:rsid w:val="00EC1E5C"/>
    <w:rsid w:val="00EC4230"/>
    <w:rsid w:val="00EC4D63"/>
    <w:rsid w:val="00EC52E2"/>
    <w:rsid w:val="00EC672A"/>
    <w:rsid w:val="00ED1342"/>
    <w:rsid w:val="00ED24C3"/>
    <w:rsid w:val="00ED6D52"/>
    <w:rsid w:val="00EE01D8"/>
    <w:rsid w:val="00EE14E4"/>
    <w:rsid w:val="00EE1EE8"/>
    <w:rsid w:val="00EE28A4"/>
    <w:rsid w:val="00EE3A96"/>
    <w:rsid w:val="00EE58BC"/>
    <w:rsid w:val="00EE7412"/>
    <w:rsid w:val="00EF6419"/>
    <w:rsid w:val="00EF6D24"/>
    <w:rsid w:val="00EF6E99"/>
    <w:rsid w:val="00EF737A"/>
    <w:rsid w:val="00F0335F"/>
    <w:rsid w:val="00F0578F"/>
    <w:rsid w:val="00F05FF0"/>
    <w:rsid w:val="00F11009"/>
    <w:rsid w:val="00F13D24"/>
    <w:rsid w:val="00F146B6"/>
    <w:rsid w:val="00F15319"/>
    <w:rsid w:val="00F16820"/>
    <w:rsid w:val="00F17D97"/>
    <w:rsid w:val="00F208D3"/>
    <w:rsid w:val="00F20A49"/>
    <w:rsid w:val="00F22EF8"/>
    <w:rsid w:val="00F231E9"/>
    <w:rsid w:val="00F23F69"/>
    <w:rsid w:val="00F24FBD"/>
    <w:rsid w:val="00F278F2"/>
    <w:rsid w:val="00F328F0"/>
    <w:rsid w:val="00F34302"/>
    <w:rsid w:val="00F346FD"/>
    <w:rsid w:val="00F357D3"/>
    <w:rsid w:val="00F3723E"/>
    <w:rsid w:val="00F37BC2"/>
    <w:rsid w:val="00F406E5"/>
    <w:rsid w:val="00F416B0"/>
    <w:rsid w:val="00F42272"/>
    <w:rsid w:val="00F44930"/>
    <w:rsid w:val="00F44B37"/>
    <w:rsid w:val="00F461BD"/>
    <w:rsid w:val="00F47349"/>
    <w:rsid w:val="00F54B2A"/>
    <w:rsid w:val="00F54B3A"/>
    <w:rsid w:val="00F5615A"/>
    <w:rsid w:val="00F57681"/>
    <w:rsid w:val="00F60B0F"/>
    <w:rsid w:val="00F60EB0"/>
    <w:rsid w:val="00F610DF"/>
    <w:rsid w:val="00F620F6"/>
    <w:rsid w:val="00F62BBD"/>
    <w:rsid w:val="00F62FA6"/>
    <w:rsid w:val="00F63727"/>
    <w:rsid w:val="00F64BDE"/>
    <w:rsid w:val="00F6561B"/>
    <w:rsid w:val="00F66CC2"/>
    <w:rsid w:val="00F67D4E"/>
    <w:rsid w:val="00F67FAB"/>
    <w:rsid w:val="00F72823"/>
    <w:rsid w:val="00F72F8E"/>
    <w:rsid w:val="00F7627F"/>
    <w:rsid w:val="00F76B97"/>
    <w:rsid w:val="00F77CAA"/>
    <w:rsid w:val="00F82946"/>
    <w:rsid w:val="00F83134"/>
    <w:rsid w:val="00F848C2"/>
    <w:rsid w:val="00F8553A"/>
    <w:rsid w:val="00F86961"/>
    <w:rsid w:val="00F87824"/>
    <w:rsid w:val="00F903C4"/>
    <w:rsid w:val="00F91C03"/>
    <w:rsid w:val="00F91D7E"/>
    <w:rsid w:val="00F93B0F"/>
    <w:rsid w:val="00F93B1B"/>
    <w:rsid w:val="00F950CA"/>
    <w:rsid w:val="00F963E8"/>
    <w:rsid w:val="00FA3262"/>
    <w:rsid w:val="00FA35D0"/>
    <w:rsid w:val="00FA425E"/>
    <w:rsid w:val="00FA78D2"/>
    <w:rsid w:val="00FB1368"/>
    <w:rsid w:val="00FB2301"/>
    <w:rsid w:val="00FB2ECF"/>
    <w:rsid w:val="00FB7015"/>
    <w:rsid w:val="00FB7136"/>
    <w:rsid w:val="00FC0025"/>
    <w:rsid w:val="00FC31E6"/>
    <w:rsid w:val="00FC42F5"/>
    <w:rsid w:val="00FC57A6"/>
    <w:rsid w:val="00FC58B0"/>
    <w:rsid w:val="00FC6716"/>
    <w:rsid w:val="00FD1FA7"/>
    <w:rsid w:val="00FD29A8"/>
    <w:rsid w:val="00FD495E"/>
    <w:rsid w:val="00FD5604"/>
    <w:rsid w:val="00FD6AD3"/>
    <w:rsid w:val="00FE3C70"/>
    <w:rsid w:val="00FE54D6"/>
    <w:rsid w:val="00FE57E1"/>
    <w:rsid w:val="00FE656A"/>
    <w:rsid w:val="00FF02A9"/>
    <w:rsid w:val="00FF0AB0"/>
    <w:rsid w:val="00FF291A"/>
    <w:rsid w:val="00FF6211"/>
    <w:rsid w:val="00FF6344"/>
    <w:rsid w:val="00FF649D"/>
    <w:rsid w:val="00FF71C1"/>
    <w:rsid w:val="00FF7641"/>
    <w:rsid w:val="015669E5"/>
    <w:rsid w:val="0194004B"/>
    <w:rsid w:val="02181B80"/>
    <w:rsid w:val="0274631A"/>
    <w:rsid w:val="0324E16A"/>
    <w:rsid w:val="03E45CB8"/>
    <w:rsid w:val="0462CFAA"/>
    <w:rsid w:val="048F569D"/>
    <w:rsid w:val="04FF6CAB"/>
    <w:rsid w:val="053B3E47"/>
    <w:rsid w:val="059A8437"/>
    <w:rsid w:val="05AB4FAF"/>
    <w:rsid w:val="063639AF"/>
    <w:rsid w:val="09220C2A"/>
    <w:rsid w:val="0953D7D5"/>
    <w:rsid w:val="0A590EF3"/>
    <w:rsid w:val="0BB52F7F"/>
    <w:rsid w:val="0BD5DFB9"/>
    <w:rsid w:val="0D229264"/>
    <w:rsid w:val="0D6CE84A"/>
    <w:rsid w:val="0F823AF2"/>
    <w:rsid w:val="0FA06233"/>
    <w:rsid w:val="10DA1757"/>
    <w:rsid w:val="11250373"/>
    <w:rsid w:val="120F55CD"/>
    <w:rsid w:val="1223C715"/>
    <w:rsid w:val="1271CB4D"/>
    <w:rsid w:val="13E512D7"/>
    <w:rsid w:val="1400D615"/>
    <w:rsid w:val="145A0C2A"/>
    <w:rsid w:val="158FD8A5"/>
    <w:rsid w:val="1611F02B"/>
    <w:rsid w:val="166B8C4E"/>
    <w:rsid w:val="16E95834"/>
    <w:rsid w:val="1892E27C"/>
    <w:rsid w:val="18B53CF8"/>
    <w:rsid w:val="18F706EA"/>
    <w:rsid w:val="19DAF6AF"/>
    <w:rsid w:val="19FDC157"/>
    <w:rsid w:val="1A099418"/>
    <w:rsid w:val="1B272657"/>
    <w:rsid w:val="1C3C5B40"/>
    <w:rsid w:val="1DF66640"/>
    <w:rsid w:val="1F8E7613"/>
    <w:rsid w:val="1FA8C8A1"/>
    <w:rsid w:val="200B3EB5"/>
    <w:rsid w:val="20D9C727"/>
    <w:rsid w:val="2300D1F9"/>
    <w:rsid w:val="23656DCA"/>
    <w:rsid w:val="23788576"/>
    <w:rsid w:val="23BA186E"/>
    <w:rsid w:val="25D35B1D"/>
    <w:rsid w:val="25D836E5"/>
    <w:rsid w:val="2807EEE6"/>
    <w:rsid w:val="285212F7"/>
    <w:rsid w:val="28B11322"/>
    <w:rsid w:val="2923620C"/>
    <w:rsid w:val="293DD5F0"/>
    <w:rsid w:val="29DE413D"/>
    <w:rsid w:val="2A0CA188"/>
    <w:rsid w:val="2A3C8824"/>
    <w:rsid w:val="2A729B2D"/>
    <w:rsid w:val="2AE1DC6F"/>
    <w:rsid w:val="2B357BCC"/>
    <w:rsid w:val="2B9C3D1D"/>
    <w:rsid w:val="2D0ABEE8"/>
    <w:rsid w:val="2EF51CF8"/>
    <w:rsid w:val="2FFD8062"/>
    <w:rsid w:val="302E292B"/>
    <w:rsid w:val="30433F1B"/>
    <w:rsid w:val="319493B7"/>
    <w:rsid w:val="31AA665E"/>
    <w:rsid w:val="321A94B3"/>
    <w:rsid w:val="32DD88C0"/>
    <w:rsid w:val="35A777DA"/>
    <w:rsid w:val="35BDC9BB"/>
    <w:rsid w:val="36217927"/>
    <w:rsid w:val="36942981"/>
    <w:rsid w:val="37EDB8C8"/>
    <w:rsid w:val="3C30D026"/>
    <w:rsid w:val="3C727BB3"/>
    <w:rsid w:val="3D0355AF"/>
    <w:rsid w:val="3D9450D1"/>
    <w:rsid w:val="3EFC3878"/>
    <w:rsid w:val="3FAA3FFB"/>
    <w:rsid w:val="3FB7C1E3"/>
    <w:rsid w:val="4034F088"/>
    <w:rsid w:val="406D4961"/>
    <w:rsid w:val="448AC88A"/>
    <w:rsid w:val="453FF1B0"/>
    <w:rsid w:val="455FC859"/>
    <w:rsid w:val="4597D4D1"/>
    <w:rsid w:val="465C6952"/>
    <w:rsid w:val="48DFAD3D"/>
    <w:rsid w:val="498ECC3D"/>
    <w:rsid w:val="49DDCEE1"/>
    <w:rsid w:val="4A7356C2"/>
    <w:rsid w:val="4A8274C1"/>
    <w:rsid w:val="4B0D981E"/>
    <w:rsid w:val="4C4A06E4"/>
    <w:rsid w:val="4DC0F5C4"/>
    <w:rsid w:val="4DE6E86A"/>
    <w:rsid w:val="4DE8F7CF"/>
    <w:rsid w:val="4E1AD76C"/>
    <w:rsid w:val="4EFF4E6C"/>
    <w:rsid w:val="4F52BB8C"/>
    <w:rsid w:val="4F7A7FB8"/>
    <w:rsid w:val="50699BDF"/>
    <w:rsid w:val="50C17EFC"/>
    <w:rsid w:val="52CCB50B"/>
    <w:rsid w:val="52D4A660"/>
    <w:rsid w:val="52FB484B"/>
    <w:rsid w:val="54AE8E2C"/>
    <w:rsid w:val="555949DF"/>
    <w:rsid w:val="558FC926"/>
    <w:rsid w:val="573ECB79"/>
    <w:rsid w:val="580C0C1B"/>
    <w:rsid w:val="581DA788"/>
    <w:rsid w:val="59A8D4E9"/>
    <w:rsid w:val="59C5E752"/>
    <w:rsid w:val="5A14E64C"/>
    <w:rsid w:val="5C1B3A17"/>
    <w:rsid w:val="5D85AA69"/>
    <w:rsid w:val="5E44187C"/>
    <w:rsid w:val="5EA223D8"/>
    <w:rsid w:val="5F7FA203"/>
    <w:rsid w:val="60CCF729"/>
    <w:rsid w:val="611CA0BA"/>
    <w:rsid w:val="612774E0"/>
    <w:rsid w:val="6197B73D"/>
    <w:rsid w:val="6340938E"/>
    <w:rsid w:val="638BE4E0"/>
    <w:rsid w:val="63B7FC51"/>
    <w:rsid w:val="64A5BDC8"/>
    <w:rsid w:val="64AFAE94"/>
    <w:rsid w:val="66AF0F7C"/>
    <w:rsid w:val="6748CE89"/>
    <w:rsid w:val="67784EAD"/>
    <w:rsid w:val="680A1F3D"/>
    <w:rsid w:val="68E7783A"/>
    <w:rsid w:val="69892900"/>
    <w:rsid w:val="69CBF58C"/>
    <w:rsid w:val="6A74858F"/>
    <w:rsid w:val="6A939E34"/>
    <w:rsid w:val="6AD99C49"/>
    <w:rsid w:val="6C2A1A76"/>
    <w:rsid w:val="6C40909B"/>
    <w:rsid w:val="6D078BBE"/>
    <w:rsid w:val="6DC679B0"/>
    <w:rsid w:val="6DF59390"/>
    <w:rsid w:val="6E2B09EA"/>
    <w:rsid w:val="6E722083"/>
    <w:rsid w:val="6EC228A7"/>
    <w:rsid w:val="6EFB9066"/>
    <w:rsid w:val="6F5A5064"/>
    <w:rsid w:val="6F6DA90E"/>
    <w:rsid w:val="6FC1F7A4"/>
    <w:rsid w:val="702968EF"/>
    <w:rsid w:val="70C68B08"/>
    <w:rsid w:val="70F75A7B"/>
    <w:rsid w:val="711090C6"/>
    <w:rsid w:val="71C68F05"/>
    <w:rsid w:val="72140D51"/>
    <w:rsid w:val="73788E72"/>
    <w:rsid w:val="73A20D27"/>
    <w:rsid w:val="74004D22"/>
    <w:rsid w:val="743851D9"/>
    <w:rsid w:val="7495189A"/>
    <w:rsid w:val="74EC10E1"/>
    <w:rsid w:val="75FEF793"/>
    <w:rsid w:val="779B36F6"/>
    <w:rsid w:val="78D143CB"/>
    <w:rsid w:val="7B6BBC29"/>
    <w:rsid w:val="7D0A9680"/>
    <w:rsid w:val="7F13C35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93BA9"/>
  <w15:chartTrackingRefBased/>
  <w15:docId w15:val="{35675C1C-EF3D-4F29-9B99-887F4360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CommentText">
    <w:name w:val="annotation text"/>
    <w:basedOn w:val="Normal"/>
    <w:link w:val="CommentTextChar"/>
    <w:uiPriority w:val="99"/>
    <w:unhideWhenUsed/>
    <w:rsid w:val="00D51B79"/>
    <w:pPr>
      <w:spacing w:line="240" w:lineRule="auto"/>
    </w:pPr>
    <w:rPr>
      <w:sz w:val="20"/>
      <w:szCs w:val="20"/>
    </w:rPr>
  </w:style>
  <w:style w:type="character" w:customStyle="1" w:styleId="CommentTextChar">
    <w:name w:val="Comment Text Char"/>
    <w:basedOn w:val="DefaultParagraphFont"/>
    <w:link w:val="CommentText"/>
    <w:uiPriority w:val="99"/>
    <w:rsid w:val="00D51B79"/>
    <w:rPr>
      <w:lang w:val="en-US" w:eastAsia="en-US"/>
    </w:rPr>
  </w:style>
  <w:style w:type="character" w:styleId="CommentReference">
    <w:name w:val="annotation reference"/>
    <w:basedOn w:val="DefaultParagraphFont"/>
    <w:uiPriority w:val="99"/>
    <w:semiHidden/>
    <w:unhideWhenUsed/>
    <w:rsid w:val="00D51B79"/>
    <w:rPr>
      <w:sz w:val="16"/>
      <w:szCs w:val="16"/>
    </w:rPr>
  </w:style>
  <w:style w:type="paragraph" w:styleId="ListParagraph">
    <w:name w:val="List Paragraph"/>
    <w:basedOn w:val="Normal"/>
    <w:uiPriority w:val="34"/>
    <w:qFormat/>
    <w:rsid w:val="00866F8C"/>
    <w:pPr>
      <w:widowControl/>
      <w:spacing w:after="160" w:line="259" w:lineRule="auto"/>
      <w:ind w:left="720"/>
      <w:contextualSpacing/>
    </w:pPr>
    <w:rPr>
      <w:rFonts w:asciiTheme="minorHAnsi" w:eastAsiaTheme="minorHAnsi" w:hAnsiTheme="minorHAnsi" w:cstheme="minorBidi"/>
      <w:lang w:val="lv-LV"/>
    </w:rPr>
  </w:style>
  <w:style w:type="paragraph" w:styleId="CommentSubject">
    <w:name w:val="annotation subject"/>
    <w:basedOn w:val="CommentText"/>
    <w:next w:val="CommentText"/>
    <w:link w:val="CommentSubjectChar"/>
    <w:uiPriority w:val="99"/>
    <w:semiHidden/>
    <w:unhideWhenUsed/>
    <w:rsid w:val="0098193C"/>
    <w:rPr>
      <w:b/>
      <w:bCs/>
    </w:rPr>
  </w:style>
  <w:style w:type="character" w:customStyle="1" w:styleId="CommentSubjectChar">
    <w:name w:val="Comment Subject Char"/>
    <w:basedOn w:val="CommentTextChar"/>
    <w:link w:val="CommentSubject"/>
    <w:uiPriority w:val="99"/>
    <w:semiHidden/>
    <w:rsid w:val="0098193C"/>
    <w:rPr>
      <w:b/>
      <w:bCs/>
      <w:lang w:val="en-US" w:eastAsia="en-US"/>
    </w:rPr>
  </w:style>
  <w:style w:type="paragraph" w:styleId="Revision">
    <w:name w:val="Revision"/>
    <w:hidden/>
    <w:uiPriority w:val="99"/>
    <w:semiHidden/>
    <w:rsid w:val="0031262D"/>
    <w:rPr>
      <w:sz w:val="22"/>
      <w:szCs w:val="22"/>
      <w:lang w:val="en-US" w:eastAsia="en-US"/>
    </w:rPr>
  </w:style>
  <w:style w:type="character" w:styleId="Mention">
    <w:name w:val="Mention"/>
    <w:basedOn w:val="DefaultParagraphFont"/>
    <w:uiPriority w:val="99"/>
    <w:rsid w:val="004E371A"/>
    <w:rPr>
      <w:color w:val="2B579A"/>
      <w:shd w:val="clear" w:color="auto" w:fill="E1DFDD"/>
    </w:rPr>
  </w:style>
  <w:style w:type="paragraph" w:styleId="FootnoteText">
    <w:name w:val="footnote text"/>
    <w:basedOn w:val="Normal"/>
    <w:link w:val="FootnoteTextChar"/>
    <w:uiPriority w:val="99"/>
    <w:unhideWhenUsed/>
    <w:rsid w:val="001D5197"/>
    <w:pPr>
      <w:spacing w:after="0" w:line="240" w:lineRule="auto"/>
    </w:pPr>
    <w:rPr>
      <w:sz w:val="20"/>
      <w:szCs w:val="20"/>
    </w:rPr>
  </w:style>
  <w:style w:type="character" w:customStyle="1" w:styleId="FootnoteTextChar">
    <w:name w:val="Footnote Text Char"/>
    <w:basedOn w:val="DefaultParagraphFont"/>
    <w:link w:val="FootnoteText"/>
    <w:uiPriority w:val="99"/>
    <w:rsid w:val="001D5197"/>
    <w:rPr>
      <w:lang w:val="en-US" w:eastAsia="en-US"/>
    </w:rPr>
  </w:style>
  <w:style w:type="character" w:styleId="FootnoteReference">
    <w:name w:val="footnote reference"/>
    <w:basedOn w:val="DefaultParagraphFont"/>
    <w:uiPriority w:val="99"/>
    <w:semiHidden/>
    <w:unhideWhenUsed/>
    <w:rsid w:val="001D5197"/>
    <w:rPr>
      <w:vertAlign w:val="superscript"/>
    </w:rPr>
  </w:style>
  <w:style w:type="character" w:styleId="UnresolvedMention">
    <w:name w:val="Unresolved Mention"/>
    <w:basedOn w:val="DefaultParagraphFont"/>
    <w:uiPriority w:val="99"/>
    <w:rsid w:val="0066766E"/>
    <w:rPr>
      <w:color w:val="605E5C"/>
      <w:shd w:val="clear" w:color="auto" w:fill="E1DFDD"/>
    </w:rPr>
  </w:style>
  <w:style w:type="table" w:styleId="TableGrid">
    <w:name w:val="Table Grid"/>
    <w:basedOn w:val="TableNormal"/>
    <w:uiPriority w:val="59"/>
    <w:rsid w:val="00377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322023">
      <w:bodyDiv w:val="1"/>
      <w:marLeft w:val="0"/>
      <w:marRight w:val="0"/>
      <w:marTop w:val="0"/>
      <w:marBottom w:val="0"/>
      <w:divBdr>
        <w:top w:val="none" w:sz="0" w:space="0" w:color="auto"/>
        <w:left w:val="none" w:sz="0" w:space="0" w:color="auto"/>
        <w:bottom w:val="none" w:sz="0" w:space="0" w:color="auto"/>
        <w:right w:val="none" w:sz="0" w:space="0" w:color="auto"/>
      </w:divBdr>
    </w:div>
    <w:div w:id="935018080">
      <w:bodyDiv w:val="1"/>
      <w:marLeft w:val="0"/>
      <w:marRight w:val="0"/>
      <w:marTop w:val="0"/>
      <w:marBottom w:val="0"/>
      <w:divBdr>
        <w:top w:val="none" w:sz="0" w:space="0" w:color="auto"/>
        <w:left w:val="none" w:sz="0" w:space="0" w:color="auto"/>
        <w:bottom w:val="none" w:sz="0" w:space="0" w:color="auto"/>
        <w:right w:val="none" w:sz="0" w:space="0" w:color="auto"/>
      </w:divBdr>
    </w:div>
    <w:div w:id="1239484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3494" TargetMode="External"/><Relationship Id="rId2" Type="http://schemas.openxmlformats.org/officeDocument/2006/relationships/hyperlink" Target="https://likumi.lv/ta/id/58057" TargetMode="External"/><Relationship Id="rId1" Type="http://schemas.openxmlformats.org/officeDocument/2006/relationships/hyperlink" Target="https://www.liaa.gov.lv/lv/par-mums/normativie-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FFAB9894ADB40BDF9338AFF6EDC81" ma:contentTypeVersion="15" ma:contentTypeDescription="Create a new document." ma:contentTypeScope="" ma:versionID="0a199d327d61439e876604e937c7e17a">
  <xsd:schema xmlns:xsd="http://www.w3.org/2001/XMLSchema" xmlns:xs="http://www.w3.org/2001/XMLSchema" xmlns:p="http://schemas.microsoft.com/office/2006/metadata/properties" xmlns:ns3="fc7b45cd-a2fe-4471-a77f-512730721a2b" xmlns:ns4="e8ba8c2f-3534-467f-940c-0d396b69bc67" targetNamespace="http://schemas.microsoft.com/office/2006/metadata/properties" ma:root="true" ma:fieldsID="2257eb63b6a8fe4e26067afddab5d583" ns3:_="" ns4:_="">
    <xsd:import namespace="fc7b45cd-a2fe-4471-a77f-512730721a2b"/>
    <xsd:import namespace="e8ba8c2f-3534-467f-940c-0d396b69bc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b45cd-a2fe-4471-a77f-512730721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ba8c2f-3534-467f-940c-0d396b69bc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c7b45cd-a2fe-4471-a77f-512730721a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74A34-2AE0-41C2-9D7A-DF883F6FC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b45cd-a2fe-4471-a77f-512730721a2b"/>
    <ds:schemaRef ds:uri="e8ba8c2f-3534-467f-940c-0d396b69b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18B78-5F5D-481E-95ED-D49AC9ADAEDB}">
  <ds:schemaRefs>
    <ds:schemaRef ds:uri="http://schemas.microsoft.com/office/2006/metadata/properties"/>
    <ds:schemaRef ds:uri="http://schemas.microsoft.com/office/infopath/2007/PartnerControls"/>
    <ds:schemaRef ds:uri="fc7b45cd-a2fe-4471-a77f-512730721a2b"/>
  </ds:schemaRefs>
</ds:datastoreItem>
</file>

<file path=customXml/itemProps3.xml><?xml version="1.0" encoding="utf-8"?>
<ds:datastoreItem xmlns:ds="http://schemas.openxmlformats.org/officeDocument/2006/customXml" ds:itemID="{91848870-C819-4A4D-B0AA-096ADCE5C6AD}">
  <ds:schemaRefs>
    <ds:schemaRef ds:uri="http://schemas.openxmlformats.org/officeDocument/2006/bibliography"/>
  </ds:schemaRefs>
</ds:datastoreItem>
</file>

<file path=customXml/itemProps4.xml><?xml version="1.0" encoding="utf-8"?>
<ds:datastoreItem xmlns:ds="http://schemas.openxmlformats.org/officeDocument/2006/customXml" ds:itemID="{E4E8CAF8-FB00-403D-B799-21DF309EB0D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12235</Words>
  <Characters>6975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Par atļauju Finanšu ministrijai (Valsts ieņēmumu dienestam) uzņemties papildu valsts budžeta ilgtermiņa saistības un īstenot pasākumus Eiropas Komisijas tieši administrētajā programmā “Managed IT collaboration in taxation (MANITC V)”</vt:lpstr>
    </vt:vector>
  </TitlesOfParts>
  <Company>Valsts ieņēmumu dienests</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Finanšu ministrijai (Valsts ieņēmumu dienestam) uzņemties papildu valsts budžeta ilgtermiņa saistības un īstenot pasākumus Eiropas Komisijas tieši administrētajā programmā “Managed IT collaboration in taxation (MANITC V)”</dc:title>
  <dc:subject>Informatīvais ziņojums</dc:subject>
  <dc:creator>VID</dc:creator>
  <cp:keywords/>
  <dc:description>67120527; Aleksandra.Semendjajeva@vid.gov.lv</dc:description>
  <cp:lastModifiedBy>Agnese Belte</cp:lastModifiedBy>
  <cp:revision>2</cp:revision>
  <dcterms:created xsi:type="dcterms:W3CDTF">2025-01-28T14:26:00Z</dcterms:created>
  <dcterms:modified xsi:type="dcterms:W3CDTF">2025-01-28T14:26:00Z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0x010100BE0FFAB9894ADB40BDF9338AFF6EDC81</vt:lpwstr>
  </property>
  <property fmtid="{D5CDD505-2E9C-101B-9397-08002B2CF9AE}" pid="5" name="MediaServiceImageTags">
    <vt:lpwstr/>
  </property>
</Properties>
</file>