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ABD51" w14:textId="3357E5D0" w:rsidR="00CD6D06" w:rsidRDefault="00F03600">
      <w:pPr>
        <w:tabs>
          <w:tab w:val="center" w:pos="3600"/>
          <w:tab w:val="right" w:pos="10483"/>
        </w:tabs>
        <w:spacing w:after="430" w:line="265" w:lineRule="auto"/>
      </w:pPr>
      <w:r>
        <w:tab/>
      </w:r>
      <w:r>
        <w:rPr>
          <w:rFonts w:ascii="Arial" w:eastAsia="Arial" w:hAnsi="Arial" w:cs="Arial"/>
          <w:color w:val="1593CB"/>
          <w:sz w:val="20"/>
        </w:rPr>
        <w:t>Curriculum Vitae</w:t>
      </w:r>
      <w:r>
        <w:rPr>
          <w:rFonts w:ascii="Arial" w:eastAsia="Arial" w:hAnsi="Arial" w:cs="Arial"/>
          <w:color w:val="1593CB"/>
          <w:sz w:val="20"/>
        </w:rPr>
        <w:tab/>
        <w:t>Baiba V</w:t>
      </w:r>
      <w:r w:rsidR="00C9299E">
        <w:rPr>
          <w:rFonts w:ascii="Arial" w:eastAsia="Arial" w:hAnsi="Arial" w:cs="Arial"/>
          <w:color w:val="1593CB"/>
          <w:sz w:val="20"/>
        </w:rPr>
        <w:t>ī</w:t>
      </w:r>
      <w:r>
        <w:rPr>
          <w:rFonts w:ascii="Arial" w:eastAsia="Arial" w:hAnsi="Arial" w:cs="Arial"/>
          <w:color w:val="1593CB"/>
          <w:sz w:val="20"/>
        </w:rPr>
        <w:t>toli</w:t>
      </w:r>
      <w:r w:rsidR="00C9299E">
        <w:rPr>
          <w:rFonts w:ascii="Arial" w:eastAsia="Arial" w:hAnsi="Arial" w:cs="Arial"/>
          <w:color w:val="1593CB"/>
          <w:sz w:val="20"/>
        </w:rPr>
        <w:t>ņ</w:t>
      </w:r>
      <w:r>
        <w:rPr>
          <w:rFonts w:ascii="Arial" w:eastAsia="Arial" w:hAnsi="Arial" w:cs="Arial"/>
          <w:color w:val="1593CB"/>
          <w:sz w:val="20"/>
        </w:rPr>
        <w:t xml:space="preserve">a </w:t>
      </w:r>
    </w:p>
    <w:p w14:paraId="27BDB22E" w14:textId="7F0B03C9" w:rsidR="00CD6D06" w:rsidRDefault="00F03600">
      <w:pPr>
        <w:tabs>
          <w:tab w:val="center" w:pos="1479"/>
          <w:tab w:val="center" w:pos="3589"/>
        </w:tabs>
        <w:spacing w:after="0" w:line="265" w:lineRule="auto"/>
      </w:pPr>
      <w:r>
        <w:tab/>
      </w:r>
      <w:r>
        <w:rPr>
          <w:rFonts w:ascii="Arial" w:eastAsia="Arial" w:hAnsi="Arial" w:cs="Arial"/>
          <w:color w:val="0E4194"/>
          <w:sz w:val="18"/>
        </w:rPr>
        <w:tab/>
      </w:r>
      <w:r>
        <w:rPr>
          <w:rFonts w:ascii="Arial" w:eastAsia="Arial" w:hAnsi="Arial" w:cs="Arial"/>
          <w:color w:val="3F3A38"/>
          <w:sz w:val="26"/>
        </w:rPr>
        <w:t>Baiba V</w:t>
      </w:r>
      <w:r w:rsidR="00C9299E">
        <w:rPr>
          <w:rFonts w:ascii="Arial" w:eastAsia="Arial" w:hAnsi="Arial" w:cs="Arial"/>
          <w:color w:val="3F3A38"/>
          <w:sz w:val="26"/>
        </w:rPr>
        <w:t>ī</w:t>
      </w:r>
      <w:r>
        <w:rPr>
          <w:rFonts w:ascii="Arial" w:eastAsia="Arial" w:hAnsi="Arial" w:cs="Arial"/>
          <w:color w:val="3F3A38"/>
          <w:sz w:val="26"/>
        </w:rPr>
        <w:t>toli</w:t>
      </w:r>
      <w:r w:rsidR="00C9299E">
        <w:rPr>
          <w:rFonts w:ascii="Arial" w:eastAsia="Arial" w:hAnsi="Arial" w:cs="Arial"/>
          <w:color w:val="3F3A38"/>
          <w:sz w:val="26"/>
        </w:rPr>
        <w:t>ņ</w:t>
      </w:r>
      <w:r>
        <w:rPr>
          <w:rFonts w:ascii="Arial" w:eastAsia="Arial" w:hAnsi="Arial" w:cs="Arial"/>
          <w:color w:val="3F3A38"/>
          <w:sz w:val="26"/>
        </w:rPr>
        <w:t xml:space="preserve">a </w:t>
      </w:r>
    </w:p>
    <w:p w14:paraId="33695BD0" w14:textId="77777777" w:rsidR="00CD6D06" w:rsidRDefault="00F03600">
      <w:pPr>
        <w:spacing w:after="45"/>
        <w:ind w:right="63"/>
        <w:jc w:val="center"/>
      </w:pPr>
      <w:r>
        <w:rPr>
          <w:rFonts w:ascii="Arial" w:eastAsia="Arial" w:hAnsi="Arial" w:cs="Arial"/>
          <w:color w:val="FF0000"/>
          <w:sz w:val="16"/>
        </w:rPr>
        <w:t xml:space="preserve"> </w:t>
      </w:r>
    </w:p>
    <w:p w14:paraId="6BF410E1" w14:textId="0C8F96D1" w:rsidR="00CD6D06" w:rsidRDefault="00F03600">
      <w:pPr>
        <w:spacing w:after="113" w:line="265" w:lineRule="auto"/>
        <w:ind w:left="2023" w:right="103" w:hanging="10"/>
      </w:pPr>
      <w:r>
        <w:rPr>
          <w:rFonts w:ascii="Arial" w:eastAsia="Arial" w:hAnsi="Arial" w:cs="Arial"/>
          <w:color w:val="3F3A38"/>
          <w:sz w:val="18"/>
        </w:rPr>
        <w:t xml:space="preserve"> </w:t>
      </w:r>
    </w:p>
    <w:p w14:paraId="48742BF5" w14:textId="14BE5B3C" w:rsidR="00CD6D06" w:rsidRDefault="00CD6D06">
      <w:pPr>
        <w:spacing w:after="451" w:line="265" w:lineRule="auto"/>
        <w:ind w:left="2023" w:right="103" w:hanging="10"/>
      </w:pPr>
    </w:p>
    <w:p w14:paraId="2BC73FF4" w14:textId="6E4D4DEE" w:rsidR="00CD6D06" w:rsidRDefault="00F03600">
      <w:pPr>
        <w:spacing w:after="496"/>
        <w:ind w:right="505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B7BAD8E" wp14:editId="72BDEDC2">
                <wp:simplePos x="0" y="0"/>
                <wp:positionH relativeFrom="column">
                  <wp:posOffset>542544</wp:posOffset>
                </wp:positionH>
                <wp:positionV relativeFrom="paragraph">
                  <wp:posOffset>-867853</wp:posOffset>
                </wp:positionV>
                <wp:extent cx="1383665" cy="1335151"/>
                <wp:effectExtent l="0" t="0" r="0" b="0"/>
                <wp:wrapSquare wrapText="bothSides"/>
                <wp:docPr id="5751" name="Group 57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3665" cy="1335151"/>
                          <a:chOff x="0" y="0"/>
                          <a:chExt cx="1383665" cy="1335151"/>
                        </a:xfrm>
                      </wpg:grpSpPr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7595" cy="13106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Rectangle 43"/>
                        <wps:cNvSpPr/>
                        <wps:spPr>
                          <a:xfrm>
                            <a:off x="1077722" y="1207706"/>
                            <a:ext cx="42236" cy="169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781882" w14:textId="77777777" w:rsidR="00CD6D06" w:rsidRDefault="00F03600">
                              <w:r>
                                <w:rPr>
                                  <w:rFonts w:ascii="Arial" w:eastAsia="Arial" w:hAnsi="Arial" w:cs="Arial"/>
                                  <w:color w:val="0E4194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1257554" y="651446"/>
                            <a:ext cx="42236" cy="169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EB8AD5" w14:textId="77777777" w:rsidR="00CD6D06" w:rsidRDefault="00F03600">
                              <w:r>
                                <w:rPr>
                                  <w:rFonts w:ascii="Arial" w:eastAsia="Arial" w:hAnsi="Arial" w:cs="Arial"/>
                                  <w:color w:val="3F3A38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1257554" y="1177592"/>
                            <a:ext cx="37731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24EA6D" w14:textId="77777777" w:rsidR="00CD6D06" w:rsidRDefault="00F03600">
                              <w:r>
                                <w:rPr>
                                  <w:rFonts w:ascii="Arial" w:eastAsia="Arial" w:hAnsi="Arial" w:cs="Arial"/>
                                  <w:color w:val="1593CB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9" name="Picture 27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57300" y="634"/>
                            <a:ext cx="123825" cy="143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" name="Picture 28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257300" y="432435"/>
                            <a:ext cx="126365" cy="144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7" name="Picture 28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257300" y="216535"/>
                            <a:ext cx="125730" cy="128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7BAD8E" id="Group 5751" o:spid="_x0000_s1026" style="position:absolute;left:0;text-align:left;margin-left:42.7pt;margin-top:-68.35pt;width:108.95pt;height:105.15pt;z-index:251658240" coordsize="13836,1335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2" o:spid="_x0000_s1027" type="#_x0000_t75" style="position:absolute;width:10775;height:13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">
                  <v:imagedata r:id="rId11" o:title=""/>
                </v:shape>
                <v:rect id="Rectangle 43" o:spid="_x0000_s1028" style="position:absolute;left:10777;top:12077;width:422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08781882" w14:textId="77777777" w:rsidR="00CD6D06" w:rsidRDefault="00F03600">
                        <w:r>
                          <w:rPr>
                            <w:rFonts w:ascii="Arial" w:eastAsia="Arial" w:hAnsi="Arial" w:cs="Arial"/>
                            <w:color w:val="0E4194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" o:spid="_x0000_s1029" style="position:absolute;left:12575;top:6514;width:422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75EB8AD5" w14:textId="77777777" w:rsidR="00CD6D06" w:rsidRDefault="00F03600">
                        <w:r>
                          <w:rPr>
                            <w:rFonts w:ascii="Arial" w:eastAsia="Arial" w:hAnsi="Arial" w:cs="Arial"/>
                            <w:color w:val="3F3A38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" o:spid="_x0000_s1030" style="position:absolute;left:12575;top:11775;width:377;height:1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1724EA6D" w14:textId="77777777" w:rsidR="00CD6D06" w:rsidRDefault="00F03600">
                        <w:r>
                          <w:rPr>
                            <w:rFonts w:ascii="Arial" w:eastAsia="Arial" w:hAnsi="Arial" w:cs="Arial"/>
                            <w:color w:val="1593CB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79" o:spid="_x0000_s1031" type="#_x0000_t75" style="position:absolute;left:12573;top:6;width:1238;height:1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">
                  <v:imagedata r:id="rId12" o:title=""/>
                </v:shape>
                <v:shape id="Picture 283" o:spid="_x0000_s1032" type="#_x0000_t75" style="position:absolute;left:12573;top:4324;width:1263;height:1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">
                  <v:imagedata r:id="rId13" o:title=""/>
                </v:shape>
                <v:shape id="Picture 287" o:spid="_x0000_s1033" type="#_x0000_t75" style="position:absolute;left:12573;top:2165;width:1257;height:1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">
                  <v:imagedata r:id="rId14" o:title=""/>
                </v:shape>
                <w10:wrap type="square"/>
              </v:group>
            </w:pict>
          </mc:Fallback>
        </mc:AlternateContent>
      </w:r>
      <w:r w:rsidR="00C9299E">
        <w:rPr>
          <w:rFonts w:ascii="Arial" w:eastAsia="Arial" w:hAnsi="Arial" w:cs="Arial"/>
          <w:color w:val="1593CB"/>
          <w:sz w:val="18"/>
        </w:rPr>
        <w:tab/>
      </w:r>
      <w:r>
        <w:rPr>
          <w:rFonts w:ascii="Arial" w:eastAsia="Arial" w:hAnsi="Arial" w:cs="Arial"/>
          <w:color w:val="3F3A38"/>
          <w:sz w:val="18"/>
        </w:rPr>
        <w:t xml:space="preserve"> </w:t>
      </w:r>
    </w:p>
    <w:p w14:paraId="15ED4757" w14:textId="77777777" w:rsidR="00CD6D06" w:rsidRDefault="00F03600">
      <w:pPr>
        <w:spacing w:after="0"/>
        <w:ind w:right="108"/>
      </w:pPr>
      <w:r>
        <w:rPr>
          <w:rFonts w:ascii="Arial" w:eastAsia="Arial" w:hAnsi="Arial" w:cs="Arial"/>
          <w:color w:val="3F3A38"/>
          <w:sz w:val="16"/>
        </w:rPr>
        <w:t xml:space="preserve"> </w:t>
      </w:r>
    </w:p>
    <w:p w14:paraId="4AD683F6" w14:textId="409E32AD" w:rsidR="00CD6D06" w:rsidRDefault="00F03600">
      <w:pPr>
        <w:tabs>
          <w:tab w:val="center" w:pos="1714"/>
          <w:tab w:val="right" w:pos="10483"/>
        </w:tabs>
        <w:spacing w:after="0" w:line="265" w:lineRule="auto"/>
      </w:pPr>
      <w:r>
        <w:tab/>
      </w:r>
      <w:r w:rsidR="00C9299E">
        <w:rPr>
          <w:rFonts w:ascii="Arial" w:eastAsia="Arial" w:hAnsi="Arial" w:cs="Arial"/>
          <w:color w:val="0E4194"/>
          <w:sz w:val="18"/>
        </w:rPr>
        <w:t>DARBA PIEREDZE</w:t>
      </w:r>
      <w:r>
        <w:rPr>
          <w:rFonts w:ascii="Arial" w:eastAsia="Arial" w:hAnsi="Arial" w:cs="Arial"/>
          <w:color w:val="0E4194"/>
          <w:sz w:val="18"/>
        </w:rPr>
        <w:t xml:space="preserve"> </w:t>
      </w:r>
      <w:r>
        <w:rPr>
          <w:rFonts w:ascii="Arial" w:eastAsia="Arial" w:hAnsi="Arial" w:cs="Arial"/>
          <w:color w:val="0E4194"/>
          <w:sz w:val="18"/>
        </w:rPr>
        <w:tab/>
      </w:r>
      <w:r>
        <w:rPr>
          <w:noProof/>
        </w:rPr>
        <w:drawing>
          <wp:inline distT="0" distB="0" distL="0" distR="0" wp14:anchorId="7B572F1F" wp14:editId="5AB7BE02">
            <wp:extent cx="4788535" cy="89535"/>
            <wp:effectExtent l="0" t="0" r="0" b="0"/>
            <wp:docPr id="84" name="Picture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88535" cy="8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1466A" w14:textId="77777777" w:rsidR="00CD6D06" w:rsidRDefault="00F03600">
      <w:pPr>
        <w:spacing w:after="0"/>
        <w:ind w:right="63"/>
        <w:jc w:val="center"/>
      </w:pPr>
      <w:r>
        <w:rPr>
          <w:rFonts w:ascii="Arial" w:eastAsia="Arial" w:hAnsi="Arial" w:cs="Arial"/>
          <w:color w:val="FF0000"/>
          <w:sz w:val="16"/>
        </w:rPr>
        <w:t xml:space="preserve"> </w:t>
      </w:r>
    </w:p>
    <w:tbl>
      <w:tblPr>
        <w:tblStyle w:val="TableGrid"/>
        <w:tblW w:w="9416" w:type="dxa"/>
        <w:tblInd w:w="1011" w:type="dxa"/>
        <w:tblLook w:val="04A0" w:firstRow="1" w:lastRow="0" w:firstColumn="1" w:lastColumn="0" w:noHBand="0" w:noVBand="1"/>
      </w:tblPr>
      <w:tblGrid>
        <w:gridCol w:w="1824"/>
        <w:gridCol w:w="7592"/>
      </w:tblGrid>
      <w:tr w:rsidR="00CD6D06" w14:paraId="46E30775" w14:textId="77777777" w:rsidTr="004A41EF">
        <w:trPr>
          <w:trHeight w:val="3266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</w:tcPr>
          <w:p w14:paraId="3A472660" w14:textId="6865434D" w:rsidR="00CD6D06" w:rsidRPr="004A41EF" w:rsidRDefault="00F03600">
            <w:pPr>
              <w:rPr>
                <w:rFonts w:ascii="Arial" w:hAnsi="Arial" w:cs="Arial"/>
              </w:rPr>
            </w:pPr>
            <w:r w:rsidRPr="004A41EF">
              <w:rPr>
                <w:rFonts w:ascii="Arial" w:eastAsia="Arial" w:hAnsi="Arial" w:cs="Arial"/>
                <w:color w:val="0E4194"/>
              </w:rPr>
              <w:t xml:space="preserve">05/05/2005 - </w:t>
            </w:r>
            <w:r w:rsidR="002E7595" w:rsidRPr="004A41EF">
              <w:rPr>
                <w:rFonts w:ascii="Arial" w:eastAsia="Arial" w:hAnsi="Arial" w:cs="Arial"/>
                <w:color w:val="0E4194"/>
              </w:rPr>
              <w:t>pašlaik</w:t>
            </w:r>
          </w:p>
        </w:tc>
        <w:tc>
          <w:tcPr>
            <w:tcW w:w="7592" w:type="dxa"/>
            <w:tcBorders>
              <w:top w:val="nil"/>
              <w:left w:val="nil"/>
              <w:bottom w:val="nil"/>
              <w:right w:val="nil"/>
            </w:tcBorders>
          </w:tcPr>
          <w:p w14:paraId="569810DB" w14:textId="21E09BED" w:rsidR="00CD6D06" w:rsidRPr="00DB699F" w:rsidRDefault="002E7595">
            <w:pPr>
              <w:rPr>
                <w:rFonts w:ascii="Arial" w:hAnsi="Arial" w:cs="Arial"/>
                <w:color w:val="4472C4" w:themeColor="accent1"/>
              </w:rPr>
            </w:pPr>
            <w:r w:rsidRPr="00DB699F">
              <w:rPr>
                <w:rFonts w:ascii="Arial" w:eastAsia="Times New Roman" w:hAnsi="Arial" w:cs="Arial"/>
                <w:b/>
                <w:bCs/>
                <w:color w:val="4472C4" w:themeColor="accent1"/>
                <w:kern w:val="0"/>
                <w14:ligatures w14:val="none"/>
              </w:rPr>
              <w:t>Patērēt</w:t>
            </w:r>
            <w:r w:rsidRPr="000543D1">
              <w:rPr>
                <w:rFonts w:ascii="Arial" w:eastAsia="Times New Roman" w:hAnsi="Arial" w:cs="Arial"/>
                <w:b/>
                <w:bCs/>
                <w:color w:val="4472C4" w:themeColor="accent1"/>
                <w:kern w:val="0"/>
                <w14:ligatures w14:val="none"/>
              </w:rPr>
              <w:t>āju tiesību aizsardzības centra direktore</w:t>
            </w:r>
          </w:p>
          <w:p w14:paraId="22CB958D" w14:textId="6EAE90D3" w:rsidR="00CD6D06" w:rsidRPr="004A41EF" w:rsidRDefault="002E7595" w:rsidP="002E7595">
            <w:pPr>
              <w:rPr>
                <w:rFonts w:ascii="Arial" w:hAnsi="Arial" w:cs="Arial"/>
              </w:rPr>
            </w:pPr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 xml:space="preserve">Patērētāju tiesību aizsardzības centrs, Brīvības iela 55, Rīga LV-1010, Latvija </w:t>
            </w:r>
            <w:hyperlink r:id="rId16" w:tgtFrame="_new" w:history="1">
              <w:r w:rsidRPr="000543D1">
                <w:rPr>
                  <w:rFonts w:ascii="Arial" w:eastAsia="Times New Roman" w:hAnsi="Arial" w:cs="Arial"/>
                  <w:color w:val="0000FF"/>
                  <w:kern w:val="0"/>
                  <w:u w:val="single"/>
                  <w14:ligatures w14:val="none"/>
                </w:rPr>
                <w:t>www.ptac.gov.lv</w:t>
              </w:r>
            </w:hyperlink>
            <w:r w:rsidR="00F03600" w:rsidRPr="004A41EF">
              <w:rPr>
                <w:rFonts w:ascii="Arial" w:eastAsia="Arial" w:hAnsi="Arial" w:cs="Arial"/>
                <w:color w:val="3F3A38"/>
              </w:rPr>
              <w:t xml:space="preserve"> </w:t>
            </w:r>
          </w:p>
          <w:p w14:paraId="7A52047F" w14:textId="48D455EF" w:rsidR="002E7595" w:rsidRPr="004A41EF" w:rsidRDefault="002E7595" w:rsidP="002E7595">
            <w:pPr>
              <w:numPr>
                <w:ilvl w:val="0"/>
                <w:numId w:val="2"/>
              </w:numPr>
              <w:spacing w:after="12" w:line="241" w:lineRule="auto"/>
              <w:ind w:right="22" w:hanging="348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>Galvenie uzdevumi: iestādes vadība (1</w:t>
            </w:r>
            <w:r w:rsidRPr="004A41EF">
              <w:rPr>
                <w:rFonts w:ascii="Arial" w:eastAsia="Times New Roman" w:hAnsi="Arial" w:cs="Arial"/>
                <w:kern w:val="0"/>
                <w14:ligatures w14:val="none"/>
              </w:rPr>
              <w:t>20 darbinieki</w:t>
            </w:r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>)</w:t>
            </w:r>
            <w:r w:rsidRPr="004A41EF">
              <w:rPr>
                <w:rFonts w:ascii="Arial" w:eastAsia="Times New Roman" w:hAnsi="Arial" w:cs="Arial"/>
                <w:kern w:val="0"/>
                <w14:ligatures w14:val="none"/>
              </w:rPr>
              <w:t xml:space="preserve">, politikas ieviešana patērētāju tiesību aizsardzības jomā, nepārtikas preču tirgus uzraudzība, </w:t>
            </w:r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 xml:space="preserve">bīstamo </w:t>
            </w:r>
            <w:r w:rsidRPr="004A41EF">
              <w:rPr>
                <w:rFonts w:ascii="Arial" w:eastAsia="Times New Roman" w:hAnsi="Arial" w:cs="Arial"/>
                <w:kern w:val="0"/>
                <w14:ligatures w14:val="none"/>
              </w:rPr>
              <w:t>iekār</w:t>
            </w:r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>tu</w:t>
            </w:r>
            <w:r w:rsidRPr="004A41EF">
              <w:rPr>
                <w:rFonts w:ascii="Arial" w:eastAsia="Times New Roman" w:hAnsi="Arial" w:cs="Arial"/>
                <w:kern w:val="0"/>
                <w14:ligatures w14:val="none"/>
              </w:rPr>
              <w:t xml:space="preserve"> tehniskā</w:t>
            </w:r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 xml:space="preserve"> uzraudzīb</w:t>
            </w:r>
            <w:r w:rsidRPr="004A41EF">
              <w:rPr>
                <w:rFonts w:ascii="Arial" w:eastAsia="Times New Roman" w:hAnsi="Arial" w:cs="Arial"/>
                <w:kern w:val="0"/>
                <w14:ligatures w14:val="none"/>
              </w:rPr>
              <w:t>a</w:t>
            </w:r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 xml:space="preserve">, </w:t>
            </w:r>
            <w:r w:rsidRPr="004A41EF">
              <w:rPr>
                <w:rFonts w:ascii="Arial" w:eastAsia="Times New Roman" w:hAnsi="Arial" w:cs="Arial"/>
                <w:kern w:val="0"/>
                <w14:ligatures w14:val="none"/>
              </w:rPr>
              <w:t xml:space="preserve">metroloģiskā uzraudzība, </w:t>
            </w:r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 xml:space="preserve">patērētāju </w:t>
            </w:r>
            <w:r w:rsidRPr="004A41EF">
              <w:rPr>
                <w:rFonts w:ascii="Arial" w:eastAsia="Times New Roman" w:hAnsi="Arial" w:cs="Arial"/>
                <w:kern w:val="0"/>
                <w14:ligatures w14:val="none"/>
              </w:rPr>
              <w:t xml:space="preserve">individuālo </w:t>
            </w:r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>sūdzību izskatīšan</w:t>
            </w:r>
            <w:r w:rsidRPr="004A41EF">
              <w:rPr>
                <w:rFonts w:ascii="Arial" w:eastAsia="Times New Roman" w:hAnsi="Arial" w:cs="Arial"/>
                <w:kern w:val="0"/>
                <w14:ligatures w14:val="none"/>
              </w:rPr>
              <w:t>a</w:t>
            </w:r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 xml:space="preserve">. Iesaistīšanās </w:t>
            </w:r>
            <w:r w:rsidRPr="004A41EF">
              <w:rPr>
                <w:rFonts w:ascii="Arial" w:eastAsia="Times New Roman" w:hAnsi="Arial" w:cs="Arial"/>
                <w:kern w:val="0"/>
                <w14:ligatures w14:val="none"/>
              </w:rPr>
              <w:t>normatīvo</w:t>
            </w:r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 xml:space="preserve"> aktu sagatavošanā, piemēram, Patērētāju tiesību aizsardzības likums, Negodīgas </w:t>
            </w:r>
            <w:proofErr w:type="spellStart"/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>komercprakses</w:t>
            </w:r>
            <w:proofErr w:type="spellEnd"/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 xml:space="preserve"> aizlieguma likums, Reklāmas likums, </w:t>
            </w:r>
            <w:r w:rsidRPr="004A41EF">
              <w:rPr>
                <w:rFonts w:ascii="Arial" w:eastAsia="Times New Roman" w:hAnsi="Arial" w:cs="Arial"/>
                <w:kern w:val="0"/>
                <w14:ligatures w14:val="none"/>
              </w:rPr>
              <w:t xml:space="preserve">digitālo pakalpojumu tirgus, </w:t>
            </w:r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>noteikumi preču brīvas aprites jomā u.c.</w:t>
            </w:r>
          </w:p>
          <w:p w14:paraId="3E74B2C5" w14:textId="77777777" w:rsidR="002E7595" w:rsidRPr="004A41EF" w:rsidRDefault="002E7595" w:rsidP="002E7595">
            <w:pPr>
              <w:numPr>
                <w:ilvl w:val="0"/>
                <w:numId w:val="2"/>
              </w:numPr>
              <w:spacing w:after="12" w:line="241" w:lineRule="auto"/>
              <w:ind w:right="22" w:hanging="348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A41EF">
              <w:rPr>
                <w:rFonts w:ascii="Arial" w:eastAsia="Times New Roman" w:hAnsi="Arial" w:cs="Arial"/>
                <w:kern w:val="0"/>
                <w14:ligatures w14:val="none"/>
              </w:rPr>
              <w:t>Patērētāju strīdu risināšanas komisijas izveidošana (alternatīva strīdu risināšana), strīdu risinātāju uzraudzība, patērētāju kolektīvo prasību sistēmas izveide</w:t>
            </w:r>
          </w:p>
          <w:p w14:paraId="640AC41F" w14:textId="77777777" w:rsidR="002E7595" w:rsidRPr="004A41EF" w:rsidRDefault="002E7595" w:rsidP="002E7595">
            <w:pPr>
              <w:numPr>
                <w:ilvl w:val="0"/>
                <w:numId w:val="2"/>
              </w:numPr>
              <w:spacing w:after="12" w:line="241" w:lineRule="auto"/>
              <w:ind w:right="22" w:hanging="348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>Latvijas pārstāvēšana ES Padomes darbā Latvijas prezidentūras laikā 2015. gadā – Patērētāju aizsardzības un informācijas darba grupas vadītāja, attiecībā uz produktu drošības paketi</w:t>
            </w:r>
          </w:p>
          <w:p w14:paraId="3FDDBC8C" w14:textId="20259E5F" w:rsidR="002E7595" w:rsidRPr="004A41EF" w:rsidRDefault="002E7595" w:rsidP="002E7595">
            <w:pPr>
              <w:numPr>
                <w:ilvl w:val="0"/>
                <w:numId w:val="2"/>
              </w:numPr>
              <w:spacing w:after="12" w:line="241" w:lineRule="auto"/>
              <w:ind w:right="22" w:hanging="348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>Latvijas pārstāvēšana OECD Patērētāju politikas komitejā pievienošanās sarunu laikā</w:t>
            </w:r>
            <w:r w:rsidRPr="004A41EF">
              <w:rPr>
                <w:rFonts w:ascii="Arial" w:eastAsia="Times New Roman" w:hAnsi="Arial" w:cs="Arial"/>
                <w:kern w:val="0"/>
                <w14:ligatures w14:val="none"/>
              </w:rPr>
              <w:t>, kā arī darbā pēc iestāšanās</w:t>
            </w:r>
          </w:p>
          <w:p w14:paraId="243B5D05" w14:textId="43B43B88" w:rsidR="002E7595" w:rsidRPr="004A41EF" w:rsidRDefault="002E7595" w:rsidP="002E7595">
            <w:pPr>
              <w:numPr>
                <w:ilvl w:val="0"/>
                <w:numId w:val="2"/>
              </w:numPr>
              <w:spacing w:after="12" w:line="241" w:lineRule="auto"/>
              <w:ind w:right="22" w:hanging="348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 xml:space="preserve">Projekta vadītāja </w:t>
            </w:r>
            <w:r w:rsidRPr="004A41EF">
              <w:rPr>
                <w:rFonts w:ascii="Arial" w:eastAsia="Times New Roman" w:hAnsi="Arial" w:cs="Arial"/>
                <w:kern w:val="0"/>
                <w14:ligatures w14:val="none"/>
              </w:rPr>
              <w:t xml:space="preserve">ES </w:t>
            </w:r>
            <w:proofErr w:type="spellStart"/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>T</w:t>
            </w:r>
            <w:r w:rsidRPr="004A41EF">
              <w:rPr>
                <w:rFonts w:ascii="Arial" w:eastAsia="Times New Roman" w:hAnsi="Arial" w:cs="Arial"/>
                <w:kern w:val="0"/>
                <w14:ligatures w14:val="none"/>
              </w:rPr>
              <w:t>w</w:t>
            </w:r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>in</w:t>
            </w:r>
            <w:r w:rsidRPr="004A41EF">
              <w:rPr>
                <w:rFonts w:ascii="Arial" w:eastAsia="Times New Roman" w:hAnsi="Arial" w:cs="Arial"/>
                <w:kern w:val="0"/>
                <w14:ligatures w14:val="none"/>
              </w:rPr>
              <w:t>n</w:t>
            </w:r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>in</w:t>
            </w:r>
            <w:r w:rsidRPr="004A41EF">
              <w:rPr>
                <w:rFonts w:ascii="Arial" w:eastAsia="Times New Roman" w:hAnsi="Arial" w:cs="Arial"/>
                <w:kern w:val="0"/>
                <w14:ligatures w14:val="none"/>
              </w:rPr>
              <w:t>g</w:t>
            </w:r>
            <w:proofErr w:type="spellEnd"/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 xml:space="preserve"> projekt</w:t>
            </w:r>
            <w:r w:rsidR="00EB0AA9" w:rsidRPr="004A41EF">
              <w:rPr>
                <w:rFonts w:ascii="Arial" w:eastAsia="Times New Roman" w:hAnsi="Arial" w:cs="Arial"/>
                <w:kern w:val="0"/>
                <w14:ligatures w14:val="none"/>
              </w:rPr>
              <w:t>ā par at</w:t>
            </w:r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>balst</w:t>
            </w:r>
            <w:r w:rsidR="00EB0AA9" w:rsidRPr="004A41EF">
              <w:rPr>
                <w:rFonts w:ascii="Arial" w:eastAsia="Times New Roman" w:hAnsi="Arial" w:cs="Arial"/>
                <w:kern w:val="0"/>
                <w14:ligatures w14:val="none"/>
              </w:rPr>
              <w:t>u</w:t>
            </w:r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 xml:space="preserve"> Bosnijas un Hercegovinas tirgus uzraudzības aģentūrai un tirgus uzraudzības sistēmai Bosnijā un Hercegovinā</w:t>
            </w:r>
            <w:r w:rsidR="00EB0AA9" w:rsidRPr="004A41EF">
              <w:rPr>
                <w:rFonts w:ascii="Arial" w:eastAsia="Times New Roman" w:hAnsi="Arial" w:cs="Arial"/>
                <w:kern w:val="0"/>
                <w14:ligatures w14:val="none"/>
              </w:rPr>
              <w:t xml:space="preserve"> (2013-2015)</w:t>
            </w:r>
          </w:p>
          <w:p w14:paraId="1BDB4B43" w14:textId="099871C7" w:rsidR="00CD6D06" w:rsidRPr="004A41EF" w:rsidRDefault="002E7595" w:rsidP="004A41EF">
            <w:pPr>
              <w:numPr>
                <w:ilvl w:val="0"/>
                <w:numId w:val="2"/>
              </w:numPr>
              <w:spacing w:after="12" w:line="241" w:lineRule="auto"/>
              <w:ind w:right="22" w:hanging="348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A41EF">
              <w:rPr>
                <w:rFonts w:ascii="Arial" w:eastAsia="Times New Roman" w:hAnsi="Arial" w:cs="Arial"/>
                <w:kern w:val="0"/>
                <w14:ligatures w14:val="none"/>
              </w:rPr>
              <w:t xml:space="preserve">Projekta vadītāja  </w:t>
            </w:r>
            <w:r w:rsidR="00EB0AA9" w:rsidRPr="004A41EF">
              <w:rPr>
                <w:rFonts w:ascii="Arial" w:eastAsia="Times New Roman" w:hAnsi="Arial" w:cs="Arial"/>
                <w:kern w:val="0"/>
                <w14:ligatures w14:val="none"/>
              </w:rPr>
              <w:t xml:space="preserve">ES </w:t>
            </w:r>
            <w:proofErr w:type="spellStart"/>
            <w:r w:rsidR="00EB0AA9" w:rsidRPr="000543D1">
              <w:rPr>
                <w:rFonts w:ascii="Arial" w:eastAsia="Times New Roman" w:hAnsi="Arial" w:cs="Arial"/>
                <w:kern w:val="0"/>
                <w14:ligatures w14:val="none"/>
              </w:rPr>
              <w:t>T</w:t>
            </w:r>
            <w:r w:rsidR="00EB0AA9" w:rsidRPr="004A41EF">
              <w:rPr>
                <w:rFonts w:ascii="Arial" w:eastAsia="Times New Roman" w:hAnsi="Arial" w:cs="Arial"/>
                <w:kern w:val="0"/>
                <w14:ligatures w14:val="none"/>
              </w:rPr>
              <w:t>w</w:t>
            </w:r>
            <w:r w:rsidR="00EB0AA9" w:rsidRPr="000543D1">
              <w:rPr>
                <w:rFonts w:ascii="Arial" w:eastAsia="Times New Roman" w:hAnsi="Arial" w:cs="Arial"/>
                <w:kern w:val="0"/>
                <w14:ligatures w14:val="none"/>
              </w:rPr>
              <w:t>in</w:t>
            </w:r>
            <w:r w:rsidR="00EB0AA9" w:rsidRPr="004A41EF">
              <w:rPr>
                <w:rFonts w:ascii="Arial" w:eastAsia="Times New Roman" w:hAnsi="Arial" w:cs="Arial"/>
                <w:kern w:val="0"/>
                <w14:ligatures w14:val="none"/>
              </w:rPr>
              <w:t>n</w:t>
            </w:r>
            <w:r w:rsidR="00EB0AA9" w:rsidRPr="000543D1">
              <w:rPr>
                <w:rFonts w:ascii="Arial" w:eastAsia="Times New Roman" w:hAnsi="Arial" w:cs="Arial"/>
                <w:kern w:val="0"/>
                <w14:ligatures w14:val="none"/>
              </w:rPr>
              <w:t>in</w:t>
            </w:r>
            <w:r w:rsidR="00EB0AA9" w:rsidRPr="004A41EF">
              <w:rPr>
                <w:rFonts w:ascii="Arial" w:eastAsia="Times New Roman" w:hAnsi="Arial" w:cs="Arial"/>
                <w:kern w:val="0"/>
                <w14:ligatures w14:val="none"/>
              </w:rPr>
              <w:t>g</w:t>
            </w:r>
            <w:proofErr w:type="spellEnd"/>
            <w:r w:rsidR="00EB0AA9" w:rsidRPr="000543D1">
              <w:rPr>
                <w:rFonts w:ascii="Arial" w:eastAsia="Times New Roman" w:hAnsi="Arial" w:cs="Arial"/>
                <w:kern w:val="0"/>
                <w14:ligatures w14:val="none"/>
              </w:rPr>
              <w:t xml:space="preserve"> projektam</w:t>
            </w:r>
            <w:r w:rsidR="00EB0AA9" w:rsidRPr="004A41EF">
              <w:rPr>
                <w:rFonts w:ascii="Arial" w:eastAsia="Times New Roman" w:hAnsi="Arial" w:cs="Arial"/>
                <w:kern w:val="0"/>
                <w14:ligatures w14:val="none"/>
              </w:rPr>
              <w:t xml:space="preserve"> par atbalstu tirgus uzraudzības sistēmai Ukrainā (2022-2023)</w:t>
            </w:r>
          </w:p>
        </w:tc>
      </w:tr>
      <w:tr w:rsidR="00CD6D06" w14:paraId="4C8E41E5" w14:textId="77777777" w:rsidTr="004A41EF">
        <w:trPr>
          <w:trHeight w:val="1805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</w:tcPr>
          <w:p w14:paraId="0EA1DD3D" w14:textId="77777777" w:rsidR="00CD6D06" w:rsidRPr="004A41EF" w:rsidRDefault="00F03600">
            <w:pPr>
              <w:ind w:left="142"/>
              <w:rPr>
                <w:rFonts w:ascii="Arial" w:hAnsi="Arial" w:cs="Arial"/>
              </w:rPr>
            </w:pPr>
            <w:r w:rsidRPr="004A41EF">
              <w:rPr>
                <w:rFonts w:ascii="Arial" w:eastAsia="Arial" w:hAnsi="Arial" w:cs="Arial"/>
                <w:color w:val="0E4194"/>
              </w:rPr>
              <w:t xml:space="preserve">12/2004 – 05/2005 </w:t>
            </w:r>
          </w:p>
        </w:tc>
        <w:tc>
          <w:tcPr>
            <w:tcW w:w="7592" w:type="dxa"/>
            <w:tcBorders>
              <w:top w:val="nil"/>
              <w:left w:val="nil"/>
              <w:bottom w:val="nil"/>
              <w:right w:val="nil"/>
            </w:tcBorders>
          </w:tcPr>
          <w:p w14:paraId="72B11671" w14:textId="763C8FCA" w:rsidR="00CD6D06" w:rsidRPr="00DB699F" w:rsidRDefault="00EB0AA9">
            <w:pPr>
              <w:rPr>
                <w:rFonts w:ascii="Arial" w:hAnsi="Arial" w:cs="Arial"/>
                <w:color w:val="4472C4" w:themeColor="accent1"/>
              </w:rPr>
            </w:pPr>
            <w:r w:rsidRPr="000543D1">
              <w:rPr>
                <w:rFonts w:ascii="Arial" w:eastAsia="Times New Roman" w:hAnsi="Arial" w:cs="Arial"/>
                <w:b/>
                <w:bCs/>
                <w:color w:val="4472C4" w:themeColor="accent1"/>
                <w:kern w:val="0"/>
                <w14:ligatures w14:val="none"/>
              </w:rPr>
              <w:t>Tūrisma departamenta direktore</w:t>
            </w:r>
          </w:p>
          <w:p w14:paraId="24FD15E6" w14:textId="77777777" w:rsidR="004A41EF" w:rsidRPr="000543D1" w:rsidRDefault="004A41EF" w:rsidP="004A41EF">
            <w:pPr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 xml:space="preserve">Ekonomikas ministrija, Brīvības iela 55, Rīga LV-1519, Latvija </w:t>
            </w:r>
            <w:hyperlink r:id="rId17" w:tgtFrame="_new" w:history="1">
              <w:r w:rsidRPr="000543D1">
                <w:rPr>
                  <w:rFonts w:ascii="Arial" w:eastAsia="Times New Roman" w:hAnsi="Arial" w:cs="Arial"/>
                  <w:color w:val="0000FF"/>
                  <w:kern w:val="0"/>
                  <w:u w:val="single"/>
                  <w14:ligatures w14:val="none"/>
                </w:rPr>
                <w:t>www.em.gov.lv</w:t>
              </w:r>
            </w:hyperlink>
          </w:p>
          <w:p w14:paraId="2BB85660" w14:textId="77777777" w:rsidR="00CD6D06" w:rsidRPr="004A41EF" w:rsidRDefault="004A41EF" w:rsidP="00454824">
            <w:pPr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 xml:space="preserve">Galvenie uzdevumi: departamenta darba organizēšana, normatīvo aktu izstrāde tūrisma jomā, tūrisma uzņēmumu interešu pārstāvēšana attiecībā uz </w:t>
            </w:r>
            <w:r w:rsidRPr="004A41EF">
              <w:rPr>
                <w:rFonts w:ascii="Arial" w:eastAsia="Times New Roman" w:hAnsi="Arial" w:cs="Arial"/>
                <w:kern w:val="0"/>
                <w14:ligatures w14:val="none"/>
              </w:rPr>
              <w:t>normatīvo aktu regulējumu citās jomās – nodokļu regulējums, personu brīva kustība, pārtikas aprites regulējums</w:t>
            </w:r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>, ES direktīvu ieviešana.</w:t>
            </w:r>
          </w:p>
          <w:p w14:paraId="415DF509" w14:textId="0848A701" w:rsidR="004A41EF" w:rsidRPr="004A41EF" w:rsidRDefault="004A41EF" w:rsidP="00454824">
            <w:pPr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 xml:space="preserve">Valsts Tūrisma aģentūras </w:t>
            </w:r>
            <w:r w:rsidRPr="004A41EF">
              <w:rPr>
                <w:rFonts w:ascii="Arial" w:eastAsia="Times New Roman" w:hAnsi="Arial" w:cs="Arial"/>
                <w:kern w:val="0"/>
                <w14:ligatures w14:val="none"/>
              </w:rPr>
              <w:t>darbības pār</w:t>
            </w:r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>raudzība</w:t>
            </w:r>
          </w:p>
        </w:tc>
      </w:tr>
      <w:tr w:rsidR="00CD6D06" w:rsidRPr="00454824" w14:paraId="52AD5DD3" w14:textId="77777777" w:rsidTr="004A41EF">
        <w:trPr>
          <w:trHeight w:val="3036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</w:tcPr>
          <w:p w14:paraId="0882D00D" w14:textId="77777777" w:rsidR="00CD6D06" w:rsidRPr="00454824" w:rsidRDefault="00F03600">
            <w:pPr>
              <w:ind w:left="142"/>
              <w:rPr>
                <w:rFonts w:ascii="Arial" w:hAnsi="Arial" w:cs="Arial"/>
              </w:rPr>
            </w:pPr>
            <w:r w:rsidRPr="00454824">
              <w:rPr>
                <w:rFonts w:ascii="Arial" w:eastAsia="Arial" w:hAnsi="Arial" w:cs="Arial"/>
                <w:color w:val="0E4194"/>
              </w:rPr>
              <w:lastRenderedPageBreak/>
              <w:t xml:space="preserve">06/2003 – 12/2004 </w:t>
            </w:r>
          </w:p>
        </w:tc>
        <w:tc>
          <w:tcPr>
            <w:tcW w:w="7592" w:type="dxa"/>
            <w:tcBorders>
              <w:top w:val="nil"/>
              <w:left w:val="nil"/>
              <w:bottom w:val="nil"/>
              <w:right w:val="nil"/>
            </w:tcBorders>
          </w:tcPr>
          <w:p w14:paraId="33E176C2" w14:textId="06AAD34C" w:rsidR="004A41EF" w:rsidRPr="000543D1" w:rsidRDefault="004A41EF" w:rsidP="004A41EF">
            <w:pPr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0543D1">
              <w:rPr>
                <w:rFonts w:ascii="Arial" w:eastAsia="Times New Roman" w:hAnsi="Arial" w:cs="Arial"/>
                <w:b/>
                <w:bCs/>
                <w:color w:val="4472C4" w:themeColor="accent1"/>
                <w:kern w:val="0"/>
                <w14:ligatures w14:val="none"/>
              </w:rPr>
              <w:t>Iekšējā tirgus departamenta direktore</w:t>
            </w:r>
            <w:r w:rsidRPr="00DB699F">
              <w:rPr>
                <w:rFonts w:ascii="Arial" w:eastAsia="Arial" w:hAnsi="Arial" w:cs="Arial"/>
                <w:color w:val="4472C4" w:themeColor="accent1"/>
              </w:rPr>
              <w:t xml:space="preserve"> </w:t>
            </w:r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br/>
              <w:t xml:space="preserve">Latvijas Republikas Ekonomikas ministrija, Brīvības iela 55, Rīga LV-1519, Latvija </w:t>
            </w:r>
            <w:hyperlink r:id="rId18" w:tgtFrame="_new" w:history="1">
              <w:r w:rsidRPr="000543D1">
                <w:rPr>
                  <w:rFonts w:ascii="Arial" w:eastAsia="Times New Roman" w:hAnsi="Arial" w:cs="Arial"/>
                  <w:color w:val="0000FF"/>
                  <w:kern w:val="0"/>
                  <w:u w:val="single"/>
                  <w14:ligatures w14:val="none"/>
                </w:rPr>
                <w:t>www.em.gov.lv</w:t>
              </w:r>
            </w:hyperlink>
          </w:p>
          <w:p w14:paraId="1F77DF5D" w14:textId="1DD44A0D" w:rsidR="004A41EF" w:rsidRPr="000543D1" w:rsidRDefault="004A41EF" w:rsidP="00454824">
            <w:pPr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>Departamenta darba organizēšana, normatīvo aktu izstrāde, ES direktīvu ieviešana, projektu priekšlikumi patērētāju aizsardzības jomā, preču brīva kustība, iekšējais tirgus</w:t>
            </w:r>
            <w:r w:rsidRPr="00454824">
              <w:rPr>
                <w:rFonts w:ascii="Arial" w:eastAsia="Times New Roman" w:hAnsi="Arial" w:cs="Arial"/>
                <w:kern w:val="0"/>
                <w14:ligatures w14:val="none"/>
              </w:rPr>
              <w:t>, sadarbības organizēšana</w:t>
            </w:r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 xml:space="preserve"> starp iesaistītajām iestādēm – Patērētāju tiesību aizsardzības centru, Valsts ieņēmumu dienestu, Valsts sanitāro inspekciju, Valsts būvinspekciju.</w:t>
            </w:r>
          </w:p>
          <w:p w14:paraId="594D4A3E" w14:textId="77777777" w:rsidR="004A41EF" w:rsidRPr="00454824" w:rsidRDefault="004A41EF" w:rsidP="00454824">
            <w:pPr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 xml:space="preserve">Patērētāju tiesību aizsardzības centra, Sabiedrisko pakalpojumu regulēšanas komisijas un Konkurences padomes </w:t>
            </w:r>
            <w:r w:rsidRPr="00454824">
              <w:rPr>
                <w:rFonts w:ascii="Arial" w:eastAsia="Times New Roman" w:hAnsi="Arial" w:cs="Arial"/>
                <w:kern w:val="0"/>
                <w14:ligatures w14:val="none"/>
              </w:rPr>
              <w:t>darbības pār</w:t>
            </w:r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>raudzība</w:t>
            </w:r>
          </w:p>
          <w:p w14:paraId="13F254D6" w14:textId="38937E8B" w:rsidR="00CD6D06" w:rsidRPr="00454824" w:rsidRDefault="004A41EF" w:rsidP="00454824">
            <w:pPr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proofErr w:type="spellStart"/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>Phare</w:t>
            </w:r>
            <w:proofErr w:type="spellEnd"/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 xml:space="preserve"> 2002 projekta “Tirgus uzraudzība nepārtikas jomā” vispārējā vadība – </w:t>
            </w:r>
            <w:proofErr w:type="spellStart"/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>Tvininga</w:t>
            </w:r>
            <w:proofErr w:type="spellEnd"/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 xml:space="preserve"> līgums, Pakalpojumu līgums un piegāžu līgums </w:t>
            </w:r>
          </w:p>
        </w:tc>
      </w:tr>
      <w:tr w:rsidR="00CD6D06" w:rsidRPr="00454824" w14:paraId="781F7F9B" w14:textId="77777777" w:rsidTr="004A41EF">
        <w:trPr>
          <w:trHeight w:val="249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</w:tcPr>
          <w:p w14:paraId="5FF542F3" w14:textId="77777777" w:rsidR="00CD6D06" w:rsidRPr="00454824" w:rsidRDefault="00F03600">
            <w:pPr>
              <w:ind w:left="142"/>
              <w:rPr>
                <w:rFonts w:ascii="Arial" w:hAnsi="Arial" w:cs="Arial"/>
              </w:rPr>
            </w:pPr>
            <w:r w:rsidRPr="00454824">
              <w:rPr>
                <w:rFonts w:ascii="Arial" w:eastAsia="Arial" w:hAnsi="Arial" w:cs="Arial"/>
                <w:color w:val="0E4194"/>
              </w:rPr>
              <w:t xml:space="preserve">01/ 1997– 06/2003 </w:t>
            </w:r>
          </w:p>
        </w:tc>
        <w:tc>
          <w:tcPr>
            <w:tcW w:w="7592" w:type="dxa"/>
            <w:tcBorders>
              <w:top w:val="nil"/>
              <w:left w:val="nil"/>
              <w:bottom w:val="nil"/>
              <w:right w:val="nil"/>
            </w:tcBorders>
          </w:tcPr>
          <w:p w14:paraId="5F165DF6" w14:textId="246D42AB" w:rsidR="00CD6D06" w:rsidRPr="00454824" w:rsidRDefault="004A41EF">
            <w:pPr>
              <w:rPr>
                <w:rFonts w:ascii="Arial" w:hAnsi="Arial" w:cs="Arial"/>
              </w:rPr>
            </w:pPr>
            <w:r w:rsidRPr="000543D1">
              <w:rPr>
                <w:rFonts w:ascii="Arial" w:eastAsia="Times New Roman" w:hAnsi="Arial" w:cs="Arial"/>
                <w:b/>
                <w:bCs/>
                <w:color w:val="4472C4" w:themeColor="accent1"/>
                <w:kern w:val="0"/>
                <w14:ligatures w14:val="none"/>
              </w:rPr>
              <w:t>Iekšējā tirgus departamenta direktora vietniece</w:t>
            </w:r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br/>
              <w:t xml:space="preserve">Latvijas Republikas Ekonomikas ministrija, Brīvības iela 55, Rīga LV-1519, Latvija </w:t>
            </w:r>
            <w:hyperlink r:id="rId19" w:tgtFrame="_new" w:history="1">
              <w:r w:rsidRPr="000543D1">
                <w:rPr>
                  <w:rFonts w:ascii="Arial" w:eastAsia="Times New Roman" w:hAnsi="Arial" w:cs="Arial"/>
                  <w:color w:val="0000FF"/>
                  <w:kern w:val="0"/>
                  <w:u w:val="single"/>
                  <w14:ligatures w14:val="none"/>
                </w:rPr>
                <w:t>www.em.gov.lv</w:t>
              </w:r>
            </w:hyperlink>
          </w:p>
        </w:tc>
      </w:tr>
    </w:tbl>
    <w:p w14:paraId="584662D4" w14:textId="2C4E7CE4" w:rsidR="00CD6D06" w:rsidRPr="00454824" w:rsidRDefault="00F03600">
      <w:pPr>
        <w:spacing w:after="32"/>
        <w:jc w:val="right"/>
        <w:rPr>
          <w:rFonts w:ascii="Arial" w:hAnsi="Arial" w:cs="Arial"/>
        </w:rPr>
      </w:pPr>
      <w:r w:rsidRPr="00454824">
        <w:rPr>
          <w:rFonts w:ascii="Arial" w:eastAsia="Arial" w:hAnsi="Arial" w:cs="Arial"/>
          <w:color w:val="1593CB"/>
        </w:rPr>
        <w:t xml:space="preserve"> </w:t>
      </w:r>
    </w:p>
    <w:p w14:paraId="34FE1F5C" w14:textId="4B5428B7" w:rsidR="004A41EF" w:rsidRPr="00454824" w:rsidRDefault="004A41EF" w:rsidP="00454824">
      <w:pPr>
        <w:numPr>
          <w:ilvl w:val="0"/>
          <w:numId w:val="1"/>
        </w:numPr>
        <w:spacing w:after="0"/>
        <w:ind w:right="4" w:hanging="348"/>
        <w:jc w:val="both"/>
        <w:rPr>
          <w:rFonts w:ascii="Arial" w:hAnsi="Arial" w:cs="Arial"/>
        </w:rPr>
      </w:pPr>
      <w:r w:rsidRPr="000543D1">
        <w:rPr>
          <w:rFonts w:ascii="Arial" w:eastAsia="Times New Roman" w:hAnsi="Arial" w:cs="Arial"/>
          <w:kern w:val="0"/>
          <w14:ligatures w14:val="none"/>
        </w:rPr>
        <w:t>normatīvo aktu izstrāde, ES direktīvu ieviešana, projektu priekšlikum</w:t>
      </w:r>
      <w:r w:rsidRPr="00454824">
        <w:rPr>
          <w:rFonts w:ascii="Arial" w:eastAsia="Times New Roman" w:hAnsi="Arial" w:cs="Arial"/>
          <w:kern w:val="0"/>
          <w14:ligatures w14:val="none"/>
        </w:rPr>
        <w:t xml:space="preserve">u sagatavošana </w:t>
      </w:r>
      <w:r w:rsidRPr="000543D1">
        <w:rPr>
          <w:rFonts w:ascii="Arial" w:eastAsia="Times New Roman" w:hAnsi="Arial" w:cs="Arial"/>
          <w:kern w:val="0"/>
          <w14:ligatures w14:val="none"/>
        </w:rPr>
        <w:t xml:space="preserve">patērētāju </w:t>
      </w:r>
      <w:r w:rsidRPr="00454824">
        <w:rPr>
          <w:rFonts w:ascii="Arial" w:eastAsia="Times New Roman" w:hAnsi="Arial" w:cs="Arial"/>
          <w:kern w:val="0"/>
          <w14:ligatures w14:val="none"/>
        </w:rPr>
        <w:t xml:space="preserve">tiesību </w:t>
      </w:r>
      <w:r w:rsidRPr="000543D1">
        <w:rPr>
          <w:rFonts w:ascii="Arial" w:eastAsia="Times New Roman" w:hAnsi="Arial" w:cs="Arial"/>
          <w:kern w:val="0"/>
          <w14:ligatures w14:val="none"/>
        </w:rPr>
        <w:t>aizsardzības jomā, preču brīva</w:t>
      </w:r>
      <w:r w:rsidRPr="00454824">
        <w:rPr>
          <w:rFonts w:ascii="Arial" w:eastAsia="Times New Roman" w:hAnsi="Arial" w:cs="Arial"/>
          <w:kern w:val="0"/>
          <w14:ligatures w14:val="none"/>
        </w:rPr>
        <w:t>s</w:t>
      </w:r>
      <w:r w:rsidRPr="000543D1">
        <w:rPr>
          <w:rFonts w:ascii="Arial" w:eastAsia="Times New Roman" w:hAnsi="Arial" w:cs="Arial"/>
          <w:kern w:val="0"/>
          <w14:ligatures w14:val="none"/>
        </w:rPr>
        <w:t xml:space="preserve"> kustība</w:t>
      </w:r>
      <w:r w:rsidRPr="00454824">
        <w:rPr>
          <w:rFonts w:ascii="Arial" w:eastAsia="Times New Roman" w:hAnsi="Arial" w:cs="Arial"/>
          <w:kern w:val="0"/>
          <w14:ligatures w14:val="none"/>
        </w:rPr>
        <w:t>s</w:t>
      </w:r>
      <w:r w:rsidRPr="000543D1">
        <w:rPr>
          <w:rFonts w:ascii="Arial" w:eastAsia="Times New Roman" w:hAnsi="Arial" w:cs="Arial"/>
          <w:kern w:val="0"/>
          <w14:ligatures w14:val="none"/>
        </w:rPr>
        <w:t>, iekšēj</w:t>
      </w:r>
      <w:r w:rsidRPr="00454824">
        <w:rPr>
          <w:rFonts w:ascii="Arial" w:eastAsia="Times New Roman" w:hAnsi="Arial" w:cs="Arial"/>
          <w:kern w:val="0"/>
          <w14:ligatures w14:val="none"/>
        </w:rPr>
        <w:t>ā</w:t>
      </w:r>
      <w:r w:rsidRPr="000543D1">
        <w:rPr>
          <w:rFonts w:ascii="Arial" w:eastAsia="Times New Roman" w:hAnsi="Arial" w:cs="Arial"/>
          <w:kern w:val="0"/>
          <w14:ligatures w14:val="none"/>
        </w:rPr>
        <w:t xml:space="preserve"> tirgus</w:t>
      </w:r>
      <w:r w:rsidRPr="00454824">
        <w:rPr>
          <w:rFonts w:ascii="Arial" w:eastAsia="Times New Roman" w:hAnsi="Arial" w:cs="Arial"/>
          <w:kern w:val="0"/>
          <w14:ligatures w14:val="none"/>
        </w:rPr>
        <w:t>, atbilstības novērtēšanas normatīvo regulējumu izstrāde</w:t>
      </w:r>
      <w:r w:rsidR="00454824" w:rsidRPr="00454824">
        <w:rPr>
          <w:rFonts w:ascii="Arial" w:eastAsia="Times New Roman" w:hAnsi="Arial" w:cs="Arial"/>
          <w:kern w:val="0"/>
          <w14:ligatures w14:val="none"/>
        </w:rPr>
        <w:t>;</w:t>
      </w:r>
    </w:p>
    <w:p w14:paraId="5B4530A8" w14:textId="77777777" w:rsidR="00454824" w:rsidRPr="00454824" w:rsidRDefault="00454824" w:rsidP="00454824">
      <w:pPr>
        <w:numPr>
          <w:ilvl w:val="0"/>
          <w:numId w:val="1"/>
        </w:numPr>
        <w:spacing w:before="100" w:beforeAutospacing="1" w:after="100" w:afterAutospacing="1" w:line="240" w:lineRule="auto"/>
        <w:ind w:hanging="360"/>
        <w:jc w:val="both"/>
        <w:rPr>
          <w:rFonts w:ascii="Arial" w:eastAsia="Times New Roman" w:hAnsi="Arial" w:cs="Arial"/>
          <w:kern w:val="0"/>
          <w14:ligatures w14:val="none"/>
        </w:rPr>
      </w:pPr>
      <w:r w:rsidRPr="000543D1">
        <w:rPr>
          <w:rFonts w:ascii="Arial" w:eastAsia="Times New Roman" w:hAnsi="Arial" w:cs="Arial"/>
          <w:kern w:val="0"/>
          <w14:ligatures w14:val="none"/>
        </w:rPr>
        <w:t xml:space="preserve">Patērētāju tiesību aizsardzības centra, Sabiedrisko pakalpojumu regulēšanas komisijas un Konkurences padomes </w:t>
      </w:r>
      <w:r w:rsidRPr="00454824">
        <w:rPr>
          <w:rFonts w:ascii="Arial" w:eastAsia="Times New Roman" w:hAnsi="Arial" w:cs="Arial"/>
          <w:kern w:val="0"/>
          <w14:ligatures w14:val="none"/>
        </w:rPr>
        <w:t>darbības pār</w:t>
      </w:r>
      <w:r w:rsidRPr="000543D1">
        <w:rPr>
          <w:rFonts w:ascii="Arial" w:eastAsia="Times New Roman" w:hAnsi="Arial" w:cs="Arial"/>
          <w:kern w:val="0"/>
          <w14:ligatures w14:val="none"/>
        </w:rPr>
        <w:t>raudzība</w:t>
      </w:r>
    </w:p>
    <w:p w14:paraId="437193AC" w14:textId="48A100DF" w:rsidR="004A41EF" w:rsidRPr="00454824" w:rsidRDefault="00454824" w:rsidP="00454824">
      <w:pPr>
        <w:numPr>
          <w:ilvl w:val="0"/>
          <w:numId w:val="1"/>
        </w:numPr>
        <w:spacing w:after="0"/>
        <w:ind w:right="4" w:hanging="348"/>
        <w:jc w:val="both"/>
        <w:rPr>
          <w:rFonts w:ascii="Arial" w:hAnsi="Arial" w:cs="Arial"/>
        </w:rPr>
      </w:pPr>
      <w:r w:rsidRPr="00454824">
        <w:rPr>
          <w:rFonts w:ascii="Arial" w:hAnsi="Arial" w:cs="Arial"/>
        </w:rPr>
        <w:t>Kvalitātes nodrošināšanas nacionālās programmas apakšprogrammas  “Patērētāju tiesību aizsardzības programma” vadība (1997-2001)</w:t>
      </w:r>
    </w:p>
    <w:p w14:paraId="277B0ADB" w14:textId="3A38315F" w:rsidR="00454824" w:rsidRPr="00454824" w:rsidRDefault="00454824" w:rsidP="00454824">
      <w:pPr>
        <w:numPr>
          <w:ilvl w:val="0"/>
          <w:numId w:val="1"/>
        </w:numPr>
        <w:spacing w:after="0"/>
        <w:ind w:right="4" w:hanging="348"/>
        <w:jc w:val="both"/>
        <w:rPr>
          <w:rFonts w:ascii="Arial" w:hAnsi="Arial" w:cs="Arial"/>
        </w:rPr>
      </w:pPr>
      <w:r w:rsidRPr="00454824">
        <w:rPr>
          <w:rFonts w:ascii="Arial" w:hAnsi="Arial" w:cs="Arial"/>
        </w:rPr>
        <w:t>Tirgus uzraudzības nacionālās programmas vadība (1998-2001)</w:t>
      </w:r>
    </w:p>
    <w:p w14:paraId="0BE81541" w14:textId="7757A0A0" w:rsidR="00454824" w:rsidRPr="00454824" w:rsidRDefault="00454824" w:rsidP="00454824">
      <w:pPr>
        <w:numPr>
          <w:ilvl w:val="0"/>
          <w:numId w:val="1"/>
        </w:numPr>
        <w:spacing w:after="0"/>
        <w:ind w:right="4" w:hanging="348"/>
        <w:jc w:val="both"/>
        <w:rPr>
          <w:rFonts w:ascii="Arial" w:hAnsi="Arial" w:cs="Arial"/>
        </w:rPr>
      </w:pPr>
      <w:proofErr w:type="spellStart"/>
      <w:r w:rsidRPr="00454824">
        <w:rPr>
          <w:rFonts w:ascii="Arial" w:hAnsi="Arial" w:cs="Arial"/>
        </w:rPr>
        <w:t>Phare</w:t>
      </w:r>
      <w:proofErr w:type="spellEnd"/>
      <w:r w:rsidRPr="00454824">
        <w:rPr>
          <w:rFonts w:ascii="Arial" w:hAnsi="Arial" w:cs="Arial"/>
        </w:rPr>
        <w:t xml:space="preserve"> 1997.gada programmas projekta “Standarti” un </w:t>
      </w:r>
      <w:proofErr w:type="spellStart"/>
      <w:r w:rsidRPr="00454824">
        <w:rPr>
          <w:rFonts w:ascii="Arial" w:hAnsi="Arial" w:cs="Arial"/>
        </w:rPr>
        <w:t>Phare</w:t>
      </w:r>
      <w:proofErr w:type="spellEnd"/>
      <w:r w:rsidRPr="00454824">
        <w:rPr>
          <w:rFonts w:ascii="Arial" w:hAnsi="Arial" w:cs="Arial"/>
        </w:rPr>
        <w:t xml:space="preserve"> 2002.gada projekta “Tirgus uzraudzība nepārtikas preču jomā” vispārējā pārraudzība</w:t>
      </w:r>
    </w:p>
    <w:tbl>
      <w:tblPr>
        <w:tblStyle w:val="TableGrid"/>
        <w:tblW w:w="10375" w:type="dxa"/>
        <w:tblInd w:w="0" w:type="dxa"/>
        <w:tblLook w:val="04A0" w:firstRow="1" w:lastRow="0" w:firstColumn="1" w:lastColumn="0" w:noHBand="0" w:noVBand="1"/>
      </w:tblPr>
      <w:tblGrid>
        <w:gridCol w:w="2834"/>
        <w:gridCol w:w="7541"/>
      </w:tblGrid>
      <w:tr w:rsidR="00CD6D06" w14:paraId="0EBEB7B4" w14:textId="77777777">
        <w:trPr>
          <w:trHeight w:val="11135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72FC1CC0" w14:textId="65C2C27B" w:rsidR="00CD6D06" w:rsidRDefault="00F03600">
            <w:pPr>
              <w:spacing w:after="52"/>
            </w:pPr>
            <w:r>
              <w:rPr>
                <w:rFonts w:ascii="Arial" w:eastAsia="Arial" w:hAnsi="Arial" w:cs="Arial"/>
                <w:color w:val="3F3A38"/>
                <w:sz w:val="16"/>
              </w:rPr>
              <w:lastRenderedPageBreak/>
              <w:t xml:space="preserve"> </w:t>
            </w:r>
          </w:p>
          <w:p w14:paraId="650D2490" w14:textId="37E9DBDE" w:rsidR="00CD6D06" w:rsidRPr="00C86D6F" w:rsidRDefault="00CD6D06">
            <w:pPr>
              <w:spacing w:after="2"/>
              <w:rPr>
                <w:sz w:val="28"/>
                <w:szCs w:val="28"/>
              </w:rPr>
            </w:pPr>
          </w:p>
          <w:p w14:paraId="4440908A" w14:textId="473035BF" w:rsidR="00CD6D06" w:rsidRPr="00C86D6F" w:rsidRDefault="00454824">
            <w:pPr>
              <w:spacing w:after="225"/>
              <w:ind w:left="32"/>
              <w:jc w:val="center"/>
              <w:rPr>
                <w:sz w:val="28"/>
                <w:szCs w:val="28"/>
              </w:rPr>
            </w:pPr>
            <w:r w:rsidRPr="00C86D6F">
              <w:rPr>
                <w:rFonts w:ascii="Arial" w:eastAsia="Arial" w:hAnsi="Arial" w:cs="Arial"/>
                <w:color w:val="0E4194"/>
                <w:szCs w:val="28"/>
              </w:rPr>
              <w:t>IZGLĪTĪBA UN PIEREDZE</w:t>
            </w:r>
          </w:p>
          <w:p w14:paraId="705E2E52" w14:textId="607537DB" w:rsidR="00CD6D06" w:rsidRPr="00EE36B8" w:rsidRDefault="00C86D6F" w:rsidP="00EE36B8">
            <w:pPr>
              <w:spacing w:after="1301"/>
              <w:ind w:right="279"/>
              <w:jc w:val="right"/>
              <w:rPr>
                <w:rFonts w:ascii="Arial" w:eastAsia="Arial" w:hAnsi="Arial" w:cs="Arial"/>
                <w:color w:val="0E4194"/>
                <w:szCs w:val="28"/>
              </w:rPr>
            </w:pPr>
            <w:r w:rsidRPr="00C86D6F">
              <w:rPr>
                <w:rFonts w:ascii="Arial" w:eastAsia="Arial" w:hAnsi="Arial" w:cs="Arial"/>
                <w:color w:val="0E4194"/>
                <w:szCs w:val="28"/>
              </w:rPr>
              <w:t>01/2023 – 09/2023</w:t>
            </w:r>
            <w:r w:rsidRPr="00C86D6F">
              <w:rPr>
                <w:rFonts w:ascii="Arial" w:eastAsia="Arial" w:hAnsi="Arial" w:cs="Arial"/>
                <w:color w:val="0E4194"/>
                <w:szCs w:val="28"/>
              </w:rPr>
              <w:br/>
            </w:r>
            <w:r w:rsidRPr="00C86D6F">
              <w:rPr>
                <w:rFonts w:ascii="Arial" w:eastAsia="Arial" w:hAnsi="Arial" w:cs="Arial"/>
                <w:color w:val="0E4194"/>
                <w:szCs w:val="28"/>
              </w:rPr>
              <w:br/>
            </w:r>
            <w:r w:rsidRPr="00C86D6F">
              <w:rPr>
                <w:rFonts w:ascii="Arial" w:eastAsia="Arial" w:hAnsi="Arial" w:cs="Arial"/>
                <w:color w:val="0E4194"/>
                <w:szCs w:val="28"/>
              </w:rPr>
              <w:br/>
            </w:r>
            <w:r w:rsidRPr="00C86D6F">
              <w:rPr>
                <w:rFonts w:ascii="Arial" w:eastAsia="Arial" w:hAnsi="Arial" w:cs="Arial"/>
                <w:color w:val="0E4194"/>
                <w:szCs w:val="28"/>
              </w:rPr>
              <w:br/>
            </w:r>
            <w:r w:rsidR="00F03600" w:rsidRPr="00C86D6F">
              <w:rPr>
                <w:rFonts w:ascii="Arial" w:eastAsia="Arial" w:hAnsi="Arial" w:cs="Arial"/>
                <w:color w:val="0E4194"/>
                <w:szCs w:val="28"/>
              </w:rPr>
              <w:t xml:space="preserve">2014 </w:t>
            </w:r>
            <w:r w:rsidRPr="00C86D6F">
              <w:rPr>
                <w:rFonts w:ascii="Arial" w:eastAsia="Arial" w:hAnsi="Arial" w:cs="Arial"/>
                <w:color w:val="0E4194"/>
                <w:szCs w:val="28"/>
              </w:rPr>
              <w:br/>
            </w:r>
            <w:r w:rsidRPr="00C86D6F">
              <w:rPr>
                <w:rFonts w:ascii="Arial" w:eastAsia="Arial" w:hAnsi="Arial" w:cs="Arial"/>
                <w:color w:val="0E4194"/>
                <w:szCs w:val="28"/>
              </w:rPr>
              <w:br/>
            </w:r>
            <w:r w:rsidR="00EE36B8">
              <w:rPr>
                <w:rFonts w:ascii="Arial" w:eastAsia="Arial" w:hAnsi="Arial" w:cs="Arial"/>
                <w:color w:val="0E4194"/>
                <w:szCs w:val="28"/>
              </w:rPr>
              <w:br/>
            </w:r>
            <w:r w:rsidR="00EE36B8">
              <w:rPr>
                <w:rFonts w:ascii="Arial" w:eastAsia="Arial" w:hAnsi="Arial" w:cs="Arial"/>
                <w:color w:val="0E4194"/>
                <w:szCs w:val="28"/>
              </w:rPr>
              <w:br/>
            </w:r>
            <w:r w:rsidRPr="00C86D6F">
              <w:rPr>
                <w:rFonts w:ascii="Arial" w:eastAsia="Arial" w:hAnsi="Arial" w:cs="Arial"/>
                <w:color w:val="0E4194"/>
                <w:szCs w:val="28"/>
              </w:rPr>
              <w:br/>
            </w:r>
            <w:r w:rsidR="00F03600" w:rsidRPr="00C86D6F">
              <w:rPr>
                <w:rFonts w:ascii="Arial" w:eastAsia="Arial" w:hAnsi="Arial" w:cs="Arial"/>
                <w:color w:val="0E4194"/>
                <w:szCs w:val="28"/>
              </w:rPr>
              <w:t xml:space="preserve">12/1998 – 05/1999 </w:t>
            </w:r>
            <w:r w:rsidR="00EE36B8">
              <w:rPr>
                <w:rFonts w:ascii="Arial" w:eastAsia="Arial" w:hAnsi="Arial" w:cs="Arial"/>
                <w:color w:val="0E4194"/>
                <w:szCs w:val="28"/>
              </w:rPr>
              <w:br/>
            </w:r>
            <w:r w:rsidR="00EE36B8">
              <w:rPr>
                <w:rFonts w:ascii="Arial" w:eastAsia="Arial" w:hAnsi="Arial" w:cs="Arial"/>
                <w:color w:val="0E4194"/>
                <w:szCs w:val="28"/>
              </w:rPr>
              <w:br/>
            </w:r>
            <w:r w:rsidR="00EE36B8">
              <w:rPr>
                <w:rFonts w:ascii="Arial" w:eastAsia="Arial" w:hAnsi="Arial" w:cs="Arial"/>
                <w:color w:val="0E4194"/>
                <w:szCs w:val="28"/>
              </w:rPr>
              <w:br/>
            </w:r>
            <w:r w:rsidR="00EE36B8">
              <w:rPr>
                <w:rFonts w:ascii="Arial" w:eastAsia="Arial" w:hAnsi="Arial" w:cs="Arial"/>
                <w:color w:val="0E4194"/>
                <w:szCs w:val="28"/>
              </w:rPr>
              <w:br/>
            </w:r>
            <w:r w:rsidR="00F03600" w:rsidRPr="00C86D6F">
              <w:rPr>
                <w:rFonts w:ascii="Arial" w:eastAsia="Arial" w:hAnsi="Arial" w:cs="Arial"/>
                <w:color w:val="0E4194"/>
                <w:szCs w:val="28"/>
              </w:rPr>
              <w:t>06/1996</w:t>
            </w:r>
            <w:r w:rsidR="00EE36B8">
              <w:rPr>
                <w:rFonts w:ascii="Arial" w:eastAsia="Arial" w:hAnsi="Arial" w:cs="Arial"/>
                <w:color w:val="0E4194"/>
                <w:szCs w:val="28"/>
              </w:rPr>
              <w:br/>
            </w:r>
            <w:r w:rsidR="00EE36B8">
              <w:rPr>
                <w:rFonts w:ascii="Arial" w:eastAsia="Arial" w:hAnsi="Arial" w:cs="Arial"/>
                <w:color w:val="0E4194"/>
                <w:szCs w:val="28"/>
              </w:rPr>
              <w:br/>
            </w:r>
            <w:r w:rsidR="00EE36B8">
              <w:rPr>
                <w:rFonts w:ascii="Arial" w:eastAsia="Arial" w:hAnsi="Arial" w:cs="Arial"/>
                <w:color w:val="0E4194"/>
                <w:szCs w:val="28"/>
              </w:rPr>
              <w:br/>
            </w:r>
            <w:r w:rsidR="00F03600" w:rsidRPr="00C86D6F">
              <w:rPr>
                <w:rFonts w:ascii="Arial" w:eastAsia="Arial" w:hAnsi="Arial" w:cs="Arial"/>
                <w:color w:val="0E4194"/>
                <w:szCs w:val="28"/>
              </w:rPr>
              <w:t>01/1998</w:t>
            </w:r>
            <w:r w:rsidR="00EE36B8">
              <w:rPr>
                <w:rFonts w:ascii="Arial" w:eastAsia="Arial" w:hAnsi="Arial" w:cs="Arial"/>
                <w:color w:val="0E4194"/>
                <w:szCs w:val="28"/>
              </w:rPr>
              <w:br/>
            </w:r>
            <w:r w:rsidR="00EE36B8">
              <w:rPr>
                <w:rFonts w:ascii="Arial" w:eastAsia="Arial" w:hAnsi="Arial" w:cs="Arial"/>
                <w:color w:val="0E4194"/>
                <w:szCs w:val="28"/>
              </w:rPr>
              <w:br/>
            </w:r>
            <w:r w:rsidR="00EE36B8">
              <w:rPr>
                <w:rFonts w:ascii="Arial" w:eastAsia="Arial" w:hAnsi="Arial" w:cs="Arial"/>
                <w:color w:val="0E4194"/>
                <w:szCs w:val="28"/>
              </w:rPr>
              <w:br/>
            </w:r>
            <w:r w:rsidR="00F03600" w:rsidRPr="00C86D6F">
              <w:rPr>
                <w:rFonts w:ascii="Arial" w:eastAsia="Arial" w:hAnsi="Arial" w:cs="Arial"/>
                <w:color w:val="0E4194"/>
                <w:szCs w:val="28"/>
              </w:rPr>
              <w:t xml:space="preserve">1998 - 2000 </w:t>
            </w:r>
            <w:r w:rsidR="00EE36B8">
              <w:rPr>
                <w:rFonts w:ascii="Arial" w:eastAsia="Arial" w:hAnsi="Arial" w:cs="Arial"/>
                <w:color w:val="0E4194"/>
                <w:szCs w:val="28"/>
              </w:rPr>
              <w:br/>
            </w:r>
            <w:r w:rsidR="00EE36B8">
              <w:rPr>
                <w:rFonts w:ascii="Arial" w:eastAsia="Arial" w:hAnsi="Arial" w:cs="Arial"/>
                <w:color w:val="0E4194"/>
                <w:szCs w:val="28"/>
              </w:rPr>
              <w:br/>
            </w:r>
            <w:r w:rsidR="00EE36B8">
              <w:rPr>
                <w:rFonts w:ascii="Arial" w:eastAsia="Arial" w:hAnsi="Arial" w:cs="Arial"/>
                <w:color w:val="0E4194"/>
                <w:szCs w:val="28"/>
              </w:rPr>
              <w:br/>
            </w:r>
            <w:r w:rsidR="00F03600" w:rsidRPr="00C86D6F">
              <w:rPr>
                <w:rFonts w:ascii="Arial" w:eastAsia="Arial" w:hAnsi="Arial" w:cs="Arial"/>
                <w:color w:val="0E4194"/>
                <w:szCs w:val="28"/>
              </w:rPr>
              <w:t xml:space="preserve">1987 - 1992 </w:t>
            </w:r>
          </w:p>
          <w:p w14:paraId="6823E1DE" w14:textId="77777777" w:rsidR="00CD6D06" w:rsidRDefault="00F03600">
            <w:pPr>
              <w:spacing w:after="2"/>
            </w:pPr>
            <w:r>
              <w:rPr>
                <w:rFonts w:ascii="Arial" w:eastAsia="Arial" w:hAnsi="Arial" w:cs="Arial"/>
                <w:color w:val="3F3A38"/>
                <w:sz w:val="16"/>
              </w:rPr>
              <w:t xml:space="preserve"> </w:t>
            </w:r>
          </w:p>
          <w:p w14:paraId="3454E613" w14:textId="77777777" w:rsidR="00CD6D06" w:rsidRDefault="00D81ADE">
            <w:pPr>
              <w:ind w:left="1008"/>
              <w:rPr>
                <w:rFonts w:ascii="Arial" w:eastAsia="Arial" w:hAnsi="Arial" w:cs="Arial"/>
                <w:color w:val="0E4194"/>
                <w:szCs w:val="28"/>
              </w:rPr>
            </w:pPr>
            <w:r>
              <w:rPr>
                <w:rFonts w:ascii="Arial" w:eastAsia="Arial" w:hAnsi="Arial" w:cs="Arial"/>
                <w:color w:val="0E4194"/>
                <w:szCs w:val="28"/>
              </w:rPr>
              <w:t>Valodas</w:t>
            </w:r>
          </w:p>
          <w:p w14:paraId="1F0DD53F" w14:textId="77777777" w:rsidR="00D81ADE" w:rsidRDefault="00D81ADE">
            <w:pPr>
              <w:ind w:left="1008"/>
            </w:pPr>
          </w:p>
          <w:p w14:paraId="4080DC9A" w14:textId="77777777" w:rsidR="00D81ADE" w:rsidRDefault="00D81ADE">
            <w:pPr>
              <w:ind w:left="1008"/>
            </w:pPr>
          </w:p>
          <w:p w14:paraId="3A3C32E2" w14:textId="3977947B" w:rsidR="00D81ADE" w:rsidRDefault="00D81ADE" w:rsidP="00D81ADE">
            <w:pPr>
              <w:ind w:left="1008"/>
              <w:rPr>
                <w:rFonts w:ascii="Arial" w:eastAsia="Arial" w:hAnsi="Arial" w:cs="Arial"/>
                <w:color w:val="0E4194"/>
                <w:szCs w:val="28"/>
              </w:rPr>
            </w:pPr>
            <w:r>
              <w:rPr>
                <w:rFonts w:ascii="Arial" w:eastAsia="Arial" w:hAnsi="Arial" w:cs="Arial"/>
                <w:color w:val="0E4194"/>
                <w:szCs w:val="28"/>
              </w:rPr>
              <w:t>Publikācijas</w:t>
            </w:r>
          </w:p>
          <w:p w14:paraId="439CF902" w14:textId="1898D551" w:rsidR="00D81ADE" w:rsidRDefault="00D81ADE">
            <w:pPr>
              <w:ind w:left="1008"/>
            </w:pPr>
          </w:p>
        </w:tc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</w:tcPr>
          <w:p w14:paraId="7809A920" w14:textId="77777777" w:rsidR="00CD6D06" w:rsidRDefault="00F03600">
            <w:pPr>
              <w:spacing w:after="21"/>
            </w:pPr>
            <w:r>
              <w:rPr>
                <w:rFonts w:ascii="Arial" w:eastAsia="Arial" w:hAnsi="Arial" w:cs="Arial"/>
                <w:color w:val="3F3A38"/>
                <w:sz w:val="18"/>
              </w:rPr>
              <w:t xml:space="preserve"> </w:t>
            </w:r>
          </w:p>
          <w:p w14:paraId="2E3FA7E2" w14:textId="1AC2A2BD" w:rsidR="00CD6D06" w:rsidRDefault="00CD6D06">
            <w:pPr>
              <w:spacing w:after="129"/>
            </w:pPr>
          </w:p>
          <w:p w14:paraId="5B185C45" w14:textId="77777777" w:rsidR="00CD6D06" w:rsidRDefault="00F03600">
            <w:pPr>
              <w:spacing w:after="100"/>
            </w:pPr>
            <w:r>
              <w:rPr>
                <w:noProof/>
              </w:rPr>
              <w:drawing>
                <wp:inline distT="0" distB="0" distL="0" distR="0" wp14:anchorId="56013568" wp14:editId="076AB917">
                  <wp:extent cx="4788535" cy="89535"/>
                  <wp:effectExtent l="0" t="0" r="0" b="0"/>
                  <wp:docPr id="343" name="Picture 3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" name="Picture 34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8535" cy="89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F15CD5" w14:textId="24D2D16E" w:rsidR="00C86D6F" w:rsidRDefault="00C86D6F" w:rsidP="00D81ADE">
            <w:pPr>
              <w:spacing w:after="18" w:line="239" w:lineRule="auto"/>
              <w:ind w:right="709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 xml:space="preserve">Polijas, Ungārijas, Bulgārijas un Latvijas valsts administrācijas skolu kopējā projekta Synergia apmācības projektu vadībā, pārmaiņu vadībā IT projektu vadībā, cilvēku vadībā pēc </w:t>
            </w:r>
            <w:proofErr w:type="spellStart"/>
            <w:r>
              <w:rPr>
                <w:rFonts w:ascii="Arial" w:eastAsia="Times New Roman" w:hAnsi="Arial" w:cs="Arial"/>
                <w:kern w:val="0"/>
                <w14:ligatures w14:val="none"/>
              </w:rPr>
              <w:t>H</w:t>
            </w:r>
            <w:r w:rsidR="00D81ADE">
              <w:rPr>
                <w:rFonts w:ascii="Arial" w:eastAsia="Times New Roman" w:hAnsi="Arial" w:cs="Arial"/>
                <w:kern w:val="0"/>
                <w14:ligatures w14:val="none"/>
              </w:rPr>
              <w:t>ā</w:t>
            </w:r>
            <w:r>
              <w:rPr>
                <w:rFonts w:ascii="Arial" w:eastAsia="Times New Roman" w:hAnsi="Arial" w:cs="Arial"/>
                <w:kern w:val="0"/>
                <w14:ligatures w14:val="none"/>
              </w:rPr>
              <w:t>rvardas</w:t>
            </w:r>
            <w:proofErr w:type="spellEnd"/>
            <w:r>
              <w:rPr>
                <w:rFonts w:ascii="Arial" w:eastAsia="Times New Roman" w:hAnsi="Arial" w:cs="Arial"/>
                <w:kern w:val="0"/>
                <w14:ligatures w14:val="none"/>
              </w:rPr>
              <w:t xml:space="preserve"> biznesa skolas metodes</w:t>
            </w:r>
          </w:p>
          <w:p w14:paraId="4E27A846" w14:textId="77777777" w:rsidR="00C86D6F" w:rsidRDefault="00C86D6F" w:rsidP="00D81ADE">
            <w:pPr>
              <w:spacing w:after="18" w:line="239" w:lineRule="auto"/>
              <w:ind w:right="709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  <w:p w14:paraId="75458313" w14:textId="04A96C15" w:rsidR="00454824" w:rsidRPr="00C86D6F" w:rsidRDefault="00454824" w:rsidP="00D81ADE">
            <w:pPr>
              <w:spacing w:after="18" w:line="239" w:lineRule="auto"/>
              <w:ind w:right="709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>Apmācības darba grupu vadītājiem un to vietniekiem, kas iesaistīti Latvijas prezidentūras ES Padomē nodrošināšanā</w:t>
            </w:r>
            <w:r w:rsidRPr="00C86D6F">
              <w:rPr>
                <w:rFonts w:ascii="Arial" w:eastAsia="Times New Roman" w:hAnsi="Arial" w:cs="Arial"/>
                <w:kern w:val="0"/>
                <w14:ligatures w14:val="none"/>
              </w:rPr>
              <w:t xml:space="preserve"> par dokumentu plūsmu Padomē, </w:t>
            </w:r>
            <w:proofErr w:type="spellStart"/>
            <w:r w:rsidRPr="00C86D6F">
              <w:rPr>
                <w:rFonts w:ascii="Arial" w:eastAsia="Times New Roman" w:hAnsi="Arial" w:cs="Arial"/>
                <w:kern w:val="0"/>
                <w14:ligatures w14:val="none"/>
              </w:rPr>
              <w:t>trilogu</w:t>
            </w:r>
            <w:proofErr w:type="spellEnd"/>
            <w:r w:rsidRPr="00C86D6F">
              <w:rPr>
                <w:rFonts w:ascii="Arial" w:eastAsia="Times New Roman" w:hAnsi="Arial" w:cs="Arial"/>
                <w:kern w:val="0"/>
                <w14:ligatures w14:val="none"/>
              </w:rPr>
              <w:t xml:space="preserve"> vadīšanu ar Eiropas Parlamentu un sadarbību ar citām iesaistītām pusēm, darbu ar tulkotājiem</w:t>
            </w:r>
          </w:p>
          <w:p w14:paraId="6FC12C9C" w14:textId="71EB4CF8" w:rsidR="00CD6D06" w:rsidRPr="00C86D6F" w:rsidRDefault="00CD6D06" w:rsidP="00D81ADE">
            <w:pPr>
              <w:spacing w:after="59"/>
              <w:jc w:val="both"/>
              <w:rPr>
                <w:rFonts w:ascii="Arial" w:hAnsi="Arial" w:cs="Arial"/>
              </w:rPr>
            </w:pPr>
          </w:p>
          <w:p w14:paraId="60D94771" w14:textId="08B7A533" w:rsidR="00CD6D06" w:rsidRPr="00EE36B8" w:rsidRDefault="00F03600" w:rsidP="00D81ADE">
            <w:pPr>
              <w:jc w:val="both"/>
              <w:rPr>
                <w:rFonts w:ascii="Arial" w:hAnsi="Arial" w:cs="Arial"/>
                <w:color w:val="auto"/>
              </w:rPr>
            </w:pPr>
            <w:r w:rsidRPr="00EE36B8">
              <w:rPr>
                <w:rFonts w:ascii="Arial" w:eastAsia="Arial" w:hAnsi="Arial" w:cs="Arial"/>
                <w:color w:val="auto"/>
              </w:rPr>
              <w:t>“</w:t>
            </w:r>
            <w:proofErr w:type="spellStart"/>
            <w:r w:rsidRPr="00EE36B8">
              <w:rPr>
                <w:rFonts w:ascii="Arial" w:eastAsia="Arial" w:hAnsi="Arial" w:cs="Arial"/>
                <w:color w:val="auto"/>
              </w:rPr>
              <w:t>Training</w:t>
            </w:r>
            <w:proofErr w:type="spellEnd"/>
            <w:r w:rsidRPr="00EE36B8">
              <w:rPr>
                <w:rFonts w:ascii="Arial" w:eastAsia="Arial" w:hAnsi="Arial" w:cs="Arial"/>
                <w:color w:val="auto"/>
              </w:rPr>
              <w:t xml:space="preserve"> </w:t>
            </w:r>
            <w:proofErr w:type="spellStart"/>
            <w:r w:rsidRPr="00EE36B8">
              <w:rPr>
                <w:rFonts w:ascii="Arial" w:eastAsia="Arial" w:hAnsi="Arial" w:cs="Arial"/>
                <w:color w:val="auto"/>
              </w:rPr>
              <w:t>of</w:t>
            </w:r>
            <w:proofErr w:type="spellEnd"/>
            <w:r w:rsidRPr="00EE36B8">
              <w:rPr>
                <w:rFonts w:ascii="Arial" w:eastAsia="Arial" w:hAnsi="Arial" w:cs="Arial"/>
                <w:color w:val="auto"/>
              </w:rPr>
              <w:t xml:space="preserve"> </w:t>
            </w:r>
            <w:proofErr w:type="spellStart"/>
            <w:r w:rsidRPr="00EE36B8">
              <w:rPr>
                <w:rFonts w:ascii="Arial" w:eastAsia="Arial" w:hAnsi="Arial" w:cs="Arial"/>
                <w:color w:val="auto"/>
              </w:rPr>
              <w:t>Trainers</w:t>
            </w:r>
            <w:proofErr w:type="spellEnd"/>
            <w:r w:rsidRPr="00EE36B8">
              <w:rPr>
                <w:rFonts w:ascii="Arial" w:eastAsia="Arial" w:hAnsi="Arial" w:cs="Arial"/>
                <w:color w:val="auto"/>
              </w:rPr>
              <w:t xml:space="preserve">”, </w:t>
            </w:r>
            <w:r w:rsidR="00454824" w:rsidRPr="00EE36B8">
              <w:rPr>
                <w:rFonts w:ascii="Arial" w:eastAsia="Arial" w:hAnsi="Arial" w:cs="Arial"/>
                <w:color w:val="auto"/>
              </w:rPr>
              <w:t>sertificēta lektore</w:t>
            </w:r>
            <w:r w:rsidRPr="00EE36B8">
              <w:rPr>
                <w:rFonts w:ascii="Arial" w:eastAsia="Arial" w:hAnsi="Arial" w:cs="Arial"/>
                <w:color w:val="auto"/>
              </w:rPr>
              <w:t xml:space="preserve"> </w:t>
            </w:r>
          </w:p>
          <w:p w14:paraId="0A96B41D" w14:textId="39A3355C" w:rsidR="00CD6D06" w:rsidRPr="00EE36B8" w:rsidRDefault="00454824" w:rsidP="00D81ADE">
            <w:pPr>
              <w:spacing w:after="105"/>
              <w:jc w:val="both"/>
              <w:rPr>
                <w:rFonts w:ascii="Arial" w:hAnsi="Arial" w:cs="Arial"/>
                <w:color w:val="auto"/>
              </w:rPr>
            </w:pPr>
            <w:r w:rsidRPr="00EE36B8">
              <w:rPr>
                <w:rFonts w:ascii="Arial" w:eastAsia="Arial" w:hAnsi="Arial" w:cs="Arial"/>
                <w:color w:val="auto"/>
              </w:rPr>
              <w:t>Valsts administrācijas skola, Apvienotās karalistes eksperti</w:t>
            </w:r>
          </w:p>
          <w:p w14:paraId="52886BE4" w14:textId="77777777" w:rsidR="00CD6D06" w:rsidRPr="00EE36B8" w:rsidRDefault="00F03600" w:rsidP="00D81ADE">
            <w:pPr>
              <w:jc w:val="both"/>
              <w:rPr>
                <w:rFonts w:ascii="Arial" w:hAnsi="Arial" w:cs="Arial"/>
                <w:color w:val="auto"/>
              </w:rPr>
            </w:pPr>
            <w:r w:rsidRPr="00EE36B8">
              <w:rPr>
                <w:rFonts w:ascii="Arial" w:eastAsia="Arial" w:hAnsi="Arial" w:cs="Arial"/>
                <w:color w:val="auto"/>
              </w:rPr>
              <w:t xml:space="preserve"> </w:t>
            </w:r>
          </w:p>
          <w:p w14:paraId="569FDBE0" w14:textId="0B603B35" w:rsidR="00CD6D06" w:rsidRPr="00EE36B8" w:rsidRDefault="00454824" w:rsidP="00D81ADE">
            <w:pPr>
              <w:jc w:val="both"/>
              <w:rPr>
                <w:rFonts w:ascii="Arial" w:hAnsi="Arial" w:cs="Arial"/>
                <w:color w:val="auto"/>
              </w:rPr>
            </w:pPr>
            <w:r w:rsidRPr="00EE36B8">
              <w:rPr>
                <w:rFonts w:ascii="Arial" w:eastAsia="Arial" w:hAnsi="Arial" w:cs="Arial"/>
                <w:color w:val="auto"/>
              </w:rPr>
              <w:t>Projektu vadība</w:t>
            </w:r>
          </w:p>
          <w:p w14:paraId="4DC2F63E" w14:textId="06FDFB4A" w:rsidR="00CD6D06" w:rsidRPr="00EE36B8" w:rsidRDefault="00454824" w:rsidP="00D81ADE">
            <w:pPr>
              <w:spacing w:after="8"/>
              <w:jc w:val="both"/>
              <w:rPr>
                <w:rFonts w:ascii="Arial" w:hAnsi="Arial" w:cs="Arial"/>
                <w:color w:val="auto"/>
              </w:rPr>
            </w:pPr>
            <w:r w:rsidRPr="00EE36B8">
              <w:rPr>
                <w:rFonts w:ascii="Arial" w:eastAsia="Arial" w:hAnsi="Arial" w:cs="Arial"/>
                <w:color w:val="auto"/>
              </w:rPr>
              <w:t>Latvijas universitātes Pašvaldību un projektu vadības mācību centrs</w:t>
            </w:r>
            <w:r w:rsidR="00F03600" w:rsidRPr="00EE36B8">
              <w:rPr>
                <w:rFonts w:ascii="Arial" w:eastAsia="Arial" w:hAnsi="Arial" w:cs="Arial"/>
                <w:color w:val="auto"/>
              </w:rPr>
              <w:t xml:space="preserve"> </w:t>
            </w:r>
          </w:p>
          <w:p w14:paraId="4B6D8882" w14:textId="77777777" w:rsidR="00CD6D06" w:rsidRPr="00EE36B8" w:rsidRDefault="00F03600" w:rsidP="00D81ADE">
            <w:pPr>
              <w:spacing w:after="38"/>
              <w:jc w:val="both"/>
              <w:rPr>
                <w:rFonts w:ascii="Arial" w:hAnsi="Arial" w:cs="Arial"/>
                <w:color w:val="auto"/>
              </w:rPr>
            </w:pPr>
            <w:r w:rsidRPr="00EE36B8">
              <w:rPr>
                <w:rFonts w:ascii="Arial" w:eastAsia="Arial" w:hAnsi="Arial" w:cs="Arial"/>
                <w:color w:val="auto"/>
              </w:rPr>
              <w:t xml:space="preserve"> </w:t>
            </w:r>
          </w:p>
          <w:p w14:paraId="4EFF7BED" w14:textId="57380209" w:rsidR="00CD6D06" w:rsidRPr="00C86D6F" w:rsidRDefault="00F03600" w:rsidP="00D81ADE">
            <w:pPr>
              <w:spacing w:after="81"/>
              <w:jc w:val="both"/>
              <w:rPr>
                <w:rFonts w:ascii="Arial" w:hAnsi="Arial" w:cs="Arial"/>
              </w:rPr>
            </w:pPr>
            <w:r w:rsidRPr="00EE36B8">
              <w:rPr>
                <w:rFonts w:ascii="Arial" w:eastAsia="Arial" w:hAnsi="Arial" w:cs="Arial"/>
                <w:color w:val="auto"/>
              </w:rPr>
              <w:t>E</w:t>
            </w:r>
            <w:r w:rsidR="00454824" w:rsidRPr="00EE36B8">
              <w:rPr>
                <w:rFonts w:ascii="Arial" w:eastAsia="Arial" w:hAnsi="Arial" w:cs="Arial"/>
                <w:color w:val="auto"/>
              </w:rPr>
              <w:t>S sarunu vešana</w:t>
            </w:r>
            <w:r w:rsidR="00EE36B8">
              <w:rPr>
                <w:rFonts w:ascii="Arial" w:eastAsia="Arial" w:hAnsi="Arial" w:cs="Arial"/>
                <w:color w:val="auto"/>
              </w:rPr>
              <w:t xml:space="preserve">. </w:t>
            </w:r>
            <w:r w:rsidRPr="00EE36B8">
              <w:rPr>
                <w:rFonts w:ascii="Arial" w:eastAsia="Arial" w:hAnsi="Arial" w:cs="Arial"/>
                <w:color w:val="auto"/>
              </w:rPr>
              <w:t xml:space="preserve"> </w:t>
            </w:r>
            <w:r w:rsidR="00454824" w:rsidRPr="00EE36B8">
              <w:rPr>
                <w:rFonts w:ascii="Arial" w:eastAsia="Arial" w:hAnsi="Arial" w:cs="Arial"/>
                <w:color w:val="auto"/>
              </w:rPr>
              <w:t>Apmācības augstākajiem vadītājiem par sarunu vešanas procesu Eiropas Savienībā, Kopenhāgena</w:t>
            </w:r>
            <w:r w:rsidR="00454824" w:rsidRPr="00C86D6F">
              <w:rPr>
                <w:rFonts w:ascii="Arial" w:eastAsia="Arial" w:hAnsi="Arial" w:cs="Arial"/>
                <w:color w:val="3F3A38"/>
              </w:rPr>
              <w:t>, Dānija</w:t>
            </w:r>
          </w:p>
          <w:p w14:paraId="3A42200B" w14:textId="77777777" w:rsidR="00CD6D06" w:rsidRPr="00C86D6F" w:rsidRDefault="00F03600" w:rsidP="00D81ADE">
            <w:pPr>
              <w:spacing w:after="21"/>
              <w:jc w:val="both"/>
              <w:rPr>
                <w:rFonts w:ascii="Arial" w:hAnsi="Arial" w:cs="Arial"/>
              </w:rPr>
            </w:pPr>
            <w:r w:rsidRPr="00C86D6F">
              <w:rPr>
                <w:rFonts w:ascii="Arial" w:eastAsia="Arial" w:hAnsi="Arial" w:cs="Arial"/>
                <w:color w:val="3F3A38"/>
              </w:rPr>
              <w:t xml:space="preserve"> </w:t>
            </w:r>
          </w:p>
          <w:p w14:paraId="4666DFFE" w14:textId="5F967307" w:rsidR="00CD6D06" w:rsidRPr="00C86D6F" w:rsidRDefault="00C86D6F" w:rsidP="00D81ADE">
            <w:pPr>
              <w:spacing w:after="21"/>
              <w:jc w:val="both"/>
              <w:rPr>
                <w:rFonts w:ascii="Arial" w:hAnsi="Arial" w:cs="Arial"/>
              </w:rPr>
            </w:pPr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>Latvijas Universitāte, Ekonomikas un vadības fakultāte</w:t>
            </w:r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br/>
              <w:t>Kvalitātes nodrošināšana un novērtēšana, maģistra grāds uzņēmējdarbības vadībā</w:t>
            </w:r>
            <w:r w:rsidR="00F03600" w:rsidRPr="00C86D6F">
              <w:rPr>
                <w:rFonts w:ascii="Arial" w:eastAsia="Arial" w:hAnsi="Arial" w:cs="Arial"/>
                <w:color w:val="3F3A38"/>
              </w:rPr>
              <w:t xml:space="preserve">  </w:t>
            </w:r>
          </w:p>
          <w:p w14:paraId="756E4A76" w14:textId="77777777" w:rsidR="00D81ADE" w:rsidRDefault="00C86D6F" w:rsidP="00DB699F">
            <w:pPr>
              <w:spacing w:after="99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>Latvijas Universitāte, Ķīmijas fakultāte</w:t>
            </w:r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br/>
              <w:t>fizi</w:t>
            </w:r>
            <w:r w:rsidRPr="00C86D6F">
              <w:rPr>
                <w:rFonts w:ascii="Arial" w:eastAsia="Times New Roman" w:hAnsi="Arial" w:cs="Arial"/>
                <w:kern w:val="0"/>
                <w14:ligatures w14:val="none"/>
              </w:rPr>
              <w:t>kāl</w:t>
            </w:r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>ā ķīmija</w:t>
            </w:r>
            <w:r w:rsidRPr="00C86D6F">
              <w:rPr>
                <w:rFonts w:ascii="Arial" w:eastAsia="Times New Roman" w:hAnsi="Arial" w:cs="Arial"/>
                <w:kern w:val="0"/>
                <w14:ligatures w14:val="none"/>
              </w:rPr>
              <w:t>, pabeigtas universitātes studijas</w:t>
            </w:r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>.</w:t>
            </w:r>
          </w:p>
          <w:p w14:paraId="6CF72C16" w14:textId="77777777" w:rsidR="00CD6D06" w:rsidRDefault="00F03600" w:rsidP="00D81ADE">
            <w:pPr>
              <w:spacing w:after="99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C86D6F">
              <w:rPr>
                <w:rFonts w:ascii="Arial" w:hAnsi="Arial" w:cs="Arial"/>
                <w:noProof/>
              </w:rPr>
              <w:drawing>
                <wp:inline distT="0" distB="0" distL="0" distR="0" wp14:anchorId="244B66D2" wp14:editId="7BB45A5B">
                  <wp:extent cx="4788535" cy="89535"/>
                  <wp:effectExtent l="0" t="0" r="0" b="0"/>
                  <wp:docPr id="353" name="Picture 3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" name="Picture 35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8535" cy="89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ED24EB" w14:textId="77777777" w:rsidR="00D81ADE" w:rsidRDefault="00D81ADE" w:rsidP="00D81ADE">
            <w:pPr>
              <w:spacing w:after="99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  <w:p w14:paraId="194417E8" w14:textId="77777777" w:rsidR="00D81ADE" w:rsidRDefault="00D81ADE" w:rsidP="00D81ADE">
            <w:pPr>
              <w:spacing w:after="99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  <w:p w14:paraId="6455E94F" w14:textId="2CD90A33" w:rsidR="00D81ADE" w:rsidRDefault="00D81ADE" w:rsidP="00D81ADE">
            <w:pPr>
              <w:spacing w:after="99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Angļu C1, Franču A1</w:t>
            </w:r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>.</w:t>
            </w:r>
          </w:p>
          <w:p w14:paraId="6D440320" w14:textId="77777777" w:rsidR="00D81ADE" w:rsidRDefault="00D81ADE" w:rsidP="00D81ADE">
            <w:pPr>
              <w:spacing w:after="99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  <w:p w14:paraId="4F71BEB6" w14:textId="77777777" w:rsidR="00DB699F" w:rsidRDefault="00DB699F" w:rsidP="00DB699F">
            <w:pPr>
              <w:spacing w:before="100" w:beforeAutospacing="1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Autore Nacionālās enciklopēdijas šķirkļiem par patērētāju tiesību aizsardzību</w:t>
            </w:r>
          </w:p>
          <w:p w14:paraId="2FF96C5B" w14:textId="45B5A17C" w:rsidR="00D81ADE" w:rsidRPr="00D81ADE" w:rsidRDefault="00D81ADE" w:rsidP="00DB699F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>Līdzautore grāmatai “Vispārējie tiesību principi: Tiesiskā noteiktība sabiedriskajā pārvaldē, uzņēmējdarbībā, jurisprudencē”, Tiesu namu aģentūra,2017</w:t>
            </w:r>
            <w:r>
              <w:rPr>
                <w:rFonts w:ascii="Arial" w:eastAsia="Times New Roman" w:hAnsi="Arial" w:cs="Arial"/>
                <w:kern w:val="0"/>
                <w14:ligatures w14:val="none"/>
              </w:rPr>
              <w:br/>
            </w:r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>Autore grāmatai “Patērētāju tiesību aizsardzības pamati”, Zvaigzne, Rīga, 2015.</w:t>
            </w:r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br/>
              <w:t>Dažādi raksti avīzēs un žurnālos par dažādiem patērētāju aizsardzības jautājumiem.</w:t>
            </w:r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br/>
              <w:t>Grāmata “Starptautiskā Konvencija par muitas procedūru vienkāršošanu un saskaņošanu”, tulkoju</w:t>
            </w:r>
            <w:r w:rsidR="00DB699F">
              <w:rPr>
                <w:rFonts w:ascii="Arial" w:eastAsia="Times New Roman" w:hAnsi="Arial" w:cs="Arial"/>
                <w:kern w:val="0"/>
                <w14:ligatures w14:val="none"/>
              </w:rPr>
              <w:t>š</w:t>
            </w:r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 xml:space="preserve">i K. </w:t>
            </w:r>
            <w:proofErr w:type="spellStart"/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>Vitoliņ</w:t>
            </w:r>
            <w:r w:rsidR="00DB699F">
              <w:rPr>
                <w:rFonts w:ascii="Arial" w:eastAsia="Times New Roman" w:hAnsi="Arial" w:cs="Arial"/>
                <w:kern w:val="0"/>
                <w14:ligatures w14:val="none"/>
              </w:rPr>
              <w:t>š</w:t>
            </w:r>
            <w:proofErr w:type="spellEnd"/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 xml:space="preserve"> un B. </w:t>
            </w:r>
            <w:proofErr w:type="spellStart"/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>Vitoliņa</w:t>
            </w:r>
            <w:proofErr w:type="spellEnd"/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 xml:space="preserve">, skaidrojumi K. </w:t>
            </w:r>
            <w:proofErr w:type="spellStart"/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>Vitoliņš</w:t>
            </w:r>
            <w:proofErr w:type="spellEnd"/>
            <w:r w:rsidRPr="000543D1">
              <w:rPr>
                <w:rFonts w:ascii="Arial" w:eastAsia="Times New Roman" w:hAnsi="Arial" w:cs="Arial"/>
                <w:kern w:val="0"/>
                <w14:ligatures w14:val="none"/>
              </w:rPr>
              <w:t>, Rīga, 1996.</w:t>
            </w:r>
          </w:p>
        </w:tc>
      </w:tr>
    </w:tbl>
    <w:p w14:paraId="41D82120" w14:textId="064FDE36" w:rsidR="00CD6D06" w:rsidRDefault="00F03600" w:rsidP="00DB699F">
      <w:pPr>
        <w:tabs>
          <w:tab w:val="center" w:pos="3600"/>
          <w:tab w:val="right" w:pos="10483"/>
        </w:tabs>
        <w:spacing w:after="335" w:line="265" w:lineRule="auto"/>
      </w:pPr>
      <w:r>
        <w:tab/>
      </w:r>
      <w:r>
        <w:rPr>
          <w:rFonts w:ascii="Arial" w:eastAsia="Arial" w:hAnsi="Arial" w:cs="Arial"/>
          <w:color w:val="1593CB"/>
          <w:sz w:val="20"/>
        </w:rPr>
        <w:t xml:space="preserve"> </w:t>
      </w:r>
    </w:p>
    <w:sectPr w:rsidR="00CD6D06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010" w:right="574" w:bottom="1782" w:left="850" w:header="850" w:footer="6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46CEB" w14:textId="77777777" w:rsidR="00061F3E" w:rsidRDefault="00061F3E">
      <w:pPr>
        <w:spacing w:after="0" w:line="240" w:lineRule="auto"/>
      </w:pPr>
      <w:r>
        <w:separator/>
      </w:r>
    </w:p>
  </w:endnote>
  <w:endnote w:type="continuationSeparator" w:id="0">
    <w:p w14:paraId="2C19028D" w14:textId="77777777" w:rsidR="00061F3E" w:rsidRDefault="00061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211D6" w14:textId="77777777" w:rsidR="00CD6D06" w:rsidRDefault="00F03600">
    <w:pPr>
      <w:tabs>
        <w:tab w:val="center" w:pos="4585"/>
        <w:tab w:val="right" w:pos="10483"/>
      </w:tabs>
      <w:spacing w:after="0"/>
    </w:pPr>
    <w:r>
      <w:rPr>
        <w:rFonts w:ascii="Arial" w:eastAsia="Arial" w:hAnsi="Arial" w:cs="Arial"/>
        <w:color w:val="26B4EA"/>
        <w:sz w:val="14"/>
      </w:rPr>
      <w:t xml:space="preserve"> </w:t>
    </w:r>
    <w:r>
      <w:rPr>
        <w:rFonts w:ascii="Arial" w:eastAsia="Arial" w:hAnsi="Arial" w:cs="Arial"/>
        <w:color w:val="26B4EA"/>
        <w:sz w:val="14"/>
      </w:rPr>
      <w:tab/>
      <w:t xml:space="preserve"> </w:t>
    </w:r>
    <w:r>
      <w:rPr>
        <w:rFonts w:ascii="Arial" w:eastAsia="Arial" w:hAnsi="Arial" w:cs="Arial"/>
        <w:color w:val="1593CB"/>
        <w:sz w:val="14"/>
      </w:rPr>
      <w:t xml:space="preserve">© </w:t>
    </w:r>
    <w:proofErr w:type="spellStart"/>
    <w:r>
      <w:rPr>
        <w:rFonts w:ascii="Arial" w:eastAsia="Arial" w:hAnsi="Arial" w:cs="Arial"/>
        <w:color w:val="1593CB"/>
        <w:sz w:val="14"/>
      </w:rPr>
      <w:t>European</w:t>
    </w:r>
    <w:proofErr w:type="spellEnd"/>
    <w:r>
      <w:rPr>
        <w:rFonts w:ascii="Arial" w:eastAsia="Arial" w:hAnsi="Arial" w:cs="Arial"/>
        <w:color w:val="1593CB"/>
        <w:sz w:val="14"/>
      </w:rPr>
      <w:t xml:space="preserve"> </w:t>
    </w:r>
    <w:proofErr w:type="spellStart"/>
    <w:r>
      <w:rPr>
        <w:rFonts w:ascii="Arial" w:eastAsia="Arial" w:hAnsi="Arial" w:cs="Arial"/>
        <w:color w:val="1593CB"/>
        <w:sz w:val="14"/>
      </w:rPr>
      <w:t>Union</w:t>
    </w:r>
    <w:proofErr w:type="spellEnd"/>
    <w:r>
      <w:rPr>
        <w:rFonts w:ascii="Arial" w:eastAsia="Arial" w:hAnsi="Arial" w:cs="Arial"/>
        <w:color w:val="1593CB"/>
        <w:sz w:val="14"/>
      </w:rPr>
      <w:t xml:space="preserve">, 2002-2015 | europass.cedefop.europa.eu  </w:t>
    </w:r>
    <w:r>
      <w:rPr>
        <w:rFonts w:ascii="Arial" w:eastAsia="Arial" w:hAnsi="Arial" w:cs="Arial"/>
        <w:color w:val="1593CB"/>
        <w:sz w:val="14"/>
      </w:rPr>
      <w:tab/>
    </w:r>
    <w:proofErr w:type="spellStart"/>
    <w:r>
      <w:rPr>
        <w:rFonts w:ascii="Arial" w:eastAsia="Arial" w:hAnsi="Arial" w:cs="Arial"/>
        <w:color w:val="1593CB"/>
        <w:sz w:val="14"/>
      </w:rPr>
      <w:t>Page</w:t>
    </w:r>
    <w:proofErr w:type="spellEnd"/>
    <w:r>
      <w:rPr>
        <w:rFonts w:ascii="Arial" w:eastAsia="Arial" w:hAnsi="Arial" w:cs="Arial"/>
        <w:color w:val="26B4EA"/>
        <w:sz w:val="14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1593CB"/>
        <w:sz w:val="14"/>
      </w:rPr>
      <w:t>1</w:t>
    </w:r>
    <w:r>
      <w:rPr>
        <w:rFonts w:ascii="Arial" w:eastAsia="Arial" w:hAnsi="Arial" w:cs="Arial"/>
        <w:color w:val="1593CB"/>
        <w:sz w:val="14"/>
      </w:rPr>
      <w:fldChar w:fldCharType="end"/>
    </w:r>
    <w:r>
      <w:rPr>
        <w:rFonts w:ascii="Arial" w:eastAsia="Arial" w:hAnsi="Arial" w:cs="Arial"/>
        <w:color w:val="1593CB"/>
        <w:sz w:val="14"/>
      </w:rPr>
      <w:t xml:space="preserve"> / </w:t>
    </w:r>
    <w:fldSimple w:instr=" NUMPAGES   \* MERGEFORMAT ">
      <w:r>
        <w:rPr>
          <w:rFonts w:ascii="Arial" w:eastAsia="Arial" w:hAnsi="Arial" w:cs="Arial"/>
          <w:color w:val="1593CB"/>
          <w:sz w:val="14"/>
        </w:rPr>
        <w:t>3</w:t>
      </w:r>
    </w:fldSimple>
    <w:r>
      <w:rPr>
        <w:rFonts w:ascii="Arial" w:eastAsia="Arial" w:hAnsi="Arial" w:cs="Arial"/>
        <w:color w:val="26B4EA"/>
        <w:sz w:val="14"/>
      </w:rPr>
      <w:t xml:space="preserve"> </w:t>
    </w:r>
    <w:r>
      <w:rPr>
        <w:rFonts w:ascii="Arial" w:eastAsia="Arial" w:hAnsi="Arial" w:cs="Arial"/>
        <w:color w:val="1593CB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40C79" w14:textId="1C30E4B5" w:rsidR="00CD6D06" w:rsidRDefault="00F03600">
    <w:pPr>
      <w:tabs>
        <w:tab w:val="center" w:pos="4585"/>
        <w:tab w:val="right" w:pos="10483"/>
      </w:tabs>
      <w:spacing w:after="0"/>
    </w:pPr>
    <w:r>
      <w:rPr>
        <w:rFonts w:ascii="Arial" w:eastAsia="Arial" w:hAnsi="Arial" w:cs="Arial"/>
        <w:color w:val="1593CB"/>
        <w:sz w:val="14"/>
      </w:rPr>
      <w:tab/>
    </w:r>
    <w:r>
      <w:rPr>
        <w:rFonts w:ascii="Arial" w:eastAsia="Arial" w:hAnsi="Arial" w:cs="Arial"/>
        <w:color w:val="1593CB"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42868" w14:textId="77777777" w:rsidR="00CD6D06" w:rsidRDefault="00F03600">
    <w:pPr>
      <w:tabs>
        <w:tab w:val="center" w:pos="4585"/>
        <w:tab w:val="right" w:pos="10483"/>
      </w:tabs>
      <w:spacing w:after="0"/>
    </w:pPr>
    <w:r>
      <w:rPr>
        <w:rFonts w:ascii="Arial" w:eastAsia="Arial" w:hAnsi="Arial" w:cs="Arial"/>
        <w:color w:val="26B4EA"/>
        <w:sz w:val="14"/>
      </w:rPr>
      <w:t xml:space="preserve"> </w:t>
    </w:r>
    <w:r>
      <w:rPr>
        <w:rFonts w:ascii="Arial" w:eastAsia="Arial" w:hAnsi="Arial" w:cs="Arial"/>
        <w:color w:val="26B4EA"/>
        <w:sz w:val="14"/>
      </w:rPr>
      <w:tab/>
      <w:t xml:space="preserve"> </w:t>
    </w:r>
    <w:r>
      <w:rPr>
        <w:rFonts w:ascii="Arial" w:eastAsia="Arial" w:hAnsi="Arial" w:cs="Arial"/>
        <w:color w:val="1593CB"/>
        <w:sz w:val="14"/>
      </w:rPr>
      <w:t xml:space="preserve">© </w:t>
    </w:r>
    <w:proofErr w:type="spellStart"/>
    <w:r>
      <w:rPr>
        <w:rFonts w:ascii="Arial" w:eastAsia="Arial" w:hAnsi="Arial" w:cs="Arial"/>
        <w:color w:val="1593CB"/>
        <w:sz w:val="14"/>
      </w:rPr>
      <w:t>European</w:t>
    </w:r>
    <w:proofErr w:type="spellEnd"/>
    <w:r>
      <w:rPr>
        <w:rFonts w:ascii="Arial" w:eastAsia="Arial" w:hAnsi="Arial" w:cs="Arial"/>
        <w:color w:val="1593CB"/>
        <w:sz w:val="14"/>
      </w:rPr>
      <w:t xml:space="preserve"> </w:t>
    </w:r>
    <w:proofErr w:type="spellStart"/>
    <w:r>
      <w:rPr>
        <w:rFonts w:ascii="Arial" w:eastAsia="Arial" w:hAnsi="Arial" w:cs="Arial"/>
        <w:color w:val="1593CB"/>
        <w:sz w:val="14"/>
      </w:rPr>
      <w:t>Union</w:t>
    </w:r>
    <w:proofErr w:type="spellEnd"/>
    <w:r>
      <w:rPr>
        <w:rFonts w:ascii="Arial" w:eastAsia="Arial" w:hAnsi="Arial" w:cs="Arial"/>
        <w:color w:val="1593CB"/>
        <w:sz w:val="14"/>
      </w:rPr>
      <w:t xml:space="preserve">, 2002-2015 | europass.cedefop.europa.eu  </w:t>
    </w:r>
    <w:r>
      <w:rPr>
        <w:rFonts w:ascii="Arial" w:eastAsia="Arial" w:hAnsi="Arial" w:cs="Arial"/>
        <w:color w:val="1593CB"/>
        <w:sz w:val="14"/>
      </w:rPr>
      <w:tab/>
    </w:r>
    <w:proofErr w:type="spellStart"/>
    <w:r>
      <w:rPr>
        <w:rFonts w:ascii="Arial" w:eastAsia="Arial" w:hAnsi="Arial" w:cs="Arial"/>
        <w:color w:val="1593CB"/>
        <w:sz w:val="14"/>
      </w:rPr>
      <w:t>Page</w:t>
    </w:r>
    <w:proofErr w:type="spellEnd"/>
    <w:r>
      <w:rPr>
        <w:rFonts w:ascii="Arial" w:eastAsia="Arial" w:hAnsi="Arial" w:cs="Arial"/>
        <w:color w:val="26B4EA"/>
        <w:sz w:val="14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1593CB"/>
        <w:sz w:val="14"/>
      </w:rPr>
      <w:t>1</w:t>
    </w:r>
    <w:r>
      <w:rPr>
        <w:rFonts w:ascii="Arial" w:eastAsia="Arial" w:hAnsi="Arial" w:cs="Arial"/>
        <w:color w:val="1593CB"/>
        <w:sz w:val="14"/>
      </w:rPr>
      <w:fldChar w:fldCharType="end"/>
    </w:r>
    <w:r>
      <w:rPr>
        <w:rFonts w:ascii="Arial" w:eastAsia="Arial" w:hAnsi="Arial" w:cs="Arial"/>
        <w:color w:val="1593CB"/>
        <w:sz w:val="14"/>
      </w:rPr>
      <w:t xml:space="preserve"> / </w:t>
    </w:r>
    <w:fldSimple w:instr=" NUMPAGES   \* MERGEFORMAT ">
      <w:r>
        <w:rPr>
          <w:rFonts w:ascii="Arial" w:eastAsia="Arial" w:hAnsi="Arial" w:cs="Arial"/>
          <w:color w:val="1593CB"/>
          <w:sz w:val="14"/>
        </w:rPr>
        <w:t>3</w:t>
      </w:r>
    </w:fldSimple>
    <w:r>
      <w:rPr>
        <w:rFonts w:ascii="Arial" w:eastAsia="Arial" w:hAnsi="Arial" w:cs="Arial"/>
        <w:color w:val="26B4EA"/>
        <w:sz w:val="14"/>
      </w:rPr>
      <w:t xml:space="preserve"> </w:t>
    </w:r>
    <w:r>
      <w:rPr>
        <w:rFonts w:ascii="Arial" w:eastAsia="Arial" w:hAnsi="Arial" w:cs="Arial"/>
        <w:color w:val="1593CB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7CB91" w14:textId="77777777" w:rsidR="00061F3E" w:rsidRDefault="00061F3E">
      <w:pPr>
        <w:spacing w:after="0" w:line="240" w:lineRule="auto"/>
      </w:pPr>
      <w:r>
        <w:separator/>
      </w:r>
    </w:p>
  </w:footnote>
  <w:footnote w:type="continuationSeparator" w:id="0">
    <w:p w14:paraId="58499F67" w14:textId="77777777" w:rsidR="00061F3E" w:rsidRDefault="00061F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AFDC9" w14:textId="77777777" w:rsidR="00CD6D06" w:rsidRDefault="00F03600">
    <w:pPr>
      <w:spacing w:after="0"/>
      <w:ind w:right="5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C7B1AE9" wp14:editId="49C43F06">
              <wp:simplePos x="0" y="0"/>
              <wp:positionH relativeFrom="page">
                <wp:posOffset>539750</wp:posOffset>
              </wp:positionH>
              <wp:positionV relativeFrom="page">
                <wp:posOffset>539750</wp:posOffset>
              </wp:positionV>
              <wp:extent cx="993140" cy="287655"/>
              <wp:effectExtent l="0" t="0" r="0" b="0"/>
              <wp:wrapSquare wrapText="bothSides"/>
              <wp:docPr id="8669" name="Group 86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93140" cy="287655"/>
                        <a:chOff x="0" y="0"/>
                        <a:chExt cx="993140" cy="287655"/>
                      </a:xfrm>
                    </wpg:grpSpPr>
                    <wps:wsp>
                      <wps:cNvPr id="8671" name="Rectangle 8671"/>
                      <wps:cNvSpPr/>
                      <wps:spPr>
                        <a:xfrm>
                          <a:off x="14986" y="101679"/>
                          <a:ext cx="46741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41E8F23" w14:textId="77777777" w:rsidR="00CD6D06" w:rsidRDefault="00F03600">
                            <w:r>
                              <w:rPr>
                                <w:rFonts w:ascii="Arial" w:eastAsia="Arial" w:hAnsi="Arial" w:cs="Arial"/>
                                <w:color w:val="1593CB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672" name="Rectangle 8672"/>
                      <wps:cNvSpPr/>
                      <wps:spPr>
                        <a:xfrm>
                          <a:off x="46990" y="101679"/>
                          <a:ext cx="46741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FB1F8E" w14:textId="77777777" w:rsidR="00CD6D06" w:rsidRDefault="00F03600">
                            <w:r>
                              <w:rPr>
                                <w:rFonts w:ascii="Arial" w:eastAsia="Arial" w:hAnsi="Arial" w:cs="Arial"/>
                                <w:color w:val="1593CB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670" name="Picture 867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3140" cy="2876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C7B1AE9" id="Group 8669" o:spid="_x0000_s1034" style="position:absolute;left:0;text-align:left;margin-left:42.5pt;margin-top:42.5pt;width:78.2pt;height:22.65pt;z-index:251658240;mso-position-horizontal-relative:page;mso-position-vertical-relative:page" coordsize="9931,2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">
              <v:rect id="Rectangle 8671" o:spid="_x0000_s1035" style="position:absolute;left:149;top:1016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" filled="f" stroked="f">
                <v:textbox inset="0,0,0,0">
                  <w:txbxContent>
                    <w:p w14:paraId="441E8F23" w14:textId="77777777" w:rsidR="00CD6D06" w:rsidRDefault="00F03600">
                      <w:r>
                        <w:rPr>
                          <w:rFonts w:ascii="Arial" w:eastAsia="Arial" w:hAnsi="Arial" w:cs="Arial"/>
                          <w:color w:val="1593CB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8672" o:spid="_x0000_s1036" style="position:absolute;left:469;top:1016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" filled="f" stroked="f">
                <v:textbox inset="0,0,0,0">
                  <w:txbxContent>
                    <w:p w14:paraId="5EFB1F8E" w14:textId="77777777" w:rsidR="00CD6D06" w:rsidRDefault="00F03600">
                      <w:r>
                        <w:rPr>
                          <w:rFonts w:ascii="Arial" w:eastAsia="Arial" w:hAnsi="Arial" w:cs="Arial"/>
                          <w:color w:val="1593CB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670" o:spid="_x0000_s1037" type="#_x0000_t75" style="position:absolute;width:9931;height:2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">
                <v:imagedata r:id="rId2" o:title="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color w:val="1593CB"/>
        <w:sz w:val="20"/>
      </w:rPr>
      <w:tab/>
      <w:t xml:space="preserve"> </w:t>
    </w:r>
    <w:r>
      <w:rPr>
        <w:rFonts w:ascii="Arial" w:eastAsia="Arial" w:hAnsi="Arial" w:cs="Arial"/>
        <w:color w:val="1593CB"/>
        <w:sz w:val="20"/>
      </w:rPr>
      <w:tab/>
      <w:t xml:space="preserve"> </w:t>
    </w:r>
    <w:r>
      <w:rPr>
        <w:rFonts w:ascii="Arial" w:eastAsia="Arial" w:hAnsi="Arial" w:cs="Arial"/>
        <w:color w:val="1593CB"/>
        <w:sz w:val="20"/>
      </w:rPr>
      <w:tab/>
      <w:t xml:space="preserve"> </w:t>
    </w:r>
    <w:r>
      <w:rPr>
        <w:rFonts w:ascii="Arial" w:eastAsia="Arial" w:hAnsi="Arial" w:cs="Arial"/>
        <w:color w:val="1593CB"/>
        <w:sz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552C0" w14:textId="77777777" w:rsidR="00CD6D06" w:rsidRDefault="00F03600">
    <w:pPr>
      <w:spacing w:after="0"/>
      <w:ind w:right="5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8B2B60E" wp14:editId="4AFEE7A4">
              <wp:simplePos x="0" y="0"/>
              <wp:positionH relativeFrom="page">
                <wp:posOffset>539750</wp:posOffset>
              </wp:positionH>
              <wp:positionV relativeFrom="page">
                <wp:posOffset>539750</wp:posOffset>
              </wp:positionV>
              <wp:extent cx="993140" cy="287655"/>
              <wp:effectExtent l="0" t="0" r="0" b="0"/>
              <wp:wrapSquare wrapText="bothSides"/>
              <wp:docPr id="8630" name="Group 86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93140" cy="287655"/>
                        <a:chOff x="0" y="0"/>
                        <a:chExt cx="993140" cy="287655"/>
                      </a:xfrm>
                    </wpg:grpSpPr>
                    <wps:wsp>
                      <wps:cNvPr id="8632" name="Rectangle 8632"/>
                      <wps:cNvSpPr/>
                      <wps:spPr>
                        <a:xfrm>
                          <a:off x="14986" y="101679"/>
                          <a:ext cx="46741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2C3C1B" w14:textId="77777777" w:rsidR="00CD6D06" w:rsidRDefault="00F03600">
                            <w:r>
                              <w:rPr>
                                <w:rFonts w:ascii="Arial" w:eastAsia="Arial" w:hAnsi="Arial" w:cs="Arial"/>
                                <w:color w:val="1593CB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633" name="Rectangle 8633"/>
                      <wps:cNvSpPr/>
                      <wps:spPr>
                        <a:xfrm>
                          <a:off x="46990" y="101679"/>
                          <a:ext cx="46741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20DA99" w14:textId="77777777" w:rsidR="00CD6D06" w:rsidRDefault="00F03600">
                            <w:r>
                              <w:rPr>
                                <w:rFonts w:ascii="Arial" w:eastAsia="Arial" w:hAnsi="Arial" w:cs="Arial"/>
                                <w:color w:val="1593CB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631" name="Picture 863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3140" cy="2876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8B2B60E" id="Group 8630" o:spid="_x0000_s1038" style="position:absolute;left:0;text-align:left;margin-left:42.5pt;margin-top:42.5pt;width:78.2pt;height:22.65pt;z-index:251659264;mso-position-horizontal-relative:page;mso-position-vertical-relative:page" coordsize="9931,2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">
              <v:rect id="Rectangle 8632" o:spid="_x0000_s1039" style="position:absolute;left:149;top:1016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" filled="f" stroked="f">
                <v:textbox inset="0,0,0,0">
                  <w:txbxContent>
                    <w:p w14:paraId="242C3C1B" w14:textId="77777777" w:rsidR="00CD6D06" w:rsidRDefault="00F03600">
                      <w:r>
                        <w:rPr>
                          <w:rFonts w:ascii="Arial" w:eastAsia="Arial" w:hAnsi="Arial" w:cs="Arial"/>
                          <w:color w:val="1593CB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8633" o:spid="_x0000_s1040" style="position:absolute;left:469;top:1016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" filled="f" stroked="f">
                <v:textbox inset="0,0,0,0">
                  <w:txbxContent>
                    <w:p w14:paraId="4020DA99" w14:textId="77777777" w:rsidR="00CD6D06" w:rsidRDefault="00F03600">
                      <w:r>
                        <w:rPr>
                          <w:rFonts w:ascii="Arial" w:eastAsia="Arial" w:hAnsi="Arial" w:cs="Arial"/>
                          <w:color w:val="1593CB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631" o:spid="_x0000_s1041" type="#_x0000_t75" style="position:absolute;width:9931;height:2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">
                <v:imagedata r:id="rId2" o:title="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color w:val="1593CB"/>
        <w:sz w:val="20"/>
      </w:rPr>
      <w:tab/>
      <w:t xml:space="preserve"> </w:t>
    </w:r>
    <w:r>
      <w:rPr>
        <w:rFonts w:ascii="Arial" w:eastAsia="Arial" w:hAnsi="Arial" w:cs="Arial"/>
        <w:color w:val="1593CB"/>
        <w:sz w:val="20"/>
      </w:rPr>
      <w:tab/>
      <w:t xml:space="preserve"> </w:t>
    </w:r>
    <w:r>
      <w:rPr>
        <w:rFonts w:ascii="Arial" w:eastAsia="Arial" w:hAnsi="Arial" w:cs="Arial"/>
        <w:color w:val="1593CB"/>
        <w:sz w:val="20"/>
      </w:rPr>
      <w:tab/>
      <w:t xml:space="preserve"> </w:t>
    </w:r>
    <w:r>
      <w:rPr>
        <w:rFonts w:ascii="Arial" w:eastAsia="Arial" w:hAnsi="Arial" w:cs="Arial"/>
        <w:color w:val="1593CB"/>
        <w:sz w:val="20"/>
      </w:rPr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219AF" w14:textId="77777777" w:rsidR="00CD6D06" w:rsidRDefault="00F03600">
    <w:pPr>
      <w:spacing w:after="0"/>
      <w:ind w:right="5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0094D08" wp14:editId="6FDCE633">
              <wp:simplePos x="0" y="0"/>
              <wp:positionH relativeFrom="page">
                <wp:posOffset>539750</wp:posOffset>
              </wp:positionH>
              <wp:positionV relativeFrom="page">
                <wp:posOffset>539750</wp:posOffset>
              </wp:positionV>
              <wp:extent cx="993140" cy="287655"/>
              <wp:effectExtent l="0" t="0" r="0" b="0"/>
              <wp:wrapSquare wrapText="bothSides"/>
              <wp:docPr id="8591" name="Group 85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93140" cy="287655"/>
                        <a:chOff x="0" y="0"/>
                        <a:chExt cx="993140" cy="287655"/>
                      </a:xfrm>
                    </wpg:grpSpPr>
                    <wps:wsp>
                      <wps:cNvPr id="8593" name="Rectangle 8593"/>
                      <wps:cNvSpPr/>
                      <wps:spPr>
                        <a:xfrm>
                          <a:off x="14986" y="101679"/>
                          <a:ext cx="46741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491F65F" w14:textId="77777777" w:rsidR="00CD6D06" w:rsidRDefault="00F03600">
                            <w:r>
                              <w:rPr>
                                <w:rFonts w:ascii="Arial" w:eastAsia="Arial" w:hAnsi="Arial" w:cs="Arial"/>
                                <w:color w:val="1593CB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594" name="Rectangle 8594"/>
                      <wps:cNvSpPr/>
                      <wps:spPr>
                        <a:xfrm>
                          <a:off x="46990" y="101679"/>
                          <a:ext cx="46741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665D7D0" w14:textId="77777777" w:rsidR="00CD6D06" w:rsidRDefault="00F03600">
                            <w:r>
                              <w:rPr>
                                <w:rFonts w:ascii="Arial" w:eastAsia="Arial" w:hAnsi="Arial" w:cs="Arial"/>
                                <w:color w:val="1593CB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592" name="Picture 8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3140" cy="2876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0094D08" id="Group 8591" o:spid="_x0000_s1042" style="position:absolute;left:0;text-align:left;margin-left:42.5pt;margin-top:42.5pt;width:78.2pt;height:22.65pt;z-index:251660288;mso-position-horizontal-relative:page;mso-position-vertical-relative:page" coordsize="9931,2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">
              <v:rect id="Rectangle 8593" o:spid="_x0000_s1043" style="position:absolute;left:149;top:1016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" filled="f" stroked="f">
                <v:textbox inset="0,0,0,0">
                  <w:txbxContent>
                    <w:p w14:paraId="0491F65F" w14:textId="77777777" w:rsidR="00CD6D06" w:rsidRDefault="00F03600">
                      <w:r>
                        <w:rPr>
                          <w:rFonts w:ascii="Arial" w:eastAsia="Arial" w:hAnsi="Arial" w:cs="Arial"/>
                          <w:color w:val="1593CB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8594" o:spid="_x0000_s1044" style="position:absolute;left:469;top:1016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" filled="f" stroked="f">
                <v:textbox inset="0,0,0,0">
                  <w:txbxContent>
                    <w:p w14:paraId="5665D7D0" w14:textId="77777777" w:rsidR="00CD6D06" w:rsidRDefault="00F03600">
                      <w:r>
                        <w:rPr>
                          <w:rFonts w:ascii="Arial" w:eastAsia="Arial" w:hAnsi="Arial" w:cs="Arial"/>
                          <w:color w:val="1593CB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592" o:spid="_x0000_s1045" type="#_x0000_t75" style="position:absolute;width:9931;height:2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">
                <v:imagedata r:id="rId2" o:title="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color w:val="1593CB"/>
        <w:sz w:val="20"/>
      </w:rPr>
      <w:tab/>
      <w:t xml:space="preserve"> </w:t>
    </w:r>
    <w:r>
      <w:rPr>
        <w:rFonts w:ascii="Arial" w:eastAsia="Arial" w:hAnsi="Arial" w:cs="Arial"/>
        <w:color w:val="1593CB"/>
        <w:sz w:val="20"/>
      </w:rPr>
      <w:tab/>
      <w:t xml:space="preserve"> </w:t>
    </w:r>
    <w:r>
      <w:rPr>
        <w:rFonts w:ascii="Arial" w:eastAsia="Arial" w:hAnsi="Arial" w:cs="Arial"/>
        <w:color w:val="1593CB"/>
        <w:sz w:val="20"/>
      </w:rPr>
      <w:tab/>
      <w:t xml:space="preserve"> </w:t>
    </w:r>
    <w:r>
      <w:rPr>
        <w:rFonts w:ascii="Arial" w:eastAsia="Arial" w:hAnsi="Arial" w:cs="Arial"/>
        <w:color w:val="1593CB"/>
        <w:sz w:val="20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63147"/>
    <w:multiLevelType w:val="hybridMultilevel"/>
    <w:tmpl w:val="3A5E9A0A"/>
    <w:lvl w:ilvl="0" w:tplc="F09401BA">
      <w:start w:val="1"/>
      <w:numFmt w:val="bullet"/>
      <w:lvlText w:val="•"/>
      <w:lvlJc w:val="left"/>
      <w:pPr>
        <w:ind w:left="7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9483032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516662A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FB20B40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7D06CCE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1FE5460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888FCE4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E1AC92C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0289542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7C3371"/>
    <w:multiLevelType w:val="hybridMultilevel"/>
    <w:tmpl w:val="512094EA"/>
    <w:lvl w:ilvl="0" w:tplc="787E0530">
      <w:start w:val="1"/>
      <w:numFmt w:val="bullet"/>
      <w:lvlText w:val="•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4A08F16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DFCCD1E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0B29A84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5921508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3E8A434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9DCBC78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DEE47D8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560C7B0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1F5996"/>
    <w:multiLevelType w:val="hybridMultilevel"/>
    <w:tmpl w:val="4FB4010E"/>
    <w:lvl w:ilvl="0" w:tplc="E9D8B6C6">
      <w:start w:val="1"/>
      <w:numFmt w:val="bullet"/>
      <w:lvlText w:val="•"/>
      <w:lvlJc w:val="left"/>
      <w:pPr>
        <w:ind w:left="3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D89610">
      <w:start w:val="1"/>
      <w:numFmt w:val="bullet"/>
      <w:lvlText w:val="o"/>
      <w:lvlJc w:val="left"/>
      <w:pPr>
        <w:ind w:left="42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603652">
      <w:start w:val="1"/>
      <w:numFmt w:val="bullet"/>
      <w:lvlText w:val="▪"/>
      <w:lvlJc w:val="left"/>
      <w:pPr>
        <w:ind w:left="49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689302">
      <w:start w:val="1"/>
      <w:numFmt w:val="bullet"/>
      <w:lvlText w:val="•"/>
      <w:lvlJc w:val="left"/>
      <w:pPr>
        <w:ind w:left="57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ECA2D94">
      <w:start w:val="1"/>
      <w:numFmt w:val="bullet"/>
      <w:lvlText w:val="o"/>
      <w:lvlJc w:val="left"/>
      <w:pPr>
        <w:ind w:left="64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C4B5AA">
      <w:start w:val="1"/>
      <w:numFmt w:val="bullet"/>
      <w:lvlText w:val="▪"/>
      <w:lvlJc w:val="left"/>
      <w:pPr>
        <w:ind w:left="71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7CA2CE">
      <w:start w:val="1"/>
      <w:numFmt w:val="bullet"/>
      <w:lvlText w:val="•"/>
      <w:lvlJc w:val="left"/>
      <w:pPr>
        <w:ind w:left="7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56470A">
      <w:start w:val="1"/>
      <w:numFmt w:val="bullet"/>
      <w:lvlText w:val="o"/>
      <w:lvlJc w:val="left"/>
      <w:pPr>
        <w:ind w:left="85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9A48C0">
      <w:start w:val="1"/>
      <w:numFmt w:val="bullet"/>
      <w:lvlText w:val="▪"/>
      <w:lvlJc w:val="left"/>
      <w:pPr>
        <w:ind w:left="93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ED06330"/>
    <w:multiLevelType w:val="hybridMultilevel"/>
    <w:tmpl w:val="F1BC40AA"/>
    <w:lvl w:ilvl="0" w:tplc="1AB8856E">
      <w:start w:val="1"/>
      <w:numFmt w:val="bullet"/>
      <w:lvlText w:val="•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9848532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E6A697A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84AEC36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C29AD0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B6619D0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4C7E60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B1CFEA0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AD434A4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144041"/>
    <w:multiLevelType w:val="multilevel"/>
    <w:tmpl w:val="7DB63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6D6E1D"/>
    <w:multiLevelType w:val="multilevel"/>
    <w:tmpl w:val="47EED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C976CA"/>
    <w:multiLevelType w:val="hybridMultilevel"/>
    <w:tmpl w:val="FCF8763A"/>
    <w:lvl w:ilvl="0" w:tplc="075EE990">
      <w:start w:val="1"/>
      <w:numFmt w:val="bullet"/>
      <w:lvlText w:val="•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666BEA8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9E98C6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7E5CB4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98805A4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AA94A0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387BF8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2E4D4C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82FC7E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EC76C6F"/>
    <w:multiLevelType w:val="multilevel"/>
    <w:tmpl w:val="6C849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8697308">
    <w:abstractNumId w:val="2"/>
  </w:num>
  <w:num w:numId="2" w16cid:durableId="379283355">
    <w:abstractNumId w:val="1"/>
  </w:num>
  <w:num w:numId="3" w16cid:durableId="247468397">
    <w:abstractNumId w:val="3"/>
  </w:num>
  <w:num w:numId="4" w16cid:durableId="315303668">
    <w:abstractNumId w:val="6"/>
  </w:num>
  <w:num w:numId="5" w16cid:durableId="677118871">
    <w:abstractNumId w:val="0"/>
  </w:num>
  <w:num w:numId="6" w16cid:durableId="1540044963">
    <w:abstractNumId w:val="4"/>
  </w:num>
  <w:num w:numId="7" w16cid:durableId="236015965">
    <w:abstractNumId w:val="7"/>
  </w:num>
  <w:num w:numId="8" w16cid:durableId="2889023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D06"/>
    <w:rsid w:val="00061F3E"/>
    <w:rsid w:val="001B243E"/>
    <w:rsid w:val="002E7595"/>
    <w:rsid w:val="00454824"/>
    <w:rsid w:val="004A41EF"/>
    <w:rsid w:val="009A19B5"/>
    <w:rsid w:val="009F23AC"/>
    <w:rsid w:val="00BF0E04"/>
    <w:rsid w:val="00C86D6F"/>
    <w:rsid w:val="00C9299E"/>
    <w:rsid w:val="00CD6D06"/>
    <w:rsid w:val="00D81ADE"/>
    <w:rsid w:val="00DB699F"/>
    <w:rsid w:val="00EB0AA9"/>
    <w:rsid w:val="00EE36B8"/>
    <w:rsid w:val="00F0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F0BBD8"/>
  <w15:docId w15:val="{04EB8691-BD85-47B7-AC81-CCD769CE6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lv-LV" w:eastAsia="lv-LV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6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5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10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3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54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9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27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892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7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653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243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719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255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0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4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65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28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165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7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7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414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234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430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8234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485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01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170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37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3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2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21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61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361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837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96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19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573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1624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8908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3981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1423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1972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4146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7524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25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2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62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65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8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88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01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757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258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196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516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913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902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6125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33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18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://www.em.gov.lv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hyperlink" Target="http://www.em.gov.lv" TargetMode="Externa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://www.ptac.gov.lv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hyperlink" Target="http://www.em.gov.lv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9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3464</Words>
  <Characters>1976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 CV</vt:lpstr>
    </vt:vector>
  </TitlesOfParts>
  <Company/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Linda Duntava</dc:creator>
  <cp:keywords>Europass, CV, Cedefop</cp:keywords>
  <cp:lastModifiedBy>Ieva Zaharāne</cp:lastModifiedBy>
  <cp:revision>3</cp:revision>
  <dcterms:created xsi:type="dcterms:W3CDTF">2024-06-07T10:23:00Z</dcterms:created>
  <dcterms:modified xsi:type="dcterms:W3CDTF">2024-06-07T10:36:00Z</dcterms:modified>
</cp:coreProperties>
</file>