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CBC" w:rsidP="00D70CBC" w:rsidRDefault="00D70CBC" w14:paraId="3FBFDAE5" w14:textId="777777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:rsidR="00D70CBC" w:rsidP="00D70CBC" w:rsidRDefault="00D70CBC" w14:paraId="3E3D4979" w14:textId="777777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kabineta</w:t>
      </w:r>
    </w:p>
    <w:p w:rsidR="00D70CBC" w:rsidP="00D70CBC" w:rsidRDefault="00935033" w14:paraId="50388F55" w14:textId="193245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F5B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0CBC">
        <w:rPr>
          <w:rFonts w:ascii="Times New Roman" w:hAnsi="Times New Roman" w:cs="Times New Roman"/>
          <w:sz w:val="24"/>
          <w:szCs w:val="24"/>
        </w:rPr>
        <w:t>gada __.________</w:t>
      </w:r>
    </w:p>
    <w:p w:rsidR="00D70CBC" w:rsidP="00D70CBC" w:rsidRDefault="00D70CBC" w14:paraId="24DF8AB2" w14:textId="777777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noteikumu Nr. _______</w:t>
      </w:r>
    </w:p>
    <w:p w:rsidR="00D70CBC" w:rsidP="00D70CBC" w:rsidRDefault="00D70CBC" w14:paraId="2ED887D6" w14:textId="777777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anotācijai</w:t>
      </w:r>
    </w:p>
    <w:p w:rsidRPr="00E214B1" w:rsidR="0017715A" w:rsidP="00E214B1" w:rsidRDefault="0017715A" w14:paraId="43DFE6E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7715A" w:rsidP="00E214B1" w:rsidRDefault="0017715A" w14:paraId="7FAABED4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4B1">
        <w:rPr>
          <w:rFonts w:ascii="Times New Roman" w:hAnsi="Times New Roman" w:cs="Times New Roman"/>
          <w:b/>
        </w:rPr>
        <w:t>Kultūras pieminekļu atraša</w:t>
      </w:r>
      <w:r w:rsidRPr="00E214B1" w:rsidR="007614F8">
        <w:rPr>
          <w:rFonts w:ascii="Times New Roman" w:hAnsi="Times New Roman" w:cs="Times New Roman"/>
          <w:b/>
        </w:rPr>
        <w:t>nās vietas datu salīdzinājums</w:t>
      </w:r>
    </w:p>
    <w:p w:rsidRPr="00E214B1" w:rsidR="00FB142D" w:rsidP="00FB142D" w:rsidRDefault="00FB142D" w14:paraId="5467B5B6" w14:textId="777777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65"/>
        <w:gridCol w:w="2862"/>
        <w:gridCol w:w="959"/>
        <w:gridCol w:w="1651"/>
        <w:gridCol w:w="1266"/>
        <w:gridCol w:w="1182"/>
        <w:gridCol w:w="1405"/>
        <w:gridCol w:w="1353"/>
        <w:gridCol w:w="1390"/>
        <w:gridCol w:w="1347"/>
      </w:tblGrid>
      <w:tr w:rsidRPr="00E214B1" w:rsidR="0017715A" w:rsidTr="00556082" w14:paraId="6DB340AA" w14:textId="77777777">
        <w:trPr>
          <w:cantSplit/>
          <w:trHeight w:val="1134"/>
        </w:trPr>
        <w:tc>
          <w:tcPr>
            <w:tcW w:w="371" w:type="pct"/>
            <w:vAlign w:val="center"/>
          </w:tcPr>
          <w:p w:rsidRPr="00E214B1" w:rsidR="0017715A" w:rsidP="00BA5FB3" w:rsidRDefault="00BA5FB3" w14:paraId="29B2FA2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E214B1" w:rsidR="0017715A">
              <w:rPr>
                <w:rFonts w:ascii="Times New Roman" w:hAnsi="Times New Roman" w:cs="Times New Roman"/>
                <w:b/>
              </w:rPr>
              <w:t>iemēra Nr.</w:t>
            </w:r>
          </w:p>
        </w:tc>
        <w:tc>
          <w:tcPr>
            <w:tcW w:w="991" w:type="pct"/>
            <w:vAlign w:val="center"/>
          </w:tcPr>
          <w:p w:rsidRPr="00E214B1" w:rsidR="0017715A" w:rsidP="00BA5FB3" w:rsidRDefault="00B85BD7" w14:paraId="5232BD39" w14:textId="77777777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E214B1" w:rsidR="0017715A">
              <w:rPr>
                <w:rFonts w:ascii="Times New Roman" w:hAnsi="Times New Roman" w:cs="Times New Roman"/>
                <w:b/>
              </w:rPr>
              <w:t>ultūras pieminekļa veids (atsevišķs nekustams, komplekss nekustams vai kustams) tipoloģiskā grupa, vērtības grupa un nosaukums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B85BD7" w14:paraId="7F92097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E214B1" w:rsidR="0017715A">
              <w:rPr>
                <w:rFonts w:ascii="Times New Roman" w:hAnsi="Times New Roman" w:cs="Times New Roman"/>
                <w:b/>
              </w:rPr>
              <w:t>drese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B85BD7" w14:paraId="20834C8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E214B1" w:rsidR="0017715A">
              <w:rPr>
                <w:rFonts w:ascii="Times New Roman" w:hAnsi="Times New Roman" w:cs="Times New Roman"/>
                <w:b/>
              </w:rPr>
              <w:t>dministratīvā teritorija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B85BD7" w14:paraId="681B35B3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E214B1" w:rsidR="0017715A">
              <w:rPr>
                <w:rFonts w:ascii="Times New Roman" w:hAnsi="Times New Roman" w:cs="Times New Roman"/>
                <w:b/>
              </w:rPr>
              <w:t>eritoriālā dalījuma vienība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B85BD7" w14:paraId="76E7F46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E214B1" w:rsidR="0017715A">
              <w:rPr>
                <w:rFonts w:ascii="Times New Roman" w:hAnsi="Times New Roman" w:cs="Times New Roman"/>
                <w:b/>
              </w:rPr>
              <w:t>pdzīvota vieta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B85BD7" w14:paraId="3B97441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E214B1" w:rsidR="0017715A">
              <w:rPr>
                <w:rFonts w:ascii="Times New Roman" w:hAnsi="Times New Roman" w:cs="Times New Roman"/>
                <w:b/>
              </w:rPr>
              <w:t>emes vienības vai zemes vienības daļas kadastra apzīmējums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B85BD7" w14:paraId="351B32B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E214B1" w:rsidR="0017715A">
              <w:rPr>
                <w:rFonts w:ascii="Times New Roman" w:hAnsi="Times New Roman" w:cs="Times New Roman"/>
                <w:b/>
              </w:rPr>
              <w:t>ūves kadastra apzīmējums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B85BD7" w14:paraId="6F76727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E214B1" w:rsidR="0019601A">
              <w:rPr>
                <w:rFonts w:ascii="Times New Roman" w:hAnsi="Times New Roman" w:cs="Times New Roman"/>
                <w:b/>
              </w:rPr>
              <w:t xml:space="preserve">ultūras pieminekļa </w:t>
            </w:r>
            <w:r w:rsidRPr="00E214B1" w:rsidR="0017715A">
              <w:rPr>
                <w:rFonts w:ascii="Times New Roman" w:hAnsi="Times New Roman" w:cs="Times New Roman"/>
                <w:b/>
              </w:rPr>
              <w:t>atrašanās vietu raksturojošs apraksts</w:t>
            </w:r>
          </w:p>
        </w:tc>
        <w:tc>
          <w:tcPr>
            <w:tcW w:w="468" w:type="pct"/>
            <w:vAlign w:val="center"/>
          </w:tcPr>
          <w:p w:rsidRPr="00E214B1" w:rsidR="0017715A" w:rsidP="00B85BD7" w:rsidRDefault="00B85BD7" w14:paraId="2E116DE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E214B1" w:rsidR="0017715A">
              <w:rPr>
                <w:rFonts w:ascii="Times New Roman" w:hAnsi="Times New Roman" w:cs="Times New Roman"/>
                <w:b/>
              </w:rPr>
              <w:t>ārvaldes sagatavots</w:t>
            </w:r>
            <w:r w:rsidRPr="00E214B1" w:rsidR="0019601A">
              <w:rPr>
                <w:rFonts w:ascii="Times New Roman" w:hAnsi="Times New Roman" w:cs="Times New Roman"/>
                <w:b/>
              </w:rPr>
              <w:t xml:space="preserve"> kultūras pieminekļa </w:t>
            </w:r>
            <w:r w:rsidRPr="00E214B1" w:rsidR="0017715A">
              <w:rPr>
                <w:rFonts w:ascii="Times New Roman" w:hAnsi="Times New Roman" w:cs="Times New Roman"/>
                <w:b/>
              </w:rPr>
              <w:t>teritorijas robežas grafiskais attēlojums</w:t>
            </w:r>
          </w:p>
        </w:tc>
      </w:tr>
      <w:tr w:rsidRPr="00E214B1" w:rsidR="0017715A" w:rsidTr="00556082" w14:paraId="0B6E647F" w14:textId="77777777">
        <w:tc>
          <w:tcPr>
            <w:tcW w:w="371" w:type="pct"/>
            <w:vAlign w:val="center"/>
          </w:tcPr>
          <w:p w:rsidRPr="00E214B1" w:rsidR="0017715A" w:rsidP="00BA5FB3" w:rsidRDefault="0017715A" w14:paraId="10C4A79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1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B72282" w:rsidRDefault="0017715A" w14:paraId="635EA3DF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nekustams kultūras piemineklis</w:t>
            </w:r>
            <w:r w:rsidRPr="00E214B1" w:rsidR="007614F8">
              <w:rPr>
                <w:rFonts w:ascii="Times New Roman" w:hAnsi="Times New Roman" w:cs="Times New Roman"/>
              </w:rPr>
              <w:t xml:space="preserve">/ valsts nozīmes arheoloģiskais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BA4417">
              <w:rPr>
                <w:rFonts w:ascii="Times New Roman" w:hAnsi="Times New Roman" w:cs="Times New Roman"/>
                <w:b/>
              </w:rPr>
              <w:t xml:space="preserve">Kreisera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BA4417">
              <w:rPr>
                <w:rFonts w:ascii="Times New Roman" w:hAnsi="Times New Roman" w:cs="Times New Roman"/>
                <w:b/>
              </w:rPr>
              <w:t>Bremen” vraks</w:t>
            </w:r>
            <w:r w:rsidRPr="00E214B1">
              <w:rPr>
                <w:rFonts w:ascii="Times New Roman" w:hAnsi="Times New Roman" w:cs="Times New Roman"/>
                <w:b/>
              </w:rPr>
              <w:t>”</w:t>
            </w:r>
            <w:r w:rsidRPr="00E21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 w14:paraId="40C1958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 w14:paraId="5D931F8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 w14:paraId="702C9D8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 w14:paraId="7AA46C6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 w14:paraId="10DFB15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 w14:paraId="70A23AA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 w14:paraId="1AB1FF4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 w14:paraId="399B072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 w14:paraId="54A2D0D7" w14:textId="77777777">
        <w:tc>
          <w:tcPr>
            <w:tcW w:w="371" w:type="pct"/>
            <w:vAlign w:val="center"/>
          </w:tcPr>
          <w:p w:rsidRPr="00E214B1" w:rsidR="0017715A" w:rsidP="00BA5FB3" w:rsidRDefault="0017715A" w14:paraId="2512233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2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B72282" w:rsidRDefault="007614F8" w14:paraId="43DEE9D3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nekustams kultūras piemineklis/ valsts nozīmes arheoloģiskais piemineklis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Kvēpenes meža senkapi”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 w14:paraId="59BD177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 w14:paraId="463B46C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 w14:paraId="6B17A38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 w14:paraId="04EA2ED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 w14:paraId="2713C70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 w14:paraId="3CC7E22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 w14:paraId="5B3B3D3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 w14:paraId="0AA770E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CD5AB2" w:rsidTr="00556082" w14:paraId="6352CFC6" w14:textId="77777777">
        <w:tc>
          <w:tcPr>
            <w:tcW w:w="371" w:type="pct"/>
            <w:shd w:val="clear" w:color="auto" w:fill="auto"/>
            <w:vAlign w:val="center"/>
          </w:tcPr>
          <w:p w:rsidRPr="00E214B1" w:rsidR="00CD5AB2" w:rsidP="00BA5FB3" w:rsidRDefault="00CD5AB2" w14:paraId="0532A52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3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  <w:shd w:val="clear" w:color="auto" w:fill="auto"/>
          </w:tcPr>
          <w:p w:rsidRPr="00E214B1" w:rsidR="00CD5AB2" w:rsidP="00B72282" w:rsidRDefault="00CD5AB2" w14:paraId="02F72D07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 xml:space="preserve">Atsevišķs nekustams kultūras piemineklis/ </w:t>
            </w:r>
            <w:r w:rsidRPr="00E214B1" w:rsidR="005B087C">
              <w:rPr>
                <w:rFonts w:ascii="Times New Roman" w:hAnsi="Times New Roman" w:cs="Times New Roman"/>
              </w:rPr>
              <w:t>vietējas</w:t>
            </w:r>
            <w:r w:rsidRPr="00E214B1">
              <w:rPr>
                <w:rFonts w:ascii="Times New Roman" w:hAnsi="Times New Roman" w:cs="Times New Roman"/>
              </w:rPr>
              <w:t xml:space="preserve"> nozīmes arhitektūras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5B087C">
              <w:rPr>
                <w:rFonts w:ascii="Times New Roman" w:hAnsi="Times New Roman" w:cs="Times New Roman"/>
                <w:b/>
              </w:rPr>
              <w:t>Juvelieru darbnīca</w:t>
            </w:r>
            <w:r w:rsidRPr="00E214B1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Pr="00E214B1" w:rsidR="00CD5AB2" w:rsidP="00B85BD7" w:rsidRDefault="00CD5AB2" w14:paraId="5F87272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Pr="00E214B1" w:rsidR="00CD5AB2" w:rsidP="00B85BD7" w:rsidRDefault="00CD5AB2" w14:paraId="5EF6EE0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Pr="00E214B1" w:rsidR="00CD5AB2" w:rsidP="00B85BD7" w:rsidRDefault="00CD5AB2" w14:paraId="4217272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Pr="00E214B1" w:rsidR="00CD5AB2" w:rsidP="00B85BD7" w:rsidRDefault="00CD5AB2" w14:paraId="0D454F5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Pr="00E214B1" w:rsidR="00CD5AB2" w:rsidP="00B85BD7" w:rsidRDefault="00CD5AB2" w14:paraId="3700BBF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Pr="00E214B1" w:rsidR="00CD5AB2" w:rsidP="00B85BD7" w:rsidRDefault="00CD5AB2" w14:paraId="32375E3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Pr="00E214B1" w:rsidR="00CD5AB2" w:rsidP="00B85BD7" w:rsidRDefault="00CD5AB2" w14:paraId="1125AD3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CD5AB2" w:rsidP="00B85BD7" w:rsidRDefault="00CD5AB2" w14:paraId="6D72AC8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 w14:paraId="1BFEB7D2" w14:textId="77777777">
        <w:tc>
          <w:tcPr>
            <w:tcW w:w="371" w:type="pct"/>
            <w:vAlign w:val="center"/>
          </w:tcPr>
          <w:p w:rsidRPr="00E214B1" w:rsidR="0017715A" w:rsidP="00BA5FB3" w:rsidRDefault="00CD5AB2" w14:paraId="7AF9D96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4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B72282" w:rsidRDefault="007614F8" w14:paraId="5E1776DA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nekustams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valsts nozīmes arhitektūras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Parks”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 w14:paraId="4537690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 w14:paraId="79C5179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 w14:paraId="19270B3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 w14:paraId="09E5431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 w14:paraId="3B4AF57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 w14:paraId="45B692B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 w14:paraId="082860B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 w14:paraId="1011F55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 w14:paraId="1DB361B7" w14:textId="77777777">
        <w:tc>
          <w:tcPr>
            <w:tcW w:w="371" w:type="pct"/>
            <w:vAlign w:val="center"/>
          </w:tcPr>
          <w:p w:rsidRPr="007F7F6C" w:rsidR="0017715A" w:rsidP="00FE0A5C" w:rsidRDefault="00CD5AB2" w14:paraId="14BCCB7B" w14:textId="370EE3A4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5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B72282" w:rsidRDefault="007614F8" w14:paraId="1ACFF1F2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</w:t>
            </w:r>
            <w:r w:rsidRPr="00E214B1" w:rsidR="00BA4417">
              <w:rPr>
                <w:rFonts w:ascii="Times New Roman" w:hAnsi="Times New Roman" w:cs="Times New Roman"/>
              </w:rPr>
              <w:t xml:space="preserve">ekustams kultūras piemineklis/ </w:t>
            </w:r>
            <w:r w:rsidRPr="00E214B1">
              <w:rPr>
                <w:rFonts w:ascii="Times New Roman" w:hAnsi="Times New Roman" w:cs="Times New Roman"/>
              </w:rPr>
              <w:t xml:space="preserve">valsts nozīmes mākslas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Brīvības piemineklis”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 w14:paraId="36818DD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 w14:paraId="232AF1B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 w14:paraId="4187719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 w14:paraId="041E6B1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 w14:paraId="1DFFA0D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 w14:paraId="72C9E3C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 w14:paraId="4634C979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 w14:paraId="722201F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 w14:paraId="7A0D870D" w14:textId="77777777">
        <w:tc>
          <w:tcPr>
            <w:tcW w:w="371" w:type="pct"/>
            <w:vAlign w:val="center"/>
          </w:tcPr>
          <w:p w:rsidRPr="00E214B1" w:rsidR="0017715A" w:rsidP="00BA5FB3" w:rsidRDefault="00CD5AB2" w14:paraId="05B8677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lastRenderedPageBreak/>
              <w:t>6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B72282" w:rsidRDefault="007614F8" w14:paraId="0E656293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Komplekss nekustams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valsts nozīmes pilsētbūvniecības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 xml:space="preserve">Kuldīgas pilsētas vēsturiskais centrs”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 w14:paraId="628352E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 w14:paraId="631150C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 w14:paraId="2A548D6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 w14:paraId="08C086BA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 w14:paraId="5CFD41C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 w14:paraId="7AD1F9B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 w14:paraId="64669E3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:rsidRPr="00E214B1" w:rsidR="0017715A" w:rsidP="00B85BD7" w:rsidRDefault="0017715A" w14:paraId="4FD002F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</w:tr>
      <w:tr w:rsidRPr="00E214B1" w:rsidR="0017715A" w:rsidTr="00556082" w14:paraId="34DB56EA" w14:textId="77777777">
        <w:tc>
          <w:tcPr>
            <w:tcW w:w="371" w:type="pct"/>
            <w:vAlign w:val="center"/>
          </w:tcPr>
          <w:p w:rsidRPr="00E214B1" w:rsidR="0017715A" w:rsidP="00BA5FB3" w:rsidRDefault="00CD5AB2" w14:paraId="7403041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7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B72282" w:rsidRDefault="007614F8" w14:paraId="32BFF43E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 xml:space="preserve">Komplekss nekustams kultūras piemineklis/valsts nozīmes pilsētbūvniecības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Liepājas pilsētas vēsturiskais centrs”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 w14:paraId="0909AFF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 w14:paraId="53AF539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 w14:paraId="0827AE8A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 w14:paraId="755FAB5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 w14:paraId="723C0B5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 w14:paraId="048B8BA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 w14:paraId="787A56E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:rsidRPr="00E214B1" w:rsidR="0017715A" w:rsidP="00B85BD7" w:rsidRDefault="0017715A" w14:paraId="086564D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</w:tr>
      <w:tr w:rsidRPr="00E214B1" w:rsidR="00191D84" w:rsidTr="00556082" w14:paraId="2693C909" w14:textId="77777777">
        <w:tc>
          <w:tcPr>
            <w:tcW w:w="371" w:type="pct"/>
            <w:vAlign w:val="center"/>
          </w:tcPr>
          <w:p w:rsidRPr="00E214B1" w:rsidR="00191D84" w:rsidP="00BA5FB3" w:rsidRDefault="00CD5AB2" w14:paraId="5DA226A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8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91D84" w:rsidP="00B72282" w:rsidRDefault="003A1126" w14:paraId="30B28241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Komplekss nekustams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valsts nozīmes arhitektūras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>
              <w:rPr>
                <w:rFonts w:ascii="Times New Roman" w:hAnsi="Times New Roman" w:cs="Times New Roman"/>
                <w:b/>
              </w:rPr>
              <w:t>Īles muižas apbūve”</w:t>
            </w:r>
          </w:p>
        </w:tc>
        <w:tc>
          <w:tcPr>
            <w:tcW w:w="334" w:type="pct"/>
            <w:vAlign w:val="center"/>
          </w:tcPr>
          <w:p w:rsidRPr="00E214B1" w:rsidR="00191D84" w:rsidP="00B85BD7" w:rsidRDefault="003A1126" w14:paraId="4B3BD56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91D84" w:rsidP="00B85BD7" w:rsidRDefault="003A1126" w14:paraId="517779F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91D84" w:rsidP="00B85BD7" w:rsidRDefault="003A1126" w14:paraId="6F8E912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91D84" w:rsidP="00B85BD7" w:rsidRDefault="003A1126" w14:paraId="4B638D9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91D84" w:rsidP="00B85BD7" w:rsidRDefault="003A1126" w14:paraId="453C910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:rsidRPr="00E214B1" w:rsidR="00191D84" w:rsidP="00B85BD7" w:rsidRDefault="003A1126" w14:paraId="3F94C74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pct"/>
            <w:vAlign w:val="center"/>
          </w:tcPr>
          <w:p w:rsidRPr="00E214B1" w:rsidR="00191D84" w:rsidP="00B85BD7" w:rsidRDefault="003A1126" w14:paraId="49AEEEA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:rsidRPr="00E214B1" w:rsidR="00191D84" w:rsidP="00B85BD7" w:rsidRDefault="003A1126" w14:paraId="5706450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 w14:paraId="1AE8034C" w14:textId="77777777">
        <w:tc>
          <w:tcPr>
            <w:tcW w:w="371" w:type="pct"/>
            <w:vAlign w:val="center"/>
          </w:tcPr>
          <w:p w:rsidRPr="00E214B1" w:rsidR="0017715A" w:rsidP="00BA5FB3" w:rsidRDefault="001169AA" w14:paraId="0E94126C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B72282" w:rsidRDefault="007614F8" w14:paraId="61937CE5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vietējās nozīmes arheoloģiskais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Daviņu dobumakmens II – kulta vieta”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 w14:paraId="722B37DA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 w14:paraId="7F0A9E2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 w14:paraId="5562370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 w14:paraId="33E5E0E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 w14:paraId="14F2FF0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 w14:paraId="492F617A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 w14:paraId="39BB514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 w14:paraId="622AB17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 w14:paraId="64D49BAA" w14:textId="77777777">
        <w:tc>
          <w:tcPr>
            <w:tcW w:w="371" w:type="pct"/>
            <w:vAlign w:val="center"/>
          </w:tcPr>
          <w:p w:rsidRPr="00E214B1" w:rsidR="0017715A" w:rsidP="00BA5FB3" w:rsidRDefault="001169AA" w14:paraId="51D329E3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B72282" w:rsidRDefault="007614F8" w14:paraId="2CFADAE8" w14:textId="77777777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vietējās nozīmes mākslas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Zvans”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 w14:paraId="2EACD04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 w14:paraId="36BEC6A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 w14:paraId="4FD8ABF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 w14:paraId="464B249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 w14:paraId="4BC85FB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 w14:paraId="610DEB8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 w14:paraId="6E110B9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:rsidRPr="00E214B1" w:rsidR="0017715A" w:rsidP="00B85BD7" w:rsidRDefault="0017715A" w14:paraId="1EF62AC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</w:tbl>
    <w:p w:rsidR="0017715A" w:rsidP="0017715A" w:rsidRDefault="0017715A" w14:paraId="4B64B481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3A1126" w:rsidR="00BA5FB3" w:rsidP="0017715A" w:rsidRDefault="00BA5FB3" w14:paraId="716D9A5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54239" w:rsidP="00D54239" w:rsidRDefault="00556082" w14:paraId="14C707E0" w14:textId="77777777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Kultūras ministrs</w:t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N.Puntulis</w:t>
      </w:r>
    </w:p>
    <w:p w:rsidR="00D54239" w:rsidP="00D54239" w:rsidRDefault="00D54239" w14:paraId="3285D10D" w14:textId="77777777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D54239" w:rsidP="00D54239" w:rsidRDefault="007F6490" w14:paraId="52B1ADCC" w14:textId="77777777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sekretāre</w:t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D.Vilsone</w:t>
      </w:r>
    </w:p>
    <w:p w:rsidR="00BA5FB3" w:rsidP="00E214B1" w:rsidRDefault="00BA5FB3" w14:paraId="05654F4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A7D" w:rsidP="00E214B1" w:rsidRDefault="002F0A7D" w14:paraId="0E71A85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A7D" w:rsidP="00E214B1" w:rsidRDefault="002F0A7D" w14:paraId="3953772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4B1" w:rsidP="00E214B1" w:rsidRDefault="00E214B1" w14:paraId="520F0EC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Dambis 67213113</w:t>
      </w:r>
    </w:p>
    <w:p w:rsidRPr="003A1126" w:rsidR="00E214B1" w:rsidP="00FB142D" w:rsidRDefault="005B4E1F" w14:paraId="26B79D1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w:history="1" r:id="rId6">
        <w:r w:rsidR="00E214B1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E214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sectPr w:rsidRPr="003A1126" w:rsidR="00E214B1" w:rsidSect="00FB1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2DF4" w14:textId="77777777" w:rsidR="00765693" w:rsidRDefault="00765693" w:rsidP="0017715A">
      <w:pPr>
        <w:spacing w:after="0" w:line="240" w:lineRule="auto"/>
      </w:pPr>
      <w:r>
        <w:separator/>
      </w:r>
    </w:p>
  </w:endnote>
  <w:endnote w:type="continuationSeparator" w:id="0">
    <w:p w14:paraId="736B1345" w14:textId="77777777" w:rsidR="00765693" w:rsidRDefault="00765693" w:rsidP="0017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D700" w14:textId="77777777" w:rsidR="005B4E1F" w:rsidRDefault="005B4E1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1A08" w14:textId="2D79F448" w:rsidR="00F45478" w:rsidRDefault="00042A62">
    <w:pPr>
      <w:pStyle w:val="Kjene"/>
    </w:pPr>
    <w:r>
      <w:rPr>
        <w:rFonts w:ascii="Times New Roman" w:hAnsi="Times New Roman" w:cs="Times New Roman"/>
        <w:sz w:val="20"/>
        <w:szCs w:val="20"/>
      </w:rPr>
      <w:t>KMAnotp_</w:t>
    </w:r>
    <w:r w:rsidR="005B4E1F">
      <w:rPr>
        <w:rFonts w:ascii="Times New Roman" w:hAnsi="Times New Roman" w:cs="Times New Roman"/>
        <w:sz w:val="20"/>
        <w:szCs w:val="20"/>
      </w:rPr>
      <w:t>02</w:t>
    </w:r>
    <w:r w:rsidR="006123DA">
      <w:rPr>
        <w:rFonts w:ascii="Times New Roman" w:hAnsi="Times New Roman" w:cs="Times New Roman"/>
        <w:sz w:val="20"/>
        <w:szCs w:val="20"/>
      </w:rPr>
      <w:t>0</w:t>
    </w:r>
    <w:r w:rsidR="005B4E1F">
      <w:rPr>
        <w:rFonts w:ascii="Times New Roman" w:hAnsi="Times New Roman" w:cs="Times New Roman"/>
        <w:sz w:val="20"/>
        <w:szCs w:val="20"/>
      </w:rPr>
      <w:t>9</w:t>
    </w:r>
    <w:r w:rsidR="00457F00">
      <w:rPr>
        <w:rFonts w:ascii="Times New Roman" w:hAnsi="Times New Roman" w:cs="Times New Roman"/>
        <w:sz w:val="20"/>
        <w:szCs w:val="20"/>
      </w:rPr>
      <w:t>21</w:t>
    </w:r>
    <w:r w:rsidR="00C031DE">
      <w:rPr>
        <w:rFonts w:ascii="Times New Roman" w:hAnsi="Times New Roman" w:cs="Times New Roman"/>
        <w:sz w:val="20"/>
        <w:szCs w:val="20"/>
      </w:rPr>
      <w:t>_kult_piem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FBDC" w14:textId="1825983F" w:rsidR="00D70CBC" w:rsidRPr="00D70CBC" w:rsidRDefault="00DB7689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KMAnotp_</w:t>
    </w:r>
    <w:r w:rsidR="005B4E1F">
      <w:rPr>
        <w:rFonts w:ascii="Times New Roman" w:hAnsi="Times New Roman" w:cs="Times New Roman"/>
        <w:sz w:val="20"/>
        <w:szCs w:val="20"/>
      </w:rPr>
      <w:t>02</w:t>
    </w:r>
    <w:r w:rsidR="006123DA">
      <w:rPr>
        <w:rFonts w:ascii="Times New Roman" w:hAnsi="Times New Roman" w:cs="Times New Roman"/>
        <w:sz w:val="20"/>
        <w:szCs w:val="20"/>
      </w:rPr>
      <w:t>0</w:t>
    </w:r>
    <w:r w:rsidR="005B4E1F">
      <w:rPr>
        <w:rFonts w:ascii="Times New Roman" w:hAnsi="Times New Roman" w:cs="Times New Roman"/>
        <w:sz w:val="20"/>
        <w:szCs w:val="20"/>
      </w:rPr>
      <w:t>9</w:t>
    </w:r>
    <w:r w:rsidR="00457F00">
      <w:rPr>
        <w:rFonts w:ascii="Times New Roman" w:hAnsi="Times New Roman" w:cs="Times New Roman"/>
        <w:sz w:val="20"/>
        <w:szCs w:val="20"/>
      </w:rPr>
      <w:t>21</w:t>
    </w:r>
    <w:r w:rsidR="00C031DE">
      <w:rPr>
        <w:rFonts w:ascii="Times New Roman" w:hAnsi="Times New Roman" w:cs="Times New Roman"/>
        <w:sz w:val="20"/>
        <w:szCs w:val="20"/>
      </w:rPr>
      <w:t>_kult_piem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4E06" w14:textId="77777777" w:rsidR="00765693" w:rsidRDefault="00765693" w:rsidP="0017715A">
      <w:pPr>
        <w:spacing w:after="0" w:line="240" w:lineRule="auto"/>
      </w:pPr>
      <w:r>
        <w:separator/>
      </w:r>
    </w:p>
  </w:footnote>
  <w:footnote w:type="continuationSeparator" w:id="0">
    <w:p w14:paraId="35A964E7" w14:textId="77777777" w:rsidR="00765693" w:rsidRDefault="00765693" w:rsidP="0017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4E1F" w:rsidRDefault="005B4E1F" w14:paraId="3B638A79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7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Pr="00D70CBC" w:rsidR="00D70CBC" w:rsidRDefault="00535E9D" w14:paraId="64C244C8" w14:textId="7B3B1F60">
        <w:pPr>
          <w:pStyle w:val="Galvene"/>
          <w:jc w:val="center"/>
          <w:rPr>
            <w:rFonts w:ascii="Times New Roman" w:hAnsi="Times New Roman" w:cs="Times New Roman"/>
          </w:rPr>
        </w:pPr>
        <w:r w:rsidRPr="00D70CBC">
          <w:rPr>
            <w:rFonts w:ascii="Times New Roman" w:hAnsi="Times New Roman" w:cs="Times New Roman"/>
          </w:rPr>
          <w:fldChar w:fldCharType="begin"/>
        </w:r>
        <w:r w:rsidRPr="00D70CBC" w:rsidR="00D70CBC">
          <w:rPr>
            <w:rFonts w:ascii="Times New Roman" w:hAnsi="Times New Roman" w:cs="Times New Roman"/>
          </w:rPr>
          <w:instrText xml:space="preserve"> PAGE   \* MERGEFORMAT </w:instrText>
        </w:r>
        <w:r w:rsidRPr="00D70CBC">
          <w:rPr>
            <w:rFonts w:ascii="Times New Roman" w:hAnsi="Times New Roman" w:cs="Times New Roman"/>
          </w:rPr>
          <w:fldChar w:fldCharType="separate"/>
        </w:r>
        <w:r w:rsidR="006123DA">
          <w:rPr>
            <w:rFonts w:ascii="Times New Roman" w:hAnsi="Times New Roman" w:cs="Times New Roman"/>
            <w:noProof/>
          </w:rPr>
          <w:t>2</w:t>
        </w:r>
        <w:r w:rsidRPr="00D70CB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4E1F" w:rsidRDefault="005B4E1F" w14:paraId="6FE3506F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75B"/>
    <w:rsid w:val="000000D1"/>
    <w:rsid w:val="000158CB"/>
    <w:rsid w:val="00021F31"/>
    <w:rsid w:val="00042A62"/>
    <w:rsid w:val="00057D2F"/>
    <w:rsid w:val="00066865"/>
    <w:rsid w:val="000D352E"/>
    <w:rsid w:val="001169AA"/>
    <w:rsid w:val="00132D59"/>
    <w:rsid w:val="00137FC9"/>
    <w:rsid w:val="00165A37"/>
    <w:rsid w:val="0017715A"/>
    <w:rsid w:val="00191D84"/>
    <w:rsid w:val="0019581E"/>
    <w:rsid w:val="0019601A"/>
    <w:rsid w:val="001D6597"/>
    <w:rsid w:val="001E112C"/>
    <w:rsid w:val="001F005B"/>
    <w:rsid w:val="002840DE"/>
    <w:rsid w:val="002C06CA"/>
    <w:rsid w:val="002D312C"/>
    <w:rsid w:val="002D45F1"/>
    <w:rsid w:val="002E5E83"/>
    <w:rsid w:val="002F0A7D"/>
    <w:rsid w:val="0030164D"/>
    <w:rsid w:val="0034556C"/>
    <w:rsid w:val="003512EF"/>
    <w:rsid w:val="003A1126"/>
    <w:rsid w:val="003F0BBE"/>
    <w:rsid w:val="00445E8B"/>
    <w:rsid w:val="00457F00"/>
    <w:rsid w:val="004A186E"/>
    <w:rsid w:val="004B0217"/>
    <w:rsid w:val="0051606A"/>
    <w:rsid w:val="00535E9D"/>
    <w:rsid w:val="0054544F"/>
    <w:rsid w:val="00551E74"/>
    <w:rsid w:val="00556082"/>
    <w:rsid w:val="005800F3"/>
    <w:rsid w:val="005B087C"/>
    <w:rsid w:val="005B349C"/>
    <w:rsid w:val="005B4E1F"/>
    <w:rsid w:val="005C197E"/>
    <w:rsid w:val="005F734E"/>
    <w:rsid w:val="006123DA"/>
    <w:rsid w:val="00646D9D"/>
    <w:rsid w:val="00670E5F"/>
    <w:rsid w:val="0067675B"/>
    <w:rsid w:val="006B4A82"/>
    <w:rsid w:val="006B7FD0"/>
    <w:rsid w:val="007164C1"/>
    <w:rsid w:val="0075358F"/>
    <w:rsid w:val="007614F8"/>
    <w:rsid w:val="00765693"/>
    <w:rsid w:val="00797E91"/>
    <w:rsid w:val="007A4465"/>
    <w:rsid w:val="007C04FE"/>
    <w:rsid w:val="007F6490"/>
    <w:rsid w:val="007F7F6C"/>
    <w:rsid w:val="0080604C"/>
    <w:rsid w:val="00846D6E"/>
    <w:rsid w:val="00852EE7"/>
    <w:rsid w:val="00872F32"/>
    <w:rsid w:val="00874A22"/>
    <w:rsid w:val="00877B11"/>
    <w:rsid w:val="008A2376"/>
    <w:rsid w:val="008A5C34"/>
    <w:rsid w:val="008B3651"/>
    <w:rsid w:val="008B5581"/>
    <w:rsid w:val="008E179D"/>
    <w:rsid w:val="008F5B51"/>
    <w:rsid w:val="00934780"/>
    <w:rsid w:val="00935033"/>
    <w:rsid w:val="00951069"/>
    <w:rsid w:val="009813B8"/>
    <w:rsid w:val="00982EF2"/>
    <w:rsid w:val="009834B2"/>
    <w:rsid w:val="009D5626"/>
    <w:rsid w:val="009F3605"/>
    <w:rsid w:val="00A346BB"/>
    <w:rsid w:val="00A44812"/>
    <w:rsid w:val="00A728B2"/>
    <w:rsid w:val="00A7485F"/>
    <w:rsid w:val="00AC0265"/>
    <w:rsid w:val="00B1001A"/>
    <w:rsid w:val="00B138E8"/>
    <w:rsid w:val="00B2396C"/>
    <w:rsid w:val="00B72282"/>
    <w:rsid w:val="00B85BD7"/>
    <w:rsid w:val="00BA4417"/>
    <w:rsid w:val="00BA5FB3"/>
    <w:rsid w:val="00BB01B5"/>
    <w:rsid w:val="00BC3958"/>
    <w:rsid w:val="00BC7A8C"/>
    <w:rsid w:val="00BF496A"/>
    <w:rsid w:val="00C031DE"/>
    <w:rsid w:val="00C219E8"/>
    <w:rsid w:val="00C5215D"/>
    <w:rsid w:val="00C8038A"/>
    <w:rsid w:val="00C804AA"/>
    <w:rsid w:val="00CC7A65"/>
    <w:rsid w:val="00CD5AB2"/>
    <w:rsid w:val="00D54239"/>
    <w:rsid w:val="00D70CBC"/>
    <w:rsid w:val="00DB7689"/>
    <w:rsid w:val="00E122C6"/>
    <w:rsid w:val="00E214B1"/>
    <w:rsid w:val="00E474FD"/>
    <w:rsid w:val="00E47709"/>
    <w:rsid w:val="00E66980"/>
    <w:rsid w:val="00E672F0"/>
    <w:rsid w:val="00ED3BAC"/>
    <w:rsid w:val="00ED5A17"/>
    <w:rsid w:val="00F00115"/>
    <w:rsid w:val="00F23A82"/>
    <w:rsid w:val="00F3115C"/>
    <w:rsid w:val="00F45478"/>
    <w:rsid w:val="00F53B3C"/>
    <w:rsid w:val="00F86820"/>
    <w:rsid w:val="00F90D78"/>
    <w:rsid w:val="00FB142D"/>
    <w:rsid w:val="00FB30CD"/>
    <w:rsid w:val="00FB666B"/>
    <w:rsid w:val="00FE0A5C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859B"/>
  <w15:docId w15:val="{7B9EC1C5-56AC-4C0F-824F-C8CED7D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1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7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7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715A"/>
  </w:style>
  <w:style w:type="paragraph" w:styleId="Kjene">
    <w:name w:val="footer"/>
    <w:basedOn w:val="Parasts"/>
    <w:link w:val="KjeneRakstz"/>
    <w:uiPriority w:val="99"/>
    <w:unhideWhenUsed/>
    <w:rsid w:val="0017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715A"/>
  </w:style>
  <w:style w:type="paragraph" w:customStyle="1" w:styleId="naislab">
    <w:name w:val="naislab"/>
    <w:basedOn w:val="Parasts"/>
    <w:rsid w:val="0017715A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601A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E21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s.Dambis@mantojums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Puisāne</dc:creator>
  <cp:keywords/>
  <dc:description/>
  <cp:lastModifiedBy>Lelde Puisāne</cp:lastModifiedBy>
  <cp:revision>3</cp:revision>
  <cp:lastPrinted>2018-08-30T05:48:00Z</cp:lastPrinted>
  <dcterms:created xsi:type="dcterms:W3CDTF">2021-08-16T11:43:00Z</dcterms:created>
  <dcterms:modified xsi:type="dcterms:W3CDTF">2021-09-02T06:35:00Z</dcterms:modified>
</cp:coreProperties>
</file>