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12BDB" w:rsidP="00737662" w:rsidRDefault="00612BDB" w14:paraId="53B9B20C" w14:textId="77777777">
      <w:pPr>
        <w:jc w:val="center"/>
        <w15:collapsed w:val="false"/>
        <w:rPr>
          <w:b/>
          <w:sz w:val="28"/>
          <w:szCs w:val="28"/>
        </w:rPr>
      </w:pPr>
    </w:p>
    <w:p w:rsidRPr="00737662" w:rsidR="00737662" w:rsidP="00737662" w:rsidRDefault="00737662" w14:paraId="15F045A3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3DAC386F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12FDD956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2F877802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3"/>
        <w:gridCol w:w="3042"/>
      </w:tblGrid>
      <w:tr w:rsidR="00737662" w:rsidTr="00A20E2A" w14:paraId="3C47204E" w14:textId="77777777">
        <w:tc>
          <w:tcPr>
            <w:tcW w:w="3095" w:type="dxa"/>
          </w:tcPr>
          <w:p w:rsidRPr="00A20E2A" w:rsidR="00737662" w:rsidRDefault="00737662" w14:paraId="7B13AE4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3D12CE69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80644F" w:rsidRDefault="00845DBB" w14:paraId="15857787" w14:textId="564F3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C089C">
              <w:rPr>
                <w:sz w:val="28"/>
                <w:szCs w:val="28"/>
              </w:rPr>
              <w:t>2</w:t>
            </w:r>
            <w:r w:rsidR="00CB1A10">
              <w:rPr>
                <w:sz w:val="28"/>
                <w:szCs w:val="28"/>
              </w:rPr>
              <w:t>3</w:t>
            </w:r>
            <w:r w:rsidRPr="00A20E2A" w:rsidR="0073766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Pr="00A20E2A" w:rsidR="00737662">
              <w:rPr>
                <w:sz w:val="28"/>
                <w:szCs w:val="28"/>
              </w:rPr>
              <w:t xml:space="preserve">gada   </w:t>
            </w:r>
            <w:r w:rsidR="008D443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="00E9108C">
              <w:rPr>
                <w:sz w:val="28"/>
                <w:szCs w:val="28"/>
              </w:rPr>
              <w:t>maijā</w:t>
            </w:r>
          </w:p>
        </w:tc>
      </w:tr>
    </w:tbl>
    <w:p w:rsidR="00B11377" w:rsidRDefault="00B11377" w14:paraId="0FAF14E6" w14:textId="77777777">
      <w:pPr>
        <w:rPr>
          <w:sz w:val="28"/>
          <w:szCs w:val="28"/>
        </w:rPr>
      </w:pPr>
    </w:p>
    <w:p w:rsidR="00206C2B" w:rsidRDefault="00206C2B" w14:paraId="4AC176BF" w14:textId="77777777">
      <w:pPr>
        <w:rPr>
          <w:sz w:val="28"/>
          <w:szCs w:val="28"/>
        </w:rPr>
      </w:pPr>
    </w:p>
    <w:p w:rsidR="00737662" w:rsidP="00737662" w:rsidRDefault="00737662" w14:paraId="7AF56A41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33FA3CE5" w14:textId="77777777">
      <w:pPr>
        <w:rPr>
          <w:sz w:val="28"/>
          <w:szCs w:val="28"/>
        </w:rPr>
      </w:pPr>
    </w:p>
    <w:p w:rsidRPr="00B23750" w:rsidR="00B23750" w:rsidP="00B23750" w:rsidRDefault="00845789" w14:paraId="21FEEBA5" w14:textId="23D86A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Latvijas Republikas nacionālā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pozīcija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</w:t>
      </w:r>
    </w:p>
    <w:p w:rsidRPr="00297381" w:rsidR="0064226C" w:rsidP="00B23750" w:rsidRDefault="00B23750" w14:paraId="4BA2D33C" w14:textId="5CC1A1B6">
      <w:pPr>
        <w:jc w:val="center"/>
        <w:rPr>
          <w:b/>
          <w:bCs/>
          <w:sz w:val="28"/>
        </w:rPr>
      </w:pPr>
      <w:r w:rsidRPr="00B23750">
        <w:rPr>
          <w:b/>
          <w:bCs/>
          <w:sz w:val="28"/>
          <w:szCs w:val="28"/>
        </w:rPr>
        <w:t>Eiropas Savienības Izglītības, jaunatnes, kultūras un sporta ministru padom</w:t>
      </w:r>
      <w:r w:rsidR="00845789">
        <w:rPr>
          <w:b/>
          <w:bCs/>
          <w:sz w:val="28"/>
          <w:szCs w:val="28"/>
        </w:rPr>
        <w:t xml:space="preserve">es 2023. gada </w:t>
      </w:r>
      <w:r w:rsidR="00E9108C">
        <w:rPr>
          <w:b/>
          <w:bCs/>
          <w:sz w:val="28"/>
          <w:szCs w:val="28"/>
        </w:rPr>
        <w:t>15.-16</w:t>
      </w:r>
      <w:r w:rsidR="00845789">
        <w:rPr>
          <w:b/>
          <w:bCs/>
          <w:sz w:val="28"/>
          <w:szCs w:val="28"/>
        </w:rPr>
        <w:t>. </w:t>
      </w:r>
      <w:r w:rsidR="00E9108C">
        <w:rPr>
          <w:b/>
          <w:bCs/>
          <w:sz w:val="28"/>
          <w:szCs w:val="28"/>
        </w:rPr>
        <w:t>maija</w:t>
      </w:r>
      <w:r w:rsidRPr="00B23750" w:rsidR="00845789">
        <w:rPr>
          <w:b/>
          <w:bCs/>
          <w:sz w:val="28"/>
          <w:szCs w:val="28"/>
        </w:rPr>
        <w:t xml:space="preserve"> </w:t>
      </w:r>
      <w:r w:rsidR="00845789">
        <w:rPr>
          <w:b/>
          <w:bCs/>
          <w:sz w:val="28"/>
          <w:szCs w:val="28"/>
        </w:rPr>
        <w:t xml:space="preserve">sanāksmei </w:t>
      </w:r>
      <w:r w:rsidRPr="00B23750">
        <w:rPr>
          <w:b/>
          <w:bCs/>
          <w:sz w:val="28"/>
          <w:szCs w:val="28"/>
        </w:rPr>
        <w:t xml:space="preserve"> </w:t>
      </w:r>
    </w:p>
    <w:p w:rsidR="002C38B2" w:rsidP="00DA7E19" w:rsidRDefault="002C38B2" w14:paraId="408E8AC6" w14:textId="77777777">
      <w:pPr>
        <w:shd w:val="clear" w:color="auto" w:fill="FFFFFF"/>
        <w:ind w:firstLine="284"/>
        <w:jc w:val="both"/>
        <w:rPr>
          <w:b/>
          <w:bCs/>
          <w:color w:val="000000"/>
          <w:sz w:val="27"/>
          <w:szCs w:val="27"/>
        </w:rPr>
      </w:pPr>
    </w:p>
    <w:p w:rsidR="00DA7E19" w:rsidP="00DA7E19" w:rsidRDefault="00DA7E19" w14:paraId="2C605425" w14:textId="77777777">
      <w:pPr>
        <w:shd w:val="clear" w:color="auto" w:fill="FFFFFF"/>
        <w:ind w:firstLine="284"/>
        <w:jc w:val="both"/>
        <w:rPr>
          <w:color w:val="000000"/>
          <w:sz w:val="27"/>
          <w:szCs w:val="27"/>
        </w:rPr>
      </w:pPr>
      <w:r w:rsidRPr="0064226C">
        <w:rPr>
          <w:b/>
          <w:bCs/>
          <w:color w:val="000000"/>
          <w:sz w:val="27"/>
          <w:szCs w:val="27"/>
        </w:rPr>
        <w:t>TA-</w:t>
      </w:r>
    </w:p>
    <w:p w:rsidR="00DA7E19" w:rsidP="00DA7E19" w:rsidRDefault="00DA7E19" w14:paraId="0688CDA3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4945908D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0CC73CC1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F9298F" w:rsidR="0064226C" w:rsidP="00C416CB" w:rsidRDefault="005605E6" w14:paraId="52726F2F" w14:textId="77777777">
      <w:pPr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 xml:space="preserve">Pieņemt zināšanai </w:t>
      </w:r>
      <w:r w:rsidRPr="00F9298F" w:rsidR="006305B7">
        <w:t>iesniegt</w:t>
      </w:r>
      <w:r w:rsidRPr="00F9298F" w:rsidR="00EE5036">
        <w:t>o</w:t>
      </w:r>
      <w:r w:rsidRPr="00F9298F" w:rsidR="006305B7">
        <w:t xml:space="preserve"> </w:t>
      </w:r>
      <w:r w:rsidRPr="00F9298F" w:rsidR="00EE5036">
        <w:t>informatīvo</w:t>
      </w:r>
      <w:r w:rsidRPr="00F9298F" w:rsidR="00E96B99">
        <w:t xml:space="preserve"> </w:t>
      </w:r>
      <w:r w:rsidRPr="00F9298F" w:rsidR="00EE5036">
        <w:t>ziņojumu</w:t>
      </w:r>
      <w:r w:rsidRPr="00F9298F" w:rsidR="00DA7E19">
        <w:rPr>
          <w:bCs/>
        </w:rPr>
        <w:t>.</w:t>
      </w:r>
    </w:p>
    <w:p w:rsidRPr="00F9298F" w:rsidR="0064226C" w:rsidP="00C416CB" w:rsidRDefault="0064226C" w14:paraId="0B204B53" w14:textId="77777777">
      <w:pPr>
        <w:tabs>
          <w:tab w:val="left" w:pos="993"/>
        </w:tabs>
        <w:jc w:val="both"/>
      </w:pPr>
    </w:p>
    <w:p w:rsidR="000D3BFE" w:rsidP="000D3BFE" w:rsidRDefault="00C416CB" w14:paraId="70F65C2E" w14:textId="4C68C0DF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>Apstiprināt Latvijas Republikas nacionāl</w:t>
      </w:r>
      <w:r w:rsidR="00E9108C">
        <w:t>ās</w:t>
      </w:r>
      <w:r w:rsidRPr="00F9298F">
        <w:t xml:space="preserve"> pozīcij</w:t>
      </w:r>
      <w:r w:rsidR="00E9108C">
        <w:t>as</w:t>
      </w:r>
      <w:r w:rsidR="00CB1A10">
        <w:t xml:space="preserve"> “</w:t>
      </w:r>
      <w:r w:rsidRPr="00E9108C" w:rsidR="00E9108C">
        <w:t>Padomes secinājumi par turpmākajiem pasākumiem, lai īstenotu automātisku savstarpēju atzīšanu izglītībā un mācībās</w:t>
      </w:r>
      <w:r w:rsidR="00CB1A10">
        <w:t>”</w:t>
      </w:r>
      <w:r w:rsidR="00E9108C">
        <w:t xml:space="preserve"> un “</w:t>
      </w:r>
      <w:r w:rsidRPr="00E9108C" w:rsidR="00E9108C">
        <w:t>Padomes 2019.gada rezolūcijas par ES dalībvalstu pārstāvību WADA Dibināšanas valdē un dalībvalstu nostāju saskaņošanu pirms WADA sanāksmēm pārskatīšana</w:t>
      </w:r>
      <w:r w:rsidR="00E9108C">
        <w:t xml:space="preserve">”. </w:t>
      </w:r>
    </w:p>
    <w:p w:rsidRPr="00F9298F" w:rsidR="00C416CB" w:rsidP="000D3BFE" w:rsidRDefault="00C416CB" w14:paraId="363B5748" w14:textId="77777777">
      <w:pPr>
        <w:tabs>
          <w:tab w:val="left" w:pos="993"/>
        </w:tabs>
        <w:ind w:left="709"/>
        <w:jc w:val="both"/>
      </w:pPr>
      <w:r w:rsidRPr="00F9298F">
        <w:t xml:space="preserve"> </w:t>
      </w:r>
    </w:p>
    <w:p w:rsidRPr="008816AD" w:rsidR="008816AD" w:rsidP="008816AD" w:rsidRDefault="0010260D" w14:paraId="431AFF4F" w14:textId="0C2E3E9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</w:rPr>
      </w:pPr>
      <w:r w:rsidRPr="00845789">
        <w:rPr>
          <w:shd w:val="clear" w:color="auto" w:fill="FFFFFF"/>
        </w:rPr>
        <w:t>Latvijas Republikas</w:t>
      </w:r>
      <w:r w:rsidR="00AE1DA4">
        <w:rPr>
          <w:shd w:val="clear" w:color="auto" w:fill="FFFFFF"/>
        </w:rPr>
        <w:t xml:space="preserve"> Izglītības un zinātnes ministrei Andai Čakšai </w:t>
      </w:r>
      <w:r w:rsidRPr="00845789" w:rsidR="00DA7E19">
        <w:rPr>
          <w:shd w:val="clear" w:color="auto" w:fill="FFFFFF"/>
        </w:rPr>
        <w:t xml:space="preserve">pārstāvēt Latvijas Republiku </w:t>
      </w:r>
      <w:r w:rsidRPr="00845789" w:rsidR="0064226C">
        <w:rPr>
          <w:shd w:val="clear" w:color="auto" w:fill="FFFFFF"/>
        </w:rPr>
        <w:t>Eiropas Savienības I</w:t>
      </w:r>
      <w:r w:rsidRPr="00845789" w:rsidR="00AA13B0">
        <w:rPr>
          <w:shd w:val="clear" w:color="auto" w:fill="FFFFFF"/>
        </w:rPr>
        <w:t>zglītības</w:t>
      </w:r>
      <w:r w:rsidRPr="00845789" w:rsidR="0064226C">
        <w:rPr>
          <w:shd w:val="clear" w:color="auto" w:fill="FFFFFF"/>
        </w:rPr>
        <w:t>, jaunatnes, kultūras un sporta</w:t>
      </w:r>
      <w:r w:rsidRPr="00845789" w:rsidR="00AA13B0">
        <w:rPr>
          <w:shd w:val="clear" w:color="auto" w:fill="FFFFFF"/>
        </w:rPr>
        <w:t xml:space="preserve"> ministru </w:t>
      </w:r>
      <w:r w:rsidRPr="00845789" w:rsidR="0064226C">
        <w:rPr>
          <w:shd w:val="clear" w:color="auto" w:fill="FFFFFF"/>
        </w:rPr>
        <w:t>padom</w:t>
      </w:r>
      <w:r w:rsidR="008816AD">
        <w:rPr>
          <w:shd w:val="clear" w:color="auto" w:fill="FFFFFF"/>
        </w:rPr>
        <w:t xml:space="preserve">es </w:t>
      </w:r>
      <w:r w:rsidRPr="00845789" w:rsidR="008816AD">
        <w:rPr>
          <w:shd w:val="clear" w:color="auto" w:fill="FFFFFF"/>
        </w:rPr>
        <w:t xml:space="preserve">2023. gada </w:t>
      </w:r>
      <w:r w:rsidR="00E9108C">
        <w:rPr>
          <w:shd w:val="clear" w:color="auto" w:fill="FFFFFF"/>
        </w:rPr>
        <w:t>15.-16</w:t>
      </w:r>
      <w:r w:rsidRPr="00845789" w:rsidR="008816AD">
        <w:rPr>
          <w:shd w:val="clear" w:color="auto" w:fill="FFFFFF"/>
        </w:rPr>
        <w:t>. </w:t>
      </w:r>
      <w:r w:rsidR="00E9108C">
        <w:rPr>
          <w:shd w:val="clear" w:color="auto" w:fill="FFFFFF"/>
        </w:rPr>
        <w:t xml:space="preserve">maija </w:t>
      </w:r>
      <w:r w:rsidR="008816AD">
        <w:rPr>
          <w:shd w:val="clear" w:color="auto" w:fill="FFFFFF"/>
        </w:rPr>
        <w:t>sanāksmē</w:t>
      </w:r>
      <w:r w:rsidRPr="00845789" w:rsidR="00845789">
        <w:rPr>
          <w:shd w:val="clear" w:color="auto" w:fill="FFFFFF"/>
        </w:rPr>
        <w:t>.</w:t>
      </w:r>
    </w:p>
    <w:p w:rsidR="00C416CB" w:rsidP="00FE4EC4" w:rsidRDefault="00C416CB" w14:paraId="7DC14167" w14:textId="77777777">
      <w:pPr>
        <w:tabs>
          <w:tab w:val="left" w:pos="993"/>
        </w:tabs>
        <w:ind w:firstLine="709"/>
        <w:jc w:val="both"/>
        <w:rPr>
          <w:bCs/>
        </w:rPr>
      </w:pPr>
    </w:p>
    <w:p w:rsidRPr="00F9298F" w:rsidR="00F9298F" w:rsidP="00C416CB" w:rsidRDefault="00F9298F" w14:paraId="79F70619" w14:textId="77777777">
      <w:pPr>
        <w:tabs>
          <w:tab w:val="left" w:pos="993"/>
        </w:tabs>
        <w:ind w:left="709"/>
        <w:jc w:val="both"/>
        <w:rPr>
          <w:bCs/>
        </w:rPr>
      </w:pPr>
    </w:p>
    <w:p w:rsidRPr="00F9298F" w:rsidR="008D4432" w:rsidP="00CB1A10" w:rsidRDefault="008D4432" w14:paraId="14B1ECB0" w14:textId="77777777">
      <w:pPr>
        <w:tabs>
          <w:tab w:val="left" w:pos="7513"/>
          <w:tab w:val="right" w:pos="9072"/>
        </w:tabs>
        <w:rPr>
          <w:lang w:eastAsia="en-US"/>
        </w:rPr>
      </w:pPr>
      <w:r w:rsidRPr="00F9298F">
        <w:t>Ministru prezidents</w:t>
      </w:r>
      <w:r w:rsidRPr="00F9298F">
        <w:tab/>
        <w:t>A.</w:t>
      </w:r>
      <w:r w:rsidR="002C38B2">
        <w:t xml:space="preserve"> </w:t>
      </w:r>
      <w:r w:rsidRPr="00F9298F">
        <w:t xml:space="preserve">K. Kariņš </w:t>
      </w:r>
    </w:p>
    <w:p w:rsidRPr="00F9298F" w:rsidR="008D4432" w:rsidP="00CB1A10" w:rsidRDefault="008D4432" w14:paraId="08D1DC4E" w14:textId="77777777">
      <w:pPr>
        <w:tabs>
          <w:tab w:val="left" w:pos="7513"/>
        </w:tabs>
        <w:jc w:val="both"/>
      </w:pPr>
    </w:p>
    <w:p w:rsidRPr="00F9298F" w:rsidR="008D4432" w:rsidP="00CB1A10" w:rsidRDefault="008D4432" w14:paraId="75FD50EF" w14:textId="77777777">
      <w:pPr>
        <w:tabs>
          <w:tab w:val="left" w:pos="7513"/>
          <w:tab w:val="right" w:pos="9072"/>
        </w:tabs>
      </w:pPr>
      <w:r w:rsidRPr="00F9298F">
        <w:t>Valsts kancelejas direktors</w:t>
      </w:r>
      <w:r w:rsidRPr="00F9298F">
        <w:tab/>
        <w:t>J.</w:t>
      </w:r>
      <w:r w:rsidR="002C38B2">
        <w:t xml:space="preserve"> </w:t>
      </w:r>
      <w:r w:rsidRPr="00F9298F">
        <w:t>Citskovskis</w:t>
      </w:r>
    </w:p>
    <w:p w:rsidRPr="00F9298F" w:rsidR="008D4432" w:rsidP="00CB1A10" w:rsidRDefault="008D4432" w14:paraId="1216CE4C" w14:textId="77777777">
      <w:pPr>
        <w:tabs>
          <w:tab w:val="left" w:pos="7513"/>
        </w:tabs>
      </w:pPr>
    </w:p>
    <w:p w:rsidRPr="00F9298F" w:rsidR="008D4432" w:rsidP="00CB1A10" w:rsidRDefault="002C38B2" w14:paraId="0FF4FBA0" w14:textId="77777777">
      <w:pPr>
        <w:tabs>
          <w:tab w:val="left" w:pos="7513"/>
          <w:tab w:val="left" w:pos="7655"/>
        </w:tabs>
        <w:ind w:right="1"/>
      </w:pPr>
      <w:r>
        <w:t>I</w:t>
      </w:r>
      <w:r w:rsidRPr="00F9298F" w:rsidR="008D4432">
        <w:t>esniedzējs: izglītības un zinātnes ministre</w:t>
      </w:r>
      <w:r w:rsidRPr="00F9298F" w:rsidR="00CB1A10">
        <w:tab/>
      </w:r>
      <w:r w:rsidR="00CB1A10">
        <w:t>A</w:t>
      </w:r>
      <w:r w:rsidRPr="00F9298F" w:rsidR="00C32771">
        <w:t>.</w:t>
      </w:r>
      <w:r>
        <w:t xml:space="preserve"> </w:t>
      </w:r>
      <w:r w:rsidR="00CB1A10">
        <w:t>Čakša</w:t>
      </w:r>
    </w:p>
    <w:p w:rsidRPr="00F9298F" w:rsidR="008D4432" w:rsidP="00CB1A10" w:rsidRDefault="008D4432" w14:paraId="4465DD93" w14:textId="77777777">
      <w:pPr>
        <w:tabs>
          <w:tab w:val="left" w:pos="7513"/>
        </w:tabs>
      </w:pPr>
    </w:p>
    <w:p w:rsidRPr="00AB182D" w:rsidR="00C44C06" w:rsidP="00CB1A10" w:rsidRDefault="002C38B2" w14:paraId="12F22FF0" w14:textId="7C5868F9">
      <w:pPr>
        <w:tabs>
          <w:tab w:val="left" w:pos="7513"/>
          <w:tab w:val="left" w:pos="7797"/>
        </w:tabs>
      </w:pPr>
      <w:r>
        <w:t>v</w:t>
      </w:r>
      <w:r w:rsidR="00F9298F">
        <w:t>i</w:t>
      </w:r>
      <w:r w:rsidRPr="00F9298F" w:rsidR="008D4432">
        <w:t>z</w:t>
      </w:r>
      <w:r w:rsidRPr="00F9298F" w:rsidR="00DA7E19">
        <w:t>ē</w:t>
      </w:r>
      <w:r w:rsidRPr="00F9298F" w:rsidR="008D4432">
        <w:t xml:space="preserve">: </w:t>
      </w:r>
      <w:r w:rsidRPr="00F9298F" w:rsidR="00E35923">
        <w:t>valsts sekretār</w:t>
      </w:r>
      <w:r w:rsidR="00E9108C">
        <w:t>a p.i.</w:t>
      </w:r>
      <w:r w:rsidR="001E451C">
        <w:t xml:space="preserve"> – </w:t>
      </w:r>
      <w:r w:rsidR="00E9108C">
        <w:tab/>
        <w:t>S.Šmīdlere</w:t>
      </w:r>
    </w:p>
    <w:sectPr w:rsidRPr="00AB182D" w:rsidR="00C44C06" w:rsidSect="00CB1A1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79" w:right="1133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1FBD" w14:textId="77777777" w:rsidR="00BD7BC2" w:rsidRDefault="00BD7BC2">
      <w:r>
        <w:separator/>
      </w:r>
    </w:p>
  </w:endnote>
  <w:endnote w:type="continuationSeparator" w:id="0">
    <w:p w14:paraId="318A7024" w14:textId="77777777" w:rsidR="00BD7BC2" w:rsidRDefault="00BD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DAF8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75664CA2" w14:textId="77777777" w:rsidR="00947553" w:rsidRPr="00E06A63" w:rsidRDefault="00947553" w:rsidP="00E06A63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76C3B" w14:textId="77777777" w:rsidR="00BD7BC2" w:rsidRDefault="00BD7BC2">
      <w:r>
        <w:separator/>
      </w:r>
    </w:p>
  </w:footnote>
  <w:footnote w:type="continuationSeparator" w:id="0">
    <w:p w14:paraId="2F2F0597" w14:textId="77777777" w:rsidR="00BD7BC2" w:rsidRDefault="00BD7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77C24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4268D0" w14:textId="77777777"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AA881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182D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2F1EDF" w14:textId="77777777"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EAD78" w14:textId="77777777"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550DC"/>
    <w:multiLevelType w:val="multilevel"/>
    <w:tmpl w:val="0B52B4D4"/>
    <w:lvl w:ilvl="0">
      <w:start w:val="1"/>
      <w:numFmt w:val="decimal"/>
      <w:lvlText w:val="%1."/>
      <w:lvlJc w:val="left"/>
      <w:pPr>
        <w:ind w:left="7013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1213270000">
    <w:abstractNumId w:val="0"/>
  </w:num>
  <w:num w:numId="2" w16cid:durableId="1691299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7247E"/>
    <w:rsid w:val="000755E4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414"/>
    <w:rsid w:val="000C27CF"/>
    <w:rsid w:val="000D270F"/>
    <w:rsid w:val="000D3BFE"/>
    <w:rsid w:val="000D4968"/>
    <w:rsid w:val="000E0112"/>
    <w:rsid w:val="000F28C8"/>
    <w:rsid w:val="000F6EAE"/>
    <w:rsid w:val="00101B04"/>
    <w:rsid w:val="0010260D"/>
    <w:rsid w:val="00103889"/>
    <w:rsid w:val="0010743E"/>
    <w:rsid w:val="001074CA"/>
    <w:rsid w:val="00113F7F"/>
    <w:rsid w:val="00114A05"/>
    <w:rsid w:val="001164AA"/>
    <w:rsid w:val="001466E9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451C"/>
    <w:rsid w:val="001E6EB1"/>
    <w:rsid w:val="001E7E8A"/>
    <w:rsid w:val="001F0FD7"/>
    <w:rsid w:val="001F2FA4"/>
    <w:rsid w:val="001F3B33"/>
    <w:rsid w:val="001F409A"/>
    <w:rsid w:val="001F5D37"/>
    <w:rsid w:val="00206C2B"/>
    <w:rsid w:val="00220CB1"/>
    <w:rsid w:val="002217FE"/>
    <w:rsid w:val="0023200E"/>
    <w:rsid w:val="00235169"/>
    <w:rsid w:val="00245E1A"/>
    <w:rsid w:val="00246660"/>
    <w:rsid w:val="00247C90"/>
    <w:rsid w:val="00253E1F"/>
    <w:rsid w:val="002549BF"/>
    <w:rsid w:val="0025527E"/>
    <w:rsid w:val="00262E5B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38B2"/>
    <w:rsid w:val="002C734C"/>
    <w:rsid w:val="002D109C"/>
    <w:rsid w:val="002D55F1"/>
    <w:rsid w:val="002D5A1B"/>
    <w:rsid w:val="00304519"/>
    <w:rsid w:val="00307253"/>
    <w:rsid w:val="003131D6"/>
    <w:rsid w:val="00321AD9"/>
    <w:rsid w:val="0032343A"/>
    <w:rsid w:val="0032500E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75EE"/>
    <w:rsid w:val="00356475"/>
    <w:rsid w:val="00357C6B"/>
    <w:rsid w:val="0036210E"/>
    <w:rsid w:val="00362F90"/>
    <w:rsid w:val="00370F0B"/>
    <w:rsid w:val="0038604A"/>
    <w:rsid w:val="00390459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098A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587E"/>
    <w:rsid w:val="004D3542"/>
    <w:rsid w:val="004D36C5"/>
    <w:rsid w:val="004D6E51"/>
    <w:rsid w:val="004E63CE"/>
    <w:rsid w:val="004F1165"/>
    <w:rsid w:val="004F3A7A"/>
    <w:rsid w:val="00503ACF"/>
    <w:rsid w:val="00505418"/>
    <w:rsid w:val="005122B6"/>
    <w:rsid w:val="005153C7"/>
    <w:rsid w:val="00523F66"/>
    <w:rsid w:val="00530EB6"/>
    <w:rsid w:val="00531CA6"/>
    <w:rsid w:val="005348A6"/>
    <w:rsid w:val="005508B3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010D"/>
    <w:rsid w:val="00641DCA"/>
    <w:rsid w:val="0064226C"/>
    <w:rsid w:val="006500E9"/>
    <w:rsid w:val="00650642"/>
    <w:rsid w:val="0065198D"/>
    <w:rsid w:val="00652A62"/>
    <w:rsid w:val="00652EB1"/>
    <w:rsid w:val="00653073"/>
    <w:rsid w:val="0065415F"/>
    <w:rsid w:val="00655023"/>
    <w:rsid w:val="00662B1C"/>
    <w:rsid w:val="0066547F"/>
    <w:rsid w:val="00667F28"/>
    <w:rsid w:val="00672780"/>
    <w:rsid w:val="00677BCB"/>
    <w:rsid w:val="00686D27"/>
    <w:rsid w:val="00697E83"/>
    <w:rsid w:val="006A0CDC"/>
    <w:rsid w:val="006B63CA"/>
    <w:rsid w:val="006B77C9"/>
    <w:rsid w:val="006C7E8B"/>
    <w:rsid w:val="006D18A6"/>
    <w:rsid w:val="006D25E1"/>
    <w:rsid w:val="006E3FCD"/>
    <w:rsid w:val="006E7464"/>
    <w:rsid w:val="006E74AB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45528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65DE"/>
    <w:rsid w:val="007D1138"/>
    <w:rsid w:val="007D2675"/>
    <w:rsid w:val="007D4C65"/>
    <w:rsid w:val="007D74A8"/>
    <w:rsid w:val="007D75DA"/>
    <w:rsid w:val="007E6876"/>
    <w:rsid w:val="007E7110"/>
    <w:rsid w:val="007F4DE9"/>
    <w:rsid w:val="00803D95"/>
    <w:rsid w:val="0080644F"/>
    <w:rsid w:val="00812A6E"/>
    <w:rsid w:val="00826F19"/>
    <w:rsid w:val="00845789"/>
    <w:rsid w:val="00845DBB"/>
    <w:rsid w:val="00851222"/>
    <w:rsid w:val="00853EA1"/>
    <w:rsid w:val="008540FC"/>
    <w:rsid w:val="008556F5"/>
    <w:rsid w:val="00864083"/>
    <w:rsid w:val="00867CFB"/>
    <w:rsid w:val="00873BF1"/>
    <w:rsid w:val="00876111"/>
    <w:rsid w:val="008816AD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2DD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2EBA"/>
    <w:rsid w:val="009A34A6"/>
    <w:rsid w:val="009A6A35"/>
    <w:rsid w:val="009A7A51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9CB"/>
    <w:rsid w:val="00A570A5"/>
    <w:rsid w:val="00A65CB9"/>
    <w:rsid w:val="00A76680"/>
    <w:rsid w:val="00A92E80"/>
    <w:rsid w:val="00AA13B0"/>
    <w:rsid w:val="00AA2BA1"/>
    <w:rsid w:val="00AA441F"/>
    <w:rsid w:val="00AB182D"/>
    <w:rsid w:val="00AB4203"/>
    <w:rsid w:val="00AB69D5"/>
    <w:rsid w:val="00AB73B8"/>
    <w:rsid w:val="00AC437B"/>
    <w:rsid w:val="00AC7E9B"/>
    <w:rsid w:val="00AD0DEF"/>
    <w:rsid w:val="00AD6741"/>
    <w:rsid w:val="00AD7018"/>
    <w:rsid w:val="00AE1DA4"/>
    <w:rsid w:val="00AE302E"/>
    <w:rsid w:val="00AE36AE"/>
    <w:rsid w:val="00AE37A5"/>
    <w:rsid w:val="00AE7385"/>
    <w:rsid w:val="00AF627A"/>
    <w:rsid w:val="00B11377"/>
    <w:rsid w:val="00B16C42"/>
    <w:rsid w:val="00B17969"/>
    <w:rsid w:val="00B2209A"/>
    <w:rsid w:val="00B23750"/>
    <w:rsid w:val="00B23F5D"/>
    <w:rsid w:val="00B32D44"/>
    <w:rsid w:val="00B403CA"/>
    <w:rsid w:val="00B51AF1"/>
    <w:rsid w:val="00B528E6"/>
    <w:rsid w:val="00B54CC1"/>
    <w:rsid w:val="00B721BB"/>
    <w:rsid w:val="00B74024"/>
    <w:rsid w:val="00BA60B9"/>
    <w:rsid w:val="00BB69FE"/>
    <w:rsid w:val="00BC264C"/>
    <w:rsid w:val="00BD1F90"/>
    <w:rsid w:val="00BD3A3B"/>
    <w:rsid w:val="00BD7BC2"/>
    <w:rsid w:val="00C00C4E"/>
    <w:rsid w:val="00C03205"/>
    <w:rsid w:val="00C04D12"/>
    <w:rsid w:val="00C07829"/>
    <w:rsid w:val="00C10E00"/>
    <w:rsid w:val="00C14E44"/>
    <w:rsid w:val="00C32771"/>
    <w:rsid w:val="00C33DBC"/>
    <w:rsid w:val="00C402A0"/>
    <w:rsid w:val="00C40726"/>
    <w:rsid w:val="00C416CB"/>
    <w:rsid w:val="00C44C06"/>
    <w:rsid w:val="00C4515B"/>
    <w:rsid w:val="00C4577A"/>
    <w:rsid w:val="00C67500"/>
    <w:rsid w:val="00C710C5"/>
    <w:rsid w:val="00C71795"/>
    <w:rsid w:val="00C71856"/>
    <w:rsid w:val="00C740FB"/>
    <w:rsid w:val="00C77178"/>
    <w:rsid w:val="00C913F2"/>
    <w:rsid w:val="00CA54F9"/>
    <w:rsid w:val="00CB1A10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74A9E"/>
    <w:rsid w:val="00E753AD"/>
    <w:rsid w:val="00E9108C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D1B38"/>
    <w:rsid w:val="00ED531F"/>
    <w:rsid w:val="00EE0C20"/>
    <w:rsid w:val="00EE5036"/>
    <w:rsid w:val="00EE5B9F"/>
    <w:rsid w:val="00EE7F43"/>
    <w:rsid w:val="00EF7771"/>
    <w:rsid w:val="00F35EAD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298F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4EC4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NormalWeb">
    <w:name w:val="Normal (Web)"/>
    <w:basedOn w:val="Normal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qFormat/>
    <w:rsid w:val="00C32771"/>
    <w:pPr>
      <w:ind w:left="720"/>
    </w:pPr>
  </w:style>
  <w:style w:type="paragraph" w:styleId="Revision">
    <w:name w:val="Revision"/>
    <w:hidden/>
    <w:uiPriority w:val="99"/>
    <w:semiHidden/>
    <w:rsid w:val="00E9108C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2EF3B15-6EA7-4D8F-B16C-79AE57CC38B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Dace Deinate</cp:lastModifiedBy>
  <cp:revision>4</cp:revision>
  <cp:lastPrinted>2018-07-06T10:33:00Z</cp:lastPrinted>
  <dcterms:created xsi:type="dcterms:W3CDTF">2023-04-27T11:48:00Z</dcterms:created>
  <dcterms:modified xsi:type="dcterms:W3CDTF">2023-05-02T12:04:00Z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2023-05-15</vt:lpwstr>
  </property>
  <property fmtid="{D5CDD505-2E9C-101B-9397-08002B2CF9AE}" pid="3" name="DISCesvisAdditionalMakers">
    <vt:lpwstr> Dace Deinate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L393498</vt:lpwstr>
  </property>
  <property fmtid="{D5CDD505-2E9C-101B-9397-08002B2CF9AE}" pid="6" name="DISCesvisAdditionalMakersPhone">
    <vt:lpwstr>+3222383168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https://lim.esvis.gov.lv/cs/idcplg?ClientControlled=DocMan&amp;coreContentOnly=1&amp;WebdavRequest=1&amp;IdcService=DOC_INFO&amp;dID=476988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Latvijas Republikas nacionālās pozīcijas Eiropas Savienības Izglītības, jaunatnes, kultūras un sporta ministru padomes 2023. gada 15.-16.maija sanāksmei</vt:lpwstr>
  </property>
  <property fmtid="{D5CDD505-2E9C-101B-9397-08002B2CF9AE}" pid="11" name="DISCesvisDocRegDate">
    <vt:lpwstr>2023-05-03</vt:lpwstr>
  </property>
  <property fmtid="{D5CDD505-2E9C-101B-9397-08002B2CF9AE}" pid="12" name="DISCesvisMinistryOfMinister">
    <vt:lpwstr>wwTemplateNP_MinistryOfMinister(Izglītības un zinātnes,)</vt:lpwstr>
  </property>
  <property fmtid="{D5CDD505-2E9C-101B-9397-08002B2CF9AE}" pid="13" name="DISCesvisAuthor">
    <vt:lpwstr>Izglītības un zinātnes ministrija</vt:lpwstr>
  </property>
  <property fmtid="{D5CDD505-2E9C-101B-9397-08002B2CF9AE}" pid="14" name="DISCesvisMainMaker">
    <vt:lpwstr> Dace Deinate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dace.deinate@izm.gov.lv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2023-05-03</vt:lpwstr>
  </property>
  <property fmtid="{D5CDD505-2E9C-101B-9397-08002B2CF9AE}" pid="21" name="DISdID">
    <vt:lpwstr>476988</vt:lpwstr>
  </property>
  <property fmtid="{D5CDD505-2E9C-101B-9397-08002B2CF9AE}" pid="22" name="DISCesvisMainMakerOrgUnitTitle">
    <vt:lpwstr>Augstākās izglītības, zinātnes un inovāciju departaments</vt:lpwstr>
  </property>
</Properties>
</file>