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7E75462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3960D1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3960D1">
        <w:rPr>
          <w:sz w:val="26"/>
          <w:szCs w:val="26"/>
        </w:rPr>
        <w:t>martā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03D4537C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BD792C" w:rsidR="00BD792C">
        <w:rPr>
          <w:b/>
          <w:bCs/>
          <w:sz w:val="24"/>
          <w:szCs w:val="24"/>
          <w:lang w:eastAsia="lv-LV"/>
        </w:rPr>
        <w:t>Par Eiropas Savienības Vides ministru padomes 2025. gada 27. marta sanāksmē izskatāmajiem jautājumiem”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B73FD" w:rsidR="00D839EB" w:rsidP="1DC24650" w:rsidRDefault="00F200FC" w14:paraId="2AE9B556" w14:textId="186228AF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Pieņemt zināšanai</w:t>
      </w:r>
      <w:r w:rsidRPr="00661636" w:rsidR="00D839EB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Klimata un enerģētikas ministrijas izstrādāto </w:t>
      </w:r>
      <w:r w:rsidR="005B73FD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informatīvo ziņojumu</w:t>
      </w:r>
      <w:r w:rsidRPr="00D94607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Pr="00BD792C" w:rsidR="00420735"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val="lv-LV"/>
        </w:rPr>
        <w:t>“</w:t>
      </w:r>
      <w:r w:rsidRPr="00BD792C" w:rsidR="00BD792C">
        <w:rPr>
          <w:rFonts w:ascii="Times New Roman" w:hAnsi="Times New Roman"/>
          <w:i/>
          <w:iCs/>
          <w:sz w:val="24"/>
          <w:szCs w:val="24"/>
          <w:lang w:val="lv-LV" w:eastAsia="lv-LV"/>
        </w:rPr>
        <w:t>Par Eiropas Savienības Vides ministru padomes 2025. gada 27. marta sanāksmē izskatāmajiem jautājumiem”;</w:t>
      </w:r>
    </w:p>
    <w:p w:rsidRPr="005B73FD" w:rsidR="005B73FD" w:rsidP="005B73FD" w:rsidRDefault="005B73FD" w14:paraId="4C7EF02C" w14:textId="64F78B0A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Deleģēt Klimata un enerģētikas ministru Kasparu Melni </w:t>
      </w:r>
      <w:r w:rsidR="009D1F6F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pārstāvēt </w:t>
      </w:r>
      <w:r w:rsidRPr="002F5AED" w:rsidR="00C06127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Latvijas Republiku Eiropas Savienības Vides ministru</w:t>
      </w:r>
      <w:r w:rsidR="00C06127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  <w:r w:rsidR="00E3222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padomes </w:t>
      </w:r>
      <w:r w:rsidR="00C06127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2025. gada 27. marta sanāksmē.</w:t>
      </w:r>
    </w:p>
    <w:p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58651F" w:rsidP="001E78E7" w:rsidRDefault="0058651F" w14:paraId="2B820FA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41E9456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3E1942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9C6BE0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046D3D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E601B1" w14:paraId="60A54421" w14:textId="4D1DB2E5">
      <w:pPr>
        <w:rPr>
          <w:lang w:eastAsia="lv-LV"/>
        </w:rPr>
      </w:pPr>
      <w:r>
        <w:rPr>
          <w:lang w:eastAsia="lv-LV"/>
        </w:rPr>
        <w:t>24</w:t>
      </w:r>
      <w:r w:rsidR="00046D3D">
        <w:rPr>
          <w:lang w:eastAsia="lv-LV"/>
        </w:rPr>
        <w:t>.</w:t>
      </w:r>
      <w:r w:rsidR="005A1163">
        <w:rPr>
          <w:lang w:eastAsia="lv-LV"/>
        </w:rPr>
        <w:t>03</w:t>
      </w:r>
      <w:r w:rsidR="00046D3D">
        <w:rPr>
          <w:lang w:eastAsia="lv-LV"/>
        </w:rPr>
        <w:t>.202</w:t>
      </w:r>
      <w:r w:rsidR="005A1163">
        <w:rPr>
          <w:lang w:eastAsia="lv-LV"/>
        </w:rPr>
        <w:t>5</w:t>
      </w:r>
      <w:r w:rsidR="00DA555A">
        <w:rPr>
          <w:lang w:eastAsia="lv-LV"/>
        </w:rPr>
        <w:t>.</w:t>
      </w:r>
    </w:p>
    <w:p w:rsidRPr="00931B0C" w:rsidR="00320A5C" w:rsidP="00961FF6" w:rsidRDefault="00E3222C" w14:paraId="3F338959" w14:textId="270226E7">
      <w:pPr>
        <w:rPr>
          <w:lang w:eastAsia="lv-LV"/>
        </w:rPr>
      </w:pPr>
      <w:r>
        <w:rPr>
          <w:lang w:eastAsia="lv-LV"/>
        </w:rPr>
        <w:t>100</w:t>
      </w:r>
    </w:p>
    <w:p w:rsidRPr="00872958" w:rsidR="00872958" w:rsidP="00872958" w:rsidRDefault="00E601B1" w14:paraId="34A12059" w14:textId="48D9A6B0">
      <w:pPr>
        <w:rPr>
          <w:color w:val="000000"/>
        </w:rPr>
      </w:pPr>
      <w:r>
        <w:rPr>
          <w:color w:val="000000"/>
        </w:rPr>
        <w:t>Elīna Reihmane</w:t>
      </w:r>
      <w:r w:rsidRPr="00872958" w:rsidR="00872958">
        <w:rPr>
          <w:color w:val="000000"/>
        </w:rPr>
        <w:t>, 630073</w:t>
      </w:r>
      <w:r>
        <w:rPr>
          <w:color w:val="000000"/>
        </w:rPr>
        <w:t>51</w:t>
      </w:r>
      <w:r w:rsidRPr="00872958" w:rsidR="00872958">
        <w:rPr>
          <w:color w:val="000000"/>
        </w:rPr>
        <w:t>,</w:t>
      </w:r>
    </w:p>
    <w:p w:rsidR="003662F5" w:rsidP="00872958" w:rsidRDefault="006E54F8" w14:paraId="6ACB33C9" w14:textId="38561BCC">
      <w:pPr>
        <w:rPr>
          <w:color w:val="000000"/>
        </w:rPr>
      </w:pPr>
      <w:hyperlink w:history="true" r:id="rId11">
        <w:r w:rsidRPr="0054263A">
          <w:rPr>
            <w:rStyle w:val="Hyperlink"/>
          </w:rPr>
          <w:t>elina.reihmane@kem.gov.lv</w:t>
        </w:r>
      </w:hyperlink>
      <w:r w:rsidR="00872958"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Pr="00547AD1" w:rsidR="00547AD1" w:rsidP="00547AD1" w:rsidRDefault="00547AD1" w14:paraId="0C2189CC" w14:textId="77777777"/>
    <w:sectPr w:rsidRPr="00547AD1" w:rsidR="00547AD1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3EDE" w14:textId="77777777" w:rsidR="00967364" w:rsidRDefault="00967364">
      <w:r>
        <w:separator/>
      </w:r>
    </w:p>
  </w:endnote>
  <w:endnote w:type="continuationSeparator" w:id="0">
    <w:p w14:paraId="1F264AA8" w14:textId="77777777" w:rsidR="00967364" w:rsidRDefault="00967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66A9" w14:textId="77777777" w:rsidR="00967364" w:rsidRDefault="00967364">
      <w:r>
        <w:separator/>
      </w:r>
    </w:p>
  </w:footnote>
  <w:footnote w:type="continuationSeparator" w:id="0">
    <w:p w14:paraId="60B11601" w14:textId="77777777" w:rsidR="00967364" w:rsidRDefault="00967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4A7D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8A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D6616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795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51F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B73FD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5798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54F8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2409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760C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98A"/>
    <w:rsid w:val="007B1E44"/>
    <w:rsid w:val="007B4626"/>
    <w:rsid w:val="007B766F"/>
    <w:rsid w:val="007C5815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4ED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16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37E08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67364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1C18"/>
    <w:rsid w:val="009B2D61"/>
    <w:rsid w:val="009B6E20"/>
    <w:rsid w:val="009B6F97"/>
    <w:rsid w:val="009C0AB4"/>
    <w:rsid w:val="009C30AE"/>
    <w:rsid w:val="009C3F71"/>
    <w:rsid w:val="009C6871"/>
    <w:rsid w:val="009C6F16"/>
    <w:rsid w:val="009D1F6F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57643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92C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06127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4607"/>
    <w:rsid w:val="00D954C4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28BC"/>
    <w:rsid w:val="00E12982"/>
    <w:rsid w:val="00E201AA"/>
    <w:rsid w:val="00E21A62"/>
    <w:rsid w:val="00E2231B"/>
    <w:rsid w:val="00E31E5F"/>
    <w:rsid w:val="00E3222C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1B1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0FC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0A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814</Characters>
  <Application>Microsoft Office Word</Application>
  <DocSecurity>0</DocSecurity>
  <Lines>6</Lines>
  <Paragraphs>1</Paragraphs>
  <ScaleCrop>false</ScaleCrop>
  <Company>Zemkopības ministrija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Elīna Reihmane</cp:lastModifiedBy>
  <cp:revision>28</cp:revision>
  <cp:lastPrinted>2017-02-21T07:39:00Z</cp:lastPrinted>
  <dcterms:created xsi:type="dcterms:W3CDTF">2024-12-05T12:42:00Z</dcterms:created>
  <dcterms:modified xsi:type="dcterms:W3CDTF">2025-03-24T07:36:00Z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3" name="DISCesvisMeetingDate">
    <vt:lpwstr>2025-03-27</vt:lpwstr>
  </property>
  <property fmtid="{D5CDD505-2E9C-101B-9397-08002B2CF9AE}" pid="44" name="DISCesvisAdditionalMakers">
    <vt:lpwstr>Vecākā eksperte Elīna Reihmane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L536182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https://lim.esvis.gov.lv/cs/idcplg?ClientControlled=DocMan&amp;coreContentOnly=1&amp;WebdavRequest=1&amp;IdcService=DOC_INFO&amp;dID=615056</vt:lpwstr>
  </property>
  <property fmtid="{D5CDD505-2E9C-101B-9397-08002B2CF9AE}" pid="50" name="DISCesvisTitle">
    <vt:lpwstr>Par Eiropas Savienības Vides ministru padomes 2025. gada 27. marta sanāksmē izskatāmajiem jautājumiem</vt:lpwstr>
  </property>
  <property fmtid="{D5CDD505-2E9C-101B-9397-08002B2CF9AE}" pid="51" name="DISCesvisMinistryOfMinister">
    <vt:lpwstr>wwTemplateNP_MinistryOfMinister(Klimata un enerģētikas,)</vt:lpwstr>
  </property>
  <property fmtid="{D5CDD505-2E9C-101B-9397-08002B2CF9AE}" pid="52" name="DISCesvisAuthor">
    <vt:lpwstr>Klimata un enerģētikas ministrija</vt:lpwstr>
  </property>
  <property fmtid="{D5CDD505-2E9C-101B-9397-08002B2CF9AE}" pid="53" name="DISCesvisMainMaker">
    <vt:lpwstr>Vecākā eksperte Elīna Reihmane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elina.reihmane@kem.gov.lv</vt:lpwstr>
  </property>
  <property fmtid="{D5CDD505-2E9C-101B-9397-08002B2CF9AE}" pid="57" name="DISdUser">
    <vt:lpwstr>weblogic</vt:lpwstr>
  </property>
  <property fmtid="{D5CDD505-2E9C-101B-9397-08002B2CF9AE}" pid="58" name="DISdID">
    <vt:lpwstr>615056</vt:lpwstr>
  </property>
  <property fmtid="{D5CDD505-2E9C-101B-9397-08002B2CF9AE}" pid="59" name="DISCesvisAdditionalMakersPhone">
    <vt:lpwstr>63007301</vt:lpwstr>
  </property>
  <property fmtid="{D5CDD505-2E9C-101B-9397-08002B2CF9AE}" pid="60" name="DISCesvisMainMakerOrgUnitTitle">
    <vt:lpwstr>SKD</vt:lpwstr>
  </property>
  <property fmtid="{D5CDD505-2E9C-101B-9397-08002B2CF9AE}" pid="61" name="DISCesvisDocRegDate">
    <vt:lpwstr>2025-03-24</vt:lpwstr>
  </property>
  <property fmtid="{D5CDD505-2E9C-101B-9397-08002B2CF9AE}" pid="62" name="DISCesvisRegDate">
    <vt:lpwstr>2025-03-24</vt:lpwstr>
  </property>
</Properties>
</file>