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6811DC" w14:textId="22888C1E" w:rsidR="005F3F1B" w:rsidRPr="00FF07A7" w:rsidRDefault="00D32498" w:rsidP="00FF07A7">
      <w:pPr>
        <w:widowControl w:val="0"/>
        <w:spacing w:after="0" w:line="240" w:lineRule="auto"/>
        <w:ind w:right="0" w:firstLine="0"/>
        <w:jc w:val="center"/>
        <w:rPr>
          <w:b/>
          <w:bCs/>
          <w:noProof/>
          <w:sz w:val="24"/>
        </w:rPr>
      </w:pPr>
      <w:r>
        <w:rPr>
          <w:b/>
          <w:sz w:val="24"/>
        </w:rPr>
        <w:t xml:space="preserve">LATVIJAS </w:t>
      </w:r>
      <w:r w:rsidR="0045576B">
        <w:rPr>
          <w:b/>
          <w:sz w:val="24"/>
        </w:rPr>
        <w:t xml:space="preserve">REPUBLIKAS VALDĪBAS UN </w:t>
      </w:r>
      <w:r>
        <w:rPr>
          <w:b/>
          <w:sz w:val="24"/>
        </w:rPr>
        <w:t xml:space="preserve">MOLDOVAS </w:t>
      </w:r>
      <w:r w:rsidR="0045576B">
        <w:rPr>
          <w:b/>
          <w:sz w:val="24"/>
        </w:rPr>
        <w:t>REPUBLIKAS VALDĪBAS LĪGUMS PAR VADĪTĀJA APLIECĪBU ATZĪŠANU UN APMAIŅU</w:t>
      </w:r>
    </w:p>
    <w:p w14:paraId="10A714D8" w14:textId="77777777" w:rsidR="005F3F1B" w:rsidRPr="0081229A" w:rsidRDefault="0045576B" w:rsidP="00FF07A7">
      <w:pPr>
        <w:widowControl w:val="0"/>
        <w:spacing w:after="0" w:line="240" w:lineRule="auto"/>
        <w:ind w:right="0" w:firstLine="0"/>
        <w:jc w:val="center"/>
        <w:rPr>
          <w:noProof/>
          <w:sz w:val="24"/>
        </w:rPr>
      </w:pPr>
      <w:r>
        <w:rPr>
          <w:sz w:val="24"/>
        </w:rPr>
        <w:t>------------------------------------------------------------------------------------------------</w:t>
      </w:r>
    </w:p>
    <w:p w14:paraId="68EEB320" w14:textId="77777777" w:rsidR="005F3F1B" w:rsidRPr="006C1353" w:rsidRDefault="005F3F1B" w:rsidP="0081229A">
      <w:pPr>
        <w:widowControl w:val="0"/>
        <w:spacing w:after="0" w:line="240" w:lineRule="auto"/>
        <w:ind w:right="0" w:firstLine="0"/>
        <w:rPr>
          <w:noProof/>
          <w:sz w:val="24"/>
        </w:rPr>
      </w:pPr>
    </w:p>
    <w:p w14:paraId="7848F4ED" w14:textId="77777777" w:rsidR="00396907" w:rsidRPr="006C1353" w:rsidRDefault="00396907" w:rsidP="0081229A">
      <w:pPr>
        <w:widowControl w:val="0"/>
        <w:spacing w:after="0" w:line="240" w:lineRule="auto"/>
        <w:ind w:right="0" w:firstLine="0"/>
        <w:rPr>
          <w:noProof/>
          <w:sz w:val="24"/>
        </w:rPr>
      </w:pPr>
    </w:p>
    <w:p w14:paraId="1EB01FC5" w14:textId="32F11DBF" w:rsidR="005F3F1B" w:rsidRPr="0081229A" w:rsidRDefault="0045576B" w:rsidP="00AA1649">
      <w:pPr>
        <w:widowControl w:val="0"/>
        <w:spacing w:after="0" w:line="240" w:lineRule="auto"/>
        <w:ind w:right="0" w:firstLine="567"/>
        <w:rPr>
          <w:noProof/>
          <w:sz w:val="24"/>
        </w:rPr>
      </w:pPr>
      <w:r>
        <w:rPr>
          <w:sz w:val="24"/>
        </w:rPr>
        <w:t xml:space="preserve">Lai uzlabotu autotransporta drošību, kā arī atvieglotu ceļu satiksmi Līgumslēdzēju pušu teritorijās, </w:t>
      </w:r>
      <w:r w:rsidR="00D32498">
        <w:rPr>
          <w:sz w:val="24"/>
        </w:rPr>
        <w:t xml:space="preserve">Latvijas </w:t>
      </w:r>
      <w:r>
        <w:rPr>
          <w:sz w:val="24"/>
        </w:rPr>
        <w:t xml:space="preserve">Republikas valdība un </w:t>
      </w:r>
      <w:r w:rsidR="00D32498">
        <w:rPr>
          <w:sz w:val="24"/>
        </w:rPr>
        <w:t xml:space="preserve">Moldovas </w:t>
      </w:r>
      <w:r>
        <w:rPr>
          <w:sz w:val="24"/>
        </w:rPr>
        <w:t>Republikas valdība (turpmāk – Līgumslēdzējas puses) ir vienojušās par turpmāko.</w:t>
      </w:r>
    </w:p>
    <w:p w14:paraId="5A5A7EFA" w14:textId="77777777" w:rsidR="005F3F1B" w:rsidRPr="006C1353" w:rsidRDefault="005F3F1B" w:rsidP="0081229A">
      <w:pPr>
        <w:widowControl w:val="0"/>
        <w:spacing w:after="0" w:line="240" w:lineRule="auto"/>
        <w:ind w:right="0" w:firstLine="0"/>
        <w:rPr>
          <w:noProof/>
          <w:sz w:val="24"/>
        </w:rPr>
      </w:pPr>
    </w:p>
    <w:p w14:paraId="36794814" w14:textId="77777777" w:rsidR="005F3F1B" w:rsidRPr="006C1353" w:rsidRDefault="005F3F1B" w:rsidP="0081229A">
      <w:pPr>
        <w:widowControl w:val="0"/>
        <w:spacing w:after="0" w:line="240" w:lineRule="auto"/>
        <w:ind w:right="0" w:firstLine="0"/>
        <w:rPr>
          <w:noProof/>
          <w:sz w:val="24"/>
        </w:rPr>
      </w:pPr>
    </w:p>
    <w:p w14:paraId="36AA40D5" w14:textId="77777777" w:rsidR="005F3F1B" w:rsidRPr="0081229A" w:rsidRDefault="0045576B" w:rsidP="00AA1649">
      <w:pPr>
        <w:widowControl w:val="0"/>
        <w:spacing w:after="0" w:line="240" w:lineRule="auto"/>
        <w:ind w:right="0" w:firstLine="567"/>
        <w:rPr>
          <w:noProof/>
          <w:sz w:val="24"/>
        </w:rPr>
      </w:pPr>
      <w:r>
        <w:rPr>
          <w:sz w:val="24"/>
        </w:rPr>
        <w:t>Šajā līgumā:</w:t>
      </w:r>
    </w:p>
    <w:p w14:paraId="1A1644C7" w14:textId="765D41E9" w:rsidR="005F3F1B" w:rsidRPr="0081229A" w:rsidRDefault="00396907" w:rsidP="00AA1649">
      <w:pPr>
        <w:widowControl w:val="0"/>
        <w:spacing w:after="0" w:line="240" w:lineRule="auto"/>
        <w:ind w:right="0" w:firstLine="567"/>
        <w:rPr>
          <w:noProof/>
          <w:sz w:val="24"/>
        </w:rPr>
      </w:pPr>
      <w:r>
        <w:rPr>
          <w:sz w:val="24"/>
        </w:rPr>
        <w:t xml:space="preserve">a) </w:t>
      </w:r>
      <w:r>
        <w:rPr>
          <w:b/>
          <w:sz w:val="24"/>
        </w:rPr>
        <w:t>“vadītāja apliecība”</w:t>
      </w:r>
      <w:r>
        <w:rPr>
          <w:sz w:val="24"/>
        </w:rPr>
        <w:t xml:space="preserve"> nozīmē Līgumslēdzējas puses kompetentās iestādes izdotu apliecību, kura tās īpašniekam ļauj vadīt mehāniskos transportlīdzekļus atbilstīgi šajā apliecībā noteiktajai kategorijai attiecīgi </w:t>
      </w:r>
      <w:r w:rsidR="00D32498">
        <w:rPr>
          <w:sz w:val="24"/>
        </w:rPr>
        <w:t xml:space="preserve">Latvijas </w:t>
      </w:r>
      <w:r>
        <w:rPr>
          <w:sz w:val="24"/>
        </w:rPr>
        <w:t xml:space="preserve">Republikas vai </w:t>
      </w:r>
      <w:r w:rsidR="00D32498">
        <w:rPr>
          <w:sz w:val="24"/>
        </w:rPr>
        <w:t xml:space="preserve">Moldovas </w:t>
      </w:r>
      <w:r>
        <w:rPr>
          <w:sz w:val="24"/>
        </w:rPr>
        <w:t>Republikas teritorijā un uz kuru attiecas šāda veida apliecības derīguma noteikumi, kā arī attiecīgi Līgumslēdzējas puses tiesību akti un tiesiskais regulējums;</w:t>
      </w:r>
    </w:p>
    <w:p w14:paraId="79B3B6AD" w14:textId="57F059D4" w:rsidR="005F3F1B" w:rsidRPr="0081229A" w:rsidRDefault="00835074" w:rsidP="00AA1649">
      <w:pPr>
        <w:widowControl w:val="0"/>
        <w:spacing w:after="0" w:line="240" w:lineRule="auto"/>
        <w:ind w:right="0" w:firstLine="567"/>
        <w:rPr>
          <w:noProof/>
          <w:sz w:val="24"/>
        </w:rPr>
      </w:pPr>
      <w:r>
        <w:rPr>
          <w:sz w:val="24"/>
        </w:rPr>
        <w:t xml:space="preserve">b) </w:t>
      </w:r>
      <w:r>
        <w:rPr>
          <w:b/>
          <w:sz w:val="24"/>
        </w:rPr>
        <w:t>“derīga vadītāja apliecība”</w:t>
      </w:r>
      <w:r>
        <w:rPr>
          <w:sz w:val="24"/>
        </w:rPr>
        <w:t xml:space="preserve"> nozīmē tādu vadītāja apliecību, kas apmaiņas pieprasījuma iesniegšanas brīdī ir derīga un ko Līgumslēdzējas puses kompetentā iestāde nav anulējusi vai aizturējusi. Uzskata, ka vadītāja apliecība, kurai ir beidzies administratīvā derīguma termiņš, ir derīga apmaiņai;</w:t>
      </w:r>
    </w:p>
    <w:p w14:paraId="0ED1D760" w14:textId="302939D2" w:rsidR="005F3F1B" w:rsidRPr="0081229A" w:rsidRDefault="00835074" w:rsidP="00AA1649">
      <w:pPr>
        <w:widowControl w:val="0"/>
        <w:spacing w:after="0" w:line="240" w:lineRule="auto"/>
        <w:ind w:right="0" w:firstLine="567"/>
        <w:rPr>
          <w:noProof/>
          <w:sz w:val="24"/>
        </w:rPr>
      </w:pPr>
      <w:r>
        <w:rPr>
          <w:sz w:val="24"/>
        </w:rPr>
        <w:t xml:space="preserve">c) </w:t>
      </w:r>
      <w:r>
        <w:rPr>
          <w:b/>
          <w:sz w:val="24"/>
        </w:rPr>
        <w:t>“transportlīdzekļa vadītāja medicīniskā izziņa”</w:t>
      </w:r>
      <w:r>
        <w:rPr>
          <w:sz w:val="24"/>
        </w:rPr>
        <w:t xml:space="preserve"> nozīmē izziņu, ko izdevusi tās Līgumslēdzējas puses kompetentā iestāde (veselības aprūpes iestāde), kurā tiek apmainīta vadītāja apliecība, un kas apliecina personas fizisko un garīgo piemērotību vadīt noteiktas kategorijas mehānisko transportlīdzekli.</w:t>
      </w:r>
    </w:p>
    <w:p w14:paraId="34AC2BE3" w14:textId="77777777" w:rsidR="005F3F1B" w:rsidRPr="006C1353" w:rsidRDefault="005F3F1B" w:rsidP="0081229A">
      <w:pPr>
        <w:widowControl w:val="0"/>
        <w:spacing w:after="0" w:line="240" w:lineRule="auto"/>
        <w:ind w:right="0" w:firstLine="0"/>
        <w:rPr>
          <w:noProof/>
          <w:sz w:val="24"/>
        </w:rPr>
      </w:pPr>
    </w:p>
    <w:p w14:paraId="777E27ED" w14:textId="77777777" w:rsidR="00AA1649" w:rsidRPr="006C1353" w:rsidRDefault="00AA1649" w:rsidP="0081229A">
      <w:pPr>
        <w:widowControl w:val="0"/>
        <w:spacing w:after="0" w:line="240" w:lineRule="auto"/>
        <w:ind w:right="0" w:firstLine="0"/>
        <w:rPr>
          <w:noProof/>
          <w:sz w:val="24"/>
        </w:rPr>
      </w:pPr>
    </w:p>
    <w:p w14:paraId="111BDF03" w14:textId="77777777" w:rsidR="005F3F1B" w:rsidRPr="00AA1649" w:rsidRDefault="0045576B" w:rsidP="00AA1649">
      <w:pPr>
        <w:widowControl w:val="0"/>
        <w:spacing w:after="0" w:line="240" w:lineRule="auto"/>
        <w:ind w:right="0" w:firstLine="0"/>
        <w:jc w:val="center"/>
        <w:rPr>
          <w:b/>
          <w:bCs/>
          <w:noProof/>
          <w:sz w:val="24"/>
        </w:rPr>
      </w:pPr>
      <w:r>
        <w:rPr>
          <w:b/>
          <w:sz w:val="24"/>
        </w:rPr>
        <w:t>1. pants</w:t>
      </w:r>
    </w:p>
    <w:p w14:paraId="6BEBE405" w14:textId="77777777" w:rsidR="00AA1649" w:rsidRPr="006C1353" w:rsidRDefault="00AA1649" w:rsidP="0081229A">
      <w:pPr>
        <w:widowControl w:val="0"/>
        <w:spacing w:after="0" w:line="240" w:lineRule="auto"/>
        <w:ind w:right="0" w:firstLine="0"/>
        <w:rPr>
          <w:noProof/>
          <w:sz w:val="24"/>
        </w:rPr>
      </w:pPr>
    </w:p>
    <w:p w14:paraId="3AD3F1BD" w14:textId="77777777" w:rsidR="005F3F1B" w:rsidRPr="0081229A" w:rsidRDefault="0045576B" w:rsidP="00AA1649">
      <w:pPr>
        <w:widowControl w:val="0"/>
        <w:spacing w:after="0" w:line="240" w:lineRule="auto"/>
        <w:ind w:right="0" w:firstLine="567"/>
        <w:rPr>
          <w:noProof/>
          <w:sz w:val="24"/>
        </w:rPr>
      </w:pPr>
      <w:r>
        <w:rPr>
          <w:sz w:val="24"/>
        </w:rPr>
        <w:t>Līgumslēdzējas puses apmaiņas nolūkos savstarpēji atzīst derīgās, pastāvīgās vadītāja apliecības, ko otras Līgumslēdzējas puses kompetentās iestādes ir izdevušas saviem pilsoņiem saskaņā ar šīs Līgumslēdzējas puses tiesisko regulējumu, ja attiecīgās vadītāja apliecības īpašnieks pastāvīgi uzturas to teritorijā.</w:t>
      </w:r>
    </w:p>
    <w:p w14:paraId="129E7614" w14:textId="77777777" w:rsidR="005F3F1B" w:rsidRPr="006C1353" w:rsidRDefault="005F3F1B" w:rsidP="0081229A">
      <w:pPr>
        <w:widowControl w:val="0"/>
        <w:spacing w:after="0" w:line="240" w:lineRule="auto"/>
        <w:ind w:right="0" w:firstLine="0"/>
        <w:rPr>
          <w:noProof/>
          <w:sz w:val="24"/>
        </w:rPr>
      </w:pPr>
    </w:p>
    <w:p w14:paraId="0516AD90" w14:textId="77777777" w:rsidR="005F3F1B" w:rsidRPr="00AA1649" w:rsidRDefault="0045576B" w:rsidP="00AA1649">
      <w:pPr>
        <w:widowControl w:val="0"/>
        <w:spacing w:after="0" w:line="240" w:lineRule="auto"/>
        <w:ind w:right="0" w:firstLine="0"/>
        <w:jc w:val="center"/>
        <w:rPr>
          <w:b/>
          <w:bCs/>
          <w:noProof/>
          <w:sz w:val="24"/>
        </w:rPr>
      </w:pPr>
      <w:r>
        <w:rPr>
          <w:b/>
          <w:sz w:val="24"/>
        </w:rPr>
        <w:t>2. pants</w:t>
      </w:r>
    </w:p>
    <w:p w14:paraId="33FDA859" w14:textId="77777777" w:rsidR="00AA1649" w:rsidRPr="006C1353" w:rsidRDefault="00AA1649" w:rsidP="0081229A">
      <w:pPr>
        <w:widowControl w:val="0"/>
        <w:spacing w:after="0" w:line="240" w:lineRule="auto"/>
        <w:ind w:right="0" w:firstLine="0"/>
        <w:rPr>
          <w:noProof/>
          <w:sz w:val="24"/>
        </w:rPr>
      </w:pPr>
    </w:p>
    <w:p w14:paraId="2A670E63" w14:textId="77777777" w:rsidR="005F3F1B" w:rsidRPr="0081229A" w:rsidRDefault="0045576B" w:rsidP="00AA1649">
      <w:pPr>
        <w:widowControl w:val="0"/>
        <w:spacing w:after="0" w:line="240" w:lineRule="auto"/>
        <w:ind w:right="0" w:firstLine="567"/>
        <w:rPr>
          <w:noProof/>
          <w:sz w:val="24"/>
        </w:rPr>
      </w:pPr>
      <w:r>
        <w:rPr>
          <w:sz w:val="24"/>
        </w:rPr>
        <w:t>Līgumslēdzējas puses kompetentās iestādes izdotā vadītāja apliecība vairs nav derīga dalībai ceļu satiksmē otras Līgumslēdzējas puses teritorijā pēc tam, kad ir apritējis viens gads no dienas, kurā tās īpašnieks ir ieguvis pastāvīgu dzīvesvietu otras Līgumslēdzējas puses teritorijā.</w:t>
      </w:r>
    </w:p>
    <w:p w14:paraId="453B496A" w14:textId="77777777" w:rsidR="00AA1649" w:rsidRPr="006C1353" w:rsidRDefault="00AA1649" w:rsidP="0081229A">
      <w:pPr>
        <w:widowControl w:val="0"/>
        <w:spacing w:after="0" w:line="240" w:lineRule="auto"/>
        <w:ind w:right="0" w:firstLine="0"/>
        <w:rPr>
          <w:noProof/>
          <w:sz w:val="24"/>
        </w:rPr>
      </w:pPr>
    </w:p>
    <w:p w14:paraId="5DAE8747" w14:textId="253033AD" w:rsidR="0045576B" w:rsidRPr="00AA1649" w:rsidRDefault="0045576B" w:rsidP="00AA1649">
      <w:pPr>
        <w:widowControl w:val="0"/>
        <w:spacing w:after="0" w:line="240" w:lineRule="auto"/>
        <w:ind w:right="0" w:firstLine="0"/>
        <w:jc w:val="center"/>
        <w:rPr>
          <w:b/>
          <w:bCs/>
          <w:noProof/>
          <w:sz w:val="24"/>
        </w:rPr>
      </w:pPr>
      <w:r>
        <w:rPr>
          <w:b/>
          <w:sz w:val="24"/>
        </w:rPr>
        <w:t>3. pants</w:t>
      </w:r>
    </w:p>
    <w:p w14:paraId="5261E84B" w14:textId="77777777" w:rsidR="00AA1649" w:rsidRPr="006C1353" w:rsidRDefault="00AA1649" w:rsidP="0081229A">
      <w:pPr>
        <w:widowControl w:val="0"/>
        <w:spacing w:after="0" w:line="240" w:lineRule="auto"/>
        <w:ind w:right="0" w:firstLine="0"/>
        <w:rPr>
          <w:noProof/>
          <w:sz w:val="24"/>
        </w:rPr>
      </w:pPr>
    </w:p>
    <w:p w14:paraId="1C473D37" w14:textId="0E7C51FC" w:rsidR="005F3F1B" w:rsidRPr="0081229A" w:rsidRDefault="0045576B" w:rsidP="00AA1649">
      <w:pPr>
        <w:widowControl w:val="0"/>
        <w:spacing w:after="0" w:line="240" w:lineRule="auto"/>
        <w:ind w:right="0" w:firstLine="567"/>
        <w:rPr>
          <w:noProof/>
          <w:sz w:val="24"/>
        </w:rPr>
      </w:pPr>
      <w:r>
        <w:rPr>
          <w:sz w:val="24"/>
        </w:rPr>
        <w:t>Šā līguma pantu interpretācijā termins “pastāvīga dzīvesvieta” tiek definēts saskaņā ar attiecīgās Līgumslēdzējas puses tiesisko regulējumu.</w:t>
      </w:r>
    </w:p>
    <w:p w14:paraId="1630975B" w14:textId="77777777" w:rsidR="00AA1649" w:rsidRPr="006C1353" w:rsidRDefault="00AA1649" w:rsidP="0081229A">
      <w:pPr>
        <w:widowControl w:val="0"/>
        <w:spacing w:after="0" w:line="240" w:lineRule="auto"/>
        <w:ind w:right="0" w:firstLine="0"/>
        <w:rPr>
          <w:noProof/>
          <w:sz w:val="24"/>
        </w:rPr>
      </w:pPr>
    </w:p>
    <w:p w14:paraId="2219EF0D" w14:textId="1119647C" w:rsidR="005F3F1B" w:rsidRPr="00AA1649" w:rsidRDefault="0045576B" w:rsidP="00AA1649">
      <w:pPr>
        <w:widowControl w:val="0"/>
        <w:spacing w:after="0" w:line="240" w:lineRule="auto"/>
        <w:ind w:right="0" w:firstLine="0"/>
        <w:jc w:val="center"/>
        <w:rPr>
          <w:b/>
          <w:bCs/>
          <w:noProof/>
          <w:sz w:val="24"/>
        </w:rPr>
      </w:pPr>
      <w:r>
        <w:rPr>
          <w:b/>
          <w:sz w:val="24"/>
        </w:rPr>
        <w:t>4. pants</w:t>
      </w:r>
    </w:p>
    <w:p w14:paraId="528DD5A1" w14:textId="77777777" w:rsidR="00AA1649" w:rsidRPr="006C1353" w:rsidRDefault="00AA1649" w:rsidP="0081229A">
      <w:pPr>
        <w:widowControl w:val="0"/>
        <w:spacing w:after="0" w:line="240" w:lineRule="auto"/>
        <w:ind w:right="0" w:firstLine="0"/>
        <w:rPr>
          <w:noProof/>
          <w:sz w:val="24"/>
        </w:rPr>
      </w:pPr>
    </w:p>
    <w:p w14:paraId="54E10106" w14:textId="16AE051E" w:rsidR="005F3F1B" w:rsidRPr="0081229A" w:rsidRDefault="00207011" w:rsidP="00825E63">
      <w:pPr>
        <w:widowControl w:val="0"/>
        <w:spacing w:after="0" w:line="240" w:lineRule="auto"/>
        <w:ind w:right="0" w:firstLine="567"/>
        <w:rPr>
          <w:noProof/>
          <w:sz w:val="24"/>
        </w:rPr>
      </w:pPr>
      <w:r>
        <w:rPr>
          <w:sz w:val="24"/>
        </w:rPr>
        <w:t>1. Ja Līgumslēdzējas puses iestādes izdotas vadītāja apliecības īpašnieka pastāvīgā dzīvesvieta turpmāk ir otras Līgumslēdzējas puses teritorijā, viņam ir tiesības apmainīt vadītāja apliecību, nekārtojot kvalifikācijas eksāmenus.</w:t>
      </w:r>
    </w:p>
    <w:p w14:paraId="39628EAC" w14:textId="2DEEBB12" w:rsidR="005F3F1B" w:rsidRPr="0081229A" w:rsidRDefault="00825E63" w:rsidP="00DD349C">
      <w:pPr>
        <w:keepNext/>
        <w:keepLines/>
        <w:widowControl w:val="0"/>
        <w:spacing w:after="0" w:line="240" w:lineRule="auto"/>
        <w:ind w:right="0" w:firstLine="567"/>
        <w:rPr>
          <w:noProof/>
          <w:sz w:val="24"/>
        </w:rPr>
      </w:pPr>
      <w:r>
        <w:rPr>
          <w:sz w:val="24"/>
        </w:rPr>
        <w:lastRenderedPageBreak/>
        <w:t>2. Šis pants neizslēdz Līgumslēdzēju pušu tiesības savos valsts tiesību aktos noteikt periodu, pēc kura beigām tādas vadītāja apliecības īpašniekam, kurai ir beidzies administratīvais derīgums, ir jānokārto kvalifikācijas eksāmens(-i), un netiek izslēgts pienākums pēc kompetentās iestādes pieprasījuma uzrādīt īpašu medicīnisko izziņu, kura apliecina fiziskās un garīgās spējas, kas nepieciešamas, lai vadītu to kategoriju/</w:t>
      </w:r>
      <w:proofErr w:type="spellStart"/>
      <w:r>
        <w:rPr>
          <w:sz w:val="24"/>
        </w:rPr>
        <w:t>apakškategoriju</w:t>
      </w:r>
      <w:proofErr w:type="spellEnd"/>
      <w:r>
        <w:rPr>
          <w:sz w:val="24"/>
        </w:rPr>
        <w:t xml:space="preserve"> transportlīdzekļus, attiecībā uz kurām tiek pieprasīta apmaiņa.</w:t>
      </w:r>
    </w:p>
    <w:p w14:paraId="64D8ECE5" w14:textId="07898054" w:rsidR="005F3F1B" w:rsidRPr="0081229A" w:rsidRDefault="00825E63" w:rsidP="00825E63">
      <w:pPr>
        <w:widowControl w:val="0"/>
        <w:spacing w:after="0" w:line="240" w:lineRule="auto"/>
        <w:ind w:right="0" w:firstLine="567"/>
        <w:rPr>
          <w:noProof/>
          <w:sz w:val="24"/>
        </w:rPr>
      </w:pPr>
      <w:r>
        <w:rPr>
          <w:sz w:val="24"/>
        </w:rPr>
        <w:t>3. Lai piemērotu šā panta pirmo daļu, vadītāja apliecības īpašniekam ir jābūt sasniegušam Līgumslēdzējas puses tiesiskajā regulējumā noteikto vecumu, kas nepieciešams, lai iegūtu to kategoriju/</w:t>
      </w:r>
      <w:proofErr w:type="spellStart"/>
      <w:r>
        <w:rPr>
          <w:sz w:val="24"/>
        </w:rPr>
        <w:t>apakškategoriju</w:t>
      </w:r>
      <w:proofErr w:type="spellEnd"/>
      <w:r>
        <w:rPr>
          <w:sz w:val="24"/>
        </w:rPr>
        <w:t>, attiecībā uz kuru tiek pieprasīta apmaiņa.</w:t>
      </w:r>
    </w:p>
    <w:p w14:paraId="6490E93B" w14:textId="77777777" w:rsidR="005F3F1B" w:rsidRPr="006C1353" w:rsidRDefault="005F3F1B" w:rsidP="0081229A">
      <w:pPr>
        <w:widowControl w:val="0"/>
        <w:spacing w:after="0" w:line="240" w:lineRule="auto"/>
        <w:ind w:right="0" w:firstLine="0"/>
        <w:rPr>
          <w:noProof/>
          <w:sz w:val="24"/>
        </w:rPr>
      </w:pPr>
    </w:p>
    <w:p w14:paraId="74927D3C" w14:textId="77777777" w:rsidR="005F3F1B" w:rsidRPr="00825E63" w:rsidRDefault="0045576B" w:rsidP="00825E63">
      <w:pPr>
        <w:widowControl w:val="0"/>
        <w:spacing w:after="0" w:line="240" w:lineRule="auto"/>
        <w:ind w:right="0" w:firstLine="0"/>
        <w:jc w:val="center"/>
        <w:rPr>
          <w:b/>
          <w:bCs/>
          <w:noProof/>
          <w:sz w:val="24"/>
        </w:rPr>
      </w:pPr>
      <w:r>
        <w:rPr>
          <w:b/>
          <w:sz w:val="24"/>
        </w:rPr>
        <w:t>5. pants</w:t>
      </w:r>
    </w:p>
    <w:p w14:paraId="66E4F502" w14:textId="77777777" w:rsidR="00825E63" w:rsidRPr="006C1353" w:rsidRDefault="00825E63" w:rsidP="0081229A">
      <w:pPr>
        <w:widowControl w:val="0"/>
        <w:spacing w:after="0" w:line="240" w:lineRule="auto"/>
        <w:ind w:right="0" w:firstLine="0"/>
        <w:rPr>
          <w:noProof/>
          <w:sz w:val="24"/>
        </w:rPr>
      </w:pPr>
    </w:p>
    <w:p w14:paraId="60C7D5D6" w14:textId="77777777" w:rsidR="005F3F1B" w:rsidRPr="0081229A" w:rsidRDefault="0045576B" w:rsidP="00825E63">
      <w:pPr>
        <w:widowControl w:val="0"/>
        <w:spacing w:after="0" w:line="240" w:lineRule="auto"/>
        <w:ind w:right="0" w:firstLine="567"/>
        <w:rPr>
          <w:noProof/>
          <w:sz w:val="24"/>
        </w:rPr>
      </w:pPr>
      <w:r>
        <w:rPr>
          <w:sz w:val="24"/>
        </w:rPr>
        <w:t>Apmaināmās vadītāja apliecības īpašnieks maksā valsts nodevu par vadītāja apliecības apmaiņu, ievērojot tās Līgumslēdzējas puses kompetentās iestādes noteikto kārtību, kura veic apmaiņu.</w:t>
      </w:r>
    </w:p>
    <w:p w14:paraId="52AFA841" w14:textId="77777777" w:rsidR="005F3F1B" w:rsidRPr="006C1353" w:rsidRDefault="005F3F1B" w:rsidP="0081229A">
      <w:pPr>
        <w:widowControl w:val="0"/>
        <w:spacing w:after="0" w:line="240" w:lineRule="auto"/>
        <w:ind w:right="0" w:firstLine="0"/>
        <w:rPr>
          <w:noProof/>
          <w:sz w:val="24"/>
        </w:rPr>
      </w:pPr>
    </w:p>
    <w:p w14:paraId="32FFD3AB" w14:textId="77777777" w:rsidR="005F3F1B" w:rsidRPr="00825E63" w:rsidRDefault="0045576B" w:rsidP="00825E63">
      <w:pPr>
        <w:widowControl w:val="0"/>
        <w:spacing w:after="0" w:line="240" w:lineRule="auto"/>
        <w:ind w:right="0" w:firstLine="0"/>
        <w:jc w:val="center"/>
        <w:rPr>
          <w:b/>
          <w:bCs/>
          <w:noProof/>
          <w:sz w:val="24"/>
        </w:rPr>
      </w:pPr>
      <w:r>
        <w:rPr>
          <w:b/>
          <w:sz w:val="24"/>
        </w:rPr>
        <w:t>6. pants</w:t>
      </w:r>
    </w:p>
    <w:p w14:paraId="008BD358" w14:textId="77777777" w:rsidR="00825E63" w:rsidRPr="006C1353" w:rsidRDefault="00825E63" w:rsidP="0081229A">
      <w:pPr>
        <w:widowControl w:val="0"/>
        <w:spacing w:after="0" w:line="240" w:lineRule="auto"/>
        <w:ind w:right="0" w:firstLine="0"/>
        <w:rPr>
          <w:noProof/>
          <w:sz w:val="24"/>
        </w:rPr>
      </w:pPr>
    </w:p>
    <w:p w14:paraId="7F81F19E" w14:textId="789829E3" w:rsidR="005F3F1B" w:rsidRPr="0081229A" w:rsidRDefault="0045576B" w:rsidP="00825E63">
      <w:pPr>
        <w:widowControl w:val="0"/>
        <w:spacing w:after="0" w:line="240" w:lineRule="auto"/>
        <w:ind w:right="0" w:firstLine="567"/>
        <w:rPr>
          <w:noProof/>
          <w:sz w:val="24"/>
        </w:rPr>
      </w:pPr>
      <w:r>
        <w:rPr>
          <w:sz w:val="24"/>
        </w:rPr>
        <w:t>Šā līguma 4. panta noteikumi neattiecas uz vadītāja apliecībām, kuras izdevusi valsts, kas nav Līgumslēdzējas puses valsts, un šādas vadītāja apliecības nav apmaināmas saskaņā ar šā līguma noteikumiem Līgumslēdzējas puses teritorijā.</w:t>
      </w:r>
    </w:p>
    <w:p w14:paraId="5ED2DF97" w14:textId="77777777" w:rsidR="00825E63" w:rsidRPr="006C1353" w:rsidRDefault="00825E63" w:rsidP="0081229A">
      <w:pPr>
        <w:widowControl w:val="0"/>
        <w:spacing w:after="0" w:line="240" w:lineRule="auto"/>
        <w:ind w:right="0" w:firstLine="0"/>
        <w:rPr>
          <w:noProof/>
          <w:sz w:val="24"/>
        </w:rPr>
      </w:pPr>
    </w:p>
    <w:p w14:paraId="4D4B4304" w14:textId="0F377D69" w:rsidR="005F3F1B" w:rsidRPr="00825E63" w:rsidRDefault="0045576B" w:rsidP="00825E63">
      <w:pPr>
        <w:widowControl w:val="0"/>
        <w:spacing w:after="0" w:line="240" w:lineRule="auto"/>
        <w:ind w:right="0" w:firstLine="0"/>
        <w:jc w:val="center"/>
        <w:rPr>
          <w:b/>
          <w:bCs/>
          <w:noProof/>
          <w:sz w:val="24"/>
        </w:rPr>
      </w:pPr>
      <w:r>
        <w:rPr>
          <w:b/>
          <w:sz w:val="24"/>
        </w:rPr>
        <w:t>7. pants</w:t>
      </w:r>
    </w:p>
    <w:p w14:paraId="3E3CB8BB" w14:textId="77777777" w:rsidR="00825E63" w:rsidRPr="006C1353" w:rsidRDefault="00825E63" w:rsidP="0081229A">
      <w:pPr>
        <w:widowControl w:val="0"/>
        <w:spacing w:after="0" w:line="240" w:lineRule="auto"/>
        <w:ind w:right="0" w:firstLine="0"/>
        <w:rPr>
          <w:noProof/>
          <w:sz w:val="24"/>
        </w:rPr>
      </w:pPr>
    </w:p>
    <w:p w14:paraId="4888F12A" w14:textId="16439B8C" w:rsidR="005F3F1B" w:rsidRPr="0081229A" w:rsidRDefault="001C7627" w:rsidP="00825E63">
      <w:pPr>
        <w:widowControl w:val="0"/>
        <w:spacing w:after="0" w:line="240" w:lineRule="auto"/>
        <w:ind w:right="0" w:firstLine="567"/>
        <w:rPr>
          <w:noProof/>
          <w:sz w:val="24"/>
        </w:rPr>
      </w:pPr>
      <w:r>
        <w:rPr>
          <w:sz w:val="24"/>
        </w:rPr>
        <w:t>1. Līgumslēdzēju pušu izdoto vadītāja apliecību apmaiņas laikā to kategoriju/</w:t>
      </w:r>
      <w:proofErr w:type="spellStart"/>
      <w:r>
        <w:rPr>
          <w:sz w:val="24"/>
        </w:rPr>
        <w:t>apakškategoriju</w:t>
      </w:r>
      <w:proofErr w:type="spellEnd"/>
      <w:r>
        <w:rPr>
          <w:sz w:val="24"/>
        </w:rPr>
        <w:t xml:space="preserve"> atbilstība tiek noteikta, pamatojoties uz tehniskās atbilstības tabulām, kas iekļautas šā līguma pielikumā. Minētās tabulas kopā ar Līgumslēdzēju pušu izdoto vadītāja apliecību paraugu sarakstu veido šā līguma tehniskos pielikumus un ir tā neatņemama daļa.</w:t>
      </w:r>
    </w:p>
    <w:p w14:paraId="1E5EF6DE" w14:textId="293C1E80" w:rsidR="005F3F1B" w:rsidRPr="0081229A" w:rsidRDefault="001C7627" w:rsidP="00825E63">
      <w:pPr>
        <w:widowControl w:val="0"/>
        <w:spacing w:after="0" w:line="240" w:lineRule="auto"/>
        <w:ind w:right="0" w:firstLine="567"/>
        <w:rPr>
          <w:noProof/>
          <w:sz w:val="24"/>
        </w:rPr>
      </w:pPr>
      <w:r>
        <w:rPr>
          <w:sz w:val="24"/>
        </w:rPr>
        <w:t xml:space="preserve">2. Līgumslēdzējas puses pirms šā līguma stāšanās spēkā pa diplomātiskajiem kanāliem </w:t>
      </w:r>
      <w:proofErr w:type="spellStart"/>
      <w:r>
        <w:rPr>
          <w:sz w:val="24"/>
        </w:rPr>
        <w:t>nosūta</w:t>
      </w:r>
      <w:proofErr w:type="spellEnd"/>
      <w:r>
        <w:rPr>
          <w:sz w:val="24"/>
        </w:rPr>
        <w:t xml:space="preserve"> viena otrai šā līguma pielikumā minēto derīgo vadītāja apliecību paraugus.</w:t>
      </w:r>
    </w:p>
    <w:p w14:paraId="1411A2EE" w14:textId="5BDBBA92" w:rsidR="005F3F1B" w:rsidRPr="0081229A" w:rsidRDefault="001C7627" w:rsidP="00825E63">
      <w:pPr>
        <w:widowControl w:val="0"/>
        <w:spacing w:after="0" w:line="240" w:lineRule="auto"/>
        <w:ind w:right="0" w:firstLine="567"/>
        <w:rPr>
          <w:noProof/>
          <w:sz w:val="24"/>
        </w:rPr>
      </w:pPr>
      <w:r>
        <w:rPr>
          <w:sz w:val="24"/>
        </w:rPr>
        <w:t xml:space="preserve">3. Līgumslēdzējas puses pa diplomātiskajiem kanāliem paziņo viena otrai par jebkādām izmaiņām, kas saistītas ar vadītāja apliecībām, un </w:t>
      </w:r>
      <w:proofErr w:type="spellStart"/>
      <w:r>
        <w:rPr>
          <w:sz w:val="24"/>
        </w:rPr>
        <w:t>nosūta</w:t>
      </w:r>
      <w:proofErr w:type="spellEnd"/>
      <w:r>
        <w:rPr>
          <w:sz w:val="24"/>
        </w:rPr>
        <w:t xml:space="preserve"> šo dokumentu paraugus kopā ar tehniskās atbilstības tabulām, kā arī atzīst to konvertāciju viena mēneša laikā pēc to laišanas apritē.</w:t>
      </w:r>
    </w:p>
    <w:p w14:paraId="255BCCCD" w14:textId="1791678E" w:rsidR="005F3F1B" w:rsidRPr="006C1353" w:rsidRDefault="005F3F1B" w:rsidP="0081229A">
      <w:pPr>
        <w:widowControl w:val="0"/>
        <w:spacing w:after="0" w:line="240" w:lineRule="auto"/>
        <w:ind w:right="0" w:firstLine="0"/>
        <w:rPr>
          <w:noProof/>
          <w:sz w:val="24"/>
        </w:rPr>
      </w:pPr>
    </w:p>
    <w:p w14:paraId="64734E26" w14:textId="12536BD0" w:rsidR="0045576B" w:rsidRPr="001C7627" w:rsidRDefault="0045576B" w:rsidP="001C7627">
      <w:pPr>
        <w:widowControl w:val="0"/>
        <w:spacing w:after="0" w:line="240" w:lineRule="auto"/>
        <w:ind w:right="0" w:firstLine="0"/>
        <w:jc w:val="center"/>
        <w:rPr>
          <w:b/>
          <w:bCs/>
          <w:noProof/>
          <w:sz w:val="24"/>
        </w:rPr>
      </w:pPr>
      <w:r>
        <w:rPr>
          <w:b/>
          <w:sz w:val="24"/>
        </w:rPr>
        <w:t>8. pants</w:t>
      </w:r>
    </w:p>
    <w:p w14:paraId="3776479C" w14:textId="77777777" w:rsidR="001C7627" w:rsidRPr="006C1353" w:rsidRDefault="001C7627" w:rsidP="0081229A">
      <w:pPr>
        <w:widowControl w:val="0"/>
        <w:spacing w:after="0" w:line="240" w:lineRule="auto"/>
        <w:ind w:right="0" w:firstLine="0"/>
        <w:rPr>
          <w:noProof/>
          <w:sz w:val="24"/>
        </w:rPr>
      </w:pPr>
    </w:p>
    <w:p w14:paraId="59B6368E" w14:textId="403E775F" w:rsidR="005F3F1B" w:rsidRPr="0081229A" w:rsidRDefault="0045576B" w:rsidP="001C7627">
      <w:pPr>
        <w:widowControl w:val="0"/>
        <w:spacing w:after="0" w:line="240" w:lineRule="auto"/>
        <w:ind w:right="0" w:firstLine="567"/>
        <w:rPr>
          <w:noProof/>
          <w:sz w:val="24"/>
        </w:rPr>
      </w:pPr>
      <w:r>
        <w:rPr>
          <w:sz w:val="24"/>
        </w:rPr>
        <w:t>1. Līgumslēdzēju pušu kompetentās iestādes vadītāja apliecību apmaiņai ir turpmāk nosauktās iestādes.</w:t>
      </w:r>
    </w:p>
    <w:p w14:paraId="75356A64" w14:textId="77777777" w:rsidR="00D32498" w:rsidRPr="00005C4B" w:rsidRDefault="00D32498" w:rsidP="00D32498">
      <w:pPr>
        <w:pStyle w:val="ListParagraph"/>
        <w:keepNext/>
        <w:keepLines/>
        <w:widowControl w:val="0"/>
        <w:numPr>
          <w:ilvl w:val="0"/>
          <w:numId w:val="9"/>
        </w:numPr>
        <w:spacing w:after="0" w:line="240" w:lineRule="auto"/>
        <w:ind w:left="851" w:right="0" w:hanging="284"/>
        <w:rPr>
          <w:noProof/>
          <w:sz w:val="24"/>
        </w:rPr>
      </w:pPr>
      <w:r>
        <w:rPr>
          <w:sz w:val="24"/>
        </w:rPr>
        <w:t>Latvijas Republikā – Ceļu satiksmes drošības direkcija</w:t>
      </w:r>
    </w:p>
    <w:p w14:paraId="5C0C8EE2" w14:textId="77777777" w:rsidR="005F3F1B" w:rsidRPr="00005C4B" w:rsidRDefault="0045576B" w:rsidP="00005C4B">
      <w:pPr>
        <w:pStyle w:val="ListParagraph"/>
        <w:widowControl w:val="0"/>
        <w:numPr>
          <w:ilvl w:val="0"/>
          <w:numId w:val="9"/>
        </w:numPr>
        <w:spacing w:after="0" w:line="240" w:lineRule="auto"/>
        <w:ind w:left="851" w:right="0" w:hanging="284"/>
        <w:rPr>
          <w:noProof/>
          <w:sz w:val="24"/>
        </w:rPr>
      </w:pPr>
      <w:r>
        <w:rPr>
          <w:sz w:val="24"/>
        </w:rPr>
        <w:t>Moldovas Republikā – valsts iestāde “Sabiedrisko pakalpojumu aģentūra”</w:t>
      </w:r>
    </w:p>
    <w:p w14:paraId="102F9181" w14:textId="6E177649" w:rsidR="005F3F1B" w:rsidRPr="0081229A" w:rsidRDefault="004673E9" w:rsidP="004673E9">
      <w:pPr>
        <w:widowControl w:val="0"/>
        <w:spacing w:after="0" w:line="240" w:lineRule="auto"/>
        <w:ind w:right="0" w:firstLine="567"/>
        <w:rPr>
          <w:noProof/>
          <w:sz w:val="24"/>
        </w:rPr>
      </w:pPr>
      <w:r>
        <w:rPr>
          <w:sz w:val="24"/>
        </w:rPr>
        <w:t>2. Līgumslēdzēju pušu kompetentās iestādes, kas atbildīgas par šā līguma īstenošanu, ir:</w:t>
      </w:r>
    </w:p>
    <w:p w14:paraId="760A691E" w14:textId="6B9FC548" w:rsidR="00D32498" w:rsidRPr="004673E9" w:rsidRDefault="00D32498" w:rsidP="00D32498">
      <w:pPr>
        <w:pStyle w:val="ListParagraph"/>
        <w:widowControl w:val="0"/>
        <w:numPr>
          <w:ilvl w:val="0"/>
          <w:numId w:val="9"/>
        </w:numPr>
        <w:spacing w:after="0" w:line="240" w:lineRule="auto"/>
        <w:ind w:left="851" w:right="0" w:hanging="284"/>
        <w:rPr>
          <w:noProof/>
          <w:sz w:val="24"/>
        </w:rPr>
      </w:pPr>
      <w:r>
        <w:rPr>
          <w:sz w:val="24"/>
        </w:rPr>
        <w:t>Latvijas Republikā – Satiksmes ministrija,</w:t>
      </w:r>
    </w:p>
    <w:p w14:paraId="1CCD8326" w14:textId="4E9BC580" w:rsidR="005F3F1B" w:rsidRPr="004673E9" w:rsidRDefault="0045576B" w:rsidP="004673E9">
      <w:pPr>
        <w:pStyle w:val="ListParagraph"/>
        <w:widowControl w:val="0"/>
        <w:numPr>
          <w:ilvl w:val="0"/>
          <w:numId w:val="9"/>
        </w:numPr>
        <w:spacing w:after="0" w:line="240" w:lineRule="auto"/>
        <w:ind w:left="851" w:right="0" w:hanging="284"/>
        <w:rPr>
          <w:noProof/>
          <w:sz w:val="24"/>
        </w:rPr>
      </w:pPr>
      <w:r>
        <w:rPr>
          <w:sz w:val="24"/>
        </w:rPr>
        <w:t xml:space="preserve">Moldovas Republikā – </w:t>
      </w:r>
      <w:proofErr w:type="spellStart"/>
      <w:r>
        <w:rPr>
          <w:sz w:val="24"/>
        </w:rPr>
        <w:t>Iekšlietu</w:t>
      </w:r>
      <w:proofErr w:type="spellEnd"/>
      <w:r>
        <w:rPr>
          <w:sz w:val="24"/>
        </w:rPr>
        <w:t xml:space="preserve"> ministrija</w:t>
      </w:r>
      <w:r w:rsidR="00D32498">
        <w:rPr>
          <w:sz w:val="24"/>
        </w:rPr>
        <w:t>.</w:t>
      </w:r>
    </w:p>
    <w:p w14:paraId="1E69F322" w14:textId="42351A53" w:rsidR="005F3F1B" w:rsidRPr="0081229A" w:rsidRDefault="004673E9" w:rsidP="004673E9">
      <w:pPr>
        <w:widowControl w:val="0"/>
        <w:spacing w:after="0" w:line="240" w:lineRule="auto"/>
        <w:ind w:right="0" w:firstLine="567"/>
        <w:rPr>
          <w:noProof/>
          <w:sz w:val="24"/>
        </w:rPr>
      </w:pPr>
      <w:r>
        <w:rPr>
          <w:sz w:val="24"/>
        </w:rPr>
        <w:t>3. 30 dienu laikā pēc šā līguma spēkā stāšanās dienas Līgumslēdzējas puses paziņo viena otrai gan kompetento iestāžu adreses šā līguma īstenošanai, gan otras Līgumslēdzējas puses teritorijā akreditēto diplomātisko pārstāvniecību adreses.</w:t>
      </w:r>
    </w:p>
    <w:p w14:paraId="0628CECB" w14:textId="77777777" w:rsidR="005F3F1B" w:rsidRPr="006C1353" w:rsidRDefault="005F3F1B" w:rsidP="0081229A">
      <w:pPr>
        <w:widowControl w:val="0"/>
        <w:spacing w:after="0" w:line="240" w:lineRule="auto"/>
        <w:ind w:right="0" w:firstLine="0"/>
        <w:rPr>
          <w:noProof/>
          <w:sz w:val="24"/>
        </w:rPr>
      </w:pPr>
    </w:p>
    <w:p w14:paraId="4EBEA7AB" w14:textId="77777777" w:rsidR="005F3F1B" w:rsidRPr="004673E9" w:rsidRDefault="0045576B" w:rsidP="004673E9">
      <w:pPr>
        <w:widowControl w:val="0"/>
        <w:spacing w:after="0" w:line="240" w:lineRule="auto"/>
        <w:ind w:right="0" w:firstLine="0"/>
        <w:jc w:val="center"/>
        <w:rPr>
          <w:b/>
          <w:bCs/>
          <w:noProof/>
          <w:sz w:val="24"/>
        </w:rPr>
      </w:pPr>
      <w:r>
        <w:rPr>
          <w:b/>
          <w:sz w:val="24"/>
        </w:rPr>
        <w:t>9. pants</w:t>
      </w:r>
    </w:p>
    <w:p w14:paraId="0180E28B" w14:textId="77777777" w:rsidR="004673E9" w:rsidRPr="006C1353" w:rsidRDefault="004673E9" w:rsidP="0081229A">
      <w:pPr>
        <w:widowControl w:val="0"/>
        <w:spacing w:after="0" w:line="240" w:lineRule="auto"/>
        <w:ind w:right="0" w:firstLine="0"/>
        <w:rPr>
          <w:noProof/>
          <w:sz w:val="24"/>
        </w:rPr>
      </w:pPr>
    </w:p>
    <w:p w14:paraId="13EC6F3F" w14:textId="71E7D001" w:rsidR="005F3F1B" w:rsidRPr="0081229A" w:rsidRDefault="0045576B" w:rsidP="004673E9">
      <w:pPr>
        <w:widowControl w:val="0"/>
        <w:spacing w:after="0" w:line="240" w:lineRule="auto"/>
        <w:ind w:right="0" w:firstLine="567"/>
        <w:rPr>
          <w:noProof/>
          <w:sz w:val="24"/>
        </w:rPr>
      </w:pPr>
      <w:r>
        <w:rPr>
          <w:sz w:val="24"/>
        </w:rPr>
        <w:t xml:space="preserve">Katram pieprasījuma iesniedzējam var būt tikai viena derīga vadītāja apliecība, ko izsniegusi Līgumslēdzējas puses kompetentā iestāde. Apmainītā vadītāja apliecība kopā ar nepieciešamajiem dokumentiem ir jāatdod otras Līgumslēdzējas puses kompetentajai iestādei ar šīs Līgumslēdzējas puses vēstniecības starpniecību. </w:t>
      </w:r>
      <w:r w:rsidR="00D32498">
        <w:rPr>
          <w:sz w:val="24"/>
        </w:rPr>
        <w:t>Latvijas Republikas kompetentā iestāde iesniedz apmainīto vadītāja apliecību Moldovas Republikas vēstniecībai Latvijas Republikā</w:t>
      </w:r>
      <w:r>
        <w:rPr>
          <w:sz w:val="24"/>
        </w:rPr>
        <w:t>, savukārt</w:t>
      </w:r>
      <w:r w:rsidR="00D32498" w:rsidRPr="00D32498">
        <w:rPr>
          <w:sz w:val="24"/>
        </w:rPr>
        <w:t xml:space="preserve"> </w:t>
      </w:r>
      <w:r w:rsidR="00D32498">
        <w:rPr>
          <w:sz w:val="24"/>
        </w:rPr>
        <w:t>Moldovas Republikas kompetentā iestāde iesniedz apmainīto vadītāja apliecību Latvijas Republikas vēstniecībai Moldovas Republikā</w:t>
      </w:r>
      <w:r>
        <w:rPr>
          <w:sz w:val="24"/>
        </w:rPr>
        <w:t>.</w:t>
      </w:r>
    </w:p>
    <w:p w14:paraId="614EA953" w14:textId="77777777" w:rsidR="005F3F1B" w:rsidRPr="006C1353" w:rsidRDefault="005F3F1B" w:rsidP="0081229A">
      <w:pPr>
        <w:widowControl w:val="0"/>
        <w:spacing w:after="0" w:line="240" w:lineRule="auto"/>
        <w:ind w:right="0" w:firstLine="0"/>
        <w:rPr>
          <w:noProof/>
          <w:sz w:val="24"/>
        </w:rPr>
      </w:pPr>
    </w:p>
    <w:p w14:paraId="5F275020" w14:textId="77777777" w:rsidR="005F3F1B" w:rsidRPr="004673E9" w:rsidRDefault="0045576B" w:rsidP="004673E9">
      <w:pPr>
        <w:widowControl w:val="0"/>
        <w:spacing w:after="0" w:line="240" w:lineRule="auto"/>
        <w:ind w:right="0" w:firstLine="0"/>
        <w:jc w:val="center"/>
        <w:rPr>
          <w:b/>
          <w:bCs/>
          <w:noProof/>
          <w:sz w:val="24"/>
        </w:rPr>
      </w:pPr>
      <w:r>
        <w:rPr>
          <w:b/>
          <w:sz w:val="24"/>
        </w:rPr>
        <w:t>10. pants</w:t>
      </w:r>
    </w:p>
    <w:p w14:paraId="675DBFB9" w14:textId="77777777" w:rsidR="004673E9" w:rsidRPr="006C1353" w:rsidRDefault="004673E9" w:rsidP="0081229A">
      <w:pPr>
        <w:widowControl w:val="0"/>
        <w:spacing w:after="0" w:line="240" w:lineRule="auto"/>
        <w:ind w:right="0" w:firstLine="0"/>
        <w:rPr>
          <w:noProof/>
          <w:sz w:val="24"/>
        </w:rPr>
      </w:pPr>
    </w:p>
    <w:p w14:paraId="7B767A8D" w14:textId="4153B1C8" w:rsidR="005F3F1B" w:rsidRPr="0081229A" w:rsidRDefault="004673E9" w:rsidP="004673E9">
      <w:pPr>
        <w:widowControl w:val="0"/>
        <w:spacing w:after="0" w:line="240" w:lineRule="auto"/>
        <w:ind w:right="0" w:firstLine="567"/>
        <w:rPr>
          <w:noProof/>
          <w:sz w:val="24"/>
        </w:rPr>
      </w:pPr>
      <w:r>
        <w:rPr>
          <w:sz w:val="24"/>
        </w:rPr>
        <w:t>1. Apmaiņu veicošās kompetentās iestādes pārbauda apmaināmās vadītāja apliecības derīgumu un autentiskumu.</w:t>
      </w:r>
    </w:p>
    <w:p w14:paraId="603793E7" w14:textId="01D22C23" w:rsidR="005F3F1B" w:rsidRPr="0081229A" w:rsidRDefault="004673E9" w:rsidP="004673E9">
      <w:pPr>
        <w:widowControl w:val="0"/>
        <w:spacing w:after="0" w:line="240" w:lineRule="auto"/>
        <w:ind w:right="0" w:firstLine="567"/>
        <w:rPr>
          <w:noProof/>
          <w:sz w:val="24"/>
        </w:rPr>
      </w:pPr>
      <w:r>
        <w:rPr>
          <w:sz w:val="24"/>
        </w:rPr>
        <w:t>2. Kompetentās iestādes palīdz viena otrai un sniedz informāciju angļu valodā par apmaināmās vadītāja apliecības autentiskumu un derīgumu.</w:t>
      </w:r>
    </w:p>
    <w:p w14:paraId="0D4F55EE" w14:textId="77777777" w:rsidR="005F3F1B" w:rsidRPr="006C1353" w:rsidRDefault="005F3F1B" w:rsidP="0081229A">
      <w:pPr>
        <w:widowControl w:val="0"/>
        <w:spacing w:after="0" w:line="240" w:lineRule="auto"/>
        <w:ind w:right="0" w:firstLine="0"/>
        <w:rPr>
          <w:noProof/>
          <w:sz w:val="24"/>
        </w:rPr>
      </w:pPr>
    </w:p>
    <w:p w14:paraId="3A72A555" w14:textId="77777777" w:rsidR="005F3F1B" w:rsidRDefault="0045576B" w:rsidP="004673E9">
      <w:pPr>
        <w:widowControl w:val="0"/>
        <w:spacing w:after="0" w:line="240" w:lineRule="auto"/>
        <w:ind w:right="0" w:firstLine="0"/>
        <w:jc w:val="center"/>
        <w:rPr>
          <w:b/>
          <w:bCs/>
          <w:noProof/>
          <w:sz w:val="24"/>
        </w:rPr>
      </w:pPr>
      <w:r>
        <w:rPr>
          <w:b/>
          <w:sz w:val="24"/>
        </w:rPr>
        <w:t>11. pants</w:t>
      </w:r>
    </w:p>
    <w:p w14:paraId="652ED50C" w14:textId="77777777" w:rsidR="004673E9" w:rsidRPr="006C1353" w:rsidRDefault="004673E9" w:rsidP="0081229A">
      <w:pPr>
        <w:widowControl w:val="0"/>
        <w:spacing w:after="0" w:line="240" w:lineRule="auto"/>
        <w:ind w:right="0" w:firstLine="0"/>
        <w:rPr>
          <w:b/>
          <w:bCs/>
          <w:noProof/>
          <w:sz w:val="24"/>
        </w:rPr>
      </w:pPr>
    </w:p>
    <w:p w14:paraId="4BB61D41" w14:textId="77777777" w:rsidR="005F3F1B" w:rsidRPr="0081229A" w:rsidRDefault="0045576B" w:rsidP="004673E9">
      <w:pPr>
        <w:widowControl w:val="0"/>
        <w:spacing w:after="0" w:line="240" w:lineRule="auto"/>
        <w:ind w:right="0" w:firstLine="567"/>
        <w:rPr>
          <w:noProof/>
          <w:sz w:val="24"/>
        </w:rPr>
      </w:pPr>
      <w:r>
        <w:rPr>
          <w:sz w:val="24"/>
        </w:rPr>
        <w:t>Līgumslēdzējas puses kompetentā iestāde, kas saņem apmainīto vadītāja apliecību, rakstiski informē otru Līgumslēdzēju pusi, ja ir neatbilstības dokumenta derīgumā, autentiskumā vai citos datos. Šāda informācija tiks neatgriezeniski nosūtīta pa diplomātiskajiem kanāliem.</w:t>
      </w:r>
    </w:p>
    <w:p w14:paraId="760C6DA4" w14:textId="011D7306" w:rsidR="005F3F1B" w:rsidRPr="006C1353" w:rsidRDefault="005F3F1B" w:rsidP="0081229A">
      <w:pPr>
        <w:widowControl w:val="0"/>
        <w:spacing w:after="0" w:line="240" w:lineRule="auto"/>
        <w:ind w:right="0" w:firstLine="0"/>
        <w:rPr>
          <w:noProof/>
          <w:sz w:val="24"/>
        </w:rPr>
      </w:pPr>
    </w:p>
    <w:p w14:paraId="074B32A2" w14:textId="3E2394B3" w:rsidR="0045576B" w:rsidRPr="004673E9" w:rsidRDefault="0045576B" w:rsidP="004673E9">
      <w:pPr>
        <w:widowControl w:val="0"/>
        <w:spacing w:after="0" w:line="240" w:lineRule="auto"/>
        <w:ind w:right="0" w:firstLine="0"/>
        <w:jc w:val="center"/>
        <w:rPr>
          <w:b/>
          <w:bCs/>
          <w:noProof/>
          <w:sz w:val="24"/>
        </w:rPr>
      </w:pPr>
      <w:r>
        <w:rPr>
          <w:b/>
          <w:sz w:val="24"/>
        </w:rPr>
        <w:t>12. pants</w:t>
      </w:r>
    </w:p>
    <w:p w14:paraId="52CC426F" w14:textId="77777777" w:rsidR="004673E9" w:rsidRPr="006C1353" w:rsidRDefault="004673E9" w:rsidP="0081229A">
      <w:pPr>
        <w:widowControl w:val="0"/>
        <w:spacing w:after="0" w:line="240" w:lineRule="auto"/>
        <w:ind w:right="0" w:firstLine="0"/>
        <w:rPr>
          <w:noProof/>
          <w:sz w:val="24"/>
        </w:rPr>
      </w:pPr>
    </w:p>
    <w:p w14:paraId="60E43594" w14:textId="0B0A3676" w:rsidR="00B57BBF" w:rsidRPr="00B57BBF" w:rsidRDefault="0045576B" w:rsidP="00B57BBF">
      <w:pPr>
        <w:tabs>
          <w:tab w:val="left" w:pos="851"/>
        </w:tabs>
        <w:ind w:left="-15" w:right="55" w:firstLine="582"/>
        <w:rPr>
          <w:color w:val="auto"/>
          <w:sz w:val="24"/>
          <w:szCs w:val="24"/>
          <w:highlight w:val="green"/>
        </w:rPr>
      </w:pPr>
      <w:r>
        <w:rPr>
          <w:sz w:val="24"/>
        </w:rPr>
        <w:t>Personas dati, kuri saistīti ar šā līguma īstenošanu un ar kuriem Līgumslēdzēju pušu kompetentās iestādes apmainīsies vai kurus tās darīs pieejamus viena otrai, tiks aizsargāti saskaņā ar attiecīgās Līgumslēdzējas puses tiesisko regulējumu</w:t>
      </w:r>
      <w:r>
        <w:rPr>
          <w:color w:val="auto"/>
          <w:sz w:val="24"/>
        </w:rPr>
        <w:t>, un attiecībā uz personas datu apstrādi tiks nodrošināti tādi fizisko personu datu aizsardzības līmeņi, kas ir pielīdzināmi Eiropas Savienības aizsardzības līmeņiem</w:t>
      </w:r>
      <w:r>
        <w:rPr>
          <w:sz w:val="24"/>
        </w:rPr>
        <w:t>.</w:t>
      </w:r>
    </w:p>
    <w:p w14:paraId="2DE802F7" w14:textId="2DE857AB" w:rsidR="005F3F1B" w:rsidRPr="006C1353" w:rsidRDefault="005F3F1B" w:rsidP="004673E9">
      <w:pPr>
        <w:widowControl w:val="0"/>
        <w:spacing w:after="0" w:line="240" w:lineRule="auto"/>
        <w:ind w:right="0" w:firstLine="567"/>
        <w:rPr>
          <w:noProof/>
          <w:sz w:val="24"/>
        </w:rPr>
      </w:pPr>
    </w:p>
    <w:p w14:paraId="3186955A" w14:textId="77777777" w:rsidR="00346172" w:rsidRDefault="00346172" w:rsidP="00346172">
      <w:pPr>
        <w:widowControl w:val="0"/>
        <w:spacing w:after="0" w:line="240" w:lineRule="auto"/>
        <w:ind w:right="0" w:firstLine="0"/>
        <w:jc w:val="center"/>
        <w:rPr>
          <w:b/>
          <w:bCs/>
          <w:noProof/>
          <w:sz w:val="24"/>
        </w:rPr>
      </w:pPr>
      <w:r>
        <w:rPr>
          <w:b/>
          <w:sz w:val="24"/>
        </w:rPr>
        <w:t>13. pants</w:t>
      </w:r>
    </w:p>
    <w:p w14:paraId="7F55F583" w14:textId="77777777" w:rsidR="00346172" w:rsidRPr="006C1353" w:rsidRDefault="00346172" w:rsidP="00311167">
      <w:pPr>
        <w:widowControl w:val="0"/>
        <w:spacing w:after="0" w:line="240" w:lineRule="auto"/>
        <w:ind w:right="0" w:firstLine="567"/>
        <w:rPr>
          <w:b/>
          <w:bCs/>
          <w:noProof/>
          <w:sz w:val="24"/>
        </w:rPr>
      </w:pPr>
    </w:p>
    <w:p w14:paraId="131C7883" w14:textId="77777777" w:rsidR="00346172" w:rsidRPr="00346172" w:rsidRDefault="00346172" w:rsidP="00311167">
      <w:pPr>
        <w:widowControl w:val="0"/>
        <w:spacing w:after="0" w:line="240" w:lineRule="auto"/>
        <w:ind w:right="0" w:firstLine="567"/>
        <w:rPr>
          <w:noProof/>
          <w:sz w:val="24"/>
        </w:rPr>
      </w:pPr>
      <w:r>
        <w:rPr>
          <w:sz w:val="24"/>
        </w:rPr>
        <w:t>1. Līgumslēdzēju pušu kompetentās iestādes savstarpēji vienojas par piemērošanas kārtību, noslēdzot Piemērošanas līgumu.</w:t>
      </w:r>
    </w:p>
    <w:p w14:paraId="4647F2C3" w14:textId="77777777" w:rsidR="00346172" w:rsidRPr="00346172" w:rsidRDefault="00346172" w:rsidP="00311167">
      <w:pPr>
        <w:widowControl w:val="0"/>
        <w:spacing w:after="0" w:line="240" w:lineRule="auto"/>
        <w:ind w:right="0" w:firstLine="567"/>
        <w:rPr>
          <w:noProof/>
          <w:sz w:val="24"/>
        </w:rPr>
      </w:pPr>
      <w:r>
        <w:rPr>
          <w:sz w:val="24"/>
        </w:rPr>
        <w:t>2. Piemērošanas līgumā iekļauj pielikumu par garantijām attiecībā uz fizisko personu aizsardzības līmeņiem saistībā ar personas datu apstrādi un starptautisku nosūtīšanu.</w:t>
      </w:r>
    </w:p>
    <w:p w14:paraId="5138ED05" w14:textId="77777777" w:rsidR="00346172" w:rsidRPr="00346172" w:rsidRDefault="00346172" w:rsidP="00311167">
      <w:pPr>
        <w:widowControl w:val="0"/>
        <w:spacing w:after="0" w:line="240" w:lineRule="auto"/>
        <w:ind w:right="0" w:firstLine="567"/>
        <w:rPr>
          <w:noProof/>
          <w:sz w:val="24"/>
        </w:rPr>
      </w:pPr>
      <w:r>
        <w:rPr>
          <w:sz w:val="24"/>
        </w:rPr>
        <w:t>3. Līgumslēdzēju pušu kompetentās iestādes izraugās kompetentās institūcijas šā līguma izpildei.</w:t>
      </w:r>
    </w:p>
    <w:p w14:paraId="0FE9ABEA" w14:textId="65239B24" w:rsidR="00346172" w:rsidRDefault="00346172" w:rsidP="00346172">
      <w:pPr>
        <w:widowControl w:val="0"/>
        <w:spacing w:after="0" w:line="240" w:lineRule="auto"/>
        <w:ind w:right="0" w:firstLine="0"/>
        <w:jc w:val="center"/>
        <w:rPr>
          <w:noProof/>
          <w:sz w:val="24"/>
        </w:rPr>
      </w:pPr>
    </w:p>
    <w:p w14:paraId="220399C2" w14:textId="7F2E6D9B" w:rsidR="00D32498" w:rsidRDefault="00D32498" w:rsidP="00346172">
      <w:pPr>
        <w:widowControl w:val="0"/>
        <w:spacing w:after="0" w:line="240" w:lineRule="auto"/>
        <w:ind w:right="0" w:firstLine="0"/>
        <w:jc w:val="center"/>
        <w:rPr>
          <w:noProof/>
          <w:sz w:val="24"/>
        </w:rPr>
      </w:pPr>
    </w:p>
    <w:p w14:paraId="332FD41D" w14:textId="77777777" w:rsidR="00D32498" w:rsidRPr="006C1353" w:rsidRDefault="00D32498" w:rsidP="00346172">
      <w:pPr>
        <w:widowControl w:val="0"/>
        <w:spacing w:after="0" w:line="240" w:lineRule="auto"/>
        <w:ind w:right="0" w:firstLine="0"/>
        <w:jc w:val="center"/>
        <w:rPr>
          <w:noProof/>
          <w:sz w:val="24"/>
        </w:rPr>
      </w:pPr>
    </w:p>
    <w:p w14:paraId="1274F458" w14:textId="77777777" w:rsidR="00346172" w:rsidRDefault="00346172" w:rsidP="00346172">
      <w:pPr>
        <w:widowControl w:val="0"/>
        <w:spacing w:after="0" w:line="240" w:lineRule="auto"/>
        <w:ind w:right="0" w:firstLine="0"/>
        <w:jc w:val="center"/>
        <w:rPr>
          <w:b/>
          <w:bCs/>
          <w:noProof/>
          <w:sz w:val="24"/>
        </w:rPr>
      </w:pPr>
      <w:r>
        <w:rPr>
          <w:b/>
          <w:sz w:val="24"/>
        </w:rPr>
        <w:t>14. pants</w:t>
      </w:r>
    </w:p>
    <w:p w14:paraId="59542B8C" w14:textId="77777777" w:rsidR="00346172" w:rsidRPr="006C1353" w:rsidRDefault="00346172" w:rsidP="00346172">
      <w:pPr>
        <w:widowControl w:val="0"/>
        <w:spacing w:after="0" w:line="240" w:lineRule="auto"/>
        <w:ind w:right="0" w:firstLine="0"/>
        <w:jc w:val="center"/>
        <w:rPr>
          <w:b/>
          <w:bCs/>
          <w:noProof/>
          <w:sz w:val="24"/>
        </w:rPr>
      </w:pPr>
    </w:p>
    <w:p w14:paraId="2BCEA09F" w14:textId="77777777" w:rsidR="00346172" w:rsidRPr="00346172" w:rsidRDefault="00346172" w:rsidP="00311167">
      <w:pPr>
        <w:widowControl w:val="0"/>
        <w:spacing w:after="0" w:line="240" w:lineRule="auto"/>
        <w:ind w:right="0" w:firstLine="567"/>
        <w:rPr>
          <w:noProof/>
          <w:sz w:val="24"/>
        </w:rPr>
      </w:pPr>
      <w:r>
        <w:rPr>
          <w:sz w:val="24"/>
        </w:rPr>
        <w:t>1. Personas datus, ko apstrādā, lai izpildītu šā līguma noteikumus, un kas noteikti Piemērošanas līgumā, apstrādā tikai ar mērķi izpildīt šo līgumu, ja vien normatīvajos aktos nav noteikts citādi. Līgumslēdzējas puses kompetentā institūcija saskaņā ar šīs Līgumslēdzējas puses normatīvajiem aktiem sniedz otras Līgumslēdzējas puses kompetentajai institūcijai personas datus saturošu informāciju, kas savākta saskaņā ar šīs Līgumslēdzējas puses tiesību aktiem, ciktāl šī informācija ir nepieciešama šā līguma izpildei.</w:t>
      </w:r>
    </w:p>
    <w:p w14:paraId="0726392B" w14:textId="30F4C6A2" w:rsidR="004673E9" w:rsidRDefault="00346172" w:rsidP="00311167">
      <w:pPr>
        <w:widowControl w:val="0"/>
        <w:spacing w:after="0" w:line="240" w:lineRule="auto"/>
        <w:ind w:right="0" w:firstLine="567"/>
        <w:rPr>
          <w:noProof/>
          <w:sz w:val="24"/>
        </w:rPr>
      </w:pPr>
      <w:r>
        <w:rPr>
          <w:sz w:val="24"/>
        </w:rPr>
        <w:lastRenderedPageBreak/>
        <w:t>2. Attiecībā uz personas datu apstrādi kompetentās institūcijas nodrošina tādus fizisko personu datu aizsardzības līmeņus, kas ir pielīdzināmi Eiropas Savienības aizsardzības līmeņiem.</w:t>
      </w:r>
    </w:p>
    <w:p w14:paraId="7B0B195A" w14:textId="77777777" w:rsidR="00346172" w:rsidRPr="006C1353" w:rsidRDefault="00346172" w:rsidP="00346172">
      <w:pPr>
        <w:widowControl w:val="0"/>
        <w:spacing w:after="0" w:line="240" w:lineRule="auto"/>
        <w:ind w:right="0" w:firstLine="284"/>
        <w:rPr>
          <w:noProof/>
          <w:sz w:val="24"/>
        </w:rPr>
      </w:pPr>
    </w:p>
    <w:p w14:paraId="2DC136E4" w14:textId="73C5CA92" w:rsidR="005F3F1B" w:rsidRPr="004673E9" w:rsidRDefault="0045576B" w:rsidP="004673E9">
      <w:pPr>
        <w:widowControl w:val="0"/>
        <w:spacing w:after="0" w:line="240" w:lineRule="auto"/>
        <w:ind w:right="0" w:firstLine="0"/>
        <w:jc w:val="center"/>
        <w:rPr>
          <w:b/>
          <w:bCs/>
          <w:noProof/>
          <w:sz w:val="24"/>
        </w:rPr>
      </w:pPr>
      <w:r>
        <w:rPr>
          <w:b/>
          <w:sz w:val="24"/>
        </w:rPr>
        <w:t>15. pants</w:t>
      </w:r>
    </w:p>
    <w:p w14:paraId="22561CE1" w14:textId="77777777" w:rsidR="004673E9" w:rsidRPr="006C1353" w:rsidRDefault="004673E9" w:rsidP="0081229A">
      <w:pPr>
        <w:widowControl w:val="0"/>
        <w:spacing w:after="0" w:line="240" w:lineRule="auto"/>
        <w:ind w:right="0" w:firstLine="0"/>
        <w:rPr>
          <w:noProof/>
          <w:sz w:val="24"/>
        </w:rPr>
      </w:pPr>
    </w:p>
    <w:p w14:paraId="0CFB2D76" w14:textId="479547AF" w:rsidR="005F3F1B" w:rsidRPr="0081229A" w:rsidRDefault="0045576B" w:rsidP="004673E9">
      <w:pPr>
        <w:widowControl w:val="0"/>
        <w:spacing w:after="0" w:line="240" w:lineRule="auto"/>
        <w:ind w:right="0" w:firstLine="567"/>
        <w:rPr>
          <w:noProof/>
          <w:sz w:val="24"/>
        </w:rPr>
      </w:pPr>
      <w:r>
        <w:rPr>
          <w:sz w:val="24"/>
        </w:rPr>
        <w:t>Šo līgumu var grozīt, ja Līgumslēdzējas puses par to savstarpēji rakstiski vienojas, izmantojot diplomātiskos kanālus. Šādus grozījumus veic, izmantojot atsevišķus protokolus, kas ir šā līguma neatņemama daļa, un tie stājas spēkā saskaņā ar šā līguma 17. panta 1. daļas noteikumiem.</w:t>
      </w:r>
    </w:p>
    <w:p w14:paraId="75607FE9" w14:textId="77777777" w:rsidR="005F3F1B" w:rsidRPr="006C1353" w:rsidRDefault="005F3F1B" w:rsidP="0081229A">
      <w:pPr>
        <w:widowControl w:val="0"/>
        <w:spacing w:after="0" w:line="240" w:lineRule="auto"/>
        <w:ind w:right="0" w:firstLine="0"/>
        <w:rPr>
          <w:noProof/>
          <w:sz w:val="24"/>
        </w:rPr>
      </w:pPr>
    </w:p>
    <w:p w14:paraId="359DE5CA" w14:textId="2A35DDDC" w:rsidR="005F3F1B" w:rsidRPr="004673E9" w:rsidRDefault="0045576B" w:rsidP="004673E9">
      <w:pPr>
        <w:widowControl w:val="0"/>
        <w:spacing w:after="0" w:line="240" w:lineRule="auto"/>
        <w:ind w:right="0" w:firstLine="0"/>
        <w:jc w:val="center"/>
        <w:rPr>
          <w:b/>
          <w:bCs/>
          <w:noProof/>
          <w:sz w:val="24"/>
        </w:rPr>
      </w:pPr>
      <w:r>
        <w:rPr>
          <w:b/>
          <w:sz w:val="24"/>
        </w:rPr>
        <w:t>16. pants</w:t>
      </w:r>
    </w:p>
    <w:p w14:paraId="6A27681D" w14:textId="77777777" w:rsidR="004673E9" w:rsidRPr="006C1353" w:rsidRDefault="004673E9" w:rsidP="0081229A">
      <w:pPr>
        <w:widowControl w:val="0"/>
        <w:spacing w:after="0" w:line="240" w:lineRule="auto"/>
        <w:ind w:right="0" w:firstLine="0"/>
        <w:rPr>
          <w:noProof/>
          <w:sz w:val="24"/>
        </w:rPr>
      </w:pPr>
    </w:p>
    <w:p w14:paraId="7A858621" w14:textId="77777777" w:rsidR="005F3F1B" w:rsidRPr="0081229A" w:rsidRDefault="0045576B" w:rsidP="004673E9">
      <w:pPr>
        <w:widowControl w:val="0"/>
        <w:spacing w:after="0" w:line="240" w:lineRule="auto"/>
        <w:ind w:right="0" w:firstLine="567"/>
        <w:rPr>
          <w:noProof/>
          <w:sz w:val="24"/>
        </w:rPr>
      </w:pPr>
      <w:r>
        <w:rPr>
          <w:sz w:val="24"/>
        </w:rPr>
        <w:t>Jebkādi strīdi, kas rodas šā nolīguma interpretācijas vai piemērošanas rezultātā, tiek risināti konsultāciju vai pārrunu ceļā starp Līgumslēdzējām pusēm, izmantojot diplomātiskos kanālus.</w:t>
      </w:r>
    </w:p>
    <w:p w14:paraId="7E3A2EB5" w14:textId="77777777" w:rsidR="005F3F1B" w:rsidRPr="006C1353" w:rsidRDefault="005F3F1B" w:rsidP="0081229A">
      <w:pPr>
        <w:widowControl w:val="0"/>
        <w:spacing w:after="0" w:line="240" w:lineRule="auto"/>
        <w:ind w:right="0" w:firstLine="0"/>
        <w:rPr>
          <w:noProof/>
          <w:sz w:val="24"/>
        </w:rPr>
      </w:pPr>
    </w:p>
    <w:p w14:paraId="12B0ED3A" w14:textId="10320014" w:rsidR="005F3F1B" w:rsidRPr="004673E9" w:rsidRDefault="0045576B" w:rsidP="004673E9">
      <w:pPr>
        <w:widowControl w:val="0"/>
        <w:spacing w:after="0" w:line="240" w:lineRule="auto"/>
        <w:ind w:right="0" w:firstLine="0"/>
        <w:jc w:val="center"/>
        <w:rPr>
          <w:b/>
          <w:bCs/>
          <w:noProof/>
          <w:sz w:val="24"/>
        </w:rPr>
      </w:pPr>
      <w:r>
        <w:rPr>
          <w:b/>
          <w:sz w:val="24"/>
        </w:rPr>
        <w:t>17. pants</w:t>
      </w:r>
    </w:p>
    <w:p w14:paraId="05527A6A" w14:textId="77777777" w:rsidR="004673E9" w:rsidRPr="006C1353" w:rsidRDefault="004673E9" w:rsidP="0081229A">
      <w:pPr>
        <w:widowControl w:val="0"/>
        <w:spacing w:after="0" w:line="240" w:lineRule="auto"/>
        <w:ind w:right="0" w:firstLine="0"/>
        <w:rPr>
          <w:noProof/>
          <w:sz w:val="24"/>
        </w:rPr>
      </w:pPr>
    </w:p>
    <w:p w14:paraId="5817C3F6" w14:textId="389237E8" w:rsidR="005F3F1B" w:rsidRPr="0081229A" w:rsidRDefault="004673E9" w:rsidP="004673E9">
      <w:pPr>
        <w:widowControl w:val="0"/>
        <w:spacing w:after="0" w:line="240" w:lineRule="auto"/>
        <w:ind w:right="0" w:firstLine="567"/>
        <w:rPr>
          <w:noProof/>
          <w:sz w:val="24"/>
        </w:rPr>
      </w:pPr>
      <w:r>
        <w:rPr>
          <w:sz w:val="24"/>
        </w:rPr>
        <w:t>1. Šis līgums tiek noslēgts uz nenoteiktu laiku un stājas spēkā, kad ir pagājušas 30 dienas pēc dienas, kurā pa diplomātiskajiem kanāliem ir saņemts pēdējais rakstiskais paziņojums, ar kuru Līgumslēdzējas puses ir oficiāli informējušas viena otru par to, ka ir izpildītas iekšējās procedūras, kas nepieciešamas, lai šis līgums stātos spēkā.</w:t>
      </w:r>
    </w:p>
    <w:p w14:paraId="3AFDCD7A" w14:textId="595A262F" w:rsidR="005F3F1B" w:rsidRPr="0081229A" w:rsidRDefault="004673E9" w:rsidP="004673E9">
      <w:pPr>
        <w:widowControl w:val="0"/>
        <w:spacing w:after="0" w:line="240" w:lineRule="auto"/>
        <w:ind w:right="0" w:firstLine="567"/>
        <w:rPr>
          <w:noProof/>
          <w:sz w:val="24"/>
        </w:rPr>
      </w:pPr>
      <w:r>
        <w:rPr>
          <w:sz w:val="24"/>
        </w:rPr>
        <w:t>2. Katra Līgumslēdzēja puse var izbeigt šo līgumu, pa diplomātiskajiem kanāliem nosūtot otrai Līgumslēdzējai pusei rakstisku paziņojumu par tā izbeigšanu. Šajā gadījumā denonsēšana stājas spēkā sešus mēnešus pēc tam, kad otra Līgumslēdzēja puse ir saņēmusi šo rakstisko paziņojumu.</w:t>
      </w:r>
    </w:p>
    <w:p w14:paraId="6D547D95" w14:textId="77777777" w:rsidR="005F3F1B" w:rsidRPr="006C1353" w:rsidRDefault="005F3F1B" w:rsidP="0081229A">
      <w:pPr>
        <w:widowControl w:val="0"/>
        <w:spacing w:after="0" w:line="240" w:lineRule="auto"/>
        <w:ind w:right="0" w:firstLine="0"/>
        <w:rPr>
          <w:noProof/>
          <w:sz w:val="24"/>
        </w:rPr>
      </w:pPr>
    </w:p>
    <w:p w14:paraId="797A9F70" w14:textId="2ACB975C" w:rsidR="005F3F1B" w:rsidRPr="0081229A" w:rsidRDefault="0045576B" w:rsidP="004673E9">
      <w:pPr>
        <w:widowControl w:val="0"/>
        <w:spacing w:after="0" w:line="240" w:lineRule="auto"/>
        <w:ind w:right="0" w:firstLine="567"/>
        <w:rPr>
          <w:noProof/>
          <w:sz w:val="24"/>
        </w:rPr>
      </w:pPr>
      <w:r>
        <w:rPr>
          <w:sz w:val="24"/>
        </w:rPr>
        <w:t xml:space="preserve">Parakstīts _____________ __________________ 2 (divos) oriģināleksemplāros, no kuriem katrs ir </w:t>
      </w:r>
      <w:r w:rsidR="00D32498">
        <w:rPr>
          <w:sz w:val="24"/>
        </w:rPr>
        <w:t xml:space="preserve">latviešu, </w:t>
      </w:r>
      <w:r>
        <w:rPr>
          <w:sz w:val="24"/>
        </w:rPr>
        <w:t>rumāņu un angļu valodā, visiem tekstiem ir vienāds spēks. Strīdu gadījumā par šā līguma noteikumu interpretāciju noteicošais ir teksts angļu valodā.</w:t>
      </w:r>
    </w:p>
    <w:p w14:paraId="765F3876" w14:textId="01628E73" w:rsidR="0045576B" w:rsidRPr="006C1353" w:rsidRDefault="0045576B" w:rsidP="0081229A">
      <w:pPr>
        <w:widowControl w:val="0"/>
        <w:spacing w:after="0" w:line="240" w:lineRule="auto"/>
        <w:ind w:right="0" w:firstLine="0"/>
        <w:rPr>
          <w:noProof/>
          <w:sz w:val="24"/>
        </w:rPr>
      </w:pPr>
    </w:p>
    <w:tbl>
      <w:tblPr>
        <w:tblStyle w:val="TableGrid"/>
        <w:tblW w:w="5000" w:type="pct"/>
        <w:tblInd w:w="0" w:type="dxa"/>
        <w:tblCellMar>
          <w:top w:w="28" w:type="dxa"/>
          <w:left w:w="28" w:type="dxa"/>
          <w:bottom w:w="28" w:type="dxa"/>
          <w:right w:w="28" w:type="dxa"/>
        </w:tblCellMar>
        <w:tblLook w:val="04A0" w:firstRow="1" w:lastRow="0" w:firstColumn="1" w:lastColumn="0" w:noHBand="0" w:noVBand="1"/>
      </w:tblPr>
      <w:tblGrid>
        <w:gridCol w:w="4532"/>
        <w:gridCol w:w="4529"/>
      </w:tblGrid>
      <w:tr w:rsidR="0045576B" w:rsidRPr="0081229A" w14:paraId="25DDB52D" w14:textId="77777777" w:rsidTr="004673E9">
        <w:trPr>
          <w:trHeight w:val="632"/>
        </w:trPr>
        <w:tc>
          <w:tcPr>
            <w:tcW w:w="2501" w:type="pct"/>
            <w:tcBorders>
              <w:top w:val="single" w:sz="4" w:space="0" w:color="000000"/>
              <w:left w:val="single" w:sz="4" w:space="0" w:color="000000"/>
              <w:bottom w:val="single" w:sz="4" w:space="0" w:color="000000"/>
              <w:right w:val="single" w:sz="4" w:space="0" w:color="000000"/>
            </w:tcBorders>
          </w:tcPr>
          <w:p w14:paraId="3E060FB0" w14:textId="3A52E8FC" w:rsidR="0045576B" w:rsidRPr="004673E9" w:rsidRDefault="00D32498" w:rsidP="004673E9">
            <w:pPr>
              <w:widowControl w:val="0"/>
              <w:spacing w:after="0" w:line="240" w:lineRule="auto"/>
              <w:ind w:right="0" w:firstLine="0"/>
              <w:jc w:val="center"/>
              <w:rPr>
                <w:b/>
                <w:bCs/>
                <w:noProof/>
                <w:sz w:val="24"/>
              </w:rPr>
            </w:pPr>
            <w:r>
              <w:rPr>
                <w:b/>
                <w:sz w:val="24"/>
              </w:rPr>
              <w:t xml:space="preserve">LATVIJAS REPUBLIKAS VALDĪBAS VĀRDĀ </w:t>
            </w:r>
          </w:p>
        </w:tc>
        <w:tc>
          <w:tcPr>
            <w:tcW w:w="2499" w:type="pct"/>
            <w:tcBorders>
              <w:top w:val="single" w:sz="4" w:space="0" w:color="000000"/>
              <w:left w:val="single" w:sz="4" w:space="0" w:color="000000"/>
              <w:bottom w:val="single" w:sz="4" w:space="0" w:color="000000"/>
              <w:right w:val="single" w:sz="4" w:space="0" w:color="000000"/>
            </w:tcBorders>
          </w:tcPr>
          <w:p w14:paraId="0994A07E" w14:textId="5A3FE182" w:rsidR="0045576B" w:rsidRPr="004673E9" w:rsidRDefault="00D32498" w:rsidP="004673E9">
            <w:pPr>
              <w:widowControl w:val="0"/>
              <w:spacing w:after="0" w:line="240" w:lineRule="auto"/>
              <w:ind w:right="0" w:firstLine="0"/>
              <w:jc w:val="center"/>
              <w:rPr>
                <w:b/>
                <w:bCs/>
                <w:noProof/>
                <w:sz w:val="24"/>
              </w:rPr>
            </w:pPr>
            <w:r>
              <w:rPr>
                <w:b/>
                <w:sz w:val="24"/>
              </w:rPr>
              <w:t>MOLDOVAS REPUBLIKAS VALDĪBAS VĀRDĀ</w:t>
            </w:r>
          </w:p>
        </w:tc>
      </w:tr>
    </w:tbl>
    <w:p w14:paraId="2A1E788F" w14:textId="77777777" w:rsidR="005F3F1B" w:rsidRPr="0081229A" w:rsidRDefault="005F3F1B" w:rsidP="0081229A">
      <w:pPr>
        <w:widowControl w:val="0"/>
        <w:spacing w:after="0" w:line="240" w:lineRule="auto"/>
        <w:ind w:right="0" w:firstLine="0"/>
        <w:rPr>
          <w:noProof/>
          <w:sz w:val="24"/>
          <w:lang w:val="en-US"/>
        </w:rPr>
      </w:pPr>
    </w:p>
    <w:p w14:paraId="4C31B23C" w14:textId="77777777" w:rsidR="0045576B" w:rsidRPr="0081229A" w:rsidRDefault="0045576B" w:rsidP="0081229A">
      <w:pPr>
        <w:widowControl w:val="0"/>
        <w:spacing w:after="0" w:line="240" w:lineRule="auto"/>
        <w:ind w:right="0" w:firstLine="0"/>
        <w:rPr>
          <w:i/>
          <w:noProof/>
          <w:sz w:val="24"/>
          <w:lang w:val="en-US"/>
        </w:rPr>
      </w:pPr>
    </w:p>
    <w:p w14:paraId="16793CCC" w14:textId="77777777" w:rsidR="00E56A63" w:rsidRDefault="004673E9" w:rsidP="00E56A63">
      <w:pPr>
        <w:spacing w:after="0" w:line="240" w:lineRule="auto"/>
        <w:ind w:right="0" w:firstLine="0"/>
        <w:jc w:val="right"/>
        <w:rPr>
          <w:i/>
          <w:noProof/>
          <w:sz w:val="24"/>
        </w:rPr>
      </w:pPr>
      <w:r>
        <w:br w:type="page"/>
      </w:r>
      <w:r>
        <w:rPr>
          <w:i/>
          <w:sz w:val="24"/>
        </w:rPr>
        <w:lastRenderedPageBreak/>
        <w:t>Pielikums</w:t>
      </w:r>
    </w:p>
    <w:p w14:paraId="72919E51" w14:textId="77777777" w:rsidR="00E56A63" w:rsidRDefault="00E56A63" w:rsidP="00E56A63">
      <w:pPr>
        <w:spacing w:after="0" w:line="240" w:lineRule="auto"/>
        <w:ind w:right="0" w:firstLine="0"/>
        <w:jc w:val="left"/>
        <w:rPr>
          <w:i/>
          <w:noProof/>
          <w:sz w:val="24"/>
          <w:lang w:val="en-US"/>
        </w:rPr>
      </w:pPr>
    </w:p>
    <w:p w14:paraId="043CC589" w14:textId="237B31CD" w:rsidR="005F3F1B" w:rsidRPr="00E56A63" w:rsidRDefault="0045576B" w:rsidP="00E56A63">
      <w:pPr>
        <w:spacing w:after="0" w:line="240" w:lineRule="auto"/>
        <w:ind w:right="0" w:firstLine="0"/>
        <w:jc w:val="center"/>
        <w:rPr>
          <w:b/>
          <w:bCs/>
          <w:noProof/>
          <w:sz w:val="24"/>
        </w:rPr>
      </w:pPr>
      <w:r>
        <w:rPr>
          <w:b/>
          <w:sz w:val="24"/>
        </w:rPr>
        <w:t>I. ATBILSTĪBAS TABULAS Moldovas Republikā izdotu vadītāja apliecību apmaiņai pret Latvijas Republikā izdotām vadītāja apliecībām</w:t>
      </w:r>
    </w:p>
    <w:p w14:paraId="7D9E7AA6" w14:textId="39C2FD6B" w:rsidR="005F3F1B" w:rsidRPr="0081229A" w:rsidRDefault="0045576B" w:rsidP="00E56A63">
      <w:pPr>
        <w:widowControl w:val="0"/>
        <w:spacing w:after="0" w:line="240" w:lineRule="auto"/>
        <w:ind w:right="0" w:firstLine="0"/>
        <w:jc w:val="center"/>
        <w:rPr>
          <w:i/>
          <w:noProof/>
          <w:sz w:val="24"/>
        </w:rPr>
      </w:pPr>
      <w:r>
        <w:rPr>
          <w:i/>
          <w:sz w:val="24"/>
        </w:rPr>
        <w:t>(Tās ir sagatavotas, daļēji atsaucoties uz katra parauga Moldovas Republikas vadītāja apliecībām, kas pašlaik ir apritē)</w:t>
      </w:r>
    </w:p>
    <w:p w14:paraId="626BE99E" w14:textId="77777777" w:rsidR="005F3F1B" w:rsidRPr="006C1353" w:rsidRDefault="005F3F1B" w:rsidP="0081229A">
      <w:pPr>
        <w:widowControl w:val="0"/>
        <w:spacing w:after="0" w:line="240" w:lineRule="auto"/>
        <w:ind w:right="0" w:firstLine="0"/>
        <w:rPr>
          <w:i/>
          <w:noProof/>
          <w:sz w:val="24"/>
        </w:rPr>
      </w:pPr>
    </w:p>
    <w:p w14:paraId="611F7003" w14:textId="4B818BC1" w:rsidR="0045576B" w:rsidRPr="00B901B1" w:rsidRDefault="0045576B" w:rsidP="00B901B1">
      <w:pPr>
        <w:widowControl w:val="0"/>
        <w:spacing w:after="0" w:line="240" w:lineRule="auto"/>
        <w:ind w:right="0" w:firstLine="0"/>
        <w:jc w:val="center"/>
        <w:rPr>
          <w:b/>
          <w:bCs/>
          <w:noProof/>
          <w:sz w:val="24"/>
        </w:rPr>
      </w:pPr>
      <w:r>
        <w:rPr>
          <w:b/>
          <w:sz w:val="24"/>
        </w:rPr>
        <w:t>I.1. Moldovas Republikā izdota 1995. gada parauga vadītāja apliecība, kas izdota 01.11.1995.–31.12.2010.</w:t>
      </w:r>
    </w:p>
    <w:p w14:paraId="50C575B9" w14:textId="77777777" w:rsidR="00B901B1" w:rsidRPr="00E9223C" w:rsidRDefault="00B901B1" w:rsidP="0081229A">
      <w:pPr>
        <w:widowControl w:val="0"/>
        <w:spacing w:after="0" w:line="240" w:lineRule="auto"/>
        <w:ind w:right="0" w:firstLine="0"/>
        <w:rPr>
          <w:noProof/>
          <w:sz w:val="24"/>
        </w:rPr>
      </w:pPr>
    </w:p>
    <w:tbl>
      <w:tblPr>
        <w:tblStyle w:val="TableGrid"/>
        <w:tblW w:w="5000" w:type="pct"/>
        <w:tblInd w:w="0" w:type="dxa"/>
        <w:tblCellMar>
          <w:top w:w="28" w:type="dxa"/>
          <w:left w:w="28" w:type="dxa"/>
          <w:bottom w:w="28" w:type="dxa"/>
          <w:right w:w="28" w:type="dxa"/>
        </w:tblCellMar>
        <w:tblLook w:val="04A0" w:firstRow="1" w:lastRow="0" w:firstColumn="1" w:lastColumn="0" w:noHBand="0" w:noVBand="1"/>
      </w:tblPr>
      <w:tblGrid>
        <w:gridCol w:w="4534"/>
        <w:gridCol w:w="4527"/>
      </w:tblGrid>
      <w:tr w:rsidR="0045576B" w:rsidRPr="0081229A" w14:paraId="332452AD" w14:textId="77777777" w:rsidTr="0088478E">
        <w:trPr>
          <w:trHeight w:val="653"/>
        </w:trPr>
        <w:tc>
          <w:tcPr>
            <w:tcW w:w="2502" w:type="pct"/>
            <w:tcBorders>
              <w:top w:val="single" w:sz="4" w:space="0" w:color="000000"/>
              <w:left w:val="single" w:sz="4" w:space="0" w:color="000000"/>
              <w:bottom w:val="single" w:sz="4" w:space="0" w:color="000000"/>
              <w:right w:val="single" w:sz="4" w:space="0" w:color="000000"/>
            </w:tcBorders>
            <w:vAlign w:val="center"/>
          </w:tcPr>
          <w:p w14:paraId="53296793" w14:textId="424210E6" w:rsidR="005F3F1B" w:rsidRPr="0053525E" w:rsidRDefault="0045576B" w:rsidP="0088478E">
            <w:pPr>
              <w:widowControl w:val="0"/>
              <w:spacing w:after="0" w:line="240" w:lineRule="auto"/>
              <w:ind w:right="0" w:firstLine="0"/>
              <w:jc w:val="center"/>
              <w:rPr>
                <w:b/>
                <w:bCs/>
                <w:noProof/>
                <w:sz w:val="24"/>
              </w:rPr>
            </w:pPr>
            <w:r>
              <w:rPr>
                <w:b/>
                <w:sz w:val="24"/>
              </w:rPr>
              <w:t>Moldovas Republika</w:t>
            </w:r>
          </w:p>
          <w:p w14:paraId="71751391" w14:textId="7B8F2776" w:rsidR="0045576B" w:rsidRPr="0081229A" w:rsidRDefault="0045576B" w:rsidP="0088478E">
            <w:pPr>
              <w:widowControl w:val="0"/>
              <w:spacing w:after="0" w:line="240" w:lineRule="auto"/>
              <w:ind w:right="0" w:firstLine="0"/>
              <w:jc w:val="center"/>
              <w:rPr>
                <w:noProof/>
                <w:sz w:val="24"/>
              </w:rPr>
            </w:pPr>
            <w:r>
              <w:rPr>
                <w:sz w:val="24"/>
              </w:rPr>
              <w:t>(transportlīdzekļu kategorijas)</w:t>
            </w:r>
          </w:p>
        </w:tc>
        <w:tc>
          <w:tcPr>
            <w:tcW w:w="2498" w:type="pct"/>
            <w:tcBorders>
              <w:top w:val="single" w:sz="4" w:space="0" w:color="000000"/>
              <w:left w:val="single" w:sz="4" w:space="0" w:color="000000"/>
              <w:bottom w:val="single" w:sz="4" w:space="0" w:color="000000"/>
              <w:right w:val="single" w:sz="4" w:space="0" w:color="000000"/>
            </w:tcBorders>
            <w:vAlign w:val="center"/>
          </w:tcPr>
          <w:p w14:paraId="68287503" w14:textId="3DE9C6E3" w:rsidR="005F3F1B" w:rsidRPr="0053525E" w:rsidRDefault="0045576B" w:rsidP="0088478E">
            <w:pPr>
              <w:widowControl w:val="0"/>
              <w:spacing w:after="0" w:line="240" w:lineRule="auto"/>
              <w:ind w:right="0" w:firstLine="0"/>
              <w:jc w:val="center"/>
              <w:rPr>
                <w:b/>
                <w:bCs/>
                <w:noProof/>
                <w:sz w:val="24"/>
              </w:rPr>
            </w:pPr>
            <w:r>
              <w:rPr>
                <w:b/>
                <w:sz w:val="24"/>
              </w:rPr>
              <w:t>Latvijas Republika</w:t>
            </w:r>
          </w:p>
          <w:p w14:paraId="4ED3EC7D" w14:textId="4C7FD765" w:rsidR="0045576B" w:rsidRPr="0081229A" w:rsidRDefault="0045576B" w:rsidP="0088478E">
            <w:pPr>
              <w:widowControl w:val="0"/>
              <w:spacing w:after="0" w:line="240" w:lineRule="auto"/>
              <w:ind w:right="0" w:firstLine="0"/>
              <w:jc w:val="center"/>
              <w:rPr>
                <w:noProof/>
                <w:sz w:val="24"/>
              </w:rPr>
            </w:pPr>
            <w:r>
              <w:rPr>
                <w:sz w:val="24"/>
              </w:rPr>
              <w:t>(transportlīdzekļu kategorijas)</w:t>
            </w:r>
          </w:p>
        </w:tc>
      </w:tr>
      <w:tr w:rsidR="0045576B" w:rsidRPr="0081229A" w14:paraId="6BC6C5B3" w14:textId="77777777" w:rsidTr="0088478E">
        <w:trPr>
          <w:trHeight w:val="331"/>
        </w:trPr>
        <w:tc>
          <w:tcPr>
            <w:tcW w:w="2502" w:type="pct"/>
            <w:tcBorders>
              <w:top w:val="single" w:sz="4" w:space="0" w:color="000000"/>
              <w:left w:val="single" w:sz="4" w:space="0" w:color="000000"/>
              <w:bottom w:val="single" w:sz="4" w:space="0" w:color="000000"/>
              <w:right w:val="single" w:sz="4" w:space="0" w:color="000000"/>
            </w:tcBorders>
            <w:vAlign w:val="center"/>
          </w:tcPr>
          <w:p w14:paraId="13847378" w14:textId="5F770ADE" w:rsidR="0045576B" w:rsidRPr="0081229A" w:rsidRDefault="0045576B" w:rsidP="0088478E">
            <w:pPr>
              <w:widowControl w:val="0"/>
              <w:spacing w:after="0" w:line="240" w:lineRule="auto"/>
              <w:ind w:right="0" w:firstLine="0"/>
              <w:jc w:val="center"/>
              <w:rPr>
                <w:noProof/>
                <w:sz w:val="24"/>
              </w:rPr>
            </w:pPr>
            <w:r>
              <w:rPr>
                <w:sz w:val="24"/>
              </w:rPr>
              <w:t>A</w:t>
            </w:r>
          </w:p>
        </w:tc>
        <w:tc>
          <w:tcPr>
            <w:tcW w:w="2498" w:type="pct"/>
            <w:tcBorders>
              <w:top w:val="single" w:sz="4" w:space="0" w:color="000000"/>
              <w:left w:val="single" w:sz="4" w:space="0" w:color="000000"/>
              <w:bottom w:val="single" w:sz="4" w:space="0" w:color="000000"/>
              <w:right w:val="single" w:sz="4" w:space="0" w:color="000000"/>
            </w:tcBorders>
            <w:vAlign w:val="center"/>
          </w:tcPr>
          <w:p w14:paraId="5B4E740C" w14:textId="77777777" w:rsidR="0045576B" w:rsidRPr="0081229A" w:rsidRDefault="0045576B" w:rsidP="0088478E">
            <w:pPr>
              <w:widowControl w:val="0"/>
              <w:spacing w:after="0" w:line="240" w:lineRule="auto"/>
              <w:ind w:right="0" w:firstLine="0"/>
              <w:jc w:val="center"/>
              <w:rPr>
                <w:noProof/>
                <w:sz w:val="24"/>
              </w:rPr>
            </w:pPr>
            <w:r>
              <w:rPr>
                <w:sz w:val="24"/>
              </w:rPr>
              <w:t>A</w:t>
            </w:r>
          </w:p>
        </w:tc>
      </w:tr>
      <w:tr w:rsidR="0045576B" w:rsidRPr="0081229A" w14:paraId="0532FA2D" w14:textId="77777777" w:rsidTr="0088478E">
        <w:trPr>
          <w:trHeight w:val="334"/>
        </w:trPr>
        <w:tc>
          <w:tcPr>
            <w:tcW w:w="2502" w:type="pct"/>
            <w:tcBorders>
              <w:top w:val="single" w:sz="4" w:space="0" w:color="000000"/>
              <w:left w:val="single" w:sz="4" w:space="0" w:color="000000"/>
              <w:bottom w:val="single" w:sz="4" w:space="0" w:color="000000"/>
              <w:right w:val="single" w:sz="4" w:space="0" w:color="000000"/>
            </w:tcBorders>
            <w:vAlign w:val="center"/>
          </w:tcPr>
          <w:p w14:paraId="439B5FF5" w14:textId="74E8C3EE" w:rsidR="0045576B" w:rsidRPr="0081229A" w:rsidRDefault="0045576B" w:rsidP="0088478E">
            <w:pPr>
              <w:widowControl w:val="0"/>
              <w:spacing w:after="0" w:line="240" w:lineRule="auto"/>
              <w:ind w:right="0" w:firstLine="0"/>
              <w:jc w:val="center"/>
              <w:rPr>
                <w:noProof/>
                <w:sz w:val="24"/>
              </w:rPr>
            </w:pPr>
            <w:r>
              <w:rPr>
                <w:sz w:val="24"/>
              </w:rPr>
              <w:t>B</w:t>
            </w:r>
          </w:p>
        </w:tc>
        <w:tc>
          <w:tcPr>
            <w:tcW w:w="2498" w:type="pct"/>
            <w:tcBorders>
              <w:top w:val="single" w:sz="4" w:space="0" w:color="000000"/>
              <w:left w:val="single" w:sz="4" w:space="0" w:color="000000"/>
              <w:bottom w:val="single" w:sz="4" w:space="0" w:color="000000"/>
              <w:right w:val="single" w:sz="4" w:space="0" w:color="000000"/>
            </w:tcBorders>
            <w:vAlign w:val="center"/>
          </w:tcPr>
          <w:p w14:paraId="3ABD24A1" w14:textId="20B18723" w:rsidR="0045576B" w:rsidRPr="0081229A" w:rsidRDefault="0045576B" w:rsidP="0088478E">
            <w:pPr>
              <w:widowControl w:val="0"/>
              <w:spacing w:after="0" w:line="240" w:lineRule="auto"/>
              <w:ind w:right="0" w:firstLine="0"/>
              <w:jc w:val="center"/>
              <w:rPr>
                <w:noProof/>
                <w:sz w:val="24"/>
              </w:rPr>
            </w:pPr>
            <w:r>
              <w:rPr>
                <w:sz w:val="24"/>
              </w:rPr>
              <w:t>B</w:t>
            </w:r>
          </w:p>
        </w:tc>
      </w:tr>
      <w:tr w:rsidR="0045576B" w:rsidRPr="0081229A" w14:paraId="1B69DCB3" w14:textId="77777777" w:rsidTr="0088478E">
        <w:trPr>
          <w:trHeight w:val="332"/>
        </w:trPr>
        <w:tc>
          <w:tcPr>
            <w:tcW w:w="2502" w:type="pct"/>
            <w:tcBorders>
              <w:top w:val="single" w:sz="4" w:space="0" w:color="000000"/>
              <w:left w:val="single" w:sz="4" w:space="0" w:color="000000"/>
              <w:bottom w:val="single" w:sz="4" w:space="0" w:color="000000"/>
              <w:right w:val="single" w:sz="4" w:space="0" w:color="000000"/>
            </w:tcBorders>
            <w:vAlign w:val="center"/>
          </w:tcPr>
          <w:p w14:paraId="0FB440FB" w14:textId="5599FEFD" w:rsidR="0045576B" w:rsidRPr="0081229A" w:rsidRDefault="0045576B" w:rsidP="0088478E">
            <w:pPr>
              <w:widowControl w:val="0"/>
              <w:spacing w:after="0" w:line="240" w:lineRule="auto"/>
              <w:ind w:right="0" w:firstLine="0"/>
              <w:jc w:val="center"/>
              <w:rPr>
                <w:noProof/>
                <w:sz w:val="24"/>
              </w:rPr>
            </w:pPr>
            <w:r>
              <w:rPr>
                <w:sz w:val="24"/>
              </w:rPr>
              <w:t>C</w:t>
            </w:r>
          </w:p>
        </w:tc>
        <w:tc>
          <w:tcPr>
            <w:tcW w:w="2498" w:type="pct"/>
            <w:tcBorders>
              <w:top w:val="single" w:sz="4" w:space="0" w:color="000000"/>
              <w:left w:val="single" w:sz="4" w:space="0" w:color="000000"/>
              <w:bottom w:val="single" w:sz="4" w:space="0" w:color="000000"/>
              <w:right w:val="single" w:sz="4" w:space="0" w:color="000000"/>
            </w:tcBorders>
            <w:vAlign w:val="center"/>
          </w:tcPr>
          <w:p w14:paraId="112D8C3E" w14:textId="0FD80F5F" w:rsidR="0045576B" w:rsidRPr="0081229A" w:rsidRDefault="0045576B" w:rsidP="0088478E">
            <w:pPr>
              <w:widowControl w:val="0"/>
              <w:spacing w:after="0" w:line="240" w:lineRule="auto"/>
              <w:ind w:right="0" w:firstLine="0"/>
              <w:jc w:val="center"/>
              <w:rPr>
                <w:noProof/>
                <w:sz w:val="24"/>
              </w:rPr>
            </w:pPr>
            <w:r>
              <w:rPr>
                <w:sz w:val="24"/>
              </w:rPr>
              <w:t>C</w:t>
            </w:r>
          </w:p>
        </w:tc>
      </w:tr>
      <w:tr w:rsidR="0045576B" w:rsidRPr="0081229A" w14:paraId="3649C4E7" w14:textId="77777777" w:rsidTr="0088478E">
        <w:trPr>
          <w:trHeight w:val="331"/>
        </w:trPr>
        <w:tc>
          <w:tcPr>
            <w:tcW w:w="2502" w:type="pct"/>
            <w:tcBorders>
              <w:top w:val="single" w:sz="4" w:space="0" w:color="000000"/>
              <w:left w:val="single" w:sz="4" w:space="0" w:color="000000"/>
              <w:bottom w:val="single" w:sz="4" w:space="0" w:color="000000"/>
              <w:right w:val="single" w:sz="4" w:space="0" w:color="000000"/>
            </w:tcBorders>
            <w:vAlign w:val="center"/>
          </w:tcPr>
          <w:p w14:paraId="47447F04" w14:textId="6ED272B8" w:rsidR="0045576B" w:rsidRPr="0081229A" w:rsidRDefault="0045576B" w:rsidP="0088478E">
            <w:pPr>
              <w:widowControl w:val="0"/>
              <w:spacing w:after="0" w:line="240" w:lineRule="auto"/>
              <w:ind w:right="0" w:firstLine="0"/>
              <w:jc w:val="center"/>
              <w:rPr>
                <w:noProof/>
                <w:sz w:val="24"/>
              </w:rPr>
            </w:pPr>
            <w:r>
              <w:rPr>
                <w:sz w:val="24"/>
              </w:rPr>
              <w:t>D</w:t>
            </w:r>
          </w:p>
        </w:tc>
        <w:tc>
          <w:tcPr>
            <w:tcW w:w="2498" w:type="pct"/>
            <w:tcBorders>
              <w:top w:val="single" w:sz="4" w:space="0" w:color="000000"/>
              <w:left w:val="single" w:sz="4" w:space="0" w:color="000000"/>
              <w:bottom w:val="single" w:sz="4" w:space="0" w:color="000000"/>
              <w:right w:val="single" w:sz="4" w:space="0" w:color="000000"/>
            </w:tcBorders>
            <w:vAlign w:val="center"/>
          </w:tcPr>
          <w:p w14:paraId="29C99AF0" w14:textId="1A87FA6D" w:rsidR="0045576B" w:rsidRPr="0081229A" w:rsidRDefault="0045576B" w:rsidP="0088478E">
            <w:pPr>
              <w:widowControl w:val="0"/>
              <w:spacing w:after="0" w:line="240" w:lineRule="auto"/>
              <w:ind w:right="0" w:firstLine="0"/>
              <w:jc w:val="center"/>
              <w:rPr>
                <w:noProof/>
                <w:sz w:val="24"/>
              </w:rPr>
            </w:pPr>
            <w:r>
              <w:rPr>
                <w:sz w:val="24"/>
              </w:rPr>
              <w:t>D</w:t>
            </w:r>
          </w:p>
        </w:tc>
      </w:tr>
      <w:tr w:rsidR="0045576B" w:rsidRPr="0081229A" w14:paraId="6B3457CE" w14:textId="77777777" w:rsidTr="0088478E">
        <w:trPr>
          <w:trHeight w:val="334"/>
        </w:trPr>
        <w:tc>
          <w:tcPr>
            <w:tcW w:w="2502" w:type="pct"/>
            <w:tcBorders>
              <w:top w:val="single" w:sz="4" w:space="0" w:color="000000"/>
              <w:left w:val="single" w:sz="4" w:space="0" w:color="000000"/>
              <w:bottom w:val="single" w:sz="4" w:space="0" w:color="000000"/>
              <w:right w:val="single" w:sz="4" w:space="0" w:color="000000"/>
            </w:tcBorders>
            <w:vAlign w:val="center"/>
          </w:tcPr>
          <w:p w14:paraId="471391FB" w14:textId="6D9EEB8E" w:rsidR="0045576B" w:rsidRPr="0081229A" w:rsidRDefault="0045576B" w:rsidP="0088478E">
            <w:pPr>
              <w:widowControl w:val="0"/>
              <w:spacing w:after="0" w:line="240" w:lineRule="auto"/>
              <w:ind w:right="0" w:firstLine="0"/>
              <w:jc w:val="center"/>
              <w:rPr>
                <w:noProof/>
                <w:sz w:val="24"/>
              </w:rPr>
            </w:pPr>
            <w:r>
              <w:rPr>
                <w:sz w:val="24"/>
              </w:rPr>
              <w:t xml:space="preserve">B </w:t>
            </w:r>
            <w:proofErr w:type="spellStart"/>
            <w:r>
              <w:rPr>
                <w:sz w:val="24"/>
              </w:rPr>
              <w:t>și</w:t>
            </w:r>
            <w:proofErr w:type="spellEnd"/>
            <w:r>
              <w:rPr>
                <w:sz w:val="24"/>
              </w:rPr>
              <w:t xml:space="preserve"> E</w:t>
            </w:r>
          </w:p>
        </w:tc>
        <w:tc>
          <w:tcPr>
            <w:tcW w:w="2498" w:type="pct"/>
            <w:tcBorders>
              <w:top w:val="single" w:sz="4" w:space="0" w:color="000000"/>
              <w:left w:val="single" w:sz="4" w:space="0" w:color="000000"/>
              <w:bottom w:val="single" w:sz="4" w:space="0" w:color="000000"/>
              <w:right w:val="single" w:sz="4" w:space="0" w:color="000000"/>
            </w:tcBorders>
            <w:vAlign w:val="center"/>
          </w:tcPr>
          <w:p w14:paraId="54D42FA3" w14:textId="04BF9D20" w:rsidR="0045576B" w:rsidRPr="0081229A" w:rsidRDefault="0045576B" w:rsidP="0088478E">
            <w:pPr>
              <w:widowControl w:val="0"/>
              <w:spacing w:after="0" w:line="240" w:lineRule="auto"/>
              <w:ind w:right="0" w:firstLine="0"/>
              <w:jc w:val="center"/>
              <w:rPr>
                <w:noProof/>
                <w:sz w:val="24"/>
              </w:rPr>
            </w:pPr>
            <w:r>
              <w:rPr>
                <w:sz w:val="24"/>
              </w:rPr>
              <w:t>BE</w:t>
            </w:r>
          </w:p>
        </w:tc>
      </w:tr>
      <w:tr w:rsidR="0045576B" w:rsidRPr="0081229A" w14:paraId="532687CA" w14:textId="77777777" w:rsidTr="0088478E">
        <w:trPr>
          <w:trHeight w:val="331"/>
        </w:trPr>
        <w:tc>
          <w:tcPr>
            <w:tcW w:w="2502" w:type="pct"/>
            <w:tcBorders>
              <w:top w:val="single" w:sz="4" w:space="0" w:color="000000"/>
              <w:left w:val="single" w:sz="4" w:space="0" w:color="000000"/>
              <w:bottom w:val="single" w:sz="4" w:space="0" w:color="000000"/>
              <w:right w:val="single" w:sz="4" w:space="0" w:color="000000"/>
            </w:tcBorders>
            <w:vAlign w:val="center"/>
          </w:tcPr>
          <w:p w14:paraId="521960A3" w14:textId="45FB95E3" w:rsidR="0045576B" w:rsidRPr="0081229A" w:rsidRDefault="0045576B" w:rsidP="0088478E">
            <w:pPr>
              <w:widowControl w:val="0"/>
              <w:spacing w:after="0" w:line="240" w:lineRule="auto"/>
              <w:ind w:right="0" w:firstLine="0"/>
              <w:jc w:val="center"/>
              <w:rPr>
                <w:noProof/>
                <w:sz w:val="24"/>
              </w:rPr>
            </w:pPr>
            <w:r>
              <w:rPr>
                <w:sz w:val="24"/>
              </w:rPr>
              <w:t xml:space="preserve">C </w:t>
            </w:r>
            <w:proofErr w:type="spellStart"/>
            <w:r>
              <w:rPr>
                <w:sz w:val="24"/>
              </w:rPr>
              <w:t>și</w:t>
            </w:r>
            <w:proofErr w:type="spellEnd"/>
            <w:r>
              <w:rPr>
                <w:sz w:val="24"/>
              </w:rPr>
              <w:t xml:space="preserve"> E</w:t>
            </w:r>
          </w:p>
        </w:tc>
        <w:tc>
          <w:tcPr>
            <w:tcW w:w="2498" w:type="pct"/>
            <w:tcBorders>
              <w:top w:val="single" w:sz="4" w:space="0" w:color="000000"/>
              <w:left w:val="single" w:sz="4" w:space="0" w:color="000000"/>
              <w:bottom w:val="single" w:sz="4" w:space="0" w:color="000000"/>
              <w:right w:val="single" w:sz="4" w:space="0" w:color="000000"/>
            </w:tcBorders>
            <w:vAlign w:val="center"/>
          </w:tcPr>
          <w:p w14:paraId="329D2F26" w14:textId="5FB20752" w:rsidR="0045576B" w:rsidRPr="0081229A" w:rsidRDefault="0045576B" w:rsidP="0088478E">
            <w:pPr>
              <w:widowControl w:val="0"/>
              <w:spacing w:after="0" w:line="240" w:lineRule="auto"/>
              <w:ind w:right="0" w:firstLine="0"/>
              <w:jc w:val="center"/>
              <w:rPr>
                <w:noProof/>
                <w:sz w:val="24"/>
              </w:rPr>
            </w:pPr>
            <w:r>
              <w:rPr>
                <w:sz w:val="24"/>
              </w:rPr>
              <w:t>CE</w:t>
            </w:r>
          </w:p>
        </w:tc>
      </w:tr>
      <w:tr w:rsidR="0045576B" w:rsidRPr="0081229A" w14:paraId="31F2AEFB" w14:textId="77777777" w:rsidTr="0088478E">
        <w:trPr>
          <w:trHeight w:val="331"/>
        </w:trPr>
        <w:tc>
          <w:tcPr>
            <w:tcW w:w="2502" w:type="pct"/>
            <w:tcBorders>
              <w:top w:val="single" w:sz="4" w:space="0" w:color="000000"/>
              <w:left w:val="single" w:sz="4" w:space="0" w:color="000000"/>
              <w:bottom w:val="single" w:sz="4" w:space="0" w:color="000000"/>
              <w:right w:val="single" w:sz="4" w:space="0" w:color="000000"/>
            </w:tcBorders>
            <w:vAlign w:val="center"/>
          </w:tcPr>
          <w:p w14:paraId="08343910" w14:textId="4BCFB72B" w:rsidR="0045576B" w:rsidRPr="0081229A" w:rsidRDefault="0045576B" w:rsidP="0088478E">
            <w:pPr>
              <w:widowControl w:val="0"/>
              <w:spacing w:after="0" w:line="240" w:lineRule="auto"/>
              <w:ind w:right="0" w:firstLine="0"/>
              <w:jc w:val="center"/>
              <w:rPr>
                <w:noProof/>
                <w:sz w:val="24"/>
              </w:rPr>
            </w:pPr>
            <w:r>
              <w:rPr>
                <w:sz w:val="24"/>
              </w:rPr>
              <w:t xml:space="preserve">D </w:t>
            </w:r>
            <w:proofErr w:type="spellStart"/>
            <w:r>
              <w:rPr>
                <w:sz w:val="24"/>
              </w:rPr>
              <w:t>și</w:t>
            </w:r>
            <w:proofErr w:type="spellEnd"/>
            <w:r>
              <w:rPr>
                <w:sz w:val="24"/>
              </w:rPr>
              <w:t xml:space="preserve"> E</w:t>
            </w:r>
          </w:p>
        </w:tc>
        <w:tc>
          <w:tcPr>
            <w:tcW w:w="2498" w:type="pct"/>
            <w:tcBorders>
              <w:top w:val="single" w:sz="4" w:space="0" w:color="000000"/>
              <w:left w:val="single" w:sz="4" w:space="0" w:color="000000"/>
              <w:bottom w:val="single" w:sz="4" w:space="0" w:color="000000"/>
              <w:right w:val="single" w:sz="4" w:space="0" w:color="000000"/>
            </w:tcBorders>
            <w:vAlign w:val="center"/>
          </w:tcPr>
          <w:p w14:paraId="567DC4C5" w14:textId="7AB2D96A" w:rsidR="0045576B" w:rsidRPr="0081229A" w:rsidRDefault="0045576B" w:rsidP="0088478E">
            <w:pPr>
              <w:widowControl w:val="0"/>
              <w:spacing w:after="0" w:line="240" w:lineRule="auto"/>
              <w:ind w:right="0" w:firstLine="0"/>
              <w:jc w:val="center"/>
              <w:rPr>
                <w:noProof/>
                <w:sz w:val="24"/>
              </w:rPr>
            </w:pPr>
            <w:r>
              <w:rPr>
                <w:sz w:val="24"/>
              </w:rPr>
              <w:t>DE</w:t>
            </w:r>
          </w:p>
        </w:tc>
      </w:tr>
      <w:tr w:rsidR="0045576B" w:rsidRPr="0081229A" w14:paraId="6F7EA73F" w14:textId="77777777" w:rsidTr="0088478E">
        <w:trPr>
          <w:trHeight w:val="334"/>
        </w:trPr>
        <w:tc>
          <w:tcPr>
            <w:tcW w:w="2502" w:type="pct"/>
            <w:tcBorders>
              <w:top w:val="single" w:sz="4" w:space="0" w:color="000000"/>
              <w:left w:val="single" w:sz="4" w:space="0" w:color="000000"/>
              <w:bottom w:val="single" w:sz="4" w:space="0" w:color="000000"/>
              <w:right w:val="single" w:sz="4" w:space="0" w:color="000000"/>
            </w:tcBorders>
            <w:vAlign w:val="center"/>
          </w:tcPr>
          <w:p w14:paraId="462F9EDC" w14:textId="3A4BADD2" w:rsidR="0045576B" w:rsidRPr="0081229A" w:rsidRDefault="0045576B" w:rsidP="0088478E">
            <w:pPr>
              <w:widowControl w:val="0"/>
              <w:spacing w:after="0" w:line="240" w:lineRule="auto"/>
              <w:ind w:right="0" w:firstLine="0"/>
              <w:jc w:val="center"/>
              <w:rPr>
                <w:noProof/>
                <w:sz w:val="24"/>
              </w:rPr>
            </w:pPr>
            <w:r>
              <w:rPr>
                <w:sz w:val="24"/>
              </w:rPr>
              <w:t>F</w:t>
            </w:r>
          </w:p>
        </w:tc>
        <w:tc>
          <w:tcPr>
            <w:tcW w:w="2498" w:type="pct"/>
            <w:tcBorders>
              <w:top w:val="single" w:sz="4" w:space="0" w:color="000000"/>
              <w:left w:val="single" w:sz="4" w:space="0" w:color="000000"/>
              <w:bottom w:val="single" w:sz="4" w:space="0" w:color="000000"/>
              <w:right w:val="single" w:sz="4" w:space="0" w:color="000000"/>
            </w:tcBorders>
            <w:vAlign w:val="center"/>
          </w:tcPr>
          <w:p w14:paraId="2BEE494C" w14:textId="045823F0" w:rsidR="0045576B" w:rsidRPr="0081229A" w:rsidRDefault="0045576B" w:rsidP="0088478E">
            <w:pPr>
              <w:widowControl w:val="0"/>
              <w:spacing w:after="0" w:line="240" w:lineRule="auto"/>
              <w:ind w:right="0" w:firstLine="0"/>
              <w:jc w:val="center"/>
              <w:rPr>
                <w:noProof/>
                <w:sz w:val="24"/>
              </w:rPr>
            </w:pPr>
            <w:r>
              <w:rPr>
                <w:sz w:val="24"/>
              </w:rPr>
              <w:t>–</w:t>
            </w:r>
          </w:p>
        </w:tc>
      </w:tr>
      <w:tr w:rsidR="0045576B" w:rsidRPr="0081229A" w14:paraId="0727061E" w14:textId="77777777" w:rsidTr="0088478E">
        <w:trPr>
          <w:trHeight w:val="331"/>
        </w:trPr>
        <w:tc>
          <w:tcPr>
            <w:tcW w:w="2502" w:type="pct"/>
            <w:tcBorders>
              <w:top w:val="single" w:sz="4" w:space="0" w:color="000000"/>
              <w:left w:val="single" w:sz="4" w:space="0" w:color="000000"/>
              <w:bottom w:val="single" w:sz="4" w:space="0" w:color="000000"/>
              <w:right w:val="single" w:sz="4" w:space="0" w:color="000000"/>
            </w:tcBorders>
            <w:vAlign w:val="center"/>
          </w:tcPr>
          <w:p w14:paraId="68E31664" w14:textId="44676F13" w:rsidR="0045576B" w:rsidRPr="0081229A" w:rsidRDefault="0045576B" w:rsidP="0088478E">
            <w:pPr>
              <w:widowControl w:val="0"/>
              <w:spacing w:after="0" w:line="240" w:lineRule="auto"/>
              <w:ind w:right="0" w:firstLine="0"/>
              <w:jc w:val="center"/>
              <w:rPr>
                <w:noProof/>
                <w:sz w:val="24"/>
              </w:rPr>
            </w:pPr>
            <w:r>
              <w:rPr>
                <w:sz w:val="24"/>
              </w:rPr>
              <w:t>H</w:t>
            </w:r>
          </w:p>
        </w:tc>
        <w:tc>
          <w:tcPr>
            <w:tcW w:w="2498" w:type="pct"/>
            <w:tcBorders>
              <w:top w:val="single" w:sz="4" w:space="0" w:color="000000"/>
              <w:left w:val="single" w:sz="4" w:space="0" w:color="000000"/>
              <w:bottom w:val="single" w:sz="4" w:space="0" w:color="000000"/>
              <w:right w:val="single" w:sz="4" w:space="0" w:color="000000"/>
            </w:tcBorders>
            <w:vAlign w:val="center"/>
          </w:tcPr>
          <w:p w14:paraId="6ADEF9EE" w14:textId="4F1D1148" w:rsidR="0045576B" w:rsidRPr="0081229A" w:rsidRDefault="0045576B" w:rsidP="0088478E">
            <w:pPr>
              <w:widowControl w:val="0"/>
              <w:spacing w:after="0" w:line="240" w:lineRule="auto"/>
              <w:ind w:right="0" w:firstLine="0"/>
              <w:jc w:val="center"/>
              <w:rPr>
                <w:noProof/>
                <w:sz w:val="24"/>
              </w:rPr>
            </w:pPr>
            <w:r>
              <w:rPr>
                <w:sz w:val="24"/>
              </w:rPr>
              <w:t>–</w:t>
            </w:r>
          </w:p>
        </w:tc>
      </w:tr>
    </w:tbl>
    <w:p w14:paraId="5BDA4FE7" w14:textId="77777777" w:rsidR="005F3F1B" w:rsidRPr="0081229A" w:rsidRDefault="005F3F1B" w:rsidP="0081229A">
      <w:pPr>
        <w:widowControl w:val="0"/>
        <w:spacing w:after="0" w:line="240" w:lineRule="auto"/>
        <w:ind w:right="0" w:firstLine="0"/>
        <w:rPr>
          <w:noProof/>
          <w:sz w:val="24"/>
          <w:lang w:val="en-US"/>
        </w:rPr>
      </w:pPr>
    </w:p>
    <w:p w14:paraId="63FD9E60" w14:textId="27B59F82" w:rsidR="0045576B" w:rsidRPr="00F2227A" w:rsidRDefault="0045576B" w:rsidP="00F2227A">
      <w:pPr>
        <w:widowControl w:val="0"/>
        <w:spacing w:after="0" w:line="240" w:lineRule="auto"/>
        <w:ind w:right="0" w:firstLine="0"/>
        <w:jc w:val="center"/>
        <w:rPr>
          <w:b/>
          <w:bCs/>
          <w:noProof/>
          <w:sz w:val="24"/>
        </w:rPr>
      </w:pPr>
      <w:r>
        <w:rPr>
          <w:b/>
          <w:sz w:val="24"/>
        </w:rPr>
        <w:t>I.2. Moldovas Republikā izdota 2015. gada parauga vadītāja apliecība, kas izdota 01.09.2015.–31.12.2019.</w:t>
      </w:r>
    </w:p>
    <w:p w14:paraId="245B3907" w14:textId="77777777" w:rsidR="00F2227A" w:rsidRPr="0081229A" w:rsidRDefault="00F2227A" w:rsidP="0081229A">
      <w:pPr>
        <w:widowControl w:val="0"/>
        <w:spacing w:after="0" w:line="240" w:lineRule="auto"/>
        <w:ind w:right="0" w:firstLine="0"/>
        <w:rPr>
          <w:noProof/>
          <w:sz w:val="24"/>
          <w:lang w:val="en-US"/>
        </w:rPr>
      </w:pPr>
    </w:p>
    <w:tbl>
      <w:tblPr>
        <w:tblStyle w:val="TableGrid"/>
        <w:tblW w:w="5000" w:type="pct"/>
        <w:tblInd w:w="0" w:type="dxa"/>
        <w:tblCellMar>
          <w:top w:w="28" w:type="dxa"/>
          <w:left w:w="28" w:type="dxa"/>
          <w:bottom w:w="28" w:type="dxa"/>
          <w:right w:w="28" w:type="dxa"/>
        </w:tblCellMar>
        <w:tblLook w:val="04A0" w:firstRow="1" w:lastRow="0" w:firstColumn="1" w:lastColumn="0" w:noHBand="0" w:noVBand="1"/>
      </w:tblPr>
      <w:tblGrid>
        <w:gridCol w:w="4532"/>
        <w:gridCol w:w="4529"/>
      </w:tblGrid>
      <w:tr w:rsidR="0045576B" w:rsidRPr="0081229A" w14:paraId="38727165" w14:textId="77777777" w:rsidTr="0088478E">
        <w:trPr>
          <w:trHeight w:val="656"/>
        </w:trPr>
        <w:tc>
          <w:tcPr>
            <w:tcW w:w="2501" w:type="pct"/>
            <w:tcBorders>
              <w:top w:val="single" w:sz="4" w:space="0" w:color="000000"/>
              <w:left w:val="single" w:sz="4" w:space="0" w:color="000000"/>
              <w:bottom w:val="single" w:sz="4" w:space="0" w:color="000000"/>
              <w:right w:val="single" w:sz="4" w:space="0" w:color="000000"/>
            </w:tcBorders>
            <w:vAlign w:val="center"/>
          </w:tcPr>
          <w:p w14:paraId="6691B30F" w14:textId="77777777" w:rsidR="0053525E" w:rsidRDefault="0045576B" w:rsidP="0088478E">
            <w:pPr>
              <w:widowControl w:val="0"/>
              <w:spacing w:after="0" w:line="240" w:lineRule="auto"/>
              <w:ind w:right="0" w:firstLine="0"/>
              <w:jc w:val="center"/>
              <w:rPr>
                <w:b/>
                <w:bCs/>
                <w:noProof/>
                <w:sz w:val="24"/>
              </w:rPr>
            </w:pPr>
            <w:r>
              <w:rPr>
                <w:b/>
                <w:sz w:val="24"/>
              </w:rPr>
              <w:t>Moldovas Republika</w:t>
            </w:r>
          </w:p>
          <w:p w14:paraId="13B1A8B6" w14:textId="0315635E" w:rsidR="0045576B" w:rsidRPr="0053525E" w:rsidRDefault="0045576B" w:rsidP="0088478E">
            <w:pPr>
              <w:widowControl w:val="0"/>
              <w:spacing w:after="0" w:line="240" w:lineRule="auto"/>
              <w:ind w:right="0" w:firstLine="0"/>
              <w:jc w:val="center"/>
              <w:rPr>
                <w:noProof/>
                <w:sz w:val="24"/>
              </w:rPr>
            </w:pPr>
            <w:r>
              <w:rPr>
                <w:sz w:val="24"/>
              </w:rPr>
              <w:t>(transportlīdzekļu kategorijas/</w:t>
            </w:r>
            <w:proofErr w:type="spellStart"/>
            <w:r>
              <w:rPr>
                <w:sz w:val="24"/>
              </w:rPr>
              <w:t>apakškategorijas</w:t>
            </w:r>
            <w:proofErr w:type="spellEnd"/>
            <w:r>
              <w:rPr>
                <w:sz w:val="24"/>
              </w:rPr>
              <w:t>)</w:t>
            </w:r>
          </w:p>
        </w:tc>
        <w:tc>
          <w:tcPr>
            <w:tcW w:w="2499" w:type="pct"/>
            <w:tcBorders>
              <w:top w:val="single" w:sz="4" w:space="0" w:color="000000"/>
              <w:left w:val="single" w:sz="4" w:space="0" w:color="000000"/>
              <w:bottom w:val="single" w:sz="4" w:space="0" w:color="000000"/>
              <w:right w:val="single" w:sz="4" w:space="0" w:color="000000"/>
            </w:tcBorders>
            <w:vAlign w:val="center"/>
          </w:tcPr>
          <w:p w14:paraId="2CE564A7" w14:textId="008282AD" w:rsidR="005F3F1B" w:rsidRPr="00F2227A" w:rsidRDefault="0045576B" w:rsidP="0088478E">
            <w:pPr>
              <w:widowControl w:val="0"/>
              <w:spacing w:after="0" w:line="240" w:lineRule="auto"/>
              <w:ind w:right="0" w:firstLine="0"/>
              <w:jc w:val="center"/>
              <w:rPr>
                <w:b/>
                <w:bCs/>
                <w:noProof/>
                <w:sz w:val="24"/>
              </w:rPr>
            </w:pPr>
            <w:r>
              <w:rPr>
                <w:b/>
                <w:sz w:val="24"/>
              </w:rPr>
              <w:t>Latvijas Republika</w:t>
            </w:r>
          </w:p>
          <w:p w14:paraId="60F880CF" w14:textId="29DBE736" w:rsidR="0045576B" w:rsidRPr="0053525E" w:rsidRDefault="0045576B" w:rsidP="0088478E">
            <w:pPr>
              <w:widowControl w:val="0"/>
              <w:spacing w:after="0" w:line="240" w:lineRule="auto"/>
              <w:ind w:right="0" w:firstLine="0"/>
              <w:jc w:val="center"/>
              <w:rPr>
                <w:noProof/>
                <w:sz w:val="24"/>
              </w:rPr>
            </w:pPr>
            <w:r>
              <w:rPr>
                <w:sz w:val="24"/>
              </w:rPr>
              <w:t>(transportlīdzekļu kategorijas)</w:t>
            </w:r>
          </w:p>
        </w:tc>
      </w:tr>
      <w:tr w:rsidR="0045576B" w:rsidRPr="0081229A" w14:paraId="3FEFA879" w14:textId="77777777" w:rsidTr="0088478E">
        <w:trPr>
          <w:trHeight w:val="331"/>
        </w:trPr>
        <w:tc>
          <w:tcPr>
            <w:tcW w:w="2501" w:type="pct"/>
            <w:tcBorders>
              <w:top w:val="single" w:sz="4" w:space="0" w:color="000000"/>
              <w:left w:val="single" w:sz="4" w:space="0" w:color="000000"/>
              <w:bottom w:val="single" w:sz="4" w:space="0" w:color="000000"/>
              <w:right w:val="single" w:sz="4" w:space="0" w:color="000000"/>
            </w:tcBorders>
            <w:vAlign w:val="center"/>
          </w:tcPr>
          <w:p w14:paraId="1975149F" w14:textId="7E8F4334" w:rsidR="0045576B" w:rsidRPr="0081229A" w:rsidRDefault="0045576B" w:rsidP="0088478E">
            <w:pPr>
              <w:widowControl w:val="0"/>
              <w:spacing w:after="0" w:line="240" w:lineRule="auto"/>
              <w:ind w:right="0" w:firstLine="0"/>
              <w:jc w:val="center"/>
              <w:rPr>
                <w:noProof/>
                <w:sz w:val="24"/>
              </w:rPr>
            </w:pPr>
            <w:r>
              <w:rPr>
                <w:sz w:val="24"/>
              </w:rPr>
              <w:t>A1</w:t>
            </w:r>
          </w:p>
        </w:tc>
        <w:tc>
          <w:tcPr>
            <w:tcW w:w="2499" w:type="pct"/>
            <w:tcBorders>
              <w:top w:val="single" w:sz="4" w:space="0" w:color="000000"/>
              <w:left w:val="single" w:sz="4" w:space="0" w:color="000000"/>
              <w:bottom w:val="single" w:sz="4" w:space="0" w:color="000000"/>
              <w:right w:val="single" w:sz="4" w:space="0" w:color="000000"/>
            </w:tcBorders>
            <w:vAlign w:val="center"/>
          </w:tcPr>
          <w:p w14:paraId="3BA4E4F0" w14:textId="77777777" w:rsidR="0045576B" w:rsidRPr="0081229A" w:rsidRDefault="0045576B" w:rsidP="0088478E">
            <w:pPr>
              <w:widowControl w:val="0"/>
              <w:spacing w:after="0" w:line="240" w:lineRule="auto"/>
              <w:ind w:right="0" w:firstLine="0"/>
              <w:jc w:val="center"/>
              <w:rPr>
                <w:noProof/>
                <w:sz w:val="24"/>
              </w:rPr>
            </w:pPr>
            <w:r>
              <w:rPr>
                <w:sz w:val="24"/>
              </w:rPr>
              <w:t>A1</w:t>
            </w:r>
          </w:p>
        </w:tc>
      </w:tr>
      <w:tr w:rsidR="0045576B" w:rsidRPr="0081229A" w14:paraId="3F445611" w14:textId="77777777" w:rsidTr="0088478E">
        <w:trPr>
          <w:trHeight w:val="331"/>
        </w:trPr>
        <w:tc>
          <w:tcPr>
            <w:tcW w:w="2501" w:type="pct"/>
            <w:tcBorders>
              <w:top w:val="single" w:sz="4" w:space="0" w:color="000000"/>
              <w:left w:val="single" w:sz="4" w:space="0" w:color="000000"/>
              <w:bottom w:val="single" w:sz="4" w:space="0" w:color="000000"/>
              <w:right w:val="single" w:sz="4" w:space="0" w:color="000000"/>
            </w:tcBorders>
            <w:vAlign w:val="center"/>
          </w:tcPr>
          <w:p w14:paraId="681F0944" w14:textId="5912234A" w:rsidR="0045576B" w:rsidRPr="0081229A" w:rsidRDefault="0045576B" w:rsidP="0088478E">
            <w:pPr>
              <w:widowControl w:val="0"/>
              <w:spacing w:after="0" w:line="240" w:lineRule="auto"/>
              <w:ind w:right="0" w:firstLine="0"/>
              <w:jc w:val="center"/>
              <w:rPr>
                <w:noProof/>
                <w:sz w:val="24"/>
              </w:rPr>
            </w:pPr>
            <w:r>
              <w:rPr>
                <w:sz w:val="24"/>
              </w:rPr>
              <w:t>A2</w:t>
            </w:r>
          </w:p>
        </w:tc>
        <w:tc>
          <w:tcPr>
            <w:tcW w:w="2499" w:type="pct"/>
            <w:tcBorders>
              <w:top w:val="single" w:sz="4" w:space="0" w:color="000000"/>
              <w:left w:val="single" w:sz="4" w:space="0" w:color="000000"/>
              <w:bottom w:val="single" w:sz="4" w:space="0" w:color="000000"/>
              <w:right w:val="single" w:sz="4" w:space="0" w:color="000000"/>
            </w:tcBorders>
            <w:vAlign w:val="center"/>
          </w:tcPr>
          <w:p w14:paraId="09B35158" w14:textId="77777777" w:rsidR="0045576B" w:rsidRPr="0081229A" w:rsidRDefault="0045576B" w:rsidP="0088478E">
            <w:pPr>
              <w:widowControl w:val="0"/>
              <w:spacing w:after="0" w:line="240" w:lineRule="auto"/>
              <w:ind w:right="0" w:firstLine="0"/>
              <w:jc w:val="center"/>
              <w:rPr>
                <w:noProof/>
                <w:sz w:val="24"/>
              </w:rPr>
            </w:pPr>
            <w:r>
              <w:rPr>
                <w:sz w:val="24"/>
              </w:rPr>
              <w:t>A2</w:t>
            </w:r>
          </w:p>
        </w:tc>
      </w:tr>
      <w:tr w:rsidR="0045576B" w:rsidRPr="0081229A" w14:paraId="0EAD5D0A" w14:textId="77777777" w:rsidTr="0088478E">
        <w:trPr>
          <w:trHeight w:val="334"/>
        </w:trPr>
        <w:tc>
          <w:tcPr>
            <w:tcW w:w="2501" w:type="pct"/>
            <w:tcBorders>
              <w:top w:val="single" w:sz="4" w:space="0" w:color="000000"/>
              <w:left w:val="single" w:sz="4" w:space="0" w:color="000000"/>
              <w:bottom w:val="single" w:sz="4" w:space="0" w:color="000000"/>
              <w:right w:val="single" w:sz="4" w:space="0" w:color="000000"/>
            </w:tcBorders>
            <w:vAlign w:val="center"/>
          </w:tcPr>
          <w:p w14:paraId="3BA68D63" w14:textId="27E0C266" w:rsidR="0045576B" w:rsidRPr="0081229A" w:rsidRDefault="0045576B" w:rsidP="0088478E">
            <w:pPr>
              <w:widowControl w:val="0"/>
              <w:spacing w:after="0" w:line="240" w:lineRule="auto"/>
              <w:ind w:right="0" w:firstLine="0"/>
              <w:jc w:val="center"/>
              <w:rPr>
                <w:noProof/>
                <w:sz w:val="24"/>
              </w:rPr>
            </w:pPr>
            <w:r>
              <w:rPr>
                <w:sz w:val="24"/>
              </w:rPr>
              <w:t>A</w:t>
            </w:r>
          </w:p>
        </w:tc>
        <w:tc>
          <w:tcPr>
            <w:tcW w:w="2499" w:type="pct"/>
            <w:tcBorders>
              <w:top w:val="single" w:sz="4" w:space="0" w:color="000000"/>
              <w:left w:val="single" w:sz="4" w:space="0" w:color="000000"/>
              <w:bottom w:val="single" w:sz="4" w:space="0" w:color="000000"/>
              <w:right w:val="single" w:sz="4" w:space="0" w:color="000000"/>
            </w:tcBorders>
            <w:vAlign w:val="center"/>
          </w:tcPr>
          <w:p w14:paraId="7F8AE62E" w14:textId="748E87D6" w:rsidR="0045576B" w:rsidRPr="0081229A" w:rsidRDefault="0045576B" w:rsidP="0088478E">
            <w:pPr>
              <w:widowControl w:val="0"/>
              <w:spacing w:after="0" w:line="240" w:lineRule="auto"/>
              <w:ind w:right="0" w:firstLine="0"/>
              <w:jc w:val="center"/>
              <w:rPr>
                <w:noProof/>
                <w:sz w:val="24"/>
              </w:rPr>
            </w:pPr>
            <w:r>
              <w:rPr>
                <w:sz w:val="24"/>
              </w:rPr>
              <w:t>A</w:t>
            </w:r>
          </w:p>
        </w:tc>
      </w:tr>
      <w:tr w:rsidR="0045576B" w:rsidRPr="0081229A" w14:paraId="7B7038DA" w14:textId="77777777" w:rsidTr="0088478E">
        <w:trPr>
          <w:trHeight w:val="331"/>
        </w:trPr>
        <w:tc>
          <w:tcPr>
            <w:tcW w:w="2501" w:type="pct"/>
            <w:tcBorders>
              <w:top w:val="single" w:sz="4" w:space="0" w:color="000000"/>
              <w:left w:val="single" w:sz="4" w:space="0" w:color="000000"/>
              <w:bottom w:val="single" w:sz="4" w:space="0" w:color="000000"/>
              <w:right w:val="single" w:sz="4" w:space="0" w:color="000000"/>
            </w:tcBorders>
            <w:vAlign w:val="center"/>
          </w:tcPr>
          <w:p w14:paraId="2BD6F285" w14:textId="1AFE1335" w:rsidR="0045576B" w:rsidRPr="0081229A" w:rsidRDefault="0045576B" w:rsidP="0088478E">
            <w:pPr>
              <w:widowControl w:val="0"/>
              <w:spacing w:after="0" w:line="240" w:lineRule="auto"/>
              <w:ind w:right="0" w:firstLine="0"/>
              <w:jc w:val="center"/>
              <w:rPr>
                <w:noProof/>
                <w:sz w:val="24"/>
              </w:rPr>
            </w:pPr>
            <w:r>
              <w:rPr>
                <w:sz w:val="24"/>
              </w:rPr>
              <w:t>B1</w:t>
            </w:r>
          </w:p>
        </w:tc>
        <w:tc>
          <w:tcPr>
            <w:tcW w:w="2499" w:type="pct"/>
            <w:tcBorders>
              <w:top w:val="single" w:sz="4" w:space="0" w:color="000000"/>
              <w:left w:val="single" w:sz="4" w:space="0" w:color="000000"/>
              <w:bottom w:val="single" w:sz="4" w:space="0" w:color="000000"/>
              <w:right w:val="single" w:sz="4" w:space="0" w:color="000000"/>
            </w:tcBorders>
            <w:vAlign w:val="center"/>
          </w:tcPr>
          <w:p w14:paraId="7022A065" w14:textId="2033927A" w:rsidR="0045576B" w:rsidRPr="0081229A" w:rsidRDefault="0045576B" w:rsidP="0088478E">
            <w:pPr>
              <w:widowControl w:val="0"/>
              <w:spacing w:after="0" w:line="240" w:lineRule="auto"/>
              <w:ind w:right="0" w:firstLine="0"/>
              <w:jc w:val="center"/>
              <w:rPr>
                <w:noProof/>
                <w:sz w:val="24"/>
              </w:rPr>
            </w:pPr>
            <w:r>
              <w:rPr>
                <w:sz w:val="24"/>
              </w:rPr>
              <w:t>B1</w:t>
            </w:r>
          </w:p>
        </w:tc>
      </w:tr>
      <w:tr w:rsidR="0045576B" w:rsidRPr="0081229A" w14:paraId="06B7C0AB" w14:textId="77777777" w:rsidTr="0088478E">
        <w:trPr>
          <w:trHeight w:val="331"/>
        </w:trPr>
        <w:tc>
          <w:tcPr>
            <w:tcW w:w="2501" w:type="pct"/>
            <w:tcBorders>
              <w:top w:val="single" w:sz="4" w:space="0" w:color="000000"/>
              <w:left w:val="single" w:sz="4" w:space="0" w:color="000000"/>
              <w:bottom w:val="single" w:sz="4" w:space="0" w:color="000000"/>
              <w:right w:val="single" w:sz="4" w:space="0" w:color="000000"/>
            </w:tcBorders>
            <w:vAlign w:val="center"/>
          </w:tcPr>
          <w:p w14:paraId="1B41EE45" w14:textId="75870AF7" w:rsidR="0045576B" w:rsidRPr="0081229A" w:rsidRDefault="0045576B" w:rsidP="0088478E">
            <w:pPr>
              <w:widowControl w:val="0"/>
              <w:spacing w:after="0" w:line="240" w:lineRule="auto"/>
              <w:ind w:right="0" w:firstLine="0"/>
              <w:jc w:val="center"/>
              <w:rPr>
                <w:noProof/>
                <w:sz w:val="24"/>
              </w:rPr>
            </w:pPr>
            <w:r>
              <w:rPr>
                <w:sz w:val="24"/>
              </w:rPr>
              <w:t>B</w:t>
            </w:r>
          </w:p>
        </w:tc>
        <w:tc>
          <w:tcPr>
            <w:tcW w:w="2499" w:type="pct"/>
            <w:tcBorders>
              <w:top w:val="single" w:sz="4" w:space="0" w:color="000000"/>
              <w:left w:val="single" w:sz="4" w:space="0" w:color="000000"/>
              <w:bottom w:val="single" w:sz="4" w:space="0" w:color="000000"/>
              <w:right w:val="single" w:sz="4" w:space="0" w:color="000000"/>
            </w:tcBorders>
            <w:vAlign w:val="center"/>
          </w:tcPr>
          <w:p w14:paraId="4B5E9645" w14:textId="58BC8BDB" w:rsidR="0045576B" w:rsidRPr="0081229A" w:rsidRDefault="0045576B" w:rsidP="0088478E">
            <w:pPr>
              <w:widowControl w:val="0"/>
              <w:spacing w:after="0" w:line="240" w:lineRule="auto"/>
              <w:ind w:right="0" w:firstLine="0"/>
              <w:jc w:val="center"/>
              <w:rPr>
                <w:noProof/>
                <w:sz w:val="24"/>
              </w:rPr>
            </w:pPr>
            <w:r>
              <w:rPr>
                <w:sz w:val="24"/>
              </w:rPr>
              <w:t>B</w:t>
            </w:r>
          </w:p>
        </w:tc>
      </w:tr>
      <w:tr w:rsidR="0045576B" w:rsidRPr="0081229A" w14:paraId="0F472631" w14:textId="77777777" w:rsidTr="0088478E">
        <w:trPr>
          <w:trHeight w:val="334"/>
        </w:trPr>
        <w:tc>
          <w:tcPr>
            <w:tcW w:w="2501" w:type="pct"/>
            <w:tcBorders>
              <w:top w:val="single" w:sz="4" w:space="0" w:color="000000"/>
              <w:left w:val="single" w:sz="4" w:space="0" w:color="000000"/>
              <w:bottom w:val="single" w:sz="4" w:space="0" w:color="000000"/>
              <w:right w:val="single" w:sz="4" w:space="0" w:color="000000"/>
            </w:tcBorders>
            <w:vAlign w:val="center"/>
          </w:tcPr>
          <w:p w14:paraId="52670D4D" w14:textId="544E4093" w:rsidR="0045576B" w:rsidRPr="0081229A" w:rsidRDefault="0045576B" w:rsidP="0088478E">
            <w:pPr>
              <w:widowControl w:val="0"/>
              <w:spacing w:after="0" w:line="240" w:lineRule="auto"/>
              <w:ind w:right="0" w:firstLine="0"/>
              <w:jc w:val="center"/>
              <w:rPr>
                <w:noProof/>
                <w:sz w:val="24"/>
              </w:rPr>
            </w:pPr>
            <w:r>
              <w:rPr>
                <w:sz w:val="24"/>
              </w:rPr>
              <w:t>C1</w:t>
            </w:r>
          </w:p>
        </w:tc>
        <w:tc>
          <w:tcPr>
            <w:tcW w:w="2499" w:type="pct"/>
            <w:tcBorders>
              <w:top w:val="single" w:sz="4" w:space="0" w:color="000000"/>
              <w:left w:val="single" w:sz="4" w:space="0" w:color="000000"/>
              <w:bottom w:val="single" w:sz="4" w:space="0" w:color="000000"/>
              <w:right w:val="single" w:sz="4" w:space="0" w:color="000000"/>
            </w:tcBorders>
            <w:vAlign w:val="center"/>
          </w:tcPr>
          <w:p w14:paraId="5676311E" w14:textId="59103672" w:rsidR="0045576B" w:rsidRPr="0081229A" w:rsidRDefault="0045576B" w:rsidP="0088478E">
            <w:pPr>
              <w:widowControl w:val="0"/>
              <w:spacing w:after="0" w:line="240" w:lineRule="auto"/>
              <w:ind w:right="0" w:firstLine="0"/>
              <w:jc w:val="center"/>
              <w:rPr>
                <w:noProof/>
                <w:sz w:val="24"/>
              </w:rPr>
            </w:pPr>
            <w:r>
              <w:rPr>
                <w:sz w:val="24"/>
              </w:rPr>
              <w:t>C1</w:t>
            </w:r>
          </w:p>
        </w:tc>
      </w:tr>
      <w:tr w:rsidR="0045576B" w:rsidRPr="0081229A" w14:paraId="429D8182" w14:textId="77777777" w:rsidTr="0088478E">
        <w:trPr>
          <w:trHeight w:val="331"/>
        </w:trPr>
        <w:tc>
          <w:tcPr>
            <w:tcW w:w="2501" w:type="pct"/>
            <w:tcBorders>
              <w:top w:val="single" w:sz="4" w:space="0" w:color="000000"/>
              <w:left w:val="single" w:sz="4" w:space="0" w:color="000000"/>
              <w:bottom w:val="single" w:sz="4" w:space="0" w:color="000000"/>
              <w:right w:val="single" w:sz="4" w:space="0" w:color="000000"/>
            </w:tcBorders>
            <w:vAlign w:val="center"/>
          </w:tcPr>
          <w:p w14:paraId="3790D48F" w14:textId="5E059498" w:rsidR="0045576B" w:rsidRPr="0081229A" w:rsidRDefault="0045576B" w:rsidP="0088478E">
            <w:pPr>
              <w:widowControl w:val="0"/>
              <w:spacing w:after="0" w:line="240" w:lineRule="auto"/>
              <w:ind w:right="0" w:firstLine="0"/>
              <w:jc w:val="center"/>
              <w:rPr>
                <w:noProof/>
                <w:sz w:val="24"/>
              </w:rPr>
            </w:pPr>
            <w:r>
              <w:rPr>
                <w:sz w:val="24"/>
              </w:rPr>
              <w:t>C</w:t>
            </w:r>
          </w:p>
        </w:tc>
        <w:tc>
          <w:tcPr>
            <w:tcW w:w="2499" w:type="pct"/>
            <w:tcBorders>
              <w:top w:val="single" w:sz="4" w:space="0" w:color="000000"/>
              <w:left w:val="single" w:sz="4" w:space="0" w:color="000000"/>
              <w:bottom w:val="single" w:sz="4" w:space="0" w:color="000000"/>
              <w:right w:val="single" w:sz="4" w:space="0" w:color="000000"/>
            </w:tcBorders>
            <w:vAlign w:val="center"/>
          </w:tcPr>
          <w:p w14:paraId="4A37329D" w14:textId="17227B9D" w:rsidR="0045576B" w:rsidRPr="0081229A" w:rsidRDefault="0045576B" w:rsidP="0088478E">
            <w:pPr>
              <w:widowControl w:val="0"/>
              <w:spacing w:after="0" w:line="240" w:lineRule="auto"/>
              <w:ind w:right="0" w:firstLine="0"/>
              <w:jc w:val="center"/>
              <w:rPr>
                <w:noProof/>
                <w:sz w:val="24"/>
              </w:rPr>
            </w:pPr>
            <w:r>
              <w:rPr>
                <w:sz w:val="24"/>
              </w:rPr>
              <w:t>C</w:t>
            </w:r>
          </w:p>
        </w:tc>
      </w:tr>
      <w:tr w:rsidR="0045576B" w:rsidRPr="0081229A" w14:paraId="121CC8A2" w14:textId="77777777" w:rsidTr="0088478E">
        <w:trPr>
          <w:trHeight w:val="331"/>
        </w:trPr>
        <w:tc>
          <w:tcPr>
            <w:tcW w:w="2501" w:type="pct"/>
            <w:tcBorders>
              <w:top w:val="single" w:sz="4" w:space="0" w:color="000000"/>
              <w:left w:val="single" w:sz="4" w:space="0" w:color="000000"/>
              <w:bottom w:val="single" w:sz="4" w:space="0" w:color="000000"/>
              <w:right w:val="single" w:sz="4" w:space="0" w:color="000000"/>
            </w:tcBorders>
            <w:vAlign w:val="center"/>
          </w:tcPr>
          <w:p w14:paraId="2F7E3537" w14:textId="20ECFB32" w:rsidR="0045576B" w:rsidRPr="0081229A" w:rsidRDefault="0045576B" w:rsidP="0088478E">
            <w:pPr>
              <w:widowControl w:val="0"/>
              <w:spacing w:after="0" w:line="240" w:lineRule="auto"/>
              <w:ind w:right="0" w:firstLine="0"/>
              <w:jc w:val="center"/>
              <w:rPr>
                <w:noProof/>
                <w:sz w:val="24"/>
              </w:rPr>
            </w:pPr>
            <w:r>
              <w:rPr>
                <w:sz w:val="24"/>
              </w:rPr>
              <w:t>D1</w:t>
            </w:r>
          </w:p>
        </w:tc>
        <w:tc>
          <w:tcPr>
            <w:tcW w:w="2499" w:type="pct"/>
            <w:tcBorders>
              <w:top w:val="single" w:sz="4" w:space="0" w:color="000000"/>
              <w:left w:val="single" w:sz="4" w:space="0" w:color="000000"/>
              <w:bottom w:val="single" w:sz="4" w:space="0" w:color="000000"/>
              <w:right w:val="single" w:sz="4" w:space="0" w:color="000000"/>
            </w:tcBorders>
            <w:vAlign w:val="center"/>
          </w:tcPr>
          <w:p w14:paraId="17CC426B" w14:textId="3E6D79BE" w:rsidR="0045576B" w:rsidRPr="0081229A" w:rsidRDefault="0045576B" w:rsidP="0088478E">
            <w:pPr>
              <w:widowControl w:val="0"/>
              <w:spacing w:after="0" w:line="240" w:lineRule="auto"/>
              <w:ind w:right="0" w:firstLine="0"/>
              <w:jc w:val="center"/>
              <w:rPr>
                <w:noProof/>
                <w:sz w:val="24"/>
              </w:rPr>
            </w:pPr>
            <w:r>
              <w:rPr>
                <w:sz w:val="24"/>
              </w:rPr>
              <w:t>D1</w:t>
            </w:r>
          </w:p>
        </w:tc>
      </w:tr>
      <w:tr w:rsidR="0045576B" w:rsidRPr="0081229A" w14:paraId="3B49C4E4" w14:textId="77777777" w:rsidTr="0088478E">
        <w:trPr>
          <w:trHeight w:val="334"/>
        </w:trPr>
        <w:tc>
          <w:tcPr>
            <w:tcW w:w="2501" w:type="pct"/>
            <w:tcBorders>
              <w:top w:val="single" w:sz="4" w:space="0" w:color="000000"/>
              <w:left w:val="single" w:sz="4" w:space="0" w:color="000000"/>
              <w:bottom w:val="single" w:sz="4" w:space="0" w:color="000000"/>
              <w:right w:val="single" w:sz="4" w:space="0" w:color="000000"/>
            </w:tcBorders>
            <w:vAlign w:val="center"/>
          </w:tcPr>
          <w:p w14:paraId="7549A672" w14:textId="08E439EE" w:rsidR="0045576B" w:rsidRPr="0081229A" w:rsidRDefault="0045576B" w:rsidP="0088478E">
            <w:pPr>
              <w:widowControl w:val="0"/>
              <w:spacing w:after="0" w:line="240" w:lineRule="auto"/>
              <w:ind w:right="0" w:firstLine="0"/>
              <w:jc w:val="center"/>
              <w:rPr>
                <w:noProof/>
                <w:sz w:val="24"/>
              </w:rPr>
            </w:pPr>
            <w:r>
              <w:rPr>
                <w:sz w:val="24"/>
              </w:rPr>
              <w:t>D</w:t>
            </w:r>
          </w:p>
        </w:tc>
        <w:tc>
          <w:tcPr>
            <w:tcW w:w="2499" w:type="pct"/>
            <w:tcBorders>
              <w:top w:val="single" w:sz="4" w:space="0" w:color="000000"/>
              <w:left w:val="single" w:sz="4" w:space="0" w:color="000000"/>
              <w:bottom w:val="single" w:sz="4" w:space="0" w:color="000000"/>
              <w:right w:val="single" w:sz="4" w:space="0" w:color="000000"/>
            </w:tcBorders>
            <w:vAlign w:val="center"/>
          </w:tcPr>
          <w:p w14:paraId="25835B14" w14:textId="368F1303" w:rsidR="0045576B" w:rsidRPr="0081229A" w:rsidRDefault="0045576B" w:rsidP="0088478E">
            <w:pPr>
              <w:widowControl w:val="0"/>
              <w:spacing w:after="0" w:line="240" w:lineRule="auto"/>
              <w:ind w:right="0" w:firstLine="0"/>
              <w:jc w:val="center"/>
              <w:rPr>
                <w:noProof/>
                <w:sz w:val="24"/>
              </w:rPr>
            </w:pPr>
            <w:r>
              <w:rPr>
                <w:sz w:val="24"/>
              </w:rPr>
              <w:t>D</w:t>
            </w:r>
          </w:p>
        </w:tc>
      </w:tr>
      <w:tr w:rsidR="0045576B" w:rsidRPr="0081229A" w14:paraId="40199CD4" w14:textId="77777777" w:rsidTr="0088478E">
        <w:trPr>
          <w:trHeight w:val="331"/>
        </w:trPr>
        <w:tc>
          <w:tcPr>
            <w:tcW w:w="2501" w:type="pct"/>
            <w:tcBorders>
              <w:top w:val="single" w:sz="4" w:space="0" w:color="000000"/>
              <w:left w:val="single" w:sz="4" w:space="0" w:color="000000"/>
              <w:bottom w:val="single" w:sz="4" w:space="0" w:color="000000"/>
              <w:right w:val="single" w:sz="4" w:space="0" w:color="000000"/>
            </w:tcBorders>
            <w:vAlign w:val="center"/>
          </w:tcPr>
          <w:p w14:paraId="18132244" w14:textId="29D932BB" w:rsidR="0045576B" w:rsidRPr="0081229A" w:rsidRDefault="0045576B" w:rsidP="0088478E">
            <w:pPr>
              <w:widowControl w:val="0"/>
              <w:spacing w:after="0" w:line="240" w:lineRule="auto"/>
              <w:ind w:right="0" w:firstLine="0"/>
              <w:jc w:val="center"/>
              <w:rPr>
                <w:noProof/>
                <w:sz w:val="24"/>
              </w:rPr>
            </w:pPr>
            <w:r>
              <w:rPr>
                <w:sz w:val="24"/>
              </w:rPr>
              <w:t>BE</w:t>
            </w:r>
          </w:p>
        </w:tc>
        <w:tc>
          <w:tcPr>
            <w:tcW w:w="2499" w:type="pct"/>
            <w:tcBorders>
              <w:top w:val="single" w:sz="4" w:space="0" w:color="000000"/>
              <w:left w:val="single" w:sz="4" w:space="0" w:color="000000"/>
              <w:bottom w:val="single" w:sz="4" w:space="0" w:color="000000"/>
              <w:right w:val="single" w:sz="4" w:space="0" w:color="000000"/>
            </w:tcBorders>
            <w:vAlign w:val="center"/>
          </w:tcPr>
          <w:p w14:paraId="31165076" w14:textId="0C7C0535" w:rsidR="0045576B" w:rsidRPr="0081229A" w:rsidRDefault="0045576B" w:rsidP="0088478E">
            <w:pPr>
              <w:widowControl w:val="0"/>
              <w:spacing w:after="0" w:line="240" w:lineRule="auto"/>
              <w:ind w:right="0" w:firstLine="0"/>
              <w:jc w:val="center"/>
              <w:rPr>
                <w:noProof/>
                <w:sz w:val="24"/>
              </w:rPr>
            </w:pPr>
            <w:r>
              <w:rPr>
                <w:sz w:val="24"/>
              </w:rPr>
              <w:t>BE</w:t>
            </w:r>
          </w:p>
        </w:tc>
      </w:tr>
      <w:tr w:rsidR="0045576B" w:rsidRPr="0081229A" w14:paraId="248EDA4A" w14:textId="77777777" w:rsidTr="0088478E">
        <w:trPr>
          <w:trHeight w:val="332"/>
        </w:trPr>
        <w:tc>
          <w:tcPr>
            <w:tcW w:w="2501" w:type="pct"/>
            <w:tcBorders>
              <w:top w:val="single" w:sz="4" w:space="0" w:color="000000"/>
              <w:left w:val="single" w:sz="4" w:space="0" w:color="000000"/>
              <w:bottom w:val="single" w:sz="4" w:space="0" w:color="000000"/>
              <w:right w:val="single" w:sz="4" w:space="0" w:color="000000"/>
            </w:tcBorders>
            <w:vAlign w:val="center"/>
          </w:tcPr>
          <w:p w14:paraId="31A24250" w14:textId="0CE06A7E" w:rsidR="0045576B" w:rsidRPr="0081229A" w:rsidRDefault="0045576B" w:rsidP="0088478E">
            <w:pPr>
              <w:widowControl w:val="0"/>
              <w:spacing w:after="0" w:line="240" w:lineRule="auto"/>
              <w:ind w:right="0" w:firstLine="0"/>
              <w:jc w:val="center"/>
              <w:rPr>
                <w:noProof/>
                <w:sz w:val="24"/>
              </w:rPr>
            </w:pPr>
            <w:r>
              <w:rPr>
                <w:sz w:val="24"/>
              </w:rPr>
              <w:t>C1E</w:t>
            </w:r>
          </w:p>
        </w:tc>
        <w:tc>
          <w:tcPr>
            <w:tcW w:w="2499" w:type="pct"/>
            <w:tcBorders>
              <w:top w:val="single" w:sz="4" w:space="0" w:color="000000"/>
              <w:left w:val="single" w:sz="4" w:space="0" w:color="000000"/>
              <w:bottom w:val="single" w:sz="4" w:space="0" w:color="000000"/>
              <w:right w:val="single" w:sz="4" w:space="0" w:color="000000"/>
            </w:tcBorders>
            <w:vAlign w:val="center"/>
          </w:tcPr>
          <w:p w14:paraId="38D6D3F9" w14:textId="18622C02" w:rsidR="0045576B" w:rsidRPr="0081229A" w:rsidRDefault="0045576B" w:rsidP="0088478E">
            <w:pPr>
              <w:widowControl w:val="0"/>
              <w:spacing w:after="0" w:line="240" w:lineRule="auto"/>
              <w:ind w:right="0" w:firstLine="0"/>
              <w:jc w:val="center"/>
              <w:rPr>
                <w:noProof/>
                <w:sz w:val="24"/>
              </w:rPr>
            </w:pPr>
            <w:r>
              <w:rPr>
                <w:sz w:val="24"/>
              </w:rPr>
              <w:t>C1E</w:t>
            </w:r>
          </w:p>
        </w:tc>
      </w:tr>
      <w:tr w:rsidR="0045576B" w:rsidRPr="0081229A" w14:paraId="3DE44A6B" w14:textId="77777777" w:rsidTr="0088478E">
        <w:trPr>
          <w:trHeight w:val="331"/>
        </w:trPr>
        <w:tc>
          <w:tcPr>
            <w:tcW w:w="2501" w:type="pct"/>
            <w:tcBorders>
              <w:top w:val="single" w:sz="4" w:space="0" w:color="000000"/>
              <w:left w:val="single" w:sz="4" w:space="0" w:color="000000"/>
              <w:bottom w:val="single" w:sz="4" w:space="0" w:color="000000"/>
              <w:right w:val="single" w:sz="4" w:space="0" w:color="000000"/>
            </w:tcBorders>
            <w:vAlign w:val="center"/>
          </w:tcPr>
          <w:p w14:paraId="175912C4" w14:textId="093F001A" w:rsidR="0045576B" w:rsidRPr="0081229A" w:rsidRDefault="0045576B" w:rsidP="0088478E">
            <w:pPr>
              <w:widowControl w:val="0"/>
              <w:spacing w:after="0" w:line="240" w:lineRule="auto"/>
              <w:ind w:right="0" w:firstLine="0"/>
              <w:jc w:val="center"/>
              <w:rPr>
                <w:noProof/>
                <w:sz w:val="24"/>
              </w:rPr>
            </w:pPr>
            <w:r>
              <w:rPr>
                <w:sz w:val="24"/>
              </w:rPr>
              <w:t>CE</w:t>
            </w:r>
          </w:p>
        </w:tc>
        <w:tc>
          <w:tcPr>
            <w:tcW w:w="2499" w:type="pct"/>
            <w:tcBorders>
              <w:top w:val="single" w:sz="4" w:space="0" w:color="000000"/>
              <w:left w:val="single" w:sz="4" w:space="0" w:color="000000"/>
              <w:bottom w:val="single" w:sz="4" w:space="0" w:color="000000"/>
              <w:right w:val="single" w:sz="4" w:space="0" w:color="000000"/>
            </w:tcBorders>
            <w:vAlign w:val="center"/>
          </w:tcPr>
          <w:p w14:paraId="4F31A06D" w14:textId="50F3A1D6" w:rsidR="0045576B" w:rsidRPr="0081229A" w:rsidRDefault="0045576B" w:rsidP="0088478E">
            <w:pPr>
              <w:widowControl w:val="0"/>
              <w:spacing w:after="0" w:line="240" w:lineRule="auto"/>
              <w:ind w:right="0" w:firstLine="0"/>
              <w:jc w:val="center"/>
              <w:rPr>
                <w:noProof/>
                <w:sz w:val="24"/>
              </w:rPr>
            </w:pPr>
            <w:r>
              <w:rPr>
                <w:sz w:val="24"/>
              </w:rPr>
              <w:t>CE</w:t>
            </w:r>
          </w:p>
        </w:tc>
      </w:tr>
      <w:tr w:rsidR="0045576B" w:rsidRPr="0081229A" w14:paraId="46094B5A" w14:textId="77777777" w:rsidTr="0088478E">
        <w:trPr>
          <w:trHeight w:val="334"/>
        </w:trPr>
        <w:tc>
          <w:tcPr>
            <w:tcW w:w="2501" w:type="pct"/>
            <w:tcBorders>
              <w:top w:val="single" w:sz="4" w:space="0" w:color="000000"/>
              <w:left w:val="single" w:sz="4" w:space="0" w:color="000000"/>
              <w:bottom w:val="single" w:sz="4" w:space="0" w:color="000000"/>
              <w:right w:val="single" w:sz="4" w:space="0" w:color="000000"/>
            </w:tcBorders>
            <w:vAlign w:val="center"/>
          </w:tcPr>
          <w:p w14:paraId="7A07B605" w14:textId="2D947805" w:rsidR="0045576B" w:rsidRPr="0081229A" w:rsidRDefault="0045576B" w:rsidP="0088478E">
            <w:pPr>
              <w:widowControl w:val="0"/>
              <w:spacing w:after="0" w:line="240" w:lineRule="auto"/>
              <w:ind w:right="0" w:firstLine="0"/>
              <w:jc w:val="center"/>
              <w:rPr>
                <w:noProof/>
                <w:sz w:val="24"/>
              </w:rPr>
            </w:pPr>
            <w:r>
              <w:rPr>
                <w:sz w:val="24"/>
              </w:rPr>
              <w:lastRenderedPageBreak/>
              <w:t>D1E</w:t>
            </w:r>
          </w:p>
        </w:tc>
        <w:tc>
          <w:tcPr>
            <w:tcW w:w="2499" w:type="pct"/>
            <w:tcBorders>
              <w:top w:val="single" w:sz="4" w:space="0" w:color="000000"/>
              <w:left w:val="single" w:sz="4" w:space="0" w:color="000000"/>
              <w:bottom w:val="single" w:sz="4" w:space="0" w:color="000000"/>
              <w:right w:val="single" w:sz="4" w:space="0" w:color="000000"/>
            </w:tcBorders>
            <w:vAlign w:val="center"/>
          </w:tcPr>
          <w:p w14:paraId="14DEE524" w14:textId="33CD1329" w:rsidR="0045576B" w:rsidRPr="0081229A" w:rsidRDefault="0045576B" w:rsidP="0088478E">
            <w:pPr>
              <w:widowControl w:val="0"/>
              <w:spacing w:after="0" w:line="240" w:lineRule="auto"/>
              <w:ind w:right="0" w:firstLine="0"/>
              <w:jc w:val="center"/>
              <w:rPr>
                <w:noProof/>
                <w:sz w:val="24"/>
              </w:rPr>
            </w:pPr>
            <w:r>
              <w:rPr>
                <w:sz w:val="24"/>
              </w:rPr>
              <w:t>D1E</w:t>
            </w:r>
          </w:p>
        </w:tc>
      </w:tr>
      <w:tr w:rsidR="0045576B" w:rsidRPr="0081229A" w14:paraId="0D042051" w14:textId="77777777" w:rsidTr="0088478E">
        <w:trPr>
          <w:trHeight w:val="331"/>
        </w:trPr>
        <w:tc>
          <w:tcPr>
            <w:tcW w:w="2501" w:type="pct"/>
            <w:tcBorders>
              <w:top w:val="single" w:sz="4" w:space="0" w:color="000000"/>
              <w:left w:val="single" w:sz="4" w:space="0" w:color="000000"/>
              <w:bottom w:val="single" w:sz="4" w:space="0" w:color="000000"/>
              <w:right w:val="single" w:sz="4" w:space="0" w:color="000000"/>
            </w:tcBorders>
            <w:vAlign w:val="center"/>
          </w:tcPr>
          <w:p w14:paraId="6D9C9B27" w14:textId="5D64E056" w:rsidR="0045576B" w:rsidRPr="0081229A" w:rsidRDefault="0045576B" w:rsidP="0088478E">
            <w:pPr>
              <w:widowControl w:val="0"/>
              <w:spacing w:after="0" w:line="240" w:lineRule="auto"/>
              <w:ind w:right="0" w:firstLine="0"/>
              <w:jc w:val="center"/>
              <w:rPr>
                <w:noProof/>
                <w:sz w:val="24"/>
              </w:rPr>
            </w:pPr>
            <w:r>
              <w:rPr>
                <w:sz w:val="24"/>
              </w:rPr>
              <w:t>DE</w:t>
            </w:r>
          </w:p>
        </w:tc>
        <w:tc>
          <w:tcPr>
            <w:tcW w:w="2499" w:type="pct"/>
            <w:tcBorders>
              <w:top w:val="single" w:sz="4" w:space="0" w:color="000000"/>
              <w:left w:val="single" w:sz="4" w:space="0" w:color="000000"/>
              <w:bottom w:val="single" w:sz="4" w:space="0" w:color="000000"/>
              <w:right w:val="single" w:sz="4" w:space="0" w:color="000000"/>
            </w:tcBorders>
            <w:vAlign w:val="center"/>
          </w:tcPr>
          <w:p w14:paraId="2BF910BE" w14:textId="01FF3849" w:rsidR="0045576B" w:rsidRPr="0081229A" w:rsidRDefault="0045576B" w:rsidP="0088478E">
            <w:pPr>
              <w:widowControl w:val="0"/>
              <w:spacing w:after="0" w:line="240" w:lineRule="auto"/>
              <w:ind w:right="0" w:firstLine="0"/>
              <w:jc w:val="center"/>
              <w:rPr>
                <w:noProof/>
                <w:sz w:val="24"/>
              </w:rPr>
            </w:pPr>
            <w:r>
              <w:rPr>
                <w:sz w:val="24"/>
              </w:rPr>
              <w:t>DE</w:t>
            </w:r>
          </w:p>
        </w:tc>
      </w:tr>
      <w:tr w:rsidR="0045576B" w:rsidRPr="0081229A" w14:paraId="7A82EB18" w14:textId="77777777" w:rsidTr="0088478E">
        <w:trPr>
          <w:trHeight w:val="331"/>
        </w:trPr>
        <w:tc>
          <w:tcPr>
            <w:tcW w:w="2501" w:type="pct"/>
            <w:tcBorders>
              <w:top w:val="single" w:sz="4" w:space="0" w:color="000000"/>
              <w:left w:val="single" w:sz="4" w:space="0" w:color="000000"/>
              <w:bottom w:val="single" w:sz="4" w:space="0" w:color="000000"/>
              <w:right w:val="single" w:sz="4" w:space="0" w:color="000000"/>
            </w:tcBorders>
            <w:vAlign w:val="center"/>
          </w:tcPr>
          <w:p w14:paraId="72588E5A" w14:textId="371EF15B" w:rsidR="0045576B" w:rsidRPr="0081229A" w:rsidRDefault="0045576B" w:rsidP="0088478E">
            <w:pPr>
              <w:widowControl w:val="0"/>
              <w:spacing w:after="0" w:line="240" w:lineRule="auto"/>
              <w:ind w:right="0" w:firstLine="0"/>
              <w:jc w:val="center"/>
              <w:rPr>
                <w:noProof/>
                <w:sz w:val="24"/>
              </w:rPr>
            </w:pPr>
            <w:r>
              <w:rPr>
                <w:sz w:val="24"/>
              </w:rPr>
              <w:t>F</w:t>
            </w:r>
          </w:p>
        </w:tc>
        <w:tc>
          <w:tcPr>
            <w:tcW w:w="2499" w:type="pct"/>
            <w:tcBorders>
              <w:top w:val="single" w:sz="4" w:space="0" w:color="000000"/>
              <w:left w:val="single" w:sz="4" w:space="0" w:color="000000"/>
              <w:bottom w:val="single" w:sz="4" w:space="0" w:color="000000"/>
              <w:right w:val="single" w:sz="4" w:space="0" w:color="000000"/>
            </w:tcBorders>
            <w:vAlign w:val="center"/>
          </w:tcPr>
          <w:p w14:paraId="4A5A051C" w14:textId="391E09AD" w:rsidR="0045576B" w:rsidRPr="0081229A" w:rsidRDefault="0045576B" w:rsidP="0088478E">
            <w:pPr>
              <w:widowControl w:val="0"/>
              <w:spacing w:after="0" w:line="240" w:lineRule="auto"/>
              <w:ind w:right="0" w:firstLine="0"/>
              <w:jc w:val="center"/>
              <w:rPr>
                <w:noProof/>
                <w:sz w:val="24"/>
              </w:rPr>
            </w:pPr>
            <w:r>
              <w:rPr>
                <w:sz w:val="24"/>
              </w:rPr>
              <w:t>–</w:t>
            </w:r>
          </w:p>
        </w:tc>
      </w:tr>
      <w:tr w:rsidR="0045576B" w:rsidRPr="0081229A" w14:paraId="30EF8A85" w14:textId="77777777" w:rsidTr="0088478E">
        <w:trPr>
          <w:trHeight w:val="334"/>
        </w:trPr>
        <w:tc>
          <w:tcPr>
            <w:tcW w:w="2501" w:type="pct"/>
            <w:tcBorders>
              <w:top w:val="single" w:sz="4" w:space="0" w:color="000000"/>
              <w:left w:val="single" w:sz="4" w:space="0" w:color="000000"/>
              <w:bottom w:val="single" w:sz="4" w:space="0" w:color="000000"/>
              <w:right w:val="single" w:sz="4" w:space="0" w:color="000000"/>
            </w:tcBorders>
            <w:vAlign w:val="center"/>
          </w:tcPr>
          <w:p w14:paraId="0B81F574" w14:textId="5066059E" w:rsidR="0045576B" w:rsidRPr="0081229A" w:rsidRDefault="0045576B" w:rsidP="0088478E">
            <w:pPr>
              <w:widowControl w:val="0"/>
              <w:spacing w:after="0" w:line="240" w:lineRule="auto"/>
              <w:ind w:right="0" w:firstLine="0"/>
              <w:jc w:val="center"/>
              <w:rPr>
                <w:noProof/>
                <w:sz w:val="24"/>
              </w:rPr>
            </w:pPr>
            <w:r>
              <w:rPr>
                <w:sz w:val="24"/>
              </w:rPr>
              <w:t>H</w:t>
            </w:r>
          </w:p>
        </w:tc>
        <w:tc>
          <w:tcPr>
            <w:tcW w:w="2499" w:type="pct"/>
            <w:tcBorders>
              <w:top w:val="single" w:sz="4" w:space="0" w:color="000000"/>
              <w:left w:val="single" w:sz="4" w:space="0" w:color="000000"/>
              <w:bottom w:val="single" w:sz="4" w:space="0" w:color="000000"/>
              <w:right w:val="single" w:sz="4" w:space="0" w:color="000000"/>
            </w:tcBorders>
            <w:vAlign w:val="center"/>
          </w:tcPr>
          <w:p w14:paraId="13B20ED4" w14:textId="74F25B15" w:rsidR="0045576B" w:rsidRPr="0081229A" w:rsidRDefault="0045576B" w:rsidP="0088478E">
            <w:pPr>
              <w:widowControl w:val="0"/>
              <w:spacing w:after="0" w:line="240" w:lineRule="auto"/>
              <w:ind w:right="0" w:firstLine="0"/>
              <w:jc w:val="center"/>
              <w:rPr>
                <w:noProof/>
                <w:sz w:val="24"/>
              </w:rPr>
            </w:pPr>
            <w:r>
              <w:rPr>
                <w:sz w:val="24"/>
              </w:rPr>
              <w:t>–</w:t>
            </w:r>
          </w:p>
        </w:tc>
      </w:tr>
      <w:tr w:rsidR="0045576B" w:rsidRPr="0081229A" w14:paraId="1D3AD951" w14:textId="77777777" w:rsidTr="0088478E">
        <w:trPr>
          <w:trHeight w:val="331"/>
        </w:trPr>
        <w:tc>
          <w:tcPr>
            <w:tcW w:w="2501" w:type="pct"/>
            <w:tcBorders>
              <w:top w:val="single" w:sz="4" w:space="0" w:color="000000"/>
              <w:left w:val="single" w:sz="4" w:space="0" w:color="000000"/>
              <w:bottom w:val="single" w:sz="4" w:space="0" w:color="000000"/>
              <w:right w:val="single" w:sz="4" w:space="0" w:color="000000"/>
            </w:tcBorders>
            <w:vAlign w:val="center"/>
          </w:tcPr>
          <w:p w14:paraId="70A1F04C" w14:textId="109D28EC" w:rsidR="0045576B" w:rsidRPr="0081229A" w:rsidRDefault="0045576B" w:rsidP="0088478E">
            <w:pPr>
              <w:widowControl w:val="0"/>
              <w:spacing w:after="0" w:line="240" w:lineRule="auto"/>
              <w:ind w:right="0" w:firstLine="0"/>
              <w:jc w:val="center"/>
              <w:rPr>
                <w:noProof/>
                <w:sz w:val="24"/>
              </w:rPr>
            </w:pPr>
            <w:r>
              <w:rPr>
                <w:sz w:val="24"/>
              </w:rPr>
              <w:t>I</w:t>
            </w:r>
          </w:p>
        </w:tc>
        <w:tc>
          <w:tcPr>
            <w:tcW w:w="2499" w:type="pct"/>
            <w:tcBorders>
              <w:top w:val="single" w:sz="4" w:space="0" w:color="000000"/>
              <w:left w:val="single" w:sz="4" w:space="0" w:color="000000"/>
              <w:bottom w:val="single" w:sz="4" w:space="0" w:color="000000"/>
              <w:right w:val="single" w:sz="4" w:space="0" w:color="000000"/>
            </w:tcBorders>
            <w:vAlign w:val="center"/>
          </w:tcPr>
          <w:p w14:paraId="0F8C879A" w14:textId="7837959C" w:rsidR="0045576B" w:rsidRPr="0081229A" w:rsidRDefault="0045576B" w:rsidP="0088478E">
            <w:pPr>
              <w:widowControl w:val="0"/>
              <w:spacing w:after="0" w:line="240" w:lineRule="auto"/>
              <w:ind w:right="0" w:firstLine="0"/>
              <w:jc w:val="center"/>
              <w:rPr>
                <w:noProof/>
                <w:sz w:val="24"/>
              </w:rPr>
            </w:pPr>
            <w:r>
              <w:rPr>
                <w:sz w:val="24"/>
              </w:rPr>
              <w:t>–</w:t>
            </w:r>
          </w:p>
        </w:tc>
      </w:tr>
    </w:tbl>
    <w:p w14:paraId="723F8D9C" w14:textId="77777777" w:rsidR="0045576B" w:rsidRPr="0081229A" w:rsidRDefault="0045576B" w:rsidP="0081229A">
      <w:pPr>
        <w:widowControl w:val="0"/>
        <w:spacing w:after="0" w:line="240" w:lineRule="auto"/>
        <w:ind w:right="0" w:firstLine="0"/>
        <w:rPr>
          <w:iCs/>
          <w:noProof/>
          <w:sz w:val="24"/>
          <w:lang w:val="en-US"/>
        </w:rPr>
      </w:pPr>
    </w:p>
    <w:p w14:paraId="0B288A71" w14:textId="35E07B24" w:rsidR="0045576B" w:rsidRPr="0053525E" w:rsidRDefault="0045576B" w:rsidP="0053525E">
      <w:pPr>
        <w:widowControl w:val="0"/>
        <w:spacing w:after="0" w:line="240" w:lineRule="auto"/>
        <w:ind w:right="0" w:firstLine="0"/>
        <w:jc w:val="center"/>
        <w:rPr>
          <w:b/>
          <w:bCs/>
          <w:noProof/>
          <w:sz w:val="24"/>
        </w:rPr>
      </w:pPr>
      <w:r>
        <w:rPr>
          <w:b/>
          <w:sz w:val="24"/>
        </w:rPr>
        <w:t>I.3</w:t>
      </w:r>
      <w:r>
        <w:rPr>
          <w:b/>
          <w:i/>
          <w:sz w:val="24"/>
        </w:rPr>
        <w:t xml:space="preserve">. </w:t>
      </w:r>
      <w:r>
        <w:rPr>
          <w:b/>
          <w:sz w:val="24"/>
        </w:rPr>
        <w:t>Moldovas Republikā izdota 2019. gada parauga vadītāja apliecība, kas izdota sākot no 01.01.2020.</w:t>
      </w:r>
    </w:p>
    <w:p w14:paraId="2D53D2C4" w14:textId="77777777" w:rsidR="0045576B" w:rsidRPr="0081229A" w:rsidRDefault="0045576B" w:rsidP="0081229A">
      <w:pPr>
        <w:widowControl w:val="0"/>
        <w:spacing w:after="0" w:line="240" w:lineRule="auto"/>
        <w:ind w:right="0" w:firstLine="0"/>
        <w:rPr>
          <w:noProof/>
          <w:sz w:val="24"/>
          <w:lang w:val="en-US"/>
        </w:rPr>
      </w:pPr>
    </w:p>
    <w:tbl>
      <w:tblPr>
        <w:tblStyle w:val="TableGrid"/>
        <w:tblW w:w="5000" w:type="pct"/>
        <w:jc w:val="center"/>
        <w:tblInd w:w="0" w:type="dxa"/>
        <w:tblCellMar>
          <w:top w:w="28" w:type="dxa"/>
          <w:left w:w="28" w:type="dxa"/>
          <w:bottom w:w="28" w:type="dxa"/>
          <w:right w:w="28" w:type="dxa"/>
        </w:tblCellMar>
        <w:tblLook w:val="04A0" w:firstRow="1" w:lastRow="0" w:firstColumn="1" w:lastColumn="0" w:noHBand="0" w:noVBand="1"/>
      </w:tblPr>
      <w:tblGrid>
        <w:gridCol w:w="4552"/>
        <w:gridCol w:w="4509"/>
      </w:tblGrid>
      <w:tr w:rsidR="0045576B" w:rsidRPr="0081229A" w14:paraId="3D89EA06" w14:textId="77777777" w:rsidTr="0088478E">
        <w:trPr>
          <w:trHeight w:val="653"/>
          <w:jc w:val="center"/>
        </w:trPr>
        <w:tc>
          <w:tcPr>
            <w:tcW w:w="2512" w:type="pct"/>
            <w:tcBorders>
              <w:top w:val="single" w:sz="4" w:space="0" w:color="000000"/>
              <w:left w:val="single" w:sz="4" w:space="0" w:color="000000"/>
              <w:bottom w:val="single" w:sz="4" w:space="0" w:color="000000"/>
              <w:right w:val="single" w:sz="4" w:space="0" w:color="000000"/>
            </w:tcBorders>
            <w:vAlign w:val="center"/>
          </w:tcPr>
          <w:p w14:paraId="4166F0BC" w14:textId="77777777" w:rsidR="0088478E" w:rsidRPr="0088478E" w:rsidRDefault="0045576B" w:rsidP="0088478E">
            <w:pPr>
              <w:widowControl w:val="0"/>
              <w:spacing w:after="0" w:line="240" w:lineRule="auto"/>
              <w:ind w:right="0" w:firstLine="0"/>
              <w:jc w:val="center"/>
              <w:rPr>
                <w:b/>
                <w:bCs/>
                <w:noProof/>
                <w:sz w:val="24"/>
              </w:rPr>
            </w:pPr>
            <w:r>
              <w:rPr>
                <w:b/>
                <w:sz w:val="24"/>
              </w:rPr>
              <w:t>Moldovas Republika</w:t>
            </w:r>
          </w:p>
          <w:p w14:paraId="03C96826" w14:textId="7F92E4F8" w:rsidR="0045576B" w:rsidRPr="0081229A" w:rsidRDefault="0045576B" w:rsidP="0088478E">
            <w:pPr>
              <w:widowControl w:val="0"/>
              <w:spacing w:after="0" w:line="240" w:lineRule="auto"/>
              <w:ind w:right="0" w:firstLine="0"/>
              <w:jc w:val="center"/>
              <w:rPr>
                <w:noProof/>
                <w:sz w:val="24"/>
              </w:rPr>
            </w:pPr>
            <w:r>
              <w:rPr>
                <w:sz w:val="24"/>
              </w:rPr>
              <w:t>(transportlīdzekļu kategorijas/</w:t>
            </w:r>
            <w:proofErr w:type="spellStart"/>
            <w:r>
              <w:rPr>
                <w:sz w:val="24"/>
              </w:rPr>
              <w:t>apakškategorijas</w:t>
            </w:r>
            <w:proofErr w:type="spellEnd"/>
            <w:r>
              <w:rPr>
                <w:sz w:val="24"/>
              </w:rPr>
              <w:t>)</w:t>
            </w:r>
          </w:p>
        </w:tc>
        <w:tc>
          <w:tcPr>
            <w:tcW w:w="2488" w:type="pct"/>
            <w:tcBorders>
              <w:top w:val="single" w:sz="4" w:space="0" w:color="000000"/>
              <w:left w:val="single" w:sz="4" w:space="0" w:color="000000"/>
              <w:bottom w:val="single" w:sz="4" w:space="0" w:color="000000"/>
              <w:right w:val="single" w:sz="4" w:space="0" w:color="000000"/>
            </w:tcBorders>
            <w:vAlign w:val="center"/>
          </w:tcPr>
          <w:p w14:paraId="3124B93B" w14:textId="456CCF26" w:rsidR="005F3F1B" w:rsidRPr="0088478E" w:rsidRDefault="0045576B" w:rsidP="0088478E">
            <w:pPr>
              <w:widowControl w:val="0"/>
              <w:spacing w:after="0" w:line="240" w:lineRule="auto"/>
              <w:ind w:right="0" w:firstLine="0"/>
              <w:jc w:val="center"/>
              <w:rPr>
                <w:b/>
                <w:bCs/>
                <w:noProof/>
                <w:sz w:val="24"/>
              </w:rPr>
            </w:pPr>
            <w:r>
              <w:rPr>
                <w:b/>
                <w:sz w:val="24"/>
              </w:rPr>
              <w:t>Latvijas Republika</w:t>
            </w:r>
          </w:p>
          <w:p w14:paraId="6C4210C3" w14:textId="7A53B5CD" w:rsidR="0045576B" w:rsidRPr="0081229A" w:rsidRDefault="0045576B" w:rsidP="0088478E">
            <w:pPr>
              <w:widowControl w:val="0"/>
              <w:spacing w:after="0" w:line="240" w:lineRule="auto"/>
              <w:ind w:right="0" w:firstLine="0"/>
              <w:jc w:val="center"/>
              <w:rPr>
                <w:noProof/>
                <w:sz w:val="24"/>
              </w:rPr>
            </w:pPr>
            <w:r>
              <w:rPr>
                <w:sz w:val="24"/>
              </w:rPr>
              <w:t>(transportlīdzekļu kategorijas)</w:t>
            </w:r>
          </w:p>
        </w:tc>
      </w:tr>
      <w:tr w:rsidR="0045576B" w:rsidRPr="0081229A" w14:paraId="71DDB6C2" w14:textId="77777777" w:rsidTr="0088478E">
        <w:trPr>
          <w:trHeight w:val="331"/>
          <w:jc w:val="center"/>
        </w:trPr>
        <w:tc>
          <w:tcPr>
            <w:tcW w:w="2512" w:type="pct"/>
            <w:tcBorders>
              <w:top w:val="single" w:sz="4" w:space="0" w:color="000000"/>
              <w:left w:val="single" w:sz="4" w:space="0" w:color="000000"/>
              <w:bottom w:val="single" w:sz="4" w:space="0" w:color="000000"/>
              <w:right w:val="single" w:sz="4" w:space="0" w:color="000000"/>
            </w:tcBorders>
            <w:vAlign w:val="center"/>
          </w:tcPr>
          <w:p w14:paraId="6EE3B248" w14:textId="252E32D7" w:rsidR="0045576B" w:rsidRPr="0081229A" w:rsidRDefault="0045576B" w:rsidP="0088478E">
            <w:pPr>
              <w:widowControl w:val="0"/>
              <w:spacing w:after="0" w:line="240" w:lineRule="auto"/>
              <w:ind w:right="0" w:firstLine="0"/>
              <w:jc w:val="center"/>
              <w:rPr>
                <w:noProof/>
                <w:sz w:val="24"/>
              </w:rPr>
            </w:pPr>
            <w:r>
              <w:rPr>
                <w:sz w:val="24"/>
              </w:rPr>
              <w:t>AM</w:t>
            </w:r>
          </w:p>
        </w:tc>
        <w:tc>
          <w:tcPr>
            <w:tcW w:w="2488" w:type="pct"/>
            <w:tcBorders>
              <w:top w:val="single" w:sz="4" w:space="0" w:color="000000"/>
              <w:left w:val="single" w:sz="4" w:space="0" w:color="000000"/>
              <w:bottom w:val="single" w:sz="4" w:space="0" w:color="000000"/>
              <w:right w:val="single" w:sz="4" w:space="0" w:color="000000"/>
            </w:tcBorders>
            <w:vAlign w:val="center"/>
          </w:tcPr>
          <w:p w14:paraId="303B66A6" w14:textId="77777777" w:rsidR="0045576B" w:rsidRPr="0081229A" w:rsidRDefault="0045576B" w:rsidP="0088478E">
            <w:pPr>
              <w:widowControl w:val="0"/>
              <w:spacing w:after="0" w:line="240" w:lineRule="auto"/>
              <w:ind w:right="0" w:firstLine="0"/>
              <w:jc w:val="center"/>
              <w:rPr>
                <w:noProof/>
                <w:sz w:val="24"/>
              </w:rPr>
            </w:pPr>
            <w:r>
              <w:rPr>
                <w:sz w:val="24"/>
              </w:rPr>
              <w:t>AM</w:t>
            </w:r>
          </w:p>
        </w:tc>
      </w:tr>
      <w:tr w:rsidR="0045576B" w:rsidRPr="0081229A" w14:paraId="093B1D07" w14:textId="77777777" w:rsidTr="0088478E">
        <w:trPr>
          <w:trHeight w:val="334"/>
          <w:jc w:val="center"/>
        </w:trPr>
        <w:tc>
          <w:tcPr>
            <w:tcW w:w="2512" w:type="pct"/>
            <w:tcBorders>
              <w:top w:val="single" w:sz="4" w:space="0" w:color="000000"/>
              <w:left w:val="single" w:sz="4" w:space="0" w:color="000000"/>
              <w:bottom w:val="single" w:sz="4" w:space="0" w:color="000000"/>
              <w:right w:val="single" w:sz="4" w:space="0" w:color="000000"/>
            </w:tcBorders>
            <w:vAlign w:val="center"/>
          </w:tcPr>
          <w:p w14:paraId="61B9231D" w14:textId="78613413" w:rsidR="0045576B" w:rsidRPr="0081229A" w:rsidRDefault="0045576B" w:rsidP="0088478E">
            <w:pPr>
              <w:widowControl w:val="0"/>
              <w:spacing w:after="0" w:line="240" w:lineRule="auto"/>
              <w:ind w:right="0" w:firstLine="0"/>
              <w:jc w:val="center"/>
              <w:rPr>
                <w:noProof/>
                <w:sz w:val="24"/>
              </w:rPr>
            </w:pPr>
            <w:r>
              <w:rPr>
                <w:sz w:val="24"/>
              </w:rPr>
              <w:t>A1</w:t>
            </w:r>
          </w:p>
        </w:tc>
        <w:tc>
          <w:tcPr>
            <w:tcW w:w="2488" w:type="pct"/>
            <w:tcBorders>
              <w:top w:val="single" w:sz="4" w:space="0" w:color="000000"/>
              <w:left w:val="single" w:sz="4" w:space="0" w:color="000000"/>
              <w:bottom w:val="single" w:sz="4" w:space="0" w:color="000000"/>
              <w:right w:val="single" w:sz="4" w:space="0" w:color="000000"/>
            </w:tcBorders>
            <w:vAlign w:val="center"/>
          </w:tcPr>
          <w:p w14:paraId="16850C72" w14:textId="4417B22A" w:rsidR="0045576B" w:rsidRPr="0081229A" w:rsidRDefault="0045576B" w:rsidP="0088478E">
            <w:pPr>
              <w:widowControl w:val="0"/>
              <w:spacing w:after="0" w:line="240" w:lineRule="auto"/>
              <w:ind w:right="0" w:firstLine="0"/>
              <w:jc w:val="center"/>
              <w:rPr>
                <w:noProof/>
                <w:sz w:val="24"/>
              </w:rPr>
            </w:pPr>
            <w:r>
              <w:rPr>
                <w:sz w:val="24"/>
              </w:rPr>
              <w:t>A1</w:t>
            </w:r>
          </w:p>
        </w:tc>
      </w:tr>
      <w:tr w:rsidR="0045576B" w:rsidRPr="0081229A" w14:paraId="76C62EC3" w14:textId="77777777" w:rsidTr="0088478E">
        <w:trPr>
          <w:trHeight w:val="331"/>
          <w:jc w:val="center"/>
        </w:trPr>
        <w:tc>
          <w:tcPr>
            <w:tcW w:w="2512" w:type="pct"/>
            <w:tcBorders>
              <w:top w:val="single" w:sz="4" w:space="0" w:color="000000"/>
              <w:left w:val="single" w:sz="4" w:space="0" w:color="000000"/>
              <w:bottom w:val="single" w:sz="4" w:space="0" w:color="000000"/>
              <w:right w:val="single" w:sz="4" w:space="0" w:color="000000"/>
            </w:tcBorders>
            <w:vAlign w:val="center"/>
          </w:tcPr>
          <w:p w14:paraId="3BD53E14" w14:textId="5C1AD970" w:rsidR="0045576B" w:rsidRPr="0081229A" w:rsidRDefault="0045576B" w:rsidP="0088478E">
            <w:pPr>
              <w:widowControl w:val="0"/>
              <w:spacing w:after="0" w:line="240" w:lineRule="auto"/>
              <w:ind w:right="0" w:firstLine="0"/>
              <w:jc w:val="center"/>
              <w:rPr>
                <w:noProof/>
                <w:sz w:val="24"/>
              </w:rPr>
            </w:pPr>
            <w:r>
              <w:rPr>
                <w:sz w:val="24"/>
              </w:rPr>
              <w:t>A2</w:t>
            </w:r>
          </w:p>
        </w:tc>
        <w:tc>
          <w:tcPr>
            <w:tcW w:w="2488" w:type="pct"/>
            <w:tcBorders>
              <w:top w:val="single" w:sz="4" w:space="0" w:color="000000"/>
              <w:left w:val="single" w:sz="4" w:space="0" w:color="000000"/>
              <w:bottom w:val="single" w:sz="4" w:space="0" w:color="000000"/>
              <w:right w:val="single" w:sz="4" w:space="0" w:color="000000"/>
            </w:tcBorders>
            <w:vAlign w:val="center"/>
          </w:tcPr>
          <w:p w14:paraId="7EBB695E" w14:textId="0D1471E9" w:rsidR="0045576B" w:rsidRPr="0081229A" w:rsidRDefault="0045576B" w:rsidP="0088478E">
            <w:pPr>
              <w:widowControl w:val="0"/>
              <w:spacing w:after="0" w:line="240" w:lineRule="auto"/>
              <w:ind w:right="0" w:firstLine="0"/>
              <w:jc w:val="center"/>
              <w:rPr>
                <w:noProof/>
                <w:sz w:val="24"/>
              </w:rPr>
            </w:pPr>
            <w:r>
              <w:rPr>
                <w:sz w:val="24"/>
              </w:rPr>
              <w:t>A2</w:t>
            </w:r>
          </w:p>
        </w:tc>
      </w:tr>
      <w:tr w:rsidR="0045576B" w:rsidRPr="0081229A" w14:paraId="6DCD5C0D" w14:textId="77777777" w:rsidTr="0088478E">
        <w:trPr>
          <w:trHeight w:val="331"/>
          <w:jc w:val="center"/>
        </w:trPr>
        <w:tc>
          <w:tcPr>
            <w:tcW w:w="2512" w:type="pct"/>
            <w:tcBorders>
              <w:top w:val="single" w:sz="4" w:space="0" w:color="000000"/>
              <w:left w:val="single" w:sz="4" w:space="0" w:color="000000"/>
              <w:bottom w:val="single" w:sz="4" w:space="0" w:color="000000"/>
              <w:right w:val="single" w:sz="4" w:space="0" w:color="000000"/>
            </w:tcBorders>
            <w:vAlign w:val="center"/>
          </w:tcPr>
          <w:p w14:paraId="2BFCD32C" w14:textId="6462B16A" w:rsidR="0045576B" w:rsidRPr="0081229A" w:rsidRDefault="0045576B" w:rsidP="0088478E">
            <w:pPr>
              <w:widowControl w:val="0"/>
              <w:spacing w:after="0" w:line="240" w:lineRule="auto"/>
              <w:ind w:right="0" w:firstLine="0"/>
              <w:jc w:val="center"/>
              <w:rPr>
                <w:noProof/>
                <w:sz w:val="24"/>
              </w:rPr>
            </w:pPr>
            <w:r>
              <w:rPr>
                <w:sz w:val="24"/>
              </w:rPr>
              <w:t>A</w:t>
            </w:r>
          </w:p>
        </w:tc>
        <w:tc>
          <w:tcPr>
            <w:tcW w:w="2488" w:type="pct"/>
            <w:tcBorders>
              <w:top w:val="single" w:sz="4" w:space="0" w:color="000000"/>
              <w:left w:val="single" w:sz="4" w:space="0" w:color="000000"/>
              <w:bottom w:val="single" w:sz="4" w:space="0" w:color="000000"/>
              <w:right w:val="single" w:sz="4" w:space="0" w:color="000000"/>
            </w:tcBorders>
            <w:vAlign w:val="center"/>
          </w:tcPr>
          <w:p w14:paraId="1D3DFADB" w14:textId="393D0B12" w:rsidR="0045576B" w:rsidRPr="0081229A" w:rsidRDefault="0045576B" w:rsidP="0088478E">
            <w:pPr>
              <w:widowControl w:val="0"/>
              <w:spacing w:after="0" w:line="240" w:lineRule="auto"/>
              <w:ind w:right="0" w:firstLine="0"/>
              <w:jc w:val="center"/>
              <w:rPr>
                <w:noProof/>
                <w:sz w:val="24"/>
              </w:rPr>
            </w:pPr>
            <w:r>
              <w:rPr>
                <w:sz w:val="24"/>
              </w:rPr>
              <w:t>A</w:t>
            </w:r>
          </w:p>
        </w:tc>
      </w:tr>
      <w:tr w:rsidR="0045576B" w:rsidRPr="0081229A" w14:paraId="6C95D44E" w14:textId="77777777" w:rsidTr="0088478E">
        <w:trPr>
          <w:trHeight w:val="334"/>
          <w:jc w:val="center"/>
        </w:trPr>
        <w:tc>
          <w:tcPr>
            <w:tcW w:w="2512" w:type="pct"/>
            <w:tcBorders>
              <w:top w:val="single" w:sz="4" w:space="0" w:color="000000"/>
              <w:left w:val="single" w:sz="4" w:space="0" w:color="000000"/>
              <w:bottom w:val="single" w:sz="4" w:space="0" w:color="000000"/>
              <w:right w:val="single" w:sz="4" w:space="0" w:color="000000"/>
            </w:tcBorders>
            <w:vAlign w:val="center"/>
          </w:tcPr>
          <w:p w14:paraId="7A515D46" w14:textId="75DE8A07" w:rsidR="0045576B" w:rsidRPr="0081229A" w:rsidRDefault="0045576B" w:rsidP="0088478E">
            <w:pPr>
              <w:widowControl w:val="0"/>
              <w:spacing w:after="0" w:line="240" w:lineRule="auto"/>
              <w:ind w:right="0" w:firstLine="0"/>
              <w:jc w:val="center"/>
              <w:rPr>
                <w:noProof/>
                <w:sz w:val="24"/>
              </w:rPr>
            </w:pPr>
            <w:r>
              <w:rPr>
                <w:sz w:val="24"/>
              </w:rPr>
              <w:t>B1</w:t>
            </w:r>
          </w:p>
        </w:tc>
        <w:tc>
          <w:tcPr>
            <w:tcW w:w="2488" w:type="pct"/>
            <w:tcBorders>
              <w:top w:val="single" w:sz="4" w:space="0" w:color="000000"/>
              <w:left w:val="single" w:sz="4" w:space="0" w:color="000000"/>
              <w:bottom w:val="single" w:sz="4" w:space="0" w:color="000000"/>
              <w:right w:val="single" w:sz="4" w:space="0" w:color="000000"/>
            </w:tcBorders>
            <w:vAlign w:val="center"/>
          </w:tcPr>
          <w:p w14:paraId="1E743EB1" w14:textId="75621C3C" w:rsidR="0045576B" w:rsidRPr="0081229A" w:rsidRDefault="0045576B" w:rsidP="0088478E">
            <w:pPr>
              <w:widowControl w:val="0"/>
              <w:spacing w:after="0" w:line="240" w:lineRule="auto"/>
              <w:ind w:right="0" w:firstLine="0"/>
              <w:jc w:val="center"/>
              <w:rPr>
                <w:noProof/>
                <w:sz w:val="24"/>
              </w:rPr>
            </w:pPr>
            <w:r>
              <w:rPr>
                <w:sz w:val="24"/>
              </w:rPr>
              <w:t>B1</w:t>
            </w:r>
          </w:p>
        </w:tc>
      </w:tr>
      <w:tr w:rsidR="0045576B" w:rsidRPr="0081229A" w14:paraId="5FA04A0B" w14:textId="77777777" w:rsidTr="0088478E">
        <w:trPr>
          <w:trHeight w:val="331"/>
          <w:jc w:val="center"/>
        </w:trPr>
        <w:tc>
          <w:tcPr>
            <w:tcW w:w="2512" w:type="pct"/>
            <w:tcBorders>
              <w:top w:val="single" w:sz="4" w:space="0" w:color="000000"/>
              <w:left w:val="single" w:sz="4" w:space="0" w:color="000000"/>
              <w:bottom w:val="single" w:sz="4" w:space="0" w:color="000000"/>
              <w:right w:val="single" w:sz="4" w:space="0" w:color="000000"/>
            </w:tcBorders>
            <w:vAlign w:val="center"/>
          </w:tcPr>
          <w:p w14:paraId="4AFEA387" w14:textId="4FE22700" w:rsidR="0045576B" w:rsidRPr="0081229A" w:rsidRDefault="0045576B" w:rsidP="0088478E">
            <w:pPr>
              <w:widowControl w:val="0"/>
              <w:spacing w:after="0" w:line="240" w:lineRule="auto"/>
              <w:ind w:right="0" w:firstLine="0"/>
              <w:jc w:val="center"/>
              <w:rPr>
                <w:noProof/>
                <w:sz w:val="24"/>
              </w:rPr>
            </w:pPr>
            <w:r>
              <w:rPr>
                <w:sz w:val="24"/>
              </w:rPr>
              <w:t>B</w:t>
            </w:r>
          </w:p>
        </w:tc>
        <w:tc>
          <w:tcPr>
            <w:tcW w:w="2488" w:type="pct"/>
            <w:tcBorders>
              <w:top w:val="single" w:sz="4" w:space="0" w:color="000000"/>
              <w:left w:val="single" w:sz="4" w:space="0" w:color="000000"/>
              <w:bottom w:val="single" w:sz="4" w:space="0" w:color="000000"/>
              <w:right w:val="single" w:sz="4" w:space="0" w:color="000000"/>
            </w:tcBorders>
            <w:vAlign w:val="center"/>
          </w:tcPr>
          <w:p w14:paraId="25D4612A" w14:textId="31FF18EC" w:rsidR="0045576B" w:rsidRPr="0081229A" w:rsidRDefault="0045576B" w:rsidP="0088478E">
            <w:pPr>
              <w:widowControl w:val="0"/>
              <w:spacing w:after="0" w:line="240" w:lineRule="auto"/>
              <w:ind w:right="0" w:firstLine="0"/>
              <w:jc w:val="center"/>
              <w:rPr>
                <w:noProof/>
                <w:sz w:val="24"/>
              </w:rPr>
            </w:pPr>
            <w:r>
              <w:rPr>
                <w:sz w:val="24"/>
              </w:rPr>
              <w:t>B</w:t>
            </w:r>
          </w:p>
        </w:tc>
      </w:tr>
      <w:tr w:rsidR="0045576B" w:rsidRPr="0081229A" w14:paraId="64DD1D00" w14:textId="77777777" w:rsidTr="0088478E">
        <w:trPr>
          <w:trHeight w:val="331"/>
          <w:jc w:val="center"/>
        </w:trPr>
        <w:tc>
          <w:tcPr>
            <w:tcW w:w="2512" w:type="pct"/>
            <w:tcBorders>
              <w:top w:val="single" w:sz="4" w:space="0" w:color="000000"/>
              <w:left w:val="single" w:sz="4" w:space="0" w:color="000000"/>
              <w:bottom w:val="single" w:sz="4" w:space="0" w:color="000000"/>
              <w:right w:val="single" w:sz="4" w:space="0" w:color="000000"/>
            </w:tcBorders>
            <w:vAlign w:val="center"/>
          </w:tcPr>
          <w:p w14:paraId="23457445" w14:textId="226BDB1F" w:rsidR="0045576B" w:rsidRPr="0081229A" w:rsidRDefault="0045576B" w:rsidP="0088478E">
            <w:pPr>
              <w:widowControl w:val="0"/>
              <w:spacing w:after="0" w:line="240" w:lineRule="auto"/>
              <w:ind w:right="0" w:firstLine="0"/>
              <w:jc w:val="center"/>
              <w:rPr>
                <w:noProof/>
                <w:sz w:val="24"/>
              </w:rPr>
            </w:pPr>
            <w:r>
              <w:rPr>
                <w:sz w:val="24"/>
              </w:rPr>
              <w:t>C1</w:t>
            </w:r>
          </w:p>
        </w:tc>
        <w:tc>
          <w:tcPr>
            <w:tcW w:w="2488" w:type="pct"/>
            <w:tcBorders>
              <w:top w:val="single" w:sz="4" w:space="0" w:color="000000"/>
              <w:left w:val="single" w:sz="4" w:space="0" w:color="000000"/>
              <w:bottom w:val="single" w:sz="4" w:space="0" w:color="000000"/>
              <w:right w:val="single" w:sz="4" w:space="0" w:color="000000"/>
            </w:tcBorders>
            <w:vAlign w:val="center"/>
          </w:tcPr>
          <w:p w14:paraId="3A8A409A" w14:textId="1EC1EF62" w:rsidR="0045576B" w:rsidRPr="0081229A" w:rsidRDefault="0045576B" w:rsidP="0088478E">
            <w:pPr>
              <w:widowControl w:val="0"/>
              <w:spacing w:after="0" w:line="240" w:lineRule="auto"/>
              <w:ind w:right="0" w:firstLine="0"/>
              <w:jc w:val="center"/>
              <w:rPr>
                <w:noProof/>
                <w:sz w:val="24"/>
              </w:rPr>
            </w:pPr>
            <w:r>
              <w:rPr>
                <w:sz w:val="24"/>
              </w:rPr>
              <w:t>C1</w:t>
            </w:r>
          </w:p>
        </w:tc>
      </w:tr>
      <w:tr w:rsidR="0045576B" w:rsidRPr="0081229A" w14:paraId="6028FB1B" w14:textId="77777777" w:rsidTr="0088478E">
        <w:trPr>
          <w:trHeight w:val="334"/>
          <w:jc w:val="center"/>
        </w:trPr>
        <w:tc>
          <w:tcPr>
            <w:tcW w:w="2512" w:type="pct"/>
            <w:tcBorders>
              <w:top w:val="single" w:sz="4" w:space="0" w:color="000000"/>
              <w:left w:val="single" w:sz="4" w:space="0" w:color="000000"/>
              <w:bottom w:val="single" w:sz="4" w:space="0" w:color="000000"/>
              <w:right w:val="single" w:sz="4" w:space="0" w:color="000000"/>
            </w:tcBorders>
            <w:vAlign w:val="center"/>
          </w:tcPr>
          <w:p w14:paraId="11AE66AA" w14:textId="11094225" w:rsidR="0045576B" w:rsidRPr="0081229A" w:rsidRDefault="0045576B" w:rsidP="0088478E">
            <w:pPr>
              <w:widowControl w:val="0"/>
              <w:spacing w:after="0" w:line="240" w:lineRule="auto"/>
              <w:ind w:right="0" w:firstLine="0"/>
              <w:jc w:val="center"/>
              <w:rPr>
                <w:noProof/>
                <w:sz w:val="24"/>
              </w:rPr>
            </w:pPr>
            <w:r>
              <w:rPr>
                <w:sz w:val="24"/>
              </w:rPr>
              <w:t>C</w:t>
            </w:r>
          </w:p>
        </w:tc>
        <w:tc>
          <w:tcPr>
            <w:tcW w:w="2488" w:type="pct"/>
            <w:tcBorders>
              <w:top w:val="single" w:sz="4" w:space="0" w:color="000000"/>
              <w:left w:val="single" w:sz="4" w:space="0" w:color="000000"/>
              <w:bottom w:val="single" w:sz="4" w:space="0" w:color="000000"/>
              <w:right w:val="single" w:sz="4" w:space="0" w:color="000000"/>
            </w:tcBorders>
            <w:vAlign w:val="center"/>
          </w:tcPr>
          <w:p w14:paraId="6AA53D2E" w14:textId="2B3B3A1E" w:rsidR="0045576B" w:rsidRPr="0081229A" w:rsidRDefault="0045576B" w:rsidP="0088478E">
            <w:pPr>
              <w:widowControl w:val="0"/>
              <w:spacing w:after="0" w:line="240" w:lineRule="auto"/>
              <w:ind w:right="0" w:firstLine="0"/>
              <w:jc w:val="center"/>
              <w:rPr>
                <w:noProof/>
                <w:sz w:val="24"/>
              </w:rPr>
            </w:pPr>
            <w:r>
              <w:rPr>
                <w:sz w:val="24"/>
              </w:rPr>
              <w:t>C</w:t>
            </w:r>
          </w:p>
        </w:tc>
      </w:tr>
      <w:tr w:rsidR="0045576B" w:rsidRPr="0081229A" w14:paraId="7DE4AE46" w14:textId="77777777" w:rsidTr="0088478E">
        <w:trPr>
          <w:trHeight w:val="331"/>
          <w:jc w:val="center"/>
        </w:trPr>
        <w:tc>
          <w:tcPr>
            <w:tcW w:w="2512" w:type="pct"/>
            <w:tcBorders>
              <w:top w:val="single" w:sz="4" w:space="0" w:color="000000"/>
              <w:left w:val="single" w:sz="4" w:space="0" w:color="000000"/>
              <w:bottom w:val="single" w:sz="4" w:space="0" w:color="000000"/>
              <w:right w:val="single" w:sz="4" w:space="0" w:color="000000"/>
            </w:tcBorders>
            <w:vAlign w:val="center"/>
          </w:tcPr>
          <w:p w14:paraId="1F361C25" w14:textId="1A315EFA" w:rsidR="0045576B" w:rsidRPr="0081229A" w:rsidRDefault="0045576B" w:rsidP="0088478E">
            <w:pPr>
              <w:widowControl w:val="0"/>
              <w:spacing w:after="0" w:line="240" w:lineRule="auto"/>
              <w:ind w:right="0" w:firstLine="0"/>
              <w:jc w:val="center"/>
              <w:rPr>
                <w:noProof/>
                <w:sz w:val="24"/>
              </w:rPr>
            </w:pPr>
            <w:r>
              <w:rPr>
                <w:sz w:val="24"/>
              </w:rPr>
              <w:t>D1</w:t>
            </w:r>
          </w:p>
        </w:tc>
        <w:tc>
          <w:tcPr>
            <w:tcW w:w="2488" w:type="pct"/>
            <w:tcBorders>
              <w:top w:val="single" w:sz="4" w:space="0" w:color="000000"/>
              <w:left w:val="single" w:sz="4" w:space="0" w:color="000000"/>
              <w:bottom w:val="single" w:sz="4" w:space="0" w:color="000000"/>
              <w:right w:val="single" w:sz="4" w:space="0" w:color="000000"/>
            </w:tcBorders>
            <w:vAlign w:val="center"/>
          </w:tcPr>
          <w:p w14:paraId="79E2690A" w14:textId="73155AA2" w:rsidR="0045576B" w:rsidRPr="0081229A" w:rsidRDefault="0045576B" w:rsidP="0088478E">
            <w:pPr>
              <w:widowControl w:val="0"/>
              <w:spacing w:after="0" w:line="240" w:lineRule="auto"/>
              <w:ind w:right="0" w:firstLine="0"/>
              <w:jc w:val="center"/>
              <w:rPr>
                <w:noProof/>
                <w:sz w:val="24"/>
              </w:rPr>
            </w:pPr>
            <w:r>
              <w:rPr>
                <w:sz w:val="24"/>
              </w:rPr>
              <w:t>D1</w:t>
            </w:r>
          </w:p>
        </w:tc>
      </w:tr>
      <w:tr w:rsidR="0045576B" w:rsidRPr="0081229A" w14:paraId="5EA66717" w14:textId="77777777" w:rsidTr="0088478E">
        <w:trPr>
          <w:trHeight w:val="331"/>
          <w:jc w:val="center"/>
        </w:trPr>
        <w:tc>
          <w:tcPr>
            <w:tcW w:w="2512" w:type="pct"/>
            <w:tcBorders>
              <w:top w:val="single" w:sz="4" w:space="0" w:color="000000"/>
              <w:left w:val="single" w:sz="4" w:space="0" w:color="000000"/>
              <w:bottom w:val="single" w:sz="4" w:space="0" w:color="000000"/>
              <w:right w:val="single" w:sz="4" w:space="0" w:color="000000"/>
            </w:tcBorders>
            <w:vAlign w:val="center"/>
          </w:tcPr>
          <w:p w14:paraId="48FEA732" w14:textId="1542F370" w:rsidR="0045576B" w:rsidRPr="0081229A" w:rsidRDefault="0045576B" w:rsidP="0088478E">
            <w:pPr>
              <w:widowControl w:val="0"/>
              <w:spacing w:after="0" w:line="240" w:lineRule="auto"/>
              <w:ind w:right="0" w:firstLine="0"/>
              <w:jc w:val="center"/>
              <w:rPr>
                <w:noProof/>
                <w:sz w:val="24"/>
              </w:rPr>
            </w:pPr>
            <w:r>
              <w:rPr>
                <w:sz w:val="24"/>
              </w:rPr>
              <w:t>D</w:t>
            </w:r>
          </w:p>
        </w:tc>
        <w:tc>
          <w:tcPr>
            <w:tcW w:w="2488" w:type="pct"/>
            <w:tcBorders>
              <w:top w:val="single" w:sz="4" w:space="0" w:color="000000"/>
              <w:left w:val="single" w:sz="4" w:space="0" w:color="000000"/>
              <w:bottom w:val="single" w:sz="4" w:space="0" w:color="000000"/>
              <w:right w:val="single" w:sz="4" w:space="0" w:color="000000"/>
            </w:tcBorders>
            <w:vAlign w:val="center"/>
          </w:tcPr>
          <w:p w14:paraId="6C60F510" w14:textId="4481C975" w:rsidR="0045576B" w:rsidRPr="0081229A" w:rsidRDefault="0045576B" w:rsidP="0088478E">
            <w:pPr>
              <w:widowControl w:val="0"/>
              <w:spacing w:after="0" w:line="240" w:lineRule="auto"/>
              <w:ind w:right="0" w:firstLine="0"/>
              <w:jc w:val="center"/>
              <w:rPr>
                <w:noProof/>
                <w:sz w:val="24"/>
              </w:rPr>
            </w:pPr>
            <w:r>
              <w:rPr>
                <w:sz w:val="24"/>
              </w:rPr>
              <w:t>D</w:t>
            </w:r>
          </w:p>
        </w:tc>
      </w:tr>
      <w:tr w:rsidR="0045576B" w:rsidRPr="0081229A" w14:paraId="4B80AEE1" w14:textId="77777777" w:rsidTr="0088478E">
        <w:trPr>
          <w:trHeight w:val="334"/>
          <w:jc w:val="center"/>
        </w:trPr>
        <w:tc>
          <w:tcPr>
            <w:tcW w:w="2512" w:type="pct"/>
            <w:tcBorders>
              <w:top w:val="single" w:sz="4" w:space="0" w:color="000000"/>
              <w:left w:val="single" w:sz="4" w:space="0" w:color="000000"/>
              <w:bottom w:val="single" w:sz="4" w:space="0" w:color="000000"/>
              <w:right w:val="single" w:sz="4" w:space="0" w:color="000000"/>
            </w:tcBorders>
            <w:vAlign w:val="center"/>
          </w:tcPr>
          <w:p w14:paraId="30CDB5FF" w14:textId="421A6911" w:rsidR="0045576B" w:rsidRPr="0081229A" w:rsidRDefault="0045576B" w:rsidP="0088478E">
            <w:pPr>
              <w:widowControl w:val="0"/>
              <w:spacing w:after="0" w:line="240" w:lineRule="auto"/>
              <w:ind w:right="0" w:firstLine="0"/>
              <w:jc w:val="center"/>
              <w:rPr>
                <w:noProof/>
                <w:sz w:val="24"/>
              </w:rPr>
            </w:pPr>
            <w:r>
              <w:rPr>
                <w:sz w:val="24"/>
              </w:rPr>
              <w:t>BE</w:t>
            </w:r>
          </w:p>
        </w:tc>
        <w:tc>
          <w:tcPr>
            <w:tcW w:w="2488" w:type="pct"/>
            <w:tcBorders>
              <w:top w:val="single" w:sz="4" w:space="0" w:color="000000"/>
              <w:left w:val="single" w:sz="4" w:space="0" w:color="000000"/>
              <w:bottom w:val="single" w:sz="4" w:space="0" w:color="000000"/>
              <w:right w:val="single" w:sz="4" w:space="0" w:color="000000"/>
            </w:tcBorders>
            <w:vAlign w:val="center"/>
          </w:tcPr>
          <w:p w14:paraId="5ECBCCE7" w14:textId="0A3D89AB" w:rsidR="0045576B" w:rsidRPr="0081229A" w:rsidRDefault="0045576B" w:rsidP="0088478E">
            <w:pPr>
              <w:widowControl w:val="0"/>
              <w:spacing w:after="0" w:line="240" w:lineRule="auto"/>
              <w:ind w:right="0" w:firstLine="0"/>
              <w:jc w:val="center"/>
              <w:rPr>
                <w:noProof/>
                <w:sz w:val="24"/>
              </w:rPr>
            </w:pPr>
            <w:r>
              <w:rPr>
                <w:sz w:val="24"/>
              </w:rPr>
              <w:t>BE</w:t>
            </w:r>
          </w:p>
        </w:tc>
      </w:tr>
      <w:tr w:rsidR="0045576B" w:rsidRPr="0081229A" w14:paraId="4DEF17CA" w14:textId="77777777" w:rsidTr="0088478E">
        <w:trPr>
          <w:trHeight w:val="331"/>
          <w:jc w:val="center"/>
        </w:trPr>
        <w:tc>
          <w:tcPr>
            <w:tcW w:w="2512" w:type="pct"/>
            <w:tcBorders>
              <w:top w:val="single" w:sz="4" w:space="0" w:color="000000"/>
              <w:left w:val="single" w:sz="4" w:space="0" w:color="000000"/>
              <w:bottom w:val="single" w:sz="4" w:space="0" w:color="000000"/>
              <w:right w:val="single" w:sz="4" w:space="0" w:color="000000"/>
            </w:tcBorders>
            <w:vAlign w:val="center"/>
          </w:tcPr>
          <w:p w14:paraId="22C1DC56" w14:textId="75D72C73" w:rsidR="0045576B" w:rsidRPr="0081229A" w:rsidRDefault="0045576B" w:rsidP="0088478E">
            <w:pPr>
              <w:widowControl w:val="0"/>
              <w:spacing w:after="0" w:line="240" w:lineRule="auto"/>
              <w:ind w:right="0" w:firstLine="0"/>
              <w:jc w:val="center"/>
              <w:rPr>
                <w:noProof/>
                <w:sz w:val="24"/>
              </w:rPr>
            </w:pPr>
            <w:bookmarkStart w:id="0" w:name="_Hlk135653332"/>
            <w:r>
              <w:rPr>
                <w:sz w:val="24"/>
              </w:rPr>
              <w:t>C1E</w:t>
            </w:r>
          </w:p>
        </w:tc>
        <w:tc>
          <w:tcPr>
            <w:tcW w:w="2488" w:type="pct"/>
            <w:tcBorders>
              <w:top w:val="single" w:sz="4" w:space="0" w:color="000000"/>
              <w:left w:val="single" w:sz="4" w:space="0" w:color="000000"/>
              <w:bottom w:val="single" w:sz="4" w:space="0" w:color="000000"/>
              <w:right w:val="single" w:sz="4" w:space="0" w:color="000000"/>
            </w:tcBorders>
            <w:vAlign w:val="center"/>
          </w:tcPr>
          <w:p w14:paraId="022E869E" w14:textId="5AD134FB" w:rsidR="0045576B" w:rsidRPr="0081229A" w:rsidRDefault="0045576B" w:rsidP="0088478E">
            <w:pPr>
              <w:widowControl w:val="0"/>
              <w:spacing w:after="0" w:line="240" w:lineRule="auto"/>
              <w:ind w:right="0" w:firstLine="0"/>
              <w:jc w:val="center"/>
              <w:rPr>
                <w:noProof/>
                <w:sz w:val="24"/>
              </w:rPr>
            </w:pPr>
            <w:r>
              <w:rPr>
                <w:sz w:val="24"/>
              </w:rPr>
              <w:t>C1E</w:t>
            </w:r>
          </w:p>
        </w:tc>
      </w:tr>
      <w:tr w:rsidR="0045576B" w:rsidRPr="0081229A" w14:paraId="6E034666" w14:textId="77777777" w:rsidTr="0088478E">
        <w:trPr>
          <w:trHeight w:val="331"/>
          <w:jc w:val="center"/>
        </w:trPr>
        <w:tc>
          <w:tcPr>
            <w:tcW w:w="2512" w:type="pct"/>
            <w:tcBorders>
              <w:top w:val="single" w:sz="4" w:space="0" w:color="000000"/>
              <w:left w:val="single" w:sz="4" w:space="0" w:color="000000"/>
              <w:bottom w:val="single" w:sz="4" w:space="0" w:color="000000"/>
              <w:right w:val="single" w:sz="4" w:space="0" w:color="000000"/>
            </w:tcBorders>
            <w:vAlign w:val="center"/>
          </w:tcPr>
          <w:p w14:paraId="687089A8" w14:textId="26EA6F1B" w:rsidR="0045576B" w:rsidRPr="0081229A" w:rsidRDefault="0045576B" w:rsidP="0088478E">
            <w:pPr>
              <w:widowControl w:val="0"/>
              <w:spacing w:after="0" w:line="240" w:lineRule="auto"/>
              <w:ind w:right="0" w:firstLine="0"/>
              <w:jc w:val="center"/>
              <w:rPr>
                <w:noProof/>
                <w:sz w:val="24"/>
              </w:rPr>
            </w:pPr>
            <w:r>
              <w:rPr>
                <w:sz w:val="24"/>
              </w:rPr>
              <w:t>CE</w:t>
            </w:r>
          </w:p>
        </w:tc>
        <w:tc>
          <w:tcPr>
            <w:tcW w:w="2488" w:type="pct"/>
            <w:tcBorders>
              <w:top w:val="single" w:sz="4" w:space="0" w:color="000000"/>
              <w:left w:val="single" w:sz="4" w:space="0" w:color="000000"/>
              <w:bottom w:val="single" w:sz="4" w:space="0" w:color="000000"/>
              <w:right w:val="single" w:sz="4" w:space="0" w:color="000000"/>
            </w:tcBorders>
            <w:vAlign w:val="center"/>
          </w:tcPr>
          <w:p w14:paraId="405DEABE" w14:textId="0AB52432" w:rsidR="0045576B" w:rsidRPr="0081229A" w:rsidRDefault="0045576B" w:rsidP="0088478E">
            <w:pPr>
              <w:widowControl w:val="0"/>
              <w:spacing w:after="0" w:line="240" w:lineRule="auto"/>
              <w:ind w:right="0" w:firstLine="0"/>
              <w:jc w:val="center"/>
              <w:rPr>
                <w:noProof/>
                <w:sz w:val="24"/>
              </w:rPr>
            </w:pPr>
            <w:r>
              <w:rPr>
                <w:sz w:val="24"/>
              </w:rPr>
              <w:t>CE</w:t>
            </w:r>
          </w:p>
        </w:tc>
      </w:tr>
      <w:tr w:rsidR="0045576B" w:rsidRPr="0081229A" w14:paraId="682BF4A7" w14:textId="77777777" w:rsidTr="0088478E">
        <w:trPr>
          <w:trHeight w:val="334"/>
          <w:jc w:val="center"/>
        </w:trPr>
        <w:tc>
          <w:tcPr>
            <w:tcW w:w="2512" w:type="pct"/>
            <w:tcBorders>
              <w:top w:val="single" w:sz="4" w:space="0" w:color="000000"/>
              <w:left w:val="single" w:sz="4" w:space="0" w:color="000000"/>
              <w:bottom w:val="single" w:sz="4" w:space="0" w:color="000000"/>
              <w:right w:val="single" w:sz="4" w:space="0" w:color="000000"/>
            </w:tcBorders>
            <w:vAlign w:val="center"/>
          </w:tcPr>
          <w:p w14:paraId="0EB0ACEC" w14:textId="623A4D48" w:rsidR="0045576B" w:rsidRPr="0081229A" w:rsidRDefault="0045576B" w:rsidP="0088478E">
            <w:pPr>
              <w:widowControl w:val="0"/>
              <w:spacing w:after="0" w:line="240" w:lineRule="auto"/>
              <w:ind w:right="0" w:firstLine="0"/>
              <w:jc w:val="center"/>
              <w:rPr>
                <w:noProof/>
                <w:sz w:val="24"/>
              </w:rPr>
            </w:pPr>
            <w:r>
              <w:rPr>
                <w:sz w:val="24"/>
              </w:rPr>
              <w:t>D1E</w:t>
            </w:r>
          </w:p>
        </w:tc>
        <w:tc>
          <w:tcPr>
            <w:tcW w:w="2488" w:type="pct"/>
            <w:tcBorders>
              <w:top w:val="single" w:sz="4" w:space="0" w:color="000000"/>
              <w:left w:val="single" w:sz="4" w:space="0" w:color="000000"/>
              <w:bottom w:val="single" w:sz="4" w:space="0" w:color="000000"/>
              <w:right w:val="single" w:sz="4" w:space="0" w:color="000000"/>
            </w:tcBorders>
            <w:vAlign w:val="center"/>
          </w:tcPr>
          <w:p w14:paraId="2AE68292" w14:textId="71B3A90E" w:rsidR="0045576B" w:rsidRPr="0081229A" w:rsidRDefault="0045576B" w:rsidP="0088478E">
            <w:pPr>
              <w:widowControl w:val="0"/>
              <w:spacing w:after="0" w:line="240" w:lineRule="auto"/>
              <w:ind w:right="0" w:firstLine="0"/>
              <w:jc w:val="center"/>
              <w:rPr>
                <w:noProof/>
                <w:sz w:val="24"/>
              </w:rPr>
            </w:pPr>
            <w:r>
              <w:rPr>
                <w:sz w:val="24"/>
              </w:rPr>
              <w:t>D1E</w:t>
            </w:r>
          </w:p>
        </w:tc>
      </w:tr>
      <w:tr w:rsidR="0045576B" w:rsidRPr="0081229A" w14:paraId="0DE6DB8A" w14:textId="77777777" w:rsidTr="0088478E">
        <w:trPr>
          <w:trHeight w:val="331"/>
          <w:jc w:val="center"/>
        </w:trPr>
        <w:tc>
          <w:tcPr>
            <w:tcW w:w="2512" w:type="pct"/>
            <w:tcBorders>
              <w:top w:val="single" w:sz="4" w:space="0" w:color="000000"/>
              <w:left w:val="single" w:sz="4" w:space="0" w:color="000000"/>
              <w:bottom w:val="single" w:sz="4" w:space="0" w:color="000000"/>
              <w:right w:val="single" w:sz="4" w:space="0" w:color="000000"/>
            </w:tcBorders>
            <w:vAlign w:val="center"/>
          </w:tcPr>
          <w:p w14:paraId="79558DCC" w14:textId="14697F7D" w:rsidR="0045576B" w:rsidRPr="0081229A" w:rsidRDefault="0045576B" w:rsidP="0088478E">
            <w:pPr>
              <w:widowControl w:val="0"/>
              <w:spacing w:after="0" w:line="240" w:lineRule="auto"/>
              <w:ind w:right="0" w:firstLine="0"/>
              <w:jc w:val="center"/>
              <w:rPr>
                <w:noProof/>
                <w:sz w:val="24"/>
              </w:rPr>
            </w:pPr>
            <w:r>
              <w:rPr>
                <w:sz w:val="24"/>
              </w:rPr>
              <w:t>DE</w:t>
            </w:r>
          </w:p>
        </w:tc>
        <w:tc>
          <w:tcPr>
            <w:tcW w:w="2488" w:type="pct"/>
            <w:tcBorders>
              <w:top w:val="single" w:sz="4" w:space="0" w:color="000000"/>
              <w:left w:val="single" w:sz="4" w:space="0" w:color="000000"/>
              <w:bottom w:val="single" w:sz="4" w:space="0" w:color="000000"/>
              <w:right w:val="single" w:sz="4" w:space="0" w:color="000000"/>
            </w:tcBorders>
            <w:vAlign w:val="center"/>
          </w:tcPr>
          <w:p w14:paraId="622DB0DC" w14:textId="2E4CAC90" w:rsidR="0045576B" w:rsidRPr="0081229A" w:rsidRDefault="0045576B" w:rsidP="0088478E">
            <w:pPr>
              <w:widowControl w:val="0"/>
              <w:spacing w:after="0" w:line="240" w:lineRule="auto"/>
              <w:ind w:right="0" w:firstLine="0"/>
              <w:jc w:val="center"/>
              <w:rPr>
                <w:noProof/>
                <w:sz w:val="24"/>
              </w:rPr>
            </w:pPr>
            <w:r>
              <w:rPr>
                <w:sz w:val="24"/>
              </w:rPr>
              <w:t>DE</w:t>
            </w:r>
          </w:p>
        </w:tc>
      </w:tr>
      <w:bookmarkEnd w:id="0"/>
      <w:tr w:rsidR="0045576B" w:rsidRPr="0081229A" w14:paraId="2954223D" w14:textId="77777777" w:rsidTr="0088478E">
        <w:trPr>
          <w:trHeight w:val="331"/>
          <w:jc w:val="center"/>
        </w:trPr>
        <w:tc>
          <w:tcPr>
            <w:tcW w:w="2512" w:type="pct"/>
            <w:tcBorders>
              <w:top w:val="single" w:sz="4" w:space="0" w:color="000000"/>
              <w:left w:val="single" w:sz="4" w:space="0" w:color="000000"/>
              <w:bottom w:val="single" w:sz="4" w:space="0" w:color="000000"/>
              <w:right w:val="single" w:sz="4" w:space="0" w:color="000000"/>
            </w:tcBorders>
            <w:vAlign w:val="center"/>
          </w:tcPr>
          <w:p w14:paraId="6C80FB05" w14:textId="6EE0C2D9" w:rsidR="0045576B" w:rsidRPr="0081229A" w:rsidRDefault="0045576B" w:rsidP="0088478E">
            <w:pPr>
              <w:widowControl w:val="0"/>
              <w:spacing w:after="0" w:line="240" w:lineRule="auto"/>
              <w:ind w:right="0" w:firstLine="0"/>
              <w:jc w:val="center"/>
              <w:rPr>
                <w:noProof/>
                <w:sz w:val="24"/>
              </w:rPr>
            </w:pPr>
            <w:r>
              <w:rPr>
                <w:sz w:val="24"/>
              </w:rPr>
              <w:t>F</w:t>
            </w:r>
          </w:p>
        </w:tc>
        <w:tc>
          <w:tcPr>
            <w:tcW w:w="2488" w:type="pct"/>
            <w:tcBorders>
              <w:top w:val="single" w:sz="4" w:space="0" w:color="000000"/>
              <w:left w:val="single" w:sz="4" w:space="0" w:color="000000"/>
              <w:bottom w:val="single" w:sz="4" w:space="0" w:color="000000"/>
              <w:right w:val="single" w:sz="4" w:space="0" w:color="000000"/>
            </w:tcBorders>
            <w:vAlign w:val="center"/>
          </w:tcPr>
          <w:p w14:paraId="2B2AF05E" w14:textId="3F9FEE67" w:rsidR="0045576B" w:rsidRPr="0081229A" w:rsidRDefault="0045576B" w:rsidP="0088478E">
            <w:pPr>
              <w:widowControl w:val="0"/>
              <w:spacing w:after="0" w:line="240" w:lineRule="auto"/>
              <w:ind w:right="0" w:firstLine="0"/>
              <w:jc w:val="center"/>
              <w:rPr>
                <w:noProof/>
                <w:sz w:val="24"/>
              </w:rPr>
            </w:pPr>
            <w:r>
              <w:rPr>
                <w:sz w:val="24"/>
              </w:rPr>
              <w:t>–</w:t>
            </w:r>
          </w:p>
        </w:tc>
      </w:tr>
      <w:tr w:rsidR="0045576B" w:rsidRPr="0081229A" w14:paraId="7A47E99F" w14:textId="77777777" w:rsidTr="0088478E">
        <w:trPr>
          <w:trHeight w:val="334"/>
          <w:jc w:val="center"/>
        </w:trPr>
        <w:tc>
          <w:tcPr>
            <w:tcW w:w="2512" w:type="pct"/>
            <w:tcBorders>
              <w:top w:val="single" w:sz="4" w:space="0" w:color="000000"/>
              <w:left w:val="single" w:sz="4" w:space="0" w:color="000000"/>
              <w:bottom w:val="single" w:sz="4" w:space="0" w:color="000000"/>
              <w:right w:val="single" w:sz="4" w:space="0" w:color="000000"/>
            </w:tcBorders>
            <w:vAlign w:val="center"/>
          </w:tcPr>
          <w:p w14:paraId="1BB23AB4" w14:textId="7589AAB9" w:rsidR="0045576B" w:rsidRPr="0081229A" w:rsidRDefault="0045576B" w:rsidP="0088478E">
            <w:pPr>
              <w:widowControl w:val="0"/>
              <w:spacing w:after="0" w:line="240" w:lineRule="auto"/>
              <w:ind w:right="0" w:firstLine="0"/>
              <w:jc w:val="center"/>
              <w:rPr>
                <w:noProof/>
                <w:sz w:val="24"/>
              </w:rPr>
            </w:pPr>
            <w:r>
              <w:rPr>
                <w:sz w:val="24"/>
              </w:rPr>
              <w:t>H</w:t>
            </w:r>
          </w:p>
        </w:tc>
        <w:tc>
          <w:tcPr>
            <w:tcW w:w="2488" w:type="pct"/>
            <w:tcBorders>
              <w:top w:val="single" w:sz="4" w:space="0" w:color="000000"/>
              <w:left w:val="single" w:sz="4" w:space="0" w:color="000000"/>
              <w:bottom w:val="single" w:sz="4" w:space="0" w:color="000000"/>
              <w:right w:val="single" w:sz="4" w:space="0" w:color="000000"/>
            </w:tcBorders>
            <w:vAlign w:val="center"/>
          </w:tcPr>
          <w:p w14:paraId="1F82DC3E" w14:textId="3D677C16" w:rsidR="0045576B" w:rsidRPr="0081229A" w:rsidRDefault="0045576B" w:rsidP="0088478E">
            <w:pPr>
              <w:widowControl w:val="0"/>
              <w:spacing w:after="0" w:line="240" w:lineRule="auto"/>
              <w:ind w:right="0" w:firstLine="0"/>
              <w:jc w:val="center"/>
              <w:rPr>
                <w:noProof/>
                <w:sz w:val="24"/>
              </w:rPr>
            </w:pPr>
            <w:r>
              <w:rPr>
                <w:sz w:val="24"/>
              </w:rPr>
              <w:t>–</w:t>
            </w:r>
          </w:p>
        </w:tc>
      </w:tr>
      <w:tr w:rsidR="0045576B" w:rsidRPr="0081229A" w14:paraId="35EA1C75" w14:textId="77777777" w:rsidTr="0088478E">
        <w:trPr>
          <w:trHeight w:val="331"/>
          <w:jc w:val="center"/>
        </w:trPr>
        <w:tc>
          <w:tcPr>
            <w:tcW w:w="2512" w:type="pct"/>
            <w:tcBorders>
              <w:top w:val="single" w:sz="4" w:space="0" w:color="000000"/>
              <w:left w:val="single" w:sz="4" w:space="0" w:color="000000"/>
              <w:bottom w:val="single" w:sz="4" w:space="0" w:color="000000"/>
              <w:right w:val="single" w:sz="4" w:space="0" w:color="000000"/>
            </w:tcBorders>
            <w:vAlign w:val="center"/>
          </w:tcPr>
          <w:p w14:paraId="33DA7452" w14:textId="46101BA7" w:rsidR="0045576B" w:rsidRPr="0081229A" w:rsidRDefault="0045576B" w:rsidP="0088478E">
            <w:pPr>
              <w:widowControl w:val="0"/>
              <w:spacing w:after="0" w:line="240" w:lineRule="auto"/>
              <w:ind w:right="0" w:firstLine="0"/>
              <w:jc w:val="center"/>
              <w:rPr>
                <w:noProof/>
                <w:sz w:val="24"/>
              </w:rPr>
            </w:pPr>
            <w:r>
              <w:rPr>
                <w:sz w:val="24"/>
              </w:rPr>
              <w:t>I</w:t>
            </w:r>
          </w:p>
        </w:tc>
        <w:tc>
          <w:tcPr>
            <w:tcW w:w="2488" w:type="pct"/>
            <w:tcBorders>
              <w:top w:val="single" w:sz="4" w:space="0" w:color="000000"/>
              <w:left w:val="single" w:sz="4" w:space="0" w:color="000000"/>
              <w:bottom w:val="single" w:sz="4" w:space="0" w:color="000000"/>
              <w:right w:val="single" w:sz="4" w:space="0" w:color="000000"/>
            </w:tcBorders>
            <w:vAlign w:val="center"/>
          </w:tcPr>
          <w:p w14:paraId="5EAD357E" w14:textId="7301B054" w:rsidR="0045576B" w:rsidRPr="0081229A" w:rsidRDefault="0045576B" w:rsidP="0088478E">
            <w:pPr>
              <w:widowControl w:val="0"/>
              <w:spacing w:after="0" w:line="240" w:lineRule="auto"/>
              <w:ind w:right="0" w:firstLine="0"/>
              <w:jc w:val="center"/>
              <w:rPr>
                <w:noProof/>
                <w:sz w:val="24"/>
              </w:rPr>
            </w:pPr>
            <w:r>
              <w:rPr>
                <w:sz w:val="24"/>
              </w:rPr>
              <w:t>–</w:t>
            </w:r>
          </w:p>
        </w:tc>
      </w:tr>
    </w:tbl>
    <w:p w14:paraId="71528DBE" w14:textId="77777777" w:rsidR="0045576B" w:rsidRPr="0081229A" w:rsidRDefault="0045576B" w:rsidP="0081229A">
      <w:pPr>
        <w:widowControl w:val="0"/>
        <w:spacing w:after="0" w:line="240" w:lineRule="auto"/>
        <w:ind w:right="0" w:firstLine="0"/>
        <w:rPr>
          <w:noProof/>
          <w:sz w:val="24"/>
          <w:lang w:val="en-US"/>
        </w:rPr>
      </w:pPr>
    </w:p>
    <w:p w14:paraId="071498AE" w14:textId="77777777" w:rsidR="0045576B" w:rsidRPr="0088478E" w:rsidRDefault="0045576B" w:rsidP="0081229A">
      <w:pPr>
        <w:widowControl w:val="0"/>
        <w:spacing w:after="0" w:line="240" w:lineRule="auto"/>
        <w:ind w:right="0" w:firstLine="0"/>
        <w:rPr>
          <w:b/>
          <w:bCs/>
          <w:noProof/>
          <w:sz w:val="24"/>
          <w:lang w:val="en-US"/>
        </w:rPr>
      </w:pPr>
    </w:p>
    <w:p w14:paraId="67205DFD" w14:textId="777754FB" w:rsidR="005F3F1B" w:rsidRPr="0088478E" w:rsidRDefault="0045576B" w:rsidP="00CB6CDA">
      <w:pPr>
        <w:keepNext/>
        <w:keepLines/>
        <w:widowControl w:val="0"/>
        <w:spacing w:after="0" w:line="240" w:lineRule="auto"/>
        <w:ind w:right="0" w:firstLine="0"/>
        <w:jc w:val="center"/>
        <w:rPr>
          <w:b/>
          <w:bCs/>
          <w:noProof/>
          <w:sz w:val="24"/>
        </w:rPr>
      </w:pPr>
      <w:r>
        <w:rPr>
          <w:b/>
          <w:sz w:val="24"/>
        </w:rPr>
        <w:lastRenderedPageBreak/>
        <w:t>II. ATBILSTĪBAS TABULAS Latvijas Republikā izdotu vadītāja apliecību apmaiņai pret Moldovas Republikā izdotām vadītāja apliecībām</w:t>
      </w:r>
    </w:p>
    <w:p w14:paraId="1A40992A" w14:textId="7EAC08D8" w:rsidR="005F3F1B" w:rsidRPr="0081229A" w:rsidRDefault="0045576B" w:rsidP="00CB6CDA">
      <w:pPr>
        <w:keepNext/>
        <w:keepLines/>
        <w:widowControl w:val="0"/>
        <w:spacing w:after="0" w:line="240" w:lineRule="auto"/>
        <w:ind w:right="0" w:firstLine="0"/>
        <w:jc w:val="center"/>
        <w:rPr>
          <w:i/>
          <w:noProof/>
          <w:sz w:val="24"/>
        </w:rPr>
      </w:pPr>
      <w:r>
        <w:rPr>
          <w:i/>
          <w:sz w:val="24"/>
        </w:rPr>
        <w:t>(Tās ir sagatavotas, daļēji atsaucoties uz katra parauga Latvijas Republikas vadītāja apliecībām, kas pašlaik ir apritē)</w:t>
      </w:r>
    </w:p>
    <w:p w14:paraId="42640EE5" w14:textId="77777777" w:rsidR="0045576B" w:rsidRPr="006C1353" w:rsidRDefault="0045576B" w:rsidP="00CB6CDA">
      <w:pPr>
        <w:keepNext/>
        <w:keepLines/>
        <w:widowControl w:val="0"/>
        <w:spacing w:after="0" w:line="240" w:lineRule="auto"/>
        <w:ind w:right="0" w:firstLine="0"/>
        <w:rPr>
          <w:bCs/>
          <w:noProof/>
          <w:sz w:val="24"/>
        </w:rPr>
      </w:pPr>
    </w:p>
    <w:p w14:paraId="139C2F6D" w14:textId="7D22D856" w:rsidR="0045576B" w:rsidRPr="003F40A2" w:rsidRDefault="0045576B" w:rsidP="00CB6CDA">
      <w:pPr>
        <w:keepNext/>
        <w:keepLines/>
        <w:widowControl w:val="0"/>
        <w:spacing w:after="0" w:line="240" w:lineRule="auto"/>
        <w:ind w:right="0" w:firstLine="0"/>
        <w:jc w:val="center"/>
        <w:rPr>
          <w:b/>
          <w:bCs/>
          <w:noProof/>
          <w:sz w:val="24"/>
        </w:rPr>
      </w:pPr>
      <w:r>
        <w:rPr>
          <w:b/>
          <w:sz w:val="24"/>
        </w:rPr>
        <w:t xml:space="preserve">II.1. Latvijas Republikā izdota 2014. gada parauga vadītāja apliecība, kas izdota </w:t>
      </w:r>
      <w:bookmarkStart w:id="1" w:name="_Hlk171001495"/>
      <w:r>
        <w:rPr>
          <w:b/>
          <w:sz w:val="24"/>
        </w:rPr>
        <w:t>02.01.2014.–30.12.2022.</w:t>
      </w:r>
      <w:bookmarkEnd w:id="1"/>
      <w:r>
        <w:rPr>
          <w:b/>
          <w:sz w:val="24"/>
        </w:rPr>
        <w:t>, un 2022. gada parauga vadītāja apliecība</w:t>
      </w:r>
      <w:bookmarkStart w:id="2" w:name="_Hlk171001546"/>
      <w:r>
        <w:rPr>
          <w:b/>
          <w:sz w:val="24"/>
        </w:rPr>
        <w:t>, kas izdota sākot no 02.01.2023.</w:t>
      </w:r>
    </w:p>
    <w:p w14:paraId="7E805975" w14:textId="77777777" w:rsidR="000702BC" w:rsidRPr="006C1353" w:rsidRDefault="000702BC" w:rsidP="00CB6CDA">
      <w:pPr>
        <w:keepNext/>
        <w:keepLines/>
        <w:widowControl w:val="0"/>
        <w:spacing w:after="0" w:line="240" w:lineRule="auto"/>
        <w:ind w:right="0" w:firstLine="0"/>
        <w:rPr>
          <w:noProof/>
          <w:sz w:val="24"/>
        </w:rPr>
      </w:pPr>
    </w:p>
    <w:tbl>
      <w:tblPr>
        <w:tblW w:w="5000" w:type="pct"/>
        <w:tblBorders>
          <w:top w:val="single" w:sz="6" w:space="0" w:color="000000"/>
          <w:left w:val="single" w:sz="6" w:space="0" w:color="000000"/>
          <w:bottom w:val="single" w:sz="6" w:space="0" w:color="000000"/>
          <w:right w:val="single" w:sz="6" w:space="0" w:color="000000"/>
        </w:tblBorders>
        <w:shd w:val="clear" w:color="auto" w:fill="FFFFFF"/>
        <w:tblCellMar>
          <w:top w:w="28" w:type="dxa"/>
          <w:left w:w="28" w:type="dxa"/>
          <w:bottom w:w="28" w:type="dxa"/>
          <w:right w:w="28" w:type="dxa"/>
        </w:tblCellMar>
        <w:tblLook w:val="04A0" w:firstRow="1" w:lastRow="0" w:firstColumn="1" w:lastColumn="0" w:noHBand="0" w:noVBand="1"/>
      </w:tblPr>
      <w:tblGrid>
        <w:gridCol w:w="4527"/>
        <w:gridCol w:w="4528"/>
      </w:tblGrid>
      <w:tr w:rsidR="0045576B" w:rsidRPr="0081229A" w14:paraId="0A569E67" w14:textId="77777777" w:rsidTr="003F40A2">
        <w:tc>
          <w:tcPr>
            <w:tcW w:w="25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bookmarkEnd w:id="2"/>
          <w:p w14:paraId="69D41FF8" w14:textId="77777777" w:rsidR="0045576B" w:rsidRPr="003F40A2" w:rsidRDefault="0045576B" w:rsidP="00CB6CDA">
            <w:pPr>
              <w:keepNext/>
              <w:keepLines/>
              <w:widowControl w:val="0"/>
              <w:spacing w:after="0" w:line="240" w:lineRule="auto"/>
              <w:ind w:right="0" w:firstLine="0"/>
              <w:jc w:val="center"/>
              <w:rPr>
                <w:b/>
                <w:noProof/>
                <w:sz w:val="24"/>
              </w:rPr>
            </w:pPr>
            <w:r>
              <w:rPr>
                <w:b/>
                <w:sz w:val="24"/>
              </w:rPr>
              <w:t>Latvijas Republika</w:t>
            </w:r>
          </w:p>
          <w:p w14:paraId="09DB4FDA" w14:textId="77777777" w:rsidR="0045576B" w:rsidRPr="003F40A2" w:rsidRDefault="0045576B" w:rsidP="00CB6CDA">
            <w:pPr>
              <w:keepNext/>
              <w:keepLines/>
              <w:widowControl w:val="0"/>
              <w:spacing w:after="0" w:line="240" w:lineRule="auto"/>
              <w:ind w:right="0" w:firstLine="0"/>
              <w:jc w:val="center"/>
              <w:rPr>
                <w:b/>
                <w:noProof/>
                <w:sz w:val="24"/>
              </w:rPr>
            </w:pPr>
            <w:r>
              <w:rPr>
                <w:b/>
                <w:sz w:val="24"/>
              </w:rPr>
              <w:t>(transportlīdzekļu kategorijas/</w:t>
            </w:r>
            <w:proofErr w:type="spellStart"/>
            <w:r>
              <w:rPr>
                <w:b/>
                <w:sz w:val="24"/>
              </w:rPr>
              <w:t>apakškategorijas</w:t>
            </w:r>
            <w:proofErr w:type="spellEnd"/>
            <w:r>
              <w:rPr>
                <w:b/>
                <w:sz w:val="24"/>
              </w:rPr>
              <w:t>)</w:t>
            </w:r>
          </w:p>
        </w:tc>
        <w:tc>
          <w:tcPr>
            <w:tcW w:w="25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3D93211B" w14:textId="77777777" w:rsidR="0045576B" w:rsidRPr="003F40A2" w:rsidRDefault="0045576B" w:rsidP="00CB6CDA">
            <w:pPr>
              <w:keepNext/>
              <w:keepLines/>
              <w:widowControl w:val="0"/>
              <w:spacing w:after="0" w:line="240" w:lineRule="auto"/>
              <w:ind w:right="0" w:firstLine="0"/>
              <w:jc w:val="center"/>
              <w:rPr>
                <w:b/>
                <w:noProof/>
                <w:sz w:val="24"/>
              </w:rPr>
            </w:pPr>
            <w:r>
              <w:rPr>
                <w:b/>
                <w:sz w:val="24"/>
              </w:rPr>
              <w:t>Moldovas Republika</w:t>
            </w:r>
          </w:p>
          <w:p w14:paraId="5069EA84" w14:textId="77777777" w:rsidR="0045576B" w:rsidRPr="003F40A2" w:rsidRDefault="0045576B" w:rsidP="00CB6CDA">
            <w:pPr>
              <w:keepNext/>
              <w:keepLines/>
              <w:widowControl w:val="0"/>
              <w:spacing w:after="0" w:line="240" w:lineRule="auto"/>
              <w:ind w:right="0" w:firstLine="0"/>
              <w:jc w:val="center"/>
              <w:rPr>
                <w:b/>
                <w:noProof/>
                <w:sz w:val="24"/>
              </w:rPr>
            </w:pPr>
            <w:r>
              <w:rPr>
                <w:b/>
                <w:sz w:val="24"/>
              </w:rPr>
              <w:t>(transportlīdzekļu kategorijas/</w:t>
            </w:r>
            <w:proofErr w:type="spellStart"/>
            <w:r>
              <w:rPr>
                <w:b/>
                <w:sz w:val="24"/>
              </w:rPr>
              <w:t>apakškategorijas</w:t>
            </w:r>
            <w:proofErr w:type="spellEnd"/>
            <w:r>
              <w:rPr>
                <w:b/>
                <w:sz w:val="24"/>
              </w:rPr>
              <w:t>)</w:t>
            </w:r>
          </w:p>
        </w:tc>
      </w:tr>
      <w:tr w:rsidR="0045576B" w:rsidRPr="0081229A" w14:paraId="50AF77F7" w14:textId="77777777" w:rsidTr="003F40A2">
        <w:tc>
          <w:tcPr>
            <w:tcW w:w="25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38077DBB" w14:textId="77777777" w:rsidR="0045576B" w:rsidRPr="0081229A" w:rsidRDefault="0045576B" w:rsidP="00CB6CDA">
            <w:pPr>
              <w:keepNext/>
              <w:keepLines/>
              <w:widowControl w:val="0"/>
              <w:spacing w:after="0" w:line="240" w:lineRule="auto"/>
              <w:ind w:right="0" w:firstLine="0"/>
              <w:jc w:val="center"/>
              <w:rPr>
                <w:bCs/>
                <w:noProof/>
                <w:sz w:val="24"/>
              </w:rPr>
            </w:pPr>
            <w:bookmarkStart w:id="3" w:name="_Hlk171001707"/>
            <w:r>
              <w:rPr>
                <w:sz w:val="24"/>
              </w:rPr>
              <w:t>AM</w:t>
            </w:r>
          </w:p>
        </w:tc>
        <w:tc>
          <w:tcPr>
            <w:tcW w:w="25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126F3E23" w14:textId="77777777" w:rsidR="0045576B" w:rsidRPr="0081229A" w:rsidRDefault="0045576B" w:rsidP="00CB6CDA">
            <w:pPr>
              <w:keepNext/>
              <w:keepLines/>
              <w:widowControl w:val="0"/>
              <w:spacing w:after="0" w:line="240" w:lineRule="auto"/>
              <w:ind w:right="0" w:firstLine="0"/>
              <w:jc w:val="center"/>
              <w:rPr>
                <w:bCs/>
                <w:noProof/>
                <w:sz w:val="24"/>
              </w:rPr>
            </w:pPr>
            <w:r>
              <w:rPr>
                <w:sz w:val="24"/>
              </w:rPr>
              <w:t>AM</w:t>
            </w:r>
          </w:p>
        </w:tc>
      </w:tr>
      <w:tr w:rsidR="0045576B" w:rsidRPr="0081229A" w14:paraId="51FEEC19" w14:textId="77777777" w:rsidTr="003F40A2">
        <w:tc>
          <w:tcPr>
            <w:tcW w:w="25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769A21DC" w14:textId="77777777" w:rsidR="0045576B" w:rsidRPr="0081229A" w:rsidRDefault="0045576B" w:rsidP="003F40A2">
            <w:pPr>
              <w:widowControl w:val="0"/>
              <w:spacing w:after="0" w:line="240" w:lineRule="auto"/>
              <w:ind w:right="0" w:firstLine="0"/>
              <w:jc w:val="center"/>
              <w:rPr>
                <w:bCs/>
                <w:noProof/>
                <w:sz w:val="24"/>
              </w:rPr>
            </w:pPr>
            <w:r>
              <w:rPr>
                <w:sz w:val="24"/>
              </w:rPr>
              <w:t>A1</w:t>
            </w:r>
          </w:p>
        </w:tc>
        <w:tc>
          <w:tcPr>
            <w:tcW w:w="25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1211DAAD" w14:textId="77777777" w:rsidR="0045576B" w:rsidRPr="0081229A" w:rsidRDefault="0045576B" w:rsidP="003F40A2">
            <w:pPr>
              <w:widowControl w:val="0"/>
              <w:spacing w:after="0" w:line="240" w:lineRule="auto"/>
              <w:ind w:right="0" w:firstLine="0"/>
              <w:jc w:val="center"/>
              <w:rPr>
                <w:bCs/>
                <w:noProof/>
                <w:sz w:val="24"/>
              </w:rPr>
            </w:pPr>
            <w:r>
              <w:rPr>
                <w:sz w:val="24"/>
              </w:rPr>
              <w:t>A1</w:t>
            </w:r>
          </w:p>
        </w:tc>
      </w:tr>
      <w:tr w:rsidR="0045576B" w:rsidRPr="0081229A" w14:paraId="316CF4F9" w14:textId="77777777" w:rsidTr="003F40A2">
        <w:tc>
          <w:tcPr>
            <w:tcW w:w="2500"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3BB45F56" w14:textId="77777777" w:rsidR="0045576B" w:rsidRPr="0081229A" w:rsidRDefault="0045576B" w:rsidP="003F40A2">
            <w:pPr>
              <w:widowControl w:val="0"/>
              <w:spacing w:after="0" w:line="240" w:lineRule="auto"/>
              <w:ind w:right="0" w:firstLine="0"/>
              <w:jc w:val="center"/>
              <w:rPr>
                <w:bCs/>
                <w:noProof/>
                <w:sz w:val="24"/>
              </w:rPr>
            </w:pPr>
            <w:r>
              <w:rPr>
                <w:sz w:val="24"/>
              </w:rPr>
              <w:t>A2</w:t>
            </w:r>
          </w:p>
        </w:tc>
        <w:tc>
          <w:tcPr>
            <w:tcW w:w="2500"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11BA416F" w14:textId="77777777" w:rsidR="0045576B" w:rsidRPr="0081229A" w:rsidRDefault="0045576B" w:rsidP="003F40A2">
            <w:pPr>
              <w:widowControl w:val="0"/>
              <w:spacing w:after="0" w:line="240" w:lineRule="auto"/>
              <w:ind w:right="0" w:firstLine="0"/>
              <w:jc w:val="center"/>
              <w:rPr>
                <w:bCs/>
                <w:noProof/>
                <w:sz w:val="24"/>
              </w:rPr>
            </w:pPr>
            <w:r>
              <w:rPr>
                <w:sz w:val="24"/>
              </w:rPr>
              <w:t>A2</w:t>
            </w:r>
          </w:p>
        </w:tc>
      </w:tr>
      <w:tr w:rsidR="0045576B" w:rsidRPr="0081229A" w14:paraId="059A377D" w14:textId="77777777" w:rsidTr="003F40A2">
        <w:tc>
          <w:tcPr>
            <w:tcW w:w="25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3BFED065" w14:textId="77777777" w:rsidR="0045576B" w:rsidRPr="0081229A" w:rsidRDefault="0045576B" w:rsidP="003F40A2">
            <w:pPr>
              <w:widowControl w:val="0"/>
              <w:spacing w:after="0" w:line="240" w:lineRule="auto"/>
              <w:ind w:right="0" w:firstLine="0"/>
              <w:jc w:val="center"/>
              <w:rPr>
                <w:bCs/>
                <w:noProof/>
                <w:sz w:val="24"/>
              </w:rPr>
            </w:pPr>
            <w:r>
              <w:rPr>
                <w:sz w:val="24"/>
              </w:rPr>
              <w:t>A</w:t>
            </w:r>
          </w:p>
        </w:tc>
        <w:tc>
          <w:tcPr>
            <w:tcW w:w="25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398D87A9" w14:textId="77777777" w:rsidR="0045576B" w:rsidRPr="0081229A" w:rsidRDefault="0045576B" w:rsidP="003F40A2">
            <w:pPr>
              <w:widowControl w:val="0"/>
              <w:spacing w:after="0" w:line="240" w:lineRule="auto"/>
              <w:ind w:right="0" w:firstLine="0"/>
              <w:jc w:val="center"/>
              <w:rPr>
                <w:bCs/>
                <w:noProof/>
                <w:sz w:val="24"/>
              </w:rPr>
            </w:pPr>
            <w:r>
              <w:rPr>
                <w:sz w:val="24"/>
              </w:rPr>
              <w:t>A</w:t>
            </w:r>
          </w:p>
        </w:tc>
      </w:tr>
      <w:tr w:rsidR="0045576B" w:rsidRPr="0081229A" w14:paraId="769812BE" w14:textId="77777777" w:rsidTr="003F40A2">
        <w:tc>
          <w:tcPr>
            <w:tcW w:w="25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084F68C4" w14:textId="77777777" w:rsidR="0045576B" w:rsidRPr="0081229A" w:rsidRDefault="0045576B" w:rsidP="003F40A2">
            <w:pPr>
              <w:widowControl w:val="0"/>
              <w:spacing w:after="0" w:line="240" w:lineRule="auto"/>
              <w:ind w:right="0" w:firstLine="0"/>
              <w:jc w:val="center"/>
              <w:rPr>
                <w:bCs/>
                <w:noProof/>
                <w:sz w:val="24"/>
              </w:rPr>
            </w:pPr>
            <w:r>
              <w:rPr>
                <w:sz w:val="24"/>
              </w:rPr>
              <w:t>B1</w:t>
            </w:r>
          </w:p>
        </w:tc>
        <w:tc>
          <w:tcPr>
            <w:tcW w:w="25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6972DD13" w14:textId="77777777" w:rsidR="0045576B" w:rsidRPr="0081229A" w:rsidRDefault="0045576B" w:rsidP="003F40A2">
            <w:pPr>
              <w:widowControl w:val="0"/>
              <w:spacing w:after="0" w:line="240" w:lineRule="auto"/>
              <w:ind w:right="0" w:firstLine="0"/>
              <w:jc w:val="center"/>
              <w:rPr>
                <w:bCs/>
                <w:noProof/>
                <w:sz w:val="24"/>
              </w:rPr>
            </w:pPr>
            <w:r>
              <w:rPr>
                <w:sz w:val="24"/>
              </w:rPr>
              <w:t>B1</w:t>
            </w:r>
          </w:p>
        </w:tc>
      </w:tr>
      <w:tr w:rsidR="0045576B" w:rsidRPr="0081229A" w14:paraId="3DF2A46E" w14:textId="77777777" w:rsidTr="003F40A2">
        <w:tc>
          <w:tcPr>
            <w:tcW w:w="25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4313F1FE" w14:textId="77777777" w:rsidR="0045576B" w:rsidRPr="0081229A" w:rsidRDefault="0045576B" w:rsidP="003F40A2">
            <w:pPr>
              <w:widowControl w:val="0"/>
              <w:spacing w:after="0" w:line="240" w:lineRule="auto"/>
              <w:ind w:right="0" w:firstLine="0"/>
              <w:jc w:val="center"/>
              <w:rPr>
                <w:bCs/>
                <w:noProof/>
                <w:sz w:val="24"/>
              </w:rPr>
            </w:pPr>
            <w:r>
              <w:rPr>
                <w:sz w:val="24"/>
              </w:rPr>
              <w:t>B</w:t>
            </w:r>
          </w:p>
        </w:tc>
        <w:tc>
          <w:tcPr>
            <w:tcW w:w="25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6F37778F" w14:textId="77777777" w:rsidR="0045576B" w:rsidRPr="0081229A" w:rsidRDefault="0045576B" w:rsidP="003F40A2">
            <w:pPr>
              <w:widowControl w:val="0"/>
              <w:spacing w:after="0" w:line="240" w:lineRule="auto"/>
              <w:ind w:right="0" w:firstLine="0"/>
              <w:jc w:val="center"/>
              <w:rPr>
                <w:bCs/>
                <w:noProof/>
                <w:sz w:val="24"/>
              </w:rPr>
            </w:pPr>
            <w:r>
              <w:rPr>
                <w:sz w:val="24"/>
              </w:rPr>
              <w:t>B</w:t>
            </w:r>
          </w:p>
        </w:tc>
      </w:tr>
      <w:tr w:rsidR="0045576B" w:rsidRPr="0081229A" w14:paraId="0F6E4497" w14:textId="77777777" w:rsidTr="003F40A2">
        <w:tc>
          <w:tcPr>
            <w:tcW w:w="25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209AF6FD" w14:textId="77777777" w:rsidR="0045576B" w:rsidRPr="0081229A" w:rsidRDefault="0045576B" w:rsidP="003F40A2">
            <w:pPr>
              <w:widowControl w:val="0"/>
              <w:spacing w:after="0" w:line="240" w:lineRule="auto"/>
              <w:ind w:right="0" w:firstLine="0"/>
              <w:jc w:val="center"/>
              <w:rPr>
                <w:bCs/>
                <w:noProof/>
                <w:sz w:val="24"/>
              </w:rPr>
            </w:pPr>
            <w:r>
              <w:rPr>
                <w:sz w:val="24"/>
              </w:rPr>
              <w:t>BE</w:t>
            </w:r>
          </w:p>
        </w:tc>
        <w:tc>
          <w:tcPr>
            <w:tcW w:w="25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74021861" w14:textId="77777777" w:rsidR="0045576B" w:rsidRPr="0081229A" w:rsidRDefault="0045576B" w:rsidP="003F40A2">
            <w:pPr>
              <w:widowControl w:val="0"/>
              <w:spacing w:after="0" w:line="240" w:lineRule="auto"/>
              <w:ind w:right="0" w:firstLine="0"/>
              <w:jc w:val="center"/>
              <w:rPr>
                <w:bCs/>
                <w:noProof/>
                <w:sz w:val="24"/>
              </w:rPr>
            </w:pPr>
            <w:r>
              <w:rPr>
                <w:sz w:val="24"/>
              </w:rPr>
              <w:t>BE</w:t>
            </w:r>
          </w:p>
        </w:tc>
      </w:tr>
      <w:tr w:rsidR="0045576B" w:rsidRPr="0081229A" w14:paraId="7B635D36" w14:textId="77777777" w:rsidTr="003F40A2">
        <w:tc>
          <w:tcPr>
            <w:tcW w:w="25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144A185E" w14:textId="77777777" w:rsidR="0045576B" w:rsidRPr="0081229A" w:rsidRDefault="0045576B" w:rsidP="003F40A2">
            <w:pPr>
              <w:widowControl w:val="0"/>
              <w:spacing w:after="0" w:line="240" w:lineRule="auto"/>
              <w:ind w:right="0" w:firstLine="0"/>
              <w:jc w:val="center"/>
              <w:rPr>
                <w:bCs/>
                <w:noProof/>
                <w:sz w:val="24"/>
              </w:rPr>
            </w:pPr>
            <w:r>
              <w:rPr>
                <w:sz w:val="24"/>
              </w:rPr>
              <w:t>C1</w:t>
            </w:r>
          </w:p>
        </w:tc>
        <w:tc>
          <w:tcPr>
            <w:tcW w:w="25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79959ADF" w14:textId="77777777" w:rsidR="0045576B" w:rsidRPr="0081229A" w:rsidRDefault="0045576B" w:rsidP="003F40A2">
            <w:pPr>
              <w:widowControl w:val="0"/>
              <w:spacing w:after="0" w:line="240" w:lineRule="auto"/>
              <w:ind w:right="0" w:firstLine="0"/>
              <w:jc w:val="center"/>
              <w:rPr>
                <w:bCs/>
                <w:noProof/>
                <w:sz w:val="24"/>
              </w:rPr>
            </w:pPr>
            <w:r>
              <w:rPr>
                <w:sz w:val="24"/>
              </w:rPr>
              <w:t>C1</w:t>
            </w:r>
          </w:p>
        </w:tc>
      </w:tr>
      <w:tr w:rsidR="0045576B" w:rsidRPr="0081229A" w14:paraId="368F4F70" w14:textId="77777777" w:rsidTr="003F40A2">
        <w:tc>
          <w:tcPr>
            <w:tcW w:w="25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2DFBD8BB" w14:textId="77777777" w:rsidR="0045576B" w:rsidRPr="0081229A" w:rsidRDefault="0045576B" w:rsidP="003F40A2">
            <w:pPr>
              <w:widowControl w:val="0"/>
              <w:spacing w:after="0" w:line="240" w:lineRule="auto"/>
              <w:ind w:right="0" w:firstLine="0"/>
              <w:jc w:val="center"/>
              <w:rPr>
                <w:bCs/>
                <w:noProof/>
                <w:sz w:val="24"/>
              </w:rPr>
            </w:pPr>
            <w:r>
              <w:rPr>
                <w:sz w:val="24"/>
              </w:rPr>
              <w:t>C1E</w:t>
            </w:r>
          </w:p>
        </w:tc>
        <w:tc>
          <w:tcPr>
            <w:tcW w:w="25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31B63801" w14:textId="77777777" w:rsidR="0045576B" w:rsidRPr="0081229A" w:rsidRDefault="0045576B" w:rsidP="003F40A2">
            <w:pPr>
              <w:widowControl w:val="0"/>
              <w:spacing w:after="0" w:line="240" w:lineRule="auto"/>
              <w:ind w:right="0" w:firstLine="0"/>
              <w:jc w:val="center"/>
              <w:rPr>
                <w:bCs/>
                <w:noProof/>
                <w:sz w:val="24"/>
              </w:rPr>
            </w:pPr>
            <w:r>
              <w:rPr>
                <w:sz w:val="24"/>
              </w:rPr>
              <w:t>C1E</w:t>
            </w:r>
          </w:p>
        </w:tc>
      </w:tr>
      <w:tr w:rsidR="0045576B" w:rsidRPr="0081229A" w14:paraId="04DDECE5" w14:textId="77777777" w:rsidTr="003F40A2">
        <w:tc>
          <w:tcPr>
            <w:tcW w:w="25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32E743B2" w14:textId="77777777" w:rsidR="0045576B" w:rsidRPr="0081229A" w:rsidRDefault="0045576B" w:rsidP="003F40A2">
            <w:pPr>
              <w:widowControl w:val="0"/>
              <w:spacing w:after="0" w:line="240" w:lineRule="auto"/>
              <w:ind w:right="0" w:firstLine="0"/>
              <w:jc w:val="center"/>
              <w:rPr>
                <w:bCs/>
                <w:noProof/>
                <w:sz w:val="24"/>
              </w:rPr>
            </w:pPr>
            <w:r>
              <w:rPr>
                <w:sz w:val="24"/>
              </w:rPr>
              <w:t>C</w:t>
            </w:r>
          </w:p>
        </w:tc>
        <w:tc>
          <w:tcPr>
            <w:tcW w:w="25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6D1CCC7E" w14:textId="77777777" w:rsidR="0045576B" w:rsidRPr="0081229A" w:rsidRDefault="0045576B" w:rsidP="003F40A2">
            <w:pPr>
              <w:widowControl w:val="0"/>
              <w:spacing w:after="0" w:line="240" w:lineRule="auto"/>
              <w:ind w:right="0" w:firstLine="0"/>
              <w:jc w:val="center"/>
              <w:rPr>
                <w:bCs/>
                <w:noProof/>
                <w:sz w:val="24"/>
              </w:rPr>
            </w:pPr>
            <w:r>
              <w:rPr>
                <w:sz w:val="24"/>
              </w:rPr>
              <w:t>C</w:t>
            </w:r>
          </w:p>
        </w:tc>
      </w:tr>
      <w:tr w:rsidR="0045576B" w:rsidRPr="0081229A" w14:paraId="684B7D24" w14:textId="77777777" w:rsidTr="003F40A2">
        <w:tc>
          <w:tcPr>
            <w:tcW w:w="25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50D5CF0D" w14:textId="77777777" w:rsidR="0045576B" w:rsidRPr="0081229A" w:rsidRDefault="0045576B" w:rsidP="003F40A2">
            <w:pPr>
              <w:widowControl w:val="0"/>
              <w:spacing w:after="0" w:line="240" w:lineRule="auto"/>
              <w:ind w:right="0" w:firstLine="0"/>
              <w:jc w:val="center"/>
              <w:rPr>
                <w:bCs/>
                <w:noProof/>
                <w:sz w:val="24"/>
              </w:rPr>
            </w:pPr>
            <w:r>
              <w:rPr>
                <w:sz w:val="24"/>
              </w:rPr>
              <w:t>CE</w:t>
            </w:r>
          </w:p>
        </w:tc>
        <w:tc>
          <w:tcPr>
            <w:tcW w:w="25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357518F7" w14:textId="77777777" w:rsidR="0045576B" w:rsidRPr="0081229A" w:rsidRDefault="0045576B" w:rsidP="003F40A2">
            <w:pPr>
              <w:widowControl w:val="0"/>
              <w:spacing w:after="0" w:line="240" w:lineRule="auto"/>
              <w:ind w:right="0" w:firstLine="0"/>
              <w:jc w:val="center"/>
              <w:rPr>
                <w:bCs/>
                <w:noProof/>
                <w:sz w:val="24"/>
              </w:rPr>
            </w:pPr>
            <w:r>
              <w:rPr>
                <w:sz w:val="24"/>
              </w:rPr>
              <w:t>CE</w:t>
            </w:r>
          </w:p>
        </w:tc>
      </w:tr>
      <w:tr w:rsidR="0045576B" w:rsidRPr="0081229A" w14:paraId="58A91559" w14:textId="77777777" w:rsidTr="003F40A2">
        <w:tc>
          <w:tcPr>
            <w:tcW w:w="25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330CBDDF" w14:textId="77777777" w:rsidR="0045576B" w:rsidRPr="0081229A" w:rsidRDefault="0045576B" w:rsidP="003F40A2">
            <w:pPr>
              <w:widowControl w:val="0"/>
              <w:spacing w:after="0" w:line="240" w:lineRule="auto"/>
              <w:ind w:right="0" w:firstLine="0"/>
              <w:jc w:val="center"/>
              <w:rPr>
                <w:bCs/>
                <w:noProof/>
                <w:sz w:val="24"/>
              </w:rPr>
            </w:pPr>
            <w:r>
              <w:rPr>
                <w:sz w:val="24"/>
              </w:rPr>
              <w:t>D1</w:t>
            </w:r>
          </w:p>
        </w:tc>
        <w:tc>
          <w:tcPr>
            <w:tcW w:w="25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0ADCEE27" w14:textId="77777777" w:rsidR="0045576B" w:rsidRPr="0081229A" w:rsidRDefault="0045576B" w:rsidP="003F40A2">
            <w:pPr>
              <w:widowControl w:val="0"/>
              <w:spacing w:after="0" w:line="240" w:lineRule="auto"/>
              <w:ind w:right="0" w:firstLine="0"/>
              <w:jc w:val="center"/>
              <w:rPr>
                <w:bCs/>
                <w:noProof/>
                <w:sz w:val="24"/>
              </w:rPr>
            </w:pPr>
            <w:r>
              <w:rPr>
                <w:sz w:val="24"/>
              </w:rPr>
              <w:t>D1</w:t>
            </w:r>
          </w:p>
        </w:tc>
      </w:tr>
      <w:tr w:rsidR="0045576B" w:rsidRPr="0081229A" w14:paraId="15289127" w14:textId="77777777" w:rsidTr="003F40A2">
        <w:tc>
          <w:tcPr>
            <w:tcW w:w="25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69A4E699" w14:textId="77777777" w:rsidR="0045576B" w:rsidRPr="0081229A" w:rsidRDefault="0045576B" w:rsidP="003F40A2">
            <w:pPr>
              <w:widowControl w:val="0"/>
              <w:spacing w:after="0" w:line="240" w:lineRule="auto"/>
              <w:ind w:right="0" w:firstLine="0"/>
              <w:jc w:val="center"/>
              <w:rPr>
                <w:bCs/>
                <w:noProof/>
                <w:sz w:val="24"/>
              </w:rPr>
            </w:pPr>
            <w:r>
              <w:rPr>
                <w:sz w:val="24"/>
              </w:rPr>
              <w:t>D1E</w:t>
            </w:r>
          </w:p>
        </w:tc>
        <w:tc>
          <w:tcPr>
            <w:tcW w:w="25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762F71AB" w14:textId="77777777" w:rsidR="0045576B" w:rsidRPr="0081229A" w:rsidRDefault="0045576B" w:rsidP="003F40A2">
            <w:pPr>
              <w:widowControl w:val="0"/>
              <w:spacing w:after="0" w:line="240" w:lineRule="auto"/>
              <w:ind w:right="0" w:firstLine="0"/>
              <w:jc w:val="center"/>
              <w:rPr>
                <w:bCs/>
                <w:noProof/>
                <w:sz w:val="24"/>
              </w:rPr>
            </w:pPr>
            <w:r>
              <w:rPr>
                <w:sz w:val="24"/>
              </w:rPr>
              <w:t>D1E</w:t>
            </w:r>
          </w:p>
        </w:tc>
      </w:tr>
      <w:tr w:rsidR="0045576B" w:rsidRPr="0081229A" w14:paraId="5CFB13DF" w14:textId="77777777" w:rsidTr="003F40A2">
        <w:tc>
          <w:tcPr>
            <w:tcW w:w="25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50554B86" w14:textId="77777777" w:rsidR="0045576B" w:rsidRPr="0081229A" w:rsidRDefault="0045576B" w:rsidP="003F40A2">
            <w:pPr>
              <w:widowControl w:val="0"/>
              <w:spacing w:after="0" w:line="240" w:lineRule="auto"/>
              <w:ind w:right="0" w:firstLine="0"/>
              <w:jc w:val="center"/>
              <w:rPr>
                <w:bCs/>
                <w:noProof/>
                <w:sz w:val="24"/>
              </w:rPr>
            </w:pPr>
            <w:r>
              <w:rPr>
                <w:sz w:val="24"/>
              </w:rPr>
              <w:t>D</w:t>
            </w:r>
          </w:p>
        </w:tc>
        <w:tc>
          <w:tcPr>
            <w:tcW w:w="25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733F4305" w14:textId="77777777" w:rsidR="0045576B" w:rsidRPr="0081229A" w:rsidRDefault="0045576B" w:rsidP="003F40A2">
            <w:pPr>
              <w:widowControl w:val="0"/>
              <w:spacing w:after="0" w:line="240" w:lineRule="auto"/>
              <w:ind w:right="0" w:firstLine="0"/>
              <w:jc w:val="center"/>
              <w:rPr>
                <w:bCs/>
                <w:noProof/>
                <w:sz w:val="24"/>
              </w:rPr>
            </w:pPr>
            <w:r>
              <w:rPr>
                <w:sz w:val="24"/>
              </w:rPr>
              <w:t>D</w:t>
            </w:r>
          </w:p>
        </w:tc>
      </w:tr>
      <w:tr w:rsidR="0045576B" w:rsidRPr="0081229A" w14:paraId="69F0D812" w14:textId="77777777" w:rsidTr="003F40A2">
        <w:tc>
          <w:tcPr>
            <w:tcW w:w="25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273631FF" w14:textId="77777777" w:rsidR="0045576B" w:rsidRPr="0081229A" w:rsidRDefault="0045576B" w:rsidP="003F40A2">
            <w:pPr>
              <w:widowControl w:val="0"/>
              <w:spacing w:after="0" w:line="240" w:lineRule="auto"/>
              <w:ind w:right="0" w:firstLine="0"/>
              <w:jc w:val="center"/>
              <w:rPr>
                <w:bCs/>
                <w:noProof/>
                <w:sz w:val="24"/>
              </w:rPr>
            </w:pPr>
            <w:r>
              <w:rPr>
                <w:sz w:val="24"/>
              </w:rPr>
              <w:t>DE</w:t>
            </w:r>
          </w:p>
        </w:tc>
        <w:tc>
          <w:tcPr>
            <w:tcW w:w="25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6528D143" w14:textId="77777777" w:rsidR="0045576B" w:rsidRPr="0081229A" w:rsidRDefault="0045576B" w:rsidP="003F40A2">
            <w:pPr>
              <w:widowControl w:val="0"/>
              <w:spacing w:after="0" w:line="240" w:lineRule="auto"/>
              <w:ind w:right="0" w:firstLine="0"/>
              <w:jc w:val="center"/>
              <w:rPr>
                <w:bCs/>
                <w:noProof/>
                <w:sz w:val="24"/>
              </w:rPr>
            </w:pPr>
            <w:r>
              <w:rPr>
                <w:sz w:val="24"/>
              </w:rPr>
              <w:t>DE</w:t>
            </w:r>
          </w:p>
        </w:tc>
      </w:tr>
      <w:tr w:rsidR="0045576B" w:rsidRPr="0081229A" w14:paraId="4BA41427" w14:textId="77777777" w:rsidTr="003F40A2">
        <w:tc>
          <w:tcPr>
            <w:tcW w:w="2500"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579E177C" w14:textId="77777777" w:rsidR="0045576B" w:rsidRPr="0081229A" w:rsidRDefault="0045576B" w:rsidP="003F40A2">
            <w:pPr>
              <w:widowControl w:val="0"/>
              <w:spacing w:after="0" w:line="240" w:lineRule="auto"/>
              <w:ind w:right="0" w:firstLine="0"/>
              <w:jc w:val="center"/>
              <w:rPr>
                <w:bCs/>
                <w:i/>
                <w:iCs/>
                <w:noProof/>
                <w:sz w:val="24"/>
              </w:rPr>
            </w:pPr>
            <w:r>
              <w:rPr>
                <w:i/>
                <w:sz w:val="24"/>
              </w:rPr>
              <w:t>TRAM</w:t>
            </w:r>
          </w:p>
        </w:tc>
        <w:tc>
          <w:tcPr>
            <w:tcW w:w="2500"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66F7CDEE" w14:textId="77777777" w:rsidR="0045576B" w:rsidRPr="0081229A" w:rsidRDefault="0045576B" w:rsidP="003F40A2">
            <w:pPr>
              <w:widowControl w:val="0"/>
              <w:spacing w:after="0" w:line="240" w:lineRule="auto"/>
              <w:ind w:right="0" w:firstLine="0"/>
              <w:jc w:val="center"/>
              <w:rPr>
                <w:bCs/>
                <w:noProof/>
                <w:sz w:val="24"/>
              </w:rPr>
            </w:pPr>
            <w:r>
              <w:rPr>
                <w:sz w:val="24"/>
              </w:rPr>
              <w:t>–</w:t>
            </w:r>
          </w:p>
        </w:tc>
      </w:tr>
      <w:tr w:rsidR="0045576B" w:rsidRPr="0081229A" w14:paraId="3EA7E419" w14:textId="77777777" w:rsidTr="003F40A2">
        <w:tc>
          <w:tcPr>
            <w:tcW w:w="2500"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70A5FD33" w14:textId="77777777" w:rsidR="0045576B" w:rsidRPr="0081229A" w:rsidRDefault="0045576B" w:rsidP="003F40A2">
            <w:pPr>
              <w:widowControl w:val="0"/>
              <w:spacing w:after="0" w:line="240" w:lineRule="auto"/>
              <w:ind w:right="0" w:firstLine="0"/>
              <w:jc w:val="center"/>
              <w:rPr>
                <w:bCs/>
                <w:i/>
                <w:iCs/>
                <w:noProof/>
                <w:sz w:val="24"/>
              </w:rPr>
            </w:pPr>
            <w:r>
              <w:rPr>
                <w:i/>
                <w:sz w:val="24"/>
              </w:rPr>
              <w:t>TROL</w:t>
            </w:r>
          </w:p>
        </w:tc>
        <w:tc>
          <w:tcPr>
            <w:tcW w:w="2500"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2AEF6FFC" w14:textId="77777777" w:rsidR="0045576B" w:rsidRPr="0081229A" w:rsidRDefault="0045576B" w:rsidP="003F40A2">
            <w:pPr>
              <w:widowControl w:val="0"/>
              <w:spacing w:after="0" w:line="240" w:lineRule="auto"/>
              <w:ind w:right="0" w:firstLine="0"/>
              <w:jc w:val="center"/>
              <w:rPr>
                <w:bCs/>
                <w:noProof/>
                <w:sz w:val="24"/>
              </w:rPr>
            </w:pPr>
            <w:r>
              <w:rPr>
                <w:sz w:val="24"/>
              </w:rPr>
              <w:t>–</w:t>
            </w:r>
          </w:p>
        </w:tc>
      </w:tr>
      <w:bookmarkEnd w:id="3"/>
    </w:tbl>
    <w:p w14:paraId="49E66CD9" w14:textId="77777777" w:rsidR="0045576B" w:rsidRPr="0081229A" w:rsidRDefault="0045576B" w:rsidP="0081229A">
      <w:pPr>
        <w:widowControl w:val="0"/>
        <w:spacing w:after="0" w:line="240" w:lineRule="auto"/>
        <w:ind w:right="0" w:firstLine="0"/>
        <w:rPr>
          <w:noProof/>
          <w:sz w:val="24"/>
          <w:lang w:val="en-US"/>
        </w:rPr>
      </w:pPr>
    </w:p>
    <w:sectPr w:rsidR="0045576B" w:rsidRPr="0081229A" w:rsidSect="00270C40">
      <w:headerReference w:type="default" r:id="rId11"/>
      <w:footerReference w:type="default" r:id="rId12"/>
      <w:headerReference w:type="first" r:id="rId13"/>
      <w:footerReference w:type="first" r:id="rId14"/>
      <w:pgSz w:w="11906" w:h="16838"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9DB40D" w14:textId="77777777" w:rsidR="00696CDE" w:rsidRPr="0045576B" w:rsidRDefault="00696CDE">
      <w:pPr>
        <w:spacing w:after="0" w:line="240" w:lineRule="auto"/>
        <w:rPr>
          <w:noProof/>
          <w:lang w:val="en-US"/>
        </w:rPr>
      </w:pPr>
      <w:r w:rsidRPr="0045576B">
        <w:rPr>
          <w:noProof/>
          <w:lang w:val="en-US"/>
        </w:rPr>
        <w:separator/>
      </w:r>
    </w:p>
  </w:endnote>
  <w:endnote w:type="continuationSeparator" w:id="0">
    <w:p w14:paraId="16651C57" w14:textId="77777777" w:rsidR="00696CDE" w:rsidRPr="0045576B" w:rsidRDefault="00696CDE">
      <w:pPr>
        <w:spacing w:after="0" w:line="240" w:lineRule="auto"/>
        <w:rPr>
          <w:noProof/>
          <w:lang w:val="en-US"/>
        </w:rPr>
      </w:pPr>
      <w:r w:rsidRPr="0045576B">
        <w:rPr>
          <w:noProof/>
          <w:lang w:val="en-US"/>
        </w:rPr>
        <w:continuationSeparator/>
      </w:r>
    </w:p>
  </w:endnote>
  <w:endnote w:type="continuationNotice" w:id="1">
    <w:p w14:paraId="66F9401B" w14:textId="77777777" w:rsidR="00696CDE" w:rsidRDefault="00696CD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286F78" w14:textId="77777777" w:rsidR="000A6767" w:rsidRPr="000A6767" w:rsidRDefault="000A6767" w:rsidP="000A6767">
    <w:pPr>
      <w:widowControl w:val="0"/>
      <w:tabs>
        <w:tab w:val="center" w:pos="4513"/>
        <w:tab w:val="right" w:pos="9026"/>
        <w:tab w:val="left" w:pos="9072"/>
      </w:tabs>
      <w:spacing w:after="0" w:line="240" w:lineRule="auto"/>
      <w:ind w:right="0" w:firstLine="0"/>
      <w:jc w:val="left"/>
      <w:rPr>
        <w:rFonts w:eastAsia="Calibri"/>
        <w:color w:val="auto"/>
        <w:sz w:val="20"/>
        <w:szCs w:val="18"/>
        <w:lang w:eastAsia="en-US"/>
      </w:rPr>
    </w:pPr>
  </w:p>
  <w:p w14:paraId="7F4927FB" w14:textId="77777777" w:rsidR="000A6767" w:rsidRPr="000A6767" w:rsidRDefault="000A6767" w:rsidP="000A6767">
    <w:pPr>
      <w:widowControl w:val="0"/>
      <w:tabs>
        <w:tab w:val="right" w:leader="underscore" w:pos="9072"/>
      </w:tabs>
      <w:spacing w:after="0" w:line="240" w:lineRule="auto"/>
      <w:ind w:right="0" w:firstLine="0"/>
      <w:jc w:val="left"/>
      <w:rPr>
        <w:rFonts w:eastAsia="Calibri"/>
        <w:color w:val="auto"/>
        <w:sz w:val="20"/>
        <w:szCs w:val="18"/>
        <w:lang w:eastAsia="en-US"/>
      </w:rPr>
    </w:pPr>
    <w:r w:rsidRPr="000A6767">
      <w:rPr>
        <w:rFonts w:eastAsia="Calibri"/>
        <w:color w:val="auto"/>
        <w:sz w:val="20"/>
        <w:szCs w:val="18"/>
        <w:lang w:eastAsia="en-US"/>
      </w:rPr>
      <w:tab/>
    </w:r>
  </w:p>
  <w:p w14:paraId="348FBCC6" w14:textId="77777777" w:rsidR="000A6767" w:rsidRPr="000A6767" w:rsidRDefault="000A6767" w:rsidP="000A6767">
    <w:pPr>
      <w:widowControl w:val="0"/>
      <w:tabs>
        <w:tab w:val="center" w:pos="4513"/>
        <w:tab w:val="right" w:pos="9026"/>
        <w:tab w:val="right" w:pos="9072"/>
      </w:tabs>
      <w:spacing w:after="0" w:line="240" w:lineRule="auto"/>
      <w:ind w:right="0" w:firstLine="0"/>
      <w:jc w:val="left"/>
      <w:rPr>
        <w:rFonts w:eastAsia="Calibri"/>
        <w:color w:val="auto"/>
        <w:sz w:val="20"/>
        <w:szCs w:val="18"/>
        <w:lang w:eastAsia="en-US"/>
      </w:rPr>
    </w:pPr>
  </w:p>
  <w:p w14:paraId="584D2ECF" w14:textId="251C2823" w:rsidR="004B6248" w:rsidRPr="000A6767" w:rsidRDefault="000A6767" w:rsidP="000A6767">
    <w:pPr>
      <w:widowControl w:val="0"/>
      <w:tabs>
        <w:tab w:val="right" w:pos="9072"/>
      </w:tabs>
      <w:spacing w:after="0" w:line="240" w:lineRule="auto"/>
      <w:ind w:right="0" w:firstLine="0"/>
      <w:jc w:val="left"/>
      <w:rPr>
        <w:rFonts w:eastAsia="Calibri"/>
        <w:color w:val="auto"/>
        <w:sz w:val="20"/>
        <w:szCs w:val="18"/>
        <w:lang w:eastAsia="en-US"/>
      </w:rPr>
    </w:pPr>
    <w:r w:rsidRPr="000A6767">
      <w:rPr>
        <w:rFonts w:eastAsia="Calibri"/>
        <w:noProof/>
        <w:color w:val="auto"/>
        <w:sz w:val="20"/>
        <w:szCs w:val="18"/>
        <w:lang w:eastAsia="en-US"/>
      </w:rPr>
      <w:t xml:space="preserve">Tulkojums </w:t>
    </w:r>
    <w:r w:rsidRPr="000A6767">
      <w:rPr>
        <w:rFonts w:eastAsia="Calibri"/>
        <w:noProof/>
        <w:color w:val="auto"/>
        <w:sz w:val="20"/>
        <w:szCs w:val="18"/>
        <w:lang w:eastAsia="en-US"/>
      </w:rPr>
      <w:fldChar w:fldCharType="begin"/>
    </w:r>
    <w:r w:rsidRPr="000A6767">
      <w:rPr>
        <w:rFonts w:eastAsia="Calibri"/>
        <w:noProof/>
        <w:color w:val="auto"/>
        <w:sz w:val="20"/>
        <w:szCs w:val="18"/>
        <w:lang w:eastAsia="en-US"/>
      </w:rPr>
      <w:instrText>symbol 211 \f "Symbol" \s 9</w:instrText>
    </w:r>
    <w:r w:rsidRPr="000A6767">
      <w:rPr>
        <w:rFonts w:eastAsia="Calibri"/>
        <w:noProof/>
        <w:color w:val="auto"/>
        <w:sz w:val="20"/>
        <w:szCs w:val="18"/>
        <w:lang w:eastAsia="en-US"/>
      </w:rPr>
      <w:fldChar w:fldCharType="separate"/>
    </w:r>
    <w:r w:rsidRPr="000A6767">
      <w:rPr>
        <w:rFonts w:eastAsia="Calibri"/>
        <w:noProof/>
        <w:color w:val="auto"/>
        <w:sz w:val="20"/>
        <w:szCs w:val="18"/>
        <w:lang w:eastAsia="en-US"/>
      </w:rPr>
      <w:t>Ó</w:t>
    </w:r>
    <w:r w:rsidRPr="000A6767">
      <w:rPr>
        <w:rFonts w:eastAsia="Calibri"/>
        <w:noProof/>
        <w:color w:val="auto"/>
        <w:sz w:val="20"/>
        <w:szCs w:val="18"/>
        <w:lang w:eastAsia="en-US"/>
      </w:rPr>
      <w:fldChar w:fldCharType="end"/>
    </w:r>
    <w:r w:rsidRPr="000A6767">
      <w:rPr>
        <w:rFonts w:eastAsia="Calibri"/>
        <w:noProof/>
        <w:color w:val="auto"/>
        <w:sz w:val="20"/>
        <w:szCs w:val="18"/>
        <w:lang w:eastAsia="en-US"/>
      </w:rPr>
      <w:t xml:space="preserve"> Valsts valodas centrs, 202</w:t>
    </w:r>
    <w:r>
      <w:rPr>
        <w:rFonts w:eastAsia="Calibri"/>
        <w:noProof/>
        <w:color w:val="auto"/>
        <w:sz w:val="20"/>
        <w:szCs w:val="18"/>
        <w:lang w:eastAsia="en-US"/>
      </w:rPr>
      <w:t>5</w:t>
    </w:r>
    <w:r w:rsidRPr="000A6767">
      <w:rPr>
        <w:rFonts w:eastAsia="Calibri"/>
        <w:color w:val="auto"/>
        <w:sz w:val="20"/>
        <w:szCs w:val="18"/>
        <w:lang w:eastAsia="en-US"/>
      </w:rPr>
      <w:tab/>
    </w:r>
    <w:r w:rsidRPr="000A6767">
      <w:rPr>
        <w:rFonts w:eastAsia="Calibri"/>
        <w:color w:val="auto"/>
        <w:sz w:val="20"/>
        <w:szCs w:val="18"/>
        <w:lang w:eastAsia="en-US"/>
      </w:rPr>
      <w:fldChar w:fldCharType="begin"/>
    </w:r>
    <w:r w:rsidRPr="000A6767">
      <w:rPr>
        <w:rFonts w:eastAsia="Calibri"/>
        <w:color w:val="auto"/>
        <w:sz w:val="20"/>
        <w:szCs w:val="18"/>
        <w:lang w:eastAsia="en-US"/>
      </w:rPr>
      <w:instrText xml:space="preserve">page </w:instrText>
    </w:r>
    <w:r w:rsidRPr="000A6767">
      <w:rPr>
        <w:rFonts w:eastAsia="Calibri"/>
        <w:color w:val="auto"/>
        <w:sz w:val="20"/>
        <w:szCs w:val="18"/>
        <w:lang w:eastAsia="en-US"/>
      </w:rPr>
      <w:fldChar w:fldCharType="separate"/>
    </w:r>
    <w:r w:rsidRPr="000A6767">
      <w:rPr>
        <w:rFonts w:eastAsia="Calibri"/>
        <w:color w:val="auto"/>
        <w:sz w:val="20"/>
        <w:szCs w:val="18"/>
        <w:lang w:eastAsia="en-US"/>
      </w:rPr>
      <w:t>2</w:t>
    </w:r>
    <w:r w:rsidRPr="000A6767">
      <w:rPr>
        <w:rFonts w:eastAsia="Calibri"/>
        <w:color w:val="auto"/>
        <w:sz w:val="20"/>
        <w:szCs w:val="18"/>
        <w:lang w:eastAsia="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801817" w14:textId="77777777" w:rsidR="00D77DE9" w:rsidRPr="00D77DE9" w:rsidRDefault="00D77DE9" w:rsidP="00D77DE9">
    <w:pPr>
      <w:widowControl w:val="0"/>
      <w:tabs>
        <w:tab w:val="center" w:pos="4513"/>
        <w:tab w:val="right" w:pos="9026"/>
        <w:tab w:val="left" w:pos="9072"/>
      </w:tabs>
      <w:spacing w:after="0" w:line="240" w:lineRule="auto"/>
      <w:ind w:right="0" w:firstLine="0"/>
      <w:jc w:val="left"/>
      <w:rPr>
        <w:rFonts w:eastAsia="Calibri"/>
        <w:color w:val="auto"/>
        <w:sz w:val="20"/>
        <w:szCs w:val="18"/>
        <w:lang w:eastAsia="en-US"/>
      </w:rPr>
    </w:pPr>
    <w:bookmarkStart w:id="22" w:name="_Hlk496261764"/>
    <w:bookmarkStart w:id="23" w:name="_Hlk496261765"/>
    <w:bookmarkStart w:id="24" w:name="_Hlk496261766"/>
    <w:bookmarkStart w:id="25" w:name="_Hlk30491075"/>
    <w:bookmarkStart w:id="26" w:name="_Hlk30491076"/>
  </w:p>
  <w:p w14:paraId="7828E6D2" w14:textId="77777777" w:rsidR="00D77DE9" w:rsidRPr="00D77DE9" w:rsidRDefault="00D77DE9" w:rsidP="00D77DE9">
    <w:pPr>
      <w:widowControl w:val="0"/>
      <w:tabs>
        <w:tab w:val="left" w:leader="underscore" w:pos="9072"/>
      </w:tabs>
      <w:spacing w:after="0" w:line="240" w:lineRule="auto"/>
      <w:ind w:right="0" w:firstLine="0"/>
      <w:jc w:val="left"/>
      <w:rPr>
        <w:rFonts w:eastAsia="Calibri"/>
        <w:color w:val="auto"/>
        <w:sz w:val="20"/>
        <w:szCs w:val="18"/>
        <w:lang w:eastAsia="en-US"/>
      </w:rPr>
    </w:pPr>
    <w:r w:rsidRPr="00D77DE9">
      <w:rPr>
        <w:rFonts w:eastAsia="Calibri"/>
        <w:color w:val="auto"/>
        <w:sz w:val="20"/>
        <w:szCs w:val="18"/>
        <w:lang w:eastAsia="en-US"/>
      </w:rPr>
      <w:tab/>
    </w:r>
  </w:p>
  <w:p w14:paraId="542BF688" w14:textId="77777777" w:rsidR="00D77DE9" w:rsidRPr="00D77DE9" w:rsidRDefault="00D77DE9" w:rsidP="00D77DE9">
    <w:pPr>
      <w:widowControl w:val="0"/>
      <w:tabs>
        <w:tab w:val="center" w:pos="4513"/>
        <w:tab w:val="right" w:pos="9026"/>
        <w:tab w:val="left" w:pos="9072"/>
      </w:tabs>
      <w:spacing w:after="0" w:line="240" w:lineRule="auto"/>
      <w:ind w:right="0" w:firstLine="0"/>
      <w:jc w:val="left"/>
      <w:rPr>
        <w:rFonts w:eastAsia="Calibri"/>
        <w:color w:val="auto"/>
        <w:sz w:val="20"/>
        <w:szCs w:val="18"/>
        <w:lang w:eastAsia="en-US"/>
      </w:rPr>
    </w:pPr>
  </w:p>
  <w:p w14:paraId="4E7BAB28" w14:textId="5A68E2B1" w:rsidR="004B6248" w:rsidRPr="00D77DE9" w:rsidRDefault="00D77DE9" w:rsidP="00D77DE9">
    <w:pPr>
      <w:widowControl w:val="0"/>
      <w:tabs>
        <w:tab w:val="center" w:pos="4513"/>
        <w:tab w:val="right" w:pos="9026"/>
      </w:tabs>
      <w:spacing w:after="0" w:line="240" w:lineRule="auto"/>
      <w:ind w:right="0" w:firstLine="0"/>
      <w:jc w:val="left"/>
      <w:rPr>
        <w:rFonts w:eastAsia="Calibri"/>
        <w:color w:val="auto"/>
        <w:sz w:val="20"/>
        <w:szCs w:val="18"/>
        <w:lang w:eastAsia="en-US"/>
      </w:rPr>
    </w:pPr>
    <w:r w:rsidRPr="00D77DE9">
      <w:rPr>
        <w:rFonts w:eastAsia="Calibri"/>
        <w:noProof/>
        <w:color w:val="auto"/>
        <w:sz w:val="20"/>
        <w:szCs w:val="18"/>
        <w:lang w:eastAsia="en-US"/>
      </w:rPr>
      <w:t xml:space="preserve">Tulkojums </w:t>
    </w:r>
    <w:r w:rsidRPr="00D77DE9">
      <w:rPr>
        <w:rFonts w:eastAsia="Calibri"/>
        <w:noProof/>
        <w:color w:val="auto"/>
        <w:sz w:val="20"/>
        <w:szCs w:val="18"/>
        <w:lang w:eastAsia="en-US"/>
      </w:rPr>
      <w:fldChar w:fldCharType="begin"/>
    </w:r>
    <w:r w:rsidRPr="00D77DE9">
      <w:rPr>
        <w:rFonts w:eastAsia="Calibri"/>
        <w:noProof/>
        <w:color w:val="auto"/>
        <w:sz w:val="20"/>
        <w:szCs w:val="18"/>
        <w:lang w:eastAsia="en-US"/>
      </w:rPr>
      <w:instrText>symbol 211 \f "Symbol" \s 9</w:instrText>
    </w:r>
    <w:r w:rsidRPr="00D77DE9">
      <w:rPr>
        <w:rFonts w:eastAsia="Calibri"/>
        <w:noProof/>
        <w:color w:val="auto"/>
        <w:sz w:val="20"/>
        <w:szCs w:val="18"/>
        <w:lang w:eastAsia="en-US"/>
      </w:rPr>
      <w:fldChar w:fldCharType="separate"/>
    </w:r>
    <w:r w:rsidRPr="00D77DE9">
      <w:rPr>
        <w:rFonts w:eastAsia="Calibri"/>
        <w:noProof/>
        <w:color w:val="auto"/>
        <w:sz w:val="20"/>
        <w:szCs w:val="18"/>
        <w:lang w:eastAsia="en-US"/>
      </w:rPr>
      <w:t>Ó</w:t>
    </w:r>
    <w:r w:rsidRPr="00D77DE9">
      <w:rPr>
        <w:rFonts w:eastAsia="Calibri"/>
        <w:noProof/>
        <w:color w:val="auto"/>
        <w:sz w:val="20"/>
        <w:szCs w:val="18"/>
        <w:lang w:eastAsia="en-US"/>
      </w:rPr>
      <w:fldChar w:fldCharType="end"/>
    </w:r>
    <w:r w:rsidRPr="00D77DE9">
      <w:rPr>
        <w:rFonts w:eastAsia="Calibri"/>
        <w:noProof/>
        <w:color w:val="auto"/>
        <w:sz w:val="20"/>
        <w:szCs w:val="18"/>
        <w:lang w:eastAsia="en-US"/>
      </w:rPr>
      <w:t xml:space="preserve"> Valsts valodas centrs, 20</w:t>
    </w:r>
    <w:bookmarkEnd w:id="22"/>
    <w:bookmarkEnd w:id="23"/>
    <w:bookmarkEnd w:id="24"/>
    <w:r w:rsidRPr="00D77DE9">
      <w:rPr>
        <w:rFonts w:eastAsia="Calibri"/>
        <w:noProof/>
        <w:color w:val="auto"/>
        <w:sz w:val="20"/>
        <w:szCs w:val="18"/>
        <w:lang w:eastAsia="en-US"/>
      </w:rPr>
      <w:t>2</w:t>
    </w:r>
    <w:bookmarkEnd w:id="25"/>
    <w:bookmarkEnd w:id="26"/>
    <w:r>
      <w:rPr>
        <w:rFonts w:eastAsia="Calibri"/>
        <w:noProof/>
        <w:color w:val="auto"/>
        <w:sz w:val="20"/>
        <w:szCs w:val="18"/>
        <w:lang w:eastAsia="en-US"/>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3AAD95" w14:textId="77777777" w:rsidR="00696CDE" w:rsidRPr="0045576B" w:rsidRDefault="00696CDE">
      <w:pPr>
        <w:spacing w:after="0" w:line="240" w:lineRule="auto"/>
        <w:rPr>
          <w:noProof/>
          <w:lang w:val="en-US"/>
        </w:rPr>
      </w:pPr>
      <w:r w:rsidRPr="0045576B">
        <w:rPr>
          <w:noProof/>
          <w:lang w:val="en-US"/>
        </w:rPr>
        <w:separator/>
      </w:r>
    </w:p>
  </w:footnote>
  <w:footnote w:type="continuationSeparator" w:id="0">
    <w:p w14:paraId="15F60CCD" w14:textId="77777777" w:rsidR="00696CDE" w:rsidRPr="0045576B" w:rsidRDefault="00696CDE">
      <w:pPr>
        <w:spacing w:after="0" w:line="240" w:lineRule="auto"/>
        <w:rPr>
          <w:noProof/>
          <w:lang w:val="en-US"/>
        </w:rPr>
      </w:pPr>
      <w:r w:rsidRPr="0045576B">
        <w:rPr>
          <w:noProof/>
          <w:lang w:val="en-US"/>
        </w:rPr>
        <w:continuationSeparator/>
      </w:r>
    </w:p>
  </w:footnote>
  <w:footnote w:type="continuationNotice" w:id="1">
    <w:p w14:paraId="447D0B9B" w14:textId="77777777" w:rsidR="00696CDE" w:rsidRDefault="00696CD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6C97D" w14:textId="77777777" w:rsidR="00597A04" w:rsidRPr="00597A04" w:rsidRDefault="00597A04" w:rsidP="00597A04">
    <w:pPr>
      <w:widowControl w:val="0"/>
      <w:tabs>
        <w:tab w:val="center" w:pos="4513"/>
        <w:tab w:val="right" w:pos="9026"/>
      </w:tabs>
      <w:spacing w:after="0" w:line="240" w:lineRule="auto"/>
      <w:ind w:right="0" w:firstLine="0"/>
      <w:jc w:val="left"/>
      <w:rPr>
        <w:rFonts w:eastAsia="Calibri"/>
        <w:color w:val="auto"/>
        <w:sz w:val="20"/>
        <w:szCs w:val="20"/>
        <w:lang w:eastAsia="en-US"/>
      </w:rPr>
    </w:pPr>
  </w:p>
  <w:p w14:paraId="5E3C9959" w14:textId="77777777" w:rsidR="00597A04" w:rsidRPr="00597A04" w:rsidRDefault="00597A04" w:rsidP="00597A04">
    <w:pPr>
      <w:widowControl w:val="0"/>
      <w:tabs>
        <w:tab w:val="right" w:leader="underscore" w:pos="9072"/>
      </w:tabs>
      <w:spacing w:after="0" w:line="240" w:lineRule="auto"/>
      <w:ind w:right="0" w:firstLine="0"/>
      <w:jc w:val="left"/>
      <w:rPr>
        <w:rFonts w:eastAsia="Calibri"/>
        <w:color w:val="auto"/>
        <w:sz w:val="20"/>
        <w:szCs w:val="20"/>
        <w:lang w:eastAsia="en-US"/>
      </w:rPr>
    </w:pPr>
    <w:bookmarkStart w:id="4" w:name="_Hlk496261784"/>
    <w:bookmarkStart w:id="5" w:name="_Hlk496261785"/>
    <w:bookmarkStart w:id="6" w:name="_Hlk496261786"/>
    <w:bookmarkStart w:id="7" w:name="_Hlk502757728"/>
    <w:bookmarkStart w:id="8" w:name="_Hlk502757729"/>
    <w:bookmarkStart w:id="9" w:name="_Hlk502757738"/>
    <w:bookmarkStart w:id="10" w:name="_Hlk502757739"/>
    <w:bookmarkStart w:id="11" w:name="_Hlk30491084"/>
    <w:bookmarkStart w:id="12" w:name="_Hlk30491085"/>
    <w:bookmarkStart w:id="13" w:name="_Hlk63344778"/>
    <w:bookmarkStart w:id="14" w:name="_Hlk63344779"/>
    <w:bookmarkStart w:id="15" w:name="_Hlk63344780"/>
    <w:bookmarkStart w:id="16" w:name="_Hlk63344781"/>
    <w:r w:rsidRPr="00597A04">
      <w:rPr>
        <w:rFonts w:eastAsia="Calibri"/>
        <w:color w:val="auto"/>
        <w:sz w:val="20"/>
        <w:szCs w:val="20"/>
        <w:lang w:eastAsia="en-US"/>
      </w:rPr>
      <w:tab/>
    </w:r>
  </w:p>
  <w:bookmarkEnd w:id="4"/>
  <w:bookmarkEnd w:id="5"/>
  <w:bookmarkEnd w:id="6"/>
  <w:bookmarkEnd w:id="7"/>
  <w:bookmarkEnd w:id="8"/>
  <w:bookmarkEnd w:id="9"/>
  <w:bookmarkEnd w:id="10"/>
  <w:bookmarkEnd w:id="11"/>
  <w:bookmarkEnd w:id="12"/>
  <w:bookmarkEnd w:id="13"/>
  <w:bookmarkEnd w:id="14"/>
  <w:bookmarkEnd w:id="15"/>
  <w:bookmarkEnd w:id="16"/>
  <w:p w14:paraId="2CED33B9" w14:textId="77777777" w:rsidR="004B6248" w:rsidRPr="00597A04" w:rsidRDefault="004B6248" w:rsidP="00597A04">
    <w:pPr>
      <w:pStyle w:val="Header"/>
      <w:ind w:firstLine="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61EEE6" w14:textId="77777777" w:rsidR="004B6248" w:rsidRPr="004B6248" w:rsidRDefault="004B6248" w:rsidP="004B6248">
    <w:pPr>
      <w:widowControl w:val="0"/>
      <w:pBdr>
        <w:bottom w:val="single" w:sz="12" w:space="5" w:color="auto"/>
      </w:pBdr>
      <w:spacing w:after="0" w:line="240" w:lineRule="auto"/>
      <w:ind w:right="0" w:firstLine="0"/>
      <w:jc w:val="left"/>
      <w:rPr>
        <w:rFonts w:eastAsia="Calibri"/>
        <w:color w:val="auto"/>
        <w:spacing w:val="-2"/>
        <w:sz w:val="20"/>
        <w:szCs w:val="20"/>
        <w:lang w:eastAsia="en-US"/>
      </w:rPr>
    </w:pPr>
    <w:bookmarkStart w:id="17" w:name="_Hlk496261745"/>
    <w:bookmarkStart w:id="18" w:name="_Hlk496261746"/>
    <w:bookmarkStart w:id="19" w:name="_Hlk496261747"/>
    <w:bookmarkStart w:id="20" w:name="_Hlk30491063"/>
    <w:bookmarkStart w:id="21" w:name="_Hlk30491064"/>
  </w:p>
  <w:bookmarkEnd w:id="17"/>
  <w:bookmarkEnd w:id="18"/>
  <w:bookmarkEnd w:id="19"/>
  <w:bookmarkEnd w:id="20"/>
  <w:bookmarkEnd w:id="21"/>
  <w:p w14:paraId="228CE56E" w14:textId="77777777" w:rsidR="004B6248" w:rsidRDefault="004B6248" w:rsidP="004B6248">
    <w:pPr>
      <w:pStyle w:val="Heade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E7561"/>
    <w:multiLevelType w:val="hybridMultilevel"/>
    <w:tmpl w:val="A176CDC8"/>
    <w:lvl w:ilvl="0" w:tplc="F5F0AA78">
      <w:start w:val="1"/>
      <w:numFmt w:val="lowerLetter"/>
      <w:lvlText w:val="%1)"/>
      <w:lvlJc w:val="left"/>
      <w:pPr>
        <w:ind w:left="-19"/>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1" w:tplc="39722E6E">
      <w:start w:val="1"/>
      <w:numFmt w:val="lowerLetter"/>
      <w:lvlText w:val="%2"/>
      <w:lvlJc w:val="left"/>
      <w:pPr>
        <w:ind w:left="1061"/>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2" w:tplc="99723CC2">
      <w:start w:val="1"/>
      <w:numFmt w:val="lowerRoman"/>
      <w:lvlText w:val="%3"/>
      <w:lvlJc w:val="left"/>
      <w:pPr>
        <w:ind w:left="1781"/>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3" w:tplc="62EED2AC">
      <w:start w:val="1"/>
      <w:numFmt w:val="decimal"/>
      <w:lvlText w:val="%4"/>
      <w:lvlJc w:val="left"/>
      <w:pPr>
        <w:ind w:left="2501"/>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4" w:tplc="899CB834">
      <w:start w:val="1"/>
      <w:numFmt w:val="lowerLetter"/>
      <w:lvlText w:val="%5"/>
      <w:lvlJc w:val="left"/>
      <w:pPr>
        <w:ind w:left="3221"/>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5" w:tplc="3690AC18">
      <w:start w:val="1"/>
      <w:numFmt w:val="lowerRoman"/>
      <w:lvlText w:val="%6"/>
      <w:lvlJc w:val="left"/>
      <w:pPr>
        <w:ind w:left="3941"/>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6" w:tplc="C522277C">
      <w:start w:val="1"/>
      <w:numFmt w:val="decimal"/>
      <w:lvlText w:val="%7"/>
      <w:lvlJc w:val="left"/>
      <w:pPr>
        <w:ind w:left="4661"/>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7" w:tplc="0DEA287E">
      <w:start w:val="1"/>
      <w:numFmt w:val="lowerLetter"/>
      <w:lvlText w:val="%8"/>
      <w:lvlJc w:val="left"/>
      <w:pPr>
        <w:ind w:left="5381"/>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8" w:tplc="C4707F28">
      <w:start w:val="1"/>
      <w:numFmt w:val="lowerRoman"/>
      <w:lvlText w:val="%9"/>
      <w:lvlJc w:val="left"/>
      <w:pPr>
        <w:ind w:left="6101"/>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abstractNum>
  <w:abstractNum w:abstractNumId="1" w15:restartNumberingAfterBreak="0">
    <w:nsid w:val="07630C34"/>
    <w:multiLevelType w:val="hybridMultilevel"/>
    <w:tmpl w:val="BE3C9BC0"/>
    <w:lvl w:ilvl="0" w:tplc="9D844D02">
      <w:start w:val="1"/>
      <w:numFmt w:val="decimal"/>
      <w:lvlText w:val="%1."/>
      <w:lvlJc w:val="left"/>
      <w:pPr>
        <w:ind w:left="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1" w:tplc="D4A41E74">
      <w:start w:val="1"/>
      <w:numFmt w:val="lowerLetter"/>
      <w:lvlText w:val="%2"/>
      <w:lvlJc w:val="left"/>
      <w:pPr>
        <w:ind w:left="1788"/>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2" w:tplc="95B824F2">
      <w:start w:val="1"/>
      <w:numFmt w:val="lowerRoman"/>
      <w:lvlText w:val="%3"/>
      <w:lvlJc w:val="left"/>
      <w:pPr>
        <w:ind w:left="2508"/>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3" w:tplc="DE260828">
      <w:start w:val="1"/>
      <w:numFmt w:val="decimal"/>
      <w:lvlText w:val="%4"/>
      <w:lvlJc w:val="left"/>
      <w:pPr>
        <w:ind w:left="3228"/>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4" w:tplc="3F72649E">
      <w:start w:val="1"/>
      <w:numFmt w:val="lowerLetter"/>
      <w:lvlText w:val="%5"/>
      <w:lvlJc w:val="left"/>
      <w:pPr>
        <w:ind w:left="3948"/>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5" w:tplc="8CB435F6">
      <w:start w:val="1"/>
      <w:numFmt w:val="lowerRoman"/>
      <w:lvlText w:val="%6"/>
      <w:lvlJc w:val="left"/>
      <w:pPr>
        <w:ind w:left="4668"/>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6" w:tplc="772EC4C6">
      <w:start w:val="1"/>
      <w:numFmt w:val="decimal"/>
      <w:lvlText w:val="%7"/>
      <w:lvlJc w:val="left"/>
      <w:pPr>
        <w:ind w:left="5388"/>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7" w:tplc="51104A00">
      <w:start w:val="1"/>
      <w:numFmt w:val="lowerLetter"/>
      <w:lvlText w:val="%8"/>
      <w:lvlJc w:val="left"/>
      <w:pPr>
        <w:ind w:left="6108"/>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8" w:tplc="409C2810">
      <w:start w:val="1"/>
      <w:numFmt w:val="lowerRoman"/>
      <w:lvlText w:val="%9"/>
      <w:lvlJc w:val="left"/>
      <w:pPr>
        <w:ind w:left="6828"/>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abstractNum>
  <w:abstractNum w:abstractNumId="2" w15:restartNumberingAfterBreak="0">
    <w:nsid w:val="0D8F6411"/>
    <w:multiLevelType w:val="hybridMultilevel"/>
    <w:tmpl w:val="56AC9DCA"/>
    <w:lvl w:ilvl="0" w:tplc="C95C6E00">
      <w:start w:val="1"/>
      <w:numFmt w:val="decimal"/>
      <w:lvlText w:val="%1."/>
      <w:lvlJc w:val="left"/>
      <w:pPr>
        <w:ind w:left="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1" w:tplc="51B87772">
      <w:start w:val="1"/>
      <w:numFmt w:val="lowerLetter"/>
      <w:lvlText w:val="%2"/>
      <w:lvlJc w:val="left"/>
      <w:pPr>
        <w:ind w:left="1788"/>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2" w:tplc="C77C5BB2">
      <w:start w:val="1"/>
      <w:numFmt w:val="lowerRoman"/>
      <w:lvlText w:val="%3"/>
      <w:lvlJc w:val="left"/>
      <w:pPr>
        <w:ind w:left="2508"/>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3" w:tplc="2EDACB54">
      <w:start w:val="1"/>
      <w:numFmt w:val="decimal"/>
      <w:lvlText w:val="%4"/>
      <w:lvlJc w:val="left"/>
      <w:pPr>
        <w:ind w:left="3228"/>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4" w:tplc="12A2293A">
      <w:start w:val="1"/>
      <w:numFmt w:val="lowerLetter"/>
      <w:lvlText w:val="%5"/>
      <w:lvlJc w:val="left"/>
      <w:pPr>
        <w:ind w:left="3948"/>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5" w:tplc="0AC0EB9C">
      <w:start w:val="1"/>
      <w:numFmt w:val="lowerRoman"/>
      <w:lvlText w:val="%6"/>
      <w:lvlJc w:val="left"/>
      <w:pPr>
        <w:ind w:left="4668"/>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6" w:tplc="43BA952A">
      <w:start w:val="1"/>
      <w:numFmt w:val="decimal"/>
      <w:lvlText w:val="%7"/>
      <w:lvlJc w:val="left"/>
      <w:pPr>
        <w:ind w:left="5388"/>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7" w:tplc="E3468FB4">
      <w:start w:val="1"/>
      <w:numFmt w:val="lowerLetter"/>
      <w:lvlText w:val="%8"/>
      <w:lvlJc w:val="left"/>
      <w:pPr>
        <w:ind w:left="6108"/>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8" w:tplc="55A6235C">
      <w:start w:val="1"/>
      <w:numFmt w:val="lowerRoman"/>
      <w:lvlText w:val="%9"/>
      <w:lvlJc w:val="left"/>
      <w:pPr>
        <w:ind w:left="6828"/>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abstractNum>
  <w:abstractNum w:abstractNumId="3" w15:restartNumberingAfterBreak="0">
    <w:nsid w:val="18FF127A"/>
    <w:multiLevelType w:val="hybridMultilevel"/>
    <w:tmpl w:val="7F0EA290"/>
    <w:lvl w:ilvl="0" w:tplc="FD74F812">
      <w:start w:val="1"/>
      <w:numFmt w:val="upperRoman"/>
      <w:lvlText w:val="%1."/>
      <w:lvlJc w:val="left"/>
      <w:pPr>
        <w:ind w:left="2988" w:hanging="720"/>
      </w:pPr>
      <w:rPr>
        <w:rFonts w:hint="default"/>
      </w:rPr>
    </w:lvl>
    <w:lvl w:ilvl="1" w:tplc="04090019" w:tentative="1">
      <w:start w:val="1"/>
      <w:numFmt w:val="lowerLetter"/>
      <w:lvlText w:val="%2."/>
      <w:lvlJc w:val="left"/>
      <w:pPr>
        <w:ind w:left="3348" w:hanging="360"/>
      </w:pPr>
    </w:lvl>
    <w:lvl w:ilvl="2" w:tplc="0409001B" w:tentative="1">
      <w:start w:val="1"/>
      <w:numFmt w:val="lowerRoman"/>
      <w:lvlText w:val="%3."/>
      <w:lvlJc w:val="right"/>
      <w:pPr>
        <w:ind w:left="4068" w:hanging="180"/>
      </w:pPr>
    </w:lvl>
    <w:lvl w:ilvl="3" w:tplc="0409000F" w:tentative="1">
      <w:start w:val="1"/>
      <w:numFmt w:val="decimal"/>
      <w:lvlText w:val="%4."/>
      <w:lvlJc w:val="left"/>
      <w:pPr>
        <w:ind w:left="4788" w:hanging="360"/>
      </w:pPr>
    </w:lvl>
    <w:lvl w:ilvl="4" w:tplc="04090019" w:tentative="1">
      <w:start w:val="1"/>
      <w:numFmt w:val="lowerLetter"/>
      <w:lvlText w:val="%5."/>
      <w:lvlJc w:val="left"/>
      <w:pPr>
        <w:ind w:left="5508" w:hanging="360"/>
      </w:pPr>
    </w:lvl>
    <w:lvl w:ilvl="5" w:tplc="0409001B" w:tentative="1">
      <w:start w:val="1"/>
      <w:numFmt w:val="lowerRoman"/>
      <w:lvlText w:val="%6."/>
      <w:lvlJc w:val="right"/>
      <w:pPr>
        <w:ind w:left="6228" w:hanging="180"/>
      </w:pPr>
    </w:lvl>
    <w:lvl w:ilvl="6" w:tplc="0409000F" w:tentative="1">
      <w:start w:val="1"/>
      <w:numFmt w:val="decimal"/>
      <w:lvlText w:val="%7."/>
      <w:lvlJc w:val="left"/>
      <w:pPr>
        <w:ind w:left="6948" w:hanging="360"/>
      </w:pPr>
    </w:lvl>
    <w:lvl w:ilvl="7" w:tplc="04090019" w:tentative="1">
      <w:start w:val="1"/>
      <w:numFmt w:val="lowerLetter"/>
      <w:lvlText w:val="%8."/>
      <w:lvlJc w:val="left"/>
      <w:pPr>
        <w:ind w:left="7668" w:hanging="360"/>
      </w:pPr>
    </w:lvl>
    <w:lvl w:ilvl="8" w:tplc="0409001B" w:tentative="1">
      <w:start w:val="1"/>
      <w:numFmt w:val="lowerRoman"/>
      <w:lvlText w:val="%9."/>
      <w:lvlJc w:val="right"/>
      <w:pPr>
        <w:ind w:left="8388" w:hanging="180"/>
      </w:pPr>
    </w:lvl>
  </w:abstractNum>
  <w:abstractNum w:abstractNumId="4" w15:restartNumberingAfterBreak="0">
    <w:nsid w:val="239E3059"/>
    <w:multiLevelType w:val="hybridMultilevel"/>
    <w:tmpl w:val="ED428186"/>
    <w:lvl w:ilvl="0" w:tplc="5A62DB4A">
      <w:start w:val="1"/>
      <w:numFmt w:val="bullet"/>
      <w:lvlText w:val="-"/>
      <w:lvlJc w:val="left"/>
      <w:pPr>
        <w:ind w:left="442"/>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1" w:tplc="67AA4200">
      <w:start w:val="2"/>
      <w:numFmt w:val="decimal"/>
      <w:lvlRestart w:val="0"/>
      <w:lvlText w:val="%2."/>
      <w:lvlJc w:val="left"/>
      <w:pPr>
        <w:ind w:left="1003"/>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2" w:tplc="4FBC5B90">
      <w:start w:val="1"/>
      <w:numFmt w:val="lowerRoman"/>
      <w:lvlText w:val="%3"/>
      <w:lvlJc w:val="left"/>
      <w:pPr>
        <w:ind w:left="1788"/>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3" w:tplc="41502572">
      <w:start w:val="1"/>
      <w:numFmt w:val="decimal"/>
      <w:lvlText w:val="%4"/>
      <w:lvlJc w:val="left"/>
      <w:pPr>
        <w:ind w:left="2508"/>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4" w:tplc="D41EFB82">
      <w:start w:val="1"/>
      <w:numFmt w:val="lowerLetter"/>
      <w:lvlText w:val="%5"/>
      <w:lvlJc w:val="left"/>
      <w:pPr>
        <w:ind w:left="3228"/>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5" w:tplc="40FA1664">
      <w:start w:val="1"/>
      <w:numFmt w:val="lowerRoman"/>
      <w:lvlText w:val="%6"/>
      <w:lvlJc w:val="left"/>
      <w:pPr>
        <w:ind w:left="3948"/>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6" w:tplc="582050EE">
      <w:start w:val="1"/>
      <w:numFmt w:val="decimal"/>
      <w:lvlText w:val="%7"/>
      <w:lvlJc w:val="left"/>
      <w:pPr>
        <w:ind w:left="4668"/>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7" w:tplc="1674DF2C">
      <w:start w:val="1"/>
      <w:numFmt w:val="lowerLetter"/>
      <w:lvlText w:val="%8"/>
      <w:lvlJc w:val="left"/>
      <w:pPr>
        <w:ind w:left="5388"/>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8" w:tplc="32821540">
      <w:start w:val="1"/>
      <w:numFmt w:val="lowerRoman"/>
      <w:lvlText w:val="%9"/>
      <w:lvlJc w:val="left"/>
      <w:pPr>
        <w:ind w:left="6108"/>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abstractNum>
  <w:abstractNum w:abstractNumId="5" w15:restartNumberingAfterBreak="0">
    <w:nsid w:val="47A71D15"/>
    <w:multiLevelType w:val="hybridMultilevel"/>
    <w:tmpl w:val="B4E64FD2"/>
    <w:lvl w:ilvl="0" w:tplc="929AA19C">
      <w:start w:val="2"/>
      <w:numFmt w:val="upperRoman"/>
      <w:lvlText w:val="%1."/>
      <w:lvlJc w:val="left"/>
      <w:pPr>
        <w:ind w:left="143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495CBC34">
      <w:start w:val="2"/>
      <w:numFmt w:val="upperRoman"/>
      <w:lvlText w:val="%2."/>
      <w:lvlJc w:val="left"/>
      <w:pPr>
        <w:ind w:left="2268"/>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2" w:tplc="B71E6DE6">
      <w:start w:val="1"/>
      <w:numFmt w:val="lowerRoman"/>
      <w:lvlText w:val="%3"/>
      <w:lvlJc w:val="left"/>
      <w:pPr>
        <w:ind w:left="3078"/>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3" w:tplc="7A7094D6">
      <w:start w:val="1"/>
      <w:numFmt w:val="decimal"/>
      <w:lvlText w:val="%4"/>
      <w:lvlJc w:val="left"/>
      <w:pPr>
        <w:ind w:left="3798"/>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4" w:tplc="705870CE">
      <w:start w:val="1"/>
      <w:numFmt w:val="lowerLetter"/>
      <w:lvlText w:val="%5"/>
      <w:lvlJc w:val="left"/>
      <w:pPr>
        <w:ind w:left="4518"/>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5" w:tplc="244A9B26">
      <w:start w:val="1"/>
      <w:numFmt w:val="lowerRoman"/>
      <w:lvlText w:val="%6"/>
      <w:lvlJc w:val="left"/>
      <w:pPr>
        <w:ind w:left="5238"/>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6" w:tplc="8FA08966">
      <w:start w:val="1"/>
      <w:numFmt w:val="decimal"/>
      <w:lvlText w:val="%7"/>
      <w:lvlJc w:val="left"/>
      <w:pPr>
        <w:ind w:left="5958"/>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7" w:tplc="A6DA9502">
      <w:start w:val="1"/>
      <w:numFmt w:val="lowerLetter"/>
      <w:lvlText w:val="%8"/>
      <w:lvlJc w:val="left"/>
      <w:pPr>
        <w:ind w:left="6678"/>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8" w:tplc="ECC61040">
      <w:start w:val="1"/>
      <w:numFmt w:val="lowerRoman"/>
      <w:lvlText w:val="%9"/>
      <w:lvlJc w:val="left"/>
      <w:pPr>
        <w:ind w:left="7398"/>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abstractNum>
  <w:abstractNum w:abstractNumId="6" w15:restartNumberingAfterBreak="0">
    <w:nsid w:val="6173538F"/>
    <w:multiLevelType w:val="hybridMultilevel"/>
    <w:tmpl w:val="CBC28A00"/>
    <w:lvl w:ilvl="0" w:tplc="B9F223B2">
      <w:start w:val="1"/>
      <w:numFmt w:val="decimal"/>
      <w:lvlText w:val="%1."/>
      <w:lvlJc w:val="left"/>
      <w:pPr>
        <w:ind w:left="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1" w:tplc="C98809B2">
      <w:start w:val="1"/>
      <w:numFmt w:val="lowerLetter"/>
      <w:lvlText w:val="%2"/>
      <w:lvlJc w:val="left"/>
      <w:pPr>
        <w:ind w:left="1788"/>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2" w:tplc="34E6EC50">
      <w:start w:val="1"/>
      <w:numFmt w:val="lowerRoman"/>
      <w:lvlText w:val="%3"/>
      <w:lvlJc w:val="left"/>
      <w:pPr>
        <w:ind w:left="2508"/>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3" w:tplc="6FAE077E">
      <w:start w:val="1"/>
      <w:numFmt w:val="decimal"/>
      <w:lvlText w:val="%4"/>
      <w:lvlJc w:val="left"/>
      <w:pPr>
        <w:ind w:left="3228"/>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4" w:tplc="E27AE550">
      <w:start w:val="1"/>
      <w:numFmt w:val="lowerLetter"/>
      <w:lvlText w:val="%5"/>
      <w:lvlJc w:val="left"/>
      <w:pPr>
        <w:ind w:left="3948"/>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5" w:tplc="AB86CA96">
      <w:start w:val="1"/>
      <w:numFmt w:val="lowerRoman"/>
      <w:lvlText w:val="%6"/>
      <w:lvlJc w:val="left"/>
      <w:pPr>
        <w:ind w:left="4668"/>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6" w:tplc="6E34566E">
      <w:start w:val="1"/>
      <w:numFmt w:val="decimal"/>
      <w:lvlText w:val="%7"/>
      <w:lvlJc w:val="left"/>
      <w:pPr>
        <w:ind w:left="5388"/>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7" w:tplc="1BC80702">
      <w:start w:val="1"/>
      <w:numFmt w:val="lowerLetter"/>
      <w:lvlText w:val="%8"/>
      <w:lvlJc w:val="left"/>
      <w:pPr>
        <w:ind w:left="6108"/>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8" w:tplc="3C9EFAD0">
      <w:start w:val="1"/>
      <w:numFmt w:val="lowerRoman"/>
      <w:lvlText w:val="%9"/>
      <w:lvlJc w:val="left"/>
      <w:pPr>
        <w:ind w:left="6828"/>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abstractNum>
  <w:abstractNum w:abstractNumId="7" w15:restartNumberingAfterBreak="0">
    <w:nsid w:val="6D17513B"/>
    <w:multiLevelType w:val="hybridMultilevel"/>
    <w:tmpl w:val="C4068E14"/>
    <w:lvl w:ilvl="0" w:tplc="5A62DB4A">
      <w:start w:val="1"/>
      <w:numFmt w:val="bullet"/>
      <w:lvlText w:val="-"/>
      <w:lvlJc w:val="left"/>
      <w:pPr>
        <w:ind w:left="720" w:hanging="36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82C70A4"/>
    <w:multiLevelType w:val="hybridMultilevel"/>
    <w:tmpl w:val="15D4B614"/>
    <w:lvl w:ilvl="0" w:tplc="C0504DA8">
      <w:start w:val="1"/>
      <w:numFmt w:val="decimal"/>
      <w:lvlText w:val="%1."/>
      <w:lvlJc w:val="left"/>
      <w:pPr>
        <w:ind w:left="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1" w:tplc="91A2999C">
      <w:start w:val="1"/>
      <w:numFmt w:val="lowerLetter"/>
      <w:lvlText w:val="%2"/>
      <w:lvlJc w:val="left"/>
      <w:pPr>
        <w:ind w:left="1788"/>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2" w:tplc="941C931E">
      <w:start w:val="1"/>
      <w:numFmt w:val="lowerRoman"/>
      <w:lvlText w:val="%3"/>
      <w:lvlJc w:val="left"/>
      <w:pPr>
        <w:ind w:left="2508"/>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3" w:tplc="7C6A8004">
      <w:start w:val="1"/>
      <w:numFmt w:val="decimal"/>
      <w:lvlText w:val="%4"/>
      <w:lvlJc w:val="left"/>
      <w:pPr>
        <w:ind w:left="3228"/>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4" w:tplc="BCBE6F12">
      <w:start w:val="1"/>
      <w:numFmt w:val="lowerLetter"/>
      <w:lvlText w:val="%5"/>
      <w:lvlJc w:val="left"/>
      <w:pPr>
        <w:ind w:left="3948"/>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5" w:tplc="6B204450">
      <w:start w:val="1"/>
      <w:numFmt w:val="lowerRoman"/>
      <w:lvlText w:val="%6"/>
      <w:lvlJc w:val="left"/>
      <w:pPr>
        <w:ind w:left="4668"/>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6" w:tplc="18E2DE00">
      <w:start w:val="1"/>
      <w:numFmt w:val="decimal"/>
      <w:lvlText w:val="%7"/>
      <w:lvlJc w:val="left"/>
      <w:pPr>
        <w:ind w:left="5388"/>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7" w:tplc="5718A58E">
      <w:start w:val="1"/>
      <w:numFmt w:val="lowerLetter"/>
      <w:lvlText w:val="%8"/>
      <w:lvlJc w:val="left"/>
      <w:pPr>
        <w:ind w:left="6108"/>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8" w:tplc="D2660EF0">
      <w:start w:val="1"/>
      <w:numFmt w:val="lowerRoman"/>
      <w:lvlText w:val="%9"/>
      <w:lvlJc w:val="left"/>
      <w:pPr>
        <w:ind w:left="6828"/>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abstractNum>
  <w:num w:numId="1" w16cid:durableId="1070733415">
    <w:abstractNumId w:val="0"/>
  </w:num>
  <w:num w:numId="2" w16cid:durableId="1602184254">
    <w:abstractNumId w:val="6"/>
  </w:num>
  <w:num w:numId="3" w16cid:durableId="141239055">
    <w:abstractNumId w:val="2"/>
  </w:num>
  <w:num w:numId="4" w16cid:durableId="657880240">
    <w:abstractNumId w:val="4"/>
  </w:num>
  <w:num w:numId="5" w16cid:durableId="2145074152">
    <w:abstractNumId w:val="1"/>
  </w:num>
  <w:num w:numId="6" w16cid:durableId="1167282751">
    <w:abstractNumId w:val="8"/>
  </w:num>
  <w:num w:numId="7" w16cid:durableId="661083754">
    <w:abstractNumId w:val="5"/>
  </w:num>
  <w:num w:numId="8" w16cid:durableId="701900855">
    <w:abstractNumId w:val="3"/>
  </w:num>
  <w:num w:numId="9" w16cid:durableId="171075885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doNotDisplayPageBoundaries/>
  <w:hideSpellingErrors/>
  <w:hideGrammaticalErrors/>
  <w:proofState w:spelling="clean" w:grammar="clean"/>
  <w:defaultTabStop w:val="720"/>
  <w:hyphenationZone w:val="425"/>
  <w:doNotHyphenateCaps/>
  <w:characterSpacingControl w:val="doNotCompress"/>
  <w:hdrShapeDefaults>
    <o:shapedefaults v:ext="edit" spidmax="409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119A"/>
    <w:rsid w:val="00002104"/>
    <w:rsid w:val="00005C4B"/>
    <w:rsid w:val="00031357"/>
    <w:rsid w:val="000627B4"/>
    <w:rsid w:val="0006287A"/>
    <w:rsid w:val="000702BC"/>
    <w:rsid w:val="00072E00"/>
    <w:rsid w:val="0008119A"/>
    <w:rsid w:val="00091CA0"/>
    <w:rsid w:val="000A6767"/>
    <w:rsid w:val="000B0A82"/>
    <w:rsid w:val="000B79C2"/>
    <w:rsid w:val="000F2996"/>
    <w:rsid w:val="000F603E"/>
    <w:rsid w:val="001060EA"/>
    <w:rsid w:val="00147639"/>
    <w:rsid w:val="0016351D"/>
    <w:rsid w:val="00163B47"/>
    <w:rsid w:val="00181C55"/>
    <w:rsid w:val="00185570"/>
    <w:rsid w:val="001948A2"/>
    <w:rsid w:val="00194BBF"/>
    <w:rsid w:val="001C2DD3"/>
    <w:rsid w:val="001C4135"/>
    <w:rsid w:val="001C7627"/>
    <w:rsid w:val="002034F3"/>
    <w:rsid w:val="00207011"/>
    <w:rsid w:val="002079EA"/>
    <w:rsid w:val="002171A9"/>
    <w:rsid w:val="00222051"/>
    <w:rsid w:val="0022493C"/>
    <w:rsid w:val="00230B38"/>
    <w:rsid w:val="002662EC"/>
    <w:rsid w:val="00270C40"/>
    <w:rsid w:val="002731B1"/>
    <w:rsid w:val="00294F78"/>
    <w:rsid w:val="002A562C"/>
    <w:rsid w:val="002D5029"/>
    <w:rsid w:val="002F6BAC"/>
    <w:rsid w:val="00311167"/>
    <w:rsid w:val="0032533B"/>
    <w:rsid w:val="00326001"/>
    <w:rsid w:val="0034243B"/>
    <w:rsid w:val="00343D1D"/>
    <w:rsid w:val="00346172"/>
    <w:rsid w:val="00355FDB"/>
    <w:rsid w:val="00363A43"/>
    <w:rsid w:val="00366E96"/>
    <w:rsid w:val="003917E4"/>
    <w:rsid w:val="00396907"/>
    <w:rsid w:val="003F40A2"/>
    <w:rsid w:val="00405B0B"/>
    <w:rsid w:val="00440A78"/>
    <w:rsid w:val="0044381E"/>
    <w:rsid w:val="0045576B"/>
    <w:rsid w:val="00460DAF"/>
    <w:rsid w:val="004616E2"/>
    <w:rsid w:val="004673E9"/>
    <w:rsid w:val="00473B85"/>
    <w:rsid w:val="004801F4"/>
    <w:rsid w:val="004B617E"/>
    <w:rsid w:val="004B6248"/>
    <w:rsid w:val="004B7625"/>
    <w:rsid w:val="004F5559"/>
    <w:rsid w:val="004F5962"/>
    <w:rsid w:val="00514421"/>
    <w:rsid w:val="0053525E"/>
    <w:rsid w:val="00542C89"/>
    <w:rsid w:val="00556C43"/>
    <w:rsid w:val="00561590"/>
    <w:rsid w:val="00561CBB"/>
    <w:rsid w:val="005625B5"/>
    <w:rsid w:val="00597A04"/>
    <w:rsid w:val="005A36EB"/>
    <w:rsid w:val="005B447E"/>
    <w:rsid w:val="005C12BC"/>
    <w:rsid w:val="005C2309"/>
    <w:rsid w:val="005D3FCD"/>
    <w:rsid w:val="005F0F9A"/>
    <w:rsid w:val="005F3F1B"/>
    <w:rsid w:val="006031E8"/>
    <w:rsid w:val="006049EC"/>
    <w:rsid w:val="0060515A"/>
    <w:rsid w:val="00621387"/>
    <w:rsid w:val="006403B5"/>
    <w:rsid w:val="00647EBB"/>
    <w:rsid w:val="0065353E"/>
    <w:rsid w:val="00661153"/>
    <w:rsid w:val="0066210F"/>
    <w:rsid w:val="00673270"/>
    <w:rsid w:val="00693728"/>
    <w:rsid w:val="00696CDE"/>
    <w:rsid w:val="006C1353"/>
    <w:rsid w:val="006F04E2"/>
    <w:rsid w:val="006F07C2"/>
    <w:rsid w:val="006F2B8A"/>
    <w:rsid w:val="00704AD9"/>
    <w:rsid w:val="00731AFF"/>
    <w:rsid w:val="00751B4D"/>
    <w:rsid w:val="0075600C"/>
    <w:rsid w:val="007A136E"/>
    <w:rsid w:val="007A6EB0"/>
    <w:rsid w:val="007E0043"/>
    <w:rsid w:val="0080009C"/>
    <w:rsid w:val="00802589"/>
    <w:rsid w:val="0081229A"/>
    <w:rsid w:val="00825E63"/>
    <w:rsid w:val="00833CF4"/>
    <w:rsid w:val="00835074"/>
    <w:rsid w:val="00846597"/>
    <w:rsid w:val="008515EB"/>
    <w:rsid w:val="008520FA"/>
    <w:rsid w:val="0088478E"/>
    <w:rsid w:val="00890904"/>
    <w:rsid w:val="00893B63"/>
    <w:rsid w:val="00896267"/>
    <w:rsid w:val="008A7297"/>
    <w:rsid w:val="008B105D"/>
    <w:rsid w:val="008C3FE6"/>
    <w:rsid w:val="008D1AC4"/>
    <w:rsid w:val="008E5DD9"/>
    <w:rsid w:val="009244B0"/>
    <w:rsid w:val="00924B1D"/>
    <w:rsid w:val="009263ED"/>
    <w:rsid w:val="009316D1"/>
    <w:rsid w:val="00947B8C"/>
    <w:rsid w:val="00955DC1"/>
    <w:rsid w:val="00960F9E"/>
    <w:rsid w:val="00966117"/>
    <w:rsid w:val="00982E5B"/>
    <w:rsid w:val="009D482A"/>
    <w:rsid w:val="009F45AD"/>
    <w:rsid w:val="009F51FA"/>
    <w:rsid w:val="00A0288F"/>
    <w:rsid w:val="00A067BA"/>
    <w:rsid w:val="00A507A3"/>
    <w:rsid w:val="00A85444"/>
    <w:rsid w:val="00AA1649"/>
    <w:rsid w:val="00AC6375"/>
    <w:rsid w:val="00AF1B1C"/>
    <w:rsid w:val="00B05823"/>
    <w:rsid w:val="00B0584F"/>
    <w:rsid w:val="00B50005"/>
    <w:rsid w:val="00B55FBB"/>
    <w:rsid w:val="00B57BBF"/>
    <w:rsid w:val="00B636CF"/>
    <w:rsid w:val="00B74EC2"/>
    <w:rsid w:val="00B77397"/>
    <w:rsid w:val="00B86264"/>
    <w:rsid w:val="00B901B1"/>
    <w:rsid w:val="00BD4A0A"/>
    <w:rsid w:val="00C241AC"/>
    <w:rsid w:val="00C25080"/>
    <w:rsid w:val="00CB6856"/>
    <w:rsid w:val="00CB6CDA"/>
    <w:rsid w:val="00CC70C8"/>
    <w:rsid w:val="00CE1CBC"/>
    <w:rsid w:val="00D15CBB"/>
    <w:rsid w:val="00D317B0"/>
    <w:rsid w:val="00D32498"/>
    <w:rsid w:val="00D350E0"/>
    <w:rsid w:val="00D77DE9"/>
    <w:rsid w:val="00D9168A"/>
    <w:rsid w:val="00D91741"/>
    <w:rsid w:val="00DB1CAE"/>
    <w:rsid w:val="00DB7BD9"/>
    <w:rsid w:val="00DD349C"/>
    <w:rsid w:val="00DF67E0"/>
    <w:rsid w:val="00E262FA"/>
    <w:rsid w:val="00E33F61"/>
    <w:rsid w:val="00E431F5"/>
    <w:rsid w:val="00E56A63"/>
    <w:rsid w:val="00E9223C"/>
    <w:rsid w:val="00EA3ADE"/>
    <w:rsid w:val="00EA4291"/>
    <w:rsid w:val="00EA7D78"/>
    <w:rsid w:val="00EC7CDC"/>
    <w:rsid w:val="00ED56A0"/>
    <w:rsid w:val="00EE30FF"/>
    <w:rsid w:val="00F037E1"/>
    <w:rsid w:val="00F20713"/>
    <w:rsid w:val="00F2227A"/>
    <w:rsid w:val="00F607B5"/>
    <w:rsid w:val="00F64573"/>
    <w:rsid w:val="00F6495D"/>
    <w:rsid w:val="00FA3A6E"/>
    <w:rsid w:val="00FC0B47"/>
    <w:rsid w:val="00FF07A7"/>
    <w:rsid w:val="00FF703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766A8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27B4"/>
    <w:pPr>
      <w:spacing w:after="13" w:line="248" w:lineRule="auto"/>
      <w:ind w:right="68" w:firstLine="698"/>
      <w:jc w:val="both"/>
    </w:pPr>
    <w:rPr>
      <w:rFonts w:ascii="Times New Roman" w:eastAsia="Times New Roman" w:hAnsi="Times New Roman" w:cs="Times New Roman"/>
      <w:color w:val="000000"/>
      <w:sz w:val="27"/>
    </w:rPr>
  </w:style>
  <w:style w:type="paragraph" w:styleId="Heading1">
    <w:name w:val="heading 1"/>
    <w:next w:val="Normal"/>
    <w:link w:val="Heading1Char"/>
    <w:uiPriority w:val="9"/>
    <w:qFormat/>
    <w:pPr>
      <w:keepNext/>
      <w:keepLines/>
      <w:spacing w:after="1" w:line="257" w:lineRule="auto"/>
      <w:ind w:left="10" w:right="61" w:hanging="10"/>
      <w:jc w:val="center"/>
      <w:outlineLvl w:val="0"/>
    </w:pPr>
    <w:rPr>
      <w:rFonts w:ascii="Times New Roman" w:eastAsia="Times New Roman" w:hAnsi="Times New Roman" w:cs="Times New Roman"/>
      <w:b/>
      <w:color w:val="000000"/>
      <w:sz w:val="27"/>
    </w:rPr>
  </w:style>
  <w:style w:type="paragraph" w:styleId="Heading2">
    <w:name w:val="heading 2"/>
    <w:next w:val="Normal"/>
    <w:link w:val="Heading2Char"/>
    <w:uiPriority w:val="9"/>
    <w:unhideWhenUsed/>
    <w:qFormat/>
    <w:pPr>
      <w:keepNext/>
      <w:keepLines/>
      <w:spacing w:after="1" w:line="257" w:lineRule="auto"/>
      <w:ind w:left="10" w:right="61" w:hanging="10"/>
      <w:jc w:val="center"/>
      <w:outlineLvl w:val="1"/>
    </w:pPr>
    <w:rPr>
      <w:rFonts w:ascii="Times New Roman" w:eastAsia="Times New Roman" w:hAnsi="Times New Roman" w:cs="Times New Roman"/>
      <w:b/>
      <w:color w:val="000000"/>
      <w:sz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Times New Roman" w:eastAsia="Times New Roman" w:hAnsi="Times New Roman" w:cs="Times New Roman"/>
      <w:b/>
      <w:color w:val="000000"/>
      <w:sz w:val="27"/>
    </w:rPr>
  </w:style>
  <w:style w:type="character" w:customStyle="1" w:styleId="Heading1Char">
    <w:name w:val="Heading 1 Char"/>
    <w:link w:val="Heading1"/>
    <w:rPr>
      <w:rFonts w:ascii="Times New Roman" w:eastAsia="Times New Roman" w:hAnsi="Times New Roman" w:cs="Times New Roman"/>
      <w:b/>
      <w:color w:val="000000"/>
      <w:sz w:val="27"/>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BalloonText">
    <w:name w:val="Balloon Text"/>
    <w:basedOn w:val="Normal"/>
    <w:link w:val="BalloonTextChar"/>
    <w:uiPriority w:val="99"/>
    <w:semiHidden/>
    <w:unhideWhenUsed/>
    <w:rsid w:val="000F603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F603E"/>
    <w:rPr>
      <w:rFonts w:ascii="Segoe UI" w:eastAsia="Times New Roman" w:hAnsi="Segoe UI" w:cs="Segoe UI"/>
      <w:color w:val="000000"/>
      <w:sz w:val="18"/>
      <w:szCs w:val="18"/>
    </w:rPr>
  </w:style>
  <w:style w:type="paragraph" w:styleId="Revision">
    <w:name w:val="Revision"/>
    <w:hidden/>
    <w:uiPriority w:val="99"/>
    <w:semiHidden/>
    <w:rsid w:val="0016351D"/>
    <w:pPr>
      <w:spacing w:after="0" w:line="240" w:lineRule="auto"/>
    </w:pPr>
    <w:rPr>
      <w:rFonts w:ascii="Times New Roman" w:eastAsia="Times New Roman" w:hAnsi="Times New Roman" w:cs="Times New Roman"/>
      <w:color w:val="000000"/>
      <w:sz w:val="27"/>
    </w:rPr>
  </w:style>
  <w:style w:type="character" w:styleId="CommentReference">
    <w:name w:val="annotation reference"/>
    <w:basedOn w:val="DefaultParagraphFont"/>
    <w:uiPriority w:val="99"/>
    <w:semiHidden/>
    <w:unhideWhenUsed/>
    <w:rsid w:val="00C25080"/>
    <w:rPr>
      <w:sz w:val="16"/>
      <w:szCs w:val="16"/>
    </w:rPr>
  </w:style>
  <w:style w:type="paragraph" w:styleId="CommentText">
    <w:name w:val="annotation text"/>
    <w:basedOn w:val="Normal"/>
    <w:link w:val="CommentTextChar"/>
    <w:uiPriority w:val="99"/>
    <w:unhideWhenUsed/>
    <w:rsid w:val="00C25080"/>
    <w:pPr>
      <w:spacing w:line="240" w:lineRule="auto"/>
    </w:pPr>
    <w:rPr>
      <w:sz w:val="20"/>
      <w:szCs w:val="20"/>
    </w:rPr>
  </w:style>
  <w:style w:type="character" w:customStyle="1" w:styleId="CommentTextChar">
    <w:name w:val="Comment Text Char"/>
    <w:basedOn w:val="DefaultParagraphFont"/>
    <w:link w:val="CommentText"/>
    <w:uiPriority w:val="99"/>
    <w:rsid w:val="00C25080"/>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C25080"/>
    <w:rPr>
      <w:b/>
      <w:bCs/>
    </w:rPr>
  </w:style>
  <w:style w:type="character" w:customStyle="1" w:styleId="CommentSubjectChar">
    <w:name w:val="Comment Subject Char"/>
    <w:basedOn w:val="CommentTextChar"/>
    <w:link w:val="CommentSubject"/>
    <w:uiPriority w:val="99"/>
    <w:semiHidden/>
    <w:rsid w:val="00C25080"/>
    <w:rPr>
      <w:rFonts w:ascii="Times New Roman" w:eastAsia="Times New Roman" w:hAnsi="Times New Roman" w:cs="Times New Roman"/>
      <w:b/>
      <w:bCs/>
      <w:color w:val="000000"/>
      <w:sz w:val="20"/>
      <w:szCs w:val="20"/>
    </w:rPr>
  </w:style>
  <w:style w:type="paragraph" w:styleId="ListParagraph">
    <w:name w:val="List Paragraph"/>
    <w:basedOn w:val="Normal"/>
    <w:uiPriority w:val="34"/>
    <w:qFormat/>
    <w:rsid w:val="00194BBF"/>
    <w:pPr>
      <w:ind w:left="720"/>
      <w:contextualSpacing/>
    </w:pPr>
  </w:style>
  <w:style w:type="character" w:styleId="Hyperlink">
    <w:name w:val="Hyperlink"/>
    <w:basedOn w:val="DefaultParagraphFont"/>
    <w:uiPriority w:val="99"/>
    <w:unhideWhenUsed/>
    <w:rsid w:val="005625B5"/>
    <w:rPr>
      <w:color w:val="0563C1" w:themeColor="hyperlink"/>
      <w:u w:val="single"/>
    </w:rPr>
  </w:style>
  <w:style w:type="character" w:customStyle="1" w:styleId="UnresolvedMention1">
    <w:name w:val="Unresolved Mention1"/>
    <w:basedOn w:val="DefaultParagraphFont"/>
    <w:uiPriority w:val="99"/>
    <w:semiHidden/>
    <w:unhideWhenUsed/>
    <w:rsid w:val="005625B5"/>
    <w:rPr>
      <w:color w:val="605E5C"/>
      <w:shd w:val="clear" w:color="auto" w:fill="E1DFDD"/>
    </w:rPr>
  </w:style>
  <w:style w:type="paragraph" w:styleId="Header">
    <w:name w:val="header"/>
    <w:basedOn w:val="Normal"/>
    <w:link w:val="HeaderChar"/>
    <w:uiPriority w:val="99"/>
    <w:unhideWhenUsed/>
    <w:rsid w:val="0045576B"/>
    <w:pPr>
      <w:tabs>
        <w:tab w:val="center" w:pos="4513"/>
        <w:tab w:val="right" w:pos="9026"/>
      </w:tabs>
      <w:spacing w:after="0" w:line="240" w:lineRule="auto"/>
    </w:pPr>
  </w:style>
  <w:style w:type="character" w:customStyle="1" w:styleId="HeaderChar">
    <w:name w:val="Header Char"/>
    <w:basedOn w:val="DefaultParagraphFont"/>
    <w:link w:val="Header"/>
    <w:uiPriority w:val="99"/>
    <w:rsid w:val="0045576B"/>
    <w:rPr>
      <w:rFonts w:ascii="Times New Roman" w:eastAsia="Times New Roman" w:hAnsi="Times New Roman" w:cs="Times New Roman"/>
      <w:color w:val="000000"/>
      <w:sz w:val="27"/>
    </w:rPr>
  </w:style>
  <w:style w:type="paragraph" w:styleId="Footer">
    <w:name w:val="footer"/>
    <w:basedOn w:val="Normal"/>
    <w:link w:val="FooterChar"/>
    <w:uiPriority w:val="99"/>
    <w:unhideWhenUsed/>
    <w:rsid w:val="005F3F1B"/>
    <w:pPr>
      <w:tabs>
        <w:tab w:val="center" w:pos="4513"/>
        <w:tab w:val="right" w:pos="9026"/>
      </w:tabs>
      <w:spacing w:after="0" w:line="240" w:lineRule="auto"/>
    </w:pPr>
  </w:style>
  <w:style w:type="character" w:customStyle="1" w:styleId="FooterChar">
    <w:name w:val="Footer Char"/>
    <w:basedOn w:val="DefaultParagraphFont"/>
    <w:link w:val="Footer"/>
    <w:uiPriority w:val="99"/>
    <w:rsid w:val="005F3F1B"/>
    <w:rPr>
      <w:rFonts w:ascii="Times New Roman" w:eastAsia="Times New Roman" w:hAnsi="Times New Roman" w:cs="Times New Roman"/>
      <w:color w:val="000000"/>
      <w:sz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d57a815-79e8-498e-8f04-9c2e9221b678">
      <Terms xmlns="http://schemas.microsoft.com/office/infopath/2007/PartnerControls"/>
    </lcf76f155ced4ddcb4097134ff3c332f>
    <TaxCatchAll xmlns="05fc81c9-325d-42ab-a312-d2989bc4c6c1"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14" ma:contentTypeDescription="Izveidot jaunu dokumentu." ma:contentTypeScope="" ma:versionID="214bdd172c618ab9cd53eb4b2f74f16d">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0ef2b8e2d6827afe8d1ce76e8ab0b534"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DateTaken" ma:index="20" nillable="true" ma:displayName="MediaServiceDateTaken" ma:descriptio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98F595E-AC3B-433B-9F01-B1CF64875425}">
  <ds:schemaRefs>
    <ds:schemaRef ds:uri="http://schemas.microsoft.com/office/2006/metadata/properties"/>
    <ds:schemaRef ds:uri="http://schemas.microsoft.com/office/infopath/2007/PartnerControls"/>
    <ds:schemaRef ds:uri="1d57a815-79e8-498e-8f04-9c2e9221b678"/>
    <ds:schemaRef ds:uri="05fc81c9-325d-42ab-a312-d2989bc4c6c1"/>
  </ds:schemaRefs>
</ds:datastoreItem>
</file>

<file path=customXml/itemProps2.xml><?xml version="1.0" encoding="utf-8"?>
<ds:datastoreItem xmlns:ds="http://schemas.openxmlformats.org/officeDocument/2006/customXml" ds:itemID="{274ED691-0858-4A4A-97A1-9EB9D8508593}">
  <ds:schemaRefs>
    <ds:schemaRef ds:uri="http://schemas.openxmlformats.org/officeDocument/2006/bibliography"/>
  </ds:schemaRefs>
</ds:datastoreItem>
</file>

<file path=customXml/itemProps3.xml><?xml version="1.0" encoding="utf-8"?>
<ds:datastoreItem xmlns:ds="http://schemas.openxmlformats.org/officeDocument/2006/customXml" ds:itemID="{EEB20115-C2A1-4B39-9A66-B60FCD7DAB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57a815-79e8-498e-8f04-9c2e9221b678"/>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A4060AC-3E23-4FD2-877B-C976E9BF618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1665</Words>
  <Characters>9493</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2025-05-12T07:53:00Z</dcterms:created>
  <dcterms:modified xsi:type="dcterms:W3CDTF">2025-05-12T07:53:00Z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mKlasifikators3">
    <vt:lpwstr/>
  </property>
  <property fmtid="{D5CDD505-2E9C-101B-9397-08002B2CF9AE}" pid="3" name="TaxKeyword">
    <vt:lpwstr/>
  </property>
  <property fmtid="{D5CDD505-2E9C-101B-9397-08002B2CF9AE}" pid="4" name="h71ae947574d4b79a5c438e93525dbed">
    <vt:lpwstr/>
  </property>
  <property fmtid="{D5CDD505-2E9C-101B-9397-08002B2CF9AE}" pid="5" name="MSIP_Label_5c4e35d5-db9c-4c03-801d-f4783407a705_Method">
    <vt:lpwstr>Standard</vt:lpwstr>
  </property>
  <property fmtid="{D5CDD505-2E9C-101B-9397-08002B2CF9AE}" pid="6" name="MSIP_Label_5c4e35d5-db9c-4c03-801d-f4783407a705_SiteId">
    <vt:lpwstr>8e0fb675-40bd-4ab4-adce-8720cfc45ba7</vt:lpwstr>
  </property>
  <property fmtid="{D5CDD505-2E9C-101B-9397-08002B2CF9AE}" pid="7" name="_dlc_policyId">
    <vt:lpwstr/>
  </property>
  <property fmtid="{D5CDD505-2E9C-101B-9397-08002B2CF9AE}" pid="8" name="MSIP_Label_5c4e35d5-db9c-4c03-801d-f4783407a705_Name">
    <vt:lpwstr>[MFA] Default</vt:lpwstr>
  </property>
  <property fmtid="{D5CDD505-2E9C-101B-9397-08002B2CF9AE}" pid="9" name="MediaServiceImageTags">
    <vt:lpwstr/>
  </property>
  <property fmtid="{D5CDD505-2E9C-101B-9397-08002B2CF9AE}" pid="10" name="ContentTypeId">
    <vt:lpwstr>0x0101006747409639620A48BB08F713A1AC624B</vt:lpwstr>
  </property>
  <property fmtid="{D5CDD505-2E9C-101B-9397-08002B2CF9AE}" pid="11" name="amKlasifikators4">
    <vt:lpwstr/>
  </property>
  <property fmtid="{D5CDD505-2E9C-101B-9397-08002B2CF9AE}" pid="12" name="TaxKeywordTaxHTField">
    <vt:lpwstr/>
  </property>
  <property fmtid="{D5CDD505-2E9C-101B-9397-08002B2CF9AE}" pid="13" name="MSIP_Label_5c4e35d5-db9c-4c03-801d-f4783407a705_Enabled">
    <vt:lpwstr>true</vt:lpwstr>
  </property>
  <property fmtid="{D5CDD505-2E9C-101B-9397-08002B2CF9AE}" pid="14" name="amPazimes">
    <vt:lpwstr/>
  </property>
  <property fmtid="{D5CDD505-2E9C-101B-9397-08002B2CF9AE}" pid="15" name="amRegistrStrukturvieniba">
    <vt:lpwstr>19;#Pirmais divpusējo attiecību departaments|4de8364b-ee7b-417c-a63b-70c00d1cc896</vt:lpwstr>
  </property>
  <property fmtid="{D5CDD505-2E9C-101B-9397-08002B2CF9AE}" pid="16" name="amKlasifikators2">
    <vt:lpwstr/>
  </property>
  <property fmtid="{D5CDD505-2E9C-101B-9397-08002B2CF9AE}" pid="17" name="amNosutisanasVeids">
    <vt:lpwstr/>
  </property>
  <property fmtid="{D5CDD505-2E9C-101B-9397-08002B2CF9AE}" pid="18" name="MSIP_Label_5c4e35d5-db9c-4c03-801d-f4783407a705_SetDate">
    <vt:lpwstr>2024-02-16T13:34:53Z</vt:lpwstr>
  </property>
  <property fmtid="{D5CDD505-2E9C-101B-9397-08002B2CF9AE}" pid="19" name="_docset_NoMedatataSyncRequired">
    <vt:lpwstr>False</vt:lpwstr>
  </property>
  <property fmtid="{D5CDD505-2E9C-101B-9397-08002B2CF9AE}" pid="20" name="g1d73c0bd3d74d51b9f1d6542264a3d0">
    <vt:lpwstr/>
  </property>
  <property fmtid="{D5CDD505-2E9C-101B-9397-08002B2CF9AE}" pid="21" name="MSIP_Label_5c4e35d5-db9c-4c03-801d-f4783407a705_ActionId">
    <vt:lpwstr>35a30318-1077-410c-9b4a-8bdf9a6a4fbc</vt:lpwstr>
  </property>
  <property fmtid="{D5CDD505-2E9C-101B-9397-08002B2CF9AE}" pid="22" name="MSIP_Label_5c4e35d5-db9c-4c03-801d-f4783407a705_ContentBits">
    <vt:lpwstr>0</vt:lpwstr>
  </property>
  <property fmtid="{D5CDD505-2E9C-101B-9397-08002B2CF9AE}" pid="23" name="b6ce33424859414bb055d9baa8a6747d">
    <vt:lpwstr/>
  </property>
  <property fmtid="{D5CDD505-2E9C-101B-9397-08002B2CF9AE}" pid="24" name="amKlasifikators1">
    <vt:lpwstr/>
  </property>
  <property fmtid="{D5CDD505-2E9C-101B-9397-08002B2CF9AE}" pid="25" name="bd7b18180f0f400ca769f616f0c275d4">
    <vt:lpwstr/>
  </property>
  <property fmtid="{D5CDD505-2E9C-101B-9397-08002B2CF9AE}" pid="26" name="amStrukturvieniba">
    <vt:lpwstr>18;#Austrumeiropas un Centrālāzijas valstu nodaļa|7b70f8db-e63b-4802-9a34-5cc532288f08</vt:lpwstr>
  </property>
  <property fmtid="{D5CDD505-2E9C-101B-9397-08002B2CF9AE}" pid="27" name="ItemRetentionFormula">
    <vt:lpwstr/>
  </property>
  <property fmtid="{D5CDD505-2E9C-101B-9397-08002B2CF9AE}" pid="28" name="fd98f198e6504849b4ef719fdb39b6db">
    <vt:lpwstr/>
  </property>
</Properties>
</file>